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DBF0C" w14:textId="77777777" w:rsidR="0054498C" w:rsidRDefault="0054498C" w:rsidP="00583C62">
      <w:pPr>
        <w:pBdr>
          <w:top w:val="none" w:sz="0" w:space="0" w:color="auto"/>
        </w:pBdr>
        <w:spacing w:before="80" w:after="80"/>
        <w:jc w:val="center"/>
        <w:rPr>
          <w:rFonts w:ascii="Arial Narrow" w:eastAsia="Arial Narrow" w:hAnsi="Arial Narrow" w:cs="Arial Narrow"/>
          <w:sz w:val="24"/>
          <w:szCs w:val="24"/>
        </w:rPr>
      </w:pPr>
    </w:p>
    <w:p w14:paraId="1F56EEE7" w14:textId="77777777" w:rsidR="0054498C" w:rsidRDefault="0054498C" w:rsidP="00076007">
      <w:pPr>
        <w:pBdr>
          <w:top w:val="none" w:sz="0" w:space="0" w:color="auto"/>
        </w:pBdr>
        <w:spacing w:before="80" w:after="80"/>
        <w:rPr>
          <w:rFonts w:ascii="Arial Narrow" w:eastAsia="Arial Narrow" w:hAnsi="Arial Narrow" w:cs="Arial Narrow"/>
          <w:sz w:val="24"/>
          <w:szCs w:val="24"/>
        </w:rPr>
      </w:pPr>
    </w:p>
    <w:p w14:paraId="6517C897" w14:textId="31505C6F" w:rsidR="0054498C" w:rsidRPr="00242A8C" w:rsidRDefault="00A85DA4" w:rsidP="00076007">
      <w:pPr>
        <w:pBdr>
          <w:top w:val="none" w:sz="0" w:space="0" w:color="auto"/>
        </w:pBdr>
        <w:spacing w:before="80" w:after="80"/>
        <w:jc w:val="center"/>
        <w:rPr>
          <w:rFonts w:ascii="Arial" w:hAnsi="Arial" w:cs="Arial"/>
          <w:b/>
          <w:sz w:val="28"/>
          <w:szCs w:val="28"/>
          <w:lang w:val="it-IT"/>
        </w:rPr>
      </w:pPr>
      <w:r>
        <w:rPr>
          <w:rFonts w:ascii="Arial" w:hAnsi="Arial"/>
          <w:b/>
          <w:bCs/>
          <w:sz w:val="32"/>
          <w:szCs w:val="32"/>
        </w:rPr>
        <w:t xml:space="preserve">  </w:t>
      </w:r>
    </w:p>
    <w:p w14:paraId="27E9C043" w14:textId="77777777" w:rsidR="00583C62" w:rsidRDefault="00242A8C" w:rsidP="00B10A10">
      <w:pPr>
        <w:tabs>
          <w:tab w:val="left" w:pos="1066"/>
        </w:tabs>
        <w:ind w:left="-142"/>
        <w:jc w:val="center"/>
        <w:rPr>
          <w:rFonts w:ascii="Arial" w:hAnsi="Arial" w:cs="Arial"/>
          <w:b/>
          <w:sz w:val="28"/>
          <w:szCs w:val="28"/>
          <w:lang w:val="it-IT"/>
        </w:rPr>
      </w:pPr>
      <w:r w:rsidRPr="00CA4495">
        <w:rPr>
          <w:rFonts w:ascii="Arial" w:hAnsi="Arial" w:cs="Arial"/>
          <w:b/>
          <w:sz w:val="36"/>
          <w:szCs w:val="36"/>
          <w:lang w:val="it-IT"/>
        </w:rPr>
        <w:t>PUZ</w:t>
      </w:r>
      <w:r>
        <w:rPr>
          <w:rFonts w:ascii="Arial" w:hAnsi="Arial" w:cs="Arial"/>
          <w:b/>
          <w:sz w:val="28"/>
          <w:szCs w:val="28"/>
          <w:lang w:val="it-IT"/>
        </w:rPr>
        <w:t xml:space="preserve"> </w:t>
      </w:r>
      <w:r w:rsidR="004979E2" w:rsidRPr="004979E2">
        <w:rPr>
          <w:rFonts w:ascii="Arial" w:hAnsi="Arial" w:cs="Arial"/>
          <w:b/>
          <w:sz w:val="28"/>
          <w:szCs w:val="28"/>
          <w:lang w:val="it-IT"/>
        </w:rPr>
        <w:t>STABILIRE REGLEMENTARI PE</w:t>
      </w:r>
      <w:r w:rsidR="009D2F1A">
        <w:rPr>
          <w:rFonts w:ascii="Arial" w:hAnsi="Arial" w:cs="Arial"/>
          <w:b/>
          <w:sz w:val="28"/>
          <w:szCs w:val="28"/>
          <w:lang w:val="it-IT"/>
        </w:rPr>
        <w:t xml:space="preserve">NTRU CONSTRUIRE LOCUINTE </w:t>
      </w:r>
    </w:p>
    <w:p w14:paraId="7E3A1046" w14:textId="77777777" w:rsidR="00583C62" w:rsidRDefault="009D2F1A" w:rsidP="00B10A10">
      <w:pPr>
        <w:tabs>
          <w:tab w:val="left" w:pos="1066"/>
        </w:tabs>
        <w:ind w:left="-142"/>
        <w:jc w:val="center"/>
        <w:rPr>
          <w:rFonts w:ascii="Arial" w:hAnsi="Arial" w:cs="Arial"/>
          <w:b/>
          <w:sz w:val="28"/>
          <w:szCs w:val="28"/>
          <w:lang w:val="it-IT"/>
        </w:rPr>
      </w:pPr>
      <w:r>
        <w:rPr>
          <w:rFonts w:ascii="Arial" w:hAnsi="Arial" w:cs="Arial"/>
          <w:b/>
          <w:sz w:val="28"/>
          <w:szCs w:val="28"/>
          <w:lang w:val="it-IT"/>
        </w:rPr>
        <w:t xml:space="preserve">ETAPA </w:t>
      </w:r>
      <w:r w:rsidR="004979E2" w:rsidRPr="004979E2">
        <w:rPr>
          <w:rFonts w:ascii="Arial" w:hAnsi="Arial" w:cs="Arial"/>
          <w:b/>
          <w:sz w:val="28"/>
          <w:szCs w:val="28"/>
          <w:lang w:val="it-IT"/>
        </w:rPr>
        <w:t xml:space="preserve">V–CARTIER UNIRI –STR. VASILE SABADEANU, </w:t>
      </w:r>
    </w:p>
    <w:p w14:paraId="451573F2" w14:textId="558B9516" w:rsidR="0054498C" w:rsidRPr="008352F8" w:rsidRDefault="004979E2" w:rsidP="00583C62">
      <w:pPr>
        <w:tabs>
          <w:tab w:val="left" w:pos="1066"/>
        </w:tabs>
        <w:ind w:left="-142"/>
        <w:jc w:val="center"/>
        <w:rPr>
          <w:rFonts w:ascii="Arial" w:hAnsi="Arial" w:cs="Arial"/>
          <w:b/>
          <w:sz w:val="28"/>
          <w:szCs w:val="28"/>
          <w:lang w:val="it-IT"/>
        </w:rPr>
      </w:pPr>
      <w:r w:rsidRPr="004979E2">
        <w:rPr>
          <w:rFonts w:ascii="Arial" w:hAnsi="Arial" w:cs="Arial"/>
          <w:b/>
          <w:sz w:val="28"/>
          <w:szCs w:val="28"/>
          <w:lang w:val="it-IT"/>
        </w:rPr>
        <w:t>REGLEMENTARE ACCESE, DEZVOLTARE INFRASTRUCTURA EDILITARA– ACTUALIZARE PARTIALA PUZ APROBAT PRIN HCL NR. 256/23.12.2008</w:t>
      </w:r>
    </w:p>
    <w:p w14:paraId="154B8E10" w14:textId="77777777" w:rsidR="008839C9" w:rsidRDefault="008839C9" w:rsidP="00323E33">
      <w:pPr>
        <w:spacing w:before="80" w:after="80"/>
        <w:rPr>
          <w:rFonts w:ascii="Arial Narrow" w:hAnsi="Arial Narrow"/>
          <w:b/>
          <w:bCs/>
          <w:sz w:val="24"/>
          <w:szCs w:val="24"/>
        </w:rPr>
      </w:pPr>
    </w:p>
    <w:p w14:paraId="0E95B6C9" w14:textId="77777777" w:rsidR="008839C9" w:rsidRDefault="008839C9">
      <w:pPr>
        <w:spacing w:before="80" w:after="80"/>
        <w:jc w:val="center"/>
        <w:rPr>
          <w:rFonts w:ascii="Arial Narrow" w:hAnsi="Arial Narrow"/>
          <w:b/>
          <w:bCs/>
          <w:sz w:val="24"/>
          <w:szCs w:val="24"/>
        </w:rPr>
      </w:pPr>
    </w:p>
    <w:p w14:paraId="2091EEA0" w14:textId="77777777" w:rsidR="008839C9" w:rsidRDefault="008839C9">
      <w:pPr>
        <w:spacing w:before="80" w:after="80"/>
        <w:jc w:val="center"/>
        <w:rPr>
          <w:rFonts w:ascii="Arial Narrow" w:hAnsi="Arial Narrow"/>
          <w:b/>
          <w:bCs/>
          <w:sz w:val="24"/>
          <w:szCs w:val="24"/>
        </w:rPr>
      </w:pPr>
    </w:p>
    <w:p w14:paraId="197C2D0B" w14:textId="62DC5007" w:rsidR="008839C9" w:rsidRDefault="00323E33">
      <w:pPr>
        <w:spacing w:before="80" w:after="80"/>
        <w:jc w:val="center"/>
        <w:rPr>
          <w:rFonts w:ascii="Arial Narrow" w:hAnsi="Arial Narrow"/>
          <w:b/>
          <w:bCs/>
          <w:sz w:val="24"/>
          <w:szCs w:val="24"/>
        </w:rPr>
      </w:pPr>
      <w:r>
        <w:rPr>
          <w:rFonts w:ascii="Arial Narrow" w:hAnsi="Arial Narrow"/>
          <w:b/>
          <w:bCs/>
          <w:noProof/>
          <w:sz w:val="24"/>
          <w:szCs w:val="24"/>
          <w:lang w:eastAsia="en-US"/>
        </w:rPr>
        <w:drawing>
          <wp:inline distT="0" distB="0" distL="0" distR="0" wp14:anchorId="4EC2F00E" wp14:editId="69D00EBD">
            <wp:extent cx="6346611" cy="3569969"/>
            <wp:effectExtent l="0" t="0" r="381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Z%20Unirii%20et%20IV/PUZ/Randari/128.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346611" cy="3569969"/>
                    </a:xfrm>
                    <a:prstGeom prst="rect">
                      <a:avLst/>
                    </a:prstGeom>
                    <a:noFill/>
                    <a:ln>
                      <a:noFill/>
                    </a:ln>
                    <a:effectLst>
                      <a:softEdge rad="0"/>
                    </a:effectLst>
                  </pic:spPr>
                </pic:pic>
              </a:graphicData>
            </a:graphic>
          </wp:inline>
        </w:drawing>
      </w:r>
    </w:p>
    <w:p w14:paraId="4BD8CC52" w14:textId="77777777" w:rsidR="008839C9" w:rsidRDefault="008839C9">
      <w:pPr>
        <w:spacing w:before="80" w:after="80"/>
        <w:jc w:val="center"/>
        <w:rPr>
          <w:rFonts w:ascii="Arial Narrow" w:hAnsi="Arial Narrow"/>
          <w:b/>
          <w:bCs/>
          <w:sz w:val="24"/>
          <w:szCs w:val="24"/>
        </w:rPr>
      </w:pPr>
    </w:p>
    <w:p w14:paraId="57235103" w14:textId="77777777" w:rsidR="008839C9" w:rsidRDefault="008839C9">
      <w:pPr>
        <w:spacing w:before="80" w:after="80"/>
        <w:jc w:val="center"/>
        <w:rPr>
          <w:rFonts w:ascii="Arial Narrow" w:hAnsi="Arial Narrow"/>
          <w:b/>
          <w:bCs/>
          <w:sz w:val="24"/>
          <w:szCs w:val="24"/>
        </w:rPr>
      </w:pPr>
    </w:p>
    <w:p w14:paraId="546A55EB" w14:textId="77777777" w:rsidR="008839C9" w:rsidRDefault="008839C9" w:rsidP="005B52C4">
      <w:pPr>
        <w:spacing w:before="80" w:after="80"/>
        <w:rPr>
          <w:rFonts w:ascii="Arial Narrow" w:hAnsi="Arial Narrow"/>
          <w:b/>
          <w:bCs/>
          <w:sz w:val="24"/>
          <w:szCs w:val="24"/>
        </w:rPr>
      </w:pPr>
    </w:p>
    <w:p w14:paraId="0E6EF0CA" w14:textId="77777777" w:rsidR="008839C9" w:rsidRDefault="008839C9">
      <w:pPr>
        <w:spacing w:before="80" w:after="80"/>
        <w:jc w:val="center"/>
        <w:rPr>
          <w:rFonts w:ascii="Arial Narrow" w:hAnsi="Arial Narrow"/>
          <w:b/>
          <w:bCs/>
          <w:sz w:val="24"/>
          <w:szCs w:val="24"/>
        </w:rPr>
      </w:pPr>
    </w:p>
    <w:p w14:paraId="299454B0" w14:textId="77777777" w:rsidR="0054498C" w:rsidRDefault="00A85DA4">
      <w:pPr>
        <w:spacing w:before="80" w:after="80"/>
        <w:jc w:val="center"/>
        <w:rPr>
          <w:rFonts w:ascii="Arial Narrow" w:eastAsia="Arial Narrow" w:hAnsi="Arial Narrow" w:cs="Arial Narrow"/>
          <w:sz w:val="24"/>
          <w:szCs w:val="24"/>
        </w:rPr>
      </w:pPr>
      <w:r>
        <w:rPr>
          <w:rFonts w:ascii="Arial Narrow" w:hAnsi="Arial Narrow"/>
          <w:b/>
          <w:bCs/>
          <w:sz w:val="24"/>
          <w:szCs w:val="24"/>
        </w:rPr>
        <w:t>BENEFICIAR:</w:t>
      </w:r>
      <w:r>
        <w:rPr>
          <w:rFonts w:ascii="Arial Narrow" w:hAnsi="Arial Narrow"/>
          <w:sz w:val="24"/>
          <w:szCs w:val="24"/>
        </w:rPr>
        <w:t xml:space="preserve"> S.C. MACO CONSTRUCT S.R.L.</w:t>
      </w:r>
    </w:p>
    <w:p w14:paraId="3A81B6CF" w14:textId="77777777" w:rsidR="0054498C" w:rsidRDefault="00A85DA4">
      <w:pPr>
        <w:spacing w:before="80" w:after="80"/>
        <w:jc w:val="center"/>
        <w:rPr>
          <w:rFonts w:ascii="Arial Narrow" w:eastAsia="Arial Narrow" w:hAnsi="Arial Narrow" w:cs="Arial Narrow"/>
          <w:sz w:val="24"/>
          <w:szCs w:val="24"/>
        </w:rPr>
      </w:pPr>
      <w:r>
        <w:rPr>
          <w:rFonts w:ascii="Arial Narrow" w:hAnsi="Arial Narrow"/>
          <w:b/>
          <w:bCs/>
          <w:sz w:val="24"/>
          <w:szCs w:val="24"/>
        </w:rPr>
        <w:t>AMPLASAMENT:</w:t>
      </w:r>
      <w:r>
        <w:rPr>
          <w:rFonts w:ascii="Arial Narrow" w:hAnsi="Arial Narrow"/>
          <w:sz w:val="24"/>
          <w:szCs w:val="24"/>
        </w:rPr>
        <w:t xml:space="preserve"> str. Vasile Sabadeanu f.nr., mun. Tg. Mures, jud. Mures </w:t>
      </w:r>
    </w:p>
    <w:p w14:paraId="1D4EF8FF" w14:textId="3A1D617C" w:rsidR="0054498C" w:rsidRDefault="00A85DA4">
      <w:pPr>
        <w:spacing w:before="80" w:after="80"/>
        <w:jc w:val="center"/>
        <w:rPr>
          <w:rFonts w:ascii="Arial Narrow" w:eastAsia="Arial Narrow" w:hAnsi="Arial Narrow" w:cs="Arial Narrow"/>
          <w:sz w:val="24"/>
          <w:szCs w:val="24"/>
        </w:rPr>
      </w:pPr>
      <w:r>
        <w:rPr>
          <w:rFonts w:ascii="Arial Narrow" w:hAnsi="Arial Narrow"/>
          <w:b/>
          <w:bCs/>
          <w:sz w:val="24"/>
          <w:szCs w:val="24"/>
        </w:rPr>
        <w:t>DATA ELABORARII</w:t>
      </w:r>
      <w:r>
        <w:rPr>
          <w:rFonts w:ascii="Arial Narrow" w:hAnsi="Arial Narrow"/>
          <w:sz w:val="24"/>
          <w:szCs w:val="24"/>
        </w:rPr>
        <w:t xml:space="preserve">: </w:t>
      </w:r>
      <w:r w:rsidR="0092135B">
        <w:rPr>
          <w:rFonts w:ascii="Arial Narrow" w:hAnsi="Arial Narrow"/>
          <w:sz w:val="24"/>
          <w:szCs w:val="24"/>
        </w:rPr>
        <w:t>martie</w:t>
      </w:r>
      <w:r w:rsidR="0063235C">
        <w:rPr>
          <w:rFonts w:ascii="Arial Narrow" w:hAnsi="Arial Narrow"/>
          <w:sz w:val="24"/>
          <w:szCs w:val="24"/>
        </w:rPr>
        <w:t xml:space="preserve"> </w:t>
      </w:r>
      <w:r w:rsidR="00491701">
        <w:rPr>
          <w:rFonts w:ascii="Arial Narrow" w:hAnsi="Arial Narrow"/>
          <w:sz w:val="24"/>
          <w:szCs w:val="24"/>
        </w:rPr>
        <w:t>2021</w:t>
      </w:r>
    </w:p>
    <w:p w14:paraId="03ADBABD" w14:textId="77777777" w:rsidR="002C5A84" w:rsidRPr="002C5A84" w:rsidRDefault="002C5A84" w:rsidP="002C5A84"/>
    <w:p w14:paraId="0B6CFA89" w14:textId="77777777" w:rsidR="001A58EF" w:rsidRDefault="001A58EF">
      <w:pPr>
        <w:pStyle w:val="Heading4"/>
        <w:rPr>
          <w:rFonts w:ascii="Arial" w:hAnsi="Arial"/>
          <w:b/>
          <w:bCs/>
          <w:sz w:val="36"/>
          <w:szCs w:val="36"/>
        </w:rPr>
      </w:pPr>
    </w:p>
    <w:p w14:paraId="6ED41808" w14:textId="77777777" w:rsidR="001A58EF" w:rsidRDefault="001A58EF">
      <w:pPr>
        <w:pStyle w:val="Heading4"/>
        <w:rPr>
          <w:rFonts w:ascii="Arial" w:hAnsi="Arial"/>
          <w:b/>
          <w:bCs/>
          <w:sz w:val="36"/>
          <w:szCs w:val="36"/>
        </w:rPr>
      </w:pPr>
    </w:p>
    <w:p w14:paraId="59AAE8EF" w14:textId="77777777" w:rsidR="001A58EF" w:rsidRDefault="001A58EF">
      <w:pPr>
        <w:pStyle w:val="Heading4"/>
        <w:rPr>
          <w:rFonts w:ascii="Arial" w:hAnsi="Arial"/>
          <w:b/>
          <w:bCs/>
          <w:sz w:val="36"/>
          <w:szCs w:val="36"/>
        </w:rPr>
      </w:pPr>
    </w:p>
    <w:p w14:paraId="0CB706BF" w14:textId="77777777" w:rsidR="001A58EF" w:rsidRPr="001A58EF" w:rsidRDefault="001A58EF" w:rsidP="001A58EF"/>
    <w:p w14:paraId="2432B863" w14:textId="77777777" w:rsidR="00A612F0" w:rsidRDefault="00A612F0">
      <w:pPr>
        <w:pStyle w:val="Heading4"/>
        <w:rPr>
          <w:rFonts w:ascii="Arial" w:hAnsi="Arial"/>
          <w:b/>
          <w:bCs/>
          <w:sz w:val="36"/>
          <w:szCs w:val="36"/>
        </w:rPr>
      </w:pPr>
    </w:p>
    <w:p w14:paraId="28424AFC" w14:textId="77777777" w:rsidR="00A36E7B" w:rsidRDefault="00A36E7B" w:rsidP="00A612F0">
      <w:pPr>
        <w:jc w:val="both"/>
        <w:rPr>
          <w:rFonts w:ascii="Arial Narrow" w:hAnsi="Arial Narrow"/>
          <w:b/>
          <w:bCs/>
          <w:sz w:val="44"/>
          <w:lang w:val="ro-RO"/>
        </w:rPr>
      </w:pPr>
    </w:p>
    <w:p w14:paraId="64B8AF77" w14:textId="77777777" w:rsidR="00A612F0" w:rsidRPr="00650037" w:rsidRDefault="00A612F0" w:rsidP="00A612F0">
      <w:pPr>
        <w:jc w:val="both"/>
        <w:rPr>
          <w:rFonts w:ascii="Arial Narrow" w:hAnsi="Arial Narrow"/>
          <w:b/>
          <w:bCs/>
          <w:sz w:val="44"/>
          <w:lang w:val="ro-RO"/>
        </w:rPr>
      </w:pPr>
      <w:r w:rsidRPr="00650037">
        <w:rPr>
          <w:rFonts w:ascii="Arial Narrow" w:hAnsi="Arial Narrow"/>
          <w:b/>
          <w:bCs/>
          <w:sz w:val="44"/>
          <w:lang w:val="ro-RO"/>
        </w:rPr>
        <w:t>LISTA DE SEMNATURI</w:t>
      </w:r>
    </w:p>
    <w:p w14:paraId="48D86470" w14:textId="77777777" w:rsidR="00A612F0" w:rsidRDefault="00A612F0">
      <w:pPr>
        <w:pStyle w:val="Heading4"/>
        <w:rPr>
          <w:rFonts w:ascii="Arial" w:hAnsi="Arial"/>
          <w:b/>
          <w:bCs/>
          <w:sz w:val="36"/>
          <w:szCs w:val="36"/>
        </w:rPr>
      </w:pPr>
    </w:p>
    <w:p w14:paraId="37688233" w14:textId="77777777" w:rsidR="005A7924" w:rsidRDefault="005A7924" w:rsidP="005A7924"/>
    <w:p w14:paraId="3E0E3D97" w14:textId="77777777" w:rsidR="00A36E7B" w:rsidRDefault="00A36E7B" w:rsidP="005A7924"/>
    <w:p w14:paraId="435DAFAF" w14:textId="77777777" w:rsidR="00A36E7B" w:rsidRDefault="00A36E7B" w:rsidP="005A7924"/>
    <w:p w14:paraId="7C29A0A4" w14:textId="77777777" w:rsidR="00A36E7B" w:rsidRDefault="00A36E7B" w:rsidP="005A7924"/>
    <w:p w14:paraId="6404AC23" w14:textId="77777777" w:rsidR="00A36E7B" w:rsidRDefault="00A36E7B" w:rsidP="005A7924"/>
    <w:p w14:paraId="224C9E99" w14:textId="77777777" w:rsidR="00A36E7B" w:rsidRDefault="00A36E7B" w:rsidP="005A7924"/>
    <w:p w14:paraId="3F57A5C9" w14:textId="77777777" w:rsidR="005A7924" w:rsidRDefault="005A7924" w:rsidP="005A7924"/>
    <w:p w14:paraId="64BD1FCB" w14:textId="77777777" w:rsidR="005A7924" w:rsidRPr="00650037" w:rsidRDefault="005A7924" w:rsidP="005A7924">
      <w:pPr>
        <w:jc w:val="both"/>
        <w:rPr>
          <w:rFonts w:ascii="Arial Narrow" w:hAnsi="Arial Narrow"/>
          <w:b/>
          <w:bCs/>
          <w:sz w:val="28"/>
          <w:lang w:val="ro-RO"/>
        </w:rPr>
      </w:pPr>
      <w:r w:rsidRPr="00650037">
        <w:rPr>
          <w:rFonts w:ascii="Arial Narrow" w:hAnsi="Arial Narrow"/>
          <w:sz w:val="28"/>
          <w:lang w:val="ro-RO"/>
        </w:rPr>
        <w:t xml:space="preserve">           </w:t>
      </w:r>
      <w:r w:rsidRPr="00650037">
        <w:rPr>
          <w:rFonts w:ascii="Arial Narrow" w:hAnsi="Arial Narrow"/>
          <w:b/>
          <w:bCs/>
          <w:sz w:val="28"/>
          <w:lang w:val="ro-RO"/>
        </w:rPr>
        <w:t>SEF PROIECT</w:t>
      </w:r>
    </w:p>
    <w:p w14:paraId="46799326" w14:textId="77777777" w:rsidR="005A7924" w:rsidRPr="00650037" w:rsidRDefault="005A7924" w:rsidP="005A7924">
      <w:pPr>
        <w:jc w:val="both"/>
        <w:rPr>
          <w:rFonts w:ascii="Arial Narrow" w:hAnsi="Arial Narrow"/>
          <w:b/>
          <w:bCs/>
          <w:sz w:val="28"/>
          <w:lang w:val="ro-RO"/>
        </w:rPr>
      </w:pPr>
    </w:p>
    <w:p w14:paraId="410F01EE" w14:textId="77777777" w:rsidR="005A7924" w:rsidRPr="00650037" w:rsidRDefault="005A7924" w:rsidP="005A7924">
      <w:pPr>
        <w:jc w:val="both"/>
        <w:rPr>
          <w:rFonts w:ascii="Arial Narrow" w:hAnsi="Arial Narrow"/>
          <w:sz w:val="28"/>
          <w:lang w:val="ro-RO"/>
        </w:rPr>
      </w:pPr>
      <w:r w:rsidRPr="00650037">
        <w:rPr>
          <w:rFonts w:ascii="Arial Narrow" w:hAnsi="Arial Narrow"/>
          <w:sz w:val="28"/>
          <w:lang w:val="ro-RO"/>
        </w:rPr>
        <w:t xml:space="preserve">           ARH. </w:t>
      </w:r>
      <w:r>
        <w:rPr>
          <w:rFonts w:ascii="Arial Narrow" w:hAnsi="Arial Narrow"/>
          <w:sz w:val="28"/>
          <w:lang w:val="ro-RO"/>
        </w:rPr>
        <w:t>GLĂJA EUGEN</w:t>
      </w:r>
      <w:r w:rsidRPr="00650037">
        <w:rPr>
          <w:rFonts w:ascii="Arial Narrow" w:hAnsi="Arial Narrow"/>
          <w:sz w:val="28"/>
          <w:lang w:val="ro-RO"/>
        </w:rPr>
        <w:tab/>
      </w:r>
      <w:r w:rsidRPr="00650037">
        <w:rPr>
          <w:rFonts w:ascii="Arial Narrow" w:hAnsi="Arial Narrow"/>
          <w:sz w:val="28"/>
          <w:u w:val="single"/>
          <w:lang w:val="ro-RO"/>
        </w:rPr>
        <w:t>____________________________</w:t>
      </w:r>
    </w:p>
    <w:p w14:paraId="77C9DB3A" w14:textId="77777777" w:rsidR="005A7924" w:rsidRPr="00650037" w:rsidRDefault="005A7924" w:rsidP="005A7924">
      <w:pPr>
        <w:jc w:val="both"/>
        <w:rPr>
          <w:rFonts w:ascii="Arial Narrow" w:hAnsi="Arial Narrow"/>
          <w:sz w:val="24"/>
          <w:lang w:val="ro-RO"/>
        </w:rPr>
      </w:pPr>
    </w:p>
    <w:p w14:paraId="15EC431F" w14:textId="77777777" w:rsidR="005A7924" w:rsidRPr="00650037" w:rsidRDefault="005A7924" w:rsidP="005A7924">
      <w:pPr>
        <w:jc w:val="both"/>
        <w:rPr>
          <w:rFonts w:ascii="Arial Narrow" w:hAnsi="Arial Narrow"/>
          <w:sz w:val="24"/>
          <w:lang w:val="ro-RO"/>
        </w:rPr>
      </w:pPr>
    </w:p>
    <w:p w14:paraId="23D7CA44" w14:textId="77777777" w:rsidR="005A7924" w:rsidRPr="00650037" w:rsidRDefault="005A7924" w:rsidP="005A7924">
      <w:pPr>
        <w:jc w:val="both"/>
        <w:rPr>
          <w:rFonts w:ascii="Arial Narrow" w:hAnsi="Arial Narrow"/>
          <w:b/>
          <w:bCs/>
          <w:sz w:val="28"/>
          <w:lang w:val="ro-RO"/>
        </w:rPr>
      </w:pPr>
      <w:r w:rsidRPr="00650037">
        <w:rPr>
          <w:rFonts w:ascii="Arial Narrow" w:hAnsi="Arial Narrow"/>
          <w:sz w:val="28"/>
          <w:lang w:val="ro-RO"/>
        </w:rPr>
        <w:t xml:space="preserve">          </w:t>
      </w:r>
      <w:r w:rsidRPr="00650037">
        <w:rPr>
          <w:rFonts w:ascii="Arial Narrow" w:hAnsi="Arial Narrow"/>
          <w:b/>
          <w:bCs/>
          <w:sz w:val="28"/>
          <w:lang w:val="ro-RO"/>
        </w:rPr>
        <w:t xml:space="preserve"> PROIECTANTI URBANISM</w:t>
      </w:r>
    </w:p>
    <w:p w14:paraId="2877498D" w14:textId="77777777" w:rsidR="005A7924" w:rsidRPr="00650037" w:rsidRDefault="005A7924" w:rsidP="005A7924">
      <w:pPr>
        <w:jc w:val="both"/>
        <w:rPr>
          <w:rFonts w:ascii="Arial Narrow" w:hAnsi="Arial Narrow"/>
          <w:b/>
          <w:bCs/>
          <w:sz w:val="28"/>
          <w:lang w:val="ro-RO"/>
        </w:rPr>
      </w:pPr>
    </w:p>
    <w:p w14:paraId="034D7E91" w14:textId="77777777" w:rsidR="005A7924" w:rsidRPr="00B53CA3" w:rsidRDefault="005A7924" w:rsidP="005A7924">
      <w:pPr>
        <w:jc w:val="both"/>
        <w:rPr>
          <w:rFonts w:ascii="Arial Narrow" w:hAnsi="Arial Narrow"/>
          <w:sz w:val="28"/>
          <w:u w:val="single"/>
          <w:lang w:val="ro-RO"/>
        </w:rPr>
      </w:pPr>
      <w:r w:rsidRPr="00650037">
        <w:rPr>
          <w:rFonts w:ascii="Arial Narrow" w:hAnsi="Arial Narrow"/>
          <w:sz w:val="28"/>
          <w:lang w:val="ro-RO"/>
        </w:rPr>
        <w:t xml:space="preserve">           ARH. </w:t>
      </w:r>
      <w:r>
        <w:rPr>
          <w:rFonts w:ascii="Arial Narrow" w:hAnsi="Arial Narrow"/>
          <w:sz w:val="28"/>
          <w:lang w:val="ro-RO"/>
        </w:rPr>
        <w:t>GLĂJA EUGEN</w:t>
      </w:r>
      <w:r w:rsidRPr="00650037">
        <w:rPr>
          <w:rFonts w:ascii="Arial Narrow" w:hAnsi="Arial Narrow"/>
          <w:sz w:val="28"/>
          <w:lang w:val="ro-RO"/>
        </w:rPr>
        <w:tab/>
      </w:r>
      <w:r w:rsidRPr="00650037">
        <w:rPr>
          <w:rFonts w:ascii="Arial Narrow" w:hAnsi="Arial Narrow"/>
          <w:sz w:val="28"/>
          <w:u w:val="single"/>
          <w:lang w:val="ro-RO"/>
        </w:rPr>
        <w:t>____________________________</w:t>
      </w:r>
    </w:p>
    <w:p w14:paraId="4EFD3A12" w14:textId="77777777" w:rsidR="005A7924" w:rsidRPr="00650037" w:rsidRDefault="005A7924" w:rsidP="005A7924">
      <w:pPr>
        <w:jc w:val="both"/>
        <w:rPr>
          <w:rFonts w:ascii="Arial Narrow" w:hAnsi="Arial Narrow"/>
          <w:sz w:val="24"/>
          <w:lang w:val="ro-RO"/>
        </w:rPr>
      </w:pPr>
    </w:p>
    <w:p w14:paraId="63A9A3A0" w14:textId="77777777" w:rsidR="005A7924" w:rsidRPr="00650037" w:rsidRDefault="005A7924" w:rsidP="005A7924">
      <w:pPr>
        <w:jc w:val="both"/>
        <w:rPr>
          <w:rFonts w:ascii="Arial Narrow" w:hAnsi="Arial Narrow"/>
          <w:sz w:val="28"/>
          <w:lang w:val="ro-RO"/>
        </w:rPr>
      </w:pPr>
      <w:r w:rsidRPr="00650037">
        <w:rPr>
          <w:rFonts w:ascii="Arial Narrow" w:hAnsi="Arial Narrow"/>
          <w:sz w:val="28"/>
          <w:lang w:val="ro-RO"/>
        </w:rPr>
        <w:t xml:space="preserve">            ARH. </w:t>
      </w:r>
      <w:r>
        <w:rPr>
          <w:rFonts w:ascii="Arial Narrow" w:hAnsi="Arial Narrow"/>
          <w:sz w:val="28"/>
          <w:lang w:val="ro-RO"/>
        </w:rPr>
        <w:t>GLĂJA CRISTIAN</w:t>
      </w:r>
      <w:r w:rsidRPr="00650037">
        <w:rPr>
          <w:rFonts w:ascii="Arial Narrow" w:hAnsi="Arial Narrow"/>
          <w:sz w:val="28"/>
          <w:lang w:val="ro-RO"/>
        </w:rPr>
        <w:tab/>
      </w:r>
      <w:r w:rsidRPr="00650037">
        <w:rPr>
          <w:rFonts w:ascii="Arial Narrow" w:hAnsi="Arial Narrow"/>
          <w:sz w:val="28"/>
          <w:u w:val="single"/>
          <w:lang w:val="ro-RO"/>
        </w:rPr>
        <w:t>____________________________</w:t>
      </w:r>
    </w:p>
    <w:p w14:paraId="207FDFE5" w14:textId="77777777" w:rsidR="005A7924" w:rsidRPr="005A7924" w:rsidRDefault="005A7924" w:rsidP="005A7924"/>
    <w:p w14:paraId="3091F88D" w14:textId="77777777" w:rsidR="00A612F0" w:rsidRDefault="00A612F0">
      <w:pPr>
        <w:pStyle w:val="Heading4"/>
        <w:rPr>
          <w:rFonts w:ascii="Arial" w:hAnsi="Arial"/>
          <w:b/>
          <w:bCs/>
          <w:sz w:val="36"/>
          <w:szCs w:val="36"/>
        </w:rPr>
      </w:pPr>
    </w:p>
    <w:p w14:paraId="6AF90739" w14:textId="77777777" w:rsidR="00A612F0" w:rsidRDefault="00A612F0">
      <w:pPr>
        <w:pStyle w:val="Heading4"/>
        <w:rPr>
          <w:rFonts w:ascii="Arial" w:hAnsi="Arial"/>
          <w:b/>
          <w:bCs/>
          <w:sz w:val="36"/>
          <w:szCs w:val="36"/>
        </w:rPr>
      </w:pPr>
    </w:p>
    <w:p w14:paraId="6E96F2EA" w14:textId="77777777" w:rsidR="00A612F0" w:rsidRDefault="00A612F0">
      <w:pPr>
        <w:pStyle w:val="Heading4"/>
        <w:rPr>
          <w:rFonts w:ascii="Arial" w:hAnsi="Arial"/>
          <w:b/>
          <w:bCs/>
          <w:sz w:val="36"/>
          <w:szCs w:val="36"/>
        </w:rPr>
      </w:pPr>
    </w:p>
    <w:p w14:paraId="2FF1F9B6" w14:textId="77777777" w:rsidR="00A612F0" w:rsidRDefault="00A612F0">
      <w:pPr>
        <w:pStyle w:val="Heading4"/>
        <w:rPr>
          <w:rFonts w:ascii="Arial" w:hAnsi="Arial"/>
          <w:b/>
          <w:bCs/>
          <w:sz w:val="36"/>
          <w:szCs w:val="36"/>
        </w:rPr>
      </w:pPr>
    </w:p>
    <w:p w14:paraId="71059AF3" w14:textId="77777777" w:rsidR="00A612F0" w:rsidRDefault="00A612F0">
      <w:pPr>
        <w:pStyle w:val="Heading4"/>
        <w:rPr>
          <w:rFonts w:ascii="Arial" w:hAnsi="Arial"/>
          <w:b/>
          <w:bCs/>
          <w:sz w:val="36"/>
          <w:szCs w:val="36"/>
        </w:rPr>
      </w:pPr>
    </w:p>
    <w:p w14:paraId="706D0BED" w14:textId="77777777" w:rsidR="00A36E7B" w:rsidRDefault="00A36E7B" w:rsidP="00A36E7B"/>
    <w:p w14:paraId="226F73B8" w14:textId="77777777" w:rsidR="00A36E7B" w:rsidRDefault="00A36E7B" w:rsidP="00A36E7B"/>
    <w:p w14:paraId="33D4B151" w14:textId="77777777" w:rsidR="00A36E7B" w:rsidRDefault="00A36E7B" w:rsidP="00A36E7B"/>
    <w:p w14:paraId="01A342C7" w14:textId="77777777" w:rsidR="00A36E7B" w:rsidRDefault="00A36E7B" w:rsidP="00A36E7B"/>
    <w:p w14:paraId="6F45714E" w14:textId="77777777" w:rsidR="00A36E7B" w:rsidRDefault="00A36E7B" w:rsidP="00A36E7B"/>
    <w:p w14:paraId="5618B333" w14:textId="77777777" w:rsidR="00A36E7B" w:rsidRDefault="00A36E7B" w:rsidP="00A36E7B"/>
    <w:p w14:paraId="0C9F8645" w14:textId="77777777" w:rsidR="00A36E7B" w:rsidRDefault="00A36E7B" w:rsidP="00A36E7B"/>
    <w:p w14:paraId="5EEEB744" w14:textId="77777777" w:rsidR="00A36E7B" w:rsidRDefault="00A36E7B" w:rsidP="00A36E7B"/>
    <w:p w14:paraId="06F9A05F" w14:textId="77777777" w:rsidR="00A36E7B" w:rsidRDefault="00A36E7B" w:rsidP="00A36E7B"/>
    <w:p w14:paraId="318A08DF" w14:textId="77777777" w:rsidR="00A36E7B" w:rsidRDefault="00A36E7B" w:rsidP="00A36E7B"/>
    <w:p w14:paraId="17831ADF" w14:textId="77777777" w:rsidR="00A36E7B" w:rsidRDefault="00A36E7B" w:rsidP="00A36E7B"/>
    <w:p w14:paraId="1BAA97E8" w14:textId="77777777" w:rsidR="00A36E7B" w:rsidRDefault="00A36E7B" w:rsidP="00A36E7B"/>
    <w:p w14:paraId="7A927047" w14:textId="77777777" w:rsidR="00A36E7B" w:rsidRDefault="00A36E7B" w:rsidP="00A36E7B"/>
    <w:p w14:paraId="5EEA3B31" w14:textId="77777777" w:rsidR="00A36E7B" w:rsidRDefault="00A36E7B" w:rsidP="00A36E7B"/>
    <w:p w14:paraId="2DE16477" w14:textId="475DFF52" w:rsidR="00A36E7B" w:rsidRPr="00282D19" w:rsidRDefault="00A36E7B" w:rsidP="00282D19">
      <w:pPr>
        <w:spacing w:line="360" w:lineRule="auto"/>
        <w:ind w:firstLine="720"/>
        <w:rPr>
          <w:rFonts w:ascii="Arial Narrow" w:hAnsi="Arial Narrow"/>
          <w:b/>
          <w:bCs/>
          <w:sz w:val="44"/>
          <w:lang w:val="ro-RO"/>
        </w:rPr>
      </w:pPr>
      <w:r w:rsidRPr="00D538AA">
        <w:rPr>
          <w:rFonts w:ascii="Arial Narrow" w:hAnsi="Arial Narrow"/>
          <w:b/>
          <w:bCs/>
          <w:sz w:val="44"/>
          <w:lang w:val="ro-RO"/>
        </w:rPr>
        <w:t>BORDEROU</w:t>
      </w:r>
    </w:p>
    <w:p w14:paraId="3AD803D2" w14:textId="77777777" w:rsidR="00A36E7B" w:rsidRPr="00270E4C" w:rsidRDefault="00A36E7B" w:rsidP="00A36E7B">
      <w:pPr>
        <w:spacing w:line="360" w:lineRule="auto"/>
        <w:ind w:firstLine="720"/>
        <w:rPr>
          <w:rFonts w:ascii="Arial Narrow" w:hAnsi="Arial Narrow" w:cs="Arial"/>
          <w:b/>
          <w:bCs/>
          <w:sz w:val="32"/>
          <w:szCs w:val="32"/>
          <w:u w:val="single"/>
        </w:rPr>
      </w:pPr>
      <w:r w:rsidRPr="00270E4C">
        <w:rPr>
          <w:rFonts w:ascii="Arial Narrow" w:hAnsi="Arial Narrow" w:cs="Arial"/>
          <w:b/>
          <w:bCs/>
          <w:sz w:val="32"/>
          <w:szCs w:val="32"/>
          <w:u w:val="single"/>
        </w:rPr>
        <w:t>I.  PIESE SCRISE</w:t>
      </w:r>
    </w:p>
    <w:p w14:paraId="0C1759EC" w14:textId="77777777" w:rsidR="00A36E7B" w:rsidRPr="00650037" w:rsidRDefault="00A36E7B" w:rsidP="00A36E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rPr>
      </w:pPr>
      <w:r w:rsidRPr="00650037">
        <w:rPr>
          <w:rFonts w:ascii="Arial Narrow" w:hAnsi="Arial Narrow" w:cs="Arial"/>
          <w:sz w:val="24"/>
        </w:rPr>
        <w:t>PAGINA DE TITLU</w:t>
      </w:r>
    </w:p>
    <w:p w14:paraId="76E162E9" w14:textId="77777777" w:rsidR="00A36E7B" w:rsidRDefault="00A36E7B" w:rsidP="00A36E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rPr>
      </w:pPr>
      <w:r w:rsidRPr="00650037">
        <w:rPr>
          <w:rFonts w:ascii="Arial Narrow" w:hAnsi="Arial Narrow" w:cs="Arial"/>
          <w:sz w:val="24"/>
        </w:rPr>
        <w:t>BORDEROU</w:t>
      </w:r>
    </w:p>
    <w:p w14:paraId="3F9C7CFB" w14:textId="0C733C99" w:rsidR="00A36E7B" w:rsidRPr="009557B8" w:rsidRDefault="00A36E7B" w:rsidP="00A36E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rPr>
      </w:pPr>
      <w:r w:rsidRPr="00650037">
        <w:rPr>
          <w:rFonts w:ascii="Arial Narrow" w:hAnsi="Arial Narrow" w:cs="Arial"/>
          <w:sz w:val="24"/>
        </w:rPr>
        <w:t xml:space="preserve">CERTIFICAT DE URBANISM NR. </w:t>
      </w:r>
      <w:r w:rsidR="002B4E3D">
        <w:rPr>
          <w:rFonts w:ascii="Arial Narrow" w:hAnsi="Arial Narrow" w:cs="Arial"/>
          <w:sz w:val="24"/>
        </w:rPr>
        <w:t>1299</w:t>
      </w:r>
      <w:r w:rsidRPr="009557B8">
        <w:rPr>
          <w:rFonts w:ascii="Arial Narrow" w:hAnsi="Arial Narrow" w:cs="Arial"/>
          <w:sz w:val="24"/>
        </w:rPr>
        <w:t>/</w:t>
      </w:r>
      <w:r w:rsidR="002B4E3D">
        <w:rPr>
          <w:rFonts w:ascii="Arial Narrow" w:hAnsi="Arial Narrow" w:cs="Arial"/>
          <w:sz w:val="24"/>
        </w:rPr>
        <w:t>28</w:t>
      </w:r>
      <w:r>
        <w:rPr>
          <w:rFonts w:ascii="Arial Narrow" w:hAnsi="Arial Narrow" w:cs="Arial"/>
          <w:sz w:val="24"/>
        </w:rPr>
        <w:t>.0</w:t>
      </w:r>
      <w:r w:rsidR="002B4E3D">
        <w:rPr>
          <w:rFonts w:ascii="Arial Narrow" w:hAnsi="Arial Narrow" w:cs="Arial"/>
          <w:sz w:val="24"/>
        </w:rPr>
        <w:t>8</w:t>
      </w:r>
      <w:r w:rsidRPr="009557B8">
        <w:rPr>
          <w:rFonts w:ascii="Arial Narrow" w:hAnsi="Arial Narrow" w:cs="Arial"/>
          <w:sz w:val="24"/>
        </w:rPr>
        <w:t>.20</w:t>
      </w:r>
      <w:r w:rsidR="002B4E3D">
        <w:rPr>
          <w:rFonts w:ascii="Arial Narrow" w:hAnsi="Arial Narrow" w:cs="Arial"/>
          <w:sz w:val="24"/>
        </w:rPr>
        <w:t>20</w:t>
      </w:r>
      <w:r>
        <w:rPr>
          <w:rFonts w:ascii="Arial Narrow" w:hAnsi="Arial Narrow" w:cs="Arial"/>
          <w:sz w:val="24"/>
        </w:rPr>
        <w:t xml:space="preserve"> </w:t>
      </w:r>
    </w:p>
    <w:p w14:paraId="7173783B" w14:textId="2B6BB5BB" w:rsidR="00A36E7B" w:rsidRDefault="00A36E7B" w:rsidP="00A36E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caps/>
          <w:sz w:val="24"/>
          <w:szCs w:val="24"/>
        </w:rPr>
      </w:pPr>
      <w:r w:rsidRPr="009557B8">
        <w:rPr>
          <w:rFonts w:ascii="Arial Narrow" w:hAnsi="Arial Narrow" w:cs="Arial"/>
          <w:caps/>
          <w:sz w:val="24"/>
          <w:szCs w:val="24"/>
        </w:rPr>
        <w:t>Avizul Comisiei Tehnice de Urbanism nr.</w:t>
      </w:r>
      <w:r w:rsidR="00BE14F8">
        <w:rPr>
          <w:rFonts w:ascii="Arial Narrow" w:hAnsi="Arial Narrow" w:cs="Arial"/>
          <w:caps/>
          <w:sz w:val="24"/>
          <w:szCs w:val="24"/>
        </w:rPr>
        <w:t>38</w:t>
      </w:r>
      <w:r w:rsidRPr="009557B8">
        <w:rPr>
          <w:rFonts w:ascii="Arial Narrow" w:hAnsi="Arial Narrow" w:cs="Arial"/>
          <w:caps/>
          <w:sz w:val="24"/>
          <w:szCs w:val="24"/>
        </w:rPr>
        <w:t>/</w:t>
      </w:r>
      <w:r w:rsidR="00BE14F8">
        <w:rPr>
          <w:rFonts w:ascii="Arial Narrow" w:hAnsi="Arial Narrow" w:cs="Arial"/>
          <w:caps/>
          <w:sz w:val="24"/>
          <w:szCs w:val="24"/>
        </w:rPr>
        <w:t>38</w:t>
      </w:r>
      <w:r w:rsidRPr="009557B8">
        <w:rPr>
          <w:rFonts w:ascii="Arial Narrow" w:hAnsi="Arial Narrow" w:cs="Arial"/>
          <w:caps/>
          <w:sz w:val="24"/>
          <w:szCs w:val="24"/>
        </w:rPr>
        <w:t>/</w:t>
      </w:r>
      <w:r w:rsidR="00BE14F8">
        <w:rPr>
          <w:rFonts w:ascii="Arial Narrow" w:hAnsi="Arial Narrow" w:cs="Arial"/>
          <w:caps/>
          <w:sz w:val="24"/>
          <w:szCs w:val="24"/>
        </w:rPr>
        <w:t>12</w:t>
      </w:r>
      <w:r w:rsidRPr="009557B8">
        <w:rPr>
          <w:rFonts w:ascii="Arial Narrow" w:hAnsi="Arial Narrow" w:cs="Arial"/>
          <w:caps/>
          <w:sz w:val="24"/>
          <w:szCs w:val="24"/>
        </w:rPr>
        <w:t>.0</w:t>
      </w:r>
      <w:r>
        <w:rPr>
          <w:rFonts w:ascii="Arial Narrow" w:hAnsi="Arial Narrow" w:cs="Arial"/>
          <w:caps/>
          <w:sz w:val="24"/>
          <w:szCs w:val="24"/>
        </w:rPr>
        <w:t>2</w:t>
      </w:r>
      <w:r w:rsidRPr="009557B8">
        <w:rPr>
          <w:rFonts w:ascii="Arial Narrow" w:hAnsi="Arial Narrow" w:cs="Arial"/>
          <w:caps/>
          <w:sz w:val="24"/>
          <w:szCs w:val="24"/>
        </w:rPr>
        <w:t>.20</w:t>
      </w:r>
      <w:r>
        <w:rPr>
          <w:rFonts w:ascii="Arial Narrow" w:hAnsi="Arial Narrow" w:cs="Arial"/>
          <w:caps/>
          <w:sz w:val="24"/>
          <w:szCs w:val="24"/>
        </w:rPr>
        <w:t>2</w:t>
      </w:r>
      <w:r w:rsidR="00BE14F8">
        <w:rPr>
          <w:rFonts w:ascii="Arial Narrow" w:hAnsi="Arial Narrow" w:cs="Arial"/>
          <w:caps/>
          <w:sz w:val="24"/>
          <w:szCs w:val="24"/>
        </w:rPr>
        <w:t>1</w:t>
      </w:r>
    </w:p>
    <w:p w14:paraId="75D86179" w14:textId="32F0D172" w:rsidR="00A36E7B" w:rsidRDefault="00A36E7B" w:rsidP="00A36E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caps/>
          <w:sz w:val="24"/>
          <w:szCs w:val="24"/>
        </w:rPr>
      </w:pPr>
      <w:r w:rsidRPr="009557B8">
        <w:rPr>
          <w:rFonts w:ascii="Arial Narrow" w:hAnsi="Arial Narrow" w:cs="Arial"/>
          <w:caps/>
          <w:sz w:val="24"/>
          <w:szCs w:val="24"/>
        </w:rPr>
        <w:t xml:space="preserve">Avizul de </w:t>
      </w:r>
      <w:r>
        <w:rPr>
          <w:rFonts w:ascii="Arial Narrow" w:hAnsi="Arial Narrow" w:cs="Arial"/>
          <w:caps/>
          <w:sz w:val="24"/>
          <w:szCs w:val="24"/>
        </w:rPr>
        <w:t>OPORTUNITATE</w:t>
      </w:r>
      <w:r w:rsidRPr="009557B8">
        <w:rPr>
          <w:rFonts w:ascii="Arial Narrow" w:hAnsi="Arial Narrow" w:cs="Arial"/>
          <w:caps/>
          <w:sz w:val="24"/>
          <w:szCs w:val="24"/>
        </w:rPr>
        <w:t xml:space="preserve"> nr. </w:t>
      </w:r>
      <w:r w:rsidR="00AB45E1">
        <w:rPr>
          <w:rFonts w:ascii="Arial Narrow" w:hAnsi="Arial Narrow" w:cs="Arial"/>
          <w:caps/>
          <w:sz w:val="24"/>
          <w:szCs w:val="24"/>
        </w:rPr>
        <w:t>02</w:t>
      </w:r>
      <w:r w:rsidRPr="009557B8">
        <w:rPr>
          <w:rFonts w:ascii="Arial Narrow" w:hAnsi="Arial Narrow" w:cs="Arial"/>
          <w:caps/>
          <w:sz w:val="24"/>
          <w:szCs w:val="24"/>
        </w:rPr>
        <w:t xml:space="preserve"> din </w:t>
      </w:r>
      <w:r w:rsidR="00AB45E1">
        <w:rPr>
          <w:rFonts w:ascii="Arial Narrow" w:hAnsi="Arial Narrow" w:cs="Arial"/>
          <w:caps/>
          <w:sz w:val="24"/>
          <w:szCs w:val="24"/>
        </w:rPr>
        <w:t>03</w:t>
      </w:r>
      <w:r w:rsidRPr="009557B8">
        <w:rPr>
          <w:rFonts w:ascii="Arial Narrow" w:hAnsi="Arial Narrow" w:cs="Arial"/>
          <w:caps/>
          <w:sz w:val="24"/>
          <w:szCs w:val="24"/>
        </w:rPr>
        <w:t>/</w:t>
      </w:r>
      <w:r>
        <w:rPr>
          <w:rFonts w:ascii="Arial Narrow" w:hAnsi="Arial Narrow" w:cs="Arial"/>
          <w:caps/>
          <w:sz w:val="24"/>
          <w:szCs w:val="24"/>
        </w:rPr>
        <w:t>03/202</w:t>
      </w:r>
      <w:r w:rsidR="00AB45E1">
        <w:rPr>
          <w:rFonts w:ascii="Arial Narrow" w:hAnsi="Arial Narrow" w:cs="Arial"/>
          <w:caps/>
          <w:sz w:val="24"/>
          <w:szCs w:val="24"/>
        </w:rPr>
        <w:t>1</w:t>
      </w:r>
    </w:p>
    <w:p w14:paraId="36D61D56" w14:textId="77777777" w:rsidR="00A36E7B" w:rsidRPr="0010378A" w:rsidRDefault="00A36E7B" w:rsidP="00A36E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rPr>
      </w:pPr>
      <w:r w:rsidRPr="0010378A">
        <w:rPr>
          <w:rFonts w:ascii="Arial Narrow" w:hAnsi="Arial Narrow" w:cs="Arial"/>
          <w:sz w:val="24"/>
        </w:rPr>
        <w:t xml:space="preserve">EXTRASE DE CARTE FUNCIARA </w:t>
      </w:r>
    </w:p>
    <w:p w14:paraId="4F303F1D" w14:textId="77777777" w:rsidR="00A36E7B" w:rsidRDefault="00A36E7B" w:rsidP="00A36E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rPr>
      </w:pPr>
      <w:r w:rsidRPr="00650037">
        <w:rPr>
          <w:rFonts w:ascii="Arial Narrow" w:hAnsi="Arial Narrow" w:cs="Arial"/>
          <w:sz w:val="24"/>
        </w:rPr>
        <w:t>MEMORIU GENERAL</w:t>
      </w:r>
    </w:p>
    <w:p w14:paraId="08F21155" w14:textId="77777777" w:rsidR="00A36E7B" w:rsidRDefault="00A36E7B" w:rsidP="00A36E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rPr>
      </w:pPr>
      <w:r>
        <w:rPr>
          <w:rFonts w:ascii="Arial Narrow" w:hAnsi="Arial Narrow" w:cs="Arial"/>
          <w:sz w:val="24"/>
        </w:rPr>
        <w:t>REGULAMENT LOCAL DE URBANISM</w:t>
      </w:r>
    </w:p>
    <w:p w14:paraId="498F9C88" w14:textId="77777777" w:rsidR="00A36E7B" w:rsidRDefault="00A36E7B" w:rsidP="00A36E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rPr>
      </w:pPr>
      <w:r>
        <w:rPr>
          <w:rFonts w:ascii="Arial Narrow" w:hAnsi="Arial Narrow" w:cs="Arial"/>
          <w:sz w:val="24"/>
        </w:rPr>
        <w:t>GLOSAR DE TERMENI</w:t>
      </w:r>
    </w:p>
    <w:p w14:paraId="2574DF28" w14:textId="77777777" w:rsidR="00A36E7B" w:rsidRDefault="00A36E7B" w:rsidP="00A36E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rPr>
      </w:pPr>
      <w:r>
        <w:rPr>
          <w:rFonts w:ascii="Arial Narrow" w:hAnsi="Arial Narrow" w:cs="Arial"/>
          <w:sz w:val="24"/>
        </w:rPr>
        <w:t>PLAN DE ACTIUNE</w:t>
      </w:r>
    </w:p>
    <w:p w14:paraId="0FA1BB87" w14:textId="77777777" w:rsidR="00A36E7B" w:rsidRDefault="00A36E7B" w:rsidP="00A36E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rPr>
      </w:pPr>
      <w:r>
        <w:rPr>
          <w:rFonts w:ascii="Arial Narrow" w:hAnsi="Arial Narrow" w:cs="Arial"/>
          <w:sz w:val="24"/>
        </w:rPr>
        <w:t>AVIZE, ACORDURI conform C.U.</w:t>
      </w:r>
    </w:p>
    <w:p w14:paraId="4AA3F426" w14:textId="77777777" w:rsidR="00A36E7B" w:rsidRPr="00B50B0E" w:rsidRDefault="00A36E7B" w:rsidP="00A36E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rPr>
      </w:pPr>
      <w:r>
        <w:rPr>
          <w:rFonts w:ascii="Arial Narrow" w:hAnsi="Arial Narrow" w:cs="Arial"/>
          <w:sz w:val="24"/>
        </w:rPr>
        <w:t>STUDIU GEOTEHNIC</w:t>
      </w:r>
    </w:p>
    <w:p w14:paraId="0EDA21EF" w14:textId="77777777" w:rsidR="00A36E7B" w:rsidRDefault="00A36E7B" w:rsidP="00A36E7B">
      <w:pPr>
        <w:keepNext/>
        <w:spacing w:before="80" w:after="80" w:line="360" w:lineRule="auto"/>
        <w:outlineLvl w:val="6"/>
        <w:rPr>
          <w:rFonts w:ascii="Arial Narrow" w:hAnsi="Arial Narrow"/>
          <w:b/>
          <w:sz w:val="32"/>
          <w:szCs w:val="32"/>
          <w:u w:val="single"/>
          <w:lang w:val="ro-RO"/>
        </w:rPr>
      </w:pPr>
    </w:p>
    <w:p w14:paraId="61549647" w14:textId="77777777" w:rsidR="00A36E7B" w:rsidRPr="00270E4C" w:rsidRDefault="00A36E7B" w:rsidP="00A36E7B">
      <w:pPr>
        <w:keepNext/>
        <w:spacing w:before="80" w:after="80" w:line="360" w:lineRule="auto"/>
        <w:ind w:firstLine="720"/>
        <w:outlineLvl w:val="6"/>
        <w:rPr>
          <w:rFonts w:ascii="Arial Narrow" w:hAnsi="Arial Narrow"/>
          <w:b/>
          <w:sz w:val="32"/>
          <w:szCs w:val="32"/>
          <w:u w:val="single"/>
          <w:lang w:val="ro-RO"/>
        </w:rPr>
      </w:pPr>
      <w:r w:rsidRPr="00270E4C">
        <w:rPr>
          <w:rFonts w:ascii="Arial Narrow" w:hAnsi="Arial Narrow"/>
          <w:b/>
          <w:sz w:val="32"/>
          <w:szCs w:val="32"/>
          <w:u w:val="single"/>
          <w:lang w:val="ro-RO"/>
        </w:rPr>
        <w:t>II.  PIESE DESENATE</w:t>
      </w:r>
    </w:p>
    <w:p w14:paraId="05161470" w14:textId="77777777" w:rsidR="00A36E7B" w:rsidRDefault="00A36E7B" w:rsidP="00A36E7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lang w:val="ro-RO"/>
        </w:rPr>
      </w:pPr>
      <w:r w:rsidRPr="00650037">
        <w:rPr>
          <w:rFonts w:ascii="Arial Narrow" w:hAnsi="Arial Narrow" w:cs="Arial"/>
          <w:sz w:val="24"/>
          <w:lang w:val="ro-RO"/>
        </w:rPr>
        <w:t xml:space="preserve">PLAN DE ÎNCADRARE IN </w:t>
      </w:r>
      <w:r>
        <w:rPr>
          <w:rFonts w:ascii="Arial Narrow" w:hAnsi="Arial Narrow" w:cs="Arial"/>
          <w:sz w:val="24"/>
          <w:lang w:val="ro-RO"/>
        </w:rPr>
        <w:t>LOCALITATE scara 1-5000</w:t>
      </w:r>
      <w:r>
        <w:rPr>
          <w:rFonts w:ascii="Arial Narrow" w:hAnsi="Arial Narrow" w:cs="Arial"/>
          <w:sz w:val="24"/>
          <w:lang w:val="ro-RO"/>
        </w:rPr>
        <w:tab/>
      </w:r>
      <w:r>
        <w:rPr>
          <w:rFonts w:ascii="Arial Narrow" w:hAnsi="Arial Narrow" w:cs="Arial"/>
          <w:sz w:val="24"/>
          <w:lang w:val="ro-RO"/>
        </w:rPr>
        <w:tab/>
        <w:t xml:space="preserve">             </w:t>
      </w:r>
      <w:r w:rsidRPr="00650037">
        <w:rPr>
          <w:rFonts w:ascii="Arial Narrow" w:hAnsi="Arial Narrow" w:cs="Arial"/>
          <w:sz w:val="24"/>
          <w:lang w:val="ro-RO"/>
        </w:rPr>
        <w:t>A-01</w:t>
      </w:r>
    </w:p>
    <w:p w14:paraId="3B1ABCB8" w14:textId="77777777" w:rsidR="00A36E7B" w:rsidRDefault="00A36E7B" w:rsidP="00A36E7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lang w:val="ro-RO"/>
        </w:rPr>
      </w:pPr>
      <w:r>
        <w:rPr>
          <w:rFonts w:ascii="Arial Narrow" w:hAnsi="Arial Narrow" w:cs="Arial"/>
          <w:sz w:val="24"/>
          <w:lang w:val="ro-RO"/>
        </w:rPr>
        <w:t>PLAN DE INCADRARE IN P.U.Z. UNIRII scara 1-5000</w:t>
      </w:r>
      <w:r w:rsidRPr="00650037">
        <w:rPr>
          <w:rFonts w:ascii="Arial Narrow" w:hAnsi="Arial Narrow" w:cs="Arial"/>
          <w:sz w:val="24"/>
          <w:lang w:val="ro-RO"/>
        </w:rPr>
        <w:tab/>
      </w:r>
      <w:r w:rsidRPr="00650037">
        <w:rPr>
          <w:rFonts w:ascii="Arial Narrow" w:hAnsi="Arial Narrow" w:cs="Arial"/>
          <w:sz w:val="24"/>
          <w:lang w:val="ro-RO"/>
        </w:rPr>
        <w:tab/>
      </w:r>
      <w:r>
        <w:rPr>
          <w:rFonts w:ascii="Arial Narrow" w:hAnsi="Arial Narrow" w:cs="Arial"/>
          <w:sz w:val="24"/>
          <w:lang w:val="ro-RO"/>
        </w:rPr>
        <w:t xml:space="preserve">             </w:t>
      </w:r>
      <w:r w:rsidRPr="00650037">
        <w:rPr>
          <w:rFonts w:ascii="Arial Narrow" w:hAnsi="Arial Narrow" w:cs="Arial"/>
          <w:sz w:val="24"/>
          <w:lang w:val="ro-RO"/>
        </w:rPr>
        <w:t>A-0</w:t>
      </w:r>
      <w:r>
        <w:rPr>
          <w:rFonts w:ascii="Arial Narrow" w:hAnsi="Arial Narrow" w:cs="Arial"/>
          <w:sz w:val="24"/>
          <w:lang w:val="ro-RO"/>
        </w:rPr>
        <w:t>2</w:t>
      </w:r>
    </w:p>
    <w:p w14:paraId="0BC6A2E2" w14:textId="77777777" w:rsidR="00A36E7B" w:rsidRPr="00650037" w:rsidRDefault="00A36E7B" w:rsidP="00A36E7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lang w:val="ro-RO"/>
        </w:rPr>
      </w:pPr>
      <w:r w:rsidRPr="00B75616">
        <w:rPr>
          <w:rFonts w:ascii="Arial Narrow" w:hAnsi="Arial Narrow" w:cs="Arial"/>
          <w:caps/>
          <w:sz w:val="24"/>
          <w:lang w:val="ro-RO"/>
        </w:rPr>
        <w:t>Plan de incadrare in PUZ Uniri zona de vest</w:t>
      </w:r>
      <w:r>
        <w:rPr>
          <w:rFonts w:ascii="Arial Narrow" w:hAnsi="Arial Narrow" w:cs="Arial"/>
          <w:sz w:val="24"/>
          <w:lang w:val="ro-RO"/>
        </w:rPr>
        <w:t xml:space="preserve"> </w:t>
      </w:r>
      <w:r w:rsidRPr="00733E01">
        <w:rPr>
          <w:rFonts w:ascii="Arial Narrow" w:hAnsi="Arial Narrow" w:cs="Arial"/>
          <w:sz w:val="24"/>
          <w:lang w:val="ro-RO"/>
        </w:rPr>
        <w:t>sc</w:t>
      </w:r>
      <w:r>
        <w:rPr>
          <w:rFonts w:ascii="Arial Narrow" w:hAnsi="Arial Narrow" w:cs="Arial"/>
          <w:sz w:val="24"/>
          <w:lang w:val="ro-RO"/>
        </w:rPr>
        <w:t>ara</w:t>
      </w:r>
      <w:r w:rsidRPr="00733E01">
        <w:rPr>
          <w:rFonts w:ascii="Arial Narrow" w:hAnsi="Arial Narrow" w:cs="Arial"/>
          <w:sz w:val="24"/>
          <w:lang w:val="ro-RO"/>
        </w:rPr>
        <w:t>1-5000</w:t>
      </w:r>
      <w:r>
        <w:rPr>
          <w:rFonts w:ascii="Arial Narrow" w:hAnsi="Arial Narrow" w:cs="Arial"/>
          <w:sz w:val="24"/>
          <w:lang w:val="ro-RO"/>
        </w:rPr>
        <w:t xml:space="preserve">               A-03</w:t>
      </w:r>
    </w:p>
    <w:p w14:paraId="5E6368E1" w14:textId="77777777" w:rsidR="00A36E7B" w:rsidRPr="008A309F" w:rsidRDefault="00A36E7B" w:rsidP="00A36E7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lang w:val="ro-RO"/>
        </w:rPr>
      </w:pPr>
      <w:r w:rsidRPr="00650037">
        <w:rPr>
          <w:rFonts w:ascii="Arial Narrow" w:hAnsi="Arial Narrow" w:cs="Arial"/>
          <w:sz w:val="24"/>
          <w:lang w:val="ro-RO"/>
        </w:rPr>
        <w:t>PLAN DE SITUATI</w:t>
      </w:r>
      <w:r>
        <w:rPr>
          <w:rFonts w:ascii="Arial Narrow" w:hAnsi="Arial Narrow" w:cs="Arial"/>
          <w:sz w:val="24"/>
          <w:lang w:val="ro-RO"/>
        </w:rPr>
        <w:t>E</w:t>
      </w:r>
      <w:r>
        <w:rPr>
          <w:rFonts w:ascii="Arial Narrow" w:hAnsi="Arial Narrow" w:cs="Arial"/>
          <w:sz w:val="24"/>
          <w:lang w:val="ro-RO"/>
        </w:rPr>
        <w:tab/>
        <w:t xml:space="preserve"> EXISTENTA -DISFUNCTIONALITATI  scara 1-500          </w:t>
      </w:r>
      <w:r w:rsidRPr="00650037">
        <w:rPr>
          <w:rFonts w:ascii="Arial Narrow" w:hAnsi="Arial Narrow" w:cs="Arial"/>
          <w:sz w:val="24"/>
          <w:lang w:val="ro-RO"/>
        </w:rPr>
        <w:t>A-0</w:t>
      </w:r>
      <w:r>
        <w:rPr>
          <w:rFonts w:ascii="Arial Narrow" w:hAnsi="Arial Narrow" w:cs="Arial"/>
          <w:sz w:val="24"/>
          <w:lang w:val="ro-RO"/>
        </w:rPr>
        <w:t>4</w:t>
      </w:r>
      <w:r w:rsidRPr="008A309F">
        <w:rPr>
          <w:rFonts w:ascii="Arial Narrow" w:hAnsi="Arial Narrow" w:cs="Arial"/>
          <w:sz w:val="24"/>
          <w:lang w:val="ro-RO"/>
        </w:rPr>
        <w:t xml:space="preserve">                          </w:t>
      </w:r>
    </w:p>
    <w:p w14:paraId="26BB6318" w14:textId="77777777" w:rsidR="00A36E7B" w:rsidRDefault="00A36E7B" w:rsidP="00A36E7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lang w:val="ro-RO"/>
        </w:rPr>
      </w:pPr>
      <w:r w:rsidRPr="00650037">
        <w:rPr>
          <w:rFonts w:ascii="Arial Narrow" w:hAnsi="Arial Narrow" w:cs="Arial"/>
          <w:sz w:val="24"/>
          <w:lang w:val="ro-RO"/>
        </w:rPr>
        <w:t>PLAN REGLEMENTARI URBANISTICE</w:t>
      </w:r>
      <w:r w:rsidRPr="008A309F">
        <w:rPr>
          <w:rFonts w:ascii="Arial Narrow" w:hAnsi="Arial Narrow" w:cs="Arial"/>
          <w:sz w:val="24"/>
          <w:lang w:val="ro-RO"/>
        </w:rPr>
        <w:t xml:space="preserve"> </w:t>
      </w:r>
      <w:r>
        <w:rPr>
          <w:rFonts w:ascii="Arial Narrow" w:hAnsi="Arial Narrow" w:cs="Arial"/>
          <w:sz w:val="24"/>
          <w:lang w:val="ro-RO"/>
        </w:rPr>
        <w:t xml:space="preserve">     scara 1-500                                    </w:t>
      </w:r>
      <w:r w:rsidRPr="00650037">
        <w:rPr>
          <w:rFonts w:ascii="Arial Narrow" w:hAnsi="Arial Narrow" w:cs="Arial"/>
          <w:sz w:val="24"/>
          <w:lang w:val="ro-RO"/>
        </w:rPr>
        <w:t>A-0</w:t>
      </w:r>
      <w:r>
        <w:rPr>
          <w:rFonts w:ascii="Arial Narrow" w:hAnsi="Arial Narrow" w:cs="Arial"/>
          <w:sz w:val="24"/>
          <w:lang w:val="ro-RO"/>
        </w:rPr>
        <w:t>5</w:t>
      </w:r>
    </w:p>
    <w:p w14:paraId="7DD56402" w14:textId="77777777" w:rsidR="00A36E7B" w:rsidRDefault="00A36E7B" w:rsidP="00A36E7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lang w:val="ro-RO"/>
        </w:rPr>
      </w:pPr>
      <w:r w:rsidRPr="00650037">
        <w:rPr>
          <w:rFonts w:ascii="Arial Narrow" w:hAnsi="Arial Narrow" w:cs="Arial"/>
          <w:sz w:val="24"/>
          <w:lang w:val="ro-RO"/>
        </w:rPr>
        <w:t>PLAN DE PROPRIETATE ASUPRA TERENURILOR</w:t>
      </w:r>
      <w:r w:rsidRPr="00650037">
        <w:rPr>
          <w:rFonts w:ascii="Arial Narrow" w:hAnsi="Arial Narrow" w:cs="Arial"/>
          <w:sz w:val="24"/>
          <w:lang w:val="ro-RO"/>
        </w:rPr>
        <w:tab/>
      </w:r>
      <w:r>
        <w:rPr>
          <w:rFonts w:ascii="Arial Narrow" w:hAnsi="Arial Narrow" w:cs="Arial"/>
          <w:sz w:val="24"/>
          <w:lang w:val="ro-RO"/>
        </w:rPr>
        <w:t>scara 1-500</w:t>
      </w:r>
      <w:r w:rsidRPr="00650037">
        <w:rPr>
          <w:rFonts w:ascii="Arial Narrow" w:hAnsi="Arial Narrow" w:cs="Arial"/>
          <w:sz w:val="24"/>
          <w:lang w:val="ro-RO"/>
        </w:rPr>
        <w:tab/>
      </w:r>
      <w:r w:rsidRPr="00650037">
        <w:rPr>
          <w:rFonts w:ascii="Arial Narrow" w:hAnsi="Arial Narrow" w:cs="Arial"/>
          <w:sz w:val="24"/>
          <w:lang w:val="ro-RO"/>
        </w:rPr>
        <w:tab/>
        <w:t>A-0</w:t>
      </w:r>
      <w:r>
        <w:rPr>
          <w:rFonts w:ascii="Arial Narrow" w:hAnsi="Arial Narrow" w:cs="Arial"/>
          <w:sz w:val="24"/>
          <w:lang w:val="ro-RO"/>
        </w:rPr>
        <w:t>6</w:t>
      </w:r>
    </w:p>
    <w:p w14:paraId="7E6AAE30" w14:textId="77777777" w:rsidR="00A36E7B" w:rsidRDefault="00A36E7B" w:rsidP="00A36E7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lang w:val="ro-RO"/>
        </w:rPr>
      </w:pPr>
      <w:r>
        <w:rPr>
          <w:rFonts w:ascii="Arial Narrow" w:hAnsi="Arial Narrow" w:cs="Arial"/>
          <w:sz w:val="24"/>
          <w:lang w:val="ro-RO"/>
        </w:rPr>
        <w:t>POSIBILITATI DE MOBILARE URBANISTICA</w:t>
      </w:r>
      <w:r w:rsidRPr="008A309F">
        <w:rPr>
          <w:rFonts w:ascii="Arial Narrow" w:hAnsi="Arial Narrow" w:cs="Arial"/>
          <w:sz w:val="24"/>
          <w:lang w:val="ro-RO"/>
        </w:rPr>
        <w:t xml:space="preserve"> </w:t>
      </w:r>
      <w:r>
        <w:rPr>
          <w:rFonts w:ascii="Arial Narrow" w:hAnsi="Arial Narrow" w:cs="Arial"/>
          <w:sz w:val="24"/>
          <w:lang w:val="ro-RO"/>
        </w:rPr>
        <w:t xml:space="preserve">     scara 1-500                           </w:t>
      </w:r>
      <w:r w:rsidRPr="00650037">
        <w:rPr>
          <w:rFonts w:ascii="Arial Narrow" w:hAnsi="Arial Narrow" w:cs="Arial"/>
          <w:sz w:val="24"/>
          <w:lang w:val="ro-RO"/>
        </w:rPr>
        <w:t>A-0</w:t>
      </w:r>
      <w:r>
        <w:rPr>
          <w:rFonts w:ascii="Arial Narrow" w:hAnsi="Arial Narrow" w:cs="Arial"/>
          <w:sz w:val="24"/>
          <w:lang w:val="ro-RO"/>
        </w:rPr>
        <w:t>7</w:t>
      </w:r>
    </w:p>
    <w:p w14:paraId="5DA9653E" w14:textId="77777777" w:rsidR="00A36E7B" w:rsidRDefault="00A36E7B" w:rsidP="00A36E7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lang w:val="ro-RO"/>
        </w:rPr>
      </w:pPr>
      <w:r>
        <w:rPr>
          <w:rFonts w:ascii="Arial Narrow" w:hAnsi="Arial Narrow" w:cs="Arial"/>
          <w:sz w:val="24"/>
          <w:lang w:val="ro-RO"/>
        </w:rPr>
        <w:t>PLAN DE REGLEMENTARI ECHIPARE EDILITARA</w:t>
      </w:r>
      <w:r>
        <w:rPr>
          <w:rFonts w:ascii="Arial Narrow" w:hAnsi="Arial Narrow" w:cs="Arial"/>
          <w:sz w:val="24"/>
          <w:lang w:val="ro-RO"/>
        </w:rPr>
        <w:tab/>
        <w:t>scara 1-500</w:t>
      </w:r>
      <w:r>
        <w:rPr>
          <w:rFonts w:ascii="Arial Narrow" w:hAnsi="Arial Narrow" w:cs="Arial"/>
          <w:sz w:val="24"/>
          <w:lang w:val="ro-RO"/>
        </w:rPr>
        <w:tab/>
      </w:r>
      <w:r>
        <w:rPr>
          <w:rFonts w:ascii="Arial Narrow" w:hAnsi="Arial Narrow" w:cs="Arial"/>
          <w:sz w:val="24"/>
          <w:lang w:val="ro-RO"/>
        </w:rPr>
        <w:tab/>
        <w:t>A-08</w:t>
      </w:r>
    </w:p>
    <w:p w14:paraId="469DD477" w14:textId="1CC9BAAB" w:rsidR="00A36E7B" w:rsidRDefault="00A36E7B" w:rsidP="00A36E7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lang w:val="ro-RO"/>
        </w:rPr>
      </w:pPr>
      <w:r>
        <w:rPr>
          <w:rFonts w:ascii="Arial Narrow" w:hAnsi="Arial Narrow" w:cs="Arial"/>
          <w:sz w:val="24"/>
          <w:lang w:val="ro-RO"/>
        </w:rPr>
        <w:t>PROFILE STRADALE      scara 1-</w:t>
      </w:r>
      <w:r w:rsidR="00D37BAA">
        <w:rPr>
          <w:rFonts w:ascii="Arial Narrow" w:hAnsi="Arial Narrow" w:cs="Arial"/>
          <w:sz w:val="24"/>
          <w:lang w:val="ro-RO"/>
        </w:rPr>
        <w:t>1</w:t>
      </w:r>
      <w:r>
        <w:rPr>
          <w:rFonts w:ascii="Arial Narrow" w:hAnsi="Arial Narrow" w:cs="Arial"/>
          <w:sz w:val="24"/>
          <w:lang w:val="ro-RO"/>
        </w:rPr>
        <w:t xml:space="preserve">00                                                                 </w:t>
      </w:r>
      <w:r w:rsidRPr="00650037">
        <w:rPr>
          <w:rFonts w:ascii="Arial Narrow" w:hAnsi="Arial Narrow" w:cs="Arial"/>
          <w:sz w:val="24"/>
          <w:lang w:val="ro-RO"/>
        </w:rPr>
        <w:t>A-</w:t>
      </w:r>
      <w:r>
        <w:rPr>
          <w:rFonts w:ascii="Arial Narrow" w:hAnsi="Arial Narrow" w:cs="Arial"/>
          <w:sz w:val="24"/>
          <w:lang w:val="ro-RO"/>
        </w:rPr>
        <w:t>09</w:t>
      </w:r>
    </w:p>
    <w:p w14:paraId="3CA593CC" w14:textId="7F5EF608" w:rsidR="005E069F" w:rsidRDefault="00B57D71" w:rsidP="00A36E7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lang w:val="ro-RO"/>
        </w:rPr>
      </w:pPr>
      <w:r>
        <w:rPr>
          <w:rFonts w:ascii="Arial Narrow" w:hAnsi="Arial Narrow" w:cs="Arial"/>
          <w:sz w:val="24"/>
          <w:lang w:val="ro-RO"/>
        </w:rPr>
        <w:t xml:space="preserve">PERSPECTIVA                                                                                                     </w:t>
      </w:r>
      <w:r w:rsidRPr="00650037">
        <w:rPr>
          <w:rFonts w:ascii="Arial Narrow" w:hAnsi="Arial Narrow" w:cs="Arial"/>
          <w:sz w:val="24"/>
          <w:lang w:val="ro-RO"/>
        </w:rPr>
        <w:t>A-</w:t>
      </w:r>
      <w:r>
        <w:rPr>
          <w:rFonts w:ascii="Arial Narrow" w:hAnsi="Arial Narrow" w:cs="Arial"/>
          <w:sz w:val="24"/>
          <w:lang w:val="ro-RO"/>
        </w:rPr>
        <w:t>10</w:t>
      </w:r>
    </w:p>
    <w:p w14:paraId="5A5856FB" w14:textId="2B759B56" w:rsidR="00B57D71" w:rsidRDefault="00B57D71" w:rsidP="00A36E7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lang w:val="ro-RO"/>
        </w:rPr>
      </w:pPr>
      <w:r>
        <w:rPr>
          <w:rFonts w:ascii="Arial Narrow" w:hAnsi="Arial Narrow" w:cs="Arial"/>
          <w:sz w:val="24"/>
          <w:lang w:val="ro-RO"/>
        </w:rPr>
        <w:t>PERSPECTIVA                                                                                                     A-11</w:t>
      </w:r>
    </w:p>
    <w:p w14:paraId="4EEE6A6C" w14:textId="5478C6F8" w:rsidR="00B57D71" w:rsidRDefault="00B57D71" w:rsidP="00A36E7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lang w:val="ro-RO"/>
        </w:rPr>
      </w:pPr>
      <w:r>
        <w:rPr>
          <w:rFonts w:ascii="Arial Narrow" w:hAnsi="Arial Narrow" w:cs="Arial"/>
          <w:sz w:val="24"/>
          <w:lang w:val="ro-RO"/>
        </w:rPr>
        <w:t>PERSPECTIVA                                                                                                     A-12</w:t>
      </w:r>
    </w:p>
    <w:p w14:paraId="58A88811" w14:textId="23E8604B" w:rsidR="00B57D71" w:rsidRPr="004A26E3" w:rsidRDefault="00B57D71" w:rsidP="00A36E7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Narrow" w:hAnsi="Arial Narrow" w:cs="Arial"/>
          <w:sz w:val="24"/>
          <w:lang w:val="ro-RO"/>
        </w:rPr>
      </w:pPr>
      <w:r>
        <w:rPr>
          <w:rFonts w:ascii="Arial Narrow" w:hAnsi="Arial Narrow" w:cs="Arial"/>
          <w:sz w:val="24"/>
          <w:lang w:val="ro-RO"/>
        </w:rPr>
        <w:t>PERSPECTIVA                                                                                                     A-13</w:t>
      </w:r>
    </w:p>
    <w:p w14:paraId="5AEDBA1D" w14:textId="77777777" w:rsidR="00A36E7B" w:rsidRPr="00A36E7B" w:rsidRDefault="00A36E7B" w:rsidP="00A36E7B"/>
    <w:p w14:paraId="65DE6A43" w14:textId="77777777" w:rsidR="0083423B" w:rsidRDefault="0083423B" w:rsidP="0083423B">
      <w:pPr>
        <w:rPr>
          <w:rFonts w:ascii="Arial" w:eastAsia="Times New Roman" w:hAnsi="Arial" w:cs="Times New Roman"/>
          <w:b/>
          <w:bCs/>
          <w:sz w:val="36"/>
          <w:szCs w:val="36"/>
          <w:u w:val="single"/>
          <w14:textOutline w14:w="0" w14:cap="rnd" w14:cmpd="sng" w14:algn="ctr">
            <w14:noFill/>
            <w14:prstDash w14:val="solid"/>
            <w14:bevel/>
          </w14:textOutline>
        </w:rPr>
      </w:pPr>
    </w:p>
    <w:p w14:paraId="6FC980EE" w14:textId="77777777" w:rsidR="002A0574" w:rsidRDefault="002A0574" w:rsidP="0083423B"/>
    <w:p w14:paraId="209F8B1F" w14:textId="77777777" w:rsidR="0083423B" w:rsidRPr="0083423B" w:rsidRDefault="0083423B" w:rsidP="0083423B"/>
    <w:p w14:paraId="30CFDC5B" w14:textId="77777777" w:rsidR="0054498C" w:rsidRPr="008C7165" w:rsidRDefault="00A85DA4">
      <w:pPr>
        <w:pStyle w:val="Heading4"/>
        <w:rPr>
          <w:rFonts w:ascii="Arial" w:eastAsia="Arial" w:hAnsi="Arial" w:cs="Arial"/>
          <w:b/>
          <w:bCs/>
          <w:sz w:val="36"/>
          <w:szCs w:val="36"/>
        </w:rPr>
      </w:pPr>
      <w:r w:rsidRPr="008C7165">
        <w:rPr>
          <w:rFonts w:ascii="Arial" w:hAnsi="Arial"/>
          <w:b/>
          <w:bCs/>
          <w:sz w:val="36"/>
          <w:szCs w:val="36"/>
        </w:rPr>
        <w:t xml:space="preserve">MEMORIU TEHNIC </w:t>
      </w:r>
    </w:p>
    <w:p w14:paraId="63EC1F53" w14:textId="77777777" w:rsidR="004C617B" w:rsidRPr="008C7165" w:rsidRDefault="004C617B">
      <w:pPr>
        <w:pStyle w:val="Header"/>
        <w:tabs>
          <w:tab w:val="clear" w:pos="4320"/>
          <w:tab w:val="clear" w:pos="8640"/>
        </w:tabs>
        <w:spacing w:line="360" w:lineRule="auto"/>
        <w:rPr>
          <w:rFonts w:ascii="Arial" w:eastAsia="Arial" w:hAnsi="Arial" w:cs="Arial"/>
          <w:b/>
          <w:bCs/>
          <w:sz w:val="24"/>
          <w:szCs w:val="24"/>
        </w:rPr>
      </w:pPr>
    </w:p>
    <w:p w14:paraId="5730FE57" w14:textId="765660F8" w:rsidR="0054498C" w:rsidRPr="008C7165" w:rsidRDefault="006F18C4">
      <w:pPr>
        <w:pStyle w:val="Heading3"/>
        <w:jc w:val="both"/>
        <w:rPr>
          <w:rFonts w:ascii="Arial" w:eastAsia="Arial" w:hAnsi="Arial" w:cs="Arial"/>
          <w:sz w:val="28"/>
          <w:szCs w:val="28"/>
          <w:u w:val="single"/>
        </w:rPr>
      </w:pPr>
      <w:r w:rsidRPr="008C7165">
        <w:rPr>
          <w:rFonts w:ascii="Arial" w:hAnsi="Arial" w:cs="Arial"/>
          <w:sz w:val="20"/>
          <w:szCs w:val="20"/>
          <w:lang w:val="it-IT"/>
        </w:rPr>
        <w:t>PUZ</w:t>
      </w:r>
      <w:r w:rsidR="003D4D98" w:rsidRPr="008C7165">
        <w:rPr>
          <w:rFonts w:ascii="Arial" w:hAnsi="Arial" w:cs="Arial"/>
          <w:sz w:val="20"/>
          <w:szCs w:val="20"/>
          <w:lang w:val="it-IT"/>
        </w:rPr>
        <w:t xml:space="preserve"> </w:t>
      </w:r>
      <w:r w:rsidRPr="008C7165">
        <w:rPr>
          <w:rFonts w:ascii="Arial" w:hAnsi="Arial" w:cs="Arial"/>
          <w:sz w:val="20"/>
          <w:szCs w:val="20"/>
          <w:lang w:val="it-IT"/>
        </w:rPr>
        <w:t>-</w:t>
      </w:r>
      <w:r w:rsidR="003D4D98" w:rsidRPr="008C7165">
        <w:rPr>
          <w:rFonts w:ascii="Arial" w:hAnsi="Arial" w:cs="Arial"/>
          <w:sz w:val="20"/>
          <w:szCs w:val="20"/>
          <w:lang w:val="it-IT"/>
        </w:rPr>
        <w:t xml:space="preserve"> </w:t>
      </w:r>
      <w:r w:rsidR="004979E2" w:rsidRPr="008C7165">
        <w:rPr>
          <w:rFonts w:ascii="Arial" w:hAnsi="Arial" w:cs="Arial"/>
          <w:sz w:val="20"/>
          <w:szCs w:val="20"/>
          <w:lang w:val="it-IT"/>
        </w:rPr>
        <w:t>STABILIRE REGLEMENTARI PE</w:t>
      </w:r>
      <w:r w:rsidR="00525725" w:rsidRPr="008C7165">
        <w:rPr>
          <w:rFonts w:ascii="Arial" w:hAnsi="Arial" w:cs="Arial"/>
          <w:sz w:val="20"/>
          <w:szCs w:val="20"/>
          <w:lang w:val="it-IT"/>
        </w:rPr>
        <w:t xml:space="preserve">NTRU CONSTRUIRE LOCUINTE ETAPA </w:t>
      </w:r>
      <w:r w:rsidR="004979E2" w:rsidRPr="008C7165">
        <w:rPr>
          <w:rFonts w:ascii="Arial" w:hAnsi="Arial" w:cs="Arial"/>
          <w:sz w:val="20"/>
          <w:szCs w:val="20"/>
          <w:lang w:val="it-IT"/>
        </w:rPr>
        <w:t>V–CARTIER UNIRI –STR. VASILE SABADEANU, REGLEMENTARE ACCESE, DEZVOLTARE INFRASTRUCTURA EDILITARA– ACTUALIZARE PARTIALA PUZ APROBAT PRIN HCL NR. 256/23.12.2008</w:t>
      </w:r>
    </w:p>
    <w:p w14:paraId="7200605F" w14:textId="77777777" w:rsidR="0054498C" w:rsidRPr="008C7165" w:rsidRDefault="0054498C"/>
    <w:p w14:paraId="137E106E" w14:textId="5AA51D07" w:rsidR="0054498C" w:rsidRPr="008C7165" w:rsidRDefault="00B365D8">
      <w:pPr>
        <w:pStyle w:val="Heading3"/>
        <w:jc w:val="both"/>
        <w:rPr>
          <w:rFonts w:ascii="Arial" w:eastAsia="Arial" w:hAnsi="Arial" w:cs="Arial"/>
          <w:sz w:val="28"/>
          <w:szCs w:val="28"/>
          <w:u w:val="single"/>
        </w:rPr>
      </w:pPr>
      <w:r w:rsidRPr="008C7165">
        <w:rPr>
          <w:rFonts w:ascii="Arial" w:hAnsi="Arial"/>
          <w:sz w:val="28"/>
          <w:szCs w:val="28"/>
          <w:u w:val="single"/>
        </w:rPr>
        <w:t>1.</w:t>
      </w:r>
      <w:r w:rsidR="00A85DA4" w:rsidRPr="008C7165">
        <w:rPr>
          <w:rFonts w:ascii="Arial" w:hAnsi="Arial"/>
          <w:sz w:val="28"/>
          <w:szCs w:val="28"/>
          <w:u w:val="single"/>
        </w:rPr>
        <w:t>PREZENTAREA INVESTITIEI</w:t>
      </w:r>
    </w:p>
    <w:p w14:paraId="6648FF6F" w14:textId="77777777" w:rsidR="0054498C" w:rsidRPr="008C7165" w:rsidRDefault="0054498C">
      <w:pPr>
        <w:rPr>
          <w:rFonts w:ascii="Arial" w:eastAsia="Arial" w:hAnsi="Arial" w:cs="Arial"/>
          <w:sz w:val="28"/>
          <w:szCs w:val="28"/>
          <w:u w:val="single"/>
        </w:rPr>
      </w:pPr>
    </w:p>
    <w:p w14:paraId="197C3D5D" w14:textId="77777777" w:rsidR="0054498C" w:rsidRPr="008C7165" w:rsidRDefault="0054498C">
      <w:pPr>
        <w:jc w:val="both"/>
        <w:rPr>
          <w:rFonts w:ascii="Arial" w:eastAsia="Arial" w:hAnsi="Arial" w:cs="Arial"/>
          <w:sz w:val="24"/>
          <w:szCs w:val="24"/>
        </w:rPr>
      </w:pPr>
    </w:p>
    <w:p w14:paraId="4E4ACBD0" w14:textId="77777777" w:rsidR="0054498C" w:rsidRPr="008C7165" w:rsidRDefault="00A85DA4">
      <w:pPr>
        <w:ind w:left="360" w:hanging="360"/>
        <w:jc w:val="both"/>
        <w:rPr>
          <w:rFonts w:ascii="Arial" w:eastAsia="Arial" w:hAnsi="Arial" w:cs="Arial"/>
          <w:bCs/>
          <w:sz w:val="24"/>
          <w:szCs w:val="24"/>
          <w:u w:val="single"/>
        </w:rPr>
      </w:pPr>
      <w:r w:rsidRPr="008C7165">
        <w:rPr>
          <w:rFonts w:ascii="Arial" w:hAnsi="Arial"/>
          <w:bCs/>
          <w:sz w:val="24"/>
          <w:szCs w:val="24"/>
          <w:u w:val="single"/>
        </w:rPr>
        <w:t>1.1. DATE GENERALE</w:t>
      </w:r>
    </w:p>
    <w:p w14:paraId="2679B8CA" w14:textId="77777777" w:rsidR="0054498C" w:rsidRPr="008C7165" w:rsidRDefault="00A85DA4">
      <w:pPr>
        <w:pStyle w:val="Header"/>
        <w:tabs>
          <w:tab w:val="clear" w:pos="4320"/>
          <w:tab w:val="clear" w:pos="8640"/>
        </w:tabs>
        <w:spacing w:line="360" w:lineRule="auto"/>
        <w:jc w:val="both"/>
        <w:rPr>
          <w:rFonts w:ascii="Arial" w:eastAsia="Arial" w:hAnsi="Arial" w:cs="Arial"/>
          <w:sz w:val="24"/>
          <w:szCs w:val="24"/>
        </w:rPr>
      </w:pPr>
      <w:r w:rsidRPr="008C7165">
        <w:rPr>
          <w:rFonts w:ascii="Arial" w:eastAsia="Arial" w:hAnsi="Arial" w:cs="Arial"/>
          <w:sz w:val="24"/>
          <w:szCs w:val="24"/>
        </w:rPr>
        <w:tab/>
      </w:r>
    </w:p>
    <w:p w14:paraId="38A6AFB1" w14:textId="3D9AE101" w:rsidR="0054498C" w:rsidRPr="008C7165" w:rsidRDefault="00A85DA4" w:rsidP="004979E2">
      <w:pPr>
        <w:spacing w:line="360" w:lineRule="auto"/>
        <w:ind w:left="2880" w:hanging="2880"/>
        <w:rPr>
          <w:rFonts w:ascii="Arial" w:eastAsia="Arial" w:hAnsi="Arial" w:cs="Arial"/>
          <w:sz w:val="24"/>
          <w:szCs w:val="24"/>
        </w:rPr>
      </w:pPr>
      <w:r w:rsidRPr="008C7165">
        <w:rPr>
          <w:rFonts w:ascii="Arial" w:hAnsi="Arial"/>
          <w:bCs/>
          <w:sz w:val="24"/>
          <w:szCs w:val="24"/>
        </w:rPr>
        <w:t>Denumirea lucrării:</w:t>
      </w:r>
      <w:r w:rsidRPr="008C7165">
        <w:rPr>
          <w:rFonts w:ascii="Arial" w:hAnsi="Arial"/>
          <w:sz w:val="24"/>
          <w:szCs w:val="24"/>
        </w:rPr>
        <w:t xml:space="preserve"> </w:t>
      </w:r>
      <w:r w:rsidRPr="008C7165">
        <w:rPr>
          <w:rFonts w:ascii="Arial" w:hAnsi="Arial"/>
          <w:sz w:val="24"/>
          <w:szCs w:val="24"/>
        </w:rPr>
        <w:tab/>
      </w:r>
      <w:r w:rsidR="00323183" w:rsidRPr="008C7165">
        <w:rPr>
          <w:rFonts w:ascii="Arial" w:hAnsi="Arial" w:cs="Arial"/>
          <w:sz w:val="20"/>
          <w:szCs w:val="20"/>
          <w:lang w:val="it-IT"/>
        </w:rPr>
        <w:t>PUZ-</w:t>
      </w:r>
      <w:r w:rsidR="004979E2" w:rsidRPr="008C7165">
        <w:rPr>
          <w:rFonts w:ascii="Arial" w:hAnsi="Arial" w:cs="Arial"/>
          <w:sz w:val="20"/>
          <w:szCs w:val="20"/>
          <w:lang w:val="it-IT"/>
        </w:rPr>
        <w:t>STABILIRE REGLEMENTARI PE</w:t>
      </w:r>
      <w:r w:rsidR="00525725" w:rsidRPr="008C7165">
        <w:rPr>
          <w:rFonts w:ascii="Arial" w:hAnsi="Arial" w:cs="Arial"/>
          <w:sz w:val="20"/>
          <w:szCs w:val="20"/>
          <w:lang w:val="it-IT"/>
        </w:rPr>
        <w:t xml:space="preserve">NTRU CONSTRUIRE LOCUINTE ETAPA </w:t>
      </w:r>
      <w:r w:rsidR="004979E2" w:rsidRPr="008C7165">
        <w:rPr>
          <w:rFonts w:ascii="Arial" w:hAnsi="Arial" w:cs="Arial"/>
          <w:sz w:val="20"/>
          <w:szCs w:val="20"/>
          <w:lang w:val="it-IT"/>
        </w:rPr>
        <w:t>V–CARTIER UNIRI –STR. VASILE SABADEANU, REGLEMENTARE ACCESE, DEZVOLTARE INFRASTRUCTURA EDILITARA– ACTUALIZARE PARTIALA PUZ APROBAT PRIN HCL NR. 256/23.12.2008</w:t>
      </w:r>
    </w:p>
    <w:p w14:paraId="6DAEFA2E" w14:textId="77777777" w:rsidR="0054498C" w:rsidRPr="008C7165" w:rsidRDefault="00A85DA4">
      <w:pPr>
        <w:spacing w:line="360" w:lineRule="auto"/>
        <w:ind w:left="2880" w:hanging="2880"/>
        <w:rPr>
          <w:rFonts w:ascii="Arial" w:eastAsia="Arial" w:hAnsi="Arial" w:cs="Arial"/>
          <w:sz w:val="24"/>
          <w:szCs w:val="24"/>
        </w:rPr>
      </w:pPr>
      <w:r w:rsidRPr="008C7165">
        <w:rPr>
          <w:rFonts w:ascii="Arial" w:hAnsi="Arial"/>
          <w:bCs/>
          <w:sz w:val="24"/>
          <w:szCs w:val="24"/>
        </w:rPr>
        <w:t>Adresa:</w:t>
      </w:r>
      <w:r w:rsidRPr="008C7165">
        <w:rPr>
          <w:rFonts w:ascii="Arial" w:eastAsia="Arial" w:hAnsi="Arial" w:cs="Arial"/>
          <w:bCs/>
          <w:sz w:val="24"/>
          <w:szCs w:val="24"/>
        </w:rPr>
        <w:tab/>
      </w:r>
      <w:r w:rsidRPr="008C7165">
        <w:rPr>
          <w:rFonts w:ascii="Arial" w:hAnsi="Arial"/>
          <w:sz w:val="24"/>
          <w:szCs w:val="24"/>
        </w:rPr>
        <w:t>str. Vasile Sabadeanu f.nr., mun.Târgu Mureş, jud.Mures</w:t>
      </w:r>
    </w:p>
    <w:p w14:paraId="6CC0B197" w14:textId="77777777" w:rsidR="0054498C" w:rsidRPr="008C7165" w:rsidRDefault="00A85DA4">
      <w:pPr>
        <w:spacing w:line="360" w:lineRule="auto"/>
        <w:jc w:val="both"/>
        <w:rPr>
          <w:rFonts w:ascii="Arial" w:eastAsia="Arial" w:hAnsi="Arial" w:cs="Arial"/>
          <w:sz w:val="24"/>
          <w:szCs w:val="24"/>
        </w:rPr>
      </w:pPr>
      <w:r w:rsidRPr="008C7165">
        <w:rPr>
          <w:rFonts w:ascii="Arial" w:hAnsi="Arial"/>
          <w:bCs/>
          <w:sz w:val="24"/>
          <w:szCs w:val="24"/>
        </w:rPr>
        <w:t>Beneficiar:</w:t>
      </w:r>
      <w:r w:rsidRPr="008C7165">
        <w:rPr>
          <w:rFonts w:ascii="Arial" w:hAnsi="Arial"/>
          <w:sz w:val="24"/>
          <w:szCs w:val="24"/>
        </w:rPr>
        <w:t xml:space="preserve"> </w:t>
      </w:r>
      <w:r w:rsidRPr="008C7165">
        <w:rPr>
          <w:rFonts w:ascii="Arial" w:hAnsi="Arial"/>
          <w:sz w:val="24"/>
          <w:szCs w:val="24"/>
        </w:rPr>
        <w:tab/>
      </w:r>
      <w:r w:rsidRPr="008C7165">
        <w:rPr>
          <w:rFonts w:ascii="Arial" w:hAnsi="Arial"/>
          <w:sz w:val="24"/>
          <w:szCs w:val="24"/>
        </w:rPr>
        <w:tab/>
      </w:r>
      <w:r w:rsidRPr="008C7165">
        <w:rPr>
          <w:rFonts w:ascii="Arial" w:hAnsi="Arial"/>
          <w:sz w:val="24"/>
          <w:szCs w:val="24"/>
        </w:rPr>
        <w:tab/>
        <w:t>S.C. MACO CONSTRUCT S.R.L.</w:t>
      </w:r>
    </w:p>
    <w:p w14:paraId="3769E9DD" w14:textId="77777777" w:rsidR="0054498C" w:rsidRPr="008C7165" w:rsidRDefault="00A85DA4">
      <w:pPr>
        <w:spacing w:line="360" w:lineRule="auto"/>
        <w:jc w:val="both"/>
        <w:rPr>
          <w:rFonts w:ascii="Arial" w:eastAsia="Arial" w:hAnsi="Arial" w:cs="Arial"/>
          <w:sz w:val="24"/>
          <w:szCs w:val="24"/>
        </w:rPr>
      </w:pPr>
      <w:r w:rsidRPr="008C7165">
        <w:rPr>
          <w:rFonts w:ascii="Arial" w:hAnsi="Arial"/>
          <w:bCs/>
          <w:sz w:val="24"/>
          <w:szCs w:val="24"/>
        </w:rPr>
        <w:t>Proiectant :</w:t>
      </w:r>
      <w:r w:rsidRPr="008C7165">
        <w:rPr>
          <w:rFonts w:ascii="Arial" w:eastAsia="Arial" w:hAnsi="Arial" w:cs="Arial"/>
          <w:sz w:val="24"/>
          <w:szCs w:val="24"/>
        </w:rPr>
        <w:tab/>
      </w:r>
      <w:r w:rsidRPr="008C7165">
        <w:rPr>
          <w:rFonts w:ascii="Arial" w:eastAsia="Arial" w:hAnsi="Arial" w:cs="Arial"/>
          <w:sz w:val="24"/>
          <w:szCs w:val="24"/>
        </w:rPr>
        <w:tab/>
      </w:r>
      <w:r w:rsidRPr="008C7165">
        <w:rPr>
          <w:rFonts w:ascii="Arial" w:eastAsia="Arial" w:hAnsi="Arial" w:cs="Arial"/>
          <w:sz w:val="24"/>
          <w:szCs w:val="24"/>
        </w:rPr>
        <w:tab/>
        <w:t>S.C. DOMUS S.R.L.</w:t>
      </w:r>
    </w:p>
    <w:p w14:paraId="753D8E6F" w14:textId="52F78180" w:rsidR="0054498C" w:rsidRPr="008C7165" w:rsidRDefault="00A85DA4">
      <w:pPr>
        <w:spacing w:line="360" w:lineRule="auto"/>
        <w:jc w:val="both"/>
        <w:rPr>
          <w:rFonts w:ascii="Arial" w:eastAsia="Arial" w:hAnsi="Arial" w:cs="Arial"/>
          <w:sz w:val="24"/>
          <w:szCs w:val="24"/>
        </w:rPr>
      </w:pPr>
      <w:r w:rsidRPr="008C7165">
        <w:rPr>
          <w:rFonts w:ascii="Arial" w:hAnsi="Arial"/>
          <w:bCs/>
          <w:sz w:val="24"/>
          <w:szCs w:val="24"/>
        </w:rPr>
        <w:t>Faza de proiectare:</w:t>
      </w:r>
      <w:r w:rsidRPr="008C7165">
        <w:rPr>
          <w:rFonts w:ascii="Arial" w:hAnsi="Arial"/>
          <w:sz w:val="24"/>
          <w:szCs w:val="24"/>
        </w:rPr>
        <w:t xml:space="preserve"> </w:t>
      </w:r>
      <w:r w:rsidRPr="008C7165">
        <w:rPr>
          <w:rFonts w:ascii="Arial" w:hAnsi="Arial"/>
          <w:sz w:val="24"/>
          <w:szCs w:val="24"/>
        </w:rPr>
        <w:tab/>
      </w:r>
      <w:r w:rsidR="00D63F8D" w:rsidRPr="008C7165">
        <w:rPr>
          <w:rFonts w:ascii="Arial" w:hAnsi="Arial"/>
          <w:sz w:val="24"/>
          <w:szCs w:val="24"/>
        </w:rPr>
        <w:t xml:space="preserve">           </w:t>
      </w:r>
      <w:r w:rsidR="00037CB4" w:rsidRPr="008C7165">
        <w:rPr>
          <w:rFonts w:ascii="Arial" w:hAnsi="Arial"/>
          <w:sz w:val="24"/>
          <w:szCs w:val="24"/>
        </w:rPr>
        <w:t>PUZ</w:t>
      </w:r>
    </w:p>
    <w:p w14:paraId="558E3FA5" w14:textId="596C76DE" w:rsidR="0054498C" w:rsidRPr="008C7165" w:rsidRDefault="00A85DA4">
      <w:pPr>
        <w:spacing w:line="360" w:lineRule="auto"/>
        <w:jc w:val="both"/>
        <w:rPr>
          <w:rFonts w:ascii="Arial" w:eastAsia="Arial" w:hAnsi="Arial" w:cs="Arial"/>
          <w:sz w:val="24"/>
          <w:szCs w:val="24"/>
        </w:rPr>
      </w:pPr>
      <w:r w:rsidRPr="008C7165">
        <w:rPr>
          <w:rFonts w:ascii="Arial" w:hAnsi="Arial"/>
          <w:bCs/>
          <w:sz w:val="24"/>
          <w:szCs w:val="24"/>
        </w:rPr>
        <w:t>Data:</w:t>
      </w:r>
      <w:r w:rsidRPr="008C7165">
        <w:rPr>
          <w:rFonts w:ascii="Arial" w:hAnsi="Arial"/>
          <w:sz w:val="24"/>
          <w:szCs w:val="24"/>
        </w:rPr>
        <w:t xml:space="preserve"> </w:t>
      </w:r>
      <w:r w:rsidRPr="008C7165">
        <w:rPr>
          <w:rFonts w:ascii="Arial" w:hAnsi="Arial"/>
          <w:sz w:val="24"/>
          <w:szCs w:val="24"/>
        </w:rPr>
        <w:tab/>
      </w:r>
      <w:r w:rsidRPr="008C7165">
        <w:rPr>
          <w:rFonts w:ascii="Arial" w:hAnsi="Arial"/>
          <w:sz w:val="24"/>
          <w:szCs w:val="24"/>
        </w:rPr>
        <w:tab/>
      </w:r>
      <w:r w:rsidRPr="008C7165">
        <w:rPr>
          <w:rFonts w:ascii="Arial" w:hAnsi="Arial"/>
          <w:sz w:val="24"/>
          <w:szCs w:val="24"/>
        </w:rPr>
        <w:tab/>
      </w:r>
      <w:r w:rsidRPr="008C7165">
        <w:rPr>
          <w:rFonts w:ascii="Arial" w:hAnsi="Arial"/>
          <w:sz w:val="24"/>
          <w:szCs w:val="24"/>
        </w:rPr>
        <w:tab/>
      </w:r>
      <w:r w:rsidR="008539D4">
        <w:rPr>
          <w:rFonts w:ascii="Arial" w:hAnsi="Arial"/>
          <w:sz w:val="24"/>
          <w:szCs w:val="24"/>
        </w:rPr>
        <w:t>martie</w:t>
      </w:r>
      <w:r w:rsidR="007829D1" w:rsidRPr="008C7165">
        <w:rPr>
          <w:rFonts w:ascii="Arial" w:hAnsi="Arial"/>
          <w:sz w:val="24"/>
          <w:szCs w:val="24"/>
        </w:rPr>
        <w:t xml:space="preserve"> 2021</w:t>
      </w:r>
    </w:p>
    <w:p w14:paraId="516C09CB" w14:textId="77777777" w:rsidR="00AD6029" w:rsidRDefault="00AD6029" w:rsidP="00FE44AC">
      <w:pPr>
        <w:jc w:val="both"/>
        <w:rPr>
          <w:rFonts w:ascii="Arial" w:eastAsia="Arial" w:hAnsi="Arial" w:cs="Arial"/>
          <w:bCs/>
          <w:sz w:val="24"/>
          <w:szCs w:val="24"/>
          <w:highlight w:val="yellow"/>
        </w:rPr>
      </w:pPr>
    </w:p>
    <w:p w14:paraId="57EEE2E7" w14:textId="77777777" w:rsidR="000B2199" w:rsidRPr="008539D4" w:rsidRDefault="000B2199" w:rsidP="00FE44AC">
      <w:pPr>
        <w:jc w:val="both"/>
        <w:rPr>
          <w:rFonts w:ascii="Arial" w:eastAsia="Arial" w:hAnsi="Arial" w:cs="Arial"/>
          <w:bCs/>
          <w:sz w:val="24"/>
          <w:szCs w:val="24"/>
        </w:rPr>
      </w:pPr>
    </w:p>
    <w:p w14:paraId="25240CB2" w14:textId="77777777" w:rsidR="000B2199" w:rsidRPr="008539D4" w:rsidRDefault="000B2199" w:rsidP="000B2199">
      <w:pPr>
        <w:ind w:right="279"/>
        <w:jc w:val="both"/>
        <w:rPr>
          <w:rFonts w:ascii="Arial" w:hAnsi="Arial" w:cs="Arial"/>
          <w:sz w:val="22"/>
          <w:szCs w:val="22"/>
          <w:u w:val="single"/>
          <w:lang w:val="ro-RO"/>
        </w:rPr>
      </w:pPr>
      <w:r w:rsidRPr="008539D4">
        <w:rPr>
          <w:rFonts w:ascii="Arial" w:hAnsi="Arial" w:cs="Arial"/>
          <w:sz w:val="22"/>
          <w:szCs w:val="22"/>
          <w:u w:val="single"/>
          <w:lang w:val="ro-RO"/>
        </w:rPr>
        <w:t>1. 2. OBIECTIVUL LUCRARII</w:t>
      </w:r>
    </w:p>
    <w:p w14:paraId="7307DF5A" w14:textId="77777777" w:rsidR="000B2199" w:rsidRPr="000B2199" w:rsidRDefault="000B2199" w:rsidP="000B2199">
      <w:pPr>
        <w:ind w:right="279"/>
        <w:jc w:val="both"/>
        <w:rPr>
          <w:rFonts w:ascii="Arial" w:hAnsi="Arial" w:cs="Arial"/>
          <w:sz w:val="22"/>
          <w:szCs w:val="22"/>
          <w:highlight w:val="cyan"/>
          <w:u w:val="single"/>
          <w:lang w:val="ro-RO"/>
        </w:rPr>
      </w:pPr>
    </w:p>
    <w:p w14:paraId="101085F8" w14:textId="77777777" w:rsidR="000B2199" w:rsidRPr="007759E9" w:rsidRDefault="000B2199" w:rsidP="000B2199">
      <w:pPr>
        <w:ind w:right="279"/>
        <w:jc w:val="both"/>
        <w:rPr>
          <w:rFonts w:ascii="Arial" w:hAnsi="Arial" w:cs="Arial"/>
          <w:sz w:val="24"/>
          <w:szCs w:val="24"/>
          <w:u w:val="single"/>
          <w:lang w:val="ro-RO"/>
        </w:rPr>
      </w:pPr>
      <w:r w:rsidRPr="007759E9">
        <w:rPr>
          <w:rFonts w:ascii="Arial" w:hAnsi="Arial" w:cs="Arial"/>
          <w:sz w:val="24"/>
          <w:szCs w:val="24"/>
          <w:u w:val="single"/>
          <w:lang w:val="ro-RO"/>
        </w:rPr>
        <w:t>Solicitari ale temei program</w:t>
      </w:r>
    </w:p>
    <w:p w14:paraId="34C022EB" w14:textId="73E420AC" w:rsidR="003A30B9" w:rsidRDefault="000B2199" w:rsidP="009B38CA">
      <w:pPr>
        <w:pStyle w:val="BodyText"/>
        <w:spacing w:before="0" w:after="0"/>
        <w:ind w:right="99"/>
        <w:rPr>
          <w:rFonts w:ascii="Arial" w:hAnsi="Arial" w:cs="Arial"/>
          <w:sz w:val="24"/>
          <w:szCs w:val="24"/>
          <w:lang w:val="ro-RO"/>
        </w:rPr>
      </w:pPr>
      <w:r w:rsidRPr="007759E9">
        <w:rPr>
          <w:rFonts w:ascii="Arial" w:hAnsi="Arial" w:cs="Arial"/>
          <w:sz w:val="24"/>
          <w:szCs w:val="24"/>
          <w:lang w:val="ro-RO"/>
        </w:rPr>
        <w:tab/>
      </w:r>
      <w:r w:rsidR="009B38CA" w:rsidRPr="007759E9">
        <w:rPr>
          <w:rFonts w:ascii="Arial" w:hAnsi="Arial" w:cs="Arial"/>
          <w:sz w:val="24"/>
          <w:szCs w:val="24"/>
          <w:lang w:val="ro-RO"/>
        </w:rPr>
        <w:t>Beneficiariul</w:t>
      </w:r>
      <w:r w:rsidR="009B38CA" w:rsidRPr="00C66891">
        <w:rPr>
          <w:rFonts w:ascii="Arial" w:hAnsi="Arial" w:cs="Arial"/>
          <w:sz w:val="24"/>
          <w:szCs w:val="24"/>
          <w:lang w:val="ro-RO"/>
        </w:rPr>
        <w:t xml:space="preserve"> doreste sa reglementeze terenurile in vederea construirii de locuinte colective medii P+3-4 niveluri, respectiv sa lotizeze terenurile pentru construire locuinte individuale si colective mici cu P+1,2 ni</w:t>
      </w:r>
      <w:r w:rsidR="003A30B9">
        <w:rPr>
          <w:rFonts w:ascii="Arial" w:hAnsi="Arial" w:cs="Arial"/>
          <w:sz w:val="24"/>
          <w:szCs w:val="24"/>
          <w:lang w:val="ro-RO"/>
        </w:rPr>
        <w:t xml:space="preserve">veluri retrase de la aliniament, </w:t>
      </w:r>
      <w:r w:rsidR="003A30B9" w:rsidRPr="00C66E08">
        <w:rPr>
          <w:rFonts w:ascii="Arial" w:hAnsi="Arial" w:cs="Arial"/>
          <w:sz w:val="24"/>
          <w:szCs w:val="24"/>
          <w:lang w:val="ro-RO"/>
        </w:rPr>
        <w:t>cu regim de construire discontinuu, continuu (înşiruite sau covor) sau grupat (cuplate) situate în noile extinderi.</w:t>
      </w:r>
    </w:p>
    <w:p w14:paraId="5E203E2B" w14:textId="15FDE971" w:rsidR="003A30B9" w:rsidRDefault="003A30B9" w:rsidP="003A30B9">
      <w:pPr>
        <w:pStyle w:val="BodyText"/>
        <w:spacing w:before="0" w:after="0"/>
        <w:ind w:right="99" w:firstLine="709"/>
        <w:rPr>
          <w:rFonts w:ascii="Arial" w:hAnsi="Arial" w:cs="Arial"/>
          <w:sz w:val="24"/>
          <w:szCs w:val="24"/>
          <w:lang w:val="ro-RO"/>
        </w:rPr>
      </w:pPr>
      <w:r w:rsidRPr="00C66891">
        <w:rPr>
          <w:rFonts w:ascii="Arial" w:hAnsi="Arial" w:cs="Arial"/>
          <w:bCs/>
          <w:spacing w:val="-1"/>
          <w:sz w:val="24"/>
          <w:szCs w:val="24"/>
          <w:lang w:val="ro-RO"/>
        </w:rPr>
        <w:t>Prin prezenta documentatie se propune păstrarea zonificării stabilite prin P.U.Z. aprobat respectiv  "Lz"-  zonă de locuit cu modificarea subzonei "</w:t>
      </w:r>
      <w:r w:rsidRPr="00C66891">
        <w:rPr>
          <w:rFonts w:ascii="Arial" w:hAnsi="Arial" w:cs="Arial"/>
          <w:b/>
          <w:bCs/>
          <w:spacing w:val="-1"/>
          <w:sz w:val="24"/>
          <w:szCs w:val="24"/>
          <w:lang w:val="ro-RO"/>
        </w:rPr>
        <w:t>L1z</w:t>
      </w:r>
      <w:r w:rsidRPr="00C66891">
        <w:rPr>
          <w:rFonts w:ascii="Arial" w:hAnsi="Arial" w:cs="Arial"/>
          <w:bCs/>
          <w:spacing w:val="-1"/>
          <w:sz w:val="24"/>
          <w:szCs w:val="24"/>
          <w:lang w:val="ro-RO"/>
        </w:rPr>
        <w:t>" aferentă locuinţelor colective medii şi mari (D+P+4,5,6 ÷ P+10) situate în ansambluri preponderent rezidenţiale</w:t>
      </w:r>
      <w:r w:rsidRPr="005F552D">
        <w:rPr>
          <w:rFonts w:ascii="Arial" w:hAnsi="Arial" w:cs="Arial"/>
          <w:bCs/>
          <w:spacing w:val="-1"/>
          <w:sz w:val="24"/>
          <w:szCs w:val="24"/>
          <w:lang w:val="ro-RO"/>
        </w:rPr>
        <w:t xml:space="preserve"> la subzona locuinţelor colective medii cu P+3- 4 niveluri, re</w:t>
      </w:r>
      <w:r>
        <w:rPr>
          <w:rFonts w:ascii="Arial" w:hAnsi="Arial" w:cs="Arial"/>
          <w:bCs/>
          <w:spacing w:val="-1"/>
          <w:sz w:val="24"/>
          <w:szCs w:val="24"/>
          <w:lang w:val="ro-RO"/>
        </w:rPr>
        <w:t>ducerea  POT max de la 45% la 40</w:t>
      </w:r>
      <w:r w:rsidRPr="005F552D">
        <w:rPr>
          <w:rFonts w:ascii="Arial" w:hAnsi="Arial" w:cs="Arial"/>
          <w:bCs/>
          <w:spacing w:val="-1"/>
          <w:sz w:val="24"/>
          <w:szCs w:val="24"/>
          <w:lang w:val="ro-RO"/>
        </w:rPr>
        <w:t xml:space="preserve">%(pentru P+3-4) şi a CUTmax de la 3 la 1,5 (pentru P + 3-4). </w:t>
      </w:r>
      <w:r>
        <w:rPr>
          <w:rFonts w:ascii="Arial" w:hAnsi="Arial" w:cs="Arial"/>
          <w:bCs/>
          <w:spacing w:val="-1"/>
          <w:sz w:val="24"/>
          <w:szCs w:val="24"/>
          <w:lang w:val="ro-RO"/>
        </w:rPr>
        <w:t xml:space="preserve">Deasemenea pe o parte din terenuri se propune preluarea din zonele reglementate anterior in vecinatatea amplasamentului  </w:t>
      </w:r>
      <w:r w:rsidRPr="00AF6AD6">
        <w:rPr>
          <w:rFonts w:ascii="Arial" w:hAnsi="Arial" w:cs="Arial"/>
          <w:bCs/>
          <w:spacing w:val="-1"/>
          <w:sz w:val="24"/>
          <w:szCs w:val="24"/>
          <w:lang w:val="ro-RO"/>
        </w:rPr>
        <w:t>: "</w:t>
      </w:r>
      <w:r w:rsidRPr="00AF6AD6">
        <w:rPr>
          <w:rFonts w:ascii="Arial" w:hAnsi="Arial" w:cs="Arial"/>
          <w:b/>
          <w:bCs/>
          <w:spacing w:val="-1"/>
          <w:sz w:val="24"/>
          <w:szCs w:val="24"/>
          <w:lang w:val="ro-RO"/>
        </w:rPr>
        <w:t>L2cz</w:t>
      </w:r>
      <w:r w:rsidRPr="00AF6AD6">
        <w:rPr>
          <w:rFonts w:ascii="Arial" w:hAnsi="Arial" w:cs="Arial"/>
          <w:bCs/>
          <w:spacing w:val="-1"/>
          <w:sz w:val="24"/>
          <w:szCs w:val="24"/>
          <w:lang w:val="ro-RO"/>
        </w:rPr>
        <w:t>" – aferenta subzonei locuinţelor individuale şi colective mici cu P+1,2 niveluri retrase de la aliniament, cu regim de construire individual, continuu sau grupat situate în noile extinderi, pentru care POT maxim va fi de 40% unde in scopul amplasarii unor parcari acoperite</w:t>
      </w:r>
      <w:r>
        <w:rPr>
          <w:rFonts w:ascii="Arial" w:hAnsi="Arial" w:cs="Arial"/>
          <w:bCs/>
          <w:spacing w:val="-1"/>
          <w:sz w:val="24"/>
          <w:szCs w:val="24"/>
          <w:lang w:val="ro-RO"/>
        </w:rPr>
        <w:t xml:space="preserve"> (carporturi)/garaje</w:t>
      </w:r>
      <w:r w:rsidRPr="00D23467">
        <w:rPr>
          <w:rFonts w:ascii="Arial" w:hAnsi="Arial" w:cs="Arial"/>
          <w:bCs/>
          <w:spacing w:val="-1"/>
          <w:sz w:val="24"/>
          <w:szCs w:val="24"/>
          <w:lang w:val="ro-RO"/>
        </w:rPr>
        <w:t xml:space="preserve"> </w:t>
      </w:r>
      <w:r>
        <w:rPr>
          <w:rFonts w:ascii="Arial" w:hAnsi="Arial" w:cs="Arial"/>
          <w:bCs/>
          <w:spacing w:val="-1"/>
          <w:sz w:val="24"/>
          <w:szCs w:val="24"/>
          <w:lang w:val="ro-RO"/>
        </w:rPr>
        <w:t>POTsi CUT</w:t>
      </w:r>
      <w:r w:rsidRPr="00D23467">
        <w:rPr>
          <w:rFonts w:ascii="Arial" w:hAnsi="Arial" w:cs="Arial"/>
          <w:bCs/>
          <w:spacing w:val="-1"/>
          <w:sz w:val="24"/>
          <w:szCs w:val="24"/>
          <w:lang w:val="ro-RO"/>
        </w:rPr>
        <w:t xml:space="preserve"> maxim prevazut</w:t>
      </w:r>
      <w:r>
        <w:rPr>
          <w:rFonts w:ascii="Arial" w:hAnsi="Arial" w:cs="Arial"/>
          <w:bCs/>
          <w:spacing w:val="-1"/>
          <w:sz w:val="24"/>
          <w:szCs w:val="24"/>
          <w:lang w:val="ro-RO"/>
        </w:rPr>
        <w:t>e</w:t>
      </w:r>
      <w:r w:rsidRPr="00D23467">
        <w:rPr>
          <w:rFonts w:ascii="Arial" w:hAnsi="Arial" w:cs="Arial"/>
          <w:bCs/>
          <w:spacing w:val="-1"/>
          <w:sz w:val="24"/>
          <w:szCs w:val="24"/>
          <w:lang w:val="ro-RO"/>
        </w:rPr>
        <w:t xml:space="preserve"> </w:t>
      </w:r>
      <w:r>
        <w:rPr>
          <w:rFonts w:ascii="Arial" w:hAnsi="Arial" w:cs="Arial"/>
          <w:bCs/>
          <w:spacing w:val="-1"/>
          <w:sz w:val="24"/>
          <w:szCs w:val="24"/>
          <w:lang w:val="ro-RO"/>
        </w:rPr>
        <w:t>pot</w:t>
      </w:r>
      <w:r w:rsidRPr="00D23467">
        <w:rPr>
          <w:rFonts w:ascii="Arial" w:hAnsi="Arial" w:cs="Arial"/>
          <w:bCs/>
          <w:spacing w:val="-1"/>
          <w:sz w:val="24"/>
          <w:szCs w:val="24"/>
          <w:lang w:val="ro-RO"/>
        </w:rPr>
        <w:t xml:space="preserve"> fi depasit</w:t>
      </w:r>
      <w:r>
        <w:rPr>
          <w:rFonts w:ascii="Arial" w:hAnsi="Arial" w:cs="Arial"/>
          <w:bCs/>
          <w:spacing w:val="-1"/>
          <w:sz w:val="24"/>
          <w:szCs w:val="24"/>
          <w:lang w:val="ro-RO"/>
        </w:rPr>
        <w:t>e</w:t>
      </w:r>
      <w:r w:rsidRPr="00D23467">
        <w:rPr>
          <w:rFonts w:ascii="Arial" w:hAnsi="Arial" w:cs="Arial"/>
          <w:bCs/>
          <w:spacing w:val="-1"/>
          <w:sz w:val="24"/>
          <w:szCs w:val="24"/>
          <w:lang w:val="ro-RO"/>
        </w:rPr>
        <w:t xml:space="preserve"> cu maxim 20%.</w:t>
      </w:r>
    </w:p>
    <w:p w14:paraId="2396642C" w14:textId="77777777" w:rsidR="00DF269A" w:rsidRDefault="00DF269A" w:rsidP="009B38CA">
      <w:pPr>
        <w:pStyle w:val="BodyText"/>
        <w:spacing w:before="0" w:after="0"/>
        <w:ind w:right="99"/>
        <w:rPr>
          <w:rFonts w:ascii="Arial" w:hAnsi="Arial" w:cs="Arial"/>
          <w:sz w:val="24"/>
          <w:szCs w:val="24"/>
          <w:lang w:val="ro-RO"/>
        </w:rPr>
      </w:pPr>
    </w:p>
    <w:p w14:paraId="7017479A" w14:textId="4A086B49" w:rsidR="000B2199" w:rsidRPr="00E96103" w:rsidRDefault="000B2199" w:rsidP="009B38CA">
      <w:pPr>
        <w:pStyle w:val="BodyText"/>
        <w:spacing w:before="0" w:after="0"/>
        <w:ind w:right="99"/>
        <w:rPr>
          <w:rFonts w:ascii="Arial" w:hAnsi="Arial" w:cs="Arial"/>
          <w:sz w:val="24"/>
          <w:szCs w:val="24"/>
          <w:lang w:val="ro-RO"/>
        </w:rPr>
      </w:pPr>
      <w:r w:rsidRPr="00E96103">
        <w:rPr>
          <w:rFonts w:ascii="Arial" w:hAnsi="Arial" w:cs="Arial"/>
          <w:sz w:val="24"/>
          <w:szCs w:val="24"/>
          <w:lang w:val="ro-RO"/>
        </w:rPr>
        <w:t>Punerea in aplicare a prevederilor PUZ se va face etapizat, astfel:</w:t>
      </w:r>
    </w:p>
    <w:p w14:paraId="4822CB84" w14:textId="77777777" w:rsidR="000B2199" w:rsidRPr="00E96103" w:rsidRDefault="000B2199" w:rsidP="000B2199">
      <w:pPr>
        <w:pStyle w:val="BodyText"/>
        <w:spacing w:before="0" w:after="0"/>
        <w:ind w:right="99"/>
        <w:rPr>
          <w:rFonts w:ascii="Arial" w:hAnsi="Arial" w:cs="Arial"/>
          <w:sz w:val="24"/>
          <w:szCs w:val="24"/>
          <w:lang w:val="ro-RO"/>
        </w:rPr>
      </w:pPr>
      <w:r w:rsidRPr="00E96103">
        <w:rPr>
          <w:rFonts w:ascii="Arial" w:hAnsi="Arial" w:cs="Arial"/>
          <w:sz w:val="24"/>
          <w:szCs w:val="24"/>
          <w:lang w:val="ro-RO"/>
        </w:rPr>
        <w:t xml:space="preserve"> -Etapa 1 – intr-o prima etapa </w:t>
      </w:r>
      <w:r w:rsidRPr="00E96103">
        <w:rPr>
          <w:rFonts w:ascii="Arial" w:hAnsi="Arial" w:cs="Arial"/>
          <w:bCs/>
          <w:spacing w:val="-1"/>
          <w:sz w:val="24"/>
          <w:szCs w:val="24"/>
          <w:lang w:val="ro-RO"/>
        </w:rPr>
        <w:t>autorizatiile de construire se vor emite pe actualul regim de proprietate, respectindu-se coeficientii urbanistici aprobati;</w:t>
      </w:r>
    </w:p>
    <w:p w14:paraId="79E6686E" w14:textId="77777777" w:rsidR="000B2199" w:rsidRPr="000B2199" w:rsidRDefault="000B2199" w:rsidP="000B2199">
      <w:pPr>
        <w:pStyle w:val="BodyText"/>
        <w:spacing w:before="0" w:after="0"/>
        <w:ind w:right="99"/>
        <w:rPr>
          <w:rFonts w:ascii="Arial" w:hAnsi="Arial" w:cs="Arial"/>
          <w:color w:val="FF0000"/>
          <w:sz w:val="24"/>
          <w:szCs w:val="24"/>
          <w:highlight w:val="cyan"/>
          <w:lang w:val="ro-RO"/>
        </w:rPr>
      </w:pPr>
    </w:p>
    <w:p w14:paraId="1741503B" w14:textId="77777777" w:rsidR="000B2199" w:rsidRPr="00E96103" w:rsidRDefault="000B2199" w:rsidP="000B2199">
      <w:pPr>
        <w:pStyle w:val="BodyText"/>
        <w:spacing w:before="0" w:after="0"/>
        <w:ind w:right="99"/>
        <w:rPr>
          <w:rFonts w:ascii="Arial" w:hAnsi="Arial" w:cs="Arial"/>
          <w:sz w:val="24"/>
          <w:szCs w:val="24"/>
          <w:lang w:val="ro-RO"/>
        </w:rPr>
      </w:pPr>
      <w:r w:rsidRPr="00E96103">
        <w:rPr>
          <w:rFonts w:ascii="Arial" w:hAnsi="Arial" w:cs="Arial"/>
          <w:sz w:val="24"/>
          <w:szCs w:val="24"/>
          <w:lang w:val="ro-RO"/>
        </w:rPr>
        <w:t xml:space="preserve">-Etapa 2 – intr-o a doua etapa se va face unificarea loturilor: </w:t>
      </w:r>
    </w:p>
    <w:p w14:paraId="3FAF9C1C" w14:textId="77777777" w:rsidR="000B2199" w:rsidRPr="00E96103" w:rsidRDefault="000B2199" w:rsidP="000B2199">
      <w:pPr>
        <w:pStyle w:val="BodyText"/>
        <w:spacing w:before="0" w:after="0"/>
        <w:ind w:right="99" w:firstLine="709"/>
        <w:rPr>
          <w:rFonts w:ascii="Arial" w:hAnsi="Arial" w:cs="Arial"/>
          <w:sz w:val="24"/>
          <w:szCs w:val="24"/>
          <w:lang w:val="ro-RO"/>
        </w:rPr>
      </w:pPr>
      <w:r w:rsidRPr="00E96103">
        <w:rPr>
          <w:rFonts w:ascii="Arial" w:hAnsi="Arial" w:cs="Arial"/>
          <w:sz w:val="24"/>
          <w:szCs w:val="24"/>
          <w:lang w:val="ro-RO"/>
        </w:rPr>
        <w:t>Anterior evidentierii constructiilor se va face dovada renuntarii la dreptul de proprietate in favoarea domeniului public, asupra terenurilor necesare realizarii corpurilor de drum prevazute in documentatia PUZ.</w:t>
      </w:r>
    </w:p>
    <w:p w14:paraId="4F04AC3F" w14:textId="77777777" w:rsidR="000B2199" w:rsidRPr="00E96103" w:rsidRDefault="000B2199" w:rsidP="000B2199">
      <w:pPr>
        <w:shd w:val="clear" w:color="auto" w:fill="FFFFFF"/>
        <w:ind w:right="96"/>
        <w:rPr>
          <w:rFonts w:ascii="Arial" w:hAnsi="Arial" w:cs="Arial"/>
          <w:sz w:val="24"/>
          <w:szCs w:val="24"/>
          <w:lang w:val="ro-RO"/>
          <w14:textOutline w14:w="0" w14:cap="rnd" w14:cmpd="sng" w14:algn="ctr">
            <w14:noFill/>
            <w14:prstDash w14:val="solid"/>
            <w14:bevel/>
          </w14:textOutline>
        </w:rPr>
      </w:pPr>
      <w:r w:rsidRPr="00E96103">
        <w:rPr>
          <w:rFonts w:ascii="Arial" w:hAnsi="Arial" w:cs="Arial"/>
          <w:sz w:val="24"/>
          <w:szCs w:val="24"/>
          <w:lang w:val="ro-RO"/>
          <w14:textOutline w14:w="0" w14:cap="rnd" w14:cmpd="sng" w14:algn="ctr">
            <w14:noFill/>
            <w14:prstDash w14:val="solid"/>
            <w14:bevel/>
          </w14:textOutline>
        </w:rPr>
        <w:t xml:space="preserve">          Ulterior autorizarii, pentru a se putea reglementa situatia juridica a terenurilor la vanzarea apartamentelor se admite dezmembrarea terenurilor dupa cum urmeaza:</w:t>
      </w:r>
    </w:p>
    <w:p w14:paraId="0150D112" w14:textId="77777777" w:rsidR="000B2199" w:rsidRPr="00E96103" w:rsidRDefault="000B2199" w:rsidP="000B2199">
      <w:pPr>
        <w:shd w:val="clear" w:color="auto" w:fill="FFFFFF"/>
        <w:spacing w:line="403" w:lineRule="exact"/>
        <w:ind w:left="1134" w:right="96"/>
        <w:rPr>
          <w:rFonts w:ascii="Arial" w:hAnsi="Arial" w:cs="Arial"/>
          <w:bCs/>
          <w:spacing w:val="-1"/>
          <w:sz w:val="24"/>
          <w:szCs w:val="24"/>
          <w:lang w:val="ro-RO"/>
        </w:rPr>
      </w:pPr>
      <w:r w:rsidRPr="00E96103">
        <w:rPr>
          <w:rFonts w:ascii="Arial" w:hAnsi="Arial" w:cs="Arial"/>
          <w:bCs/>
          <w:spacing w:val="-1"/>
          <w:sz w:val="24"/>
          <w:szCs w:val="24"/>
          <w:lang w:val="ro-RO"/>
        </w:rPr>
        <w:t>-se dezmembreaza terenul aferent edificatelor pentru a se acorda cote parti apartamentelor;</w:t>
      </w:r>
      <w:bookmarkStart w:id="0" w:name="_GoBack"/>
      <w:bookmarkEnd w:id="0"/>
    </w:p>
    <w:p w14:paraId="14714D66" w14:textId="77777777" w:rsidR="000B2199" w:rsidRPr="00E96103" w:rsidRDefault="000B2199" w:rsidP="000B2199">
      <w:pPr>
        <w:shd w:val="clear" w:color="auto" w:fill="FFFFFF"/>
        <w:spacing w:line="403" w:lineRule="exact"/>
        <w:ind w:left="1134" w:right="96"/>
        <w:rPr>
          <w:rFonts w:ascii="Arial" w:hAnsi="Arial" w:cs="Arial"/>
          <w:bCs/>
          <w:spacing w:val="-1"/>
          <w:sz w:val="24"/>
          <w:szCs w:val="24"/>
          <w:lang w:val="ro-RO"/>
        </w:rPr>
      </w:pPr>
      <w:r w:rsidRPr="00E96103">
        <w:rPr>
          <w:rFonts w:ascii="Arial" w:hAnsi="Arial" w:cs="Arial"/>
          <w:bCs/>
          <w:spacing w:val="-1"/>
          <w:sz w:val="24"/>
          <w:szCs w:val="24"/>
          <w:lang w:val="ro-RO"/>
        </w:rPr>
        <w:t>-se dezmembreaza terenul aferent cailor de acces auto si pietonal pe forma aprobata in PUZ sau forma autorizata. Se accepta modificari minore de traseu si forma a drumurilor daca proiectul de specialitate drumuri o va cere;</w:t>
      </w:r>
    </w:p>
    <w:p w14:paraId="59B2FBD3" w14:textId="77777777" w:rsidR="000B2199" w:rsidRPr="00E96103" w:rsidRDefault="000B2199" w:rsidP="000B2199">
      <w:pPr>
        <w:shd w:val="clear" w:color="auto" w:fill="FFFFFF"/>
        <w:spacing w:line="403" w:lineRule="exact"/>
        <w:ind w:left="1134" w:right="96"/>
        <w:rPr>
          <w:rFonts w:ascii="Arial" w:hAnsi="Arial" w:cs="Arial"/>
          <w:bCs/>
          <w:spacing w:val="-1"/>
          <w:sz w:val="24"/>
          <w:szCs w:val="24"/>
          <w:lang w:val="ro-RO"/>
        </w:rPr>
      </w:pPr>
      <w:r w:rsidRPr="00E96103">
        <w:rPr>
          <w:rFonts w:ascii="Arial" w:hAnsi="Arial" w:cs="Arial"/>
          <w:bCs/>
          <w:spacing w:val="-1"/>
          <w:sz w:val="24"/>
          <w:szCs w:val="24"/>
          <w:lang w:val="ro-RO"/>
        </w:rPr>
        <w:t>-se dezmembreaza terenul aferent locurilor de parcare si pachete de mai multe parcari sau fiecare lot de parcare in parte, conform contractelor de vanzare-cumparare. Se accepta modificari de forma a parcelelor pentru parcare daca proiectul de specialitate drumuri o va cere;</w:t>
      </w:r>
    </w:p>
    <w:p w14:paraId="12E4B45E" w14:textId="77777777" w:rsidR="000B2199" w:rsidRPr="000B2199" w:rsidRDefault="000B2199" w:rsidP="000B2199">
      <w:pPr>
        <w:ind w:right="279"/>
        <w:jc w:val="both"/>
        <w:rPr>
          <w:rFonts w:ascii="Arial" w:hAnsi="Arial" w:cs="Arial"/>
          <w:color w:val="FF0000"/>
          <w:sz w:val="24"/>
          <w:szCs w:val="24"/>
          <w:highlight w:val="cyan"/>
          <w:lang w:val="ro-RO"/>
        </w:rPr>
      </w:pPr>
    </w:p>
    <w:p w14:paraId="6AE83BDC" w14:textId="77777777" w:rsidR="000B2199" w:rsidRPr="00C42795" w:rsidRDefault="000B2199" w:rsidP="000B2199">
      <w:pPr>
        <w:ind w:right="279"/>
        <w:jc w:val="both"/>
        <w:rPr>
          <w:rFonts w:ascii="Arial" w:hAnsi="Arial" w:cs="Arial"/>
          <w:sz w:val="24"/>
          <w:szCs w:val="24"/>
          <w:u w:val="single"/>
          <w:lang w:val="ro-RO"/>
        </w:rPr>
      </w:pPr>
      <w:r w:rsidRPr="00C42795">
        <w:rPr>
          <w:rFonts w:ascii="Arial" w:hAnsi="Arial" w:cs="Arial"/>
          <w:sz w:val="24"/>
          <w:szCs w:val="24"/>
          <w:u w:val="single"/>
          <w:lang w:val="ro-RO"/>
        </w:rPr>
        <w:t>Prevederi ale programului de dezvoltare a localitatii pentru zona studiata.</w:t>
      </w:r>
    </w:p>
    <w:p w14:paraId="25667EA0" w14:textId="77777777" w:rsidR="005357BC" w:rsidRDefault="005357BC" w:rsidP="00FE18C3">
      <w:pPr>
        <w:ind w:right="279"/>
        <w:jc w:val="both"/>
        <w:rPr>
          <w:rFonts w:ascii="Arial" w:hAnsi="Arial" w:cs="Arial"/>
          <w:sz w:val="24"/>
          <w:szCs w:val="24"/>
          <w:lang w:val="ro-RO"/>
        </w:rPr>
      </w:pPr>
    </w:p>
    <w:p w14:paraId="4319124C" w14:textId="7FF297BE" w:rsidR="005357BC" w:rsidRPr="00EA5A02" w:rsidRDefault="005357BC" w:rsidP="005357BC">
      <w:pPr>
        <w:ind w:right="279"/>
        <w:jc w:val="both"/>
        <w:rPr>
          <w:rFonts w:ascii="Arial" w:hAnsi="Arial" w:cs="Arial"/>
          <w:sz w:val="24"/>
          <w:szCs w:val="24"/>
          <w:lang w:val="ro-RO"/>
        </w:rPr>
      </w:pPr>
      <w:r w:rsidRPr="00EA5A02">
        <w:rPr>
          <w:rFonts w:ascii="Arial" w:hAnsi="Arial" w:cs="Arial"/>
          <w:sz w:val="24"/>
          <w:szCs w:val="24"/>
          <w:lang w:val="ro-RO"/>
        </w:rPr>
        <w:t>Pentru demararea documentatiei au fost obtinute :</w:t>
      </w:r>
    </w:p>
    <w:p w14:paraId="2097C177" w14:textId="2788FA3B" w:rsidR="005357BC" w:rsidRPr="00EA5A02" w:rsidRDefault="005357BC" w:rsidP="005357BC">
      <w:pPr>
        <w:ind w:right="279"/>
        <w:jc w:val="both"/>
        <w:rPr>
          <w:rFonts w:ascii="Arial" w:hAnsi="Arial" w:cs="Arial"/>
          <w:sz w:val="24"/>
          <w:szCs w:val="24"/>
          <w:lang w:val="ro-RO"/>
        </w:rPr>
      </w:pPr>
      <w:r w:rsidRPr="00EA5A02">
        <w:rPr>
          <w:rFonts w:ascii="Arial" w:hAnsi="Arial" w:cs="Arial"/>
          <w:sz w:val="24"/>
          <w:szCs w:val="24"/>
          <w:lang w:val="ro-RO"/>
        </w:rPr>
        <w:t>-Certificatul de Urbanism nr.1299/28.08.2020 eliberat de municipiul Tirgu Mures</w:t>
      </w:r>
    </w:p>
    <w:p w14:paraId="5A0C953B" w14:textId="35C43459" w:rsidR="005357BC" w:rsidRPr="00EA5A02" w:rsidRDefault="005357BC" w:rsidP="005357BC">
      <w:pPr>
        <w:ind w:right="279"/>
        <w:jc w:val="both"/>
        <w:rPr>
          <w:rFonts w:ascii="Arial" w:hAnsi="Arial" w:cs="Arial"/>
          <w:sz w:val="24"/>
          <w:szCs w:val="24"/>
          <w:lang w:val="ro-RO"/>
        </w:rPr>
      </w:pPr>
      <w:r w:rsidRPr="00EA5A02">
        <w:rPr>
          <w:rFonts w:ascii="Arial" w:hAnsi="Arial" w:cs="Arial"/>
          <w:sz w:val="24"/>
          <w:szCs w:val="24"/>
          <w:lang w:val="ro-RO"/>
        </w:rPr>
        <w:t xml:space="preserve"> -Avizul de oportunitate nr. 24 din 10/09/2020 care stabileste teritoriul studiat si reglementările obligatorii.</w:t>
      </w:r>
    </w:p>
    <w:p w14:paraId="7946ABB1" w14:textId="1DC3E9F1" w:rsidR="005357BC" w:rsidRPr="00EA5A02" w:rsidRDefault="005357BC" w:rsidP="00FE18C3">
      <w:pPr>
        <w:ind w:right="279"/>
        <w:jc w:val="both"/>
        <w:rPr>
          <w:rFonts w:ascii="Arial" w:hAnsi="Arial" w:cs="Arial"/>
          <w:sz w:val="24"/>
          <w:szCs w:val="24"/>
          <w:lang w:val="ro-RO"/>
        </w:rPr>
      </w:pPr>
      <w:r w:rsidRPr="00EA5A02">
        <w:rPr>
          <w:rFonts w:ascii="Arial" w:hAnsi="Arial" w:cs="Arial"/>
          <w:sz w:val="24"/>
          <w:szCs w:val="24"/>
          <w:lang w:val="ro-RO"/>
        </w:rPr>
        <w:t>-Avizul de oportunitate nr.02/03.03.2021, care stabileste teritoriul studiat si reglementările obligatorii.</w:t>
      </w:r>
    </w:p>
    <w:p w14:paraId="419CC66F" w14:textId="254F3574" w:rsidR="000B2199" w:rsidRPr="00C42795" w:rsidRDefault="000B2199" w:rsidP="00FE18C3">
      <w:pPr>
        <w:ind w:right="279"/>
        <w:jc w:val="both"/>
        <w:rPr>
          <w:rFonts w:ascii="Arial" w:eastAsia="Arial" w:hAnsi="Arial" w:cs="Arial"/>
          <w:sz w:val="24"/>
          <w:szCs w:val="24"/>
        </w:rPr>
      </w:pPr>
      <w:r w:rsidRPr="00C42795">
        <w:rPr>
          <w:rFonts w:ascii="Arial" w:hAnsi="Arial"/>
          <w:sz w:val="24"/>
          <w:szCs w:val="24"/>
        </w:rPr>
        <w:t>Amplasamentul este situat in zona Cartierului Unirii, adiacent strazii Vasile Sabadeanu.</w:t>
      </w:r>
    </w:p>
    <w:p w14:paraId="36755A5B" w14:textId="469172DF" w:rsidR="000B2199" w:rsidRPr="00C42795" w:rsidRDefault="000B2199" w:rsidP="000B2199">
      <w:pPr>
        <w:pStyle w:val="BodyTextIndent3"/>
        <w:ind w:left="0" w:right="99" w:firstLine="720"/>
        <w:rPr>
          <w:rFonts w:ascii="Arial" w:eastAsia="Arial" w:hAnsi="Arial" w:cs="Arial"/>
          <w:sz w:val="24"/>
          <w:szCs w:val="24"/>
        </w:rPr>
      </w:pPr>
      <w:r w:rsidRPr="00C42795">
        <w:rPr>
          <w:rFonts w:ascii="Arial" w:hAnsi="Arial"/>
          <w:sz w:val="24"/>
          <w:szCs w:val="24"/>
        </w:rPr>
        <w:t xml:space="preserve">Terenurile sunt orizontale, libere de constructii, cu utilitati in curs de executie, solutionate in etapele anterioare. Zona este in curs de mobilare cu constructii de locuinte. In zona au fost promovate si aprobate </w:t>
      </w:r>
      <w:r w:rsidR="00C42795" w:rsidRPr="00C42795">
        <w:rPr>
          <w:rFonts w:ascii="Arial" w:hAnsi="Arial"/>
          <w:sz w:val="24"/>
          <w:szCs w:val="24"/>
        </w:rPr>
        <w:t>4</w:t>
      </w:r>
      <w:r w:rsidRPr="00C42795">
        <w:rPr>
          <w:rFonts w:ascii="Arial" w:hAnsi="Arial"/>
          <w:sz w:val="24"/>
          <w:szCs w:val="24"/>
        </w:rPr>
        <w:t xml:space="preserve"> documentatii de urbanism PUZ pentru acelas beneficiar:</w:t>
      </w:r>
    </w:p>
    <w:p w14:paraId="4F181A38" w14:textId="77777777" w:rsidR="000B2199" w:rsidRPr="000B2199" w:rsidRDefault="000B2199" w:rsidP="000B2199">
      <w:pPr>
        <w:pStyle w:val="p1"/>
        <w:rPr>
          <w:rFonts w:ascii="Arial" w:hAnsi="Arial"/>
          <w:sz w:val="24"/>
          <w:szCs w:val="24"/>
          <w:highlight w:val="cyan"/>
        </w:rPr>
      </w:pPr>
    </w:p>
    <w:p w14:paraId="58D2972E" w14:textId="77777777" w:rsidR="00C42795" w:rsidRPr="0055243C" w:rsidRDefault="00C42795" w:rsidP="00C42795">
      <w:pPr>
        <w:pStyle w:val="p1"/>
        <w:rPr>
          <w:rFonts w:ascii="Helvetica" w:eastAsia="Helvetica" w:hAnsi="Helvetica" w:cs="Helvetica"/>
          <w:sz w:val="18"/>
          <w:szCs w:val="18"/>
        </w:rPr>
      </w:pPr>
      <w:r w:rsidRPr="0055243C">
        <w:rPr>
          <w:rFonts w:ascii="Arial" w:hAnsi="Arial"/>
          <w:sz w:val="24"/>
          <w:szCs w:val="24"/>
        </w:rPr>
        <w:t>-PR. NR. 225/2016 - SC DOMUS SRL</w:t>
      </w:r>
    </w:p>
    <w:p w14:paraId="21FE92E2" w14:textId="77777777" w:rsidR="00C42795" w:rsidRPr="0055243C" w:rsidRDefault="00C42795" w:rsidP="00C42795">
      <w:pPr>
        <w:rPr>
          <w:rFonts w:ascii="Arial" w:eastAsia="Arial" w:hAnsi="Arial" w:cs="Arial"/>
          <w:sz w:val="24"/>
          <w:szCs w:val="24"/>
        </w:rPr>
      </w:pPr>
      <w:r w:rsidRPr="0055243C">
        <w:rPr>
          <w:rFonts w:ascii="Arial" w:hAnsi="Arial"/>
          <w:sz w:val="24"/>
          <w:szCs w:val="24"/>
        </w:rPr>
        <w:t>PUZ- DEZMEMBRARE TEREN SI STABILIRE REGLEMENTARI PENTRU  </w:t>
      </w:r>
    </w:p>
    <w:p w14:paraId="3E55B368" w14:textId="77777777" w:rsidR="00C42795" w:rsidRPr="0055243C" w:rsidRDefault="00C42795" w:rsidP="00C42795">
      <w:pPr>
        <w:rPr>
          <w:rFonts w:ascii="Arial" w:eastAsia="Arial" w:hAnsi="Arial" w:cs="Arial"/>
          <w:sz w:val="24"/>
          <w:szCs w:val="24"/>
        </w:rPr>
      </w:pPr>
      <w:r w:rsidRPr="0055243C">
        <w:rPr>
          <w:rFonts w:ascii="Arial" w:hAnsi="Arial"/>
          <w:sz w:val="24"/>
          <w:szCs w:val="24"/>
        </w:rPr>
        <w:t>CONSTRUIRE LOCUINTE IN CARTIERUL UNIRII-TG.MURES</w:t>
      </w:r>
    </w:p>
    <w:p w14:paraId="78D0654F" w14:textId="77777777" w:rsidR="00C42795" w:rsidRPr="0055243C" w:rsidRDefault="00C42795" w:rsidP="00C42795">
      <w:pPr>
        <w:rPr>
          <w:rFonts w:ascii="Arial" w:eastAsia="Arial" w:hAnsi="Arial" w:cs="Arial"/>
          <w:sz w:val="24"/>
          <w:szCs w:val="24"/>
        </w:rPr>
      </w:pPr>
      <w:r w:rsidRPr="0055243C">
        <w:rPr>
          <w:rFonts w:ascii="Arial" w:hAnsi="Arial"/>
          <w:sz w:val="24"/>
          <w:szCs w:val="24"/>
        </w:rPr>
        <w:t>BENEFICIAR : S.C. MACO CONSTRUCT S.R.L.</w:t>
      </w:r>
    </w:p>
    <w:p w14:paraId="6DCB814E" w14:textId="77777777" w:rsidR="00C42795" w:rsidRPr="0055243C" w:rsidRDefault="00C42795" w:rsidP="00C42795">
      <w:pPr>
        <w:rPr>
          <w:rFonts w:ascii="Arial" w:eastAsia="Arial" w:hAnsi="Arial" w:cs="Arial"/>
          <w:sz w:val="24"/>
          <w:szCs w:val="24"/>
        </w:rPr>
      </w:pPr>
      <w:r w:rsidRPr="0055243C">
        <w:rPr>
          <w:rFonts w:ascii="Arial" w:hAnsi="Arial"/>
          <w:sz w:val="24"/>
          <w:szCs w:val="24"/>
        </w:rPr>
        <w:t>APROBAT PRIN HCL NR.139/19MAI 2016</w:t>
      </w:r>
    </w:p>
    <w:p w14:paraId="332C860C" w14:textId="77777777" w:rsidR="00C42795" w:rsidRPr="0055243C" w:rsidRDefault="00C42795" w:rsidP="00C42795">
      <w:pPr>
        <w:rPr>
          <w:rFonts w:ascii="Arial" w:eastAsia="Arial" w:hAnsi="Arial" w:cs="Arial"/>
          <w:sz w:val="24"/>
          <w:szCs w:val="24"/>
        </w:rPr>
      </w:pPr>
    </w:p>
    <w:p w14:paraId="4E1F45D0" w14:textId="77777777" w:rsidR="00C42795" w:rsidRPr="0055243C" w:rsidRDefault="00C42795" w:rsidP="00C42795">
      <w:pPr>
        <w:pStyle w:val="p1"/>
        <w:rPr>
          <w:rFonts w:ascii="Helvetica" w:eastAsia="Helvetica" w:hAnsi="Helvetica" w:cs="Helvetica"/>
          <w:sz w:val="15"/>
          <w:szCs w:val="15"/>
        </w:rPr>
      </w:pPr>
      <w:r w:rsidRPr="0055243C">
        <w:rPr>
          <w:rFonts w:ascii="Arial" w:hAnsi="Arial"/>
          <w:sz w:val="24"/>
          <w:szCs w:val="24"/>
        </w:rPr>
        <w:t>-PR. NR. 231/2016 - SC DOMUS SRL</w:t>
      </w:r>
    </w:p>
    <w:p w14:paraId="20C61308" w14:textId="77777777" w:rsidR="00C42795" w:rsidRPr="0055243C" w:rsidRDefault="00C42795" w:rsidP="00C42795">
      <w:pPr>
        <w:pStyle w:val="p1"/>
        <w:rPr>
          <w:rFonts w:ascii="Arial" w:eastAsia="Arial" w:hAnsi="Arial" w:cs="Arial"/>
          <w:sz w:val="24"/>
          <w:szCs w:val="24"/>
        </w:rPr>
      </w:pPr>
      <w:r w:rsidRPr="0055243C">
        <w:rPr>
          <w:rFonts w:ascii="Arial" w:hAnsi="Arial"/>
          <w:sz w:val="24"/>
          <w:szCs w:val="24"/>
        </w:rPr>
        <w:t>PUZ- DEZMEMBRARE TEREN SI STABILIRE REGLEMENTARI NECESARE</w:t>
      </w:r>
    </w:p>
    <w:p w14:paraId="69D4E4E8" w14:textId="77777777" w:rsidR="00C42795" w:rsidRPr="0055243C" w:rsidRDefault="00C42795" w:rsidP="00C42795">
      <w:pPr>
        <w:pStyle w:val="p1"/>
        <w:rPr>
          <w:rFonts w:ascii="Arial" w:eastAsia="Arial" w:hAnsi="Arial" w:cs="Arial"/>
          <w:sz w:val="24"/>
          <w:szCs w:val="24"/>
        </w:rPr>
      </w:pPr>
      <w:r w:rsidRPr="0055243C">
        <w:rPr>
          <w:rFonts w:ascii="Arial" w:hAnsi="Arial"/>
          <w:sz w:val="24"/>
          <w:szCs w:val="24"/>
        </w:rPr>
        <w:t>CONSTRUIRII DE LOCUINTE - CARTIER UNIRII-TG.MURES ETAPA II</w:t>
      </w:r>
    </w:p>
    <w:p w14:paraId="275E91AB" w14:textId="77777777" w:rsidR="00C42795" w:rsidRPr="0055243C" w:rsidRDefault="00C42795" w:rsidP="00C42795">
      <w:pPr>
        <w:pStyle w:val="p1"/>
        <w:rPr>
          <w:rFonts w:ascii="Arial" w:eastAsia="Arial" w:hAnsi="Arial" w:cs="Arial"/>
          <w:sz w:val="24"/>
          <w:szCs w:val="24"/>
        </w:rPr>
      </w:pPr>
      <w:r w:rsidRPr="0055243C">
        <w:rPr>
          <w:rFonts w:ascii="Arial" w:hAnsi="Arial"/>
          <w:sz w:val="24"/>
          <w:szCs w:val="24"/>
        </w:rPr>
        <w:t>BENEFICIAR : S.C. MACO CONSTRUCT S.R.L.</w:t>
      </w:r>
    </w:p>
    <w:p w14:paraId="72070A7C" w14:textId="77777777" w:rsidR="00C42795" w:rsidRPr="0055243C" w:rsidRDefault="00C42795" w:rsidP="00C42795">
      <w:pPr>
        <w:pStyle w:val="p1"/>
        <w:rPr>
          <w:rFonts w:ascii="Arial" w:eastAsia="Arial" w:hAnsi="Arial" w:cs="Arial"/>
          <w:sz w:val="24"/>
          <w:szCs w:val="24"/>
        </w:rPr>
      </w:pPr>
      <w:r w:rsidRPr="0055243C">
        <w:rPr>
          <w:rFonts w:ascii="Arial" w:hAnsi="Arial"/>
          <w:sz w:val="24"/>
          <w:szCs w:val="24"/>
        </w:rPr>
        <w:t>APROBAT PRIN HCL NR.218/27IULIE 2017</w:t>
      </w:r>
    </w:p>
    <w:p w14:paraId="132A2E30" w14:textId="77777777" w:rsidR="00C42795" w:rsidRPr="0055243C" w:rsidRDefault="00C42795" w:rsidP="00C42795">
      <w:pPr>
        <w:pStyle w:val="p1"/>
        <w:rPr>
          <w:rFonts w:ascii="Arial" w:eastAsia="Arial" w:hAnsi="Arial" w:cs="Arial"/>
          <w:sz w:val="24"/>
          <w:szCs w:val="24"/>
        </w:rPr>
      </w:pPr>
    </w:p>
    <w:p w14:paraId="543A93B8" w14:textId="77777777" w:rsidR="00C42795" w:rsidRPr="0055243C" w:rsidRDefault="00C42795" w:rsidP="00C42795">
      <w:pPr>
        <w:ind w:right="279"/>
        <w:rPr>
          <w:rFonts w:ascii="Arial" w:eastAsia="Arial" w:hAnsi="Arial" w:cs="Arial"/>
          <w:sz w:val="24"/>
          <w:szCs w:val="24"/>
        </w:rPr>
      </w:pPr>
      <w:r w:rsidRPr="0055243C">
        <w:rPr>
          <w:rFonts w:ascii="Arial" w:hAnsi="Arial"/>
          <w:sz w:val="24"/>
          <w:szCs w:val="24"/>
        </w:rPr>
        <w:t>-</w:t>
      </w:r>
      <w:r w:rsidRPr="0055243C">
        <w:rPr>
          <w:rFonts w:ascii="Arial" w:hAnsi="Arial"/>
          <w:sz w:val="24"/>
          <w:szCs w:val="24"/>
          <w:lang w:val="es-ES_tradnl"/>
        </w:rPr>
        <w:t>P.U.Z. STABILIRE REGLEMENTARI PENTRU CONSTRUIRE LOCUINTE IN CARTIERUL UNIRII - ET.3</w:t>
      </w:r>
      <w:r w:rsidRPr="0055243C">
        <w:rPr>
          <w:rFonts w:ascii="Arial" w:hAnsi="Arial"/>
          <w:sz w:val="24"/>
          <w:szCs w:val="24"/>
        </w:rPr>
        <w:t xml:space="preserve">  mun. Tg.Mures, str.V.Sabadeanu fr.nr., jud. Mures, </w:t>
      </w:r>
    </w:p>
    <w:p w14:paraId="6641E118" w14:textId="77777777" w:rsidR="00C42795" w:rsidRPr="0055243C" w:rsidRDefault="00C42795" w:rsidP="00C42795">
      <w:pPr>
        <w:ind w:right="279"/>
        <w:rPr>
          <w:rFonts w:ascii="Arial" w:eastAsia="Arial" w:hAnsi="Arial" w:cs="Arial"/>
          <w:sz w:val="24"/>
          <w:szCs w:val="24"/>
        </w:rPr>
      </w:pPr>
      <w:r w:rsidRPr="0055243C">
        <w:rPr>
          <w:rFonts w:ascii="Arial" w:hAnsi="Arial"/>
          <w:sz w:val="24"/>
          <w:szCs w:val="24"/>
        </w:rPr>
        <w:t>BENEFICIAR : S.C. MACO CONSTRUCT S.R.L.</w:t>
      </w:r>
    </w:p>
    <w:p w14:paraId="08653B1A" w14:textId="77777777" w:rsidR="00C42795" w:rsidRDefault="00C42795" w:rsidP="00C42795">
      <w:pPr>
        <w:ind w:right="279"/>
        <w:rPr>
          <w:rFonts w:ascii="Arial" w:hAnsi="Arial"/>
          <w:sz w:val="24"/>
          <w:szCs w:val="24"/>
        </w:rPr>
      </w:pPr>
      <w:r w:rsidRPr="0055243C">
        <w:rPr>
          <w:rFonts w:ascii="Arial" w:hAnsi="Arial"/>
          <w:sz w:val="24"/>
          <w:szCs w:val="24"/>
        </w:rPr>
        <w:t>APROBAT PRIN HCL NR.19/31 IANUARIE 2019</w:t>
      </w:r>
    </w:p>
    <w:p w14:paraId="2E98FEB5" w14:textId="77777777" w:rsidR="00C42795" w:rsidRDefault="00C42795" w:rsidP="00C42795">
      <w:pPr>
        <w:ind w:right="279"/>
        <w:rPr>
          <w:rFonts w:ascii="Arial" w:hAnsi="Arial"/>
          <w:sz w:val="24"/>
          <w:szCs w:val="24"/>
        </w:rPr>
      </w:pPr>
    </w:p>
    <w:p w14:paraId="3E702A50" w14:textId="77777777" w:rsidR="00C42795" w:rsidRPr="00E91664" w:rsidRDefault="00C42795" w:rsidP="00C42795">
      <w:pPr>
        <w:ind w:right="279"/>
        <w:rPr>
          <w:rFonts w:ascii="Arial" w:hAnsi="Arial"/>
          <w:sz w:val="24"/>
          <w:szCs w:val="24"/>
        </w:rPr>
      </w:pPr>
      <w:r>
        <w:rPr>
          <w:rFonts w:ascii="Arial" w:hAnsi="Arial"/>
          <w:sz w:val="24"/>
          <w:szCs w:val="24"/>
        </w:rPr>
        <w:lastRenderedPageBreak/>
        <w:t>-</w:t>
      </w:r>
      <w:r w:rsidRPr="00E91664">
        <w:rPr>
          <w:rFonts w:ascii="Arial" w:hAnsi="Arial"/>
          <w:caps/>
          <w:sz w:val="24"/>
          <w:szCs w:val="24"/>
        </w:rPr>
        <w:t>Planul urbanistic zonal- stabilire reglementări pentru construire locuinţe etapa IV- cartier Unirii- str. Vasile  Săbădeanu, reglementare accese, dezvoltare infrastructură edilitară- actualizare  parţială P.U.Z. aprobat prin H.C.L. nr. 256/23.12.2008</w:t>
      </w:r>
      <w:r>
        <w:rPr>
          <w:rFonts w:ascii="Arial" w:hAnsi="Arial"/>
          <w:caps/>
          <w:sz w:val="24"/>
          <w:szCs w:val="24"/>
        </w:rPr>
        <w:t xml:space="preserve"> – </w:t>
      </w:r>
      <w:r>
        <w:rPr>
          <w:rFonts w:ascii="Arial" w:hAnsi="Arial"/>
          <w:sz w:val="24"/>
          <w:szCs w:val="24"/>
        </w:rPr>
        <w:t>in curs de aprobare.</w:t>
      </w:r>
    </w:p>
    <w:p w14:paraId="7014209E" w14:textId="77777777" w:rsidR="00C42795" w:rsidRDefault="00C42795" w:rsidP="00C42795">
      <w:pPr>
        <w:ind w:right="99"/>
        <w:jc w:val="both"/>
        <w:rPr>
          <w:rFonts w:ascii="Arial" w:eastAsia="Arial" w:hAnsi="Arial" w:cs="Arial"/>
          <w:sz w:val="24"/>
          <w:szCs w:val="24"/>
        </w:rPr>
      </w:pPr>
    </w:p>
    <w:p w14:paraId="0699CD73" w14:textId="682254DE" w:rsidR="000B2199" w:rsidRPr="000B2199" w:rsidRDefault="00C42795" w:rsidP="00C42795">
      <w:pPr>
        <w:spacing w:before="80" w:after="80"/>
        <w:ind w:right="279"/>
        <w:rPr>
          <w:rFonts w:ascii="Arial" w:eastAsia="Arial" w:hAnsi="Arial" w:cs="Arial"/>
          <w:sz w:val="24"/>
          <w:szCs w:val="24"/>
          <w:highlight w:val="cyan"/>
        </w:rPr>
      </w:pPr>
      <w:r w:rsidRPr="0055243C">
        <w:rPr>
          <w:rFonts w:ascii="Arial" w:hAnsi="Arial"/>
          <w:sz w:val="24"/>
          <w:szCs w:val="24"/>
        </w:rPr>
        <w:t xml:space="preserve">Locuintele reglementate prin cele </w:t>
      </w:r>
      <w:r>
        <w:rPr>
          <w:rFonts w:ascii="Arial" w:hAnsi="Arial"/>
          <w:sz w:val="24"/>
          <w:szCs w:val="24"/>
        </w:rPr>
        <w:t>4</w:t>
      </w:r>
      <w:r w:rsidRPr="0055243C">
        <w:rPr>
          <w:rFonts w:ascii="Arial" w:hAnsi="Arial"/>
          <w:sz w:val="24"/>
          <w:szCs w:val="24"/>
        </w:rPr>
        <w:t xml:space="preserve"> PUZ-uri au fost autorizate si sunt in curs de executie,</w:t>
      </w:r>
      <w:r>
        <w:rPr>
          <w:rFonts w:ascii="Arial" w:hAnsi="Arial"/>
          <w:sz w:val="24"/>
          <w:szCs w:val="24"/>
        </w:rPr>
        <w:t xml:space="preserve"> respectiv unele sunt receptionate.</w:t>
      </w:r>
    </w:p>
    <w:p w14:paraId="7B37059F" w14:textId="77777777" w:rsidR="000B2199" w:rsidRPr="000B2199" w:rsidRDefault="000B2199" w:rsidP="000B2199">
      <w:pPr>
        <w:ind w:right="279"/>
        <w:jc w:val="both"/>
        <w:rPr>
          <w:rFonts w:ascii="Arial" w:hAnsi="Arial" w:cs="Arial"/>
          <w:sz w:val="24"/>
          <w:szCs w:val="24"/>
          <w:highlight w:val="cyan"/>
          <w:lang w:val="ro-RO"/>
        </w:rPr>
      </w:pPr>
    </w:p>
    <w:p w14:paraId="251668CD" w14:textId="77777777" w:rsidR="00C42795" w:rsidRPr="00153EEB" w:rsidRDefault="00C42795" w:rsidP="00C42795">
      <w:pPr>
        <w:ind w:right="279"/>
        <w:jc w:val="both"/>
        <w:rPr>
          <w:rFonts w:ascii="Arial" w:hAnsi="Arial" w:cs="Arial"/>
          <w:sz w:val="24"/>
          <w:szCs w:val="24"/>
          <w:lang w:val="ro-RO"/>
        </w:rPr>
      </w:pPr>
      <w:r w:rsidRPr="00153EEB">
        <w:rPr>
          <w:rFonts w:ascii="Arial" w:hAnsi="Arial" w:cs="Arial"/>
          <w:sz w:val="24"/>
          <w:szCs w:val="24"/>
          <w:lang w:val="ro-RO"/>
        </w:rPr>
        <w:t>Imobilul este evidentiat in :</w:t>
      </w:r>
    </w:p>
    <w:p w14:paraId="67BF4089" w14:textId="77777777" w:rsidR="00C42795" w:rsidRPr="00153EEB" w:rsidRDefault="00C42795" w:rsidP="00C42795">
      <w:pPr>
        <w:widowControl w:val="0"/>
        <w:spacing w:line="360" w:lineRule="auto"/>
        <w:rPr>
          <w:rFonts w:ascii="Arial" w:hAnsi="Arial"/>
          <w:sz w:val="24"/>
          <w:szCs w:val="24"/>
        </w:rPr>
      </w:pPr>
      <w:r w:rsidRPr="00153EEB">
        <w:rPr>
          <w:rFonts w:ascii="Arial" w:hAnsi="Arial"/>
          <w:sz w:val="24"/>
          <w:szCs w:val="24"/>
        </w:rPr>
        <w:t xml:space="preserve">-Nr Cad: </w:t>
      </w:r>
      <w:r>
        <w:rPr>
          <w:rFonts w:ascii="Arial" w:hAnsi="Arial"/>
          <w:sz w:val="24"/>
          <w:szCs w:val="24"/>
        </w:rPr>
        <w:t>131353</w:t>
      </w:r>
      <w:r w:rsidRPr="00153EEB">
        <w:rPr>
          <w:rFonts w:ascii="Arial" w:hAnsi="Arial"/>
          <w:sz w:val="24"/>
          <w:szCs w:val="24"/>
        </w:rPr>
        <w:t xml:space="preserve">      </w:t>
      </w:r>
      <w:r w:rsidRPr="00153EEB">
        <w:rPr>
          <w:rFonts w:ascii="Arial" w:hAnsi="Arial"/>
          <w:sz w:val="24"/>
          <w:szCs w:val="24"/>
        </w:rPr>
        <w:tab/>
        <w:t xml:space="preserve">–  S = </w:t>
      </w:r>
      <w:r>
        <w:rPr>
          <w:rFonts w:ascii="Arial" w:hAnsi="Arial"/>
          <w:sz w:val="24"/>
          <w:szCs w:val="24"/>
        </w:rPr>
        <w:t>4.316</w:t>
      </w:r>
      <w:r w:rsidRPr="00153EEB">
        <w:rPr>
          <w:rFonts w:ascii="Arial" w:hAnsi="Arial"/>
          <w:sz w:val="24"/>
          <w:szCs w:val="24"/>
        </w:rPr>
        <w:t xml:space="preserve"> mp</w:t>
      </w:r>
    </w:p>
    <w:p w14:paraId="2F1BAD39" w14:textId="77777777" w:rsidR="00C42795" w:rsidRPr="00153EEB" w:rsidRDefault="00C42795" w:rsidP="00C42795">
      <w:pPr>
        <w:widowControl w:val="0"/>
        <w:spacing w:line="360" w:lineRule="auto"/>
        <w:rPr>
          <w:rFonts w:ascii="Arial" w:hAnsi="Arial"/>
          <w:sz w:val="24"/>
          <w:szCs w:val="24"/>
        </w:rPr>
      </w:pPr>
      <w:r w:rsidRPr="00153EEB">
        <w:rPr>
          <w:rFonts w:ascii="Arial" w:hAnsi="Arial"/>
          <w:sz w:val="24"/>
          <w:szCs w:val="24"/>
        </w:rPr>
        <w:t>-Nr Cad: 140</w:t>
      </w:r>
      <w:r>
        <w:rPr>
          <w:rFonts w:ascii="Arial" w:hAnsi="Arial"/>
          <w:sz w:val="24"/>
          <w:szCs w:val="24"/>
        </w:rPr>
        <w:t>919</w:t>
      </w:r>
      <w:r w:rsidRPr="00153EEB">
        <w:rPr>
          <w:rFonts w:ascii="Arial" w:hAnsi="Arial"/>
          <w:sz w:val="24"/>
          <w:szCs w:val="24"/>
        </w:rPr>
        <w:t xml:space="preserve">      </w:t>
      </w:r>
      <w:r w:rsidRPr="00153EEB">
        <w:rPr>
          <w:rFonts w:ascii="Arial" w:hAnsi="Arial"/>
          <w:sz w:val="24"/>
          <w:szCs w:val="24"/>
        </w:rPr>
        <w:tab/>
        <w:t>–  S =</w:t>
      </w:r>
      <w:r>
        <w:rPr>
          <w:rFonts w:ascii="Arial" w:hAnsi="Arial"/>
          <w:sz w:val="24"/>
          <w:szCs w:val="24"/>
        </w:rPr>
        <w:t xml:space="preserve"> 4.316 </w:t>
      </w:r>
      <w:r w:rsidRPr="00153EEB">
        <w:rPr>
          <w:rFonts w:ascii="Arial" w:hAnsi="Arial"/>
          <w:sz w:val="24"/>
          <w:szCs w:val="24"/>
        </w:rPr>
        <w:t>mp</w:t>
      </w:r>
    </w:p>
    <w:p w14:paraId="53D13B4C" w14:textId="77777777" w:rsidR="00C42795" w:rsidRPr="00153EEB" w:rsidRDefault="00C42795" w:rsidP="00C42795">
      <w:pPr>
        <w:widowControl w:val="0"/>
        <w:spacing w:line="360" w:lineRule="auto"/>
        <w:rPr>
          <w:rFonts w:ascii="Arial" w:hAnsi="Arial"/>
          <w:sz w:val="24"/>
          <w:szCs w:val="24"/>
        </w:rPr>
      </w:pPr>
      <w:r w:rsidRPr="00153EEB">
        <w:rPr>
          <w:rFonts w:ascii="Arial" w:hAnsi="Arial"/>
          <w:sz w:val="24"/>
          <w:szCs w:val="24"/>
        </w:rPr>
        <w:t xml:space="preserve">-Nr Cad: </w:t>
      </w:r>
      <w:r>
        <w:rPr>
          <w:rFonts w:ascii="Arial" w:hAnsi="Arial"/>
          <w:sz w:val="24"/>
          <w:szCs w:val="24"/>
        </w:rPr>
        <w:t>128900</w:t>
      </w:r>
      <w:r w:rsidRPr="00153EEB">
        <w:rPr>
          <w:rFonts w:ascii="Arial" w:hAnsi="Arial"/>
          <w:sz w:val="24"/>
          <w:szCs w:val="24"/>
        </w:rPr>
        <w:t xml:space="preserve">      </w:t>
      </w:r>
      <w:r w:rsidRPr="00153EEB">
        <w:rPr>
          <w:rFonts w:ascii="Arial" w:hAnsi="Arial"/>
          <w:sz w:val="24"/>
          <w:szCs w:val="24"/>
        </w:rPr>
        <w:tab/>
        <w:t>–  S = 2.</w:t>
      </w:r>
      <w:r>
        <w:rPr>
          <w:rFonts w:ascii="Arial" w:hAnsi="Arial"/>
          <w:sz w:val="24"/>
          <w:szCs w:val="24"/>
        </w:rPr>
        <w:t>500</w:t>
      </w:r>
      <w:r w:rsidRPr="00153EEB">
        <w:rPr>
          <w:rFonts w:ascii="Arial" w:hAnsi="Arial"/>
          <w:sz w:val="24"/>
          <w:szCs w:val="24"/>
        </w:rPr>
        <w:t xml:space="preserve"> mp</w:t>
      </w:r>
    </w:p>
    <w:p w14:paraId="1CDCB96A" w14:textId="77777777" w:rsidR="00C42795" w:rsidRPr="00153EEB" w:rsidRDefault="00C42795" w:rsidP="00C42795">
      <w:pPr>
        <w:widowControl w:val="0"/>
        <w:spacing w:line="360" w:lineRule="auto"/>
        <w:rPr>
          <w:rFonts w:ascii="Arial" w:eastAsia="Arial" w:hAnsi="Arial" w:cs="Arial"/>
          <w:sz w:val="24"/>
          <w:szCs w:val="24"/>
        </w:rPr>
      </w:pPr>
      <w:r w:rsidRPr="00153EEB">
        <w:rPr>
          <w:rFonts w:ascii="Arial" w:hAnsi="Arial"/>
          <w:sz w:val="24"/>
          <w:szCs w:val="24"/>
        </w:rPr>
        <w:t xml:space="preserve">-Nr Cad: </w:t>
      </w:r>
      <w:r>
        <w:rPr>
          <w:rFonts w:ascii="Arial" w:hAnsi="Arial"/>
          <w:sz w:val="24"/>
          <w:szCs w:val="24"/>
        </w:rPr>
        <w:t xml:space="preserve">137897      </w:t>
      </w:r>
      <w:r>
        <w:rPr>
          <w:rFonts w:ascii="Arial" w:hAnsi="Arial"/>
          <w:sz w:val="24"/>
          <w:szCs w:val="24"/>
        </w:rPr>
        <w:tab/>
        <w:t>–  S =    133</w:t>
      </w:r>
      <w:r w:rsidRPr="00153EEB">
        <w:rPr>
          <w:rFonts w:ascii="Arial" w:hAnsi="Arial"/>
          <w:sz w:val="24"/>
          <w:szCs w:val="24"/>
        </w:rPr>
        <w:t xml:space="preserve"> mp</w:t>
      </w:r>
    </w:p>
    <w:p w14:paraId="5AC1D313" w14:textId="77777777" w:rsidR="00C42795" w:rsidRPr="00153EEB" w:rsidRDefault="00C42795" w:rsidP="00C42795">
      <w:pPr>
        <w:widowControl w:val="0"/>
        <w:spacing w:line="360" w:lineRule="auto"/>
        <w:rPr>
          <w:rFonts w:ascii="Arial" w:eastAsia="Arial" w:hAnsi="Arial" w:cs="Arial"/>
        </w:rPr>
      </w:pPr>
      <w:r w:rsidRPr="00153EEB">
        <w:rPr>
          <w:rFonts w:ascii="Arial" w:hAnsi="Arial"/>
          <w:sz w:val="24"/>
          <w:szCs w:val="24"/>
        </w:rPr>
        <w:t>-Nr Cad: 1</w:t>
      </w:r>
      <w:r>
        <w:rPr>
          <w:rFonts w:ascii="Arial" w:hAnsi="Arial"/>
          <w:sz w:val="24"/>
          <w:szCs w:val="24"/>
        </w:rPr>
        <w:t xml:space="preserve">28428 </w:t>
      </w:r>
      <w:r>
        <w:rPr>
          <w:rFonts w:ascii="Arial" w:hAnsi="Arial"/>
          <w:sz w:val="24"/>
          <w:szCs w:val="24"/>
        </w:rPr>
        <w:tab/>
      </w:r>
      <w:r>
        <w:rPr>
          <w:rFonts w:ascii="Arial" w:hAnsi="Arial"/>
          <w:sz w:val="24"/>
          <w:szCs w:val="24"/>
        </w:rPr>
        <w:tab/>
        <w:t xml:space="preserve">–  S = 1.100 </w:t>
      </w:r>
      <w:r w:rsidRPr="00153EEB">
        <w:rPr>
          <w:rFonts w:ascii="Arial" w:hAnsi="Arial"/>
          <w:sz w:val="24"/>
          <w:szCs w:val="24"/>
        </w:rPr>
        <w:t>mp</w:t>
      </w:r>
    </w:p>
    <w:p w14:paraId="58CB6940" w14:textId="77777777" w:rsidR="00C42795" w:rsidRPr="005A1F56" w:rsidRDefault="00C42795" w:rsidP="00C42795">
      <w:pPr>
        <w:pStyle w:val="BodyText"/>
        <w:spacing w:before="0" w:after="0"/>
        <w:ind w:right="99"/>
        <w:rPr>
          <w:rFonts w:ascii="Arial" w:eastAsia="Arial" w:hAnsi="Arial" w:cs="Arial"/>
          <w:i/>
          <w:sz w:val="24"/>
          <w:szCs w:val="24"/>
        </w:rPr>
      </w:pPr>
      <w:r w:rsidRPr="005A1F56">
        <w:rPr>
          <w:rFonts w:ascii="Arial" w:hAnsi="Arial"/>
          <w:i/>
          <w:sz w:val="24"/>
          <w:szCs w:val="24"/>
        </w:rPr>
        <w:t>Suprafata totala reglementata este de  S=12.365 mp.</w:t>
      </w:r>
    </w:p>
    <w:p w14:paraId="0E91A4EE" w14:textId="77777777" w:rsidR="00C42795" w:rsidRDefault="00C42795" w:rsidP="00C42795">
      <w:pPr>
        <w:widowControl w:val="0"/>
        <w:autoSpaceDE w:val="0"/>
        <w:autoSpaceDN w:val="0"/>
        <w:adjustRightInd w:val="0"/>
        <w:rPr>
          <w:rFonts w:ascii="Arial" w:hAnsi="Arial" w:cs="Arial"/>
          <w:sz w:val="24"/>
          <w:szCs w:val="24"/>
          <w:lang w:val="ro-RO"/>
        </w:rPr>
      </w:pPr>
    </w:p>
    <w:p w14:paraId="0470E86D" w14:textId="77777777" w:rsidR="00C42795" w:rsidRDefault="00C42795" w:rsidP="00C42795">
      <w:pPr>
        <w:widowControl w:val="0"/>
        <w:autoSpaceDE w:val="0"/>
        <w:autoSpaceDN w:val="0"/>
        <w:adjustRightInd w:val="0"/>
        <w:rPr>
          <w:rFonts w:ascii="Arial" w:hAnsi="Arial" w:cs="Arial"/>
          <w:sz w:val="24"/>
          <w:szCs w:val="24"/>
          <w:lang w:val="ro-RO"/>
        </w:rPr>
      </w:pPr>
      <w:r>
        <w:rPr>
          <w:rFonts w:ascii="Arial" w:hAnsi="Arial" w:cs="Arial"/>
          <w:sz w:val="24"/>
          <w:szCs w:val="24"/>
          <w:lang w:val="ro-RO"/>
        </w:rPr>
        <w:t>Terenurile incluse in aria de studiu mai sunt:</w:t>
      </w:r>
    </w:p>
    <w:p w14:paraId="7A914648" w14:textId="77777777" w:rsidR="00C42795" w:rsidRDefault="00C42795" w:rsidP="00C42795">
      <w:pPr>
        <w:widowControl w:val="0"/>
        <w:spacing w:line="360" w:lineRule="auto"/>
        <w:rPr>
          <w:rFonts w:ascii="Arial" w:hAnsi="Arial"/>
          <w:sz w:val="24"/>
          <w:szCs w:val="24"/>
        </w:rPr>
      </w:pPr>
      <w:r w:rsidRPr="00153EEB">
        <w:rPr>
          <w:rFonts w:ascii="Arial" w:hAnsi="Arial"/>
          <w:sz w:val="24"/>
          <w:szCs w:val="24"/>
        </w:rPr>
        <w:t>-Nr Cad: 1</w:t>
      </w:r>
      <w:r>
        <w:rPr>
          <w:rFonts w:ascii="Arial" w:hAnsi="Arial"/>
          <w:sz w:val="24"/>
          <w:szCs w:val="24"/>
        </w:rPr>
        <w:t xml:space="preserve">40689 </w:t>
      </w:r>
      <w:r>
        <w:rPr>
          <w:rFonts w:ascii="Arial" w:hAnsi="Arial"/>
          <w:sz w:val="24"/>
          <w:szCs w:val="24"/>
        </w:rPr>
        <w:tab/>
      </w:r>
      <w:r>
        <w:rPr>
          <w:rFonts w:ascii="Arial" w:hAnsi="Arial"/>
          <w:sz w:val="24"/>
          <w:szCs w:val="24"/>
        </w:rPr>
        <w:tab/>
        <w:t xml:space="preserve">–  S = 1.514 </w:t>
      </w:r>
      <w:r w:rsidRPr="00153EEB">
        <w:rPr>
          <w:rFonts w:ascii="Arial" w:hAnsi="Arial"/>
          <w:sz w:val="24"/>
          <w:szCs w:val="24"/>
        </w:rPr>
        <w:t>mp</w:t>
      </w:r>
    </w:p>
    <w:p w14:paraId="32422A33" w14:textId="77777777" w:rsidR="00C42795" w:rsidRDefault="00C42795" w:rsidP="00C42795">
      <w:pPr>
        <w:widowControl w:val="0"/>
        <w:spacing w:line="360" w:lineRule="auto"/>
        <w:rPr>
          <w:rFonts w:ascii="Arial" w:hAnsi="Arial"/>
          <w:sz w:val="24"/>
          <w:szCs w:val="24"/>
        </w:rPr>
      </w:pPr>
      <w:r w:rsidRPr="00153EEB">
        <w:rPr>
          <w:rFonts w:ascii="Arial" w:hAnsi="Arial"/>
          <w:sz w:val="24"/>
          <w:szCs w:val="24"/>
        </w:rPr>
        <w:t>-Nr Cad: 1</w:t>
      </w:r>
      <w:r>
        <w:rPr>
          <w:rFonts w:ascii="Arial" w:hAnsi="Arial"/>
          <w:sz w:val="24"/>
          <w:szCs w:val="24"/>
        </w:rPr>
        <w:t xml:space="preserve">40716 </w:t>
      </w:r>
      <w:r>
        <w:rPr>
          <w:rFonts w:ascii="Arial" w:hAnsi="Arial"/>
          <w:sz w:val="24"/>
          <w:szCs w:val="24"/>
        </w:rPr>
        <w:tab/>
      </w:r>
      <w:r>
        <w:rPr>
          <w:rFonts w:ascii="Arial" w:hAnsi="Arial"/>
          <w:sz w:val="24"/>
          <w:szCs w:val="24"/>
        </w:rPr>
        <w:tab/>
        <w:t xml:space="preserve">–  S = 2.852 </w:t>
      </w:r>
      <w:r w:rsidRPr="00153EEB">
        <w:rPr>
          <w:rFonts w:ascii="Arial" w:hAnsi="Arial"/>
          <w:sz w:val="24"/>
          <w:szCs w:val="24"/>
        </w:rPr>
        <w:t>mp</w:t>
      </w:r>
    </w:p>
    <w:p w14:paraId="2F59ABB0" w14:textId="77777777" w:rsidR="00C42795" w:rsidRPr="00153EEB" w:rsidRDefault="00C42795" w:rsidP="00C42795">
      <w:pPr>
        <w:widowControl w:val="0"/>
        <w:spacing w:line="360" w:lineRule="auto"/>
        <w:rPr>
          <w:rFonts w:ascii="Arial" w:eastAsia="Arial" w:hAnsi="Arial" w:cs="Arial"/>
        </w:rPr>
      </w:pPr>
      <w:r w:rsidRPr="00153EEB">
        <w:rPr>
          <w:rFonts w:ascii="Arial" w:hAnsi="Arial"/>
          <w:sz w:val="24"/>
          <w:szCs w:val="24"/>
        </w:rPr>
        <w:t>-Nr Cad: 1</w:t>
      </w:r>
      <w:r>
        <w:rPr>
          <w:rFonts w:ascii="Arial" w:hAnsi="Arial"/>
          <w:sz w:val="24"/>
          <w:szCs w:val="24"/>
        </w:rPr>
        <w:t xml:space="preserve">28428 </w:t>
      </w:r>
      <w:r>
        <w:rPr>
          <w:rFonts w:ascii="Arial" w:hAnsi="Arial"/>
          <w:sz w:val="24"/>
          <w:szCs w:val="24"/>
        </w:rPr>
        <w:tab/>
      </w:r>
      <w:r>
        <w:rPr>
          <w:rFonts w:ascii="Arial" w:hAnsi="Arial"/>
          <w:sz w:val="24"/>
          <w:szCs w:val="24"/>
        </w:rPr>
        <w:tab/>
        <w:t xml:space="preserve">–  S = 1.100 </w:t>
      </w:r>
      <w:r w:rsidRPr="00153EEB">
        <w:rPr>
          <w:rFonts w:ascii="Arial" w:hAnsi="Arial"/>
          <w:sz w:val="24"/>
          <w:szCs w:val="24"/>
        </w:rPr>
        <w:t>mp</w:t>
      </w:r>
    </w:p>
    <w:p w14:paraId="1E1C4B84" w14:textId="77777777" w:rsidR="00C42795" w:rsidRDefault="00C42795" w:rsidP="00C42795">
      <w:pPr>
        <w:widowControl w:val="0"/>
        <w:spacing w:line="360" w:lineRule="auto"/>
        <w:rPr>
          <w:rFonts w:ascii="Arial" w:hAnsi="Arial"/>
          <w:sz w:val="24"/>
          <w:szCs w:val="24"/>
        </w:rPr>
      </w:pPr>
      <w:r w:rsidRPr="00153EEB">
        <w:rPr>
          <w:rFonts w:ascii="Arial" w:hAnsi="Arial"/>
          <w:sz w:val="24"/>
          <w:szCs w:val="24"/>
        </w:rPr>
        <w:t>-Nr Cad: 1</w:t>
      </w:r>
      <w:r>
        <w:rPr>
          <w:rFonts w:ascii="Arial" w:hAnsi="Arial"/>
          <w:sz w:val="24"/>
          <w:szCs w:val="24"/>
        </w:rPr>
        <w:t>40690</w:t>
      </w:r>
      <w:r>
        <w:rPr>
          <w:rFonts w:ascii="Arial" w:hAnsi="Arial"/>
          <w:sz w:val="24"/>
          <w:szCs w:val="24"/>
        </w:rPr>
        <w:tab/>
      </w:r>
      <w:r>
        <w:rPr>
          <w:rFonts w:ascii="Arial" w:hAnsi="Arial"/>
          <w:sz w:val="24"/>
          <w:szCs w:val="24"/>
        </w:rPr>
        <w:tab/>
        <w:t xml:space="preserve">–  S =     66 </w:t>
      </w:r>
      <w:r w:rsidRPr="00153EEB">
        <w:rPr>
          <w:rFonts w:ascii="Arial" w:hAnsi="Arial"/>
          <w:sz w:val="24"/>
          <w:szCs w:val="24"/>
        </w:rPr>
        <w:t>mp</w:t>
      </w:r>
    </w:p>
    <w:p w14:paraId="3E89D2DB" w14:textId="77777777" w:rsidR="00C42795" w:rsidRDefault="00C42795" w:rsidP="00C42795">
      <w:pPr>
        <w:widowControl w:val="0"/>
        <w:spacing w:line="360" w:lineRule="auto"/>
        <w:rPr>
          <w:rFonts w:ascii="Arial" w:hAnsi="Arial"/>
          <w:sz w:val="24"/>
          <w:szCs w:val="24"/>
        </w:rPr>
      </w:pPr>
      <w:r w:rsidRPr="00153EEB">
        <w:rPr>
          <w:rFonts w:ascii="Arial" w:hAnsi="Arial"/>
          <w:sz w:val="24"/>
          <w:szCs w:val="24"/>
        </w:rPr>
        <w:t>-Nr Cad: 1</w:t>
      </w:r>
      <w:r>
        <w:rPr>
          <w:rFonts w:ascii="Arial" w:hAnsi="Arial"/>
          <w:sz w:val="24"/>
          <w:szCs w:val="24"/>
        </w:rPr>
        <w:t xml:space="preserve">40717 </w:t>
      </w:r>
      <w:r>
        <w:rPr>
          <w:rFonts w:ascii="Arial" w:hAnsi="Arial"/>
          <w:sz w:val="24"/>
          <w:szCs w:val="24"/>
        </w:rPr>
        <w:tab/>
      </w:r>
      <w:r>
        <w:rPr>
          <w:rFonts w:ascii="Arial" w:hAnsi="Arial"/>
          <w:sz w:val="24"/>
          <w:szCs w:val="24"/>
        </w:rPr>
        <w:tab/>
        <w:t xml:space="preserve">–  S =    248 </w:t>
      </w:r>
      <w:r w:rsidRPr="00153EEB">
        <w:rPr>
          <w:rFonts w:ascii="Arial" w:hAnsi="Arial"/>
          <w:sz w:val="24"/>
          <w:szCs w:val="24"/>
        </w:rPr>
        <w:t>mp</w:t>
      </w:r>
    </w:p>
    <w:p w14:paraId="486AF579" w14:textId="77777777" w:rsidR="00C42795" w:rsidRPr="00FE44AC" w:rsidRDefault="00C42795" w:rsidP="00C42795">
      <w:pPr>
        <w:widowControl w:val="0"/>
        <w:spacing w:line="360" w:lineRule="auto"/>
        <w:rPr>
          <w:rFonts w:ascii="Arial" w:hAnsi="Arial"/>
          <w:sz w:val="24"/>
          <w:szCs w:val="24"/>
        </w:rPr>
      </w:pPr>
      <w:r w:rsidRPr="00153EEB">
        <w:rPr>
          <w:rFonts w:ascii="Arial" w:hAnsi="Arial"/>
          <w:sz w:val="24"/>
          <w:szCs w:val="24"/>
        </w:rPr>
        <w:t xml:space="preserve">Suprafata </w:t>
      </w:r>
      <w:r>
        <w:rPr>
          <w:rFonts w:ascii="Arial" w:hAnsi="Arial"/>
          <w:sz w:val="24"/>
          <w:szCs w:val="24"/>
        </w:rPr>
        <w:t>suplimentar</w:t>
      </w:r>
      <w:r w:rsidRPr="00153EEB">
        <w:rPr>
          <w:rFonts w:ascii="Arial" w:hAnsi="Arial"/>
          <w:sz w:val="24"/>
          <w:szCs w:val="24"/>
        </w:rPr>
        <w:t xml:space="preserve"> </w:t>
      </w:r>
      <w:r>
        <w:rPr>
          <w:rFonts w:ascii="Arial" w:hAnsi="Arial"/>
          <w:sz w:val="24"/>
          <w:szCs w:val="24"/>
        </w:rPr>
        <w:t>studiata</w:t>
      </w:r>
      <w:r w:rsidRPr="00153EEB">
        <w:rPr>
          <w:rFonts w:ascii="Arial" w:hAnsi="Arial"/>
          <w:sz w:val="24"/>
          <w:szCs w:val="24"/>
        </w:rPr>
        <w:t xml:space="preserve"> este de  S=</w:t>
      </w:r>
      <w:r>
        <w:rPr>
          <w:rFonts w:ascii="Arial" w:hAnsi="Arial"/>
          <w:sz w:val="24"/>
          <w:szCs w:val="24"/>
        </w:rPr>
        <w:t>4.680</w:t>
      </w:r>
      <w:r w:rsidRPr="00153EEB">
        <w:rPr>
          <w:rFonts w:ascii="Arial" w:hAnsi="Arial"/>
          <w:sz w:val="24"/>
          <w:szCs w:val="24"/>
        </w:rPr>
        <w:t xml:space="preserve"> mp</w:t>
      </w:r>
    </w:p>
    <w:p w14:paraId="0022C904" w14:textId="4A57FB99" w:rsidR="000B2199" w:rsidRPr="000B2199" w:rsidRDefault="00C42795" w:rsidP="00C42795">
      <w:pPr>
        <w:ind w:left="3600" w:hanging="3600"/>
        <w:jc w:val="both"/>
        <w:rPr>
          <w:rFonts w:ascii="Arial" w:eastAsia="Arial" w:hAnsi="Arial" w:cs="Arial"/>
          <w:b/>
          <w:bCs/>
          <w:sz w:val="24"/>
          <w:szCs w:val="24"/>
          <w:highlight w:val="cyan"/>
        </w:rPr>
      </w:pPr>
      <w:r w:rsidRPr="005A1F56">
        <w:rPr>
          <w:rFonts w:ascii="Arial" w:hAnsi="Arial" w:cs="Arial"/>
          <w:i/>
          <w:sz w:val="24"/>
          <w:szCs w:val="24"/>
          <w:lang w:val="ro-RO"/>
        </w:rPr>
        <w:t>Suprafata totala studiata este de cca    S=17.045mp.</w:t>
      </w:r>
    </w:p>
    <w:p w14:paraId="51865992" w14:textId="77777777" w:rsidR="000B2199" w:rsidRPr="000B2199" w:rsidRDefault="000B2199" w:rsidP="000B2199">
      <w:pPr>
        <w:jc w:val="both"/>
        <w:rPr>
          <w:rFonts w:ascii="Arial" w:eastAsia="Arial" w:hAnsi="Arial" w:cs="Arial"/>
          <w:b/>
          <w:bCs/>
          <w:sz w:val="24"/>
          <w:szCs w:val="24"/>
          <w:highlight w:val="cyan"/>
        </w:rPr>
      </w:pPr>
    </w:p>
    <w:p w14:paraId="2A271BF2" w14:textId="77777777" w:rsidR="000B2199" w:rsidRPr="00C42795" w:rsidRDefault="000B2199" w:rsidP="000B2199">
      <w:pPr>
        <w:ind w:left="360" w:right="279" w:hanging="360"/>
        <w:jc w:val="both"/>
        <w:rPr>
          <w:rFonts w:ascii="Arial" w:hAnsi="Arial" w:cs="Arial"/>
          <w:sz w:val="24"/>
          <w:szCs w:val="24"/>
          <w:u w:val="single"/>
          <w:lang w:val="ro-RO"/>
        </w:rPr>
      </w:pPr>
      <w:r w:rsidRPr="00C42795">
        <w:rPr>
          <w:rFonts w:ascii="Arial" w:hAnsi="Arial" w:cs="Arial"/>
          <w:sz w:val="24"/>
          <w:szCs w:val="24"/>
          <w:u w:val="single"/>
          <w:lang w:val="ro-RO"/>
        </w:rPr>
        <w:t>1.3. SURSE DOCUMENTARE</w:t>
      </w:r>
    </w:p>
    <w:p w14:paraId="3967D5FA" w14:textId="77777777" w:rsidR="000B2199" w:rsidRPr="00C42795" w:rsidRDefault="000B2199" w:rsidP="000B2199">
      <w:pPr>
        <w:ind w:left="360" w:right="279" w:hanging="360"/>
        <w:jc w:val="both"/>
        <w:rPr>
          <w:rFonts w:ascii="Arial" w:hAnsi="Arial" w:cs="Arial"/>
          <w:sz w:val="24"/>
          <w:szCs w:val="24"/>
          <w:u w:val="single"/>
          <w:lang w:val="ro-RO"/>
        </w:rPr>
      </w:pPr>
    </w:p>
    <w:p w14:paraId="5F88A119" w14:textId="77777777" w:rsidR="000B2199" w:rsidRPr="00C42795" w:rsidRDefault="000B2199" w:rsidP="000B2199">
      <w:pPr>
        <w:ind w:left="360" w:right="279" w:hanging="360"/>
        <w:jc w:val="both"/>
        <w:rPr>
          <w:rFonts w:ascii="Arial" w:hAnsi="Arial" w:cs="Arial"/>
          <w:sz w:val="24"/>
          <w:szCs w:val="24"/>
          <w:u w:val="single"/>
          <w:lang w:val="ro-RO"/>
        </w:rPr>
      </w:pPr>
      <w:r w:rsidRPr="00C42795">
        <w:rPr>
          <w:rFonts w:ascii="Arial" w:hAnsi="Arial" w:cs="Arial"/>
          <w:sz w:val="24"/>
          <w:szCs w:val="24"/>
          <w:u w:val="single"/>
          <w:lang w:val="ro-RO"/>
        </w:rPr>
        <w:t>Lista studii si proiecte elaborate anterior P.U.Z.</w:t>
      </w:r>
    </w:p>
    <w:p w14:paraId="17992EA6" w14:textId="77777777" w:rsidR="000B2199" w:rsidRPr="00C42795" w:rsidRDefault="000B2199" w:rsidP="000B2199">
      <w:pPr>
        <w:ind w:left="360" w:right="279" w:hanging="360"/>
        <w:jc w:val="both"/>
        <w:rPr>
          <w:rFonts w:ascii="Arial" w:hAnsi="Arial" w:cs="Arial"/>
          <w:sz w:val="24"/>
          <w:szCs w:val="24"/>
          <w:u w:val="single"/>
          <w:lang w:val="ro-RO"/>
        </w:rPr>
      </w:pPr>
    </w:p>
    <w:p w14:paraId="6A9F65BA" w14:textId="77777777" w:rsidR="000B2199" w:rsidRPr="00C42795" w:rsidRDefault="000B2199" w:rsidP="000B2199">
      <w:pPr>
        <w:ind w:right="279"/>
        <w:jc w:val="both"/>
        <w:rPr>
          <w:rFonts w:ascii="Arial" w:hAnsi="Arial" w:cs="Arial"/>
          <w:sz w:val="24"/>
          <w:szCs w:val="24"/>
          <w:lang w:val="ro-RO"/>
        </w:rPr>
      </w:pPr>
      <w:r w:rsidRPr="00C42795">
        <w:rPr>
          <w:rFonts w:ascii="Arial" w:hAnsi="Arial" w:cs="Arial"/>
          <w:sz w:val="24"/>
          <w:szCs w:val="24"/>
          <w:lang w:val="ro-RO"/>
        </w:rPr>
        <w:t>- P.U.G. Mun.Tg.Mures aprobat prin H.C.L.257/2002.</w:t>
      </w:r>
      <w:r w:rsidRPr="00C42795">
        <w:rPr>
          <w:rFonts w:ascii="Arial" w:hAnsi="Arial" w:cs="Arial"/>
          <w:sz w:val="24"/>
          <w:szCs w:val="24"/>
          <w:lang w:val="ro-RO"/>
        </w:rPr>
        <w:tab/>
      </w:r>
    </w:p>
    <w:p w14:paraId="000E7F18" w14:textId="77777777" w:rsidR="000B2199" w:rsidRPr="00C42795" w:rsidRDefault="000B2199" w:rsidP="000B2199">
      <w:pPr>
        <w:ind w:right="279"/>
        <w:jc w:val="both"/>
        <w:rPr>
          <w:rFonts w:ascii="Arial" w:hAnsi="Arial" w:cs="Arial"/>
          <w:sz w:val="24"/>
          <w:szCs w:val="24"/>
          <w:lang w:val="ro-RO"/>
        </w:rPr>
      </w:pPr>
    </w:p>
    <w:p w14:paraId="472E6C1F" w14:textId="77777777" w:rsidR="000B2199" w:rsidRPr="00C42795" w:rsidRDefault="000B2199" w:rsidP="000B2199">
      <w:pPr>
        <w:ind w:right="279"/>
        <w:rPr>
          <w:rFonts w:ascii="Arial" w:hAnsi="Arial"/>
          <w:sz w:val="24"/>
          <w:szCs w:val="24"/>
        </w:rPr>
      </w:pPr>
      <w:r w:rsidRPr="00C42795">
        <w:rPr>
          <w:rFonts w:ascii="Arial" w:hAnsi="Arial"/>
          <w:sz w:val="24"/>
          <w:szCs w:val="24"/>
        </w:rPr>
        <w:t xml:space="preserve">- PLAN URBANISTIC ZONAL-PLAN URBANISTIC DE DETALIU Cartier Unirii Zona de vest − Târgu-Mureş, proiect intocmit de catre SC DOMUS SRL , PR.NR.166/2008, care a instituit-o ca Zona Rezidentiala  </w:t>
      </w:r>
    </w:p>
    <w:p w14:paraId="5AF6C823" w14:textId="77777777" w:rsidR="000B2199" w:rsidRPr="00C42795" w:rsidRDefault="000B2199" w:rsidP="000B2199">
      <w:pPr>
        <w:ind w:right="279"/>
        <w:rPr>
          <w:rFonts w:ascii="Arial" w:hAnsi="Arial"/>
          <w:sz w:val="24"/>
          <w:szCs w:val="24"/>
        </w:rPr>
      </w:pPr>
      <w:r w:rsidRPr="00C42795">
        <w:rPr>
          <w:rFonts w:ascii="Arial" w:hAnsi="Arial"/>
          <w:sz w:val="24"/>
          <w:szCs w:val="24"/>
        </w:rPr>
        <w:t>L1z - zona locuinţelor colective medii şi mari (D+P+4,5,6 ÷ P+10) - situate în ansambluri preponderent rezidenţiale, APROBAT PRIN HCL NR.256/23 DECEMBRIE 2008.</w:t>
      </w:r>
    </w:p>
    <w:p w14:paraId="4868DD40" w14:textId="77777777" w:rsidR="000B2199" w:rsidRPr="00C42795" w:rsidRDefault="000B2199" w:rsidP="000B2199">
      <w:pPr>
        <w:ind w:right="279"/>
        <w:jc w:val="both"/>
        <w:rPr>
          <w:rFonts w:ascii="Arial" w:hAnsi="Arial" w:cs="Arial"/>
          <w:sz w:val="24"/>
          <w:szCs w:val="24"/>
          <w:lang w:val="ro-RO"/>
        </w:rPr>
      </w:pPr>
    </w:p>
    <w:p w14:paraId="79FCC7B9" w14:textId="77777777" w:rsidR="000B2199" w:rsidRPr="00C42795" w:rsidRDefault="000B2199" w:rsidP="000B2199">
      <w:pPr>
        <w:ind w:right="279"/>
        <w:rPr>
          <w:rFonts w:ascii="Arial" w:eastAsia="Arial" w:hAnsi="Arial" w:cs="Arial"/>
          <w:sz w:val="24"/>
          <w:szCs w:val="24"/>
        </w:rPr>
      </w:pPr>
      <w:r w:rsidRPr="00C42795">
        <w:rPr>
          <w:rFonts w:ascii="Arial" w:hAnsi="Arial"/>
          <w:sz w:val="24"/>
          <w:szCs w:val="24"/>
        </w:rPr>
        <w:t>-</w:t>
      </w:r>
      <w:r w:rsidRPr="00C42795">
        <w:rPr>
          <w:rFonts w:ascii="Arial" w:hAnsi="Arial"/>
          <w:sz w:val="24"/>
          <w:szCs w:val="24"/>
          <w:lang w:val="es-ES_tradnl"/>
        </w:rPr>
        <w:t>P.U.Z. STABILIRE REGLEMENTARI PENTRU CONSTRUIRE LOCUINTE IN CARTIERUL UNIRII - ET.3</w:t>
      </w:r>
      <w:r w:rsidRPr="00C42795">
        <w:rPr>
          <w:rFonts w:ascii="Arial" w:hAnsi="Arial"/>
          <w:sz w:val="24"/>
          <w:szCs w:val="24"/>
        </w:rPr>
        <w:t xml:space="preserve">  mun. Tg.Mures, str.V.Sabadeanu fr.nr., jud. Mures, </w:t>
      </w:r>
    </w:p>
    <w:p w14:paraId="7186FE7D" w14:textId="77777777" w:rsidR="000B2199" w:rsidRPr="00C42795" w:rsidRDefault="000B2199" w:rsidP="000B2199">
      <w:pPr>
        <w:ind w:right="279"/>
        <w:rPr>
          <w:rFonts w:ascii="Arial" w:eastAsia="Arial" w:hAnsi="Arial" w:cs="Arial"/>
          <w:sz w:val="24"/>
          <w:szCs w:val="24"/>
        </w:rPr>
      </w:pPr>
      <w:r w:rsidRPr="00C42795">
        <w:rPr>
          <w:rFonts w:ascii="Arial" w:hAnsi="Arial"/>
          <w:sz w:val="24"/>
          <w:szCs w:val="24"/>
        </w:rPr>
        <w:t>BENEFICIAR : S.C. MACO CONSTRUCT S.R.L.</w:t>
      </w:r>
    </w:p>
    <w:p w14:paraId="62DDEC08" w14:textId="77777777" w:rsidR="000B2199" w:rsidRPr="00C42795" w:rsidRDefault="000B2199" w:rsidP="000B2199">
      <w:pPr>
        <w:ind w:right="279"/>
        <w:rPr>
          <w:rFonts w:ascii="Arial" w:eastAsia="Arial" w:hAnsi="Arial" w:cs="Arial"/>
          <w:sz w:val="24"/>
          <w:szCs w:val="24"/>
        </w:rPr>
      </w:pPr>
      <w:r w:rsidRPr="00C42795">
        <w:rPr>
          <w:rFonts w:ascii="Arial" w:hAnsi="Arial"/>
          <w:sz w:val="24"/>
          <w:szCs w:val="24"/>
        </w:rPr>
        <w:t>APROBAT PRIN HCL NR.19/31 IANUARIE 2019</w:t>
      </w:r>
    </w:p>
    <w:p w14:paraId="76B4DB06" w14:textId="77777777" w:rsidR="000B2199" w:rsidRPr="00C42795" w:rsidRDefault="000B2199" w:rsidP="000B2199">
      <w:pPr>
        <w:ind w:right="279"/>
        <w:jc w:val="both"/>
        <w:rPr>
          <w:rFonts w:ascii="Arial" w:hAnsi="Arial" w:cs="Arial"/>
          <w:sz w:val="24"/>
          <w:szCs w:val="24"/>
          <w:lang w:val="ro-RO"/>
        </w:rPr>
      </w:pPr>
    </w:p>
    <w:p w14:paraId="13437982" w14:textId="77777777" w:rsidR="000B2199" w:rsidRPr="00C42795" w:rsidRDefault="000B2199" w:rsidP="000B2199">
      <w:pPr>
        <w:pStyle w:val="p1"/>
        <w:rPr>
          <w:rFonts w:ascii="Helvetica" w:eastAsia="Helvetica" w:hAnsi="Helvetica" w:cs="Helvetica"/>
          <w:sz w:val="18"/>
          <w:szCs w:val="18"/>
        </w:rPr>
      </w:pPr>
      <w:r w:rsidRPr="00C42795">
        <w:rPr>
          <w:rFonts w:ascii="Arial" w:hAnsi="Arial"/>
          <w:sz w:val="24"/>
          <w:szCs w:val="24"/>
        </w:rPr>
        <w:t>-PR. NR. 225/2016 - SC DOMUS SRL</w:t>
      </w:r>
    </w:p>
    <w:p w14:paraId="1E991B50" w14:textId="77777777" w:rsidR="000B2199" w:rsidRPr="00C42795" w:rsidRDefault="000B2199" w:rsidP="000B2199">
      <w:pPr>
        <w:rPr>
          <w:rFonts w:ascii="Arial" w:eastAsia="Arial" w:hAnsi="Arial" w:cs="Arial"/>
          <w:sz w:val="24"/>
          <w:szCs w:val="24"/>
        </w:rPr>
      </w:pPr>
      <w:r w:rsidRPr="00C42795">
        <w:rPr>
          <w:rFonts w:ascii="Arial" w:hAnsi="Arial"/>
          <w:sz w:val="24"/>
          <w:szCs w:val="24"/>
        </w:rPr>
        <w:t>PUZ- DEZMEMBRARE TEREN SI STABILIRE REGLEMENTARI PENTRU  </w:t>
      </w:r>
    </w:p>
    <w:p w14:paraId="72B9908B" w14:textId="77777777" w:rsidR="000B2199" w:rsidRPr="00C42795" w:rsidRDefault="000B2199" w:rsidP="000B2199">
      <w:pPr>
        <w:rPr>
          <w:rFonts w:ascii="Arial" w:eastAsia="Arial" w:hAnsi="Arial" w:cs="Arial"/>
          <w:sz w:val="24"/>
          <w:szCs w:val="24"/>
        </w:rPr>
      </w:pPr>
      <w:r w:rsidRPr="00C42795">
        <w:rPr>
          <w:rFonts w:ascii="Arial" w:hAnsi="Arial"/>
          <w:sz w:val="24"/>
          <w:szCs w:val="24"/>
        </w:rPr>
        <w:t>CONSTRUIRE LOCUINTE IN CARTIERUL UNIRII-TG.MURES</w:t>
      </w:r>
    </w:p>
    <w:p w14:paraId="53EB2572" w14:textId="77777777" w:rsidR="000B2199" w:rsidRPr="00C42795" w:rsidRDefault="000B2199" w:rsidP="000B2199">
      <w:pPr>
        <w:rPr>
          <w:rFonts w:ascii="Arial" w:eastAsia="Arial" w:hAnsi="Arial" w:cs="Arial"/>
          <w:sz w:val="24"/>
          <w:szCs w:val="24"/>
        </w:rPr>
      </w:pPr>
      <w:r w:rsidRPr="00C42795">
        <w:rPr>
          <w:rFonts w:ascii="Arial" w:hAnsi="Arial"/>
          <w:sz w:val="24"/>
          <w:szCs w:val="24"/>
        </w:rPr>
        <w:lastRenderedPageBreak/>
        <w:t>BENEFICIAR : S.C. MACO CONSTRUCT S.R.L.</w:t>
      </w:r>
    </w:p>
    <w:p w14:paraId="7F08777A" w14:textId="77777777" w:rsidR="000B2199" w:rsidRPr="00C42795" w:rsidRDefault="000B2199" w:rsidP="000B2199">
      <w:pPr>
        <w:rPr>
          <w:rFonts w:ascii="Arial" w:eastAsia="Arial" w:hAnsi="Arial" w:cs="Arial"/>
          <w:sz w:val="24"/>
          <w:szCs w:val="24"/>
        </w:rPr>
      </w:pPr>
      <w:r w:rsidRPr="00C42795">
        <w:rPr>
          <w:rFonts w:ascii="Arial" w:hAnsi="Arial"/>
          <w:sz w:val="24"/>
          <w:szCs w:val="24"/>
        </w:rPr>
        <w:t>APROBAT PRIN HCL NR.139/19MAI 2016</w:t>
      </w:r>
    </w:p>
    <w:p w14:paraId="02DC8733" w14:textId="77777777" w:rsidR="000B2199" w:rsidRPr="00C42795" w:rsidRDefault="000B2199" w:rsidP="000B2199">
      <w:pPr>
        <w:rPr>
          <w:rFonts w:ascii="Arial" w:eastAsia="Arial" w:hAnsi="Arial" w:cs="Arial"/>
          <w:sz w:val="24"/>
          <w:szCs w:val="24"/>
        </w:rPr>
      </w:pPr>
    </w:p>
    <w:p w14:paraId="613B5703" w14:textId="77777777" w:rsidR="000B2199" w:rsidRPr="00C42795" w:rsidRDefault="000B2199" w:rsidP="000B2199">
      <w:pPr>
        <w:pStyle w:val="p1"/>
        <w:rPr>
          <w:rFonts w:ascii="Helvetica" w:eastAsia="Helvetica" w:hAnsi="Helvetica" w:cs="Helvetica"/>
          <w:sz w:val="15"/>
          <w:szCs w:val="15"/>
        </w:rPr>
      </w:pPr>
      <w:r w:rsidRPr="00C42795">
        <w:rPr>
          <w:rFonts w:ascii="Arial" w:hAnsi="Arial"/>
          <w:sz w:val="24"/>
          <w:szCs w:val="24"/>
        </w:rPr>
        <w:t>-PR. NR. 231/2016 - SC DOMUS SRL</w:t>
      </w:r>
    </w:p>
    <w:p w14:paraId="3C8603BB" w14:textId="77777777" w:rsidR="000B2199" w:rsidRPr="00C42795" w:rsidRDefault="000B2199" w:rsidP="000B2199">
      <w:pPr>
        <w:pStyle w:val="p1"/>
        <w:rPr>
          <w:rFonts w:ascii="Arial" w:eastAsia="Arial" w:hAnsi="Arial" w:cs="Arial"/>
          <w:sz w:val="24"/>
          <w:szCs w:val="24"/>
        </w:rPr>
      </w:pPr>
      <w:r w:rsidRPr="00C42795">
        <w:rPr>
          <w:rFonts w:ascii="Arial" w:hAnsi="Arial"/>
          <w:sz w:val="24"/>
          <w:szCs w:val="24"/>
        </w:rPr>
        <w:t>PUZ- DEZMEMBRARE TEREN SI STABILIRE REGLEMENTARI NECESARE</w:t>
      </w:r>
    </w:p>
    <w:p w14:paraId="7C49EE27" w14:textId="77777777" w:rsidR="000B2199" w:rsidRPr="00C42795" w:rsidRDefault="000B2199" w:rsidP="000B2199">
      <w:pPr>
        <w:pStyle w:val="p1"/>
        <w:rPr>
          <w:rFonts w:ascii="Arial" w:eastAsia="Arial" w:hAnsi="Arial" w:cs="Arial"/>
          <w:sz w:val="24"/>
          <w:szCs w:val="24"/>
        </w:rPr>
      </w:pPr>
      <w:r w:rsidRPr="00C42795">
        <w:rPr>
          <w:rFonts w:ascii="Arial" w:hAnsi="Arial"/>
          <w:sz w:val="24"/>
          <w:szCs w:val="24"/>
        </w:rPr>
        <w:t>CONSTRUIRII DE LOCUINTE - CARTIER UNIRII-TG.MURES ETAPA II</w:t>
      </w:r>
    </w:p>
    <w:p w14:paraId="3B424A7A" w14:textId="77777777" w:rsidR="000B2199" w:rsidRPr="00C42795" w:rsidRDefault="000B2199" w:rsidP="000B2199">
      <w:pPr>
        <w:pStyle w:val="p1"/>
        <w:rPr>
          <w:rFonts w:ascii="Arial" w:eastAsia="Arial" w:hAnsi="Arial" w:cs="Arial"/>
          <w:sz w:val="24"/>
          <w:szCs w:val="24"/>
        </w:rPr>
      </w:pPr>
      <w:r w:rsidRPr="00C42795">
        <w:rPr>
          <w:rFonts w:ascii="Arial" w:hAnsi="Arial"/>
          <w:sz w:val="24"/>
          <w:szCs w:val="24"/>
        </w:rPr>
        <w:t>BENEFICIAR : S.C. MACO CONSTRUCT S.R.L.</w:t>
      </w:r>
    </w:p>
    <w:p w14:paraId="792FEAFB" w14:textId="77777777" w:rsidR="000B2199" w:rsidRDefault="000B2199" w:rsidP="000B2199">
      <w:pPr>
        <w:pStyle w:val="p1"/>
        <w:rPr>
          <w:rFonts w:ascii="Arial" w:hAnsi="Arial"/>
          <w:sz w:val="24"/>
          <w:szCs w:val="24"/>
        </w:rPr>
      </w:pPr>
      <w:r w:rsidRPr="00C42795">
        <w:rPr>
          <w:rFonts w:ascii="Arial" w:hAnsi="Arial"/>
          <w:sz w:val="24"/>
          <w:szCs w:val="24"/>
        </w:rPr>
        <w:t>APROBAT PRIN HCL NR.218/27IULIE 2017</w:t>
      </w:r>
    </w:p>
    <w:p w14:paraId="21AD6F34" w14:textId="77777777" w:rsidR="00BF6AF9" w:rsidRDefault="00BF6AF9" w:rsidP="000B2199">
      <w:pPr>
        <w:pStyle w:val="p1"/>
        <w:rPr>
          <w:rFonts w:ascii="Arial" w:hAnsi="Arial"/>
          <w:sz w:val="24"/>
          <w:szCs w:val="24"/>
        </w:rPr>
      </w:pPr>
    </w:p>
    <w:p w14:paraId="49825345" w14:textId="77777777" w:rsidR="00BF6AF9" w:rsidRPr="0055243C" w:rsidRDefault="00BF6AF9" w:rsidP="00BF6AF9">
      <w:pPr>
        <w:ind w:right="279"/>
        <w:rPr>
          <w:rFonts w:ascii="Arial" w:eastAsia="Arial" w:hAnsi="Arial" w:cs="Arial"/>
          <w:sz w:val="24"/>
          <w:szCs w:val="24"/>
        </w:rPr>
      </w:pPr>
      <w:r w:rsidRPr="0055243C">
        <w:rPr>
          <w:rFonts w:ascii="Arial" w:hAnsi="Arial"/>
          <w:sz w:val="24"/>
          <w:szCs w:val="24"/>
        </w:rPr>
        <w:t>-</w:t>
      </w:r>
      <w:r w:rsidRPr="0055243C">
        <w:rPr>
          <w:rFonts w:ascii="Arial" w:hAnsi="Arial"/>
          <w:sz w:val="24"/>
          <w:szCs w:val="24"/>
          <w:lang w:val="es-ES_tradnl"/>
        </w:rPr>
        <w:t>P.U.Z. STABILIRE REGLEMENTARI PENTRU CONSTRUIRE LOCUINTE IN CARTIERUL UNIRII - ET.3</w:t>
      </w:r>
      <w:r w:rsidRPr="0055243C">
        <w:rPr>
          <w:rFonts w:ascii="Arial" w:hAnsi="Arial"/>
          <w:sz w:val="24"/>
          <w:szCs w:val="24"/>
        </w:rPr>
        <w:t xml:space="preserve">  mun. Tg.Mures, str.V.Sabadeanu fr.nr., jud. Mures, </w:t>
      </w:r>
    </w:p>
    <w:p w14:paraId="27C14C5E" w14:textId="77777777" w:rsidR="00BF6AF9" w:rsidRPr="0055243C" w:rsidRDefault="00BF6AF9" w:rsidP="00BF6AF9">
      <w:pPr>
        <w:ind w:right="279"/>
        <w:rPr>
          <w:rFonts w:ascii="Arial" w:eastAsia="Arial" w:hAnsi="Arial" w:cs="Arial"/>
          <w:sz w:val="24"/>
          <w:szCs w:val="24"/>
        </w:rPr>
      </w:pPr>
      <w:r w:rsidRPr="0055243C">
        <w:rPr>
          <w:rFonts w:ascii="Arial" w:hAnsi="Arial"/>
          <w:sz w:val="24"/>
          <w:szCs w:val="24"/>
        </w:rPr>
        <w:t>BENEFICIAR : S.C. MACO CONSTRUCT S.R.L.</w:t>
      </w:r>
    </w:p>
    <w:p w14:paraId="3D9B84DF" w14:textId="77777777" w:rsidR="00BF6AF9" w:rsidRDefault="00BF6AF9" w:rsidP="00BF6AF9">
      <w:pPr>
        <w:ind w:right="279"/>
        <w:rPr>
          <w:rFonts w:ascii="Arial" w:hAnsi="Arial"/>
          <w:sz w:val="24"/>
          <w:szCs w:val="24"/>
        </w:rPr>
      </w:pPr>
      <w:r w:rsidRPr="0055243C">
        <w:rPr>
          <w:rFonts w:ascii="Arial" w:hAnsi="Arial"/>
          <w:sz w:val="24"/>
          <w:szCs w:val="24"/>
        </w:rPr>
        <w:t>APROBAT PRIN HCL NR.19/31 IANUARIE 2019</w:t>
      </w:r>
    </w:p>
    <w:p w14:paraId="124526DF" w14:textId="77777777" w:rsidR="00BF6AF9" w:rsidRDefault="00BF6AF9" w:rsidP="00BF6AF9">
      <w:pPr>
        <w:ind w:right="279"/>
        <w:rPr>
          <w:rFonts w:ascii="Arial" w:hAnsi="Arial"/>
          <w:sz w:val="24"/>
          <w:szCs w:val="24"/>
        </w:rPr>
      </w:pPr>
    </w:p>
    <w:p w14:paraId="158FD245" w14:textId="4ACEBC1B" w:rsidR="00BF6AF9" w:rsidRPr="00C42795" w:rsidRDefault="00BF6AF9" w:rsidP="00BF6AF9">
      <w:pPr>
        <w:pStyle w:val="p1"/>
        <w:rPr>
          <w:rFonts w:ascii="Arial" w:eastAsia="Arial" w:hAnsi="Arial" w:cs="Arial"/>
          <w:sz w:val="24"/>
          <w:szCs w:val="24"/>
        </w:rPr>
      </w:pPr>
      <w:r>
        <w:rPr>
          <w:rFonts w:ascii="Arial" w:hAnsi="Arial"/>
          <w:sz w:val="24"/>
          <w:szCs w:val="24"/>
        </w:rPr>
        <w:t>-</w:t>
      </w:r>
      <w:r w:rsidRPr="00E91664">
        <w:rPr>
          <w:rFonts w:ascii="Arial" w:hAnsi="Arial"/>
          <w:caps/>
          <w:sz w:val="24"/>
          <w:szCs w:val="24"/>
        </w:rPr>
        <w:t>Planul urbanistic zonal- stabilire reglementări pentru construire locuinţe etapa IV- cartier Unirii- str. Vasile  Săbădeanu, reglementare accese, dezvoltare infrastructură edilitară- actualizare  parţială P.U.Z. aprobat prin H.C.L. nr. 256/23.12.2008</w:t>
      </w:r>
      <w:r>
        <w:rPr>
          <w:rFonts w:ascii="Arial" w:hAnsi="Arial"/>
          <w:caps/>
          <w:sz w:val="24"/>
          <w:szCs w:val="24"/>
        </w:rPr>
        <w:t xml:space="preserve"> –</w:t>
      </w:r>
      <w:r w:rsidRPr="00BF6AF9">
        <w:rPr>
          <w:rFonts w:ascii="Arial" w:hAnsi="Arial"/>
          <w:sz w:val="24"/>
          <w:szCs w:val="24"/>
        </w:rPr>
        <w:t xml:space="preserve"> </w:t>
      </w:r>
      <w:r w:rsidRPr="0055243C">
        <w:rPr>
          <w:rFonts w:ascii="Arial" w:hAnsi="Arial"/>
          <w:sz w:val="24"/>
          <w:szCs w:val="24"/>
        </w:rPr>
        <w:t>APROBAT PRIN HCL NR</w:t>
      </w:r>
      <w:r w:rsidRPr="00BF6AF9">
        <w:rPr>
          <w:rFonts w:ascii="Arial" w:hAnsi="Arial"/>
          <w:sz w:val="24"/>
          <w:szCs w:val="24"/>
        </w:rPr>
        <w:t xml:space="preserve"> 168/2020</w:t>
      </w:r>
    </w:p>
    <w:p w14:paraId="3E569605" w14:textId="77777777" w:rsidR="000B2199" w:rsidRPr="000B2199" w:rsidRDefault="000B2199" w:rsidP="000B2199">
      <w:pPr>
        <w:ind w:left="360" w:right="279"/>
        <w:jc w:val="both"/>
        <w:rPr>
          <w:rFonts w:ascii="Arial" w:hAnsi="Arial" w:cs="Arial"/>
          <w:sz w:val="24"/>
          <w:szCs w:val="24"/>
          <w:highlight w:val="cyan"/>
          <w:lang w:val="ro-RO"/>
        </w:rPr>
      </w:pPr>
    </w:p>
    <w:p w14:paraId="1AC61AF4" w14:textId="77777777" w:rsidR="000B2199" w:rsidRPr="004C7F1D" w:rsidRDefault="000B2199" w:rsidP="000B2199">
      <w:pPr>
        <w:jc w:val="both"/>
        <w:rPr>
          <w:rFonts w:ascii="Arial" w:hAnsi="Arial" w:cs="Arial"/>
          <w:sz w:val="24"/>
          <w:szCs w:val="24"/>
          <w:lang w:val="ro-RO"/>
        </w:rPr>
      </w:pPr>
      <w:r w:rsidRPr="004C7F1D">
        <w:rPr>
          <w:rFonts w:ascii="Arial" w:hAnsi="Arial" w:cs="Arial"/>
          <w:sz w:val="24"/>
          <w:szCs w:val="24"/>
          <w:lang w:val="ro-RO"/>
        </w:rPr>
        <w:tab/>
        <w:t>- Ghidul privind metodologia de elaborare şi conţinutul - cadru al Planului Urbanistic Zonal – Indicativ GM-010-2000 aprobat prin ordinul 176/N/16.aug.2000 al Ministerului Lucrărilor Publice şi Amenajării Teritoriului.</w:t>
      </w:r>
    </w:p>
    <w:p w14:paraId="3D04D403" w14:textId="77777777" w:rsidR="000B2199" w:rsidRPr="004C7F1D" w:rsidRDefault="000B2199" w:rsidP="000B2199">
      <w:pPr>
        <w:jc w:val="both"/>
        <w:rPr>
          <w:rFonts w:ascii="Arial" w:hAnsi="Arial" w:cs="Arial"/>
          <w:sz w:val="24"/>
          <w:szCs w:val="24"/>
          <w:lang w:val="ro-RO"/>
        </w:rPr>
      </w:pPr>
      <w:r w:rsidRPr="004C7F1D">
        <w:rPr>
          <w:rFonts w:ascii="Arial" w:hAnsi="Arial" w:cs="Arial"/>
          <w:sz w:val="24"/>
          <w:szCs w:val="24"/>
          <w:lang w:val="ro-RO"/>
        </w:rPr>
        <w:tab/>
        <w:t>- Legea 350</w:t>
      </w:r>
      <w:r w:rsidRPr="004C7F1D">
        <w:rPr>
          <w:rFonts w:ascii="Arial" w:hAnsi="Arial" w:cs="Arial"/>
          <w:sz w:val="24"/>
          <w:szCs w:val="24"/>
        </w:rPr>
        <w:t>/2001</w:t>
      </w:r>
      <w:r w:rsidRPr="004C7F1D">
        <w:rPr>
          <w:rFonts w:ascii="Arial" w:hAnsi="Arial" w:cs="Arial"/>
          <w:sz w:val="24"/>
          <w:szCs w:val="24"/>
          <w:lang w:val="ro-RO"/>
        </w:rPr>
        <w:t>privind amenajarea teritoriului şi urbanismul, cu modificările ulterioare.</w:t>
      </w:r>
    </w:p>
    <w:p w14:paraId="7D465AF7" w14:textId="77777777" w:rsidR="000B2199" w:rsidRPr="004C7F1D" w:rsidRDefault="000B2199" w:rsidP="000B2199">
      <w:pPr>
        <w:jc w:val="both"/>
        <w:rPr>
          <w:rFonts w:ascii="Arial" w:hAnsi="Arial" w:cs="Arial"/>
          <w:sz w:val="24"/>
          <w:szCs w:val="24"/>
          <w:lang w:val="ro-RO"/>
        </w:rPr>
      </w:pPr>
      <w:r w:rsidRPr="004C7F1D">
        <w:rPr>
          <w:rFonts w:ascii="Arial" w:hAnsi="Arial" w:cs="Arial"/>
          <w:sz w:val="24"/>
          <w:szCs w:val="24"/>
          <w:lang w:val="ro-RO"/>
        </w:rPr>
        <w:tab/>
        <w:t>- H.G. 525-1996 pentru aprobarea Regulamentului General de Urbanism.</w:t>
      </w:r>
    </w:p>
    <w:p w14:paraId="0F1CBACE" w14:textId="77777777" w:rsidR="000B2199" w:rsidRPr="004C7F1D" w:rsidRDefault="000B2199" w:rsidP="000B2199">
      <w:pPr>
        <w:jc w:val="both"/>
        <w:rPr>
          <w:rFonts w:ascii="Arial" w:hAnsi="Arial" w:cs="Arial"/>
          <w:sz w:val="24"/>
          <w:szCs w:val="24"/>
          <w:lang w:val="ro-RO"/>
        </w:rPr>
      </w:pPr>
    </w:p>
    <w:p w14:paraId="5C373B17" w14:textId="77777777" w:rsidR="000B2199" w:rsidRPr="004C7F1D" w:rsidRDefault="000B2199" w:rsidP="000B2199">
      <w:pPr>
        <w:ind w:right="-207"/>
        <w:jc w:val="both"/>
        <w:rPr>
          <w:rFonts w:ascii="Arial" w:hAnsi="Arial" w:cs="Arial"/>
          <w:sz w:val="24"/>
          <w:szCs w:val="24"/>
          <w:u w:val="single"/>
          <w:lang w:val="ro-RO"/>
        </w:rPr>
      </w:pPr>
      <w:r w:rsidRPr="004C7F1D">
        <w:rPr>
          <w:rFonts w:ascii="Arial" w:hAnsi="Arial" w:cs="Arial"/>
          <w:sz w:val="24"/>
          <w:szCs w:val="24"/>
          <w:u w:val="single"/>
          <w:lang w:val="ro-RO"/>
        </w:rPr>
        <w:t>Lista studiilor de fundamentare intocmite concomitent cu P.U.Z.</w:t>
      </w:r>
    </w:p>
    <w:p w14:paraId="4DE2BB6B" w14:textId="77777777" w:rsidR="000B2199" w:rsidRPr="004C7F1D" w:rsidRDefault="000B2199" w:rsidP="000B2199">
      <w:pPr>
        <w:ind w:left="270" w:right="163"/>
        <w:jc w:val="both"/>
        <w:rPr>
          <w:rFonts w:ascii="Arial" w:hAnsi="Arial" w:cs="Arial"/>
          <w:sz w:val="24"/>
          <w:szCs w:val="24"/>
          <w:lang w:val="ro-RO"/>
        </w:rPr>
      </w:pPr>
      <w:r w:rsidRPr="004C7F1D">
        <w:rPr>
          <w:rFonts w:ascii="Arial" w:hAnsi="Arial" w:cs="Arial"/>
          <w:sz w:val="24"/>
          <w:szCs w:val="24"/>
          <w:lang w:val="ro-RO"/>
        </w:rPr>
        <w:tab/>
        <w:t>Au fost intocmite studii topografice si geotehnice pentru a stabili posibilitatile  de construire a terenului.</w:t>
      </w:r>
    </w:p>
    <w:p w14:paraId="0E3CDE74" w14:textId="77777777" w:rsidR="000B2199" w:rsidRPr="004C7F1D" w:rsidRDefault="000B2199" w:rsidP="000B2199">
      <w:pPr>
        <w:ind w:left="270" w:right="163"/>
        <w:jc w:val="both"/>
        <w:rPr>
          <w:rFonts w:ascii="Arial" w:hAnsi="Arial" w:cs="Arial"/>
          <w:sz w:val="24"/>
          <w:szCs w:val="24"/>
          <w:lang w:val="ro-RO"/>
        </w:rPr>
      </w:pPr>
      <w:r w:rsidRPr="004C7F1D">
        <w:rPr>
          <w:rFonts w:ascii="Arial" w:hAnsi="Arial" w:cs="Arial"/>
          <w:sz w:val="24"/>
          <w:szCs w:val="24"/>
          <w:lang w:val="ro-RO"/>
        </w:rPr>
        <w:tab/>
        <w:t>Au fost obtinute avizele furnizorilor de utilitati pentru trasarea retelelor existente si a zonelor de protectie.</w:t>
      </w:r>
    </w:p>
    <w:p w14:paraId="40EAC303" w14:textId="77777777" w:rsidR="000B2199" w:rsidRPr="000B2199" w:rsidRDefault="000B2199" w:rsidP="004C7F1D">
      <w:pPr>
        <w:jc w:val="both"/>
        <w:rPr>
          <w:rFonts w:ascii="Arial" w:eastAsia="Arial" w:hAnsi="Arial" w:cs="Arial"/>
          <w:b/>
          <w:bCs/>
          <w:sz w:val="24"/>
          <w:szCs w:val="24"/>
          <w:highlight w:val="cyan"/>
        </w:rPr>
      </w:pPr>
    </w:p>
    <w:p w14:paraId="09483098" w14:textId="77777777" w:rsidR="000B2199" w:rsidRPr="004C7F1D" w:rsidRDefault="000B2199" w:rsidP="000B2199">
      <w:pPr>
        <w:ind w:left="3600" w:hanging="3600"/>
        <w:jc w:val="both"/>
        <w:rPr>
          <w:rFonts w:ascii="Arial" w:eastAsia="Arial" w:hAnsi="Arial" w:cs="Arial"/>
          <w:b/>
          <w:bCs/>
          <w:sz w:val="24"/>
          <w:szCs w:val="24"/>
        </w:rPr>
      </w:pPr>
    </w:p>
    <w:p w14:paraId="317CFD47" w14:textId="77777777" w:rsidR="000B2199" w:rsidRPr="004C7F1D" w:rsidRDefault="000B2199" w:rsidP="000B2199">
      <w:pPr>
        <w:ind w:right="-207"/>
        <w:jc w:val="both"/>
        <w:rPr>
          <w:rFonts w:ascii="Arial" w:hAnsi="Arial" w:cs="Arial"/>
          <w:b/>
          <w:sz w:val="24"/>
          <w:szCs w:val="24"/>
          <w:u w:val="single"/>
          <w:lang w:val="ro-RO"/>
        </w:rPr>
      </w:pPr>
      <w:r w:rsidRPr="004C7F1D">
        <w:rPr>
          <w:rFonts w:ascii="Arial" w:hAnsi="Arial" w:cs="Arial"/>
          <w:b/>
          <w:sz w:val="24"/>
          <w:szCs w:val="24"/>
          <w:u w:val="single"/>
          <w:lang w:val="ro-RO"/>
        </w:rPr>
        <w:t>2. STADIUL ACTUAL AL DEZVOLTARII</w:t>
      </w:r>
    </w:p>
    <w:p w14:paraId="230D6044" w14:textId="77777777" w:rsidR="000B2199" w:rsidRPr="004C7F1D" w:rsidRDefault="000B2199" w:rsidP="000B2199">
      <w:pPr>
        <w:ind w:right="-207"/>
        <w:jc w:val="both"/>
        <w:rPr>
          <w:rFonts w:ascii="Arial" w:hAnsi="Arial" w:cs="Arial"/>
          <w:b/>
          <w:sz w:val="24"/>
          <w:szCs w:val="24"/>
          <w:u w:val="single"/>
          <w:lang w:val="ro-RO"/>
        </w:rPr>
      </w:pPr>
    </w:p>
    <w:p w14:paraId="5332D184" w14:textId="77777777" w:rsidR="000B2199" w:rsidRPr="004C7F1D" w:rsidRDefault="000B2199" w:rsidP="000B2199">
      <w:pPr>
        <w:ind w:right="-207"/>
        <w:jc w:val="both"/>
        <w:rPr>
          <w:rFonts w:ascii="Arial" w:hAnsi="Arial" w:cs="Arial"/>
          <w:sz w:val="24"/>
          <w:szCs w:val="24"/>
          <w:u w:val="single"/>
          <w:lang w:val="ro-RO"/>
        </w:rPr>
      </w:pPr>
      <w:r w:rsidRPr="004C7F1D">
        <w:rPr>
          <w:rFonts w:ascii="Arial" w:hAnsi="Arial" w:cs="Arial"/>
          <w:sz w:val="24"/>
          <w:szCs w:val="24"/>
          <w:u w:val="single"/>
          <w:lang w:val="ro-RO"/>
        </w:rPr>
        <w:t>2.1. EVOLUTIA ZONEI</w:t>
      </w:r>
    </w:p>
    <w:p w14:paraId="5F9C935C" w14:textId="77777777" w:rsidR="000B2199" w:rsidRPr="004C7F1D" w:rsidRDefault="000B2199" w:rsidP="000B2199">
      <w:pPr>
        <w:ind w:right="-207"/>
        <w:jc w:val="both"/>
        <w:rPr>
          <w:rFonts w:ascii="Arial" w:hAnsi="Arial" w:cs="Arial"/>
          <w:sz w:val="24"/>
          <w:szCs w:val="24"/>
          <w:u w:val="single"/>
          <w:lang w:val="ro-RO"/>
        </w:rPr>
      </w:pPr>
    </w:p>
    <w:p w14:paraId="14CE2B88" w14:textId="77777777" w:rsidR="000B2199" w:rsidRPr="004C7F1D" w:rsidRDefault="000B2199" w:rsidP="000B2199">
      <w:pPr>
        <w:ind w:right="-207"/>
        <w:jc w:val="both"/>
        <w:rPr>
          <w:rFonts w:ascii="Arial" w:hAnsi="Arial" w:cs="Arial"/>
          <w:sz w:val="24"/>
          <w:szCs w:val="24"/>
          <w:u w:val="single"/>
          <w:lang w:val="ro-RO"/>
        </w:rPr>
      </w:pPr>
      <w:r w:rsidRPr="004C7F1D">
        <w:rPr>
          <w:rFonts w:ascii="Arial" w:hAnsi="Arial" w:cs="Arial"/>
          <w:sz w:val="24"/>
          <w:szCs w:val="24"/>
          <w:u w:val="single"/>
          <w:lang w:val="ro-RO"/>
        </w:rPr>
        <w:t>Date privind evolutia zonei</w:t>
      </w:r>
    </w:p>
    <w:p w14:paraId="4468C497" w14:textId="77777777" w:rsidR="000B2199" w:rsidRPr="004C7F1D" w:rsidRDefault="000B2199" w:rsidP="000B2199">
      <w:pPr>
        <w:ind w:right="-207"/>
        <w:jc w:val="both"/>
        <w:rPr>
          <w:rFonts w:ascii="Arial" w:hAnsi="Arial" w:cs="Arial"/>
          <w:sz w:val="24"/>
          <w:szCs w:val="24"/>
          <w:lang w:val="ro-RO"/>
        </w:rPr>
      </w:pPr>
      <w:r w:rsidRPr="004C7F1D">
        <w:rPr>
          <w:rFonts w:ascii="Arial" w:hAnsi="Arial" w:cs="Arial"/>
          <w:sz w:val="24"/>
          <w:szCs w:val="24"/>
          <w:lang w:val="ro-RO"/>
        </w:rPr>
        <w:tab/>
        <w:t>Zona studiata se afla in intravilanul municipiului, in partea nord – vestica a acestuia, in teritoriul care s-a dezvoltat cu denumirea de „Cartierul Unirii”. Zona a fost rezervata pentru construirea de locuinte de mici dimensiuni.</w:t>
      </w:r>
    </w:p>
    <w:p w14:paraId="024AB9F0" w14:textId="77777777" w:rsidR="000B2199" w:rsidRPr="004C7F1D" w:rsidRDefault="000B2199" w:rsidP="000B2199">
      <w:pPr>
        <w:ind w:right="-207"/>
        <w:jc w:val="both"/>
        <w:rPr>
          <w:rFonts w:ascii="Arial" w:hAnsi="Arial" w:cs="Arial"/>
          <w:sz w:val="24"/>
          <w:szCs w:val="24"/>
          <w:lang w:val="ro-RO"/>
        </w:rPr>
      </w:pPr>
    </w:p>
    <w:p w14:paraId="07CBE0F1" w14:textId="77777777" w:rsidR="000B2199" w:rsidRPr="004C7F1D" w:rsidRDefault="000B2199" w:rsidP="000B2199">
      <w:pPr>
        <w:ind w:right="-207"/>
        <w:jc w:val="both"/>
        <w:rPr>
          <w:rFonts w:ascii="Arial" w:hAnsi="Arial" w:cs="Arial"/>
          <w:sz w:val="24"/>
          <w:szCs w:val="24"/>
          <w:u w:val="single"/>
          <w:lang w:val="ro-RO"/>
        </w:rPr>
      </w:pPr>
      <w:r w:rsidRPr="004C7F1D">
        <w:rPr>
          <w:rFonts w:ascii="Arial" w:hAnsi="Arial" w:cs="Arial"/>
          <w:sz w:val="24"/>
          <w:szCs w:val="24"/>
          <w:u w:val="single"/>
          <w:lang w:val="ro-RO"/>
        </w:rPr>
        <w:t xml:space="preserve">Caracteristici semnificative ale zonei </w:t>
      </w:r>
    </w:p>
    <w:p w14:paraId="33812C3C" w14:textId="77777777" w:rsidR="000B2199" w:rsidRPr="004C7F1D" w:rsidRDefault="000B2199" w:rsidP="000B2199">
      <w:pPr>
        <w:ind w:right="-207"/>
        <w:jc w:val="both"/>
        <w:rPr>
          <w:rFonts w:ascii="Arial" w:hAnsi="Arial" w:cs="Arial"/>
          <w:sz w:val="24"/>
          <w:szCs w:val="24"/>
          <w:lang w:val="ro-RO"/>
        </w:rPr>
      </w:pPr>
      <w:r w:rsidRPr="004C7F1D">
        <w:rPr>
          <w:rFonts w:ascii="Arial" w:hAnsi="Arial" w:cs="Arial"/>
          <w:sz w:val="24"/>
          <w:szCs w:val="24"/>
          <w:lang w:val="ro-RO"/>
        </w:rPr>
        <w:tab/>
        <w:t>Terenurile sunt orizontale, libere de constructii, cu utilitati in curs de executie, solutionate in etapele anterioare. Zona este in curs de mobilare cu constructii de locuinte.</w:t>
      </w:r>
    </w:p>
    <w:p w14:paraId="7D8ACA7B" w14:textId="77777777" w:rsidR="000B2199" w:rsidRPr="004C7F1D" w:rsidRDefault="000B2199" w:rsidP="000B2199">
      <w:pPr>
        <w:ind w:right="-207"/>
        <w:jc w:val="both"/>
        <w:rPr>
          <w:rFonts w:ascii="Arial" w:hAnsi="Arial" w:cs="Arial"/>
          <w:sz w:val="24"/>
          <w:szCs w:val="24"/>
          <w:lang w:val="ro-RO"/>
        </w:rPr>
      </w:pPr>
    </w:p>
    <w:p w14:paraId="5086D9B0" w14:textId="77777777" w:rsidR="000B2199" w:rsidRPr="004C7F1D" w:rsidRDefault="000B2199" w:rsidP="000B2199">
      <w:pPr>
        <w:ind w:right="-207"/>
        <w:jc w:val="both"/>
        <w:rPr>
          <w:rFonts w:ascii="Arial" w:hAnsi="Arial" w:cs="Arial"/>
          <w:sz w:val="24"/>
          <w:szCs w:val="24"/>
          <w:u w:val="single"/>
          <w:lang w:val="ro-RO"/>
        </w:rPr>
      </w:pPr>
      <w:r w:rsidRPr="004C7F1D">
        <w:rPr>
          <w:rFonts w:ascii="Arial" w:hAnsi="Arial" w:cs="Arial"/>
          <w:sz w:val="24"/>
          <w:szCs w:val="24"/>
          <w:u w:val="single"/>
          <w:lang w:val="ro-RO"/>
        </w:rPr>
        <w:t>Potential de dezvoltare</w:t>
      </w:r>
    </w:p>
    <w:p w14:paraId="605A270D" w14:textId="77777777" w:rsidR="000B2199" w:rsidRPr="004C7F1D" w:rsidRDefault="000B2199" w:rsidP="000B2199">
      <w:pPr>
        <w:ind w:right="-207"/>
        <w:jc w:val="both"/>
        <w:rPr>
          <w:rFonts w:ascii="Arial" w:hAnsi="Arial" w:cs="Arial"/>
          <w:sz w:val="24"/>
          <w:szCs w:val="24"/>
          <w:lang w:val="ro-RO"/>
        </w:rPr>
      </w:pPr>
      <w:r w:rsidRPr="004C7F1D">
        <w:rPr>
          <w:rFonts w:ascii="Arial" w:hAnsi="Arial" w:cs="Arial"/>
          <w:sz w:val="22"/>
          <w:szCs w:val="22"/>
          <w:lang w:val="ro-RO"/>
        </w:rPr>
        <w:tab/>
      </w:r>
      <w:r w:rsidRPr="004C7F1D">
        <w:rPr>
          <w:rFonts w:ascii="Arial" w:hAnsi="Arial" w:cs="Arial"/>
          <w:sz w:val="24"/>
          <w:szCs w:val="24"/>
          <w:lang w:val="ro-RO"/>
        </w:rPr>
        <w:t>Zona cartierului Unirii este una din putinele ramase neconstruite in mun. Tg.Mures. Retrocedarea terenurilor a dus la conturarea unui parcelar pe care s-a trasat o trama stradala care poate urbaniza zona.</w:t>
      </w:r>
    </w:p>
    <w:p w14:paraId="7D99100F" w14:textId="77777777" w:rsidR="000B2199" w:rsidRPr="004C7F1D" w:rsidRDefault="000B2199" w:rsidP="000B2199">
      <w:pPr>
        <w:ind w:right="-207"/>
        <w:jc w:val="both"/>
        <w:rPr>
          <w:rFonts w:ascii="Arial" w:hAnsi="Arial" w:cs="Arial"/>
          <w:sz w:val="24"/>
          <w:szCs w:val="24"/>
          <w:u w:val="single"/>
          <w:lang w:val="ro-RO"/>
        </w:rPr>
      </w:pPr>
    </w:p>
    <w:p w14:paraId="740A16B1" w14:textId="77777777" w:rsidR="000B2199" w:rsidRPr="004C7F1D" w:rsidRDefault="000B2199" w:rsidP="000B2199">
      <w:pPr>
        <w:ind w:right="-207"/>
        <w:jc w:val="both"/>
        <w:rPr>
          <w:rFonts w:ascii="Arial" w:hAnsi="Arial" w:cs="Arial"/>
          <w:sz w:val="24"/>
          <w:szCs w:val="24"/>
          <w:u w:val="single"/>
          <w:lang w:val="ro-RO"/>
        </w:rPr>
      </w:pPr>
      <w:r w:rsidRPr="004C7F1D">
        <w:rPr>
          <w:rFonts w:ascii="Arial" w:hAnsi="Arial" w:cs="Arial"/>
          <w:sz w:val="24"/>
          <w:szCs w:val="24"/>
          <w:u w:val="single"/>
          <w:lang w:val="ro-RO"/>
        </w:rPr>
        <w:t>2.2. INCADRARE IN LOCALITATE</w:t>
      </w:r>
    </w:p>
    <w:p w14:paraId="42157F42" w14:textId="77777777" w:rsidR="000B2199" w:rsidRPr="000B2199" w:rsidRDefault="000B2199" w:rsidP="000B2199">
      <w:pPr>
        <w:ind w:right="-207"/>
        <w:jc w:val="both"/>
        <w:rPr>
          <w:rFonts w:ascii="Arial" w:hAnsi="Arial" w:cs="Arial"/>
          <w:sz w:val="24"/>
          <w:szCs w:val="24"/>
          <w:highlight w:val="cyan"/>
          <w:u w:val="single"/>
          <w:lang w:val="ro-RO"/>
        </w:rPr>
      </w:pPr>
    </w:p>
    <w:p w14:paraId="4DBFE3AA" w14:textId="77777777" w:rsidR="000B2199" w:rsidRPr="00A376D7" w:rsidRDefault="000B2199" w:rsidP="000B2199">
      <w:pPr>
        <w:ind w:right="-207"/>
        <w:jc w:val="both"/>
        <w:rPr>
          <w:rFonts w:ascii="Arial" w:hAnsi="Arial" w:cs="Arial"/>
          <w:sz w:val="24"/>
          <w:szCs w:val="24"/>
          <w:u w:val="single"/>
          <w:lang w:val="ro-RO"/>
        </w:rPr>
      </w:pPr>
      <w:r w:rsidRPr="00A376D7">
        <w:rPr>
          <w:rFonts w:ascii="Arial" w:hAnsi="Arial" w:cs="Arial"/>
          <w:sz w:val="24"/>
          <w:szCs w:val="24"/>
          <w:u w:val="single"/>
          <w:lang w:val="ro-RO"/>
        </w:rPr>
        <w:t>Pozitia zonei fata de intravilanul localitatii.</w:t>
      </w:r>
    </w:p>
    <w:p w14:paraId="558DBEAF" w14:textId="77777777" w:rsidR="000B2199" w:rsidRPr="00A376D7" w:rsidRDefault="000B2199" w:rsidP="000B2199">
      <w:pPr>
        <w:ind w:right="-207"/>
        <w:jc w:val="both"/>
        <w:rPr>
          <w:rFonts w:ascii="Arial" w:hAnsi="Arial" w:cs="Arial"/>
          <w:sz w:val="24"/>
          <w:szCs w:val="24"/>
          <w:lang w:val="ro-RO"/>
        </w:rPr>
      </w:pPr>
      <w:r w:rsidRPr="00A376D7">
        <w:rPr>
          <w:rFonts w:ascii="Arial" w:hAnsi="Arial" w:cs="Arial"/>
          <w:sz w:val="24"/>
          <w:szCs w:val="24"/>
          <w:lang w:val="ro-RO"/>
        </w:rPr>
        <w:tab/>
        <w:t>Zona studiata se afla in intravilanul mun. Tg.Mures, pe malul stang al riului Mures, adiacent strazii Remetea.</w:t>
      </w:r>
    </w:p>
    <w:p w14:paraId="39D915D1" w14:textId="77777777" w:rsidR="000B2199" w:rsidRPr="00A376D7" w:rsidRDefault="000B2199" w:rsidP="000B2199">
      <w:pPr>
        <w:ind w:right="-207"/>
        <w:jc w:val="both"/>
        <w:rPr>
          <w:rFonts w:ascii="Arial" w:hAnsi="Arial" w:cs="Arial"/>
          <w:sz w:val="24"/>
          <w:szCs w:val="24"/>
          <w:u w:val="single"/>
          <w:lang w:val="ro-RO"/>
        </w:rPr>
      </w:pPr>
    </w:p>
    <w:p w14:paraId="5826CF63" w14:textId="77777777" w:rsidR="000B2199" w:rsidRPr="00DE1E52" w:rsidRDefault="000B2199" w:rsidP="000B2199">
      <w:pPr>
        <w:ind w:right="-207"/>
        <w:jc w:val="both"/>
        <w:rPr>
          <w:rFonts w:ascii="Arial" w:hAnsi="Arial" w:cs="Arial"/>
          <w:sz w:val="24"/>
          <w:szCs w:val="24"/>
          <w:u w:val="single"/>
          <w:lang w:val="ro-RO"/>
        </w:rPr>
      </w:pPr>
      <w:r w:rsidRPr="00DE1E52">
        <w:rPr>
          <w:rFonts w:ascii="Arial" w:hAnsi="Arial" w:cs="Arial"/>
          <w:sz w:val="24"/>
          <w:szCs w:val="24"/>
          <w:u w:val="single"/>
          <w:lang w:val="ro-RO"/>
        </w:rPr>
        <w:t>Relationarea zonei cu localitatea – accesibilitate, cooperare edilitara, cu institutii</w:t>
      </w:r>
    </w:p>
    <w:p w14:paraId="63EEE859" w14:textId="77777777" w:rsidR="000B2199" w:rsidRPr="00DE1E52" w:rsidRDefault="000B2199" w:rsidP="000B2199">
      <w:pPr>
        <w:ind w:right="-207"/>
        <w:jc w:val="both"/>
        <w:rPr>
          <w:rFonts w:ascii="Arial" w:hAnsi="Arial" w:cs="Arial"/>
          <w:sz w:val="24"/>
          <w:szCs w:val="24"/>
          <w:lang w:val="ro-RO"/>
        </w:rPr>
      </w:pPr>
      <w:r w:rsidRPr="00DE1E52">
        <w:rPr>
          <w:rFonts w:ascii="Arial" w:hAnsi="Arial" w:cs="Arial"/>
          <w:sz w:val="24"/>
          <w:szCs w:val="24"/>
          <w:lang w:val="ro-RO"/>
        </w:rPr>
        <w:tab/>
        <w:t>Acesul in zona se face din str. Podeni prin str. V.Sabadeanu, care o leaga de str. Remetea, din B-dul Burebista pe strazile reglementate prin PUZ-urile anterioare. Utilitatile sunt prezente pe str. V.Sabadeanu.</w:t>
      </w:r>
    </w:p>
    <w:p w14:paraId="5F5480F0" w14:textId="77777777" w:rsidR="000B2199" w:rsidRPr="00DE1E52" w:rsidRDefault="000B2199" w:rsidP="000B2199">
      <w:pPr>
        <w:ind w:right="-207" w:firstLine="709"/>
        <w:jc w:val="both"/>
        <w:rPr>
          <w:rFonts w:ascii="Arial" w:hAnsi="Arial" w:cs="Arial"/>
          <w:sz w:val="24"/>
          <w:szCs w:val="24"/>
          <w:lang w:val="ro-RO"/>
        </w:rPr>
      </w:pPr>
      <w:r w:rsidRPr="00DE1E52">
        <w:rPr>
          <w:rFonts w:ascii="Arial" w:hAnsi="Arial" w:cs="Arial"/>
          <w:sz w:val="24"/>
          <w:szCs w:val="24"/>
          <w:lang w:val="ro-RO"/>
        </w:rPr>
        <w:t xml:space="preserve">Zona este cu functiune exclusiv rezidentiala. Servicii si institutii publice sunt in centrul cartierului Unirii, in zona cu locuinte colective. ccesul la acestea este facil, intreg cartierul fiind la scara accesului pietonal. </w:t>
      </w:r>
    </w:p>
    <w:p w14:paraId="47E35286" w14:textId="77777777" w:rsidR="000B2199" w:rsidRPr="00966B01" w:rsidRDefault="000B2199" w:rsidP="000B2199">
      <w:pPr>
        <w:ind w:left="3600" w:hanging="3600"/>
        <w:jc w:val="both"/>
        <w:rPr>
          <w:rFonts w:ascii="Arial" w:eastAsia="Arial" w:hAnsi="Arial" w:cs="Arial"/>
          <w:b/>
          <w:bCs/>
          <w:sz w:val="24"/>
          <w:szCs w:val="24"/>
        </w:rPr>
      </w:pPr>
    </w:p>
    <w:p w14:paraId="76E1C8A0" w14:textId="77777777" w:rsidR="000B2199" w:rsidRPr="00966B01" w:rsidRDefault="000B2199" w:rsidP="000B2199">
      <w:pPr>
        <w:ind w:right="-207"/>
        <w:jc w:val="both"/>
        <w:rPr>
          <w:rFonts w:ascii="Arial" w:hAnsi="Arial" w:cs="Arial"/>
          <w:sz w:val="24"/>
          <w:szCs w:val="24"/>
          <w:u w:val="single"/>
          <w:lang w:val="ro-RO"/>
        </w:rPr>
      </w:pPr>
      <w:r w:rsidRPr="00966B01">
        <w:rPr>
          <w:rFonts w:ascii="Arial" w:hAnsi="Arial" w:cs="Arial"/>
          <w:sz w:val="24"/>
          <w:szCs w:val="24"/>
          <w:u w:val="single"/>
          <w:lang w:val="ro-RO"/>
        </w:rPr>
        <w:t>2.3. ELEMENTE DE CADRU NATURAL</w:t>
      </w:r>
    </w:p>
    <w:p w14:paraId="4EDA9C2F" w14:textId="77777777" w:rsidR="000B2199" w:rsidRPr="000B2199" w:rsidRDefault="000B2199" w:rsidP="000B2199">
      <w:pPr>
        <w:ind w:right="-207"/>
        <w:jc w:val="both"/>
        <w:rPr>
          <w:rFonts w:ascii="Arial" w:hAnsi="Arial" w:cs="Arial"/>
          <w:sz w:val="24"/>
          <w:szCs w:val="24"/>
          <w:highlight w:val="cyan"/>
          <w:u w:val="single"/>
          <w:lang w:val="ro-RO"/>
        </w:rPr>
      </w:pPr>
    </w:p>
    <w:p w14:paraId="33A68CDE" w14:textId="77777777" w:rsidR="000B2199" w:rsidRPr="00966B01" w:rsidRDefault="000B2199" w:rsidP="000B2199">
      <w:pPr>
        <w:ind w:right="-207"/>
        <w:jc w:val="both"/>
        <w:rPr>
          <w:rFonts w:ascii="Arial" w:hAnsi="Arial" w:cs="Arial"/>
          <w:sz w:val="24"/>
          <w:szCs w:val="24"/>
          <w:lang w:val="ro-RO"/>
        </w:rPr>
      </w:pPr>
      <w:r w:rsidRPr="00966B01">
        <w:rPr>
          <w:rFonts w:ascii="Arial" w:hAnsi="Arial" w:cs="Arial"/>
          <w:sz w:val="24"/>
          <w:szCs w:val="24"/>
          <w:lang w:val="ro-RO"/>
        </w:rPr>
        <w:tab/>
        <w:t>Zona studiata se afla in intravilanul localitatii, pe partea nord-vestica a vaii riului Mures.</w:t>
      </w:r>
    </w:p>
    <w:p w14:paraId="1776F9AB" w14:textId="77777777" w:rsidR="000B2199" w:rsidRPr="00966B01" w:rsidRDefault="000B2199" w:rsidP="000B2199">
      <w:pPr>
        <w:ind w:right="-207"/>
        <w:jc w:val="both"/>
        <w:rPr>
          <w:rFonts w:ascii="Arial" w:hAnsi="Arial" w:cs="Arial"/>
          <w:sz w:val="24"/>
          <w:szCs w:val="24"/>
          <w:lang w:val="ro-RO"/>
        </w:rPr>
      </w:pPr>
      <w:r w:rsidRPr="00966B01">
        <w:rPr>
          <w:rFonts w:ascii="Arial" w:hAnsi="Arial" w:cs="Arial"/>
          <w:sz w:val="24"/>
          <w:szCs w:val="24"/>
          <w:lang w:val="ro-RO"/>
        </w:rPr>
        <w:tab/>
        <w:t>Geografic este cuprinsa intre valea riului Mures si versantul nord-vestic al acesteia, pe prima terasa a ei. Terenul rezervat amplasamentului este plat.</w:t>
      </w:r>
    </w:p>
    <w:p w14:paraId="4A54C081" w14:textId="77777777" w:rsidR="000B2199" w:rsidRPr="00966B01" w:rsidRDefault="000B2199" w:rsidP="000B2199">
      <w:pPr>
        <w:ind w:right="-207"/>
        <w:jc w:val="both"/>
        <w:rPr>
          <w:rFonts w:ascii="Arial" w:hAnsi="Arial" w:cs="Arial"/>
          <w:sz w:val="24"/>
          <w:szCs w:val="24"/>
          <w:lang w:val="ro-RO"/>
        </w:rPr>
      </w:pPr>
      <w:r w:rsidRPr="00966B01">
        <w:rPr>
          <w:rFonts w:ascii="Arial" w:hAnsi="Arial" w:cs="Arial"/>
          <w:sz w:val="24"/>
          <w:szCs w:val="24"/>
          <w:lang w:val="ro-RO"/>
        </w:rPr>
        <w:tab/>
        <w:t>Zona si-a pierdut caracteristicile naturale, fiind inglobata in intravilan, construita cu locuinte.</w:t>
      </w:r>
    </w:p>
    <w:p w14:paraId="3069F539" w14:textId="77777777" w:rsidR="000B2199" w:rsidRPr="00966B01" w:rsidRDefault="000B2199" w:rsidP="000B2199">
      <w:pPr>
        <w:ind w:right="-207"/>
        <w:jc w:val="both"/>
        <w:rPr>
          <w:rFonts w:ascii="Arial" w:hAnsi="Arial" w:cs="Arial"/>
          <w:sz w:val="24"/>
          <w:szCs w:val="24"/>
          <w:lang w:val="ro-RO"/>
        </w:rPr>
      </w:pPr>
      <w:r w:rsidRPr="00966B01">
        <w:rPr>
          <w:rFonts w:ascii="Arial" w:hAnsi="Arial" w:cs="Arial"/>
          <w:sz w:val="24"/>
          <w:szCs w:val="24"/>
          <w:lang w:val="ro-RO"/>
        </w:rPr>
        <w:tab/>
        <w:t>Studiile geotehnice reglementeaza calitatea terenului si modul de fundare.</w:t>
      </w:r>
    </w:p>
    <w:p w14:paraId="02839B6D" w14:textId="77777777" w:rsidR="000B2199" w:rsidRPr="000B2199" w:rsidRDefault="000B2199" w:rsidP="00FE44AC">
      <w:pPr>
        <w:jc w:val="both"/>
        <w:rPr>
          <w:rFonts w:ascii="Arial" w:eastAsia="Arial" w:hAnsi="Arial" w:cs="Arial"/>
          <w:bCs/>
          <w:sz w:val="24"/>
          <w:szCs w:val="24"/>
          <w:highlight w:val="cyan"/>
        </w:rPr>
      </w:pPr>
    </w:p>
    <w:p w14:paraId="422A7AA2" w14:textId="77777777" w:rsidR="00CE490A" w:rsidRPr="000655F2" w:rsidRDefault="00CE490A" w:rsidP="00CE490A">
      <w:pPr>
        <w:jc w:val="center"/>
        <w:rPr>
          <w:rFonts w:ascii="Arial" w:hAnsi="Arial" w:cs="Arial"/>
          <w:sz w:val="24"/>
          <w:szCs w:val="24"/>
          <w:lang w:val="ro-RO"/>
        </w:rPr>
      </w:pPr>
      <w:r w:rsidRPr="000655F2">
        <w:rPr>
          <w:rFonts w:ascii="Arial" w:hAnsi="Arial" w:cs="Arial"/>
          <w:sz w:val="24"/>
          <w:szCs w:val="24"/>
          <w:lang w:val="ro-RO"/>
        </w:rPr>
        <w:t>II. DATE GENERALE</w:t>
      </w:r>
    </w:p>
    <w:p w14:paraId="22DEDB43" w14:textId="77777777" w:rsidR="00525779" w:rsidRDefault="00525779" w:rsidP="00CE490A">
      <w:pPr>
        <w:jc w:val="center"/>
        <w:rPr>
          <w:rFonts w:ascii="Arial" w:hAnsi="Arial" w:cs="Arial"/>
          <w:sz w:val="24"/>
          <w:szCs w:val="24"/>
          <w:u w:val="single"/>
          <w:lang w:val="ro-RO"/>
        </w:rPr>
      </w:pPr>
    </w:p>
    <w:p w14:paraId="72AF714D" w14:textId="1119B91A" w:rsidR="00CE490A" w:rsidRPr="00525779" w:rsidRDefault="00CE490A" w:rsidP="00CE490A">
      <w:pPr>
        <w:jc w:val="center"/>
        <w:rPr>
          <w:rFonts w:ascii="Arial" w:hAnsi="Arial" w:cs="Arial"/>
          <w:sz w:val="24"/>
          <w:szCs w:val="24"/>
          <w:u w:val="single"/>
          <w:lang w:val="ro-RO"/>
        </w:rPr>
      </w:pPr>
      <w:r w:rsidRPr="00525779">
        <w:rPr>
          <w:rFonts w:ascii="Arial" w:hAnsi="Arial" w:cs="Arial"/>
          <w:sz w:val="24"/>
          <w:szCs w:val="24"/>
          <w:u w:val="single"/>
          <w:lang w:val="ro-RO"/>
        </w:rPr>
        <w:t>Morfologia regiunii</w:t>
      </w:r>
    </w:p>
    <w:p w14:paraId="3C73BB2E" w14:textId="77777777" w:rsidR="007D0D13" w:rsidRDefault="007D0D13" w:rsidP="007D0D13">
      <w:pPr>
        <w:ind w:firstLine="720"/>
        <w:jc w:val="both"/>
        <w:rPr>
          <w:rFonts w:ascii="Arial" w:hAnsi="Arial" w:cs="Arial"/>
          <w:sz w:val="24"/>
          <w:szCs w:val="24"/>
          <w:lang w:val="ro-RO"/>
        </w:rPr>
      </w:pPr>
      <w:r w:rsidRPr="00076003">
        <w:rPr>
          <w:rFonts w:ascii="Arial" w:hAnsi="Arial" w:cs="Arial"/>
          <w:sz w:val="24"/>
          <w:szCs w:val="24"/>
          <w:lang w:val="ro-RO"/>
        </w:rPr>
        <w:t>Perimetrul regiunii din care face parte amplasamentul, este situat în partea central-nord estică a Depresiunii Transilvaniei, localizat în partea sudică a Câmpiei Transilvaniei, sector central nordic pe foaia Târgu Mureş (planșa nr.19; L-35-XIII, carou a3), pe malul drept a râului Mureş, cursul mediu și mal stâng a pârâului Beșa, curs inferior. Macromorfologia regiunii este caracterizat ca regiune o colinară, aspect fragmentat prin numeroase văi locale, prezentând un relief de versanţi cu pante prelungi, deseori abrupte datorită alunecărilor vechi de teren. Suprafaţa sedimentară are o structură în domuri, dar local apar boltiri diapire sau o structură monoclinală, caracterizat de înălţimi mari în E (peste 650 m) şi mici în V (350 ÷ 400 m). Relieful este format în general din interfluvii majore, separate în culoarele de vale extinse, orientate de la est la vest, cu versanţi intens degradaţi prin alunecări, pluvio-denudare şi torenţialitate, cu suprafeţe şi nivele de eroziune, terase, forme structurale, glimee. Climatul este moderat, cu influenţe foehnale în V şi S, cu inversiuni de temperatură în culoarele văilor mari şi cu nuanţe umede în est. Vegetaţia este reprezentată de păduri de cvercinee în E şi pe toţi versanţii cu pantă mai mare, pe suprafeţe mai mici în SV, iar în rest au fost înlocuite de păşuni, fânaţe şi terenuri de cultură.</w:t>
      </w:r>
    </w:p>
    <w:p w14:paraId="1360FE48" w14:textId="03CE7204" w:rsidR="00525779" w:rsidRDefault="00525779" w:rsidP="007D0D13">
      <w:pPr>
        <w:ind w:firstLine="720"/>
        <w:jc w:val="both"/>
        <w:rPr>
          <w:rFonts w:ascii="Arial" w:hAnsi="Arial" w:cs="Arial"/>
          <w:sz w:val="24"/>
          <w:szCs w:val="24"/>
          <w:lang w:val="ro-RO"/>
        </w:rPr>
      </w:pPr>
      <w:r w:rsidRPr="00525779">
        <w:rPr>
          <w:rFonts w:ascii="Arial" w:hAnsi="Arial" w:cs="Arial"/>
          <w:sz w:val="24"/>
          <w:szCs w:val="24"/>
          <w:lang w:val="ro-RO"/>
        </w:rPr>
        <w:t>Coordonatele geografice generale ale amplasamentului sunt: 46°33' 17" latitudine nordică şi 24°32'42" longitudine estică, situat Ia intervalul de altitudine de 307 + 309 m faţă de nMN. Amplasamentul este situat în zona colinară a foii Mureş, mai precis pe partea sudică a unităţii geomorfologice a Câmpiei Transilvaniei, cu altitudini între 275 + 550 m, caracterizat prin pante prelungi sau scurte, având înclinări de la 5° până la 30°. Relieful prezintă o morfologie denivelată, cu pantă continuă, cu expunere sudică, la poalele dealurilor ce mărginesc zona de luncă a râului. Amplasamentul propriu-zis se găseşte pe terasa malului drept a râului I\foreş, în zona mediană a terasei inferioare, pe un teren cu înclinări sub 1 °, prezentând un relief plan, orizontal, fără fragmentări, ondulaţii şi denivelări ale suprafeţei. Ţinând cont de caracteristica stratificaţiei locale şi înclinarea pantelor locale, zona cercetată se încadrează în grupa condiţiilor geomorfologice simple.</w:t>
      </w:r>
    </w:p>
    <w:p w14:paraId="21F8BD9A" w14:textId="62A4A04B" w:rsidR="00525779" w:rsidRDefault="00525779" w:rsidP="007D0D13">
      <w:pPr>
        <w:ind w:firstLine="720"/>
        <w:jc w:val="both"/>
        <w:rPr>
          <w:rFonts w:ascii="Arial" w:hAnsi="Arial" w:cs="Arial"/>
          <w:sz w:val="24"/>
          <w:szCs w:val="24"/>
          <w:lang w:val="ro-RO"/>
        </w:rPr>
      </w:pPr>
      <w:r w:rsidRPr="00525779">
        <w:rPr>
          <w:rFonts w:ascii="Arial" w:hAnsi="Arial" w:cs="Arial"/>
          <w:sz w:val="24"/>
          <w:szCs w:val="24"/>
          <w:lang w:val="ro-RO"/>
        </w:rPr>
        <w:lastRenderedPageBreak/>
        <w:t>În conformitate cu harta privind repartizarea tipurilor climatice, după indicele de umezeală Thortwaite, STAS 1709 /l-90, zona la care ne referim se încadrează la tipul climatic II., caracterizat printr-un indice de umiditate Im = O ... 20.</w:t>
      </w:r>
    </w:p>
    <w:p w14:paraId="60A648D7" w14:textId="113DBF17" w:rsidR="00525779" w:rsidRDefault="00525779" w:rsidP="007D0D13">
      <w:pPr>
        <w:ind w:firstLine="720"/>
        <w:jc w:val="both"/>
        <w:rPr>
          <w:rFonts w:ascii="Arial" w:hAnsi="Arial" w:cs="Arial"/>
          <w:sz w:val="24"/>
          <w:szCs w:val="24"/>
          <w:lang w:val="ro-RO"/>
        </w:rPr>
      </w:pPr>
      <w:r w:rsidRPr="00525779">
        <w:rPr>
          <w:rFonts w:ascii="Arial" w:hAnsi="Arial" w:cs="Arial"/>
          <w:sz w:val="24"/>
          <w:szCs w:val="24"/>
          <w:lang w:val="ro-RO"/>
        </w:rPr>
        <w:t>Încărcarea din zăpadă, conform Normativ CR-1-1-3-2012, este de 1,5 KN/m2•</w:t>
      </w:r>
    </w:p>
    <w:p w14:paraId="074BCBBA" w14:textId="77777777" w:rsidR="00525779" w:rsidRPr="00525779" w:rsidRDefault="00525779" w:rsidP="00525779">
      <w:pPr>
        <w:ind w:firstLine="720"/>
        <w:jc w:val="both"/>
        <w:rPr>
          <w:rFonts w:ascii="Arial" w:hAnsi="Arial" w:cs="Arial"/>
          <w:sz w:val="24"/>
          <w:szCs w:val="24"/>
          <w:lang w:val="ro-RO"/>
        </w:rPr>
      </w:pPr>
      <w:r w:rsidRPr="00525779">
        <w:rPr>
          <w:rFonts w:ascii="Arial" w:hAnsi="Arial" w:cs="Arial"/>
          <w:sz w:val="24"/>
          <w:szCs w:val="24"/>
          <w:lang w:val="ro-RO"/>
        </w:rPr>
        <w:t xml:space="preserve">Valorile presiunii de referinţă a vântului, conform normativului CR-1-1-4-2012, mediată pe 10 minute, la 10 m, având 50 ani interval mediu de recurenţă, este de 0,4 kPa, iar intensitatea medie a vânturilor la scara Beaufort are valoarea de 2,0 - 2,4 m/s. </w:t>
      </w:r>
    </w:p>
    <w:p w14:paraId="01D34277" w14:textId="77777777" w:rsidR="00525779" w:rsidRPr="00525779" w:rsidRDefault="00525779" w:rsidP="00525779">
      <w:pPr>
        <w:ind w:firstLine="720"/>
        <w:jc w:val="both"/>
        <w:rPr>
          <w:rFonts w:ascii="Arial" w:hAnsi="Arial" w:cs="Arial"/>
          <w:sz w:val="24"/>
          <w:szCs w:val="24"/>
          <w:lang w:val="ro-RO"/>
        </w:rPr>
      </w:pPr>
      <w:r w:rsidRPr="00525779">
        <w:rPr>
          <w:rFonts w:ascii="Arial" w:hAnsi="Arial" w:cs="Arial"/>
          <w:sz w:val="24"/>
          <w:szCs w:val="24"/>
          <w:lang w:val="ro-RO"/>
        </w:rPr>
        <w:t xml:space="preserve">Adâncimea de îngheţ în terenul natural, conform STAS 6054-77, este de -0,80..,.. -0,90 m. </w:t>
      </w:r>
    </w:p>
    <w:p w14:paraId="08D8841D" w14:textId="20A982EF" w:rsidR="00525779" w:rsidRDefault="00525779" w:rsidP="00525779">
      <w:pPr>
        <w:ind w:firstLine="720"/>
        <w:jc w:val="both"/>
        <w:rPr>
          <w:rFonts w:ascii="Arial" w:hAnsi="Arial" w:cs="Arial"/>
          <w:sz w:val="24"/>
          <w:szCs w:val="24"/>
          <w:lang w:val="ro-RO"/>
        </w:rPr>
      </w:pPr>
      <w:r w:rsidRPr="00525779">
        <w:rPr>
          <w:rFonts w:ascii="Arial" w:hAnsi="Arial" w:cs="Arial"/>
          <w:sz w:val="24"/>
          <w:szCs w:val="24"/>
          <w:lang w:val="ro-RO"/>
        </w:rPr>
        <w:t>Din punct de vedere seismic amplasamentul studiat este încadrat în zona de macroseismicitate 1=71 pe scara MSK, conform SR 11100/1-93, pentru o perioadă de revenire de 50 de ani. După normativul P 100-1/2013, amplasamentul se află situat în zona caracterizată prin valori de vârf ale acceleraţiei terenului, pentru proiectare ag=O, 15.g şi din punct de vedere al perioadei de control ( colt), amplasamentul este caracterizat prin Tc=0,7 sec, pentru cutremure având mediul de recurenţă IMR = 225 ani.</w:t>
      </w:r>
    </w:p>
    <w:p w14:paraId="4D399D7F" w14:textId="77777777" w:rsidR="00525779" w:rsidRDefault="00525779" w:rsidP="00525779">
      <w:pPr>
        <w:ind w:firstLine="720"/>
        <w:jc w:val="both"/>
        <w:rPr>
          <w:rFonts w:ascii="Arial" w:hAnsi="Arial" w:cs="Arial"/>
          <w:sz w:val="24"/>
          <w:szCs w:val="24"/>
          <w:lang w:val="ro-RO"/>
        </w:rPr>
      </w:pPr>
    </w:p>
    <w:p w14:paraId="34066B85" w14:textId="7EEACF25" w:rsidR="00525779" w:rsidRPr="00525779" w:rsidRDefault="00525779" w:rsidP="00525779">
      <w:pPr>
        <w:ind w:firstLine="720"/>
        <w:jc w:val="center"/>
        <w:rPr>
          <w:rFonts w:ascii="Arial" w:hAnsi="Arial" w:cs="Arial"/>
          <w:sz w:val="24"/>
          <w:szCs w:val="24"/>
          <w:lang w:val="ro-RO"/>
        </w:rPr>
      </w:pPr>
      <w:r w:rsidRPr="00525779">
        <w:rPr>
          <w:rFonts w:ascii="Arial" w:hAnsi="Arial" w:cs="Arial"/>
          <w:sz w:val="24"/>
          <w:szCs w:val="24"/>
          <w:u w:val="single"/>
          <w:lang w:val="ro-RO"/>
        </w:rPr>
        <w:t>Geologia regiunii</w:t>
      </w:r>
      <w:r w:rsidRPr="00525779">
        <w:rPr>
          <w:rFonts w:ascii="Arial" w:hAnsi="Arial" w:cs="Arial"/>
          <w:sz w:val="24"/>
          <w:szCs w:val="24"/>
          <w:lang w:val="ro-RO"/>
        </w:rPr>
        <w:cr/>
        <w:t xml:space="preserve">Geologia generală a regiunii prezintă o litologie distinctă ca vârstă şi de natură. </w:t>
      </w:r>
    </w:p>
    <w:p w14:paraId="7557A594" w14:textId="77777777" w:rsidR="00525779" w:rsidRPr="00525779" w:rsidRDefault="00525779" w:rsidP="00525779">
      <w:pPr>
        <w:ind w:firstLine="720"/>
        <w:jc w:val="both"/>
        <w:rPr>
          <w:rFonts w:ascii="Arial" w:hAnsi="Arial" w:cs="Arial"/>
          <w:sz w:val="24"/>
          <w:szCs w:val="24"/>
          <w:lang w:val="ro-RO"/>
        </w:rPr>
      </w:pPr>
      <w:r w:rsidRPr="00525779">
        <w:rPr>
          <w:rFonts w:ascii="Arial" w:hAnsi="Arial" w:cs="Arial"/>
          <w:sz w:val="24"/>
          <w:szCs w:val="24"/>
          <w:lang w:val="ro-RO"/>
        </w:rPr>
        <w:t xml:space="preserve">Sedimentele neogene, care intră în compoziţia Bazinului Transilvaniei, se caracterizează printr-o uniformitate şi monotonie petrografică. Aceste sedimente aparţin Miocenului şi Pliocenului. Sarmatianul este constituit din marne vinete-cenuşii, cu intercalaţii de nisipuri, uneori slab cimentate, care depăşesc 1 O m grosime. Sarmatianul, este acoperit la suprafaţă, cu formaţiuni mai tinere. </w:t>
      </w:r>
    </w:p>
    <w:p w14:paraId="3E781DEB" w14:textId="77777777" w:rsidR="00525779" w:rsidRPr="00525779" w:rsidRDefault="00525779" w:rsidP="00525779">
      <w:pPr>
        <w:ind w:firstLine="720"/>
        <w:jc w:val="both"/>
        <w:rPr>
          <w:rFonts w:ascii="Arial" w:hAnsi="Arial" w:cs="Arial"/>
          <w:sz w:val="24"/>
          <w:szCs w:val="24"/>
          <w:lang w:val="ro-RO"/>
        </w:rPr>
      </w:pPr>
      <w:r w:rsidRPr="00525779">
        <w:rPr>
          <w:rFonts w:ascii="Arial" w:hAnsi="Arial" w:cs="Arial"/>
          <w:sz w:val="24"/>
          <w:szCs w:val="24"/>
          <w:lang w:val="ro-RO"/>
        </w:rPr>
        <w:t xml:space="preserve">Din punct de vedere tectonic, neogenul este cutat, straturile suferind dislocări însemnate, care le­au încreţit în anticlinale şi sinclinale, cele dintâi fiind uşor bolţite şi lăţite, în timp ce sinclinalele sunt îngustate. Cutările neogene au dat naştere domurilor gazifere. Grosimea mare a depozitelor, neogene, de peste 5000 de m, din care Sarmatianul ocupă un însemnat procentaj şi aspectele lor de facies presupun, pentru întreaga perioadă a umplerii Bazinului, o uşoară dar continuă mişcare de subsidenţă. </w:t>
      </w:r>
    </w:p>
    <w:p w14:paraId="2120A3A7" w14:textId="77777777" w:rsidR="00525779" w:rsidRPr="00525779" w:rsidRDefault="00525779" w:rsidP="00525779">
      <w:pPr>
        <w:ind w:firstLine="720"/>
        <w:jc w:val="both"/>
        <w:rPr>
          <w:rFonts w:ascii="Arial" w:hAnsi="Arial" w:cs="Arial"/>
          <w:sz w:val="24"/>
          <w:szCs w:val="24"/>
          <w:lang w:val="ro-RO"/>
        </w:rPr>
      </w:pPr>
      <w:r w:rsidRPr="00525779">
        <w:rPr>
          <w:rFonts w:ascii="Arial" w:hAnsi="Arial" w:cs="Arial"/>
          <w:sz w:val="24"/>
          <w:szCs w:val="24"/>
          <w:lang w:val="ro-RO"/>
        </w:rPr>
        <w:t xml:space="preserve">Formaţiunile pliocene (panoniene) sunt reprezentate prin Meotian şi Pontian. Zona studiată este încadrat Câmpiei Transilvaniei, care se caracterizează printr-un relief colinar-deluros, văi însoţite de terase şi lunci. Actuala înfăţişare a reliefului, de podiş puternic, fragmentat, de văi - culoare cu interfluvii, alunecări de teren şi o puternică eroziune torenţială, este consecinţa evoluţiei relativ recente în argile şi marne, cu unele intercalaţii de gresii helveţiene. Orizonturile superioare de gresii pun în evidenţă forme structurale şi păstrează mai fidel nivelurile de eroziune de pe interfluvii, încetinind în acelaşi timp şi procesele de modelare a versanţilor. </w:t>
      </w:r>
    </w:p>
    <w:p w14:paraId="2210CB0B" w14:textId="7C330AFE" w:rsidR="00525779" w:rsidRPr="00076003" w:rsidRDefault="00525779" w:rsidP="00525779">
      <w:pPr>
        <w:ind w:firstLine="720"/>
        <w:jc w:val="both"/>
        <w:rPr>
          <w:rFonts w:ascii="Arial" w:hAnsi="Arial" w:cs="Arial"/>
          <w:sz w:val="24"/>
          <w:szCs w:val="24"/>
          <w:lang w:val="ro-RO"/>
        </w:rPr>
      </w:pPr>
      <w:r w:rsidRPr="00525779">
        <w:rPr>
          <w:rFonts w:ascii="Arial" w:hAnsi="Arial" w:cs="Arial"/>
          <w:sz w:val="24"/>
          <w:szCs w:val="24"/>
          <w:lang w:val="ro-RO"/>
        </w:rPr>
        <w:t>Formaţiuni mai tinere aparţin perioadei cuaternarului, alcătuite din roci aluviale - deluviale, care alcătuiesc stratificaţia zonelor de terasă şi de luncă majoră (nisipuri, rar pietrişuri), respectiv baza versanţilor (roci deluviale de natură prăfoasă, mâloasă). Dezvoltarea lor pe verticală variază de la o zonă la alta. Stratificaţia de mai sus este parţial interceptată prin lucrările de foraj recent executate, pe care vom reda detaliat în cadrul capitolului III. care urmează în continuare.</w:t>
      </w:r>
    </w:p>
    <w:p w14:paraId="0DEE6078" w14:textId="77777777" w:rsidR="000B2199" w:rsidRDefault="000B2199" w:rsidP="00FE44AC">
      <w:pPr>
        <w:jc w:val="both"/>
        <w:rPr>
          <w:rFonts w:ascii="Arial" w:eastAsia="Arial" w:hAnsi="Arial" w:cs="Arial"/>
          <w:bCs/>
          <w:sz w:val="24"/>
          <w:szCs w:val="24"/>
          <w:highlight w:val="cyan"/>
        </w:rPr>
      </w:pPr>
    </w:p>
    <w:p w14:paraId="5A8E5163" w14:textId="7E5C6DD5" w:rsidR="00525779" w:rsidRDefault="00525779" w:rsidP="00525779">
      <w:pPr>
        <w:jc w:val="center"/>
        <w:rPr>
          <w:rFonts w:ascii="Arial" w:eastAsia="Arial" w:hAnsi="Arial" w:cs="Arial"/>
          <w:bCs/>
          <w:sz w:val="24"/>
          <w:szCs w:val="24"/>
          <w:u w:val="single"/>
        </w:rPr>
      </w:pPr>
      <w:r w:rsidRPr="00525779">
        <w:rPr>
          <w:rFonts w:ascii="Arial" w:eastAsia="Arial" w:hAnsi="Arial" w:cs="Arial"/>
          <w:bCs/>
          <w:sz w:val="24"/>
          <w:szCs w:val="24"/>
          <w:u w:val="single"/>
        </w:rPr>
        <w:t>Consideraţii hidrogeologice.</w:t>
      </w:r>
    </w:p>
    <w:p w14:paraId="3AEE7FC9" w14:textId="77777777" w:rsidR="00525779" w:rsidRPr="00525779" w:rsidRDefault="00525779" w:rsidP="00525779">
      <w:pPr>
        <w:jc w:val="center"/>
        <w:rPr>
          <w:rFonts w:ascii="Arial" w:eastAsia="Arial" w:hAnsi="Arial" w:cs="Arial"/>
          <w:bCs/>
          <w:sz w:val="24"/>
          <w:szCs w:val="24"/>
          <w:highlight w:val="cyan"/>
          <w:u w:val="single"/>
        </w:rPr>
      </w:pPr>
    </w:p>
    <w:p w14:paraId="554316DA" w14:textId="02A2EB71" w:rsidR="00525779" w:rsidRDefault="00525779" w:rsidP="00525779">
      <w:pPr>
        <w:jc w:val="both"/>
        <w:rPr>
          <w:rFonts w:ascii="Arial" w:eastAsia="Arial" w:hAnsi="Arial" w:cs="Arial"/>
          <w:bCs/>
          <w:sz w:val="24"/>
          <w:szCs w:val="24"/>
        </w:rPr>
      </w:pPr>
      <w:r w:rsidRPr="00525779">
        <w:rPr>
          <w:rFonts w:ascii="Arial" w:eastAsia="Arial" w:hAnsi="Arial" w:cs="Arial"/>
          <w:bCs/>
          <w:sz w:val="24"/>
          <w:szCs w:val="24"/>
        </w:rPr>
        <w:t>În conformitate cu morfologia regiunii, principalul factor hidrologic în regiune îl constituie râul Mureş, ce străbate regiunea dinspre nord-est spre sud-vest, şi tributarul lui de dreapta, pârâul Beşa, cu dire</w:t>
      </w:r>
      <w:r>
        <w:rPr>
          <w:rFonts w:ascii="Arial" w:eastAsia="Arial" w:hAnsi="Arial" w:cs="Arial"/>
          <w:bCs/>
          <w:sz w:val="24"/>
          <w:szCs w:val="24"/>
        </w:rPr>
        <w:t>c</w:t>
      </w:r>
      <w:r w:rsidRPr="00525779">
        <w:rPr>
          <w:rFonts w:ascii="Arial" w:eastAsia="Arial" w:hAnsi="Arial" w:cs="Arial"/>
          <w:bCs/>
          <w:sz w:val="24"/>
          <w:szCs w:val="24"/>
        </w:rPr>
        <w:t>ţie de traversare dinspre nord spre sud, formând zonă de luncă şi terase bine dezvoltate pe cursul lor. In acest context se pot urmări în zonă acumulări importante a apelor fr</w:t>
      </w:r>
      <w:r>
        <w:rPr>
          <w:rFonts w:ascii="Arial" w:eastAsia="Arial" w:hAnsi="Arial" w:cs="Arial"/>
          <w:bCs/>
          <w:sz w:val="24"/>
          <w:szCs w:val="24"/>
        </w:rPr>
        <w:t xml:space="preserve">eatice şi unele mici acumulări </w:t>
      </w:r>
      <w:r w:rsidRPr="00525779">
        <w:rPr>
          <w:rFonts w:ascii="Arial" w:eastAsia="Arial" w:hAnsi="Arial" w:cs="Arial"/>
          <w:bCs/>
          <w:sz w:val="24"/>
          <w:szCs w:val="24"/>
        </w:rPr>
        <w:t>lenticulare în zonele de versant.</w:t>
      </w:r>
    </w:p>
    <w:p w14:paraId="5E0910F8" w14:textId="7D27D334" w:rsidR="000B2199" w:rsidRPr="00BE6E83" w:rsidRDefault="00525779" w:rsidP="00FE44AC">
      <w:pPr>
        <w:jc w:val="both"/>
        <w:rPr>
          <w:rFonts w:ascii="Arial" w:eastAsia="Arial" w:hAnsi="Arial" w:cs="Arial"/>
          <w:bCs/>
          <w:sz w:val="24"/>
          <w:szCs w:val="24"/>
        </w:rPr>
      </w:pPr>
      <w:r>
        <w:rPr>
          <w:rFonts w:ascii="Arial" w:eastAsia="Arial" w:hAnsi="Arial" w:cs="Arial"/>
          <w:bCs/>
          <w:sz w:val="24"/>
          <w:szCs w:val="24"/>
        </w:rPr>
        <w:lastRenderedPageBreak/>
        <w:t>A</w:t>
      </w:r>
      <w:r w:rsidRPr="00525779">
        <w:rPr>
          <w:rFonts w:ascii="Arial" w:eastAsia="Arial" w:hAnsi="Arial" w:cs="Arial"/>
          <w:bCs/>
          <w:sz w:val="24"/>
          <w:szCs w:val="24"/>
        </w:rPr>
        <w:t>cviferul freatic superior din regiune, în general este caracterizat de ape dulci (ape tip Kontinental dure, cls. III Palmer) sau în anumite zone ape sălcii datorită unui amestec dintre apele dulci din terase, lunci şi apele mineralizate de adâncime (ape ascensionale sub presiune) pe liniile de microfracturi. Ceea ce priveşte chimismul apelor subterane, din lucrările de specialitate executate anterior concluzionăm că apa subterană nu prezintă concentraţii depăşite la capitol de agresivitate sulfatică faţă de betoane şi metale, conform STAS 3349-64.</w:t>
      </w:r>
    </w:p>
    <w:p w14:paraId="1CDCE65E" w14:textId="77777777" w:rsidR="000B2199" w:rsidRPr="000B2199" w:rsidRDefault="000B2199" w:rsidP="00FE44AC">
      <w:pPr>
        <w:jc w:val="both"/>
        <w:rPr>
          <w:rFonts w:ascii="Arial" w:eastAsia="Arial" w:hAnsi="Arial" w:cs="Arial"/>
          <w:bCs/>
          <w:sz w:val="24"/>
          <w:szCs w:val="24"/>
          <w:highlight w:val="cyan"/>
        </w:rPr>
      </w:pPr>
    </w:p>
    <w:p w14:paraId="6641864B" w14:textId="77777777" w:rsidR="00BE6E83" w:rsidRDefault="00BE6E83" w:rsidP="00BE6E83">
      <w:pPr>
        <w:ind w:right="-207"/>
        <w:jc w:val="both"/>
        <w:rPr>
          <w:rFonts w:ascii="Arial" w:hAnsi="Arial" w:cs="Arial"/>
          <w:sz w:val="24"/>
          <w:szCs w:val="24"/>
          <w:u w:val="single"/>
          <w:lang w:val="ro-RO"/>
        </w:rPr>
      </w:pPr>
      <w:r w:rsidRPr="005B1DC9">
        <w:rPr>
          <w:rFonts w:ascii="Arial" w:hAnsi="Arial" w:cs="Arial"/>
          <w:sz w:val="24"/>
          <w:szCs w:val="24"/>
          <w:u w:val="single"/>
          <w:lang w:val="ro-RO"/>
        </w:rPr>
        <w:t>2.4. CIRCULATIA</w:t>
      </w:r>
    </w:p>
    <w:p w14:paraId="7AC9E1B4" w14:textId="77777777" w:rsidR="00BE6E83" w:rsidRPr="005B1DC9" w:rsidRDefault="00BE6E83" w:rsidP="00BE6E83">
      <w:pPr>
        <w:ind w:right="-207"/>
        <w:jc w:val="both"/>
        <w:rPr>
          <w:rFonts w:ascii="Arial" w:hAnsi="Arial" w:cs="Arial"/>
          <w:sz w:val="24"/>
          <w:szCs w:val="24"/>
          <w:u w:val="single"/>
          <w:lang w:val="ro-RO"/>
        </w:rPr>
      </w:pPr>
    </w:p>
    <w:p w14:paraId="2DE4BD43" w14:textId="77777777" w:rsidR="00BE6E83" w:rsidRPr="00883980" w:rsidRDefault="00BE6E83" w:rsidP="00BE6E83">
      <w:pPr>
        <w:ind w:right="-207"/>
        <w:jc w:val="both"/>
        <w:rPr>
          <w:rFonts w:ascii="Arial" w:hAnsi="Arial" w:cs="Arial"/>
          <w:sz w:val="24"/>
          <w:szCs w:val="24"/>
          <w:u w:val="single"/>
          <w:lang w:val="ro-RO"/>
        </w:rPr>
      </w:pPr>
      <w:r w:rsidRPr="00883980">
        <w:rPr>
          <w:rFonts w:ascii="Arial" w:hAnsi="Arial" w:cs="Arial"/>
          <w:sz w:val="24"/>
          <w:szCs w:val="24"/>
          <w:u w:val="single"/>
          <w:lang w:val="ro-RO"/>
        </w:rPr>
        <w:t>Aspecte critice</w:t>
      </w:r>
    </w:p>
    <w:p w14:paraId="3B3D8B62" w14:textId="77777777" w:rsidR="00BE6E83" w:rsidRPr="00F8579E" w:rsidRDefault="00BE6E83" w:rsidP="00BE6E83">
      <w:pPr>
        <w:ind w:right="-207"/>
        <w:jc w:val="both"/>
        <w:rPr>
          <w:rFonts w:ascii="Arial" w:hAnsi="Arial" w:cs="Arial"/>
          <w:sz w:val="24"/>
          <w:szCs w:val="24"/>
          <w:lang w:val="ro-RO"/>
        </w:rPr>
      </w:pPr>
      <w:r w:rsidRPr="00883980">
        <w:rPr>
          <w:rFonts w:ascii="Arial" w:hAnsi="Arial" w:cs="Arial"/>
          <w:sz w:val="24"/>
          <w:szCs w:val="24"/>
          <w:lang w:val="ro-RO"/>
        </w:rPr>
        <w:tab/>
        <w:t>Circulatia auto se face din</w:t>
      </w:r>
      <w:r>
        <w:rPr>
          <w:rFonts w:ascii="Arial" w:hAnsi="Arial" w:cs="Arial"/>
          <w:sz w:val="24"/>
          <w:szCs w:val="24"/>
          <w:lang w:val="ro-RO"/>
        </w:rPr>
        <w:t xml:space="preserve"> B-dul Decebal,</w:t>
      </w:r>
      <w:r w:rsidRPr="00883980">
        <w:rPr>
          <w:rFonts w:ascii="Arial" w:hAnsi="Arial" w:cs="Arial"/>
          <w:sz w:val="24"/>
          <w:szCs w:val="24"/>
          <w:lang w:val="ro-RO"/>
        </w:rPr>
        <w:t xml:space="preserve"> str. Remetea</w:t>
      </w:r>
      <w:r>
        <w:rPr>
          <w:rFonts w:ascii="Arial" w:hAnsi="Arial" w:cs="Arial"/>
          <w:sz w:val="24"/>
          <w:szCs w:val="24"/>
          <w:lang w:val="ro-RO"/>
        </w:rPr>
        <w:t xml:space="preserve"> si</w:t>
      </w:r>
      <w:r w:rsidRPr="00883980">
        <w:rPr>
          <w:rFonts w:ascii="Arial" w:hAnsi="Arial" w:cs="Arial"/>
          <w:sz w:val="24"/>
          <w:szCs w:val="24"/>
          <w:lang w:val="ro-RO"/>
        </w:rPr>
        <w:t xml:space="preserve"> str.Podeni</w:t>
      </w:r>
      <w:r>
        <w:rPr>
          <w:rFonts w:ascii="Arial" w:hAnsi="Arial" w:cs="Arial"/>
          <w:sz w:val="24"/>
          <w:szCs w:val="24"/>
          <w:lang w:val="ro-RO"/>
        </w:rPr>
        <w:t xml:space="preserve">. </w:t>
      </w:r>
      <w:r w:rsidRPr="00883980">
        <w:rPr>
          <w:rFonts w:ascii="Arial" w:hAnsi="Arial" w:cs="Arial"/>
          <w:sz w:val="24"/>
          <w:szCs w:val="24"/>
          <w:lang w:val="ro-RO"/>
        </w:rPr>
        <w:t>Ac</w:t>
      </w:r>
      <w:r>
        <w:rPr>
          <w:rFonts w:ascii="Arial" w:hAnsi="Arial" w:cs="Arial"/>
          <w:sz w:val="24"/>
          <w:szCs w:val="24"/>
          <w:lang w:val="ro-RO"/>
        </w:rPr>
        <w:t>c</w:t>
      </w:r>
      <w:r w:rsidRPr="00883980">
        <w:rPr>
          <w:rFonts w:ascii="Arial" w:hAnsi="Arial" w:cs="Arial"/>
          <w:sz w:val="24"/>
          <w:szCs w:val="24"/>
          <w:lang w:val="ro-RO"/>
        </w:rPr>
        <w:t>esul punctual la amplasament se face din</w:t>
      </w:r>
      <w:r>
        <w:rPr>
          <w:rFonts w:ascii="Arial" w:hAnsi="Arial" w:cs="Arial"/>
          <w:sz w:val="24"/>
          <w:szCs w:val="24"/>
          <w:lang w:val="ro-RO"/>
        </w:rPr>
        <w:t xml:space="preserve"> B-dul Decebal</w:t>
      </w:r>
      <w:r w:rsidRPr="00883980">
        <w:rPr>
          <w:rFonts w:ascii="Arial" w:hAnsi="Arial" w:cs="Arial"/>
          <w:sz w:val="24"/>
          <w:szCs w:val="24"/>
          <w:lang w:val="ro-RO"/>
        </w:rPr>
        <w:t xml:space="preserve"> </w:t>
      </w:r>
      <w:r>
        <w:rPr>
          <w:rFonts w:ascii="Arial" w:hAnsi="Arial" w:cs="Arial"/>
          <w:sz w:val="24"/>
          <w:szCs w:val="24"/>
          <w:lang w:val="ro-RO"/>
        </w:rPr>
        <w:t xml:space="preserve">si de </w:t>
      </w:r>
      <w:r w:rsidRPr="00883980">
        <w:rPr>
          <w:rFonts w:ascii="Arial" w:hAnsi="Arial" w:cs="Arial"/>
          <w:sz w:val="24"/>
          <w:szCs w:val="24"/>
          <w:lang w:val="ro-RO"/>
        </w:rPr>
        <w:t>pe str.V.Sabadeanu provenita din drumul de cimp care face legatura in</w:t>
      </w:r>
      <w:r>
        <w:rPr>
          <w:rFonts w:ascii="Arial" w:hAnsi="Arial" w:cs="Arial"/>
          <w:sz w:val="24"/>
          <w:szCs w:val="24"/>
          <w:lang w:val="ro-RO"/>
        </w:rPr>
        <w:t xml:space="preserve">tre str.Podeni si str. Remetea. </w:t>
      </w:r>
      <w:r w:rsidRPr="00883980">
        <w:rPr>
          <w:rFonts w:ascii="Arial" w:hAnsi="Arial" w:cs="Arial"/>
          <w:sz w:val="24"/>
          <w:szCs w:val="24"/>
          <w:lang w:val="ro-RO"/>
        </w:rPr>
        <w:t>Acesta este in formare  odata cu propunerile urbanistice initiate in zona. Deasemenea</w:t>
      </w:r>
      <w:r>
        <w:rPr>
          <w:rFonts w:ascii="Arial" w:hAnsi="Arial" w:cs="Arial"/>
          <w:color w:val="FF0000"/>
          <w:sz w:val="24"/>
          <w:szCs w:val="24"/>
          <w:lang w:val="ro-RO"/>
        </w:rPr>
        <w:t xml:space="preserve"> </w:t>
      </w:r>
      <w:r>
        <w:rPr>
          <w:rFonts w:ascii="Arial" w:hAnsi="Arial" w:cs="Arial"/>
          <w:sz w:val="24"/>
          <w:szCs w:val="24"/>
          <w:lang w:val="ro-RO"/>
        </w:rPr>
        <w:t>in etapa 2 s-a realizat accesul in cartier din zona B-dului Decebal si a B-dului Burebista</w:t>
      </w:r>
      <w:r w:rsidRPr="00B23D82">
        <w:rPr>
          <w:rFonts w:ascii="Arial" w:hAnsi="Arial" w:cs="Arial"/>
          <w:sz w:val="24"/>
          <w:szCs w:val="24"/>
          <w:lang w:val="ro-RO"/>
        </w:rPr>
        <w:t xml:space="preserve">, creind astfel premizele ralizarii prelungirii strazii B-dul </w:t>
      </w:r>
      <w:r w:rsidRPr="00F8579E">
        <w:rPr>
          <w:rFonts w:ascii="Arial" w:hAnsi="Arial" w:cs="Arial"/>
          <w:sz w:val="24"/>
          <w:szCs w:val="24"/>
          <w:lang w:val="ro-RO"/>
        </w:rPr>
        <w:t>Decebal in conformitate cu P.U.Z. – Cartier Rezidential Unirii, aprobat prin H.C.L.31/2008.</w:t>
      </w:r>
    </w:p>
    <w:p w14:paraId="4318F27D" w14:textId="77777777" w:rsidR="00BE6E83" w:rsidRPr="00F8579E" w:rsidRDefault="00BE6E83" w:rsidP="00BE6E83">
      <w:pPr>
        <w:ind w:right="-207"/>
        <w:jc w:val="both"/>
        <w:rPr>
          <w:rFonts w:ascii="Arial" w:hAnsi="Arial" w:cs="Arial"/>
          <w:sz w:val="24"/>
          <w:szCs w:val="24"/>
          <w:lang w:val="ro-RO"/>
        </w:rPr>
      </w:pPr>
    </w:p>
    <w:p w14:paraId="2F1B6E9E" w14:textId="77777777" w:rsidR="00BE6E83" w:rsidRPr="00F8579E" w:rsidRDefault="00BE6E83" w:rsidP="00BE6E83">
      <w:pPr>
        <w:ind w:right="-207"/>
        <w:jc w:val="both"/>
        <w:rPr>
          <w:rFonts w:ascii="Arial" w:hAnsi="Arial" w:cs="Arial"/>
          <w:sz w:val="24"/>
          <w:szCs w:val="24"/>
          <w:u w:val="single"/>
          <w:lang w:val="ro-RO"/>
        </w:rPr>
      </w:pPr>
      <w:r w:rsidRPr="00F8579E">
        <w:rPr>
          <w:rFonts w:ascii="Arial" w:hAnsi="Arial" w:cs="Arial"/>
          <w:sz w:val="24"/>
          <w:szCs w:val="24"/>
          <w:u w:val="single"/>
          <w:lang w:val="ro-RO"/>
        </w:rPr>
        <w:t>Transport</w:t>
      </w:r>
    </w:p>
    <w:p w14:paraId="4A6F68A2" w14:textId="77777777" w:rsidR="00BE6E83" w:rsidRPr="00F8579E" w:rsidRDefault="00BE6E83" w:rsidP="00BE6E83">
      <w:pPr>
        <w:ind w:right="-207"/>
        <w:jc w:val="both"/>
        <w:rPr>
          <w:rFonts w:ascii="Arial" w:hAnsi="Arial" w:cs="Arial"/>
          <w:sz w:val="24"/>
          <w:szCs w:val="24"/>
          <w:lang w:val="ro-RO"/>
        </w:rPr>
      </w:pPr>
      <w:r w:rsidRPr="00F8579E">
        <w:rPr>
          <w:rFonts w:ascii="Arial" w:hAnsi="Arial" w:cs="Arial"/>
          <w:sz w:val="24"/>
          <w:szCs w:val="24"/>
          <w:lang w:val="ro-RO"/>
        </w:rPr>
        <w:tab/>
        <w:t>Zona are transport in comun, acesta fiind prezent doar in str.Podeni, str. Remetea – str. Ba</w:t>
      </w:r>
      <w:r>
        <w:rPr>
          <w:rFonts w:ascii="Arial" w:hAnsi="Arial" w:cs="Arial"/>
          <w:sz w:val="24"/>
          <w:szCs w:val="24"/>
          <w:lang w:val="ro-RO"/>
        </w:rPr>
        <w:t>raganului si B-dul Decebal.</w:t>
      </w:r>
    </w:p>
    <w:p w14:paraId="2F0DE266" w14:textId="77777777" w:rsidR="00BE6E83" w:rsidRPr="00C2097D" w:rsidRDefault="00BE6E83" w:rsidP="00BE6E83">
      <w:pPr>
        <w:ind w:right="-207"/>
        <w:jc w:val="both"/>
        <w:rPr>
          <w:rFonts w:ascii="Arial" w:hAnsi="Arial" w:cs="Arial"/>
          <w:color w:val="FF0000"/>
          <w:sz w:val="24"/>
          <w:szCs w:val="24"/>
          <w:u w:val="single"/>
          <w:lang w:val="ro-RO"/>
        </w:rPr>
      </w:pPr>
    </w:p>
    <w:p w14:paraId="42B32AD6" w14:textId="77777777" w:rsidR="00BE6E83" w:rsidRDefault="00BE6E83" w:rsidP="00BE6E83">
      <w:pPr>
        <w:ind w:right="-207"/>
        <w:jc w:val="both"/>
        <w:rPr>
          <w:rFonts w:ascii="Arial" w:hAnsi="Arial" w:cs="Arial"/>
          <w:sz w:val="24"/>
          <w:szCs w:val="24"/>
          <w:u w:val="single"/>
          <w:lang w:val="ro-RO"/>
        </w:rPr>
      </w:pPr>
      <w:r w:rsidRPr="005B1DC9">
        <w:rPr>
          <w:rFonts w:ascii="Arial" w:hAnsi="Arial" w:cs="Arial"/>
          <w:sz w:val="24"/>
          <w:szCs w:val="24"/>
          <w:u w:val="single"/>
          <w:lang w:val="ro-RO"/>
        </w:rPr>
        <w:t>2.5. OCUPAREA TERENURILOR</w:t>
      </w:r>
    </w:p>
    <w:p w14:paraId="6E7F2E07" w14:textId="77777777" w:rsidR="00BE6E83" w:rsidRPr="005B1DC9" w:rsidRDefault="00BE6E83" w:rsidP="00BE6E83">
      <w:pPr>
        <w:ind w:right="-207"/>
        <w:jc w:val="both"/>
        <w:rPr>
          <w:rFonts w:ascii="Arial" w:hAnsi="Arial" w:cs="Arial"/>
          <w:sz w:val="24"/>
          <w:szCs w:val="24"/>
          <w:u w:val="single"/>
          <w:lang w:val="ro-RO"/>
        </w:rPr>
      </w:pPr>
    </w:p>
    <w:p w14:paraId="2015BE07" w14:textId="77777777" w:rsidR="00BE6E83" w:rsidRPr="005B1DC9" w:rsidRDefault="00BE6E83" w:rsidP="00BE6E83">
      <w:pPr>
        <w:ind w:right="-207"/>
        <w:jc w:val="both"/>
        <w:rPr>
          <w:rFonts w:ascii="Arial" w:hAnsi="Arial" w:cs="Arial"/>
          <w:sz w:val="24"/>
          <w:szCs w:val="24"/>
          <w:u w:val="single"/>
          <w:lang w:val="ro-RO"/>
        </w:rPr>
      </w:pPr>
      <w:r w:rsidRPr="005B1DC9">
        <w:rPr>
          <w:rFonts w:ascii="Arial" w:hAnsi="Arial" w:cs="Arial"/>
          <w:sz w:val="24"/>
          <w:szCs w:val="24"/>
          <w:u w:val="single"/>
          <w:lang w:val="ro-RO"/>
        </w:rPr>
        <w:t>Principalele caracteristici</w:t>
      </w:r>
    </w:p>
    <w:p w14:paraId="66061655" w14:textId="60DC7DEB" w:rsidR="00DD1E64" w:rsidRDefault="00715B3D" w:rsidP="00FE44AC">
      <w:pPr>
        <w:jc w:val="both"/>
        <w:rPr>
          <w:rFonts w:ascii="Arial" w:hAnsi="Arial" w:cs="Arial"/>
          <w:bCs/>
          <w:spacing w:val="-1"/>
          <w:sz w:val="24"/>
          <w:szCs w:val="24"/>
          <w:lang w:val="ro-RO"/>
        </w:rPr>
      </w:pPr>
      <w:r>
        <w:rPr>
          <w:rFonts w:ascii="Arial" w:hAnsi="Arial" w:cs="Arial"/>
          <w:sz w:val="24"/>
          <w:szCs w:val="24"/>
          <w:lang w:val="ro-RO"/>
        </w:rPr>
        <w:t xml:space="preserve">          </w:t>
      </w:r>
      <w:r w:rsidR="00DD1E64" w:rsidRPr="005B1DC9">
        <w:rPr>
          <w:rFonts w:ascii="Arial" w:hAnsi="Arial" w:cs="Arial"/>
          <w:sz w:val="24"/>
          <w:szCs w:val="24"/>
          <w:lang w:val="ro-RO"/>
        </w:rPr>
        <w:t xml:space="preserve">Terenul </w:t>
      </w:r>
      <w:r w:rsidR="00DD1E64">
        <w:rPr>
          <w:rFonts w:ascii="Arial" w:hAnsi="Arial" w:cs="Arial"/>
          <w:sz w:val="24"/>
          <w:szCs w:val="24"/>
          <w:lang w:val="ro-RO"/>
        </w:rPr>
        <w:t>reglementat</w:t>
      </w:r>
      <w:r w:rsidR="00DD1E64" w:rsidRPr="005B1DC9">
        <w:rPr>
          <w:rFonts w:ascii="Arial" w:hAnsi="Arial" w:cs="Arial"/>
          <w:sz w:val="24"/>
          <w:szCs w:val="24"/>
          <w:lang w:val="ro-RO"/>
        </w:rPr>
        <w:t xml:space="preserve"> este liber de constructii.</w:t>
      </w:r>
    </w:p>
    <w:p w14:paraId="617E69AE" w14:textId="05D78DC5" w:rsidR="000B2199" w:rsidRDefault="00715B3D" w:rsidP="00FE44AC">
      <w:pPr>
        <w:jc w:val="both"/>
        <w:rPr>
          <w:rFonts w:ascii="Arial" w:hAnsi="Arial" w:cs="Arial"/>
          <w:bCs/>
          <w:spacing w:val="-1"/>
          <w:sz w:val="24"/>
          <w:szCs w:val="24"/>
          <w:lang w:val="ro-RO"/>
        </w:rPr>
      </w:pPr>
      <w:r>
        <w:rPr>
          <w:rFonts w:ascii="Arial" w:hAnsi="Arial" w:cs="Arial"/>
          <w:bCs/>
          <w:spacing w:val="-1"/>
          <w:sz w:val="24"/>
          <w:szCs w:val="24"/>
          <w:lang w:val="ro-RO"/>
        </w:rPr>
        <w:t xml:space="preserve">          </w:t>
      </w:r>
      <w:r w:rsidR="00DD1E64" w:rsidRPr="005F552D">
        <w:rPr>
          <w:rFonts w:ascii="Arial" w:hAnsi="Arial" w:cs="Arial"/>
          <w:bCs/>
          <w:spacing w:val="-1"/>
          <w:sz w:val="24"/>
          <w:szCs w:val="24"/>
          <w:lang w:val="ro-RO"/>
        </w:rPr>
        <w:t xml:space="preserve">Pe amplasamentul propus, pe un teren totalizând suprafaţa de </w:t>
      </w:r>
      <w:r w:rsidR="00DD1E64">
        <w:rPr>
          <w:rFonts w:ascii="Arial" w:hAnsi="Arial" w:cs="Arial"/>
          <w:bCs/>
          <w:spacing w:val="-1"/>
          <w:sz w:val="24"/>
          <w:szCs w:val="24"/>
          <w:lang w:val="ro-RO"/>
        </w:rPr>
        <w:t>12.365</w:t>
      </w:r>
      <w:r w:rsidR="00DD1E64" w:rsidRPr="005F552D">
        <w:rPr>
          <w:rFonts w:ascii="Arial" w:hAnsi="Arial" w:cs="Arial"/>
          <w:bCs/>
          <w:spacing w:val="-1"/>
          <w:sz w:val="24"/>
          <w:szCs w:val="24"/>
          <w:lang w:val="ro-RO"/>
        </w:rPr>
        <w:t xml:space="preserve"> mp se propune amplasarea a </w:t>
      </w:r>
      <w:r w:rsidR="00DD1E64">
        <w:rPr>
          <w:rFonts w:ascii="Arial" w:hAnsi="Arial" w:cs="Arial"/>
          <w:bCs/>
          <w:spacing w:val="-1"/>
          <w:sz w:val="24"/>
          <w:szCs w:val="24"/>
          <w:lang w:val="ro-RO"/>
        </w:rPr>
        <w:t>5</w:t>
      </w:r>
      <w:r w:rsidR="00DD1E64" w:rsidRPr="005F552D">
        <w:rPr>
          <w:rFonts w:ascii="Arial" w:hAnsi="Arial" w:cs="Arial"/>
          <w:bCs/>
          <w:spacing w:val="-1"/>
          <w:sz w:val="24"/>
          <w:szCs w:val="24"/>
          <w:lang w:val="ro-RO"/>
        </w:rPr>
        <w:t xml:space="preserve"> construcţii de locuinţe co</w:t>
      </w:r>
      <w:r w:rsidR="00DD1E64">
        <w:rPr>
          <w:rFonts w:ascii="Arial" w:hAnsi="Arial" w:cs="Arial"/>
          <w:bCs/>
          <w:spacing w:val="-1"/>
          <w:sz w:val="24"/>
          <w:szCs w:val="24"/>
          <w:lang w:val="ro-RO"/>
        </w:rPr>
        <w:t>lective medii cu P+3-4 niveluri (cca125 apartamente), respectiv 6 locuinte in regim grupat si 2 locuinte cu regim de construire individual.</w:t>
      </w:r>
    </w:p>
    <w:p w14:paraId="6BADF7CF" w14:textId="77777777" w:rsidR="00715B3D" w:rsidRDefault="00715B3D" w:rsidP="00FE44AC">
      <w:pPr>
        <w:jc w:val="both"/>
        <w:rPr>
          <w:rFonts w:ascii="Arial" w:hAnsi="Arial" w:cs="Arial"/>
          <w:bCs/>
          <w:spacing w:val="-1"/>
          <w:sz w:val="24"/>
          <w:szCs w:val="24"/>
          <w:lang w:val="ro-RO"/>
        </w:rPr>
      </w:pPr>
    </w:p>
    <w:p w14:paraId="424C34E5" w14:textId="77777777" w:rsidR="00715B3D" w:rsidRPr="005B1DC9" w:rsidRDefault="00715B3D" w:rsidP="00715B3D">
      <w:pPr>
        <w:ind w:right="-207"/>
        <w:jc w:val="both"/>
        <w:rPr>
          <w:rFonts w:ascii="Arial" w:hAnsi="Arial" w:cs="Arial"/>
          <w:sz w:val="24"/>
          <w:szCs w:val="24"/>
          <w:u w:val="single"/>
          <w:lang w:val="ro-RO"/>
        </w:rPr>
      </w:pPr>
      <w:r w:rsidRPr="005B1DC9">
        <w:rPr>
          <w:rFonts w:ascii="Arial" w:hAnsi="Arial" w:cs="Arial"/>
          <w:sz w:val="24"/>
          <w:szCs w:val="24"/>
          <w:u w:val="single"/>
          <w:lang w:val="ro-RO"/>
        </w:rPr>
        <w:t>Relationari intre functiuni, fond construit</w:t>
      </w:r>
    </w:p>
    <w:p w14:paraId="0096145B" w14:textId="77777777" w:rsidR="00715B3D" w:rsidRPr="005B1DC9" w:rsidRDefault="00715B3D" w:rsidP="00715B3D">
      <w:pPr>
        <w:ind w:right="-207"/>
        <w:jc w:val="both"/>
        <w:rPr>
          <w:rFonts w:ascii="Arial" w:hAnsi="Arial" w:cs="Arial"/>
          <w:sz w:val="24"/>
          <w:szCs w:val="24"/>
          <w:lang w:val="ro-RO"/>
        </w:rPr>
      </w:pPr>
      <w:r w:rsidRPr="005B1DC9">
        <w:rPr>
          <w:rFonts w:ascii="Arial" w:hAnsi="Arial" w:cs="Arial"/>
          <w:sz w:val="24"/>
          <w:szCs w:val="24"/>
          <w:lang w:val="ro-RO"/>
        </w:rPr>
        <w:tab/>
        <w:t xml:space="preserve">Amplasamentul are doar locuinte in </w:t>
      </w:r>
      <w:r>
        <w:rPr>
          <w:rFonts w:ascii="Arial" w:hAnsi="Arial" w:cs="Arial"/>
          <w:sz w:val="24"/>
          <w:szCs w:val="24"/>
          <w:lang w:val="ro-RO"/>
        </w:rPr>
        <w:t>zona si teren liber in jur</w:t>
      </w:r>
      <w:r w:rsidRPr="005B1DC9">
        <w:rPr>
          <w:rFonts w:ascii="Arial" w:hAnsi="Arial" w:cs="Arial"/>
          <w:sz w:val="24"/>
          <w:szCs w:val="24"/>
          <w:lang w:val="ro-RO"/>
        </w:rPr>
        <w:t>. Serviciile si institutiile sunt in centrul cartierului, in zona de locuinte colective. La densitatea mica a populatiei, functiunile de deservire nu sunt necesare.</w:t>
      </w:r>
    </w:p>
    <w:p w14:paraId="18978E66" w14:textId="77777777" w:rsidR="00715B3D" w:rsidRDefault="00715B3D" w:rsidP="00715B3D">
      <w:pPr>
        <w:ind w:right="-207"/>
        <w:jc w:val="both"/>
        <w:rPr>
          <w:rFonts w:ascii="Arial" w:hAnsi="Arial" w:cs="Arial"/>
          <w:sz w:val="24"/>
          <w:szCs w:val="24"/>
          <w:lang w:val="ro-RO"/>
        </w:rPr>
      </w:pPr>
      <w:r w:rsidRPr="005B1DC9">
        <w:rPr>
          <w:rFonts w:ascii="Arial" w:hAnsi="Arial" w:cs="Arial"/>
          <w:sz w:val="24"/>
          <w:szCs w:val="24"/>
          <w:lang w:val="ro-RO"/>
        </w:rPr>
        <w:tab/>
        <w:t>Zona este construita in ultimii ani, cu edificate de buna calitate, in stare fizica buna.</w:t>
      </w:r>
    </w:p>
    <w:p w14:paraId="093EA066" w14:textId="77777777" w:rsidR="00715B3D" w:rsidRPr="005B1DC9" w:rsidRDefault="00715B3D" w:rsidP="00715B3D">
      <w:pPr>
        <w:ind w:right="-207"/>
        <w:jc w:val="both"/>
        <w:rPr>
          <w:rFonts w:ascii="Arial" w:hAnsi="Arial" w:cs="Arial"/>
          <w:sz w:val="24"/>
          <w:szCs w:val="24"/>
          <w:lang w:val="ro-RO"/>
        </w:rPr>
      </w:pPr>
    </w:p>
    <w:p w14:paraId="429C10A8" w14:textId="77777777" w:rsidR="00715B3D" w:rsidRPr="005B1DC9" w:rsidRDefault="00715B3D" w:rsidP="00715B3D">
      <w:pPr>
        <w:ind w:right="-207"/>
        <w:jc w:val="both"/>
        <w:rPr>
          <w:rFonts w:ascii="Arial" w:hAnsi="Arial" w:cs="Arial"/>
          <w:sz w:val="24"/>
          <w:szCs w:val="24"/>
          <w:u w:val="single"/>
          <w:lang w:val="ro-RO"/>
        </w:rPr>
      </w:pPr>
      <w:r w:rsidRPr="005B1DC9">
        <w:rPr>
          <w:rFonts w:ascii="Arial" w:hAnsi="Arial" w:cs="Arial"/>
          <w:sz w:val="24"/>
          <w:szCs w:val="24"/>
          <w:u w:val="single"/>
          <w:lang w:val="ro-RO"/>
        </w:rPr>
        <w:t>Asigurarea cu servicii</w:t>
      </w:r>
    </w:p>
    <w:p w14:paraId="7837C393" w14:textId="77777777" w:rsidR="00715B3D" w:rsidRPr="005B1DC9" w:rsidRDefault="00715B3D" w:rsidP="00715B3D">
      <w:pPr>
        <w:ind w:right="-207"/>
        <w:jc w:val="both"/>
        <w:rPr>
          <w:rFonts w:ascii="Arial" w:hAnsi="Arial" w:cs="Arial"/>
          <w:sz w:val="24"/>
          <w:szCs w:val="24"/>
          <w:lang w:val="ro-RO"/>
        </w:rPr>
      </w:pPr>
      <w:r w:rsidRPr="005B1DC9">
        <w:rPr>
          <w:rFonts w:ascii="Arial" w:hAnsi="Arial" w:cs="Arial"/>
          <w:sz w:val="24"/>
          <w:szCs w:val="24"/>
          <w:lang w:val="ro-RO"/>
        </w:rPr>
        <w:tab/>
        <w:t xml:space="preserve">Strada </w:t>
      </w:r>
      <w:r>
        <w:rPr>
          <w:rFonts w:ascii="Arial" w:hAnsi="Arial" w:cs="Arial"/>
          <w:sz w:val="24"/>
          <w:szCs w:val="24"/>
          <w:lang w:val="ro-RO"/>
        </w:rPr>
        <w:t>Podeni</w:t>
      </w:r>
      <w:r w:rsidRPr="005B1DC9">
        <w:rPr>
          <w:rFonts w:ascii="Arial" w:hAnsi="Arial" w:cs="Arial"/>
          <w:sz w:val="24"/>
          <w:szCs w:val="24"/>
          <w:lang w:val="ro-RO"/>
        </w:rPr>
        <w:t xml:space="preserve"> si Baraganului </w:t>
      </w:r>
      <w:r>
        <w:rPr>
          <w:rFonts w:ascii="Arial" w:hAnsi="Arial" w:cs="Arial"/>
          <w:sz w:val="24"/>
          <w:szCs w:val="24"/>
          <w:lang w:val="ro-RO"/>
        </w:rPr>
        <w:t xml:space="preserve">si B-dul Decebal </w:t>
      </w:r>
      <w:r w:rsidRPr="005B1DC9">
        <w:rPr>
          <w:rFonts w:ascii="Arial" w:hAnsi="Arial" w:cs="Arial"/>
          <w:sz w:val="24"/>
          <w:szCs w:val="24"/>
          <w:lang w:val="ro-RO"/>
        </w:rPr>
        <w:t>au pe aliniament servicii diverse, la o distanta mica de amplasamentul studiat.</w:t>
      </w:r>
    </w:p>
    <w:p w14:paraId="0E56CBF3" w14:textId="77777777" w:rsidR="00715B3D" w:rsidRPr="005B1DC9" w:rsidRDefault="00715B3D" w:rsidP="00715B3D">
      <w:pPr>
        <w:ind w:right="-207"/>
        <w:jc w:val="both"/>
        <w:rPr>
          <w:rFonts w:ascii="Arial" w:hAnsi="Arial" w:cs="Arial"/>
          <w:sz w:val="24"/>
          <w:szCs w:val="24"/>
          <w:u w:val="single"/>
          <w:lang w:val="ro-RO"/>
        </w:rPr>
      </w:pPr>
    </w:p>
    <w:p w14:paraId="32DAF255" w14:textId="77777777" w:rsidR="00715B3D" w:rsidRPr="005B1DC9" w:rsidRDefault="00715B3D" w:rsidP="00715B3D">
      <w:pPr>
        <w:ind w:right="-207"/>
        <w:jc w:val="both"/>
        <w:rPr>
          <w:rFonts w:ascii="Arial" w:hAnsi="Arial" w:cs="Arial"/>
          <w:sz w:val="24"/>
          <w:szCs w:val="24"/>
          <w:u w:val="single"/>
          <w:lang w:val="ro-RO"/>
        </w:rPr>
      </w:pPr>
      <w:r w:rsidRPr="005B1DC9">
        <w:rPr>
          <w:rFonts w:ascii="Arial" w:hAnsi="Arial" w:cs="Arial"/>
          <w:sz w:val="24"/>
          <w:szCs w:val="24"/>
          <w:u w:val="single"/>
          <w:lang w:val="ro-RO"/>
        </w:rPr>
        <w:t>Spatii verzi</w:t>
      </w:r>
    </w:p>
    <w:p w14:paraId="0C08A26F" w14:textId="2B5154BD" w:rsidR="00715B3D" w:rsidRDefault="00715B3D" w:rsidP="00715B3D">
      <w:pPr>
        <w:jc w:val="both"/>
        <w:rPr>
          <w:rFonts w:ascii="Arial" w:hAnsi="Arial" w:cs="Arial"/>
          <w:sz w:val="24"/>
          <w:szCs w:val="24"/>
          <w:lang w:val="ro-RO"/>
        </w:rPr>
      </w:pPr>
      <w:r w:rsidRPr="005B1DC9">
        <w:rPr>
          <w:rFonts w:ascii="Arial" w:hAnsi="Arial" w:cs="Arial"/>
          <w:sz w:val="24"/>
          <w:szCs w:val="24"/>
          <w:lang w:val="ro-RO"/>
        </w:rPr>
        <w:tab/>
        <w:t>Zona este constituita din parcele de marime medie</w:t>
      </w:r>
      <w:r>
        <w:rPr>
          <w:rFonts w:ascii="Arial" w:hAnsi="Arial" w:cs="Arial"/>
          <w:sz w:val="24"/>
          <w:szCs w:val="24"/>
          <w:lang w:val="ro-RO"/>
        </w:rPr>
        <w:t>-mare</w:t>
      </w:r>
      <w:r w:rsidRPr="005B1DC9">
        <w:rPr>
          <w:rFonts w:ascii="Arial" w:hAnsi="Arial" w:cs="Arial"/>
          <w:sz w:val="24"/>
          <w:szCs w:val="24"/>
          <w:lang w:val="ro-RO"/>
        </w:rPr>
        <w:t>, cu curti si gradini amenajate. Terenurile aflate in centrul cvartalelor construite pe trama stradala majora sunt libere de constructii, folosite pentru productie agricola.</w:t>
      </w:r>
    </w:p>
    <w:p w14:paraId="3F5413E4" w14:textId="77777777" w:rsidR="00DF6399" w:rsidRDefault="00DF6399" w:rsidP="00715B3D">
      <w:pPr>
        <w:jc w:val="both"/>
        <w:rPr>
          <w:rFonts w:ascii="Arial" w:hAnsi="Arial" w:cs="Arial"/>
          <w:sz w:val="24"/>
          <w:szCs w:val="24"/>
          <w:lang w:val="ro-RO"/>
        </w:rPr>
      </w:pPr>
    </w:p>
    <w:p w14:paraId="6D0AFA3B" w14:textId="77777777" w:rsidR="00DF6399" w:rsidRPr="005B1DC9" w:rsidRDefault="00DF6399" w:rsidP="00DF6399">
      <w:pPr>
        <w:ind w:right="-207"/>
        <w:jc w:val="both"/>
        <w:rPr>
          <w:rFonts w:ascii="Arial" w:hAnsi="Arial" w:cs="Arial"/>
          <w:sz w:val="24"/>
          <w:szCs w:val="24"/>
          <w:u w:val="single"/>
          <w:lang w:val="ro-RO"/>
        </w:rPr>
      </w:pPr>
      <w:r w:rsidRPr="005B1DC9">
        <w:rPr>
          <w:rFonts w:ascii="Arial" w:hAnsi="Arial" w:cs="Arial"/>
          <w:sz w:val="24"/>
          <w:szCs w:val="24"/>
          <w:u w:val="single"/>
          <w:lang w:val="ro-RO"/>
        </w:rPr>
        <w:t>2.6. ECHIPAREA EDILITARA</w:t>
      </w:r>
    </w:p>
    <w:p w14:paraId="592EA31E" w14:textId="77777777" w:rsidR="00DF6399" w:rsidRPr="005B1DC9" w:rsidRDefault="00DF6399" w:rsidP="00DF6399">
      <w:pPr>
        <w:ind w:right="-207"/>
        <w:jc w:val="both"/>
        <w:rPr>
          <w:rFonts w:ascii="Arial" w:hAnsi="Arial" w:cs="Arial"/>
          <w:sz w:val="24"/>
          <w:szCs w:val="24"/>
          <w:lang w:val="ro-RO"/>
        </w:rPr>
      </w:pPr>
    </w:p>
    <w:p w14:paraId="6D348F23" w14:textId="77777777" w:rsidR="00DF6399" w:rsidRPr="005B1DC9" w:rsidRDefault="00DF6399" w:rsidP="00DF6399">
      <w:pPr>
        <w:ind w:right="-207"/>
        <w:jc w:val="both"/>
        <w:rPr>
          <w:rFonts w:ascii="Arial" w:hAnsi="Arial" w:cs="Arial"/>
          <w:sz w:val="24"/>
          <w:szCs w:val="24"/>
          <w:lang w:val="ro-RO"/>
        </w:rPr>
      </w:pPr>
      <w:r w:rsidRPr="005B1DC9">
        <w:rPr>
          <w:rFonts w:ascii="Arial" w:hAnsi="Arial" w:cs="Arial"/>
          <w:sz w:val="24"/>
          <w:szCs w:val="24"/>
          <w:lang w:val="ro-RO"/>
        </w:rPr>
        <w:tab/>
        <w:t xml:space="preserve">Zona strazii </w:t>
      </w:r>
      <w:r>
        <w:rPr>
          <w:rFonts w:ascii="Arial" w:hAnsi="Arial" w:cs="Arial"/>
          <w:sz w:val="24"/>
          <w:szCs w:val="24"/>
          <w:lang w:val="ro-RO"/>
        </w:rPr>
        <w:t>Podeni si str.Reme</w:t>
      </w:r>
      <w:r w:rsidRPr="005B1DC9">
        <w:rPr>
          <w:rFonts w:ascii="Arial" w:hAnsi="Arial" w:cs="Arial"/>
          <w:sz w:val="24"/>
          <w:szCs w:val="24"/>
          <w:lang w:val="ro-RO"/>
        </w:rPr>
        <w:t>tea are toate u</w:t>
      </w:r>
      <w:r>
        <w:rPr>
          <w:rFonts w:ascii="Arial" w:hAnsi="Arial" w:cs="Arial"/>
          <w:sz w:val="24"/>
          <w:szCs w:val="24"/>
          <w:lang w:val="ro-RO"/>
        </w:rPr>
        <w:t>tilitatile necesare construirii conform avizelor primite de la furnizorii: S.C. AQUASERV S.A., E.ON DISTRIBUTIE RO, S.C. ELECTRICA S.A.</w:t>
      </w:r>
    </w:p>
    <w:p w14:paraId="1464185F" w14:textId="77777777" w:rsidR="00DF6399" w:rsidRDefault="00DF6399" w:rsidP="00DF6399">
      <w:pPr>
        <w:ind w:right="-207"/>
        <w:jc w:val="both"/>
        <w:rPr>
          <w:rFonts w:ascii="Arial" w:hAnsi="Arial" w:cs="Arial"/>
          <w:sz w:val="24"/>
          <w:szCs w:val="24"/>
          <w:lang w:val="ro-RO"/>
        </w:rPr>
      </w:pPr>
      <w:r w:rsidRPr="005B1DC9">
        <w:rPr>
          <w:rFonts w:ascii="Arial" w:hAnsi="Arial" w:cs="Arial"/>
          <w:sz w:val="24"/>
          <w:szCs w:val="24"/>
          <w:lang w:val="ro-RO"/>
        </w:rPr>
        <w:tab/>
        <w:t>Amplasamentul studiat se afla in curs de echipare edilitara.</w:t>
      </w:r>
    </w:p>
    <w:p w14:paraId="20640F18" w14:textId="77777777" w:rsidR="002A0574" w:rsidRDefault="002A0574" w:rsidP="00DF6399">
      <w:pPr>
        <w:ind w:right="-207"/>
        <w:jc w:val="both"/>
        <w:rPr>
          <w:rFonts w:ascii="Arial" w:hAnsi="Arial" w:cs="Arial"/>
          <w:sz w:val="24"/>
          <w:szCs w:val="24"/>
          <w:lang w:val="ro-RO"/>
        </w:rPr>
      </w:pPr>
    </w:p>
    <w:p w14:paraId="39A3BD19" w14:textId="77777777" w:rsidR="002A0574" w:rsidRPr="005B1DC9" w:rsidRDefault="002A0574" w:rsidP="00DF6399">
      <w:pPr>
        <w:ind w:right="-207"/>
        <w:jc w:val="both"/>
        <w:rPr>
          <w:rFonts w:ascii="Arial" w:hAnsi="Arial" w:cs="Arial"/>
          <w:sz w:val="24"/>
          <w:szCs w:val="24"/>
          <w:lang w:val="ro-RO"/>
        </w:rPr>
      </w:pPr>
    </w:p>
    <w:p w14:paraId="5F07A24B" w14:textId="77777777" w:rsidR="00DF6399" w:rsidRPr="005B1DC9" w:rsidRDefault="00DF6399" w:rsidP="00DF6399">
      <w:pPr>
        <w:ind w:right="-207"/>
        <w:jc w:val="both"/>
        <w:rPr>
          <w:rFonts w:ascii="Arial" w:hAnsi="Arial" w:cs="Arial"/>
          <w:sz w:val="24"/>
          <w:szCs w:val="24"/>
          <w:lang w:val="ro-RO"/>
        </w:rPr>
      </w:pPr>
    </w:p>
    <w:p w14:paraId="42E9F069" w14:textId="77777777" w:rsidR="00DF6399" w:rsidRDefault="00DF6399" w:rsidP="00DF6399">
      <w:pPr>
        <w:ind w:right="-207"/>
        <w:jc w:val="both"/>
        <w:rPr>
          <w:rFonts w:ascii="Arial" w:hAnsi="Arial" w:cs="Arial"/>
          <w:sz w:val="24"/>
          <w:szCs w:val="24"/>
          <w:u w:val="single"/>
          <w:lang w:val="ro-RO"/>
        </w:rPr>
      </w:pPr>
      <w:r w:rsidRPr="005B1DC9">
        <w:rPr>
          <w:rFonts w:ascii="Arial" w:hAnsi="Arial" w:cs="Arial"/>
          <w:sz w:val="24"/>
          <w:szCs w:val="24"/>
          <w:u w:val="single"/>
          <w:lang w:val="ro-RO"/>
        </w:rPr>
        <w:t>2.7. PROBLEME DE MEDIU</w:t>
      </w:r>
    </w:p>
    <w:p w14:paraId="23B8CBD4" w14:textId="77777777" w:rsidR="00DF6399" w:rsidRPr="005B1DC9" w:rsidRDefault="00DF6399" w:rsidP="00DF6399">
      <w:pPr>
        <w:ind w:right="-207"/>
        <w:jc w:val="both"/>
        <w:rPr>
          <w:rFonts w:ascii="Arial" w:hAnsi="Arial" w:cs="Arial"/>
          <w:sz w:val="24"/>
          <w:szCs w:val="24"/>
          <w:u w:val="single"/>
          <w:lang w:val="ro-RO"/>
        </w:rPr>
      </w:pPr>
    </w:p>
    <w:p w14:paraId="03705C23" w14:textId="77777777" w:rsidR="00DF6399" w:rsidRPr="005B1DC9" w:rsidRDefault="00DF6399" w:rsidP="00DF6399">
      <w:pPr>
        <w:ind w:right="-207"/>
        <w:jc w:val="both"/>
        <w:rPr>
          <w:rFonts w:ascii="Arial" w:hAnsi="Arial" w:cs="Arial"/>
          <w:sz w:val="24"/>
          <w:szCs w:val="24"/>
          <w:u w:val="single"/>
          <w:lang w:val="ro-RO"/>
        </w:rPr>
      </w:pPr>
      <w:r w:rsidRPr="005B1DC9">
        <w:rPr>
          <w:rFonts w:ascii="Arial" w:hAnsi="Arial" w:cs="Arial"/>
          <w:sz w:val="24"/>
          <w:szCs w:val="24"/>
          <w:u w:val="single"/>
          <w:lang w:val="ro-RO"/>
        </w:rPr>
        <w:t>Relatia cadru natural – cadru construit</w:t>
      </w:r>
    </w:p>
    <w:p w14:paraId="088B4F35" w14:textId="77777777" w:rsidR="00DF6399" w:rsidRPr="005B1DC9" w:rsidRDefault="00DF6399" w:rsidP="00DF6399">
      <w:pPr>
        <w:ind w:right="-207"/>
        <w:jc w:val="both"/>
        <w:rPr>
          <w:rFonts w:ascii="Arial" w:hAnsi="Arial" w:cs="Arial"/>
          <w:sz w:val="24"/>
          <w:szCs w:val="24"/>
          <w:lang w:val="ro-RO"/>
        </w:rPr>
      </w:pPr>
      <w:r w:rsidRPr="005B1DC9">
        <w:rPr>
          <w:rFonts w:ascii="Arial" w:hAnsi="Arial" w:cs="Arial"/>
          <w:sz w:val="24"/>
          <w:szCs w:val="24"/>
          <w:lang w:val="ro-RO"/>
        </w:rPr>
        <w:tab/>
        <w:t>Zona studiata se afla in intravilanul municipiului si a pierdut caracterul natural.</w:t>
      </w:r>
    </w:p>
    <w:p w14:paraId="636A6956" w14:textId="77777777" w:rsidR="00DF6399" w:rsidRPr="005B1DC9" w:rsidRDefault="00DF6399" w:rsidP="00DF6399">
      <w:pPr>
        <w:ind w:right="-207"/>
        <w:jc w:val="both"/>
        <w:rPr>
          <w:rFonts w:ascii="Arial" w:hAnsi="Arial" w:cs="Arial"/>
          <w:sz w:val="24"/>
          <w:szCs w:val="24"/>
          <w:lang w:val="ro-RO"/>
        </w:rPr>
      </w:pPr>
    </w:p>
    <w:p w14:paraId="0457F438" w14:textId="77777777" w:rsidR="00DF6399" w:rsidRPr="005B1DC9" w:rsidRDefault="00DF6399" w:rsidP="00DF6399">
      <w:pPr>
        <w:ind w:right="-207"/>
        <w:jc w:val="both"/>
        <w:rPr>
          <w:rFonts w:ascii="Arial" w:hAnsi="Arial" w:cs="Arial"/>
          <w:sz w:val="24"/>
          <w:szCs w:val="24"/>
          <w:lang w:val="ro-RO"/>
        </w:rPr>
      </w:pPr>
      <w:r w:rsidRPr="005B1DC9">
        <w:rPr>
          <w:rFonts w:ascii="Arial" w:hAnsi="Arial" w:cs="Arial"/>
          <w:sz w:val="24"/>
          <w:szCs w:val="24"/>
          <w:u w:val="single"/>
          <w:lang w:val="ro-RO"/>
        </w:rPr>
        <w:t>Riscuri naturale si antropice</w:t>
      </w:r>
    </w:p>
    <w:p w14:paraId="3D40B201" w14:textId="77777777" w:rsidR="00DF6399" w:rsidRPr="005B1DC9" w:rsidRDefault="00DF6399" w:rsidP="00DF6399">
      <w:pPr>
        <w:ind w:right="-207"/>
        <w:jc w:val="both"/>
        <w:rPr>
          <w:rFonts w:ascii="Arial" w:hAnsi="Arial" w:cs="Arial"/>
          <w:sz w:val="24"/>
          <w:szCs w:val="24"/>
          <w:lang w:val="ro-RO"/>
        </w:rPr>
      </w:pPr>
      <w:r w:rsidRPr="005B1DC9">
        <w:rPr>
          <w:rFonts w:ascii="Arial" w:hAnsi="Arial" w:cs="Arial"/>
          <w:sz w:val="24"/>
          <w:szCs w:val="24"/>
          <w:lang w:val="ro-RO"/>
        </w:rPr>
        <w:tab/>
        <w:t>Zona nu prezinta riscuri naturale sau cauzate de activitatea umana.</w:t>
      </w:r>
    </w:p>
    <w:p w14:paraId="75F9A9E6" w14:textId="77777777" w:rsidR="00DF6399" w:rsidRPr="005B1DC9" w:rsidRDefault="00DF6399" w:rsidP="00DF6399">
      <w:pPr>
        <w:ind w:right="-207"/>
        <w:jc w:val="both"/>
        <w:rPr>
          <w:rFonts w:ascii="Arial" w:hAnsi="Arial" w:cs="Arial"/>
          <w:sz w:val="24"/>
          <w:szCs w:val="24"/>
          <w:lang w:val="ro-RO"/>
        </w:rPr>
      </w:pPr>
    </w:p>
    <w:p w14:paraId="05F7DF15" w14:textId="77777777" w:rsidR="00DF6399" w:rsidRPr="005B1DC9" w:rsidRDefault="00DF6399" w:rsidP="00DF6399">
      <w:pPr>
        <w:ind w:right="-207"/>
        <w:jc w:val="both"/>
        <w:rPr>
          <w:rFonts w:ascii="Arial" w:hAnsi="Arial" w:cs="Arial"/>
          <w:sz w:val="24"/>
          <w:szCs w:val="24"/>
          <w:u w:val="single"/>
          <w:lang w:val="ro-RO"/>
        </w:rPr>
      </w:pPr>
      <w:r w:rsidRPr="005B1DC9">
        <w:rPr>
          <w:rFonts w:ascii="Arial" w:hAnsi="Arial" w:cs="Arial"/>
          <w:sz w:val="24"/>
          <w:szCs w:val="24"/>
          <w:u w:val="single"/>
          <w:lang w:val="ro-RO"/>
        </w:rPr>
        <w:t>Evidentierea valorilor de patrimoniu</w:t>
      </w:r>
    </w:p>
    <w:p w14:paraId="1135EC4B" w14:textId="77777777" w:rsidR="00DF6399" w:rsidRPr="005B1DC9" w:rsidRDefault="00DF6399" w:rsidP="00DF6399">
      <w:pPr>
        <w:ind w:right="-207"/>
        <w:jc w:val="both"/>
        <w:rPr>
          <w:rFonts w:ascii="Arial" w:hAnsi="Arial" w:cs="Arial"/>
          <w:sz w:val="24"/>
          <w:szCs w:val="24"/>
          <w:lang w:val="ro-RO"/>
        </w:rPr>
      </w:pPr>
      <w:r w:rsidRPr="005B1DC9">
        <w:rPr>
          <w:rFonts w:ascii="Arial" w:hAnsi="Arial" w:cs="Arial"/>
          <w:sz w:val="24"/>
          <w:szCs w:val="24"/>
          <w:lang w:val="ro-RO"/>
        </w:rPr>
        <w:tab/>
        <w:t>Nu este cazul.</w:t>
      </w:r>
    </w:p>
    <w:p w14:paraId="5CB6AD8B" w14:textId="77777777" w:rsidR="00DF6399" w:rsidRPr="005B1DC9" w:rsidRDefault="00DF6399" w:rsidP="00DF6399">
      <w:pPr>
        <w:ind w:right="-207"/>
        <w:jc w:val="both"/>
        <w:rPr>
          <w:rFonts w:ascii="Arial" w:hAnsi="Arial" w:cs="Arial"/>
          <w:sz w:val="24"/>
          <w:szCs w:val="24"/>
          <w:lang w:val="ro-RO"/>
        </w:rPr>
      </w:pPr>
    </w:p>
    <w:p w14:paraId="672CA574" w14:textId="77777777" w:rsidR="00DF6399" w:rsidRDefault="00DF6399" w:rsidP="00DF6399">
      <w:pPr>
        <w:ind w:right="-207"/>
        <w:jc w:val="both"/>
        <w:rPr>
          <w:rFonts w:ascii="Arial" w:hAnsi="Arial" w:cs="Arial"/>
          <w:sz w:val="24"/>
          <w:szCs w:val="24"/>
          <w:u w:val="single"/>
          <w:lang w:val="ro-RO"/>
        </w:rPr>
      </w:pPr>
      <w:r w:rsidRPr="005B1DC9">
        <w:rPr>
          <w:rFonts w:ascii="Arial" w:hAnsi="Arial" w:cs="Arial"/>
          <w:sz w:val="24"/>
          <w:szCs w:val="24"/>
          <w:u w:val="single"/>
          <w:lang w:val="ro-RO"/>
        </w:rPr>
        <w:t>2.8. OPTIUNI ALE POPULATIEI</w:t>
      </w:r>
    </w:p>
    <w:p w14:paraId="36D44BED" w14:textId="77777777" w:rsidR="00DF6399" w:rsidRPr="005B1DC9" w:rsidRDefault="00DF6399" w:rsidP="00DF6399">
      <w:pPr>
        <w:ind w:right="-207"/>
        <w:jc w:val="both"/>
        <w:rPr>
          <w:rFonts w:ascii="Arial" w:hAnsi="Arial" w:cs="Arial"/>
          <w:sz w:val="24"/>
          <w:szCs w:val="24"/>
          <w:u w:val="single"/>
          <w:lang w:val="ro-RO"/>
        </w:rPr>
      </w:pPr>
    </w:p>
    <w:p w14:paraId="09719573" w14:textId="77777777" w:rsidR="00DF6399" w:rsidRPr="005B1DC9" w:rsidRDefault="00DF6399" w:rsidP="00DF6399">
      <w:pPr>
        <w:ind w:left="270" w:right="163" w:firstLine="450"/>
        <w:jc w:val="both"/>
        <w:rPr>
          <w:rFonts w:ascii="Arial" w:hAnsi="Arial" w:cs="Arial"/>
          <w:sz w:val="24"/>
          <w:szCs w:val="24"/>
          <w:lang w:val="ro-RO"/>
        </w:rPr>
      </w:pPr>
      <w:r w:rsidRPr="005B1DC9">
        <w:rPr>
          <w:rFonts w:ascii="Arial" w:hAnsi="Arial" w:cs="Arial"/>
          <w:sz w:val="24"/>
          <w:szCs w:val="24"/>
          <w:lang w:val="ro-RO"/>
        </w:rPr>
        <w:t xml:space="preserve">Zona este parte din intravilanul – </w:t>
      </w:r>
      <w:r>
        <w:rPr>
          <w:rFonts w:ascii="Arial" w:hAnsi="Arial" w:cs="Arial"/>
          <w:sz w:val="24"/>
          <w:szCs w:val="24"/>
          <w:lang w:val="ro-RO"/>
        </w:rPr>
        <w:t>mun. Tg.-Mures</w:t>
      </w:r>
      <w:r w:rsidRPr="005B1DC9">
        <w:rPr>
          <w:rFonts w:ascii="Arial" w:hAnsi="Arial" w:cs="Arial"/>
          <w:sz w:val="24"/>
          <w:szCs w:val="24"/>
          <w:lang w:val="ro-RO"/>
        </w:rPr>
        <w:t>. Punctual, amplasamentul este liber de constructii.</w:t>
      </w:r>
    </w:p>
    <w:p w14:paraId="657F01CA" w14:textId="77777777" w:rsidR="00DF6399" w:rsidRPr="005B1DC9" w:rsidRDefault="00DF6399" w:rsidP="00DF6399">
      <w:pPr>
        <w:ind w:left="270" w:right="163" w:firstLine="450"/>
        <w:jc w:val="both"/>
        <w:rPr>
          <w:rFonts w:ascii="Arial" w:hAnsi="Arial" w:cs="Arial"/>
          <w:sz w:val="24"/>
          <w:szCs w:val="24"/>
          <w:lang w:val="ro-RO"/>
        </w:rPr>
      </w:pPr>
      <w:r w:rsidRPr="005B1DC9">
        <w:rPr>
          <w:rFonts w:ascii="Arial" w:hAnsi="Arial" w:cs="Arial"/>
          <w:sz w:val="24"/>
          <w:szCs w:val="24"/>
          <w:lang w:val="ro-RO"/>
        </w:rPr>
        <w:t>Pentru aprobarea modului de ocupare al terenului se vor parcurge toate etapele de consultare ale populatiei, conform legii si eventualele optiuni constructive vor fi luate in considerare.</w:t>
      </w:r>
    </w:p>
    <w:p w14:paraId="178BE633" w14:textId="77777777" w:rsidR="00DF6399" w:rsidRDefault="00DF6399" w:rsidP="00715B3D">
      <w:pPr>
        <w:jc w:val="both"/>
        <w:rPr>
          <w:rFonts w:ascii="Arial" w:eastAsia="Arial" w:hAnsi="Arial" w:cs="Arial"/>
          <w:bCs/>
          <w:sz w:val="24"/>
          <w:szCs w:val="24"/>
          <w:highlight w:val="cyan"/>
        </w:rPr>
      </w:pPr>
    </w:p>
    <w:p w14:paraId="0420AE9B" w14:textId="77777777" w:rsidR="00DF6399" w:rsidRPr="00A139D6" w:rsidRDefault="00DF6399" w:rsidP="00DF6399">
      <w:pPr>
        <w:ind w:right="-207"/>
        <w:jc w:val="both"/>
        <w:rPr>
          <w:rFonts w:ascii="Arial" w:hAnsi="Arial" w:cs="Arial"/>
          <w:b/>
          <w:sz w:val="24"/>
          <w:szCs w:val="24"/>
          <w:u w:val="single"/>
          <w:lang w:val="ro-RO"/>
        </w:rPr>
      </w:pPr>
      <w:r w:rsidRPr="005B1DC9">
        <w:rPr>
          <w:rFonts w:ascii="Arial" w:hAnsi="Arial" w:cs="Arial"/>
          <w:b/>
          <w:sz w:val="24"/>
          <w:szCs w:val="24"/>
          <w:u w:val="single"/>
          <w:lang w:val="ro-RO"/>
        </w:rPr>
        <w:t>3</w:t>
      </w:r>
      <w:r w:rsidRPr="00A139D6">
        <w:rPr>
          <w:rFonts w:ascii="Arial" w:hAnsi="Arial" w:cs="Arial"/>
          <w:b/>
          <w:sz w:val="24"/>
          <w:szCs w:val="24"/>
          <w:u w:val="single"/>
          <w:lang w:val="ro-RO"/>
        </w:rPr>
        <w:t>. PROPUNERI DE DEZVOLTARE URBANISTICA</w:t>
      </w:r>
    </w:p>
    <w:p w14:paraId="74D732B1" w14:textId="77777777" w:rsidR="00DF6399" w:rsidRPr="00A139D6" w:rsidRDefault="00DF6399" w:rsidP="00DF6399">
      <w:pPr>
        <w:ind w:right="-207"/>
        <w:jc w:val="both"/>
        <w:rPr>
          <w:rFonts w:ascii="Arial" w:hAnsi="Arial" w:cs="Arial"/>
          <w:sz w:val="24"/>
          <w:szCs w:val="24"/>
          <w:lang w:val="ro-RO"/>
        </w:rPr>
      </w:pPr>
    </w:p>
    <w:p w14:paraId="7EC0ADF4" w14:textId="77777777" w:rsidR="00DF6399" w:rsidRPr="00A139D6" w:rsidRDefault="00DF6399" w:rsidP="00DF6399">
      <w:pPr>
        <w:ind w:right="-207"/>
        <w:jc w:val="both"/>
        <w:rPr>
          <w:rFonts w:ascii="Arial" w:hAnsi="Arial" w:cs="Arial"/>
          <w:sz w:val="24"/>
          <w:szCs w:val="24"/>
          <w:u w:val="single"/>
          <w:lang w:val="ro-RO"/>
        </w:rPr>
      </w:pPr>
      <w:r w:rsidRPr="00A139D6">
        <w:rPr>
          <w:rFonts w:ascii="Arial" w:hAnsi="Arial" w:cs="Arial"/>
          <w:sz w:val="24"/>
          <w:szCs w:val="24"/>
          <w:u w:val="single"/>
          <w:lang w:val="ro-RO"/>
        </w:rPr>
        <w:t>3.1. CONCLUZII ALE STUDIILOR DE FUNDAMENTARE</w:t>
      </w:r>
    </w:p>
    <w:p w14:paraId="40DE5B02" w14:textId="77777777" w:rsidR="00DF6399" w:rsidRPr="00A139D6" w:rsidRDefault="00DF6399" w:rsidP="00DF6399">
      <w:pPr>
        <w:ind w:left="270" w:right="163"/>
        <w:jc w:val="both"/>
        <w:rPr>
          <w:rFonts w:ascii="Arial" w:hAnsi="Arial" w:cs="Arial"/>
          <w:bCs/>
          <w:sz w:val="24"/>
          <w:szCs w:val="24"/>
          <w:lang w:val="ro-RO"/>
        </w:rPr>
      </w:pPr>
      <w:r w:rsidRPr="00A139D6">
        <w:rPr>
          <w:rFonts w:ascii="Arial" w:hAnsi="Arial" w:cs="Arial"/>
          <w:bCs/>
          <w:sz w:val="24"/>
          <w:szCs w:val="24"/>
          <w:lang w:val="ro-RO"/>
        </w:rPr>
        <w:tab/>
        <w:t>Pentru implementarea Documentatiei de Urbanism au fost facute studii topografice si geotehnice pentru stabilirea conditiilor de amplasare a constructiilor.</w:t>
      </w:r>
    </w:p>
    <w:p w14:paraId="2D562ED3" w14:textId="77777777" w:rsidR="00DF6399" w:rsidRPr="00A139D6" w:rsidRDefault="00DF6399" w:rsidP="00DF6399">
      <w:pPr>
        <w:ind w:left="270" w:right="163"/>
        <w:jc w:val="both"/>
        <w:rPr>
          <w:rFonts w:ascii="Arial" w:hAnsi="Arial" w:cs="Arial"/>
          <w:bCs/>
          <w:sz w:val="24"/>
          <w:szCs w:val="24"/>
          <w:lang w:val="ro-RO"/>
        </w:rPr>
      </w:pPr>
      <w:r w:rsidRPr="00A139D6">
        <w:rPr>
          <w:rFonts w:ascii="Arial" w:hAnsi="Arial" w:cs="Arial"/>
          <w:bCs/>
          <w:sz w:val="24"/>
          <w:szCs w:val="24"/>
          <w:lang w:val="ro-RO"/>
        </w:rPr>
        <w:tab/>
        <w:t>Au fost solicitate avize de la toti furnizorii de utilitati si forurile indreptatite de lege sa aprobe Documentatia de Urbanism.</w:t>
      </w:r>
    </w:p>
    <w:p w14:paraId="5E4F18FC" w14:textId="77777777" w:rsidR="00DF6399" w:rsidRPr="00877DA2" w:rsidRDefault="00DF6399" w:rsidP="00DF6399">
      <w:pPr>
        <w:ind w:right="279"/>
        <w:jc w:val="both"/>
        <w:rPr>
          <w:rFonts w:ascii="Arial" w:hAnsi="Arial" w:cs="Arial"/>
          <w:sz w:val="24"/>
          <w:szCs w:val="24"/>
          <w:u w:val="single"/>
          <w:lang w:val="ro-RO"/>
        </w:rPr>
      </w:pPr>
    </w:p>
    <w:p w14:paraId="1B7E6E90" w14:textId="3B5200FA" w:rsidR="00DF6399" w:rsidRPr="00877DA2" w:rsidRDefault="00DF6399" w:rsidP="00DF6399">
      <w:pPr>
        <w:ind w:right="279"/>
        <w:jc w:val="both"/>
        <w:rPr>
          <w:rFonts w:ascii="Arial" w:hAnsi="Arial" w:cs="Arial"/>
          <w:sz w:val="24"/>
          <w:szCs w:val="24"/>
          <w:lang w:val="ro-RO"/>
        </w:rPr>
      </w:pPr>
      <w:r w:rsidRPr="00877DA2">
        <w:rPr>
          <w:rFonts w:ascii="Arial" w:hAnsi="Arial" w:cs="Arial"/>
          <w:sz w:val="24"/>
          <w:szCs w:val="24"/>
          <w:u w:val="single"/>
          <w:lang w:val="ro-RO"/>
        </w:rPr>
        <w:t>3.2. PREVEDERILE P.U.</w:t>
      </w:r>
      <w:r>
        <w:rPr>
          <w:rFonts w:ascii="Arial" w:hAnsi="Arial" w:cs="Arial"/>
          <w:sz w:val="24"/>
          <w:szCs w:val="24"/>
          <w:u w:val="single"/>
          <w:lang w:val="ro-RO"/>
        </w:rPr>
        <w:t>Z</w:t>
      </w:r>
      <w:r w:rsidRPr="00877DA2">
        <w:rPr>
          <w:rFonts w:ascii="Arial" w:hAnsi="Arial" w:cs="Arial"/>
          <w:sz w:val="24"/>
          <w:szCs w:val="24"/>
          <w:u w:val="single"/>
          <w:lang w:val="ro-RO"/>
        </w:rPr>
        <w:t>.</w:t>
      </w:r>
    </w:p>
    <w:p w14:paraId="5C645D2F" w14:textId="77777777" w:rsidR="00DF6399" w:rsidRPr="00877DA2" w:rsidRDefault="00DF6399" w:rsidP="00DF6399">
      <w:pPr>
        <w:ind w:right="279"/>
        <w:jc w:val="both"/>
        <w:rPr>
          <w:rFonts w:ascii="Arial" w:hAnsi="Arial" w:cs="Arial"/>
          <w:sz w:val="24"/>
          <w:szCs w:val="24"/>
          <w:lang w:val="ro-RO"/>
        </w:rPr>
      </w:pPr>
    </w:p>
    <w:p w14:paraId="1157A9DF" w14:textId="77777777" w:rsidR="00DF6399" w:rsidRPr="0055243C" w:rsidRDefault="00DF6399" w:rsidP="00DF6399">
      <w:pPr>
        <w:ind w:right="278"/>
        <w:rPr>
          <w:rFonts w:ascii="Arial" w:hAnsi="Arial"/>
          <w:sz w:val="24"/>
          <w:szCs w:val="24"/>
          <w:lang w:val="es-ES_tradnl"/>
        </w:rPr>
      </w:pPr>
      <w:r w:rsidRPr="00877DA2">
        <w:rPr>
          <w:rFonts w:ascii="Arial" w:hAnsi="Arial" w:cs="Arial"/>
          <w:sz w:val="24"/>
          <w:szCs w:val="24"/>
          <w:lang w:val="ro-RO"/>
        </w:rPr>
        <w:tab/>
      </w:r>
      <w:r w:rsidRPr="00D231DA">
        <w:rPr>
          <w:rFonts w:ascii="Arial" w:hAnsi="Arial" w:cs="Arial"/>
          <w:sz w:val="24"/>
          <w:szCs w:val="24"/>
          <w:lang w:val="ro-RO"/>
        </w:rPr>
        <w:t>Zona este reglementata  prin</w:t>
      </w:r>
      <w:r>
        <w:rPr>
          <w:rFonts w:ascii="Arial" w:hAnsi="Arial" w:cs="Arial"/>
          <w:sz w:val="24"/>
          <w:szCs w:val="24"/>
          <w:lang w:val="ro-RO"/>
        </w:rPr>
        <w:t xml:space="preserve"> </w:t>
      </w:r>
      <w:r w:rsidRPr="0055243C">
        <w:rPr>
          <w:rFonts w:ascii="Arial" w:hAnsi="Arial"/>
          <w:sz w:val="24"/>
          <w:szCs w:val="24"/>
          <w:lang w:val="es-ES_tradnl"/>
        </w:rPr>
        <w:t>PLAN URBANISTIC ZONAL-PLAN URBANISTIC DE DETALIU Cartier Unirii Zona de vest − Târgu-Mureş, proiect intocmit de catre SC DOMUS SRL , PR.NR.166/2008, care a instituit-o ca Zona Rezidentiala  L1z - zona locuinţelor colective medii şi mari (D+P+4,5,6 ÷ P+10) - situate în ansambluri preponderent rezidenţiale,</w:t>
      </w:r>
      <w:r>
        <w:rPr>
          <w:rFonts w:ascii="Arial" w:hAnsi="Arial"/>
          <w:sz w:val="24"/>
          <w:szCs w:val="24"/>
          <w:lang w:val="es-ES_tradnl"/>
        </w:rPr>
        <w:t xml:space="preserve"> </w:t>
      </w:r>
      <w:r w:rsidRPr="0055243C">
        <w:rPr>
          <w:rFonts w:ascii="Arial" w:hAnsi="Arial"/>
          <w:sz w:val="24"/>
          <w:szCs w:val="24"/>
          <w:lang w:val="es-ES_tradnl"/>
        </w:rPr>
        <w:t>APROBAT PRIN HCL NR.256/23 DECEMBRIE 2008</w:t>
      </w:r>
      <w:r>
        <w:rPr>
          <w:rFonts w:ascii="Arial" w:hAnsi="Arial"/>
          <w:sz w:val="24"/>
          <w:szCs w:val="24"/>
          <w:lang w:val="es-ES_tradnl"/>
        </w:rPr>
        <w:t>.</w:t>
      </w:r>
    </w:p>
    <w:p w14:paraId="6B1C82A9" w14:textId="77777777" w:rsidR="00DF6399" w:rsidRPr="00877DA2" w:rsidRDefault="00DF6399" w:rsidP="00DF6399">
      <w:pPr>
        <w:ind w:right="279"/>
        <w:jc w:val="both"/>
        <w:rPr>
          <w:rFonts w:ascii="Arial" w:hAnsi="Arial" w:cs="Arial"/>
          <w:sz w:val="22"/>
          <w:szCs w:val="22"/>
          <w:lang w:val="ro-RO"/>
        </w:rPr>
      </w:pPr>
    </w:p>
    <w:p w14:paraId="3FCD8581" w14:textId="77777777" w:rsidR="00DF6399" w:rsidRPr="00877DA2" w:rsidRDefault="00DF6399" w:rsidP="00DF6399">
      <w:pPr>
        <w:ind w:right="-207"/>
        <w:jc w:val="both"/>
        <w:rPr>
          <w:rFonts w:ascii="Arial" w:hAnsi="Arial" w:cs="Arial"/>
          <w:sz w:val="24"/>
          <w:szCs w:val="24"/>
          <w:u w:val="single"/>
          <w:lang w:val="ro-RO"/>
        </w:rPr>
      </w:pPr>
      <w:r w:rsidRPr="00877DA2">
        <w:rPr>
          <w:rFonts w:ascii="Arial" w:hAnsi="Arial" w:cs="Arial"/>
          <w:sz w:val="24"/>
          <w:szCs w:val="24"/>
          <w:u w:val="single"/>
          <w:lang w:val="ro-RO"/>
        </w:rPr>
        <w:t>3.3. VALORIFICAREA CADRULUI NATURAL</w:t>
      </w:r>
    </w:p>
    <w:p w14:paraId="4A87864C" w14:textId="77777777" w:rsidR="00DF6399" w:rsidRPr="00877DA2" w:rsidRDefault="00DF6399" w:rsidP="00DF6399">
      <w:pPr>
        <w:ind w:right="279"/>
        <w:jc w:val="both"/>
        <w:rPr>
          <w:rFonts w:ascii="Arial" w:hAnsi="Arial" w:cs="Arial"/>
          <w:sz w:val="24"/>
          <w:szCs w:val="24"/>
          <w:lang w:val="ro-RO"/>
        </w:rPr>
      </w:pPr>
      <w:r w:rsidRPr="00877DA2">
        <w:rPr>
          <w:rFonts w:ascii="Arial" w:hAnsi="Arial" w:cs="Arial"/>
          <w:sz w:val="24"/>
          <w:szCs w:val="24"/>
          <w:lang w:val="ro-RO"/>
        </w:rPr>
        <w:tab/>
        <w:t>Zona nu mai are valori naturale de multa vreme.</w:t>
      </w:r>
    </w:p>
    <w:p w14:paraId="4C37E2AE" w14:textId="77777777" w:rsidR="00DF6399" w:rsidRPr="00877DA2" w:rsidRDefault="00DF6399" w:rsidP="00DF6399">
      <w:pPr>
        <w:ind w:right="279"/>
        <w:jc w:val="both"/>
        <w:rPr>
          <w:rFonts w:ascii="Arial" w:hAnsi="Arial" w:cs="Arial"/>
          <w:sz w:val="24"/>
          <w:szCs w:val="24"/>
          <w:u w:val="single"/>
          <w:lang w:val="ro-RO"/>
        </w:rPr>
      </w:pPr>
    </w:p>
    <w:p w14:paraId="17001B95" w14:textId="77777777" w:rsidR="00DF6399" w:rsidRPr="00877DA2" w:rsidRDefault="00DF6399" w:rsidP="00DF6399">
      <w:pPr>
        <w:ind w:right="279"/>
        <w:jc w:val="both"/>
        <w:rPr>
          <w:rFonts w:ascii="Arial" w:hAnsi="Arial" w:cs="Arial"/>
          <w:sz w:val="24"/>
          <w:szCs w:val="24"/>
          <w:u w:val="single"/>
          <w:lang w:val="ro-RO"/>
        </w:rPr>
      </w:pPr>
      <w:r w:rsidRPr="00877DA2">
        <w:rPr>
          <w:rFonts w:ascii="Arial" w:hAnsi="Arial" w:cs="Arial"/>
          <w:sz w:val="24"/>
          <w:szCs w:val="24"/>
          <w:u w:val="single"/>
          <w:lang w:val="ro-RO"/>
        </w:rPr>
        <w:t>3.4. MODERNIZAREA CIRCULATIEI</w:t>
      </w:r>
    </w:p>
    <w:p w14:paraId="7A2EEBF5" w14:textId="53FC3A7B" w:rsidR="00DF6399" w:rsidRPr="00877DA2" w:rsidRDefault="00DF6399" w:rsidP="00DF6399">
      <w:pPr>
        <w:ind w:right="279"/>
        <w:jc w:val="both"/>
        <w:rPr>
          <w:rFonts w:ascii="Arial" w:hAnsi="Arial" w:cs="Arial"/>
          <w:sz w:val="24"/>
          <w:szCs w:val="24"/>
          <w:lang w:val="ro-RO"/>
        </w:rPr>
      </w:pPr>
      <w:r w:rsidRPr="00877DA2">
        <w:rPr>
          <w:rFonts w:ascii="Arial" w:hAnsi="Arial" w:cs="Arial"/>
          <w:sz w:val="24"/>
          <w:szCs w:val="24"/>
          <w:lang w:val="ro-RO"/>
        </w:rPr>
        <w:tab/>
        <w:t>Amplasamentul se afla intr-un cvartal definit intre strazile propuse in P.U.Z.-Unirii. Acestea pornesc din actuala strada Remetea pina in str.Podeni si fac legatura cu prelungirea propusa a str. Burebista. Strazile propuse in prezentul PUZ sunt de categoria a III-a cu latimi</w:t>
      </w:r>
      <w:r>
        <w:rPr>
          <w:rFonts w:ascii="Arial" w:hAnsi="Arial" w:cs="Arial"/>
          <w:sz w:val="24"/>
          <w:szCs w:val="24"/>
          <w:lang w:val="ro-RO"/>
        </w:rPr>
        <w:t xml:space="preserve"> carosabile</w:t>
      </w:r>
      <w:r w:rsidRPr="00877DA2">
        <w:rPr>
          <w:rFonts w:ascii="Arial" w:hAnsi="Arial" w:cs="Arial"/>
          <w:sz w:val="24"/>
          <w:szCs w:val="24"/>
          <w:lang w:val="ro-RO"/>
        </w:rPr>
        <w:t xml:space="preserve"> de </w:t>
      </w:r>
      <w:r>
        <w:rPr>
          <w:rFonts w:ascii="Arial" w:hAnsi="Arial" w:cs="Arial"/>
          <w:sz w:val="24"/>
          <w:szCs w:val="24"/>
          <w:lang w:val="ro-RO"/>
        </w:rPr>
        <w:t xml:space="preserve">6,0 </w:t>
      </w:r>
      <w:r w:rsidRPr="00877DA2">
        <w:rPr>
          <w:rFonts w:ascii="Arial" w:hAnsi="Arial" w:cs="Arial"/>
          <w:sz w:val="24"/>
          <w:szCs w:val="24"/>
          <w:lang w:val="ro-RO"/>
        </w:rPr>
        <w:t>m. Aceste strazi se vor realiza pe terenul privat al beneficiarilor.</w:t>
      </w:r>
    </w:p>
    <w:p w14:paraId="751F051F" w14:textId="77777777" w:rsidR="00DF6399" w:rsidRPr="00877DA2" w:rsidRDefault="00DF6399" w:rsidP="00DF6399">
      <w:pPr>
        <w:ind w:right="279"/>
        <w:jc w:val="both"/>
        <w:rPr>
          <w:rFonts w:ascii="Arial" w:hAnsi="Arial" w:cs="Arial"/>
          <w:b/>
          <w:color w:val="FF0000"/>
          <w:sz w:val="24"/>
          <w:szCs w:val="24"/>
          <w:lang w:val="ro-RO"/>
        </w:rPr>
      </w:pPr>
      <w:r w:rsidRPr="00504FCA">
        <w:rPr>
          <w:rFonts w:ascii="Arial" w:hAnsi="Arial" w:cs="Arial"/>
          <w:color w:val="FF0000"/>
          <w:sz w:val="24"/>
          <w:szCs w:val="24"/>
          <w:lang w:val="ro-RO"/>
        </w:rPr>
        <w:tab/>
      </w:r>
    </w:p>
    <w:p w14:paraId="42145E7D" w14:textId="77777777" w:rsidR="00DF6399" w:rsidRPr="00D553C7" w:rsidRDefault="00DF6399" w:rsidP="00DF6399">
      <w:pPr>
        <w:ind w:right="279"/>
        <w:jc w:val="both"/>
        <w:rPr>
          <w:rFonts w:ascii="Arial" w:hAnsi="Arial" w:cs="Arial"/>
          <w:sz w:val="24"/>
          <w:szCs w:val="24"/>
          <w:u w:val="single"/>
          <w:lang w:val="ro-RO"/>
        </w:rPr>
      </w:pPr>
      <w:r w:rsidRPr="00D553C7">
        <w:rPr>
          <w:rFonts w:ascii="Arial" w:hAnsi="Arial" w:cs="Arial"/>
          <w:sz w:val="24"/>
          <w:szCs w:val="24"/>
          <w:u w:val="single"/>
          <w:lang w:val="ro-RO"/>
        </w:rPr>
        <w:t>3.5. ZONIFICARE FUNCTIONALA, REGLEMENTARI, BILANT TERITORIAL, INDICI URBANISTICI</w:t>
      </w:r>
    </w:p>
    <w:p w14:paraId="2279AE5D" w14:textId="77777777" w:rsidR="00DF6399" w:rsidRDefault="00DF6399" w:rsidP="00DF6399">
      <w:pPr>
        <w:ind w:right="279"/>
        <w:jc w:val="both"/>
        <w:rPr>
          <w:rFonts w:ascii="Arial" w:hAnsi="Arial" w:cs="Arial"/>
          <w:sz w:val="24"/>
          <w:szCs w:val="24"/>
          <w:lang w:val="ro-RO"/>
        </w:rPr>
      </w:pPr>
      <w:r w:rsidRPr="00D553C7">
        <w:rPr>
          <w:rFonts w:ascii="Arial" w:hAnsi="Arial" w:cs="Arial"/>
          <w:sz w:val="24"/>
          <w:szCs w:val="24"/>
          <w:lang w:val="ro-RO"/>
        </w:rPr>
        <w:tab/>
      </w:r>
    </w:p>
    <w:p w14:paraId="3122EE2B" w14:textId="35D3E17C" w:rsidR="00DF6399" w:rsidRDefault="00871D86" w:rsidP="00DF6399">
      <w:pPr>
        <w:spacing w:line="360" w:lineRule="auto"/>
        <w:ind w:right="99" w:firstLine="720"/>
        <w:jc w:val="both"/>
        <w:rPr>
          <w:rFonts w:ascii="Arial" w:hAnsi="Arial" w:cs="Arial"/>
          <w:bCs/>
          <w:spacing w:val="-1"/>
          <w:sz w:val="24"/>
          <w:szCs w:val="24"/>
          <w:lang w:val="ro-RO"/>
        </w:rPr>
      </w:pPr>
      <w:r w:rsidRPr="00C66891">
        <w:rPr>
          <w:rFonts w:ascii="Arial" w:hAnsi="Arial" w:cs="Arial"/>
          <w:bCs/>
          <w:spacing w:val="-1"/>
          <w:sz w:val="24"/>
          <w:szCs w:val="24"/>
          <w:lang w:val="ro-RO"/>
        </w:rPr>
        <w:t>Prin prezenta documentatie se propune păstrarea zonificării stabilite prin P.U.Z. aprobat respectiv  "Lz"-  zonă de locuit cu modificarea subzonei "</w:t>
      </w:r>
      <w:r w:rsidRPr="00C66891">
        <w:rPr>
          <w:rFonts w:ascii="Arial" w:hAnsi="Arial" w:cs="Arial"/>
          <w:b/>
          <w:bCs/>
          <w:spacing w:val="-1"/>
          <w:sz w:val="24"/>
          <w:szCs w:val="24"/>
          <w:lang w:val="ro-RO"/>
        </w:rPr>
        <w:t>L1z</w:t>
      </w:r>
      <w:r w:rsidRPr="00C66891">
        <w:rPr>
          <w:rFonts w:ascii="Arial" w:hAnsi="Arial" w:cs="Arial"/>
          <w:bCs/>
          <w:spacing w:val="-1"/>
          <w:sz w:val="24"/>
          <w:szCs w:val="24"/>
          <w:lang w:val="ro-RO"/>
        </w:rPr>
        <w:t xml:space="preserve">" aferentă locuinţelor colective </w:t>
      </w:r>
      <w:r w:rsidRPr="00C66891">
        <w:rPr>
          <w:rFonts w:ascii="Arial" w:hAnsi="Arial" w:cs="Arial"/>
          <w:bCs/>
          <w:spacing w:val="-1"/>
          <w:sz w:val="24"/>
          <w:szCs w:val="24"/>
          <w:lang w:val="ro-RO"/>
        </w:rPr>
        <w:lastRenderedPageBreak/>
        <w:t>medii şi mari (D+P+4,5,6 ÷ P+10) situate în ansambluri preponderent rezidenţiale</w:t>
      </w:r>
      <w:r w:rsidRPr="005F552D">
        <w:rPr>
          <w:rFonts w:ascii="Arial" w:hAnsi="Arial" w:cs="Arial"/>
          <w:bCs/>
          <w:spacing w:val="-1"/>
          <w:sz w:val="24"/>
          <w:szCs w:val="24"/>
          <w:lang w:val="ro-RO"/>
        </w:rPr>
        <w:t xml:space="preserve"> la subzona locuinţelor colective medii cu P+3- 4 niveluri, re</w:t>
      </w:r>
      <w:r>
        <w:rPr>
          <w:rFonts w:ascii="Arial" w:hAnsi="Arial" w:cs="Arial"/>
          <w:bCs/>
          <w:spacing w:val="-1"/>
          <w:sz w:val="24"/>
          <w:szCs w:val="24"/>
          <w:lang w:val="ro-RO"/>
        </w:rPr>
        <w:t>ducerea  POT max de la 45% la 40</w:t>
      </w:r>
      <w:r w:rsidRPr="005F552D">
        <w:rPr>
          <w:rFonts w:ascii="Arial" w:hAnsi="Arial" w:cs="Arial"/>
          <w:bCs/>
          <w:spacing w:val="-1"/>
          <w:sz w:val="24"/>
          <w:szCs w:val="24"/>
          <w:lang w:val="ro-RO"/>
        </w:rPr>
        <w:t xml:space="preserve">%(pentru P+3-4) şi a CUTmax de la 3 la 1,5 (pentru P + 3-4). </w:t>
      </w:r>
      <w:r>
        <w:rPr>
          <w:rFonts w:ascii="Arial" w:hAnsi="Arial" w:cs="Arial"/>
          <w:bCs/>
          <w:spacing w:val="-1"/>
          <w:sz w:val="24"/>
          <w:szCs w:val="24"/>
          <w:lang w:val="ro-RO"/>
        </w:rPr>
        <w:t xml:space="preserve">Deasemenea pe o parte din terenuri se propune preluarea din zonele reglementate anterior in vecinatatea amplasamentului  </w:t>
      </w:r>
      <w:r w:rsidRPr="00AF6AD6">
        <w:rPr>
          <w:rFonts w:ascii="Arial" w:hAnsi="Arial" w:cs="Arial"/>
          <w:bCs/>
          <w:spacing w:val="-1"/>
          <w:sz w:val="24"/>
          <w:szCs w:val="24"/>
          <w:lang w:val="ro-RO"/>
        </w:rPr>
        <w:t>: "</w:t>
      </w:r>
      <w:r w:rsidRPr="00AF6AD6">
        <w:rPr>
          <w:rFonts w:ascii="Arial" w:hAnsi="Arial" w:cs="Arial"/>
          <w:b/>
          <w:bCs/>
          <w:spacing w:val="-1"/>
          <w:sz w:val="24"/>
          <w:szCs w:val="24"/>
          <w:lang w:val="ro-RO"/>
        </w:rPr>
        <w:t>L2cz</w:t>
      </w:r>
      <w:r w:rsidRPr="00AF6AD6">
        <w:rPr>
          <w:rFonts w:ascii="Arial" w:hAnsi="Arial" w:cs="Arial"/>
          <w:bCs/>
          <w:spacing w:val="-1"/>
          <w:sz w:val="24"/>
          <w:szCs w:val="24"/>
          <w:lang w:val="ro-RO"/>
        </w:rPr>
        <w:t>" – aferenta subzonei locuinţelor individuale şi colective mici cu P+1,2 niveluri retrase de la aliniament, cu regim de construire individual, continuu sau grupat situate în noile extinderi, pentru care POT maxim va fi de 40% unde in scopul amplasarii unor parcari acoperite</w:t>
      </w:r>
      <w:r>
        <w:rPr>
          <w:rFonts w:ascii="Arial" w:hAnsi="Arial" w:cs="Arial"/>
          <w:bCs/>
          <w:spacing w:val="-1"/>
          <w:sz w:val="24"/>
          <w:szCs w:val="24"/>
          <w:lang w:val="ro-RO"/>
        </w:rPr>
        <w:t xml:space="preserve"> (carporturi)/garaje</w:t>
      </w:r>
      <w:r w:rsidRPr="00D23467">
        <w:rPr>
          <w:rFonts w:ascii="Arial" w:hAnsi="Arial" w:cs="Arial"/>
          <w:bCs/>
          <w:spacing w:val="-1"/>
          <w:sz w:val="24"/>
          <w:szCs w:val="24"/>
          <w:lang w:val="ro-RO"/>
        </w:rPr>
        <w:t xml:space="preserve"> </w:t>
      </w:r>
      <w:r>
        <w:rPr>
          <w:rFonts w:ascii="Arial" w:hAnsi="Arial" w:cs="Arial"/>
          <w:bCs/>
          <w:spacing w:val="-1"/>
          <w:sz w:val="24"/>
          <w:szCs w:val="24"/>
          <w:lang w:val="ro-RO"/>
        </w:rPr>
        <w:t>POTsi CUT</w:t>
      </w:r>
      <w:r w:rsidRPr="00D23467">
        <w:rPr>
          <w:rFonts w:ascii="Arial" w:hAnsi="Arial" w:cs="Arial"/>
          <w:bCs/>
          <w:spacing w:val="-1"/>
          <w:sz w:val="24"/>
          <w:szCs w:val="24"/>
          <w:lang w:val="ro-RO"/>
        </w:rPr>
        <w:t xml:space="preserve"> maxim prevazut</w:t>
      </w:r>
      <w:r>
        <w:rPr>
          <w:rFonts w:ascii="Arial" w:hAnsi="Arial" w:cs="Arial"/>
          <w:bCs/>
          <w:spacing w:val="-1"/>
          <w:sz w:val="24"/>
          <w:szCs w:val="24"/>
          <w:lang w:val="ro-RO"/>
        </w:rPr>
        <w:t>e</w:t>
      </w:r>
      <w:r w:rsidRPr="00D23467">
        <w:rPr>
          <w:rFonts w:ascii="Arial" w:hAnsi="Arial" w:cs="Arial"/>
          <w:bCs/>
          <w:spacing w:val="-1"/>
          <w:sz w:val="24"/>
          <w:szCs w:val="24"/>
          <w:lang w:val="ro-RO"/>
        </w:rPr>
        <w:t xml:space="preserve"> </w:t>
      </w:r>
      <w:r>
        <w:rPr>
          <w:rFonts w:ascii="Arial" w:hAnsi="Arial" w:cs="Arial"/>
          <w:bCs/>
          <w:spacing w:val="-1"/>
          <w:sz w:val="24"/>
          <w:szCs w:val="24"/>
          <w:lang w:val="ro-RO"/>
        </w:rPr>
        <w:t>pot</w:t>
      </w:r>
      <w:r w:rsidRPr="00D23467">
        <w:rPr>
          <w:rFonts w:ascii="Arial" w:hAnsi="Arial" w:cs="Arial"/>
          <w:bCs/>
          <w:spacing w:val="-1"/>
          <w:sz w:val="24"/>
          <w:szCs w:val="24"/>
          <w:lang w:val="ro-RO"/>
        </w:rPr>
        <w:t xml:space="preserve"> fi depasit</w:t>
      </w:r>
      <w:r>
        <w:rPr>
          <w:rFonts w:ascii="Arial" w:hAnsi="Arial" w:cs="Arial"/>
          <w:bCs/>
          <w:spacing w:val="-1"/>
          <w:sz w:val="24"/>
          <w:szCs w:val="24"/>
          <w:lang w:val="ro-RO"/>
        </w:rPr>
        <w:t>e</w:t>
      </w:r>
      <w:r w:rsidRPr="00D23467">
        <w:rPr>
          <w:rFonts w:ascii="Arial" w:hAnsi="Arial" w:cs="Arial"/>
          <w:bCs/>
          <w:spacing w:val="-1"/>
          <w:sz w:val="24"/>
          <w:szCs w:val="24"/>
          <w:lang w:val="ro-RO"/>
        </w:rPr>
        <w:t xml:space="preserve"> cu maxim 20%.</w:t>
      </w:r>
    </w:p>
    <w:p w14:paraId="44067C0D" w14:textId="47D1DF9B" w:rsidR="00871D86" w:rsidRDefault="00871D86" w:rsidP="00DF6399">
      <w:pPr>
        <w:spacing w:line="360" w:lineRule="auto"/>
        <w:ind w:right="99" w:firstLine="720"/>
        <w:jc w:val="both"/>
        <w:rPr>
          <w:rFonts w:ascii="Arial" w:hAnsi="Arial" w:cs="Arial"/>
          <w:bCs/>
          <w:spacing w:val="-1"/>
          <w:sz w:val="24"/>
          <w:szCs w:val="24"/>
          <w:lang w:val="ro-RO"/>
        </w:rPr>
      </w:pPr>
      <w:r w:rsidRPr="00AD1416">
        <w:rPr>
          <w:rFonts w:ascii="Arial" w:hAnsi="Arial" w:cs="Arial"/>
          <w:bCs/>
          <w:spacing w:val="-1"/>
          <w:sz w:val="24"/>
          <w:szCs w:val="24"/>
          <w:lang w:val="ro-RO"/>
        </w:rPr>
        <w:t>Astfel prin solutia de mobilare propusa conform plansei ”A07-Posibilitati de mobilare urbanistica”care face parte din prezenta documentatie, se solutioneaza un garaj situat la nivelul solului sub amprenta cladirilor propuse cu un numar de 74 locuri de garare. Restul locurilor de parcare sunt solutionate in exterior la nivelul solului intr-un numar de 64 locuri de parcare pentru locatari si vizitatori si o parcare cu posibilitate de încărcare autovehicule electrice. Deasemenea s-au prevazut rastele pentru biciclete, pentru vizitatori in exterior, pentru locatari in spatii amenajate in interiorul blocurilor de locuinte. Parcarile vor fi solutionate cu posibilitatea plantarii unui copac la fiecare 3 locuri de parcare.</w:t>
      </w:r>
    </w:p>
    <w:p w14:paraId="6CA07C79" w14:textId="63D42BFC" w:rsidR="00871D86" w:rsidRDefault="00871D86" w:rsidP="00DF6399">
      <w:pPr>
        <w:spacing w:line="360" w:lineRule="auto"/>
        <w:ind w:right="99" w:firstLine="720"/>
        <w:jc w:val="both"/>
        <w:rPr>
          <w:rFonts w:ascii="Arial" w:hAnsi="Arial" w:cs="Arial"/>
          <w:bCs/>
          <w:spacing w:val="-1"/>
          <w:sz w:val="24"/>
          <w:szCs w:val="24"/>
          <w:lang w:val="ro-RO"/>
        </w:rPr>
      </w:pPr>
      <w:r w:rsidRPr="005F552D">
        <w:rPr>
          <w:rFonts w:ascii="Arial" w:hAnsi="Arial" w:cs="Arial"/>
          <w:bCs/>
          <w:spacing w:val="-1"/>
          <w:sz w:val="24"/>
          <w:szCs w:val="24"/>
          <w:lang w:val="ro-RO"/>
        </w:rPr>
        <w:t xml:space="preserve">Pe amplasamentul propus, pe un teren totalizând suprafaţa de </w:t>
      </w:r>
      <w:r>
        <w:rPr>
          <w:rFonts w:ascii="Arial" w:hAnsi="Arial" w:cs="Arial"/>
          <w:bCs/>
          <w:spacing w:val="-1"/>
          <w:sz w:val="24"/>
          <w:szCs w:val="24"/>
          <w:lang w:val="ro-RO"/>
        </w:rPr>
        <w:t>12.365</w:t>
      </w:r>
      <w:r w:rsidRPr="005F552D">
        <w:rPr>
          <w:rFonts w:ascii="Arial" w:hAnsi="Arial" w:cs="Arial"/>
          <w:bCs/>
          <w:spacing w:val="-1"/>
          <w:sz w:val="24"/>
          <w:szCs w:val="24"/>
          <w:lang w:val="ro-RO"/>
        </w:rPr>
        <w:t xml:space="preserve"> mp se propune amplasarea a </w:t>
      </w:r>
      <w:r>
        <w:rPr>
          <w:rFonts w:ascii="Arial" w:hAnsi="Arial" w:cs="Arial"/>
          <w:bCs/>
          <w:spacing w:val="-1"/>
          <w:sz w:val="24"/>
          <w:szCs w:val="24"/>
          <w:lang w:val="ro-RO"/>
        </w:rPr>
        <w:t>5</w:t>
      </w:r>
      <w:r w:rsidRPr="005F552D">
        <w:rPr>
          <w:rFonts w:ascii="Arial" w:hAnsi="Arial" w:cs="Arial"/>
          <w:bCs/>
          <w:spacing w:val="-1"/>
          <w:sz w:val="24"/>
          <w:szCs w:val="24"/>
          <w:lang w:val="ro-RO"/>
        </w:rPr>
        <w:t xml:space="preserve"> construcţii de locuinţe co</w:t>
      </w:r>
      <w:r>
        <w:rPr>
          <w:rFonts w:ascii="Arial" w:hAnsi="Arial" w:cs="Arial"/>
          <w:bCs/>
          <w:spacing w:val="-1"/>
          <w:sz w:val="24"/>
          <w:szCs w:val="24"/>
          <w:lang w:val="ro-RO"/>
        </w:rPr>
        <w:t>lective medii cu P+3-4 niveluri (cca125 apartamente), respectiv 6 locuinte in regim grupat si 2 locuinte cu regim de construire individual.</w:t>
      </w:r>
    </w:p>
    <w:p w14:paraId="23B4BCD4" w14:textId="77777777" w:rsidR="00871D86" w:rsidRPr="00A4051C" w:rsidRDefault="00871D86" w:rsidP="00871D86">
      <w:pPr>
        <w:shd w:val="clear" w:color="auto" w:fill="FFFFFF"/>
        <w:spacing w:line="403" w:lineRule="exact"/>
        <w:ind w:right="96" w:firstLine="709"/>
        <w:rPr>
          <w:rFonts w:ascii="Arial" w:hAnsi="Arial" w:cs="Arial"/>
          <w:bCs/>
          <w:spacing w:val="-1"/>
          <w:sz w:val="24"/>
          <w:szCs w:val="24"/>
          <w:lang w:val="ro-RO"/>
        </w:rPr>
      </w:pPr>
      <w:r w:rsidRPr="00A4051C">
        <w:rPr>
          <w:rFonts w:ascii="Arial" w:hAnsi="Arial" w:cs="Arial"/>
          <w:bCs/>
          <w:spacing w:val="-1"/>
          <w:sz w:val="24"/>
          <w:szCs w:val="24"/>
          <w:lang w:val="ro-RO"/>
        </w:rPr>
        <w:t>Se reglementează infrastructura edilitară din zonă, în acord cu avizele Administraţiei Domeniului Public, Direcţiei Tehnice, ale deţinătorilor de reţele şi ale furnizorilor de utilităţi şi cu acordurile proprietarilor imobilelor afectate de prevederile documentaţiei de urbanism, după caz. Vor fi identificate posibilităţile reale de asigurare a utilităţilor necesare funcţionării obiectivelor propuse, conform soluţiilor tehnice de racordare emise de furnizorii de utilităţi.</w:t>
      </w:r>
    </w:p>
    <w:p w14:paraId="67BCDFFD" w14:textId="77777777" w:rsidR="00871D86" w:rsidRPr="00A4051C" w:rsidRDefault="00871D86" w:rsidP="00871D86">
      <w:pPr>
        <w:shd w:val="clear" w:color="auto" w:fill="FFFFFF"/>
        <w:spacing w:line="403" w:lineRule="exact"/>
        <w:ind w:right="96" w:firstLine="709"/>
        <w:rPr>
          <w:rFonts w:ascii="Arial" w:hAnsi="Arial" w:cs="Arial"/>
          <w:bCs/>
          <w:spacing w:val="-1"/>
          <w:sz w:val="24"/>
          <w:szCs w:val="24"/>
          <w:lang w:val="ro-RO"/>
        </w:rPr>
      </w:pPr>
      <w:r w:rsidRPr="00A4051C">
        <w:rPr>
          <w:rFonts w:ascii="Arial" w:hAnsi="Arial" w:cs="Arial"/>
          <w:bCs/>
          <w:spacing w:val="-1"/>
          <w:sz w:val="24"/>
          <w:szCs w:val="24"/>
          <w:lang w:val="ro-RO"/>
        </w:rPr>
        <w:t>Parcările/garajele necesare funcţiunilor propuse vor fi realizate exclusiv pe terenurile beneficiarului şi se vor dimensiona corespunzător, necesarul de locuri de parcare/garare stabilindu- se în funcţie de gradul de motorizare al zonei, de specificul funcţional al construcţiilor deservite, cu respectarea legislaţiei în vigoare şi a H.C.L. nr. 6/28.01.2021 referitoare la Regulamentul Local privind aprobarea investiţiilor private şi publice în domeniul urbanismului şi construcţiilor în municipiul Târgu Mureş.</w:t>
      </w:r>
    </w:p>
    <w:p w14:paraId="53E9D7FB" w14:textId="77777777" w:rsidR="00871D86" w:rsidRDefault="00871D86" w:rsidP="00871D86">
      <w:pPr>
        <w:shd w:val="clear" w:color="auto" w:fill="FFFFFF"/>
        <w:spacing w:line="403" w:lineRule="exact"/>
        <w:ind w:right="96" w:firstLine="709"/>
        <w:rPr>
          <w:rFonts w:ascii="Arial" w:hAnsi="Arial" w:cs="Arial"/>
          <w:bCs/>
          <w:spacing w:val="-1"/>
          <w:sz w:val="24"/>
          <w:szCs w:val="24"/>
          <w:lang w:val="ro-RO"/>
        </w:rPr>
      </w:pPr>
      <w:r w:rsidRPr="00A4051C">
        <w:rPr>
          <w:rFonts w:ascii="Arial" w:hAnsi="Arial" w:cs="Arial"/>
          <w:bCs/>
          <w:spacing w:val="-1"/>
          <w:sz w:val="24"/>
          <w:szCs w:val="24"/>
          <w:lang w:val="ro-RO"/>
        </w:rPr>
        <w:t>Se va respecta procentul necesar de spaţii verzi, în corelare cu funcţiunile propuse, cu specificul zonei şi conform legislaţiei în vigoare.</w:t>
      </w:r>
    </w:p>
    <w:p w14:paraId="2DD795FC" w14:textId="77777777" w:rsidR="00871D86" w:rsidRDefault="00871D86" w:rsidP="00871D86">
      <w:pPr>
        <w:jc w:val="both"/>
        <w:rPr>
          <w:rFonts w:ascii="Arial" w:hAnsi="Arial"/>
          <w:sz w:val="24"/>
          <w:szCs w:val="24"/>
        </w:rPr>
      </w:pPr>
      <w:r w:rsidRPr="00F642B0">
        <w:rPr>
          <w:rFonts w:ascii="Arial" w:hAnsi="Arial" w:cs="Arial"/>
          <w:sz w:val="24"/>
          <w:szCs w:val="24"/>
          <w:lang w:val="ro-RO"/>
        </w:rPr>
        <w:t>Bilant teritorial zona proprietate beneficiar</w:t>
      </w:r>
    </w:p>
    <w:p w14:paraId="42A1B073" w14:textId="77777777" w:rsidR="00871D86" w:rsidRPr="006946C0" w:rsidRDefault="00871D86" w:rsidP="00871D86">
      <w:pPr>
        <w:jc w:val="both"/>
        <w:rPr>
          <w:rFonts w:ascii="Arial" w:hAnsi="Arial"/>
          <w:sz w:val="24"/>
          <w:szCs w:val="24"/>
        </w:rPr>
      </w:pPr>
      <w:r w:rsidRPr="006946C0">
        <w:rPr>
          <w:rFonts w:ascii="Arial" w:hAnsi="Arial"/>
          <w:sz w:val="24"/>
          <w:szCs w:val="24"/>
        </w:rPr>
        <w:t xml:space="preserve"> </w:t>
      </w:r>
    </w:p>
    <w:tbl>
      <w:tblPr>
        <w:tblW w:w="0" w:type="auto"/>
        <w:jc w:val="center"/>
        <w:tblCellMar>
          <w:left w:w="10" w:type="dxa"/>
          <w:right w:w="10" w:type="dxa"/>
        </w:tblCellMar>
        <w:tblLook w:val="0000" w:firstRow="0" w:lastRow="0" w:firstColumn="0" w:lastColumn="0" w:noHBand="0" w:noVBand="0"/>
      </w:tblPr>
      <w:tblGrid>
        <w:gridCol w:w="847"/>
        <w:gridCol w:w="3809"/>
        <w:gridCol w:w="1044"/>
        <w:gridCol w:w="1222"/>
        <w:gridCol w:w="1148"/>
        <w:gridCol w:w="1218"/>
      </w:tblGrid>
      <w:tr w:rsidR="00161A2E" w14:paraId="3FB45722" w14:textId="77777777" w:rsidTr="007C215C">
        <w:trPr>
          <w:trHeight w:val="1"/>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395AD4" w14:textId="77777777" w:rsidR="00161A2E" w:rsidRDefault="00161A2E" w:rsidP="007C215C">
            <w:pPr>
              <w:keepNext/>
              <w:keepLines/>
              <w:spacing w:before="240"/>
              <w:jc w:val="center"/>
            </w:pPr>
            <w:r>
              <w:rPr>
                <w:rFonts w:ascii="Arial" w:eastAsia="Arial" w:hAnsi="Arial" w:cs="Arial"/>
              </w:rPr>
              <w:lastRenderedPageBreak/>
              <w:t>1</w:t>
            </w:r>
          </w:p>
        </w:tc>
        <w:tc>
          <w:tcPr>
            <w:tcW w:w="3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5E6C94" w14:textId="77777777" w:rsidR="00161A2E" w:rsidRDefault="00161A2E" w:rsidP="007C215C">
            <w:pPr>
              <w:keepNext/>
              <w:keepLines/>
              <w:spacing w:before="240"/>
            </w:pPr>
            <w:r>
              <w:rPr>
                <w:rFonts w:ascii="Arial" w:eastAsia="Arial" w:hAnsi="Arial" w:cs="Arial"/>
              </w:rPr>
              <w:t xml:space="preserve">Zona teren intravilan categoria de folosinta-arabil </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5784362" w14:textId="77777777" w:rsidR="00161A2E" w:rsidRDefault="00161A2E" w:rsidP="007C215C">
            <w:pPr>
              <w:keepNext/>
              <w:keepLines/>
              <w:spacing w:before="240"/>
              <w:jc w:val="right"/>
            </w:pPr>
            <w:r>
              <w:rPr>
                <w:rFonts w:ascii="Arial" w:eastAsia="Arial" w:hAnsi="Arial" w:cs="Arial"/>
              </w:rPr>
              <w:t xml:space="preserve">12.365 </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BDC35E" w14:textId="77777777" w:rsidR="00161A2E" w:rsidRDefault="00161A2E" w:rsidP="007C215C">
            <w:pPr>
              <w:keepNext/>
              <w:keepLines/>
              <w:spacing w:before="240"/>
              <w:jc w:val="right"/>
            </w:pPr>
            <w:r>
              <w:rPr>
                <w:rFonts w:ascii="Arial" w:eastAsia="Arial" w:hAnsi="Arial" w:cs="Arial"/>
              </w:rPr>
              <w:t xml:space="preserve">100,00 </w:t>
            </w:r>
          </w:p>
        </w:tc>
        <w:tc>
          <w:tcPr>
            <w:tcW w:w="11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FCD2E7" w14:textId="77777777" w:rsidR="00161A2E" w:rsidRDefault="00161A2E" w:rsidP="007C215C">
            <w:pPr>
              <w:keepNext/>
              <w:keepLines/>
              <w:spacing w:before="240"/>
              <w:jc w:val="right"/>
            </w:pPr>
            <w:r>
              <w:rPr>
                <w:rFonts w:ascii="Arial" w:eastAsia="Arial" w:hAnsi="Arial" w:cs="Arial"/>
              </w:rPr>
              <w:t>12.365</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33B505" w14:textId="77777777" w:rsidR="00161A2E" w:rsidRDefault="00161A2E" w:rsidP="007C215C">
            <w:pPr>
              <w:keepNext/>
              <w:keepLines/>
              <w:spacing w:before="240"/>
              <w:jc w:val="right"/>
            </w:pPr>
            <w:r>
              <w:rPr>
                <w:rFonts w:ascii="Arial" w:eastAsia="Arial" w:hAnsi="Arial" w:cs="Arial"/>
              </w:rPr>
              <w:t xml:space="preserve">100,0 </w:t>
            </w:r>
          </w:p>
        </w:tc>
      </w:tr>
      <w:tr w:rsidR="00161A2E" w14:paraId="2FD4B5CD" w14:textId="77777777" w:rsidTr="007C215C">
        <w:trPr>
          <w:trHeight w:val="1"/>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7F96C9" w14:textId="77777777" w:rsidR="00161A2E" w:rsidRDefault="00161A2E" w:rsidP="007C215C">
            <w:pPr>
              <w:keepNext/>
              <w:keepLines/>
              <w:spacing w:before="240"/>
              <w:jc w:val="center"/>
            </w:pPr>
            <w:r>
              <w:rPr>
                <w:rFonts w:ascii="Arial" w:eastAsia="Arial" w:hAnsi="Arial" w:cs="Arial"/>
              </w:rPr>
              <w:t>2</w:t>
            </w:r>
          </w:p>
        </w:tc>
        <w:tc>
          <w:tcPr>
            <w:tcW w:w="3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C851EC" w14:textId="77777777" w:rsidR="00161A2E" w:rsidRDefault="00161A2E" w:rsidP="007C215C">
            <w:pPr>
              <w:keepNext/>
              <w:keepLines/>
              <w:spacing w:before="240"/>
            </w:pPr>
            <w:r w:rsidRPr="00160CA8">
              <w:rPr>
                <w:rFonts w:ascii="Arial" w:eastAsia="Arial" w:hAnsi="Arial" w:cs="Arial"/>
                <w:b/>
              </w:rPr>
              <w:t>L1z</w:t>
            </w:r>
            <w:r>
              <w:rPr>
                <w:rFonts w:ascii="Arial" w:eastAsia="Arial" w:hAnsi="Arial" w:cs="Arial"/>
              </w:rPr>
              <w:t xml:space="preserve">-Zona locuinţelor colective medii P+3÷4 niveluri in ansambluri preponderent rezidentiale </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FB8759" w14:textId="77777777" w:rsidR="00161A2E" w:rsidRDefault="00161A2E" w:rsidP="007C215C">
            <w:pPr>
              <w:keepNext/>
              <w:keepLines/>
              <w:spacing w:before="240"/>
              <w:jc w:val="right"/>
            </w:pPr>
            <w:r>
              <w:rPr>
                <w:rFonts w:ascii="Arial" w:eastAsia="Arial" w:hAnsi="Arial" w:cs="Arial"/>
              </w:rPr>
              <w:t xml:space="preserve">- </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845F82" w14:textId="77777777" w:rsidR="00161A2E" w:rsidRDefault="00161A2E" w:rsidP="007C215C">
            <w:pPr>
              <w:keepNext/>
              <w:keepLines/>
              <w:spacing w:before="240"/>
              <w:jc w:val="right"/>
            </w:pPr>
            <w:r>
              <w:rPr>
                <w:rFonts w:ascii="Arial" w:eastAsia="Arial" w:hAnsi="Arial" w:cs="Arial"/>
              </w:rPr>
              <w:t xml:space="preserve">0,00 </w:t>
            </w:r>
          </w:p>
        </w:tc>
        <w:tc>
          <w:tcPr>
            <w:tcW w:w="11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50F9EF" w14:textId="77777777" w:rsidR="00161A2E" w:rsidRDefault="00161A2E" w:rsidP="007C215C">
            <w:pPr>
              <w:keepNext/>
              <w:keepLines/>
              <w:spacing w:before="240"/>
              <w:jc w:val="right"/>
            </w:pPr>
            <w:r>
              <w:rPr>
                <w:rFonts w:ascii="Arial" w:eastAsia="Arial" w:hAnsi="Arial" w:cs="Arial"/>
              </w:rPr>
              <w:t xml:space="preserve">9.425 </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911B64" w14:textId="77777777" w:rsidR="00161A2E" w:rsidRDefault="00161A2E" w:rsidP="007C215C">
            <w:pPr>
              <w:keepNext/>
              <w:keepLines/>
              <w:spacing w:before="240"/>
              <w:jc w:val="right"/>
            </w:pPr>
            <w:r>
              <w:rPr>
                <w:rFonts w:ascii="Arial" w:eastAsia="Arial" w:hAnsi="Arial" w:cs="Arial"/>
              </w:rPr>
              <w:t xml:space="preserve">76,22 </w:t>
            </w:r>
          </w:p>
        </w:tc>
      </w:tr>
      <w:tr w:rsidR="00161A2E" w14:paraId="7571F3DC" w14:textId="77777777" w:rsidTr="007C215C">
        <w:trPr>
          <w:trHeight w:val="1"/>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4F5796" w14:textId="77777777" w:rsidR="00161A2E" w:rsidRDefault="00161A2E" w:rsidP="007C215C">
            <w:pPr>
              <w:keepNext/>
              <w:keepLines/>
              <w:spacing w:before="240"/>
              <w:jc w:val="center"/>
              <w:rPr>
                <w:rFonts w:ascii="Arial" w:eastAsia="Arial" w:hAnsi="Arial" w:cs="Arial"/>
              </w:rPr>
            </w:pPr>
            <w:r>
              <w:rPr>
                <w:rFonts w:ascii="Arial" w:eastAsia="Arial" w:hAnsi="Arial" w:cs="Arial"/>
              </w:rPr>
              <w:t>3</w:t>
            </w:r>
          </w:p>
        </w:tc>
        <w:tc>
          <w:tcPr>
            <w:tcW w:w="3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DFCE5E" w14:textId="77777777" w:rsidR="00161A2E" w:rsidRPr="00160CA8" w:rsidRDefault="00161A2E" w:rsidP="007C215C">
            <w:pPr>
              <w:keepNext/>
              <w:keepLines/>
              <w:spacing w:before="240"/>
              <w:rPr>
                <w:rFonts w:ascii="Arial" w:eastAsia="Arial" w:hAnsi="Arial" w:cs="Arial"/>
                <w:b/>
              </w:rPr>
            </w:pPr>
            <w:r w:rsidRPr="00160CA8">
              <w:rPr>
                <w:rFonts w:ascii="Arial" w:eastAsia="Arial" w:hAnsi="Arial" w:cs="Arial"/>
                <w:b/>
              </w:rPr>
              <w:t>L2cz</w:t>
            </w:r>
            <w:r w:rsidRPr="00160CA8">
              <w:rPr>
                <w:rFonts w:ascii="Arial" w:eastAsia="Arial" w:hAnsi="Arial" w:cs="Arial"/>
              </w:rPr>
              <w:t>-</w:t>
            </w:r>
            <w:r>
              <w:rPr>
                <w:rFonts w:ascii="Arial" w:eastAsia="Arial" w:hAnsi="Arial" w:cs="Arial"/>
              </w:rPr>
              <w:t>Subzona locuintelor individuale si colective mici cu P+1,2 niveluri, retrase de la aliniament, cu regim de construiore individual, continuu sau grupat situate in noile extinderi.</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FC9A74" w14:textId="77777777" w:rsidR="00161A2E" w:rsidRDefault="00161A2E" w:rsidP="007C215C">
            <w:pPr>
              <w:keepNext/>
              <w:keepLines/>
              <w:spacing w:before="240"/>
              <w:jc w:val="right"/>
              <w:rPr>
                <w:rFonts w:ascii="Arial" w:eastAsia="Arial" w:hAnsi="Arial" w:cs="Arial"/>
              </w:rPr>
            </w:pPr>
            <w:r>
              <w:rPr>
                <w:rFonts w:ascii="Arial" w:eastAsia="Arial" w:hAnsi="Arial" w:cs="Arial"/>
              </w:rPr>
              <w:t>-</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BE37B9" w14:textId="77777777" w:rsidR="00161A2E" w:rsidRDefault="00161A2E" w:rsidP="007C215C">
            <w:pPr>
              <w:keepNext/>
              <w:keepLines/>
              <w:spacing w:before="240"/>
              <w:jc w:val="right"/>
              <w:rPr>
                <w:rFonts w:ascii="Arial" w:eastAsia="Arial" w:hAnsi="Arial" w:cs="Arial"/>
              </w:rPr>
            </w:pPr>
            <w:r>
              <w:rPr>
                <w:rFonts w:ascii="Arial" w:eastAsia="Arial" w:hAnsi="Arial" w:cs="Arial"/>
              </w:rPr>
              <w:t>0,00</w:t>
            </w:r>
          </w:p>
        </w:tc>
        <w:tc>
          <w:tcPr>
            <w:tcW w:w="11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6C770B" w14:textId="77777777" w:rsidR="00161A2E" w:rsidRDefault="00161A2E" w:rsidP="007C215C">
            <w:pPr>
              <w:keepNext/>
              <w:keepLines/>
              <w:spacing w:before="240"/>
              <w:jc w:val="right"/>
              <w:rPr>
                <w:rFonts w:ascii="Arial" w:eastAsia="Arial" w:hAnsi="Arial" w:cs="Arial"/>
              </w:rPr>
            </w:pPr>
            <w:r>
              <w:rPr>
                <w:rFonts w:ascii="Arial" w:eastAsia="Arial" w:hAnsi="Arial" w:cs="Arial"/>
              </w:rPr>
              <w:t>2.940</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1FBBBB" w14:textId="77777777" w:rsidR="00161A2E" w:rsidRDefault="00161A2E" w:rsidP="007C215C">
            <w:pPr>
              <w:keepNext/>
              <w:keepLines/>
              <w:spacing w:before="240"/>
              <w:jc w:val="right"/>
              <w:rPr>
                <w:rFonts w:ascii="Arial" w:eastAsia="Arial" w:hAnsi="Arial" w:cs="Arial"/>
              </w:rPr>
            </w:pPr>
            <w:r>
              <w:rPr>
                <w:rFonts w:ascii="Arial" w:eastAsia="Arial" w:hAnsi="Arial" w:cs="Arial"/>
              </w:rPr>
              <w:t>23,78</w:t>
            </w:r>
          </w:p>
        </w:tc>
      </w:tr>
      <w:tr w:rsidR="00161A2E" w14:paraId="0AD36819" w14:textId="77777777" w:rsidTr="007C215C">
        <w:trPr>
          <w:trHeight w:val="1"/>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A533BD" w14:textId="77777777" w:rsidR="00161A2E" w:rsidRDefault="00161A2E" w:rsidP="007C215C">
            <w:pPr>
              <w:keepNext/>
              <w:keepLines/>
              <w:spacing w:before="240"/>
              <w:jc w:val="center"/>
            </w:pPr>
            <w:r>
              <w:rPr>
                <w:rFonts w:ascii="Arial" w:eastAsia="Arial" w:hAnsi="Arial" w:cs="Arial"/>
              </w:rPr>
              <w:t>4</w:t>
            </w:r>
          </w:p>
        </w:tc>
        <w:tc>
          <w:tcPr>
            <w:tcW w:w="3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BE9407" w14:textId="77777777" w:rsidR="00161A2E" w:rsidRDefault="00161A2E" w:rsidP="007C215C">
            <w:pPr>
              <w:keepNext/>
              <w:keepLines/>
              <w:spacing w:before="240"/>
            </w:pPr>
            <w:r>
              <w:rPr>
                <w:rFonts w:ascii="Arial" w:eastAsia="Arial" w:hAnsi="Arial" w:cs="Arial"/>
              </w:rPr>
              <w:t xml:space="preserve">Zona cai de comunicatie rutiera </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41BD7C" w14:textId="77777777" w:rsidR="00161A2E" w:rsidRDefault="00161A2E" w:rsidP="007C215C">
            <w:pPr>
              <w:keepNext/>
              <w:keepLines/>
              <w:spacing w:before="240"/>
              <w:jc w:val="right"/>
            </w:pPr>
            <w:r>
              <w:rPr>
                <w:rFonts w:ascii="Arial" w:eastAsia="Arial" w:hAnsi="Arial" w:cs="Arial"/>
              </w:rPr>
              <w:t xml:space="preserve">- </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E0F4272" w14:textId="77777777" w:rsidR="00161A2E" w:rsidRDefault="00161A2E" w:rsidP="007C215C">
            <w:pPr>
              <w:keepNext/>
              <w:keepLines/>
              <w:spacing w:before="240"/>
              <w:jc w:val="right"/>
            </w:pPr>
            <w:r>
              <w:rPr>
                <w:rFonts w:ascii="Arial" w:eastAsia="Arial" w:hAnsi="Arial" w:cs="Arial"/>
              </w:rPr>
              <w:t xml:space="preserve">0,00 </w:t>
            </w:r>
          </w:p>
        </w:tc>
        <w:tc>
          <w:tcPr>
            <w:tcW w:w="11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74E7C2" w14:textId="77777777" w:rsidR="00161A2E" w:rsidRDefault="00161A2E" w:rsidP="007C215C">
            <w:pPr>
              <w:keepNext/>
              <w:keepLines/>
              <w:spacing w:before="240"/>
              <w:jc w:val="right"/>
            </w:pPr>
            <w:r>
              <w:rPr>
                <w:rFonts w:ascii="Arial" w:eastAsia="Arial" w:hAnsi="Arial" w:cs="Arial"/>
              </w:rPr>
              <w:t xml:space="preserve">1.825 </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EBB6DF" w14:textId="77777777" w:rsidR="00161A2E" w:rsidRDefault="00161A2E" w:rsidP="007C215C">
            <w:pPr>
              <w:keepNext/>
              <w:keepLines/>
              <w:spacing w:before="240"/>
              <w:jc w:val="right"/>
            </w:pPr>
            <w:r>
              <w:rPr>
                <w:rFonts w:ascii="Arial" w:eastAsia="Arial" w:hAnsi="Arial" w:cs="Arial"/>
              </w:rPr>
              <w:t xml:space="preserve">14,76 </w:t>
            </w:r>
          </w:p>
        </w:tc>
      </w:tr>
      <w:tr w:rsidR="00161A2E" w14:paraId="5CB2AF46" w14:textId="77777777" w:rsidTr="007C215C">
        <w:trPr>
          <w:trHeight w:val="1"/>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4D4DD0" w14:textId="77777777" w:rsidR="00161A2E" w:rsidRDefault="00161A2E" w:rsidP="007C215C">
            <w:pPr>
              <w:keepNext/>
              <w:keepLines/>
              <w:spacing w:before="240"/>
              <w:jc w:val="center"/>
            </w:pPr>
            <w:r>
              <w:rPr>
                <w:rFonts w:ascii="Arial" w:eastAsia="Arial" w:hAnsi="Arial" w:cs="Arial"/>
              </w:rPr>
              <w:t>5</w:t>
            </w:r>
          </w:p>
        </w:tc>
        <w:tc>
          <w:tcPr>
            <w:tcW w:w="3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AF1063" w14:textId="77777777" w:rsidR="00161A2E" w:rsidRDefault="00161A2E" w:rsidP="007C215C">
            <w:pPr>
              <w:keepNext/>
              <w:keepLines/>
              <w:spacing w:before="240"/>
            </w:pPr>
            <w:r>
              <w:rPr>
                <w:rFonts w:ascii="Arial" w:eastAsia="Arial" w:hAnsi="Arial" w:cs="Arial"/>
              </w:rPr>
              <w:t xml:space="preserve">Zona aleilor pietonale </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146820" w14:textId="77777777" w:rsidR="00161A2E" w:rsidRDefault="00161A2E" w:rsidP="007C215C">
            <w:pPr>
              <w:keepNext/>
              <w:keepLines/>
              <w:spacing w:before="240"/>
              <w:jc w:val="right"/>
            </w:pPr>
            <w:r>
              <w:rPr>
                <w:rFonts w:ascii="Arial" w:eastAsia="Arial" w:hAnsi="Arial" w:cs="Arial"/>
              </w:rPr>
              <w:t xml:space="preserve">- </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EB7C61" w14:textId="77777777" w:rsidR="00161A2E" w:rsidRDefault="00161A2E" w:rsidP="007C215C">
            <w:pPr>
              <w:keepNext/>
              <w:keepLines/>
              <w:spacing w:before="240"/>
              <w:jc w:val="right"/>
            </w:pPr>
            <w:r>
              <w:rPr>
                <w:rFonts w:ascii="Arial" w:eastAsia="Arial" w:hAnsi="Arial" w:cs="Arial"/>
              </w:rPr>
              <w:t xml:space="preserve">0,00 </w:t>
            </w:r>
          </w:p>
        </w:tc>
        <w:tc>
          <w:tcPr>
            <w:tcW w:w="11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0F462A" w14:textId="77777777" w:rsidR="00161A2E" w:rsidRDefault="00161A2E" w:rsidP="007C215C">
            <w:pPr>
              <w:keepNext/>
              <w:keepLines/>
              <w:spacing w:before="240"/>
              <w:jc w:val="right"/>
            </w:pPr>
            <w:r>
              <w:rPr>
                <w:rFonts w:ascii="Arial" w:eastAsia="Arial" w:hAnsi="Arial" w:cs="Arial"/>
              </w:rPr>
              <w:t xml:space="preserve">750 </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03AA8D" w14:textId="77777777" w:rsidR="00161A2E" w:rsidRDefault="00161A2E" w:rsidP="007C215C">
            <w:pPr>
              <w:keepNext/>
              <w:keepLines/>
              <w:spacing w:before="240"/>
              <w:jc w:val="right"/>
            </w:pPr>
            <w:r>
              <w:rPr>
                <w:rFonts w:ascii="Arial" w:eastAsia="Arial" w:hAnsi="Arial" w:cs="Arial"/>
              </w:rPr>
              <w:t xml:space="preserve">6,07 </w:t>
            </w:r>
          </w:p>
        </w:tc>
      </w:tr>
      <w:tr w:rsidR="00161A2E" w14:paraId="2FF3BFE9" w14:textId="77777777" w:rsidTr="007C215C">
        <w:trPr>
          <w:trHeight w:val="1"/>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FAF848" w14:textId="77777777" w:rsidR="00161A2E" w:rsidRDefault="00161A2E" w:rsidP="007C215C">
            <w:pPr>
              <w:keepNext/>
              <w:keepLines/>
              <w:spacing w:before="240"/>
              <w:jc w:val="center"/>
            </w:pPr>
            <w:r>
              <w:rPr>
                <w:rFonts w:ascii="Arial" w:eastAsia="Arial" w:hAnsi="Arial" w:cs="Arial"/>
              </w:rPr>
              <w:t>6</w:t>
            </w:r>
          </w:p>
        </w:tc>
        <w:tc>
          <w:tcPr>
            <w:tcW w:w="3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13B28E" w14:textId="77777777" w:rsidR="00161A2E" w:rsidRDefault="00161A2E" w:rsidP="007C215C">
            <w:pPr>
              <w:keepNext/>
              <w:keepLines/>
              <w:spacing w:before="240"/>
            </w:pPr>
            <w:r>
              <w:rPr>
                <w:rFonts w:ascii="Arial" w:eastAsia="Arial" w:hAnsi="Arial" w:cs="Arial"/>
              </w:rPr>
              <w:t xml:space="preserve">Zona parcarilor </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B5C79A" w14:textId="77777777" w:rsidR="00161A2E" w:rsidRDefault="00161A2E" w:rsidP="007C215C">
            <w:pPr>
              <w:keepNext/>
              <w:keepLines/>
              <w:spacing w:before="240"/>
              <w:jc w:val="right"/>
            </w:pPr>
            <w:r>
              <w:rPr>
                <w:rFonts w:ascii="Arial" w:eastAsia="Arial" w:hAnsi="Arial" w:cs="Arial"/>
              </w:rPr>
              <w:t xml:space="preserve">- </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B74CDE" w14:textId="77777777" w:rsidR="00161A2E" w:rsidRDefault="00161A2E" w:rsidP="007C215C">
            <w:pPr>
              <w:keepNext/>
              <w:keepLines/>
              <w:spacing w:before="240"/>
              <w:jc w:val="right"/>
            </w:pPr>
            <w:r>
              <w:rPr>
                <w:rFonts w:ascii="Arial" w:eastAsia="Arial" w:hAnsi="Arial" w:cs="Arial"/>
              </w:rPr>
              <w:t xml:space="preserve">0,00 </w:t>
            </w:r>
          </w:p>
        </w:tc>
        <w:tc>
          <w:tcPr>
            <w:tcW w:w="11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0CA61B" w14:textId="77777777" w:rsidR="00161A2E" w:rsidRDefault="00161A2E" w:rsidP="007C215C">
            <w:pPr>
              <w:keepNext/>
              <w:keepLines/>
              <w:spacing w:before="240"/>
              <w:jc w:val="right"/>
            </w:pPr>
            <w:r>
              <w:rPr>
                <w:rFonts w:ascii="Arial" w:eastAsia="Arial" w:hAnsi="Arial" w:cs="Arial"/>
              </w:rPr>
              <w:t xml:space="preserve">730 </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4D4241" w14:textId="77777777" w:rsidR="00161A2E" w:rsidRDefault="00161A2E" w:rsidP="007C215C">
            <w:pPr>
              <w:keepNext/>
              <w:keepLines/>
              <w:spacing w:before="240"/>
              <w:jc w:val="right"/>
            </w:pPr>
            <w:r>
              <w:rPr>
                <w:rFonts w:ascii="Arial" w:eastAsia="Arial" w:hAnsi="Arial" w:cs="Arial"/>
              </w:rPr>
              <w:t xml:space="preserve">5,90 </w:t>
            </w:r>
          </w:p>
        </w:tc>
      </w:tr>
      <w:tr w:rsidR="00161A2E" w14:paraId="05D97467" w14:textId="77777777" w:rsidTr="007C215C">
        <w:trPr>
          <w:trHeight w:val="1"/>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1610B5" w14:textId="77777777" w:rsidR="00161A2E" w:rsidRDefault="00161A2E" w:rsidP="007C215C">
            <w:pPr>
              <w:keepNext/>
              <w:keepLines/>
              <w:spacing w:before="240"/>
              <w:jc w:val="center"/>
            </w:pPr>
            <w:r>
              <w:rPr>
                <w:rFonts w:ascii="Arial" w:eastAsia="Arial" w:hAnsi="Arial" w:cs="Arial"/>
              </w:rPr>
              <w:t>7</w:t>
            </w:r>
          </w:p>
        </w:tc>
        <w:tc>
          <w:tcPr>
            <w:tcW w:w="3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BB909" w14:textId="77777777" w:rsidR="00161A2E" w:rsidRDefault="00161A2E" w:rsidP="007C215C">
            <w:pPr>
              <w:keepNext/>
              <w:keepLines/>
              <w:spacing w:before="240"/>
            </w:pPr>
            <w:r>
              <w:rPr>
                <w:rFonts w:ascii="Arial" w:eastAsia="Arial" w:hAnsi="Arial" w:cs="Arial"/>
              </w:rPr>
              <w:t xml:space="preserve">Zona spatiilor verzi plantate </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465A79" w14:textId="77777777" w:rsidR="00161A2E" w:rsidRDefault="00161A2E" w:rsidP="007C215C">
            <w:pPr>
              <w:keepNext/>
              <w:keepLines/>
              <w:spacing w:before="240"/>
              <w:jc w:val="right"/>
            </w:pPr>
            <w:r>
              <w:rPr>
                <w:rFonts w:ascii="Arial" w:eastAsia="Arial" w:hAnsi="Arial" w:cs="Arial"/>
              </w:rPr>
              <w:t xml:space="preserve">- </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09A362" w14:textId="77777777" w:rsidR="00161A2E" w:rsidRDefault="00161A2E" w:rsidP="007C215C">
            <w:pPr>
              <w:keepNext/>
              <w:keepLines/>
              <w:spacing w:before="240"/>
              <w:jc w:val="right"/>
            </w:pPr>
            <w:r>
              <w:rPr>
                <w:rFonts w:ascii="Arial" w:eastAsia="Arial" w:hAnsi="Arial" w:cs="Arial"/>
              </w:rPr>
              <w:t xml:space="preserve">0,00 </w:t>
            </w:r>
          </w:p>
        </w:tc>
        <w:tc>
          <w:tcPr>
            <w:tcW w:w="11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FCDAEC2" w14:textId="77777777" w:rsidR="00161A2E" w:rsidRDefault="00161A2E" w:rsidP="007C215C">
            <w:pPr>
              <w:keepNext/>
              <w:keepLines/>
              <w:spacing w:before="240"/>
              <w:jc w:val="right"/>
            </w:pPr>
            <w:r>
              <w:rPr>
                <w:rFonts w:ascii="Arial" w:eastAsia="Arial" w:hAnsi="Arial" w:cs="Arial"/>
              </w:rPr>
              <w:t xml:space="preserve">3.040 </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B61F3F" w14:textId="77777777" w:rsidR="00161A2E" w:rsidRDefault="00161A2E" w:rsidP="007C215C">
            <w:pPr>
              <w:keepNext/>
              <w:keepLines/>
              <w:spacing w:before="240"/>
              <w:jc w:val="right"/>
            </w:pPr>
            <w:r>
              <w:rPr>
                <w:rFonts w:ascii="Arial" w:eastAsia="Arial" w:hAnsi="Arial" w:cs="Arial"/>
              </w:rPr>
              <w:t xml:space="preserve">24,58 </w:t>
            </w:r>
          </w:p>
        </w:tc>
      </w:tr>
      <w:tr w:rsidR="00161A2E" w14:paraId="785711E7" w14:textId="77777777" w:rsidTr="007C215C">
        <w:trPr>
          <w:trHeight w:val="1"/>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5355F5" w14:textId="77777777" w:rsidR="00161A2E" w:rsidRDefault="00161A2E" w:rsidP="007C215C">
            <w:pPr>
              <w:keepNext/>
              <w:keepLines/>
              <w:spacing w:before="240"/>
              <w:jc w:val="center"/>
            </w:pPr>
            <w:r>
              <w:rPr>
                <w:rFonts w:ascii="Arial" w:eastAsia="Arial" w:hAnsi="Arial" w:cs="Arial"/>
              </w:rPr>
              <w:t>8</w:t>
            </w:r>
          </w:p>
        </w:tc>
        <w:tc>
          <w:tcPr>
            <w:tcW w:w="3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1556DE" w14:textId="77777777" w:rsidR="00161A2E" w:rsidRDefault="00161A2E" w:rsidP="007C215C">
            <w:pPr>
              <w:keepNext/>
              <w:keepLines/>
              <w:spacing w:before="240"/>
            </w:pPr>
            <w:r>
              <w:rPr>
                <w:rFonts w:ascii="Arial" w:eastAsia="Arial" w:hAnsi="Arial" w:cs="Arial"/>
              </w:rPr>
              <w:t xml:space="preserve">Zona edificabila L1z </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B26BB4" w14:textId="77777777" w:rsidR="00161A2E" w:rsidRDefault="00161A2E" w:rsidP="007C215C">
            <w:pPr>
              <w:keepNext/>
              <w:keepLines/>
              <w:spacing w:before="240"/>
              <w:jc w:val="right"/>
            </w:pPr>
            <w:r>
              <w:rPr>
                <w:rFonts w:ascii="Arial" w:eastAsia="Arial" w:hAnsi="Arial" w:cs="Arial"/>
              </w:rPr>
              <w:t xml:space="preserve">- </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DA95D5" w14:textId="77777777" w:rsidR="00161A2E" w:rsidRDefault="00161A2E" w:rsidP="007C215C">
            <w:pPr>
              <w:keepNext/>
              <w:keepLines/>
              <w:spacing w:before="240"/>
              <w:jc w:val="right"/>
            </w:pPr>
            <w:r>
              <w:rPr>
                <w:rFonts w:ascii="Arial" w:eastAsia="Arial" w:hAnsi="Arial" w:cs="Arial"/>
              </w:rPr>
              <w:t xml:space="preserve">0,00 </w:t>
            </w:r>
          </w:p>
        </w:tc>
        <w:tc>
          <w:tcPr>
            <w:tcW w:w="11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B2E420" w14:textId="77777777" w:rsidR="00161A2E" w:rsidRDefault="00161A2E" w:rsidP="007C215C">
            <w:pPr>
              <w:keepNext/>
              <w:keepLines/>
              <w:spacing w:before="240"/>
              <w:jc w:val="right"/>
            </w:pPr>
            <w:r>
              <w:rPr>
                <w:rFonts w:ascii="Arial" w:eastAsia="Arial" w:hAnsi="Arial" w:cs="Arial"/>
              </w:rPr>
              <w:t xml:space="preserve">4.300 </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E647A4" w14:textId="77777777" w:rsidR="00161A2E" w:rsidRDefault="00161A2E" w:rsidP="007C215C">
            <w:pPr>
              <w:keepNext/>
              <w:keepLines/>
              <w:spacing w:before="240"/>
              <w:jc w:val="right"/>
            </w:pPr>
            <w:r>
              <w:rPr>
                <w:rFonts w:ascii="Arial" w:eastAsia="Arial" w:hAnsi="Arial" w:cs="Arial"/>
              </w:rPr>
              <w:t xml:space="preserve">34,78 </w:t>
            </w:r>
          </w:p>
        </w:tc>
      </w:tr>
      <w:tr w:rsidR="00161A2E" w14:paraId="4D2600EE" w14:textId="77777777" w:rsidTr="007C215C">
        <w:trPr>
          <w:trHeight w:val="1"/>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56B504" w14:textId="77777777" w:rsidR="00161A2E" w:rsidRDefault="00161A2E" w:rsidP="007C215C">
            <w:pPr>
              <w:keepNext/>
              <w:keepLines/>
              <w:spacing w:before="240"/>
              <w:jc w:val="center"/>
              <w:rPr>
                <w:rFonts w:ascii="Arial" w:eastAsia="Arial" w:hAnsi="Arial" w:cs="Arial"/>
              </w:rPr>
            </w:pPr>
            <w:r>
              <w:rPr>
                <w:rFonts w:ascii="Arial" w:eastAsia="Arial" w:hAnsi="Arial" w:cs="Arial"/>
              </w:rPr>
              <w:t>9</w:t>
            </w:r>
          </w:p>
        </w:tc>
        <w:tc>
          <w:tcPr>
            <w:tcW w:w="3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6B3C15" w14:textId="77777777" w:rsidR="00161A2E" w:rsidRDefault="00161A2E" w:rsidP="007C215C">
            <w:pPr>
              <w:keepNext/>
              <w:keepLines/>
              <w:spacing w:before="240"/>
              <w:rPr>
                <w:rFonts w:ascii="Arial" w:eastAsia="Arial" w:hAnsi="Arial" w:cs="Arial"/>
              </w:rPr>
            </w:pPr>
            <w:r>
              <w:rPr>
                <w:rFonts w:ascii="Arial" w:eastAsia="Arial" w:hAnsi="Arial" w:cs="Arial"/>
              </w:rPr>
              <w:t>Zona edificabila L2cz</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ECE578" w14:textId="77777777" w:rsidR="00161A2E" w:rsidRDefault="00161A2E" w:rsidP="007C215C">
            <w:pPr>
              <w:keepNext/>
              <w:keepLines/>
              <w:spacing w:before="240"/>
              <w:jc w:val="right"/>
              <w:rPr>
                <w:rFonts w:ascii="Arial" w:eastAsia="Arial" w:hAnsi="Arial" w:cs="Arial"/>
              </w:rPr>
            </w:pPr>
            <w:r>
              <w:rPr>
                <w:rFonts w:ascii="Arial" w:eastAsia="Arial" w:hAnsi="Arial" w:cs="Arial"/>
              </w:rPr>
              <w:t>-</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2BFF89" w14:textId="77777777" w:rsidR="00161A2E" w:rsidRDefault="00161A2E" w:rsidP="007C215C">
            <w:pPr>
              <w:keepNext/>
              <w:keepLines/>
              <w:spacing w:before="240"/>
              <w:jc w:val="right"/>
              <w:rPr>
                <w:rFonts w:ascii="Arial" w:eastAsia="Arial" w:hAnsi="Arial" w:cs="Arial"/>
              </w:rPr>
            </w:pPr>
            <w:r>
              <w:rPr>
                <w:rFonts w:ascii="Arial" w:eastAsia="Arial" w:hAnsi="Arial" w:cs="Arial"/>
              </w:rPr>
              <w:t>0,00</w:t>
            </w:r>
          </w:p>
        </w:tc>
        <w:tc>
          <w:tcPr>
            <w:tcW w:w="11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F72DE4" w14:textId="77777777" w:rsidR="00161A2E" w:rsidRDefault="00161A2E" w:rsidP="007C215C">
            <w:pPr>
              <w:keepNext/>
              <w:keepLines/>
              <w:spacing w:before="240"/>
              <w:jc w:val="right"/>
              <w:rPr>
                <w:rFonts w:ascii="Arial" w:eastAsia="Arial" w:hAnsi="Arial" w:cs="Arial"/>
              </w:rPr>
            </w:pPr>
            <w:r>
              <w:rPr>
                <w:rFonts w:ascii="Arial" w:eastAsia="Arial" w:hAnsi="Arial" w:cs="Arial"/>
              </w:rPr>
              <w:t>1.720</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AA87F3D" w14:textId="77777777" w:rsidR="00161A2E" w:rsidRDefault="00161A2E" w:rsidP="007C215C">
            <w:pPr>
              <w:keepNext/>
              <w:keepLines/>
              <w:spacing w:before="240"/>
              <w:jc w:val="right"/>
              <w:rPr>
                <w:rFonts w:ascii="Arial" w:eastAsia="Arial" w:hAnsi="Arial" w:cs="Arial"/>
              </w:rPr>
            </w:pPr>
            <w:r>
              <w:rPr>
                <w:rFonts w:ascii="Arial" w:eastAsia="Arial" w:hAnsi="Arial" w:cs="Arial"/>
              </w:rPr>
              <w:t>13,91</w:t>
            </w:r>
          </w:p>
        </w:tc>
      </w:tr>
      <w:tr w:rsidR="00161A2E" w14:paraId="7410870E" w14:textId="77777777" w:rsidTr="007C215C">
        <w:trPr>
          <w:trHeight w:val="1"/>
          <w:jc w:val="center"/>
        </w:trPr>
        <w:tc>
          <w:tcPr>
            <w:tcW w:w="8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FE8606" w14:textId="77777777" w:rsidR="00161A2E" w:rsidRDefault="00161A2E" w:rsidP="007C215C">
            <w:pPr>
              <w:keepNext/>
              <w:keepLines/>
              <w:spacing w:before="240"/>
              <w:rPr>
                <w:rFonts w:ascii="Calibri" w:eastAsia="Calibri" w:hAnsi="Calibri" w:cs="Calibri"/>
                <w:sz w:val="22"/>
              </w:rPr>
            </w:pPr>
          </w:p>
        </w:tc>
        <w:tc>
          <w:tcPr>
            <w:tcW w:w="3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686CAB" w14:textId="77777777" w:rsidR="00161A2E" w:rsidRDefault="00161A2E" w:rsidP="007C215C">
            <w:pPr>
              <w:keepNext/>
              <w:keepLines/>
              <w:spacing w:before="240"/>
            </w:pPr>
            <w:r>
              <w:rPr>
                <w:rFonts w:ascii="Arial" w:eastAsia="Arial" w:hAnsi="Arial" w:cs="Arial"/>
              </w:rPr>
              <w:t xml:space="preserve">TOTAL </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1DC9D1" w14:textId="77777777" w:rsidR="00161A2E" w:rsidRDefault="00161A2E" w:rsidP="007C215C">
            <w:pPr>
              <w:keepNext/>
              <w:keepLines/>
              <w:spacing w:before="240"/>
              <w:jc w:val="right"/>
            </w:pPr>
            <w:r>
              <w:rPr>
                <w:rFonts w:ascii="Arial" w:eastAsia="Arial" w:hAnsi="Arial" w:cs="Arial"/>
              </w:rPr>
              <w:t xml:space="preserve">12.365 </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D42DC4" w14:textId="77777777" w:rsidR="00161A2E" w:rsidRDefault="00161A2E" w:rsidP="007C215C">
            <w:pPr>
              <w:keepNext/>
              <w:keepLines/>
              <w:spacing w:before="240"/>
              <w:jc w:val="right"/>
            </w:pPr>
            <w:r>
              <w:rPr>
                <w:rFonts w:ascii="Arial" w:eastAsia="Arial" w:hAnsi="Arial" w:cs="Arial"/>
              </w:rPr>
              <w:t xml:space="preserve">100,00 </w:t>
            </w:r>
          </w:p>
        </w:tc>
        <w:tc>
          <w:tcPr>
            <w:tcW w:w="11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ECA60D" w14:textId="77777777" w:rsidR="00161A2E" w:rsidRDefault="00161A2E" w:rsidP="007C215C">
            <w:pPr>
              <w:keepNext/>
              <w:keepLines/>
              <w:spacing w:before="240"/>
              <w:jc w:val="right"/>
            </w:pPr>
            <w:r>
              <w:rPr>
                <w:rFonts w:ascii="Arial" w:eastAsia="Arial" w:hAnsi="Arial" w:cs="Arial"/>
              </w:rPr>
              <w:t xml:space="preserve">12.365 </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AAFF4B" w14:textId="77777777" w:rsidR="00161A2E" w:rsidRDefault="00161A2E" w:rsidP="007C215C">
            <w:pPr>
              <w:keepNext/>
              <w:keepLines/>
              <w:spacing w:before="240"/>
              <w:jc w:val="right"/>
            </w:pPr>
            <w:r>
              <w:rPr>
                <w:rFonts w:ascii="Arial" w:eastAsia="Arial" w:hAnsi="Arial" w:cs="Arial"/>
              </w:rPr>
              <w:t xml:space="preserve">100,00 </w:t>
            </w:r>
          </w:p>
        </w:tc>
      </w:tr>
      <w:tr w:rsidR="00161A2E" w14:paraId="3B7336AE" w14:textId="77777777" w:rsidTr="007C215C">
        <w:trPr>
          <w:trHeight w:val="1"/>
          <w:jc w:val="center"/>
        </w:trPr>
        <w:tc>
          <w:tcPr>
            <w:tcW w:w="9288"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1A27BC" w14:textId="77777777" w:rsidR="00161A2E" w:rsidRDefault="00161A2E" w:rsidP="007C215C">
            <w:pPr>
              <w:keepNext/>
              <w:keepLines/>
              <w:spacing w:before="240"/>
              <w:rPr>
                <w:rFonts w:ascii="Arial" w:eastAsia="Arial" w:hAnsi="Arial" w:cs="Arial"/>
              </w:rPr>
            </w:pPr>
            <w:r w:rsidRPr="00521A81">
              <w:rPr>
                <w:rFonts w:ascii="Arial" w:eastAsia="Arial" w:hAnsi="Arial" w:cs="Arial"/>
                <w:b/>
              </w:rPr>
              <w:t>L1z  -POT max = 40%     CUT max = 1,5</w:t>
            </w:r>
          </w:p>
        </w:tc>
      </w:tr>
      <w:tr w:rsidR="00161A2E" w14:paraId="47049443" w14:textId="77777777" w:rsidTr="007C215C">
        <w:trPr>
          <w:trHeight w:val="1"/>
          <w:jc w:val="center"/>
        </w:trPr>
        <w:tc>
          <w:tcPr>
            <w:tcW w:w="9288"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0593D1" w14:textId="15B8B84B" w:rsidR="00161A2E" w:rsidRPr="00521A81" w:rsidRDefault="00161A2E" w:rsidP="007C215C">
            <w:pPr>
              <w:rPr>
                <w:rFonts w:ascii="Arial" w:eastAsia="Arial" w:hAnsi="Arial" w:cs="Arial"/>
              </w:rPr>
            </w:pPr>
            <w:r w:rsidRPr="00521A81">
              <w:rPr>
                <w:rFonts w:ascii="Arial" w:eastAsia="Arial" w:hAnsi="Arial" w:cs="Arial"/>
                <w:b/>
              </w:rPr>
              <w:t>L2cz-POT max = 40%     CUT max P+1 = 0,6;  CUT max P+2 = 0,9;</w:t>
            </w:r>
            <w:r>
              <w:rPr>
                <w:rFonts w:ascii="Arial" w:eastAsia="Arial" w:hAnsi="Arial" w:cs="Arial"/>
              </w:rPr>
              <w:t xml:space="preserve">             In scopul amplasarii unor parcari acoperite (carporturi)/garaje CUT maxim prevazut poate fi depasit cu maxim 20%</w:t>
            </w:r>
          </w:p>
        </w:tc>
      </w:tr>
    </w:tbl>
    <w:p w14:paraId="48598888" w14:textId="77777777" w:rsidR="00871D86" w:rsidRDefault="00871D86" w:rsidP="00871D86">
      <w:pPr>
        <w:shd w:val="clear" w:color="auto" w:fill="FFFFFF"/>
        <w:spacing w:line="403" w:lineRule="exact"/>
        <w:ind w:right="96" w:firstLine="709"/>
        <w:rPr>
          <w:rFonts w:ascii="Arial" w:hAnsi="Arial" w:cs="Arial"/>
          <w:bCs/>
          <w:spacing w:val="-1"/>
          <w:sz w:val="24"/>
          <w:szCs w:val="24"/>
          <w:lang w:val="ro-RO"/>
        </w:rPr>
      </w:pPr>
    </w:p>
    <w:p w14:paraId="7E6C6749" w14:textId="77777777" w:rsidR="00473D1E" w:rsidRDefault="00473D1E" w:rsidP="00871D86">
      <w:pPr>
        <w:shd w:val="clear" w:color="auto" w:fill="FFFFFF"/>
        <w:spacing w:line="403" w:lineRule="exact"/>
        <w:ind w:right="96" w:firstLine="709"/>
        <w:rPr>
          <w:rFonts w:ascii="Arial" w:hAnsi="Arial" w:cs="Arial"/>
          <w:bCs/>
          <w:spacing w:val="-1"/>
          <w:sz w:val="24"/>
          <w:szCs w:val="24"/>
          <w:lang w:val="ro-RO"/>
        </w:rPr>
      </w:pPr>
    </w:p>
    <w:p w14:paraId="3AEC46F6" w14:textId="77777777" w:rsidR="0074349D" w:rsidRPr="007F6010" w:rsidRDefault="0074349D" w:rsidP="0074349D">
      <w:pPr>
        <w:ind w:right="279"/>
        <w:jc w:val="both"/>
        <w:rPr>
          <w:rFonts w:ascii="Arial" w:hAnsi="Arial" w:cs="Arial"/>
          <w:sz w:val="24"/>
          <w:szCs w:val="24"/>
          <w:u w:val="single"/>
          <w:lang w:val="ro-RO"/>
        </w:rPr>
      </w:pPr>
      <w:r w:rsidRPr="007F6010">
        <w:rPr>
          <w:rFonts w:ascii="Arial" w:hAnsi="Arial" w:cs="Arial"/>
          <w:sz w:val="24"/>
          <w:szCs w:val="24"/>
          <w:u w:val="single"/>
          <w:lang w:val="ro-RO"/>
        </w:rPr>
        <w:t>3.6. ECHIPAMENTE EDILITARE</w:t>
      </w:r>
    </w:p>
    <w:p w14:paraId="156B2296" w14:textId="77777777" w:rsidR="0074349D" w:rsidRPr="007F6010" w:rsidRDefault="0074349D" w:rsidP="0074349D">
      <w:pPr>
        <w:ind w:right="279"/>
        <w:jc w:val="both"/>
        <w:rPr>
          <w:rFonts w:ascii="Arial" w:hAnsi="Arial" w:cs="Arial"/>
          <w:sz w:val="24"/>
          <w:szCs w:val="24"/>
          <w:lang w:val="ro-RO"/>
        </w:rPr>
      </w:pPr>
      <w:r w:rsidRPr="007F6010">
        <w:rPr>
          <w:rFonts w:ascii="Arial" w:hAnsi="Arial" w:cs="Arial"/>
          <w:sz w:val="24"/>
          <w:szCs w:val="24"/>
          <w:lang w:val="ro-RO"/>
        </w:rPr>
        <w:tab/>
      </w:r>
    </w:p>
    <w:p w14:paraId="4A1AA3EA" w14:textId="77777777" w:rsidR="0074349D" w:rsidRPr="007F6010" w:rsidRDefault="0074349D" w:rsidP="0074349D">
      <w:pPr>
        <w:shd w:val="clear" w:color="auto" w:fill="FFFFFF"/>
        <w:spacing w:before="4"/>
        <w:jc w:val="both"/>
        <w:rPr>
          <w:rFonts w:ascii="Arial" w:hAnsi="Arial" w:cs="Arial"/>
          <w:bCs/>
          <w:sz w:val="24"/>
          <w:szCs w:val="24"/>
          <w:lang w:val="ro-RO"/>
        </w:rPr>
      </w:pPr>
      <w:r w:rsidRPr="007F6010">
        <w:rPr>
          <w:rFonts w:ascii="Arial" w:hAnsi="Arial" w:cs="Arial"/>
          <w:bCs/>
          <w:sz w:val="24"/>
          <w:szCs w:val="24"/>
          <w:lang w:val="ro-RO"/>
        </w:rPr>
        <w:tab/>
        <w:t>Zona  are toate utilitatile necesare functionarii actualelor si viitoarelor investitii aflate in imediata vecinatate a amplasamentului.</w:t>
      </w:r>
    </w:p>
    <w:p w14:paraId="7B0F3686" w14:textId="77777777" w:rsidR="0074349D" w:rsidRDefault="0074349D" w:rsidP="0074349D">
      <w:pPr>
        <w:shd w:val="clear" w:color="auto" w:fill="FFFFFF"/>
        <w:spacing w:before="4"/>
        <w:jc w:val="both"/>
        <w:rPr>
          <w:rFonts w:ascii="Arial" w:hAnsi="Arial" w:cs="Arial"/>
          <w:sz w:val="24"/>
          <w:szCs w:val="24"/>
          <w:lang w:val="ro-RO"/>
        </w:rPr>
      </w:pPr>
      <w:r w:rsidRPr="007F6010">
        <w:rPr>
          <w:rFonts w:ascii="Arial" w:hAnsi="Arial" w:cs="Arial"/>
          <w:bCs/>
          <w:sz w:val="24"/>
          <w:szCs w:val="24"/>
          <w:lang w:val="ro-RO"/>
        </w:rPr>
        <w:tab/>
        <w:t xml:space="preserve">Extinderea lor punctuala se va face dupa proiecte avizate de fiecare furnizor in parte, conform necesarului propunerii urbanistice sau conform prevederilor planurilor de dezvoltare intocmite de acestia. </w:t>
      </w:r>
      <w:r w:rsidRPr="007F6010">
        <w:rPr>
          <w:rFonts w:ascii="Arial" w:hAnsi="Arial" w:cs="Arial"/>
          <w:sz w:val="24"/>
          <w:szCs w:val="24"/>
          <w:lang w:val="ro-RO"/>
        </w:rPr>
        <w:t>Amplasamentul studiat se afla in curs de echipare edilitara.</w:t>
      </w:r>
    </w:p>
    <w:p w14:paraId="599A3675" w14:textId="77777777" w:rsidR="002A0574" w:rsidRDefault="002A0574" w:rsidP="0074349D">
      <w:pPr>
        <w:shd w:val="clear" w:color="auto" w:fill="FFFFFF"/>
        <w:spacing w:before="4"/>
        <w:jc w:val="both"/>
        <w:rPr>
          <w:rFonts w:ascii="Arial" w:hAnsi="Arial" w:cs="Arial"/>
          <w:sz w:val="24"/>
          <w:szCs w:val="24"/>
          <w:lang w:val="ro-RO"/>
        </w:rPr>
      </w:pPr>
    </w:p>
    <w:p w14:paraId="0C280032" w14:textId="77777777" w:rsidR="002A0574" w:rsidRDefault="002A0574" w:rsidP="0074349D">
      <w:pPr>
        <w:shd w:val="clear" w:color="auto" w:fill="FFFFFF"/>
        <w:spacing w:before="4"/>
        <w:jc w:val="both"/>
        <w:rPr>
          <w:rFonts w:ascii="Arial" w:hAnsi="Arial" w:cs="Arial"/>
          <w:sz w:val="24"/>
          <w:szCs w:val="24"/>
          <w:lang w:val="ro-RO"/>
        </w:rPr>
      </w:pPr>
    </w:p>
    <w:p w14:paraId="759C41E5" w14:textId="77777777" w:rsidR="002A0574" w:rsidRDefault="002A0574" w:rsidP="0074349D">
      <w:pPr>
        <w:shd w:val="clear" w:color="auto" w:fill="FFFFFF"/>
        <w:spacing w:before="4"/>
        <w:jc w:val="both"/>
        <w:rPr>
          <w:rFonts w:ascii="Arial" w:hAnsi="Arial" w:cs="Arial"/>
          <w:sz w:val="24"/>
          <w:szCs w:val="24"/>
          <w:lang w:val="ro-RO"/>
        </w:rPr>
      </w:pPr>
    </w:p>
    <w:p w14:paraId="0698F631" w14:textId="77777777" w:rsidR="002A0574" w:rsidRDefault="002A0574" w:rsidP="0074349D">
      <w:pPr>
        <w:shd w:val="clear" w:color="auto" w:fill="FFFFFF"/>
        <w:spacing w:before="4"/>
        <w:jc w:val="both"/>
        <w:rPr>
          <w:rFonts w:ascii="Arial" w:hAnsi="Arial" w:cs="Arial"/>
          <w:sz w:val="24"/>
          <w:szCs w:val="24"/>
          <w:lang w:val="ro-RO"/>
        </w:rPr>
      </w:pPr>
    </w:p>
    <w:p w14:paraId="74B5D2FF" w14:textId="77777777" w:rsidR="00473D1E" w:rsidRPr="007F6010" w:rsidRDefault="00473D1E" w:rsidP="0074349D">
      <w:pPr>
        <w:shd w:val="clear" w:color="auto" w:fill="FFFFFF"/>
        <w:spacing w:before="4"/>
        <w:jc w:val="both"/>
        <w:rPr>
          <w:rFonts w:ascii="Arial" w:hAnsi="Arial" w:cs="Arial"/>
          <w:bCs/>
          <w:sz w:val="24"/>
          <w:szCs w:val="24"/>
          <w:lang w:val="ro-RO"/>
        </w:rPr>
      </w:pPr>
    </w:p>
    <w:p w14:paraId="11ABAFD0" w14:textId="77777777" w:rsidR="0074349D" w:rsidRPr="007F6010" w:rsidRDefault="0074349D" w:rsidP="0074349D">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
        <w:jc w:val="both"/>
        <w:rPr>
          <w:rFonts w:ascii="Arial" w:hAnsi="Arial" w:cs="Arial"/>
          <w:bCs/>
          <w:sz w:val="24"/>
          <w:szCs w:val="24"/>
          <w:lang w:val="ro-RO"/>
        </w:rPr>
      </w:pPr>
      <w:r w:rsidRPr="007F6010">
        <w:rPr>
          <w:rFonts w:ascii="Arial" w:hAnsi="Arial" w:cs="Arial"/>
          <w:bCs/>
          <w:sz w:val="24"/>
          <w:szCs w:val="24"/>
          <w:u w:val="single"/>
          <w:lang w:val="ro-RO"/>
        </w:rPr>
        <w:t>Alimentarea cu apa</w:t>
      </w:r>
      <w:r w:rsidRPr="007F6010">
        <w:rPr>
          <w:rFonts w:ascii="Arial" w:hAnsi="Arial" w:cs="Arial"/>
          <w:bCs/>
          <w:sz w:val="24"/>
          <w:szCs w:val="24"/>
          <w:lang w:val="ro-RO"/>
        </w:rPr>
        <w:t xml:space="preserve"> si </w:t>
      </w:r>
      <w:r w:rsidRPr="007F6010">
        <w:rPr>
          <w:rFonts w:ascii="Arial" w:hAnsi="Arial" w:cs="Arial"/>
          <w:bCs/>
          <w:sz w:val="24"/>
          <w:szCs w:val="24"/>
          <w:u w:val="single"/>
          <w:lang w:val="ro-RO"/>
        </w:rPr>
        <w:t>Canalizarea menajera</w:t>
      </w:r>
    </w:p>
    <w:p w14:paraId="02847F3B" w14:textId="77777777" w:rsidR="0074349D" w:rsidRPr="007F6010" w:rsidRDefault="0074349D" w:rsidP="0074349D">
      <w:pPr>
        <w:shd w:val="clear" w:color="auto" w:fill="FFFFFF"/>
        <w:spacing w:before="4"/>
        <w:ind w:left="1080" w:firstLine="360"/>
        <w:jc w:val="both"/>
        <w:rPr>
          <w:rFonts w:ascii="Arial" w:hAnsi="Arial" w:cs="Arial"/>
          <w:bCs/>
          <w:color w:val="FF0000"/>
          <w:sz w:val="24"/>
          <w:szCs w:val="24"/>
          <w:lang w:val="ro-RO"/>
        </w:rPr>
      </w:pPr>
    </w:p>
    <w:p w14:paraId="3011A48B" w14:textId="77777777" w:rsidR="0074349D" w:rsidRPr="007F6010" w:rsidRDefault="0074349D" w:rsidP="0074349D">
      <w:pPr>
        <w:outlineLvl w:val="0"/>
        <w:rPr>
          <w:rFonts w:ascii="Arial" w:hAnsi="Arial" w:cs="Arial"/>
          <w:bCs/>
          <w:sz w:val="24"/>
          <w:szCs w:val="24"/>
          <w:u w:val="single"/>
          <w:lang w:val="ro-RO"/>
        </w:rPr>
      </w:pPr>
      <w:r w:rsidRPr="007F6010">
        <w:rPr>
          <w:rFonts w:ascii="Arial" w:hAnsi="Arial" w:cs="Arial"/>
          <w:bCs/>
          <w:sz w:val="24"/>
          <w:szCs w:val="24"/>
          <w:u w:val="single"/>
          <w:lang w:val="ro-RO"/>
        </w:rPr>
        <w:t>Descrierea situatiei actuale</w:t>
      </w:r>
    </w:p>
    <w:p w14:paraId="2FE2457C" w14:textId="77777777" w:rsidR="0074349D" w:rsidRPr="007F6010" w:rsidRDefault="0074349D" w:rsidP="0074349D">
      <w:pPr>
        <w:rPr>
          <w:rFonts w:ascii="Arial" w:hAnsi="Arial" w:cs="Arial"/>
          <w:bCs/>
          <w:sz w:val="24"/>
          <w:szCs w:val="24"/>
          <w:lang w:val="ro-RO"/>
        </w:rPr>
      </w:pPr>
      <w:r w:rsidRPr="007F6010">
        <w:rPr>
          <w:rFonts w:ascii="Arial" w:hAnsi="Arial" w:cs="Arial"/>
          <w:bCs/>
          <w:sz w:val="24"/>
          <w:szCs w:val="24"/>
          <w:lang w:val="ro-RO"/>
        </w:rPr>
        <w:t>In zona amplasamentului pe domeniul public si anume strada Vasile Sabadean in momentul de fata se afla in execurie reteaua de apa potabila si canalizare menajera.</w:t>
      </w:r>
    </w:p>
    <w:p w14:paraId="1690807D" w14:textId="77777777" w:rsidR="0074349D" w:rsidRPr="007F6010" w:rsidRDefault="0074349D" w:rsidP="0074349D">
      <w:pPr>
        <w:rPr>
          <w:rFonts w:ascii="Arial" w:hAnsi="Arial" w:cs="Arial"/>
          <w:bCs/>
          <w:sz w:val="24"/>
          <w:szCs w:val="24"/>
          <w:lang w:val="ro-RO"/>
        </w:rPr>
      </w:pPr>
      <w:r w:rsidRPr="007F6010">
        <w:rPr>
          <w:rFonts w:ascii="Arial" w:hAnsi="Arial" w:cs="Arial"/>
          <w:bCs/>
          <w:sz w:val="24"/>
          <w:szCs w:val="24"/>
          <w:lang w:val="ro-RO"/>
        </w:rPr>
        <w:t>Dimensionarea retelelor aflate in executie s-a făcut în baza debitelor de calcul stabilite pentru faza actuală de realizare a investiţiei, evaluând toţi posibili consumatori într-o perspectivă de extindere a suprafeţelor construite.</w:t>
      </w:r>
    </w:p>
    <w:p w14:paraId="409DF81A" w14:textId="77777777" w:rsidR="0074349D" w:rsidRPr="00473D1E" w:rsidRDefault="0074349D" w:rsidP="0074349D">
      <w:pPr>
        <w:outlineLvl w:val="0"/>
        <w:rPr>
          <w:rFonts w:ascii="Arial" w:hAnsi="Arial" w:cs="Arial"/>
          <w:bCs/>
          <w:sz w:val="24"/>
          <w:szCs w:val="24"/>
          <w:u w:val="single"/>
          <w:lang w:val="ro-RO"/>
        </w:rPr>
      </w:pPr>
      <w:r w:rsidRPr="00473D1E">
        <w:rPr>
          <w:rFonts w:ascii="Arial" w:hAnsi="Arial" w:cs="Arial"/>
          <w:bCs/>
          <w:sz w:val="24"/>
          <w:szCs w:val="24"/>
          <w:u w:val="single"/>
          <w:lang w:val="ro-RO"/>
        </w:rPr>
        <w:t>Descrierea situatiei propuse</w:t>
      </w:r>
    </w:p>
    <w:p w14:paraId="0743DC3C" w14:textId="17D580AB" w:rsidR="0074349D" w:rsidRPr="00473D1E" w:rsidRDefault="0074349D" w:rsidP="0074349D">
      <w:pPr>
        <w:ind w:firstLine="720"/>
        <w:rPr>
          <w:rFonts w:ascii="Arial" w:hAnsi="Arial" w:cs="Arial"/>
          <w:bCs/>
          <w:sz w:val="24"/>
          <w:szCs w:val="24"/>
          <w:lang w:val="ro-RO"/>
        </w:rPr>
      </w:pPr>
      <w:r w:rsidRPr="00473D1E">
        <w:rPr>
          <w:rFonts w:ascii="Arial" w:hAnsi="Arial" w:cs="Arial"/>
          <w:bCs/>
          <w:sz w:val="24"/>
          <w:szCs w:val="24"/>
          <w:lang w:val="ro-RO"/>
        </w:rPr>
        <w:t>In Puz se prevede extinderea retelelor de apa potabila si c</w:t>
      </w:r>
      <w:r w:rsidR="00473D1E" w:rsidRPr="00473D1E">
        <w:rPr>
          <w:rFonts w:ascii="Arial" w:hAnsi="Arial" w:cs="Arial"/>
          <w:bCs/>
          <w:sz w:val="24"/>
          <w:szCs w:val="24"/>
          <w:lang w:val="ro-RO"/>
        </w:rPr>
        <w:t>analizare menajera pe carosabil/spatiu verde.</w:t>
      </w:r>
    </w:p>
    <w:p w14:paraId="516494A8" w14:textId="77777777" w:rsidR="0074349D" w:rsidRPr="00473D1E" w:rsidRDefault="0074349D" w:rsidP="0074349D">
      <w:pPr>
        <w:ind w:firstLine="720"/>
        <w:rPr>
          <w:rFonts w:ascii="Arial" w:hAnsi="Arial" w:cs="Arial"/>
          <w:bCs/>
          <w:sz w:val="24"/>
          <w:szCs w:val="24"/>
          <w:lang w:val="ro-RO"/>
        </w:rPr>
      </w:pPr>
      <w:r w:rsidRPr="00473D1E">
        <w:rPr>
          <w:rFonts w:ascii="Arial" w:hAnsi="Arial" w:cs="Arial"/>
          <w:bCs/>
          <w:sz w:val="24"/>
          <w:szCs w:val="24"/>
          <w:lang w:val="ro-RO"/>
        </w:rPr>
        <w:t>La proiectarea reţelei de alimentare cu apă se vor respecta prevederile SR 4163-1/95 şi SR 4163-2/96 iar în execuţia şi exploatarea lucrărilor proiectate se vor respecta prevederile  SR 4163-3/96.    Amplasarea  în  plan şi pe verticală a reţelei se va face în conformitate cu prevederile SR  8591-1 şi SR 4163-1.</w:t>
      </w:r>
    </w:p>
    <w:p w14:paraId="1AA7C6FA" w14:textId="77777777" w:rsidR="0074349D" w:rsidRPr="00473D1E" w:rsidRDefault="0074349D" w:rsidP="0074349D">
      <w:pPr>
        <w:ind w:firstLine="720"/>
        <w:rPr>
          <w:rFonts w:ascii="Arial" w:hAnsi="Arial" w:cs="Arial"/>
          <w:bCs/>
          <w:sz w:val="24"/>
          <w:szCs w:val="24"/>
          <w:lang w:val="ro-RO"/>
        </w:rPr>
      </w:pPr>
      <w:r w:rsidRPr="00473D1E">
        <w:rPr>
          <w:rFonts w:ascii="Arial" w:hAnsi="Arial" w:cs="Arial"/>
          <w:bCs/>
          <w:sz w:val="24"/>
          <w:szCs w:val="24"/>
          <w:lang w:val="ro-RO"/>
        </w:rPr>
        <w:t xml:space="preserve">Contorizarea se va face cu contor principal pe fiecare bloc si contoare secundare pe fiecare apartament </w:t>
      </w:r>
    </w:p>
    <w:p w14:paraId="31892569" w14:textId="77777777" w:rsidR="0074349D" w:rsidRPr="00473D1E" w:rsidRDefault="0074349D" w:rsidP="0074349D">
      <w:pPr>
        <w:rPr>
          <w:rFonts w:ascii="Arial" w:hAnsi="Arial" w:cs="Arial"/>
          <w:bCs/>
          <w:sz w:val="24"/>
          <w:szCs w:val="24"/>
          <w:lang w:val="ro-RO"/>
        </w:rPr>
      </w:pPr>
      <w:r w:rsidRPr="00473D1E">
        <w:rPr>
          <w:rFonts w:ascii="Arial" w:hAnsi="Arial" w:cs="Arial"/>
          <w:bCs/>
          <w:sz w:val="24"/>
          <w:szCs w:val="24"/>
          <w:lang w:val="ro-RO"/>
        </w:rPr>
        <w:tab/>
        <w:t>Conductele vor fi pozate sub adâncimea de îngheţ şi vor avea o pantă astfel încât  va fi posibilă  golirea lor prin robinete de golire  Dn50mm amplasate în căminele de vane la  punctele cele mai joase</w:t>
      </w:r>
    </w:p>
    <w:p w14:paraId="756CF6A5" w14:textId="77777777" w:rsidR="0074349D" w:rsidRPr="00473D1E" w:rsidRDefault="0074349D" w:rsidP="0074349D">
      <w:pPr>
        <w:ind w:firstLine="720"/>
        <w:rPr>
          <w:rFonts w:ascii="Arial" w:hAnsi="Arial" w:cs="Arial"/>
          <w:bCs/>
          <w:sz w:val="24"/>
          <w:szCs w:val="24"/>
          <w:lang w:val="ro-RO"/>
        </w:rPr>
      </w:pPr>
      <w:r w:rsidRPr="00473D1E">
        <w:rPr>
          <w:rFonts w:ascii="Arial" w:hAnsi="Arial" w:cs="Arial"/>
          <w:bCs/>
          <w:sz w:val="24"/>
          <w:szCs w:val="24"/>
          <w:lang w:val="ro-RO"/>
        </w:rPr>
        <w:t xml:space="preserve">Reţeaua de canalizare se va proiecta din conducte de PVC100, clasa SN4, mufate, cu îmbinări elastice, respectiv inele – garnitură din cauciuc, având diametrul De250mm. Căminele de vizitare din elemente prefabricate (tuburi) de beton, conform STAS 2448-82, carosabile. Pentru cămine de racord se prevede o variantă constructivă din elemente de mase plastice PVC/PP/PE cu Di 315 mm, urmând ca aceste cămine să se amplaseze, cu precădere, în zone necarosabile. </w:t>
      </w:r>
    </w:p>
    <w:p w14:paraId="703F1F69" w14:textId="77777777" w:rsidR="0074349D" w:rsidRPr="00473D1E" w:rsidRDefault="0074349D" w:rsidP="0074349D">
      <w:pPr>
        <w:rPr>
          <w:rFonts w:ascii="Arial" w:hAnsi="Arial" w:cs="Arial"/>
          <w:bCs/>
          <w:sz w:val="24"/>
          <w:szCs w:val="24"/>
          <w:lang w:val="ro-RO"/>
        </w:rPr>
      </w:pPr>
      <w:r w:rsidRPr="00473D1E">
        <w:rPr>
          <w:rFonts w:ascii="Arial" w:hAnsi="Arial" w:cs="Arial"/>
          <w:bCs/>
          <w:sz w:val="24"/>
          <w:szCs w:val="24"/>
          <w:lang w:val="ro-RO"/>
        </w:rPr>
        <w:t xml:space="preserve">            Traseul de pozare al a reţelelor de alimentare cu apa potabila si canalizare menajera va fi, în general, unul corespunzător planului de situaţie prezentat. Condiţiile de</w:t>
      </w:r>
      <w:r w:rsidRPr="00473D1E">
        <w:t xml:space="preserve"> </w:t>
      </w:r>
      <w:r w:rsidRPr="00473D1E">
        <w:rPr>
          <w:rFonts w:ascii="Arial" w:hAnsi="Arial" w:cs="Arial"/>
          <w:bCs/>
          <w:sz w:val="24"/>
          <w:szCs w:val="24"/>
          <w:lang w:val="ro-RO"/>
        </w:rPr>
        <w:t>amplasare a conductelor aparţinând retelelor de apa si canalizare, în raport cu reţelele edilitare de altă natură, vor fii conform prevederilor SR 8591 şi a condiţiilor specifice impuse (prin avizele de amplasament) de deţinătorii acestor reţele.</w:t>
      </w:r>
    </w:p>
    <w:p w14:paraId="40A4E892" w14:textId="77777777" w:rsidR="0074349D" w:rsidRPr="0074349D" w:rsidRDefault="0074349D" w:rsidP="0074349D">
      <w:pPr>
        <w:shd w:val="clear" w:color="auto" w:fill="FFFFFF"/>
        <w:spacing w:before="4"/>
        <w:jc w:val="both"/>
        <w:rPr>
          <w:rFonts w:ascii="Arial" w:hAnsi="Arial" w:cs="Arial"/>
          <w:bCs/>
          <w:color w:val="FF0000"/>
          <w:sz w:val="24"/>
          <w:szCs w:val="24"/>
          <w:highlight w:val="green"/>
          <w:lang w:val="ro-RO"/>
        </w:rPr>
      </w:pPr>
    </w:p>
    <w:p w14:paraId="117AF266" w14:textId="77777777" w:rsidR="0074349D" w:rsidRPr="00235EFD" w:rsidRDefault="0074349D" w:rsidP="0074349D">
      <w:pPr>
        <w:shd w:val="clear" w:color="auto" w:fill="FFFFFF"/>
        <w:spacing w:before="4"/>
        <w:ind w:left="720"/>
        <w:jc w:val="both"/>
        <w:rPr>
          <w:rFonts w:ascii="Arial" w:hAnsi="Arial" w:cs="Arial"/>
          <w:bCs/>
          <w:sz w:val="24"/>
          <w:szCs w:val="24"/>
          <w:lang w:val="ro-RO"/>
        </w:rPr>
      </w:pPr>
      <w:r w:rsidRPr="00235EFD">
        <w:rPr>
          <w:rFonts w:ascii="Arial" w:hAnsi="Arial" w:cs="Arial"/>
          <w:bCs/>
          <w:sz w:val="24"/>
          <w:szCs w:val="24"/>
          <w:u w:val="single"/>
          <w:lang w:val="ro-RO"/>
        </w:rPr>
        <w:t>2. Canalizarea pluviala</w:t>
      </w:r>
      <w:r w:rsidRPr="00235EFD">
        <w:rPr>
          <w:rFonts w:ascii="Arial" w:hAnsi="Arial" w:cs="Arial"/>
          <w:bCs/>
          <w:sz w:val="24"/>
          <w:szCs w:val="24"/>
          <w:lang w:val="ro-RO"/>
        </w:rPr>
        <w:t xml:space="preserve"> </w:t>
      </w:r>
    </w:p>
    <w:p w14:paraId="2DACEBB6" w14:textId="77777777" w:rsidR="00A53457" w:rsidRDefault="00235EFD" w:rsidP="00235EFD">
      <w:pPr>
        <w:rPr>
          <w:rFonts w:ascii="Arial" w:hAnsi="Arial" w:cs="Arial"/>
          <w:bCs/>
          <w:sz w:val="24"/>
          <w:szCs w:val="24"/>
          <w:lang w:val="ro-RO"/>
        </w:rPr>
      </w:pPr>
      <w:r>
        <w:rPr>
          <w:rFonts w:ascii="Arial" w:hAnsi="Arial" w:cs="Arial"/>
          <w:bCs/>
          <w:sz w:val="24"/>
          <w:szCs w:val="24"/>
          <w:lang w:val="ro-RO"/>
        </w:rPr>
        <w:t xml:space="preserve">           </w:t>
      </w:r>
    </w:p>
    <w:p w14:paraId="70A31669" w14:textId="5DDB7DFB" w:rsidR="00235EFD" w:rsidRPr="00235EFD" w:rsidRDefault="00235EFD" w:rsidP="00235EFD">
      <w:pPr>
        <w:rPr>
          <w:rFonts w:ascii="Arial" w:hAnsi="Arial" w:cs="Arial"/>
          <w:bCs/>
          <w:sz w:val="24"/>
          <w:szCs w:val="24"/>
          <w:lang w:val="ro-RO"/>
        </w:rPr>
      </w:pPr>
      <w:r>
        <w:rPr>
          <w:rFonts w:ascii="Arial" w:hAnsi="Arial" w:cs="Arial"/>
          <w:bCs/>
          <w:sz w:val="24"/>
          <w:szCs w:val="24"/>
          <w:lang w:val="ro-RO"/>
        </w:rPr>
        <w:t xml:space="preserve">În zona amplasamentului propus </w:t>
      </w:r>
      <w:r w:rsidRPr="00235EFD">
        <w:rPr>
          <w:rFonts w:ascii="Arial" w:hAnsi="Arial" w:cs="Arial"/>
          <w:bCs/>
          <w:sz w:val="24"/>
          <w:szCs w:val="24"/>
          <w:lang w:val="ro-RO"/>
        </w:rPr>
        <w:t>Compania Aquaserv S.A. nu are în exploatare reţea de canalizare pluvială. Apelele pluviale din zona studiată vor fi dirijate în direcţia străzii Burebista.</w:t>
      </w:r>
    </w:p>
    <w:p w14:paraId="0638F069" w14:textId="77777777" w:rsidR="0074349D" w:rsidRPr="0074349D" w:rsidRDefault="0074349D" w:rsidP="007F6010">
      <w:pPr>
        <w:shd w:val="clear" w:color="auto" w:fill="FFFFFF"/>
        <w:spacing w:before="4"/>
        <w:jc w:val="both"/>
        <w:rPr>
          <w:rFonts w:ascii="Arial" w:hAnsi="Arial" w:cs="Arial"/>
          <w:bCs/>
          <w:sz w:val="24"/>
          <w:szCs w:val="24"/>
          <w:highlight w:val="green"/>
          <w:lang w:val="ro-RO"/>
        </w:rPr>
      </w:pPr>
    </w:p>
    <w:p w14:paraId="516B9BF3" w14:textId="77777777" w:rsidR="0074349D" w:rsidRPr="00250697" w:rsidRDefault="0074349D" w:rsidP="0074349D">
      <w:pPr>
        <w:shd w:val="clear" w:color="auto" w:fill="FFFFFF"/>
        <w:spacing w:before="4"/>
        <w:ind w:left="720"/>
        <w:jc w:val="both"/>
        <w:rPr>
          <w:rFonts w:ascii="Arial" w:hAnsi="Arial" w:cs="Arial"/>
          <w:bCs/>
          <w:sz w:val="24"/>
          <w:szCs w:val="24"/>
          <w:u w:val="single"/>
          <w:lang w:val="ro-RO"/>
        </w:rPr>
      </w:pPr>
      <w:r w:rsidRPr="00250697">
        <w:rPr>
          <w:rFonts w:ascii="Arial" w:hAnsi="Arial" w:cs="Arial"/>
          <w:bCs/>
          <w:sz w:val="24"/>
          <w:szCs w:val="24"/>
          <w:u w:val="single"/>
          <w:lang w:val="ro-RO"/>
        </w:rPr>
        <w:t xml:space="preserve">3. Energia electrica </w:t>
      </w:r>
    </w:p>
    <w:p w14:paraId="284A8EC6" w14:textId="77777777" w:rsidR="0074349D" w:rsidRPr="0074349D" w:rsidRDefault="0074349D" w:rsidP="0074349D">
      <w:pPr>
        <w:shd w:val="clear" w:color="auto" w:fill="FFFFFF"/>
        <w:spacing w:before="4"/>
        <w:jc w:val="both"/>
        <w:rPr>
          <w:rFonts w:ascii="Arial" w:hAnsi="Arial" w:cs="Arial"/>
          <w:bCs/>
          <w:sz w:val="24"/>
          <w:szCs w:val="24"/>
          <w:highlight w:val="green"/>
          <w:lang w:val="ro-RO"/>
        </w:rPr>
      </w:pPr>
    </w:p>
    <w:p w14:paraId="16D1C718" w14:textId="4A81EB88" w:rsidR="00E01990" w:rsidRPr="00E01990" w:rsidRDefault="00E01990" w:rsidP="00E01990">
      <w:pPr>
        <w:shd w:val="clear" w:color="auto" w:fill="FFFFFF"/>
        <w:spacing w:before="4"/>
        <w:jc w:val="both"/>
        <w:rPr>
          <w:rFonts w:ascii="Arial" w:hAnsi="Arial" w:cs="Arial"/>
          <w:bCs/>
          <w:sz w:val="24"/>
          <w:szCs w:val="24"/>
          <w:lang w:val="ro-RO"/>
        </w:rPr>
      </w:pPr>
      <w:r>
        <w:rPr>
          <w:rFonts w:ascii="Arial" w:hAnsi="Arial" w:cs="Arial"/>
          <w:bCs/>
          <w:sz w:val="24"/>
          <w:szCs w:val="24"/>
          <w:lang w:val="ro-RO"/>
        </w:rPr>
        <w:t xml:space="preserve">              </w:t>
      </w:r>
      <w:r w:rsidRPr="00E01990">
        <w:rPr>
          <w:rFonts w:ascii="Arial" w:hAnsi="Arial" w:cs="Arial"/>
          <w:bCs/>
          <w:sz w:val="24"/>
          <w:szCs w:val="24"/>
          <w:lang w:val="ro-RO"/>
        </w:rPr>
        <w:t>Conform ordinului ANRE nr. 59/2013, SC MACO CONSTRUCT SRL., loc.Tg. Mureş, str.Calarasilor, nr. 12, în calitate de dezvoltator va intreprinde demersurile necesare extinderii reţelei electrice de distribuţie.</w:t>
      </w:r>
    </w:p>
    <w:p w14:paraId="5988E181" w14:textId="75358F74" w:rsidR="007C215C" w:rsidRDefault="00E01990" w:rsidP="00E01990">
      <w:pPr>
        <w:shd w:val="clear" w:color="auto" w:fill="FFFFFF"/>
        <w:spacing w:before="4"/>
        <w:jc w:val="both"/>
        <w:rPr>
          <w:rFonts w:ascii="Arial" w:hAnsi="Arial" w:cs="Arial"/>
          <w:bCs/>
          <w:sz w:val="24"/>
          <w:szCs w:val="24"/>
          <w:lang w:val="ro-RO"/>
        </w:rPr>
      </w:pPr>
      <w:r>
        <w:rPr>
          <w:rFonts w:ascii="Arial" w:hAnsi="Arial" w:cs="Arial"/>
          <w:bCs/>
          <w:sz w:val="24"/>
          <w:szCs w:val="24"/>
          <w:lang w:val="ro-RO"/>
        </w:rPr>
        <w:t xml:space="preserve">              </w:t>
      </w:r>
      <w:r w:rsidRPr="00E01990">
        <w:rPr>
          <w:rFonts w:ascii="Arial" w:hAnsi="Arial" w:cs="Arial"/>
          <w:bCs/>
          <w:sz w:val="24"/>
          <w:szCs w:val="24"/>
          <w:lang w:val="ro-RO"/>
        </w:rPr>
        <w:t>Căile de circulaţie comună şi parcările vor fi prevăzute cu reţea de iluminat, proiectată conform S.R.13433, cu</w:t>
      </w:r>
      <w:r w:rsidRPr="00E01990">
        <w:t xml:space="preserve"> </w:t>
      </w:r>
      <w:r w:rsidRPr="00E01990">
        <w:rPr>
          <w:rFonts w:ascii="Arial" w:hAnsi="Arial" w:cs="Arial"/>
          <w:bCs/>
          <w:sz w:val="24"/>
          <w:szCs w:val="24"/>
          <w:lang w:val="ro-RO"/>
        </w:rPr>
        <w:t>surse luminoase LED, aceasta va fi suplimentată pentru zona de acces garaje cu 2 stâlpi de iluminat stradal conform anexei (stâlpi de iluminat stradal propuşi), iar pentru zonele parcărilor de scurtă durată ( rasteluri) pentru biciclete şi acces bloc se va asigura iluminat.</w:t>
      </w:r>
    </w:p>
    <w:p w14:paraId="0F5D7084" w14:textId="147A3F2A" w:rsidR="002A092D" w:rsidRPr="002A092D" w:rsidRDefault="002A092D" w:rsidP="002A092D">
      <w:pPr>
        <w:shd w:val="clear" w:color="auto" w:fill="FFFFFF"/>
        <w:spacing w:before="4"/>
        <w:jc w:val="both"/>
        <w:rPr>
          <w:rFonts w:ascii="Arial" w:hAnsi="Arial" w:cs="Arial"/>
          <w:bCs/>
          <w:sz w:val="24"/>
          <w:szCs w:val="24"/>
          <w:lang w:val="ro-RO"/>
        </w:rPr>
      </w:pPr>
      <w:r>
        <w:rPr>
          <w:rFonts w:ascii="Arial" w:hAnsi="Arial" w:cs="Arial"/>
          <w:bCs/>
          <w:sz w:val="24"/>
          <w:szCs w:val="24"/>
          <w:lang w:val="ro-RO"/>
        </w:rPr>
        <w:t xml:space="preserve">             </w:t>
      </w:r>
      <w:r w:rsidRPr="002A092D">
        <w:rPr>
          <w:rFonts w:ascii="Arial" w:hAnsi="Arial" w:cs="Arial"/>
          <w:bCs/>
          <w:sz w:val="24"/>
          <w:szCs w:val="24"/>
          <w:lang w:val="ro-RO"/>
        </w:rPr>
        <w:t xml:space="preserve">Conform H.G. nr. 490/2011 şi a HCLM nr. 93/2006 pe spaţiile de circulaţie publică reţelele electrice, reţelele de iluminat public, reţelele de comunicaţi electronice (fibre optice) vor fi amplasate subteran. </w:t>
      </w:r>
    </w:p>
    <w:p w14:paraId="0EB2280F" w14:textId="30D5EBA0" w:rsidR="002A092D" w:rsidRPr="002A092D" w:rsidRDefault="002A092D" w:rsidP="002A092D">
      <w:pPr>
        <w:shd w:val="clear" w:color="auto" w:fill="FFFFFF"/>
        <w:spacing w:before="4"/>
        <w:jc w:val="both"/>
        <w:rPr>
          <w:rFonts w:ascii="Arial" w:hAnsi="Arial" w:cs="Arial"/>
          <w:bCs/>
          <w:sz w:val="24"/>
          <w:szCs w:val="24"/>
          <w:lang w:val="ro-RO"/>
        </w:rPr>
      </w:pPr>
      <w:r>
        <w:rPr>
          <w:rFonts w:ascii="Arial" w:hAnsi="Arial" w:cs="Arial"/>
          <w:bCs/>
          <w:sz w:val="24"/>
          <w:szCs w:val="24"/>
          <w:lang w:val="ro-RO"/>
        </w:rPr>
        <w:lastRenderedPageBreak/>
        <w:t xml:space="preserve">             </w:t>
      </w:r>
      <w:r w:rsidRPr="002A092D">
        <w:rPr>
          <w:rFonts w:ascii="Arial" w:hAnsi="Arial" w:cs="Arial"/>
          <w:bCs/>
          <w:sz w:val="24"/>
          <w:szCs w:val="24"/>
          <w:lang w:val="ro-RO"/>
        </w:rPr>
        <w:t xml:space="preserve">Canalizaţia pentru fibre optice va fi executată din tuburi de PE 2x 0 63 mm cu cămine de vizitare Ia schimbare de direcţie, cămine de branşament în faţa fiecărui imobil şi tub de branşament de PE 1x 0 40 mm din căminele de branşament până la imobile. </w:t>
      </w:r>
    </w:p>
    <w:p w14:paraId="3FA821E5" w14:textId="63B79273" w:rsidR="002A092D" w:rsidRDefault="002A092D" w:rsidP="002A092D">
      <w:pPr>
        <w:shd w:val="clear" w:color="auto" w:fill="FFFFFF"/>
        <w:spacing w:before="4"/>
        <w:jc w:val="both"/>
        <w:rPr>
          <w:rFonts w:ascii="Arial" w:hAnsi="Arial" w:cs="Arial"/>
          <w:bCs/>
          <w:sz w:val="24"/>
          <w:szCs w:val="24"/>
          <w:lang w:val="ro-RO"/>
        </w:rPr>
      </w:pPr>
      <w:r w:rsidRPr="002A092D">
        <w:rPr>
          <w:rFonts w:ascii="Arial" w:hAnsi="Arial" w:cs="Arial"/>
          <w:bCs/>
          <w:sz w:val="24"/>
          <w:szCs w:val="24"/>
          <w:lang w:val="ro-RO"/>
        </w:rPr>
        <w:t>Finanţarea, proiectarea şi construirea sistemului de iluminat pentru parcări şi aleile de acces respectiv a canalizaţiei subterane pentru fibre optice intră în sarcina beneficiarului.</w:t>
      </w:r>
    </w:p>
    <w:p w14:paraId="7A35FC89" w14:textId="163F0695" w:rsidR="007C215C" w:rsidRDefault="00101D13" w:rsidP="0074349D">
      <w:pPr>
        <w:shd w:val="clear" w:color="auto" w:fill="FFFFFF"/>
        <w:spacing w:before="4"/>
        <w:jc w:val="both"/>
        <w:rPr>
          <w:rFonts w:ascii="Arial" w:hAnsi="Arial" w:cs="Arial"/>
          <w:bCs/>
          <w:sz w:val="24"/>
          <w:szCs w:val="24"/>
          <w:highlight w:val="green"/>
          <w:lang w:val="ro-RO"/>
        </w:rPr>
      </w:pPr>
      <w:r>
        <w:rPr>
          <w:rFonts w:ascii="Arial" w:hAnsi="Arial" w:cs="Arial"/>
          <w:bCs/>
          <w:sz w:val="24"/>
          <w:szCs w:val="24"/>
          <w:lang w:val="ro-RO"/>
        </w:rPr>
        <w:t xml:space="preserve">              I</w:t>
      </w:r>
      <w:r w:rsidRPr="00101D13">
        <w:rPr>
          <w:rFonts w:ascii="Arial" w:hAnsi="Arial" w:cs="Arial"/>
          <w:bCs/>
          <w:sz w:val="24"/>
          <w:szCs w:val="24"/>
          <w:lang w:val="ro-RO"/>
        </w:rPr>
        <w:t xml:space="preserve">n zona studiată nu </w:t>
      </w:r>
      <w:r>
        <w:rPr>
          <w:rFonts w:ascii="Arial" w:hAnsi="Arial" w:cs="Arial"/>
          <w:bCs/>
          <w:sz w:val="24"/>
          <w:szCs w:val="24"/>
          <w:lang w:val="ro-RO"/>
        </w:rPr>
        <w:t>sunt</w:t>
      </w:r>
      <w:r w:rsidRPr="00101D13">
        <w:rPr>
          <w:rFonts w:ascii="Arial" w:hAnsi="Arial" w:cs="Arial"/>
          <w:bCs/>
          <w:sz w:val="24"/>
          <w:szCs w:val="24"/>
          <w:lang w:val="ro-RO"/>
        </w:rPr>
        <w:t xml:space="preserve"> în baza de date transmisă de operatorii de telecomunicaţii reţele subterane de</w:t>
      </w:r>
      <w:r>
        <w:rPr>
          <w:rFonts w:ascii="Arial" w:hAnsi="Arial" w:cs="Arial"/>
          <w:bCs/>
          <w:sz w:val="24"/>
          <w:szCs w:val="24"/>
          <w:lang w:val="ro-RO"/>
        </w:rPr>
        <w:t xml:space="preserve"> telefonizare, TV sau internet : </w:t>
      </w:r>
      <w:r w:rsidRPr="00101D13">
        <w:rPr>
          <w:rFonts w:ascii="Arial" w:hAnsi="Arial" w:cs="Arial"/>
          <w:bCs/>
          <w:sz w:val="24"/>
          <w:szCs w:val="24"/>
          <w:lang w:val="ro-RO"/>
        </w:rPr>
        <w:t>reţe</w:t>
      </w:r>
      <w:r>
        <w:rPr>
          <w:rFonts w:ascii="Arial" w:hAnsi="Arial" w:cs="Arial"/>
          <w:bCs/>
          <w:sz w:val="24"/>
          <w:szCs w:val="24"/>
          <w:lang w:val="ro-RO"/>
        </w:rPr>
        <w:t>le de transmitere de informaţii</w:t>
      </w:r>
      <w:r w:rsidRPr="00101D13">
        <w:rPr>
          <w:rFonts w:ascii="Arial" w:hAnsi="Arial" w:cs="Arial"/>
          <w:bCs/>
          <w:sz w:val="24"/>
          <w:szCs w:val="24"/>
          <w:lang w:val="ro-RO"/>
        </w:rPr>
        <w:t>;</w:t>
      </w:r>
    </w:p>
    <w:p w14:paraId="04261ADF" w14:textId="77777777" w:rsidR="007C215C" w:rsidRPr="00EA5E6A" w:rsidRDefault="007C215C" w:rsidP="0074349D">
      <w:pPr>
        <w:shd w:val="clear" w:color="auto" w:fill="FFFFFF"/>
        <w:spacing w:before="4"/>
        <w:jc w:val="both"/>
        <w:rPr>
          <w:rFonts w:ascii="Arial" w:hAnsi="Arial" w:cs="Arial"/>
          <w:bCs/>
          <w:sz w:val="24"/>
          <w:szCs w:val="24"/>
          <w:lang w:val="ro-RO"/>
        </w:rPr>
      </w:pPr>
    </w:p>
    <w:p w14:paraId="11DFF6B8" w14:textId="1F3BC451" w:rsidR="00CC274E" w:rsidRDefault="0074349D" w:rsidP="0074349D">
      <w:pPr>
        <w:shd w:val="clear" w:color="auto" w:fill="FFFFFF"/>
        <w:spacing w:before="4"/>
        <w:jc w:val="both"/>
        <w:rPr>
          <w:rFonts w:ascii="Arial" w:hAnsi="Arial" w:cs="Arial"/>
          <w:bCs/>
          <w:sz w:val="24"/>
          <w:szCs w:val="24"/>
          <w:lang w:val="ro-RO"/>
        </w:rPr>
      </w:pPr>
      <w:r w:rsidRPr="00EA5E6A">
        <w:rPr>
          <w:rFonts w:ascii="Arial" w:hAnsi="Arial" w:cs="Arial"/>
          <w:bCs/>
          <w:sz w:val="24"/>
          <w:szCs w:val="24"/>
          <w:lang w:val="ro-RO"/>
        </w:rPr>
        <w:t xml:space="preserve">           Situația energetică a rețelelor de distribuție din zonă:</w:t>
      </w:r>
    </w:p>
    <w:p w14:paraId="52E71850" w14:textId="77777777" w:rsidR="00CC274E" w:rsidRPr="00CC274E" w:rsidRDefault="00CC274E" w:rsidP="0074349D">
      <w:pPr>
        <w:shd w:val="clear" w:color="auto" w:fill="FFFFFF"/>
        <w:spacing w:before="4"/>
        <w:jc w:val="both"/>
        <w:rPr>
          <w:rFonts w:ascii="Arial" w:hAnsi="Arial" w:cs="Arial"/>
          <w:bCs/>
          <w:sz w:val="24"/>
          <w:szCs w:val="24"/>
          <w:lang w:val="ro-RO"/>
        </w:rPr>
      </w:pPr>
    </w:p>
    <w:p w14:paraId="70700D5A" w14:textId="77777777" w:rsidR="00CC274E" w:rsidRPr="00CC274E" w:rsidRDefault="00CC274E" w:rsidP="00CC274E">
      <w:pPr>
        <w:shd w:val="clear" w:color="auto" w:fill="FFFFFF"/>
        <w:spacing w:before="4"/>
        <w:jc w:val="both"/>
        <w:rPr>
          <w:rFonts w:ascii="Arial" w:hAnsi="Arial" w:cs="Arial"/>
          <w:bCs/>
          <w:sz w:val="24"/>
          <w:szCs w:val="24"/>
          <w:lang w:val="ro-RO"/>
        </w:rPr>
      </w:pPr>
      <w:r w:rsidRPr="00CC274E">
        <w:rPr>
          <w:rFonts w:ascii="Arial" w:hAnsi="Arial" w:cs="Arial"/>
          <w:bCs/>
          <w:sz w:val="24"/>
          <w:szCs w:val="24"/>
          <w:lang w:val="ro-RO"/>
        </w:rPr>
        <w:t>Cele mai apropiate instalații electrice ale operatorului de distribuție, din care se poate asigura alimentarea cu energie electrică a obiectivului , sunt:</w:t>
      </w:r>
    </w:p>
    <w:p w14:paraId="15BD3839" w14:textId="77777777" w:rsidR="00CC274E" w:rsidRPr="00CC274E" w:rsidRDefault="00CC274E" w:rsidP="00CC274E">
      <w:pPr>
        <w:shd w:val="clear" w:color="auto" w:fill="FFFFFF"/>
        <w:spacing w:before="4"/>
        <w:jc w:val="both"/>
        <w:rPr>
          <w:rFonts w:ascii="Arial" w:hAnsi="Arial" w:cs="Arial"/>
          <w:bCs/>
          <w:sz w:val="24"/>
          <w:szCs w:val="24"/>
          <w:lang w:val="ro-RO"/>
        </w:rPr>
      </w:pPr>
      <w:r w:rsidRPr="00CC274E">
        <w:rPr>
          <w:rFonts w:ascii="Arial" w:hAnsi="Arial" w:cs="Arial"/>
          <w:bCs/>
          <w:sz w:val="24"/>
          <w:szCs w:val="24"/>
          <w:lang w:val="ro-RO"/>
        </w:rPr>
        <w:t>•</w:t>
      </w:r>
      <w:r w:rsidRPr="00CC274E">
        <w:rPr>
          <w:rFonts w:ascii="Arial" w:hAnsi="Arial" w:cs="Arial"/>
          <w:bCs/>
          <w:sz w:val="24"/>
          <w:szCs w:val="24"/>
          <w:lang w:val="ro-RO"/>
        </w:rPr>
        <w:tab/>
        <w:t>LES 20kV între PT 421 si PTab 589 ansamblului de locuințe din Tg. Mureș str. Vasile Săbădeanu nr. Fn, jud. Mureș - Dezvoltator MACO CONSTRUCT S.R.L</w:t>
      </w:r>
    </w:p>
    <w:p w14:paraId="1722A65F" w14:textId="77777777" w:rsidR="00CC274E" w:rsidRPr="00CC274E" w:rsidRDefault="00CC274E" w:rsidP="00CC274E">
      <w:pPr>
        <w:shd w:val="clear" w:color="auto" w:fill="FFFFFF"/>
        <w:spacing w:before="4"/>
        <w:jc w:val="both"/>
        <w:rPr>
          <w:rFonts w:ascii="Arial" w:hAnsi="Arial" w:cs="Arial"/>
          <w:bCs/>
          <w:sz w:val="24"/>
          <w:szCs w:val="24"/>
          <w:lang w:val="ro-RO"/>
        </w:rPr>
      </w:pPr>
      <w:r w:rsidRPr="00CC274E">
        <w:rPr>
          <w:rFonts w:ascii="Arial" w:hAnsi="Arial" w:cs="Arial"/>
          <w:bCs/>
          <w:sz w:val="24"/>
          <w:szCs w:val="24"/>
          <w:lang w:val="ro-RO"/>
        </w:rPr>
        <w:t>•</w:t>
      </w:r>
      <w:r w:rsidRPr="00CC274E">
        <w:rPr>
          <w:rFonts w:ascii="Arial" w:hAnsi="Arial" w:cs="Arial"/>
          <w:bCs/>
          <w:sz w:val="24"/>
          <w:szCs w:val="24"/>
          <w:lang w:val="ro-RO"/>
        </w:rPr>
        <w:tab/>
        <w:t>PTab proiectat in etapa IV a ansamblului de locuințe din Tg. Mureș str. Vasile Săbădeanu nr. Fn, jud. Mureș - Dezvoltator MACO CONSTRUCT S.R.L racordat în sistem intrare-ieșire prin LES 20kV între PT 421 și PT 589 ex. etapa I+II Vasile Săbădeanu.</w:t>
      </w:r>
    </w:p>
    <w:p w14:paraId="27553ED0" w14:textId="77777777" w:rsidR="00CC274E" w:rsidRPr="00CC274E" w:rsidRDefault="00CC274E" w:rsidP="00CC274E">
      <w:pPr>
        <w:shd w:val="clear" w:color="auto" w:fill="FFFFFF"/>
        <w:spacing w:before="4"/>
        <w:jc w:val="both"/>
        <w:rPr>
          <w:rFonts w:ascii="Arial" w:hAnsi="Arial" w:cs="Arial"/>
          <w:bCs/>
          <w:sz w:val="24"/>
          <w:szCs w:val="24"/>
          <w:lang w:val="ro-RO"/>
        </w:rPr>
      </w:pPr>
      <w:r w:rsidRPr="00CC274E">
        <w:rPr>
          <w:rFonts w:ascii="Arial" w:hAnsi="Arial" w:cs="Arial"/>
          <w:bCs/>
          <w:sz w:val="24"/>
          <w:szCs w:val="24"/>
          <w:lang w:val="ro-RO"/>
        </w:rPr>
        <w:t>Pentru asigurarea puterii solicitate de noul obiectiv, sunt necesare următoarele lucrări energetice:</w:t>
      </w:r>
    </w:p>
    <w:p w14:paraId="0C57832A" w14:textId="13F5FE69" w:rsidR="00CC274E" w:rsidRPr="00CC274E" w:rsidRDefault="00CC274E" w:rsidP="00CC274E">
      <w:pPr>
        <w:shd w:val="clear" w:color="auto" w:fill="FFFFFF"/>
        <w:spacing w:before="4"/>
        <w:jc w:val="both"/>
        <w:rPr>
          <w:rFonts w:ascii="Arial" w:hAnsi="Arial" w:cs="Arial"/>
          <w:bCs/>
          <w:sz w:val="24"/>
          <w:szCs w:val="24"/>
          <w:lang w:val="ro-RO"/>
        </w:rPr>
      </w:pPr>
      <w:r w:rsidRPr="00CC274E">
        <w:rPr>
          <w:rFonts w:ascii="Arial" w:hAnsi="Arial" w:cs="Arial"/>
          <w:bCs/>
          <w:sz w:val="24"/>
          <w:szCs w:val="24"/>
          <w:lang w:val="ro-RO"/>
        </w:rPr>
        <w:t>•</w:t>
      </w:r>
      <w:r w:rsidRPr="00CC274E">
        <w:rPr>
          <w:rFonts w:ascii="Arial" w:hAnsi="Arial" w:cs="Arial"/>
          <w:bCs/>
          <w:sz w:val="24"/>
          <w:szCs w:val="24"/>
          <w:lang w:val="ro-RO"/>
        </w:rPr>
        <w:tab/>
        <w:t xml:space="preserve">Montarea </w:t>
      </w:r>
      <w:r>
        <w:rPr>
          <w:rFonts w:ascii="Arial" w:hAnsi="Arial" w:cs="Arial"/>
          <w:bCs/>
          <w:sz w:val="24"/>
          <w:szCs w:val="24"/>
          <w:lang w:val="ro-RO"/>
        </w:rPr>
        <w:t>de</w:t>
      </w:r>
      <w:r w:rsidRPr="00CC274E">
        <w:rPr>
          <w:rFonts w:ascii="Arial" w:hAnsi="Arial" w:cs="Arial"/>
          <w:bCs/>
          <w:sz w:val="24"/>
          <w:szCs w:val="24"/>
          <w:lang w:val="ro-RO"/>
        </w:rPr>
        <w:t xml:space="preserve"> firide de rețea, realizate prin circuite LES 1 kV proiectate, realizate în sistem intrare- ieșire în varianta de exterior din poliester armat cu fibră de sticlă, la sol pe soclu de beton, amplasate în domeniu public și privat la marginea drumurilor de acces.</w:t>
      </w:r>
    </w:p>
    <w:p w14:paraId="144F8E52" w14:textId="5F2DBD56" w:rsidR="00CC274E" w:rsidRPr="00CC274E" w:rsidRDefault="00CC274E" w:rsidP="00CC274E">
      <w:pPr>
        <w:shd w:val="clear" w:color="auto" w:fill="FFFFFF"/>
        <w:spacing w:before="4"/>
        <w:jc w:val="both"/>
        <w:rPr>
          <w:rFonts w:ascii="Arial" w:hAnsi="Arial" w:cs="Arial"/>
          <w:bCs/>
          <w:sz w:val="24"/>
          <w:szCs w:val="24"/>
          <w:lang w:val="ro-RO"/>
        </w:rPr>
      </w:pPr>
      <w:r w:rsidRPr="00CC274E">
        <w:rPr>
          <w:rFonts w:ascii="Arial" w:hAnsi="Arial" w:cs="Arial"/>
          <w:bCs/>
          <w:sz w:val="24"/>
          <w:szCs w:val="24"/>
          <w:lang w:val="ro-RO"/>
        </w:rPr>
        <w:t>•</w:t>
      </w:r>
      <w:r w:rsidRPr="00CC274E">
        <w:rPr>
          <w:rFonts w:ascii="Arial" w:hAnsi="Arial" w:cs="Arial"/>
          <w:bCs/>
          <w:sz w:val="24"/>
          <w:szCs w:val="24"/>
          <w:lang w:val="ro-RO"/>
        </w:rPr>
        <w:tab/>
        <w:t>Circuite LES 1 kV proiectate de la TDRI PT 20/0,4 kV 630 kVA proiectat la firidele proiectate, realizate în buclă, cu cablu AC2XABY 3x150+70 mmp. Circuitele vor fi pozate în domeniu public și privat realizate în profil „m” în spații verzi, trotuare, alei și în profil de tip „T”protejate în tuburi PVC la  subtraversarea carosabilului.</w:t>
      </w:r>
    </w:p>
    <w:p w14:paraId="4B138BC6" w14:textId="3FE10B67" w:rsidR="00CC274E" w:rsidRPr="00CC274E" w:rsidRDefault="00CC274E" w:rsidP="00CC274E">
      <w:pPr>
        <w:shd w:val="clear" w:color="auto" w:fill="FFFFFF"/>
        <w:spacing w:before="4"/>
        <w:jc w:val="both"/>
        <w:rPr>
          <w:rFonts w:ascii="Arial" w:hAnsi="Arial" w:cs="Arial"/>
          <w:bCs/>
          <w:sz w:val="24"/>
          <w:szCs w:val="24"/>
          <w:lang w:val="ro-RO"/>
        </w:rPr>
      </w:pPr>
      <w:r>
        <w:rPr>
          <w:rFonts w:ascii="Arial" w:hAnsi="Arial" w:cs="Arial"/>
          <w:bCs/>
          <w:sz w:val="24"/>
          <w:szCs w:val="24"/>
          <w:lang w:val="ro-RO"/>
        </w:rPr>
        <w:t>•</w:t>
      </w:r>
      <w:r>
        <w:rPr>
          <w:rFonts w:ascii="Arial" w:hAnsi="Arial" w:cs="Arial"/>
          <w:bCs/>
          <w:sz w:val="24"/>
          <w:szCs w:val="24"/>
          <w:lang w:val="ro-RO"/>
        </w:rPr>
        <w:tab/>
        <w:t xml:space="preserve">Montarea </w:t>
      </w:r>
      <w:r w:rsidRPr="00CC274E">
        <w:rPr>
          <w:rFonts w:ascii="Arial" w:hAnsi="Arial" w:cs="Arial"/>
          <w:bCs/>
          <w:sz w:val="24"/>
          <w:szCs w:val="24"/>
          <w:lang w:val="ro-RO"/>
        </w:rPr>
        <w:t xml:space="preserve"> FDCP monofazați 32A pentru cele </w:t>
      </w:r>
      <w:r>
        <w:rPr>
          <w:rFonts w:ascii="Arial" w:hAnsi="Arial" w:cs="Arial"/>
          <w:bCs/>
          <w:sz w:val="24"/>
          <w:szCs w:val="24"/>
          <w:lang w:val="ro-RO"/>
        </w:rPr>
        <w:t>5</w:t>
      </w:r>
      <w:r w:rsidRPr="00CC274E">
        <w:rPr>
          <w:rFonts w:ascii="Arial" w:hAnsi="Arial" w:cs="Arial"/>
          <w:bCs/>
          <w:sz w:val="24"/>
          <w:szCs w:val="24"/>
          <w:lang w:val="ro-RO"/>
        </w:rPr>
        <w:t xml:space="preserve"> blocuri tip P+</w:t>
      </w:r>
      <w:r>
        <w:rPr>
          <w:rFonts w:ascii="Arial" w:hAnsi="Arial" w:cs="Arial"/>
          <w:bCs/>
          <w:sz w:val="24"/>
          <w:szCs w:val="24"/>
          <w:lang w:val="ro-RO"/>
        </w:rPr>
        <w:t>3</w:t>
      </w:r>
      <w:r w:rsidRPr="00CC274E">
        <w:rPr>
          <w:rFonts w:ascii="Arial" w:hAnsi="Arial" w:cs="Arial"/>
          <w:bCs/>
          <w:sz w:val="24"/>
          <w:szCs w:val="24"/>
          <w:lang w:val="ro-RO"/>
        </w:rPr>
        <w:t>-</w:t>
      </w:r>
      <w:r>
        <w:rPr>
          <w:rFonts w:ascii="Arial" w:hAnsi="Arial" w:cs="Arial"/>
          <w:bCs/>
          <w:sz w:val="24"/>
          <w:szCs w:val="24"/>
          <w:lang w:val="ro-RO"/>
        </w:rPr>
        <w:t>4</w:t>
      </w:r>
      <w:r w:rsidRPr="00CC274E">
        <w:rPr>
          <w:rFonts w:ascii="Arial" w:hAnsi="Arial" w:cs="Arial"/>
          <w:bCs/>
          <w:sz w:val="24"/>
          <w:szCs w:val="24"/>
          <w:lang w:val="ro-RO"/>
        </w:rPr>
        <w:t xml:space="preserve">, racordate prin LES 1 kV ACYABY 3x50+35 mmp. </w:t>
      </w:r>
    </w:p>
    <w:p w14:paraId="580898B4" w14:textId="47E5F64F" w:rsidR="00CC274E" w:rsidRPr="00CC274E" w:rsidRDefault="00CC274E" w:rsidP="00CC274E">
      <w:pPr>
        <w:shd w:val="clear" w:color="auto" w:fill="FFFFFF"/>
        <w:spacing w:before="4"/>
        <w:jc w:val="both"/>
        <w:rPr>
          <w:rFonts w:ascii="Arial" w:hAnsi="Arial" w:cs="Arial"/>
          <w:bCs/>
          <w:sz w:val="24"/>
          <w:szCs w:val="24"/>
          <w:lang w:val="ro-RO"/>
        </w:rPr>
      </w:pPr>
      <w:r w:rsidRPr="00CC274E">
        <w:rPr>
          <w:rFonts w:ascii="Arial" w:hAnsi="Arial" w:cs="Arial"/>
          <w:bCs/>
          <w:sz w:val="24"/>
          <w:szCs w:val="24"/>
          <w:lang w:val="ro-RO"/>
        </w:rPr>
        <w:t>•</w:t>
      </w:r>
      <w:r w:rsidRPr="00CC274E">
        <w:rPr>
          <w:rFonts w:ascii="Arial" w:hAnsi="Arial" w:cs="Arial"/>
          <w:bCs/>
          <w:sz w:val="24"/>
          <w:szCs w:val="24"/>
          <w:lang w:val="ro-RO"/>
        </w:rPr>
        <w:tab/>
        <w:t>Montarea a 4 TDC 2 abonați monofazați 32A pentru cele 6 locuințe tip duplex, respectiv cele 2 locuințe individuale tip single , racordate prin LES 1 kV ACYABY 3x50+35 mmp. TDC-urile vor fi montate la limita de proprietate, cu acces direct din stradă, realizate în varianta de exterior, în carcasa de poliester armat cu fibră de sticlă lr= 32 A. Se va realiza o priză de pământ de 4 ohmi la care se va lega borna PE din TDC.Măsura energiei electrice se va realiza la TDC-uri   printr-un contor electronic monofazat.</w:t>
      </w:r>
    </w:p>
    <w:p w14:paraId="23A90735" w14:textId="77777777" w:rsidR="0074349D" w:rsidRPr="001004AD" w:rsidRDefault="0074349D" w:rsidP="0074349D">
      <w:pPr>
        <w:tabs>
          <w:tab w:val="left" w:pos="630"/>
        </w:tabs>
        <w:spacing w:line="276" w:lineRule="auto"/>
        <w:ind w:firstLine="567"/>
        <w:jc w:val="both"/>
        <w:rPr>
          <w:rFonts w:ascii="Arial" w:hAnsi="Arial" w:cs="Arial"/>
          <w:bCs/>
          <w:sz w:val="24"/>
          <w:szCs w:val="24"/>
          <w:lang w:val="ro-RO"/>
        </w:rPr>
      </w:pPr>
      <w:r w:rsidRPr="001004AD">
        <w:rPr>
          <w:rFonts w:ascii="Arial" w:hAnsi="Arial" w:cs="Arial"/>
          <w:bCs/>
          <w:sz w:val="24"/>
          <w:szCs w:val="24"/>
          <w:lang w:val="ro-RO"/>
        </w:rPr>
        <w:t>NOTĂ: Racordarea locuinţelor se va face de către operatorul de distribuţie după realizarea reţelei de distribuţie a energiei electrice, conf. Ord. Nr. 59-2013 ANRE – Regulament privind racordarea utilizatorilor la reţelele electrice de interes public.</w:t>
      </w:r>
    </w:p>
    <w:p w14:paraId="0AEC4EEF" w14:textId="77777777" w:rsidR="008436FC" w:rsidRPr="0074349D" w:rsidRDefault="008436FC" w:rsidP="0074349D">
      <w:pPr>
        <w:tabs>
          <w:tab w:val="left" w:pos="630"/>
        </w:tabs>
        <w:spacing w:line="276" w:lineRule="auto"/>
        <w:ind w:firstLine="567"/>
        <w:jc w:val="both"/>
        <w:rPr>
          <w:rFonts w:ascii="Arial" w:hAnsi="Arial" w:cs="Arial"/>
          <w:bCs/>
          <w:sz w:val="24"/>
          <w:szCs w:val="24"/>
          <w:highlight w:val="green"/>
          <w:lang w:val="ro-RO"/>
        </w:rPr>
      </w:pPr>
    </w:p>
    <w:p w14:paraId="26863D38" w14:textId="77777777" w:rsidR="0074349D" w:rsidRPr="00EE093E" w:rsidRDefault="0074349D" w:rsidP="0074349D">
      <w:pPr>
        <w:shd w:val="clear" w:color="auto" w:fill="FFFFFF"/>
        <w:spacing w:before="4"/>
        <w:jc w:val="both"/>
        <w:rPr>
          <w:rFonts w:ascii="Arial" w:hAnsi="Arial" w:cs="Arial"/>
          <w:bCs/>
          <w:sz w:val="24"/>
          <w:szCs w:val="24"/>
          <w:u w:val="single"/>
          <w:lang w:val="ro-RO"/>
        </w:rPr>
      </w:pPr>
      <w:r w:rsidRPr="00EE093E">
        <w:rPr>
          <w:rFonts w:ascii="Arial" w:hAnsi="Arial" w:cs="Arial"/>
          <w:bCs/>
          <w:sz w:val="24"/>
          <w:szCs w:val="24"/>
          <w:lang w:val="ro-RO"/>
        </w:rPr>
        <w:tab/>
        <w:t xml:space="preserve">4. </w:t>
      </w:r>
      <w:r w:rsidRPr="00EE093E">
        <w:rPr>
          <w:rFonts w:ascii="Arial" w:hAnsi="Arial" w:cs="Arial"/>
          <w:bCs/>
          <w:sz w:val="24"/>
          <w:szCs w:val="24"/>
          <w:u w:val="single"/>
          <w:lang w:val="ro-RO"/>
        </w:rPr>
        <w:t>Incalzirea</w:t>
      </w:r>
    </w:p>
    <w:p w14:paraId="06E75355" w14:textId="77777777" w:rsidR="0074349D" w:rsidRPr="00EE093E" w:rsidRDefault="0074349D" w:rsidP="0074349D">
      <w:pPr>
        <w:shd w:val="clear" w:color="auto" w:fill="FFFFFF"/>
        <w:spacing w:before="4"/>
        <w:ind w:left="1620"/>
        <w:jc w:val="both"/>
        <w:rPr>
          <w:rFonts w:ascii="Arial" w:hAnsi="Arial" w:cs="Arial"/>
        </w:rPr>
      </w:pPr>
      <w:r w:rsidRPr="00EE093E">
        <w:rPr>
          <w:rFonts w:ascii="Arial" w:hAnsi="Arial" w:cs="Arial"/>
          <w:bCs/>
          <w:sz w:val="24"/>
          <w:szCs w:val="24"/>
          <w:lang w:val="ro-RO"/>
        </w:rPr>
        <w:t xml:space="preserve"> - Se va face prin centrale termice pe gaz metan. </w:t>
      </w:r>
    </w:p>
    <w:p w14:paraId="73748A04" w14:textId="77777777" w:rsidR="0074349D" w:rsidRPr="00EE093E" w:rsidRDefault="0074349D" w:rsidP="0074349D">
      <w:pPr>
        <w:ind w:left="360"/>
        <w:rPr>
          <w:rFonts w:ascii="Arial" w:hAnsi="Arial" w:cs="Arial"/>
          <w:bCs/>
          <w:sz w:val="24"/>
          <w:szCs w:val="24"/>
          <w:lang w:val="ro-RO"/>
        </w:rPr>
      </w:pPr>
      <w:r w:rsidRPr="00EE093E">
        <w:rPr>
          <w:rFonts w:ascii="Arial" w:hAnsi="Arial" w:cs="Arial"/>
          <w:bCs/>
          <w:sz w:val="24"/>
          <w:szCs w:val="24"/>
          <w:lang w:val="ro-RO"/>
        </w:rPr>
        <w:t>Prin solutii tehnice adaptate in prezentul proiect se urmareste realizarea urmatoarelor obiective:</w:t>
      </w:r>
    </w:p>
    <w:p w14:paraId="58DFA6C0" w14:textId="77777777" w:rsidR="0074349D" w:rsidRPr="00EE093E" w:rsidRDefault="0074349D" w:rsidP="0074349D">
      <w:pPr>
        <w:pStyle w:val="ListParagraph"/>
        <w:numPr>
          <w:ilvl w:val="0"/>
          <w:numId w:val="15"/>
        </w:numPr>
        <w:overflowPunct/>
        <w:autoSpaceDE/>
        <w:autoSpaceDN/>
        <w:adjustRightInd/>
        <w:spacing w:line="276" w:lineRule="auto"/>
        <w:contextualSpacing/>
        <w:textAlignment w:val="auto"/>
        <w:rPr>
          <w:rFonts w:ascii="Arial" w:hAnsi="Arial" w:cs="Arial"/>
          <w:bCs/>
          <w:szCs w:val="24"/>
          <w:lang w:val="ro-RO"/>
        </w:rPr>
      </w:pPr>
      <w:r w:rsidRPr="00EE093E">
        <w:rPr>
          <w:rFonts w:ascii="Arial" w:hAnsi="Arial" w:cs="Arial"/>
          <w:bCs/>
          <w:szCs w:val="24"/>
          <w:lang w:val="ro-RO"/>
        </w:rPr>
        <w:t xml:space="preserve">Bransament de gaze naturale </w:t>
      </w:r>
    </w:p>
    <w:p w14:paraId="170CF1CA" w14:textId="77777777" w:rsidR="0074349D" w:rsidRPr="00EE093E" w:rsidRDefault="0074349D" w:rsidP="0074349D">
      <w:pPr>
        <w:pStyle w:val="ListParagraph"/>
        <w:numPr>
          <w:ilvl w:val="0"/>
          <w:numId w:val="15"/>
        </w:numPr>
        <w:overflowPunct/>
        <w:autoSpaceDE/>
        <w:autoSpaceDN/>
        <w:adjustRightInd/>
        <w:spacing w:line="276" w:lineRule="auto"/>
        <w:contextualSpacing/>
        <w:textAlignment w:val="auto"/>
        <w:rPr>
          <w:rFonts w:ascii="Arial" w:hAnsi="Arial" w:cs="Arial"/>
          <w:bCs/>
          <w:szCs w:val="24"/>
          <w:lang w:val="ro-RO"/>
        </w:rPr>
      </w:pPr>
      <w:r w:rsidRPr="00EE093E">
        <w:rPr>
          <w:rFonts w:ascii="Arial" w:hAnsi="Arial" w:cs="Arial"/>
          <w:bCs/>
          <w:szCs w:val="24"/>
          <w:lang w:val="ro-RO"/>
        </w:rPr>
        <w:t xml:space="preserve">Racord de instalatii de utilizare va avea in componenta firidele si regulatoarele de gaz </w:t>
      </w:r>
    </w:p>
    <w:p w14:paraId="66A48448" w14:textId="77777777" w:rsidR="0074349D" w:rsidRPr="00EE093E" w:rsidRDefault="0074349D" w:rsidP="0074349D">
      <w:pPr>
        <w:pStyle w:val="ListParagraph"/>
        <w:numPr>
          <w:ilvl w:val="0"/>
          <w:numId w:val="15"/>
        </w:numPr>
        <w:overflowPunct/>
        <w:autoSpaceDE/>
        <w:autoSpaceDN/>
        <w:adjustRightInd/>
        <w:spacing w:line="276" w:lineRule="auto"/>
        <w:contextualSpacing/>
        <w:textAlignment w:val="auto"/>
        <w:rPr>
          <w:rFonts w:ascii="Arial" w:hAnsi="Arial" w:cs="Arial"/>
          <w:bCs/>
          <w:szCs w:val="24"/>
          <w:lang w:val="ro-RO"/>
        </w:rPr>
      </w:pPr>
      <w:r w:rsidRPr="00EE093E">
        <w:rPr>
          <w:rFonts w:ascii="Arial" w:hAnsi="Arial" w:cs="Arial"/>
          <w:bCs/>
          <w:szCs w:val="24"/>
          <w:lang w:val="ro-RO"/>
        </w:rPr>
        <w:t>Extindere conducta de gaze naturale</w:t>
      </w:r>
    </w:p>
    <w:p w14:paraId="5073BD4F" w14:textId="77777777" w:rsidR="0074349D" w:rsidRPr="00EE093E" w:rsidRDefault="0074349D" w:rsidP="0074349D">
      <w:pPr>
        <w:rPr>
          <w:rFonts w:ascii="Arial" w:hAnsi="Arial" w:cs="Arial"/>
          <w:bCs/>
          <w:sz w:val="24"/>
          <w:szCs w:val="24"/>
          <w:lang w:val="ro-RO"/>
        </w:rPr>
      </w:pPr>
      <w:r w:rsidRPr="00EE093E">
        <w:rPr>
          <w:rFonts w:ascii="Arial" w:hAnsi="Arial" w:cs="Arial"/>
          <w:bCs/>
          <w:sz w:val="24"/>
          <w:szCs w:val="24"/>
          <w:lang w:val="ro-RO"/>
        </w:rPr>
        <w:t>Prin solutiile tehnice adaptate in prezentul proiec s-a urmarit a se asigura:</w:t>
      </w:r>
    </w:p>
    <w:p w14:paraId="033262E9" w14:textId="77777777" w:rsidR="0074349D" w:rsidRPr="00EE093E" w:rsidRDefault="0074349D" w:rsidP="0074349D">
      <w:pPr>
        <w:pStyle w:val="ListParagraph"/>
        <w:numPr>
          <w:ilvl w:val="0"/>
          <w:numId w:val="16"/>
        </w:numPr>
        <w:overflowPunct/>
        <w:autoSpaceDE/>
        <w:autoSpaceDN/>
        <w:adjustRightInd/>
        <w:spacing w:line="276" w:lineRule="auto"/>
        <w:contextualSpacing/>
        <w:textAlignment w:val="auto"/>
        <w:rPr>
          <w:rFonts w:ascii="Arial" w:hAnsi="Arial" w:cs="Arial"/>
          <w:bCs/>
          <w:szCs w:val="24"/>
          <w:lang w:val="ro-RO"/>
        </w:rPr>
      </w:pPr>
      <w:r w:rsidRPr="00EE093E">
        <w:rPr>
          <w:rFonts w:ascii="Arial" w:hAnsi="Arial" w:cs="Arial"/>
          <w:bCs/>
          <w:szCs w:val="24"/>
          <w:lang w:val="ro-RO"/>
        </w:rPr>
        <w:t>Furnizarea gazelor natural la parametrii de caliltate, debit si presiune prevazute in normative.</w:t>
      </w:r>
    </w:p>
    <w:p w14:paraId="3F0924A4" w14:textId="77777777" w:rsidR="0074349D" w:rsidRPr="00EE093E" w:rsidRDefault="0074349D" w:rsidP="0074349D">
      <w:pPr>
        <w:pStyle w:val="ListParagraph"/>
        <w:numPr>
          <w:ilvl w:val="0"/>
          <w:numId w:val="16"/>
        </w:numPr>
        <w:overflowPunct/>
        <w:autoSpaceDE/>
        <w:autoSpaceDN/>
        <w:adjustRightInd/>
        <w:spacing w:line="276" w:lineRule="auto"/>
        <w:contextualSpacing/>
        <w:textAlignment w:val="auto"/>
        <w:rPr>
          <w:rFonts w:ascii="Arial" w:hAnsi="Arial" w:cs="Arial"/>
          <w:bCs/>
          <w:szCs w:val="24"/>
          <w:lang w:val="ro-RO"/>
        </w:rPr>
      </w:pPr>
      <w:r w:rsidRPr="00EE093E">
        <w:rPr>
          <w:rFonts w:ascii="Arial" w:hAnsi="Arial" w:cs="Arial"/>
          <w:bCs/>
          <w:szCs w:val="24"/>
          <w:lang w:val="ro-RO"/>
        </w:rPr>
        <w:lastRenderedPageBreak/>
        <w:t>Utilizarea unor material si echipamente agrementte, rezistenta la uzura si coroziune, su care sa confere siguranta in exploatare.</w:t>
      </w:r>
    </w:p>
    <w:p w14:paraId="5CCF708F" w14:textId="77777777" w:rsidR="0074349D" w:rsidRPr="00EE093E" w:rsidRDefault="0074349D" w:rsidP="0074349D">
      <w:pPr>
        <w:pStyle w:val="ListParagraph"/>
        <w:numPr>
          <w:ilvl w:val="0"/>
          <w:numId w:val="16"/>
        </w:numPr>
        <w:overflowPunct/>
        <w:autoSpaceDE/>
        <w:autoSpaceDN/>
        <w:adjustRightInd/>
        <w:spacing w:line="276" w:lineRule="auto"/>
        <w:contextualSpacing/>
        <w:textAlignment w:val="auto"/>
        <w:rPr>
          <w:rFonts w:ascii="Arial" w:hAnsi="Arial" w:cs="Arial"/>
          <w:bCs/>
          <w:szCs w:val="24"/>
          <w:lang w:val="ro-RO"/>
        </w:rPr>
      </w:pPr>
      <w:r w:rsidRPr="00EE093E">
        <w:rPr>
          <w:rFonts w:ascii="Arial" w:hAnsi="Arial" w:cs="Arial"/>
          <w:bCs/>
          <w:szCs w:val="24"/>
          <w:lang w:val="ro-RO"/>
        </w:rPr>
        <w:t>Crearea conditiilor de executie cu minima perturbare a circulatiei pietonale si rutiere.</w:t>
      </w:r>
    </w:p>
    <w:p w14:paraId="1D1E0BA6" w14:textId="77777777" w:rsidR="0074349D" w:rsidRPr="00EE093E" w:rsidRDefault="0074349D" w:rsidP="0074349D">
      <w:pPr>
        <w:rPr>
          <w:rFonts w:ascii="Arial" w:hAnsi="Arial" w:cs="Arial"/>
          <w:bCs/>
          <w:sz w:val="24"/>
          <w:szCs w:val="24"/>
          <w:lang w:val="ro-RO"/>
        </w:rPr>
      </w:pPr>
      <w:r w:rsidRPr="00EE093E">
        <w:rPr>
          <w:rFonts w:ascii="Arial" w:hAnsi="Arial" w:cs="Arial"/>
          <w:bCs/>
          <w:sz w:val="24"/>
          <w:szCs w:val="24"/>
          <w:lang w:val="ro-RO"/>
        </w:rPr>
        <w:t>Traseul de pozare al obiectivelor proiectate va fi in general unul corespunzator planului de situatie prezentat.</w:t>
      </w:r>
    </w:p>
    <w:p w14:paraId="24B18FC9" w14:textId="4CD59E00" w:rsidR="0074349D" w:rsidRPr="00EE093E" w:rsidRDefault="0074349D" w:rsidP="0074349D">
      <w:pPr>
        <w:pStyle w:val="ListParagraph"/>
        <w:overflowPunct/>
        <w:autoSpaceDE/>
        <w:autoSpaceDN/>
        <w:adjustRightInd/>
        <w:spacing w:line="276" w:lineRule="auto"/>
        <w:ind w:left="0"/>
        <w:contextualSpacing/>
        <w:textAlignment w:val="auto"/>
        <w:rPr>
          <w:rFonts w:ascii="Arial" w:hAnsi="Arial" w:cs="Arial"/>
          <w:bCs/>
          <w:szCs w:val="24"/>
          <w:lang w:val="ro-RO"/>
        </w:rPr>
      </w:pPr>
      <w:r w:rsidRPr="00EE093E">
        <w:rPr>
          <w:rFonts w:ascii="Arial" w:hAnsi="Arial" w:cs="Arial"/>
          <w:bCs/>
          <w:szCs w:val="24"/>
          <w:lang w:val="ro-RO"/>
        </w:rPr>
        <w:t>Lucrari de refacere/ restaurare a amplasamentului</w:t>
      </w:r>
      <w:r w:rsidR="00EE093E">
        <w:rPr>
          <w:rFonts w:ascii="Arial" w:hAnsi="Arial" w:cs="Arial"/>
          <w:bCs/>
          <w:szCs w:val="24"/>
          <w:lang w:val="ro-RO"/>
        </w:rPr>
        <w:t>.</w:t>
      </w:r>
    </w:p>
    <w:p w14:paraId="4AE5D980" w14:textId="77777777" w:rsidR="0074349D" w:rsidRPr="00EE093E" w:rsidRDefault="0074349D" w:rsidP="0074349D">
      <w:pPr>
        <w:rPr>
          <w:rFonts w:ascii="Arial" w:hAnsi="Arial" w:cs="Arial"/>
          <w:bCs/>
          <w:sz w:val="24"/>
          <w:szCs w:val="24"/>
          <w:lang w:val="ro-RO"/>
        </w:rPr>
      </w:pPr>
      <w:r w:rsidRPr="00EE093E">
        <w:rPr>
          <w:rFonts w:ascii="Arial" w:hAnsi="Arial" w:cs="Arial"/>
          <w:bCs/>
          <w:sz w:val="24"/>
          <w:szCs w:val="24"/>
          <w:lang w:val="ro-RO"/>
        </w:rPr>
        <w:t>Refacerea ecologica a amplasamentului afectat de lucrarile de constructii este o cerinta de baza a proiectului, respective o conditie obligatorie specifica in contractual de atribuire a lucrarilor de executie. Responsabil pentru indeplinirea acestor conditii va fi executantul lucrarii.</w:t>
      </w:r>
    </w:p>
    <w:p w14:paraId="6ED5E847" w14:textId="77777777" w:rsidR="0074349D" w:rsidRPr="00EE093E" w:rsidRDefault="0074349D" w:rsidP="0074349D">
      <w:pPr>
        <w:shd w:val="clear" w:color="auto" w:fill="FFFFFF"/>
        <w:spacing w:before="4"/>
        <w:jc w:val="both"/>
        <w:rPr>
          <w:rFonts w:ascii="Arial" w:hAnsi="Arial" w:cs="Arial"/>
          <w:bCs/>
          <w:sz w:val="24"/>
          <w:szCs w:val="24"/>
          <w:lang w:val="ro-RO"/>
        </w:rPr>
      </w:pPr>
      <w:r w:rsidRPr="00EE093E">
        <w:rPr>
          <w:rFonts w:ascii="Arial" w:hAnsi="Arial" w:cs="Arial"/>
          <w:bCs/>
          <w:color w:val="FF0000"/>
          <w:sz w:val="24"/>
          <w:szCs w:val="24"/>
          <w:lang w:val="ro-RO"/>
        </w:rPr>
        <w:tab/>
      </w:r>
      <w:r w:rsidRPr="00EE093E">
        <w:rPr>
          <w:rFonts w:ascii="Arial" w:hAnsi="Arial" w:cs="Arial"/>
          <w:bCs/>
          <w:sz w:val="24"/>
          <w:szCs w:val="24"/>
          <w:lang w:val="ro-RO"/>
        </w:rPr>
        <w:t xml:space="preserve">5. </w:t>
      </w:r>
      <w:r w:rsidRPr="00EE093E">
        <w:rPr>
          <w:rFonts w:ascii="Arial" w:hAnsi="Arial" w:cs="Arial"/>
          <w:bCs/>
          <w:sz w:val="24"/>
          <w:szCs w:val="24"/>
          <w:u w:val="single"/>
          <w:lang w:val="ro-RO"/>
        </w:rPr>
        <w:t>Gunoiul</w:t>
      </w:r>
      <w:r w:rsidRPr="00EE093E">
        <w:rPr>
          <w:rFonts w:ascii="Arial" w:hAnsi="Arial" w:cs="Arial"/>
          <w:bCs/>
          <w:sz w:val="24"/>
          <w:szCs w:val="24"/>
          <w:lang w:val="ro-RO"/>
        </w:rPr>
        <w:t xml:space="preserve"> </w:t>
      </w:r>
    </w:p>
    <w:p w14:paraId="1F3CD166" w14:textId="77777777" w:rsidR="0074349D" w:rsidRPr="00EE093E" w:rsidRDefault="0074349D" w:rsidP="0074349D">
      <w:pPr>
        <w:shd w:val="clear" w:color="auto" w:fill="FFFFFF"/>
        <w:spacing w:before="4"/>
        <w:ind w:left="1620" w:hanging="180"/>
        <w:jc w:val="both"/>
        <w:rPr>
          <w:rFonts w:ascii="Arial" w:hAnsi="Arial" w:cs="Arial"/>
          <w:bCs/>
          <w:sz w:val="24"/>
          <w:szCs w:val="24"/>
          <w:lang w:val="ro-RO"/>
        </w:rPr>
      </w:pPr>
      <w:r w:rsidRPr="00EE093E">
        <w:rPr>
          <w:rFonts w:ascii="Arial" w:hAnsi="Arial" w:cs="Arial"/>
          <w:bCs/>
          <w:sz w:val="24"/>
          <w:szCs w:val="24"/>
          <w:lang w:val="ro-RO"/>
        </w:rPr>
        <w:t>- Gunoiul rezultat va fi colectat si transportat de firma de salubrizare care functioneaza in zona.</w:t>
      </w:r>
    </w:p>
    <w:p w14:paraId="798143E6" w14:textId="77777777" w:rsidR="0074349D" w:rsidRPr="00EE093E" w:rsidRDefault="0074349D" w:rsidP="0074349D">
      <w:pPr>
        <w:ind w:left="270" w:right="163"/>
        <w:jc w:val="both"/>
        <w:rPr>
          <w:rFonts w:ascii="Arial" w:hAnsi="Arial" w:cs="Arial"/>
          <w:b/>
          <w:bCs/>
          <w:sz w:val="24"/>
          <w:szCs w:val="24"/>
          <w:u w:val="single"/>
          <w:lang w:val="ro-RO"/>
        </w:rPr>
      </w:pPr>
    </w:p>
    <w:p w14:paraId="6F16D7BF" w14:textId="77777777" w:rsidR="0074349D" w:rsidRPr="00EE093E" w:rsidRDefault="0074349D" w:rsidP="0074349D">
      <w:pPr>
        <w:shd w:val="clear" w:color="auto" w:fill="FFFFFF"/>
        <w:spacing w:before="4"/>
        <w:jc w:val="both"/>
        <w:rPr>
          <w:rFonts w:ascii="Arial" w:hAnsi="Arial" w:cs="Arial"/>
          <w:bCs/>
          <w:sz w:val="24"/>
          <w:szCs w:val="24"/>
          <w:lang w:val="ro-RO"/>
        </w:rPr>
      </w:pPr>
      <w:r w:rsidRPr="00EE093E">
        <w:rPr>
          <w:rFonts w:ascii="Arial" w:hAnsi="Arial" w:cs="Arial"/>
          <w:bCs/>
          <w:sz w:val="24"/>
          <w:szCs w:val="24"/>
          <w:u w:val="single"/>
          <w:lang w:val="ro-RO"/>
        </w:rPr>
        <w:t>3.7. PROTECTIA MEDIULUI</w:t>
      </w:r>
      <w:r w:rsidRPr="00EE093E">
        <w:rPr>
          <w:rFonts w:ascii="Arial" w:hAnsi="Arial" w:cs="Arial"/>
          <w:bCs/>
          <w:sz w:val="24"/>
          <w:szCs w:val="24"/>
          <w:lang w:val="ro-RO"/>
        </w:rPr>
        <w:t xml:space="preserve"> </w:t>
      </w:r>
    </w:p>
    <w:p w14:paraId="5A5FAAB4" w14:textId="77777777" w:rsidR="0074349D" w:rsidRPr="00EE093E" w:rsidRDefault="0074349D" w:rsidP="0074349D">
      <w:pPr>
        <w:shd w:val="clear" w:color="auto" w:fill="FFFFFF"/>
        <w:spacing w:before="4"/>
        <w:jc w:val="both"/>
        <w:rPr>
          <w:rFonts w:ascii="Arial" w:hAnsi="Arial" w:cs="Arial"/>
          <w:bCs/>
          <w:sz w:val="24"/>
          <w:szCs w:val="24"/>
          <w:lang w:val="ro-RO"/>
        </w:rPr>
      </w:pPr>
    </w:p>
    <w:p w14:paraId="2324A005" w14:textId="77777777" w:rsidR="0074349D" w:rsidRPr="00EE093E" w:rsidRDefault="0074349D" w:rsidP="0074349D">
      <w:pPr>
        <w:shd w:val="clear" w:color="auto" w:fill="FFFFFF"/>
        <w:spacing w:before="4"/>
        <w:jc w:val="both"/>
        <w:rPr>
          <w:rFonts w:ascii="Arial" w:hAnsi="Arial" w:cs="Arial"/>
          <w:bCs/>
          <w:sz w:val="24"/>
          <w:szCs w:val="24"/>
          <w:lang w:val="ro-RO"/>
        </w:rPr>
      </w:pPr>
      <w:r w:rsidRPr="00EE093E">
        <w:rPr>
          <w:rFonts w:ascii="Arial" w:hAnsi="Arial" w:cs="Arial"/>
          <w:bCs/>
          <w:sz w:val="24"/>
          <w:szCs w:val="24"/>
          <w:lang w:val="ro-RO"/>
        </w:rPr>
        <w:tab/>
        <w:t>Zona nu are valoare naturala deosebita si nu este protejata.</w:t>
      </w:r>
    </w:p>
    <w:p w14:paraId="4F1BB77B" w14:textId="77777777" w:rsidR="0074349D" w:rsidRPr="00EE093E" w:rsidRDefault="0074349D" w:rsidP="0074349D">
      <w:pPr>
        <w:shd w:val="clear" w:color="auto" w:fill="FFFFFF"/>
        <w:spacing w:before="4"/>
        <w:jc w:val="both"/>
        <w:rPr>
          <w:rFonts w:ascii="Arial" w:hAnsi="Arial" w:cs="Arial"/>
          <w:bCs/>
          <w:sz w:val="24"/>
          <w:szCs w:val="24"/>
          <w:lang w:val="ro-RO"/>
        </w:rPr>
      </w:pPr>
      <w:r w:rsidRPr="00EE093E">
        <w:rPr>
          <w:rFonts w:ascii="Arial" w:hAnsi="Arial" w:cs="Arial"/>
          <w:bCs/>
          <w:sz w:val="24"/>
          <w:szCs w:val="24"/>
          <w:lang w:val="ro-RO"/>
        </w:rPr>
        <w:tab/>
        <w:t>Investitiile viitoare vor tine cont de principiile de protejare a mediului valabile la momentul autorizarii.</w:t>
      </w:r>
    </w:p>
    <w:p w14:paraId="755AD773" w14:textId="77777777" w:rsidR="0074349D" w:rsidRPr="00EE093E" w:rsidRDefault="0074349D" w:rsidP="0074349D">
      <w:pPr>
        <w:shd w:val="clear" w:color="auto" w:fill="FFFFFF"/>
        <w:spacing w:before="4"/>
        <w:jc w:val="both"/>
        <w:rPr>
          <w:rFonts w:ascii="Arial" w:hAnsi="Arial" w:cs="Arial"/>
          <w:bCs/>
          <w:sz w:val="24"/>
          <w:szCs w:val="24"/>
          <w:lang w:val="ro-RO"/>
        </w:rPr>
      </w:pPr>
      <w:r w:rsidRPr="00EE093E">
        <w:rPr>
          <w:rFonts w:ascii="Arial" w:hAnsi="Arial" w:cs="Arial"/>
          <w:bCs/>
          <w:sz w:val="24"/>
          <w:szCs w:val="24"/>
          <w:lang w:val="ro-RO"/>
        </w:rPr>
        <w:tab/>
        <w:t>Apele rezultate din consum vor fi colectate de retelele existente. La fel, colectarea deseurilor se va face organizat, conform legii.</w:t>
      </w:r>
    </w:p>
    <w:p w14:paraId="39085AF4" w14:textId="77777777" w:rsidR="0074349D" w:rsidRPr="00EE093E" w:rsidRDefault="0074349D" w:rsidP="0074349D">
      <w:pPr>
        <w:shd w:val="clear" w:color="auto" w:fill="FFFFFF"/>
        <w:spacing w:before="4"/>
        <w:jc w:val="both"/>
        <w:rPr>
          <w:rFonts w:ascii="Arial" w:hAnsi="Arial" w:cs="Arial"/>
          <w:bCs/>
          <w:sz w:val="24"/>
          <w:szCs w:val="24"/>
          <w:lang w:val="ro-RO"/>
        </w:rPr>
      </w:pPr>
      <w:r w:rsidRPr="00EE093E">
        <w:rPr>
          <w:rFonts w:ascii="Arial" w:hAnsi="Arial" w:cs="Arial"/>
          <w:bCs/>
          <w:sz w:val="24"/>
          <w:szCs w:val="24"/>
          <w:lang w:val="ro-RO"/>
        </w:rPr>
        <w:tab/>
        <w:t>Trasarea da cai de circulatie noi va duce la separarea circulatiei majore de cea locala si la micsorarea numarului de puncte de conflict la intersectarea diferitelor fluxuri.</w:t>
      </w:r>
    </w:p>
    <w:p w14:paraId="10960601" w14:textId="77777777" w:rsidR="0074349D" w:rsidRPr="00EE093E" w:rsidRDefault="0074349D" w:rsidP="0074349D">
      <w:pPr>
        <w:shd w:val="clear" w:color="auto" w:fill="FFFFFF"/>
        <w:spacing w:before="4"/>
        <w:jc w:val="both"/>
        <w:rPr>
          <w:rFonts w:ascii="Arial" w:hAnsi="Arial" w:cs="Arial"/>
          <w:bCs/>
          <w:sz w:val="24"/>
          <w:szCs w:val="24"/>
          <w:lang w:val="ro-RO"/>
        </w:rPr>
      </w:pPr>
      <w:r w:rsidRPr="00EE093E">
        <w:rPr>
          <w:rFonts w:ascii="Arial" w:hAnsi="Arial" w:cs="Arial"/>
          <w:bCs/>
          <w:sz w:val="24"/>
          <w:szCs w:val="24"/>
          <w:lang w:val="ro-RO"/>
        </w:rPr>
        <w:tab/>
      </w:r>
    </w:p>
    <w:p w14:paraId="66711327" w14:textId="77777777" w:rsidR="0074349D" w:rsidRPr="00EE093E" w:rsidRDefault="0074349D" w:rsidP="0074349D">
      <w:pPr>
        <w:ind w:right="279"/>
        <w:jc w:val="both"/>
        <w:rPr>
          <w:rFonts w:ascii="Arial" w:hAnsi="Arial" w:cs="Arial"/>
          <w:sz w:val="24"/>
          <w:szCs w:val="24"/>
          <w:u w:val="single"/>
          <w:lang w:val="ro-RO"/>
        </w:rPr>
      </w:pPr>
      <w:r w:rsidRPr="00EE093E">
        <w:rPr>
          <w:rFonts w:ascii="Arial" w:hAnsi="Arial" w:cs="Arial"/>
          <w:sz w:val="24"/>
          <w:szCs w:val="24"/>
          <w:u w:val="single"/>
          <w:lang w:val="ro-RO"/>
        </w:rPr>
        <w:t>3.8. OBIECTE DE UTILITATE PUBLICA</w:t>
      </w:r>
    </w:p>
    <w:p w14:paraId="1AF8A140" w14:textId="77777777" w:rsidR="0074349D" w:rsidRPr="00750DA8" w:rsidRDefault="0074349D" w:rsidP="0074349D">
      <w:pPr>
        <w:ind w:right="279"/>
        <w:jc w:val="both"/>
        <w:rPr>
          <w:rFonts w:ascii="Arial" w:hAnsi="Arial" w:cs="Arial"/>
          <w:sz w:val="24"/>
          <w:szCs w:val="24"/>
          <w:u w:val="single"/>
          <w:lang w:val="ro-RO"/>
        </w:rPr>
      </w:pPr>
    </w:p>
    <w:p w14:paraId="4F4EE52C" w14:textId="77777777" w:rsidR="0074349D" w:rsidRPr="00750DA8" w:rsidRDefault="0074349D" w:rsidP="0074349D">
      <w:pPr>
        <w:ind w:right="279"/>
        <w:jc w:val="both"/>
        <w:rPr>
          <w:rFonts w:ascii="Arial" w:hAnsi="Arial" w:cs="Arial"/>
          <w:sz w:val="24"/>
          <w:szCs w:val="24"/>
          <w:u w:val="single"/>
          <w:lang w:val="ro-RO"/>
        </w:rPr>
      </w:pPr>
      <w:r w:rsidRPr="00750DA8">
        <w:rPr>
          <w:rFonts w:ascii="Arial" w:hAnsi="Arial" w:cs="Arial"/>
          <w:sz w:val="24"/>
          <w:szCs w:val="24"/>
          <w:u w:val="single"/>
          <w:lang w:val="ro-RO"/>
        </w:rPr>
        <w:t>- Obiecte de utilitate publica</w:t>
      </w:r>
    </w:p>
    <w:p w14:paraId="20BAA96B" w14:textId="77777777" w:rsidR="0074349D" w:rsidRPr="00750DA8" w:rsidRDefault="0074349D" w:rsidP="0074349D">
      <w:pPr>
        <w:ind w:right="279"/>
        <w:jc w:val="both"/>
        <w:rPr>
          <w:rFonts w:ascii="Arial" w:hAnsi="Arial" w:cs="Arial"/>
          <w:sz w:val="24"/>
          <w:szCs w:val="24"/>
          <w:lang w:val="ro-RO"/>
        </w:rPr>
      </w:pPr>
      <w:r w:rsidRPr="00750DA8">
        <w:rPr>
          <w:rFonts w:ascii="Arial" w:hAnsi="Arial" w:cs="Arial"/>
          <w:sz w:val="24"/>
          <w:szCs w:val="24"/>
          <w:lang w:val="ro-RO"/>
        </w:rPr>
        <w:tab/>
        <w:t>Pentru aprovizionarea cu utilitati se vor extinde retelele existente.</w:t>
      </w:r>
    </w:p>
    <w:p w14:paraId="34023EF2" w14:textId="77777777" w:rsidR="0074349D" w:rsidRPr="00750DA8" w:rsidRDefault="0074349D" w:rsidP="0074349D">
      <w:pPr>
        <w:ind w:right="279"/>
        <w:jc w:val="both"/>
        <w:rPr>
          <w:rFonts w:ascii="Arial" w:hAnsi="Arial" w:cs="Arial"/>
          <w:sz w:val="24"/>
          <w:szCs w:val="24"/>
          <w:lang w:val="ro-RO"/>
        </w:rPr>
      </w:pPr>
      <w:r w:rsidRPr="00750DA8">
        <w:rPr>
          <w:rFonts w:ascii="Arial" w:hAnsi="Arial" w:cs="Arial"/>
          <w:sz w:val="24"/>
          <w:szCs w:val="24"/>
          <w:lang w:val="ro-RO"/>
        </w:rPr>
        <w:tab/>
        <w:t>Zona este preponderent rezidentiala si nu necesita institutii.</w:t>
      </w:r>
    </w:p>
    <w:p w14:paraId="553591EB" w14:textId="77777777" w:rsidR="0074349D" w:rsidRPr="00750DA8" w:rsidRDefault="0074349D" w:rsidP="0074349D">
      <w:pPr>
        <w:ind w:right="279"/>
        <w:jc w:val="both"/>
        <w:rPr>
          <w:rFonts w:ascii="Arial" w:hAnsi="Arial" w:cs="Arial"/>
          <w:sz w:val="24"/>
          <w:szCs w:val="24"/>
          <w:lang w:val="ro-RO"/>
        </w:rPr>
      </w:pPr>
      <w:r w:rsidRPr="00750DA8">
        <w:rPr>
          <w:rFonts w:ascii="Arial" w:hAnsi="Arial" w:cs="Arial"/>
          <w:sz w:val="24"/>
          <w:szCs w:val="24"/>
          <w:u w:val="single"/>
          <w:lang w:val="ro-RO"/>
        </w:rPr>
        <w:t>- Circulatia terenurilor</w:t>
      </w:r>
    </w:p>
    <w:p w14:paraId="43602A6E" w14:textId="0B9B3873" w:rsidR="0074349D" w:rsidRPr="00750DA8" w:rsidRDefault="0074349D" w:rsidP="0074349D">
      <w:pPr>
        <w:ind w:right="279"/>
        <w:jc w:val="both"/>
        <w:rPr>
          <w:rFonts w:ascii="Arial" w:hAnsi="Arial" w:cs="Arial"/>
          <w:sz w:val="24"/>
          <w:szCs w:val="24"/>
          <w:lang w:val="ro-RO"/>
        </w:rPr>
      </w:pPr>
      <w:r w:rsidRPr="00750DA8">
        <w:rPr>
          <w:rFonts w:ascii="Arial" w:hAnsi="Arial" w:cs="Arial"/>
          <w:sz w:val="24"/>
          <w:szCs w:val="24"/>
          <w:lang w:val="ro-RO"/>
        </w:rPr>
        <w:tab/>
      </w:r>
      <w:r w:rsidR="00750DA8">
        <w:rPr>
          <w:rFonts w:ascii="Arial" w:hAnsi="Arial" w:cs="Arial"/>
          <w:sz w:val="24"/>
          <w:szCs w:val="24"/>
          <w:lang w:val="ro-RO"/>
        </w:rPr>
        <w:t>Beneficiarii</w:t>
      </w:r>
      <w:r w:rsidRPr="00750DA8">
        <w:rPr>
          <w:rFonts w:ascii="Arial" w:hAnsi="Arial" w:cs="Arial"/>
          <w:sz w:val="24"/>
          <w:szCs w:val="24"/>
          <w:lang w:val="ro-RO"/>
        </w:rPr>
        <w:t xml:space="preserve"> vor ceda teren la municipiul Tg.-Mures, pentru constituirea corpurilor  de strada necesare accesului pe amplasament.</w:t>
      </w:r>
    </w:p>
    <w:p w14:paraId="5B48A61D" w14:textId="4A158A95" w:rsidR="0074349D" w:rsidRPr="00750DA8" w:rsidRDefault="0074349D" w:rsidP="0074349D">
      <w:pPr>
        <w:ind w:right="279"/>
        <w:jc w:val="both"/>
        <w:rPr>
          <w:rFonts w:ascii="Arial" w:hAnsi="Arial" w:cs="Arial"/>
          <w:sz w:val="24"/>
          <w:szCs w:val="24"/>
          <w:lang w:val="ro-RO"/>
        </w:rPr>
      </w:pPr>
      <w:r w:rsidRPr="00750DA8">
        <w:rPr>
          <w:rFonts w:ascii="Arial" w:hAnsi="Arial" w:cs="Arial"/>
          <w:sz w:val="24"/>
          <w:szCs w:val="24"/>
          <w:lang w:val="ro-RO"/>
        </w:rPr>
        <w:tab/>
        <w:t xml:space="preserve">Beneficiarii vor ceda municipiului Tg.-Mures suprafata necesara constituirii drumului, </w:t>
      </w:r>
      <w:r w:rsidR="00750DA8">
        <w:rPr>
          <w:rFonts w:ascii="Arial" w:hAnsi="Arial" w:cs="Arial"/>
          <w:sz w:val="24"/>
          <w:szCs w:val="24"/>
          <w:lang w:val="ro-RO"/>
        </w:rPr>
        <w:t>dupa aprobare P.U.Z.</w:t>
      </w:r>
    </w:p>
    <w:p w14:paraId="0D198373" w14:textId="5CD1588F" w:rsidR="0074349D" w:rsidRPr="003B75B3" w:rsidRDefault="0074349D" w:rsidP="0074349D">
      <w:pPr>
        <w:ind w:right="279"/>
        <w:jc w:val="both"/>
        <w:rPr>
          <w:rFonts w:ascii="Arial" w:hAnsi="Arial" w:cs="Arial"/>
          <w:sz w:val="24"/>
          <w:szCs w:val="24"/>
          <w:lang w:val="ro-RO"/>
        </w:rPr>
      </w:pPr>
      <w:r w:rsidRPr="00750DA8">
        <w:rPr>
          <w:rFonts w:ascii="Arial" w:hAnsi="Arial" w:cs="Arial"/>
          <w:sz w:val="24"/>
          <w:szCs w:val="24"/>
          <w:lang w:val="ro-RO"/>
        </w:rPr>
        <w:tab/>
        <w:t>Terenul va fi dezmembrat din cartile funciare existente, alipit si cedat conform legislatiei. Operatiunile topografice mentionate, cedarea terenului, nu se pot face decat dupa aprobare P.U.Z., conform legii 350/2001 privind amenajarea teritoriului si urbanismului (art. 47 paragraf e)</w:t>
      </w:r>
      <w:r w:rsidR="00750DA8">
        <w:rPr>
          <w:rFonts w:ascii="Arial" w:hAnsi="Arial" w:cs="Arial"/>
          <w:sz w:val="24"/>
          <w:szCs w:val="24"/>
          <w:lang w:val="ro-RO"/>
        </w:rPr>
        <w:t>.</w:t>
      </w:r>
    </w:p>
    <w:p w14:paraId="4D17C386" w14:textId="77777777" w:rsidR="00871D86" w:rsidRPr="00104601" w:rsidRDefault="00871D86" w:rsidP="00DF6399">
      <w:pPr>
        <w:spacing w:line="360" w:lineRule="auto"/>
        <w:ind w:right="99" w:firstLine="720"/>
        <w:jc w:val="both"/>
        <w:rPr>
          <w:rFonts w:ascii="Arial" w:eastAsia="Arial" w:hAnsi="Arial" w:cs="Arial"/>
          <w:sz w:val="24"/>
          <w:szCs w:val="24"/>
        </w:rPr>
      </w:pPr>
    </w:p>
    <w:p w14:paraId="6756BD03" w14:textId="77777777" w:rsidR="0074349D" w:rsidRPr="00B73B56" w:rsidRDefault="0074349D" w:rsidP="0074349D">
      <w:pPr>
        <w:ind w:right="279"/>
        <w:jc w:val="both"/>
        <w:rPr>
          <w:rFonts w:ascii="Arial" w:hAnsi="Arial" w:cs="Arial"/>
          <w:b/>
          <w:sz w:val="24"/>
          <w:szCs w:val="24"/>
          <w:u w:val="single"/>
          <w:lang w:val="ro-RO"/>
        </w:rPr>
      </w:pPr>
      <w:r w:rsidRPr="00B73B56">
        <w:rPr>
          <w:rFonts w:ascii="Arial" w:hAnsi="Arial" w:cs="Arial"/>
          <w:b/>
          <w:sz w:val="24"/>
          <w:szCs w:val="24"/>
          <w:u w:val="single"/>
          <w:lang w:val="ro-RO"/>
        </w:rPr>
        <w:t>4. CONCLUZII – MASURI IN CONTINUARE</w:t>
      </w:r>
    </w:p>
    <w:p w14:paraId="059E0BF6" w14:textId="77777777" w:rsidR="0074349D" w:rsidRPr="00B73B56" w:rsidRDefault="0074349D" w:rsidP="0074349D">
      <w:pPr>
        <w:ind w:right="279"/>
        <w:jc w:val="both"/>
        <w:rPr>
          <w:rFonts w:ascii="Arial" w:hAnsi="Arial" w:cs="Arial"/>
          <w:b/>
          <w:sz w:val="24"/>
          <w:szCs w:val="24"/>
          <w:u w:val="single"/>
          <w:lang w:val="ro-RO"/>
        </w:rPr>
      </w:pPr>
    </w:p>
    <w:p w14:paraId="1B3D971D" w14:textId="77777777" w:rsidR="0074349D" w:rsidRPr="00B73B56" w:rsidRDefault="0074349D" w:rsidP="0074349D">
      <w:pPr>
        <w:ind w:right="279"/>
        <w:jc w:val="both"/>
        <w:rPr>
          <w:rFonts w:ascii="Arial" w:hAnsi="Arial" w:cs="Arial"/>
          <w:sz w:val="24"/>
          <w:szCs w:val="24"/>
          <w:lang w:val="ro-RO"/>
        </w:rPr>
      </w:pPr>
      <w:r w:rsidRPr="00B73B56">
        <w:rPr>
          <w:rFonts w:ascii="Arial" w:hAnsi="Arial" w:cs="Arial"/>
          <w:sz w:val="24"/>
          <w:szCs w:val="24"/>
          <w:u w:val="single"/>
          <w:lang w:val="ro-RO"/>
        </w:rPr>
        <w:t>4.1 Inscrierea in prevederile P.U.G.</w:t>
      </w:r>
      <w:r w:rsidRPr="00B73B56">
        <w:rPr>
          <w:rFonts w:ascii="Arial" w:hAnsi="Arial" w:cs="Arial"/>
          <w:sz w:val="24"/>
          <w:szCs w:val="24"/>
          <w:lang w:val="ro-RO"/>
        </w:rPr>
        <w:tab/>
      </w:r>
    </w:p>
    <w:p w14:paraId="24DAF699" w14:textId="77777777" w:rsidR="0074349D" w:rsidRDefault="0074349D" w:rsidP="0074349D">
      <w:pPr>
        <w:ind w:right="279"/>
        <w:jc w:val="both"/>
        <w:rPr>
          <w:rFonts w:ascii="Arial" w:hAnsi="Arial" w:cs="Arial"/>
          <w:sz w:val="24"/>
          <w:szCs w:val="24"/>
          <w:lang w:val="ro-RO"/>
        </w:rPr>
      </w:pPr>
      <w:r w:rsidRPr="00B73B56">
        <w:rPr>
          <w:rFonts w:ascii="Arial" w:hAnsi="Arial" w:cs="Arial"/>
          <w:sz w:val="24"/>
          <w:szCs w:val="24"/>
          <w:lang w:val="ro-RO"/>
        </w:rPr>
        <w:tab/>
        <w:t>In P.U.G.- Tg.Mures, zona este rezervata locuirii. Pentru reglementarea zonei cuprinse intre riul Mures si colinele nord-vestice care sunt limita administrativa a municipiului, a fost studiata prin P.U.Z.- Cartierul Unirii.</w:t>
      </w:r>
      <w:r w:rsidRPr="00E44A8E">
        <w:rPr>
          <w:rFonts w:ascii="Arial" w:hAnsi="Arial" w:cs="Arial"/>
          <w:sz w:val="24"/>
          <w:szCs w:val="24"/>
          <w:lang w:val="ro-RO"/>
        </w:rPr>
        <w:t xml:space="preserve"> </w:t>
      </w:r>
    </w:p>
    <w:p w14:paraId="41A35FAD" w14:textId="77777777" w:rsidR="0074349D" w:rsidRDefault="0074349D" w:rsidP="0074349D">
      <w:pPr>
        <w:pStyle w:val="BodyText"/>
        <w:spacing w:before="0" w:after="0"/>
        <w:ind w:right="99" w:firstLine="709"/>
        <w:rPr>
          <w:rFonts w:ascii="Arial" w:hAnsi="Arial" w:cs="Arial"/>
          <w:sz w:val="24"/>
          <w:szCs w:val="24"/>
          <w:lang w:val="ro-RO"/>
        </w:rPr>
      </w:pPr>
      <w:r w:rsidRPr="00C66891">
        <w:rPr>
          <w:rFonts w:ascii="Arial" w:hAnsi="Arial" w:cs="Arial"/>
          <w:bCs/>
          <w:spacing w:val="-1"/>
          <w:sz w:val="24"/>
          <w:szCs w:val="24"/>
          <w:lang w:val="ro-RO"/>
        </w:rPr>
        <w:t>Prin prezenta documentatie se propune păstrarea zonificării stabilite prin P.U.Z. aprobat respectiv  "Lz"-  zonă de locuit cu modificarea subzonei "</w:t>
      </w:r>
      <w:r w:rsidRPr="00C66891">
        <w:rPr>
          <w:rFonts w:ascii="Arial" w:hAnsi="Arial" w:cs="Arial"/>
          <w:b/>
          <w:bCs/>
          <w:spacing w:val="-1"/>
          <w:sz w:val="24"/>
          <w:szCs w:val="24"/>
          <w:lang w:val="ro-RO"/>
        </w:rPr>
        <w:t>L1z</w:t>
      </w:r>
      <w:r w:rsidRPr="00C66891">
        <w:rPr>
          <w:rFonts w:ascii="Arial" w:hAnsi="Arial" w:cs="Arial"/>
          <w:bCs/>
          <w:spacing w:val="-1"/>
          <w:sz w:val="24"/>
          <w:szCs w:val="24"/>
          <w:lang w:val="ro-RO"/>
        </w:rPr>
        <w:t>" aferentă locuinţelor colective medii şi mari (D+P+4,5,6 ÷ P+10) situate în ansambluri preponderent rezidenţiale</w:t>
      </w:r>
      <w:r w:rsidRPr="005F552D">
        <w:rPr>
          <w:rFonts w:ascii="Arial" w:hAnsi="Arial" w:cs="Arial"/>
          <w:bCs/>
          <w:spacing w:val="-1"/>
          <w:sz w:val="24"/>
          <w:szCs w:val="24"/>
          <w:lang w:val="ro-RO"/>
        </w:rPr>
        <w:t xml:space="preserve"> la subzona locuinţelor colective medii cu P+3- 4 niveluri, re</w:t>
      </w:r>
      <w:r>
        <w:rPr>
          <w:rFonts w:ascii="Arial" w:hAnsi="Arial" w:cs="Arial"/>
          <w:bCs/>
          <w:spacing w:val="-1"/>
          <w:sz w:val="24"/>
          <w:szCs w:val="24"/>
          <w:lang w:val="ro-RO"/>
        </w:rPr>
        <w:t>ducerea  POT max de la 45% la 40</w:t>
      </w:r>
      <w:r w:rsidRPr="005F552D">
        <w:rPr>
          <w:rFonts w:ascii="Arial" w:hAnsi="Arial" w:cs="Arial"/>
          <w:bCs/>
          <w:spacing w:val="-1"/>
          <w:sz w:val="24"/>
          <w:szCs w:val="24"/>
          <w:lang w:val="ro-RO"/>
        </w:rPr>
        <w:t xml:space="preserve">%(pentru P+3-4) şi a CUTmax de la 3 la 1,5 (pentru P + 3-4). </w:t>
      </w:r>
      <w:r>
        <w:rPr>
          <w:rFonts w:ascii="Arial" w:hAnsi="Arial" w:cs="Arial"/>
          <w:bCs/>
          <w:spacing w:val="-1"/>
          <w:sz w:val="24"/>
          <w:szCs w:val="24"/>
          <w:lang w:val="ro-RO"/>
        </w:rPr>
        <w:t xml:space="preserve">Deasemenea pe o parte din terenuri se propune preluarea din zonele reglementate anterior in vecinatatea amplasamentului  </w:t>
      </w:r>
      <w:r w:rsidRPr="00AF6AD6">
        <w:rPr>
          <w:rFonts w:ascii="Arial" w:hAnsi="Arial" w:cs="Arial"/>
          <w:bCs/>
          <w:spacing w:val="-1"/>
          <w:sz w:val="24"/>
          <w:szCs w:val="24"/>
          <w:lang w:val="ro-RO"/>
        </w:rPr>
        <w:t>: "</w:t>
      </w:r>
      <w:r w:rsidRPr="00AF6AD6">
        <w:rPr>
          <w:rFonts w:ascii="Arial" w:hAnsi="Arial" w:cs="Arial"/>
          <w:b/>
          <w:bCs/>
          <w:spacing w:val="-1"/>
          <w:sz w:val="24"/>
          <w:szCs w:val="24"/>
          <w:lang w:val="ro-RO"/>
        </w:rPr>
        <w:t>L2cz</w:t>
      </w:r>
      <w:r w:rsidRPr="00AF6AD6">
        <w:rPr>
          <w:rFonts w:ascii="Arial" w:hAnsi="Arial" w:cs="Arial"/>
          <w:bCs/>
          <w:spacing w:val="-1"/>
          <w:sz w:val="24"/>
          <w:szCs w:val="24"/>
          <w:lang w:val="ro-RO"/>
        </w:rPr>
        <w:t xml:space="preserve">" – </w:t>
      </w:r>
      <w:r w:rsidRPr="00AF6AD6">
        <w:rPr>
          <w:rFonts w:ascii="Arial" w:hAnsi="Arial" w:cs="Arial"/>
          <w:bCs/>
          <w:spacing w:val="-1"/>
          <w:sz w:val="24"/>
          <w:szCs w:val="24"/>
          <w:lang w:val="ro-RO"/>
        </w:rPr>
        <w:lastRenderedPageBreak/>
        <w:t>aferenta subzonei locuinţelor individuale şi colective mici cu P+1,2 niveluri retrase de la aliniament, cu regim de construire individual, continuu sau grupat situate în noile extinderi, pentru care POT maxim va fi de 40% unde in scopul amplasarii unor parcari acoperite</w:t>
      </w:r>
      <w:r>
        <w:rPr>
          <w:rFonts w:ascii="Arial" w:hAnsi="Arial" w:cs="Arial"/>
          <w:bCs/>
          <w:spacing w:val="-1"/>
          <w:sz w:val="24"/>
          <w:szCs w:val="24"/>
          <w:lang w:val="ro-RO"/>
        </w:rPr>
        <w:t xml:space="preserve"> (carporturi)/garaje</w:t>
      </w:r>
      <w:r w:rsidRPr="00D23467">
        <w:rPr>
          <w:rFonts w:ascii="Arial" w:hAnsi="Arial" w:cs="Arial"/>
          <w:bCs/>
          <w:spacing w:val="-1"/>
          <w:sz w:val="24"/>
          <w:szCs w:val="24"/>
          <w:lang w:val="ro-RO"/>
        </w:rPr>
        <w:t xml:space="preserve"> </w:t>
      </w:r>
      <w:r>
        <w:rPr>
          <w:rFonts w:ascii="Arial" w:hAnsi="Arial" w:cs="Arial"/>
          <w:bCs/>
          <w:spacing w:val="-1"/>
          <w:sz w:val="24"/>
          <w:szCs w:val="24"/>
          <w:lang w:val="ro-RO"/>
        </w:rPr>
        <w:t>POTsi CUT</w:t>
      </w:r>
      <w:r w:rsidRPr="00D23467">
        <w:rPr>
          <w:rFonts w:ascii="Arial" w:hAnsi="Arial" w:cs="Arial"/>
          <w:bCs/>
          <w:spacing w:val="-1"/>
          <w:sz w:val="24"/>
          <w:szCs w:val="24"/>
          <w:lang w:val="ro-RO"/>
        </w:rPr>
        <w:t xml:space="preserve"> maxim prevazut</w:t>
      </w:r>
      <w:r>
        <w:rPr>
          <w:rFonts w:ascii="Arial" w:hAnsi="Arial" w:cs="Arial"/>
          <w:bCs/>
          <w:spacing w:val="-1"/>
          <w:sz w:val="24"/>
          <w:szCs w:val="24"/>
          <w:lang w:val="ro-RO"/>
        </w:rPr>
        <w:t>e</w:t>
      </w:r>
      <w:r w:rsidRPr="00D23467">
        <w:rPr>
          <w:rFonts w:ascii="Arial" w:hAnsi="Arial" w:cs="Arial"/>
          <w:bCs/>
          <w:spacing w:val="-1"/>
          <w:sz w:val="24"/>
          <w:szCs w:val="24"/>
          <w:lang w:val="ro-RO"/>
        </w:rPr>
        <w:t xml:space="preserve"> </w:t>
      </w:r>
      <w:r>
        <w:rPr>
          <w:rFonts w:ascii="Arial" w:hAnsi="Arial" w:cs="Arial"/>
          <w:bCs/>
          <w:spacing w:val="-1"/>
          <w:sz w:val="24"/>
          <w:szCs w:val="24"/>
          <w:lang w:val="ro-RO"/>
        </w:rPr>
        <w:t>pot</w:t>
      </w:r>
      <w:r w:rsidRPr="00D23467">
        <w:rPr>
          <w:rFonts w:ascii="Arial" w:hAnsi="Arial" w:cs="Arial"/>
          <w:bCs/>
          <w:spacing w:val="-1"/>
          <w:sz w:val="24"/>
          <w:szCs w:val="24"/>
          <w:lang w:val="ro-RO"/>
        </w:rPr>
        <w:t xml:space="preserve"> fi depasit</w:t>
      </w:r>
      <w:r>
        <w:rPr>
          <w:rFonts w:ascii="Arial" w:hAnsi="Arial" w:cs="Arial"/>
          <w:bCs/>
          <w:spacing w:val="-1"/>
          <w:sz w:val="24"/>
          <w:szCs w:val="24"/>
          <w:lang w:val="ro-RO"/>
        </w:rPr>
        <w:t>e</w:t>
      </w:r>
      <w:r w:rsidRPr="00D23467">
        <w:rPr>
          <w:rFonts w:ascii="Arial" w:hAnsi="Arial" w:cs="Arial"/>
          <w:bCs/>
          <w:spacing w:val="-1"/>
          <w:sz w:val="24"/>
          <w:szCs w:val="24"/>
          <w:lang w:val="ro-RO"/>
        </w:rPr>
        <w:t xml:space="preserve"> cu maxim 20%.</w:t>
      </w:r>
    </w:p>
    <w:p w14:paraId="7F3314DC" w14:textId="02C45952" w:rsidR="0074349D" w:rsidRDefault="0074349D" w:rsidP="0074349D">
      <w:pPr>
        <w:ind w:right="99" w:firstLine="720"/>
        <w:jc w:val="both"/>
        <w:rPr>
          <w:rFonts w:ascii="Arial" w:hAnsi="Arial"/>
          <w:b/>
          <w:sz w:val="24"/>
          <w:szCs w:val="24"/>
        </w:rPr>
      </w:pPr>
    </w:p>
    <w:p w14:paraId="65B42E7C" w14:textId="77777777" w:rsidR="0074349D" w:rsidRPr="00586A41" w:rsidRDefault="0074349D" w:rsidP="0074349D">
      <w:pPr>
        <w:ind w:right="99" w:firstLine="720"/>
        <w:jc w:val="both"/>
        <w:rPr>
          <w:rFonts w:ascii="Arial" w:hAnsi="Arial" w:cs="Arial"/>
          <w:b/>
          <w:color w:val="FF0000"/>
          <w:sz w:val="24"/>
          <w:szCs w:val="24"/>
          <w:lang w:val="ro-RO"/>
        </w:rPr>
      </w:pPr>
    </w:p>
    <w:p w14:paraId="4C6840E9" w14:textId="77777777" w:rsidR="0074349D" w:rsidRPr="0090527B" w:rsidRDefault="0074349D" w:rsidP="0074349D">
      <w:pPr>
        <w:pStyle w:val="NoSpacing"/>
        <w:rPr>
          <w:rFonts w:ascii="Arial" w:hAnsi="Arial" w:cs="Arial"/>
          <w:sz w:val="24"/>
          <w:szCs w:val="24"/>
          <w:lang w:val="ro-RO"/>
        </w:rPr>
      </w:pPr>
      <w:r w:rsidRPr="0090527B">
        <w:rPr>
          <w:rFonts w:ascii="Arial" w:hAnsi="Arial" w:cs="Arial"/>
          <w:sz w:val="24"/>
          <w:szCs w:val="24"/>
          <w:u w:val="single"/>
          <w:lang w:val="ro-RO"/>
        </w:rPr>
        <w:t>4</w:t>
      </w:r>
      <w:r w:rsidRPr="0090527B">
        <w:rPr>
          <w:rFonts w:ascii="Arial" w:hAnsi="Arial" w:cs="Arial"/>
          <w:sz w:val="24"/>
          <w:szCs w:val="24"/>
          <w:lang w:val="ro-RO"/>
        </w:rPr>
        <w:t>.2. CATEGORII DE INTERVENTIE, ETAPIZARE SI PLAN DE ACTIUNI PENTRU IMPLEMENTAREA INVESTITIILOR PROPUSE IN PUZ</w:t>
      </w:r>
    </w:p>
    <w:p w14:paraId="568EF9C5" w14:textId="77777777" w:rsidR="0074349D" w:rsidRPr="0090527B" w:rsidRDefault="0074349D" w:rsidP="0074349D">
      <w:pPr>
        <w:rPr>
          <w:rFonts w:ascii="Arial" w:hAnsi="Arial" w:cs="Arial"/>
          <w:sz w:val="24"/>
          <w:szCs w:val="24"/>
          <w:lang w:val="ro-RO"/>
        </w:rPr>
      </w:pPr>
      <w:r w:rsidRPr="0090527B">
        <w:rPr>
          <w:rFonts w:ascii="Arial" w:hAnsi="Arial" w:cs="Arial"/>
          <w:sz w:val="24"/>
          <w:szCs w:val="24"/>
          <w:lang w:val="ro-RO"/>
        </w:rPr>
        <w:t xml:space="preserve"> </w:t>
      </w:r>
      <w:r w:rsidRPr="0090527B">
        <w:rPr>
          <w:rFonts w:ascii="Arial" w:hAnsi="Arial" w:cs="Arial"/>
          <w:sz w:val="24"/>
          <w:szCs w:val="24"/>
          <w:lang w:val="ro-RO"/>
        </w:rPr>
        <w:tab/>
        <w:t>Documentatia este intocmita pentru reglementarea construirii pe teren privat, cu constituire de corp de strada, extindere de utilitati si cedarea</w:t>
      </w:r>
      <w:r>
        <w:rPr>
          <w:rFonts w:ascii="Arial" w:hAnsi="Arial" w:cs="Arial"/>
          <w:sz w:val="24"/>
          <w:szCs w:val="24"/>
          <w:lang w:val="ro-RO"/>
        </w:rPr>
        <w:t xml:space="preserve"> partiala ale</w:t>
      </w:r>
      <w:r w:rsidRPr="0090527B">
        <w:rPr>
          <w:rFonts w:ascii="Arial" w:hAnsi="Arial" w:cs="Arial"/>
          <w:sz w:val="24"/>
          <w:szCs w:val="24"/>
          <w:lang w:val="ro-RO"/>
        </w:rPr>
        <w:t xml:space="preserve"> acestora la domeniul public.</w:t>
      </w:r>
    </w:p>
    <w:p w14:paraId="4610CD36" w14:textId="77777777" w:rsidR="0074349D" w:rsidRPr="0090527B" w:rsidRDefault="0074349D" w:rsidP="0074349D">
      <w:pPr>
        <w:rPr>
          <w:rFonts w:ascii="Arial" w:hAnsi="Arial" w:cs="Arial"/>
          <w:sz w:val="24"/>
          <w:szCs w:val="24"/>
          <w:lang w:val="ro-RO"/>
        </w:rPr>
      </w:pPr>
      <w:r w:rsidRPr="0090527B">
        <w:rPr>
          <w:rFonts w:ascii="Arial" w:hAnsi="Arial" w:cs="Arial"/>
          <w:sz w:val="24"/>
          <w:szCs w:val="24"/>
          <w:lang w:val="ro-RO"/>
        </w:rPr>
        <w:tab/>
        <w:t>Propunem urmatoarea etapizare:</w:t>
      </w:r>
    </w:p>
    <w:p w14:paraId="0D9D77DF" w14:textId="77777777" w:rsidR="0074349D" w:rsidRPr="0090527B" w:rsidRDefault="0074349D" w:rsidP="0074349D">
      <w:pPr>
        <w:rPr>
          <w:rFonts w:ascii="Arial" w:hAnsi="Arial" w:cs="Arial"/>
          <w:sz w:val="24"/>
          <w:szCs w:val="24"/>
          <w:lang w:val="ro-RO"/>
        </w:rPr>
      </w:pPr>
      <w:r w:rsidRPr="0090527B">
        <w:rPr>
          <w:rFonts w:ascii="Arial" w:hAnsi="Arial" w:cs="Arial"/>
          <w:sz w:val="24"/>
          <w:szCs w:val="24"/>
          <w:lang w:val="ro-RO"/>
        </w:rPr>
        <w:tab/>
        <w:t>-Inventarierea parcelelor disponibile a fi construite, a terenurilor corp de strada si a proprietarilor  acestora</w:t>
      </w:r>
    </w:p>
    <w:p w14:paraId="6D0C6506" w14:textId="77777777" w:rsidR="0074349D" w:rsidRPr="0090527B" w:rsidRDefault="0074349D" w:rsidP="0074349D">
      <w:pPr>
        <w:rPr>
          <w:rFonts w:ascii="Arial" w:hAnsi="Arial" w:cs="Arial"/>
          <w:sz w:val="24"/>
          <w:szCs w:val="24"/>
          <w:lang w:val="ro-RO"/>
        </w:rPr>
      </w:pPr>
      <w:r w:rsidRPr="0090527B">
        <w:rPr>
          <w:rFonts w:ascii="Arial" w:hAnsi="Arial" w:cs="Arial"/>
          <w:sz w:val="24"/>
          <w:szCs w:val="24"/>
          <w:lang w:val="ro-RO"/>
        </w:rPr>
        <w:tab/>
        <w:t>-Inventarierea retelelor de utilitati existente in zona, posibilitatea extinderii lor si a aprovizionarii viitorului cartier</w:t>
      </w:r>
    </w:p>
    <w:p w14:paraId="0F8C8E2B" w14:textId="77777777" w:rsidR="0074349D" w:rsidRPr="0090527B" w:rsidRDefault="0074349D" w:rsidP="0074349D">
      <w:pPr>
        <w:rPr>
          <w:rFonts w:ascii="Arial" w:hAnsi="Arial" w:cs="Arial"/>
          <w:sz w:val="24"/>
          <w:szCs w:val="24"/>
          <w:lang w:val="ro-RO"/>
        </w:rPr>
      </w:pPr>
      <w:r w:rsidRPr="0090527B">
        <w:rPr>
          <w:rFonts w:ascii="Arial" w:hAnsi="Arial" w:cs="Arial"/>
          <w:sz w:val="24"/>
          <w:szCs w:val="24"/>
          <w:lang w:val="ro-RO"/>
        </w:rPr>
        <w:tab/>
        <w:t xml:space="preserve">-Proiectarea extinderilor de retele pe toata zona, pe o trama stradala si o propnere urbanistica viabila. Proiectarea drumurilor </w:t>
      </w:r>
    </w:p>
    <w:p w14:paraId="1E36CC2F" w14:textId="77777777" w:rsidR="0074349D" w:rsidRPr="0090527B" w:rsidRDefault="0074349D" w:rsidP="0074349D">
      <w:pPr>
        <w:rPr>
          <w:rFonts w:ascii="Arial" w:hAnsi="Arial" w:cs="Arial"/>
          <w:sz w:val="24"/>
          <w:szCs w:val="24"/>
          <w:lang w:val="ro-RO"/>
        </w:rPr>
      </w:pPr>
      <w:r w:rsidRPr="0090527B">
        <w:rPr>
          <w:rFonts w:ascii="Arial" w:hAnsi="Arial" w:cs="Arial"/>
          <w:sz w:val="24"/>
          <w:szCs w:val="24"/>
          <w:lang w:val="ro-RO"/>
        </w:rPr>
        <w:tab/>
        <w:t>-Proiectarea si executarea edificatelor, cu respectarea regulamentului propus in documentatia de fata.</w:t>
      </w:r>
    </w:p>
    <w:p w14:paraId="3743E245" w14:textId="339A553B" w:rsidR="0074349D" w:rsidRPr="0090527B" w:rsidRDefault="0074349D" w:rsidP="0074349D">
      <w:pPr>
        <w:rPr>
          <w:rFonts w:ascii="Arial" w:hAnsi="Arial" w:cs="Arial"/>
          <w:sz w:val="24"/>
          <w:szCs w:val="24"/>
          <w:lang w:val="ro-RO"/>
        </w:rPr>
      </w:pPr>
      <w:r w:rsidRPr="0090527B">
        <w:rPr>
          <w:rFonts w:ascii="Arial" w:hAnsi="Arial" w:cs="Arial"/>
          <w:sz w:val="24"/>
          <w:szCs w:val="24"/>
          <w:lang w:val="ro-RO"/>
        </w:rPr>
        <w:tab/>
        <w:t xml:space="preserve">Autoritatea locala nu va finanta lucrarile necesare construirii cartierului si a retelelor de utilitati. Investita este ptivata si va fi finantata integral de beneficiar. Se vor ceda </w:t>
      </w:r>
      <w:r>
        <w:rPr>
          <w:rFonts w:ascii="Arial" w:hAnsi="Arial" w:cs="Arial"/>
          <w:sz w:val="24"/>
          <w:szCs w:val="24"/>
          <w:lang w:val="ro-RO"/>
        </w:rPr>
        <w:t xml:space="preserve">partial </w:t>
      </w:r>
      <w:r w:rsidRPr="0090527B">
        <w:rPr>
          <w:rFonts w:ascii="Arial" w:hAnsi="Arial" w:cs="Arial"/>
          <w:sz w:val="24"/>
          <w:szCs w:val="24"/>
          <w:lang w:val="ro-RO"/>
        </w:rPr>
        <w:t>catre Domeniul Public, terenurile private pe care s-au construit corpuri de strada.</w:t>
      </w:r>
      <w:r>
        <w:rPr>
          <w:rFonts w:ascii="Arial" w:hAnsi="Arial" w:cs="Arial"/>
          <w:sz w:val="24"/>
          <w:szCs w:val="24"/>
          <w:lang w:val="ro-RO"/>
        </w:rPr>
        <w:t xml:space="preserve"> </w:t>
      </w:r>
    </w:p>
    <w:p w14:paraId="424C3793" w14:textId="77777777" w:rsidR="0074349D" w:rsidRPr="0090527B" w:rsidRDefault="0074349D" w:rsidP="0074349D">
      <w:pPr>
        <w:ind w:right="279"/>
        <w:jc w:val="both"/>
        <w:rPr>
          <w:rFonts w:ascii="Arial" w:hAnsi="Arial" w:cs="Arial"/>
          <w:sz w:val="24"/>
          <w:szCs w:val="24"/>
          <w:lang w:val="ro-RO"/>
        </w:rPr>
      </w:pPr>
    </w:p>
    <w:p w14:paraId="00FCD953" w14:textId="77777777" w:rsidR="0074349D" w:rsidRPr="004C1035" w:rsidRDefault="0074349D" w:rsidP="0074349D">
      <w:pPr>
        <w:ind w:right="279"/>
        <w:jc w:val="both"/>
        <w:rPr>
          <w:rFonts w:ascii="Arial" w:hAnsi="Arial" w:cs="Arial"/>
          <w:sz w:val="24"/>
          <w:szCs w:val="24"/>
          <w:lang w:val="ro-RO"/>
        </w:rPr>
      </w:pPr>
      <w:r w:rsidRPr="0090527B">
        <w:rPr>
          <w:rFonts w:ascii="Arial" w:hAnsi="Arial" w:cs="Arial"/>
          <w:sz w:val="24"/>
          <w:szCs w:val="24"/>
          <w:lang w:val="ro-RO"/>
        </w:rPr>
        <w:t xml:space="preserve">4.3 </w:t>
      </w:r>
      <w:r w:rsidRPr="004C1035">
        <w:rPr>
          <w:rFonts w:ascii="Arial" w:hAnsi="Arial" w:cs="Arial"/>
          <w:sz w:val="24"/>
          <w:szCs w:val="24"/>
          <w:lang w:val="ro-RO"/>
        </w:rPr>
        <w:t>Aprecieri ale elaboratorului</w:t>
      </w:r>
    </w:p>
    <w:p w14:paraId="7F29ED3C" w14:textId="77777777" w:rsidR="0074349D" w:rsidRPr="004C1035" w:rsidRDefault="0074349D" w:rsidP="0074349D">
      <w:pPr>
        <w:ind w:right="279"/>
        <w:jc w:val="both"/>
        <w:rPr>
          <w:rFonts w:ascii="Arial" w:hAnsi="Arial" w:cs="Arial"/>
          <w:sz w:val="24"/>
          <w:szCs w:val="24"/>
          <w:lang w:val="ro-RO"/>
        </w:rPr>
      </w:pPr>
      <w:r w:rsidRPr="004C1035">
        <w:rPr>
          <w:rFonts w:ascii="Arial" w:hAnsi="Arial" w:cs="Arial"/>
          <w:sz w:val="24"/>
          <w:szCs w:val="24"/>
          <w:lang w:val="ro-RO"/>
        </w:rPr>
        <w:tab/>
        <w:t>Propunerea de reglementare a terenului  respecta tendintele manifestate in ultima perioada in zona cartierului „Unirii”.</w:t>
      </w:r>
    </w:p>
    <w:p w14:paraId="067F1DD3" w14:textId="77777777" w:rsidR="0074349D" w:rsidRPr="004C1035" w:rsidRDefault="0074349D" w:rsidP="0074349D">
      <w:pPr>
        <w:ind w:right="279"/>
        <w:jc w:val="both"/>
        <w:rPr>
          <w:rFonts w:ascii="Arial" w:hAnsi="Arial" w:cs="Arial"/>
          <w:sz w:val="24"/>
          <w:szCs w:val="24"/>
          <w:lang w:val="ro-RO"/>
        </w:rPr>
      </w:pPr>
      <w:r w:rsidRPr="004C1035">
        <w:rPr>
          <w:rFonts w:ascii="Arial" w:hAnsi="Arial" w:cs="Arial"/>
          <w:sz w:val="24"/>
          <w:szCs w:val="24"/>
          <w:lang w:val="ro-RO"/>
        </w:rPr>
        <w:tab/>
        <w:t>Previziunea urbanistica propusa in P.U.Z.- Cartierul Unirii s-a dovedit corecta si respectarea ei duce la coerenta construirii in una din putinele zone ramase neconstruite in municipiu.</w:t>
      </w:r>
    </w:p>
    <w:p w14:paraId="03F111BB" w14:textId="77777777" w:rsidR="00341CB8" w:rsidRDefault="00341CB8" w:rsidP="00341CB8">
      <w:pPr>
        <w:shd w:val="clear" w:color="auto" w:fill="FFFFFF"/>
        <w:spacing w:line="360" w:lineRule="auto"/>
        <w:ind w:right="96"/>
        <w:rPr>
          <w:rFonts w:ascii="Arial" w:hAnsi="Arial" w:cs="Arial"/>
          <w:bCs/>
          <w:spacing w:val="-1"/>
          <w:sz w:val="24"/>
          <w:szCs w:val="24"/>
          <w:lang w:val="ro-RO"/>
        </w:rPr>
      </w:pPr>
    </w:p>
    <w:p w14:paraId="7FB06934" w14:textId="77777777" w:rsidR="00082EF1" w:rsidRDefault="00082EF1" w:rsidP="00341CB8">
      <w:pPr>
        <w:shd w:val="clear" w:color="auto" w:fill="FFFFFF"/>
        <w:spacing w:line="360" w:lineRule="auto"/>
        <w:ind w:right="96"/>
        <w:rPr>
          <w:rFonts w:ascii="Arial" w:hAnsi="Arial" w:cs="Arial"/>
          <w:bCs/>
          <w:spacing w:val="-1"/>
          <w:sz w:val="24"/>
          <w:szCs w:val="24"/>
          <w:lang w:val="ro-RO"/>
        </w:rPr>
      </w:pPr>
    </w:p>
    <w:p w14:paraId="6CAAD6BB" w14:textId="77777777" w:rsidR="00082EF1" w:rsidRDefault="00082EF1" w:rsidP="00341CB8">
      <w:pPr>
        <w:shd w:val="clear" w:color="auto" w:fill="FFFFFF"/>
        <w:spacing w:line="360" w:lineRule="auto"/>
        <w:ind w:right="96"/>
        <w:rPr>
          <w:rFonts w:ascii="Arial" w:hAnsi="Arial" w:cs="Arial"/>
          <w:sz w:val="24"/>
          <w:szCs w:val="24"/>
          <w:lang w:val="ro-RO"/>
        </w:rPr>
      </w:pPr>
    </w:p>
    <w:p w14:paraId="20A7DD5A" w14:textId="77777777" w:rsidR="00082EF1" w:rsidRDefault="00082EF1" w:rsidP="00341CB8">
      <w:pPr>
        <w:shd w:val="clear" w:color="auto" w:fill="FFFFFF"/>
        <w:spacing w:line="360" w:lineRule="auto"/>
        <w:ind w:right="96"/>
        <w:rPr>
          <w:rFonts w:ascii="Arial" w:hAnsi="Arial" w:cs="Arial"/>
          <w:sz w:val="24"/>
          <w:szCs w:val="24"/>
          <w:lang w:val="ro-RO"/>
        </w:rPr>
      </w:pPr>
    </w:p>
    <w:p w14:paraId="62E39B09" w14:textId="77777777" w:rsidR="00082EF1" w:rsidRDefault="00082EF1" w:rsidP="00341CB8">
      <w:pPr>
        <w:shd w:val="clear" w:color="auto" w:fill="FFFFFF"/>
        <w:spacing w:line="360" w:lineRule="auto"/>
        <w:ind w:right="96"/>
        <w:rPr>
          <w:rFonts w:ascii="Arial" w:hAnsi="Arial" w:cs="Arial"/>
          <w:sz w:val="24"/>
          <w:szCs w:val="24"/>
          <w:lang w:val="ro-RO"/>
        </w:rPr>
      </w:pPr>
    </w:p>
    <w:p w14:paraId="50BFA433" w14:textId="77777777" w:rsidR="00082EF1" w:rsidRDefault="00082EF1" w:rsidP="00341CB8">
      <w:pPr>
        <w:shd w:val="clear" w:color="auto" w:fill="FFFFFF"/>
        <w:spacing w:line="360" w:lineRule="auto"/>
        <w:ind w:right="96"/>
        <w:rPr>
          <w:rFonts w:ascii="Arial" w:hAnsi="Arial" w:cs="Arial"/>
          <w:sz w:val="24"/>
          <w:szCs w:val="24"/>
          <w:lang w:val="ro-RO"/>
        </w:rPr>
      </w:pPr>
    </w:p>
    <w:p w14:paraId="630B2300" w14:textId="77777777" w:rsidR="00082EF1" w:rsidRDefault="00082EF1" w:rsidP="00341CB8">
      <w:pPr>
        <w:shd w:val="clear" w:color="auto" w:fill="FFFFFF"/>
        <w:spacing w:line="360" w:lineRule="auto"/>
        <w:ind w:right="96"/>
        <w:rPr>
          <w:rFonts w:ascii="Arial" w:hAnsi="Arial" w:cs="Arial"/>
          <w:bCs/>
          <w:spacing w:val="-1"/>
          <w:sz w:val="24"/>
          <w:szCs w:val="24"/>
          <w:lang w:val="ro-RO"/>
        </w:rPr>
      </w:pPr>
    </w:p>
    <w:p w14:paraId="70FCBBBE" w14:textId="77777777" w:rsidR="00082EF1" w:rsidRDefault="00082EF1" w:rsidP="00341CB8">
      <w:pPr>
        <w:shd w:val="clear" w:color="auto" w:fill="FFFFFF"/>
        <w:spacing w:line="360" w:lineRule="auto"/>
        <w:ind w:right="96"/>
        <w:rPr>
          <w:rFonts w:ascii="Arial" w:hAnsi="Arial" w:cs="Arial"/>
          <w:bCs/>
          <w:spacing w:val="-1"/>
          <w:sz w:val="24"/>
          <w:szCs w:val="24"/>
          <w:lang w:val="ro-RO"/>
        </w:rPr>
      </w:pPr>
    </w:p>
    <w:p w14:paraId="2ABB52F3" w14:textId="77777777" w:rsidR="00082EF1" w:rsidRDefault="00082EF1" w:rsidP="00341CB8">
      <w:pPr>
        <w:shd w:val="clear" w:color="auto" w:fill="FFFFFF"/>
        <w:spacing w:line="360" w:lineRule="auto"/>
        <w:ind w:right="96"/>
        <w:rPr>
          <w:rFonts w:ascii="Arial" w:hAnsi="Arial" w:cs="Arial"/>
          <w:bCs/>
          <w:spacing w:val="-1"/>
          <w:sz w:val="24"/>
          <w:szCs w:val="24"/>
          <w:lang w:val="ro-RO"/>
        </w:rPr>
      </w:pPr>
    </w:p>
    <w:p w14:paraId="6F69EF8B" w14:textId="77777777" w:rsidR="00082EF1" w:rsidRDefault="00082EF1" w:rsidP="00341CB8">
      <w:pPr>
        <w:shd w:val="clear" w:color="auto" w:fill="FFFFFF"/>
        <w:spacing w:line="360" w:lineRule="auto"/>
        <w:ind w:right="96"/>
        <w:rPr>
          <w:rFonts w:ascii="Arial" w:hAnsi="Arial" w:cs="Arial"/>
          <w:bCs/>
          <w:spacing w:val="-1"/>
          <w:sz w:val="24"/>
          <w:szCs w:val="24"/>
          <w:lang w:val="ro-RO"/>
        </w:rPr>
      </w:pPr>
    </w:p>
    <w:p w14:paraId="4E179B56" w14:textId="77777777" w:rsidR="00082EF1" w:rsidRDefault="00082EF1" w:rsidP="00341CB8">
      <w:pPr>
        <w:shd w:val="clear" w:color="auto" w:fill="FFFFFF"/>
        <w:spacing w:line="360" w:lineRule="auto"/>
        <w:ind w:right="96"/>
        <w:rPr>
          <w:rFonts w:ascii="Arial" w:hAnsi="Arial" w:cs="Arial"/>
          <w:bCs/>
          <w:spacing w:val="-1"/>
          <w:sz w:val="24"/>
          <w:szCs w:val="24"/>
          <w:lang w:val="ro-RO"/>
        </w:rPr>
      </w:pPr>
    </w:p>
    <w:p w14:paraId="7AAF052F" w14:textId="77777777" w:rsidR="00082EF1" w:rsidRDefault="00082EF1" w:rsidP="00341CB8">
      <w:pPr>
        <w:shd w:val="clear" w:color="auto" w:fill="FFFFFF"/>
        <w:spacing w:line="360" w:lineRule="auto"/>
        <w:ind w:right="96"/>
        <w:rPr>
          <w:rFonts w:ascii="Arial" w:hAnsi="Arial" w:cs="Arial"/>
          <w:bCs/>
          <w:spacing w:val="-1"/>
          <w:sz w:val="24"/>
          <w:szCs w:val="24"/>
          <w:lang w:val="ro-RO"/>
        </w:rPr>
      </w:pPr>
    </w:p>
    <w:p w14:paraId="2766DF33" w14:textId="77777777" w:rsidR="00082EF1" w:rsidRDefault="00082EF1" w:rsidP="00341CB8">
      <w:pPr>
        <w:shd w:val="clear" w:color="auto" w:fill="FFFFFF"/>
        <w:spacing w:line="360" w:lineRule="auto"/>
        <w:ind w:right="96"/>
        <w:rPr>
          <w:rFonts w:ascii="Arial" w:hAnsi="Arial" w:cs="Arial"/>
          <w:bCs/>
          <w:spacing w:val="-1"/>
          <w:sz w:val="24"/>
          <w:szCs w:val="24"/>
          <w:lang w:val="ro-RO"/>
        </w:rPr>
      </w:pPr>
    </w:p>
    <w:p w14:paraId="3EF0CD19" w14:textId="77777777" w:rsidR="00082EF1" w:rsidRDefault="00082EF1" w:rsidP="00341CB8">
      <w:pPr>
        <w:shd w:val="clear" w:color="auto" w:fill="FFFFFF"/>
        <w:spacing w:line="360" w:lineRule="auto"/>
        <w:ind w:right="96"/>
        <w:rPr>
          <w:rFonts w:ascii="Arial" w:hAnsi="Arial" w:cs="Arial"/>
          <w:bCs/>
          <w:spacing w:val="-1"/>
          <w:sz w:val="24"/>
          <w:szCs w:val="24"/>
          <w:lang w:val="ro-RO"/>
        </w:rPr>
      </w:pPr>
    </w:p>
    <w:p w14:paraId="35295CFD" w14:textId="77777777" w:rsidR="002A0574" w:rsidRDefault="002A0574" w:rsidP="00341CB8">
      <w:pPr>
        <w:shd w:val="clear" w:color="auto" w:fill="FFFFFF"/>
        <w:spacing w:line="360" w:lineRule="auto"/>
        <w:ind w:right="96"/>
        <w:rPr>
          <w:rFonts w:ascii="Arial" w:hAnsi="Arial" w:cs="Arial"/>
          <w:bCs/>
          <w:spacing w:val="-1"/>
          <w:sz w:val="24"/>
          <w:szCs w:val="24"/>
          <w:lang w:val="ro-RO"/>
        </w:rPr>
      </w:pPr>
    </w:p>
    <w:p w14:paraId="34DBAAA0" w14:textId="054295EB" w:rsidR="00B75827" w:rsidRPr="0072655E" w:rsidRDefault="00D80877" w:rsidP="0072655E">
      <w:pPr>
        <w:shd w:val="clear" w:color="auto" w:fill="FFFFFF"/>
        <w:spacing w:line="360" w:lineRule="auto"/>
        <w:ind w:right="96"/>
        <w:rPr>
          <w:rFonts w:ascii="Arial" w:hAnsi="Arial" w:cs="Arial"/>
          <w:bCs/>
          <w:spacing w:val="-1"/>
          <w:sz w:val="24"/>
          <w:szCs w:val="24"/>
          <w:lang w:val="ro-RO"/>
        </w:rPr>
      </w:pPr>
      <w:r>
        <w:rPr>
          <w:rFonts w:ascii="Arial" w:hAnsi="Arial"/>
          <w:b/>
          <w:bCs/>
          <w:sz w:val="28"/>
          <w:szCs w:val="28"/>
          <w:u w:val="single"/>
        </w:rPr>
        <w:t>4</w:t>
      </w:r>
      <w:r w:rsidR="00B75827">
        <w:rPr>
          <w:rFonts w:ascii="Arial" w:hAnsi="Arial"/>
          <w:b/>
          <w:bCs/>
          <w:sz w:val="28"/>
          <w:szCs w:val="28"/>
          <w:u w:val="single"/>
        </w:rPr>
        <w:t>. REGLEMENTARI PROPUSE</w:t>
      </w:r>
    </w:p>
    <w:p w14:paraId="60A753BD" w14:textId="4D935633" w:rsidR="00B75827" w:rsidRPr="00F31BAC" w:rsidRDefault="00977CD9" w:rsidP="00F31BAC">
      <w:pPr>
        <w:spacing w:line="360" w:lineRule="auto"/>
        <w:ind w:right="99" w:firstLine="720"/>
        <w:jc w:val="both"/>
        <w:rPr>
          <w:rFonts w:ascii="Arial" w:eastAsia="Arial" w:hAnsi="Arial" w:cs="Arial"/>
          <w:b/>
          <w:bCs/>
          <w:sz w:val="32"/>
          <w:szCs w:val="32"/>
        </w:rPr>
      </w:pPr>
      <w:r w:rsidRPr="00977CD9">
        <w:rPr>
          <w:rFonts w:ascii="Arial" w:hAnsi="Arial"/>
          <w:b/>
          <w:bCs/>
          <w:sz w:val="32"/>
          <w:szCs w:val="32"/>
        </w:rPr>
        <w:t>Regulamentul propus:</w:t>
      </w:r>
    </w:p>
    <w:p w14:paraId="5B0AC733" w14:textId="77777777" w:rsidR="00977CD9" w:rsidRDefault="00977CD9" w:rsidP="00977CD9">
      <w:pPr>
        <w:shd w:val="clear" w:color="auto" w:fill="FFFFFF"/>
        <w:tabs>
          <w:tab w:val="left" w:leader="underscore" w:pos="6972"/>
        </w:tabs>
        <w:spacing w:before="274" w:line="360" w:lineRule="auto"/>
        <w:ind w:left="5" w:right="99"/>
        <w:jc w:val="both"/>
        <w:rPr>
          <w:rFonts w:ascii="Arial" w:eastAsia="Arial" w:hAnsi="Arial" w:cs="Arial"/>
          <w:spacing w:val="1"/>
          <w:sz w:val="24"/>
          <w:szCs w:val="24"/>
          <w:u w:val="single"/>
        </w:rPr>
      </w:pPr>
      <w:r>
        <w:rPr>
          <w:rFonts w:ascii="Arial" w:hAnsi="Arial"/>
          <w:spacing w:val="1"/>
          <w:sz w:val="24"/>
          <w:szCs w:val="24"/>
          <w:u w:val="single"/>
        </w:rPr>
        <w:t xml:space="preserve">GENERALITĂŢI: CARACTERUL ZONEI </w:t>
      </w:r>
    </w:p>
    <w:p w14:paraId="367586C5" w14:textId="3D6A2D00" w:rsidR="00102245" w:rsidRPr="00102245" w:rsidRDefault="00977CD9" w:rsidP="00102245">
      <w:pPr>
        <w:shd w:val="clear" w:color="auto" w:fill="FFFFFF"/>
        <w:tabs>
          <w:tab w:val="left" w:leader="underscore" w:pos="6972"/>
        </w:tabs>
        <w:spacing w:before="274" w:line="360" w:lineRule="auto"/>
        <w:ind w:left="5" w:right="99"/>
        <w:jc w:val="both"/>
        <w:rPr>
          <w:rFonts w:ascii="Arial" w:hAnsi="Arial"/>
          <w:spacing w:val="1"/>
          <w:sz w:val="24"/>
          <w:szCs w:val="24"/>
        </w:rPr>
      </w:pPr>
      <w:r>
        <w:rPr>
          <w:rFonts w:ascii="Arial" w:hAnsi="Arial"/>
          <w:spacing w:val="1"/>
          <w:sz w:val="24"/>
          <w:szCs w:val="24"/>
        </w:rPr>
        <w:t xml:space="preserve">– </w:t>
      </w:r>
      <w:r w:rsidR="00102245">
        <w:rPr>
          <w:rFonts w:ascii="Arial" w:hAnsi="Arial"/>
          <w:spacing w:val="1"/>
          <w:sz w:val="24"/>
          <w:szCs w:val="24"/>
        </w:rPr>
        <w:t xml:space="preserve">terenurile evidentiate cu </w:t>
      </w:r>
      <w:r w:rsidR="00102245">
        <w:rPr>
          <w:rFonts w:ascii="Arial" w:hAnsi="Arial"/>
          <w:sz w:val="24"/>
          <w:szCs w:val="24"/>
        </w:rPr>
        <w:t>n</w:t>
      </w:r>
      <w:r w:rsidR="00102245" w:rsidRPr="00153EEB">
        <w:rPr>
          <w:rFonts w:ascii="Arial" w:hAnsi="Arial"/>
          <w:sz w:val="24"/>
          <w:szCs w:val="24"/>
        </w:rPr>
        <w:t>r</w:t>
      </w:r>
      <w:r w:rsidR="00102245">
        <w:rPr>
          <w:rFonts w:ascii="Arial" w:hAnsi="Arial"/>
          <w:sz w:val="24"/>
          <w:szCs w:val="24"/>
        </w:rPr>
        <w:t>. c</w:t>
      </w:r>
      <w:r w:rsidR="00102245" w:rsidRPr="00153EEB">
        <w:rPr>
          <w:rFonts w:ascii="Arial" w:hAnsi="Arial"/>
          <w:sz w:val="24"/>
          <w:szCs w:val="24"/>
        </w:rPr>
        <w:t xml:space="preserve">ad: </w:t>
      </w:r>
      <w:r w:rsidR="00102245">
        <w:rPr>
          <w:rFonts w:ascii="Arial" w:hAnsi="Arial"/>
          <w:sz w:val="24"/>
          <w:szCs w:val="24"/>
        </w:rPr>
        <w:t>131353</w:t>
      </w:r>
      <w:r w:rsidR="00102245" w:rsidRPr="00153EEB">
        <w:rPr>
          <w:rFonts w:ascii="Arial" w:hAnsi="Arial"/>
          <w:sz w:val="24"/>
          <w:szCs w:val="24"/>
        </w:rPr>
        <w:t xml:space="preserve"> </w:t>
      </w:r>
      <w:r w:rsidR="00102245">
        <w:rPr>
          <w:rFonts w:ascii="Arial" w:hAnsi="Arial"/>
          <w:sz w:val="24"/>
          <w:szCs w:val="24"/>
        </w:rPr>
        <w:t>,  n</w:t>
      </w:r>
      <w:r w:rsidR="00102245" w:rsidRPr="00153EEB">
        <w:rPr>
          <w:rFonts w:ascii="Arial" w:hAnsi="Arial"/>
          <w:sz w:val="24"/>
          <w:szCs w:val="24"/>
        </w:rPr>
        <w:t>r</w:t>
      </w:r>
      <w:r w:rsidR="00102245">
        <w:rPr>
          <w:rFonts w:ascii="Arial" w:hAnsi="Arial"/>
          <w:sz w:val="24"/>
          <w:szCs w:val="24"/>
        </w:rPr>
        <w:t>. c</w:t>
      </w:r>
      <w:r w:rsidR="00102245" w:rsidRPr="00153EEB">
        <w:rPr>
          <w:rFonts w:ascii="Arial" w:hAnsi="Arial"/>
          <w:sz w:val="24"/>
          <w:szCs w:val="24"/>
        </w:rPr>
        <w:t>ad: 140</w:t>
      </w:r>
      <w:r w:rsidR="00102245">
        <w:rPr>
          <w:rFonts w:ascii="Arial" w:hAnsi="Arial"/>
          <w:sz w:val="24"/>
          <w:szCs w:val="24"/>
        </w:rPr>
        <w:t>919  si n</w:t>
      </w:r>
      <w:r w:rsidR="00102245" w:rsidRPr="00153EEB">
        <w:rPr>
          <w:rFonts w:ascii="Arial" w:hAnsi="Arial"/>
          <w:sz w:val="24"/>
          <w:szCs w:val="24"/>
        </w:rPr>
        <w:t>r</w:t>
      </w:r>
      <w:r w:rsidR="00102245">
        <w:rPr>
          <w:rFonts w:ascii="Arial" w:hAnsi="Arial"/>
          <w:sz w:val="24"/>
          <w:szCs w:val="24"/>
        </w:rPr>
        <w:t>. c</w:t>
      </w:r>
      <w:r w:rsidR="00102245" w:rsidRPr="00153EEB">
        <w:rPr>
          <w:rFonts w:ascii="Arial" w:hAnsi="Arial"/>
          <w:sz w:val="24"/>
          <w:szCs w:val="24"/>
        </w:rPr>
        <w:t xml:space="preserve">ad: </w:t>
      </w:r>
      <w:r w:rsidR="00102245">
        <w:rPr>
          <w:rFonts w:ascii="Arial" w:hAnsi="Arial"/>
          <w:sz w:val="24"/>
          <w:szCs w:val="24"/>
        </w:rPr>
        <w:t>137897</w:t>
      </w:r>
    </w:p>
    <w:p w14:paraId="4788E278" w14:textId="4614656B" w:rsidR="00977CD9" w:rsidRDefault="00102245" w:rsidP="00102245">
      <w:pPr>
        <w:widowControl w:val="0"/>
        <w:spacing w:line="360" w:lineRule="auto"/>
        <w:rPr>
          <w:rFonts w:ascii="Arial" w:hAnsi="Arial"/>
        </w:rPr>
      </w:pPr>
      <w:r>
        <w:rPr>
          <w:rFonts w:ascii="Arial" w:hAnsi="Arial"/>
          <w:spacing w:val="1"/>
          <w:sz w:val="24"/>
          <w:szCs w:val="24"/>
        </w:rPr>
        <w:t>sunt incluse</w:t>
      </w:r>
      <w:r w:rsidR="00977CD9" w:rsidRPr="00102245">
        <w:rPr>
          <w:rFonts w:ascii="Arial" w:hAnsi="Arial"/>
          <w:spacing w:val="1"/>
          <w:sz w:val="24"/>
          <w:szCs w:val="24"/>
        </w:rPr>
        <w:t xml:space="preserve"> in zona </w:t>
      </w:r>
      <w:r w:rsidR="00977CD9" w:rsidRPr="00102245">
        <w:rPr>
          <w:rFonts w:ascii="Arial" w:hAnsi="Arial"/>
          <w:b/>
          <w:bCs/>
          <w:spacing w:val="1"/>
          <w:sz w:val="24"/>
          <w:szCs w:val="24"/>
        </w:rPr>
        <w:t>L1z</w:t>
      </w:r>
      <w:r w:rsidR="00977CD9" w:rsidRPr="00102245">
        <w:rPr>
          <w:rFonts w:ascii="Arial" w:hAnsi="Arial"/>
          <w:spacing w:val="1"/>
          <w:sz w:val="24"/>
          <w:szCs w:val="24"/>
        </w:rPr>
        <w:t xml:space="preserve"> aferenta </w:t>
      </w:r>
      <w:r w:rsidR="00977CD9" w:rsidRPr="00102245">
        <w:rPr>
          <w:rFonts w:ascii="Arial" w:hAnsi="Arial"/>
          <w:sz w:val="24"/>
          <w:szCs w:val="24"/>
        </w:rPr>
        <w:t xml:space="preserve">PLAN URBANISTIC ZONAL-PLAN URBANISTIC DE DETALIU Cartier Unirii Zona de vest − Târgu-Mureş </w:t>
      </w:r>
      <w:r w:rsidR="00977CD9" w:rsidRPr="00102245">
        <w:rPr>
          <w:rFonts w:ascii="Arial" w:hAnsi="Arial"/>
          <w:spacing w:val="-2"/>
          <w:sz w:val="24"/>
          <w:szCs w:val="24"/>
        </w:rPr>
        <w:t xml:space="preserve">- </w:t>
      </w:r>
      <w:r w:rsidR="00977CD9" w:rsidRPr="00102245">
        <w:rPr>
          <w:rFonts w:ascii="Arial" w:hAnsi="Arial"/>
        </w:rPr>
        <w:t xml:space="preserve">zona locuinţelor colective medii </w:t>
      </w:r>
      <w:r w:rsidR="00977CD9" w:rsidRPr="00102245">
        <w:rPr>
          <w:rFonts w:ascii="Times New Roman CE" w:eastAsia="Times New Roman CE" w:hAnsi="Times New Roman CE" w:cs="Times New Roman CE"/>
        </w:rPr>
        <w:t>ş</w:t>
      </w:r>
      <w:r w:rsidR="00977CD9" w:rsidRPr="00102245">
        <w:rPr>
          <w:rFonts w:ascii="Arial" w:hAnsi="Arial"/>
        </w:rPr>
        <w:t>i mari (D+P+4,5,6 ÷ P+10) - situate în ansam</w:t>
      </w:r>
      <w:r>
        <w:rPr>
          <w:rFonts w:ascii="Arial" w:hAnsi="Arial"/>
        </w:rPr>
        <w:t>bluri preponderent rezidenţiale.</w:t>
      </w:r>
    </w:p>
    <w:p w14:paraId="1A122B50" w14:textId="75ECAE24" w:rsidR="00102245" w:rsidRPr="003B62DD" w:rsidRDefault="00102245" w:rsidP="00102245">
      <w:pPr>
        <w:shd w:val="clear" w:color="auto" w:fill="FFFFFF"/>
        <w:tabs>
          <w:tab w:val="left" w:leader="underscore" w:pos="6972"/>
        </w:tabs>
        <w:spacing w:before="274" w:line="360" w:lineRule="auto"/>
        <w:ind w:left="5" w:right="99"/>
        <w:jc w:val="both"/>
        <w:rPr>
          <w:rFonts w:ascii="Arial" w:hAnsi="Arial"/>
          <w:sz w:val="24"/>
          <w:szCs w:val="24"/>
        </w:rPr>
      </w:pPr>
      <w:r>
        <w:rPr>
          <w:rFonts w:ascii="Arial" w:hAnsi="Arial"/>
          <w:spacing w:val="1"/>
          <w:sz w:val="24"/>
          <w:szCs w:val="24"/>
        </w:rPr>
        <w:t xml:space="preserve">– terenurile evidentiate cu </w:t>
      </w:r>
      <w:r>
        <w:rPr>
          <w:rFonts w:ascii="Arial" w:hAnsi="Arial"/>
          <w:sz w:val="24"/>
          <w:szCs w:val="24"/>
        </w:rPr>
        <w:t>n</w:t>
      </w:r>
      <w:r w:rsidRPr="00153EEB">
        <w:rPr>
          <w:rFonts w:ascii="Arial" w:hAnsi="Arial"/>
          <w:sz w:val="24"/>
          <w:szCs w:val="24"/>
        </w:rPr>
        <w:t>r</w:t>
      </w:r>
      <w:r>
        <w:rPr>
          <w:rFonts w:ascii="Arial" w:hAnsi="Arial"/>
          <w:sz w:val="24"/>
          <w:szCs w:val="24"/>
        </w:rPr>
        <w:t>. c</w:t>
      </w:r>
      <w:r w:rsidRPr="00153EEB">
        <w:rPr>
          <w:rFonts w:ascii="Arial" w:hAnsi="Arial"/>
          <w:sz w:val="24"/>
          <w:szCs w:val="24"/>
        </w:rPr>
        <w:t xml:space="preserve">ad: </w:t>
      </w:r>
      <w:r>
        <w:rPr>
          <w:rFonts w:ascii="Arial" w:hAnsi="Arial"/>
          <w:sz w:val="24"/>
          <w:szCs w:val="24"/>
        </w:rPr>
        <w:t>128900</w:t>
      </w:r>
      <w:r w:rsidRPr="00153EEB">
        <w:rPr>
          <w:rFonts w:ascii="Arial" w:hAnsi="Arial"/>
          <w:sz w:val="24"/>
          <w:szCs w:val="24"/>
        </w:rPr>
        <w:t xml:space="preserve"> </w:t>
      </w:r>
      <w:r>
        <w:rPr>
          <w:rFonts w:ascii="Arial" w:hAnsi="Arial"/>
          <w:sz w:val="24"/>
          <w:szCs w:val="24"/>
        </w:rPr>
        <w:t>si n</w:t>
      </w:r>
      <w:r w:rsidRPr="00153EEB">
        <w:rPr>
          <w:rFonts w:ascii="Arial" w:hAnsi="Arial"/>
          <w:sz w:val="24"/>
          <w:szCs w:val="24"/>
        </w:rPr>
        <w:t>r</w:t>
      </w:r>
      <w:r>
        <w:rPr>
          <w:rFonts w:ascii="Arial" w:hAnsi="Arial"/>
          <w:sz w:val="24"/>
          <w:szCs w:val="24"/>
        </w:rPr>
        <w:t>. c</w:t>
      </w:r>
      <w:r w:rsidRPr="00153EEB">
        <w:rPr>
          <w:rFonts w:ascii="Arial" w:hAnsi="Arial"/>
          <w:sz w:val="24"/>
          <w:szCs w:val="24"/>
        </w:rPr>
        <w:t>ad: 1</w:t>
      </w:r>
      <w:r>
        <w:rPr>
          <w:rFonts w:ascii="Arial" w:hAnsi="Arial"/>
          <w:sz w:val="24"/>
          <w:szCs w:val="24"/>
        </w:rPr>
        <w:t xml:space="preserve">28428  </w:t>
      </w:r>
      <w:r>
        <w:rPr>
          <w:rFonts w:ascii="Arial" w:hAnsi="Arial"/>
          <w:spacing w:val="1"/>
          <w:sz w:val="24"/>
          <w:szCs w:val="24"/>
        </w:rPr>
        <w:t>sunt incluse</w:t>
      </w:r>
      <w:r w:rsidRPr="00102245">
        <w:rPr>
          <w:rFonts w:ascii="Arial" w:hAnsi="Arial"/>
          <w:spacing w:val="1"/>
          <w:sz w:val="24"/>
          <w:szCs w:val="24"/>
        </w:rPr>
        <w:t xml:space="preserve"> in zona </w:t>
      </w:r>
      <w:r w:rsidRPr="00102245">
        <w:rPr>
          <w:rFonts w:ascii="Arial" w:hAnsi="Arial"/>
          <w:b/>
          <w:bCs/>
          <w:spacing w:val="1"/>
          <w:sz w:val="24"/>
          <w:szCs w:val="24"/>
        </w:rPr>
        <w:t>L</w:t>
      </w:r>
      <w:r>
        <w:rPr>
          <w:rFonts w:ascii="Arial" w:hAnsi="Arial"/>
          <w:b/>
          <w:bCs/>
          <w:spacing w:val="1"/>
          <w:sz w:val="24"/>
          <w:szCs w:val="24"/>
        </w:rPr>
        <w:t>2</w:t>
      </w:r>
      <w:r w:rsidR="003B62DD">
        <w:rPr>
          <w:rFonts w:ascii="Arial" w:hAnsi="Arial"/>
          <w:b/>
          <w:bCs/>
          <w:spacing w:val="1"/>
          <w:sz w:val="24"/>
          <w:szCs w:val="24"/>
        </w:rPr>
        <w:t>c</w:t>
      </w:r>
      <w:r w:rsidRPr="00102245">
        <w:rPr>
          <w:rFonts w:ascii="Arial" w:hAnsi="Arial"/>
          <w:b/>
          <w:bCs/>
          <w:spacing w:val="1"/>
          <w:sz w:val="24"/>
          <w:szCs w:val="24"/>
        </w:rPr>
        <w:t>z</w:t>
      </w:r>
      <w:r w:rsidRPr="00102245">
        <w:rPr>
          <w:rFonts w:ascii="Arial" w:hAnsi="Arial"/>
          <w:spacing w:val="1"/>
          <w:sz w:val="24"/>
          <w:szCs w:val="24"/>
        </w:rPr>
        <w:t xml:space="preserve"> </w:t>
      </w:r>
      <w:r w:rsidRPr="003B62DD">
        <w:rPr>
          <w:rFonts w:ascii="Arial" w:hAnsi="Arial"/>
          <w:sz w:val="24"/>
          <w:szCs w:val="24"/>
        </w:rPr>
        <w:t>aferenta</w:t>
      </w:r>
      <w:r w:rsidR="003B62DD" w:rsidRPr="003B62DD">
        <w:rPr>
          <w:rFonts w:ascii="Arial" w:hAnsi="Arial"/>
          <w:sz w:val="24"/>
          <w:szCs w:val="24"/>
        </w:rPr>
        <w:t xml:space="preserve"> </w:t>
      </w:r>
      <w:r w:rsidR="003B62DD">
        <w:rPr>
          <w:rFonts w:ascii="Arial" w:hAnsi="Arial"/>
          <w:sz w:val="24"/>
          <w:szCs w:val="24"/>
        </w:rPr>
        <w:t xml:space="preserve"> </w:t>
      </w:r>
      <w:r w:rsidR="003B62DD" w:rsidRPr="003B62DD">
        <w:rPr>
          <w:rFonts w:ascii="Arial" w:hAnsi="Arial"/>
          <w:caps/>
          <w:sz w:val="24"/>
          <w:szCs w:val="24"/>
        </w:rPr>
        <w:t>P.U.Z. – Cartier Rezidential Unirii, aprobat prin H.C.L.31/2008</w:t>
      </w:r>
    </w:p>
    <w:p w14:paraId="3870B377" w14:textId="77777777" w:rsidR="003B62DD" w:rsidRDefault="003B62DD" w:rsidP="00102245">
      <w:pPr>
        <w:widowControl w:val="0"/>
        <w:spacing w:line="360" w:lineRule="auto"/>
        <w:rPr>
          <w:rFonts w:ascii="Arial" w:eastAsia="Arial" w:hAnsi="Arial" w:cs="Arial"/>
          <w:sz w:val="24"/>
          <w:szCs w:val="24"/>
        </w:rPr>
      </w:pPr>
    </w:p>
    <w:p w14:paraId="56A1B6D1" w14:textId="56C783E5" w:rsidR="003B62DD" w:rsidRPr="00BF3674" w:rsidRDefault="003B62DD" w:rsidP="00082623">
      <w:pPr>
        <w:widowControl w:val="0"/>
        <w:pBdr>
          <w:top w:val="single" w:sz="4" w:space="1" w:color="auto"/>
          <w:left w:val="single" w:sz="4" w:space="1" w:color="auto"/>
          <w:bottom w:val="single" w:sz="4" w:space="1" w:color="auto"/>
          <w:right w:val="single" w:sz="4" w:space="1" w:color="auto"/>
        </w:pBdr>
        <w:spacing w:line="360" w:lineRule="auto"/>
        <w:rPr>
          <w:rFonts w:ascii="Arial" w:eastAsia="Arial" w:hAnsi="Arial" w:cs="Arial"/>
          <w:sz w:val="28"/>
          <w:szCs w:val="28"/>
        </w:rPr>
      </w:pPr>
      <w:r w:rsidRPr="00BF3674">
        <w:rPr>
          <w:rFonts w:ascii="Arial" w:hAnsi="Arial"/>
          <w:b/>
          <w:sz w:val="32"/>
          <w:szCs w:val="32"/>
        </w:rPr>
        <w:t>L1z</w:t>
      </w:r>
      <w:r w:rsidRPr="003B62DD">
        <w:rPr>
          <w:rFonts w:ascii="Arial" w:hAnsi="Arial"/>
          <w:b/>
          <w:szCs w:val="24"/>
        </w:rPr>
        <w:t xml:space="preserve"> </w:t>
      </w:r>
      <w:r w:rsidRPr="00BF3674">
        <w:rPr>
          <w:rFonts w:ascii="Arial" w:hAnsi="Arial"/>
          <w:b/>
          <w:sz w:val="28"/>
          <w:szCs w:val="28"/>
        </w:rPr>
        <w:t>–</w:t>
      </w:r>
      <w:r w:rsidR="00082623">
        <w:rPr>
          <w:rFonts w:ascii="Arial" w:hAnsi="Arial"/>
          <w:b/>
          <w:sz w:val="28"/>
          <w:szCs w:val="28"/>
        </w:rPr>
        <w:t xml:space="preserve">zona </w:t>
      </w:r>
      <w:r w:rsidRPr="00BF3674">
        <w:rPr>
          <w:rFonts w:ascii="Arial" w:hAnsi="Arial"/>
          <w:b/>
          <w:sz w:val="28"/>
          <w:szCs w:val="28"/>
        </w:rPr>
        <w:t xml:space="preserve">locuintelor colective medii cu P+3-4 niveluri </w:t>
      </w:r>
    </w:p>
    <w:p w14:paraId="7BAA1959" w14:textId="77777777" w:rsidR="00082623" w:rsidRPr="00614795" w:rsidRDefault="00082623" w:rsidP="00082623">
      <w:pPr>
        <w:shd w:val="clear" w:color="auto" w:fill="FFFFFF"/>
        <w:tabs>
          <w:tab w:val="left" w:leader="underscore" w:pos="6972"/>
        </w:tabs>
        <w:spacing w:before="307" w:line="360" w:lineRule="auto"/>
        <w:ind w:right="99"/>
        <w:jc w:val="both"/>
        <w:rPr>
          <w:rFonts w:ascii="Arial" w:eastAsia="Arial" w:hAnsi="Arial" w:cs="Arial"/>
          <w:sz w:val="24"/>
          <w:szCs w:val="24"/>
        </w:rPr>
      </w:pPr>
      <w:r>
        <w:rPr>
          <w:rFonts w:ascii="Arial" w:hAnsi="Arial"/>
          <w:b/>
          <w:bCs/>
          <w:spacing w:val="1"/>
          <w:sz w:val="24"/>
          <w:szCs w:val="24"/>
          <w:u w:val="single"/>
        </w:rPr>
        <w:t xml:space="preserve">SECŢIUNEA I: </w:t>
      </w:r>
      <w:r>
        <w:rPr>
          <w:rFonts w:ascii="Arial" w:hAnsi="Arial"/>
          <w:spacing w:val="1"/>
          <w:sz w:val="24"/>
          <w:szCs w:val="24"/>
          <w:u w:val="single"/>
        </w:rPr>
        <w:t>UTILIZARE FUNCŢIONALĂ</w:t>
      </w:r>
    </w:p>
    <w:p w14:paraId="479B622B" w14:textId="77777777" w:rsidR="00082623" w:rsidRDefault="00082623" w:rsidP="00082623">
      <w:pPr>
        <w:shd w:val="clear" w:color="auto" w:fill="FFFFFF"/>
        <w:spacing w:before="341"/>
        <w:ind w:right="99"/>
        <w:jc w:val="both"/>
        <w:rPr>
          <w:rFonts w:ascii="Arial" w:eastAsia="Arial" w:hAnsi="Arial" w:cs="Arial"/>
          <w:sz w:val="24"/>
          <w:szCs w:val="24"/>
        </w:rPr>
      </w:pPr>
      <w:r>
        <w:rPr>
          <w:rFonts w:ascii="Arial" w:hAnsi="Arial"/>
          <w:b/>
          <w:bCs/>
          <w:spacing w:val="3"/>
          <w:sz w:val="24"/>
          <w:szCs w:val="24"/>
        </w:rPr>
        <w:t>ARTICOLUL 1. -  UTILIZĂRI ADMISE</w:t>
      </w:r>
    </w:p>
    <w:p w14:paraId="2F11E8C2" w14:textId="77777777" w:rsidR="00082623" w:rsidRDefault="00082623" w:rsidP="00082623">
      <w:pPr>
        <w:shd w:val="clear" w:color="auto" w:fill="FFFFFF"/>
        <w:spacing w:before="173" w:line="360" w:lineRule="auto"/>
        <w:ind w:left="926" w:right="99"/>
        <w:jc w:val="both"/>
        <w:rPr>
          <w:rFonts w:ascii="Arial" w:eastAsia="Arial" w:hAnsi="Arial" w:cs="Arial"/>
          <w:sz w:val="24"/>
          <w:szCs w:val="24"/>
        </w:rPr>
      </w:pPr>
      <w:r>
        <w:rPr>
          <w:rFonts w:ascii="Arial" w:hAnsi="Arial"/>
          <w:b/>
          <w:bCs/>
          <w:spacing w:val="1"/>
          <w:sz w:val="24"/>
          <w:szCs w:val="24"/>
        </w:rPr>
        <w:t>L 1z</w:t>
      </w:r>
      <w:r>
        <w:rPr>
          <w:rFonts w:ascii="Arial" w:hAnsi="Arial"/>
          <w:spacing w:val="1"/>
          <w:sz w:val="24"/>
          <w:szCs w:val="24"/>
        </w:rPr>
        <w:t xml:space="preserve"> - sunt admise următoarele funcţiuni:</w:t>
      </w:r>
    </w:p>
    <w:p w14:paraId="5D1B2BD9" w14:textId="77777777" w:rsidR="00082623" w:rsidRDefault="00082623" w:rsidP="00082623">
      <w:pPr>
        <w:numPr>
          <w:ilvl w:val="0"/>
          <w:numId w:val="2"/>
        </w:numPr>
        <w:spacing w:line="360" w:lineRule="auto"/>
        <w:jc w:val="both"/>
        <w:rPr>
          <w:rFonts w:ascii="Arial" w:hAnsi="Arial"/>
          <w:sz w:val="24"/>
          <w:szCs w:val="24"/>
        </w:rPr>
      </w:pPr>
      <w:r>
        <w:rPr>
          <w:rFonts w:ascii="Arial" w:hAnsi="Arial"/>
          <w:sz w:val="24"/>
          <w:szCs w:val="24"/>
        </w:rPr>
        <w:t>locuinţe colective în proprietate privată sau parteneriat public privat</w:t>
      </w:r>
    </w:p>
    <w:p w14:paraId="766E07B5" w14:textId="77777777" w:rsidR="00082623" w:rsidRDefault="00082623" w:rsidP="00082623">
      <w:pPr>
        <w:numPr>
          <w:ilvl w:val="0"/>
          <w:numId w:val="2"/>
        </w:numPr>
        <w:spacing w:line="360" w:lineRule="auto"/>
        <w:jc w:val="both"/>
        <w:rPr>
          <w:rFonts w:ascii="Arial" w:hAnsi="Arial"/>
          <w:sz w:val="24"/>
          <w:szCs w:val="24"/>
        </w:rPr>
      </w:pPr>
      <w:r>
        <w:rPr>
          <w:rFonts w:ascii="Arial" w:hAnsi="Arial"/>
          <w:sz w:val="24"/>
          <w:szCs w:val="24"/>
        </w:rPr>
        <w:t>construcţii aferente echipării tehnico-edilitare</w:t>
      </w:r>
    </w:p>
    <w:p w14:paraId="5EA82245" w14:textId="23068E71" w:rsidR="00082623" w:rsidRPr="00F31BAC" w:rsidRDefault="00082623" w:rsidP="00F31BAC">
      <w:pPr>
        <w:numPr>
          <w:ilvl w:val="0"/>
          <w:numId w:val="2"/>
        </w:numPr>
        <w:spacing w:line="360" w:lineRule="auto"/>
        <w:jc w:val="both"/>
        <w:rPr>
          <w:rFonts w:ascii="Arial" w:hAnsi="Arial"/>
          <w:sz w:val="24"/>
          <w:szCs w:val="24"/>
        </w:rPr>
      </w:pPr>
      <w:r>
        <w:rPr>
          <w:rFonts w:ascii="Arial" w:hAnsi="Arial"/>
          <w:sz w:val="24"/>
          <w:szCs w:val="24"/>
        </w:rPr>
        <w:t>amenajări aferente locuinţelor: căi de acces, carosabile şi pietonale private, parcaje, garaje, spaţii plantate, locuri de joacă pentru copii, amenajări de sport pentru tineret, împrejmuiri;</w:t>
      </w:r>
    </w:p>
    <w:p w14:paraId="73378B34" w14:textId="77777777" w:rsidR="00082623" w:rsidRDefault="00082623" w:rsidP="00082623">
      <w:pPr>
        <w:pStyle w:val="Heading4"/>
        <w:spacing w:before="216"/>
        <w:ind w:right="99"/>
        <w:jc w:val="both"/>
        <w:rPr>
          <w:rFonts w:ascii="Arial" w:eastAsia="Arial" w:hAnsi="Arial" w:cs="Arial"/>
          <w:b/>
          <w:bCs/>
          <w:spacing w:val="6"/>
          <w:sz w:val="24"/>
          <w:szCs w:val="24"/>
        </w:rPr>
      </w:pPr>
      <w:r>
        <w:rPr>
          <w:rFonts w:ascii="Arial" w:hAnsi="Arial"/>
          <w:b/>
          <w:bCs/>
          <w:spacing w:val="6"/>
          <w:sz w:val="24"/>
          <w:szCs w:val="24"/>
        </w:rPr>
        <w:t>ARTICOLUL 2. -  UTILIZĂRI ADMISE CU CONDIŢIONĂRI</w:t>
      </w:r>
    </w:p>
    <w:p w14:paraId="34E43770" w14:textId="77777777" w:rsidR="00082623" w:rsidRDefault="00082623" w:rsidP="00082623">
      <w:pPr>
        <w:shd w:val="clear" w:color="auto" w:fill="FFFFFF"/>
        <w:spacing w:before="163" w:line="250" w:lineRule="exact"/>
        <w:ind w:left="1738" w:right="99" w:hanging="802"/>
        <w:jc w:val="both"/>
      </w:pPr>
      <w:r>
        <w:rPr>
          <w:rFonts w:ascii="Arial" w:hAnsi="Arial"/>
          <w:b/>
          <w:bCs/>
          <w:sz w:val="24"/>
          <w:szCs w:val="24"/>
        </w:rPr>
        <w:t>L 1z</w:t>
      </w:r>
      <w:r>
        <w:rPr>
          <w:rFonts w:ascii="Arial" w:hAnsi="Arial"/>
          <w:sz w:val="24"/>
          <w:szCs w:val="24"/>
        </w:rPr>
        <w:t xml:space="preserve"> -  </w:t>
      </w:r>
    </w:p>
    <w:p w14:paraId="322F8CBE" w14:textId="77777777" w:rsidR="00082623" w:rsidRDefault="00082623" w:rsidP="00082623">
      <w:pPr>
        <w:numPr>
          <w:ilvl w:val="0"/>
          <w:numId w:val="2"/>
        </w:numPr>
        <w:spacing w:line="360" w:lineRule="auto"/>
        <w:jc w:val="both"/>
        <w:rPr>
          <w:rFonts w:ascii="Arial" w:hAnsi="Arial"/>
          <w:sz w:val="24"/>
          <w:szCs w:val="24"/>
        </w:rPr>
      </w:pPr>
      <w:r>
        <w:rPr>
          <w:rFonts w:ascii="Arial" w:hAnsi="Arial"/>
          <w:sz w:val="24"/>
          <w:szCs w:val="24"/>
        </w:rPr>
        <w:t>se admit echipamente publice rezolvate la parterul blocurilor de locuit cu următoarele condiţii:</w:t>
      </w:r>
    </w:p>
    <w:p w14:paraId="653732AF" w14:textId="77777777" w:rsidR="00082623" w:rsidRDefault="00082623" w:rsidP="009D5184">
      <w:pPr>
        <w:numPr>
          <w:ilvl w:val="0"/>
          <w:numId w:val="3"/>
        </w:numPr>
        <w:spacing w:line="360" w:lineRule="auto"/>
        <w:ind w:left="2268"/>
        <w:jc w:val="both"/>
        <w:rPr>
          <w:rFonts w:ascii="Arial" w:hAnsi="Arial"/>
          <w:sz w:val="24"/>
          <w:szCs w:val="24"/>
        </w:rPr>
      </w:pPr>
      <w:r>
        <w:rPr>
          <w:rFonts w:ascii="Arial" w:hAnsi="Arial"/>
          <w:sz w:val="24"/>
          <w:szCs w:val="24"/>
        </w:rPr>
        <w:t>dispensarele şi cabinetele medicale de la parterul blocurilor vor avea un acces separat de cel al locatarilor;</w:t>
      </w:r>
    </w:p>
    <w:p w14:paraId="11A03F5D" w14:textId="77777777" w:rsidR="00082623" w:rsidRDefault="00082623" w:rsidP="009D5184">
      <w:pPr>
        <w:numPr>
          <w:ilvl w:val="0"/>
          <w:numId w:val="3"/>
        </w:numPr>
        <w:spacing w:line="360" w:lineRule="auto"/>
        <w:ind w:left="2268"/>
        <w:jc w:val="both"/>
        <w:rPr>
          <w:rFonts w:ascii="Arial" w:hAnsi="Arial"/>
          <w:sz w:val="24"/>
          <w:szCs w:val="24"/>
        </w:rPr>
      </w:pPr>
      <w:r>
        <w:rPr>
          <w:rFonts w:ascii="Arial" w:hAnsi="Arial"/>
          <w:sz w:val="24"/>
          <w:szCs w:val="24"/>
        </w:rPr>
        <w:t xml:space="preserve">creşele şi grădiniţele vor avea un acces separat de cel al locatarilor şi vor dispune în utilizare exclusivă de o suprafaţă minimă de teren de </w:t>
      </w:r>
      <w:r w:rsidRPr="00816C29">
        <w:rPr>
          <w:rFonts w:ascii="Arial" w:hAnsi="Arial"/>
          <w:bCs/>
          <w:sz w:val="24"/>
          <w:szCs w:val="24"/>
        </w:rPr>
        <w:t>100</w:t>
      </w:r>
      <w:r>
        <w:rPr>
          <w:rFonts w:ascii="Arial" w:hAnsi="Arial"/>
          <w:sz w:val="24"/>
          <w:szCs w:val="24"/>
        </w:rPr>
        <w:t xml:space="preserve"> mp;</w:t>
      </w:r>
    </w:p>
    <w:p w14:paraId="4BAB99D1" w14:textId="77777777" w:rsidR="00082623" w:rsidRDefault="00082623" w:rsidP="009D5184">
      <w:pPr>
        <w:numPr>
          <w:ilvl w:val="0"/>
          <w:numId w:val="3"/>
        </w:numPr>
        <w:spacing w:line="360" w:lineRule="auto"/>
        <w:ind w:left="2268"/>
        <w:jc w:val="both"/>
        <w:rPr>
          <w:rFonts w:ascii="Arial" w:hAnsi="Arial"/>
          <w:sz w:val="24"/>
          <w:szCs w:val="24"/>
        </w:rPr>
      </w:pPr>
      <w:r>
        <w:rPr>
          <w:rFonts w:ascii="Arial" w:hAnsi="Arial"/>
          <w:sz w:val="24"/>
          <w:szCs w:val="24"/>
        </w:rPr>
        <w:lastRenderedPageBreak/>
        <w:t>se admite conversia locuinţelor de la parter în spaţii comerciale exclusiv pentru produse cerute de aprovizionarea zilnică;</w:t>
      </w:r>
    </w:p>
    <w:p w14:paraId="1138C843" w14:textId="77777777" w:rsidR="00082623" w:rsidRPr="005456FF" w:rsidRDefault="00082623" w:rsidP="009D5184">
      <w:pPr>
        <w:numPr>
          <w:ilvl w:val="0"/>
          <w:numId w:val="3"/>
        </w:numPr>
        <w:spacing w:line="360" w:lineRule="auto"/>
        <w:ind w:left="2268"/>
        <w:jc w:val="both"/>
        <w:rPr>
          <w:rFonts w:ascii="Arial" w:hAnsi="Arial"/>
          <w:sz w:val="24"/>
          <w:szCs w:val="24"/>
        </w:rPr>
      </w:pPr>
      <w:r>
        <w:rPr>
          <w:rFonts w:ascii="Arial" w:hAnsi="Arial"/>
          <w:sz w:val="24"/>
          <w:szCs w:val="24"/>
        </w:rPr>
        <w:t xml:space="preserve">se admit spaţii pentru administrarea grupurilor de peste </w:t>
      </w:r>
      <w:r w:rsidRPr="00816C29">
        <w:rPr>
          <w:rFonts w:ascii="Arial" w:hAnsi="Arial"/>
          <w:bCs/>
          <w:sz w:val="24"/>
          <w:szCs w:val="24"/>
        </w:rPr>
        <w:t>50-70</w:t>
      </w:r>
      <w:r>
        <w:rPr>
          <w:rFonts w:ascii="Arial" w:hAnsi="Arial"/>
          <w:sz w:val="24"/>
          <w:szCs w:val="24"/>
        </w:rPr>
        <w:t xml:space="preserve"> apartamente proprietate privată, eventual cu locuinţa administratorului/ portarului angajat permanent.</w:t>
      </w:r>
    </w:p>
    <w:p w14:paraId="4A6763F1" w14:textId="77777777" w:rsidR="00082623" w:rsidRDefault="00082623" w:rsidP="00082623">
      <w:pPr>
        <w:pStyle w:val="Heading2"/>
        <w:spacing w:before="226"/>
        <w:ind w:right="99"/>
        <w:rPr>
          <w:rFonts w:ascii="Arial" w:eastAsia="Arial" w:hAnsi="Arial" w:cs="Arial"/>
          <w:spacing w:val="7"/>
          <w:sz w:val="24"/>
          <w:szCs w:val="24"/>
        </w:rPr>
      </w:pPr>
      <w:r>
        <w:rPr>
          <w:rFonts w:ascii="Arial" w:hAnsi="Arial"/>
          <w:spacing w:val="7"/>
          <w:sz w:val="24"/>
          <w:szCs w:val="24"/>
        </w:rPr>
        <w:t>ARTICOLUL 3. -  UTILIZĂRI INTERZISE</w:t>
      </w:r>
    </w:p>
    <w:p w14:paraId="7B71F7D4" w14:textId="77777777" w:rsidR="00082623" w:rsidRDefault="00082623" w:rsidP="00082623">
      <w:pPr>
        <w:shd w:val="clear" w:color="auto" w:fill="FFFFFF"/>
        <w:spacing w:before="178" w:line="360" w:lineRule="auto"/>
        <w:ind w:left="931" w:right="99"/>
        <w:jc w:val="both"/>
        <w:rPr>
          <w:rFonts w:ascii="Arial" w:eastAsia="Arial" w:hAnsi="Arial" w:cs="Arial"/>
          <w:sz w:val="24"/>
          <w:szCs w:val="24"/>
        </w:rPr>
      </w:pPr>
      <w:r>
        <w:rPr>
          <w:rFonts w:ascii="Arial" w:hAnsi="Arial"/>
          <w:b/>
          <w:bCs/>
          <w:spacing w:val="-1"/>
          <w:sz w:val="24"/>
          <w:szCs w:val="24"/>
        </w:rPr>
        <w:t>L 1z</w:t>
      </w:r>
      <w:r>
        <w:rPr>
          <w:rFonts w:ascii="Arial" w:hAnsi="Arial"/>
          <w:spacing w:val="-1"/>
          <w:sz w:val="24"/>
          <w:szCs w:val="24"/>
        </w:rPr>
        <w:t xml:space="preserve"> - se interzic următoarele utilizări: </w:t>
      </w:r>
      <w:r>
        <w:rPr>
          <w:rFonts w:ascii="Arial" w:hAnsi="Arial"/>
          <w:sz w:val="24"/>
          <w:szCs w:val="24"/>
        </w:rPr>
        <w:t>se interzice conversia locuinţelor proiectate în clădirile colective în alte funcţiuni sau construirea unor locuinţe colective mixate cu alte funcţiuni cu excepţia celor specificate la articolul 2.</w:t>
      </w:r>
    </w:p>
    <w:p w14:paraId="5E3D73B4" w14:textId="77777777" w:rsidR="00082623" w:rsidRDefault="00082623" w:rsidP="00082623">
      <w:pPr>
        <w:numPr>
          <w:ilvl w:val="0"/>
          <w:numId w:val="4"/>
        </w:numPr>
        <w:spacing w:line="360" w:lineRule="auto"/>
        <w:jc w:val="both"/>
        <w:rPr>
          <w:rFonts w:ascii="Arial" w:hAnsi="Arial"/>
          <w:sz w:val="24"/>
          <w:szCs w:val="24"/>
        </w:rPr>
      </w:pPr>
      <w:r>
        <w:rPr>
          <w:rFonts w:ascii="Arial" w:hAnsi="Arial"/>
          <w:sz w:val="24"/>
          <w:szCs w:val="24"/>
        </w:rPr>
        <w:t>se interzic următoarele lucră</w:t>
      </w:r>
      <w:r>
        <w:rPr>
          <w:rFonts w:ascii="Arial" w:hAnsi="Arial"/>
          <w:sz w:val="24"/>
          <w:szCs w:val="24"/>
          <w:lang w:val="it-IT"/>
        </w:rPr>
        <w:t>ri:</w:t>
      </w:r>
    </w:p>
    <w:p w14:paraId="768CAB9C" w14:textId="77777777" w:rsidR="00082623" w:rsidRDefault="00082623" w:rsidP="00082623">
      <w:pPr>
        <w:numPr>
          <w:ilvl w:val="0"/>
          <w:numId w:val="5"/>
        </w:numPr>
        <w:spacing w:line="360" w:lineRule="auto"/>
        <w:jc w:val="both"/>
        <w:rPr>
          <w:rFonts w:ascii="Arial" w:hAnsi="Arial"/>
          <w:sz w:val="24"/>
          <w:szCs w:val="24"/>
        </w:rPr>
      </w:pPr>
      <w:r>
        <w:rPr>
          <w:rFonts w:ascii="Arial" w:hAnsi="Arial"/>
          <w:sz w:val="24"/>
          <w:szCs w:val="24"/>
        </w:rPr>
        <w:t>activităţ</w:t>
      </w:r>
      <w:r>
        <w:rPr>
          <w:rFonts w:ascii="Arial" w:hAnsi="Arial"/>
          <w:sz w:val="24"/>
          <w:szCs w:val="24"/>
          <w:lang w:val="fr-FR"/>
        </w:rPr>
        <w:t>i productive</w:t>
      </w:r>
    </w:p>
    <w:p w14:paraId="0DA07D1B" w14:textId="77777777" w:rsidR="00082623" w:rsidRDefault="00082623" w:rsidP="00082623">
      <w:pPr>
        <w:numPr>
          <w:ilvl w:val="0"/>
          <w:numId w:val="5"/>
        </w:numPr>
        <w:spacing w:line="360" w:lineRule="auto"/>
        <w:jc w:val="both"/>
        <w:rPr>
          <w:rFonts w:ascii="Arial" w:hAnsi="Arial"/>
          <w:sz w:val="24"/>
          <w:szCs w:val="24"/>
          <w:lang w:val="fr-FR"/>
        </w:rPr>
      </w:pPr>
      <w:r>
        <w:rPr>
          <w:rFonts w:ascii="Arial" w:hAnsi="Arial"/>
          <w:sz w:val="24"/>
          <w:szCs w:val="24"/>
          <w:lang w:val="fr-FR"/>
        </w:rPr>
        <w:t>construc</w:t>
      </w:r>
      <w:r>
        <w:rPr>
          <w:rFonts w:ascii="Arial" w:hAnsi="Arial"/>
          <w:sz w:val="24"/>
          <w:szCs w:val="24"/>
        </w:rPr>
        <w:t>ţii provizorii de orice natură;</w:t>
      </w:r>
    </w:p>
    <w:p w14:paraId="60EC2AFB" w14:textId="77777777" w:rsidR="00082623" w:rsidRDefault="00082623" w:rsidP="00082623">
      <w:pPr>
        <w:numPr>
          <w:ilvl w:val="0"/>
          <w:numId w:val="5"/>
        </w:numPr>
        <w:spacing w:line="360" w:lineRule="auto"/>
        <w:jc w:val="both"/>
        <w:rPr>
          <w:rFonts w:ascii="Arial" w:hAnsi="Arial"/>
          <w:sz w:val="24"/>
          <w:szCs w:val="24"/>
        </w:rPr>
      </w:pPr>
      <w:r>
        <w:rPr>
          <w:rFonts w:ascii="Arial" w:hAnsi="Arial"/>
          <w:sz w:val="24"/>
          <w:szCs w:val="24"/>
        </w:rPr>
        <w:t>depozitare en-gros sau mic-gros;</w:t>
      </w:r>
    </w:p>
    <w:p w14:paraId="5F39C589" w14:textId="77777777" w:rsidR="00082623" w:rsidRDefault="00082623" w:rsidP="00082623">
      <w:pPr>
        <w:numPr>
          <w:ilvl w:val="0"/>
          <w:numId w:val="5"/>
        </w:numPr>
        <w:spacing w:line="360" w:lineRule="auto"/>
        <w:jc w:val="both"/>
        <w:rPr>
          <w:rFonts w:ascii="Arial" w:hAnsi="Arial"/>
          <w:sz w:val="24"/>
          <w:szCs w:val="24"/>
        </w:rPr>
      </w:pPr>
      <w:r>
        <w:rPr>
          <w:rFonts w:ascii="Arial" w:hAnsi="Arial"/>
          <w:sz w:val="24"/>
          <w:szCs w:val="24"/>
        </w:rPr>
        <w:t>depozitări de materiale refolosibile;</w:t>
      </w:r>
    </w:p>
    <w:p w14:paraId="465BF741" w14:textId="77777777" w:rsidR="00082623" w:rsidRDefault="00082623" w:rsidP="00082623">
      <w:pPr>
        <w:numPr>
          <w:ilvl w:val="0"/>
          <w:numId w:val="5"/>
        </w:numPr>
        <w:spacing w:line="360" w:lineRule="auto"/>
        <w:jc w:val="both"/>
        <w:rPr>
          <w:rFonts w:ascii="Arial" w:hAnsi="Arial"/>
          <w:sz w:val="24"/>
          <w:szCs w:val="24"/>
        </w:rPr>
      </w:pPr>
      <w:r>
        <w:rPr>
          <w:rFonts w:ascii="Arial" w:hAnsi="Arial"/>
          <w:sz w:val="24"/>
          <w:szCs w:val="24"/>
        </w:rPr>
        <w:t>platforme de precolectare a deşeurilor urbane;</w:t>
      </w:r>
    </w:p>
    <w:p w14:paraId="51295453" w14:textId="77777777" w:rsidR="00082623" w:rsidRDefault="00082623" w:rsidP="00082623">
      <w:pPr>
        <w:numPr>
          <w:ilvl w:val="0"/>
          <w:numId w:val="5"/>
        </w:numPr>
        <w:spacing w:line="360" w:lineRule="auto"/>
        <w:jc w:val="both"/>
        <w:rPr>
          <w:rFonts w:ascii="Arial" w:hAnsi="Arial"/>
          <w:sz w:val="24"/>
          <w:szCs w:val="24"/>
        </w:rPr>
      </w:pPr>
      <w:r>
        <w:rPr>
          <w:rFonts w:ascii="Arial" w:hAnsi="Arial"/>
          <w:sz w:val="24"/>
          <w:szCs w:val="24"/>
        </w:rPr>
        <w:t>depozitarea pentru vânzare a unor cantităţi mari de substanţe inflamabile sau toxice;</w:t>
      </w:r>
    </w:p>
    <w:p w14:paraId="3994DA94" w14:textId="77777777" w:rsidR="00082623" w:rsidRDefault="00082623" w:rsidP="00082623">
      <w:pPr>
        <w:numPr>
          <w:ilvl w:val="0"/>
          <w:numId w:val="5"/>
        </w:numPr>
        <w:spacing w:line="360" w:lineRule="auto"/>
        <w:jc w:val="both"/>
        <w:rPr>
          <w:rFonts w:ascii="Arial" w:hAnsi="Arial"/>
          <w:sz w:val="24"/>
          <w:szCs w:val="24"/>
          <w:lang w:val="de-DE"/>
        </w:rPr>
      </w:pPr>
      <w:r>
        <w:rPr>
          <w:rFonts w:ascii="Arial" w:hAnsi="Arial"/>
          <w:sz w:val="24"/>
          <w:szCs w:val="24"/>
          <w:lang w:val="de-DE"/>
        </w:rPr>
        <w:t>autobaze;</w:t>
      </w:r>
    </w:p>
    <w:p w14:paraId="1E924539" w14:textId="77777777" w:rsidR="00082623" w:rsidRDefault="00082623" w:rsidP="00082623">
      <w:pPr>
        <w:numPr>
          <w:ilvl w:val="0"/>
          <w:numId w:val="5"/>
        </w:numPr>
        <w:spacing w:line="360" w:lineRule="auto"/>
        <w:jc w:val="both"/>
        <w:rPr>
          <w:rFonts w:ascii="Arial" w:hAnsi="Arial"/>
          <w:sz w:val="24"/>
          <w:szCs w:val="24"/>
        </w:rPr>
      </w:pPr>
      <w:r>
        <w:rPr>
          <w:rFonts w:ascii="Arial" w:hAnsi="Arial"/>
          <w:sz w:val="24"/>
          <w:szCs w:val="24"/>
        </w:rPr>
        <w:t>staţii de î</w:t>
      </w:r>
      <w:r>
        <w:rPr>
          <w:rFonts w:ascii="Arial" w:hAnsi="Arial"/>
          <w:sz w:val="24"/>
          <w:szCs w:val="24"/>
          <w:lang w:val="fr-FR"/>
        </w:rPr>
        <w:t>ntre</w:t>
      </w:r>
      <w:r>
        <w:rPr>
          <w:rFonts w:ascii="Arial" w:hAnsi="Arial"/>
          <w:sz w:val="24"/>
          <w:szCs w:val="24"/>
        </w:rPr>
        <w:t>ţ</w:t>
      </w:r>
      <w:r>
        <w:rPr>
          <w:rFonts w:ascii="Arial" w:hAnsi="Arial"/>
          <w:sz w:val="24"/>
          <w:szCs w:val="24"/>
          <w:lang w:val="it-IT"/>
        </w:rPr>
        <w:t>inere auto;</w:t>
      </w:r>
    </w:p>
    <w:p w14:paraId="6C764CEF" w14:textId="77777777" w:rsidR="00082623" w:rsidRDefault="00082623" w:rsidP="00082623">
      <w:pPr>
        <w:numPr>
          <w:ilvl w:val="0"/>
          <w:numId w:val="5"/>
        </w:numPr>
        <w:spacing w:line="360" w:lineRule="auto"/>
        <w:jc w:val="both"/>
        <w:rPr>
          <w:rFonts w:ascii="Arial" w:hAnsi="Arial"/>
          <w:sz w:val="24"/>
          <w:szCs w:val="24"/>
        </w:rPr>
      </w:pPr>
      <w:r>
        <w:rPr>
          <w:rFonts w:ascii="Arial" w:hAnsi="Arial"/>
          <w:sz w:val="24"/>
          <w:szCs w:val="24"/>
        </w:rPr>
        <w:t>lucrări de terasament de natură să afecteze amenajările ş</w:t>
      </w:r>
      <w:r>
        <w:rPr>
          <w:rFonts w:ascii="Arial" w:hAnsi="Arial"/>
          <w:sz w:val="24"/>
          <w:szCs w:val="24"/>
          <w:lang w:val="it-IT"/>
        </w:rPr>
        <w:t>i spa</w:t>
      </w:r>
      <w:r>
        <w:rPr>
          <w:rFonts w:ascii="Arial" w:hAnsi="Arial"/>
          <w:sz w:val="24"/>
          <w:szCs w:val="24"/>
        </w:rPr>
        <w:t>ţiile publice şi construcţii î</w:t>
      </w:r>
      <w:r>
        <w:rPr>
          <w:rFonts w:ascii="Arial" w:hAnsi="Arial"/>
          <w:sz w:val="24"/>
          <w:szCs w:val="24"/>
          <w:lang w:val="it-IT"/>
        </w:rPr>
        <w:t>nvecinate;</w:t>
      </w:r>
    </w:p>
    <w:p w14:paraId="69FF030E" w14:textId="17097FB1" w:rsidR="00082623" w:rsidRPr="00F31BAC" w:rsidRDefault="00082623" w:rsidP="00F31BAC">
      <w:pPr>
        <w:numPr>
          <w:ilvl w:val="0"/>
          <w:numId w:val="5"/>
        </w:numPr>
        <w:spacing w:line="360" w:lineRule="auto"/>
        <w:jc w:val="both"/>
        <w:rPr>
          <w:rFonts w:ascii="Arial" w:hAnsi="Arial"/>
          <w:sz w:val="24"/>
          <w:szCs w:val="24"/>
        </w:rPr>
      </w:pPr>
      <w:r>
        <w:rPr>
          <w:rFonts w:ascii="Arial" w:hAnsi="Arial"/>
          <w:sz w:val="24"/>
          <w:szCs w:val="24"/>
        </w:rPr>
        <w:t>orice lucrări de terasament care pot să provoace scurgerea necontrolată a apelor meteorice sau care î</w:t>
      </w:r>
      <w:r>
        <w:rPr>
          <w:rFonts w:ascii="Arial" w:hAnsi="Arial"/>
          <w:sz w:val="24"/>
          <w:szCs w:val="24"/>
          <w:lang w:val="it-IT"/>
        </w:rPr>
        <w:t>mpiedic</w:t>
      </w:r>
      <w:r>
        <w:rPr>
          <w:rFonts w:ascii="Arial" w:hAnsi="Arial"/>
          <w:sz w:val="24"/>
          <w:szCs w:val="24"/>
        </w:rPr>
        <w:t>ă evacuarea şi colectarea acestora.</w:t>
      </w:r>
    </w:p>
    <w:p w14:paraId="7725196F" w14:textId="77777777" w:rsidR="00082623" w:rsidRDefault="00082623" w:rsidP="00082623">
      <w:pPr>
        <w:shd w:val="clear" w:color="auto" w:fill="FFFFFF"/>
        <w:spacing w:before="240"/>
        <w:ind w:left="5" w:right="99"/>
        <w:rPr>
          <w:rFonts w:ascii="Arial" w:eastAsia="Arial" w:hAnsi="Arial" w:cs="Arial"/>
          <w:spacing w:val="4"/>
          <w:sz w:val="24"/>
          <w:szCs w:val="24"/>
          <w:u w:val="single"/>
        </w:rPr>
      </w:pPr>
      <w:r>
        <w:rPr>
          <w:rFonts w:ascii="Arial" w:hAnsi="Arial"/>
          <w:b/>
          <w:bCs/>
          <w:spacing w:val="4"/>
          <w:sz w:val="24"/>
          <w:szCs w:val="24"/>
        </w:rPr>
        <w:t>SECŢIUNEA II:</w:t>
      </w:r>
      <w:r>
        <w:rPr>
          <w:rFonts w:ascii="Arial" w:hAnsi="Arial"/>
          <w:spacing w:val="4"/>
          <w:sz w:val="24"/>
          <w:szCs w:val="24"/>
        </w:rPr>
        <w:t xml:space="preserve"> </w:t>
      </w:r>
      <w:r>
        <w:rPr>
          <w:rFonts w:ascii="Arial" w:hAnsi="Arial"/>
          <w:spacing w:val="4"/>
          <w:sz w:val="24"/>
          <w:szCs w:val="24"/>
          <w:u w:val="single"/>
        </w:rPr>
        <w:t>CONDIŢII DE AMPLASARE ECHIPARE ŞI CONFIGURARE A CLĂDIRILOR</w:t>
      </w:r>
    </w:p>
    <w:p w14:paraId="654D9FFF"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360" w:lineRule="auto"/>
        <w:ind w:left="1560" w:hanging="851"/>
        <w:rPr>
          <w:rFonts w:ascii="Arial" w:eastAsia="Arial" w:hAnsi="Arial" w:cs="Arial"/>
          <w:b/>
          <w:bCs/>
          <w:sz w:val="24"/>
          <w:szCs w:val="24"/>
        </w:rPr>
      </w:pPr>
      <w:r>
        <w:rPr>
          <w:rFonts w:ascii="Arial" w:hAnsi="Arial"/>
          <w:b/>
          <w:bCs/>
          <w:sz w:val="24"/>
          <w:szCs w:val="24"/>
        </w:rPr>
        <w:t xml:space="preserve">Art.4 - CARACERISTICI ALE PARCELELOR </w:t>
      </w:r>
      <w:r>
        <w:rPr>
          <w:rFonts w:ascii="Arial" w:eastAsia="Arial" w:hAnsi="Arial" w:cs="Arial"/>
          <w:b/>
          <w:bCs/>
          <w:sz w:val="24"/>
          <w:szCs w:val="24"/>
        </w:rPr>
        <w:br/>
      </w:r>
      <w:r>
        <w:rPr>
          <w:rFonts w:ascii="Arial" w:hAnsi="Arial"/>
          <w:b/>
          <w:bCs/>
          <w:sz w:val="24"/>
          <w:szCs w:val="24"/>
        </w:rPr>
        <w:t>(SUPRAFEŢE, FORME, DIMENSIUNI)</w:t>
      </w:r>
    </w:p>
    <w:p w14:paraId="6DFFF065"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16" w:hanging="708"/>
        <w:jc w:val="both"/>
        <w:rPr>
          <w:rFonts w:ascii="Arial" w:eastAsia="Arial" w:hAnsi="Arial" w:cs="Arial"/>
          <w:sz w:val="24"/>
          <w:szCs w:val="24"/>
        </w:rPr>
      </w:pPr>
      <w:r>
        <w:rPr>
          <w:rFonts w:ascii="Arial" w:hAnsi="Arial"/>
          <w:sz w:val="24"/>
          <w:szCs w:val="24"/>
        </w:rPr>
        <w:t>L1z</w:t>
      </w:r>
      <w:r>
        <w:rPr>
          <w:rFonts w:ascii="Arial" w:hAnsi="Arial"/>
          <w:sz w:val="24"/>
          <w:szCs w:val="24"/>
        </w:rPr>
        <w:tab/>
        <w:t>conform PUZ</w:t>
      </w:r>
    </w:p>
    <w:p w14:paraId="0EB64F13" w14:textId="77777777" w:rsidR="00082623" w:rsidRPr="008723D4" w:rsidRDefault="00082623" w:rsidP="00082623">
      <w:pPr>
        <w:numPr>
          <w:ilvl w:val="0"/>
          <w:numId w:val="6"/>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2160"/>
        </w:tabs>
        <w:spacing w:line="360" w:lineRule="auto"/>
        <w:jc w:val="both"/>
        <w:rPr>
          <w:rFonts w:ascii="Arial" w:hAnsi="Arial"/>
          <w:sz w:val="24"/>
          <w:szCs w:val="24"/>
        </w:rPr>
      </w:pPr>
      <w:r>
        <w:rPr>
          <w:rFonts w:ascii="Arial" w:hAnsi="Arial"/>
          <w:sz w:val="24"/>
          <w:szCs w:val="24"/>
        </w:rPr>
        <w:t>clădirile de locuit pot fi dispuse fiecare pe un lot propriu având acces direct dintr-o circulaţie publică sau pot fi grupate pe un teren utilizat în comun cu accesele asigurate din circulaţia publică, prin intermediul unor circulaţii private.</w:t>
      </w:r>
      <w:r w:rsidRPr="004C617B">
        <w:rPr>
          <w:rFonts w:ascii="Arial" w:hAnsi="Arial"/>
          <w:b/>
          <w:bCs/>
          <w:sz w:val="24"/>
          <w:szCs w:val="24"/>
        </w:rPr>
        <w:tab/>
      </w:r>
    </w:p>
    <w:p w14:paraId="03045377" w14:textId="77777777" w:rsidR="00082623" w:rsidRPr="005D4DF9" w:rsidRDefault="00082623" w:rsidP="00DF05E1">
      <w:pPr>
        <w:shd w:val="clear" w:color="auto" w:fill="FFFFFF"/>
        <w:spacing w:before="245" w:line="360" w:lineRule="auto"/>
        <w:ind w:left="709" w:right="99" w:hanging="142"/>
        <w:rPr>
          <w:rFonts w:ascii="Arial" w:hAnsi="Arial" w:cs="Arial"/>
          <w:bCs/>
          <w:spacing w:val="-1"/>
          <w:sz w:val="24"/>
          <w:szCs w:val="24"/>
          <w:lang w:val="ro-RO"/>
        </w:rPr>
      </w:pPr>
      <w:r w:rsidRPr="005D4DF9">
        <w:rPr>
          <w:rFonts w:ascii="Arial" w:hAnsi="Arial" w:cs="Arial"/>
          <w:bCs/>
          <w:spacing w:val="-1"/>
          <w:sz w:val="24"/>
          <w:szCs w:val="24"/>
          <w:lang w:val="ro-RO"/>
        </w:rPr>
        <w:lastRenderedPageBreak/>
        <w:t>-autorizatiile de construire se vor emite pe actualul regim de proprietate, respectindu-se coeficientii urbanistici aprobati;</w:t>
      </w:r>
    </w:p>
    <w:p w14:paraId="58029B40" w14:textId="77777777" w:rsidR="00082623" w:rsidRPr="005D4DF9" w:rsidRDefault="00082623" w:rsidP="00DF05E1">
      <w:pPr>
        <w:shd w:val="clear" w:color="auto" w:fill="FFFFFF"/>
        <w:spacing w:line="360" w:lineRule="auto"/>
        <w:ind w:left="709" w:right="96" w:hanging="142"/>
        <w:rPr>
          <w:rFonts w:ascii="Arial" w:hAnsi="Arial" w:cs="Arial"/>
          <w:bCs/>
          <w:spacing w:val="-1"/>
          <w:sz w:val="24"/>
          <w:szCs w:val="24"/>
          <w:lang w:val="ro-RO"/>
        </w:rPr>
      </w:pPr>
      <w:r w:rsidRPr="005D4DF9">
        <w:rPr>
          <w:rFonts w:ascii="Arial" w:hAnsi="Arial" w:cs="Arial"/>
          <w:bCs/>
          <w:spacing w:val="-1"/>
          <w:sz w:val="24"/>
          <w:szCs w:val="24"/>
          <w:lang w:val="ro-RO"/>
        </w:rPr>
        <w:t>-ulterior autorizarii, pentru a se putea reglementa situatia juridica a terenurilor la vanzarea apartamentelor se admite dezmembrarea terenurilor dupa cum urmeaza:</w:t>
      </w:r>
    </w:p>
    <w:p w14:paraId="770AC7BB" w14:textId="77777777" w:rsidR="00082623" w:rsidRPr="005D4DF9" w:rsidRDefault="00082623" w:rsidP="00816C29">
      <w:pPr>
        <w:shd w:val="clear" w:color="auto" w:fill="FFFFFF"/>
        <w:spacing w:line="360" w:lineRule="auto"/>
        <w:ind w:left="1134" w:right="96"/>
        <w:rPr>
          <w:rFonts w:ascii="Arial" w:hAnsi="Arial" w:cs="Arial"/>
          <w:bCs/>
          <w:spacing w:val="-1"/>
          <w:sz w:val="24"/>
          <w:szCs w:val="24"/>
          <w:lang w:val="ro-RO"/>
        </w:rPr>
      </w:pPr>
      <w:r w:rsidRPr="007F4CB1">
        <w:rPr>
          <w:rFonts w:ascii="Arial" w:hAnsi="Arial" w:cs="Arial"/>
          <w:bCs/>
          <w:spacing w:val="-1"/>
          <w:sz w:val="24"/>
          <w:szCs w:val="24"/>
          <w:lang w:val="ro-RO"/>
        </w:rPr>
        <w:t>-</w:t>
      </w:r>
      <w:r w:rsidRPr="005D4DF9">
        <w:rPr>
          <w:rFonts w:ascii="Arial" w:hAnsi="Arial" w:cs="Arial"/>
          <w:bCs/>
          <w:spacing w:val="-1"/>
          <w:sz w:val="24"/>
          <w:szCs w:val="24"/>
          <w:lang w:val="ro-RO"/>
        </w:rPr>
        <w:t>se dezmembreaza terenul aferent edificatelor pentru a se acorda cote parti apartamentelor;</w:t>
      </w:r>
    </w:p>
    <w:p w14:paraId="739D4DD6" w14:textId="77777777" w:rsidR="00082623" w:rsidRPr="005D4DF9" w:rsidRDefault="00082623" w:rsidP="00816C29">
      <w:pPr>
        <w:shd w:val="clear" w:color="auto" w:fill="FFFFFF"/>
        <w:spacing w:line="360" w:lineRule="auto"/>
        <w:ind w:left="1134" w:right="96"/>
        <w:rPr>
          <w:rFonts w:ascii="Arial" w:hAnsi="Arial" w:cs="Arial"/>
          <w:bCs/>
          <w:spacing w:val="-1"/>
          <w:sz w:val="24"/>
          <w:szCs w:val="24"/>
          <w:lang w:val="ro-RO"/>
        </w:rPr>
      </w:pPr>
      <w:r>
        <w:rPr>
          <w:rFonts w:ascii="Arial" w:hAnsi="Arial" w:cs="Arial"/>
          <w:bCs/>
          <w:spacing w:val="-1"/>
          <w:sz w:val="24"/>
          <w:szCs w:val="24"/>
          <w:lang w:val="ro-RO"/>
        </w:rPr>
        <w:t>-se dezmembrează terenul aferent că</w:t>
      </w:r>
      <w:r w:rsidRPr="005D4DF9">
        <w:rPr>
          <w:rFonts w:ascii="Arial" w:hAnsi="Arial" w:cs="Arial"/>
          <w:bCs/>
          <w:spacing w:val="-1"/>
          <w:sz w:val="24"/>
          <w:szCs w:val="24"/>
          <w:lang w:val="ro-RO"/>
        </w:rPr>
        <w:t>ilor de acces au</w:t>
      </w:r>
      <w:r>
        <w:rPr>
          <w:rFonts w:ascii="Arial" w:hAnsi="Arial" w:cs="Arial"/>
          <w:bCs/>
          <w:spacing w:val="-1"/>
          <w:sz w:val="24"/>
          <w:szCs w:val="24"/>
          <w:lang w:val="ro-RO"/>
        </w:rPr>
        <w:t>to si pietonal pe forma aprobată</w:t>
      </w:r>
      <w:r w:rsidRPr="005D4DF9">
        <w:rPr>
          <w:rFonts w:ascii="Arial" w:hAnsi="Arial" w:cs="Arial"/>
          <w:bCs/>
          <w:spacing w:val="-1"/>
          <w:sz w:val="24"/>
          <w:szCs w:val="24"/>
          <w:lang w:val="ro-RO"/>
        </w:rPr>
        <w:t xml:space="preserve"> in PUZ sau forma a</w:t>
      </w:r>
      <w:r>
        <w:rPr>
          <w:rFonts w:ascii="Arial" w:hAnsi="Arial" w:cs="Arial"/>
          <w:bCs/>
          <w:spacing w:val="-1"/>
          <w:sz w:val="24"/>
          <w:szCs w:val="24"/>
          <w:lang w:val="ro-RO"/>
        </w:rPr>
        <w:t>utorizata. Se acceptă modificări minore de traseu si formă a drumurilor dacă</w:t>
      </w:r>
      <w:r w:rsidRPr="005D4DF9">
        <w:rPr>
          <w:rFonts w:ascii="Arial" w:hAnsi="Arial" w:cs="Arial"/>
          <w:bCs/>
          <w:spacing w:val="-1"/>
          <w:sz w:val="24"/>
          <w:szCs w:val="24"/>
          <w:lang w:val="ro-RO"/>
        </w:rPr>
        <w:t xml:space="preserve"> proiectul de specialitate drumuri o va cere;</w:t>
      </w:r>
    </w:p>
    <w:p w14:paraId="74C00326" w14:textId="77777777" w:rsidR="00082623" w:rsidRPr="005D4DF9" w:rsidRDefault="00082623" w:rsidP="00816C29">
      <w:pPr>
        <w:shd w:val="clear" w:color="auto" w:fill="FFFFFF"/>
        <w:spacing w:line="360" w:lineRule="auto"/>
        <w:ind w:left="1134" w:right="96"/>
        <w:rPr>
          <w:rFonts w:ascii="Arial" w:hAnsi="Arial" w:cs="Arial"/>
          <w:bCs/>
          <w:spacing w:val="-1"/>
          <w:sz w:val="24"/>
          <w:szCs w:val="24"/>
          <w:lang w:val="ro-RO"/>
        </w:rPr>
      </w:pPr>
      <w:r>
        <w:rPr>
          <w:rFonts w:ascii="Arial" w:hAnsi="Arial" w:cs="Arial"/>
          <w:bCs/>
          <w:spacing w:val="-1"/>
          <w:sz w:val="24"/>
          <w:szCs w:val="24"/>
          <w:lang w:val="ro-RO"/>
        </w:rPr>
        <w:t>-se dezmembrează</w:t>
      </w:r>
      <w:r w:rsidRPr="005D4DF9">
        <w:rPr>
          <w:rFonts w:ascii="Arial" w:hAnsi="Arial" w:cs="Arial"/>
          <w:bCs/>
          <w:spacing w:val="-1"/>
          <w:sz w:val="24"/>
          <w:szCs w:val="24"/>
          <w:lang w:val="ro-RO"/>
        </w:rPr>
        <w:t xml:space="preserve"> terenul aferent locurilor de parcare s</w:t>
      </w:r>
      <w:r>
        <w:rPr>
          <w:rFonts w:ascii="Arial" w:hAnsi="Arial" w:cs="Arial"/>
          <w:bCs/>
          <w:spacing w:val="-1"/>
          <w:sz w:val="24"/>
          <w:szCs w:val="24"/>
          <w:lang w:val="ro-RO"/>
        </w:rPr>
        <w:t>i pachete de mai multe parcă</w:t>
      </w:r>
      <w:r w:rsidRPr="005D4DF9">
        <w:rPr>
          <w:rFonts w:ascii="Arial" w:hAnsi="Arial" w:cs="Arial"/>
          <w:bCs/>
          <w:spacing w:val="-1"/>
          <w:sz w:val="24"/>
          <w:szCs w:val="24"/>
          <w:lang w:val="ro-RO"/>
        </w:rPr>
        <w:t>ri sau fiecare lot de parcare in parte, conform contractelor de vanzare</w:t>
      </w:r>
      <w:r>
        <w:rPr>
          <w:rFonts w:ascii="Arial" w:hAnsi="Arial" w:cs="Arial"/>
          <w:bCs/>
          <w:spacing w:val="-1"/>
          <w:sz w:val="24"/>
          <w:szCs w:val="24"/>
          <w:lang w:val="ro-RO"/>
        </w:rPr>
        <w:t>-cumparare. Se acceptă</w:t>
      </w:r>
      <w:r w:rsidRPr="005D4DF9">
        <w:rPr>
          <w:rFonts w:ascii="Arial" w:hAnsi="Arial" w:cs="Arial"/>
          <w:bCs/>
          <w:spacing w:val="-1"/>
          <w:sz w:val="24"/>
          <w:szCs w:val="24"/>
          <w:lang w:val="ro-RO"/>
        </w:rPr>
        <w:t xml:space="preserve"> modificari de forma a parcelelor pentru parcare daca proiectul de specialitate drumuri o va cere;</w:t>
      </w:r>
    </w:p>
    <w:p w14:paraId="0545C51D" w14:textId="77777777" w:rsidR="00082623" w:rsidRPr="005D4DF9" w:rsidRDefault="00082623" w:rsidP="00816C29">
      <w:pPr>
        <w:shd w:val="clear" w:color="auto" w:fill="FFFFFF"/>
        <w:spacing w:line="360" w:lineRule="auto"/>
        <w:ind w:left="1134" w:right="96"/>
        <w:rPr>
          <w:rFonts w:ascii="Arial" w:hAnsi="Arial" w:cs="Arial"/>
          <w:bCs/>
          <w:spacing w:val="-1"/>
          <w:sz w:val="24"/>
          <w:szCs w:val="24"/>
          <w:lang w:val="ro-RO"/>
        </w:rPr>
      </w:pPr>
      <w:r>
        <w:rPr>
          <w:rFonts w:ascii="Arial" w:hAnsi="Arial" w:cs="Arial"/>
          <w:bCs/>
          <w:spacing w:val="-1"/>
          <w:sz w:val="24"/>
          <w:szCs w:val="24"/>
          <w:lang w:val="ro-RO"/>
        </w:rPr>
        <w:t>-se dezmembrează</w:t>
      </w:r>
      <w:r w:rsidRPr="005D4DF9">
        <w:rPr>
          <w:rFonts w:ascii="Arial" w:hAnsi="Arial" w:cs="Arial"/>
          <w:bCs/>
          <w:spacing w:val="-1"/>
          <w:sz w:val="24"/>
          <w:szCs w:val="24"/>
          <w:lang w:val="ro-RO"/>
        </w:rPr>
        <w:t xml:space="preserve"> terenul rezultat intre edificate</w:t>
      </w:r>
      <w:r>
        <w:rPr>
          <w:rFonts w:ascii="Arial" w:hAnsi="Arial" w:cs="Arial"/>
          <w:bCs/>
          <w:spacing w:val="-1"/>
          <w:sz w:val="24"/>
          <w:szCs w:val="24"/>
          <w:lang w:val="ro-RO"/>
        </w:rPr>
        <w:t xml:space="preserve"> si căi de acces, parcă</w:t>
      </w:r>
      <w:r w:rsidRPr="005D4DF9">
        <w:rPr>
          <w:rFonts w:ascii="Arial" w:hAnsi="Arial" w:cs="Arial"/>
          <w:bCs/>
          <w:spacing w:val="-1"/>
          <w:sz w:val="24"/>
          <w:szCs w:val="24"/>
          <w:lang w:val="ro-RO"/>
        </w:rPr>
        <w:t xml:space="preserve">ri. </w:t>
      </w:r>
    </w:p>
    <w:p w14:paraId="77CD4B49" w14:textId="53CCFB83" w:rsidR="00160FCA" w:rsidRDefault="00082623" w:rsidP="00CC0793">
      <w:pPr>
        <w:shd w:val="clear" w:color="auto" w:fill="FFFFFF"/>
        <w:spacing w:line="360" w:lineRule="auto"/>
        <w:ind w:left="1134" w:right="96"/>
        <w:rPr>
          <w:rFonts w:ascii="Arial" w:hAnsi="Arial" w:cs="Arial"/>
          <w:bCs/>
          <w:spacing w:val="-1"/>
          <w:sz w:val="24"/>
          <w:szCs w:val="24"/>
          <w:lang w:val="ro-RO"/>
        </w:rPr>
      </w:pPr>
      <w:r w:rsidRPr="005D4DF9">
        <w:rPr>
          <w:rFonts w:ascii="Arial" w:hAnsi="Arial" w:cs="Arial"/>
          <w:bCs/>
          <w:spacing w:val="-1"/>
          <w:sz w:val="24"/>
          <w:szCs w:val="24"/>
          <w:lang w:val="ro-RO"/>
        </w:rPr>
        <w:t xml:space="preserve"> </w:t>
      </w:r>
      <w:r>
        <w:rPr>
          <w:rFonts w:ascii="Arial" w:hAnsi="Arial" w:cs="Arial"/>
          <w:bCs/>
          <w:spacing w:val="-1"/>
          <w:sz w:val="24"/>
          <w:szCs w:val="24"/>
          <w:lang w:val="ro-RO"/>
        </w:rPr>
        <w:t>Daca ulterior dezmembră</w:t>
      </w:r>
      <w:r w:rsidRPr="005D4DF9">
        <w:rPr>
          <w:rFonts w:ascii="Arial" w:hAnsi="Arial" w:cs="Arial"/>
          <w:bCs/>
          <w:spacing w:val="-1"/>
          <w:sz w:val="24"/>
          <w:szCs w:val="24"/>
          <w:lang w:val="ro-RO"/>
        </w:rPr>
        <w:t>rilor se va mai solicita construirea pe parcelele rezultate, se vor res</w:t>
      </w:r>
      <w:r>
        <w:rPr>
          <w:rFonts w:ascii="Arial" w:hAnsi="Arial" w:cs="Arial"/>
          <w:bCs/>
          <w:spacing w:val="-1"/>
          <w:sz w:val="24"/>
          <w:szCs w:val="24"/>
          <w:lang w:val="ro-RO"/>
        </w:rPr>
        <w:t>pecta cumulativ toate reglementă</w:t>
      </w:r>
      <w:r w:rsidRPr="005D4DF9">
        <w:rPr>
          <w:rFonts w:ascii="Arial" w:hAnsi="Arial" w:cs="Arial"/>
          <w:bCs/>
          <w:spacing w:val="-1"/>
          <w:sz w:val="24"/>
          <w:szCs w:val="24"/>
          <w:lang w:val="ro-RO"/>
        </w:rPr>
        <w:t xml:space="preserve">rile </w:t>
      </w:r>
      <w:r>
        <w:rPr>
          <w:rFonts w:ascii="Arial" w:hAnsi="Arial" w:cs="Arial"/>
          <w:bCs/>
          <w:spacing w:val="-1"/>
          <w:sz w:val="24"/>
          <w:szCs w:val="24"/>
          <w:lang w:val="ro-RO"/>
        </w:rPr>
        <w:t>aprobate in documentatia de fată</w:t>
      </w:r>
      <w:r w:rsidRPr="005D4DF9">
        <w:rPr>
          <w:rFonts w:ascii="Arial" w:hAnsi="Arial" w:cs="Arial"/>
          <w:bCs/>
          <w:spacing w:val="-1"/>
          <w:sz w:val="24"/>
          <w:szCs w:val="24"/>
          <w:lang w:val="ro-RO"/>
        </w:rPr>
        <w:t>.</w:t>
      </w:r>
    </w:p>
    <w:p w14:paraId="19CE3438" w14:textId="7CADACD5" w:rsidR="00160FCA" w:rsidRPr="00160FCA" w:rsidRDefault="00CC0793" w:rsidP="00816C29">
      <w:pPr>
        <w:spacing w:line="360" w:lineRule="auto"/>
        <w:ind w:left="567"/>
        <w:jc w:val="both"/>
        <w:rPr>
          <w:rFonts w:ascii="Arial" w:hAnsi="Arial" w:cs="Arial"/>
          <w:bCs/>
          <w:spacing w:val="-1"/>
          <w:sz w:val="24"/>
          <w:szCs w:val="24"/>
          <w:lang w:val="ro-RO"/>
        </w:rPr>
      </w:pPr>
      <w:r>
        <w:rPr>
          <w:rFonts w:ascii="Arial" w:hAnsi="Arial" w:cs="Arial"/>
          <w:bCs/>
          <w:spacing w:val="-1"/>
          <w:sz w:val="24"/>
          <w:szCs w:val="24"/>
          <w:lang w:val="ro-RO"/>
        </w:rPr>
        <w:t>-p</w:t>
      </w:r>
      <w:r w:rsidR="00160FCA" w:rsidRPr="00160FCA">
        <w:rPr>
          <w:rFonts w:ascii="Arial" w:hAnsi="Arial" w:cs="Arial"/>
          <w:bCs/>
          <w:spacing w:val="-1"/>
          <w:sz w:val="24"/>
          <w:szCs w:val="24"/>
          <w:lang w:val="ro-RO"/>
        </w:rPr>
        <w:t>arcările/garajele necesare funcţiunilor propuse vor fi realizate exclusiv pe terenurile beneficiarului şi se vor dimensiona corespunzător, necesarul de locuri de parcare/garare stabilindu- se în funcţie de gradul de motorizare al zonei, de specificul funcţional al construcţiilor deservite, cu respectarea legislaţiei în vigoare şi a H.C.L. nr. 6/28.01.2021 referitoare la Regulamentul Local privind aprobarea investiţiilor private şi publice în domeniul urbanismului şi construcţiilor în municipiul Târgu Mureş.</w:t>
      </w:r>
    </w:p>
    <w:p w14:paraId="7CFFD7FC"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00" w:line="360" w:lineRule="auto"/>
        <w:ind w:left="1560" w:hanging="851"/>
        <w:rPr>
          <w:rFonts w:ascii="Arial" w:eastAsia="Arial" w:hAnsi="Arial" w:cs="Arial"/>
          <w:b/>
          <w:bCs/>
          <w:sz w:val="24"/>
          <w:szCs w:val="24"/>
        </w:rPr>
      </w:pPr>
      <w:r>
        <w:rPr>
          <w:rFonts w:ascii="Arial" w:hAnsi="Arial"/>
          <w:b/>
          <w:bCs/>
          <w:sz w:val="24"/>
          <w:szCs w:val="24"/>
        </w:rPr>
        <w:t>Art.5 - AMPLASAREA CLĂDIRILOR FAŢĂ DE ALINIAMENT</w:t>
      </w:r>
    </w:p>
    <w:p w14:paraId="7E0DC858"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16" w:hanging="708"/>
        <w:jc w:val="both"/>
        <w:rPr>
          <w:rFonts w:ascii="Arial" w:eastAsia="Arial" w:hAnsi="Arial" w:cs="Arial"/>
          <w:sz w:val="24"/>
          <w:szCs w:val="24"/>
        </w:rPr>
      </w:pPr>
      <w:r>
        <w:rPr>
          <w:rFonts w:ascii="Arial" w:hAnsi="Arial"/>
          <w:sz w:val="24"/>
          <w:szCs w:val="24"/>
        </w:rPr>
        <w:t>L1z</w:t>
      </w:r>
      <w:r>
        <w:rPr>
          <w:rFonts w:ascii="Arial" w:hAnsi="Arial"/>
          <w:sz w:val="24"/>
          <w:szCs w:val="24"/>
        </w:rPr>
        <w:tab/>
        <w:t>conform PUZ cu următoarele recomandări privind zonele de extindere:</w:t>
      </w:r>
    </w:p>
    <w:p w14:paraId="71CBC416" w14:textId="71473267" w:rsidR="00082623" w:rsidRDefault="00082623" w:rsidP="00082623">
      <w:pPr>
        <w:numPr>
          <w:ilvl w:val="0"/>
          <w:numId w:val="4"/>
        </w:numPr>
        <w:spacing w:line="360" w:lineRule="auto"/>
        <w:jc w:val="both"/>
        <w:rPr>
          <w:rFonts w:ascii="Arial" w:hAnsi="Arial"/>
          <w:sz w:val="24"/>
          <w:szCs w:val="24"/>
        </w:rPr>
      </w:pPr>
      <w:r>
        <w:rPr>
          <w:rFonts w:ascii="Arial" w:hAnsi="Arial"/>
          <w:sz w:val="24"/>
          <w:szCs w:val="24"/>
        </w:rPr>
        <w:t xml:space="preserve">clădirile se vor retrage de la aliniament cu minim </w:t>
      </w:r>
      <w:r w:rsidR="00082EF1">
        <w:rPr>
          <w:rFonts w:ascii="Arial" w:hAnsi="Arial"/>
          <w:b/>
          <w:bCs/>
          <w:sz w:val="24"/>
          <w:szCs w:val="24"/>
        </w:rPr>
        <w:t>3</w:t>
      </w:r>
      <w:r>
        <w:rPr>
          <w:rFonts w:ascii="Arial" w:hAnsi="Arial"/>
          <w:b/>
          <w:bCs/>
          <w:sz w:val="24"/>
          <w:szCs w:val="24"/>
        </w:rPr>
        <w:t>,0</w:t>
      </w:r>
      <w:r>
        <w:rPr>
          <w:rFonts w:ascii="Arial" w:hAnsi="Arial"/>
          <w:sz w:val="24"/>
          <w:szCs w:val="24"/>
        </w:rPr>
        <w:t xml:space="preserve"> metri pe străzi de categ.III.</w:t>
      </w:r>
    </w:p>
    <w:p w14:paraId="312E8464"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line="360" w:lineRule="auto"/>
        <w:ind w:left="1701" w:hanging="992"/>
        <w:rPr>
          <w:rFonts w:ascii="Arial" w:eastAsia="Arial" w:hAnsi="Arial" w:cs="Arial"/>
          <w:b/>
          <w:bCs/>
          <w:sz w:val="24"/>
          <w:szCs w:val="24"/>
        </w:rPr>
      </w:pPr>
      <w:r>
        <w:rPr>
          <w:rFonts w:ascii="Arial" w:hAnsi="Arial"/>
          <w:b/>
          <w:bCs/>
          <w:sz w:val="24"/>
          <w:szCs w:val="24"/>
        </w:rPr>
        <w:t>Art.6 - AMPLASAREA CLĂDIRILOR FAŢĂ DE LIMITELE LATERALE ŞI POSTERIOARE ALE PARCELELOR</w:t>
      </w:r>
    </w:p>
    <w:p w14:paraId="6099C8AB" w14:textId="53659473"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16" w:hanging="708"/>
        <w:jc w:val="both"/>
        <w:rPr>
          <w:rFonts w:ascii="Arial" w:eastAsia="Arial" w:hAnsi="Arial" w:cs="Arial"/>
          <w:sz w:val="24"/>
          <w:szCs w:val="24"/>
        </w:rPr>
      </w:pPr>
      <w:r>
        <w:rPr>
          <w:rFonts w:ascii="Arial" w:hAnsi="Arial"/>
          <w:sz w:val="24"/>
          <w:szCs w:val="24"/>
        </w:rPr>
        <w:t>L1z</w:t>
      </w:r>
      <w:r>
        <w:rPr>
          <w:rFonts w:ascii="Arial" w:hAnsi="Arial"/>
          <w:sz w:val="24"/>
          <w:szCs w:val="24"/>
        </w:rPr>
        <w:tab/>
        <w:t>conform PUZ cu următoarele condiţionări pentru zonele de extindere</w:t>
      </w:r>
      <w:r w:rsidR="00082EF1">
        <w:rPr>
          <w:rFonts w:ascii="Arial" w:hAnsi="Arial"/>
          <w:sz w:val="24"/>
          <w:szCs w:val="24"/>
        </w:rPr>
        <w:t>:</w:t>
      </w:r>
    </w:p>
    <w:p w14:paraId="3F6CDC07" w14:textId="325CADBD" w:rsidR="00734F24" w:rsidRPr="00734F24" w:rsidRDefault="00082623" w:rsidP="00734F24">
      <w:pPr>
        <w:numPr>
          <w:ilvl w:val="0"/>
          <w:numId w:val="4"/>
        </w:numPr>
        <w:spacing w:line="360" w:lineRule="auto"/>
        <w:jc w:val="both"/>
        <w:rPr>
          <w:rFonts w:ascii="Arial" w:hAnsi="Arial"/>
          <w:sz w:val="24"/>
          <w:szCs w:val="24"/>
        </w:rPr>
      </w:pPr>
      <w:r>
        <w:rPr>
          <w:rFonts w:ascii="Arial" w:hAnsi="Arial"/>
          <w:sz w:val="24"/>
          <w:szCs w:val="24"/>
        </w:rPr>
        <w:t xml:space="preserve">retragerea faţă de limita posterioară a parcelei va fi de </w:t>
      </w:r>
      <w:r w:rsidR="005C77D7">
        <w:rPr>
          <w:rFonts w:ascii="Arial" w:hAnsi="Arial"/>
          <w:sz w:val="24"/>
          <w:szCs w:val="24"/>
        </w:rPr>
        <w:t xml:space="preserve">minim </w:t>
      </w:r>
      <w:r w:rsidR="00B77D41">
        <w:rPr>
          <w:rFonts w:ascii="Arial" w:hAnsi="Arial"/>
          <w:b/>
          <w:bCs/>
          <w:sz w:val="24"/>
          <w:szCs w:val="24"/>
        </w:rPr>
        <w:t>3</w:t>
      </w:r>
      <w:r>
        <w:rPr>
          <w:rFonts w:ascii="Arial" w:hAnsi="Arial"/>
          <w:b/>
          <w:bCs/>
          <w:sz w:val="24"/>
          <w:szCs w:val="24"/>
        </w:rPr>
        <w:t>,0</w:t>
      </w:r>
      <w:r>
        <w:rPr>
          <w:rFonts w:ascii="Arial" w:hAnsi="Arial"/>
          <w:sz w:val="24"/>
          <w:szCs w:val="24"/>
        </w:rPr>
        <w:t xml:space="preserve"> m.</w:t>
      </w:r>
    </w:p>
    <w:p w14:paraId="486AC1D2"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line="360" w:lineRule="auto"/>
        <w:ind w:left="1560" w:hanging="851"/>
        <w:jc w:val="both"/>
        <w:rPr>
          <w:rFonts w:ascii="Arial" w:eastAsia="Arial" w:hAnsi="Arial" w:cs="Arial"/>
          <w:b/>
          <w:bCs/>
          <w:sz w:val="24"/>
          <w:szCs w:val="24"/>
        </w:rPr>
      </w:pPr>
      <w:r>
        <w:rPr>
          <w:rFonts w:ascii="Arial" w:hAnsi="Arial"/>
          <w:b/>
          <w:bCs/>
          <w:sz w:val="24"/>
          <w:szCs w:val="24"/>
        </w:rPr>
        <w:t xml:space="preserve">Art.7 - AMPLASAREA CLĂDIRILOR UNELE FAŢĂ DE ALTELE PE ACEEAŞI PARCELĂ </w:t>
      </w:r>
    </w:p>
    <w:p w14:paraId="429A8263"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08"/>
        <w:jc w:val="both"/>
        <w:rPr>
          <w:rFonts w:ascii="Arial" w:eastAsia="Arial" w:hAnsi="Arial" w:cs="Arial"/>
          <w:sz w:val="24"/>
          <w:szCs w:val="24"/>
        </w:rPr>
      </w:pPr>
      <w:r>
        <w:rPr>
          <w:rFonts w:ascii="Arial" w:hAnsi="Arial"/>
          <w:sz w:val="24"/>
          <w:szCs w:val="24"/>
        </w:rPr>
        <w:lastRenderedPageBreak/>
        <w:t xml:space="preserve"> L1z</w:t>
      </w:r>
      <w:r>
        <w:rPr>
          <w:rFonts w:ascii="Arial" w:hAnsi="Arial"/>
          <w:sz w:val="24"/>
          <w:szCs w:val="24"/>
        </w:rPr>
        <w:tab/>
        <w:t>conform PUZ cu următoarele condiţionări:</w:t>
      </w:r>
    </w:p>
    <w:p w14:paraId="3C88D56D" w14:textId="77777777" w:rsidR="00082623" w:rsidRDefault="00082623" w:rsidP="00082623">
      <w:pPr>
        <w:numPr>
          <w:ilvl w:val="0"/>
          <w:numId w:val="4"/>
        </w:numPr>
        <w:spacing w:line="360" w:lineRule="auto"/>
        <w:jc w:val="both"/>
        <w:rPr>
          <w:rFonts w:ascii="Arial" w:hAnsi="Arial"/>
          <w:sz w:val="24"/>
          <w:szCs w:val="24"/>
        </w:rPr>
      </w:pPr>
      <w:r>
        <w:rPr>
          <w:rFonts w:ascii="Arial" w:hAnsi="Arial"/>
          <w:sz w:val="24"/>
          <w:szCs w:val="24"/>
        </w:rPr>
        <w:t>între faţadele care fiecare din ele are camere de locuit distanţa va fi egală cu 1/2 din înălţimea celei mai înalte, iar acolo unde o fatada are camere de locuit si cealalta fatada opusa nu are ferestre, distanta dintre ele va fi de minimum 4m</w:t>
      </w:r>
    </w:p>
    <w:p w14:paraId="687078AF" w14:textId="77777777" w:rsidR="00082623" w:rsidRDefault="00082623" w:rsidP="00082623">
      <w:pPr>
        <w:numPr>
          <w:ilvl w:val="0"/>
          <w:numId w:val="4"/>
        </w:numPr>
        <w:spacing w:line="360" w:lineRule="auto"/>
        <w:jc w:val="both"/>
        <w:rPr>
          <w:rFonts w:ascii="Arial" w:hAnsi="Arial"/>
          <w:sz w:val="24"/>
          <w:szCs w:val="24"/>
        </w:rPr>
      </w:pPr>
      <w:r>
        <w:rPr>
          <w:rFonts w:ascii="Arial" w:hAnsi="Arial"/>
          <w:b/>
          <w:bCs/>
          <w:sz w:val="24"/>
          <w:szCs w:val="24"/>
        </w:rPr>
        <w:t>Art.8 - CIRCULAŢII ŞI ACCESE</w:t>
      </w:r>
    </w:p>
    <w:p w14:paraId="3DD2B35B"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16" w:hanging="708"/>
        <w:jc w:val="both"/>
        <w:rPr>
          <w:rFonts w:ascii="Arial" w:eastAsia="Arial" w:hAnsi="Arial" w:cs="Arial"/>
          <w:sz w:val="24"/>
          <w:szCs w:val="24"/>
        </w:rPr>
      </w:pPr>
      <w:r>
        <w:rPr>
          <w:rFonts w:ascii="Arial" w:hAnsi="Arial"/>
          <w:sz w:val="24"/>
          <w:szCs w:val="24"/>
        </w:rPr>
        <w:t xml:space="preserve"> L1z</w:t>
      </w:r>
      <w:r>
        <w:rPr>
          <w:rFonts w:ascii="Arial" w:hAnsi="Arial"/>
          <w:sz w:val="24"/>
          <w:szCs w:val="24"/>
        </w:rPr>
        <w:tab/>
        <w:t>clădirile vor avea asigurate în mod obligatoriu accesul dintr-o circulaţie publică fie direct, fie în cazul utilizării terenului în comun de către mai multe clădiri prin intermediul unei străzi private.</w:t>
      </w:r>
    </w:p>
    <w:p w14:paraId="57378578"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00" w:line="360" w:lineRule="auto"/>
        <w:ind w:left="993" w:hanging="284"/>
        <w:jc w:val="both"/>
        <w:rPr>
          <w:rFonts w:ascii="Arial" w:eastAsia="Arial" w:hAnsi="Arial" w:cs="Arial"/>
          <w:b/>
          <w:bCs/>
          <w:sz w:val="24"/>
          <w:szCs w:val="24"/>
        </w:rPr>
      </w:pPr>
      <w:r w:rsidRPr="005C395B">
        <w:rPr>
          <w:rFonts w:ascii="Arial" w:hAnsi="Arial"/>
          <w:b/>
          <w:bCs/>
          <w:sz w:val="24"/>
          <w:szCs w:val="24"/>
        </w:rPr>
        <w:t>Art.9 - STAŢIONAREA AUTOVEHICOLELOR</w:t>
      </w:r>
    </w:p>
    <w:p w14:paraId="08083D84"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08"/>
        <w:jc w:val="both"/>
        <w:rPr>
          <w:rFonts w:ascii="Arial" w:hAnsi="Arial"/>
          <w:sz w:val="24"/>
          <w:szCs w:val="24"/>
        </w:rPr>
      </w:pPr>
      <w:r>
        <w:rPr>
          <w:rFonts w:ascii="Arial" w:hAnsi="Arial"/>
          <w:sz w:val="24"/>
          <w:szCs w:val="24"/>
        </w:rPr>
        <w:t>L1z</w:t>
      </w:r>
      <w:r>
        <w:rPr>
          <w:rFonts w:ascii="Arial" w:hAnsi="Arial"/>
          <w:sz w:val="24"/>
          <w:szCs w:val="24"/>
        </w:rPr>
        <w:tab/>
        <w:t>Staţionarea autovehicolelor va fi asigurată în afara spaţiilor publice.</w:t>
      </w:r>
    </w:p>
    <w:p w14:paraId="7C754ADA" w14:textId="45D15C19" w:rsidR="008C0D92" w:rsidRDefault="00082623" w:rsidP="00EE7E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08" w:firstLine="710"/>
        <w:jc w:val="both"/>
        <w:rPr>
          <w:rFonts w:ascii="Arial" w:hAnsi="Arial" w:cs="Arial"/>
          <w:bCs/>
          <w:spacing w:val="-1"/>
          <w:sz w:val="24"/>
          <w:szCs w:val="24"/>
          <w:lang w:val="ro-RO"/>
        </w:rPr>
      </w:pPr>
      <w:r w:rsidRPr="00E65D8C">
        <w:rPr>
          <w:rFonts w:ascii="Arial" w:hAnsi="Arial" w:cs="Arial"/>
          <w:bCs/>
          <w:spacing w:val="-1"/>
          <w:sz w:val="24"/>
          <w:szCs w:val="24"/>
          <w:lang w:val="ro-RO"/>
        </w:rPr>
        <w:t xml:space="preserve"> Amplasarea parcarilor</w:t>
      </w:r>
      <w:r w:rsidR="00D55409">
        <w:rPr>
          <w:rFonts w:ascii="Arial" w:hAnsi="Arial" w:cs="Arial"/>
          <w:bCs/>
          <w:spacing w:val="-1"/>
          <w:sz w:val="24"/>
          <w:szCs w:val="24"/>
          <w:lang w:val="ro-RO"/>
        </w:rPr>
        <w:t>/garajului</w:t>
      </w:r>
      <w:r w:rsidRPr="00E65D8C">
        <w:rPr>
          <w:rFonts w:ascii="Arial" w:hAnsi="Arial" w:cs="Arial"/>
          <w:bCs/>
          <w:spacing w:val="-1"/>
          <w:sz w:val="24"/>
          <w:szCs w:val="24"/>
          <w:lang w:val="ro-RO"/>
        </w:rPr>
        <w:t xml:space="preserve"> va respecta solutiile propuse in plansa posibilitati de mobilare urbanistica. </w:t>
      </w:r>
      <w:r>
        <w:rPr>
          <w:rFonts w:ascii="Arial" w:hAnsi="Arial" w:cs="Arial"/>
          <w:bCs/>
          <w:spacing w:val="-1"/>
          <w:sz w:val="24"/>
          <w:szCs w:val="24"/>
          <w:lang w:val="ro-RO"/>
        </w:rPr>
        <w:t>I</w:t>
      </w:r>
      <w:r w:rsidRPr="00E65D8C">
        <w:rPr>
          <w:rFonts w:ascii="Arial" w:hAnsi="Arial" w:cs="Arial"/>
          <w:bCs/>
          <w:spacing w:val="-1"/>
          <w:sz w:val="24"/>
          <w:szCs w:val="24"/>
          <w:lang w:val="ro-RO"/>
        </w:rPr>
        <w:t xml:space="preserve">n interiorul teritoriului reglementat, se </w:t>
      </w:r>
      <w:r>
        <w:rPr>
          <w:rFonts w:ascii="Arial" w:hAnsi="Arial" w:cs="Arial"/>
          <w:bCs/>
          <w:spacing w:val="-1"/>
          <w:sz w:val="24"/>
          <w:szCs w:val="24"/>
          <w:lang w:val="ro-RO"/>
        </w:rPr>
        <w:t>va</w:t>
      </w:r>
      <w:r w:rsidRPr="00E65D8C">
        <w:rPr>
          <w:rFonts w:ascii="Arial" w:hAnsi="Arial" w:cs="Arial"/>
          <w:bCs/>
          <w:spacing w:val="-1"/>
          <w:sz w:val="24"/>
          <w:szCs w:val="24"/>
          <w:lang w:val="ro-RO"/>
        </w:rPr>
        <w:t xml:space="preserve"> asigura necesarul de locuri de pa</w:t>
      </w:r>
      <w:r>
        <w:rPr>
          <w:rFonts w:ascii="Arial" w:hAnsi="Arial" w:cs="Arial"/>
          <w:bCs/>
          <w:spacing w:val="-1"/>
          <w:sz w:val="24"/>
          <w:szCs w:val="24"/>
          <w:lang w:val="ro-RO"/>
        </w:rPr>
        <w:t>rcare</w:t>
      </w:r>
      <w:r w:rsidR="00D55409">
        <w:rPr>
          <w:rFonts w:ascii="Arial" w:hAnsi="Arial" w:cs="Arial"/>
          <w:bCs/>
          <w:spacing w:val="-1"/>
          <w:sz w:val="24"/>
          <w:szCs w:val="24"/>
          <w:lang w:val="ro-RO"/>
        </w:rPr>
        <w:t>/garare</w:t>
      </w:r>
      <w:r w:rsidRPr="00E65D8C">
        <w:rPr>
          <w:rFonts w:ascii="Arial" w:hAnsi="Arial" w:cs="Arial"/>
          <w:bCs/>
          <w:spacing w:val="-1"/>
          <w:sz w:val="24"/>
          <w:szCs w:val="24"/>
          <w:lang w:val="ro-RO"/>
        </w:rPr>
        <w:t xml:space="preserve"> </w:t>
      </w:r>
      <w:r w:rsidR="00D000C1" w:rsidRPr="00160FCA">
        <w:rPr>
          <w:rFonts w:ascii="Arial" w:hAnsi="Arial" w:cs="Arial"/>
          <w:bCs/>
          <w:spacing w:val="-1"/>
          <w:sz w:val="24"/>
          <w:szCs w:val="24"/>
          <w:lang w:val="ro-RO"/>
        </w:rPr>
        <w:t>cu respectarea legislaţiei în vigoare şi a H.C.L. nr. 6/28.01.2021 referitoare la Regulamentul Local privind aprobarea investiţiilor private şi publice în domeniul urbanismului şi construcţiilor în municipiul Târgu Mureş.</w:t>
      </w:r>
    </w:p>
    <w:p w14:paraId="35AA3239"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00" w:line="360" w:lineRule="auto"/>
        <w:ind w:left="993" w:hanging="284"/>
        <w:jc w:val="both"/>
        <w:rPr>
          <w:rFonts w:ascii="Arial" w:eastAsia="Arial" w:hAnsi="Arial" w:cs="Arial"/>
          <w:b/>
          <w:bCs/>
          <w:sz w:val="24"/>
          <w:szCs w:val="24"/>
        </w:rPr>
      </w:pPr>
      <w:r>
        <w:rPr>
          <w:rFonts w:ascii="Arial" w:hAnsi="Arial"/>
          <w:b/>
          <w:bCs/>
          <w:sz w:val="24"/>
          <w:szCs w:val="24"/>
        </w:rPr>
        <w:t>Art.10 - ÎNĂLŢIMEA MAXIMĂ ADMISIBILĂ A CLĂDIRILOR</w:t>
      </w:r>
    </w:p>
    <w:p w14:paraId="5D5575F8"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8"/>
        <w:jc w:val="both"/>
        <w:rPr>
          <w:rFonts w:ascii="Arial" w:eastAsia="Arial" w:hAnsi="Arial" w:cs="Arial"/>
          <w:sz w:val="24"/>
          <w:szCs w:val="24"/>
        </w:rPr>
      </w:pPr>
      <w:r>
        <w:rPr>
          <w:rFonts w:ascii="Arial" w:hAnsi="Arial"/>
          <w:sz w:val="24"/>
          <w:szCs w:val="24"/>
        </w:rPr>
        <w:t xml:space="preserve"> L1z</w:t>
      </w:r>
      <w:r>
        <w:rPr>
          <w:rFonts w:ascii="Arial" w:hAnsi="Arial"/>
          <w:sz w:val="24"/>
          <w:szCs w:val="24"/>
        </w:rPr>
        <w:tab/>
        <w:t>conform PUZ cu următoarele condiţionări:</w:t>
      </w:r>
    </w:p>
    <w:p w14:paraId="329B8CF4" w14:textId="579D1A29" w:rsidR="00082623" w:rsidRDefault="00082623" w:rsidP="00082623">
      <w:pPr>
        <w:numPr>
          <w:ilvl w:val="0"/>
          <w:numId w:val="4"/>
        </w:numPr>
        <w:spacing w:line="360" w:lineRule="auto"/>
        <w:jc w:val="both"/>
        <w:rPr>
          <w:rFonts w:ascii="Arial" w:hAnsi="Arial"/>
          <w:sz w:val="24"/>
          <w:szCs w:val="24"/>
        </w:rPr>
      </w:pPr>
      <w:r>
        <w:rPr>
          <w:rFonts w:ascii="Arial" w:hAnsi="Arial"/>
          <w:sz w:val="24"/>
          <w:szCs w:val="24"/>
        </w:rPr>
        <w:t>se va limita înălţimea clădirilor colective medii la P+4 niveluri, Hmax 1</w:t>
      </w:r>
      <w:r w:rsidR="00DE56C7">
        <w:rPr>
          <w:rFonts w:ascii="Arial" w:hAnsi="Arial"/>
          <w:sz w:val="24"/>
          <w:szCs w:val="24"/>
        </w:rPr>
        <w:t>8</w:t>
      </w:r>
      <w:r>
        <w:rPr>
          <w:rFonts w:ascii="Arial" w:hAnsi="Arial"/>
          <w:sz w:val="24"/>
          <w:szCs w:val="24"/>
        </w:rPr>
        <w:t>m.</w:t>
      </w:r>
    </w:p>
    <w:p w14:paraId="147B28A9" w14:textId="77777777" w:rsidR="00082623" w:rsidRPr="004C617B"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00" w:line="360" w:lineRule="auto"/>
        <w:ind w:left="993" w:hanging="284"/>
        <w:jc w:val="both"/>
        <w:rPr>
          <w:rFonts w:ascii="Arial" w:eastAsia="Arial" w:hAnsi="Arial" w:cs="Arial"/>
          <w:b/>
          <w:bCs/>
          <w:sz w:val="24"/>
          <w:szCs w:val="24"/>
        </w:rPr>
      </w:pPr>
      <w:r>
        <w:rPr>
          <w:rFonts w:ascii="Arial" w:hAnsi="Arial"/>
          <w:b/>
          <w:bCs/>
          <w:sz w:val="24"/>
          <w:szCs w:val="24"/>
        </w:rPr>
        <w:t>Art.11 - ASPECTUL EXTERIOR AL CLĂDIRILOR</w:t>
      </w:r>
    </w:p>
    <w:p w14:paraId="53D3A1D4"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16" w:hanging="708"/>
        <w:jc w:val="both"/>
        <w:rPr>
          <w:rFonts w:ascii="Arial" w:eastAsia="Arial" w:hAnsi="Arial" w:cs="Arial"/>
          <w:sz w:val="24"/>
          <w:szCs w:val="24"/>
        </w:rPr>
      </w:pPr>
      <w:r>
        <w:rPr>
          <w:rFonts w:ascii="Arial" w:hAnsi="Arial"/>
          <w:sz w:val="24"/>
          <w:szCs w:val="24"/>
        </w:rPr>
        <w:t>L1z</w:t>
      </w:r>
      <w:r>
        <w:rPr>
          <w:rFonts w:ascii="Arial" w:hAnsi="Arial"/>
          <w:sz w:val="24"/>
          <w:szCs w:val="24"/>
        </w:rPr>
        <w:tab/>
        <w:t>conform PUZ cu condiţia integrării în particularităţile zonei şi armonizării cu vecinităţile imediate:</w:t>
      </w:r>
    </w:p>
    <w:p w14:paraId="78F411F6" w14:textId="77777777" w:rsidR="00082623" w:rsidRDefault="00082623" w:rsidP="00082623">
      <w:pPr>
        <w:numPr>
          <w:ilvl w:val="0"/>
          <w:numId w:val="4"/>
        </w:numPr>
        <w:spacing w:line="360" w:lineRule="auto"/>
        <w:jc w:val="both"/>
        <w:rPr>
          <w:rFonts w:ascii="Arial" w:hAnsi="Arial"/>
          <w:sz w:val="24"/>
          <w:szCs w:val="24"/>
        </w:rPr>
      </w:pPr>
      <w:r>
        <w:rPr>
          <w:rFonts w:ascii="Arial" w:hAnsi="Arial"/>
          <w:sz w:val="24"/>
          <w:szCs w:val="24"/>
        </w:rPr>
        <w:t>volumetria noilor clădiri ca şi modul de realizare a faţadelor necesită un studiu în cadrul PUZ.</w:t>
      </w:r>
    </w:p>
    <w:p w14:paraId="4662034D"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00" w:line="360" w:lineRule="auto"/>
        <w:ind w:left="993" w:hanging="284"/>
        <w:jc w:val="both"/>
        <w:rPr>
          <w:rFonts w:ascii="Arial" w:eastAsia="Arial" w:hAnsi="Arial" w:cs="Arial"/>
          <w:b/>
          <w:bCs/>
          <w:sz w:val="24"/>
          <w:szCs w:val="24"/>
        </w:rPr>
      </w:pPr>
      <w:r>
        <w:rPr>
          <w:rFonts w:ascii="Arial" w:hAnsi="Arial"/>
          <w:b/>
          <w:bCs/>
          <w:sz w:val="24"/>
          <w:szCs w:val="24"/>
        </w:rPr>
        <w:t>Art.12 - CONDIŢIILE DE ECHIPARE EDILITARĂ</w:t>
      </w:r>
    </w:p>
    <w:p w14:paraId="39258168"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8"/>
        <w:jc w:val="both"/>
        <w:rPr>
          <w:rFonts w:ascii="Arial" w:eastAsia="Arial" w:hAnsi="Arial" w:cs="Arial"/>
          <w:sz w:val="24"/>
          <w:szCs w:val="24"/>
        </w:rPr>
      </w:pPr>
      <w:r>
        <w:rPr>
          <w:rFonts w:ascii="Arial" w:hAnsi="Arial"/>
          <w:sz w:val="24"/>
          <w:szCs w:val="24"/>
        </w:rPr>
        <w:t xml:space="preserve"> L1z</w:t>
      </w:r>
      <w:r>
        <w:rPr>
          <w:rFonts w:ascii="Arial" w:hAnsi="Arial"/>
          <w:sz w:val="24"/>
          <w:szCs w:val="24"/>
        </w:rPr>
        <w:tab/>
        <w:t>conform PUZ cu următoarele condiţionări:</w:t>
      </w:r>
    </w:p>
    <w:p w14:paraId="6EE243DA" w14:textId="77777777" w:rsidR="00082623" w:rsidRDefault="00082623" w:rsidP="00082623">
      <w:pPr>
        <w:numPr>
          <w:ilvl w:val="0"/>
          <w:numId w:val="4"/>
        </w:numPr>
        <w:spacing w:line="360" w:lineRule="auto"/>
        <w:jc w:val="both"/>
        <w:rPr>
          <w:rFonts w:ascii="Arial" w:hAnsi="Arial"/>
          <w:sz w:val="24"/>
          <w:szCs w:val="24"/>
        </w:rPr>
      </w:pPr>
      <w:r>
        <w:rPr>
          <w:rFonts w:ascii="Arial" w:hAnsi="Arial"/>
          <w:sz w:val="24"/>
          <w:szCs w:val="24"/>
        </w:rPr>
        <w:t>toate construcţiile vor fi racordate la reţelele edilitare publice;</w:t>
      </w:r>
    </w:p>
    <w:p w14:paraId="7951F090" w14:textId="77777777" w:rsidR="00082623" w:rsidRDefault="00082623" w:rsidP="00082623">
      <w:pPr>
        <w:numPr>
          <w:ilvl w:val="0"/>
          <w:numId w:val="4"/>
        </w:numPr>
        <w:spacing w:line="360" w:lineRule="auto"/>
        <w:jc w:val="both"/>
        <w:rPr>
          <w:rFonts w:ascii="Arial" w:hAnsi="Arial"/>
          <w:sz w:val="24"/>
          <w:szCs w:val="24"/>
        </w:rPr>
      </w:pPr>
      <w:r>
        <w:rPr>
          <w:rFonts w:ascii="Arial" w:hAnsi="Arial"/>
          <w:sz w:val="24"/>
          <w:szCs w:val="24"/>
        </w:rPr>
        <w:t>se interzice dispunerea antenelor TV satelit în locuri vizibile din circulaţiile publice şi dispunerea vizibilă a cablurilor CATV.</w:t>
      </w:r>
    </w:p>
    <w:p w14:paraId="5786B394" w14:textId="77777777" w:rsidR="00082623" w:rsidRDefault="00082623" w:rsidP="00082623">
      <w:pPr>
        <w:numPr>
          <w:ilvl w:val="0"/>
          <w:numId w:val="4"/>
        </w:numPr>
        <w:spacing w:line="360" w:lineRule="auto"/>
        <w:jc w:val="both"/>
        <w:rPr>
          <w:rFonts w:ascii="Arial" w:hAnsi="Arial"/>
          <w:sz w:val="24"/>
          <w:szCs w:val="24"/>
        </w:rPr>
      </w:pPr>
      <w:r>
        <w:rPr>
          <w:rFonts w:ascii="Arial" w:hAnsi="Arial"/>
          <w:sz w:val="24"/>
          <w:szCs w:val="24"/>
        </w:rPr>
        <w:t>Se interzice amplasarea aparatelor pentru aer conditionat pe fatadele cladirilor adiacente drumurilor de acces in zona.</w:t>
      </w:r>
    </w:p>
    <w:p w14:paraId="65A42AED"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line="360" w:lineRule="auto"/>
        <w:ind w:left="993" w:hanging="284"/>
        <w:jc w:val="both"/>
        <w:rPr>
          <w:rFonts w:ascii="Arial" w:eastAsia="Arial" w:hAnsi="Arial" w:cs="Arial"/>
          <w:b/>
          <w:bCs/>
          <w:sz w:val="24"/>
          <w:szCs w:val="24"/>
        </w:rPr>
      </w:pPr>
      <w:r>
        <w:rPr>
          <w:rFonts w:ascii="Arial" w:hAnsi="Arial"/>
          <w:b/>
          <w:bCs/>
          <w:sz w:val="24"/>
          <w:szCs w:val="24"/>
        </w:rPr>
        <w:lastRenderedPageBreak/>
        <w:t>Art.13 - SPAŢIILE LIBERE ŞI SPAŢII PLANTATE</w:t>
      </w:r>
    </w:p>
    <w:p w14:paraId="660FB118"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8"/>
        <w:jc w:val="both"/>
        <w:rPr>
          <w:rFonts w:ascii="Arial" w:eastAsia="Arial" w:hAnsi="Arial" w:cs="Arial"/>
          <w:sz w:val="24"/>
          <w:szCs w:val="24"/>
        </w:rPr>
      </w:pPr>
      <w:r>
        <w:rPr>
          <w:rFonts w:ascii="Arial" w:hAnsi="Arial"/>
          <w:sz w:val="24"/>
          <w:szCs w:val="24"/>
        </w:rPr>
        <w:t xml:space="preserve"> L1z</w:t>
      </w:r>
      <w:r>
        <w:rPr>
          <w:rFonts w:ascii="Arial" w:hAnsi="Arial"/>
          <w:sz w:val="24"/>
          <w:szCs w:val="24"/>
        </w:rPr>
        <w:tab/>
        <w:t>conform PUZ cu următoarele condiţionări:</w:t>
      </w:r>
    </w:p>
    <w:p w14:paraId="0309CE3F" w14:textId="77777777" w:rsidR="00082623" w:rsidRDefault="00082623" w:rsidP="00082623">
      <w:pPr>
        <w:numPr>
          <w:ilvl w:val="0"/>
          <w:numId w:val="4"/>
        </w:numPr>
        <w:spacing w:line="360" w:lineRule="auto"/>
        <w:jc w:val="both"/>
        <w:rPr>
          <w:rFonts w:ascii="Arial" w:hAnsi="Arial"/>
          <w:sz w:val="24"/>
          <w:szCs w:val="24"/>
        </w:rPr>
      </w:pPr>
      <w:r>
        <w:rPr>
          <w:rFonts w:ascii="Arial" w:hAnsi="Arial"/>
          <w:sz w:val="24"/>
          <w:szCs w:val="24"/>
        </w:rPr>
        <w:t xml:space="preserve">terenul liber rămas în afara circulaţiilor carosabile, parcajelor şi circulaţiilor pietonaleva fi plantat cu un arbore la fiecare </w:t>
      </w:r>
      <w:r>
        <w:rPr>
          <w:rFonts w:ascii="Arial" w:hAnsi="Arial"/>
          <w:b/>
          <w:bCs/>
          <w:sz w:val="24"/>
          <w:szCs w:val="24"/>
        </w:rPr>
        <w:t>100</w:t>
      </w:r>
      <w:r>
        <w:rPr>
          <w:rFonts w:ascii="Arial" w:hAnsi="Arial"/>
          <w:sz w:val="24"/>
          <w:szCs w:val="24"/>
        </w:rPr>
        <w:t xml:space="preserve"> mp;</w:t>
      </w:r>
    </w:p>
    <w:p w14:paraId="2A3A0946" w14:textId="77777777" w:rsidR="00082623"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line="360" w:lineRule="auto"/>
        <w:ind w:left="993" w:hanging="284"/>
        <w:jc w:val="both"/>
        <w:rPr>
          <w:rFonts w:ascii="Arial" w:eastAsia="Arial" w:hAnsi="Arial" w:cs="Arial"/>
          <w:b/>
          <w:bCs/>
          <w:sz w:val="24"/>
          <w:szCs w:val="24"/>
        </w:rPr>
      </w:pPr>
      <w:r>
        <w:rPr>
          <w:rFonts w:ascii="Arial" w:hAnsi="Arial"/>
          <w:b/>
          <w:bCs/>
          <w:sz w:val="24"/>
          <w:szCs w:val="24"/>
        </w:rPr>
        <w:t>Art.14 - ÎMPREJMUIRI</w:t>
      </w:r>
    </w:p>
    <w:p w14:paraId="0F8299BA" w14:textId="77777777" w:rsidR="00082623" w:rsidRPr="00CA035C" w:rsidRDefault="00082623" w:rsidP="000826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16" w:hanging="708"/>
        <w:jc w:val="both"/>
        <w:rPr>
          <w:rFonts w:ascii="Arial" w:eastAsia="Arial" w:hAnsi="Arial" w:cs="Arial"/>
          <w:sz w:val="24"/>
          <w:szCs w:val="24"/>
        </w:rPr>
      </w:pPr>
      <w:r>
        <w:rPr>
          <w:rFonts w:ascii="Arial" w:hAnsi="Arial"/>
          <w:sz w:val="24"/>
          <w:szCs w:val="24"/>
        </w:rPr>
        <w:t xml:space="preserve"> L1z</w:t>
      </w:r>
      <w:r>
        <w:rPr>
          <w:rFonts w:ascii="Arial" w:hAnsi="Arial"/>
          <w:sz w:val="24"/>
          <w:szCs w:val="24"/>
        </w:rPr>
        <w:tab/>
        <w:t xml:space="preserve">Nu se vor prevedea garduri de imprejmuire; </w:t>
      </w:r>
    </w:p>
    <w:p w14:paraId="20503024" w14:textId="77777777" w:rsidR="00082623" w:rsidRDefault="00082623" w:rsidP="00563C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beforeAutospacing="1" w:after="100" w:afterAutospacing="1" w:line="360" w:lineRule="auto"/>
        <w:jc w:val="center"/>
        <w:rPr>
          <w:rFonts w:ascii="Arial" w:eastAsia="Arial" w:hAnsi="Arial" w:cs="Arial"/>
          <w:b/>
          <w:bCs/>
          <w:sz w:val="24"/>
          <w:szCs w:val="24"/>
        </w:rPr>
      </w:pPr>
      <w:r>
        <w:rPr>
          <w:rFonts w:ascii="Arial" w:hAnsi="Arial"/>
          <w:b/>
          <w:bCs/>
          <w:sz w:val="24"/>
          <w:szCs w:val="24"/>
        </w:rPr>
        <w:t xml:space="preserve">SECŢIUNEA III </w:t>
      </w:r>
      <w:r>
        <w:rPr>
          <w:rFonts w:ascii="Arial" w:eastAsia="Arial" w:hAnsi="Arial" w:cs="Arial"/>
          <w:b/>
          <w:bCs/>
          <w:sz w:val="24"/>
          <w:szCs w:val="24"/>
        </w:rPr>
        <w:br/>
      </w:r>
      <w:r>
        <w:rPr>
          <w:rFonts w:ascii="Arial" w:hAnsi="Arial"/>
          <w:b/>
          <w:bCs/>
          <w:sz w:val="24"/>
          <w:szCs w:val="24"/>
        </w:rPr>
        <w:t xml:space="preserve">POSIBILITĂŢI MAXIME DE OCUPARE </w:t>
      </w:r>
      <w:r>
        <w:rPr>
          <w:rFonts w:ascii="Arial" w:eastAsia="Arial" w:hAnsi="Arial" w:cs="Arial"/>
          <w:b/>
          <w:bCs/>
          <w:sz w:val="24"/>
          <w:szCs w:val="24"/>
        </w:rPr>
        <w:t>Ş</w:t>
      </w:r>
      <w:r>
        <w:rPr>
          <w:rFonts w:ascii="Arial" w:hAnsi="Arial"/>
          <w:b/>
          <w:bCs/>
          <w:sz w:val="24"/>
          <w:szCs w:val="24"/>
        </w:rPr>
        <w:t>I UTILIZARE A TERENULUI</w:t>
      </w:r>
    </w:p>
    <w:p w14:paraId="3F539810" w14:textId="77777777" w:rsidR="00082623" w:rsidRDefault="00082623" w:rsidP="00726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1843" w:hanging="1134"/>
        <w:rPr>
          <w:rFonts w:ascii="Arial" w:eastAsia="Arial" w:hAnsi="Arial" w:cs="Arial"/>
          <w:b/>
          <w:bCs/>
          <w:sz w:val="24"/>
          <w:szCs w:val="24"/>
        </w:rPr>
      </w:pPr>
      <w:r>
        <w:rPr>
          <w:rFonts w:ascii="Arial" w:hAnsi="Arial"/>
          <w:b/>
          <w:bCs/>
          <w:sz w:val="24"/>
          <w:szCs w:val="24"/>
        </w:rPr>
        <w:t>Art.15 - PROCENT  MAXIM DE OCUPARE A TERENULUI (POT)</w:t>
      </w:r>
    </w:p>
    <w:p w14:paraId="04FD867E" w14:textId="5CF7AE6F" w:rsidR="00082623" w:rsidRPr="00F31BAC" w:rsidRDefault="00082623" w:rsidP="00726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firstLine="708"/>
        <w:jc w:val="both"/>
        <w:rPr>
          <w:rFonts w:ascii="Arial" w:hAnsi="Arial"/>
          <w:b/>
          <w:sz w:val="24"/>
          <w:szCs w:val="24"/>
        </w:rPr>
      </w:pPr>
      <w:r>
        <w:rPr>
          <w:rFonts w:ascii="Arial" w:hAnsi="Arial"/>
          <w:sz w:val="24"/>
          <w:szCs w:val="24"/>
        </w:rPr>
        <w:t xml:space="preserve"> </w:t>
      </w:r>
      <w:r w:rsidRPr="00F31BAC">
        <w:rPr>
          <w:rFonts w:ascii="Arial" w:hAnsi="Arial"/>
          <w:b/>
          <w:sz w:val="24"/>
          <w:szCs w:val="24"/>
        </w:rPr>
        <w:t>L1z</w:t>
      </w:r>
      <w:r w:rsidRPr="00F31BAC">
        <w:rPr>
          <w:rFonts w:ascii="Arial" w:hAnsi="Arial"/>
          <w:b/>
          <w:sz w:val="24"/>
          <w:szCs w:val="24"/>
        </w:rPr>
        <w:tab/>
        <w:t xml:space="preserve">POT maxim P + 3-4= </w:t>
      </w:r>
      <w:r w:rsidR="00EB4973" w:rsidRPr="00F31BAC">
        <w:rPr>
          <w:rFonts w:ascii="Arial" w:hAnsi="Arial"/>
          <w:b/>
          <w:sz w:val="24"/>
          <w:szCs w:val="24"/>
        </w:rPr>
        <w:t>40</w:t>
      </w:r>
      <w:r w:rsidRPr="00F31BAC">
        <w:rPr>
          <w:rFonts w:ascii="Arial" w:hAnsi="Arial"/>
          <w:b/>
          <w:sz w:val="24"/>
          <w:szCs w:val="24"/>
        </w:rPr>
        <w:t>%</w:t>
      </w:r>
    </w:p>
    <w:p w14:paraId="0D1D39BD" w14:textId="77777777" w:rsidR="00082623" w:rsidRPr="005D017C" w:rsidRDefault="00082623" w:rsidP="0072655E">
      <w:pPr>
        <w:shd w:val="clear" w:color="auto" w:fill="FFFFFF"/>
        <w:spacing w:line="403" w:lineRule="exact"/>
        <w:ind w:left="3" w:right="96" w:hanging="3"/>
        <w:rPr>
          <w:rFonts w:ascii="Arial" w:hAnsi="Arial" w:cs="Arial"/>
          <w:bCs/>
          <w:spacing w:val="-1"/>
          <w:sz w:val="24"/>
          <w:szCs w:val="24"/>
          <w:lang w:val="ro-RO"/>
        </w:rPr>
      </w:pPr>
      <w:r w:rsidRPr="006E69D1">
        <w:rPr>
          <w:rFonts w:ascii="Arial" w:hAnsi="Arial" w:cs="Arial"/>
          <w:bCs/>
          <w:spacing w:val="-1"/>
          <w:sz w:val="24"/>
          <w:szCs w:val="24"/>
          <w:lang w:val="ro-RO"/>
        </w:rPr>
        <w:t>Pentru tipurile de dezmembrare prevazute la art.4 nu se solicita respectarea coeficientilor urbanistici, a regulilor de amplasare a constructiilor stipulate in regulament.</w:t>
      </w:r>
    </w:p>
    <w:p w14:paraId="353CB059" w14:textId="77777777" w:rsidR="00082623" w:rsidRDefault="00082623" w:rsidP="00726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ind w:left="1843" w:hanging="1135"/>
        <w:rPr>
          <w:rFonts w:ascii="Arial" w:eastAsia="Arial" w:hAnsi="Arial" w:cs="Arial"/>
          <w:b/>
          <w:bCs/>
          <w:sz w:val="24"/>
          <w:szCs w:val="24"/>
        </w:rPr>
      </w:pPr>
      <w:r>
        <w:rPr>
          <w:rFonts w:ascii="Arial" w:hAnsi="Arial"/>
          <w:b/>
          <w:bCs/>
          <w:sz w:val="24"/>
          <w:szCs w:val="24"/>
        </w:rPr>
        <w:t>Art.16 - COEFICIENT MAXIM DE UTILIZARE A TERENULUI (CUT)</w:t>
      </w:r>
    </w:p>
    <w:p w14:paraId="74461202" w14:textId="77777777" w:rsidR="00082623" w:rsidRPr="00F31BAC" w:rsidRDefault="00082623" w:rsidP="00726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1416" w:firstLine="1"/>
        <w:rPr>
          <w:rFonts w:ascii="Arial" w:hAnsi="Arial"/>
          <w:b/>
          <w:sz w:val="24"/>
          <w:szCs w:val="24"/>
        </w:rPr>
      </w:pPr>
      <w:r>
        <w:rPr>
          <w:rFonts w:ascii="Arial" w:hAnsi="Arial"/>
          <w:sz w:val="24"/>
          <w:szCs w:val="24"/>
        </w:rPr>
        <w:t xml:space="preserve"> </w:t>
      </w:r>
      <w:r w:rsidRPr="00F31BAC">
        <w:rPr>
          <w:rFonts w:ascii="Arial" w:hAnsi="Arial"/>
          <w:b/>
          <w:sz w:val="24"/>
          <w:szCs w:val="24"/>
        </w:rPr>
        <w:t>L1z</w:t>
      </w:r>
      <w:r w:rsidRPr="00F31BAC">
        <w:rPr>
          <w:rFonts w:ascii="Arial" w:hAnsi="Arial"/>
          <w:b/>
          <w:sz w:val="24"/>
          <w:szCs w:val="24"/>
        </w:rPr>
        <w:tab/>
        <w:t>CUT maxim P + 3-4 = 1,5</w:t>
      </w:r>
    </w:p>
    <w:p w14:paraId="0E44737F" w14:textId="7E29EC9F" w:rsidR="00B75827" w:rsidRPr="00563C46" w:rsidRDefault="00082623" w:rsidP="0072655E">
      <w:pPr>
        <w:shd w:val="clear" w:color="auto" w:fill="FFFFFF"/>
        <w:spacing w:line="403" w:lineRule="exact"/>
        <w:ind w:right="96"/>
        <w:rPr>
          <w:rFonts w:ascii="Arial" w:hAnsi="Arial" w:cs="Arial"/>
          <w:bCs/>
          <w:spacing w:val="-1"/>
          <w:sz w:val="24"/>
          <w:szCs w:val="24"/>
          <w:lang w:val="ro-RO"/>
        </w:rPr>
      </w:pPr>
      <w:r w:rsidRPr="006E69D1">
        <w:rPr>
          <w:rFonts w:ascii="Arial" w:hAnsi="Arial" w:cs="Arial"/>
          <w:bCs/>
          <w:spacing w:val="-1"/>
          <w:sz w:val="24"/>
          <w:szCs w:val="24"/>
          <w:lang w:val="ro-RO"/>
        </w:rPr>
        <w:t>Pentru tipurile de dezmembrare prevazute la art.4 nu se solicita respectarea coeficientilor urbanistici, a regulilor de amplasare a constructiilor stipulate in regulament.</w:t>
      </w:r>
    </w:p>
    <w:p w14:paraId="730F8FF2" w14:textId="77777777" w:rsidR="00B75827" w:rsidRDefault="00B75827" w:rsidP="00943755">
      <w:pPr>
        <w:ind w:right="279"/>
        <w:jc w:val="both"/>
        <w:rPr>
          <w:rFonts w:ascii="Arial" w:hAnsi="Arial" w:cs="Arial"/>
          <w:sz w:val="24"/>
          <w:szCs w:val="24"/>
          <w:u w:val="single"/>
          <w:lang w:val="ro-RO"/>
        </w:rPr>
      </w:pPr>
    </w:p>
    <w:p w14:paraId="33BE45D5" w14:textId="53262207" w:rsidR="00D80E7A" w:rsidRPr="00D80E7A" w:rsidRDefault="00F41E1E" w:rsidP="00D80E7A">
      <w:pPr>
        <w:widowControl w:val="0"/>
        <w:pBdr>
          <w:top w:val="single" w:sz="4" w:space="1" w:color="auto"/>
          <w:left w:val="single" w:sz="4" w:space="1" w:color="auto"/>
          <w:bottom w:val="single" w:sz="4" w:space="1" w:color="auto"/>
          <w:right w:val="single" w:sz="4" w:space="1" w:color="auto"/>
        </w:pBdr>
        <w:spacing w:line="360" w:lineRule="auto"/>
        <w:rPr>
          <w:rFonts w:ascii="Arial" w:eastAsia="Arial" w:hAnsi="Arial" w:cs="Arial"/>
          <w:sz w:val="28"/>
          <w:szCs w:val="28"/>
        </w:rPr>
      </w:pPr>
      <w:r>
        <w:rPr>
          <w:rFonts w:ascii="Arial" w:hAnsi="Arial"/>
          <w:b/>
          <w:sz w:val="32"/>
          <w:szCs w:val="32"/>
        </w:rPr>
        <w:t>L2c</w:t>
      </w:r>
      <w:r w:rsidRPr="00BF3674">
        <w:rPr>
          <w:rFonts w:ascii="Arial" w:hAnsi="Arial"/>
          <w:b/>
          <w:sz w:val="32"/>
          <w:szCs w:val="32"/>
        </w:rPr>
        <w:t>z</w:t>
      </w:r>
      <w:r w:rsidRPr="003B62DD">
        <w:rPr>
          <w:rFonts w:ascii="Arial" w:hAnsi="Arial"/>
          <w:b/>
          <w:szCs w:val="24"/>
        </w:rPr>
        <w:t xml:space="preserve"> </w:t>
      </w:r>
      <w:r w:rsidRPr="00BF3674">
        <w:rPr>
          <w:rFonts w:ascii="Arial" w:hAnsi="Arial"/>
          <w:b/>
          <w:sz w:val="28"/>
          <w:szCs w:val="28"/>
        </w:rPr>
        <w:t>–</w:t>
      </w:r>
      <w:r w:rsidRPr="00F41E1E">
        <w:rPr>
          <w:rFonts w:ascii="Arial" w:hAnsi="Arial" w:cs="Arial"/>
          <w:b/>
          <w:spacing w:val="-1"/>
          <w:sz w:val="24"/>
          <w:szCs w:val="24"/>
          <w:lang w:val="ro-RO"/>
        </w:rPr>
        <w:t xml:space="preserve"> </w:t>
      </w:r>
      <w:r w:rsidRPr="00F41E1E">
        <w:rPr>
          <w:rFonts w:ascii="Arial" w:hAnsi="Arial" w:cs="Arial"/>
          <w:b/>
          <w:spacing w:val="-1"/>
          <w:sz w:val="28"/>
          <w:szCs w:val="28"/>
          <w:lang w:val="ro-RO"/>
        </w:rPr>
        <w:t>subzona locuinţelor individuale şi colective mici cu P+1,2 niveluri retrase de la aliniament, cu regim de construire individual, continuu sau grupat situate în noile extinderi</w:t>
      </w:r>
    </w:p>
    <w:p w14:paraId="0665CAFF" w14:textId="2589BA0C" w:rsidR="00D80E7A" w:rsidRPr="005B1DC9" w:rsidRDefault="00D80E7A" w:rsidP="00D80E7A">
      <w:pPr>
        <w:shd w:val="clear" w:color="auto" w:fill="FFFFFF"/>
        <w:tabs>
          <w:tab w:val="left" w:leader="underscore" w:pos="9485"/>
        </w:tabs>
        <w:spacing w:before="307"/>
        <w:ind w:right="99"/>
        <w:jc w:val="both"/>
        <w:rPr>
          <w:rFonts w:ascii="Arial" w:hAnsi="Arial" w:cs="Arial"/>
          <w:sz w:val="24"/>
          <w:szCs w:val="24"/>
        </w:rPr>
      </w:pPr>
      <w:r w:rsidRPr="005B1DC9">
        <w:rPr>
          <w:rFonts w:ascii="Arial" w:hAnsi="Arial" w:cs="Arial"/>
          <w:b/>
          <w:bCs/>
          <w:spacing w:val="1"/>
          <w:sz w:val="24"/>
          <w:szCs w:val="24"/>
          <w:u w:val="single"/>
          <w:lang w:val="ro-RO"/>
        </w:rPr>
        <w:t xml:space="preserve">SECŢIUNEA </w:t>
      </w:r>
      <w:r w:rsidRPr="005B1DC9">
        <w:rPr>
          <w:rFonts w:ascii="Arial" w:hAnsi="Arial" w:cs="Arial"/>
          <w:b/>
          <w:bCs/>
          <w:spacing w:val="1"/>
          <w:sz w:val="24"/>
          <w:szCs w:val="24"/>
          <w:u w:val="single"/>
        </w:rPr>
        <w:t xml:space="preserve">I: </w:t>
      </w:r>
      <w:r w:rsidRPr="005B1DC9">
        <w:rPr>
          <w:rFonts w:ascii="Arial" w:hAnsi="Arial" w:cs="Arial"/>
          <w:spacing w:val="1"/>
          <w:sz w:val="24"/>
          <w:szCs w:val="24"/>
          <w:u w:val="single"/>
          <w:lang w:val="ro-RO"/>
        </w:rPr>
        <w:t>UTILIZARE FUNCŢIONALĂ</w:t>
      </w:r>
    </w:p>
    <w:p w14:paraId="0A2946A5" w14:textId="77777777" w:rsidR="00D80E7A" w:rsidRPr="005B1DC9" w:rsidRDefault="00D80E7A" w:rsidP="00D80E7A">
      <w:pPr>
        <w:shd w:val="clear" w:color="auto" w:fill="FFFFFF"/>
        <w:spacing w:before="341"/>
        <w:ind w:right="99"/>
        <w:jc w:val="both"/>
        <w:rPr>
          <w:rFonts w:ascii="Arial" w:hAnsi="Arial" w:cs="Arial"/>
          <w:sz w:val="24"/>
          <w:szCs w:val="24"/>
        </w:rPr>
      </w:pPr>
      <w:r w:rsidRPr="005B1DC9">
        <w:rPr>
          <w:rFonts w:ascii="Arial" w:hAnsi="Arial" w:cs="Arial"/>
          <w:b/>
          <w:bCs/>
          <w:spacing w:val="3"/>
          <w:sz w:val="24"/>
          <w:szCs w:val="24"/>
          <w:lang w:val="ro-RO"/>
        </w:rPr>
        <w:t>ARTICOLUL 1. -  UTILIZĂRI ADMISE</w:t>
      </w:r>
    </w:p>
    <w:p w14:paraId="6C87EFA5" w14:textId="77777777" w:rsidR="00D80E7A" w:rsidRPr="005B1DC9" w:rsidRDefault="00D80E7A" w:rsidP="00D80E7A">
      <w:pPr>
        <w:shd w:val="clear" w:color="auto" w:fill="FFFFFF"/>
        <w:spacing w:before="173"/>
        <w:ind w:left="926" w:right="99"/>
        <w:jc w:val="both"/>
        <w:rPr>
          <w:rFonts w:ascii="Arial" w:hAnsi="Arial" w:cs="Arial"/>
          <w:sz w:val="24"/>
          <w:szCs w:val="24"/>
        </w:rPr>
      </w:pPr>
      <w:r w:rsidRPr="005B1DC9">
        <w:rPr>
          <w:rFonts w:ascii="Arial" w:hAnsi="Arial" w:cs="Arial"/>
          <w:b/>
          <w:bCs/>
          <w:spacing w:val="1"/>
          <w:sz w:val="24"/>
          <w:szCs w:val="24"/>
          <w:lang w:val="ro-RO"/>
        </w:rPr>
        <w:t>L 2</w:t>
      </w:r>
      <w:r>
        <w:rPr>
          <w:rFonts w:ascii="Arial" w:hAnsi="Arial" w:cs="Arial"/>
          <w:b/>
          <w:bCs/>
          <w:spacing w:val="1"/>
          <w:sz w:val="24"/>
          <w:szCs w:val="24"/>
          <w:lang w:val="ro-RO"/>
        </w:rPr>
        <w:t>c</w:t>
      </w:r>
      <w:r w:rsidRPr="005B1DC9">
        <w:rPr>
          <w:rFonts w:ascii="Arial" w:hAnsi="Arial" w:cs="Arial"/>
          <w:b/>
          <w:bCs/>
          <w:spacing w:val="1"/>
          <w:sz w:val="24"/>
          <w:szCs w:val="24"/>
          <w:lang w:val="ro-RO"/>
        </w:rPr>
        <w:t>z</w:t>
      </w:r>
      <w:r w:rsidRPr="005B1DC9">
        <w:rPr>
          <w:rFonts w:ascii="Arial" w:hAnsi="Arial" w:cs="Arial"/>
          <w:spacing w:val="1"/>
          <w:sz w:val="24"/>
          <w:szCs w:val="24"/>
          <w:lang w:val="ro-RO"/>
        </w:rPr>
        <w:t xml:space="preserve"> </w:t>
      </w:r>
      <w:r>
        <w:rPr>
          <w:rFonts w:ascii="Arial" w:hAnsi="Arial" w:cs="Arial"/>
          <w:spacing w:val="1"/>
          <w:sz w:val="24"/>
          <w:szCs w:val="24"/>
          <w:lang w:val="ro-RO"/>
        </w:rPr>
        <w:t xml:space="preserve">   </w:t>
      </w:r>
      <w:r w:rsidRPr="005B1DC9">
        <w:rPr>
          <w:rFonts w:ascii="Arial" w:hAnsi="Arial" w:cs="Arial"/>
          <w:spacing w:val="1"/>
          <w:sz w:val="24"/>
          <w:szCs w:val="24"/>
          <w:lang w:val="ro-RO"/>
        </w:rPr>
        <w:t>- sunt admise următoarele funcţiuni:</w:t>
      </w:r>
    </w:p>
    <w:p w14:paraId="360186A0" w14:textId="77777777" w:rsidR="00D80E7A" w:rsidRDefault="00D80E7A" w:rsidP="00D80E7A">
      <w:pPr>
        <w:shd w:val="clear" w:color="auto" w:fill="FFFFFF"/>
        <w:spacing w:before="48" w:line="250" w:lineRule="exact"/>
        <w:ind w:left="1742" w:right="99"/>
        <w:jc w:val="both"/>
        <w:rPr>
          <w:rFonts w:ascii="Arial" w:hAnsi="Arial" w:cs="Arial"/>
          <w:spacing w:val="-2"/>
          <w:sz w:val="24"/>
          <w:szCs w:val="24"/>
          <w:lang w:val="ro-RO"/>
        </w:rPr>
      </w:pPr>
      <w:r w:rsidRPr="005B1DC9">
        <w:rPr>
          <w:rFonts w:ascii="Arial" w:hAnsi="Arial" w:cs="Arial"/>
          <w:spacing w:val="-2"/>
          <w:sz w:val="24"/>
          <w:szCs w:val="24"/>
          <w:lang w:val="ro-RO"/>
        </w:rPr>
        <w:t xml:space="preserve">-  locuinţe individuale şi colective mici cu maxim P+2 niveluri în regim de </w:t>
      </w:r>
      <w:r>
        <w:rPr>
          <w:rFonts w:ascii="Arial" w:hAnsi="Arial" w:cs="Arial"/>
          <w:spacing w:val="-2"/>
          <w:sz w:val="24"/>
          <w:szCs w:val="24"/>
          <w:lang w:val="ro-RO"/>
        </w:rPr>
        <w:t xml:space="preserve"> </w:t>
      </w:r>
    </w:p>
    <w:p w14:paraId="7396815D" w14:textId="77777777" w:rsidR="00D80E7A" w:rsidRPr="005B1DC9" w:rsidRDefault="00D80E7A" w:rsidP="00D80E7A">
      <w:pPr>
        <w:shd w:val="clear" w:color="auto" w:fill="FFFFFF"/>
        <w:spacing w:before="48" w:line="250" w:lineRule="exact"/>
        <w:ind w:left="1742" w:right="99"/>
        <w:jc w:val="both"/>
        <w:rPr>
          <w:rFonts w:ascii="Arial" w:hAnsi="Arial" w:cs="Arial"/>
          <w:sz w:val="24"/>
          <w:szCs w:val="24"/>
        </w:rPr>
      </w:pPr>
      <w:r>
        <w:rPr>
          <w:rFonts w:ascii="Arial" w:hAnsi="Arial" w:cs="Arial"/>
          <w:spacing w:val="-2"/>
          <w:sz w:val="24"/>
          <w:szCs w:val="24"/>
          <w:lang w:val="ro-RO"/>
        </w:rPr>
        <w:t xml:space="preserve">   </w:t>
      </w:r>
      <w:r w:rsidRPr="005B1DC9">
        <w:rPr>
          <w:rFonts w:ascii="Arial" w:hAnsi="Arial" w:cs="Arial"/>
          <w:spacing w:val="-2"/>
          <w:sz w:val="24"/>
          <w:szCs w:val="24"/>
          <w:lang w:val="ro-RO"/>
        </w:rPr>
        <w:t>construire insiruit, cuplat sau izolat;</w:t>
      </w:r>
    </w:p>
    <w:p w14:paraId="6FEDB36F" w14:textId="77777777" w:rsidR="00D80E7A" w:rsidRPr="005B1DC9" w:rsidRDefault="00D80E7A" w:rsidP="00D80E7A">
      <w:pPr>
        <w:shd w:val="clear" w:color="auto" w:fill="FFFFFF"/>
        <w:spacing w:line="250" w:lineRule="exact"/>
        <w:ind w:left="1738" w:right="99"/>
        <w:jc w:val="both"/>
        <w:rPr>
          <w:rFonts w:ascii="Arial" w:hAnsi="Arial" w:cs="Arial"/>
          <w:spacing w:val="-2"/>
          <w:sz w:val="24"/>
          <w:szCs w:val="24"/>
          <w:lang w:val="ro-RO"/>
        </w:rPr>
      </w:pPr>
      <w:r w:rsidRPr="005B1DC9">
        <w:rPr>
          <w:rFonts w:ascii="Arial" w:hAnsi="Arial" w:cs="Arial"/>
          <w:spacing w:val="-2"/>
          <w:sz w:val="24"/>
          <w:szCs w:val="24"/>
          <w:lang w:val="ro-RO"/>
        </w:rPr>
        <w:t xml:space="preserve">-  în funcţie de condiţiile geotehnice se pot realiza construcţii terasate; </w:t>
      </w:r>
    </w:p>
    <w:p w14:paraId="0D09A3D6" w14:textId="77777777" w:rsidR="00D80E7A" w:rsidRPr="005B1DC9" w:rsidRDefault="00D80E7A" w:rsidP="00D80E7A">
      <w:pPr>
        <w:shd w:val="clear" w:color="auto" w:fill="FFFFFF"/>
        <w:spacing w:line="250" w:lineRule="exact"/>
        <w:ind w:left="1738" w:right="99"/>
        <w:jc w:val="both"/>
        <w:rPr>
          <w:rFonts w:ascii="Arial" w:hAnsi="Arial" w:cs="Arial"/>
          <w:spacing w:val="-3"/>
          <w:sz w:val="24"/>
          <w:szCs w:val="24"/>
          <w:lang w:val="ro-RO"/>
        </w:rPr>
      </w:pPr>
      <w:r w:rsidRPr="005B1DC9">
        <w:rPr>
          <w:rFonts w:ascii="Arial" w:hAnsi="Arial" w:cs="Arial"/>
          <w:spacing w:val="-3"/>
          <w:sz w:val="24"/>
          <w:szCs w:val="24"/>
          <w:lang w:val="ro-RO"/>
        </w:rPr>
        <w:t>-  echipamente publice de nivel rezidenţial;</w:t>
      </w:r>
    </w:p>
    <w:p w14:paraId="45DEFB9E" w14:textId="77777777" w:rsidR="00D80E7A" w:rsidRPr="003C4152" w:rsidRDefault="00D80E7A" w:rsidP="00D80E7A">
      <w:pPr>
        <w:shd w:val="clear" w:color="auto" w:fill="FFFFFF"/>
        <w:spacing w:line="250" w:lineRule="exact"/>
        <w:ind w:left="1738" w:right="99"/>
        <w:jc w:val="both"/>
        <w:rPr>
          <w:rFonts w:ascii="Arial" w:hAnsi="Arial" w:cs="Arial"/>
          <w:sz w:val="24"/>
          <w:szCs w:val="24"/>
        </w:rPr>
      </w:pPr>
      <w:r w:rsidRPr="005B1DC9">
        <w:rPr>
          <w:rFonts w:ascii="Arial" w:hAnsi="Arial" w:cs="Arial"/>
          <w:spacing w:val="-3"/>
          <w:sz w:val="24"/>
          <w:szCs w:val="24"/>
          <w:lang w:val="ro-RO"/>
        </w:rPr>
        <w:t xml:space="preserve">- </w:t>
      </w:r>
      <w:r w:rsidRPr="005B1DC9">
        <w:rPr>
          <w:rFonts w:ascii="Arial" w:hAnsi="Arial" w:cs="Arial"/>
          <w:spacing w:val="-4"/>
          <w:sz w:val="24"/>
          <w:szCs w:val="24"/>
          <w:lang w:val="ro-RO"/>
        </w:rPr>
        <w:t xml:space="preserve"> lăcaşuri de cult.</w:t>
      </w:r>
    </w:p>
    <w:p w14:paraId="1667C30E" w14:textId="77777777" w:rsidR="00D80E7A" w:rsidRPr="005B1DC9" w:rsidRDefault="00D80E7A" w:rsidP="00D80E7A">
      <w:pPr>
        <w:pStyle w:val="Heading4"/>
        <w:spacing w:before="216"/>
        <w:ind w:right="99"/>
        <w:jc w:val="both"/>
        <w:rPr>
          <w:rFonts w:ascii="Arial" w:hAnsi="Arial" w:cs="Arial"/>
          <w:b/>
          <w:spacing w:val="6"/>
          <w:sz w:val="24"/>
          <w:szCs w:val="24"/>
        </w:rPr>
      </w:pPr>
      <w:r w:rsidRPr="005B1DC9">
        <w:rPr>
          <w:rFonts w:ascii="Arial" w:hAnsi="Arial" w:cs="Arial"/>
          <w:b/>
          <w:spacing w:val="6"/>
          <w:sz w:val="24"/>
          <w:szCs w:val="24"/>
        </w:rPr>
        <w:t>ARTICOLUL 2. -  UTILIZĂRI ADMISE CU CONDIŢIONĂRI</w:t>
      </w:r>
    </w:p>
    <w:p w14:paraId="25B29DB8" w14:textId="77777777" w:rsidR="00D80E7A" w:rsidRPr="005B1DC9" w:rsidRDefault="00D80E7A" w:rsidP="00D80E7A">
      <w:pPr>
        <w:shd w:val="clear" w:color="auto" w:fill="FFFFFF"/>
        <w:spacing w:before="163" w:line="250" w:lineRule="exact"/>
        <w:ind w:left="1738" w:right="99" w:hanging="802"/>
        <w:jc w:val="both"/>
        <w:rPr>
          <w:rFonts w:ascii="Arial" w:hAnsi="Arial" w:cs="Arial"/>
          <w:sz w:val="24"/>
          <w:szCs w:val="24"/>
        </w:rPr>
      </w:pPr>
      <w:r w:rsidRPr="005B1DC9">
        <w:rPr>
          <w:rFonts w:ascii="Arial" w:hAnsi="Arial" w:cs="Arial"/>
          <w:b/>
          <w:bCs/>
          <w:sz w:val="24"/>
          <w:szCs w:val="24"/>
          <w:lang w:val="ro-RO"/>
        </w:rPr>
        <w:t>L 2</w:t>
      </w:r>
      <w:r>
        <w:rPr>
          <w:rFonts w:ascii="Arial" w:hAnsi="Arial" w:cs="Arial"/>
          <w:b/>
          <w:bCs/>
          <w:sz w:val="24"/>
          <w:szCs w:val="24"/>
          <w:lang w:val="ro-RO"/>
        </w:rPr>
        <w:t>c</w:t>
      </w:r>
      <w:r w:rsidRPr="005B1DC9">
        <w:rPr>
          <w:rFonts w:ascii="Arial" w:hAnsi="Arial" w:cs="Arial"/>
          <w:b/>
          <w:bCs/>
          <w:sz w:val="24"/>
          <w:szCs w:val="24"/>
          <w:lang w:val="ro-RO"/>
        </w:rPr>
        <w:t>z</w:t>
      </w:r>
      <w:r w:rsidRPr="005B1DC9">
        <w:rPr>
          <w:rFonts w:ascii="Arial" w:hAnsi="Arial" w:cs="Arial"/>
          <w:sz w:val="24"/>
          <w:szCs w:val="24"/>
          <w:lang w:val="ro-RO"/>
        </w:rPr>
        <w:t xml:space="preserve"> - se admite mansardarea clădirilor</w:t>
      </w:r>
      <w:r>
        <w:rPr>
          <w:rFonts w:ascii="Arial" w:hAnsi="Arial" w:cs="Arial"/>
          <w:sz w:val="24"/>
          <w:szCs w:val="24"/>
          <w:lang w:val="ro-RO"/>
        </w:rPr>
        <w:t xml:space="preserve"> propuse si </w:t>
      </w:r>
      <w:r w:rsidRPr="005B1DC9">
        <w:rPr>
          <w:rFonts w:ascii="Arial" w:hAnsi="Arial" w:cs="Arial"/>
          <w:sz w:val="24"/>
          <w:szCs w:val="24"/>
          <w:lang w:val="ro-RO"/>
        </w:rPr>
        <w:t xml:space="preserve">existente, cu o suprafaţă desfăşurată pentru nivelul </w:t>
      </w:r>
      <w:r w:rsidRPr="005B1DC9">
        <w:rPr>
          <w:rFonts w:ascii="Arial" w:hAnsi="Arial" w:cs="Arial"/>
          <w:spacing w:val="-2"/>
          <w:sz w:val="24"/>
          <w:szCs w:val="24"/>
          <w:lang w:val="ro-RO"/>
        </w:rPr>
        <w:t xml:space="preserve">mansardei de maxim </w:t>
      </w:r>
      <w:r w:rsidRPr="005B1DC9">
        <w:rPr>
          <w:rFonts w:ascii="Arial" w:hAnsi="Arial" w:cs="Arial"/>
          <w:b/>
          <w:spacing w:val="-2"/>
          <w:sz w:val="24"/>
          <w:szCs w:val="24"/>
          <w:lang w:val="ro-RO"/>
        </w:rPr>
        <w:t>60%</w:t>
      </w:r>
      <w:r w:rsidRPr="005B1DC9">
        <w:rPr>
          <w:rFonts w:ascii="Arial" w:hAnsi="Arial" w:cs="Arial"/>
          <w:spacing w:val="-2"/>
          <w:sz w:val="24"/>
          <w:szCs w:val="24"/>
          <w:lang w:val="ro-RO"/>
        </w:rPr>
        <w:t xml:space="preserve"> din aria unui nivel curent;</w:t>
      </w:r>
    </w:p>
    <w:p w14:paraId="50596712" w14:textId="77777777" w:rsidR="00D80E7A" w:rsidRDefault="00D80E7A" w:rsidP="00D80E7A">
      <w:pPr>
        <w:shd w:val="clear" w:color="auto" w:fill="FFFFFF"/>
        <w:spacing w:before="58" w:line="250" w:lineRule="exact"/>
        <w:ind w:left="1742" w:right="99"/>
        <w:jc w:val="both"/>
        <w:rPr>
          <w:rFonts w:ascii="Arial" w:hAnsi="Arial" w:cs="Arial"/>
          <w:spacing w:val="-2"/>
          <w:sz w:val="24"/>
          <w:szCs w:val="24"/>
          <w:lang w:val="ro-RO"/>
        </w:rPr>
      </w:pPr>
      <w:r w:rsidRPr="005B1DC9">
        <w:rPr>
          <w:rFonts w:ascii="Arial" w:hAnsi="Arial" w:cs="Arial"/>
          <w:spacing w:val="-1"/>
          <w:sz w:val="24"/>
          <w:szCs w:val="24"/>
          <w:lang w:val="ro-RO"/>
        </w:rPr>
        <w:lastRenderedPageBreak/>
        <w:t xml:space="preserve">- se admit funcţiuni comerciale şi servicii profesionale cu condiţia ca suprafaţa acestora </w:t>
      </w:r>
      <w:r w:rsidRPr="005B1DC9">
        <w:rPr>
          <w:rFonts w:ascii="Arial" w:hAnsi="Arial" w:cs="Arial"/>
          <w:sz w:val="24"/>
          <w:szCs w:val="24"/>
          <w:lang w:val="ro-RO"/>
        </w:rPr>
        <w:t xml:space="preserve">să nu depaseasca </w:t>
      </w:r>
      <w:r w:rsidRPr="005B1DC9">
        <w:rPr>
          <w:rFonts w:ascii="Arial" w:hAnsi="Arial" w:cs="Arial"/>
          <w:b/>
          <w:sz w:val="24"/>
          <w:szCs w:val="24"/>
          <w:lang w:val="ro-RO"/>
        </w:rPr>
        <w:t>200 mp</w:t>
      </w:r>
      <w:r w:rsidRPr="005B1DC9">
        <w:rPr>
          <w:rFonts w:ascii="Arial" w:hAnsi="Arial" w:cs="Arial"/>
          <w:sz w:val="24"/>
          <w:szCs w:val="24"/>
          <w:lang w:val="ro-RO"/>
        </w:rPr>
        <w:t xml:space="preserve"> ADC şi să nu genereze transporturi grele; aceste funcţiuni vor </w:t>
      </w:r>
      <w:r w:rsidRPr="005B1DC9">
        <w:rPr>
          <w:rFonts w:ascii="Arial" w:hAnsi="Arial" w:cs="Arial"/>
          <w:spacing w:val="-2"/>
          <w:sz w:val="24"/>
          <w:szCs w:val="24"/>
          <w:lang w:val="ro-RO"/>
        </w:rPr>
        <w:t xml:space="preserve">fi dispuse la intersecţii şi se va considera ca au o arie de servire de </w:t>
      </w:r>
      <w:r w:rsidRPr="005B1DC9">
        <w:rPr>
          <w:rFonts w:ascii="Arial" w:hAnsi="Arial" w:cs="Arial"/>
          <w:b/>
          <w:spacing w:val="-2"/>
          <w:sz w:val="24"/>
          <w:szCs w:val="24"/>
          <w:lang w:val="ro-RO"/>
        </w:rPr>
        <w:t>250 metri</w:t>
      </w:r>
      <w:r w:rsidRPr="005B1DC9">
        <w:rPr>
          <w:rFonts w:ascii="Arial" w:hAnsi="Arial" w:cs="Arial"/>
          <w:spacing w:val="-2"/>
          <w:sz w:val="24"/>
          <w:szCs w:val="24"/>
          <w:lang w:val="ro-RO"/>
        </w:rPr>
        <w:t>;</w:t>
      </w:r>
    </w:p>
    <w:p w14:paraId="10D40578" w14:textId="77777777" w:rsidR="00D80E7A" w:rsidRPr="00EC1CC0" w:rsidRDefault="00D80E7A" w:rsidP="00D80E7A">
      <w:pPr>
        <w:shd w:val="clear" w:color="auto" w:fill="FFFFFF"/>
        <w:spacing w:before="101"/>
        <w:ind w:left="1710" w:right="99" w:hanging="779"/>
        <w:jc w:val="both"/>
        <w:rPr>
          <w:rFonts w:ascii="Arial" w:hAnsi="Arial" w:cs="Arial"/>
          <w:sz w:val="24"/>
          <w:szCs w:val="24"/>
        </w:rPr>
      </w:pPr>
      <w:r w:rsidRPr="00EC1CC0">
        <w:rPr>
          <w:rFonts w:ascii="Arial" w:hAnsi="Arial" w:cs="Arial"/>
          <w:b/>
          <w:bCs/>
          <w:spacing w:val="-2"/>
          <w:sz w:val="24"/>
          <w:szCs w:val="24"/>
          <w:lang w:val="ro-RO"/>
        </w:rPr>
        <w:t>L 2cz</w:t>
      </w:r>
      <w:r w:rsidRPr="00EC1CC0">
        <w:rPr>
          <w:rFonts w:ascii="Arial" w:hAnsi="Arial" w:cs="Arial"/>
          <w:spacing w:val="-2"/>
          <w:sz w:val="24"/>
          <w:szCs w:val="24"/>
          <w:lang w:val="ro-RO"/>
        </w:rPr>
        <w:t xml:space="preserve"> -  realizarea locuinţelor este condiţionată de existenţa unui P.U.Z. aprobat conform legii;</w:t>
      </w:r>
    </w:p>
    <w:p w14:paraId="30E27D99" w14:textId="77777777" w:rsidR="00D80E7A" w:rsidRPr="005B1DC9" w:rsidRDefault="00D80E7A" w:rsidP="00D80E7A">
      <w:pPr>
        <w:shd w:val="clear" w:color="auto" w:fill="FFFFFF"/>
        <w:spacing w:before="58" w:line="250" w:lineRule="exact"/>
        <w:ind w:left="1742" w:right="99"/>
        <w:jc w:val="both"/>
        <w:rPr>
          <w:rFonts w:ascii="Arial" w:hAnsi="Arial" w:cs="Arial"/>
          <w:sz w:val="24"/>
          <w:szCs w:val="24"/>
        </w:rPr>
      </w:pPr>
    </w:p>
    <w:p w14:paraId="7BF9287A" w14:textId="77777777" w:rsidR="00D80E7A" w:rsidRPr="005B1DC9" w:rsidRDefault="00D80E7A" w:rsidP="00D80E7A">
      <w:pPr>
        <w:pStyle w:val="Heading2"/>
        <w:spacing w:before="226"/>
        <w:ind w:right="99"/>
        <w:rPr>
          <w:rFonts w:ascii="Arial" w:hAnsi="Arial" w:cs="Arial"/>
          <w:spacing w:val="7"/>
          <w:sz w:val="24"/>
          <w:szCs w:val="24"/>
        </w:rPr>
      </w:pPr>
      <w:r w:rsidRPr="005B1DC9">
        <w:rPr>
          <w:rFonts w:ascii="Arial" w:hAnsi="Arial" w:cs="Arial"/>
          <w:spacing w:val="7"/>
          <w:sz w:val="24"/>
          <w:szCs w:val="24"/>
        </w:rPr>
        <w:t>ARTICOLUL 3. -  UTILIZĂRI INTERZISE</w:t>
      </w:r>
    </w:p>
    <w:p w14:paraId="2092BE9E" w14:textId="77777777" w:rsidR="00D80E7A" w:rsidRPr="005B1DC9" w:rsidRDefault="00D80E7A" w:rsidP="00D80E7A">
      <w:pPr>
        <w:shd w:val="clear" w:color="auto" w:fill="FFFFFF"/>
        <w:spacing w:before="178"/>
        <w:ind w:left="931" w:right="99"/>
        <w:jc w:val="both"/>
        <w:rPr>
          <w:rFonts w:ascii="Arial" w:hAnsi="Arial" w:cs="Arial"/>
          <w:sz w:val="24"/>
          <w:szCs w:val="24"/>
        </w:rPr>
      </w:pPr>
      <w:r w:rsidRPr="005B1DC9">
        <w:rPr>
          <w:rFonts w:ascii="Arial" w:hAnsi="Arial" w:cs="Arial"/>
          <w:b/>
          <w:bCs/>
          <w:spacing w:val="-1"/>
          <w:sz w:val="24"/>
          <w:szCs w:val="24"/>
          <w:lang w:val="ro-RO"/>
        </w:rPr>
        <w:t>L 2</w:t>
      </w:r>
      <w:r>
        <w:rPr>
          <w:rFonts w:ascii="Arial" w:hAnsi="Arial" w:cs="Arial"/>
          <w:b/>
          <w:bCs/>
          <w:spacing w:val="-1"/>
          <w:sz w:val="24"/>
          <w:szCs w:val="24"/>
          <w:lang w:val="ro-RO"/>
        </w:rPr>
        <w:t>c</w:t>
      </w:r>
      <w:r w:rsidRPr="005B1DC9">
        <w:rPr>
          <w:rFonts w:ascii="Arial" w:hAnsi="Arial" w:cs="Arial"/>
          <w:b/>
          <w:bCs/>
          <w:spacing w:val="-1"/>
          <w:sz w:val="24"/>
          <w:szCs w:val="24"/>
          <w:lang w:val="ro-RO"/>
        </w:rPr>
        <w:t>z</w:t>
      </w:r>
      <w:r w:rsidRPr="005B1DC9">
        <w:rPr>
          <w:rFonts w:ascii="Arial" w:hAnsi="Arial" w:cs="Arial"/>
          <w:spacing w:val="-1"/>
          <w:sz w:val="24"/>
          <w:szCs w:val="24"/>
          <w:lang w:val="ro-RO"/>
        </w:rPr>
        <w:t xml:space="preserve"> - se interzic următoarele utilizări:</w:t>
      </w:r>
    </w:p>
    <w:p w14:paraId="38A77543" w14:textId="77777777" w:rsidR="00D80E7A" w:rsidRPr="005B1DC9" w:rsidRDefault="00D80E7A" w:rsidP="00D80E7A">
      <w:pPr>
        <w:shd w:val="clear" w:color="auto" w:fill="FFFFFF"/>
        <w:spacing w:before="53" w:line="250" w:lineRule="exact"/>
        <w:ind w:left="1742" w:right="99"/>
        <w:jc w:val="both"/>
        <w:rPr>
          <w:rFonts w:ascii="Arial" w:hAnsi="Arial" w:cs="Arial"/>
          <w:spacing w:val="-2"/>
          <w:sz w:val="24"/>
          <w:szCs w:val="24"/>
          <w:lang w:val="ro-RO"/>
        </w:rPr>
      </w:pPr>
      <w:r w:rsidRPr="005B1DC9">
        <w:rPr>
          <w:rFonts w:ascii="Arial" w:hAnsi="Arial" w:cs="Arial"/>
          <w:spacing w:val="-3"/>
          <w:sz w:val="24"/>
          <w:szCs w:val="24"/>
          <w:lang w:val="ro-RO"/>
        </w:rPr>
        <w:t xml:space="preserve">-  funcţiuni comerciale şi servicii profesionale care depasesc suprafaţa de </w:t>
      </w:r>
      <w:r w:rsidRPr="005B1DC9">
        <w:rPr>
          <w:rFonts w:ascii="Arial" w:hAnsi="Arial" w:cs="Arial"/>
          <w:b/>
          <w:spacing w:val="-3"/>
          <w:sz w:val="24"/>
          <w:szCs w:val="24"/>
          <w:lang w:val="ro-RO"/>
        </w:rPr>
        <w:t>200 mp</w:t>
      </w:r>
      <w:r w:rsidRPr="005B1DC9">
        <w:rPr>
          <w:rFonts w:ascii="Arial" w:hAnsi="Arial" w:cs="Arial"/>
          <w:spacing w:val="-3"/>
          <w:sz w:val="24"/>
          <w:szCs w:val="24"/>
          <w:lang w:val="ro-RO"/>
        </w:rPr>
        <w:t xml:space="preserve">. ADC, </w:t>
      </w:r>
      <w:r w:rsidRPr="005B1DC9">
        <w:rPr>
          <w:rFonts w:ascii="Arial" w:hAnsi="Arial" w:cs="Arial"/>
          <w:spacing w:val="-1"/>
          <w:sz w:val="24"/>
          <w:szCs w:val="24"/>
          <w:lang w:val="ro-RO"/>
        </w:rPr>
        <w:t xml:space="preserve">generează un trafic important de persoane şi mărfuri, au program prelungit după </w:t>
      </w:r>
      <w:r w:rsidRPr="005B1DC9">
        <w:rPr>
          <w:rFonts w:ascii="Arial" w:hAnsi="Arial" w:cs="Arial"/>
          <w:spacing w:val="-2"/>
          <w:sz w:val="24"/>
          <w:szCs w:val="24"/>
          <w:lang w:val="ro-RO"/>
        </w:rPr>
        <w:t>orele 22,00, produc poluare;</w:t>
      </w:r>
    </w:p>
    <w:p w14:paraId="0B4A5838" w14:textId="77777777" w:rsidR="00D80E7A" w:rsidRPr="005B1DC9" w:rsidRDefault="00D80E7A" w:rsidP="00D80E7A">
      <w:pPr>
        <w:shd w:val="clear" w:color="auto" w:fill="FFFFFF"/>
        <w:spacing w:before="53" w:line="250" w:lineRule="exact"/>
        <w:ind w:left="1742" w:right="99"/>
        <w:jc w:val="both"/>
        <w:rPr>
          <w:rFonts w:ascii="Arial" w:hAnsi="Arial" w:cs="Arial"/>
          <w:sz w:val="24"/>
          <w:szCs w:val="24"/>
        </w:rPr>
      </w:pPr>
      <w:r w:rsidRPr="005B1DC9">
        <w:rPr>
          <w:rFonts w:ascii="Arial" w:hAnsi="Arial" w:cs="Arial"/>
          <w:spacing w:val="-2"/>
          <w:sz w:val="24"/>
          <w:szCs w:val="24"/>
          <w:lang w:val="ro-RO"/>
        </w:rPr>
        <w:t xml:space="preserve">-  activităţi productive poluante, cu risc tehnologic sau incomode prin traficul generat </w:t>
      </w:r>
      <w:r w:rsidRPr="005B1DC9">
        <w:rPr>
          <w:rFonts w:ascii="Arial" w:hAnsi="Arial" w:cs="Arial"/>
          <w:spacing w:val="-3"/>
          <w:sz w:val="24"/>
          <w:szCs w:val="24"/>
          <w:lang w:val="ro-RO"/>
        </w:rPr>
        <w:t xml:space="preserve">(peste 5 autovehicole mici pe zi sau orice fel de transport greu), prin utilizarea incintei </w:t>
      </w:r>
      <w:r w:rsidRPr="005B1DC9">
        <w:rPr>
          <w:rFonts w:ascii="Arial" w:hAnsi="Arial" w:cs="Arial"/>
          <w:sz w:val="24"/>
          <w:szCs w:val="24"/>
          <w:lang w:val="ro-RO"/>
        </w:rPr>
        <w:t xml:space="preserve">pentru depozitare şi producţie, prin deşeurile produse ori prin programul de </w:t>
      </w:r>
      <w:r w:rsidRPr="005B1DC9">
        <w:rPr>
          <w:rFonts w:ascii="Arial" w:hAnsi="Arial" w:cs="Arial"/>
          <w:spacing w:val="-5"/>
          <w:sz w:val="24"/>
          <w:szCs w:val="24"/>
          <w:lang w:val="ro-RO"/>
        </w:rPr>
        <w:t>activitate;</w:t>
      </w:r>
    </w:p>
    <w:p w14:paraId="3E271DC2" w14:textId="77777777" w:rsidR="00D80E7A" w:rsidRPr="005B1DC9" w:rsidRDefault="00D80E7A" w:rsidP="00D80E7A">
      <w:pPr>
        <w:shd w:val="clear" w:color="auto" w:fill="FFFFFF"/>
        <w:spacing w:line="250" w:lineRule="exact"/>
        <w:ind w:left="1742" w:right="99"/>
        <w:jc w:val="both"/>
        <w:rPr>
          <w:rFonts w:ascii="Arial" w:hAnsi="Arial" w:cs="Arial"/>
          <w:spacing w:val="-2"/>
          <w:sz w:val="24"/>
          <w:szCs w:val="24"/>
          <w:lang w:val="ro-RO"/>
        </w:rPr>
      </w:pPr>
      <w:r w:rsidRPr="005B1DC9">
        <w:rPr>
          <w:rFonts w:ascii="Arial" w:hAnsi="Arial" w:cs="Arial"/>
          <w:spacing w:val="-2"/>
          <w:sz w:val="24"/>
          <w:szCs w:val="24"/>
          <w:lang w:val="ro-RO"/>
        </w:rPr>
        <w:t>-  anexe pentru creşterea animalelor pentru producţie şi subzistenta;</w:t>
      </w:r>
    </w:p>
    <w:p w14:paraId="7DAD64E7" w14:textId="77777777" w:rsidR="00D80E7A" w:rsidRPr="005B1DC9" w:rsidRDefault="00D80E7A" w:rsidP="00D80E7A">
      <w:pPr>
        <w:shd w:val="clear" w:color="auto" w:fill="FFFFFF"/>
        <w:spacing w:line="250" w:lineRule="exact"/>
        <w:ind w:left="1742" w:right="99"/>
        <w:jc w:val="both"/>
        <w:rPr>
          <w:rFonts w:ascii="Arial" w:hAnsi="Arial" w:cs="Arial"/>
          <w:spacing w:val="-2"/>
          <w:sz w:val="24"/>
          <w:szCs w:val="24"/>
          <w:lang w:val="ro-RO"/>
        </w:rPr>
      </w:pPr>
      <w:r w:rsidRPr="005B1DC9">
        <w:rPr>
          <w:rFonts w:ascii="Arial" w:hAnsi="Arial" w:cs="Arial"/>
          <w:spacing w:val="-2"/>
          <w:sz w:val="24"/>
          <w:szCs w:val="24"/>
          <w:lang w:val="ro-RO"/>
        </w:rPr>
        <w:t xml:space="preserve">-  depozitare en - gros; </w:t>
      </w:r>
    </w:p>
    <w:p w14:paraId="0004F26D" w14:textId="77777777" w:rsidR="00D80E7A" w:rsidRPr="005B1DC9" w:rsidRDefault="00D80E7A" w:rsidP="00D80E7A">
      <w:pPr>
        <w:shd w:val="clear" w:color="auto" w:fill="FFFFFF"/>
        <w:spacing w:line="250" w:lineRule="exact"/>
        <w:ind w:left="1742" w:right="99"/>
        <w:jc w:val="both"/>
        <w:rPr>
          <w:rFonts w:ascii="Arial" w:hAnsi="Arial" w:cs="Arial"/>
          <w:spacing w:val="-3"/>
          <w:sz w:val="24"/>
          <w:szCs w:val="24"/>
          <w:lang w:val="ro-RO"/>
        </w:rPr>
      </w:pPr>
      <w:r w:rsidRPr="005B1DC9">
        <w:rPr>
          <w:rFonts w:ascii="Arial" w:hAnsi="Arial" w:cs="Arial"/>
          <w:spacing w:val="-2"/>
          <w:sz w:val="24"/>
          <w:szCs w:val="24"/>
          <w:lang w:val="ro-RO"/>
        </w:rPr>
        <w:t>-</w:t>
      </w:r>
      <w:r w:rsidRPr="005B1DC9">
        <w:rPr>
          <w:rFonts w:ascii="Arial" w:hAnsi="Arial" w:cs="Arial"/>
          <w:spacing w:val="-3"/>
          <w:sz w:val="24"/>
          <w:szCs w:val="24"/>
          <w:lang w:val="ro-RO"/>
        </w:rPr>
        <w:t xml:space="preserve">  depozitari de materiale refolosibile;</w:t>
      </w:r>
    </w:p>
    <w:p w14:paraId="58D4E07D" w14:textId="77777777" w:rsidR="00D80E7A" w:rsidRPr="005B1DC9" w:rsidRDefault="00D80E7A" w:rsidP="00D80E7A">
      <w:pPr>
        <w:shd w:val="clear" w:color="auto" w:fill="FFFFFF"/>
        <w:spacing w:line="250" w:lineRule="exact"/>
        <w:ind w:left="1742" w:right="99"/>
        <w:jc w:val="both"/>
        <w:rPr>
          <w:rFonts w:ascii="Arial" w:hAnsi="Arial" w:cs="Arial"/>
          <w:sz w:val="24"/>
          <w:szCs w:val="24"/>
        </w:rPr>
      </w:pPr>
      <w:r w:rsidRPr="005B1DC9">
        <w:rPr>
          <w:rFonts w:ascii="Arial" w:hAnsi="Arial" w:cs="Arial"/>
          <w:spacing w:val="-3"/>
          <w:sz w:val="24"/>
          <w:szCs w:val="24"/>
          <w:lang w:val="ro-RO"/>
        </w:rPr>
        <w:t>-</w:t>
      </w:r>
      <w:r w:rsidRPr="005B1DC9">
        <w:rPr>
          <w:rFonts w:ascii="Arial" w:hAnsi="Arial" w:cs="Arial"/>
          <w:spacing w:val="-1"/>
          <w:sz w:val="24"/>
          <w:szCs w:val="24"/>
          <w:lang w:val="ro-RO"/>
        </w:rPr>
        <w:t xml:space="preserve">  platforme de precolectare a deşeurilor urbane;</w:t>
      </w:r>
    </w:p>
    <w:p w14:paraId="79B511A5" w14:textId="77777777" w:rsidR="00D80E7A" w:rsidRPr="005B1DC9" w:rsidRDefault="00D80E7A" w:rsidP="00D80E7A">
      <w:pPr>
        <w:shd w:val="clear" w:color="auto" w:fill="FFFFFF"/>
        <w:spacing w:line="250" w:lineRule="exact"/>
        <w:ind w:left="1742" w:right="99"/>
        <w:jc w:val="both"/>
        <w:rPr>
          <w:rFonts w:ascii="Arial" w:hAnsi="Arial" w:cs="Arial"/>
          <w:spacing w:val="-2"/>
          <w:sz w:val="24"/>
          <w:szCs w:val="24"/>
          <w:lang w:val="ro-RO"/>
        </w:rPr>
      </w:pPr>
      <w:r>
        <w:rPr>
          <w:rFonts w:ascii="Arial" w:hAnsi="Arial" w:cs="Arial"/>
          <w:spacing w:val="-2"/>
          <w:sz w:val="24"/>
          <w:szCs w:val="24"/>
          <w:lang w:val="ro-RO"/>
        </w:rPr>
        <w:t xml:space="preserve">- </w:t>
      </w:r>
      <w:r w:rsidRPr="005B1DC9">
        <w:rPr>
          <w:rFonts w:ascii="Arial" w:hAnsi="Arial" w:cs="Arial"/>
          <w:spacing w:val="-2"/>
          <w:sz w:val="24"/>
          <w:szCs w:val="24"/>
          <w:lang w:val="ro-RO"/>
        </w:rPr>
        <w:t>depozitarea pentru vânzare a unor cantităţi mari de substanţe inflamabile sau toxice;</w:t>
      </w:r>
    </w:p>
    <w:p w14:paraId="3272E6C5" w14:textId="77777777" w:rsidR="00D80E7A" w:rsidRPr="005B1DC9" w:rsidRDefault="00D80E7A" w:rsidP="00D80E7A">
      <w:pPr>
        <w:shd w:val="clear" w:color="auto" w:fill="FFFFFF"/>
        <w:spacing w:line="250" w:lineRule="exact"/>
        <w:ind w:left="1742" w:right="99"/>
        <w:jc w:val="both"/>
        <w:rPr>
          <w:rFonts w:ascii="Arial" w:hAnsi="Arial" w:cs="Arial"/>
          <w:spacing w:val="-4"/>
          <w:sz w:val="24"/>
          <w:szCs w:val="24"/>
          <w:lang w:val="ro-RO"/>
        </w:rPr>
      </w:pPr>
      <w:r w:rsidRPr="005B1DC9">
        <w:rPr>
          <w:rFonts w:ascii="Arial" w:hAnsi="Arial" w:cs="Arial"/>
          <w:spacing w:val="-2"/>
          <w:sz w:val="24"/>
          <w:szCs w:val="24"/>
          <w:lang w:val="ro-RO"/>
        </w:rPr>
        <w:t>-</w:t>
      </w:r>
      <w:r w:rsidRPr="005B1DC9">
        <w:rPr>
          <w:rFonts w:ascii="Arial" w:hAnsi="Arial" w:cs="Arial"/>
          <w:spacing w:val="-3"/>
          <w:sz w:val="24"/>
          <w:szCs w:val="24"/>
          <w:lang w:val="ro-RO"/>
        </w:rPr>
        <w:t xml:space="preserve">  activităţi productive care utilizează pentru depozitare şi producţie terenul vizibil </w:t>
      </w:r>
      <w:r w:rsidRPr="005B1DC9">
        <w:rPr>
          <w:rFonts w:ascii="Arial" w:hAnsi="Arial" w:cs="Arial"/>
          <w:spacing w:val="-4"/>
          <w:sz w:val="24"/>
          <w:szCs w:val="24"/>
          <w:lang w:val="ro-RO"/>
        </w:rPr>
        <w:t xml:space="preserve">din circulaţiile publice; </w:t>
      </w:r>
    </w:p>
    <w:p w14:paraId="7D0BE8E8" w14:textId="77777777" w:rsidR="00D80E7A" w:rsidRPr="005B1DC9" w:rsidRDefault="00D80E7A" w:rsidP="00D80E7A">
      <w:pPr>
        <w:shd w:val="clear" w:color="auto" w:fill="FFFFFF"/>
        <w:spacing w:line="250" w:lineRule="exact"/>
        <w:ind w:left="1742" w:right="99"/>
        <w:jc w:val="both"/>
        <w:rPr>
          <w:rFonts w:ascii="Arial" w:hAnsi="Arial" w:cs="Arial"/>
          <w:spacing w:val="-2"/>
          <w:sz w:val="24"/>
          <w:szCs w:val="24"/>
          <w:lang w:val="ro-RO"/>
        </w:rPr>
      </w:pPr>
      <w:r w:rsidRPr="005B1DC9">
        <w:rPr>
          <w:rFonts w:ascii="Arial" w:hAnsi="Arial" w:cs="Arial"/>
          <w:spacing w:val="-2"/>
          <w:sz w:val="24"/>
          <w:szCs w:val="24"/>
          <w:lang w:val="ro-RO"/>
        </w:rPr>
        <w:t xml:space="preserve">-  autobaze şi staţii de intretinere auto; </w:t>
      </w:r>
    </w:p>
    <w:p w14:paraId="4CF30836" w14:textId="77777777" w:rsidR="00D80E7A" w:rsidRPr="00A34630" w:rsidRDefault="00D80E7A" w:rsidP="00D80E7A">
      <w:pPr>
        <w:shd w:val="clear" w:color="auto" w:fill="FFFFFF"/>
        <w:spacing w:line="250" w:lineRule="exact"/>
        <w:ind w:left="1742" w:right="99"/>
        <w:jc w:val="both"/>
        <w:rPr>
          <w:rFonts w:ascii="Arial" w:hAnsi="Arial" w:cs="Arial"/>
          <w:sz w:val="24"/>
          <w:szCs w:val="24"/>
        </w:rPr>
      </w:pPr>
      <w:r w:rsidRPr="005B1DC9">
        <w:rPr>
          <w:rFonts w:ascii="Arial" w:hAnsi="Arial" w:cs="Arial"/>
          <w:spacing w:val="-2"/>
          <w:sz w:val="24"/>
          <w:szCs w:val="24"/>
          <w:lang w:val="ro-RO"/>
        </w:rPr>
        <w:t xml:space="preserve">-  </w:t>
      </w:r>
      <w:r w:rsidRPr="005B1DC9">
        <w:rPr>
          <w:rFonts w:ascii="Arial" w:hAnsi="Arial" w:cs="Arial"/>
          <w:spacing w:val="-3"/>
          <w:sz w:val="24"/>
          <w:szCs w:val="24"/>
          <w:lang w:val="ro-RO"/>
        </w:rPr>
        <w:t>lucrări de terasament de natura să afecteze amenajările din spaţiile publice şi</w:t>
      </w:r>
      <w:r>
        <w:rPr>
          <w:rFonts w:ascii="Arial" w:hAnsi="Arial" w:cs="Arial"/>
          <w:sz w:val="24"/>
          <w:szCs w:val="24"/>
        </w:rPr>
        <w:t xml:space="preserve"> </w:t>
      </w:r>
      <w:r w:rsidRPr="005B1DC9">
        <w:rPr>
          <w:rFonts w:ascii="Arial" w:hAnsi="Arial" w:cs="Arial"/>
          <w:spacing w:val="-2"/>
          <w:sz w:val="24"/>
          <w:szCs w:val="24"/>
          <w:lang w:val="ro-RO"/>
        </w:rPr>
        <w:t xml:space="preserve">construcţiile de pe parcelele adiacente; </w:t>
      </w:r>
    </w:p>
    <w:p w14:paraId="228EEA3E" w14:textId="77777777" w:rsidR="00D80E7A" w:rsidRDefault="00D80E7A" w:rsidP="00D80E7A">
      <w:pPr>
        <w:shd w:val="clear" w:color="auto" w:fill="FFFFFF"/>
        <w:spacing w:line="250" w:lineRule="exact"/>
        <w:ind w:left="1742" w:right="99"/>
        <w:jc w:val="both"/>
        <w:rPr>
          <w:rFonts w:ascii="Arial" w:hAnsi="Arial" w:cs="Arial"/>
          <w:spacing w:val="-3"/>
          <w:sz w:val="24"/>
          <w:szCs w:val="24"/>
          <w:lang w:val="ro-RO"/>
        </w:rPr>
      </w:pPr>
      <w:r w:rsidRPr="005B1DC9">
        <w:rPr>
          <w:rFonts w:ascii="Arial" w:hAnsi="Arial" w:cs="Arial"/>
          <w:spacing w:val="-2"/>
          <w:sz w:val="24"/>
          <w:szCs w:val="24"/>
          <w:lang w:val="ro-RO"/>
        </w:rPr>
        <w:t>-</w:t>
      </w:r>
      <w:r w:rsidRPr="005B1DC9">
        <w:rPr>
          <w:rFonts w:ascii="Arial" w:hAnsi="Arial" w:cs="Arial"/>
          <w:spacing w:val="-3"/>
          <w:sz w:val="24"/>
          <w:szCs w:val="24"/>
          <w:lang w:val="ro-RO"/>
        </w:rPr>
        <w:t xml:space="preserve">  orice lucrări de terasament care pot să provoace scurgerea apelor pe parcelele vecine sau care împiedica evacuarea şi colectarea rapida a apelor meteorice.</w:t>
      </w:r>
    </w:p>
    <w:p w14:paraId="5FBD1235" w14:textId="77777777" w:rsidR="00D80E7A" w:rsidRPr="005B1DC9" w:rsidRDefault="00D80E7A" w:rsidP="00D80E7A">
      <w:pPr>
        <w:shd w:val="clear" w:color="auto" w:fill="FFFFFF"/>
        <w:spacing w:line="250" w:lineRule="exact"/>
        <w:ind w:right="99"/>
        <w:jc w:val="both"/>
        <w:rPr>
          <w:rFonts w:ascii="Arial" w:hAnsi="Arial" w:cs="Arial"/>
          <w:sz w:val="24"/>
          <w:szCs w:val="24"/>
        </w:rPr>
      </w:pPr>
    </w:p>
    <w:p w14:paraId="7370523E" w14:textId="77777777" w:rsidR="00D80E7A" w:rsidRPr="003C4152" w:rsidRDefault="00D80E7A" w:rsidP="00D80E7A">
      <w:pPr>
        <w:shd w:val="clear" w:color="auto" w:fill="FFFFFF"/>
        <w:spacing w:before="240"/>
        <w:ind w:left="5" w:right="99"/>
        <w:rPr>
          <w:rFonts w:ascii="Arial" w:hAnsi="Arial" w:cs="Arial"/>
          <w:sz w:val="24"/>
          <w:szCs w:val="24"/>
          <w:u w:val="single"/>
        </w:rPr>
      </w:pPr>
      <w:r w:rsidRPr="005B1DC9">
        <w:rPr>
          <w:rFonts w:ascii="Arial" w:hAnsi="Arial" w:cs="Arial"/>
          <w:b/>
          <w:bCs/>
          <w:spacing w:val="4"/>
          <w:sz w:val="24"/>
          <w:szCs w:val="24"/>
          <w:lang w:val="ro-RO"/>
        </w:rPr>
        <w:t xml:space="preserve">SECŢIUNEA </w:t>
      </w:r>
      <w:r w:rsidRPr="005B1DC9">
        <w:rPr>
          <w:rFonts w:ascii="Arial" w:hAnsi="Arial" w:cs="Arial"/>
          <w:b/>
          <w:bCs/>
          <w:spacing w:val="4"/>
          <w:sz w:val="24"/>
          <w:szCs w:val="24"/>
        </w:rPr>
        <w:t>II:</w:t>
      </w:r>
      <w:r w:rsidRPr="005B1DC9">
        <w:rPr>
          <w:rFonts w:ascii="Arial" w:hAnsi="Arial" w:cs="Arial"/>
          <w:spacing w:val="4"/>
          <w:sz w:val="24"/>
          <w:szCs w:val="24"/>
        </w:rPr>
        <w:t xml:space="preserve"> </w:t>
      </w:r>
      <w:r w:rsidRPr="005B1DC9">
        <w:rPr>
          <w:rFonts w:ascii="Arial" w:hAnsi="Arial" w:cs="Arial"/>
          <w:spacing w:val="4"/>
          <w:sz w:val="24"/>
          <w:szCs w:val="24"/>
          <w:u w:val="single"/>
          <w:lang w:val="ro-RO"/>
        </w:rPr>
        <w:t>CONDIŢII DE AMPLASARE ECHIPARE ŞI CONFIGURARE A CLĂDIRILOR</w:t>
      </w:r>
    </w:p>
    <w:p w14:paraId="3710104E" w14:textId="77777777" w:rsidR="00D80E7A" w:rsidRPr="005B1DC9" w:rsidRDefault="00D80E7A" w:rsidP="00D80E7A">
      <w:pPr>
        <w:shd w:val="clear" w:color="auto" w:fill="FFFFFF"/>
        <w:spacing w:before="245" w:line="403" w:lineRule="exact"/>
        <w:ind w:left="931" w:right="99" w:hanging="926"/>
        <w:rPr>
          <w:rFonts w:ascii="Arial" w:hAnsi="Arial" w:cs="Arial"/>
          <w:b/>
          <w:bCs/>
          <w:spacing w:val="1"/>
          <w:sz w:val="24"/>
          <w:szCs w:val="24"/>
          <w:lang w:val="ro-RO"/>
        </w:rPr>
      </w:pPr>
      <w:r w:rsidRPr="005B1DC9">
        <w:rPr>
          <w:rFonts w:ascii="Arial" w:hAnsi="Arial" w:cs="Arial"/>
          <w:b/>
          <w:bCs/>
          <w:spacing w:val="1"/>
          <w:sz w:val="24"/>
          <w:szCs w:val="24"/>
          <w:lang w:val="ro-RO"/>
        </w:rPr>
        <w:t>ARTICOLUL 4. - CARACTERISTICI ALE PARCELELOR (SUPRAFEŢE, FORME,</w:t>
      </w:r>
      <w:r w:rsidRPr="005B1DC9">
        <w:rPr>
          <w:rFonts w:ascii="Arial" w:hAnsi="Arial" w:cs="Arial"/>
          <w:spacing w:val="1"/>
          <w:sz w:val="24"/>
          <w:szCs w:val="24"/>
          <w:lang w:val="ro-RO"/>
        </w:rPr>
        <w:t xml:space="preserve"> </w:t>
      </w:r>
      <w:r w:rsidRPr="005B1DC9">
        <w:rPr>
          <w:rFonts w:ascii="Arial" w:hAnsi="Arial" w:cs="Arial"/>
          <w:b/>
          <w:bCs/>
          <w:spacing w:val="1"/>
          <w:sz w:val="24"/>
          <w:szCs w:val="24"/>
          <w:lang w:val="ro-RO"/>
        </w:rPr>
        <w:t>DIMENSIUNI)</w:t>
      </w:r>
    </w:p>
    <w:p w14:paraId="7E4E5CDE" w14:textId="77777777" w:rsidR="00D80E7A" w:rsidRDefault="00D80E7A" w:rsidP="00D80E7A">
      <w:pPr>
        <w:shd w:val="clear" w:color="auto" w:fill="FFFFFF"/>
        <w:spacing w:before="245" w:line="403" w:lineRule="exact"/>
        <w:ind w:left="931" w:right="99" w:hanging="926"/>
        <w:rPr>
          <w:rFonts w:ascii="Arial" w:hAnsi="Arial" w:cs="Arial"/>
          <w:spacing w:val="-1"/>
          <w:sz w:val="24"/>
          <w:szCs w:val="24"/>
          <w:lang w:val="ro-RO"/>
        </w:rPr>
      </w:pPr>
      <w:r w:rsidRPr="005B1DC9">
        <w:rPr>
          <w:rFonts w:ascii="Arial" w:hAnsi="Arial" w:cs="Arial"/>
          <w:b/>
          <w:bCs/>
          <w:spacing w:val="-1"/>
          <w:sz w:val="24"/>
          <w:szCs w:val="24"/>
          <w:lang w:val="ro-RO"/>
        </w:rPr>
        <w:t>L 2</w:t>
      </w:r>
      <w:r>
        <w:rPr>
          <w:rFonts w:ascii="Arial" w:hAnsi="Arial" w:cs="Arial"/>
          <w:b/>
          <w:bCs/>
          <w:spacing w:val="-1"/>
          <w:sz w:val="24"/>
          <w:szCs w:val="24"/>
          <w:lang w:val="ro-RO"/>
        </w:rPr>
        <w:t>c</w:t>
      </w:r>
      <w:r w:rsidRPr="005B1DC9">
        <w:rPr>
          <w:rFonts w:ascii="Arial" w:hAnsi="Arial" w:cs="Arial"/>
          <w:b/>
          <w:bCs/>
          <w:spacing w:val="-1"/>
          <w:sz w:val="24"/>
          <w:szCs w:val="24"/>
          <w:lang w:val="ro-RO"/>
        </w:rPr>
        <w:t>z</w:t>
      </w:r>
      <w:r w:rsidRPr="005B1DC9">
        <w:rPr>
          <w:rFonts w:ascii="Arial" w:hAnsi="Arial" w:cs="Arial"/>
          <w:spacing w:val="-1"/>
          <w:sz w:val="24"/>
          <w:szCs w:val="24"/>
          <w:lang w:val="ro-RO"/>
        </w:rPr>
        <w:t xml:space="preserve"> </w:t>
      </w:r>
      <w:r>
        <w:rPr>
          <w:rFonts w:ascii="Arial" w:hAnsi="Arial" w:cs="Arial"/>
          <w:spacing w:val="-1"/>
          <w:sz w:val="24"/>
          <w:szCs w:val="24"/>
          <w:lang w:val="ro-RO"/>
        </w:rPr>
        <w:t>–cladirile de locuit pot fi dispuse fiecare pe un lot propriu avand acces direct dintr-o circulatie publica sau pot fi grupate pe un teren utilizat in comun cu accesele asigurate din circulatia publica prin intermediul unor circulatii private.</w:t>
      </w:r>
    </w:p>
    <w:p w14:paraId="1F4DBD5E" w14:textId="77777777" w:rsidR="00D80E7A" w:rsidRDefault="00D80E7A" w:rsidP="00563C46">
      <w:pPr>
        <w:shd w:val="clear" w:color="auto" w:fill="FFFFFF"/>
        <w:spacing w:before="245" w:line="403" w:lineRule="exact"/>
        <w:ind w:left="931" w:right="99" w:hanging="364"/>
        <w:rPr>
          <w:rFonts w:ascii="Arial" w:hAnsi="Arial" w:cs="Arial"/>
          <w:bCs/>
          <w:spacing w:val="-1"/>
          <w:sz w:val="24"/>
          <w:szCs w:val="24"/>
          <w:lang w:val="ro-RO"/>
        </w:rPr>
      </w:pPr>
      <w:r>
        <w:rPr>
          <w:rFonts w:ascii="Arial" w:hAnsi="Arial" w:cs="Arial"/>
          <w:bCs/>
          <w:spacing w:val="-1"/>
          <w:sz w:val="24"/>
          <w:szCs w:val="24"/>
          <w:lang w:val="ro-RO"/>
        </w:rPr>
        <w:t xml:space="preserve">  </w:t>
      </w:r>
      <w:r w:rsidRPr="00544C21">
        <w:rPr>
          <w:rFonts w:ascii="Arial" w:hAnsi="Arial" w:cs="Arial"/>
          <w:bCs/>
          <w:spacing w:val="-1"/>
          <w:sz w:val="24"/>
          <w:szCs w:val="24"/>
          <w:lang w:val="ro-RO"/>
        </w:rPr>
        <w:t>-autorizatiile</w:t>
      </w:r>
      <w:r>
        <w:rPr>
          <w:rFonts w:ascii="Arial" w:hAnsi="Arial" w:cs="Arial"/>
          <w:bCs/>
          <w:spacing w:val="-1"/>
          <w:sz w:val="24"/>
          <w:szCs w:val="24"/>
          <w:lang w:val="ro-RO"/>
        </w:rPr>
        <w:t xml:space="preserve"> de construire se vor emite pe actualul regim de proprietate, respectându-se coeficientii urbanistici aprobati;</w:t>
      </w:r>
    </w:p>
    <w:p w14:paraId="0466776C" w14:textId="77777777" w:rsidR="00D80E7A" w:rsidRDefault="00D80E7A" w:rsidP="00D80E7A">
      <w:pPr>
        <w:shd w:val="clear" w:color="auto" w:fill="FFFFFF"/>
        <w:spacing w:line="403" w:lineRule="exact"/>
        <w:ind w:left="567" w:right="96" w:hanging="79"/>
        <w:rPr>
          <w:rFonts w:ascii="Arial" w:hAnsi="Arial" w:cs="Arial"/>
          <w:bCs/>
          <w:spacing w:val="-1"/>
          <w:sz w:val="24"/>
          <w:szCs w:val="24"/>
          <w:lang w:val="ro-RO"/>
        </w:rPr>
      </w:pPr>
      <w:r>
        <w:rPr>
          <w:rFonts w:ascii="Arial" w:hAnsi="Arial" w:cs="Arial"/>
          <w:bCs/>
          <w:spacing w:val="-1"/>
          <w:sz w:val="24"/>
          <w:szCs w:val="24"/>
          <w:lang w:val="ro-RO"/>
        </w:rPr>
        <w:t>-ulterior autorizarii, pentru a se putea reglementa situatia juridica a terenurilor la vanzarea locuintelor se admite dezmembrarea terenurilor după cum urmează:</w:t>
      </w:r>
    </w:p>
    <w:p w14:paraId="6A002D85" w14:textId="77777777" w:rsidR="00D80E7A" w:rsidRDefault="00D80E7A" w:rsidP="00D80E7A">
      <w:pPr>
        <w:shd w:val="clear" w:color="auto" w:fill="FFFFFF"/>
        <w:spacing w:line="403" w:lineRule="exact"/>
        <w:ind w:left="1134" w:right="96"/>
        <w:rPr>
          <w:rFonts w:ascii="Arial" w:hAnsi="Arial" w:cs="Arial"/>
          <w:bCs/>
          <w:spacing w:val="-1"/>
          <w:sz w:val="24"/>
          <w:szCs w:val="24"/>
          <w:lang w:val="ro-RO"/>
        </w:rPr>
      </w:pPr>
      <w:r>
        <w:rPr>
          <w:rFonts w:ascii="Arial" w:hAnsi="Arial" w:cs="Arial"/>
          <w:bCs/>
          <w:spacing w:val="-1"/>
          <w:sz w:val="24"/>
          <w:szCs w:val="24"/>
          <w:lang w:val="ro-RO"/>
        </w:rPr>
        <w:t>-se dezmembreaza terenul aferent edificatelor;</w:t>
      </w:r>
    </w:p>
    <w:p w14:paraId="23DF2581" w14:textId="77777777" w:rsidR="00D80E7A" w:rsidRDefault="00D80E7A" w:rsidP="00D80E7A">
      <w:pPr>
        <w:shd w:val="clear" w:color="auto" w:fill="FFFFFF"/>
        <w:spacing w:line="403" w:lineRule="exact"/>
        <w:ind w:left="1134" w:right="96"/>
        <w:rPr>
          <w:rFonts w:ascii="Arial" w:hAnsi="Arial" w:cs="Arial"/>
          <w:bCs/>
          <w:spacing w:val="-1"/>
          <w:sz w:val="24"/>
          <w:szCs w:val="24"/>
          <w:lang w:val="ro-RO"/>
        </w:rPr>
      </w:pPr>
      <w:r>
        <w:rPr>
          <w:rFonts w:ascii="Arial" w:hAnsi="Arial" w:cs="Arial"/>
          <w:bCs/>
          <w:spacing w:val="-1"/>
          <w:sz w:val="24"/>
          <w:szCs w:val="24"/>
          <w:lang w:val="ro-RO"/>
        </w:rPr>
        <w:lastRenderedPageBreak/>
        <w:t>-se dezmembreaza terenul aferent căilor de acces auto si pietonal pe forma aprobata in PUZ sau forma autorizată. Se acceptă modificări minore de traseu si forma a drumurilor dacă proiectul de specialitate drumuri o va cere;</w:t>
      </w:r>
    </w:p>
    <w:p w14:paraId="42AE85B4" w14:textId="4826B60E" w:rsidR="00D80E7A" w:rsidRPr="00544C21" w:rsidRDefault="00D80E7A" w:rsidP="00D80E7A">
      <w:pPr>
        <w:shd w:val="clear" w:color="auto" w:fill="FFFFFF"/>
        <w:spacing w:line="403" w:lineRule="exact"/>
        <w:ind w:left="1134" w:right="96"/>
        <w:rPr>
          <w:rFonts w:ascii="Arial" w:hAnsi="Arial" w:cs="Arial"/>
          <w:bCs/>
          <w:spacing w:val="-1"/>
          <w:sz w:val="24"/>
          <w:szCs w:val="24"/>
          <w:lang w:val="ro-RO"/>
        </w:rPr>
      </w:pPr>
      <w:r>
        <w:rPr>
          <w:rFonts w:ascii="Arial" w:hAnsi="Arial" w:cs="Arial"/>
          <w:bCs/>
          <w:spacing w:val="-1"/>
          <w:sz w:val="24"/>
          <w:szCs w:val="24"/>
          <w:lang w:val="ro-RO"/>
        </w:rPr>
        <w:t>Dacă ulterior dezmembrărilor se va mai solicita construirea pe parcelele rezultate, se vor respecta cumulativ toate reglementările aprobate in documentatia de fată.</w:t>
      </w:r>
    </w:p>
    <w:p w14:paraId="3C4C1AF0" w14:textId="77777777" w:rsidR="00D80E7A" w:rsidRPr="00E0007E" w:rsidRDefault="00D80E7A" w:rsidP="00D80E7A">
      <w:pPr>
        <w:shd w:val="clear" w:color="auto" w:fill="FFFFFF"/>
        <w:spacing w:before="245" w:line="403" w:lineRule="exact"/>
        <w:ind w:left="931" w:right="99" w:hanging="926"/>
        <w:rPr>
          <w:rFonts w:ascii="Arial" w:hAnsi="Arial" w:cs="Arial"/>
          <w:spacing w:val="-1"/>
          <w:sz w:val="24"/>
          <w:szCs w:val="24"/>
          <w:lang w:val="ro-RO"/>
        </w:rPr>
      </w:pPr>
      <w:r w:rsidRPr="005B1DC9">
        <w:rPr>
          <w:rFonts w:ascii="Arial" w:hAnsi="Arial" w:cs="Arial"/>
          <w:b/>
          <w:bCs/>
          <w:spacing w:val="-1"/>
          <w:sz w:val="24"/>
          <w:szCs w:val="24"/>
          <w:lang w:val="ro-RO"/>
        </w:rPr>
        <w:t>L 2</w:t>
      </w:r>
      <w:r>
        <w:rPr>
          <w:rFonts w:ascii="Arial" w:hAnsi="Arial" w:cs="Arial"/>
          <w:b/>
          <w:bCs/>
          <w:spacing w:val="-1"/>
          <w:sz w:val="24"/>
          <w:szCs w:val="24"/>
          <w:lang w:val="ro-RO"/>
        </w:rPr>
        <w:t>c</w:t>
      </w:r>
      <w:r w:rsidRPr="005B1DC9">
        <w:rPr>
          <w:rFonts w:ascii="Arial" w:hAnsi="Arial" w:cs="Arial"/>
          <w:b/>
          <w:bCs/>
          <w:spacing w:val="-1"/>
          <w:sz w:val="24"/>
          <w:szCs w:val="24"/>
          <w:lang w:val="ro-RO"/>
        </w:rPr>
        <w:t>z</w:t>
      </w:r>
      <w:r>
        <w:rPr>
          <w:rFonts w:ascii="Arial" w:hAnsi="Arial" w:cs="Arial"/>
          <w:spacing w:val="-1"/>
          <w:sz w:val="24"/>
          <w:szCs w:val="24"/>
          <w:lang w:val="ro-RO"/>
        </w:rPr>
        <w:t xml:space="preserve"> - se consideră</w:t>
      </w:r>
      <w:r w:rsidRPr="005B1DC9">
        <w:rPr>
          <w:rFonts w:ascii="Arial" w:hAnsi="Arial" w:cs="Arial"/>
          <w:spacing w:val="-1"/>
          <w:sz w:val="24"/>
          <w:szCs w:val="24"/>
          <w:lang w:val="ro-RO"/>
        </w:rPr>
        <w:t xml:space="preserve"> construibile parcelele care îndeplinesc următoarele condiţii cumulate: </w:t>
      </w:r>
    </w:p>
    <w:p w14:paraId="4EB24D24" w14:textId="77777777" w:rsidR="00D80E7A" w:rsidRPr="005B1DC9" w:rsidRDefault="00D80E7A" w:rsidP="00D80E7A">
      <w:pPr>
        <w:shd w:val="clear" w:color="auto" w:fill="FFFFFF"/>
        <w:spacing w:before="245" w:line="403" w:lineRule="exact"/>
        <w:ind w:right="99"/>
        <w:jc w:val="both"/>
        <w:rPr>
          <w:rFonts w:ascii="Arial" w:hAnsi="Arial" w:cs="Arial"/>
          <w:sz w:val="24"/>
          <w:szCs w:val="24"/>
        </w:rPr>
      </w:pPr>
      <w:r w:rsidRPr="005B1DC9">
        <w:rPr>
          <w:rFonts w:ascii="Arial" w:hAnsi="Arial" w:cs="Arial"/>
          <w:spacing w:val="-4"/>
          <w:sz w:val="24"/>
          <w:szCs w:val="24"/>
          <w:lang w:val="ro-RO"/>
        </w:rPr>
        <w:t xml:space="preserve">           1.    dimensiuni minime:</w:t>
      </w:r>
    </w:p>
    <w:tbl>
      <w:tblPr>
        <w:tblW w:w="9519" w:type="dxa"/>
        <w:tblInd w:w="40" w:type="dxa"/>
        <w:tblLayout w:type="fixed"/>
        <w:tblCellMar>
          <w:left w:w="40" w:type="dxa"/>
          <w:right w:w="40" w:type="dxa"/>
        </w:tblCellMar>
        <w:tblLook w:val="0000" w:firstRow="0" w:lastRow="0" w:firstColumn="0" w:lastColumn="0" w:noHBand="0" w:noVBand="0"/>
      </w:tblPr>
      <w:tblGrid>
        <w:gridCol w:w="2552"/>
        <w:gridCol w:w="1701"/>
        <w:gridCol w:w="1276"/>
        <w:gridCol w:w="1559"/>
        <w:gridCol w:w="2431"/>
      </w:tblGrid>
      <w:tr w:rsidR="00D80E7A" w:rsidRPr="00EA2EC3" w14:paraId="24066B3B" w14:textId="77777777" w:rsidTr="00BE6E83">
        <w:trPr>
          <w:cantSplit/>
          <w:trHeight w:hRule="exact" w:val="472"/>
        </w:trPr>
        <w:tc>
          <w:tcPr>
            <w:tcW w:w="2552" w:type="dxa"/>
            <w:tcBorders>
              <w:top w:val="single" w:sz="6" w:space="0" w:color="auto"/>
              <w:left w:val="single" w:sz="6" w:space="0" w:color="auto"/>
              <w:bottom w:val="nil"/>
              <w:right w:val="single" w:sz="6" w:space="0" w:color="auto"/>
            </w:tcBorders>
            <w:shd w:val="clear" w:color="auto" w:fill="FFFFFF"/>
          </w:tcPr>
          <w:p w14:paraId="294643C2" w14:textId="77777777" w:rsidR="00D80E7A" w:rsidRPr="00EA2EC3" w:rsidRDefault="00D80E7A" w:rsidP="00BE6E83">
            <w:pPr>
              <w:shd w:val="clear" w:color="auto" w:fill="FFFFFF"/>
              <w:spacing w:line="230" w:lineRule="exact"/>
              <w:ind w:left="62" w:right="99"/>
              <w:jc w:val="both"/>
              <w:rPr>
                <w:rFonts w:ascii="Arial" w:hAnsi="Arial" w:cs="Arial"/>
                <w:sz w:val="22"/>
                <w:szCs w:val="22"/>
              </w:rPr>
            </w:pPr>
            <w:r w:rsidRPr="00EA2EC3">
              <w:rPr>
                <w:rFonts w:ascii="Arial" w:hAnsi="Arial" w:cs="Arial"/>
                <w:spacing w:val="1"/>
                <w:w w:val="98"/>
                <w:sz w:val="22"/>
                <w:szCs w:val="22"/>
                <w:lang w:val="ro-RO"/>
              </w:rPr>
              <w:t xml:space="preserve">Regimul </w:t>
            </w:r>
            <w:r w:rsidRPr="00EA2EC3">
              <w:rPr>
                <w:rFonts w:ascii="Arial" w:hAnsi="Arial" w:cs="Arial"/>
                <w:spacing w:val="-4"/>
                <w:w w:val="98"/>
                <w:sz w:val="22"/>
                <w:szCs w:val="22"/>
                <w:lang w:val="ro-RO"/>
              </w:rPr>
              <w:t xml:space="preserve">de </w:t>
            </w:r>
            <w:r w:rsidRPr="00EA2EC3">
              <w:rPr>
                <w:rFonts w:ascii="Arial" w:hAnsi="Arial" w:cs="Arial"/>
                <w:spacing w:val="-1"/>
                <w:w w:val="98"/>
                <w:sz w:val="22"/>
                <w:szCs w:val="22"/>
                <w:lang w:val="ro-RO"/>
              </w:rPr>
              <w:t>construire</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14:paraId="07A22F9D" w14:textId="77777777" w:rsidR="00D80E7A" w:rsidRPr="00EA2EC3" w:rsidRDefault="00D80E7A" w:rsidP="00BE6E83">
            <w:pPr>
              <w:shd w:val="clear" w:color="auto" w:fill="FFFFFF"/>
              <w:spacing w:line="230" w:lineRule="exact"/>
              <w:ind w:right="99"/>
              <w:jc w:val="both"/>
              <w:rPr>
                <w:rFonts w:ascii="Arial" w:hAnsi="Arial" w:cs="Arial"/>
                <w:sz w:val="22"/>
                <w:szCs w:val="22"/>
              </w:rPr>
            </w:pPr>
            <w:r w:rsidRPr="00EA2EC3">
              <w:rPr>
                <w:rFonts w:ascii="Arial" w:hAnsi="Arial" w:cs="Arial"/>
                <w:spacing w:val="3"/>
                <w:w w:val="98"/>
                <w:sz w:val="22"/>
                <w:szCs w:val="22"/>
                <w:lang w:val="ro-RO"/>
              </w:rPr>
              <w:t xml:space="preserve">Dimensiune minimă </w:t>
            </w:r>
            <w:r w:rsidRPr="00EA2EC3">
              <w:rPr>
                <w:rFonts w:ascii="Arial" w:hAnsi="Arial" w:cs="Arial"/>
                <w:w w:val="98"/>
                <w:sz w:val="22"/>
                <w:szCs w:val="22"/>
                <w:lang w:val="ro-RO"/>
              </w:rPr>
              <w:t>în cazul concesionarii terenului*</w:t>
            </w:r>
          </w:p>
        </w:tc>
        <w:tc>
          <w:tcPr>
            <w:tcW w:w="3990" w:type="dxa"/>
            <w:gridSpan w:val="2"/>
            <w:tcBorders>
              <w:top w:val="single" w:sz="6" w:space="0" w:color="auto"/>
              <w:left w:val="single" w:sz="6" w:space="0" w:color="auto"/>
              <w:bottom w:val="single" w:sz="6" w:space="0" w:color="auto"/>
              <w:right w:val="single" w:sz="6" w:space="0" w:color="auto"/>
            </w:tcBorders>
            <w:shd w:val="clear" w:color="auto" w:fill="FFFFFF"/>
          </w:tcPr>
          <w:p w14:paraId="74094E1C" w14:textId="77777777" w:rsidR="00D80E7A" w:rsidRPr="00EA2EC3" w:rsidRDefault="00D80E7A" w:rsidP="00BE6E83">
            <w:pPr>
              <w:shd w:val="clear" w:color="auto" w:fill="FFFFFF"/>
              <w:spacing w:line="230" w:lineRule="exact"/>
              <w:ind w:left="346" w:right="99"/>
              <w:jc w:val="both"/>
              <w:rPr>
                <w:rFonts w:ascii="Arial" w:hAnsi="Arial" w:cs="Arial"/>
                <w:sz w:val="22"/>
                <w:szCs w:val="22"/>
              </w:rPr>
            </w:pPr>
            <w:r w:rsidRPr="00EA2EC3">
              <w:rPr>
                <w:rFonts w:ascii="Arial" w:hAnsi="Arial" w:cs="Arial"/>
                <w:w w:val="98"/>
                <w:sz w:val="22"/>
                <w:szCs w:val="22"/>
                <w:lang w:val="ro-RO"/>
              </w:rPr>
              <w:t xml:space="preserve">Dimensiune minimă în </w:t>
            </w:r>
            <w:r w:rsidRPr="00EA2EC3">
              <w:rPr>
                <w:rFonts w:ascii="Arial" w:hAnsi="Arial" w:cs="Arial"/>
                <w:spacing w:val="-1"/>
                <w:w w:val="98"/>
                <w:sz w:val="22"/>
                <w:szCs w:val="22"/>
                <w:lang w:val="ro-RO"/>
              </w:rPr>
              <w:t>alte zone</w:t>
            </w:r>
          </w:p>
        </w:tc>
      </w:tr>
      <w:tr w:rsidR="00D80E7A" w:rsidRPr="00EA2EC3" w14:paraId="2CC9DA39" w14:textId="77777777" w:rsidTr="00BE6E83">
        <w:trPr>
          <w:cantSplit/>
          <w:trHeight w:hRule="exact" w:val="480"/>
        </w:trPr>
        <w:tc>
          <w:tcPr>
            <w:tcW w:w="2552" w:type="dxa"/>
            <w:tcBorders>
              <w:top w:val="nil"/>
              <w:left w:val="single" w:sz="6" w:space="0" w:color="auto"/>
              <w:bottom w:val="single" w:sz="6" w:space="0" w:color="auto"/>
              <w:right w:val="single" w:sz="6" w:space="0" w:color="auto"/>
            </w:tcBorders>
            <w:shd w:val="clear" w:color="auto" w:fill="FFFFFF"/>
          </w:tcPr>
          <w:p w14:paraId="254C6F02" w14:textId="77777777" w:rsidR="00D80E7A" w:rsidRPr="00EA2EC3" w:rsidRDefault="00D80E7A" w:rsidP="00BE6E83">
            <w:pPr>
              <w:ind w:right="99"/>
              <w:jc w:val="both"/>
              <w:rPr>
                <w:rFonts w:ascii="Arial" w:hAnsi="Arial" w:cs="Arial"/>
                <w:sz w:val="22"/>
                <w:szCs w:val="22"/>
              </w:rPr>
            </w:pPr>
          </w:p>
          <w:p w14:paraId="004B5887" w14:textId="77777777" w:rsidR="00D80E7A" w:rsidRPr="00EA2EC3" w:rsidRDefault="00D80E7A" w:rsidP="00BE6E83">
            <w:pPr>
              <w:ind w:right="99"/>
              <w:jc w:val="both"/>
              <w:rPr>
                <w:rFonts w:ascii="Arial" w:hAnsi="Arial" w:cs="Arial"/>
                <w:sz w:val="22"/>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58FDA61" w14:textId="77777777" w:rsidR="00D80E7A" w:rsidRPr="00EA2EC3" w:rsidRDefault="00D80E7A" w:rsidP="00BE6E83">
            <w:pPr>
              <w:shd w:val="clear" w:color="auto" w:fill="FFFFFF"/>
              <w:spacing w:line="230" w:lineRule="exact"/>
              <w:ind w:left="125" w:right="99"/>
              <w:jc w:val="center"/>
              <w:rPr>
                <w:rFonts w:ascii="Arial" w:hAnsi="Arial" w:cs="Arial"/>
                <w:sz w:val="22"/>
                <w:szCs w:val="22"/>
              </w:rPr>
            </w:pPr>
            <w:r w:rsidRPr="00EA2EC3">
              <w:rPr>
                <w:rFonts w:ascii="Arial" w:hAnsi="Arial" w:cs="Arial"/>
                <w:spacing w:val="-9"/>
                <w:w w:val="98"/>
                <w:sz w:val="22"/>
                <w:szCs w:val="22"/>
                <w:lang w:val="ro-RO"/>
              </w:rPr>
              <w:t xml:space="preserve">suprafaţa </w:t>
            </w:r>
            <w:r w:rsidRPr="00EA2EC3">
              <w:rPr>
                <w:rFonts w:ascii="Arial" w:hAnsi="Arial" w:cs="Arial"/>
                <w:i/>
                <w:iCs/>
                <w:spacing w:val="-9"/>
                <w:sz w:val="22"/>
                <w:szCs w:val="22"/>
                <w:lang w:val="ro-RO"/>
              </w:rPr>
              <w:t>(mp)</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AB9A2F0" w14:textId="77777777" w:rsidR="00D80E7A" w:rsidRPr="00EA2EC3" w:rsidRDefault="00D80E7A" w:rsidP="00BE6E83">
            <w:pPr>
              <w:shd w:val="clear" w:color="auto" w:fill="FFFFFF"/>
              <w:ind w:right="99"/>
              <w:jc w:val="center"/>
              <w:rPr>
                <w:rFonts w:ascii="Arial" w:hAnsi="Arial" w:cs="Arial"/>
                <w:sz w:val="22"/>
                <w:szCs w:val="22"/>
              </w:rPr>
            </w:pPr>
            <w:r w:rsidRPr="00EA2EC3">
              <w:rPr>
                <w:rFonts w:ascii="Arial" w:hAnsi="Arial" w:cs="Arial"/>
                <w:sz w:val="22"/>
                <w:szCs w:val="22"/>
                <w:lang w:val="ro-RO"/>
              </w:rPr>
              <w:t>front</w:t>
            </w:r>
            <w:r w:rsidRPr="00EA2EC3">
              <w:rPr>
                <w:rFonts w:ascii="Arial" w:hAnsi="Arial" w:cs="Arial"/>
                <w:i/>
                <w:iCs/>
                <w:spacing w:val="-17"/>
                <w:sz w:val="22"/>
                <w:szCs w:val="22"/>
                <w:lang w:val="ro-RO"/>
              </w:rPr>
              <w:t>(m)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EACC867" w14:textId="77777777" w:rsidR="00D80E7A" w:rsidRPr="00EA2EC3" w:rsidRDefault="00D80E7A" w:rsidP="00BE6E83">
            <w:pPr>
              <w:shd w:val="clear" w:color="auto" w:fill="FFFFFF"/>
              <w:spacing w:line="230" w:lineRule="exact"/>
              <w:ind w:left="58" w:right="99"/>
              <w:jc w:val="center"/>
              <w:rPr>
                <w:rFonts w:ascii="Arial" w:hAnsi="Arial" w:cs="Arial"/>
                <w:sz w:val="22"/>
                <w:szCs w:val="22"/>
              </w:rPr>
            </w:pPr>
            <w:r w:rsidRPr="00EA2EC3">
              <w:rPr>
                <w:rFonts w:ascii="Arial" w:hAnsi="Arial" w:cs="Arial"/>
                <w:spacing w:val="-9"/>
                <w:w w:val="98"/>
                <w:sz w:val="22"/>
                <w:szCs w:val="22"/>
                <w:lang w:val="ro-RO"/>
              </w:rPr>
              <w:t>suprafaţa</w:t>
            </w:r>
            <w:r>
              <w:rPr>
                <w:rFonts w:ascii="Arial" w:hAnsi="Arial" w:cs="Arial"/>
                <w:i/>
                <w:iCs/>
                <w:spacing w:val="-8"/>
                <w:sz w:val="22"/>
                <w:szCs w:val="22"/>
                <w:lang w:val="ro-RO"/>
              </w:rPr>
              <w:t>(mp</w:t>
            </w:r>
            <w:r w:rsidRPr="00EA2EC3">
              <w:rPr>
                <w:rFonts w:ascii="Arial" w:hAnsi="Arial" w:cs="Arial"/>
                <w:i/>
                <w:iCs/>
                <w:spacing w:val="-8"/>
                <w:sz w:val="22"/>
                <w:szCs w:val="22"/>
                <w:lang w:val="ro-RO"/>
              </w:rPr>
              <w:t>)</w:t>
            </w:r>
          </w:p>
        </w:tc>
        <w:tc>
          <w:tcPr>
            <w:tcW w:w="2431" w:type="dxa"/>
            <w:tcBorders>
              <w:top w:val="single" w:sz="6" w:space="0" w:color="auto"/>
              <w:left w:val="single" w:sz="6" w:space="0" w:color="auto"/>
              <w:bottom w:val="single" w:sz="6" w:space="0" w:color="auto"/>
              <w:right w:val="single" w:sz="6" w:space="0" w:color="auto"/>
            </w:tcBorders>
            <w:shd w:val="clear" w:color="auto" w:fill="FFFFFF"/>
          </w:tcPr>
          <w:p w14:paraId="6590CA84" w14:textId="77777777" w:rsidR="00D80E7A" w:rsidRPr="00EA2EC3" w:rsidRDefault="00D80E7A" w:rsidP="00BE6E83">
            <w:pPr>
              <w:shd w:val="clear" w:color="auto" w:fill="FFFFFF"/>
              <w:ind w:right="99"/>
              <w:jc w:val="center"/>
              <w:rPr>
                <w:rFonts w:ascii="Arial" w:hAnsi="Arial" w:cs="Arial"/>
                <w:sz w:val="22"/>
                <w:szCs w:val="22"/>
              </w:rPr>
            </w:pPr>
            <w:r w:rsidRPr="00EA2EC3">
              <w:rPr>
                <w:rFonts w:ascii="Arial" w:hAnsi="Arial" w:cs="Arial"/>
                <w:spacing w:val="-5"/>
                <w:w w:val="98"/>
                <w:sz w:val="22"/>
                <w:szCs w:val="22"/>
                <w:lang w:val="ro-RO"/>
              </w:rPr>
              <w:t>front</w:t>
            </w:r>
          </w:p>
          <w:p w14:paraId="7EB62582" w14:textId="77777777" w:rsidR="00D80E7A" w:rsidRPr="00EA2EC3" w:rsidRDefault="00D80E7A" w:rsidP="00BE6E83">
            <w:pPr>
              <w:shd w:val="clear" w:color="auto" w:fill="FFFFFF"/>
              <w:ind w:right="99"/>
              <w:jc w:val="center"/>
              <w:rPr>
                <w:rFonts w:ascii="Arial" w:hAnsi="Arial" w:cs="Arial"/>
                <w:sz w:val="22"/>
                <w:szCs w:val="22"/>
              </w:rPr>
            </w:pPr>
            <w:r w:rsidRPr="00EA2EC3">
              <w:rPr>
                <w:rFonts w:ascii="Arial" w:hAnsi="Arial" w:cs="Arial"/>
                <w:i/>
                <w:iCs/>
                <w:spacing w:val="-25"/>
                <w:w w:val="98"/>
                <w:sz w:val="22"/>
                <w:szCs w:val="22"/>
                <w:lang w:val="ro-RO"/>
              </w:rPr>
              <w:t>(m)</w:t>
            </w:r>
          </w:p>
        </w:tc>
      </w:tr>
      <w:tr w:rsidR="00D80E7A" w:rsidRPr="00EA2EC3" w14:paraId="325E8359" w14:textId="77777777" w:rsidTr="00BE6E83">
        <w:trPr>
          <w:trHeight w:hRule="exact" w:val="250"/>
        </w:trPr>
        <w:tc>
          <w:tcPr>
            <w:tcW w:w="2552" w:type="dxa"/>
            <w:tcBorders>
              <w:top w:val="single" w:sz="6" w:space="0" w:color="auto"/>
              <w:left w:val="single" w:sz="6" w:space="0" w:color="auto"/>
              <w:bottom w:val="single" w:sz="6" w:space="0" w:color="auto"/>
              <w:right w:val="single" w:sz="6" w:space="0" w:color="auto"/>
            </w:tcBorders>
            <w:shd w:val="clear" w:color="auto" w:fill="FFFFFF"/>
          </w:tcPr>
          <w:p w14:paraId="56C5890F" w14:textId="77777777" w:rsidR="00D80E7A" w:rsidRPr="00EA2EC3" w:rsidRDefault="00D80E7A" w:rsidP="00BE6E83">
            <w:pPr>
              <w:shd w:val="clear" w:color="auto" w:fill="FFFFFF"/>
              <w:ind w:left="10" w:right="99"/>
              <w:jc w:val="both"/>
              <w:rPr>
                <w:rFonts w:ascii="Arial" w:hAnsi="Arial" w:cs="Arial"/>
                <w:sz w:val="22"/>
                <w:szCs w:val="22"/>
              </w:rPr>
            </w:pPr>
            <w:r w:rsidRPr="00EA2EC3">
              <w:rPr>
                <w:rFonts w:ascii="Arial" w:hAnsi="Arial" w:cs="Arial"/>
                <w:w w:val="98"/>
                <w:sz w:val="22"/>
                <w:szCs w:val="22"/>
                <w:lang w:val="ro-RO"/>
              </w:rPr>
              <w:t>Continuu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327E1CF" w14:textId="77777777" w:rsidR="00D80E7A" w:rsidRPr="00EA2EC3" w:rsidRDefault="00D80E7A" w:rsidP="00BE6E83">
            <w:pPr>
              <w:shd w:val="clear" w:color="auto" w:fill="FFFFFF"/>
              <w:ind w:right="99"/>
              <w:jc w:val="center"/>
              <w:rPr>
                <w:rFonts w:ascii="Arial" w:hAnsi="Arial" w:cs="Arial"/>
                <w:sz w:val="22"/>
                <w:szCs w:val="22"/>
              </w:rPr>
            </w:pPr>
            <w:r w:rsidRPr="00EA2EC3">
              <w:rPr>
                <w:rFonts w:ascii="Arial" w:hAnsi="Arial" w:cs="Arial"/>
                <w:sz w:val="22"/>
                <w:szCs w:val="22"/>
                <w:lang w:val="ro-RO"/>
              </w:rPr>
              <w:t>150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C0EA87A" w14:textId="1573F77D" w:rsidR="00D80E7A" w:rsidRPr="00EA2EC3" w:rsidRDefault="00664B6B" w:rsidP="00BE6E83">
            <w:pPr>
              <w:shd w:val="clear" w:color="auto" w:fill="FFFFFF"/>
              <w:ind w:right="99"/>
              <w:jc w:val="center"/>
              <w:rPr>
                <w:rFonts w:ascii="Arial" w:hAnsi="Arial" w:cs="Arial"/>
                <w:sz w:val="22"/>
                <w:szCs w:val="22"/>
              </w:rPr>
            </w:pPr>
            <w:r>
              <w:rPr>
                <w:rFonts w:ascii="Arial" w:hAnsi="Arial" w:cs="Arial"/>
                <w:sz w:val="22"/>
                <w:szCs w:val="22"/>
                <w:lang w:val="ro-RO"/>
              </w:rPr>
              <w:t>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96227EA" w14:textId="77777777" w:rsidR="00D80E7A" w:rsidRPr="00EA2EC3" w:rsidRDefault="00D80E7A" w:rsidP="00BE6E83">
            <w:pPr>
              <w:shd w:val="clear" w:color="auto" w:fill="FFFFFF"/>
              <w:ind w:right="99"/>
              <w:jc w:val="center"/>
              <w:rPr>
                <w:rFonts w:ascii="Arial" w:hAnsi="Arial" w:cs="Arial"/>
                <w:sz w:val="22"/>
                <w:szCs w:val="22"/>
              </w:rPr>
            </w:pPr>
            <w:r w:rsidRPr="00EA2EC3">
              <w:rPr>
                <w:rFonts w:ascii="Arial" w:hAnsi="Arial" w:cs="Arial"/>
                <w:sz w:val="22"/>
                <w:szCs w:val="22"/>
                <w:lang w:val="ro-RO"/>
              </w:rPr>
              <w:t>150</w:t>
            </w:r>
          </w:p>
        </w:tc>
        <w:tc>
          <w:tcPr>
            <w:tcW w:w="2431" w:type="dxa"/>
            <w:tcBorders>
              <w:top w:val="single" w:sz="6" w:space="0" w:color="auto"/>
              <w:left w:val="single" w:sz="6" w:space="0" w:color="auto"/>
              <w:bottom w:val="single" w:sz="6" w:space="0" w:color="auto"/>
              <w:right w:val="single" w:sz="6" w:space="0" w:color="auto"/>
            </w:tcBorders>
            <w:shd w:val="clear" w:color="auto" w:fill="FFFFFF"/>
          </w:tcPr>
          <w:p w14:paraId="05A1FC73" w14:textId="62830B07" w:rsidR="00D80E7A" w:rsidRPr="00EA2EC3" w:rsidRDefault="00664B6B" w:rsidP="00BE6E83">
            <w:pPr>
              <w:shd w:val="clear" w:color="auto" w:fill="FFFFFF"/>
              <w:ind w:right="99"/>
              <w:jc w:val="center"/>
              <w:rPr>
                <w:rFonts w:ascii="Arial" w:hAnsi="Arial" w:cs="Arial"/>
                <w:sz w:val="22"/>
                <w:szCs w:val="22"/>
              </w:rPr>
            </w:pPr>
            <w:r>
              <w:rPr>
                <w:rFonts w:ascii="Arial" w:hAnsi="Arial" w:cs="Arial"/>
                <w:sz w:val="22"/>
                <w:szCs w:val="22"/>
                <w:lang w:val="ro-RO"/>
              </w:rPr>
              <w:t>8</w:t>
            </w:r>
          </w:p>
        </w:tc>
      </w:tr>
      <w:tr w:rsidR="00D80E7A" w:rsidRPr="00EA2EC3" w14:paraId="2004427B" w14:textId="77777777" w:rsidTr="00BE6E83">
        <w:trPr>
          <w:trHeight w:hRule="exact" w:val="240"/>
        </w:trPr>
        <w:tc>
          <w:tcPr>
            <w:tcW w:w="2552" w:type="dxa"/>
            <w:tcBorders>
              <w:top w:val="single" w:sz="6" w:space="0" w:color="auto"/>
              <w:left w:val="single" w:sz="6" w:space="0" w:color="auto"/>
              <w:bottom w:val="single" w:sz="6" w:space="0" w:color="auto"/>
              <w:right w:val="single" w:sz="6" w:space="0" w:color="auto"/>
            </w:tcBorders>
            <w:shd w:val="clear" w:color="auto" w:fill="FFFFFF"/>
          </w:tcPr>
          <w:p w14:paraId="6EE1B051" w14:textId="77777777" w:rsidR="00D80E7A" w:rsidRPr="00EA2EC3" w:rsidRDefault="00D80E7A" w:rsidP="00BE6E83">
            <w:pPr>
              <w:shd w:val="clear" w:color="auto" w:fill="FFFFFF"/>
              <w:ind w:left="10" w:right="99"/>
              <w:jc w:val="both"/>
              <w:rPr>
                <w:rFonts w:ascii="Arial" w:hAnsi="Arial" w:cs="Arial"/>
                <w:sz w:val="22"/>
                <w:szCs w:val="22"/>
              </w:rPr>
            </w:pPr>
            <w:r w:rsidRPr="00EA2EC3">
              <w:rPr>
                <w:rFonts w:ascii="Arial" w:hAnsi="Arial" w:cs="Arial"/>
                <w:spacing w:val="-1"/>
                <w:w w:val="98"/>
                <w:sz w:val="22"/>
                <w:szCs w:val="22"/>
                <w:lang w:val="ro-RO"/>
              </w:rPr>
              <w:t>Grupat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335FC19" w14:textId="77777777" w:rsidR="00D80E7A" w:rsidRPr="00EA2EC3" w:rsidRDefault="00D80E7A" w:rsidP="00BE6E83">
            <w:pPr>
              <w:shd w:val="clear" w:color="auto" w:fill="FFFFFF"/>
              <w:ind w:right="99"/>
              <w:jc w:val="center"/>
              <w:rPr>
                <w:rFonts w:ascii="Arial" w:hAnsi="Arial" w:cs="Arial"/>
                <w:sz w:val="22"/>
                <w:szCs w:val="22"/>
              </w:rPr>
            </w:pPr>
            <w:r w:rsidRPr="00EA2EC3">
              <w:rPr>
                <w:rFonts w:ascii="Arial" w:hAnsi="Arial" w:cs="Arial"/>
                <w:sz w:val="22"/>
                <w:szCs w:val="22"/>
                <w:lang w:val="ro-RO"/>
              </w:rPr>
              <w:t>200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91541D8" w14:textId="77777777" w:rsidR="00D80E7A" w:rsidRPr="00EA2EC3" w:rsidRDefault="00D80E7A" w:rsidP="00BE6E83">
            <w:pPr>
              <w:shd w:val="clear" w:color="auto" w:fill="FFFFFF"/>
              <w:ind w:right="99"/>
              <w:jc w:val="center"/>
              <w:rPr>
                <w:rFonts w:ascii="Arial" w:hAnsi="Arial" w:cs="Arial"/>
                <w:sz w:val="22"/>
                <w:szCs w:val="22"/>
              </w:rPr>
            </w:pPr>
            <w:r>
              <w:rPr>
                <w:rFonts w:ascii="Arial" w:hAnsi="Arial" w:cs="Arial"/>
                <w:sz w:val="22"/>
                <w:szCs w:val="22"/>
                <w:lang w:val="ro-RO"/>
              </w:rPr>
              <w:t>11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F8BD17D" w14:textId="77777777" w:rsidR="00D80E7A" w:rsidRPr="00EA2EC3" w:rsidRDefault="00D80E7A" w:rsidP="00BE6E83">
            <w:pPr>
              <w:shd w:val="clear" w:color="auto" w:fill="FFFFFF"/>
              <w:ind w:right="99"/>
              <w:jc w:val="center"/>
              <w:rPr>
                <w:rFonts w:ascii="Arial" w:hAnsi="Arial" w:cs="Arial"/>
                <w:sz w:val="22"/>
                <w:szCs w:val="22"/>
              </w:rPr>
            </w:pPr>
            <w:r>
              <w:rPr>
                <w:rFonts w:ascii="Arial" w:hAnsi="Arial" w:cs="Arial"/>
                <w:sz w:val="22"/>
                <w:szCs w:val="22"/>
                <w:lang w:val="ro-RO"/>
              </w:rPr>
              <w:t>240</w:t>
            </w:r>
          </w:p>
        </w:tc>
        <w:tc>
          <w:tcPr>
            <w:tcW w:w="2431" w:type="dxa"/>
            <w:tcBorders>
              <w:top w:val="single" w:sz="6" w:space="0" w:color="auto"/>
              <w:left w:val="single" w:sz="6" w:space="0" w:color="auto"/>
              <w:bottom w:val="single" w:sz="6" w:space="0" w:color="auto"/>
              <w:right w:val="single" w:sz="6" w:space="0" w:color="auto"/>
            </w:tcBorders>
            <w:shd w:val="clear" w:color="auto" w:fill="FFFFFF"/>
          </w:tcPr>
          <w:p w14:paraId="21F06FF8" w14:textId="77777777" w:rsidR="00D80E7A" w:rsidRPr="00EA2EC3" w:rsidRDefault="00D80E7A" w:rsidP="00BE6E83">
            <w:pPr>
              <w:shd w:val="clear" w:color="auto" w:fill="FFFFFF"/>
              <w:ind w:right="99"/>
              <w:jc w:val="center"/>
              <w:rPr>
                <w:rFonts w:ascii="Arial" w:hAnsi="Arial" w:cs="Arial"/>
                <w:sz w:val="22"/>
                <w:szCs w:val="22"/>
              </w:rPr>
            </w:pPr>
            <w:r w:rsidRPr="00EA2EC3">
              <w:rPr>
                <w:rFonts w:ascii="Arial" w:hAnsi="Arial" w:cs="Arial"/>
                <w:sz w:val="22"/>
                <w:szCs w:val="22"/>
                <w:lang w:val="ro-RO"/>
              </w:rPr>
              <w:t>1</w:t>
            </w:r>
            <w:r>
              <w:rPr>
                <w:rFonts w:ascii="Arial" w:hAnsi="Arial" w:cs="Arial"/>
                <w:sz w:val="22"/>
                <w:szCs w:val="22"/>
                <w:lang w:val="ro-RO"/>
              </w:rPr>
              <w:t>1</w:t>
            </w:r>
          </w:p>
        </w:tc>
      </w:tr>
      <w:tr w:rsidR="00D80E7A" w:rsidRPr="00EA2EC3" w14:paraId="2FEBCB6C" w14:textId="77777777" w:rsidTr="00BE6E83">
        <w:trPr>
          <w:trHeight w:hRule="exact" w:val="250"/>
        </w:trPr>
        <w:tc>
          <w:tcPr>
            <w:tcW w:w="2552" w:type="dxa"/>
            <w:tcBorders>
              <w:top w:val="single" w:sz="6" w:space="0" w:color="auto"/>
              <w:left w:val="single" w:sz="6" w:space="0" w:color="auto"/>
              <w:bottom w:val="single" w:sz="6" w:space="0" w:color="auto"/>
              <w:right w:val="single" w:sz="6" w:space="0" w:color="auto"/>
            </w:tcBorders>
            <w:shd w:val="clear" w:color="auto" w:fill="FFFFFF"/>
          </w:tcPr>
          <w:p w14:paraId="5E7723CD" w14:textId="77777777" w:rsidR="00D80E7A" w:rsidRPr="00EA2EC3" w:rsidRDefault="00D80E7A" w:rsidP="00BE6E83">
            <w:pPr>
              <w:shd w:val="clear" w:color="auto" w:fill="FFFFFF"/>
              <w:ind w:left="10" w:right="99"/>
              <w:jc w:val="both"/>
              <w:rPr>
                <w:rFonts w:ascii="Arial" w:hAnsi="Arial" w:cs="Arial"/>
                <w:sz w:val="22"/>
                <w:szCs w:val="22"/>
              </w:rPr>
            </w:pPr>
            <w:r w:rsidRPr="00EA2EC3">
              <w:rPr>
                <w:rFonts w:ascii="Arial" w:hAnsi="Arial" w:cs="Arial"/>
                <w:spacing w:val="-1"/>
                <w:w w:val="98"/>
                <w:sz w:val="22"/>
                <w:szCs w:val="22"/>
                <w:lang w:val="ro-RO"/>
              </w:rPr>
              <w:t>Izolat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BA55561" w14:textId="77777777" w:rsidR="00D80E7A" w:rsidRPr="00EA2EC3" w:rsidRDefault="00D80E7A" w:rsidP="00BE6E83">
            <w:pPr>
              <w:shd w:val="clear" w:color="auto" w:fill="FFFFFF"/>
              <w:ind w:right="99"/>
              <w:jc w:val="center"/>
              <w:rPr>
                <w:rFonts w:ascii="Arial" w:hAnsi="Arial" w:cs="Arial"/>
                <w:sz w:val="22"/>
                <w:szCs w:val="22"/>
              </w:rPr>
            </w:pPr>
            <w:r w:rsidRPr="00EA2EC3">
              <w:rPr>
                <w:rFonts w:ascii="Arial" w:hAnsi="Arial" w:cs="Arial"/>
                <w:sz w:val="22"/>
                <w:szCs w:val="22"/>
                <w:lang w:val="ro-RO"/>
              </w:rPr>
              <w:t>200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0C91EEA" w14:textId="77777777" w:rsidR="00D80E7A" w:rsidRPr="00EA2EC3" w:rsidRDefault="00D80E7A" w:rsidP="00BE6E83">
            <w:pPr>
              <w:shd w:val="clear" w:color="auto" w:fill="FFFFFF"/>
              <w:ind w:right="99"/>
              <w:jc w:val="center"/>
              <w:rPr>
                <w:rFonts w:ascii="Arial" w:hAnsi="Arial" w:cs="Arial"/>
                <w:sz w:val="22"/>
                <w:szCs w:val="22"/>
              </w:rPr>
            </w:pPr>
            <w:r w:rsidRPr="00EA2EC3">
              <w:rPr>
                <w:rFonts w:ascii="Arial" w:hAnsi="Arial" w:cs="Arial"/>
                <w:sz w:val="22"/>
                <w:szCs w:val="22"/>
                <w:lang w:val="ro-RO"/>
              </w:rPr>
              <w:t>12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EB3C516" w14:textId="7E84EFB2" w:rsidR="00D80E7A" w:rsidRPr="00EA2EC3" w:rsidRDefault="005A6128" w:rsidP="00BE6E83">
            <w:pPr>
              <w:shd w:val="clear" w:color="auto" w:fill="FFFFFF"/>
              <w:ind w:right="99"/>
              <w:jc w:val="center"/>
              <w:rPr>
                <w:rFonts w:ascii="Arial" w:hAnsi="Arial" w:cs="Arial"/>
                <w:sz w:val="22"/>
                <w:szCs w:val="22"/>
              </w:rPr>
            </w:pPr>
            <w:r>
              <w:rPr>
                <w:rFonts w:ascii="Arial" w:hAnsi="Arial" w:cs="Arial"/>
                <w:sz w:val="22"/>
                <w:szCs w:val="22"/>
                <w:lang w:val="ro-RO"/>
              </w:rPr>
              <w:t>30</w:t>
            </w:r>
            <w:r w:rsidR="00D80E7A" w:rsidRPr="00EA2EC3">
              <w:rPr>
                <w:rFonts w:ascii="Arial" w:hAnsi="Arial" w:cs="Arial"/>
                <w:sz w:val="22"/>
                <w:szCs w:val="22"/>
                <w:lang w:val="ro-RO"/>
              </w:rPr>
              <w:t>0</w:t>
            </w:r>
          </w:p>
        </w:tc>
        <w:tc>
          <w:tcPr>
            <w:tcW w:w="2431" w:type="dxa"/>
            <w:tcBorders>
              <w:top w:val="single" w:sz="6" w:space="0" w:color="auto"/>
              <w:left w:val="single" w:sz="6" w:space="0" w:color="auto"/>
              <w:bottom w:val="single" w:sz="6" w:space="0" w:color="auto"/>
              <w:right w:val="single" w:sz="6" w:space="0" w:color="auto"/>
            </w:tcBorders>
            <w:shd w:val="clear" w:color="auto" w:fill="FFFFFF"/>
          </w:tcPr>
          <w:p w14:paraId="419C9ACF" w14:textId="17A543F4" w:rsidR="00D80E7A" w:rsidRPr="00EA2EC3" w:rsidRDefault="00D80E7A" w:rsidP="00BE6E83">
            <w:pPr>
              <w:shd w:val="clear" w:color="auto" w:fill="FFFFFF"/>
              <w:ind w:right="99"/>
              <w:jc w:val="center"/>
              <w:rPr>
                <w:rFonts w:ascii="Arial" w:hAnsi="Arial" w:cs="Arial"/>
                <w:sz w:val="22"/>
                <w:szCs w:val="22"/>
              </w:rPr>
            </w:pPr>
            <w:r w:rsidRPr="00EA2EC3">
              <w:rPr>
                <w:rFonts w:ascii="Arial" w:hAnsi="Arial" w:cs="Arial"/>
                <w:sz w:val="22"/>
                <w:szCs w:val="22"/>
                <w:lang w:val="ro-RO"/>
              </w:rPr>
              <w:t>1</w:t>
            </w:r>
            <w:r w:rsidR="00EF1375">
              <w:rPr>
                <w:rFonts w:ascii="Arial" w:hAnsi="Arial" w:cs="Arial"/>
                <w:sz w:val="22"/>
                <w:szCs w:val="22"/>
                <w:lang w:val="ro-RO"/>
              </w:rPr>
              <w:t>2</w:t>
            </w:r>
          </w:p>
        </w:tc>
      </w:tr>
      <w:tr w:rsidR="00D80E7A" w14:paraId="76D046A3" w14:textId="77777777" w:rsidTr="00BE6E83">
        <w:trPr>
          <w:trHeight w:hRule="exact" w:val="486"/>
        </w:trPr>
        <w:tc>
          <w:tcPr>
            <w:tcW w:w="2552" w:type="dxa"/>
            <w:tcBorders>
              <w:top w:val="single" w:sz="6" w:space="0" w:color="auto"/>
              <w:left w:val="single" w:sz="6" w:space="0" w:color="auto"/>
              <w:bottom w:val="single" w:sz="6" w:space="0" w:color="auto"/>
              <w:right w:val="single" w:sz="6" w:space="0" w:color="auto"/>
            </w:tcBorders>
            <w:shd w:val="clear" w:color="auto" w:fill="FFFFFF"/>
          </w:tcPr>
          <w:p w14:paraId="03E7A802" w14:textId="77777777" w:rsidR="00D80E7A" w:rsidRDefault="00D80E7A" w:rsidP="00BE6E83">
            <w:pPr>
              <w:shd w:val="clear" w:color="auto" w:fill="FFFFFF"/>
              <w:spacing w:line="235" w:lineRule="exact"/>
              <w:ind w:left="10" w:right="99"/>
              <w:jc w:val="both"/>
              <w:rPr>
                <w:rFonts w:ascii="Arial" w:hAnsi="Arial" w:cs="Arial"/>
              </w:rPr>
            </w:pPr>
            <w:r>
              <w:rPr>
                <w:rFonts w:ascii="Arial" w:hAnsi="Arial" w:cs="Arial"/>
                <w:spacing w:val="-2"/>
                <w:w w:val="98"/>
                <w:sz w:val="22"/>
                <w:szCs w:val="22"/>
                <w:lang w:val="ro-RO"/>
              </w:rPr>
              <w:t xml:space="preserve">Parcela de </w:t>
            </w:r>
            <w:r>
              <w:rPr>
                <w:rFonts w:ascii="Arial" w:hAnsi="Arial" w:cs="Arial"/>
                <w:spacing w:val="-3"/>
                <w:w w:val="98"/>
                <w:sz w:val="22"/>
                <w:szCs w:val="22"/>
                <w:lang w:val="ro-RO"/>
              </w:rPr>
              <w:t>colt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92509EC" w14:textId="77777777" w:rsidR="00D80E7A" w:rsidRDefault="00D80E7A" w:rsidP="00BE6E83">
            <w:pPr>
              <w:shd w:val="clear" w:color="auto" w:fill="FFFFFF"/>
              <w:ind w:right="99"/>
              <w:jc w:val="both"/>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CFAA196" w14:textId="77777777" w:rsidR="00D80E7A" w:rsidRDefault="00D80E7A" w:rsidP="00BE6E83">
            <w:pPr>
              <w:shd w:val="clear" w:color="auto" w:fill="FFFFFF"/>
              <w:ind w:right="99"/>
              <w:jc w:val="both"/>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615E530" w14:textId="77777777" w:rsidR="00D80E7A" w:rsidRDefault="00D80E7A" w:rsidP="00BE6E83">
            <w:pPr>
              <w:shd w:val="clear" w:color="auto" w:fill="FFFFFF"/>
              <w:spacing w:line="235" w:lineRule="exact"/>
              <w:ind w:left="67" w:right="99"/>
              <w:jc w:val="center"/>
              <w:rPr>
                <w:rFonts w:ascii="Arial" w:hAnsi="Arial" w:cs="Arial"/>
              </w:rPr>
            </w:pPr>
            <w:r>
              <w:rPr>
                <w:rFonts w:ascii="Arial" w:hAnsi="Arial" w:cs="Arial"/>
                <w:spacing w:val="-8"/>
                <w:w w:val="98"/>
                <w:sz w:val="22"/>
                <w:szCs w:val="22"/>
                <w:lang w:val="ro-RO"/>
              </w:rPr>
              <w:t xml:space="preserve">reducere </w:t>
            </w:r>
            <w:r>
              <w:rPr>
                <w:rFonts w:ascii="Arial" w:hAnsi="Arial" w:cs="Arial"/>
                <w:spacing w:val="-10"/>
                <w:w w:val="98"/>
                <w:sz w:val="22"/>
                <w:szCs w:val="22"/>
                <w:lang w:val="ro-RO"/>
              </w:rPr>
              <w:t>cu 50mp</w:t>
            </w:r>
          </w:p>
        </w:tc>
        <w:tc>
          <w:tcPr>
            <w:tcW w:w="2431" w:type="dxa"/>
            <w:tcBorders>
              <w:top w:val="single" w:sz="6" w:space="0" w:color="auto"/>
              <w:left w:val="single" w:sz="6" w:space="0" w:color="auto"/>
              <w:bottom w:val="single" w:sz="6" w:space="0" w:color="auto"/>
              <w:right w:val="single" w:sz="6" w:space="0" w:color="auto"/>
            </w:tcBorders>
            <w:shd w:val="clear" w:color="auto" w:fill="FFFFFF"/>
          </w:tcPr>
          <w:p w14:paraId="51063947" w14:textId="77777777" w:rsidR="00D80E7A" w:rsidRDefault="00D80E7A" w:rsidP="00BE6E83">
            <w:pPr>
              <w:shd w:val="clear" w:color="auto" w:fill="FFFFFF"/>
              <w:tabs>
                <w:tab w:val="left" w:pos="1679"/>
              </w:tabs>
              <w:spacing w:line="230" w:lineRule="exact"/>
              <w:ind w:left="67" w:right="99"/>
              <w:jc w:val="center"/>
              <w:rPr>
                <w:rFonts w:ascii="Arial" w:hAnsi="Arial" w:cs="Arial"/>
              </w:rPr>
            </w:pPr>
            <w:r>
              <w:rPr>
                <w:rFonts w:ascii="Arial" w:hAnsi="Arial" w:cs="Arial"/>
                <w:spacing w:val="-6"/>
                <w:w w:val="98"/>
                <w:sz w:val="22"/>
                <w:szCs w:val="22"/>
                <w:lang w:val="ro-RO"/>
              </w:rPr>
              <w:t xml:space="preserve">reducere front cu </w:t>
            </w:r>
            <w:r>
              <w:rPr>
                <w:rFonts w:ascii="Arial" w:hAnsi="Arial" w:cs="Arial"/>
                <w:spacing w:val="-8"/>
                <w:w w:val="98"/>
                <w:sz w:val="22"/>
                <w:szCs w:val="22"/>
                <w:lang w:val="ro-RO"/>
              </w:rPr>
              <w:t xml:space="preserve">25% pentru fiecare </w:t>
            </w:r>
            <w:r>
              <w:rPr>
                <w:rFonts w:ascii="Arial" w:hAnsi="Arial" w:cs="Arial"/>
                <w:spacing w:val="-10"/>
                <w:w w:val="98"/>
                <w:sz w:val="22"/>
                <w:szCs w:val="22"/>
                <w:lang w:val="ro-RO"/>
              </w:rPr>
              <w:t>faţada</w:t>
            </w:r>
          </w:p>
        </w:tc>
      </w:tr>
    </w:tbl>
    <w:p w14:paraId="2F32BFFF" w14:textId="77777777" w:rsidR="00D80E7A" w:rsidRDefault="00D80E7A" w:rsidP="00D80E7A">
      <w:pPr>
        <w:shd w:val="clear" w:color="auto" w:fill="FFFFFF"/>
        <w:spacing w:line="442" w:lineRule="exact"/>
        <w:ind w:right="99"/>
        <w:jc w:val="both"/>
        <w:rPr>
          <w:rFonts w:ascii="Arial" w:hAnsi="Arial" w:cs="Arial"/>
          <w:spacing w:val="-3"/>
          <w:w w:val="98"/>
          <w:sz w:val="24"/>
          <w:szCs w:val="24"/>
          <w:lang w:val="ro-RO"/>
        </w:rPr>
      </w:pPr>
    </w:p>
    <w:p w14:paraId="48FC58F3" w14:textId="77777777" w:rsidR="00D80E7A" w:rsidRPr="005B1DC9" w:rsidRDefault="00D80E7A" w:rsidP="00D80E7A">
      <w:pPr>
        <w:shd w:val="clear" w:color="auto" w:fill="FFFFFF"/>
        <w:spacing w:line="442" w:lineRule="exact"/>
        <w:ind w:right="99"/>
        <w:jc w:val="both"/>
        <w:rPr>
          <w:rFonts w:ascii="Arial" w:hAnsi="Arial" w:cs="Arial"/>
          <w:sz w:val="24"/>
          <w:szCs w:val="24"/>
        </w:rPr>
      </w:pPr>
      <w:r w:rsidRPr="005B1DC9">
        <w:rPr>
          <w:rFonts w:ascii="Arial" w:hAnsi="Arial" w:cs="Arial"/>
          <w:b/>
          <w:bCs/>
          <w:spacing w:val="4"/>
          <w:w w:val="98"/>
          <w:sz w:val="24"/>
          <w:szCs w:val="24"/>
          <w:lang w:val="ro-RO"/>
        </w:rPr>
        <w:t>ARTICOLUL 5. - AMPLASAREA CLĂDIRILOR FAŢĂ DE ALINIAMENT</w:t>
      </w:r>
    </w:p>
    <w:p w14:paraId="13ED4EC7" w14:textId="48902A57" w:rsidR="00D80E7A" w:rsidRPr="00664B6B" w:rsidRDefault="00D80E7A" w:rsidP="00664B6B">
      <w:pPr>
        <w:shd w:val="clear" w:color="auto" w:fill="FFFFFF"/>
        <w:spacing w:before="101"/>
        <w:ind w:left="1800" w:right="99" w:hanging="900"/>
        <w:jc w:val="both"/>
        <w:rPr>
          <w:rFonts w:ascii="Arial" w:hAnsi="Arial" w:cs="Arial"/>
          <w:sz w:val="24"/>
          <w:szCs w:val="24"/>
        </w:rPr>
      </w:pPr>
      <w:r w:rsidRPr="005B1DC9">
        <w:rPr>
          <w:rFonts w:ascii="Arial" w:hAnsi="Arial" w:cs="Arial"/>
          <w:b/>
          <w:bCs/>
          <w:spacing w:val="1"/>
          <w:w w:val="98"/>
          <w:sz w:val="24"/>
          <w:szCs w:val="24"/>
          <w:lang w:val="ro-RO"/>
        </w:rPr>
        <w:t xml:space="preserve">L 2cz </w:t>
      </w:r>
      <w:r>
        <w:rPr>
          <w:rFonts w:ascii="Arial" w:hAnsi="Arial" w:cs="Arial"/>
          <w:spacing w:val="1"/>
          <w:w w:val="98"/>
          <w:sz w:val="24"/>
          <w:szCs w:val="24"/>
          <w:lang w:val="ro-RO"/>
        </w:rPr>
        <w:t xml:space="preserve">  </w:t>
      </w:r>
      <w:r w:rsidR="00664B6B" w:rsidRPr="005B1DC9">
        <w:rPr>
          <w:rFonts w:ascii="Arial" w:hAnsi="Arial" w:cs="Arial"/>
          <w:spacing w:val="3"/>
          <w:w w:val="98"/>
          <w:sz w:val="24"/>
          <w:szCs w:val="24"/>
          <w:lang w:val="ro-RO"/>
        </w:rPr>
        <w:t xml:space="preserve">- </w:t>
      </w:r>
      <w:r w:rsidR="00664B6B">
        <w:rPr>
          <w:rFonts w:ascii="Arial" w:hAnsi="Arial" w:cs="Arial"/>
          <w:spacing w:val="3"/>
          <w:w w:val="98"/>
          <w:sz w:val="24"/>
          <w:szCs w:val="24"/>
          <w:lang w:val="ro-RO"/>
        </w:rPr>
        <w:t>conform plansei de mobilare a terenului, minim</w:t>
      </w:r>
      <w:r w:rsidR="00664B6B">
        <w:rPr>
          <w:rFonts w:ascii="Arial" w:hAnsi="Arial" w:cs="Arial"/>
          <w:sz w:val="24"/>
          <w:szCs w:val="24"/>
        </w:rPr>
        <w:t xml:space="preserve"> </w:t>
      </w:r>
      <w:r w:rsidR="00FC05B3">
        <w:rPr>
          <w:rFonts w:ascii="Arial" w:hAnsi="Arial" w:cs="Arial"/>
          <w:b/>
          <w:spacing w:val="3"/>
          <w:w w:val="98"/>
          <w:sz w:val="24"/>
          <w:szCs w:val="24"/>
          <w:lang w:val="ro-RO"/>
        </w:rPr>
        <w:t>3</w:t>
      </w:r>
      <w:r w:rsidR="00664B6B" w:rsidRPr="005B1DC9">
        <w:rPr>
          <w:rFonts w:ascii="Arial" w:hAnsi="Arial" w:cs="Arial"/>
          <w:b/>
          <w:spacing w:val="3"/>
          <w:w w:val="98"/>
          <w:sz w:val="24"/>
          <w:szCs w:val="24"/>
          <w:lang w:val="ro-RO"/>
        </w:rPr>
        <w:t>,0 metri</w:t>
      </w:r>
      <w:r w:rsidR="00664B6B" w:rsidRPr="005B1DC9">
        <w:rPr>
          <w:rFonts w:ascii="Arial" w:hAnsi="Arial" w:cs="Arial"/>
          <w:spacing w:val="3"/>
          <w:w w:val="98"/>
          <w:sz w:val="24"/>
          <w:szCs w:val="24"/>
          <w:lang w:val="ro-RO"/>
        </w:rPr>
        <w:t xml:space="preserve"> </w:t>
      </w:r>
      <w:r w:rsidR="00664B6B">
        <w:rPr>
          <w:rFonts w:ascii="Arial" w:hAnsi="Arial" w:cs="Arial"/>
          <w:w w:val="98"/>
          <w:sz w:val="24"/>
          <w:szCs w:val="24"/>
          <w:lang w:val="ro-RO"/>
        </w:rPr>
        <w:t>fata de aliniamente (limita cu domeniul public).</w:t>
      </w:r>
    </w:p>
    <w:p w14:paraId="11F3DC5F" w14:textId="6D28E66B" w:rsidR="00D80E7A" w:rsidRPr="005B1DC9" w:rsidRDefault="00D80E7A" w:rsidP="00D80E7A">
      <w:pPr>
        <w:shd w:val="clear" w:color="auto" w:fill="FFFFFF"/>
        <w:spacing w:before="101"/>
        <w:ind w:left="1800" w:right="99" w:hanging="900"/>
        <w:jc w:val="both"/>
        <w:rPr>
          <w:rFonts w:ascii="Arial" w:hAnsi="Arial" w:cs="Arial"/>
          <w:sz w:val="24"/>
          <w:szCs w:val="24"/>
        </w:rPr>
      </w:pPr>
      <w:r w:rsidRPr="005B1DC9">
        <w:rPr>
          <w:rFonts w:ascii="Arial" w:hAnsi="Arial" w:cs="Arial"/>
          <w:b/>
          <w:bCs/>
          <w:spacing w:val="1"/>
          <w:w w:val="98"/>
          <w:sz w:val="24"/>
          <w:szCs w:val="24"/>
          <w:lang w:val="ro-RO"/>
        </w:rPr>
        <w:t xml:space="preserve">L 2cz </w:t>
      </w:r>
      <w:r>
        <w:rPr>
          <w:rFonts w:ascii="Arial" w:hAnsi="Arial" w:cs="Arial"/>
          <w:spacing w:val="1"/>
          <w:w w:val="98"/>
          <w:sz w:val="24"/>
          <w:szCs w:val="24"/>
          <w:lang w:val="ro-RO"/>
        </w:rPr>
        <w:t xml:space="preserve">  </w:t>
      </w:r>
      <w:r w:rsidRPr="005B1DC9">
        <w:rPr>
          <w:rFonts w:ascii="Arial" w:hAnsi="Arial" w:cs="Arial"/>
          <w:spacing w:val="3"/>
          <w:w w:val="98"/>
          <w:sz w:val="24"/>
          <w:szCs w:val="24"/>
          <w:lang w:val="ro-RO"/>
        </w:rPr>
        <w:t>-</w:t>
      </w:r>
      <w:r w:rsidR="00DA35FE">
        <w:rPr>
          <w:rFonts w:ascii="Arial" w:hAnsi="Arial" w:cs="Arial"/>
          <w:spacing w:val="3"/>
          <w:w w:val="98"/>
          <w:sz w:val="24"/>
          <w:szCs w:val="24"/>
          <w:lang w:val="ro-RO"/>
        </w:rPr>
        <w:t>parcarile acoperite</w:t>
      </w:r>
      <w:r w:rsidR="009E3FC0">
        <w:rPr>
          <w:rFonts w:ascii="Arial" w:hAnsi="Arial" w:cs="Arial"/>
          <w:spacing w:val="3"/>
          <w:w w:val="98"/>
          <w:sz w:val="24"/>
          <w:szCs w:val="24"/>
          <w:lang w:val="ro-RO"/>
        </w:rPr>
        <w:t>(</w:t>
      </w:r>
      <w:r w:rsidR="00277FE2">
        <w:rPr>
          <w:rFonts w:ascii="Arial" w:hAnsi="Arial" w:cs="Arial"/>
          <w:spacing w:val="3"/>
          <w:w w:val="98"/>
          <w:sz w:val="24"/>
          <w:szCs w:val="24"/>
          <w:lang w:val="ro-RO"/>
        </w:rPr>
        <w:t>carporturi)</w:t>
      </w:r>
      <w:r w:rsidR="00427DF3">
        <w:rPr>
          <w:rFonts w:ascii="Arial" w:hAnsi="Arial" w:cs="Arial"/>
          <w:spacing w:val="3"/>
          <w:w w:val="98"/>
          <w:sz w:val="24"/>
          <w:szCs w:val="24"/>
          <w:lang w:val="ro-RO"/>
        </w:rPr>
        <w:t>/</w:t>
      </w:r>
      <w:r w:rsidR="00F80A3E">
        <w:rPr>
          <w:rFonts w:ascii="Arial" w:hAnsi="Arial" w:cs="Arial"/>
          <w:spacing w:val="3"/>
          <w:w w:val="98"/>
          <w:sz w:val="24"/>
          <w:szCs w:val="24"/>
          <w:lang w:val="ro-RO"/>
        </w:rPr>
        <w:t>garajele</w:t>
      </w:r>
      <w:r>
        <w:rPr>
          <w:rFonts w:ascii="Arial" w:hAnsi="Arial" w:cs="Arial"/>
          <w:spacing w:val="3"/>
          <w:w w:val="98"/>
          <w:sz w:val="24"/>
          <w:szCs w:val="24"/>
          <w:lang w:val="ro-RO"/>
        </w:rPr>
        <w:t xml:space="preserve"> se vor putea amplasa la limita de proprietate</w:t>
      </w:r>
      <w:r w:rsidRPr="005B1DC9">
        <w:rPr>
          <w:rFonts w:ascii="Arial" w:hAnsi="Arial" w:cs="Arial"/>
          <w:spacing w:val="3"/>
          <w:w w:val="98"/>
          <w:sz w:val="24"/>
          <w:szCs w:val="24"/>
          <w:lang w:val="ro-RO"/>
        </w:rPr>
        <w:t xml:space="preserve"> </w:t>
      </w:r>
      <w:r>
        <w:rPr>
          <w:rFonts w:ascii="Arial" w:hAnsi="Arial" w:cs="Arial"/>
          <w:spacing w:val="3"/>
          <w:w w:val="98"/>
          <w:sz w:val="24"/>
          <w:szCs w:val="24"/>
          <w:lang w:val="ro-RO"/>
        </w:rPr>
        <w:t>conform plansei de mobilare a terenului</w:t>
      </w:r>
    </w:p>
    <w:p w14:paraId="5359E534" w14:textId="77777777" w:rsidR="00D80E7A" w:rsidRPr="005B1DC9" w:rsidRDefault="00D80E7A" w:rsidP="00D80E7A">
      <w:pPr>
        <w:shd w:val="clear" w:color="auto" w:fill="FFFFFF"/>
        <w:spacing w:line="254" w:lineRule="exact"/>
        <w:ind w:left="1733" w:right="99" w:hanging="1733"/>
        <w:jc w:val="both"/>
        <w:rPr>
          <w:rFonts w:ascii="Arial" w:hAnsi="Arial" w:cs="Arial"/>
          <w:b/>
          <w:bCs/>
          <w:spacing w:val="2"/>
          <w:w w:val="98"/>
          <w:sz w:val="24"/>
          <w:szCs w:val="24"/>
          <w:lang w:val="ro-RO"/>
        </w:rPr>
      </w:pPr>
    </w:p>
    <w:p w14:paraId="3ABADAAD" w14:textId="77777777" w:rsidR="00D80E7A" w:rsidRPr="00A65EB4" w:rsidRDefault="00D80E7A" w:rsidP="00D80E7A">
      <w:pPr>
        <w:shd w:val="clear" w:color="auto" w:fill="FFFFFF"/>
        <w:spacing w:line="254" w:lineRule="exact"/>
        <w:ind w:left="1733" w:right="99" w:hanging="1733"/>
        <w:jc w:val="both"/>
        <w:rPr>
          <w:rFonts w:ascii="Arial" w:hAnsi="Arial" w:cs="Arial"/>
          <w:b/>
          <w:bCs/>
          <w:sz w:val="24"/>
          <w:szCs w:val="24"/>
        </w:rPr>
      </w:pPr>
      <w:r w:rsidRPr="005B1DC9">
        <w:rPr>
          <w:rFonts w:ascii="Arial" w:hAnsi="Arial" w:cs="Arial"/>
          <w:b/>
          <w:bCs/>
          <w:spacing w:val="2"/>
          <w:w w:val="98"/>
          <w:sz w:val="24"/>
          <w:szCs w:val="24"/>
          <w:lang w:val="ro-RO"/>
        </w:rPr>
        <w:t xml:space="preserve">ARTICOLUL </w:t>
      </w:r>
      <w:r w:rsidRPr="005B1DC9">
        <w:rPr>
          <w:rFonts w:ascii="Arial" w:hAnsi="Arial" w:cs="Arial"/>
          <w:b/>
          <w:bCs/>
          <w:spacing w:val="23"/>
          <w:w w:val="98"/>
          <w:sz w:val="24"/>
          <w:szCs w:val="24"/>
          <w:lang w:val="ro-RO"/>
        </w:rPr>
        <w:t>6.-</w:t>
      </w:r>
      <w:r w:rsidRPr="005B1DC9">
        <w:rPr>
          <w:rFonts w:ascii="Arial" w:hAnsi="Arial" w:cs="Arial"/>
          <w:b/>
          <w:bCs/>
          <w:spacing w:val="2"/>
          <w:w w:val="98"/>
          <w:sz w:val="24"/>
          <w:szCs w:val="24"/>
          <w:lang w:val="ro-RO"/>
        </w:rPr>
        <w:t xml:space="preserve"> AMPLASAREA  CLĂDIRILOR  FAŢĂ </w:t>
      </w:r>
      <w:r w:rsidRPr="005B1DC9">
        <w:rPr>
          <w:rFonts w:ascii="Arial" w:hAnsi="Arial" w:cs="Arial"/>
          <w:b/>
          <w:bCs/>
          <w:spacing w:val="5"/>
          <w:w w:val="98"/>
          <w:sz w:val="24"/>
          <w:szCs w:val="24"/>
          <w:lang w:val="ro-RO"/>
        </w:rPr>
        <w:t>DE  LIMITELE  POSTERIOARE ŞI LATERALE ALE PARCELELOR</w:t>
      </w:r>
    </w:p>
    <w:p w14:paraId="2D63F012" w14:textId="50009051" w:rsidR="00D80E7A" w:rsidRDefault="00D80E7A" w:rsidP="00D80E7A">
      <w:pPr>
        <w:shd w:val="clear" w:color="auto" w:fill="FFFFFF"/>
        <w:spacing w:before="106" w:line="250" w:lineRule="exact"/>
        <w:ind w:left="1733" w:right="99" w:hanging="802"/>
        <w:jc w:val="both"/>
        <w:rPr>
          <w:rFonts w:ascii="Arial" w:hAnsi="Arial" w:cs="Arial"/>
          <w:bCs/>
          <w:spacing w:val="-1"/>
          <w:w w:val="98"/>
          <w:sz w:val="24"/>
          <w:szCs w:val="24"/>
          <w:lang w:val="ro-RO"/>
        </w:rPr>
      </w:pPr>
      <w:r>
        <w:rPr>
          <w:rFonts w:ascii="Arial" w:hAnsi="Arial" w:cs="Arial"/>
          <w:b/>
          <w:bCs/>
          <w:spacing w:val="-1"/>
          <w:w w:val="98"/>
          <w:sz w:val="24"/>
          <w:szCs w:val="24"/>
          <w:lang w:val="ro-RO"/>
        </w:rPr>
        <w:t xml:space="preserve">L 2cz </w:t>
      </w:r>
      <w:r w:rsidR="004204F2" w:rsidRPr="00E3335F">
        <w:rPr>
          <w:rFonts w:ascii="Arial" w:hAnsi="Arial" w:cs="Arial"/>
          <w:bCs/>
          <w:spacing w:val="-1"/>
          <w:w w:val="98"/>
          <w:sz w:val="24"/>
          <w:szCs w:val="24"/>
          <w:lang w:val="ro-RO"/>
        </w:rPr>
        <w:t>– conform PUZ</w:t>
      </w:r>
      <w:r w:rsidR="004204F2">
        <w:rPr>
          <w:rFonts w:ascii="Arial" w:hAnsi="Arial" w:cs="Arial"/>
          <w:bCs/>
          <w:spacing w:val="-1"/>
          <w:w w:val="98"/>
          <w:sz w:val="24"/>
          <w:szCs w:val="24"/>
          <w:lang w:val="ro-RO"/>
        </w:rPr>
        <w:t xml:space="preserve"> cu urmatoarele conditionari pentru zonele de extindere: cladirile izolate se vor retrage de la limitele parcelei. Retragerile fata de limitele parcelei vor fi conforme cu plansa de mibilare a terenului, dar nu mai putin de </w:t>
      </w:r>
      <w:r w:rsidR="004204F2" w:rsidRPr="00E3335F">
        <w:rPr>
          <w:rFonts w:ascii="Arial" w:hAnsi="Arial" w:cs="Arial"/>
          <w:b/>
          <w:bCs/>
          <w:spacing w:val="-1"/>
          <w:w w:val="98"/>
          <w:sz w:val="24"/>
          <w:szCs w:val="24"/>
          <w:lang w:val="ro-RO"/>
        </w:rPr>
        <w:t>3 metri</w:t>
      </w:r>
      <w:r w:rsidR="004204F2">
        <w:rPr>
          <w:rFonts w:ascii="Arial" w:hAnsi="Arial" w:cs="Arial"/>
          <w:bCs/>
          <w:spacing w:val="-1"/>
          <w:w w:val="98"/>
          <w:sz w:val="24"/>
          <w:szCs w:val="24"/>
          <w:lang w:val="ro-RO"/>
        </w:rPr>
        <w:t>.</w:t>
      </w:r>
    </w:p>
    <w:p w14:paraId="551C77D4" w14:textId="2DE1C234" w:rsidR="009E3FC0" w:rsidRPr="009E3FC0" w:rsidRDefault="009E3FC0" w:rsidP="00D80E7A">
      <w:pPr>
        <w:shd w:val="clear" w:color="auto" w:fill="FFFFFF"/>
        <w:spacing w:before="106" w:line="250" w:lineRule="exact"/>
        <w:ind w:left="1733" w:right="99" w:hanging="802"/>
        <w:jc w:val="both"/>
        <w:rPr>
          <w:rFonts w:ascii="Arial" w:hAnsi="Arial" w:cs="Arial"/>
          <w:bCs/>
          <w:spacing w:val="-1"/>
          <w:w w:val="98"/>
          <w:sz w:val="24"/>
          <w:szCs w:val="24"/>
          <w:lang w:val="ro-RO"/>
        </w:rPr>
      </w:pPr>
      <w:r>
        <w:rPr>
          <w:rFonts w:ascii="Arial" w:hAnsi="Arial" w:cs="Arial"/>
          <w:b/>
          <w:bCs/>
          <w:spacing w:val="-1"/>
          <w:w w:val="98"/>
          <w:sz w:val="24"/>
          <w:szCs w:val="24"/>
          <w:lang w:val="ro-RO"/>
        </w:rPr>
        <w:t xml:space="preserve">            </w:t>
      </w:r>
      <w:r w:rsidR="00043440">
        <w:rPr>
          <w:rFonts w:ascii="Arial" w:hAnsi="Arial" w:cs="Arial"/>
          <w:bCs/>
          <w:spacing w:val="-1"/>
          <w:w w:val="98"/>
          <w:sz w:val="24"/>
          <w:szCs w:val="24"/>
          <w:lang w:val="ro-RO"/>
        </w:rPr>
        <w:t>-</w:t>
      </w:r>
      <w:r>
        <w:rPr>
          <w:rFonts w:ascii="Arial" w:hAnsi="Arial" w:cs="Arial"/>
          <w:bCs/>
          <w:spacing w:val="-1"/>
          <w:w w:val="98"/>
          <w:sz w:val="24"/>
          <w:szCs w:val="24"/>
          <w:lang w:val="ro-RO"/>
        </w:rPr>
        <w:t>ga</w:t>
      </w:r>
      <w:r w:rsidRPr="009E3FC0">
        <w:rPr>
          <w:rFonts w:ascii="Arial" w:hAnsi="Arial" w:cs="Arial"/>
          <w:bCs/>
          <w:spacing w:val="-1"/>
          <w:w w:val="98"/>
          <w:sz w:val="24"/>
          <w:szCs w:val="24"/>
          <w:lang w:val="ro-RO"/>
        </w:rPr>
        <w:t>rajele</w:t>
      </w:r>
      <w:r w:rsidR="00043440">
        <w:rPr>
          <w:rFonts w:ascii="Arial" w:hAnsi="Arial" w:cs="Arial"/>
          <w:bCs/>
          <w:spacing w:val="-1"/>
          <w:w w:val="98"/>
          <w:sz w:val="24"/>
          <w:szCs w:val="24"/>
          <w:lang w:val="ro-RO"/>
        </w:rPr>
        <w:t xml:space="preserve"> locuintelor cuplate</w:t>
      </w:r>
      <w:r w:rsidRPr="009E3FC0">
        <w:rPr>
          <w:rFonts w:ascii="Arial" w:hAnsi="Arial" w:cs="Arial"/>
          <w:bCs/>
          <w:spacing w:val="-1"/>
          <w:w w:val="98"/>
          <w:sz w:val="24"/>
          <w:szCs w:val="24"/>
          <w:lang w:val="ro-RO"/>
        </w:rPr>
        <w:t xml:space="preserve"> se</w:t>
      </w:r>
      <w:r w:rsidR="00043440">
        <w:rPr>
          <w:rFonts w:ascii="Arial" w:hAnsi="Arial" w:cs="Arial"/>
          <w:bCs/>
          <w:spacing w:val="-1"/>
          <w:w w:val="98"/>
          <w:sz w:val="24"/>
          <w:szCs w:val="24"/>
          <w:lang w:val="ro-RO"/>
        </w:rPr>
        <w:t xml:space="preserve"> vor putea</w:t>
      </w:r>
      <w:r>
        <w:rPr>
          <w:rFonts w:ascii="Arial" w:hAnsi="Arial" w:cs="Arial"/>
          <w:bCs/>
          <w:spacing w:val="-1"/>
          <w:w w:val="98"/>
          <w:sz w:val="24"/>
          <w:szCs w:val="24"/>
          <w:lang w:val="ro-RO"/>
        </w:rPr>
        <w:t xml:space="preserve"> amplasa pe limita de proprietate</w:t>
      </w:r>
      <w:r w:rsidR="00043440">
        <w:rPr>
          <w:rFonts w:ascii="Arial" w:hAnsi="Arial" w:cs="Arial"/>
          <w:bCs/>
          <w:spacing w:val="-1"/>
          <w:w w:val="98"/>
          <w:sz w:val="24"/>
          <w:szCs w:val="24"/>
          <w:lang w:val="ro-RO"/>
        </w:rPr>
        <w:t xml:space="preserve">, conform plansa </w:t>
      </w:r>
      <w:r w:rsidR="002751A7">
        <w:rPr>
          <w:rFonts w:ascii="Arial" w:hAnsi="Arial" w:cs="Arial"/>
          <w:bCs/>
          <w:spacing w:val="-1"/>
          <w:w w:val="98"/>
          <w:sz w:val="24"/>
          <w:szCs w:val="24"/>
          <w:lang w:val="ro-RO"/>
        </w:rPr>
        <w:t>„</w:t>
      </w:r>
      <w:r w:rsidR="00043440">
        <w:rPr>
          <w:rFonts w:ascii="Arial" w:hAnsi="Arial" w:cs="Arial"/>
          <w:bCs/>
          <w:spacing w:val="-1"/>
          <w:w w:val="98"/>
          <w:sz w:val="24"/>
          <w:szCs w:val="24"/>
          <w:lang w:val="ro-RO"/>
        </w:rPr>
        <w:t>A07-Posibilitati de mobilare urbanistica</w:t>
      </w:r>
      <w:r w:rsidR="002751A7">
        <w:rPr>
          <w:rFonts w:ascii="Arial" w:hAnsi="Arial" w:cs="Arial"/>
          <w:bCs/>
          <w:spacing w:val="-1"/>
          <w:w w:val="98"/>
          <w:sz w:val="24"/>
          <w:szCs w:val="24"/>
          <w:lang w:val="ro-RO"/>
        </w:rPr>
        <w:t>”</w:t>
      </w:r>
      <w:r w:rsidR="00043440">
        <w:rPr>
          <w:rFonts w:ascii="Arial" w:hAnsi="Arial" w:cs="Arial"/>
          <w:bCs/>
          <w:spacing w:val="-1"/>
          <w:w w:val="98"/>
          <w:sz w:val="24"/>
          <w:szCs w:val="24"/>
          <w:lang w:val="ro-RO"/>
        </w:rPr>
        <w:t>.</w:t>
      </w:r>
    </w:p>
    <w:p w14:paraId="399B2DA3" w14:textId="77777777" w:rsidR="00D80E7A" w:rsidRPr="008B29BF" w:rsidRDefault="00D80E7A" w:rsidP="00D80E7A">
      <w:pPr>
        <w:shd w:val="clear" w:color="auto" w:fill="FFFFFF"/>
        <w:spacing w:before="226" w:line="254" w:lineRule="exact"/>
        <w:ind w:left="1733" w:right="99" w:hanging="1733"/>
        <w:jc w:val="both"/>
        <w:rPr>
          <w:rFonts w:ascii="Arial" w:hAnsi="Arial" w:cs="Arial"/>
          <w:sz w:val="24"/>
          <w:szCs w:val="24"/>
        </w:rPr>
      </w:pPr>
      <w:r w:rsidRPr="008B29BF">
        <w:rPr>
          <w:rFonts w:ascii="Arial" w:hAnsi="Arial" w:cs="Arial"/>
          <w:b/>
          <w:bCs/>
          <w:spacing w:val="6"/>
          <w:sz w:val="24"/>
          <w:szCs w:val="24"/>
          <w:lang w:val="ro-RO"/>
        </w:rPr>
        <w:t xml:space="preserve">ARTICOLUL </w:t>
      </w:r>
      <w:r w:rsidRPr="008B29BF">
        <w:rPr>
          <w:rFonts w:ascii="Arial" w:hAnsi="Arial" w:cs="Arial"/>
          <w:b/>
          <w:bCs/>
          <w:spacing w:val="28"/>
          <w:sz w:val="24"/>
          <w:szCs w:val="24"/>
          <w:lang w:val="ro-RO"/>
        </w:rPr>
        <w:t>7.-</w:t>
      </w:r>
      <w:r w:rsidRPr="008B29BF">
        <w:rPr>
          <w:rFonts w:ascii="Arial" w:hAnsi="Arial" w:cs="Arial"/>
          <w:b/>
          <w:bCs/>
          <w:spacing w:val="6"/>
          <w:sz w:val="24"/>
          <w:szCs w:val="24"/>
          <w:lang w:val="ro-RO"/>
        </w:rPr>
        <w:t xml:space="preserve"> AMPLASAREA CLĂDIRILOR UNELE FAŢĂ DE ALTELE PE ACEEAŞI </w:t>
      </w:r>
      <w:r w:rsidRPr="008B29BF">
        <w:rPr>
          <w:rFonts w:ascii="Arial" w:hAnsi="Arial" w:cs="Arial"/>
          <w:b/>
          <w:bCs/>
          <w:spacing w:val="-1"/>
          <w:sz w:val="24"/>
          <w:szCs w:val="24"/>
          <w:lang w:val="ro-RO"/>
        </w:rPr>
        <w:t>PARCELA</w:t>
      </w:r>
    </w:p>
    <w:p w14:paraId="11328FDF" w14:textId="7FBFF8E9" w:rsidR="00D80E7A" w:rsidRPr="005B1DC9" w:rsidRDefault="00D80E7A" w:rsidP="00D80E7A">
      <w:pPr>
        <w:shd w:val="clear" w:color="auto" w:fill="FFFFFF"/>
        <w:spacing w:before="178" w:line="250" w:lineRule="exact"/>
        <w:ind w:left="1738" w:right="99" w:hanging="806"/>
        <w:jc w:val="both"/>
        <w:rPr>
          <w:rFonts w:ascii="Arial" w:hAnsi="Arial" w:cs="Arial"/>
          <w:sz w:val="24"/>
          <w:szCs w:val="24"/>
        </w:rPr>
      </w:pPr>
      <w:r w:rsidRPr="008B29BF">
        <w:rPr>
          <w:rFonts w:ascii="Arial" w:hAnsi="Arial" w:cs="Arial"/>
          <w:b/>
          <w:bCs/>
          <w:spacing w:val="-2"/>
          <w:sz w:val="24"/>
          <w:szCs w:val="24"/>
          <w:lang w:val="ro-RO"/>
        </w:rPr>
        <w:t>L 2</w:t>
      </w:r>
      <w:r>
        <w:rPr>
          <w:rFonts w:ascii="Arial" w:hAnsi="Arial" w:cs="Arial"/>
          <w:b/>
          <w:bCs/>
          <w:spacing w:val="-2"/>
          <w:sz w:val="24"/>
          <w:szCs w:val="24"/>
          <w:lang w:val="ro-RO"/>
        </w:rPr>
        <w:t>c</w:t>
      </w:r>
      <w:r w:rsidRPr="008B29BF">
        <w:rPr>
          <w:rFonts w:ascii="Arial" w:hAnsi="Arial" w:cs="Arial"/>
          <w:b/>
          <w:bCs/>
          <w:spacing w:val="-2"/>
          <w:sz w:val="24"/>
          <w:szCs w:val="24"/>
          <w:lang w:val="ro-RO"/>
        </w:rPr>
        <w:t xml:space="preserve">z </w:t>
      </w:r>
      <w:r w:rsidR="004204F2">
        <w:rPr>
          <w:rFonts w:ascii="Arial" w:hAnsi="Arial" w:cs="Arial"/>
          <w:spacing w:val="-2"/>
          <w:sz w:val="24"/>
          <w:szCs w:val="24"/>
          <w:lang w:val="ro-RO"/>
        </w:rPr>
        <w:t>-</w:t>
      </w:r>
      <w:r w:rsidR="004204F2" w:rsidRPr="008B29BF">
        <w:rPr>
          <w:rFonts w:ascii="Arial" w:hAnsi="Arial" w:cs="Arial"/>
          <w:spacing w:val="-2"/>
          <w:sz w:val="24"/>
          <w:szCs w:val="24"/>
          <w:lang w:val="ro-RO"/>
        </w:rPr>
        <w:t xml:space="preserve">distanţă minimă dintre clădirile de pe aceeaşi parcela va fi de minimum </w:t>
      </w:r>
      <w:r w:rsidR="004204F2" w:rsidRPr="008B29BF">
        <w:rPr>
          <w:rFonts w:ascii="Arial" w:hAnsi="Arial" w:cs="Arial"/>
          <w:b/>
          <w:spacing w:val="-2"/>
          <w:sz w:val="24"/>
          <w:szCs w:val="24"/>
          <w:lang w:val="ro-RO"/>
        </w:rPr>
        <w:t>6,0 metri</w:t>
      </w:r>
      <w:r w:rsidR="004204F2" w:rsidRPr="008B29BF">
        <w:rPr>
          <w:rFonts w:ascii="Arial" w:hAnsi="Arial" w:cs="Arial"/>
          <w:spacing w:val="-2"/>
          <w:sz w:val="24"/>
          <w:szCs w:val="24"/>
          <w:lang w:val="ro-RO"/>
        </w:rPr>
        <w:t>;</w:t>
      </w:r>
    </w:p>
    <w:p w14:paraId="5BC626B1" w14:textId="77777777" w:rsidR="00D80E7A" w:rsidRPr="005B1DC9" w:rsidRDefault="00D80E7A" w:rsidP="00D80E7A">
      <w:pPr>
        <w:shd w:val="clear" w:color="auto" w:fill="FFFFFF"/>
        <w:spacing w:before="235"/>
        <w:ind w:right="99"/>
        <w:jc w:val="both"/>
        <w:rPr>
          <w:rFonts w:ascii="Arial" w:hAnsi="Arial" w:cs="Arial"/>
          <w:sz w:val="24"/>
          <w:szCs w:val="24"/>
        </w:rPr>
      </w:pPr>
      <w:r w:rsidRPr="005B1DC9">
        <w:rPr>
          <w:rFonts w:ascii="Arial" w:hAnsi="Arial" w:cs="Arial"/>
          <w:b/>
          <w:bCs/>
          <w:spacing w:val="2"/>
          <w:sz w:val="24"/>
          <w:szCs w:val="24"/>
          <w:lang w:val="ro-RO"/>
        </w:rPr>
        <w:t>ARTICOLUL 8. -  CIRCULAŢII ŞI ACCESE</w:t>
      </w:r>
    </w:p>
    <w:p w14:paraId="5BC7357B" w14:textId="549A80D1" w:rsidR="00D80E7A" w:rsidRPr="005B1DC9" w:rsidRDefault="00D80E7A" w:rsidP="00D80E7A">
      <w:pPr>
        <w:shd w:val="clear" w:color="auto" w:fill="FFFFFF"/>
        <w:spacing w:before="158" w:line="250" w:lineRule="exact"/>
        <w:ind w:left="1738" w:right="99" w:hanging="806"/>
        <w:jc w:val="both"/>
        <w:rPr>
          <w:rFonts w:ascii="Arial" w:hAnsi="Arial" w:cs="Arial"/>
          <w:sz w:val="24"/>
          <w:szCs w:val="24"/>
        </w:rPr>
      </w:pPr>
      <w:r w:rsidRPr="005B1DC9">
        <w:rPr>
          <w:rFonts w:ascii="Arial" w:hAnsi="Arial" w:cs="Arial"/>
          <w:b/>
          <w:bCs/>
          <w:spacing w:val="-3"/>
          <w:sz w:val="24"/>
          <w:szCs w:val="24"/>
          <w:lang w:val="ro-RO"/>
        </w:rPr>
        <w:t>L 2</w:t>
      </w:r>
      <w:r>
        <w:rPr>
          <w:rFonts w:ascii="Arial" w:hAnsi="Arial" w:cs="Arial"/>
          <w:b/>
          <w:bCs/>
          <w:spacing w:val="-3"/>
          <w:sz w:val="24"/>
          <w:szCs w:val="24"/>
          <w:lang w:val="ro-RO"/>
        </w:rPr>
        <w:t>c</w:t>
      </w:r>
      <w:r w:rsidRPr="005B1DC9">
        <w:rPr>
          <w:rFonts w:ascii="Arial" w:hAnsi="Arial" w:cs="Arial"/>
          <w:b/>
          <w:bCs/>
          <w:spacing w:val="-3"/>
          <w:sz w:val="24"/>
          <w:szCs w:val="24"/>
          <w:lang w:val="ro-RO"/>
        </w:rPr>
        <w:t>z</w:t>
      </w:r>
      <w:r w:rsidRPr="005B1DC9">
        <w:rPr>
          <w:rFonts w:ascii="Arial" w:hAnsi="Arial" w:cs="Arial"/>
          <w:spacing w:val="-3"/>
          <w:sz w:val="24"/>
          <w:szCs w:val="24"/>
          <w:lang w:val="ro-RO"/>
        </w:rPr>
        <w:t xml:space="preserve"> - parcela este construibilă numai dacă are asigurat un acces carosabil de minim </w:t>
      </w:r>
      <w:r w:rsidR="00697D12">
        <w:rPr>
          <w:rFonts w:ascii="Arial" w:hAnsi="Arial" w:cs="Arial"/>
          <w:b/>
          <w:spacing w:val="-3"/>
          <w:sz w:val="24"/>
          <w:szCs w:val="24"/>
          <w:lang w:val="ro-RO"/>
        </w:rPr>
        <w:t>3</w:t>
      </w:r>
      <w:r w:rsidRPr="005B1DC9">
        <w:rPr>
          <w:rFonts w:ascii="Arial" w:hAnsi="Arial" w:cs="Arial"/>
          <w:b/>
          <w:spacing w:val="-3"/>
          <w:sz w:val="24"/>
          <w:szCs w:val="24"/>
          <w:lang w:val="ro-RO"/>
        </w:rPr>
        <w:t>,0 metri</w:t>
      </w:r>
      <w:r>
        <w:rPr>
          <w:rFonts w:ascii="Arial" w:hAnsi="Arial" w:cs="Arial"/>
          <w:spacing w:val="-3"/>
          <w:sz w:val="24"/>
          <w:szCs w:val="24"/>
          <w:lang w:val="ro-RO"/>
        </w:rPr>
        <w:t xml:space="preserve"> lă</w:t>
      </w:r>
      <w:r w:rsidRPr="005B1DC9">
        <w:rPr>
          <w:rFonts w:ascii="Arial" w:hAnsi="Arial" w:cs="Arial"/>
          <w:spacing w:val="-3"/>
          <w:sz w:val="24"/>
          <w:szCs w:val="24"/>
          <w:lang w:val="ro-RO"/>
        </w:rPr>
        <w:t xml:space="preserve">time </w:t>
      </w:r>
      <w:r w:rsidRPr="005B1DC9">
        <w:rPr>
          <w:rFonts w:ascii="Arial" w:hAnsi="Arial" w:cs="Arial"/>
          <w:spacing w:val="1"/>
          <w:sz w:val="24"/>
          <w:szCs w:val="24"/>
          <w:lang w:val="ro-RO"/>
        </w:rPr>
        <w:t>dintr-o circulaţie publică</w:t>
      </w:r>
      <w:r w:rsidR="00162223">
        <w:rPr>
          <w:rFonts w:ascii="Arial" w:hAnsi="Arial" w:cs="Arial"/>
          <w:spacing w:val="1"/>
          <w:sz w:val="24"/>
          <w:szCs w:val="24"/>
          <w:lang w:val="ro-RO"/>
        </w:rPr>
        <w:t>/privata</w:t>
      </w:r>
      <w:r w:rsidRPr="005B1DC9">
        <w:rPr>
          <w:rFonts w:ascii="Arial" w:hAnsi="Arial" w:cs="Arial"/>
          <w:spacing w:val="1"/>
          <w:sz w:val="24"/>
          <w:szCs w:val="24"/>
          <w:lang w:val="ro-RO"/>
        </w:rPr>
        <w:t xml:space="preserve"> în mod direct sau prin drept de trecere legal obţinut prin una </w:t>
      </w:r>
      <w:r w:rsidRPr="005B1DC9">
        <w:rPr>
          <w:rFonts w:ascii="Arial" w:hAnsi="Arial" w:cs="Arial"/>
          <w:spacing w:val="-2"/>
          <w:sz w:val="24"/>
          <w:szCs w:val="24"/>
          <w:lang w:val="ro-RO"/>
        </w:rPr>
        <w:t>din proprietăţile învecinate.</w:t>
      </w:r>
    </w:p>
    <w:p w14:paraId="045BA014" w14:textId="77777777" w:rsidR="00D80E7A" w:rsidRPr="005B1DC9" w:rsidRDefault="00D80E7A" w:rsidP="00D80E7A">
      <w:pPr>
        <w:shd w:val="clear" w:color="auto" w:fill="FFFFFF"/>
        <w:spacing w:before="230"/>
        <w:ind w:right="99"/>
        <w:jc w:val="both"/>
        <w:rPr>
          <w:rFonts w:ascii="Arial" w:hAnsi="Arial" w:cs="Arial"/>
          <w:sz w:val="24"/>
          <w:szCs w:val="24"/>
        </w:rPr>
      </w:pPr>
      <w:r w:rsidRPr="005B1DC9">
        <w:rPr>
          <w:rFonts w:ascii="Arial" w:hAnsi="Arial" w:cs="Arial"/>
          <w:b/>
          <w:bCs/>
          <w:spacing w:val="4"/>
          <w:sz w:val="24"/>
          <w:szCs w:val="24"/>
          <w:lang w:val="ro-RO"/>
        </w:rPr>
        <w:t>ARTICOLUL 9. -  STAŢIONAREA AUTOVEHICULELOR</w:t>
      </w:r>
    </w:p>
    <w:p w14:paraId="4A18E46D" w14:textId="7B345858" w:rsidR="00D80E7A" w:rsidRDefault="00D80E7A" w:rsidP="00D80E7A">
      <w:pPr>
        <w:shd w:val="clear" w:color="auto" w:fill="FFFFFF"/>
        <w:spacing w:before="154" w:line="254" w:lineRule="exact"/>
        <w:ind w:left="1733" w:right="99" w:hanging="802"/>
        <w:jc w:val="both"/>
        <w:rPr>
          <w:rFonts w:ascii="Arial" w:hAnsi="Arial" w:cs="Arial"/>
          <w:spacing w:val="-4"/>
          <w:sz w:val="24"/>
          <w:szCs w:val="24"/>
          <w:lang w:val="ro-RO"/>
        </w:rPr>
      </w:pPr>
      <w:r w:rsidRPr="005B1DC9">
        <w:rPr>
          <w:rFonts w:ascii="Arial" w:hAnsi="Arial" w:cs="Arial"/>
          <w:b/>
          <w:bCs/>
          <w:spacing w:val="-1"/>
          <w:sz w:val="24"/>
          <w:szCs w:val="24"/>
          <w:lang w:val="ro-RO"/>
        </w:rPr>
        <w:t xml:space="preserve">L </w:t>
      </w:r>
      <w:r w:rsidRPr="00FD1FCF">
        <w:rPr>
          <w:rFonts w:ascii="Arial" w:hAnsi="Arial" w:cs="Arial"/>
          <w:b/>
          <w:bCs/>
          <w:spacing w:val="-1"/>
          <w:sz w:val="24"/>
          <w:szCs w:val="24"/>
          <w:lang w:val="ro-RO"/>
        </w:rPr>
        <w:t>2cz</w:t>
      </w:r>
      <w:r w:rsidRPr="00FD1FCF">
        <w:rPr>
          <w:rFonts w:ascii="Arial" w:hAnsi="Arial" w:cs="Arial"/>
          <w:spacing w:val="-1"/>
          <w:sz w:val="24"/>
          <w:szCs w:val="24"/>
          <w:lang w:val="ro-RO"/>
        </w:rPr>
        <w:t xml:space="preserve"> - staţionarea autovehiculelor se admite numai în interiorul parcelei, deci în afara circulaţiilor </w:t>
      </w:r>
      <w:r w:rsidRPr="00FD1FCF">
        <w:rPr>
          <w:rFonts w:ascii="Arial" w:hAnsi="Arial" w:cs="Arial"/>
          <w:spacing w:val="-4"/>
          <w:sz w:val="24"/>
          <w:szCs w:val="24"/>
          <w:lang w:val="ro-RO"/>
        </w:rPr>
        <w:t>publice</w:t>
      </w:r>
      <w:r w:rsidR="006A1061">
        <w:rPr>
          <w:rFonts w:ascii="Arial" w:hAnsi="Arial" w:cs="Arial"/>
          <w:spacing w:val="-4"/>
          <w:sz w:val="24"/>
          <w:szCs w:val="24"/>
          <w:lang w:val="ro-RO"/>
        </w:rPr>
        <w:t>/private</w:t>
      </w:r>
      <w:r w:rsidRPr="00FD1FCF">
        <w:rPr>
          <w:rFonts w:ascii="Arial" w:hAnsi="Arial" w:cs="Arial"/>
          <w:spacing w:val="-4"/>
          <w:sz w:val="24"/>
          <w:szCs w:val="24"/>
          <w:lang w:val="ro-RO"/>
        </w:rPr>
        <w:t>.</w:t>
      </w:r>
    </w:p>
    <w:p w14:paraId="4F6DF6BC" w14:textId="4BDD559F" w:rsidR="000C2E95" w:rsidRDefault="00FD1FCF" w:rsidP="00FD1FCF">
      <w:pPr>
        <w:shd w:val="clear" w:color="auto" w:fill="FFFFFF"/>
        <w:spacing w:before="154" w:line="254" w:lineRule="exact"/>
        <w:ind w:right="99"/>
        <w:jc w:val="both"/>
        <w:rPr>
          <w:rFonts w:ascii="Arial" w:hAnsi="Arial" w:cs="Arial"/>
          <w:bCs/>
          <w:spacing w:val="-1"/>
          <w:sz w:val="24"/>
          <w:szCs w:val="24"/>
          <w:lang w:val="ro-RO"/>
        </w:rPr>
      </w:pPr>
      <w:r>
        <w:rPr>
          <w:rFonts w:ascii="Arial" w:hAnsi="Arial" w:cs="Arial"/>
          <w:bCs/>
          <w:spacing w:val="-1"/>
          <w:sz w:val="24"/>
          <w:szCs w:val="24"/>
          <w:lang w:val="ro-RO"/>
        </w:rPr>
        <w:lastRenderedPageBreak/>
        <w:t xml:space="preserve">                          -</w:t>
      </w:r>
      <w:r w:rsidRPr="00E65D8C">
        <w:rPr>
          <w:rFonts w:ascii="Arial" w:hAnsi="Arial" w:cs="Arial"/>
          <w:bCs/>
          <w:spacing w:val="-1"/>
          <w:sz w:val="24"/>
          <w:szCs w:val="24"/>
          <w:lang w:val="ro-RO"/>
        </w:rPr>
        <w:t>Amplasarea parcarilor</w:t>
      </w:r>
      <w:r w:rsidR="00D941FF">
        <w:rPr>
          <w:rFonts w:ascii="Arial" w:hAnsi="Arial" w:cs="Arial"/>
          <w:bCs/>
          <w:spacing w:val="-1"/>
          <w:sz w:val="24"/>
          <w:szCs w:val="24"/>
          <w:lang w:val="ro-RO"/>
        </w:rPr>
        <w:t>/garajului</w:t>
      </w:r>
      <w:r w:rsidRPr="00E65D8C">
        <w:rPr>
          <w:rFonts w:ascii="Arial" w:hAnsi="Arial" w:cs="Arial"/>
          <w:bCs/>
          <w:spacing w:val="-1"/>
          <w:sz w:val="24"/>
          <w:szCs w:val="24"/>
          <w:lang w:val="ro-RO"/>
        </w:rPr>
        <w:t xml:space="preserve"> va respecta solutiile propuse in plansa posibilitati de mobilare urbanistica. </w:t>
      </w:r>
      <w:r>
        <w:rPr>
          <w:rFonts w:ascii="Arial" w:hAnsi="Arial" w:cs="Arial"/>
          <w:bCs/>
          <w:spacing w:val="-1"/>
          <w:sz w:val="24"/>
          <w:szCs w:val="24"/>
          <w:lang w:val="ro-RO"/>
        </w:rPr>
        <w:t>I</w:t>
      </w:r>
      <w:r w:rsidRPr="00E65D8C">
        <w:rPr>
          <w:rFonts w:ascii="Arial" w:hAnsi="Arial" w:cs="Arial"/>
          <w:bCs/>
          <w:spacing w:val="-1"/>
          <w:sz w:val="24"/>
          <w:szCs w:val="24"/>
          <w:lang w:val="ro-RO"/>
        </w:rPr>
        <w:t xml:space="preserve">n interiorul teritoriului reglementat, se </w:t>
      </w:r>
      <w:r>
        <w:rPr>
          <w:rFonts w:ascii="Arial" w:hAnsi="Arial" w:cs="Arial"/>
          <w:bCs/>
          <w:spacing w:val="-1"/>
          <w:sz w:val="24"/>
          <w:szCs w:val="24"/>
          <w:lang w:val="ro-RO"/>
        </w:rPr>
        <w:t>va</w:t>
      </w:r>
      <w:r w:rsidRPr="00E65D8C">
        <w:rPr>
          <w:rFonts w:ascii="Arial" w:hAnsi="Arial" w:cs="Arial"/>
          <w:bCs/>
          <w:spacing w:val="-1"/>
          <w:sz w:val="24"/>
          <w:szCs w:val="24"/>
          <w:lang w:val="ro-RO"/>
        </w:rPr>
        <w:t xml:space="preserve"> asigura necesarul de locuri de pa</w:t>
      </w:r>
      <w:r>
        <w:rPr>
          <w:rFonts w:ascii="Arial" w:hAnsi="Arial" w:cs="Arial"/>
          <w:bCs/>
          <w:spacing w:val="-1"/>
          <w:sz w:val="24"/>
          <w:szCs w:val="24"/>
          <w:lang w:val="ro-RO"/>
        </w:rPr>
        <w:t>rcare</w:t>
      </w:r>
      <w:r w:rsidRPr="00E65D8C">
        <w:rPr>
          <w:rFonts w:ascii="Arial" w:hAnsi="Arial" w:cs="Arial"/>
          <w:bCs/>
          <w:spacing w:val="-1"/>
          <w:sz w:val="24"/>
          <w:szCs w:val="24"/>
          <w:lang w:val="ro-RO"/>
        </w:rPr>
        <w:t xml:space="preserve"> conform legislaţiei în vigoare, astfel că dimensionarea locurilor de parcare se va face </w:t>
      </w:r>
      <w:r w:rsidR="000C2E95" w:rsidRPr="00160FCA">
        <w:rPr>
          <w:rFonts w:ascii="Arial" w:hAnsi="Arial" w:cs="Arial"/>
          <w:bCs/>
          <w:spacing w:val="-1"/>
          <w:sz w:val="24"/>
          <w:szCs w:val="24"/>
          <w:lang w:val="ro-RO"/>
        </w:rPr>
        <w:t>cu respectarea legislaţiei în vigoare şi a H.C.L. nr. 6/28.01.2021 referitoare la Regulamentul Local privind aprobarea investiţiilor private şi publice în domeniul urbanismului şi construcţiilor în municipiul Târgu Mureş.</w:t>
      </w:r>
    </w:p>
    <w:p w14:paraId="37FFF62D" w14:textId="77777777" w:rsidR="00D80E7A" w:rsidRPr="005B1DC9" w:rsidRDefault="00D80E7A" w:rsidP="00D80E7A">
      <w:pPr>
        <w:shd w:val="clear" w:color="auto" w:fill="FFFFFF"/>
        <w:spacing w:before="230"/>
        <w:ind w:right="99"/>
        <w:jc w:val="both"/>
        <w:rPr>
          <w:rFonts w:ascii="Arial" w:hAnsi="Arial" w:cs="Arial"/>
          <w:sz w:val="24"/>
          <w:szCs w:val="24"/>
        </w:rPr>
      </w:pPr>
      <w:r w:rsidRPr="005B1DC9">
        <w:rPr>
          <w:rFonts w:ascii="Arial" w:hAnsi="Arial" w:cs="Arial"/>
          <w:b/>
          <w:bCs/>
          <w:spacing w:val="1"/>
          <w:sz w:val="24"/>
          <w:szCs w:val="24"/>
          <w:lang w:val="ro-RO"/>
        </w:rPr>
        <w:t xml:space="preserve">ARTICOLUL 10. </w:t>
      </w:r>
      <w:r w:rsidRPr="005B1DC9">
        <w:rPr>
          <w:rFonts w:ascii="Arial" w:hAnsi="Arial" w:cs="Arial"/>
          <w:spacing w:val="1"/>
          <w:sz w:val="24"/>
          <w:szCs w:val="24"/>
          <w:lang w:val="ro-RO"/>
        </w:rPr>
        <w:t xml:space="preserve">- </w:t>
      </w:r>
      <w:r w:rsidRPr="005B1DC9">
        <w:rPr>
          <w:rFonts w:ascii="Arial" w:hAnsi="Arial" w:cs="Arial"/>
          <w:b/>
          <w:bCs/>
          <w:spacing w:val="1"/>
          <w:sz w:val="24"/>
          <w:szCs w:val="24"/>
          <w:lang w:val="ro-RO"/>
        </w:rPr>
        <w:t>ÎNĂLŢIMEA MAXIMĂ ADMISIBILĂ A CLĂDIRILOR</w:t>
      </w:r>
    </w:p>
    <w:p w14:paraId="7193E83F" w14:textId="44B42648" w:rsidR="00D80E7A" w:rsidRPr="006F5BA4" w:rsidRDefault="00D80E7A" w:rsidP="00D80E7A">
      <w:pPr>
        <w:shd w:val="clear" w:color="auto" w:fill="FFFFFF"/>
        <w:spacing w:before="158"/>
        <w:ind w:left="1843" w:right="99" w:hanging="912"/>
        <w:jc w:val="both"/>
        <w:rPr>
          <w:rFonts w:ascii="Arial" w:hAnsi="Arial" w:cs="Arial"/>
          <w:spacing w:val="-1"/>
          <w:sz w:val="24"/>
          <w:szCs w:val="24"/>
          <w:lang w:val="ro-RO"/>
        </w:rPr>
      </w:pPr>
      <w:r w:rsidRPr="005B1DC9">
        <w:rPr>
          <w:rFonts w:ascii="Arial" w:hAnsi="Arial" w:cs="Arial"/>
          <w:b/>
          <w:bCs/>
          <w:spacing w:val="-1"/>
          <w:sz w:val="24"/>
          <w:szCs w:val="24"/>
          <w:lang w:val="ro-RO"/>
        </w:rPr>
        <w:t>L 2</w:t>
      </w:r>
      <w:r>
        <w:rPr>
          <w:rFonts w:ascii="Arial" w:hAnsi="Arial" w:cs="Arial"/>
          <w:b/>
          <w:bCs/>
          <w:spacing w:val="-1"/>
          <w:sz w:val="24"/>
          <w:szCs w:val="24"/>
          <w:lang w:val="ro-RO"/>
        </w:rPr>
        <w:t>c</w:t>
      </w:r>
      <w:r w:rsidRPr="005B1DC9">
        <w:rPr>
          <w:rFonts w:ascii="Arial" w:hAnsi="Arial" w:cs="Arial"/>
          <w:b/>
          <w:bCs/>
          <w:spacing w:val="-1"/>
          <w:sz w:val="24"/>
          <w:szCs w:val="24"/>
          <w:lang w:val="ro-RO"/>
        </w:rPr>
        <w:t xml:space="preserve">z </w:t>
      </w:r>
      <w:r w:rsidRPr="005B1DC9">
        <w:rPr>
          <w:rFonts w:ascii="Arial" w:hAnsi="Arial" w:cs="Arial"/>
          <w:spacing w:val="-1"/>
          <w:sz w:val="24"/>
          <w:szCs w:val="24"/>
          <w:lang w:val="ro-RO"/>
        </w:rPr>
        <w:t>- înălţimea maximă a clădirilor</w:t>
      </w:r>
      <w:r>
        <w:rPr>
          <w:rFonts w:ascii="Arial" w:hAnsi="Arial" w:cs="Arial"/>
          <w:spacing w:val="-1"/>
          <w:sz w:val="24"/>
          <w:szCs w:val="24"/>
          <w:lang w:val="ro-RO"/>
        </w:rPr>
        <w:t xml:space="preserve"> la cornisa (atic)</w:t>
      </w:r>
      <w:r w:rsidRPr="005B1DC9">
        <w:rPr>
          <w:rFonts w:ascii="Arial" w:hAnsi="Arial" w:cs="Arial"/>
          <w:spacing w:val="-1"/>
          <w:sz w:val="24"/>
          <w:szCs w:val="24"/>
          <w:lang w:val="ro-RO"/>
        </w:rPr>
        <w:t xml:space="preserve"> va fi </w:t>
      </w:r>
      <w:r>
        <w:rPr>
          <w:rFonts w:ascii="Arial" w:hAnsi="Arial" w:cs="Arial"/>
          <w:spacing w:val="-1"/>
          <w:sz w:val="24"/>
          <w:szCs w:val="24"/>
          <w:lang w:val="ro-RO"/>
        </w:rPr>
        <w:t>de maximum</w:t>
      </w:r>
      <w:r w:rsidRPr="005B1DC9">
        <w:rPr>
          <w:rFonts w:ascii="Arial" w:hAnsi="Arial" w:cs="Arial"/>
          <w:spacing w:val="-1"/>
          <w:sz w:val="24"/>
          <w:szCs w:val="24"/>
          <w:lang w:val="ro-RO"/>
        </w:rPr>
        <w:t xml:space="preserve"> </w:t>
      </w:r>
      <w:r w:rsidR="000F440E">
        <w:rPr>
          <w:rFonts w:ascii="Arial" w:hAnsi="Arial" w:cs="Arial"/>
          <w:spacing w:val="-1"/>
          <w:sz w:val="24"/>
          <w:szCs w:val="24"/>
          <w:lang w:val="ro-RO"/>
        </w:rPr>
        <w:t xml:space="preserve"> 11</w:t>
      </w:r>
      <w:r w:rsidRPr="00674A21">
        <w:rPr>
          <w:rFonts w:ascii="Arial" w:hAnsi="Arial" w:cs="Arial"/>
          <w:spacing w:val="-1"/>
          <w:sz w:val="24"/>
          <w:szCs w:val="24"/>
          <w:lang w:val="ro-RO"/>
        </w:rPr>
        <w:t xml:space="preserve"> metri</w:t>
      </w:r>
      <w:r>
        <w:rPr>
          <w:rFonts w:ascii="Arial" w:hAnsi="Arial" w:cs="Arial"/>
          <w:spacing w:val="-1"/>
          <w:sz w:val="24"/>
          <w:szCs w:val="24"/>
          <w:lang w:val="ro-RO"/>
        </w:rPr>
        <w:t xml:space="preserve"> de la cota terenului </w:t>
      </w:r>
      <w:r w:rsidR="00342F54">
        <w:rPr>
          <w:rFonts w:ascii="Arial" w:hAnsi="Arial" w:cs="Arial"/>
          <w:spacing w:val="-1"/>
          <w:sz w:val="24"/>
          <w:szCs w:val="24"/>
          <w:lang w:val="ro-RO"/>
        </w:rPr>
        <w:t>natural</w:t>
      </w:r>
      <w:r>
        <w:rPr>
          <w:rFonts w:ascii="Arial" w:hAnsi="Arial" w:cs="Arial"/>
          <w:spacing w:val="-1"/>
          <w:sz w:val="24"/>
          <w:szCs w:val="24"/>
          <w:lang w:val="ro-RO"/>
        </w:rPr>
        <w:t>.</w:t>
      </w:r>
    </w:p>
    <w:p w14:paraId="5241B92A" w14:textId="77777777" w:rsidR="00D80E7A" w:rsidRPr="005B1DC9" w:rsidRDefault="00D80E7A" w:rsidP="00D80E7A">
      <w:pPr>
        <w:shd w:val="clear" w:color="auto" w:fill="FFFFFF"/>
        <w:spacing w:before="240"/>
        <w:ind w:right="99"/>
        <w:jc w:val="both"/>
        <w:rPr>
          <w:rFonts w:ascii="Arial" w:hAnsi="Arial" w:cs="Arial"/>
          <w:sz w:val="24"/>
          <w:szCs w:val="24"/>
        </w:rPr>
      </w:pPr>
      <w:r w:rsidRPr="005B1DC9">
        <w:rPr>
          <w:rFonts w:ascii="Arial" w:hAnsi="Arial" w:cs="Arial"/>
          <w:b/>
          <w:bCs/>
          <w:spacing w:val="3"/>
          <w:sz w:val="24"/>
          <w:szCs w:val="24"/>
          <w:lang w:val="ro-RO"/>
        </w:rPr>
        <w:t xml:space="preserve">ARTICOLUL 11. </w:t>
      </w:r>
      <w:r w:rsidRPr="005B1DC9">
        <w:rPr>
          <w:rFonts w:ascii="Arial" w:hAnsi="Arial" w:cs="Arial"/>
          <w:spacing w:val="3"/>
          <w:sz w:val="24"/>
          <w:szCs w:val="24"/>
          <w:lang w:val="ro-RO"/>
        </w:rPr>
        <w:t>-</w:t>
      </w:r>
      <w:r w:rsidRPr="005B1DC9">
        <w:rPr>
          <w:rFonts w:ascii="Arial" w:hAnsi="Arial" w:cs="Arial"/>
          <w:b/>
          <w:bCs/>
          <w:spacing w:val="3"/>
          <w:sz w:val="24"/>
          <w:szCs w:val="24"/>
          <w:lang w:val="ro-RO"/>
        </w:rPr>
        <w:t>ASPECTUL EXTERIOR AL CLĂDIRILOR</w:t>
      </w:r>
    </w:p>
    <w:p w14:paraId="3E6958E6" w14:textId="77777777" w:rsidR="00D80E7A" w:rsidRPr="005B1DC9" w:rsidRDefault="00D80E7A" w:rsidP="00D80E7A">
      <w:pPr>
        <w:shd w:val="clear" w:color="auto" w:fill="FFFFFF"/>
        <w:spacing w:before="163" w:line="254" w:lineRule="exact"/>
        <w:ind w:left="1733" w:right="99" w:hanging="802"/>
        <w:jc w:val="both"/>
        <w:rPr>
          <w:rFonts w:ascii="Arial" w:hAnsi="Arial" w:cs="Arial"/>
          <w:sz w:val="24"/>
          <w:szCs w:val="24"/>
        </w:rPr>
      </w:pPr>
      <w:r w:rsidRPr="005B1DC9">
        <w:rPr>
          <w:rFonts w:ascii="Arial" w:hAnsi="Arial" w:cs="Arial"/>
          <w:b/>
          <w:bCs/>
          <w:spacing w:val="-2"/>
          <w:sz w:val="24"/>
          <w:szCs w:val="24"/>
          <w:lang w:val="ro-RO"/>
        </w:rPr>
        <w:t>L 2</w:t>
      </w:r>
      <w:r>
        <w:rPr>
          <w:rFonts w:ascii="Arial" w:hAnsi="Arial" w:cs="Arial"/>
          <w:b/>
          <w:bCs/>
          <w:spacing w:val="-2"/>
          <w:sz w:val="24"/>
          <w:szCs w:val="24"/>
          <w:lang w:val="ro-RO"/>
        </w:rPr>
        <w:t>c</w:t>
      </w:r>
      <w:r w:rsidRPr="005B1DC9">
        <w:rPr>
          <w:rFonts w:ascii="Arial" w:hAnsi="Arial" w:cs="Arial"/>
          <w:b/>
          <w:bCs/>
          <w:spacing w:val="-2"/>
          <w:sz w:val="24"/>
          <w:szCs w:val="24"/>
          <w:lang w:val="ro-RO"/>
        </w:rPr>
        <w:t>z</w:t>
      </w:r>
      <w:r w:rsidRPr="005B1DC9">
        <w:rPr>
          <w:rFonts w:ascii="Arial" w:hAnsi="Arial" w:cs="Arial"/>
          <w:spacing w:val="-2"/>
          <w:sz w:val="24"/>
          <w:szCs w:val="24"/>
          <w:lang w:val="ro-RO"/>
        </w:rPr>
        <w:t xml:space="preserve"> -  clădirile noi sau modificările / reconstrucţiile de clădiri existente se vor integra în caracterul general al zonei şi se vor armoniza cu clădirile învecinate ca arhitectura şi finisaje;</w:t>
      </w:r>
    </w:p>
    <w:p w14:paraId="6A8444D2" w14:textId="77777777" w:rsidR="00D80E7A" w:rsidRPr="005B1DC9" w:rsidRDefault="00D80E7A" w:rsidP="00D80E7A">
      <w:pPr>
        <w:shd w:val="clear" w:color="auto" w:fill="FFFFFF"/>
        <w:spacing w:before="38" w:line="254" w:lineRule="exact"/>
        <w:ind w:left="1738" w:right="99"/>
        <w:jc w:val="both"/>
        <w:rPr>
          <w:rFonts w:ascii="Arial" w:hAnsi="Arial" w:cs="Arial"/>
          <w:sz w:val="24"/>
          <w:szCs w:val="24"/>
        </w:rPr>
      </w:pPr>
      <w:r w:rsidRPr="005B1DC9">
        <w:rPr>
          <w:rFonts w:ascii="Arial" w:hAnsi="Arial" w:cs="Arial"/>
          <w:spacing w:val="-4"/>
          <w:sz w:val="24"/>
          <w:szCs w:val="24"/>
          <w:lang w:val="ro-RO"/>
        </w:rPr>
        <w:t>-  garajele şi anexele vizibile din circulaţiile publice se vor armoniza ca finisaje şi arhitectura cu clădirea principală;</w:t>
      </w:r>
    </w:p>
    <w:p w14:paraId="6F512140" w14:textId="77777777" w:rsidR="00D80E7A" w:rsidRPr="005B1DC9" w:rsidRDefault="00D80E7A" w:rsidP="00D80E7A">
      <w:pPr>
        <w:shd w:val="clear" w:color="auto" w:fill="FFFFFF"/>
        <w:spacing w:before="48" w:line="254" w:lineRule="exact"/>
        <w:ind w:left="1733" w:right="99"/>
        <w:jc w:val="both"/>
        <w:rPr>
          <w:rFonts w:ascii="Arial" w:hAnsi="Arial" w:cs="Arial"/>
          <w:sz w:val="24"/>
          <w:szCs w:val="24"/>
        </w:rPr>
      </w:pPr>
      <w:r w:rsidRPr="005B1DC9">
        <w:rPr>
          <w:rFonts w:ascii="Arial" w:hAnsi="Arial" w:cs="Arial"/>
          <w:spacing w:val="3"/>
          <w:sz w:val="24"/>
          <w:szCs w:val="24"/>
          <w:lang w:val="ro-RO"/>
        </w:rPr>
        <w:t xml:space="preserve">-  se interzice folosirea azbocimentului şi a tablei strălucitoare de aluminiu ori zincate </w:t>
      </w:r>
      <w:r w:rsidRPr="005B1DC9">
        <w:rPr>
          <w:rFonts w:ascii="Arial" w:hAnsi="Arial" w:cs="Arial"/>
          <w:spacing w:val="-2"/>
          <w:sz w:val="24"/>
          <w:szCs w:val="24"/>
          <w:lang w:val="ro-RO"/>
        </w:rPr>
        <w:t>pentru acoperirea clădirilor, garajelor şi anexelor.</w:t>
      </w:r>
    </w:p>
    <w:p w14:paraId="167582D9" w14:textId="77777777" w:rsidR="00D80E7A" w:rsidRPr="005B1DC9" w:rsidRDefault="00D80E7A" w:rsidP="00D80E7A">
      <w:pPr>
        <w:shd w:val="clear" w:color="auto" w:fill="FFFFFF"/>
        <w:spacing w:before="230"/>
        <w:ind w:right="99"/>
        <w:jc w:val="both"/>
        <w:rPr>
          <w:rFonts w:ascii="Arial" w:hAnsi="Arial" w:cs="Arial"/>
          <w:sz w:val="24"/>
          <w:szCs w:val="24"/>
        </w:rPr>
      </w:pPr>
      <w:r w:rsidRPr="005B1DC9">
        <w:rPr>
          <w:rFonts w:ascii="Arial" w:hAnsi="Arial" w:cs="Arial"/>
          <w:b/>
          <w:bCs/>
          <w:spacing w:val="4"/>
          <w:sz w:val="24"/>
          <w:szCs w:val="24"/>
          <w:lang w:val="ro-RO"/>
        </w:rPr>
        <w:t xml:space="preserve">ARTICOLUL 12. </w:t>
      </w:r>
      <w:r w:rsidRPr="005B1DC9">
        <w:rPr>
          <w:rFonts w:ascii="Arial" w:hAnsi="Arial" w:cs="Arial"/>
          <w:spacing w:val="4"/>
          <w:sz w:val="24"/>
          <w:szCs w:val="24"/>
          <w:lang w:val="ro-RO"/>
        </w:rPr>
        <w:t xml:space="preserve">- </w:t>
      </w:r>
      <w:r w:rsidRPr="005B1DC9">
        <w:rPr>
          <w:rFonts w:ascii="Arial" w:hAnsi="Arial" w:cs="Arial"/>
          <w:b/>
          <w:bCs/>
          <w:spacing w:val="4"/>
          <w:sz w:val="24"/>
          <w:szCs w:val="24"/>
          <w:lang w:val="ro-RO"/>
        </w:rPr>
        <w:t>CONDIŢII DE ECHIPARE EDILITARA</w:t>
      </w:r>
    </w:p>
    <w:p w14:paraId="35297634" w14:textId="14BE9746" w:rsidR="00D80E7A" w:rsidRPr="005B1DC9" w:rsidRDefault="00D80E7A" w:rsidP="00D80E7A">
      <w:pPr>
        <w:shd w:val="clear" w:color="auto" w:fill="FFFFFF"/>
        <w:spacing w:before="158"/>
        <w:ind w:left="931" w:right="99"/>
        <w:jc w:val="both"/>
        <w:rPr>
          <w:rFonts w:ascii="Arial" w:hAnsi="Arial" w:cs="Arial"/>
          <w:sz w:val="24"/>
          <w:szCs w:val="24"/>
        </w:rPr>
      </w:pPr>
      <w:r w:rsidRPr="005B1DC9">
        <w:rPr>
          <w:rFonts w:ascii="Arial" w:hAnsi="Arial" w:cs="Arial"/>
          <w:b/>
          <w:bCs/>
          <w:spacing w:val="-2"/>
          <w:sz w:val="24"/>
          <w:szCs w:val="24"/>
          <w:lang w:val="ro-RO"/>
        </w:rPr>
        <w:t>L 2</w:t>
      </w:r>
      <w:r>
        <w:rPr>
          <w:rFonts w:ascii="Arial" w:hAnsi="Arial" w:cs="Arial"/>
          <w:b/>
          <w:bCs/>
          <w:spacing w:val="-2"/>
          <w:sz w:val="24"/>
          <w:szCs w:val="24"/>
          <w:lang w:val="ro-RO"/>
        </w:rPr>
        <w:t>c</w:t>
      </w:r>
      <w:r w:rsidRPr="005B1DC9">
        <w:rPr>
          <w:rFonts w:ascii="Arial" w:hAnsi="Arial" w:cs="Arial"/>
          <w:b/>
          <w:bCs/>
          <w:spacing w:val="-2"/>
          <w:sz w:val="24"/>
          <w:szCs w:val="24"/>
          <w:lang w:val="ro-RO"/>
        </w:rPr>
        <w:t>z -</w:t>
      </w:r>
      <w:r w:rsidR="000C6233">
        <w:rPr>
          <w:rFonts w:ascii="Arial" w:hAnsi="Arial" w:cs="Arial"/>
          <w:spacing w:val="-2"/>
          <w:sz w:val="24"/>
          <w:szCs w:val="24"/>
          <w:lang w:val="ro-RO"/>
        </w:rPr>
        <w:t xml:space="preserve">     </w:t>
      </w:r>
      <w:r w:rsidRPr="005B1DC9">
        <w:rPr>
          <w:rFonts w:ascii="Arial" w:hAnsi="Arial" w:cs="Arial"/>
          <w:spacing w:val="-2"/>
          <w:sz w:val="24"/>
          <w:szCs w:val="24"/>
          <w:lang w:val="ro-RO"/>
        </w:rPr>
        <w:t>toate clădirile vor fi racordate la reţelele tehnico-edilitare publice;</w:t>
      </w:r>
    </w:p>
    <w:p w14:paraId="4403AD07" w14:textId="0BCB35C5" w:rsidR="009F2A11" w:rsidRPr="00C11C0B" w:rsidRDefault="000C6233" w:rsidP="00C11C0B">
      <w:pPr>
        <w:shd w:val="clear" w:color="auto" w:fill="FFFFFF"/>
        <w:spacing w:before="53"/>
        <w:ind w:left="1738" w:right="99"/>
        <w:jc w:val="both"/>
        <w:rPr>
          <w:rFonts w:ascii="Arial" w:hAnsi="Arial" w:cs="Arial"/>
          <w:sz w:val="24"/>
          <w:szCs w:val="24"/>
        </w:rPr>
      </w:pPr>
      <w:r>
        <w:rPr>
          <w:rFonts w:ascii="Arial" w:hAnsi="Arial" w:cs="Arial"/>
          <w:spacing w:val="-1"/>
          <w:sz w:val="24"/>
          <w:szCs w:val="24"/>
          <w:lang w:val="ro-RO"/>
        </w:rPr>
        <w:t xml:space="preserve"> - </w:t>
      </w:r>
      <w:r w:rsidR="00D80E7A" w:rsidRPr="005B1DC9">
        <w:rPr>
          <w:rFonts w:ascii="Arial" w:hAnsi="Arial" w:cs="Arial"/>
          <w:spacing w:val="-1"/>
          <w:sz w:val="24"/>
          <w:szCs w:val="24"/>
          <w:lang w:val="ro-RO"/>
        </w:rPr>
        <w:t>toate noile branşamente pentru electricitate şi telefonie vor fi realizate îngropat;</w:t>
      </w:r>
    </w:p>
    <w:p w14:paraId="67022237" w14:textId="77777777" w:rsidR="00D80E7A" w:rsidRPr="005B1DC9" w:rsidRDefault="00D80E7A" w:rsidP="00D80E7A">
      <w:pPr>
        <w:shd w:val="clear" w:color="auto" w:fill="FFFFFF"/>
        <w:spacing w:before="240"/>
        <w:ind w:left="5" w:right="99"/>
        <w:jc w:val="both"/>
        <w:rPr>
          <w:rFonts w:ascii="Arial" w:hAnsi="Arial" w:cs="Arial"/>
          <w:b/>
          <w:bCs/>
          <w:sz w:val="24"/>
          <w:szCs w:val="24"/>
        </w:rPr>
      </w:pPr>
      <w:r w:rsidRPr="005B1DC9">
        <w:rPr>
          <w:rFonts w:ascii="Arial" w:hAnsi="Arial" w:cs="Arial"/>
          <w:b/>
          <w:bCs/>
          <w:spacing w:val="1"/>
          <w:sz w:val="24"/>
          <w:szCs w:val="24"/>
          <w:lang w:val="ro-RO"/>
        </w:rPr>
        <w:t>ARTICOLUL 13. - SPAŢII LIBERE ŞI SPAŢII PLANTATE</w:t>
      </w:r>
    </w:p>
    <w:p w14:paraId="57E779B0" w14:textId="77777777" w:rsidR="00D80E7A" w:rsidRPr="005B1DC9" w:rsidRDefault="00D80E7A" w:rsidP="00D80E7A">
      <w:pPr>
        <w:shd w:val="clear" w:color="auto" w:fill="FFFFFF"/>
        <w:spacing w:before="158"/>
        <w:ind w:left="1710" w:right="99" w:hanging="990"/>
        <w:jc w:val="both"/>
        <w:rPr>
          <w:rFonts w:ascii="Arial" w:hAnsi="Arial" w:cs="Arial"/>
          <w:sz w:val="24"/>
          <w:szCs w:val="24"/>
        </w:rPr>
      </w:pPr>
      <w:r>
        <w:rPr>
          <w:rFonts w:ascii="Arial" w:hAnsi="Arial" w:cs="Arial"/>
          <w:b/>
          <w:bCs/>
          <w:spacing w:val="-2"/>
          <w:sz w:val="24"/>
          <w:szCs w:val="24"/>
          <w:lang w:val="ro-RO"/>
        </w:rPr>
        <w:t xml:space="preserve">    </w:t>
      </w:r>
      <w:r w:rsidRPr="005B1DC9">
        <w:rPr>
          <w:rFonts w:ascii="Arial" w:hAnsi="Arial" w:cs="Arial"/>
          <w:b/>
          <w:bCs/>
          <w:spacing w:val="-2"/>
          <w:sz w:val="24"/>
          <w:szCs w:val="24"/>
          <w:lang w:val="ro-RO"/>
        </w:rPr>
        <w:t>L 2</w:t>
      </w:r>
      <w:r>
        <w:rPr>
          <w:rFonts w:ascii="Arial" w:hAnsi="Arial" w:cs="Arial"/>
          <w:b/>
          <w:bCs/>
          <w:spacing w:val="-2"/>
          <w:sz w:val="24"/>
          <w:szCs w:val="24"/>
          <w:lang w:val="ro-RO"/>
        </w:rPr>
        <w:t>c</w:t>
      </w:r>
      <w:r w:rsidRPr="005B1DC9">
        <w:rPr>
          <w:rFonts w:ascii="Arial" w:hAnsi="Arial" w:cs="Arial"/>
          <w:b/>
          <w:bCs/>
          <w:spacing w:val="-2"/>
          <w:sz w:val="24"/>
          <w:szCs w:val="24"/>
          <w:lang w:val="ro-RO"/>
        </w:rPr>
        <w:t>z</w:t>
      </w:r>
      <w:r w:rsidRPr="005B1DC9">
        <w:rPr>
          <w:rFonts w:ascii="Arial" w:hAnsi="Arial" w:cs="Arial"/>
          <w:spacing w:val="-2"/>
          <w:sz w:val="24"/>
          <w:szCs w:val="24"/>
          <w:lang w:val="ro-RO"/>
        </w:rPr>
        <w:t xml:space="preserve"> -      spaţiile libere vizibile din circulaţiile publice vor fi tratate ca grădini de </w:t>
      </w:r>
      <w:r>
        <w:rPr>
          <w:rFonts w:ascii="Arial" w:hAnsi="Arial" w:cs="Arial"/>
          <w:spacing w:val="-2"/>
          <w:sz w:val="24"/>
          <w:szCs w:val="24"/>
          <w:lang w:val="ro-RO"/>
        </w:rPr>
        <w:t>f</w:t>
      </w:r>
      <w:r w:rsidRPr="005B1DC9">
        <w:rPr>
          <w:rFonts w:ascii="Arial" w:hAnsi="Arial" w:cs="Arial"/>
          <w:spacing w:val="-2"/>
          <w:sz w:val="24"/>
          <w:szCs w:val="24"/>
          <w:lang w:val="ro-RO"/>
        </w:rPr>
        <w:t>aţada;</w:t>
      </w:r>
    </w:p>
    <w:p w14:paraId="66342961" w14:textId="77777777" w:rsidR="00D80E7A" w:rsidRPr="005B1DC9" w:rsidRDefault="00D80E7A" w:rsidP="00D80E7A">
      <w:pPr>
        <w:shd w:val="clear" w:color="auto" w:fill="FFFFFF"/>
        <w:spacing w:before="38" w:line="254" w:lineRule="exact"/>
        <w:ind w:left="1733" w:right="99"/>
        <w:jc w:val="both"/>
        <w:rPr>
          <w:rFonts w:ascii="Arial" w:hAnsi="Arial" w:cs="Arial"/>
          <w:sz w:val="24"/>
          <w:szCs w:val="24"/>
        </w:rPr>
      </w:pPr>
      <w:r w:rsidRPr="005B1DC9">
        <w:rPr>
          <w:rFonts w:ascii="Arial" w:hAnsi="Arial" w:cs="Arial"/>
          <w:spacing w:val="6"/>
          <w:sz w:val="24"/>
          <w:szCs w:val="24"/>
          <w:lang w:val="ro-RO"/>
        </w:rPr>
        <w:t xml:space="preserve">-  spaţiile neconstruite şi neocupate de accese şi trotuare de garda vor fi înierbate şi </w:t>
      </w:r>
      <w:r w:rsidRPr="005B1DC9">
        <w:rPr>
          <w:rFonts w:ascii="Arial" w:hAnsi="Arial" w:cs="Arial"/>
          <w:spacing w:val="-2"/>
          <w:sz w:val="24"/>
          <w:szCs w:val="24"/>
          <w:lang w:val="ro-RO"/>
        </w:rPr>
        <w:t xml:space="preserve">plantate cu </w:t>
      </w:r>
      <w:r>
        <w:rPr>
          <w:rFonts w:ascii="Arial" w:hAnsi="Arial" w:cs="Arial"/>
          <w:spacing w:val="-2"/>
          <w:sz w:val="24"/>
          <w:szCs w:val="24"/>
          <w:lang w:val="ro-RO"/>
        </w:rPr>
        <w:t xml:space="preserve">minim </w:t>
      </w:r>
      <w:r w:rsidRPr="005B1DC9">
        <w:rPr>
          <w:rFonts w:ascii="Arial" w:hAnsi="Arial" w:cs="Arial"/>
          <w:spacing w:val="-2"/>
          <w:sz w:val="24"/>
          <w:szCs w:val="24"/>
          <w:lang w:val="ro-RO"/>
        </w:rPr>
        <w:t xml:space="preserve">un arbore la fiecare </w:t>
      </w:r>
      <w:r w:rsidRPr="005B1DC9">
        <w:rPr>
          <w:rFonts w:ascii="Arial" w:hAnsi="Arial" w:cs="Arial"/>
          <w:b/>
          <w:spacing w:val="-2"/>
          <w:sz w:val="24"/>
          <w:szCs w:val="24"/>
          <w:lang w:val="ro-RO"/>
        </w:rPr>
        <w:t>100,00 mp</w:t>
      </w:r>
      <w:r w:rsidRPr="005B1DC9">
        <w:rPr>
          <w:rFonts w:ascii="Arial" w:hAnsi="Arial" w:cs="Arial"/>
          <w:spacing w:val="-2"/>
          <w:sz w:val="24"/>
          <w:szCs w:val="24"/>
          <w:lang w:val="ro-RO"/>
        </w:rPr>
        <w:t>.;</w:t>
      </w:r>
    </w:p>
    <w:p w14:paraId="7A246346" w14:textId="77777777" w:rsidR="00D80E7A" w:rsidRPr="005B1DC9" w:rsidRDefault="00D80E7A" w:rsidP="00D80E7A">
      <w:pPr>
        <w:shd w:val="clear" w:color="auto" w:fill="FFFFFF"/>
        <w:spacing w:before="48" w:line="254" w:lineRule="exact"/>
        <w:ind w:left="1742" w:right="99"/>
        <w:jc w:val="both"/>
        <w:rPr>
          <w:rFonts w:ascii="Arial" w:hAnsi="Arial" w:cs="Arial"/>
          <w:sz w:val="24"/>
          <w:szCs w:val="24"/>
        </w:rPr>
      </w:pPr>
      <w:r w:rsidRPr="005B1DC9">
        <w:rPr>
          <w:rFonts w:ascii="Arial" w:hAnsi="Arial" w:cs="Arial"/>
          <w:spacing w:val="-1"/>
          <w:sz w:val="24"/>
          <w:szCs w:val="24"/>
          <w:lang w:val="ro-RO"/>
        </w:rPr>
        <w:t xml:space="preserve">- se recomanda ca pentru imbunatatirea microclimatului şi pentru protecţia construcţiei să </w:t>
      </w:r>
      <w:r w:rsidRPr="005B1DC9">
        <w:rPr>
          <w:rFonts w:ascii="Arial" w:hAnsi="Arial" w:cs="Arial"/>
          <w:spacing w:val="-2"/>
          <w:sz w:val="24"/>
          <w:szCs w:val="24"/>
          <w:lang w:val="ro-RO"/>
        </w:rPr>
        <w:t>se evite impermeabilizarea terenului peste minimum necesar pentru accese;</w:t>
      </w:r>
    </w:p>
    <w:p w14:paraId="610169FE" w14:textId="77777777" w:rsidR="00D80E7A" w:rsidRPr="005B1DC9" w:rsidRDefault="00D80E7A" w:rsidP="00D80E7A">
      <w:pPr>
        <w:shd w:val="clear" w:color="auto" w:fill="FFFFFF"/>
        <w:spacing w:before="240"/>
        <w:ind w:right="99"/>
        <w:jc w:val="both"/>
        <w:rPr>
          <w:rFonts w:ascii="Arial" w:hAnsi="Arial" w:cs="Arial"/>
          <w:sz w:val="24"/>
          <w:szCs w:val="24"/>
        </w:rPr>
      </w:pPr>
      <w:r w:rsidRPr="005B1DC9">
        <w:rPr>
          <w:rFonts w:ascii="Arial" w:hAnsi="Arial" w:cs="Arial"/>
          <w:b/>
          <w:bCs/>
          <w:spacing w:val="3"/>
          <w:sz w:val="24"/>
          <w:szCs w:val="24"/>
          <w:lang w:val="ro-RO"/>
        </w:rPr>
        <w:t>ARTICOLUL 14</w:t>
      </w:r>
      <w:r w:rsidRPr="005B1DC9">
        <w:rPr>
          <w:rFonts w:ascii="Arial" w:hAnsi="Arial" w:cs="Arial"/>
          <w:spacing w:val="3"/>
          <w:sz w:val="24"/>
          <w:szCs w:val="24"/>
          <w:lang w:val="ro-RO"/>
        </w:rPr>
        <w:t xml:space="preserve">. </w:t>
      </w:r>
      <w:r w:rsidRPr="005B1DC9">
        <w:rPr>
          <w:rFonts w:ascii="Arial" w:hAnsi="Arial" w:cs="Arial"/>
          <w:b/>
          <w:bCs/>
          <w:spacing w:val="3"/>
          <w:sz w:val="24"/>
          <w:szCs w:val="24"/>
          <w:lang w:val="ro-RO"/>
        </w:rPr>
        <w:t>-ÎMPREJMUIRI</w:t>
      </w:r>
    </w:p>
    <w:p w14:paraId="0E4C0EF7" w14:textId="0DDA7E3E" w:rsidR="00D80E7A" w:rsidRPr="005B1DC9" w:rsidRDefault="00D80E7A" w:rsidP="00D80E7A">
      <w:pPr>
        <w:shd w:val="clear" w:color="auto" w:fill="FFFFFF"/>
        <w:spacing w:before="173" w:line="250" w:lineRule="exact"/>
        <w:ind w:left="1733" w:right="99" w:hanging="802"/>
        <w:jc w:val="both"/>
        <w:rPr>
          <w:rFonts w:ascii="Arial" w:hAnsi="Arial" w:cs="Arial"/>
          <w:sz w:val="24"/>
          <w:szCs w:val="24"/>
        </w:rPr>
      </w:pPr>
      <w:r w:rsidRPr="005B1DC9">
        <w:rPr>
          <w:rFonts w:ascii="Arial" w:hAnsi="Arial" w:cs="Arial"/>
          <w:b/>
          <w:bCs/>
          <w:spacing w:val="-3"/>
          <w:sz w:val="24"/>
          <w:szCs w:val="24"/>
          <w:lang w:val="ro-RO"/>
        </w:rPr>
        <w:t>L 2</w:t>
      </w:r>
      <w:r>
        <w:rPr>
          <w:rFonts w:ascii="Arial" w:hAnsi="Arial" w:cs="Arial"/>
          <w:b/>
          <w:bCs/>
          <w:spacing w:val="-3"/>
          <w:sz w:val="24"/>
          <w:szCs w:val="24"/>
          <w:lang w:val="ro-RO"/>
        </w:rPr>
        <w:t>c</w:t>
      </w:r>
      <w:r w:rsidRPr="005B1DC9">
        <w:rPr>
          <w:rFonts w:ascii="Arial" w:hAnsi="Arial" w:cs="Arial"/>
          <w:b/>
          <w:bCs/>
          <w:spacing w:val="-3"/>
          <w:sz w:val="24"/>
          <w:szCs w:val="24"/>
          <w:lang w:val="ro-RO"/>
        </w:rPr>
        <w:t>z</w:t>
      </w:r>
      <w:r w:rsidRPr="005B1DC9">
        <w:rPr>
          <w:rFonts w:ascii="Arial" w:hAnsi="Arial" w:cs="Arial"/>
          <w:spacing w:val="-3"/>
          <w:sz w:val="24"/>
          <w:szCs w:val="24"/>
          <w:lang w:val="ro-RO"/>
        </w:rPr>
        <w:t xml:space="preserve"> -   împrejmuirile spre stradă vor avea înălţimea de maxim </w:t>
      </w:r>
      <w:r w:rsidRPr="005B1DC9">
        <w:rPr>
          <w:rFonts w:ascii="Arial" w:hAnsi="Arial" w:cs="Arial"/>
          <w:b/>
          <w:spacing w:val="-3"/>
          <w:sz w:val="24"/>
          <w:szCs w:val="24"/>
          <w:lang w:val="ro-RO"/>
        </w:rPr>
        <w:t>2,20 metri</w:t>
      </w:r>
      <w:r w:rsidRPr="005B1DC9">
        <w:rPr>
          <w:rFonts w:ascii="Arial" w:hAnsi="Arial" w:cs="Arial"/>
          <w:spacing w:val="-3"/>
          <w:sz w:val="24"/>
          <w:szCs w:val="24"/>
          <w:lang w:val="ro-RO"/>
        </w:rPr>
        <w:t xml:space="preserve"> </w:t>
      </w:r>
      <w:r w:rsidR="00863F1D">
        <w:rPr>
          <w:rFonts w:ascii="Arial" w:hAnsi="Arial" w:cs="Arial"/>
          <w:spacing w:val="-1"/>
          <w:sz w:val="24"/>
          <w:szCs w:val="24"/>
          <w:lang w:val="ro-RO"/>
        </w:rPr>
        <w:t>dublate</w:t>
      </w:r>
      <w:r w:rsidRPr="005B1DC9">
        <w:rPr>
          <w:rFonts w:ascii="Arial" w:hAnsi="Arial" w:cs="Arial"/>
          <w:spacing w:val="-1"/>
          <w:sz w:val="24"/>
          <w:szCs w:val="24"/>
          <w:lang w:val="ro-RO"/>
        </w:rPr>
        <w:t xml:space="preserve"> cu gard viu;</w:t>
      </w:r>
    </w:p>
    <w:p w14:paraId="16E6DD78" w14:textId="77777777" w:rsidR="00D80E7A" w:rsidRPr="005B1DC9" w:rsidRDefault="00D80E7A" w:rsidP="00D80E7A">
      <w:pPr>
        <w:shd w:val="clear" w:color="auto" w:fill="FFFFFF"/>
        <w:spacing w:before="48" w:line="254" w:lineRule="exact"/>
        <w:ind w:left="1733" w:right="99"/>
        <w:jc w:val="both"/>
        <w:rPr>
          <w:rFonts w:ascii="Arial" w:hAnsi="Arial" w:cs="Arial"/>
          <w:sz w:val="24"/>
          <w:szCs w:val="24"/>
        </w:rPr>
      </w:pPr>
      <w:r w:rsidRPr="005B1DC9">
        <w:rPr>
          <w:rFonts w:ascii="Arial" w:hAnsi="Arial" w:cs="Arial"/>
          <w:spacing w:val="4"/>
          <w:sz w:val="24"/>
          <w:szCs w:val="24"/>
          <w:lang w:val="ro-RO"/>
        </w:rPr>
        <w:t xml:space="preserve">- gardurile spre limitele separative ale parcelelor vor </w:t>
      </w:r>
      <w:r>
        <w:rPr>
          <w:rFonts w:ascii="Arial" w:hAnsi="Arial" w:cs="Arial"/>
          <w:spacing w:val="4"/>
          <w:sz w:val="24"/>
          <w:szCs w:val="24"/>
          <w:lang w:val="ro-RO"/>
        </w:rPr>
        <w:t xml:space="preserve">fi </w:t>
      </w:r>
      <w:r w:rsidRPr="005B1DC9">
        <w:rPr>
          <w:rFonts w:ascii="Arial" w:hAnsi="Arial" w:cs="Arial"/>
          <w:spacing w:val="4"/>
          <w:sz w:val="24"/>
          <w:szCs w:val="24"/>
          <w:lang w:val="ro-RO"/>
        </w:rPr>
        <w:t xml:space="preserve">de maxim </w:t>
      </w:r>
      <w:r w:rsidRPr="005B1DC9">
        <w:rPr>
          <w:rFonts w:ascii="Arial" w:hAnsi="Arial" w:cs="Arial"/>
          <w:b/>
          <w:spacing w:val="-3"/>
          <w:sz w:val="24"/>
          <w:szCs w:val="24"/>
          <w:lang w:val="ro-RO"/>
        </w:rPr>
        <w:t>2,20 metri</w:t>
      </w:r>
      <w:r w:rsidRPr="005B1DC9">
        <w:rPr>
          <w:rFonts w:ascii="Arial" w:hAnsi="Arial" w:cs="Arial"/>
          <w:spacing w:val="-3"/>
          <w:sz w:val="24"/>
          <w:szCs w:val="24"/>
          <w:lang w:val="ro-RO"/>
        </w:rPr>
        <w:t>.</w:t>
      </w:r>
    </w:p>
    <w:p w14:paraId="31CAFFDD" w14:textId="77777777" w:rsidR="00D80E7A" w:rsidRPr="00EA2EC3" w:rsidRDefault="00D80E7A" w:rsidP="00D80E7A">
      <w:pPr>
        <w:shd w:val="clear" w:color="auto" w:fill="FFFFFF"/>
        <w:spacing w:before="302"/>
        <w:ind w:left="5" w:right="99"/>
        <w:jc w:val="both"/>
        <w:rPr>
          <w:rFonts w:ascii="Arial" w:hAnsi="Arial" w:cs="Arial"/>
          <w:sz w:val="24"/>
          <w:szCs w:val="24"/>
        </w:rPr>
      </w:pPr>
      <w:r w:rsidRPr="00EA2EC3">
        <w:rPr>
          <w:rFonts w:ascii="Arial" w:hAnsi="Arial" w:cs="Arial"/>
          <w:b/>
          <w:bCs/>
          <w:spacing w:val="4"/>
          <w:sz w:val="24"/>
          <w:szCs w:val="24"/>
          <w:lang w:val="ro-RO"/>
        </w:rPr>
        <w:t xml:space="preserve">SECŢIUNEA III:  </w:t>
      </w:r>
      <w:r w:rsidRPr="00EA2EC3">
        <w:rPr>
          <w:rFonts w:ascii="Arial" w:hAnsi="Arial" w:cs="Arial"/>
          <w:spacing w:val="4"/>
          <w:sz w:val="24"/>
          <w:szCs w:val="24"/>
          <w:lang w:val="ro-RO"/>
        </w:rPr>
        <w:t>POSIBILITĂŢI MAXIME DE OCUPARE ŞI UTILIZARE A TERENULUI</w:t>
      </w:r>
    </w:p>
    <w:p w14:paraId="53C68EC3" w14:textId="77777777" w:rsidR="00D80E7A" w:rsidRPr="005B1DC9" w:rsidRDefault="00D80E7A" w:rsidP="00D80E7A">
      <w:pPr>
        <w:shd w:val="clear" w:color="auto" w:fill="FFFFFF"/>
        <w:spacing w:before="254" w:line="394" w:lineRule="exact"/>
        <w:ind w:left="936" w:right="99" w:hanging="931"/>
        <w:jc w:val="both"/>
        <w:rPr>
          <w:rFonts w:ascii="Arial" w:hAnsi="Arial" w:cs="Arial"/>
          <w:spacing w:val="1"/>
          <w:sz w:val="24"/>
          <w:szCs w:val="24"/>
          <w:lang w:val="ro-RO"/>
        </w:rPr>
      </w:pPr>
      <w:r w:rsidRPr="005B1DC9">
        <w:rPr>
          <w:rFonts w:ascii="Arial" w:hAnsi="Arial" w:cs="Arial"/>
          <w:noProof/>
          <w:sz w:val="24"/>
          <w:szCs w:val="24"/>
          <w:lang w:eastAsia="en-US"/>
        </w:rPr>
        <mc:AlternateContent>
          <mc:Choice Requires="wps">
            <w:drawing>
              <wp:anchor distT="0" distB="0" distL="114300" distR="114300" simplePos="0" relativeHeight="251659264" behindDoc="0" locked="0" layoutInCell="0" allowOverlap="1" wp14:anchorId="07EB28BC" wp14:editId="638656D6">
                <wp:simplePos x="0" y="0"/>
                <wp:positionH relativeFrom="column">
                  <wp:posOffset>-21590</wp:posOffset>
                </wp:positionH>
                <wp:positionV relativeFrom="paragraph">
                  <wp:posOffset>6350</wp:posOffset>
                </wp:positionV>
                <wp:extent cx="6047105"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1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FFD45"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5pt" to="474.4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8h9xICAAAp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" o:allowincell="f" strokeweight=".7pt"/>
            </w:pict>
          </mc:Fallback>
        </mc:AlternateContent>
      </w:r>
      <w:r w:rsidRPr="005B1DC9">
        <w:rPr>
          <w:rFonts w:ascii="Arial" w:hAnsi="Arial" w:cs="Arial"/>
          <w:b/>
          <w:bCs/>
          <w:spacing w:val="1"/>
          <w:sz w:val="24"/>
          <w:szCs w:val="24"/>
          <w:lang w:val="ro-RO"/>
        </w:rPr>
        <w:t>ARTICOLUL 15. - PROCENT MAXIM DE OCUPARE A TERENULUI (POT)</w:t>
      </w:r>
      <w:r w:rsidRPr="005B1DC9">
        <w:rPr>
          <w:rFonts w:ascii="Arial" w:hAnsi="Arial" w:cs="Arial"/>
          <w:spacing w:val="1"/>
          <w:sz w:val="24"/>
          <w:szCs w:val="24"/>
          <w:lang w:val="ro-RO"/>
        </w:rPr>
        <w:t xml:space="preserve"> </w:t>
      </w:r>
    </w:p>
    <w:p w14:paraId="1902973F" w14:textId="77777777" w:rsidR="00643990" w:rsidRDefault="00643990" w:rsidP="00643990">
      <w:pPr>
        <w:shd w:val="clear" w:color="auto" w:fill="FFFFFF"/>
        <w:spacing w:line="360" w:lineRule="auto"/>
        <w:ind w:left="936" w:right="96"/>
        <w:jc w:val="both"/>
        <w:rPr>
          <w:rFonts w:ascii="Arial" w:hAnsi="Arial" w:cs="Arial"/>
          <w:bCs/>
          <w:spacing w:val="-1"/>
          <w:sz w:val="24"/>
          <w:szCs w:val="24"/>
          <w:lang w:val="ro-RO"/>
        </w:rPr>
      </w:pPr>
    </w:p>
    <w:p w14:paraId="035FA1A4" w14:textId="77777777" w:rsidR="00D80E7A" w:rsidRPr="003760B7" w:rsidRDefault="00D80E7A" w:rsidP="00643990">
      <w:pPr>
        <w:shd w:val="clear" w:color="auto" w:fill="FFFFFF"/>
        <w:spacing w:line="360" w:lineRule="auto"/>
        <w:ind w:left="936" w:right="96"/>
        <w:jc w:val="both"/>
        <w:rPr>
          <w:rFonts w:ascii="Arial" w:hAnsi="Arial" w:cs="Arial"/>
          <w:bCs/>
          <w:spacing w:val="-1"/>
          <w:sz w:val="24"/>
          <w:szCs w:val="24"/>
          <w:lang w:val="ro-RO"/>
        </w:rPr>
      </w:pPr>
      <w:r>
        <w:rPr>
          <w:rFonts w:ascii="Arial" w:hAnsi="Arial" w:cs="Arial"/>
          <w:bCs/>
          <w:spacing w:val="-1"/>
          <w:sz w:val="24"/>
          <w:szCs w:val="24"/>
          <w:lang w:val="ro-RO"/>
        </w:rPr>
        <w:t>Procentele se vor calcula cumulativ pe amplasament, raportate la suprafata totala de teren proprietatea beneficiarului.</w:t>
      </w:r>
    </w:p>
    <w:p w14:paraId="06C8B90B" w14:textId="3D55B729" w:rsidR="00D80E7A" w:rsidRDefault="00D80E7A" w:rsidP="00643990">
      <w:pPr>
        <w:shd w:val="clear" w:color="auto" w:fill="FFFFFF"/>
        <w:spacing w:line="360" w:lineRule="auto"/>
        <w:ind w:left="936" w:right="96"/>
        <w:jc w:val="both"/>
        <w:rPr>
          <w:rFonts w:ascii="Arial" w:hAnsi="Arial" w:cs="Arial"/>
          <w:b/>
          <w:bCs/>
          <w:spacing w:val="-5"/>
          <w:sz w:val="24"/>
          <w:szCs w:val="24"/>
          <w:lang w:val="ro-RO"/>
        </w:rPr>
      </w:pPr>
      <w:r w:rsidRPr="005B1DC9">
        <w:rPr>
          <w:rFonts w:ascii="Arial" w:hAnsi="Arial" w:cs="Arial"/>
          <w:b/>
          <w:bCs/>
          <w:spacing w:val="-5"/>
          <w:sz w:val="24"/>
          <w:szCs w:val="24"/>
          <w:lang w:val="ro-RO"/>
        </w:rPr>
        <w:t>L 2</w:t>
      </w:r>
      <w:r>
        <w:rPr>
          <w:rFonts w:ascii="Arial" w:hAnsi="Arial" w:cs="Arial"/>
          <w:b/>
          <w:bCs/>
          <w:spacing w:val="-5"/>
          <w:sz w:val="24"/>
          <w:szCs w:val="24"/>
          <w:lang w:val="ro-RO"/>
        </w:rPr>
        <w:t>c</w:t>
      </w:r>
      <w:r w:rsidRPr="005B1DC9">
        <w:rPr>
          <w:rFonts w:ascii="Arial" w:hAnsi="Arial" w:cs="Arial"/>
          <w:b/>
          <w:bCs/>
          <w:spacing w:val="-5"/>
          <w:sz w:val="24"/>
          <w:szCs w:val="24"/>
          <w:lang w:val="ro-RO"/>
        </w:rPr>
        <w:t>z - POT</w:t>
      </w:r>
      <w:r w:rsidRPr="005B1DC9">
        <w:rPr>
          <w:rFonts w:ascii="Arial" w:hAnsi="Arial" w:cs="Arial"/>
          <w:b/>
          <w:bCs/>
          <w:spacing w:val="-5"/>
          <w:sz w:val="24"/>
          <w:szCs w:val="24"/>
          <w:vertAlign w:val="subscript"/>
          <w:lang w:val="ro-RO"/>
        </w:rPr>
        <w:t>max</w:t>
      </w:r>
      <w:r w:rsidRPr="005B1DC9">
        <w:rPr>
          <w:rFonts w:ascii="Arial" w:hAnsi="Arial" w:cs="Arial"/>
          <w:b/>
          <w:bCs/>
          <w:spacing w:val="-5"/>
          <w:sz w:val="24"/>
          <w:szCs w:val="24"/>
          <w:lang w:val="ro-RO"/>
        </w:rPr>
        <w:t>=</w:t>
      </w:r>
      <w:r w:rsidR="00292739">
        <w:rPr>
          <w:rFonts w:ascii="Arial" w:hAnsi="Arial" w:cs="Arial"/>
          <w:b/>
          <w:bCs/>
          <w:spacing w:val="-5"/>
          <w:sz w:val="24"/>
          <w:szCs w:val="24"/>
          <w:lang w:val="ro-RO"/>
        </w:rPr>
        <w:t>40</w:t>
      </w:r>
      <w:r w:rsidRPr="005B1DC9">
        <w:rPr>
          <w:rFonts w:ascii="Arial" w:hAnsi="Arial" w:cs="Arial"/>
          <w:b/>
          <w:bCs/>
          <w:spacing w:val="-5"/>
          <w:sz w:val="24"/>
          <w:szCs w:val="24"/>
          <w:lang w:val="ro-RO"/>
        </w:rPr>
        <w:t xml:space="preserve">% </w:t>
      </w:r>
    </w:p>
    <w:p w14:paraId="5D6F91C4" w14:textId="77777777" w:rsidR="00D80E7A" w:rsidRPr="005B1DC9" w:rsidRDefault="00D80E7A" w:rsidP="00D80E7A">
      <w:pPr>
        <w:shd w:val="clear" w:color="auto" w:fill="FFFFFF"/>
        <w:spacing w:before="211"/>
        <w:ind w:left="5" w:right="99"/>
        <w:jc w:val="both"/>
        <w:rPr>
          <w:rFonts w:ascii="Arial" w:hAnsi="Arial" w:cs="Arial"/>
          <w:sz w:val="24"/>
          <w:szCs w:val="24"/>
        </w:rPr>
      </w:pPr>
      <w:r w:rsidRPr="005B1DC9">
        <w:rPr>
          <w:rFonts w:ascii="Arial" w:hAnsi="Arial" w:cs="Arial"/>
          <w:b/>
          <w:bCs/>
          <w:spacing w:val="3"/>
          <w:sz w:val="24"/>
          <w:szCs w:val="24"/>
          <w:lang w:val="ro-RO"/>
        </w:rPr>
        <w:t>ARTICOLUL 16. - COEFICIENT MAXIM DE UTILIZARE A TERENULUI (CUT)</w:t>
      </w:r>
    </w:p>
    <w:p w14:paraId="2BFBF212" w14:textId="111DD90E" w:rsidR="00D80E7A" w:rsidRPr="00E14F4A" w:rsidRDefault="00D80E7A" w:rsidP="00E14F4A">
      <w:pPr>
        <w:shd w:val="clear" w:color="auto" w:fill="FFFFFF"/>
        <w:spacing w:before="254" w:line="394" w:lineRule="exact"/>
        <w:ind w:left="936" w:right="99"/>
        <w:jc w:val="both"/>
        <w:rPr>
          <w:rFonts w:ascii="Arial" w:hAnsi="Arial" w:cs="Arial"/>
          <w:bCs/>
          <w:spacing w:val="-1"/>
          <w:sz w:val="24"/>
          <w:szCs w:val="24"/>
          <w:lang w:val="ro-RO"/>
        </w:rPr>
      </w:pPr>
      <w:r>
        <w:rPr>
          <w:rFonts w:ascii="Arial" w:hAnsi="Arial" w:cs="Arial"/>
          <w:bCs/>
          <w:spacing w:val="-1"/>
          <w:sz w:val="24"/>
          <w:szCs w:val="24"/>
          <w:lang w:val="ro-RO"/>
        </w:rPr>
        <w:lastRenderedPageBreak/>
        <w:t>Coeficientiui se vor calcula cumulativ pe amplasament, raportate la suprafata totala de teren proprietatea beneficiarului.</w:t>
      </w:r>
    </w:p>
    <w:p w14:paraId="7B8254E2" w14:textId="77777777" w:rsidR="00D80E7A" w:rsidRPr="005B1DC9" w:rsidRDefault="00D80E7A" w:rsidP="00D80E7A">
      <w:pPr>
        <w:shd w:val="clear" w:color="auto" w:fill="FFFFFF"/>
        <w:spacing w:before="163"/>
        <w:ind w:left="936" w:right="99"/>
        <w:jc w:val="both"/>
        <w:rPr>
          <w:rFonts w:ascii="Arial" w:hAnsi="Arial" w:cs="Arial"/>
          <w:sz w:val="24"/>
          <w:szCs w:val="24"/>
        </w:rPr>
      </w:pPr>
      <w:r w:rsidRPr="00803E26">
        <w:rPr>
          <w:rFonts w:ascii="Arial" w:hAnsi="Arial" w:cs="Arial"/>
          <w:b/>
          <w:bCs/>
          <w:spacing w:val="-5"/>
          <w:sz w:val="24"/>
          <w:szCs w:val="24"/>
          <w:lang w:val="ro-RO"/>
        </w:rPr>
        <w:t>L 2cz</w:t>
      </w:r>
      <w:r w:rsidRPr="005B1DC9">
        <w:rPr>
          <w:rFonts w:ascii="Arial" w:hAnsi="Arial" w:cs="Arial"/>
          <w:b/>
          <w:bCs/>
          <w:sz w:val="24"/>
          <w:szCs w:val="24"/>
          <w:lang w:val="ro-RO"/>
        </w:rPr>
        <w:t xml:space="preserve"> -</w:t>
      </w:r>
      <w:r w:rsidRPr="005B1DC9">
        <w:rPr>
          <w:rFonts w:ascii="Arial" w:hAnsi="Arial" w:cs="Arial"/>
          <w:sz w:val="24"/>
          <w:szCs w:val="24"/>
          <w:lang w:val="ro-RO"/>
        </w:rPr>
        <w:t xml:space="preserve">      pentru înălţimi:</w:t>
      </w:r>
    </w:p>
    <w:p w14:paraId="51FF52B8" w14:textId="16A8EC0E" w:rsidR="00D80E7A" w:rsidRPr="005B1DC9" w:rsidRDefault="00D80E7A" w:rsidP="00D80E7A">
      <w:pPr>
        <w:shd w:val="clear" w:color="auto" w:fill="FFFFFF"/>
        <w:spacing w:before="72"/>
        <w:ind w:left="1747" w:right="99"/>
        <w:jc w:val="both"/>
        <w:rPr>
          <w:rFonts w:ascii="Arial" w:hAnsi="Arial" w:cs="Arial"/>
          <w:b/>
          <w:bCs/>
          <w:sz w:val="24"/>
          <w:szCs w:val="24"/>
        </w:rPr>
      </w:pPr>
      <w:r w:rsidRPr="005B1DC9">
        <w:rPr>
          <w:rFonts w:ascii="Arial" w:hAnsi="Arial" w:cs="Arial"/>
          <w:b/>
          <w:bCs/>
          <w:spacing w:val="2"/>
          <w:sz w:val="24"/>
          <w:szCs w:val="24"/>
          <w:lang w:val="ro-RO"/>
        </w:rPr>
        <w:t>-</w:t>
      </w:r>
      <w:r w:rsidRPr="005B1DC9">
        <w:rPr>
          <w:rFonts w:ascii="Arial" w:hAnsi="Arial" w:cs="Arial"/>
          <w:b/>
          <w:bCs/>
          <w:spacing w:val="2"/>
          <w:sz w:val="24"/>
          <w:szCs w:val="24"/>
          <w:lang w:val="ro-RO"/>
        </w:rPr>
        <w:tab/>
        <w:t>P+1</w:t>
      </w:r>
      <w:r w:rsidRPr="005B1DC9">
        <w:rPr>
          <w:rFonts w:ascii="Arial" w:hAnsi="Arial" w:cs="Arial"/>
          <w:b/>
          <w:bCs/>
          <w:spacing w:val="2"/>
          <w:sz w:val="24"/>
          <w:szCs w:val="24"/>
          <w:lang w:val="ro-RO"/>
        </w:rPr>
        <w:tab/>
        <w:t>CUT</w:t>
      </w:r>
      <w:r w:rsidRPr="005B1DC9">
        <w:rPr>
          <w:rFonts w:ascii="Arial" w:hAnsi="Arial" w:cs="Arial"/>
          <w:b/>
          <w:bCs/>
          <w:spacing w:val="2"/>
          <w:sz w:val="24"/>
          <w:szCs w:val="24"/>
          <w:vertAlign w:val="subscript"/>
          <w:lang w:val="ro-RO"/>
        </w:rPr>
        <w:t>max</w:t>
      </w:r>
      <w:r w:rsidRPr="005B1DC9">
        <w:rPr>
          <w:rFonts w:ascii="Arial" w:hAnsi="Arial" w:cs="Arial"/>
          <w:b/>
          <w:bCs/>
          <w:spacing w:val="2"/>
          <w:sz w:val="24"/>
          <w:szCs w:val="24"/>
          <w:lang w:val="ro-RO"/>
        </w:rPr>
        <w:t>=</w:t>
      </w:r>
      <w:r>
        <w:rPr>
          <w:rFonts w:ascii="Arial" w:hAnsi="Arial" w:cs="Arial"/>
          <w:b/>
          <w:bCs/>
          <w:spacing w:val="2"/>
          <w:sz w:val="24"/>
          <w:szCs w:val="24"/>
          <w:lang w:val="ro-RO"/>
        </w:rPr>
        <w:t xml:space="preserve"> </w:t>
      </w:r>
      <w:r w:rsidRPr="005B1DC9">
        <w:rPr>
          <w:rFonts w:ascii="Arial" w:hAnsi="Arial" w:cs="Arial"/>
          <w:b/>
          <w:bCs/>
          <w:spacing w:val="2"/>
          <w:sz w:val="24"/>
          <w:szCs w:val="24"/>
          <w:lang w:val="ro-RO"/>
        </w:rPr>
        <w:t>0,</w:t>
      </w:r>
      <w:r w:rsidR="0067375A">
        <w:rPr>
          <w:rFonts w:ascii="Arial" w:hAnsi="Arial" w:cs="Arial"/>
          <w:b/>
          <w:bCs/>
          <w:spacing w:val="2"/>
          <w:sz w:val="24"/>
          <w:szCs w:val="24"/>
          <w:lang w:val="ro-RO"/>
        </w:rPr>
        <w:t>6</w:t>
      </w:r>
    </w:p>
    <w:p w14:paraId="4B1536FB" w14:textId="77777777" w:rsidR="00D80E7A" w:rsidRPr="00AC486D" w:rsidRDefault="00D80E7A" w:rsidP="00D80E7A">
      <w:pPr>
        <w:shd w:val="clear" w:color="auto" w:fill="FFFFFF"/>
        <w:ind w:left="1747" w:right="99"/>
        <w:jc w:val="both"/>
        <w:rPr>
          <w:rFonts w:ascii="Arial" w:hAnsi="Arial" w:cs="Arial"/>
          <w:b/>
          <w:bCs/>
          <w:spacing w:val="-5"/>
          <w:sz w:val="24"/>
          <w:szCs w:val="24"/>
          <w:lang w:val="ro-RO"/>
        </w:rPr>
      </w:pPr>
      <w:r w:rsidRPr="005B1DC9">
        <w:rPr>
          <w:rFonts w:ascii="Arial" w:hAnsi="Arial" w:cs="Arial"/>
          <w:b/>
          <w:bCs/>
          <w:spacing w:val="-5"/>
          <w:sz w:val="24"/>
          <w:szCs w:val="24"/>
          <w:lang w:val="ro-RO"/>
        </w:rPr>
        <w:t>-</w:t>
      </w:r>
      <w:r w:rsidRPr="005B1DC9">
        <w:rPr>
          <w:rFonts w:ascii="Arial" w:hAnsi="Arial" w:cs="Arial"/>
          <w:b/>
          <w:bCs/>
          <w:spacing w:val="-5"/>
          <w:sz w:val="24"/>
          <w:szCs w:val="24"/>
          <w:lang w:val="ro-RO"/>
        </w:rPr>
        <w:tab/>
        <w:t>P+2</w:t>
      </w:r>
      <w:r w:rsidRPr="005B1DC9">
        <w:rPr>
          <w:rFonts w:ascii="Arial" w:hAnsi="Arial" w:cs="Arial"/>
          <w:b/>
          <w:bCs/>
          <w:spacing w:val="-5"/>
          <w:sz w:val="24"/>
          <w:szCs w:val="24"/>
          <w:lang w:val="ro-RO"/>
        </w:rPr>
        <w:tab/>
        <w:t>CUT</w:t>
      </w:r>
      <w:r w:rsidRPr="005B1DC9">
        <w:rPr>
          <w:rFonts w:ascii="Arial" w:hAnsi="Arial" w:cs="Arial"/>
          <w:b/>
          <w:bCs/>
          <w:spacing w:val="-5"/>
          <w:sz w:val="24"/>
          <w:szCs w:val="24"/>
          <w:vertAlign w:val="subscript"/>
          <w:lang w:val="ro-RO"/>
        </w:rPr>
        <w:t>max</w:t>
      </w:r>
      <w:r>
        <w:rPr>
          <w:rFonts w:ascii="Arial" w:hAnsi="Arial" w:cs="Arial"/>
          <w:b/>
          <w:bCs/>
          <w:spacing w:val="-5"/>
          <w:sz w:val="24"/>
          <w:szCs w:val="24"/>
          <w:vertAlign w:val="subscript"/>
          <w:lang w:val="ro-RO"/>
        </w:rPr>
        <w:t xml:space="preserve"> </w:t>
      </w:r>
      <w:r w:rsidRPr="005B1DC9">
        <w:rPr>
          <w:rFonts w:ascii="Arial" w:hAnsi="Arial" w:cs="Arial"/>
          <w:b/>
          <w:bCs/>
          <w:spacing w:val="-5"/>
          <w:sz w:val="24"/>
          <w:szCs w:val="24"/>
          <w:lang w:val="ro-RO"/>
        </w:rPr>
        <w:t>=</w:t>
      </w:r>
      <w:r>
        <w:rPr>
          <w:rFonts w:ascii="Arial" w:hAnsi="Arial" w:cs="Arial"/>
          <w:b/>
          <w:bCs/>
          <w:spacing w:val="-5"/>
          <w:sz w:val="24"/>
          <w:szCs w:val="24"/>
          <w:lang w:val="ro-RO"/>
        </w:rPr>
        <w:t xml:space="preserve"> </w:t>
      </w:r>
      <w:r w:rsidRPr="005B1DC9">
        <w:rPr>
          <w:rFonts w:ascii="Arial" w:hAnsi="Arial" w:cs="Arial"/>
          <w:b/>
          <w:bCs/>
          <w:spacing w:val="-5"/>
          <w:sz w:val="24"/>
          <w:szCs w:val="24"/>
          <w:lang w:val="ro-RO"/>
        </w:rPr>
        <w:t>0,9</w:t>
      </w:r>
    </w:p>
    <w:p w14:paraId="108CA0FF" w14:textId="3158F0AE" w:rsidR="00BF258B" w:rsidRPr="00BF258B" w:rsidRDefault="00BF258B" w:rsidP="00B75827">
      <w:pPr>
        <w:ind w:right="279"/>
        <w:jc w:val="both"/>
        <w:rPr>
          <w:rFonts w:ascii="Arial" w:hAnsi="Arial"/>
          <w:szCs w:val="24"/>
        </w:rPr>
      </w:pPr>
    </w:p>
    <w:p w14:paraId="3C3A4675" w14:textId="0D7410F1" w:rsidR="00D23467" w:rsidRDefault="00D23467" w:rsidP="00D23467">
      <w:pPr>
        <w:shd w:val="clear" w:color="auto" w:fill="FFFFFF"/>
        <w:spacing w:line="403" w:lineRule="exact"/>
        <w:ind w:right="96"/>
        <w:rPr>
          <w:rFonts w:ascii="Arial" w:hAnsi="Arial" w:cs="Arial"/>
          <w:bCs/>
          <w:spacing w:val="-1"/>
          <w:sz w:val="24"/>
          <w:szCs w:val="24"/>
          <w:lang w:val="ro-RO"/>
        </w:rPr>
      </w:pPr>
      <w:r>
        <w:rPr>
          <w:rFonts w:ascii="Arial" w:hAnsi="Arial" w:cs="Arial"/>
          <w:bCs/>
          <w:spacing w:val="3"/>
          <w:sz w:val="24"/>
          <w:szCs w:val="24"/>
          <w:lang w:val="ro-RO"/>
        </w:rPr>
        <w:t>-</w:t>
      </w:r>
      <w:r w:rsidRPr="00D23467">
        <w:rPr>
          <w:rFonts w:ascii="Arial" w:hAnsi="Arial" w:cs="Arial"/>
          <w:bCs/>
          <w:spacing w:val="-1"/>
          <w:sz w:val="24"/>
          <w:szCs w:val="24"/>
          <w:lang w:val="ro-RO"/>
        </w:rPr>
        <w:t>In scopul amplasarii unor parcari acoperite</w:t>
      </w:r>
      <w:r w:rsidR="00863F1D">
        <w:rPr>
          <w:rFonts w:ascii="Arial" w:hAnsi="Arial" w:cs="Arial"/>
          <w:bCs/>
          <w:spacing w:val="-1"/>
          <w:sz w:val="24"/>
          <w:szCs w:val="24"/>
          <w:lang w:val="ro-RO"/>
        </w:rPr>
        <w:t>(carporturi)</w:t>
      </w:r>
      <w:r w:rsidR="004724C3">
        <w:rPr>
          <w:rFonts w:ascii="Arial" w:hAnsi="Arial" w:cs="Arial"/>
          <w:bCs/>
          <w:spacing w:val="-1"/>
          <w:sz w:val="24"/>
          <w:szCs w:val="24"/>
          <w:lang w:val="ro-RO"/>
        </w:rPr>
        <w:t>/garaje</w:t>
      </w:r>
      <w:r w:rsidRPr="00D23467">
        <w:rPr>
          <w:rFonts w:ascii="Arial" w:hAnsi="Arial" w:cs="Arial"/>
          <w:bCs/>
          <w:spacing w:val="-1"/>
          <w:sz w:val="24"/>
          <w:szCs w:val="24"/>
          <w:lang w:val="ro-RO"/>
        </w:rPr>
        <w:t xml:space="preserve"> CUT maxim prevazut </w:t>
      </w:r>
    </w:p>
    <w:p w14:paraId="00A967D9" w14:textId="22ADD058" w:rsidR="00D23467" w:rsidRDefault="00D23467" w:rsidP="00D23467">
      <w:pPr>
        <w:shd w:val="clear" w:color="auto" w:fill="FFFFFF"/>
        <w:spacing w:line="403" w:lineRule="exact"/>
        <w:ind w:right="96"/>
        <w:rPr>
          <w:rFonts w:ascii="Arial" w:hAnsi="Arial" w:cs="Arial"/>
          <w:bCs/>
          <w:spacing w:val="-1"/>
          <w:sz w:val="24"/>
          <w:szCs w:val="24"/>
          <w:lang w:val="ro-RO"/>
        </w:rPr>
      </w:pPr>
      <w:r w:rsidRPr="00D23467">
        <w:rPr>
          <w:rFonts w:ascii="Arial" w:hAnsi="Arial" w:cs="Arial"/>
          <w:bCs/>
          <w:spacing w:val="-1"/>
          <w:sz w:val="24"/>
          <w:szCs w:val="24"/>
          <w:lang w:val="ro-RO"/>
        </w:rPr>
        <w:t>poate fi depasit cu maxim 20%.</w:t>
      </w:r>
    </w:p>
    <w:p w14:paraId="7E0193DE" w14:textId="011E91A5" w:rsidR="00D23467" w:rsidRDefault="00D23467" w:rsidP="00D23467">
      <w:pPr>
        <w:shd w:val="clear" w:color="auto" w:fill="FFFFFF"/>
        <w:spacing w:line="403" w:lineRule="exact"/>
        <w:ind w:right="96"/>
        <w:rPr>
          <w:rFonts w:ascii="Arial" w:hAnsi="Arial" w:cs="Arial"/>
          <w:bCs/>
          <w:spacing w:val="-1"/>
          <w:sz w:val="24"/>
          <w:szCs w:val="24"/>
          <w:lang w:val="ro-RO"/>
        </w:rPr>
      </w:pPr>
      <w:r>
        <w:rPr>
          <w:rFonts w:ascii="Arial" w:hAnsi="Arial" w:cs="Arial"/>
          <w:bCs/>
          <w:spacing w:val="-1"/>
          <w:sz w:val="24"/>
          <w:szCs w:val="24"/>
          <w:lang w:val="ro-RO"/>
        </w:rPr>
        <w:t>-</w:t>
      </w:r>
      <w:r w:rsidRPr="00A51DE0">
        <w:rPr>
          <w:rFonts w:ascii="Arial" w:hAnsi="Arial" w:cs="Arial"/>
          <w:bCs/>
          <w:spacing w:val="-1"/>
          <w:sz w:val="24"/>
          <w:szCs w:val="24"/>
          <w:lang w:val="ro-RO"/>
        </w:rPr>
        <w:t xml:space="preserve">Pentru </w:t>
      </w:r>
      <w:r>
        <w:rPr>
          <w:rFonts w:ascii="Arial" w:hAnsi="Arial" w:cs="Arial"/>
          <w:bCs/>
          <w:spacing w:val="-1"/>
          <w:sz w:val="24"/>
          <w:szCs w:val="24"/>
          <w:lang w:val="ro-RO"/>
        </w:rPr>
        <w:t xml:space="preserve">tipurile </w:t>
      </w:r>
      <w:r w:rsidRPr="00A51DE0">
        <w:rPr>
          <w:rFonts w:ascii="Arial" w:hAnsi="Arial" w:cs="Arial"/>
          <w:bCs/>
          <w:spacing w:val="-1"/>
          <w:sz w:val="24"/>
          <w:szCs w:val="24"/>
          <w:lang w:val="ro-RO"/>
        </w:rPr>
        <w:t xml:space="preserve">de dezmembrare </w:t>
      </w:r>
      <w:r>
        <w:rPr>
          <w:rFonts w:ascii="Arial" w:hAnsi="Arial" w:cs="Arial"/>
          <w:bCs/>
          <w:spacing w:val="-1"/>
          <w:sz w:val="24"/>
          <w:szCs w:val="24"/>
          <w:lang w:val="ro-RO"/>
        </w:rPr>
        <w:t xml:space="preserve">prevazute la art.4 </w:t>
      </w:r>
      <w:r w:rsidRPr="00A51DE0">
        <w:rPr>
          <w:rFonts w:ascii="Arial" w:hAnsi="Arial" w:cs="Arial"/>
          <w:bCs/>
          <w:spacing w:val="-1"/>
          <w:sz w:val="24"/>
          <w:szCs w:val="24"/>
          <w:lang w:val="ro-RO"/>
        </w:rPr>
        <w:t>nu se solicita respectarea coeficientilor urbanistici, a regulilor de amplasare a constructiilor stipulate in regulament.</w:t>
      </w:r>
    </w:p>
    <w:p w14:paraId="1C037D13" w14:textId="77777777" w:rsidR="00E73B7D" w:rsidRDefault="00E73B7D" w:rsidP="000743A7">
      <w:pPr>
        <w:tabs>
          <w:tab w:val="left" w:pos="2834"/>
        </w:tabs>
        <w:jc w:val="both"/>
        <w:rPr>
          <w:rFonts w:ascii="Arial" w:eastAsia="Arial" w:hAnsi="Arial" w:cs="Arial"/>
          <w:b/>
          <w:bCs/>
          <w:sz w:val="24"/>
          <w:szCs w:val="24"/>
        </w:rPr>
      </w:pPr>
    </w:p>
    <w:p w14:paraId="47B5ED09" w14:textId="77777777" w:rsidR="00D4263E" w:rsidRDefault="00D4263E" w:rsidP="000743A7">
      <w:pPr>
        <w:tabs>
          <w:tab w:val="left" w:pos="2834"/>
        </w:tabs>
        <w:jc w:val="both"/>
        <w:rPr>
          <w:rFonts w:ascii="Arial" w:eastAsia="Arial" w:hAnsi="Arial" w:cs="Arial"/>
          <w:b/>
          <w:bCs/>
          <w:sz w:val="24"/>
          <w:szCs w:val="24"/>
        </w:rPr>
      </w:pPr>
    </w:p>
    <w:p w14:paraId="29535C25" w14:textId="77777777" w:rsidR="00D4263E" w:rsidRDefault="00D4263E" w:rsidP="000743A7">
      <w:pPr>
        <w:tabs>
          <w:tab w:val="left" w:pos="2834"/>
        </w:tabs>
        <w:jc w:val="both"/>
        <w:rPr>
          <w:rFonts w:ascii="Arial" w:eastAsia="Arial" w:hAnsi="Arial" w:cs="Arial"/>
          <w:b/>
          <w:bCs/>
          <w:sz w:val="24"/>
          <w:szCs w:val="24"/>
        </w:rPr>
      </w:pPr>
    </w:p>
    <w:p w14:paraId="7E02C42A" w14:textId="77777777" w:rsidR="00D4263E" w:rsidRDefault="00D4263E" w:rsidP="000743A7">
      <w:pPr>
        <w:tabs>
          <w:tab w:val="left" w:pos="2834"/>
        </w:tabs>
        <w:jc w:val="both"/>
        <w:rPr>
          <w:rFonts w:ascii="Arial" w:eastAsia="Arial" w:hAnsi="Arial" w:cs="Arial"/>
          <w:b/>
          <w:bCs/>
          <w:sz w:val="24"/>
          <w:szCs w:val="24"/>
        </w:rPr>
      </w:pPr>
    </w:p>
    <w:p w14:paraId="20D3C042" w14:textId="77777777" w:rsidR="00586A41" w:rsidRPr="005B1DC9" w:rsidRDefault="00586A41" w:rsidP="00586A41">
      <w:pPr>
        <w:ind w:right="279"/>
        <w:jc w:val="center"/>
        <w:rPr>
          <w:rFonts w:ascii="Arial" w:hAnsi="Arial" w:cs="Arial"/>
          <w:sz w:val="24"/>
          <w:szCs w:val="24"/>
          <w:lang w:val="ro-RO"/>
        </w:rPr>
      </w:pPr>
      <w:r>
        <w:rPr>
          <w:rFonts w:ascii="Arial" w:hAnsi="Arial" w:cs="Arial"/>
          <w:sz w:val="24"/>
          <w:szCs w:val="24"/>
          <w:lang w:val="ro-RO"/>
        </w:rPr>
        <w:t>Sef proiect</w:t>
      </w:r>
    </w:p>
    <w:p w14:paraId="76836490" w14:textId="29B5D82F" w:rsidR="00586A41" w:rsidRPr="005B1DC9" w:rsidRDefault="00586A41" w:rsidP="00586A41">
      <w:pPr>
        <w:ind w:right="279"/>
        <w:jc w:val="center"/>
        <w:rPr>
          <w:rFonts w:ascii="Arial" w:hAnsi="Arial" w:cs="Arial"/>
          <w:sz w:val="24"/>
          <w:szCs w:val="24"/>
          <w:lang w:val="ro-RO"/>
        </w:rPr>
      </w:pPr>
      <w:r>
        <w:rPr>
          <w:rFonts w:ascii="Arial" w:hAnsi="Arial" w:cs="Arial"/>
          <w:sz w:val="24"/>
          <w:szCs w:val="24"/>
          <w:lang w:val="ro-RO"/>
        </w:rPr>
        <w:t xml:space="preserve">arh.urbanist  </w:t>
      </w:r>
      <w:r w:rsidRPr="00D94AAF">
        <w:rPr>
          <w:rFonts w:ascii="Arial" w:hAnsi="Arial" w:cs="Arial"/>
          <w:sz w:val="24"/>
          <w:szCs w:val="24"/>
          <w:lang w:val="ro-RO"/>
        </w:rPr>
        <w:t>Glăja Eugen</w:t>
      </w:r>
    </w:p>
    <w:p w14:paraId="48843D9F" w14:textId="77777777" w:rsidR="00943755" w:rsidRDefault="00943755">
      <w:pPr>
        <w:ind w:left="3600" w:hanging="3600"/>
        <w:jc w:val="both"/>
        <w:rPr>
          <w:rFonts w:ascii="Arial" w:eastAsia="Arial" w:hAnsi="Arial" w:cs="Arial"/>
          <w:b/>
          <w:bCs/>
          <w:sz w:val="24"/>
          <w:szCs w:val="24"/>
        </w:rPr>
      </w:pPr>
    </w:p>
    <w:p w14:paraId="32F3CFFB" w14:textId="574C8543" w:rsidR="0054498C" w:rsidRDefault="0054498C" w:rsidP="00884DCC"/>
    <w:sectPr w:rsidR="0054498C" w:rsidSect="00124EA0">
      <w:headerReference w:type="even" r:id="rId8"/>
      <w:headerReference w:type="default" r:id="rId9"/>
      <w:footerReference w:type="even" r:id="rId10"/>
      <w:footerReference w:type="default" r:id="rId11"/>
      <w:headerReference w:type="first" r:id="rId12"/>
      <w:footerReference w:type="first" r:id="rId13"/>
      <w:pgSz w:w="11900" w:h="16840"/>
      <w:pgMar w:top="806" w:right="749" w:bottom="661" w:left="1131" w:header="30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A5E36" w14:textId="77777777" w:rsidR="00EA5A02" w:rsidRDefault="00EA5A02" w:rsidP="00802507">
      <w:pPr>
        <w:pBdr>
          <w:bottom w:val="single" w:sz="4" w:space="1" w:color="auto"/>
        </w:pBdr>
      </w:pPr>
      <w:r>
        <w:separator/>
      </w:r>
    </w:p>
  </w:endnote>
  <w:endnote w:type="continuationSeparator" w:id="0">
    <w:p w14:paraId="3E882F7C" w14:textId="77777777" w:rsidR="00EA5A02" w:rsidRDefault="00EA5A02" w:rsidP="00802507">
      <w:pPr>
        <w:pBdr>
          <w:bottom w:val="single" w:sz="4" w:space="1"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Black">
    <w:panose1 w:val="020B0A04020102020204"/>
    <w:charset w:val="00"/>
    <w:family w:val="auto"/>
    <w:pitch w:val="variable"/>
    <w:sig w:usb0="A00002AF" w:usb1="400078FB" w:usb2="00000000" w:usb3="00000000" w:csb0="0000009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CE">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E3C78" w14:textId="77777777" w:rsidR="00EA5A02" w:rsidRDefault="00EA5A02" w:rsidP="00802507">
    <w:pPr>
      <w:pStyle w:val="Footer"/>
      <w:pBdr>
        <w:bottom w:val="single" w:sz="4" w:space="1" w:color="auto"/>
      </w:pBd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2BF8" w14:textId="77777777" w:rsidR="00EA5A02" w:rsidRDefault="00EA5A02" w:rsidP="00DA2525">
    <w:pPr>
      <w:pStyle w:val="Footer"/>
      <w:pBdr>
        <w:bottom w:val="none" w:sz="0" w:space="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3BF6F" w14:textId="77777777" w:rsidR="00EA5A02" w:rsidRDefault="00EA5A02" w:rsidP="00076007">
    <w:pPr>
      <w:pStyle w:val="Footer"/>
      <w:pBdr>
        <w:bottom w:val="none" w:sz="0" w:space="0" w:color="auto"/>
      </w:pBd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E66E3" w14:textId="77777777" w:rsidR="00EA5A02" w:rsidRDefault="00EA5A02" w:rsidP="00802507">
      <w:pPr>
        <w:pBdr>
          <w:bottom w:val="single" w:sz="4" w:space="1" w:color="auto"/>
        </w:pBdr>
      </w:pPr>
      <w:r>
        <w:separator/>
      </w:r>
    </w:p>
  </w:footnote>
  <w:footnote w:type="continuationSeparator" w:id="0">
    <w:p w14:paraId="518A308F" w14:textId="77777777" w:rsidR="00EA5A02" w:rsidRDefault="00EA5A02" w:rsidP="00802507">
      <w:pPr>
        <w:pBdr>
          <w:bottom w:val="single" w:sz="4" w:space="1" w:color="auto"/>
        </w:pBd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6CAD3" w14:textId="77777777" w:rsidR="00EA5A02" w:rsidRDefault="00EA5A02" w:rsidP="00802507">
    <w:pPr>
      <w:pStyle w:val="Header"/>
      <w:pBdr>
        <w:bottom w:val="single" w:sz="4" w:space="1" w:color="auto"/>
      </w:pBd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F61D7" w14:textId="77777777" w:rsidR="00EA5A02" w:rsidRDefault="00EA5A02" w:rsidP="00124EA0">
    <w:pPr>
      <w:pBdr>
        <w:bottom w:val="none" w:sz="0" w:space="0" w:color="auto"/>
      </w:pBdr>
      <w:rPr>
        <w:rFonts w:ascii="Arial Narrow" w:hAnsi="Arial Narrow"/>
        <w:sz w:val="16"/>
        <w:szCs w:val="16"/>
      </w:rPr>
    </w:pPr>
  </w:p>
  <w:p w14:paraId="6396CC78" w14:textId="6838FC99" w:rsidR="00EA5A02" w:rsidRPr="00D66773" w:rsidRDefault="00EA5A02" w:rsidP="00124EA0">
    <w:pPr>
      <w:pBdr>
        <w:bottom w:val="none" w:sz="0" w:space="0" w:color="auto"/>
      </w:pBdr>
      <w:rPr>
        <w:rFonts w:ascii="Arial Narrow" w:hAnsi="Arial Narrow"/>
        <w:sz w:val="16"/>
        <w:szCs w:val="16"/>
      </w:rPr>
    </w:pPr>
    <w:r>
      <w:rPr>
        <w:rFonts w:ascii="Arial Narrow" w:hAnsi="Arial Narrow"/>
        <w:sz w:val="16"/>
        <w:szCs w:val="16"/>
      </w:rPr>
      <w:t xml:space="preserve">PUZ </w:t>
    </w:r>
    <w:r w:rsidRPr="00D66773">
      <w:rPr>
        <w:rFonts w:ascii="Arial Narrow" w:hAnsi="Arial Narrow"/>
        <w:sz w:val="16"/>
        <w:szCs w:val="16"/>
      </w:rPr>
      <w:t>STABILIRE REGLEMENTARI PE</w:t>
    </w:r>
    <w:r>
      <w:rPr>
        <w:rFonts w:ascii="Arial Narrow" w:hAnsi="Arial Narrow"/>
        <w:sz w:val="16"/>
        <w:szCs w:val="16"/>
      </w:rPr>
      <w:t xml:space="preserve">NTRU CONSTRUIRE LOCUINTE ETAPA </w:t>
    </w:r>
    <w:r w:rsidRPr="00D66773">
      <w:rPr>
        <w:rFonts w:ascii="Arial Narrow" w:hAnsi="Arial Narrow"/>
        <w:sz w:val="16"/>
        <w:szCs w:val="16"/>
      </w:rPr>
      <w:t>V–CARTIER UNIRI –STR. VASILE SABADEANU, REGLEMENTARE ACCESE, DEZVOLTARE INFRASTRUCTURA EDILITARA– ACTUALIZARE PARTIALA PUZ APROBAT PRIN HCL NR. 256/23.12.2008</w:t>
    </w:r>
  </w:p>
  <w:p w14:paraId="228CFFCE" w14:textId="2B2EF63B" w:rsidR="00EA5A02" w:rsidRPr="00D66773" w:rsidRDefault="00EA5A02" w:rsidP="00124EA0">
    <w:pPr>
      <w:pBdr>
        <w:bottom w:val="none" w:sz="0" w:space="0" w:color="auto"/>
      </w:pBdr>
      <w:rPr>
        <w:rFonts w:ascii="Arial Narrow" w:hAnsi="Arial Narrow"/>
        <w:sz w:val="16"/>
        <w:szCs w:val="16"/>
      </w:rPr>
    </w:pPr>
    <w:r w:rsidRPr="00D66773">
      <w:rPr>
        <w:rFonts w:ascii="Arial Narrow" w:hAnsi="Arial Narrow"/>
        <w:sz w:val="16"/>
        <w:szCs w:val="16"/>
      </w:rPr>
      <w:t>Beneficiar : S.C. MACO CONSTRUCT S.R.L.</w:t>
    </w:r>
  </w:p>
  <w:p w14:paraId="1A28D1D0" w14:textId="601810D0" w:rsidR="00EA5A02" w:rsidRPr="00D66773" w:rsidRDefault="00EA5A02" w:rsidP="00124EA0">
    <w:pPr>
      <w:pBdr>
        <w:bottom w:val="none" w:sz="0" w:space="0" w:color="auto"/>
      </w:pBdr>
      <w:rPr>
        <w:rFonts w:ascii="Arial Narrow" w:hAnsi="Arial Narrow"/>
        <w:sz w:val="16"/>
        <w:szCs w:val="16"/>
      </w:rPr>
    </w:pPr>
    <w:r w:rsidRPr="00D66773">
      <w:rPr>
        <w:rFonts w:ascii="Arial Narrow" w:hAnsi="Arial Narrow"/>
        <w:sz w:val="16"/>
        <w:szCs w:val="16"/>
      </w:rPr>
      <w:t>Adresa : str. Vasile Sabadeanu f.nr., mun. Tărgu Mures</w:t>
    </w:r>
    <w:r w:rsidRPr="00D66773">
      <w:rPr>
        <w:rFonts w:ascii="Arial Narrow" w:hAnsi="Arial Narrow"/>
        <w:sz w:val="16"/>
        <w:szCs w:val="16"/>
      </w:rPr>
      <w:tab/>
    </w:r>
  </w:p>
  <w:p w14:paraId="2B05E1B2" w14:textId="3172194D" w:rsidR="00EA5A02" w:rsidRPr="00D66773" w:rsidRDefault="00EA5A02" w:rsidP="00124EA0">
    <w:pPr>
      <w:pBdr>
        <w:bottom w:val="none" w:sz="0" w:space="0" w:color="auto"/>
      </w:pBdr>
      <w:rPr>
        <w:rFonts w:ascii="Arial Narrow" w:hAnsi="Arial Narrow"/>
        <w:sz w:val="16"/>
        <w:szCs w:val="16"/>
      </w:rPr>
    </w:pPr>
    <w:r w:rsidRPr="00D66773">
      <w:rPr>
        <w:rFonts w:ascii="Arial Narrow" w:hAnsi="Arial Narrow"/>
        <w:sz w:val="16"/>
        <w:szCs w:val="16"/>
      </w:rPr>
      <w:t>PR.NR.24</w:t>
    </w:r>
    <w:r>
      <w:rPr>
        <w:rFonts w:ascii="Arial Narrow" w:hAnsi="Arial Narrow"/>
        <w:sz w:val="16"/>
        <w:szCs w:val="16"/>
      </w:rPr>
      <w:t>4</w:t>
    </w:r>
    <w:r w:rsidRPr="00D66773">
      <w:rPr>
        <w:rFonts w:ascii="Arial Narrow" w:hAnsi="Arial Narrow"/>
        <w:sz w:val="16"/>
        <w:szCs w:val="16"/>
      </w:rPr>
      <w:t>/2020</w:t>
    </w:r>
    <w:r>
      <w:rPr>
        <w:rFonts w:ascii="Arial Narrow" w:hAnsi="Arial Narrow"/>
        <w:sz w:val="16"/>
        <w:szCs w:val="16"/>
      </w:rPr>
      <w:t xml:space="preserve"> </w:t>
    </w:r>
    <w:r w:rsidRPr="00D66773">
      <w:rPr>
        <w:rFonts w:ascii="Arial Narrow" w:hAnsi="Arial Narrow"/>
        <w:sz w:val="16"/>
        <w:szCs w:val="16"/>
      </w:rPr>
      <w:t xml:space="preserve">Faza : </w:t>
    </w:r>
    <w:r>
      <w:rPr>
        <w:rFonts w:ascii="Arial Narrow" w:hAnsi="Arial Narrow"/>
        <w:sz w:val="16"/>
        <w:szCs w:val="16"/>
      </w:rPr>
      <w:t>PUZ</w:t>
    </w:r>
  </w:p>
  <w:p w14:paraId="1E2BD036" w14:textId="7DEAD513" w:rsidR="00EA5A02" w:rsidRPr="00D66773" w:rsidRDefault="00EA5A02" w:rsidP="00124EA0">
    <w:pPr>
      <w:pBdr>
        <w:bottom w:val="none" w:sz="0" w:space="0" w:color="auto"/>
      </w:pBdr>
      <w:rPr>
        <w:rFonts w:ascii="Arial Narrow" w:hAnsi="Arial Narrow"/>
        <w:sz w:val="16"/>
        <w:szCs w:val="16"/>
      </w:rPr>
    </w:pPr>
    <w:r w:rsidRPr="00D66773">
      <w:rPr>
        <w:rFonts w:ascii="Arial Narrow" w:hAnsi="Arial Narrow"/>
        <w:sz w:val="16"/>
        <w:szCs w:val="16"/>
      </w:rPr>
      <w:t xml:space="preserve">Data:  </w:t>
    </w:r>
    <w:r>
      <w:rPr>
        <w:rFonts w:ascii="Arial Narrow" w:hAnsi="Arial Narrow"/>
        <w:sz w:val="16"/>
        <w:szCs w:val="16"/>
      </w:rPr>
      <w:t>aprilie 2021</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73E4F" w14:textId="77777777" w:rsidR="00EA5A02" w:rsidRDefault="00EA5A02" w:rsidP="00076007">
    <w:pPr>
      <w:pStyle w:val="Header"/>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02CF9"/>
    <w:multiLevelType w:val="hybridMultilevel"/>
    <w:tmpl w:val="31E82276"/>
    <w:lvl w:ilvl="0" w:tplc="7C2E90B8">
      <w:start w:val="1"/>
      <w:numFmt w:val="decimal"/>
      <w:lvlText w:val="%1."/>
      <w:lvlJc w:val="left"/>
      <w:pPr>
        <w:tabs>
          <w:tab w:val="num" w:pos="1080"/>
        </w:tabs>
        <w:ind w:left="1080" w:hanging="360"/>
      </w:pPr>
      <w:rPr>
        <w:rFonts w:hint="default"/>
      </w:rPr>
    </w:lvl>
    <w:lvl w:ilvl="1" w:tplc="FE8AB6C6">
      <w:start w:val="2"/>
      <w:numFmt w:val="bullet"/>
      <w:lvlText w:val="-"/>
      <w:lvlJc w:val="left"/>
      <w:pPr>
        <w:tabs>
          <w:tab w:val="num" w:pos="1800"/>
        </w:tabs>
        <w:ind w:left="180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DB84F5C"/>
    <w:multiLevelType w:val="hybridMultilevel"/>
    <w:tmpl w:val="72325168"/>
    <w:lvl w:ilvl="0" w:tplc="3B56D7C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39CF6C73"/>
    <w:multiLevelType w:val="hybridMultilevel"/>
    <w:tmpl w:val="6F50C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FC460B"/>
    <w:multiLevelType w:val="hybridMultilevel"/>
    <w:tmpl w:val="5ACA74D6"/>
    <w:lvl w:ilvl="0" w:tplc="82C8945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1DB2EC5"/>
    <w:multiLevelType w:val="hybridMultilevel"/>
    <w:tmpl w:val="CC9C13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4F10CFC"/>
    <w:multiLevelType w:val="hybridMultilevel"/>
    <w:tmpl w:val="6FF81F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5061EDA"/>
    <w:multiLevelType w:val="hybridMultilevel"/>
    <w:tmpl w:val="0788331A"/>
    <w:lvl w:ilvl="0" w:tplc="5EC8A574">
      <w:start w:val="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71C1E36"/>
    <w:multiLevelType w:val="hybridMultilevel"/>
    <w:tmpl w:val="45A8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CA751A"/>
    <w:multiLevelType w:val="hybridMultilevel"/>
    <w:tmpl w:val="583A33A2"/>
    <w:lvl w:ilvl="0" w:tplc="5EC8A574">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0D7460"/>
    <w:multiLevelType w:val="hybridMultilevel"/>
    <w:tmpl w:val="B59A60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6668671B"/>
    <w:multiLevelType w:val="hybridMultilevel"/>
    <w:tmpl w:val="A71C57F6"/>
    <w:styleLink w:val="ImportedStyle1"/>
    <w:lvl w:ilvl="0" w:tplc="06F4284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50E48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25676D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F56233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6048B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164EA1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C44E9F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7A906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CDA1B0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72920F1F"/>
    <w:multiLevelType w:val="hybridMultilevel"/>
    <w:tmpl w:val="A71C57F6"/>
    <w:numStyleLink w:val="ImportedStyle1"/>
  </w:abstractNum>
  <w:abstractNum w:abstractNumId="12">
    <w:nsid w:val="73573459"/>
    <w:multiLevelType w:val="hybridMultilevel"/>
    <w:tmpl w:val="B37406A6"/>
    <w:lvl w:ilvl="0" w:tplc="640222F0">
      <w:numFmt w:val="bullet"/>
      <w:lvlText w:val="-"/>
      <w:lvlJc w:val="left"/>
      <w:pPr>
        <w:ind w:left="927" w:hanging="360"/>
      </w:pPr>
      <w:rPr>
        <w:rFonts w:ascii="Times New Roman" w:eastAsia="Times New Roman" w:hAnsi="Times New Roman" w:cs="Times New Roman" w:hint="default"/>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3">
    <w:nsid w:val="76D50BB4"/>
    <w:multiLevelType w:val="hybridMultilevel"/>
    <w:tmpl w:val="CEB47B52"/>
    <w:lvl w:ilvl="0" w:tplc="C5C838C2">
      <w:start w:val="1"/>
      <w:numFmt w:val="decimal"/>
      <w:lvlText w:val="%1."/>
      <w:lvlJc w:val="left"/>
      <w:pPr>
        <w:tabs>
          <w:tab w:val="num" w:pos="1080"/>
        </w:tabs>
        <w:ind w:left="1080" w:hanging="360"/>
      </w:pPr>
      <w:rPr>
        <w:rFonts w:hint="default"/>
      </w:rPr>
    </w:lvl>
    <w:lvl w:ilvl="1" w:tplc="72B04092">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A974F31"/>
    <w:multiLevelType w:val="hybridMultilevel"/>
    <w:tmpl w:val="3420F5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11"/>
    <w:lvlOverride w:ilvl="0">
      <w:lvl w:ilvl="0" w:tplc="30D4A44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1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168F60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1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CE0E75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1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1C61B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1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832703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1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8B84B7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1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BBC304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1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3BE8D1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1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527A2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1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1"/>
    <w:lvlOverride w:ilvl="0">
      <w:lvl w:ilvl="0" w:tplc="30D4A44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168F60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CE0E75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1C61B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832703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8B84B7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BBC304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3BE8D1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527A2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1"/>
    <w:lvlOverride w:ilvl="0">
      <w:lvl w:ilvl="0" w:tplc="30D4A442">
        <w:start w:val="1"/>
        <w:numFmt w:val="bullet"/>
        <w:lvlText w:val="à"/>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0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168F60A">
        <w:start w:val="1"/>
        <w:numFmt w:val="bullet"/>
        <w:lvlText w:val="à"/>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0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CE0E758">
        <w:start w:val="1"/>
        <w:numFmt w:val="bullet"/>
        <w:lvlText w:val="à"/>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0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1C61B76">
        <w:start w:val="1"/>
        <w:numFmt w:val="bullet"/>
        <w:lvlText w:val="à"/>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0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8327036">
        <w:start w:val="1"/>
        <w:numFmt w:val="bullet"/>
        <w:lvlText w:val="à"/>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0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8B84B7E">
        <w:start w:val="1"/>
        <w:numFmt w:val="bullet"/>
        <w:lvlText w:val="à"/>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0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BBC3048">
        <w:start w:val="1"/>
        <w:numFmt w:val="bullet"/>
        <w:lvlText w:val="à"/>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0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3BE8D12">
        <w:start w:val="1"/>
        <w:numFmt w:val="bullet"/>
        <w:lvlText w:val="à"/>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0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527A2A">
        <w:start w:val="1"/>
        <w:numFmt w:val="bullet"/>
        <w:lvlText w:val="à"/>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0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1"/>
    <w:lvlOverride w:ilvl="0">
      <w:lvl w:ilvl="0" w:tplc="30D4A44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168F60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CE0E75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1C61B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832703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8B84B7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BBC304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3BE8D1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527A2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9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num>
  <w:num w:numId="8">
    <w:abstractNumId w:val="13"/>
  </w:num>
  <w:num w:numId="9">
    <w:abstractNumId w:val="12"/>
  </w:num>
  <w:num w:numId="10">
    <w:abstractNumId w:val="1"/>
  </w:num>
  <w:num w:numId="11">
    <w:abstractNumId w:val="3"/>
  </w:num>
  <w:num w:numId="12">
    <w:abstractNumId w:val="9"/>
  </w:num>
  <w:num w:numId="13">
    <w:abstractNumId w:val="4"/>
  </w:num>
  <w:num w:numId="14">
    <w:abstractNumId w:val="14"/>
  </w:num>
  <w:num w:numId="15">
    <w:abstractNumId w:val="5"/>
  </w:num>
  <w:num w:numId="16">
    <w:abstractNumId w:val="6"/>
  </w:num>
  <w:num w:numId="17">
    <w:abstractNumId w:val="2"/>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displayBackgroundShape/>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8C"/>
    <w:rsid w:val="00000FE8"/>
    <w:rsid w:val="000014C6"/>
    <w:rsid w:val="00020E07"/>
    <w:rsid w:val="00027857"/>
    <w:rsid w:val="000330AF"/>
    <w:rsid w:val="00036A82"/>
    <w:rsid w:val="00037CB4"/>
    <w:rsid w:val="00043440"/>
    <w:rsid w:val="00044C51"/>
    <w:rsid w:val="000655F2"/>
    <w:rsid w:val="00067292"/>
    <w:rsid w:val="000709C8"/>
    <w:rsid w:val="000743A7"/>
    <w:rsid w:val="00076007"/>
    <w:rsid w:val="00082623"/>
    <w:rsid w:val="00082EF1"/>
    <w:rsid w:val="0008709F"/>
    <w:rsid w:val="00091A68"/>
    <w:rsid w:val="000B2199"/>
    <w:rsid w:val="000C2E95"/>
    <w:rsid w:val="000C6233"/>
    <w:rsid w:val="000C6531"/>
    <w:rsid w:val="000E5463"/>
    <w:rsid w:val="000F3ED4"/>
    <w:rsid w:val="000F440E"/>
    <w:rsid w:val="000F6DBB"/>
    <w:rsid w:val="001004AD"/>
    <w:rsid w:val="00101D13"/>
    <w:rsid w:val="00102245"/>
    <w:rsid w:val="00102FA0"/>
    <w:rsid w:val="00104601"/>
    <w:rsid w:val="00112309"/>
    <w:rsid w:val="00124EA0"/>
    <w:rsid w:val="00131E8E"/>
    <w:rsid w:val="001348C5"/>
    <w:rsid w:val="00143955"/>
    <w:rsid w:val="00146219"/>
    <w:rsid w:val="00153EEB"/>
    <w:rsid w:val="001566E5"/>
    <w:rsid w:val="00160FCA"/>
    <w:rsid w:val="00161A2E"/>
    <w:rsid w:val="00162223"/>
    <w:rsid w:val="00190C3A"/>
    <w:rsid w:val="001973A7"/>
    <w:rsid w:val="001A183F"/>
    <w:rsid w:val="001A58EF"/>
    <w:rsid w:val="001B65E0"/>
    <w:rsid w:val="001C0207"/>
    <w:rsid w:val="001E7DFE"/>
    <w:rsid w:val="001F3502"/>
    <w:rsid w:val="001F5E26"/>
    <w:rsid w:val="002053B7"/>
    <w:rsid w:val="00220568"/>
    <w:rsid w:val="00221014"/>
    <w:rsid w:val="00231529"/>
    <w:rsid w:val="00235EFD"/>
    <w:rsid w:val="00240489"/>
    <w:rsid w:val="00242A8C"/>
    <w:rsid w:val="0024371B"/>
    <w:rsid w:val="00244324"/>
    <w:rsid w:val="00250697"/>
    <w:rsid w:val="00250AFE"/>
    <w:rsid w:val="00271D27"/>
    <w:rsid w:val="00274C45"/>
    <w:rsid w:val="002751A7"/>
    <w:rsid w:val="00277FE2"/>
    <w:rsid w:val="00282D19"/>
    <w:rsid w:val="002926EE"/>
    <w:rsid w:val="00292739"/>
    <w:rsid w:val="002A0574"/>
    <w:rsid w:val="002A092D"/>
    <w:rsid w:val="002B4E3D"/>
    <w:rsid w:val="002C4493"/>
    <w:rsid w:val="002C5A84"/>
    <w:rsid w:val="00305DEE"/>
    <w:rsid w:val="00312DB9"/>
    <w:rsid w:val="00323183"/>
    <w:rsid w:val="00323E33"/>
    <w:rsid w:val="003315E8"/>
    <w:rsid w:val="00341CB8"/>
    <w:rsid w:val="00342F54"/>
    <w:rsid w:val="00345619"/>
    <w:rsid w:val="003623C0"/>
    <w:rsid w:val="00365950"/>
    <w:rsid w:val="00377277"/>
    <w:rsid w:val="00384A76"/>
    <w:rsid w:val="00387C50"/>
    <w:rsid w:val="003A30B9"/>
    <w:rsid w:val="003A6664"/>
    <w:rsid w:val="003B62DD"/>
    <w:rsid w:val="003B6C1D"/>
    <w:rsid w:val="003C74B4"/>
    <w:rsid w:val="003D4D98"/>
    <w:rsid w:val="003E6879"/>
    <w:rsid w:val="003F2870"/>
    <w:rsid w:val="00406554"/>
    <w:rsid w:val="004204AD"/>
    <w:rsid w:val="004204F2"/>
    <w:rsid w:val="00427DF3"/>
    <w:rsid w:val="0043375E"/>
    <w:rsid w:val="004724C3"/>
    <w:rsid w:val="00473D1E"/>
    <w:rsid w:val="00482D9D"/>
    <w:rsid w:val="004909D8"/>
    <w:rsid w:val="00491701"/>
    <w:rsid w:val="00494BCD"/>
    <w:rsid w:val="004979E2"/>
    <w:rsid w:val="004A141E"/>
    <w:rsid w:val="004A6E1E"/>
    <w:rsid w:val="004C16CD"/>
    <w:rsid w:val="004C617B"/>
    <w:rsid w:val="004C6B34"/>
    <w:rsid w:val="004C7F1D"/>
    <w:rsid w:val="004D3A66"/>
    <w:rsid w:val="004F5B83"/>
    <w:rsid w:val="00502F95"/>
    <w:rsid w:val="005221BF"/>
    <w:rsid w:val="005242D5"/>
    <w:rsid w:val="00525725"/>
    <w:rsid w:val="00525779"/>
    <w:rsid w:val="005357BC"/>
    <w:rsid w:val="005361AE"/>
    <w:rsid w:val="005413AF"/>
    <w:rsid w:val="0054498C"/>
    <w:rsid w:val="005452B0"/>
    <w:rsid w:val="0054538A"/>
    <w:rsid w:val="005456FF"/>
    <w:rsid w:val="00550CEF"/>
    <w:rsid w:val="00551613"/>
    <w:rsid w:val="0055243C"/>
    <w:rsid w:val="00555A96"/>
    <w:rsid w:val="00561FD0"/>
    <w:rsid w:val="00563C46"/>
    <w:rsid w:val="00576A3F"/>
    <w:rsid w:val="00580784"/>
    <w:rsid w:val="00583C62"/>
    <w:rsid w:val="00586A41"/>
    <w:rsid w:val="005A1F56"/>
    <w:rsid w:val="005A6128"/>
    <w:rsid w:val="005A7924"/>
    <w:rsid w:val="005B36EA"/>
    <w:rsid w:val="005B52C4"/>
    <w:rsid w:val="005C395B"/>
    <w:rsid w:val="005C77D7"/>
    <w:rsid w:val="005D017C"/>
    <w:rsid w:val="005E069F"/>
    <w:rsid w:val="005E7DBC"/>
    <w:rsid w:val="005F35A7"/>
    <w:rsid w:val="005F552D"/>
    <w:rsid w:val="005F57F9"/>
    <w:rsid w:val="006078BC"/>
    <w:rsid w:val="00612B3C"/>
    <w:rsid w:val="00614795"/>
    <w:rsid w:val="00617B3D"/>
    <w:rsid w:val="00626428"/>
    <w:rsid w:val="0063235C"/>
    <w:rsid w:val="00632449"/>
    <w:rsid w:val="00640F23"/>
    <w:rsid w:val="00643990"/>
    <w:rsid w:val="006472CB"/>
    <w:rsid w:val="00653AEC"/>
    <w:rsid w:val="00664B6B"/>
    <w:rsid w:val="00672356"/>
    <w:rsid w:val="0067375A"/>
    <w:rsid w:val="006828E2"/>
    <w:rsid w:val="00693197"/>
    <w:rsid w:val="00697D12"/>
    <w:rsid w:val="006A1061"/>
    <w:rsid w:val="006B02EE"/>
    <w:rsid w:val="006D62A7"/>
    <w:rsid w:val="006E0972"/>
    <w:rsid w:val="006E18B2"/>
    <w:rsid w:val="006E609E"/>
    <w:rsid w:val="006F18C4"/>
    <w:rsid w:val="00700018"/>
    <w:rsid w:val="00715B3D"/>
    <w:rsid w:val="0072655E"/>
    <w:rsid w:val="00733E01"/>
    <w:rsid w:val="00734419"/>
    <w:rsid w:val="00734F24"/>
    <w:rsid w:val="0074349D"/>
    <w:rsid w:val="00750DA8"/>
    <w:rsid w:val="00763C59"/>
    <w:rsid w:val="00772B77"/>
    <w:rsid w:val="007759E9"/>
    <w:rsid w:val="007803FF"/>
    <w:rsid w:val="007829D1"/>
    <w:rsid w:val="007A0712"/>
    <w:rsid w:val="007A51A1"/>
    <w:rsid w:val="007C215C"/>
    <w:rsid w:val="007D0D13"/>
    <w:rsid w:val="007D6EA6"/>
    <w:rsid w:val="007E2389"/>
    <w:rsid w:val="007F2568"/>
    <w:rsid w:val="007F2626"/>
    <w:rsid w:val="007F3E91"/>
    <w:rsid w:val="007F6010"/>
    <w:rsid w:val="00802507"/>
    <w:rsid w:val="0081658C"/>
    <w:rsid w:val="00816C29"/>
    <w:rsid w:val="0083423B"/>
    <w:rsid w:val="008352F8"/>
    <w:rsid w:val="00835DD2"/>
    <w:rsid w:val="008377D3"/>
    <w:rsid w:val="008436FC"/>
    <w:rsid w:val="008539D4"/>
    <w:rsid w:val="00860D72"/>
    <w:rsid w:val="00863F1D"/>
    <w:rsid w:val="008648A7"/>
    <w:rsid w:val="00871D86"/>
    <w:rsid w:val="008723D4"/>
    <w:rsid w:val="008839C9"/>
    <w:rsid w:val="00884DCC"/>
    <w:rsid w:val="0088684C"/>
    <w:rsid w:val="00891AAA"/>
    <w:rsid w:val="0089428E"/>
    <w:rsid w:val="008A566A"/>
    <w:rsid w:val="008C0D92"/>
    <w:rsid w:val="008C7165"/>
    <w:rsid w:val="008D2B16"/>
    <w:rsid w:val="00913810"/>
    <w:rsid w:val="0092135B"/>
    <w:rsid w:val="009257C2"/>
    <w:rsid w:val="00934B3C"/>
    <w:rsid w:val="00935562"/>
    <w:rsid w:val="00943755"/>
    <w:rsid w:val="00950B22"/>
    <w:rsid w:val="009536D0"/>
    <w:rsid w:val="009629F8"/>
    <w:rsid w:val="00965C5D"/>
    <w:rsid w:val="00966B01"/>
    <w:rsid w:val="00977CD9"/>
    <w:rsid w:val="009903D5"/>
    <w:rsid w:val="0099090E"/>
    <w:rsid w:val="00993D14"/>
    <w:rsid w:val="009A1BEB"/>
    <w:rsid w:val="009A5087"/>
    <w:rsid w:val="009A7F7D"/>
    <w:rsid w:val="009B38CA"/>
    <w:rsid w:val="009D2F1A"/>
    <w:rsid w:val="009D5184"/>
    <w:rsid w:val="009E3FC0"/>
    <w:rsid w:val="009F2A11"/>
    <w:rsid w:val="00A014BD"/>
    <w:rsid w:val="00A03AB8"/>
    <w:rsid w:val="00A10227"/>
    <w:rsid w:val="00A30836"/>
    <w:rsid w:val="00A326DB"/>
    <w:rsid w:val="00A33E1C"/>
    <w:rsid w:val="00A36E7B"/>
    <w:rsid w:val="00A376D7"/>
    <w:rsid w:val="00A44C01"/>
    <w:rsid w:val="00A51392"/>
    <w:rsid w:val="00A53457"/>
    <w:rsid w:val="00A55493"/>
    <w:rsid w:val="00A612F0"/>
    <w:rsid w:val="00A85DA4"/>
    <w:rsid w:val="00A95126"/>
    <w:rsid w:val="00AA137E"/>
    <w:rsid w:val="00AB07BB"/>
    <w:rsid w:val="00AB45E1"/>
    <w:rsid w:val="00AD6029"/>
    <w:rsid w:val="00AF3F22"/>
    <w:rsid w:val="00AF6AD6"/>
    <w:rsid w:val="00AF799B"/>
    <w:rsid w:val="00B102FD"/>
    <w:rsid w:val="00B10A10"/>
    <w:rsid w:val="00B26405"/>
    <w:rsid w:val="00B31399"/>
    <w:rsid w:val="00B35911"/>
    <w:rsid w:val="00B365D8"/>
    <w:rsid w:val="00B40CE9"/>
    <w:rsid w:val="00B46B60"/>
    <w:rsid w:val="00B57D71"/>
    <w:rsid w:val="00B60471"/>
    <w:rsid w:val="00B608C9"/>
    <w:rsid w:val="00B75616"/>
    <w:rsid w:val="00B75827"/>
    <w:rsid w:val="00B77D41"/>
    <w:rsid w:val="00B808CE"/>
    <w:rsid w:val="00B830EB"/>
    <w:rsid w:val="00B92ED5"/>
    <w:rsid w:val="00BD34BE"/>
    <w:rsid w:val="00BD5512"/>
    <w:rsid w:val="00BE14F8"/>
    <w:rsid w:val="00BE6E83"/>
    <w:rsid w:val="00BF258B"/>
    <w:rsid w:val="00BF3674"/>
    <w:rsid w:val="00BF6AF9"/>
    <w:rsid w:val="00C10318"/>
    <w:rsid w:val="00C11C0B"/>
    <w:rsid w:val="00C15C20"/>
    <w:rsid w:val="00C33407"/>
    <w:rsid w:val="00C40A8B"/>
    <w:rsid w:val="00C42795"/>
    <w:rsid w:val="00C471A7"/>
    <w:rsid w:val="00C47622"/>
    <w:rsid w:val="00C539AD"/>
    <w:rsid w:val="00C57322"/>
    <w:rsid w:val="00C623BE"/>
    <w:rsid w:val="00C649A6"/>
    <w:rsid w:val="00C66891"/>
    <w:rsid w:val="00C8031B"/>
    <w:rsid w:val="00CA035C"/>
    <w:rsid w:val="00CA4495"/>
    <w:rsid w:val="00CA5635"/>
    <w:rsid w:val="00CB5763"/>
    <w:rsid w:val="00CC0793"/>
    <w:rsid w:val="00CC274E"/>
    <w:rsid w:val="00CD5A38"/>
    <w:rsid w:val="00CE490A"/>
    <w:rsid w:val="00D000C1"/>
    <w:rsid w:val="00D00141"/>
    <w:rsid w:val="00D14B83"/>
    <w:rsid w:val="00D2206E"/>
    <w:rsid w:val="00D22BA5"/>
    <w:rsid w:val="00D231DA"/>
    <w:rsid w:val="00D23467"/>
    <w:rsid w:val="00D37BAA"/>
    <w:rsid w:val="00D40803"/>
    <w:rsid w:val="00D4263E"/>
    <w:rsid w:val="00D538AA"/>
    <w:rsid w:val="00D55409"/>
    <w:rsid w:val="00D63F8D"/>
    <w:rsid w:val="00D66773"/>
    <w:rsid w:val="00D72796"/>
    <w:rsid w:val="00D75574"/>
    <w:rsid w:val="00D80877"/>
    <w:rsid w:val="00D80E7A"/>
    <w:rsid w:val="00D82E21"/>
    <w:rsid w:val="00D8567C"/>
    <w:rsid w:val="00D8651B"/>
    <w:rsid w:val="00D941FF"/>
    <w:rsid w:val="00D9769A"/>
    <w:rsid w:val="00DA2525"/>
    <w:rsid w:val="00DA35FE"/>
    <w:rsid w:val="00DB49BA"/>
    <w:rsid w:val="00DC3A5E"/>
    <w:rsid w:val="00DD1E64"/>
    <w:rsid w:val="00DE1E52"/>
    <w:rsid w:val="00DE56C7"/>
    <w:rsid w:val="00DF0524"/>
    <w:rsid w:val="00DF05E1"/>
    <w:rsid w:val="00DF07AD"/>
    <w:rsid w:val="00DF234C"/>
    <w:rsid w:val="00DF269A"/>
    <w:rsid w:val="00DF6333"/>
    <w:rsid w:val="00DF6399"/>
    <w:rsid w:val="00E010D5"/>
    <w:rsid w:val="00E01990"/>
    <w:rsid w:val="00E127FC"/>
    <w:rsid w:val="00E14F4A"/>
    <w:rsid w:val="00E174A4"/>
    <w:rsid w:val="00E47701"/>
    <w:rsid w:val="00E53CC8"/>
    <w:rsid w:val="00E60906"/>
    <w:rsid w:val="00E61E29"/>
    <w:rsid w:val="00E65D8C"/>
    <w:rsid w:val="00E73B7D"/>
    <w:rsid w:val="00E75DAB"/>
    <w:rsid w:val="00E91664"/>
    <w:rsid w:val="00E96103"/>
    <w:rsid w:val="00EA5A02"/>
    <w:rsid w:val="00EA5E6A"/>
    <w:rsid w:val="00EB4973"/>
    <w:rsid w:val="00EC4889"/>
    <w:rsid w:val="00EE093E"/>
    <w:rsid w:val="00EE6E9E"/>
    <w:rsid w:val="00EE7E9D"/>
    <w:rsid w:val="00EF1375"/>
    <w:rsid w:val="00EF2B72"/>
    <w:rsid w:val="00F03BC5"/>
    <w:rsid w:val="00F063ED"/>
    <w:rsid w:val="00F14BD5"/>
    <w:rsid w:val="00F222FC"/>
    <w:rsid w:val="00F26078"/>
    <w:rsid w:val="00F2771B"/>
    <w:rsid w:val="00F31BAC"/>
    <w:rsid w:val="00F4033B"/>
    <w:rsid w:val="00F41E1E"/>
    <w:rsid w:val="00F73B11"/>
    <w:rsid w:val="00F7606A"/>
    <w:rsid w:val="00F80A3E"/>
    <w:rsid w:val="00F9113A"/>
    <w:rsid w:val="00F976DE"/>
    <w:rsid w:val="00F97D42"/>
    <w:rsid w:val="00FA15AC"/>
    <w:rsid w:val="00FA64AD"/>
    <w:rsid w:val="00FB3977"/>
    <w:rsid w:val="00FB716E"/>
    <w:rsid w:val="00FC05B3"/>
    <w:rsid w:val="00FC25F7"/>
    <w:rsid w:val="00FC2766"/>
    <w:rsid w:val="00FC41FC"/>
    <w:rsid w:val="00FC7658"/>
    <w:rsid w:val="00FD1FCF"/>
    <w:rsid w:val="00FE02C7"/>
    <w:rsid w:val="00FE14DD"/>
    <w:rsid w:val="00FE18C3"/>
    <w:rsid w:val="00FE44AC"/>
    <w:rsid w:val="00FE4A41"/>
    <w:rsid w:val="00FF172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C022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rFonts w:cs="Arial Unicode MS"/>
      <w:color w:val="000000"/>
      <w:sz w:val="26"/>
      <w:szCs w:val="26"/>
      <w:u w:color="000000"/>
      <w:lang w:val="en-US"/>
      <w14:textOutline w14:w="0" w14:cap="flat" w14:cmpd="sng" w14:algn="ctr">
        <w14:noFill/>
        <w14:prstDash w14:val="solid"/>
        <w14:bevel/>
      </w14:textOutline>
    </w:rPr>
  </w:style>
  <w:style w:type="paragraph" w:styleId="Heading1">
    <w:name w:val="heading 1"/>
    <w:basedOn w:val="Normal"/>
    <w:next w:val="Normal"/>
    <w:link w:val="Heading1Char"/>
    <w:uiPriority w:val="9"/>
    <w:qFormat/>
    <w:rsid w:val="00993D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pPr>
      <w:keepNext/>
      <w:spacing w:before="80" w:after="80"/>
      <w:ind w:left="2880" w:hanging="2880"/>
      <w:jc w:val="both"/>
      <w:outlineLvl w:val="1"/>
    </w:pPr>
    <w:rPr>
      <w:rFonts w:cs="Arial Unicode MS"/>
      <w:b/>
      <w:bCs/>
      <w:color w:val="000000"/>
      <w:sz w:val="26"/>
      <w:szCs w:val="26"/>
      <w:u w:color="000000"/>
      <w:lang w:val="en-US"/>
      <w14:textOutline w14:w="0" w14:cap="flat" w14:cmpd="sng" w14:algn="ctr">
        <w14:noFill/>
        <w14:prstDash w14:val="solid"/>
        <w14:bevel/>
      </w14:textOutline>
    </w:rPr>
  </w:style>
  <w:style w:type="paragraph" w:styleId="Heading3">
    <w:name w:val="heading 3"/>
    <w:next w:val="Normal"/>
    <w:pPr>
      <w:keepNext/>
      <w:outlineLvl w:val="2"/>
    </w:pPr>
    <w:rPr>
      <w:rFonts w:eastAsia="Times New Roman"/>
      <w:b/>
      <w:bCs/>
      <w:color w:val="000000"/>
      <w:sz w:val="26"/>
      <w:szCs w:val="26"/>
      <w:u w:color="000000"/>
      <w:lang w:val="en-US"/>
      <w14:textOutline w14:w="0" w14:cap="flat" w14:cmpd="sng" w14:algn="ctr">
        <w14:noFill/>
        <w14:prstDash w14:val="solid"/>
        <w14:bevel/>
      </w14:textOutline>
    </w:rPr>
  </w:style>
  <w:style w:type="paragraph" w:styleId="Heading4">
    <w:name w:val="heading 4"/>
    <w:next w:val="Normal"/>
    <w:pPr>
      <w:keepNext/>
      <w:spacing w:before="80" w:after="80"/>
      <w:jc w:val="center"/>
      <w:outlineLvl w:val="3"/>
    </w:pPr>
    <w:rPr>
      <w:rFonts w:eastAsia="Times New Roman"/>
      <w:color w:val="000000"/>
      <w:sz w:val="32"/>
      <w:szCs w:val="32"/>
      <w:u w:val="single" w:color="000000"/>
      <w:lang w:val="en-US"/>
    </w:rPr>
  </w:style>
  <w:style w:type="paragraph" w:styleId="Heading5">
    <w:name w:val="heading 5"/>
    <w:next w:val="Normal"/>
    <w:pPr>
      <w:keepNext/>
      <w:jc w:val="both"/>
      <w:outlineLvl w:val="4"/>
    </w:pPr>
    <w:rPr>
      <w:rFonts w:cs="Arial Unicode MS"/>
      <w:b/>
      <w:bCs/>
      <w:color w:val="000000"/>
      <w:sz w:val="26"/>
      <w:szCs w:val="26"/>
      <w:u w:color="000000"/>
      <w:lang w:val="en-US"/>
    </w:rPr>
  </w:style>
  <w:style w:type="paragraph" w:styleId="Heading8">
    <w:name w:val="heading 8"/>
    <w:next w:val="Normal"/>
    <w:pPr>
      <w:spacing w:before="240" w:after="60"/>
      <w:outlineLvl w:val="7"/>
    </w:pPr>
    <w:rPr>
      <w:rFonts w:cs="Arial Unicode MS"/>
      <w:i/>
      <w:iCs/>
      <w:color w:val="000000"/>
      <w:sz w:val="24"/>
      <w:szCs w:val="24"/>
      <w:u w:color="000000"/>
      <w:lang w:val="en-US"/>
    </w:rPr>
  </w:style>
  <w:style w:type="paragraph" w:styleId="Heading9">
    <w:name w:val="heading 9"/>
    <w:basedOn w:val="Normal"/>
    <w:next w:val="Normal"/>
    <w:link w:val="Heading9Char"/>
    <w:uiPriority w:val="9"/>
    <w:semiHidden/>
    <w:unhideWhenUsed/>
    <w:qFormat/>
    <w:rsid w:val="00091A6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link w:val="HeaderChar"/>
    <w:pPr>
      <w:tabs>
        <w:tab w:val="center" w:pos="4320"/>
        <w:tab w:val="right" w:pos="8640"/>
      </w:tabs>
    </w:pPr>
    <w:rPr>
      <w:rFonts w:cs="Arial Unicode MS"/>
      <w:color w:val="000000"/>
      <w:sz w:val="26"/>
      <w:szCs w:val="26"/>
      <w:u w:color="000000"/>
      <w:lang w:val="en-US"/>
    </w:rPr>
  </w:style>
  <w:style w:type="paragraph" w:styleId="BodyText">
    <w:name w:val="Body Text"/>
    <w:pPr>
      <w:spacing w:before="80" w:after="80"/>
      <w:jc w:val="both"/>
    </w:pPr>
    <w:rPr>
      <w:rFonts w:cs="Arial Unicode MS"/>
      <w:color w:val="000000"/>
      <w:sz w:val="26"/>
      <w:szCs w:val="26"/>
      <w:u w:color="000000"/>
      <w:lang w:val="en-US"/>
    </w:rPr>
  </w:style>
  <w:style w:type="paragraph" w:styleId="BodyTextIndent3">
    <w:name w:val="Body Text Indent 3"/>
    <w:pPr>
      <w:ind w:left="360"/>
      <w:jc w:val="both"/>
    </w:pPr>
    <w:rPr>
      <w:rFonts w:cs="Arial Unicode MS"/>
      <w:color w:val="000000"/>
      <w:sz w:val="26"/>
      <w:szCs w:val="26"/>
      <w:u w:color="000000"/>
      <w:lang w:val="en-US"/>
    </w:rPr>
  </w:style>
  <w:style w:type="paragraph" w:customStyle="1" w:styleId="p1">
    <w:name w:val="p1"/>
    <w:rPr>
      <w:rFonts w:ascii="Arial Black" w:hAnsi="Arial Black" w:cs="Arial Unicode MS"/>
      <w:color w:val="000000"/>
      <w:sz w:val="9"/>
      <w:szCs w:val="9"/>
      <w:u w:color="000000"/>
      <w:lang w:val="en-US"/>
    </w:rPr>
  </w:style>
  <w:style w:type="numbering" w:customStyle="1" w:styleId="ImportedStyle1">
    <w:name w:val="Imported Style 1"/>
    <w:pPr>
      <w:numPr>
        <w:numId w:val="1"/>
      </w:numPr>
    </w:pPr>
  </w:style>
  <w:style w:type="paragraph" w:styleId="Footer">
    <w:name w:val="footer"/>
    <w:basedOn w:val="Normal"/>
    <w:link w:val="FooterChar"/>
    <w:uiPriority w:val="99"/>
    <w:unhideWhenUsed/>
    <w:rsid w:val="009A5087"/>
    <w:pPr>
      <w:tabs>
        <w:tab w:val="center" w:pos="4536"/>
        <w:tab w:val="right" w:pos="9072"/>
      </w:tabs>
    </w:pPr>
  </w:style>
  <w:style w:type="character" w:customStyle="1" w:styleId="FooterChar">
    <w:name w:val="Footer Char"/>
    <w:basedOn w:val="DefaultParagraphFont"/>
    <w:link w:val="Footer"/>
    <w:uiPriority w:val="99"/>
    <w:rsid w:val="009A5087"/>
    <w:rPr>
      <w:rFonts w:cs="Arial Unicode MS"/>
      <w:color w:val="000000"/>
      <w:sz w:val="26"/>
      <w:szCs w:val="26"/>
      <w:u w:color="000000"/>
      <w:lang w:val="en-US"/>
      <w14:textOutline w14:w="0" w14:cap="flat" w14:cmpd="sng" w14:algn="ctr">
        <w14:noFill/>
        <w14:prstDash w14:val="solid"/>
        <w14:bevel/>
      </w14:textOutline>
    </w:rPr>
  </w:style>
  <w:style w:type="paragraph" w:styleId="BodyTextIndent">
    <w:name w:val="Body Text Indent"/>
    <w:basedOn w:val="Normal"/>
    <w:link w:val="BodyTextIndentChar"/>
    <w:uiPriority w:val="99"/>
    <w:semiHidden/>
    <w:unhideWhenUsed/>
    <w:rsid w:val="00250AFE"/>
    <w:pPr>
      <w:spacing w:after="120"/>
      <w:ind w:left="283"/>
    </w:pPr>
  </w:style>
  <w:style w:type="character" w:customStyle="1" w:styleId="BodyTextIndentChar">
    <w:name w:val="Body Text Indent Char"/>
    <w:basedOn w:val="DefaultParagraphFont"/>
    <w:link w:val="BodyTextIndent"/>
    <w:uiPriority w:val="99"/>
    <w:semiHidden/>
    <w:rsid w:val="00250AFE"/>
    <w:rPr>
      <w:rFonts w:cs="Arial Unicode MS"/>
      <w:color w:val="000000"/>
      <w:sz w:val="26"/>
      <w:szCs w:val="26"/>
      <w:u w:color="000000"/>
      <w:lang w:val="en-US"/>
      <w14:textOutline w14:w="0" w14:cap="flat" w14:cmpd="sng" w14:algn="ctr">
        <w14:noFill/>
        <w14:prstDash w14:val="solid"/>
        <w14:bevel/>
      </w14:textOutline>
    </w:rPr>
  </w:style>
  <w:style w:type="paragraph" w:styleId="BodyText2">
    <w:name w:val="Body Text 2"/>
    <w:basedOn w:val="Normal"/>
    <w:link w:val="BodyText2Char"/>
    <w:uiPriority w:val="99"/>
    <w:semiHidden/>
    <w:unhideWhenUsed/>
    <w:rsid w:val="00250AFE"/>
    <w:pPr>
      <w:spacing w:after="120" w:line="480" w:lineRule="auto"/>
    </w:pPr>
  </w:style>
  <w:style w:type="character" w:customStyle="1" w:styleId="BodyText2Char">
    <w:name w:val="Body Text 2 Char"/>
    <w:basedOn w:val="DefaultParagraphFont"/>
    <w:link w:val="BodyText2"/>
    <w:uiPriority w:val="99"/>
    <w:semiHidden/>
    <w:rsid w:val="00250AFE"/>
    <w:rPr>
      <w:rFonts w:cs="Arial Unicode MS"/>
      <w:color w:val="000000"/>
      <w:sz w:val="26"/>
      <w:szCs w:val="26"/>
      <w:u w:color="000000"/>
      <w:lang w:val="en-US"/>
      <w14:textOutline w14:w="0" w14:cap="flat" w14:cmpd="sng" w14:algn="ctr">
        <w14:noFill/>
        <w14:prstDash w14:val="solid"/>
        <w14:bevel/>
      </w14:textOutline>
    </w:rPr>
  </w:style>
  <w:style w:type="paragraph" w:styleId="PlainText">
    <w:name w:val="Plain Text"/>
    <w:basedOn w:val="Normal"/>
    <w:link w:val="PlainTextChar"/>
    <w:rsid w:val="00250AFE"/>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color w:val="auto"/>
      <w:sz w:val="20"/>
      <w:szCs w:val="20"/>
      <w:bdr w:val="none" w:sz="0" w:space="0" w:color="auto"/>
      <w:lang w:eastAsia="en-US"/>
      <w14:textOutline w14:w="0" w14:cap="rnd" w14:cmpd="sng" w14:algn="ctr">
        <w14:noFill/>
        <w14:prstDash w14:val="solid"/>
        <w14:bevel/>
      </w14:textOutline>
    </w:rPr>
  </w:style>
  <w:style w:type="character" w:customStyle="1" w:styleId="PlainTextChar">
    <w:name w:val="Plain Text Char"/>
    <w:basedOn w:val="DefaultParagraphFont"/>
    <w:link w:val="PlainText"/>
    <w:rsid w:val="00250AFE"/>
    <w:rPr>
      <w:rFonts w:ascii="Courier New" w:eastAsia="Times New Roman" w:hAnsi="Courier New" w:cs="Courier New"/>
      <w:bdr w:val="none" w:sz="0" w:space="0" w:color="auto"/>
      <w:lang w:val="en-US" w:eastAsia="en-US"/>
    </w:rPr>
  </w:style>
  <w:style w:type="paragraph" w:styleId="NormalWeb">
    <w:name w:val="Normal (Web)"/>
    <w:basedOn w:val="Normal"/>
    <w:uiPriority w:val="99"/>
    <w:rsid w:val="00250A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lang w:val="hu-HU" w:eastAsia="hu-HU"/>
      <w14:textOutline w14:w="0" w14:cap="rnd" w14:cmpd="sng" w14:algn="ctr">
        <w14:noFill/>
        <w14:prstDash w14:val="solid"/>
        <w14:bevel/>
      </w14:textOutline>
    </w:rPr>
  </w:style>
  <w:style w:type="paragraph" w:customStyle="1" w:styleId="Style9">
    <w:name w:val="Style9"/>
    <w:basedOn w:val="Normal"/>
    <w:rsid w:val="00250AF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9" w:lineRule="exact"/>
      <w:ind w:firstLine="878"/>
    </w:pPr>
    <w:rPr>
      <w:rFonts w:ascii="Arial" w:eastAsia="Times New Roman" w:hAnsi="Arial" w:cs="Arial"/>
      <w:color w:val="auto"/>
      <w:sz w:val="24"/>
      <w:szCs w:val="24"/>
      <w:bdr w:val="none" w:sz="0" w:space="0" w:color="auto"/>
      <w:lang w:eastAsia="en-US"/>
      <w14:textOutline w14:w="0" w14:cap="rnd" w14:cmpd="sng" w14:algn="ctr">
        <w14:noFill/>
        <w14:prstDash w14:val="solid"/>
        <w14:bevel/>
      </w14:textOutline>
    </w:rPr>
  </w:style>
  <w:style w:type="paragraph" w:styleId="ListParagraph">
    <w:name w:val="List Paragraph"/>
    <w:basedOn w:val="Normal"/>
    <w:uiPriority w:val="34"/>
    <w:qFormat/>
    <w:rsid w:val="00250AF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720"/>
      <w:textAlignment w:val="baseline"/>
    </w:pPr>
    <w:rPr>
      <w:rFonts w:eastAsia="Times New Roman" w:cs="Times New Roman"/>
      <w:color w:val="auto"/>
      <w:sz w:val="24"/>
      <w:szCs w:val="20"/>
      <w:bdr w:val="none" w:sz="0" w:space="0" w:color="auto"/>
      <w:lang w:eastAsia="en-US"/>
      <w14:textOutline w14:w="0" w14:cap="rnd" w14:cmpd="sng" w14:algn="ctr">
        <w14:noFill/>
        <w14:prstDash w14:val="solid"/>
        <w14:bevel/>
      </w14:textOutline>
    </w:rPr>
  </w:style>
  <w:style w:type="character" w:customStyle="1" w:styleId="Heading9Char">
    <w:name w:val="Heading 9 Char"/>
    <w:basedOn w:val="DefaultParagraphFont"/>
    <w:link w:val="Heading9"/>
    <w:uiPriority w:val="9"/>
    <w:semiHidden/>
    <w:rsid w:val="00091A68"/>
    <w:rPr>
      <w:rFonts w:asciiTheme="majorHAnsi" w:eastAsiaTheme="majorEastAsia" w:hAnsiTheme="majorHAnsi" w:cstheme="majorBidi"/>
      <w:i/>
      <w:iCs/>
      <w:color w:val="272727" w:themeColor="text1" w:themeTint="D8"/>
      <w:sz w:val="21"/>
      <w:szCs w:val="21"/>
      <w:u w:color="000000"/>
      <w:lang w:val="en-US"/>
      <w14:textOutline w14:w="0" w14:cap="flat" w14:cmpd="sng" w14:algn="ctr">
        <w14:noFill/>
        <w14:prstDash w14:val="solid"/>
        <w14:bevel/>
      </w14:textOutline>
    </w:rPr>
  </w:style>
  <w:style w:type="paragraph" w:styleId="NoSpacing">
    <w:name w:val="No Spacing"/>
    <w:uiPriority w:val="1"/>
    <w:qFormat/>
    <w:rsid w:val="00091A6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6"/>
      <w:bdr w:val="none" w:sz="0" w:space="0" w:color="auto"/>
      <w:lang w:val="en-US" w:eastAsia="en-US"/>
    </w:rPr>
  </w:style>
  <w:style w:type="character" w:customStyle="1" w:styleId="Heading1Char">
    <w:name w:val="Heading 1 Char"/>
    <w:basedOn w:val="DefaultParagraphFont"/>
    <w:link w:val="Heading1"/>
    <w:uiPriority w:val="9"/>
    <w:rsid w:val="00993D14"/>
    <w:rPr>
      <w:rFonts w:asciiTheme="majorHAnsi" w:eastAsiaTheme="majorEastAsia" w:hAnsiTheme="majorHAnsi" w:cstheme="majorBidi"/>
      <w:color w:val="365F91" w:themeColor="accent1" w:themeShade="BF"/>
      <w:sz w:val="32"/>
      <w:szCs w:val="32"/>
      <w:u w:color="000000"/>
      <w:lang w:val="en-US"/>
      <w14:textOutline w14:w="0" w14:cap="flat" w14:cmpd="sng" w14:algn="ctr">
        <w14:noFill/>
        <w14:prstDash w14:val="solid"/>
        <w14:bevel/>
      </w14:textOutline>
    </w:rPr>
  </w:style>
  <w:style w:type="character" w:customStyle="1" w:styleId="HeaderChar">
    <w:name w:val="Header Char"/>
    <w:link w:val="Header"/>
    <w:rsid w:val="002053B7"/>
    <w:rPr>
      <w:rFonts w:cs="Arial Unicode MS"/>
      <w:color w:val="000000"/>
      <w:sz w:val="26"/>
      <w:szCs w:val="2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26</Pages>
  <Words>8220</Words>
  <Characters>46857</Characters>
  <Application>Microsoft Macintosh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54</cp:revision>
  <cp:lastPrinted>2021-04-29T11:23:00Z</cp:lastPrinted>
  <dcterms:created xsi:type="dcterms:W3CDTF">2021-03-15T08:34:00Z</dcterms:created>
  <dcterms:modified xsi:type="dcterms:W3CDTF">2021-04-29T11:28:00Z</dcterms:modified>
</cp:coreProperties>
</file>