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22AD3" w14:textId="6E430593" w:rsidR="009D1D59" w:rsidRDefault="00201A70" w:rsidP="0093002C">
      <w:pPr>
        <w:jc w:val="center"/>
        <w:rPr>
          <w:rFonts w:ascii="Times New Roman" w:hAnsi="Times New Roman" w:cs="Times New Roman"/>
          <w:b/>
          <w:bCs/>
          <w:sz w:val="40"/>
          <w:szCs w:val="40"/>
        </w:rPr>
      </w:pPr>
      <w:r>
        <w:rPr>
          <w:rFonts w:ascii="Times New Roman" w:hAnsi="Times New Roman" w:cs="Times New Roman"/>
          <w:b/>
          <w:bCs/>
          <w:sz w:val="40"/>
          <w:szCs w:val="40"/>
        </w:rPr>
        <w:t xml:space="preserve"> </w:t>
      </w:r>
    </w:p>
    <w:p w14:paraId="3008265A" w14:textId="7C0F0894" w:rsidR="009D1D59" w:rsidRDefault="00DF3A01" w:rsidP="0093002C">
      <w:pPr>
        <w:jc w:val="center"/>
        <w:rPr>
          <w:rFonts w:ascii="Times New Roman" w:hAnsi="Times New Roman" w:cs="Times New Roman"/>
          <w:b/>
          <w:bCs/>
          <w:sz w:val="40"/>
          <w:szCs w:val="40"/>
        </w:rPr>
      </w:pPr>
      <w:r>
        <w:rPr>
          <w:b/>
          <w:bCs/>
          <w:noProof/>
          <w:lang w:eastAsia="ro-RO"/>
        </w:rPr>
        <w:drawing>
          <wp:anchor distT="0" distB="0" distL="114300" distR="114300" simplePos="0" relativeHeight="251660288" behindDoc="0" locked="0" layoutInCell="1" allowOverlap="1" wp14:anchorId="5B4C9016" wp14:editId="65B3B5D5">
            <wp:simplePos x="0" y="0"/>
            <wp:positionH relativeFrom="column">
              <wp:posOffset>3038475</wp:posOffset>
            </wp:positionH>
            <wp:positionV relativeFrom="paragraph">
              <wp:posOffset>432006</wp:posOffset>
            </wp:positionV>
            <wp:extent cx="2605405" cy="1737360"/>
            <wp:effectExtent l="0" t="0" r="4445" b="0"/>
            <wp:wrapNone/>
            <wp:docPr id="1543201593"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01593" name="Imagine 15432015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5405" cy="1737360"/>
                    </a:xfrm>
                    <a:prstGeom prst="rect">
                      <a:avLst/>
                    </a:prstGeom>
                  </pic:spPr>
                </pic:pic>
              </a:graphicData>
            </a:graphic>
          </wp:anchor>
        </w:drawing>
      </w:r>
      <w:r w:rsidR="00092429">
        <w:rPr>
          <w:b/>
          <w:bCs/>
          <w:noProof/>
          <w:lang w:eastAsia="ro-RO"/>
        </w:rPr>
        <w:drawing>
          <wp:anchor distT="0" distB="0" distL="114300" distR="114300" simplePos="0" relativeHeight="251659264" behindDoc="1" locked="0" layoutInCell="1" allowOverlap="1" wp14:anchorId="5C720E7C" wp14:editId="67C90867">
            <wp:simplePos x="0" y="0"/>
            <wp:positionH relativeFrom="column">
              <wp:posOffset>408940</wp:posOffset>
            </wp:positionH>
            <wp:positionV relativeFrom="paragraph">
              <wp:posOffset>433705</wp:posOffset>
            </wp:positionV>
            <wp:extent cx="2604135" cy="1737360"/>
            <wp:effectExtent l="0" t="0" r="5715" b="0"/>
            <wp:wrapTopAndBottom/>
            <wp:docPr id="1006159872"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59872" name="Imagine 1006159872"/>
                    <pic:cNvPicPr/>
                  </pic:nvPicPr>
                  <pic:blipFill>
                    <a:blip r:embed="rId9">
                      <a:extLst>
                        <a:ext uri="{28A0092B-C50C-407E-A947-70E740481C1C}">
                          <a14:useLocalDpi xmlns:a14="http://schemas.microsoft.com/office/drawing/2010/main" val="0"/>
                        </a:ext>
                      </a:extLst>
                    </a:blip>
                    <a:stretch>
                      <a:fillRect/>
                    </a:stretch>
                  </pic:blipFill>
                  <pic:spPr>
                    <a:xfrm>
                      <a:off x="0" y="0"/>
                      <a:ext cx="2604135" cy="1737360"/>
                    </a:xfrm>
                    <a:prstGeom prst="rect">
                      <a:avLst/>
                    </a:prstGeom>
                  </pic:spPr>
                </pic:pic>
              </a:graphicData>
            </a:graphic>
            <wp14:sizeRelH relativeFrom="margin">
              <wp14:pctWidth>0</wp14:pctWidth>
            </wp14:sizeRelH>
            <wp14:sizeRelV relativeFrom="margin">
              <wp14:pctHeight>0</wp14:pctHeight>
            </wp14:sizeRelV>
          </wp:anchor>
        </w:drawing>
      </w:r>
    </w:p>
    <w:p w14:paraId="2A27D4F9" w14:textId="13130C1C" w:rsidR="009D1D59" w:rsidRDefault="009D1D59" w:rsidP="0093002C">
      <w:pPr>
        <w:jc w:val="center"/>
        <w:rPr>
          <w:rFonts w:ascii="Times New Roman" w:hAnsi="Times New Roman" w:cs="Times New Roman"/>
          <w:b/>
          <w:bCs/>
          <w:sz w:val="40"/>
          <w:szCs w:val="40"/>
        </w:rPr>
      </w:pPr>
    </w:p>
    <w:p w14:paraId="1851AE13" w14:textId="77777777" w:rsidR="009D1D59" w:rsidRDefault="009D1D59" w:rsidP="0093002C">
      <w:pPr>
        <w:jc w:val="center"/>
        <w:rPr>
          <w:rFonts w:ascii="Times New Roman" w:hAnsi="Times New Roman" w:cs="Times New Roman"/>
          <w:b/>
          <w:bCs/>
          <w:sz w:val="40"/>
          <w:szCs w:val="40"/>
        </w:rPr>
      </w:pPr>
    </w:p>
    <w:p w14:paraId="0709212B" w14:textId="77777777" w:rsidR="009D1D59" w:rsidRDefault="009D1D59" w:rsidP="0093002C">
      <w:pPr>
        <w:jc w:val="center"/>
        <w:rPr>
          <w:rFonts w:ascii="Times New Roman" w:hAnsi="Times New Roman" w:cs="Times New Roman"/>
          <w:b/>
          <w:bCs/>
          <w:sz w:val="40"/>
          <w:szCs w:val="40"/>
        </w:rPr>
      </w:pPr>
    </w:p>
    <w:p w14:paraId="6F60AB3A" w14:textId="71C1B9F7" w:rsidR="00106155" w:rsidRPr="00106155" w:rsidRDefault="00106155" w:rsidP="0093002C">
      <w:pPr>
        <w:jc w:val="center"/>
        <w:rPr>
          <w:rFonts w:ascii="Times New Roman" w:hAnsi="Times New Roman" w:cs="Times New Roman"/>
          <w:b/>
          <w:bCs/>
          <w:sz w:val="40"/>
          <w:szCs w:val="40"/>
        </w:rPr>
      </w:pPr>
      <w:r w:rsidRPr="00106155">
        <w:rPr>
          <w:rFonts w:ascii="Times New Roman" w:hAnsi="Times New Roman" w:cs="Times New Roman"/>
          <w:b/>
          <w:bCs/>
          <w:sz w:val="40"/>
          <w:szCs w:val="40"/>
        </w:rPr>
        <w:t>CAIET DE SARCINI</w:t>
      </w:r>
    </w:p>
    <w:p w14:paraId="6A95B239" w14:textId="2B0FC76B" w:rsidR="00106155" w:rsidRPr="00106155" w:rsidRDefault="00106155" w:rsidP="0093002C">
      <w:pPr>
        <w:jc w:val="center"/>
        <w:rPr>
          <w:rFonts w:ascii="Times New Roman" w:hAnsi="Times New Roman" w:cs="Times New Roman"/>
          <w:sz w:val="24"/>
          <w:szCs w:val="24"/>
        </w:rPr>
      </w:pPr>
      <w:r w:rsidRPr="00106155">
        <w:rPr>
          <w:rFonts w:ascii="Times New Roman" w:hAnsi="Times New Roman" w:cs="Times New Roman"/>
          <w:b/>
          <w:bCs/>
          <w:sz w:val="24"/>
          <w:szCs w:val="24"/>
        </w:rPr>
        <w:t>Delegarea gestiunii serviciului public de salubrizare stradală și deszăpezire în Municipiul Târgu Mureș</w:t>
      </w:r>
      <w:r w:rsidR="006833F1">
        <w:rPr>
          <w:rFonts w:ascii="Times New Roman" w:hAnsi="Times New Roman" w:cs="Times New Roman"/>
          <w:b/>
          <w:bCs/>
          <w:sz w:val="24"/>
          <w:szCs w:val="24"/>
        </w:rPr>
        <w:t xml:space="preserve"> prin contract de </w:t>
      </w:r>
      <w:r w:rsidR="001E22BD">
        <w:rPr>
          <w:rFonts w:ascii="Times New Roman" w:hAnsi="Times New Roman" w:cs="Times New Roman"/>
          <w:b/>
          <w:bCs/>
          <w:sz w:val="24"/>
          <w:szCs w:val="24"/>
        </w:rPr>
        <w:t>prestări</w:t>
      </w:r>
      <w:r w:rsidR="006833F1">
        <w:rPr>
          <w:rFonts w:ascii="Times New Roman" w:hAnsi="Times New Roman" w:cs="Times New Roman"/>
          <w:b/>
          <w:bCs/>
          <w:sz w:val="24"/>
          <w:szCs w:val="24"/>
        </w:rPr>
        <w:t xml:space="preserve"> servicii</w:t>
      </w:r>
      <w:r w:rsidR="00A8121E">
        <w:rPr>
          <w:rFonts w:ascii="Times New Roman" w:hAnsi="Times New Roman" w:cs="Times New Roman"/>
          <w:b/>
          <w:bCs/>
          <w:sz w:val="24"/>
          <w:szCs w:val="24"/>
        </w:rPr>
        <w:t xml:space="preserve"> prin </w:t>
      </w:r>
      <w:r w:rsidR="00A8121E" w:rsidRPr="00A8121E">
        <w:rPr>
          <w:rFonts w:ascii="Times New Roman" w:hAnsi="Times New Roman" w:cs="Times New Roman"/>
          <w:b/>
          <w:bCs/>
          <w:sz w:val="24"/>
          <w:szCs w:val="24"/>
        </w:rPr>
        <w:t>procedura de negociere fără publicarea prealabilă a unui anunț de participare</w:t>
      </w:r>
      <w:r w:rsidR="006C6269">
        <w:rPr>
          <w:rFonts w:ascii="Times New Roman" w:hAnsi="Times New Roman" w:cs="Times New Roman"/>
          <w:b/>
          <w:bCs/>
          <w:sz w:val="24"/>
          <w:szCs w:val="24"/>
        </w:rPr>
        <w:t xml:space="preserve"> conform Legii 98/2016 cu </w:t>
      </w:r>
      <w:r w:rsidR="00643E45">
        <w:rPr>
          <w:rFonts w:ascii="Times New Roman" w:hAnsi="Times New Roman" w:cs="Times New Roman"/>
          <w:b/>
          <w:bCs/>
          <w:sz w:val="24"/>
          <w:szCs w:val="24"/>
        </w:rPr>
        <w:t>modificările</w:t>
      </w:r>
      <w:r w:rsidR="006C6269">
        <w:rPr>
          <w:rFonts w:ascii="Times New Roman" w:hAnsi="Times New Roman" w:cs="Times New Roman"/>
          <w:b/>
          <w:bCs/>
          <w:sz w:val="24"/>
          <w:szCs w:val="24"/>
        </w:rPr>
        <w:t xml:space="preserve"> si </w:t>
      </w:r>
      <w:r w:rsidR="00643E45">
        <w:rPr>
          <w:rFonts w:ascii="Times New Roman" w:hAnsi="Times New Roman" w:cs="Times New Roman"/>
          <w:b/>
          <w:bCs/>
          <w:sz w:val="24"/>
          <w:szCs w:val="24"/>
        </w:rPr>
        <w:t>completările ulterioare</w:t>
      </w:r>
      <w:r w:rsidRPr="00106155">
        <w:rPr>
          <w:rFonts w:ascii="Times New Roman" w:hAnsi="Times New Roman" w:cs="Times New Roman"/>
          <w:sz w:val="24"/>
          <w:szCs w:val="24"/>
        </w:rPr>
        <w:br/>
      </w:r>
      <w:r w:rsidRPr="00106155">
        <w:rPr>
          <w:rFonts w:ascii="Times New Roman" w:hAnsi="Times New Roman" w:cs="Times New Roman"/>
          <w:b/>
          <w:bCs/>
          <w:sz w:val="24"/>
          <w:szCs w:val="24"/>
        </w:rPr>
        <w:t xml:space="preserve">Durata contractului: </w:t>
      </w:r>
      <w:r w:rsidR="00262CCC">
        <w:rPr>
          <w:rFonts w:ascii="Times New Roman" w:hAnsi="Times New Roman" w:cs="Times New Roman"/>
          <w:b/>
          <w:bCs/>
          <w:sz w:val="24"/>
          <w:szCs w:val="24"/>
        </w:rPr>
        <w:t>1</w:t>
      </w:r>
      <w:r w:rsidRPr="00106155">
        <w:rPr>
          <w:rFonts w:ascii="Times New Roman" w:hAnsi="Times New Roman" w:cs="Times New Roman"/>
          <w:b/>
          <w:bCs/>
          <w:sz w:val="24"/>
          <w:szCs w:val="24"/>
        </w:rPr>
        <w:t xml:space="preserve"> an</w:t>
      </w:r>
      <w:r w:rsidR="00FB702C">
        <w:rPr>
          <w:rFonts w:ascii="Times New Roman" w:hAnsi="Times New Roman" w:cs="Times New Roman"/>
          <w:b/>
          <w:bCs/>
          <w:sz w:val="24"/>
          <w:szCs w:val="24"/>
        </w:rPr>
        <w:t xml:space="preserve"> sau până la </w:t>
      </w:r>
      <w:r w:rsidR="00643E45">
        <w:rPr>
          <w:rFonts w:ascii="Times New Roman" w:hAnsi="Times New Roman" w:cs="Times New Roman"/>
          <w:b/>
          <w:bCs/>
          <w:sz w:val="24"/>
          <w:szCs w:val="24"/>
        </w:rPr>
        <w:t xml:space="preserve">ordinul de </w:t>
      </w:r>
      <w:r w:rsidR="00E15F0D">
        <w:rPr>
          <w:rFonts w:ascii="Times New Roman" w:hAnsi="Times New Roman" w:cs="Times New Roman"/>
          <w:b/>
          <w:bCs/>
          <w:sz w:val="24"/>
          <w:szCs w:val="24"/>
        </w:rPr>
        <w:t xml:space="preserve">începere a </w:t>
      </w:r>
      <w:r w:rsidR="00FB702C">
        <w:rPr>
          <w:rFonts w:ascii="Times New Roman" w:hAnsi="Times New Roman" w:cs="Times New Roman"/>
          <w:b/>
          <w:bCs/>
          <w:sz w:val="24"/>
          <w:szCs w:val="24"/>
        </w:rPr>
        <w:t>unui nou contract de delegare a acest</w:t>
      </w:r>
      <w:r w:rsidR="002C4E5E">
        <w:rPr>
          <w:rFonts w:ascii="Times New Roman" w:hAnsi="Times New Roman" w:cs="Times New Roman"/>
          <w:b/>
          <w:bCs/>
          <w:sz w:val="24"/>
          <w:szCs w:val="24"/>
        </w:rPr>
        <w:t>or servicii</w:t>
      </w:r>
    </w:p>
    <w:p w14:paraId="0BE3331D" w14:textId="77777777" w:rsidR="00106155" w:rsidRDefault="00F24F0A" w:rsidP="00106155">
      <w:pPr>
        <w:rPr>
          <w:rFonts w:ascii="Times New Roman" w:hAnsi="Times New Roman" w:cs="Times New Roman"/>
          <w:noProof/>
          <w:sz w:val="24"/>
          <w:szCs w:val="24"/>
        </w:rPr>
      </w:pPr>
      <w:r>
        <w:rPr>
          <w:rFonts w:ascii="Times New Roman" w:hAnsi="Times New Roman" w:cs="Times New Roman"/>
          <w:noProof/>
          <w:sz w:val="24"/>
          <w:szCs w:val="24"/>
        </w:rPr>
        <w:pict w14:anchorId="2AE68466">
          <v:rect id="_x0000_i1025" alt="" style="width:451.3pt;height:.05pt;mso-width-percent:0;mso-height-percent:0;mso-width-percent:0;mso-height-percent:0" o:hralign="center" o:hrstd="t" o:hr="t" fillcolor="#a0a0a0" stroked="f"/>
        </w:pict>
      </w:r>
    </w:p>
    <w:p w14:paraId="3ACE9F96" w14:textId="579786E8" w:rsidR="00CB4551" w:rsidRDefault="009D1D59" w:rsidP="001C4B94">
      <w:pPr>
        <w:rPr>
          <w:rFonts w:ascii="Times New Roman" w:hAnsi="Times New Roman" w:cs="Times New Roman"/>
          <w:noProof/>
          <w:sz w:val="24"/>
          <w:szCs w:val="24"/>
        </w:rPr>
      </w:pPr>
      <w:r>
        <w:rPr>
          <w:rFonts w:ascii="Times New Roman" w:hAnsi="Times New Roman" w:cs="Times New Roman"/>
          <w:noProof/>
          <w:sz w:val="24"/>
          <w:szCs w:val="24"/>
        </w:rPr>
        <w:br w:type="page"/>
      </w:r>
    </w:p>
    <w:p w14:paraId="2CB5548C" w14:textId="469F1735" w:rsidR="001C4B94" w:rsidRPr="00D2038F" w:rsidRDefault="00D2038F" w:rsidP="00D2038F">
      <w:pPr>
        <w:jc w:val="center"/>
        <w:rPr>
          <w:rFonts w:ascii="Times New Roman" w:hAnsi="Times New Roman" w:cs="Times New Roman"/>
          <w:b/>
          <w:bCs/>
          <w:i/>
          <w:iCs/>
          <w:noProof/>
          <w:sz w:val="28"/>
          <w:szCs w:val="28"/>
        </w:rPr>
      </w:pPr>
      <w:r w:rsidRPr="00D2038F">
        <w:rPr>
          <w:rFonts w:ascii="Times New Roman" w:hAnsi="Times New Roman" w:cs="Times New Roman"/>
          <w:b/>
          <w:bCs/>
          <w:i/>
          <w:iCs/>
          <w:noProof/>
          <w:sz w:val="28"/>
          <w:szCs w:val="28"/>
        </w:rPr>
        <w:lastRenderedPageBreak/>
        <w:t>CUPRINS</w:t>
      </w:r>
    </w:p>
    <w:p w14:paraId="474039D2" w14:textId="77777777" w:rsidR="001C4B94" w:rsidRDefault="001C4B94" w:rsidP="001C4B94">
      <w:pPr>
        <w:rPr>
          <w:rFonts w:ascii="Times New Roman" w:hAnsi="Times New Roman" w:cs="Times New Roman"/>
          <w:noProof/>
          <w:sz w:val="24"/>
          <w:szCs w:val="24"/>
        </w:rPr>
      </w:pPr>
    </w:p>
    <w:sdt>
      <w:sdtPr>
        <w:rPr>
          <w:rFonts w:asciiTheme="minorHAnsi" w:eastAsiaTheme="minorHAnsi" w:hAnsiTheme="minorHAnsi" w:cstheme="minorBidi"/>
          <w:color w:val="auto"/>
          <w:kern w:val="2"/>
          <w:sz w:val="22"/>
          <w:szCs w:val="22"/>
          <w:lang w:eastAsia="en-US"/>
          <w14:ligatures w14:val="standardContextual"/>
        </w:rPr>
        <w:id w:val="1033309470"/>
        <w:docPartObj>
          <w:docPartGallery w:val="Table of Contents"/>
          <w:docPartUnique/>
        </w:docPartObj>
      </w:sdtPr>
      <w:sdtEndPr>
        <w:rPr>
          <w:b/>
          <w:bCs/>
        </w:rPr>
      </w:sdtEndPr>
      <w:sdtContent>
        <w:p w14:paraId="53EED89E" w14:textId="742A88B6" w:rsidR="00C8283D" w:rsidRDefault="00C8283D">
          <w:pPr>
            <w:pStyle w:val="Titlucuprins"/>
          </w:pPr>
          <w:r>
            <w:t>Cuprins</w:t>
          </w:r>
        </w:p>
        <w:p w14:paraId="12330C95" w14:textId="43D8D485" w:rsidR="006F5009" w:rsidRDefault="00C8283D">
          <w:pPr>
            <w:pStyle w:val="Cuprins1"/>
            <w:tabs>
              <w:tab w:val="right" w:leader="dot" w:pos="9062"/>
            </w:tabs>
            <w:rPr>
              <w:rFonts w:eastAsiaTheme="minorEastAsia" w:cstheme="minorBidi"/>
              <w:b w:val="0"/>
              <w:bCs w:val="0"/>
              <w:caps w:val="0"/>
              <w:noProof/>
              <w:sz w:val="24"/>
              <w:szCs w:val="24"/>
              <w:lang w:eastAsia="ro-RO"/>
            </w:rPr>
          </w:pPr>
          <w:r>
            <w:fldChar w:fldCharType="begin"/>
          </w:r>
          <w:r>
            <w:instrText xml:space="preserve"> TOC \o "1-3" \h \z \u </w:instrText>
          </w:r>
          <w:r>
            <w:fldChar w:fldCharType="separate"/>
          </w:r>
          <w:hyperlink w:anchor="_Toc228168979" w:history="1">
            <w:r w:rsidR="006F5009" w:rsidRPr="00D41234">
              <w:rPr>
                <w:rStyle w:val="Hyperlink"/>
                <w:noProof/>
              </w:rPr>
              <w:t>CAPITOLUL 1 – OBIECTUL CONTRACTULUI</w:t>
            </w:r>
            <w:r w:rsidR="006F5009">
              <w:rPr>
                <w:noProof/>
                <w:webHidden/>
              </w:rPr>
              <w:tab/>
            </w:r>
            <w:r w:rsidR="006F5009">
              <w:rPr>
                <w:noProof/>
                <w:webHidden/>
              </w:rPr>
              <w:fldChar w:fldCharType="begin"/>
            </w:r>
            <w:r w:rsidR="006F5009">
              <w:rPr>
                <w:noProof/>
                <w:webHidden/>
              </w:rPr>
              <w:instrText xml:space="preserve"> PAGEREF _Toc228168979 \h </w:instrText>
            </w:r>
            <w:r w:rsidR="006F5009">
              <w:rPr>
                <w:noProof/>
                <w:webHidden/>
              </w:rPr>
            </w:r>
            <w:r w:rsidR="006F5009">
              <w:rPr>
                <w:noProof/>
                <w:webHidden/>
              </w:rPr>
              <w:fldChar w:fldCharType="separate"/>
            </w:r>
            <w:r w:rsidR="006F5009">
              <w:rPr>
                <w:noProof/>
                <w:webHidden/>
              </w:rPr>
              <w:t>8</w:t>
            </w:r>
            <w:r w:rsidR="006F5009">
              <w:rPr>
                <w:noProof/>
                <w:webHidden/>
              </w:rPr>
              <w:fldChar w:fldCharType="end"/>
            </w:r>
          </w:hyperlink>
        </w:p>
        <w:p w14:paraId="4B767DFB" w14:textId="56B64B80" w:rsidR="006F5009" w:rsidRDefault="006F5009">
          <w:pPr>
            <w:pStyle w:val="Cuprins2"/>
            <w:tabs>
              <w:tab w:val="left" w:pos="880"/>
              <w:tab w:val="right" w:leader="dot" w:pos="9062"/>
            </w:tabs>
            <w:rPr>
              <w:rFonts w:eastAsiaTheme="minorEastAsia" w:cstheme="minorBidi"/>
              <w:smallCaps w:val="0"/>
              <w:noProof/>
              <w:sz w:val="24"/>
              <w:szCs w:val="24"/>
              <w:lang w:eastAsia="ro-RO"/>
            </w:rPr>
          </w:pPr>
          <w:hyperlink w:anchor="_Toc228168980" w:history="1">
            <w:r w:rsidRPr="00D41234">
              <w:rPr>
                <w:rStyle w:val="Hyperlink"/>
                <w:noProof/>
              </w:rPr>
              <w:t>1.1.</w:t>
            </w:r>
            <w:r>
              <w:rPr>
                <w:rFonts w:eastAsiaTheme="minorEastAsia" w:cstheme="minorBidi"/>
                <w:smallCaps w:val="0"/>
                <w:noProof/>
                <w:sz w:val="24"/>
                <w:szCs w:val="24"/>
                <w:lang w:eastAsia="ro-RO"/>
              </w:rPr>
              <w:tab/>
            </w:r>
            <w:r w:rsidRPr="00D41234">
              <w:rPr>
                <w:rStyle w:val="Hyperlink"/>
                <w:noProof/>
              </w:rPr>
              <w:t>Introducere</w:t>
            </w:r>
            <w:r>
              <w:rPr>
                <w:noProof/>
                <w:webHidden/>
              </w:rPr>
              <w:tab/>
            </w:r>
            <w:r>
              <w:rPr>
                <w:noProof/>
                <w:webHidden/>
              </w:rPr>
              <w:fldChar w:fldCharType="begin"/>
            </w:r>
            <w:r>
              <w:rPr>
                <w:noProof/>
                <w:webHidden/>
              </w:rPr>
              <w:instrText xml:space="preserve"> PAGEREF _Toc228168980 \h </w:instrText>
            </w:r>
            <w:r>
              <w:rPr>
                <w:noProof/>
                <w:webHidden/>
              </w:rPr>
            </w:r>
            <w:r>
              <w:rPr>
                <w:noProof/>
                <w:webHidden/>
              </w:rPr>
              <w:fldChar w:fldCharType="separate"/>
            </w:r>
            <w:r>
              <w:rPr>
                <w:noProof/>
                <w:webHidden/>
              </w:rPr>
              <w:t>8</w:t>
            </w:r>
            <w:r>
              <w:rPr>
                <w:noProof/>
                <w:webHidden/>
              </w:rPr>
              <w:fldChar w:fldCharType="end"/>
            </w:r>
          </w:hyperlink>
        </w:p>
        <w:p w14:paraId="1BCBD576" w14:textId="5655A750" w:rsidR="006F5009" w:rsidRDefault="006F5009">
          <w:pPr>
            <w:pStyle w:val="Cuprins2"/>
            <w:tabs>
              <w:tab w:val="right" w:leader="dot" w:pos="9062"/>
            </w:tabs>
            <w:rPr>
              <w:rFonts w:eastAsiaTheme="minorEastAsia" w:cstheme="minorBidi"/>
              <w:smallCaps w:val="0"/>
              <w:noProof/>
              <w:sz w:val="24"/>
              <w:szCs w:val="24"/>
              <w:lang w:eastAsia="ro-RO"/>
            </w:rPr>
          </w:pPr>
          <w:hyperlink w:anchor="_Toc228168981" w:history="1">
            <w:r w:rsidRPr="00D41234">
              <w:rPr>
                <w:rStyle w:val="Hyperlink"/>
                <w:noProof/>
              </w:rPr>
              <w:t>„1.2. Activitățile incluse în delegare</w:t>
            </w:r>
            <w:r>
              <w:rPr>
                <w:noProof/>
                <w:webHidden/>
              </w:rPr>
              <w:tab/>
            </w:r>
            <w:r>
              <w:rPr>
                <w:noProof/>
                <w:webHidden/>
              </w:rPr>
              <w:fldChar w:fldCharType="begin"/>
            </w:r>
            <w:r>
              <w:rPr>
                <w:noProof/>
                <w:webHidden/>
              </w:rPr>
              <w:instrText xml:space="preserve"> PAGEREF _Toc228168981 \h </w:instrText>
            </w:r>
            <w:r>
              <w:rPr>
                <w:noProof/>
                <w:webHidden/>
              </w:rPr>
            </w:r>
            <w:r>
              <w:rPr>
                <w:noProof/>
                <w:webHidden/>
              </w:rPr>
              <w:fldChar w:fldCharType="separate"/>
            </w:r>
            <w:r>
              <w:rPr>
                <w:noProof/>
                <w:webHidden/>
              </w:rPr>
              <w:t>10</w:t>
            </w:r>
            <w:r>
              <w:rPr>
                <w:noProof/>
                <w:webHidden/>
              </w:rPr>
              <w:fldChar w:fldCharType="end"/>
            </w:r>
          </w:hyperlink>
        </w:p>
        <w:p w14:paraId="75C8CA15" w14:textId="40A416AD"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8982" w:history="1">
            <w:r w:rsidRPr="00D41234">
              <w:rPr>
                <w:rStyle w:val="Hyperlink"/>
                <w:noProof/>
              </w:rPr>
              <w:t>A. Activități de salubrizare stradală</w:t>
            </w:r>
            <w:r>
              <w:rPr>
                <w:noProof/>
                <w:webHidden/>
              </w:rPr>
              <w:tab/>
            </w:r>
            <w:r>
              <w:rPr>
                <w:noProof/>
                <w:webHidden/>
              </w:rPr>
              <w:fldChar w:fldCharType="begin"/>
            </w:r>
            <w:r>
              <w:rPr>
                <w:noProof/>
                <w:webHidden/>
              </w:rPr>
              <w:instrText xml:space="preserve"> PAGEREF _Toc228168982 \h </w:instrText>
            </w:r>
            <w:r>
              <w:rPr>
                <w:noProof/>
                <w:webHidden/>
              </w:rPr>
            </w:r>
            <w:r>
              <w:rPr>
                <w:noProof/>
                <w:webHidden/>
              </w:rPr>
              <w:fldChar w:fldCharType="separate"/>
            </w:r>
            <w:r>
              <w:rPr>
                <w:noProof/>
                <w:webHidden/>
              </w:rPr>
              <w:t>10</w:t>
            </w:r>
            <w:r>
              <w:rPr>
                <w:noProof/>
                <w:webHidden/>
              </w:rPr>
              <w:fldChar w:fldCharType="end"/>
            </w:r>
          </w:hyperlink>
        </w:p>
        <w:p w14:paraId="32FD8D01" w14:textId="0AD0CD4D"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8983" w:history="1">
            <w:r w:rsidRPr="00D41234">
              <w:rPr>
                <w:rStyle w:val="Hyperlink"/>
                <w:noProof/>
              </w:rPr>
              <w:t>B. Activități de deszăpezire și combatere polei</w:t>
            </w:r>
            <w:r>
              <w:rPr>
                <w:noProof/>
                <w:webHidden/>
              </w:rPr>
              <w:tab/>
            </w:r>
            <w:r>
              <w:rPr>
                <w:noProof/>
                <w:webHidden/>
              </w:rPr>
              <w:fldChar w:fldCharType="begin"/>
            </w:r>
            <w:r>
              <w:rPr>
                <w:noProof/>
                <w:webHidden/>
              </w:rPr>
              <w:instrText xml:space="preserve"> PAGEREF _Toc228168983 \h </w:instrText>
            </w:r>
            <w:r>
              <w:rPr>
                <w:noProof/>
                <w:webHidden/>
              </w:rPr>
            </w:r>
            <w:r>
              <w:rPr>
                <w:noProof/>
                <w:webHidden/>
              </w:rPr>
              <w:fldChar w:fldCharType="separate"/>
            </w:r>
            <w:r>
              <w:rPr>
                <w:noProof/>
                <w:webHidden/>
              </w:rPr>
              <w:t>10</w:t>
            </w:r>
            <w:r>
              <w:rPr>
                <w:noProof/>
                <w:webHidden/>
              </w:rPr>
              <w:fldChar w:fldCharType="end"/>
            </w:r>
          </w:hyperlink>
        </w:p>
        <w:p w14:paraId="44171F21" w14:textId="231938E7" w:rsidR="006F5009" w:rsidRDefault="006F5009">
          <w:pPr>
            <w:pStyle w:val="Cuprins2"/>
            <w:tabs>
              <w:tab w:val="right" w:leader="dot" w:pos="9062"/>
            </w:tabs>
            <w:rPr>
              <w:rFonts w:eastAsiaTheme="minorEastAsia" w:cstheme="minorBidi"/>
              <w:smallCaps w:val="0"/>
              <w:noProof/>
              <w:sz w:val="24"/>
              <w:szCs w:val="24"/>
              <w:lang w:eastAsia="ro-RO"/>
            </w:rPr>
          </w:pPr>
          <w:hyperlink w:anchor="_Toc228168984" w:history="1">
            <w:r w:rsidRPr="00D41234">
              <w:rPr>
                <w:rStyle w:val="Hyperlink"/>
                <w:noProof/>
              </w:rPr>
              <w:t>1.3. Servicii conexe</w:t>
            </w:r>
            <w:r>
              <w:rPr>
                <w:noProof/>
                <w:webHidden/>
              </w:rPr>
              <w:tab/>
            </w:r>
            <w:r>
              <w:rPr>
                <w:noProof/>
                <w:webHidden/>
              </w:rPr>
              <w:fldChar w:fldCharType="begin"/>
            </w:r>
            <w:r>
              <w:rPr>
                <w:noProof/>
                <w:webHidden/>
              </w:rPr>
              <w:instrText xml:space="preserve"> PAGEREF _Toc228168984 \h </w:instrText>
            </w:r>
            <w:r>
              <w:rPr>
                <w:noProof/>
                <w:webHidden/>
              </w:rPr>
            </w:r>
            <w:r>
              <w:rPr>
                <w:noProof/>
                <w:webHidden/>
              </w:rPr>
              <w:fldChar w:fldCharType="separate"/>
            </w:r>
            <w:r>
              <w:rPr>
                <w:noProof/>
                <w:webHidden/>
              </w:rPr>
              <w:t>10</w:t>
            </w:r>
            <w:r>
              <w:rPr>
                <w:noProof/>
                <w:webHidden/>
              </w:rPr>
              <w:fldChar w:fldCharType="end"/>
            </w:r>
          </w:hyperlink>
        </w:p>
        <w:p w14:paraId="4611FE91" w14:textId="77630EC1" w:rsidR="006F5009" w:rsidRDefault="006F5009">
          <w:pPr>
            <w:pStyle w:val="Cuprins2"/>
            <w:tabs>
              <w:tab w:val="right" w:leader="dot" w:pos="9062"/>
            </w:tabs>
            <w:rPr>
              <w:rFonts w:eastAsiaTheme="minorEastAsia" w:cstheme="minorBidi"/>
              <w:smallCaps w:val="0"/>
              <w:noProof/>
              <w:sz w:val="24"/>
              <w:szCs w:val="24"/>
              <w:lang w:eastAsia="ro-RO"/>
            </w:rPr>
          </w:pPr>
          <w:hyperlink w:anchor="_Toc228168985" w:history="1">
            <w:r w:rsidRPr="00D41234">
              <w:rPr>
                <w:rStyle w:val="Hyperlink"/>
                <w:noProof/>
              </w:rPr>
              <w:t>1.4. Modul de prestare</w:t>
            </w:r>
            <w:r>
              <w:rPr>
                <w:noProof/>
                <w:webHidden/>
              </w:rPr>
              <w:tab/>
            </w:r>
            <w:r>
              <w:rPr>
                <w:noProof/>
                <w:webHidden/>
              </w:rPr>
              <w:fldChar w:fldCharType="begin"/>
            </w:r>
            <w:r>
              <w:rPr>
                <w:noProof/>
                <w:webHidden/>
              </w:rPr>
              <w:instrText xml:space="preserve"> PAGEREF _Toc228168985 \h </w:instrText>
            </w:r>
            <w:r>
              <w:rPr>
                <w:noProof/>
                <w:webHidden/>
              </w:rPr>
            </w:r>
            <w:r>
              <w:rPr>
                <w:noProof/>
                <w:webHidden/>
              </w:rPr>
              <w:fldChar w:fldCharType="separate"/>
            </w:r>
            <w:r>
              <w:rPr>
                <w:noProof/>
                <w:webHidden/>
              </w:rPr>
              <w:t>11</w:t>
            </w:r>
            <w:r>
              <w:rPr>
                <w:noProof/>
                <w:webHidden/>
              </w:rPr>
              <w:fldChar w:fldCharType="end"/>
            </w:r>
          </w:hyperlink>
        </w:p>
        <w:p w14:paraId="3B5FE8C0" w14:textId="03802347" w:rsidR="006F5009" w:rsidRDefault="006F5009">
          <w:pPr>
            <w:pStyle w:val="Cuprins2"/>
            <w:tabs>
              <w:tab w:val="right" w:leader="dot" w:pos="9062"/>
            </w:tabs>
            <w:rPr>
              <w:rFonts w:eastAsiaTheme="minorEastAsia" w:cstheme="minorBidi"/>
              <w:smallCaps w:val="0"/>
              <w:noProof/>
              <w:sz w:val="24"/>
              <w:szCs w:val="24"/>
              <w:lang w:eastAsia="ro-RO"/>
            </w:rPr>
          </w:pPr>
          <w:hyperlink w:anchor="_Toc228168986" w:history="1">
            <w:r w:rsidRPr="00D41234">
              <w:rPr>
                <w:rStyle w:val="Hyperlink"/>
                <w:rFonts w:cs="Times New Roman"/>
                <w:noProof/>
              </w:rPr>
              <w:t xml:space="preserve">1.5 </w:t>
            </w:r>
            <w:r w:rsidRPr="00D41234">
              <w:rPr>
                <w:rStyle w:val="Hyperlink"/>
                <w:noProof/>
              </w:rPr>
              <w:t>Informații despre Autoritatea Contractantă și Durata contractului</w:t>
            </w:r>
            <w:r>
              <w:rPr>
                <w:noProof/>
                <w:webHidden/>
              </w:rPr>
              <w:tab/>
            </w:r>
            <w:r>
              <w:rPr>
                <w:noProof/>
                <w:webHidden/>
              </w:rPr>
              <w:fldChar w:fldCharType="begin"/>
            </w:r>
            <w:r>
              <w:rPr>
                <w:noProof/>
                <w:webHidden/>
              </w:rPr>
              <w:instrText xml:space="preserve"> PAGEREF _Toc228168986 \h </w:instrText>
            </w:r>
            <w:r>
              <w:rPr>
                <w:noProof/>
                <w:webHidden/>
              </w:rPr>
            </w:r>
            <w:r>
              <w:rPr>
                <w:noProof/>
                <w:webHidden/>
              </w:rPr>
              <w:fldChar w:fldCharType="separate"/>
            </w:r>
            <w:r>
              <w:rPr>
                <w:noProof/>
                <w:webHidden/>
              </w:rPr>
              <w:t>11</w:t>
            </w:r>
            <w:r>
              <w:rPr>
                <w:noProof/>
                <w:webHidden/>
              </w:rPr>
              <w:fldChar w:fldCharType="end"/>
            </w:r>
          </w:hyperlink>
        </w:p>
        <w:p w14:paraId="6970F30D" w14:textId="6194CBBA" w:rsidR="006F5009" w:rsidRDefault="006F5009">
          <w:pPr>
            <w:pStyle w:val="Cuprins2"/>
            <w:tabs>
              <w:tab w:val="right" w:leader="dot" w:pos="9062"/>
            </w:tabs>
            <w:rPr>
              <w:rFonts w:eastAsiaTheme="minorEastAsia" w:cstheme="minorBidi"/>
              <w:smallCaps w:val="0"/>
              <w:noProof/>
              <w:sz w:val="24"/>
              <w:szCs w:val="24"/>
              <w:lang w:eastAsia="ro-RO"/>
            </w:rPr>
          </w:pPr>
          <w:hyperlink w:anchor="_Toc228168987" w:history="1">
            <w:r w:rsidRPr="00D41234">
              <w:rPr>
                <w:rStyle w:val="Hyperlink"/>
                <w:noProof/>
              </w:rPr>
              <w:t>1.6. Durata contractului</w:t>
            </w:r>
            <w:r>
              <w:rPr>
                <w:noProof/>
                <w:webHidden/>
              </w:rPr>
              <w:tab/>
            </w:r>
            <w:r>
              <w:rPr>
                <w:noProof/>
                <w:webHidden/>
              </w:rPr>
              <w:fldChar w:fldCharType="begin"/>
            </w:r>
            <w:r>
              <w:rPr>
                <w:noProof/>
                <w:webHidden/>
              </w:rPr>
              <w:instrText xml:space="preserve"> PAGEREF _Toc228168987 \h </w:instrText>
            </w:r>
            <w:r>
              <w:rPr>
                <w:noProof/>
                <w:webHidden/>
              </w:rPr>
            </w:r>
            <w:r>
              <w:rPr>
                <w:noProof/>
                <w:webHidden/>
              </w:rPr>
              <w:fldChar w:fldCharType="separate"/>
            </w:r>
            <w:r>
              <w:rPr>
                <w:noProof/>
                <w:webHidden/>
              </w:rPr>
              <w:t>11</w:t>
            </w:r>
            <w:r>
              <w:rPr>
                <w:noProof/>
                <w:webHidden/>
              </w:rPr>
              <w:fldChar w:fldCharType="end"/>
            </w:r>
          </w:hyperlink>
        </w:p>
        <w:p w14:paraId="2D2929BE" w14:textId="723278C0" w:rsidR="006F5009" w:rsidRDefault="006F5009">
          <w:pPr>
            <w:pStyle w:val="Cuprins2"/>
            <w:tabs>
              <w:tab w:val="right" w:leader="dot" w:pos="9062"/>
            </w:tabs>
            <w:rPr>
              <w:rFonts w:eastAsiaTheme="minorEastAsia" w:cstheme="minorBidi"/>
              <w:smallCaps w:val="0"/>
              <w:noProof/>
              <w:sz w:val="24"/>
              <w:szCs w:val="24"/>
              <w:lang w:eastAsia="ro-RO"/>
            </w:rPr>
          </w:pPr>
          <w:hyperlink w:anchor="_Toc228168988" w:history="1">
            <w:r w:rsidRPr="00D41234">
              <w:rPr>
                <w:rStyle w:val="Hyperlink"/>
                <w:noProof/>
              </w:rPr>
              <w:t>CAPITOLUL 2 – CERINȚE TEHNICE ȘI OPERAȚIONALE</w:t>
            </w:r>
            <w:r>
              <w:rPr>
                <w:noProof/>
                <w:webHidden/>
              </w:rPr>
              <w:tab/>
            </w:r>
            <w:r>
              <w:rPr>
                <w:noProof/>
                <w:webHidden/>
              </w:rPr>
              <w:fldChar w:fldCharType="begin"/>
            </w:r>
            <w:r>
              <w:rPr>
                <w:noProof/>
                <w:webHidden/>
              </w:rPr>
              <w:instrText xml:space="preserve"> PAGEREF _Toc228168988 \h </w:instrText>
            </w:r>
            <w:r>
              <w:rPr>
                <w:noProof/>
                <w:webHidden/>
              </w:rPr>
            </w:r>
            <w:r>
              <w:rPr>
                <w:noProof/>
                <w:webHidden/>
              </w:rPr>
              <w:fldChar w:fldCharType="separate"/>
            </w:r>
            <w:r>
              <w:rPr>
                <w:noProof/>
                <w:webHidden/>
              </w:rPr>
              <w:t>11</w:t>
            </w:r>
            <w:r>
              <w:rPr>
                <w:noProof/>
                <w:webHidden/>
              </w:rPr>
              <w:fldChar w:fldCharType="end"/>
            </w:r>
          </w:hyperlink>
        </w:p>
        <w:p w14:paraId="1F3326B5" w14:textId="21A04248" w:rsidR="006F5009" w:rsidRDefault="006F5009">
          <w:pPr>
            <w:pStyle w:val="Cuprins2"/>
            <w:tabs>
              <w:tab w:val="right" w:leader="dot" w:pos="9062"/>
            </w:tabs>
            <w:rPr>
              <w:rFonts w:eastAsiaTheme="minorEastAsia" w:cstheme="minorBidi"/>
              <w:smallCaps w:val="0"/>
              <w:noProof/>
              <w:sz w:val="24"/>
              <w:szCs w:val="24"/>
              <w:lang w:eastAsia="ro-RO"/>
            </w:rPr>
          </w:pPr>
          <w:hyperlink w:anchor="_Toc228168989" w:history="1">
            <w:r w:rsidRPr="00D41234">
              <w:rPr>
                <w:rStyle w:val="Hyperlink"/>
                <w:noProof/>
              </w:rPr>
              <w:t>2.1. Cerințe generale privind prestarea serviciilor</w:t>
            </w:r>
            <w:r>
              <w:rPr>
                <w:noProof/>
                <w:webHidden/>
              </w:rPr>
              <w:tab/>
            </w:r>
            <w:r>
              <w:rPr>
                <w:noProof/>
                <w:webHidden/>
              </w:rPr>
              <w:fldChar w:fldCharType="begin"/>
            </w:r>
            <w:r>
              <w:rPr>
                <w:noProof/>
                <w:webHidden/>
              </w:rPr>
              <w:instrText xml:space="preserve"> PAGEREF _Toc228168989 \h </w:instrText>
            </w:r>
            <w:r>
              <w:rPr>
                <w:noProof/>
                <w:webHidden/>
              </w:rPr>
            </w:r>
            <w:r>
              <w:rPr>
                <w:noProof/>
                <w:webHidden/>
              </w:rPr>
              <w:fldChar w:fldCharType="separate"/>
            </w:r>
            <w:r>
              <w:rPr>
                <w:noProof/>
                <w:webHidden/>
              </w:rPr>
              <w:t>11</w:t>
            </w:r>
            <w:r>
              <w:rPr>
                <w:noProof/>
                <w:webHidden/>
              </w:rPr>
              <w:fldChar w:fldCharType="end"/>
            </w:r>
          </w:hyperlink>
        </w:p>
        <w:p w14:paraId="0860A894" w14:textId="68F3C38B" w:rsidR="006F5009" w:rsidRDefault="006F5009">
          <w:pPr>
            <w:pStyle w:val="Cuprins2"/>
            <w:tabs>
              <w:tab w:val="right" w:leader="dot" w:pos="9062"/>
            </w:tabs>
            <w:rPr>
              <w:rFonts w:eastAsiaTheme="minorEastAsia" w:cstheme="minorBidi"/>
              <w:smallCaps w:val="0"/>
              <w:noProof/>
              <w:sz w:val="24"/>
              <w:szCs w:val="24"/>
              <w:lang w:eastAsia="ro-RO"/>
            </w:rPr>
          </w:pPr>
          <w:hyperlink w:anchor="_Toc228168990" w:history="1">
            <w:r w:rsidRPr="00D41234">
              <w:rPr>
                <w:rStyle w:val="Hyperlink"/>
                <w:rFonts w:cs="Times New Roman"/>
                <w:noProof/>
              </w:rPr>
              <w:t xml:space="preserve">2.2 </w:t>
            </w:r>
            <w:r w:rsidRPr="00D41234">
              <w:rPr>
                <w:rStyle w:val="Hyperlink"/>
                <w:noProof/>
              </w:rPr>
              <w:t>Condiții organizatorice</w:t>
            </w:r>
            <w:r>
              <w:rPr>
                <w:noProof/>
                <w:webHidden/>
              </w:rPr>
              <w:tab/>
            </w:r>
            <w:r>
              <w:rPr>
                <w:noProof/>
                <w:webHidden/>
              </w:rPr>
              <w:fldChar w:fldCharType="begin"/>
            </w:r>
            <w:r>
              <w:rPr>
                <w:noProof/>
                <w:webHidden/>
              </w:rPr>
              <w:instrText xml:space="preserve"> PAGEREF _Toc228168990 \h </w:instrText>
            </w:r>
            <w:r>
              <w:rPr>
                <w:noProof/>
                <w:webHidden/>
              </w:rPr>
            </w:r>
            <w:r>
              <w:rPr>
                <w:noProof/>
                <w:webHidden/>
              </w:rPr>
              <w:fldChar w:fldCharType="separate"/>
            </w:r>
            <w:r>
              <w:rPr>
                <w:noProof/>
                <w:webHidden/>
              </w:rPr>
              <w:t>12</w:t>
            </w:r>
            <w:r>
              <w:rPr>
                <w:noProof/>
                <w:webHidden/>
              </w:rPr>
              <w:fldChar w:fldCharType="end"/>
            </w:r>
          </w:hyperlink>
        </w:p>
        <w:p w14:paraId="7F2FD96E" w14:textId="524B5CFD" w:rsidR="006F5009" w:rsidRDefault="006F5009">
          <w:pPr>
            <w:pStyle w:val="Cuprins2"/>
            <w:tabs>
              <w:tab w:val="right" w:leader="dot" w:pos="9062"/>
            </w:tabs>
            <w:rPr>
              <w:rFonts w:eastAsiaTheme="minorEastAsia" w:cstheme="minorBidi"/>
              <w:smallCaps w:val="0"/>
              <w:noProof/>
              <w:sz w:val="24"/>
              <w:szCs w:val="24"/>
              <w:lang w:eastAsia="ro-RO"/>
            </w:rPr>
          </w:pPr>
          <w:hyperlink w:anchor="_Toc228168991" w:history="1">
            <w:r w:rsidRPr="00D41234">
              <w:rPr>
                <w:rStyle w:val="Hyperlink"/>
                <w:noProof/>
              </w:rPr>
              <w:t>2.2. Cerințe minime pentru utilaje</w:t>
            </w:r>
            <w:r>
              <w:rPr>
                <w:noProof/>
                <w:webHidden/>
              </w:rPr>
              <w:tab/>
            </w:r>
            <w:r>
              <w:rPr>
                <w:noProof/>
                <w:webHidden/>
              </w:rPr>
              <w:fldChar w:fldCharType="begin"/>
            </w:r>
            <w:r>
              <w:rPr>
                <w:noProof/>
                <w:webHidden/>
              </w:rPr>
              <w:instrText xml:space="preserve"> PAGEREF _Toc228168991 \h </w:instrText>
            </w:r>
            <w:r>
              <w:rPr>
                <w:noProof/>
                <w:webHidden/>
              </w:rPr>
            </w:r>
            <w:r>
              <w:rPr>
                <w:noProof/>
                <w:webHidden/>
              </w:rPr>
              <w:fldChar w:fldCharType="separate"/>
            </w:r>
            <w:r>
              <w:rPr>
                <w:noProof/>
                <w:webHidden/>
              </w:rPr>
              <w:t>13</w:t>
            </w:r>
            <w:r>
              <w:rPr>
                <w:noProof/>
                <w:webHidden/>
              </w:rPr>
              <w:fldChar w:fldCharType="end"/>
            </w:r>
          </w:hyperlink>
        </w:p>
        <w:p w14:paraId="69B53C7B" w14:textId="6CF3A445"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8992" w:history="1">
            <w:r w:rsidRPr="00D41234">
              <w:rPr>
                <w:rStyle w:val="Hyperlink"/>
                <w:noProof/>
              </w:rPr>
              <w:t>A. Pentru salubrizare stradală</w:t>
            </w:r>
            <w:r>
              <w:rPr>
                <w:noProof/>
                <w:webHidden/>
              </w:rPr>
              <w:tab/>
            </w:r>
            <w:r>
              <w:rPr>
                <w:noProof/>
                <w:webHidden/>
              </w:rPr>
              <w:fldChar w:fldCharType="begin"/>
            </w:r>
            <w:r>
              <w:rPr>
                <w:noProof/>
                <w:webHidden/>
              </w:rPr>
              <w:instrText xml:space="preserve"> PAGEREF _Toc228168992 \h </w:instrText>
            </w:r>
            <w:r>
              <w:rPr>
                <w:noProof/>
                <w:webHidden/>
              </w:rPr>
            </w:r>
            <w:r>
              <w:rPr>
                <w:noProof/>
                <w:webHidden/>
              </w:rPr>
              <w:fldChar w:fldCharType="separate"/>
            </w:r>
            <w:r>
              <w:rPr>
                <w:noProof/>
                <w:webHidden/>
              </w:rPr>
              <w:t>13</w:t>
            </w:r>
            <w:r>
              <w:rPr>
                <w:noProof/>
                <w:webHidden/>
              </w:rPr>
              <w:fldChar w:fldCharType="end"/>
            </w:r>
          </w:hyperlink>
        </w:p>
        <w:p w14:paraId="68DE2DB2" w14:textId="2CD3962B"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8993" w:history="1">
            <w:r w:rsidRPr="00D41234">
              <w:rPr>
                <w:rStyle w:val="Hyperlink"/>
                <w:noProof/>
              </w:rPr>
              <w:t>B. Pentru deszăpezire</w:t>
            </w:r>
            <w:r>
              <w:rPr>
                <w:noProof/>
                <w:webHidden/>
              </w:rPr>
              <w:tab/>
            </w:r>
            <w:r>
              <w:rPr>
                <w:noProof/>
                <w:webHidden/>
              </w:rPr>
              <w:fldChar w:fldCharType="begin"/>
            </w:r>
            <w:r>
              <w:rPr>
                <w:noProof/>
                <w:webHidden/>
              </w:rPr>
              <w:instrText xml:space="preserve"> PAGEREF _Toc228168993 \h </w:instrText>
            </w:r>
            <w:r>
              <w:rPr>
                <w:noProof/>
                <w:webHidden/>
              </w:rPr>
            </w:r>
            <w:r>
              <w:rPr>
                <w:noProof/>
                <w:webHidden/>
              </w:rPr>
              <w:fldChar w:fldCharType="separate"/>
            </w:r>
            <w:r>
              <w:rPr>
                <w:noProof/>
                <w:webHidden/>
              </w:rPr>
              <w:t>13</w:t>
            </w:r>
            <w:r>
              <w:rPr>
                <w:noProof/>
                <w:webHidden/>
              </w:rPr>
              <w:fldChar w:fldCharType="end"/>
            </w:r>
          </w:hyperlink>
        </w:p>
        <w:p w14:paraId="2E8BFEE6" w14:textId="1D8F4328"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8994" w:history="1">
            <w:r w:rsidRPr="00D41234">
              <w:rPr>
                <w:rStyle w:val="Hyperlink"/>
                <w:noProof/>
              </w:rPr>
              <w:t>2.2.1 Factorul de evaluare pe componenta tehnică</w:t>
            </w:r>
            <w:r>
              <w:rPr>
                <w:noProof/>
                <w:webHidden/>
              </w:rPr>
              <w:tab/>
            </w:r>
            <w:r>
              <w:rPr>
                <w:noProof/>
                <w:webHidden/>
              </w:rPr>
              <w:fldChar w:fldCharType="begin"/>
            </w:r>
            <w:r>
              <w:rPr>
                <w:noProof/>
                <w:webHidden/>
              </w:rPr>
              <w:instrText xml:space="preserve"> PAGEREF _Toc228168994 \h </w:instrText>
            </w:r>
            <w:r>
              <w:rPr>
                <w:noProof/>
                <w:webHidden/>
              </w:rPr>
            </w:r>
            <w:r>
              <w:rPr>
                <w:noProof/>
                <w:webHidden/>
              </w:rPr>
              <w:fldChar w:fldCharType="separate"/>
            </w:r>
            <w:r>
              <w:rPr>
                <w:noProof/>
                <w:webHidden/>
              </w:rPr>
              <w:t>14</w:t>
            </w:r>
            <w:r>
              <w:rPr>
                <w:noProof/>
                <w:webHidden/>
              </w:rPr>
              <w:fldChar w:fldCharType="end"/>
            </w:r>
          </w:hyperlink>
        </w:p>
        <w:p w14:paraId="4BBE9359" w14:textId="31979C79" w:rsidR="006F5009" w:rsidRDefault="006F5009">
          <w:pPr>
            <w:pStyle w:val="Cuprins2"/>
            <w:tabs>
              <w:tab w:val="right" w:leader="dot" w:pos="9062"/>
            </w:tabs>
            <w:rPr>
              <w:rFonts w:eastAsiaTheme="minorEastAsia" w:cstheme="minorBidi"/>
              <w:smallCaps w:val="0"/>
              <w:noProof/>
              <w:sz w:val="24"/>
              <w:szCs w:val="24"/>
              <w:lang w:eastAsia="ro-RO"/>
            </w:rPr>
          </w:pPr>
          <w:hyperlink w:anchor="_Toc228168995" w:history="1">
            <w:r w:rsidRPr="00D41234">
              <w:rPr>
                <w:rStyle w:val="Hyperlink"/>
                <w:noProof/>
              </w:rPr>
              <w:t>2.3. Cerințe minime pentru personal</w:t>
            </w:r>
            <w:r>
              <w:rPr>
                <w:noProof/>
                <w:webHidden/>
              </w:rPr>
              <w:tab/>
            </w:r>
            <w:r>
              <w:rPr>
                <w:noProof/>
                <w:webHidden/>
              </w:rPr>
              <w:fldChar w:fldCharType="begin"/>
            </w:r>
            <w:r>
              <w:rPr>
                <w:noProof/>
                <w:webHidden/>
              </w:rPr>
              <w:instrText xml:space="preserve"> PAGEREF _Toc228168995 \h </w:instrText>
            </w:r>
            <w:r>
              <w:rPr>
                <w:noProof/>
                <w:webHidden/>
              </w:rPr>
            </w:r>
            <w:r>
              <w:rPr>
                <w:noProof/>
                <w:webHidden/>
              </w:rPr>
              <w:fldChar w:fldCharType="separate"/>
            </w:r>
            <w:r>
              <w:rPr>
                <w:noProof/>
                <w:webHidden/>
              </w:rPr>
              <w:t>14</w:t>
            </w:r>
            <w:r>
              <w:rPr>
                <w:noProof/>
                <w:webHidden/>
              </w:rPr>
              <w:fldChar w:fldCharType="end"/>
            </w:r>
          </w:hyperlink>
        </w:p>
        <w:p w14:paraId="69279658" w14:textId="4EE745AC"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8996" w:history="1">
            <w:r w:rsidRPr="00D41234">
              <w:rPr>
                <w:rStyle w:val="Hyperlink"/>
                <w:noProof/>
              </w:rPr>
              <w:t>A. Personal operativ</w:t>
            </w:r>
            <w:r>
              <w:rPr>
                <w:noProof/>
                <w:webHidden/>
              </w:rPr>
              <w:tab/>
            </w:r>
            <w:r>
              <w:rPr>
                <w:noProof/>
                <w:webHidden/>
              </w:rPr>
              <w:fldChar w:fldCharType="begin"/>
            </w:r>
            <w:r>
              <w:rPr>
                <w:noProof/>
                <w:webHidden/>
              </w:rPr>
              <w:instrText xml:space="preserve"> PAGEREF _Toc228168996 \h </w:instrText>
            </w:r>
            <w:r>
              <w:rPr>
                <w:noProof/>
                <w:webHidden/>
              </w:rPr>
            </w:r>
            <w:r>
              <w:rPr>
                <w:noProof/>
                <w:webHidden/>
              </w:rPr>
              <w:fldChar w:fldCharType="separate"/>
            </w:r>
            <w:r>
              <w:rPr>
                <w:noProof/>
                <w:webHidden/>
              </w:rPr>
              <w:t>14</w:t>
            </w:r>
            <w:r>
              <w:rPr>
                <w:noProof/>
                <w:webHidden/>
              </w:rPr>
              <w:fldChar w:fldCharType="end"/>
            </w:r>
          </w:hyperlink>
        </w:p>
        <w:p w14:paraId="2EBFA615" w14:textId="606A6EB1"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8997" w:history="1">
            <w:r w:rsidRPr="00D41234">
              <w:rPr>
                <w:rStyle w:val="Hyperlink"/>
                <w:noProof/>
              </w:rPr>
              <w:t>B. Personal tehnic</w:t>
            </w:r>
            <w:r>
              <w:rPr>
                <w:noProof/>
                <w:webHidden/>
              </w:rPr>
              <w:tab/>
            </w:r>
            <w:r>
              <w:rPr>
                <w:noProof/>
                <w:webHidden/>
              </w:rPr>
              <w:fldChar w:fldCharType="begin"/>
            </w:r>
            <w:r>
              <w:rPr>
                <w:noProof/>
                <w:webHidden/>
              </w:rPr>
              <w:instrText xml:space="preserve"> PAGEREF _Toc228168997 \h </w:instrText>
            </w:r>
            <w:r>
              <w:rPr>
                <w:noProof/>
                <w:webHidden/>
              </w:rPr>
            </w:r>
            <w:r>
              <w:rPr>
                <w:noProof/>
                <w:webHidden/>
              </w:rPr>
              <w:fldChar w:fldCharType="separate"/>
            </w:r>
            <w:r>
              <w:rPr>
                <w:noProof/>
                <w:webHidden/>
              </w:rPr>
              <w:t>15</w:t>
            </w:r>
            <w:r>
              <w:rPr>
                <w:noProof/>
                <w:webHidden/>
              </w:rPr>
              <w:fldChar w:fldCharType="end"/>
            </w:r>
          </w:hyperlink>
        </w:p>
        <w:p w14:paraId="09532DA1" w14:textId="2E76DA6D"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8998" w:history="1">
            <w:r w:rsidRPr="00D41234">
              <w:rPr>
                <w:rStyle w:val="Hyperlink"/>
                <w:noProof/>
              </w:rPr>
              <w:t>Personalul de conducere/cheie</w:t>
            </w:r>
            <w:r>
              <w:rPr>
                <w:noProof/>
                <w:webHidden/>
              </w:rPr>
              <w:tab/>
            </w:r>
            <w:r>
              <w:rPr>
                <w:noProof/>
                <w:webHidden/>
              </w:rPr>
              <w:fldChar w:fldCharType="begin"/>
            </w:r>
            <w:r>
              <w:rPr>
                <w:noProof/>
                <w:webHidden/>
              </w:rPr>
              <w:instrText xml:space="preserve"> PAGEREF _Toc228168998 \h </w:instrText>
            </w:r>
            <w:r>
              <w:rPr>
                <w:noProof/>
                <w:webHidden/>
              </w:rPr>
            </w:r>
            <w:r>
              <w:rPr>
                <w:noProof/>
                <w:webHidden/>
              </w:rPr>
              <w:fldChar w:fldCharType="separate"/>
            </w:r>
            <w:r>
              <w:rPr>
                <w:noProof/>
                <w:webHidden/>
              </w:rPr>
              <w:t>15</w:t>
            </w:r>
            <w:r>
              <w:rPr>
                <w:noProof/>
                <w:webHidden/>
              </w:rPr>
              <w:fldChar w:fldCharType="end"/>
            </w:r>
          </w:hyperlink>
        </w:p>
        <w:p w14:paraId="570A1D3A" w14:textId="275435A0" w:rsidR="006F5009" w:rsidRDefault="006F5009">
          <w:pPr>
            <w:pStyle w:val="Cuprins2"/>
            <w:tabs>
              <w:tab w:val="right" w:leader="dot" w:pos="9062"/>
            </w:tabs>
            <w:rPr>
              <w:rFonts w:eastAsiaTheme="minorEastAsia" w:cstheme="minorBidi"/>
              <w:smallCaps w:val="0"/>
              <w:noProof/>
              <w:sz w:val="24"/>
              <w:szCs w:val="24"/>
              <w:lang w:eastAsia="ro-RO"/>
            </w:rPr>
          </w:pPr>
          <w:hyperlink w:anchor="_Toc228168999" w:history="1">
            <w:r w:rsidRPr="006F5009">
              <w:rPr>
                <w:rStyle w:val="Hyperlink"/>
                <w:rFonts w:eastAsia="Arial"/>
                <w:noProof/>
              </w:rPr>
              <w:t>Atribuțiile și activitățile pe care le va desfășura personalul pus la dispoziție operator pentru desfășurarea activităților de salubrizare, sunt enumerate mai jos:</w:t>
            </w:r>
            <w:r w:rsidRPr="006F5009">
              <w:rPr>
                <w:noProof/>
                <w:webHidden/>
              </w:rPr>
              <w:tab/>
            </w:r>
            <w:r w:rsidRPr="006F5009">
              <w:rPr>
                <w:noProof/>
                <w:webHidden/>
              </w:rPr>
              <w:fldChar w:fldCharType="begin"/>
            </w:r>
            <w:r w:rsidRPr="006F5009">
              <w:rPr>
                <w:noProof/>
                <w:webHidden/>
              </w:rPr>
              <w:instrText xml:space="preserve"> PAGEREF _Toc228168999 \h </w:instrText>
            </w:r>
            <w:r w:rsidRPr="006F5009">
              <w:rPr>
                <w:noProof/>
                <w:webHidden/>
              </w:rPr>
            </w:r>
            <w:r w:rsidRPr="006F5009">
              <w:rPr>
                <w:noProof/>
                <w:webHidden/>
              </w:rPr>
              <w:fldChar w:fldCharType="separate"/>
            </w:r>
            <w:r w:rsidRPr="006F5009">
              <w:rPr>
                <w:noProof/>
                <w:webHidden/>
              </w:rPr>
              <w:t>17</w:t>
            </w:r>
            <w:r w:rsidRPr="006F5009">
              <w:rPr>
                <w:noProof/>
                <w:webHidden/>
              </w:rPr>
              <w:fldChar w:fldCharType="end"/>
            </w:r>
          </w:hyperlink>
        </w:p>
        <w:p w14:paraId="3A102C90" w14:textId="011B5358" w:rsidR="006F5009" w:rsidRDefault="006F5009">
          <w:pPr>
            <w:pStyle w:val="Cuprins2"/>
            <w:tabs>
              <w:tab w:val="right" w:leader="dot" w:pos="9062"/>
            </w:tabs>
            <w:rPr>
              <w:rFonts w:eastAsiaTheme="minorEastAsia" w:cstheme="minorBidi"/>
              <w:smallCaps w:val="0"/>
              <w:noProof/>
              <w:sz w:val="24"/>
              <w:szCs w:val="24"/>
              <w:lang w:eastAsia="ro-RO"/>
            </w:rPr>
          </w:pPr>
          <w:hyperlink w:anchor="_Toc228169000" w:history="1">
            <w:r w:rsidRPr="00D41234">
              <w:rPr>
                <w:rStyle w:val="Hyperlink"/>
                <w:rFonts w:eastAsia="Arial"/>
                <w:noProof/>
              </w:rPr>
              <w:t>I. PERSONALUL DE CONDUCERE/CHEIE DE SPECIALITATE MINIM SOLICITAT DE AUTORITATEA CONTRACTANTĂ</w:t>
            </w:r>
            <w:r>
              <w:rPr>
                <w:noProof/>
                <w:webHidden/>
              </w:rPr>
              <w:tab/>
            </w:r>
            <w:r>
              <w:rPr>
                <w:noProof/>
                <w:webHidden/>
              </w:rPr>
              <w:fldChar w:fldCharType="begin"/>
            </w:r>
            <w:r>
              <w:rPr>
                <w:noProof/>
                <w:webHidden/>
              </w:rPr>
              <w:instrText xml:space="preserve"> PAGEREF _Toc228169000 \h </w:instrText>
            </w:r>
            <w:r>
              <w:rPr>
                <w:noProof/>
                <w:webHidden/>
              </w:rPr>
            </w:r>
            <w:r>
              <w:rPr>
                <w:noProof/>
                <w:webHidden/>
              </w:rPr>
              <w:fldChar w:fldCharType="separate"/>
            </w:r>
            <w:r>
              <w:rPr>
                <w:noProof/>
                <w:webHidden/>
              </w:rPr>
              <w:t>17</w:t>
            </w:r>
            <w:r>
              <w:rPr>
                <w:noProof/>
                <w:webHidden/>
              </w:rPr>
              <w:fldChar w:fldCharType="end"/>
            </w:r>
          </w:hyperlink>
        </w:p>
        <w:p w14:paraId="198A58C5" w14:textId="43994196" w:rsidR="006F5009" w:rsidRDefault="006F5009">
          <w:pPr>
            <w:pStyle w:val="Cuprins2"/>
            <w:tabs>
              <w:tab w:val="right" w:leader="dot" w:pos="9062"/>
            </w:tabs>
            <w:rPr>
              <w:rFonts w:eastAsiaTheme="minorEastAsia" w:cstheme="minorBidi"/>
              <w:smallCaps w:val="0"/>
              <w:noProof/>
              <w:sz w:val="24"/>
              <w:szCs w:val="24"/>
              <w:lang w:eastAsia="ro-RO"/>
            </w:rPr>
          </w:pPr>
          <w:hyperlink w:anchor="_Toc228169001" w:history="1">
            <w:r w:rsidRPr="00D41234">
              <w:rPr>
                <w:rStyle w:val="Hyperlink"/>
                <w:rFonts w:eastAsia="Arial"/>
                <w:noProof/>
              </w:rPr>
              <w:t>II. PERSONALUL PUS LA DISPOZITIE DE CATRE OPERATOR VA ASIGURA PRESTAREA SERVICIULOR DUPA CUM URMEAZĂ:</w:t>
            </w:r>
            <w:r>
              <w:rPr>
                <w:noProof/>
                <w:webHidden/>
              </w:rPr>
              <w:tab/>
            </w:r>
            <w:r>
              <w:rPr>
                <w:noProof/>
                <w:webHidden/>
              </w:rPr>
              <w:fldChar w:fldCharType="begin"/>
            </w:r>
            <w:r>
              <w:rPr>
                <w:noProof/>
                <w:webHidden/>
              </w:rPr>
              <w:instrText xml:space="preserve"> PAGEREF _Toc228169001 \h </w:instrText>
            </w:r>
            <w:r>
              <w:rPr>
                <w:noProof/>
                <w:webHidden/>
              </w:rPr>
            </w:r>
            <w:r>
              <w:rPr>
                <w:noProof/>
                <w:webHidden/>
              </w:rPr>
              <w:fldChar w:fldCharType="separate"/>
            </w:r>
            <w:r>
              <w:rPr>
                <w:noProof/>
                <w:webHidden/>
              </w:rPr>
              <w:t>19</w:t>
            </w:r>
            <w:r>
              <w:rPr>
                <w:noProof/>
                <w:webHidden/>
              </w:rPr>
              <w:fldChar w:fldCharType="end"/>
            </w:r>
          </w:hyperlink>
        </w:p>
        <w:p w14:paraId="6B7C49D7" w14:textId="6D0CE7C5"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02" w:history="1">
            <w:r w:rsidRPr="00D41234">
              <w:rPr>
                <w:rStyle w:val="Hyperlink"/>
                <w:noProof/>
              </w:rPr>
              <w:t>Cerințe generale</w:t>
            </w:r>
            <w:r>
              <w:rPr>
                <w:noProof/>
                <w:webHidden/>
              </w:rPr>
              <w:tab/>
            </w:r>
            <w:r>
              <w:rPr>
                <w:noProof/>
                <w:webHidden/>
              </w:rPr>
              <w:fldChar w:fldCharType="begin"/>
            </w:r>
            <w:r>
              <w:rPr>
                <w:noProof/>
                <w:webHidden/>
              </w:rPr>
              <w:instrText xml:space="preserve"> PAGEREF _Toc228169002 \h </w:instrText>
            </w:r>
            <w:r>
              <w:rPr>
                <w:noProof/>
                <w:webHidden/>
              </w:rPr>
            </w:r>
            <w:r>
              <w:rPr>
                <w:noProof/>
                <w:webHidden/>
              </w:rPr>
              <w:fldChar w:fldCharType="separate"/>
            </w:r>
            <w:r>
              <w:rPr>
                <w:noProof/>
                <w:webHidden/>
              </w:rPr>
              <w:t>19</w:t>
            </w:r>
            <w:r>
              <w:rPr>
                <w:noProof/>
                <w:webHidden/>
              </w:rPr>
              <w:fldChar w:fldCharType="end"/>
            </w:r>
          </w:hyperlink>
        </w:p>
        <w:p w14:paraId="1A29B9DD" w14:textId="4782CD43" w:rsidR="006F5009" w:rsidRDefault="006F5009">
          <w:pPr>
            <w:pStyle w:val="Cuprins2"/>
            <w:tabs>
              <w:tab w:val="right" w:leader="dot" w:pos="9062"/>
            </w:tabs>
            <w:rPr>
              <w:rFonts w:eastAsiaTheme="minorEastAsia" w:cstheme="minorBidi"/>
              <w:smallCaps w:val="0"/>
              <w:noProof/>
              <w:sz w:val="24"/>
              <w:szCs w:val="24"/>
              <w:lang w:eastAsia="ro-RO"/>
            </w:rPr>
          </w:pPr>
          <w:hyperlink w:anchor="_Toc228169003" w:history="1">
            <w:r w:rsidRPr="00D41234">
              <w:rPr>
                <w:rStyle w:val="Hyperlink"/>
                <w:noProof/>
              </w:rPr>
              <w:t>Cerințe privind investițiile/dotări</w:t>
            </w:r>
            <w:r>
              <w:rPr>
                <w:noProof/>
                <w:webHidden/>
              </w:rPr>
              <w:tab/>
            </w:r>
            <w:r>
              <w:rPr>
                <w:noProof/>
                <w:webHidden/>
              </w:rPr>
              <w:fldChar w:fldCharType="begin"/>
            </w:r>
            <w:r>
              <w:rPr>
                <w:noProof/>
                <w:webHidden/>
              </w:rPr>
              <w:instrText xml:space="preserve"> PAGEREF _Toc228169003 \h </w:instrText>
            </w:r>
            <w:r>
              <w:rPr>
                <w:noProof/>
                <w:webHidden/>
              </w:rPr>
            </w:r>
            <w:r>
              <w:rPr>
                <w:noProof/>
                <w:webHidden/>
              </w:rPr>
              <w:fldChar w:fldCharType="separate"/>
            </w:r>
            <w:r>
              <w:rPr>
                <w:noProof/>
                <w:webHidden/>
              </w:rPr>
              <w:t>21</w:t>
            </w:r>
            <w:r>
              <w:rPr>
                <w:noProof/>
                <w:webHidden/>
              </w:rPr>
              <w:fldChar w:fldCharType="end"/>
            </w:r>
          </w:hyperlink>
        </w:p>
        <w:p w14:paraId="4DCC1765" w14:textId="02EC5804" w:rsidR="006F5009" w:rsidRDefault="006F5009">
          <w:pPr>
            <w:pStyle w:val="Cuprins2"/>
            <w:tabs>
              <w:tab w:val="right" w:leader="dot" w:pos="9062"/>
            </w:tabs>
            <w:rPr>
              <w:rFonts w:eastAsiaTheme="minorEastAsia" w:cstheme="minorBidi"/>
              <w:smallCaps w:val="0"/>
              <w:noProof/>
              <w:sz w:val="24"/>
              <w:szCs w:val="24"/>
              <w:lang w:eastAsia="ro-RO"/>
            </w:rPr>
          </w:pPr>
          <w:hyperlink w:anchor="_Toc228169004" w:history="1">
            <w:r w:rsidRPr="00D41234">
              <w:rPr>
                <w:rStyle w:val="Hyperlink"/>
                <w:noProof/>
              </w:rPr>
              <w:t>2.4. Cerințe obligatorii privind digitalizarea și monitorizarea</w:t>
            </w:r>
            <w:r>
              <w:rPr>
                <w:noProof/>
                <w:webHidden/>
              </w:rPr>
              <w:tab/>
            </w:r>
            <w:r>
              <w:rPr>
                <w:noProof/>
                <w:webHidden/>
              </w:rPr>
              <w:fldChar w:fldCharType="begin"/>
            </w:r>
            <w:r>
              <w:rPr>
                <w:noProof/>
                <w:webHidden/>
              </w:rPr>
              <w:instrText xml:space="preserve"> PAGEREF _Toc228169004 \h </w:instrText>
            </w:r>
            <w:r>
              <w:rPr>
                <w:noProof/>
                <w:webHidden/>
              </w:rPr>
            </w:r>
            <w:r>
              <w:rPr>
                <w:noProof/>
                <w:webHidden/>
              </w:rPr>
              <w:fldChar w:fldCharType="separate"/>
            </w:r>
            <w:r>
              <w:rPr>
                <w:noProof/>
                <w:webHidden/>
              </w:rPr>
              <w:t>23</w:t>
            </w:r>
            <w:r>
              <w:rPr>
                <w:noProof/>
                <w:webHidden/>
              </w:rPr>
              <w:fldChar w:fldCharType="end"/>
            </w:r>
          </w:hyperlink>
        </w:p>
        <w:p w14:paraId="29AA5BCE" w14:textId="580FE6B6" w:rsidR="006F5009" w:rsidRDefault="006F5009">
          <w:pPr>
            <w:pStyle w:val="Cuprins2"/>
            <w:tabs>
              <w:tab w:val="right" w:leader="dot" w:pos="9062"/>
            </w:tabs>
            <w:rPr>
              <w:rFonts w:eastAsiaTheme="minorEastAsia" w:cstheme="minorBidi"/>
              <w:smallCaps w:val="0"/>
              <w:noProof/>
              <w:sz w:val="24"/>
              <w:szCs w:val="24"/>
              <w:lang w:eastAsia="ro-RO"/>
            </w:rPr>
          </w:pPr>
          <w:hyperlink w:anchor="_Toc228169005" w:history="1">
            <w:r w:rsidRPr="00D41234">
              <w:rPr>
                <w:rStyle w:val="Hyperlink"/>
                <w:noProof/>
              </w:rPr>
              <w:t>2.5. Frecvențe minime de prestare</w:t>
            </w:r>
            <w:r>
              <w:rPr>
                <w:noProof/>
                <w:webHidden/>
              </w:rPr>
              <w:tab/>
            </w:r>
            <w:r>
              <w:rPr>
                <w:noProof/>
                <w:webHidden/>
              </w:rPr>
              <w:fldChar w:fldCharType="begin"/>
            </w:r>
            <w:r>
              <w:rPr>
                <w:noProof/>
                <w:webHidden/>
              </w:rPr>
              <w:instrText xml:space="preserve"> PAGEREF _Toc228169005 \h </w:instrText>
            </w:r>
            <w:r>
              <w:rPr>
                <w:noProof/>
                <w:webHidden/>
              </w:rPr>
            </w:r>
            <w:r>
              <w:rPr>
                <w:noProof/>
                <w:webHidden/>
              </w:rPr>
              <w:fldChar w:fldCharType="separate"/>
            </w:r>
            <w:r>
              <w:rPr>
                <w:noProof/>
                <w:webHidden/>
              </w:rPr>
              <w:t>23</w:t>
            </w:r>
            <w:r>
              <w:rPr>
                <w:noProof/>
                <w:webHidden/>
              </w:rPr>
              <w:fldChar w:fldCharType="end"/>
            </w:r>
          </w:hyperlink>
        </w:p>
        <w:p w14:paraId="0790A6B6" w14:textId="6A1E10DC"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06" w:history="1">
            <w:r w:rsidRPr="00D41234">
              <w:rPr>
                <w:rStyle w:val="Hyperlink"/>
                <w:noProof/>
              </w:rPr>
              <w:t>A. Măturat manual</w:t>
            </w:r>
            <w:r>
              <w:rPr>
                <w:noProof/>
                <w:webHidden/>
              </w:rPr>
              <w:tab/>
            </w:r>
            <w:r>
              <w:rPr>
                <w:noProof/>
                <w:webHidden/>
              </w:rPr>
              <w:fldChar w:fldCharType="begin"/>
            </w:r>
            <w:r>
              <w:rPr>
                <w:noProof/>
                <w:webHidden/>
              </w:rPr>
              <w:instrText xml:space="preserve"> PAGEREF _Toc228169006 \h </w:instrText>
            </w:r>
            <w:r>
              <w:rPr>
                <w:noProof/>
                <w:webHidden/>
              </w:rPr>
            </w:r>
            <w:r>
              <w:rPr>
                <w:noProof/>
                <w:webHidden/>
              </w:rPr>
              <w:fldChar w:fldCharType="separate"/>
            </w:r>
            <w:r>
              <w:rPr>
                <w:noProof/>
                <w:webHidden/>
              </w:rPr>
              <w:t>23</w:t>
            </w:r>
            <w:r>
              <w:rPr>
                <w:noProof/>
                <w:webHidden/>
              </w:rPr>
              <w:fldChar w:fldCharType="end"/>
            </w:r>
          </w:hyperlink>
        </w:p>
        <w:p w14:paraId="5358426C" w14:textId="4121C3BF"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07" w:history="1">
            <w:r w:rsidRPr="00D41234">
              <w:rPr>
                <w:rStyle w:val="Hyperlink"/>
                <w:noProof/>
              </w:rPr>
              <w:t>B. Măturat mecanizat</w:t>
            </w:r>
            <w:r>
              <w:rPr>
                <w:noProof/>
                <w:webHidden/>
              </w:rPr>
              <w:tab/>
            </w:r>
            <w:r>
              <w:rPr>
                <w:noProof/>
                <w:webHidden/>
              </w:rPr>
              <w:fldChar w:fldCharType="begin"/>
            </w:r>
            <w:r>
              <w:rPr>
                <w:noProof/>
                <w:webHidden/>
              </w:rPr>
              <w:instrText xml:space="preserve"> PAGEREF _Toc228169007 \h </w:instrText>
            </w:r>
            <w:r>
              <w:rPr>
                <w:noProof/>
                <w:webHidden/>
              </w:rPr>
            </w:r>
            <w:r>
              <w:rPr>
                <w:noProof/>
                <w:webHidden/>
              </w:rPr>
              <w:fldChar w:fldCharType="separate"/>
            </w:r>
            <w:r>
              <w:rPr>
                <w:noProof/>
                <w:webHidden/>
              </w:rPr>
              <w:t>23</w:t>
            </w:r>
            <w:r>
              <w:rPr>
                <w:noProof/>
                <w:webHidden/>
              </w:rPr>
              <w:fldChar w:fldCharType="end"/>
            </w:r>
          </w:hyperlink>
        </w:p>
        <w:p w14:paraId="7BF90CD0" w14:textId="2CDAE6A9"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08" w:history="1">
            <w:r w:rsidRPr="00D41234">
              <w:rPr>
                <w:rStyle w:val="Hyperlink"/>
                <w:noProof/>
              </w:rPr>
              <w:t>C. Spălat mecanizat</w:t>
            </w:r>
            <w:r>
              <w:rPr>
                <w:noProof/>
                <w:webHidden/>
              </w:rPr>
              <w:tab/>
            </w:r>
            <w:r>
              <w:rPr>
                <w:noProof/>
                <w:webHidden/>
              </w:rPr>
              <w:fldChar w:fldCharType="begin"/>
            </w:r>
            <w:r>
              <w:rPr>
                <w:noProof/>
                <w:webHidden/>
              </w:rPr>
              <w:instrText xml:space="preserve"> PAGEREF _Toc228169008 \h </w:instrText>
            </w:r>
            <w:r>
              <w:rPr>
                <w:noProof/>
                <w:webHidden/>
              </w:rPr>
            </w:r>
            <w:r>
              <w:rPr>
                <w:noProof/>
                <w:webHidden/>
              </w:rPr>
              <w:fldChar w:fldCharType="separate"/>
            </w:r>
            <w:r>
              <w:rPr>
                <w:noProof/>
                <w:webHidden/>
              </w:rPr>
              <w:t>23</w:t>
            </w:r>
            <w:r>
              <w:rPr>
                <w:noProof/>
                <w:webHidden/>
              </w:rPr>
              <w:fldChar w:fldCharType="end"/>
            </w:r>
          </w:hyperlink>
        </w:p>
        <w:p w14:paraId="1C6D70C4" w14:textId="0D9CDD83"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09" w:history="1">
            <w:r w:rsidRPr="00D41234">
              <w:rPr>
                <w:rStyle w:val="Hyperlink"/>
                <w:noProof/>
              </w:rPr>
              <w:t>D. Stropire</w:t>
            </w:r>
            <w:r>
              <w:rPr>
                <w:noProof/>
                <w:webHidden/>
              </w:rPr>
              <w:tab/>
            </w:r>
            <w:r>
              <w:rPr>
                <w:noProof/>
                <w:webHidden/>
              </w:rPr>
              <w:fldChar w:fldCharType="begin"/>
            </w:r>
            <w:r>
              <w:rPr>
                <w:noProof/>
                <w:webHidden/>
              </w:rPr>
              <w:instrText xml:space="preserve"> PAGEREF _Toc228169009 \h </w:instrText>
            </w:r>
            <w:r>
              <w:rPr>
                <w:noProof/>
                <w:webHidden/>
              </w:rPr>
            </w:r>
            <w:r>
              <w:rPr>
                <w:noProof/>
                <w:webHidden/>
              </w:rPr>
              <w:fldChar w:fldCharType="separate"/>
            </w:r>
            <w:r>
              <w:rPr>
                <w:noProof/>
                <w:webHidden/>
              </w:rPr>
              <w:t>24</w:t>
            </w:r>
            <w:r>
              <w:rPr>
                <w:noProof/>
                <w:webHidden/>
              </w:rPr>
              <w:fldChar w:fldCharType="end"/>
            </w:r>
          </w:hyperlink>
        </w:p>
        <w:p w14:paraId="2D8BC394" w14:textId="236B931C"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10" w:history="1">
            <w:r w:rsidRPr="00D41234">
              <w:rPr>
                <w:rStyle w:val="Hyperlink"/>
                <w:noProof/>
              </w:rPr>
              <w:t>E. Golire coșuri stradale</w:t>
            </w:r>
            <w:r>
              <w:rPr>
                <w:noProof/>
                <w:webHidden/>
              </w:rPr>
              <w:tab/>
            </w:r>
            <w:r>
              <w:rPr>
                <w:noProof/>
                <w:webHidden/>
              </w:rPr>
              <w:fldChar w:fldCharType="begin"/>
            </w:r>
            <w:r>
              <w:rPr>
                <w:noProof/>
                <w:webHidden/>
              </w:rPr>
              <w:instrText xml:space="preserve"> PAGEREF _Toc228169010 \h </w:instrText>
            </w:r>
            <w:r>
              <w:rPr>
                <w:noProof/>
                <w:webHidden/>
              </w:rPr>
            </w:r>
            <w:r>
              <w:rPr>
                <w:noProof/>
                <w:webHidden/>
              </w:rPr>
              <w:fldChar w:fldCharType="separate"/>
            </w:r>
            <w:r>
              <w:rPr>
                <w:noProof/>
                <w:webHidden/>
              </w:rPr>
              <w:t>24</w:t>
            </w:r>
            <w:r>
              <w:rPr>
                <w:noProof/>
                <w:webHidden/>
              </w:rPr>
              <w:fldChar w:fldCharType="end"/>
            </w:r>
          </w:hyperlink>
        </w:p>
        <w:p w14:paraId="65DADD54" w14:textId="5E15A201"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11" w:history="1">
            <w:r w:rsidRPr="00D41234">
              <w:rPr>
                <w:rStyle w:val="Hyperlink"/>
                <w:noProof/>
              </w:rPr>
              <w:t>F. Curățare rigole</w:t>
            </w:r>
            <w:r>
              <w:rPr>
                <w:noProof/>
                <w:webHidden/>
              </w:rPr>
              <w:tab/>
            </w:r>
            <w:r>
              <w:rPr>
                <w:noProof/>
                <w:webHidden/>
              </w:rPr>
              <w:fldChar w:fldCharType="begin"/>
            </w:r>
            <w:r>
              <w:rPr>
                <w:noProof/>
                <w:webHidden/>
              </w:rPr>
              <w:instrText xml:space="preserve"> PAGEREF _Toc228169011 \h </w:instrText>
            </w:r>
            <w:r>
              <w:rPr>
                <w:noProof/>
                <w:webHidden/>
              </w:rPr>
            </w:r>
            <w:r>
              <w:rPr>
                <w:noProof/>
                <w:webHidden/>
              </w:rPr>
              <w:fldChar w:fldCharType="separate"/>
            </w:r>
            <w:r>
              <w:rPr>
                <w:noProof/>
                <w:webHidden/>
              </w:rPr>
              <w:t>24</w:t>
            </w:r>
            <w:r>
              <w:rPr>
                <w:noProof/>
                <w:webHidden/>
              </w:rPr>
              <w:fldChar w:fldCharType="end"/>
            </w:r>
          </w:hyperlink>
        </w:p>
        <w:p w14:paraId="1869D42F" w14:textId="1515AF87"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12" w:history="1">
            <w:r w:rsidRPr="00D41234">
              <w:rPr>
                <w:rStyle w:val="Hyperlink"/>
                <w:noProof/>
              </w:rPr>
              <w:t>G. Curățare canale pluviale</w:t>
            </w:r>
            <w:r>
              <w:rPr>
                <w:noProof/>
                <w:webHidden/>
              </w:rPr>
              <w:tab/>
            </w:r>
            <w:r>
              <w:rPr>
                <w:noProof/>
                <w:webHidden/>
              </w:rPr>
              <w:fldChar w:fldCharType="begin"/>
            </w:r>
            <w:r>
              <w:rPr>
                <w:noProof/>
                <w:webHidden/>
              </w:rPr>
              <w:instrText xml:space="preserve"> PAGEREF _Toc228169012 \h </w:instrText>
            </w:r>
            <w:r>
              <w:rPr>
                <w:noProof/>
                <w:webHidden/>
              </w:rPr>
            </w:r>
            <w:r>
              <w:rPr>
                <w:noProof/>
                <w:webHidden/>
              </w:rPr>
              <w:fldChar w:fldCharType="separate"/>
            </w:r>
            <w:r>
              <w:rPr>
                <w:noProof/>
                <w:webHidden/>
              </w:rPr>
              <w:t>24</w:t>
            </w:r>
            <w:r>
              <w:rPr>
                <w:noProof/>
                <w:webHidden/>
              </w:rPr>
              <w:fldChar w:fldCharType="end"/>
            </w:r>
          </w:hyperlink>
        </w:p>
        <w:p w14:paraId="2EFDBB6F" w14:textId="7BDB0F05"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13" w:history="1">
            <w:r w:rsidRPr="00D41234">
              <w:rPr>
                <w:rStyle w:val="Hyperlink"/>
                <w:noProof/>
              </w:rPr>
              <w:t>H. Parcuri de joacă</w:t>
            </w:r>
            <w:r>
              <w:rPr>
                <w:noProof/>
                <w:webHidden/>
              </w:rPr>
              <w:tab/>
            </w:r>
            <w:r>
              <w:rPr>
                <w:noProof/>
                <w:webHidden/>
              </w:rPr>
              <w:fldChar w:fldCharType="begin"/>
            </w:r>
            <w:r>
              <w:rPr>
                <w:noProof/>
                <w:webHidden/>
              </w:rPr>
              <w:instrText xml:space="preserve"> PAGEREF _Toc228169013 \h </w:instrText>
            </w:r>
            <w:r>
              <w:rPr>
                <w:noProof/>
                <w:webHidden/>
              </w:rPr>
            </w:r>
            <w:r>
              <w:rPr>
                <w:noProof/>
                <w:webHidden/>
              </w:rPr>
              <w:fldChar w:fldCharType="separate"/>
            </w:r>
            <w:r>
              <w:rPr>
                <w:noProof/>
                <w:webHidden/>
              </w:rPr>
              <w:t>24</w:t>
            </w:r>
            <w:r>
              <w:rPr>
                <w:noProof/>
                <w:webHidden/>
              </w:rPr>
              <w:fldChar w:fldCharType="end"/>
            </w:r>
          </w:hyperlink>
        </w:p>
        <w:p w14:paraId="570C592E" w14:textId="201D40EA"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14" w:history="1">
            <w:r w:rsidRPr="00D41234">
              <w:rPr>
                <w:rStyle w:val="Hyperlink"/>
                <w:noProof/>
              </w:rPr>
              <w:t>I. Deszăpezire</w:t>
            </w:r>
            <w:r>
              <w:rPr>
                <w:noProof/>
                <w:webHidden/>
              </w:rPr>
              <w:tab/>
            </w:r>
            <w:r>
              <w:rPr>
                <w:noProof/>
                <w:webHidden/>
              </w:rPr>
              <w:fldChar w:fldCharType="begin"/>
            </w:r>
            <w:r>
              <w:rPr>
                <w:noProof/>
                <w:webHidden/>
              </w:rPr>
              <w:instrText xml:space="preserve"> PAGEREF _Toc228169014 \h </w:instrText>
            </w:r>
            <w:r>
              <w:rPr>
                <w:noProof/>
                <w:webHidden/>
              </w:rPr>
            </w:r>
            <w:r>
              <w:rPr>
                <w:noProof/>
                <w:webHidden/>
              </w:rPr>
              <w:fldChar w:fldCharType="separate"/>
            </w:r>
            <w:r>
              <w:rPr>
                <w:noProof/>
                <w:webHidden/>
              </w:rPr>
              <w:t>24</w:t>
            </w:r>
            <w:r>
              <w:rPr>
                <w:noProof/>
                <w:webHidden/>
              </w:rPr>
              <w:fldChar w:fldCharType="end"/>
            </w:r>
          </w:hyperlink>
        </w:p>
        <w:p w14:paraId="0FC61AF9" w14:textId="25B9CD54" w:rsidR="006F5009" w:rsidRDefault="006F5009">
          <w:pPr>
            <w:pStyle w:val="Cuprins2"/>
            <w:tabs>
              <w:tab w:val="right" w:leader="dot" w:pos="9062"/>
            </w:tabs>
            <w:rPr>
              <w:rFonts w:eastAsiaTheme="minorEastAsia" w:cstheme="minorBidi"/>
              <w:smallCaps w:val="0"/>
              <w:noProof/>
              <w:sz w:val="24"/>
              <w:szCs w:val="24"/>
              <w:lang w:eastAsia="ro-RO"/>
            </w:rPr>
          </w:pPr>
          <w:hyperlink w:anchor="_Toc228169015" w:history="1">
            <w:r w:rsidRPr="00D41234">
              <w:rPr>
                <w:rStyle w:val="Hyperlink"/>
                <w:noProof/>
              </w:rPr>
              <w:t>2.6. Timpi maximi de intervenție</w:t>
            </w:r>
            <w:r>
              <w:rPr>
                <w:noProof/>
                <w:webHidden/>
              </w:rPr>
              <w:tab/>
            </w:r>
            <w:r>
              <w:rPr>
                <w:noProof/>
                <w:webHidden/>
              </w:rPr>
              <w:fldChar w:fldCharType="begin"/>
            </w:r>
            <w:r>
              <w:rPr>
                <w:noProof/>
                <w:webHidden/>
              </w:rPr>
              <w:instrText xml:space="preserve"> PAGEREF _Toc228169015 \h </w:instrText>
            </w:r>
            <w:r>
              <w:rPr>
                <w:noProof/>
                <w:webHidden/>
              </w:rPr>
            </w:r>
            <w:r>
              <w:rPr>
                <w:noProof/>
                <w:webHidden/>
              </w:rPr>
              <w:fldChar w:fldCharType="separate"/>
            </w:r>
            <w:r>
              <w:rPr>
                <w:noProof/>
                <w:webHidden/>
              </w:rPr>
              <w:t>24</w:t>
            </w:r>
            <w:r>
              <w:rPr>
                <w:noProof/>
                <w:webHidden/>
              </w:rPr>
              <w:fldChar w:fldCharType="end"/>
            </w:r>
          </w:hyperlink>
        </w:p>
        <w:p w14:paraId="3E056D17" w14:textId="74142931" w:rsidR="006F5009" w:rsidRDefault="006F5009">
          <w:pPr>
            <w:pStyle w:val="Cuprins2"/>
            <w:tabs>
              <w:tab w:val="right" w:leader="dot" w:pos="9062"/>
            </w:tabs>
            <w:rPr>
              <w:rFonts w:eastAsiaTheme="minorEastAsia" w:cstheme="minorBidi"/>
              <w:smallCaps w:val="0"/>
              <w:noProof/>
              <w:sz w:val="24"/>
              <w:szCs w:val="24"/>
              <w:lang w:eastAsia="ro-RO"/>
            </w:rPr>
          </w:pPr>
          <w:hyperlink w:anchor="_Toc228169016" w:history="1">
            <w:r w:rsidRPr="00D41234">
              <w:rPr>
                <w:rStyle w:val="Hyperlink"/>
                <w:noProof/>
              </w:rPr>
              <w:t>2.7. Obligațiile operatorului</w:t>
            </w:r>
            <w:r>
              <w:rPr>
                <w:noProof/>
                <w:webHidden/>
              </w:rPr>
              <w:tab/>
            </w:r>
            <w:r>
              <w:rPr>
                <w:noProof/>
                <w:webHidden/>
              </w:rPr>
              <w:fldChar w:fldCharType="begin"/>
            </w:r>
            <w:r>
              <w:rPr>
                <w:noProof/>
                <w:webHidden/>
              </w:rPr>
              <w:instrText xml:space="preserve"> PAGEREF _Toc228169016 \h </w:instrText>
            </w:r>
            <w:r>
              <w:rPr>
                <w:noProof/>
                <w:webHidden/>
              </w:rPr>
            </w:r>
            <w:r>
              <w:rPr>
                <w:noProof/>
                <w:webHidden/>
              </w:rPr>
              <w:fldChar w:fldCharType="separate"/>
            </w:r>
            <w:r>
              <w:rPr>
                <w:noProof/>
                <w:webHidden/>
              </w:rPr>
              <w:t>25</w:t>
            </w:r>
            <w:r>
              <w:rPr>
                <w:noProof/>
                <w:webHidden/>
              </w:rPr>
              <w:fldChar w:fldCharType="end"/>
            </w:r>
          </w:hyperlink>
        </w:p>
        <w:p w14:paraId="7136F2C1" w14:textId="1038E81E"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017" w:history="1">
            <w:r w:rsidRPr="00D41234">
              <w:rPr>
                <w:rStyle w:val="Hyperlink"/>
                <w:noProof/>
              </w:rPr>
              <w:t>CAPITOLUL 3 – DREPTURI ȘI OBLIGAȚII</w:t>
            </w:r>
            <w:r>
              <w:rPr>
                <w:noProof/>
                <w:webHidden/>
              </w:rPr>
              <w:tab/>
            </w:r>
            <w:r>
              <w:rPr>
                <w:noProof/>
                <w:webHidden/>
              </w:rPr>
              <w:fldChar w:fldCharType="begin"/>
            </w:r>
            <w:r>
              <w:rPr>
                <w:noProof/>
                <w:webHidden/>
              </w:rPr>
              <w:instrText xml:space="preserve"> PAGEREF _Toc228169017 \h </w:instrText>
            </w:r>
            <w:r>
              <w:rPr>
                <w:noProof/>
                <w:webHidden/>
              </w:rPr>
            </w:r>
            <w:r>
              <w:rPr>
                <w:noProof/>
                <w:webHidden/>
              </w:rPr>
              <w:fldChar w:fldCharType="separate"/>
            </w:r>
            <w:r>
              <w:rPr>
                <w:noProof/>
                <w:webHidden/>
              </w:rPr>
              <w:t>25</w:t>
            </w:r>
            <w:r>
              <w:rPr>
                <w:noProof/>
                <w:webHidden/>
              </w:rPr>
              <w:fldChar w:fldCharType="end"/>
            </w:r>
          </w:hyperlink>
        </w:p>
        <w:p w14:paraId="640BC96D" w14:textId="53EDBB5E" w:rsidR="006F5009" w:rsidRDefault="006F5009">
          <w:pPr>
            <w:pStyle w:val="Cuprins2"/>
            <w:tabs>
              <w:tab w:val="right" w:leader="dot" w:pos="9062"/>
            </w:tabs>
            <w:rPr>
              <w:rFonts w:eastAsiaTheme="minorEastAsia" w:cstheme="minorBidi"/>
              <w:smallCaps w:val="0"/>
              <w:noProof/>
              <w:sz w:val="24"/>
              <w:szCs w:val="24"/>
              <w:lang w:eastAsia="ro-RO"/>
            </w:rPr>
          </w:pPr>
          <w:hyperlink w:anchor="_Toc228169018" w:history="1">
            <w:r w:rsidRPr="00D41234">
              <w:rPr>
                <w:rStyle w:val="Hyperlink"/>
                <w:noProof/>
              </w:rPr>
              <w:t>3.1. Drepturile și obligațiile UAT Municipiul Târgu Mureș</w:t>
            </w:r>
            <w:r>
              <w:rPr>
                <w:noProof/>
                <w:webHidden/>
              </w:rPr>
              <w:tab/>
            </w:r>
            <w:r>
              <w:rPr>
                <w:noProof/>
                <w:webHidden/>
              </w:rPr>
              <w:fldChar w:fldCharType="begin"/>
            </w:r>
            <w:r>
              <w:rPr>
                <w:noProof/>
                <w:webHidden/>
              </w:rPr>
              <w:instrText xml:space="preserve"> PAGEREF _Toc228169018 \h </w:instrText>
            </w:r>
            <w:r>
              <w:rPr>
                <w:noProof/>
                <w:webHidden/>
              </w:rPr>
            </w:r>
            <w:r>
              <w:rPr>
                <w:noProof/>
                <w:webHidden/>
              </w:rPr>
              <w:fldChar w:fldCharType="separate"/>
            </w:r>
            <w:r>
              <w:rPr>
                <w:noProof/>
                <w:webHidden/>
              </w:rPr>
              <w:t>25</w:t>
            </w:r>
            <w:r>
              <w:rPr>
                <w:noProof/>
                <w:webHidden/>
              </w:rPr>
              <w:fldChar w:fldCharType="end"/>
            </w:r>
          </w:hyperlink>
        </w:p>
        <w:p w14:paraId="333B496B" w14:textId="62D00EB3"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19" w:history="1">
            <w:r w:rsidRPr="00D41234">
              <w:rPr>
                <w:rStyle w:val="Hyperlink"/>
                <w:noProof/>
              </w:rPr>
              <w:t>3.1.1. Drepturile UAT</w:t>
            </w:r>
            <w:r>
              <w:rPr>
                <w:noProof/>
                <w:webHidden/>
              </w:rPr>
              <w:tab/>
            </w:r>
            <w:r>
              <w:rPr>
                <w:noProof/>
                <w:webHidden/>
              </w:rPr>
              <w:fldChar w:fldCharType="begin"/>
            </w:r>
            <w:r>
              <w:rPr>
                <w:noProof/>
                <w:webHidden/>
              </w:rPr>
              <w:instrText xml:space="preserve"> PAGEREF _Toc228169019 \h </w:instrText>
            </w:r>
            <w:r>
              <w:rPr>
                <w:noProof/>
                <w:webHidden/>
              </w:rPr>
            </w:r>
            <w:r>
              <w:rPr>
                <w:noProof/>
                <w:webHidden/>
              </w:rPr>
              <w:fldChar w:fldCharType="separate"/>
            </w:r>
            <w:r>
              <w:rPr>
                <w:noProof/>
                <w:webHidden/>
              </w:rPr>
              <w:t>25</w:t>
            </w:r>
            <w:r>
              <w:rPr>
                <w:noProof/>
                <w:webHidden/>
              </w:rPr>
              <w:fldChar w:fldCharType="end"/>
            </w:r>
          </w:hyperlink>
        </w:p>
        <w:p w14:paraId="047C5A27" w14:textId="7F90FC24"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20" w:history="1">
            <w:r w:rsidRPr="00D41234">
              <w:rPr>
                <w:rStyle w:val="Hyperlink"/>
                <w:noProof/>
              </w:rPr>
              <w:t>3.1.2. Obligațiile UAT</w:t>
            </w:r>
            <w:r>
              <w:rPr>
                <w:noProof/>
                <w:webHidden/>
              </w:rPr>
              <w:tab/>
            </w:r>
            <w:r>
              <w:rPr>
                <w:noProof/>
                <w:webHidden/>
              </w:rPr>
              <w:fldChar w:fldCharType="begin"/>
            </w:r>
            <w:r>
              <w:rPr>
                <w:noProof/>
                <w:webHidden/>
              </w:rPr>
              <w:instrText xml:space="preserve"> PAGEREF _Toc228169020 \h </w:instrText>
            </w:r>
            <w:r>
              <w:rPr>
                <w:noProof/>
                <w:webHidden/>
              </w:rPr>
            </w:r>
            <w:r>
              <w:rPr>
                <w:noProof/>
                <w:webHidden/>
              </w:rPr>
              <w:fldChar w:fldCharType="separate"/>
            </w:r>
            <w:r>
              <w:rPr>
                <w:noProof/>
                <w:webHidden/>
              </w:rPr>
              <w:t>26</w:t>
            </w:r>
            <w:r>
              <w:rPr>
                <w:noProof/>
                <w:webHidden/>
              </w:rPr>
              <w:fldChar w:fldCharType="end"/>
            </w:r>
          </w:hyperlink>
        </w:p>
        <w:p w14:paraId="319B3A33" w14:textId="63F959A4" w:rsidR="006F5009" w:rsidRDefault="006F5009">
          <w:pPr>
            <w:pStyle w:val="Cuprins2"/>
            <w:tabs>
              <w:tab w:val="right" w:leader="dot" w:pos="9062"/>
            </w:tabs>
            <w:rPr>
              <w:rFonts w:eastAsiaTheme="minorEastAsia" w:cstheme="minorBidi"/>
              <w:smallCaps w:val="0"/>
              <w:noProof/>
              <w:sz w:val="24"/>
              <w:szCs w:val="24"/>
              <w:lang w:eastAsia="ro-RO"/>
            </w:rPr>
          </w:pPr>
          <w:hyperlink w:anchor="_Toc228169021" w:history="1">
            <w:r w:rsidRPr="00D41234">
              <w:rPr>
                <w:rStyle w:val="Hyperlink"/>
                <w:noProof/>
              </w:rPr>
              <w:t>3.2. Drepturile și obligațiile operatorului</w:t>
            </w:r>
            <w:r>
              <w:rPr>
                <w:noProof/>
                <w:webHidden/>
              </w:rPr>
              <w:tab/>
            </w:r>
            <w:r>
              <w:rPr>
                <w:noProof/>
                <w:webHidden/>
              </w:rPr>
              <w:fldChar w:fldCharType="begin"/>
            </w:r>
            <w:r>
              <w:rPr>
                <w:noProof/>
                <w:webHidden/>
              </w:rPr>
              <w:instrText xml:space="preserve"> PAGEREF _Toc228169021 \h </w:instrText>
            </w:r>
            <w:r>
              <w:rPr>
                <w:noProof/>
                <w:webHidden/>
              </w:rPr>
            </w:r>
            <w:r>
              <w:rPr>
                <w:noProof/>
                <w:webHidden/>
              </w:rPr>
              <w:fldChar w:fldCharType="separate"/>
            </w:r>
            <w:r>
              <w:rPr>
                <w:noProof/>
                <w:webHidden/>
              </w:rPr>
              <w:t>26</w:t>
            </w:r>
            <w:r>
              <w:rPr>
                <w:noProof/>
                <w:webHidden/>
              </w:rPr>
              <w:fldChar w:fldCharType="end"/>
            </w:r>
          </w:hyperlink>
        </w:p>
        <w:p w14:paraId="2B147A90" w14:textId="053973B3"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22" w:history="1">
            <w:r w:rsidRPr="00D41234">
              <w:rPr>
                <w:rStyle w:val="Hyperlink"/>
                <w:noProof/>
              </w:rPr>
              <w:t>3.2.1. Drepturile operatorului</w:t>
            </w:r>
            <w:r>
              <w:rPr>
                <w:noProof/>
                <w:webHidden/>
              </w:rPr>
              <w:tab/>
            </w:r>
            <w:r>
              <w:rPr>
                <w:noProof/>
                <w:webHidden/>
              </w:rPr>
              <w:fldChar w:fldCharType="begin"/>
            </w:r>
            <w:r>
              <w:rPr>
                <w:noProof/>
                <w:webHidden/>
              </w:rPr>
              <w:instrText xml:space="preserve"> PAGEREF _Toc228169022 \h </w:instrText>
            </w:r>
            <w:r>
              <w:rPr>
                <w:noProof/>
                <w:webHidden/>
              </w:rPr>
            </w:r>
            <w:r>
              <w:rPr>
                <w:noProof/>
                <w:webHidden/>
              </w:rPr>
              <w:fldChar w:fldCharType="separate"/>
            </w:r>
            <w:r>
              <w:rPr>
                <w:noProof/>
                <w:webHidden/>
              </w:rPr>
              <w:t>26</w:t>
            </w:r>
            <w:r>
              <w:rPr>
                <w:noProof/>
                <w:webHidden/>
              </w:rPr>
              <w:fldChar w:fldCharType="end"/>
            </w:r>
          </w:hyperlink>
        </w:p>
        <w:p w14:paraId="4BAEBD74" w14:textId="25AD3332"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23" w:history="1">
            <w:r w:rsidRPr="00D41234">
              <w:rPr>
                <w:rStyle w:val="Hyperlink"/>
                <w:noProof/>
              </w:rPr>
              <w:t>3.2.2. Obligațiile operatorului</w:t>
            </w:r>
            <w:r>
              <w:rPr>
                <w:noProof/>
                <w:webHidden/>
              </w:rPr>
              <w:tab/>
            </w:r>
            <w:r>
              <w:rPr>
                <w:noProof/>
                <w:webHidden/>
              </w:rPr>
              <w:fldChar w:fldCharType="begin"/>
            </w:r>
            <w:r>
              <w:rPr>
                <w:noProof/>
                <w:webHidden/>
              </w:rPr>
              <w:instrText xml:space="preserve"> PAGEREF _Toc228169023 \h </w:instrText>
            </w:r>
            <w:r>
              <w:rPr>
                <w:noProof/>
                <w:webHidden/>
              </w:rPr>
            </w:r>
            <w:r>
              <w:rPr>
                <w:noProof/>
                <w:webHidden/>
              </w:rPr>
              <w:fldChar w:fldCharType="separate"/>
            </w:r>
            <w:r>
              <w:rPr>
                <w:noProof/>
                <w:webHidden/>
              </w:rPr>
              <w:t>27</w:t>
            </w:r>
            <w:r>
              <w:rPr>
                <w:noProof/>
                <w:webHidden/>
              </w:rPr>
              <w:fldChar w:fldCharType="end"/>
            </w:r>
          </w:hyperlink>
        </w:p>
        <w:p w14:paraId="09A6EE80" w14:textId="7336E84C" w:rsidR="006F5009" w:rsidRDefault="006F5009">
          <w:pPr>
            <w:pStyle w:val="Cuprins2"/>
            <w:tabs>
              <w:tab w:val="right" w:leader="dot" w:pos="9062"/>
            </w:tabs>
            <w:rPr>
              <w:rFonts w:eastAsiaTheme="minorEastAsia" w:cstheme="minorBidi"/>
              <w:smallCaps w:val="0"/>
              <w:noProof/>
              <w:sz w:val="24"/>
              <w:szCs w:val="24"/>
              <w:lang w:eastAsia="ro-RO"/>
            </w:rPr>
          </w:pPr>
          <w:hyperlink w:anchor="_Toc228169024" w:history="1">
            <w:r w:rsidRPr="00D41234">
              <w:rPr>
                <w:rStyle w:val="Hyperlink"/>
                <w:noProof/>
              </w:rPr>
              <w:t>3.3. Modul de control și verificare a serviciilor</w:t>
            </w:r>
            <w:r>
              <w:rPr>
                <w:noProof/>
                <w:webHidden/>
              </w:rPr>
              <w:tab/>
            </w:r>
            <w:r>
              <w:rPr>
                <w:noProof/>
                <w:webHidden/>
              </w:rPr>
              <w:fldChar w:fldCharType="begin"/>
            </w:r>
            <w:r>
              <w:rPr>
                <w:noProof/>
                <w:webHidden/>
              </w:rPr>
              <w:instrText xml:space="preserve"> PAGEREF _Toc228169024 \h </w:instrText>
            </w:r>
            <w:r>
              <w:rPr>
                <w:noProof/>
                <w:webHidden/>
              </w:rPr>
            </w:r>
            <w:r>
              <w:rPr>
                <w:noProof/>
                <w:webHidden/>
              </w:rPr>
              <w:fldChar w:fldCharType="separate"/>
            </w:r>
            <w:r>
              <w:rPr>
                <w:noProof/>
                <w:webHidden/>
              </w:rPr>
              <w:t>28</w:t>
            </w:r>
            <w:r>
              <w:rPr>
                <w:noProof/>
                <w:webHidden/>
              </w:rPr>
              <w:fldChar w:fldCharType="end"/>
            </w:r>
          </w:hyperlink>
        </w:p>
        <w:p w14:paraId="6418526E" w14:textId="26BCC344"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25" w:history="1">
            <w:r w:rsidRPr="00D41234">
              <w:rPr>
                <w:rStyle w:val="Hyperlink"/>
                <w:noProof/>
              </w:rPr>
              <w:t>3.3.1. Controlul operativ</w:t>
            </w:r>
            <w:r>
              <w:rPr>
                <w:noProof/>
                <w:webHidden/>
              </w:rPr>
              <w:tab/>
            </w:r>
            <w:r>
              <w:rPr>
                <w:noProof/>
                <w:webHidden/>
              </w:rPr>
              <w:fldChar w:fldCharType="begin"/>
            </w:r>
            <w:r>
              <w:rPr>
                <w:noProof/>
                <w:webHidden/>
              </w:rPr>
              <w:instrText xml:space="preserve"> PAGEREF _Toc228169025 \h </w:instrText>
            </w:r>
            <w:r>
              <w:rPr>
                <w:noProof/>
                <w:webHidden/>
              </w:rPr>
            </w:r>
            <w:r>
              <w:rPr>
                <w:noProof/>
                <w:webHidden/>
              </w:rPr>
              <w:fldChar w:fldCharType="separate"/>
            </w:r>
            <w:r>
              <w:rPr>
                <w:noProof/>
                <w:webHidden/>
              </w:rPr>
              <w:t>28</w:t>
            </w:r>
            <w:r>
              <w:rPr>
                <w:noProof/>
                <w:webHidden/>
              </w:rPr>
              <w:fldChar w:fldCharType="end"/>
            </w:r>
          </w:hyperlink>
        </w:p>
        <w:p w14:paraId="141F2D11" w14:textId="20ACC8BB"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26" w:history="1">
            <w:r w:rsidRPr="00D41234">
              <w:rPr>
                <w:rStyle w:val="Hyperlink"/>
                <w:noProof/>
              </w:rPr>
              <w:t>3.3.2. Recepția serviciilor</w:t>
            </w:r>
            <w:r>
              <w:rPr>
                <w:noProof/>
                <w:webHidden/>
              </w:rPr>
              <w:tab/>
            </w:r>
            <w:r>
              <w:rPr>
                <w:noProof/>
                <w:webHidden/>
              </w:rPr>
              <w:fldChar w:fldCharType="begin"/>
            </w:r>
            <w:r>
              <w:rPr>
                <w:noProof/>
                <w:webHidden/>
              </w:rPr>
              <w:instrText xml:space="preserve"> PAGEREF _Toc228169026 \h </w:instrText>
            </w:r>
            <w:r>
              <w:rPr>
                <w:noProof/>
                <w:webHidden/>
              </w:rPr>
            </w:r>
            <w:r>
              <w:rPr>
                <w:noProof/>
                <w:webHidden/>
              </w:rPr>
              <w:fldChar w:fldCharType="separate"/>
            </w:r>
            <w:r>
              <w:rPr>
                <w:noProof/>
                <w:webHidden/>
              </w:rPr>
              <w:t>28</w:t>
            </w:r>
            <w:r>
              <w:rPr>
                <w:noProof/>
                <w:webHidden/>
              </w:rPr>
              <w:fldChar w:fldCharType="end"/>
            </w:r>
          </w:hyperlink>
        </w:p>
        <w:p w14:paraId="0B109642" w14:textId="772CC298"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27" w:history="1">
            <w:r w:rsidRPr="00D41234">
              <w:rPr>
                <w:rStyle w:val="Hyperlink"/>
                <w:noProof/>
              </w:rPr>
              <w:t>3.3.3. Nerespectarea obligațiilor</w:t>
            </w:r>
            <w:r>
              <w:rPr>
                <w:noProof/>
                <w:webHidden/>
              </w:rPr>
              <w:tab/>
            </w:r>
            <w:r>
              <w:rPr>
                <w:noProof/>
                <w:webHidden/>
              </w:rPr>
              <w:fldChar w:fldCharType="begin"/>
            </w:r>
            <w:r>
              <w:rPr>
                <w:noProof/>
                <w:webHidden/>
              </w:rPr>
              <w:instrText xml:space="preserve"> PAGEREF _Toc228169027 \h </w:instrText>
            </w:r>
            <w:r>
              <w:rPr>
                <w:noProof/>
                <w:webHidden/>
              </w:rPr>
            </w:r>
            <w:r>
              <w:rPr>
                <w:noProof/>
                <w:webHidden/>
              </w:rPr>
              <w:fldChar w:fldCharType="separate"/>
            </w:r>
            <w:r>
              <w:rPr>
                <w:noProof/>
                <w:webHidden/>
              </w:rPr>
              <w:t>28</w:t>
            </w:r>
            <w:r>
              <w:rPr>
                <w:noProof/>
                <w:webHidden/>
              </w:rPr>
              <w:fldChar w:fldCharType="end"/>
            </w:r>
          </w:hyperlink>
        </w:p>
        <w:p w14:paraId="1661147B" w14:textId="1F9A99B7" w:rsidR="006F5009" w:rsidRDefault="006F5009">
          <w:pPr>
            <w:pStyle w:val="Cuprins2"/>
            <w:tabs>
              <w:tab w:val="right" w:leader="dot" w:pos="9062"/>
            </w:tabs>
            <w:rPr>
              <w:rFonts w:eastAsiaTheme="minorEastAsia" w:cstheme="minorBidi"/>
              <w:smallCaps w:val="0"/>
              <w:noProof/>
              <w:sz w:val="24"/>
              <w:szCs w:val="24"/>
              <w:lang w:eastAsia="ro-RO"/>
            </w:rPr>
          </w:pPr>
          <w:hyperlink w:anchor="_Toc228169028" w:history="1">
            <w:r w:rsidRPr="00D41234">
              <w:rPr>
                <w:rStyle w:val="Hyperlink"/>
                <w:noProof/>
              </w:rPr>
              <w:t>3.4. Accesul pe domeniul public</w:t>
            </w:r>
            <w:r>
              <w:rPr>
                <w:noProof/>
                <w:webHidden/>
              </w:rPr>
              <w:tab/>
            </w:r>
            <w:r>
              <w:rPr>
                <w:noProof/>
                <w:webHidden/>
              </w:rPr>
              <w:fldChar w:fldCharType="begin"/>
            </w:r>
            <w:r>
              <w:rPr>
                <w:noProof/>
                <w:webHidden/>
              </w:rPr>
              <w:instrText xml:space="preserve"> PAGEREF _Toc228169028 \h </w:instrText>
            </w:r>
            <w:r>
              <w:rPr>
                <w:noProof/>
                <w:webHidden/>
              </w:rPr>
            </w:r>
            <w:r>
              <w:rPr>
                <w:noProof/>
                <w:webHidden/>
              </w:rPr>
              <w:fldChar w:fldCharType="separate"/>
            </w:r>
            <w:r>
              <w:rPr>
                <w:noProof/>
                <w:webHidden/>
              </w:rPr>
              <w:t>28</w:t>
            </w:r>
            <w:r>
              <w:rPr>
                <w:noProof/>
                <w:webHidden/>
              </w:rPr>
              <w:fldChar w:fldCharType="end"/>
            </w:r>
          </w:hyperlink>
        </w:p>
        <w:p w14:paraId="255B767F" w14:textId="0831871E" w:rsidR="006F5009" w:rsidRDefault="006F5009">
          <w:pPr>
            <w:pStyle w:val="Cuprins2"/>
            <w:tabs>
              <w:tab w:val="right" w:leader="dot" w:pos="9062"/>
            </w:tabs>
            <w:rPr>
              <w:rFonts w:eastAsiaTheme="minorEastAsia" w:cstheme="minorBidi"/>
              <w:smallCaps w:val="0"/>
              <w:noProof/>
              <w:sz w:val="24"/>
              <w:szCs w:val="24"/>
              <w:lang w:eastAsia="ro-RO"/>
            </w:rPr>
          </w:pPr>
          <w:hyperlink w:anchor="_Toc228169029" w:history="1">
            <w:r w:rsidRPr="00D41234">
              <w:rPr>
                <w:rStyle w:val="Hyperlink"/>
                <w:noProof/>
              </w:rPr>
              <w:t>3.5. Regimul reclamațiilor</w:t>
            </w:r>
            <w:r>
              <w:rPr>
                <w:noProof/>
                <w:webHidden/>
              </w:rPr>
              <w:tab/>
            </w:r>
            <w:r>
              <w:rPr>
                <w:noProof/>
                <w:webHidden/>
              </w:rPr>
              <w:fldChar w:fldCharType="begin"/>
            </w:r>
            <w:r>
              <w:rPr>
                <w:noProof/>
                <w:webHidden/>
              </w:rPr>
              <w:instrText xml:space="preserve"> PAGEREF _Toc228169029 \h </w:instrText>
            </w:r>
            <w:r>
              <w:rPr>
                <w:noProof/>
                <w:webHidden/>
              </w:rPr>
            </w:r>
            <w:r>
              <w:rPr>
                <w:noProof/>
                <w:webHidden/>
              </w:rPr>
              <w:fldChar w:fldCharType="separate"/>
            </w:r>
            <w:r>
              <w:rPr>
                <w:noProof/>
                <w:webHidden/>
              </w:rPr>
              <w:t>29</w:t>
            </w:r>
            <w:r>
              <w:rPr>
                <w:noProof/>
                <w:webHidden/>
              </w:rPr>
              <w:fldChar w:fldCharType="end"/>
            </w:r>
          </w:hyperlink>
        </w:p>
        <w:p w14:paraId="40DDA860" w14:textId="3873A51B"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30" w:history="1">
            <w:r w:rsidRPr="00D41234">
              <w:rPr>
                <w:rStyle w:val="Hyperlink"/>
                <w:noProof/>
              </w:rPr>
              <w:t>3.5.1. Preluarea reclamațiilor</w:t>
            </w:r>
            <w:r>
              <w:rPr>
                <w:noProof/>
                <w:webHidden/>
              </w:rPr>
              <w:tab/>
            </w:r>
            <w:r>
              <w:rPr>
                <w:noProof/>
                <w:webHidden/>
              </w:rPr>
              <w:fldChar w:fldCharType="begin"/>
            </w:r>
            <w:r>
              <w:rPr>
                <w:noProof/>
                <w:webHidden/>
              </w:rPr>
              <w:instrText xml:space="preserve"> PAGEREF _Toc228169030 \h </w:instrText>
            </w:r>
            <w:r>
              <w:rPr>
                <w:noProof/>
                <w:webHidden/>
              </w:rPr>
            </w:r>
            <w:r>
              <w:rPr>
                <w:noProof/>
                <w:webHidden/>
              </w:rPr>
              <w:fldChar w:fldCharType="separate"/>
            </w:r>
            <w:r>
              <w:rPr>
                <w:noProof/>
                <w:webHidden/>
              </w:rPr>
              <w:t>29</w:t>
            </w:r>
            <w:r>
              <w:rPr>
                <w:noProof/>
                <w:webHidden/>
              </w:rPr>
              <w:fldChar w:fldCharType="end"/>
            </w:r>
          </w:hyperlink>
        </w:p>
        <w:p w14:paraId="1291343C" w14:textId="3F1884AB"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31" w:history="1">
            <w:r w:rsidRPr="00D41234">
              <w:rPr>
                <w:rStyle w:val="Hyperlink"/>
                <w:noProof/>
              </w:rPr>
              <w:t>3.5.2. Termene de soluționare</w:t>
            </w:r>
            <w:r>
              <w:rPr>
                <w:noProof/>
                <w:webHidden/>
              </w:rPr>
              <w:tab/>
            </w:r>
            <w:r>
              <w:rPr>
                <w:noProof/>
                <w:webHidden/>
              </w:rPr>
              <w:fldChar w:fldCharType="begin"/>
            </w:r>
            <w:r>
              <w:rPr>
                <w:noProof/>
                <w:webHidden/>
              </w:rPr>
              <w:instrText xml:space="preserve"> PAGEREF _Toc228169031 \h </w:instrText>
            </w:r>
            <w:r>
              <w:rPr>
                <w:noProof/>
                <w:webHidden/>
              </w:rPr>
            </w:r>
            <w:r>
              <w:rPr>
                <w:noProof/>
                <w:webHidden/>
              </w:rPr>
              <w:fldChar w:fldCharType="separate"/>
            </w:r>
            <w:r>
              <w:rPr>
                <w:noProof/>
                <w:webHidden/>
              </w:rPr>
              <w:t>29</w:t>
            </w:r>
            <w:r>
              <w:rPr>
                <w:noProof/>
                <w:webHidden/>
              </w:rPr>
              <w:fldChar w:fldCharType="end"/>
            </w:r>
          </w:hyperlink>
        </w:p>
        <w:p w14:paraId="678D8E9A" w14:textId="4ED7FC66"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32" w:history="1">
            <w:r w:rsidRPr="00D41234">
              <w:rPr>
                <w:rStyle w:val="Hyperlink"/>
                <w:noProof/>
              </w:rPr>
              <w:t>3.5.3. Raportarea către UAT</w:t>
            </w:r>
            <w:r>
              <w:rPr>
                <w:noProof/>
                <w:webHidden/>
              </w:rPr>
              <w:tab/>
            </w:r>
            <w:r>
              <w:rPr>
                <w:noProof/>
                <w:webHidden/>
              </w:rPr>
              <w:fldChar w:fldCharType="begin"/>
            </w:r>
            <w:r>
              <w:rPr>
                <w:noProof/>
                <w:webHidden/>
              </w:rPr>
              <w:instrText xml:space="preserve"> PAGEREF _Toc228169032 \h </w:instrText>
            </w:r>
            <w:r>
              <w:rPr>
                <w:noProof/>
                <w:webHidden/>
              </w:rPr>
            </w:r>
            <w:r>
              <w:rPr>
                <w:noProof/>
                <w:webHidden/>
              </w:rPr>
              <w:fldChar w:fldCharType="separate"/>
            </w:r>
            <w:r>
              <w:rPr>
                <w:noProof/>
                <w:webHidden/>
              </w:rPr>
              <w:t>29</w:t>
            </w:r>
            <w:r>
              <w:rPr>
                <w:noProof/>
                <w:webHidden/>
              </w:rPr>
              <w:fldChar w:fldCharType="end"/>
            </w:r>
          </w:hyperlink>
        </w:p>
        <w:p w14:paraId="3CA49B9D" w14:textId="03EBC3A8"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033" w:history="1">
            <w:r w:rsidRPr="00D41234">
              <w:rPr>
                <w:rStyle w:val="Hyperlink"/>
                <w:rFonts w:eastAsia="Times New Roman"/>
                <w:noProof/>
                <w:lang w:eastAsia="ro-RO"/>
              </w:rPr>
              <w:t>CAPITOLUL 4 – DETERMINAREA CANTITĂȚILOR ȘI VOLUMULUI DE LUCRĂRI</w:t>
            </w:r>
            <w:r>
              <w:rPr>
                <w:noProof/>
                <w:webHidden/>
              </w:rPr>
              <w:tab/>
            </w:r>
            <w:r>
              <w:rPr>
                <w:noProof/>
                <w:webHidden/>
              </w:rPr>
              <w:fldChar w:fldCharType="begin"/>
            </w:r>
            <w:r>
              <w:rPr>
                <w:noProof/>
                <w:webHidden/>
              </w:rPr>
              <w:instrText xml:space="preserve"> PAGEREF _Toc228169033 \h </w:instrText>
            </w:r>
            <w:r>
              <w:rPr>
                <w:noProof/>
                <w:webHidden/>
              </w:rPr>
            </w:r>
            <w:r>
              <w:rPr>
                <w:noProof/>
                <w:webHidden/>
              </w:rPr>
              <w:fldChar w:fldCharType="separate"/>
            </w:r>
            <w:r>
              <w:rPr>
                <w:noProof/>
                <w:webHidden/>
              </w:rPr>
              <w:t>29</w:t>
            </w:r>
            <w:r>
              <w:rPr>
                <w:noProof/>
                <w:webHidden/>
              </w:rPr>
              <w:fldChar w:fldCharType="end"/>
            </w:r>
          </w:hyperlink>
        </w:p>
        <w:p w14:paraId="11F29E92" w14:textId="3957EF54" w:rsidR="006F5009" w:rsidRDefault="006F5009">
          <w:pPr>
            <w:pStyle w:val="Cuprins2"/>
            <w:tabs>
              <w:tab w:val="right" w:leader="dot" w:pos="9062"/>
            </w:tabs>
            <w:rPr>
              <w:rFonts w:eastAsiaTheme="minorEastAsia" w:cstheme="minorBidi"/>
              <w:smallCaps w:val="0"/>
              <w:noProof/>
              <w:sz w:val="24"/>
              <w:szCs w:val="24"/>
              <w:lang w:eastAsia="ro-RO"/>
            </w:rPr>
          </w:pPr>
          <w:hyperlink w:anchor="_Toc228169034" w:history="1">
            <w:r w:rsidRPr="00D41234">
              <w:rPr>
                <w:rStyle w:val="Hyperlink"/>
                <w:rFonts w:eastAsia="Times New Roman"/>
                <w:noProof/>
                <w:lang w:eastAsia="ro-RO"/>
              </w:rPr>
              <w:t>4.1. Principii generale</w:t>
            </w:r>
            <w:r>
              <w:rPr>
                <w:noProof/>
                <w:webHidden/>
              </w:rPr>
              <w:tab/>
            </w:r>
            <w:r>
              <w:rPr>
                <w:noProof/>
                <w:webHidden/>
              </w:rPr>
              <w:fldChar w:fldCharType="begin"/>
            </w:r>
            <w:r>
              <w:rPr>
                <w:noProof/>
                <w:webHidden/>
              </w:rPr>
              <w:instrText xml:space="preserve"> PAGEREF _Toc228169034 \h </w:instrText>
            </w:r>
            <w:r>
              <w:rPr>
                <w:noProof/>
                <w:webHidden/>
              </w:rPr>
            </w:r>
            <w:r>
              <w:rPr>
                <w:noProof/>
                <w:webHidden/>
              </w:rPr>
              <w:fldChar w:fldCharType="separate"/>
            </w:r>
            <w:r>
              <w:rPr>
                <w:noProof/>
                <w:webHidden/>
              </w:rPr>
              <w:t>29</w:t>
            </w:r>
            <w:r>
              <w:rPr>
                <w:noProof/>
                <w:webHidden/>
              </w:rPr>
              <w:fldChar w:fldCharType="end"/>
            </w:r>
          </w:hyperlink>
        </w:p>
        <w:p w14:paraId="23B9F3EC" w14:textId="7A08E7A9" w:rsidR="006F5009" w:rsidRDefault="006F5009">
          <w:pPr>
            <w:pStyle w:val="Cuprins2"/>
            <w:tabs>
              <w:tab w:val="right" w:leader="dot" w:pos="9062"/>
            </w:tabs>
            <w:rPr>
              <w:rFonts w:eastAsiaTheme="minorEastAsia" w:cstheme="minorBidi"/>
              <w:smallCaps w:val="0"/>
              <w:noProof/>
              <w:sz w:val="24"/>
              <w:szCs w:val="24"/>
              <w:lang w:eastAsia="ro-RO"/>
            </w:rPr>
          </w:pPr>
          <w:hyperlink w:anchor="_Toc228169035" w:history="1">
            <w:r w:rsidRPr="00D41234">
              <w:rPr>
                <w:rStyle w:val="Hyperlink"/>
                <w:rFonts w:eastAsia="Times New Roman"/>
                <w:noProof/>
                <w:lang w:eastAsia="ro-RO"/>
              </w:rPr>
              <w:t>4.2. Determinarea cantităților pentru activitățile de salubrizare stradală</w:t>
            </w:r>
            <w:r>
              <w:rPr>
                <w:noProof/>
                <w:webHidden/>
              </w:rPr>
              <w:tab/>
            </w:r>
            <w:r>
              <w:rPr>
                <w:noProof/>
                <w:webHidden/>
              </w:rPr>
              <w:fldChar w:fldCharType="begin"/>
            </w:r>
            <w:r>
              <w:rPr>
                <w:noProof/>
                <w:webHidden/>
              </w:rPr>
              <w:instrText xml:space="preserve"> PAGEREF _Toc228169035 \h </w:instrText>
            </w:r>
            <w:r>
              <w:rPr>
                <w:noProof/>
                <w:webHidden/>
              </w:rPr>
            </w:r>
            <w:r>
              <w:rPr>
                <w:noProof/>
                <w:webHidden/>
              </w:rPr>
              <w:fldChar w:fldCharType="separate"/>
            </w:r>
            <w:r>
              <w:rPr>
                <w:noProof/>
                <w:webHidden/>
              </w:rPr>
              <w:t>30</w:t>
            </w:r>
            <w:r>
              <w:rPr>
                <w:noProof/>
                <w:webHidden/>
              </w:rPr>
              <w:fldChar w:fldCharType="end"/>
            </w:r>
          </w:hyperlink>
        </w:p>
        <w:p w14:paraId="2FCF7702" w14:textId="6609B865"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36" w:history="1">
            <w:r w:rsidRPr="00D41234">
              <w:rPr>
                <w:rStyle w:val="Hyperlink"/>
                <w:rFonts w:eastAsia="Times New Roman"/>
                <w:noProof/>
                <w:lang w:eastAsia="ro-RO"/>
              </w:rPr>
              <w:t>4.2.1. Măturat manual</w:t>
            </w:r>
            <w:r>
              <w:rPr>
                <w:noProof/>
                <w:webHidden/>
              </w:rPr>
              <w:tab/>
            </w:r>
            <w:r>
              <w:rPr>
                <w:noProof/>
                <w:webHidden/>
              </w:rPr>
              <w:fldChar w:fldCharType="begin"/>
            </w:r>
            <w:r>
              <w:rPr>
                <w:noProof/>
                <w:webHidden/>
              </w:rPr>
              <w:instrText xml:space="preserve"> PAGEREF _Toc228169036 \h </w:instrText>
            </w:r>
            <w:r>
              <w:rPr>
                <w:noProof/>
                <w:webHidden/>
              </w:rPr>
            </w:r>
            <w:r>
              <w:rPr>
                <w:noProof/>
                <w:webHidden/>
              </w:rPr>
              <w:fldChar w:fldCharType="separate"/>
            </w:r>
            <w:r>
              <w:rPr>
                <w:noProof/>
                <w:webHidden/>
              </w:rPr>
              <w:t>30</w:t>
            </w:r>
            <w:r>
              <w:rPr>
                <w:noProof/>
                <w:webHidden/>
              </w:rPr>
              <w:fldChar w:fldCharType="end"/>
            </w:r>
          </w:hyperlink>
        </w:p>
        <w:p w14:paraId="45154C23" w14:textId="30A2BAC2"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37" w:history="1">
            <w:r w:rsidRPr="00D41234">
              <w:rPr>
                <w:rStyle w:val="Hyperlink"/>
                <w:rFonts w:eastAsia="Times New Roman"/>
                <w:noProof/>
                <w:lang w:eastAsia="ro-RO"/>
              </w:rPr>
              <w:t>4.2.2. Măturat mecanizat</w:t>
            </w:r>
            <w:r>
              <w:rPr>
                <w:noProof/>
                <w:webHidden/>
              </w:rPr>
              <w:tab/>
            </w:r>
            <w:r>
              <w:rPr>
                <w:noProof/>
                <w:webHidden/>
              </w:rPr>
              <w:fldChar w:fldCharType="begin"/>
            </w:r>
            <w:r>
              <w:rPr>
                <w:noProof/>
                <w:webHidden/>
              </w:rPr>
              <w:instrText xml:space="preserve"> PAGEREF _Toc228169037 \h </w:instrText>
            </w:r>
            <w:r>
              <w:rPr>
                <w:noProof/>
                <w:webHidden/>
              </w:rPr>
            </w:r>
            <w:r>
              <w:rPr>
                <w:noProof/>
                <w:webHidden/>
              </w:rPr>
              <w:fldChar w:fldCharType="separate"/>
            </w:r>
            <w:r>
              <w:rPr>
                <w:noProof/>
                <w:webHidden/>
              </w:rPr>
              <w:t>30</w:t>
            </w:r>
            <w:r>
              <w:rPr>
                <w:noProof/>
                <w:webHidden/>
              </w:rPr>
              <w:fldChar w:fldCharType="end"/>
            </w:r>
          </w:hyperlink>
        </w:p>
        <w:p w14:paraId="5D16AE55" w14:textId="485B3EA9"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38" w:history="1">
            <w:r w:rsidRPr="00D41234">
              <w:rPr>
                <w:rStyle w:val="Hyperlink"/>
                <w:rFonts w:eastAsia="Times New Roman"/>
                <w:noProof/>
                <w:lang w:eastAsia="ro-RO"/>
              </w:rPr>
              <w:t>4.2.3. Spălat mecanizat</w:t>
            </w:r>
            <w:r>
              <w:rPr>
                <w:noProof/>
                <w:webHidden/>
              </w:rPr>
              <w:tab/>
            </w:r>
            <w:r>
              <w:rPr>
                <w:noProof/>
                <w:webHidden/>
              </w:rPr>
              <w:fldChar w:fldCharType="begin"/>
            </w:r>
            <w:r>
              <w:rPr>
                <w:noProof/>
                <w:webHidden/>
              </w:rPr>
              <w:instrText xml:space="preserve"> PAGEREF _Toc228169038 \h </w:instrText>
            </w:r>
            <w:r>
              <w:rPr>
                <w:noProof/>
                <w:webHidden/>
              </w:rPr>
            </w:r>
            <w:r>
              <w:rPr>
                <w:noProof/>
                <w:webHidden/>
              </w:rPr>
              <w:fldChar w:fldCharType="separate"/>
            </w:r>
            <w:r>
              <w:rPr>
                <w:noProof/>
                <w:webHidden/>
              </w:rPr>
              <w:t>30</w:t>
            </w:r>
            <w:r>
              <w:rPr>
                <w:noProof/>
                <w:webHidden/>
              </w:rPr>
              <w:fldChar w:fldCharType="end"/>
            </w:r>
          </w:hyperlink>
        </w:p>
        <w:p w14:paraId="4A2AE7FE" w14:textId="1419B34C"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39" w:history="1">
            <w:r w:rsidRPr="00D41234">
              <w:rPr>
                <w:rStyle w:val="Hyperlink"/>
                <w:rFonts w:eastAsia="Times New Roman"/>
                <w:noProof/>
                <w:lang w:eastAsia="ro-RO"/>
              </w:rPr>
              <w:t>4.2.4. Stropire mecanizat</w:t>
            </w:r>
            <w:r>
              <w:rPr>
                <w:noProof/>
                <w:webHidden/>
              </w:rPr>
              <w:tab/>
            </w:r>
            <w:r>
              <w:rPr>
                <w:noProof/>
                <w:webHidden/>
              </w:rPr>
              <w:fldChar w:fldCharType="begin"/>
            </w:r>
            <w:r>
              <w:rPr>
                <w:noProof/>
                <w:webHidden/>
              </w:rPr>
              <w:instrText xml:space="preserve"> PAGEREF _Toc228169039 \h </w:instrText>
            </w:r>
            <w:r>
              <w:rPr>
                <w:noProof/>
                <w:webHidden/>
              </w:rPr>
            </w:r>
            <w:r>
              <w:rPr>
                <w:noProof/>
                <w:webHidden/>
              </w:rPr>
              <w:fldChar w:fldCharType="separate"/>
            </w:r>
            <w:r>
              <w:rPr>
                <w:noProof/>
                <w:webHidden/>
              </w:rPr>
              <w:t>30</w:t>
            </w:r>
            <w:r>
              <w:rPr>
                <w:noProof/>
                <w:webHidden/>
              </w:rPr>
              <w:fldChar w:fldCharType="end"/>
            </w:r>
          </w:hyperlink>
        </w:p>
        <w:p w14:paraId="6B12D170" w14:textId="534192AA"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40" w:history="1">
            <w:r w:rsidRPr="00D41234">
              <w:rPr>
                <w:rStyle w:val="Hyperlink"/>
                <w:rFonts w:eastAsia="Times New Roman"/>
                <w:noProof/>
                <w:lang w:eastAsia="ro-RO"/>
              </w:rPr>
              <w:t>4.2.5. Golire coșuri stradale</w:t>
            </w:r>
            <w:r>
              <w:rPr>
                <w:noProof/>
                <w:webHidden/>
              </w:rPr>
              <w:tab/>
            </w:r>
            <w:r>
              <w:rPr>
                <w:noProof/>
                <w:webHidden/>
              </w:rPr>
              <w:fldChar w:fldCharType="begin"/>
            </w:r>
            <w:r>
              <w:rPr>
                <w:noProof/>
                <w:webHidden/>
              </w:rPr>
              <w:instrText xml:space="preserve"> PAGEREF _Toc228169040 \h </w:instrText>
            </w:r>
            <w:r>
              <w:rPr>
                <w:noProof/>
                <w:webHidden/>
              </w:rPr>
            </w:r>
            <w:r>
              <w:rPr>
                <w:noProof/>
                <w:webHidden/>
              </w:rPr>
              <w:fldChar w:fldCharType="separate"/>
            </w:r>
            <w:r>
              <w:rPr>
                <w:noProof/>
                <w:webHidden/>
              </w:rPr>
              <w:t>30</w:t>
            </w:r>
            <w:r>
              <w:rPr>
                <w:noProof/>
                <w:webHidden/>
              </w:rPr>
              <w:fldChar w:fldCharType="end"/>
            </w:r>
          </w:hyperlink>
        </w:p>
        <w:p w14:paraId="4BF9B18B" w14:textId="603CAA82"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41" w:history="1">
            <w:r w:rsidRPr="00D41234">
              <w:rPr>
                <w:rStyle w:val="Hyperlink"/>
                <w:rFonts w:eastAsia="Times New Roman"/>
                <w:noProof/>
                <w:lang w:eastAsia="ro-RO"/>
              </w:rPr>
              <w:t>4.2.6. Curățare rigole manual</w:t>
            </w:r>
            <w:r>
              <w:rPr>
                <w:noProof/>
                <w:webHidden/>
              </w:rPr>
              <w:tab/>
            </w:r>
            <w:r>
              <w:rPr>
                <w:noProof/>
                <w:webHidden/>
              </w:rPr>
              <w:fldChar w:fldCharType="begin"/>
            </w:r>
            <w:r>
              <w:rPr>
                <w:noProof/>
                <w:webHidden/>
              </w:rPr>
              <w:instrText xml:space="preserve"> PAGEREF _Toc228169041 \h </w:instrText>
            </w:r>
            <w:r>
              <w:rPr>
                <w:noProof/>
                <w:webHidden/>
              </w:rPr>
            </w:r>
            <w:r>
              <w:rPr>
                <w:noProof/>
                <w:webHidden/>
              </w:rPr>
              <w:fldChar w:fldCharType="separate"/>
            </w:r>
            <w:r>
              <w:rPr>
                <w:noProof/>
                <w:webHidden/>
              </w:rPr>
              <w:t>31</w:t>
            </w:r>
            <w:r>
              <w:rPr>
                <w:noProof/>
                <w:webHidden/>
              </w:rPr>
              <w:fldChar w:fldCharType="end"/>
            </w:r>
          </w:hyperlink>
        </w:p>
        <w:p w14:paraId="451D0513" w14:textId="732DA639"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42" w:history="1">
            <w:r w:rsidRPr="00D41234">
              <w:rPr>
                <w:rStyle w:val="Hyperlink"/>
                <w:rFonts w:eastAsia="Times New Roman"/>
                <w:noProof/>
                <w:lang w:eastAsia="ro-RO"/>
              </w:rPr>
              <w:t>4.2.7. Curățare canale pluviale mecanizat</w:t>
            </w:r>
            <w:r>
              <w:rPr>
                <w:noProof/>
                <w:webHidden/>
              </w:rPr>
              <w:tab/>
            </w:r>
            <w:r>
              <w:rPr>
                <w:noProof/>
                <w:webHidden/>
              </w:rPr>
              <w:fldChar w:fldCharType="begin"/>
            </w:r>
            <w:r>
              <w:rPr>
                <w:noProof/>
                <w:webHidden/>
              </w:rPr>
              <w:instrText xml:space="preserve"> PAGEREF _Toc228169042 \h </w:instrText>
            </w:r>
            <w:r>
              <w:rPr>
                <w:noProof/>
                <w:webHidden/>
              </w:rPr>
            </w:r>
            <w:r>
              <w:rPr>
                <w:noProof/>
                <w:webHidden/>
              </w:rPr>
              <w:fldChar w:fldCharType="separate"/>
            </w:r>
            <w:r>
              <w:rPr>
                <w:noProof/>
                <w:webHidden/>
              </w:rPr>
              <w:t>31</w:t>
            </w:r>
            <w:r>
              <w:rPr>
                <w:noProof/>
                <w:webHidden/>
              </w:rPr>
              <w:fldChar w:fldCharType="end"/>
            </w:r>
          </w:hyperlink>
        </w:p>
        <w:p w14:paraId="0558931B" w14:textId="1E211435"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43" w:history="1">
            <w:r w:rsidRPr="00D41234">
              <w:rPr>
                <w:rStyle w:val="Hyperlink"/>
                <w:rFonts w:eastAsia="Times New Roman"/>
                <w:noProof/>
                <w:lang w:eastAsia="ro-RO"/>
              </w:rPr>
              <w:t>4.2.8. Curățare parcuri de joacă</w:t>
            </w:r>
            <w:r>
              <w:rPr>
                <w:noProof/>
                <w:webHidden/>
              </w:rPr>
              <w:tab/>
            </w:r>
            <w:r>
              <w:rPr>
                <w:noProof/>
                <w:webHidden/>
              </w:rPr>
              <w:fldChar w:fldCharType="begin"/>
            </w:r>
            <w:r>
              <w:rPr>
                <w:noProof/>
                <w:webHidden/>
              </w:rPr>
              <w:instrText xml:space="preserve"> PAGEREF _Toc228169043 \h </w:instrText>
            </w:r>
            <w:r>
              <w:rPr>
                <w:noProof/>
                <w:webHidden/>
              </w:rPr>
            </w:r>
            <w:r>
              <w:rPr>
                <w:noProof/>
                <w:webHidden/>
              </w:rPr>
              <w:fldChar w:fldCharType="separate"/>
            </w:r>
            <w:r>
              <w:rPr>
                <w:noProof/>
                <w:webHidden/>
              </w:rPr>
              <w:t>31</w:t>
            </w:r>
            <w:r>
              <w:rPr>
                <w:noProof/>
                <w:webHidden/>
              </w:rPr>
              <w:fldChar w:fldCharType="end"/>
            </w:r>
          </w:hyperlink>
        </w:p>
        <w:p w14:paraId="3210272F" w14:textId="0529D82A" w:rsidR="006F5009" w:rsidRDefault="006F5009">
          <w:pPr>
            <w:pStyle w:val="Cuprins2"/>
            <w:tabs>
              <w:tab w:val="right" w:leader="dot" w:pos="9062"/>
            </w:tabs>
            <w:rPr>
              <w:rFonts w:eastAsiaTheme="minorEastAsia" w:cstheme="minorBidi"/>
              <w:smallCaps w:val="0"/>
              <w:noProof/>
              <w:sz w:val="24"/>
              <w:szCs w:val="24"/>
              <w:lang w:eastAsia="ro-RO"/>
            </w:rPr>
          </w:pPr>
          <w:hyperlink w:anchor="_Toc228169044" w:history="1">
            <w:r w:rsidRPr="00D41234">
              <w:rPr>
                <w:rStyle w:val="Hyperlink"/>
                <w:rFonts w:eastAsia="Times New Roman"/>
                <w:noProof/>
                <w:lang w:eastAsia="ro-RO"/>
              </w:rPr>
              <w:t>4.3. Determinarea cantităților pentru activitățile de deszăpezire</w:t>
            </w:r>
            <w:r>
              <w:rPr>
                <w:noProof/>
                <w:webHidden/>
              </w:rPr>
              <w:tab/>
            </w:r>
            <w:r>
              <w:rPr>
                <w:noProof/>
                <w:webHidden/>
              </w:rPr>
              <w:fldChar w:fldCharType="begin"/>
            </w:r>
            <w:r>
              <w:rPr>
                <w:noProof/>
                <w:webHidden/>
              </w:rPr>
              <w:instrText xml:space="preserve"> PAGEREF _Toc228169044 \h </w:instrText>
            </w:r>
            <w:r>
              <w:rPr>
                <w:noProof/>
                <w:webHidden/>
              </w:rPr>
            </w:r>
            <w:r>
              <w:rPr>
                <w:noProof/>
                <w:webHidden/>
              </w:rPr>
              <w:fldChar w:fldCharType="separate"/>
            </w:r>
            <w:r>
              <w:rPr>
                <w:noProof/>
                <w:webHidden/>
              </w:rPr>
              <w:t>31</w:t>
            </w:r>
            <w:r>
              <w:rPr>
                <w:noProof/>
                <w:webHidden/>
              </w:rPr>
              <w:fldChar w:fldCharType="end"/>
            </w:r>
          </w:hyperlink>
        </w:p>
        <w:p w14:paraId="30BC0EA4" w14:textId="5E634CF7"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45" w:history="1">
            <w:r w:rsidRPr="00D41234">
              <w:rPr>
                <w:rStyle w:val="Hyperlink"/>
                <w:rFonts w:eastAsia="Times New Roman"/>
                <w:noProof/>
                <w:lang w:eastAsia="ro-RO"/>
              </w:rPr>
              <w:t>4.3.1. Îndepărtarea zăpezii</w:t>
            </w:r>
            <w:r>
              <w:rPr>
                <w:noProof/>
                <w:webHidden/>
              </w:rPr>
              <w:tab/>
            </w:r>
            <w:r>
              <w:rPr>
                <w:noProof/>
                <w:webHidden/>
              </w:rPr>
              <w:fldChar w:fldCharType="begin"/>
            </w:r>
            <w:r>
              <w:rPr>
                <w:noProof/>
                <w:webHidden/>
              </w:rPr>
              <w:instrText xml:space="preserve"> PAGEREF _Toc228169045 \h </w:instrText>
            </w:r>
            <w:r>
              <w:rPr>
                <w:noProof/>
                <w:webHidden/>
              </w:rPr>
            </w:r>
            <w:r>
              <w:rPr>
                <w:noProof/>
                <w:webHidden/>
              </w:rPr>
              <w:fldChar w:fldCharType="separate"/>
            </w:r>
            <w:r>
              <w:rPr>
                <w:noProof/>
                <w:webHidden/>
              </w:rPr>
              <w:t>31</w:t>
            </w:r>
            <w:r>
              <w:rPr>
                <w:noProof/>
                <w:webHidden/>
              </w:rPr>
              <w:fldChar w:fldCharType="end"/>
            </w:r>
          </w:hyperlink>
        </w:p>
        <w:p w14:paraId="398A77E1" w14:textId="0528C4CC"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46" w:history="1">
            <w:r w:rsidRPr="00D41234">
              <w:rPr>
                <w:rStyle w:val="Hyperlink"/>
                <w:rFonts w:eastAsia="Times New Roman"/>
                <w:noProof/>
                <w:lang w:eastAsia="ro-RO"/>
              </w:rPr>
              <w:t>4.3.2. Răspândirea materialelor antiderapante</w:t>
            </w:r>
            <w:r>
              <w:rPr>
                <w:noProof/>
                <w:webHidden/>
              </w:rPr>
              <w:tab/>
            </w:r>
            <w:r>
              <w:rPr>
                <w:noProof/>
                <w:webHidden/>
              </w:rPr>
              <w:fldChar w:fldCharType="begin"/>
            </w:r>
            <w:r>
              <w:rPr>
                <w:noProof/>
                <w:webHidden/>
              </w:rPr>
              <w:instrText xml:space="preserve"> PAGEREF _Toc228169046 \h </w:instrText>
            </w:r>
            <w:r>
              <w:rPr>
                <w:noProof/>
                <w:webHidden/>
              </w:rPr>
            </w:r>
            <w:r>
              <w:rPr>
                <w:noProof/>
                <w:webHidden/>
              </w:rPr>
              <w:fldChar w:fldCharType="separate"/>
            </w:r>
            <w:r>
              <w:rPr>
                <w:noProof/>
                <w:webHidden/>
              </w:rPr>
              <w:t>31</w:t>
            </w:r>
            <w:r>
              <w:rPr>
                <w:noProof/>
                <w:webHidden/>
              </w:rPr>
              <w:fldChar w:fldCharType="end"/>
            </w:r>
          </w:hyperlink>
        </w:p>
        <w:p w14:paraId="1025C576" w14:textId="47B84233"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47" w:history="1">
            <w:r w:rsidRPr="00D41234">
              <w:rPr>
                <w:rStyle w:val="Hyperlink"/>
                <w:rFonts w:eastAsia="Times New Roman"/>
                <w:noProof/>
                <w:lang w:eastAsia="ro-RO"/>
              </w:rPr>
              <w:t>4.3.3. Transportul zăpezii – inclusiv încărcarea acesteia</w:t>
            </w:r>
            <w:r>
              <w:rPr>
                <w:noProof/>
                <w:webHidden/>
              </w:rPr>
              <w:tab/>
            </w:r>
            <w:r>
              <w:rPr>
                <w:noProof/>
                <w:webHidden/>
              </w:rPr>
              <w:fldChar w:fldCharType="begin"/>
            </w:r>
            <w:r>
              <w:rPr>
                <w:noProof/>
                <w:webHidden/>
              </w:rPr>
              <w:instrText xml:space="preserve"> PAGEREF _Toc228169047 \h </w:instrText>
            </w:r>
            <w:r>
              <w:rPr>
                <w:noProof/>
                <w:webHidden/>
              </w:rPr>
            </w:r>
            <w:r>
              <w:rPr>
                <w:noProof/>
                <w:webHidden/>
              </w:rPr>
              <w:fldChar w:fldCharType="separate"/>
            </w:r>
            <w:r>
              <w:rPr>
                <w:noProof/>
                <w:webHidden/>
              </w:rPr>
              <w:t>34</w:t>
            </w:r>
            <w:r>
              <w:rPr>
                <w:noProof/>
                <w:webHidden/>
              </w:rPr>
              <w:fldChar w:fldCharType="end"/>
            </w:r>
          </w:hyperlink>
        </w:p>
        <w:p w14:paraId="141507BA" w14:textId="11C649E9" w:rsidR="006F5009" w:rsidRDefault="006F5009">
          <w:pPr>
            <w:pStyle w:val="Cuprins2"/>
            <w:tabs>
              <w:tab w:val="right" w:leader="dot" w:pos="9062"/>
            </w:tabs>
            <w:rPr>
              <w:rFonts w:eastAsiaTheme="minorEastAsia" w:cstheme="minorBidi"/>
              <w:smallCaps w:val="0"/>
              <w:noProof/>
              <w:sz w:val="24"/>
              <w:szCs w:val="24"/>
              <w:lang w:eastAsia="ro-RO"/>
            </w:rPr>
          </w:pPr>
          <w:hyperlink w:anchor="_Toc228169048" w:history="1">
            <w:r w:rsidRPr="00D41234">
              <w:rPr>
                <w:rStyle w:val="Hyperlink"/>
                <w:rFonts w:eastAsia="Times New Roman"/>
                <w:noProof/>
                <w:lang w:eastAsia="ro-RO"/>
              </w:rPr>
              <w:t>4.4. Determinarea cantităților pentru activitățile la comandă</w:t>
            </w:r>
            <w:r>
              <w:rPr>
                <w:noProof/>
                <w:webHidden/>
              </w:rPr>
              <w:tab/>
            </w:r>
            <w:r>
              <w:rPr>
                <w:noProof/>
                <w:webHidden/>
              </w:rPr>
              <w:fldChar w:fldCharType="begin"/>
            </w:r>
            <w:r>
              <w:rPr>
                <w:noProof/>
                <w:webHidden/>
              </w:rPr>
              <w:instrText xml:space="preserve"> PAGEREF _Toc228169048 \h </w:instrText>
            </w:r>
            <w:r>
              <w:rPr>
                <w:noProof/>
                <w:webHidden/>
              </w:rPr>
            </w:r>
            <w:r>
              <w:rPr>
                <w:noProof/>
                <w:webHidden/>
              </w:rPr>
              <w:fldChar w:fldCharType="separate"/>
            </w:r>
            <w:r>
              <w:rPr>
                <w:noProof/>
                <w:webHidden/>
              </w:rPr>
              <w:t>35</w:t>
            </w:r>
            <w:r>
              <w:rPr>
                <w:noProof/>
                <w:webHidden/>
              </w:rPr>
              <w:fldChar w:fldCharType="end"/>
            </w:r>
          </w:hyperlink>
        </w:p>
        <w:p w14:paraId="05D62578" w14:textId="5E82AC9F" w:rsidR="006F5009" w:rsidRDefault="006F5009">
          <w:pPr>
            <w:pStyle w:val="Cuprins2"/>
            <w:tabs>
              <w:tab w:val="right" w:leader="dot" w:pos="9062"/>
            </w:tabs>
            <w:rPr>
              <w:rFonts w:eastAsiaTheme="minorEastAsia" w:cstheme="minorBidi"/>
              <w:smallCaps w:val="0"/>
              <w:noProof/>
              <w:sz w:val="24"/>
              <w:szCs w:val="24"/>
              <w:lang w:eastAsia="ro-RO"/>
            </w:rPr>
          </w:pPr>
          <w:hyperlink w:anchor="_Toc228169049" w:history="1">
            <w:r w:rsidRPr="00D41234">
              <w:rPr>
                <w:rStyle w:val="Hyperlink"/>
                <w:rFonts w:eastAsia="Times New Roman"/>
                <w:noProof/>
                <w:lang w:eastAsia="ro-RO"/>
              </w:rPr>
              <w:t>4.5. Modificarea cantităților</w:t>
            </w:r>
            <w:r>
              <w:rPr>
                <w:noProof/>
                <w:webHidden/>
              </w:rPr>
              <w:tab/>
            </w:r>
            <w:r>
              <w:rPr>
                <w:noProof/>
                <w:webHidden/>
              </w:rPr>
              <w:fldChar w:fldCharType="begin"/>
            </w:r>
            <w:r>
              <w:rPr>
                <w:noProof/>
                <w:webHidden/>
              </w:rPr>
              <w:instrText xml:space="preserve"> PAGEREF _Toc228169049 \h </w:instrText>
            </w:r>
            <w:r>
              <w:rPr>
                <w:noProof/>
                <w:webHidden/>
              </w:rPr>
            </w:r>
            <w:r>
              <w:rPr>
                <w:noProof/>
                <w:webHidden/>
              </w:rPr>
              <w:fldChar w:fldCharType="separate"/>
            </w:r>
            <w:r>
              <w:rPr>
                <w:noProof/>
                <w:webHidden/>
              </w:rPr>
              <w:t>36</w:t>
            </w:r>
            <w:r>
              <w:rPr>
                <w:noProof/>
                <w:webHidden/>
              </w:rPr>
              <w:fldChar w:fldCharType="end"/>
            </w:r>
          </w:hyperlink>
        </w:p>
        <w:p w14:paraId="0368173B" w14:textId="6DEFE5A1" w:rsidR="006F5009" w:rsidRDefault="006F5009">
          <w:pPr>
            <w:pStyle w:val="Cuprins2"/>
            <w:tabs>
              <w:tab w:val="right" w:leader="dot" w:pos="9062"/>
            </w:tabs>
            <w:rPr>
              <w:rFonts w:eastAsiaTheme="minorEastAsia" w:cstheme="minorBidi"/>
              <w:smallCaps w:val="0"/>
              <w:noProof/>
              <w:sz w:val="24"/>
              <w:szCs w:val="24"/>
              <w:lang w:eastAsia="ro-RO"/>
            </w:rPr>
          </w:pPr>
          <w:hyperlink w:anchor="_Toc228169050" w:history="1">
            <w:r w:rsidRPr="00D41234">
              <w:rPr>
                <w:rStyle w:val="Hyperlink"/>
                <w:rFonts w:eastAsia="Times New Roman"/>
                <w:noProof/>
                <w:lang w:eastAsia="ro-RO"/>
              </w:rPr>
              <w:t>4.6. Raportarea cantităților</w:t>
            </w:r>
            <w:r>
              <w:rPr>
                <w:noProof/>
                <w:webHidden/>
              </w:rPr>
              <w:tab/>
            </w:r>
            <w:r>
              <w:rPr>
                <w:noProof/>
                <w:webHidden/>
              </w:rPr>
              <w:fldChar w:fldCharType="begin"/>
            </w:r>
            <w:r>
              <w:rPr>
                <w:noProof/>
                <w:webHidden/>
              </w:rPr>
              <w:instrText xml:space="preserve"> PAGEREF _Toc228169050 \h </w:instrText>
            </w:r>
            <w:r>
              <w:rPr>
                <w:noProof/>
                <w:webHidden/>
              </w:rPr>
            </w:r>
            <w:r>
              <w:rPr>
                <w:noProof/>
                <w:webHidden/>
              </w:rPr>
              <w:fldChar w:fldCharType="separate"/>
            </w:r>
            <w:r>
              <w:rPr>
                <w:noProof/>
                <w:webHidden/>
              </w:rPr>
              <w:t>36</w:t>
            </w:r>
            <w:r>
              <w:rPr>
                <w:noProof/>
                <w:webHidden/>
              </w:rPr>
              <w:fldChar w:fldCharType="end"/>
            </w:r>
          </w:hyperlink>
        </w:p>
        <w:p w14:paraId="4B4FF379" w14:textId="3E96F5AD"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51" w:history="1">
            <w:r w:rsidRPr="00D41234">
              <w:rPr>
                <w:rStyle w:val="Hyperlink"/>
                <w:rFonts w:ascii="Times New Roman" w:eastAsia="Times New Roman" w:hAnsi="Times New Roman" w:cs="Times New Roman"/>
                <w:b/>
                <w:bCs/>
                <w:noProof/>
                <w:kern w:val="0"/>
                <w:lang w:eastAsia="ro-RO"/>
                <w14:ligatures w14:val="none"/>
              </w:rPr>
              <w:t>Zilnic</w:t>
            </w:r>
            <w:r>
              <w:rPr>
                <w:noProof/>
                <w:webHidden/>
              </w:rPr>
              <w:tab/>
            </w:r>
            <w:r>
              <w:rPr>
                <w:noProof/>
                <w:webHidden/>
              </w:rPr>
              <w:fldChar w:fldCharType="begin"/>
            </w:r>
            <w:r>
              <w:rPr>
                <w:noProof/>
                <w:webHidden/>
              </w:rPr>
              <w:instrText xml:space="preserve"> PAGEREF _Toc228169051 \h </w:instrText>
            </w:r>
            <w:r>
              <w:rPr>
                <w:noProof/>
                <w:webHidden/>
              </w:rPr>
            </w:r>
            <w:r>
              <w:rPr>
                <w:noProof/>
                <w:webHidden/>
              </w:rPr>
              <w:fldChar w:fldCharType="separate"/>
            </w:r>
            <w:r>
              <w:rPr>
                <w:noProof/>
                <w:webHidden/>
              </w:rPr>
              <w:t>36</w:t>
            </w:r>
            <w:r>
              <w:rPr>
                <w:noProof/>
                <w:webHidden/>
              </w:rPr>
              <w:fldChar w:fldCharType="end"/>
            </w:r>
          </w:hyperlink>
        </w:p>
        <w:p w14:paraId="553C35E8" w14:textId="1981B9B6"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52" w:history="1">
            <w:r w:rsidRPr="00D41234">
              <w:rPr>
                <w:rStyle w:val="Hyperlink"/>
                <w:rFonts w:ascii="Times New Roman" w:eastAsia="Times New Roman" w:hAnsi="Times New Roman" w:cs="Times New Roman"/>
                <w:b/>
                <w:bCs/>
                <w:noProof/>
                <w:kern w:val="0"/>
                <w:lang w:eastAsia="ro-RO"/>
                <w14:ligatures w14:val="none"/>
              </w:rPr>
              <w:t>Săptămânal</w:t>
            </w:r>
            <w:r>
              <w:rPr>
                <w:noProof/>
                <w:webHidden/>
              </w:rPr>
              <w:tab/>
            </w:r>
            <w:r>
              <w:rPr>
                <w:noProof/>
                <w:webHidden/>
              </w:rPr>
              <w:fldChar w:fldCharType="begin"/>
            </w:r>
            <w:r>
              <w:rPr>
                <w:noProof/>
                <w:webHidden/>
              </w:rPr>
              <w:instrText xml:space="preserve"> PAGEREF _Toc228169052 \h </w:instrText>
            </w:r>
            <w:r>
              <w:rPr>
                <w:noProof/>
                <w:webHidden/>
              </w:rPr>
            </w:r>
            <w:r>
              <w:rPr>
                <w:noProof/>
                <w:webHidden/>
              </w:rPr>
              <w:fldChar w:fldCharType="separate"/>
            </w:r>
            <w:r>
              <w:rPr>
                <w:noProof/>
                <w:webHidden/>
              </w:rPr>
              <w:t>36</w:t>
            </w:r>
            <w:r>
              <w:rPr>
                <w:noProof/>
                <w:webHidden/>
              </w:rPr>
              <w:fldChar w:fldCharType="end"/>
            </w:r>
          </w:hyperlink>
        </w:p>
        <w:p w14:paraId="01ECF408" w14:textId="3BF7246A"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53" w:history="1">
            <w:r w:rsidRPr="00D41234">
              <w:rPr>
                <w:rStyle w:val="Hyperlink"/>
                <w:rFonts w:ascii="Times New Roman" w:eastAsia="Times New Roman" w:hAnsi="Times New Roman" w:cs="Times New Roman"/>
                <w:b/>
                <w:bCs/>
                <w:noProof/>
                <w:kern w:val="0"/>
                <w:lang w:eastAsia="ro-RO"/>
                <w14:ligatures w14:val="none"/>
              </w:rPr>
              <w:t>Lunar</w:t>
            </w:r>
            <w:r>
              <w:rPr>
                <w:noProof/>
                <w:webHidden/>
              </w:rPr>
              <w:tab/>
            </w:r>
            <w:r>
              <w:rPr>
                <w:noProof/>
                <w:webHidden/>
              </w:rPr>
              <w:fldChar w:fldCharType="begin"/>
            </w:r>
            <w:r>
              <w:rPr>
                <w:noProof/>
                <w:webHidden/>
              </w:rPr>
              <w:instrText xml:space="preserve"> PAGEREF _Toc228169053 \h </w:instrText>
            </w:r>
            <w:r>
              <w:rPr>
                <w:noProof/>
                <w:webHidden/>
              </w:rPr>
            </w:r>
            <w:r>
              <w:rPr>
                <w:noProof/>
                <w:webHidden/>
              </w:rPr>
              <w:fldChar w:fldCharType="separate"/>
            </w:r>
            <w:r>
              <w:rPr>
                <w:noProof/>
                <w:webHidden/>
              </w:rPr>
              <w:t>36</w:t>
            </w:r>
            <w:r>
              <w:rPr>
                <w:noProof/>
                <w:webHidden/>
              </w:rPr>
              <w:fldChar w:fldCharType="end"/>
            </w:r>
          </w:hyperlink>
        </w:p>
        <w:p w14:paraId="7A5A75D9" w14:textId="20B844FF"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054" w:history="1">
            <w:r w:rsidRPr="00D41234">
              <w:rPr>
                <w:rStyle w:val="Hyperlink"/>
                <w:rFonts w:eastAsia="Times New Roman"/>
                <w:noProof/>
                <w:lang w:eastAsia="ro-RO"/>
              </w:rPr>
              <w:t>CAPITOLUL 5 – INDICATORI DE PERFORMANȚĂ AI SERVICIULUI DE SALUBRIZARE</w:t>
            </w:r>
            <w:r>
              <w:rPr>
                <w:noProof/>
                <w:webHidden/>
              </w:rPr>
              <w:tab/>
            </w:r>
            <w:r>
              <w:rPr>
                <w:noProof/>
                <w:webHidden/>
              </w:rPr>
              <w:fldChar w:fldCharType="begin"/>
            </w:r>
            <w:r>
              <w:rPr>
                <w:noProof/>
                <w:webHidden/>
              </w:rPr>
              <w:instrText xml:space="preserve"> PAGEREF _Toc228169054 \h </w:instrText>
            </w:r>
            <w:r>
              <w:rPr>
                <w:noProof/>
                <w:webHidden/>
              </w:rPr>
            </w:r>
            <w:r>
              <w:rPr>
                <w:noProof/>
                <w:webHidden/>
              </w:rPr>
              <w:fldChar w:fldCharType="separate"/>
            </w:r>
            <w:r>
              <w:rPr>
                <w:noProof/>
                <w:webHidden/>
              </w:rPr>
              <w:t>37</w:t>
            </w:r>
            <w:r>
              <w:rPr>
                <w:noProof/>
                <w:webHidden/>
              </w:rPr>
              <w:fldChar w:fldCharType="end"/>
            </w:r>
          </w:hyperlink>
        </w:p>
        <w:p w14:paraId="7B6806B5" w14:textId="034FE326" w:rsidR="006F5009" w:rsidRDefault="006F5009">
          <w:pPr>
            <w:pStyle w:val="Cuprins2"/>
            <w:tabs>
              <w:tab w:val="right" w:leader="dot" w:pos="9062"/>
            </w:tabs>
            <w:rPr>
              <w:rFonts w:eastAsiaTheme="minorEastAsia" w:cstheme="minorBidi"/>
              <w:smallCaps w:val="0"/>
              <w:noProof/>
              <w:sz w:val="24"/>
              <w:szCs w:val="24"/>
              <w:lang w:eastAsia="ro-RO"/>
            </w:rPr>
          </w:pPr>
          <w:hyperlink w:anchor="_Toc228169055" w:history="1">
            <w:r w:rsidRPr="00D41234">
              <w:rPr>
                <w:rStyle w:val="Hyperlink"/>
                <w:rFonts w:eastAsia="Times New Roman"/>
                <w:noProof/>
                <w:lang w:eastAsia="ro-RO"/>
              </w:rPr>
              <w:t>5.1. Indicatori cantitativi</w:t>
            </w:r>
            <w:r>
              <w:rPr>
                <w:noProof/>
                <w:webHidden/>
              </w:rPr>
              <w:tab/>
            </w:r>
            <w:r>
              <w:rPr>
                <w:noProof/>
                <w:webHidden/>
              </w:rPr>
              <w:fldChar w:fldCharType="begin"/>
            </w:r>
            <w:r>
              <w:rPr>
                <w:noProof/>
                <w:webHidden/>
              </w:rPr>
              <w:instrText xml:space="preserve"> PAGEREF _Toc228169055 \h </w:instrText>
            </w:r>
            <w:r>
              <w:rPr>
                <w:noProof/>
                <w:webHidden/>
              </w:rPr>
            </w:r>
            <w:r>
              <w:rPr>
                <w:noProof/>
                <w:webHidden/>
              </w:rPr>
              <w:fldChar w:fldCharType="separate"/>
            </w:r>
            <w:r>
              <w:rPr>
                <w:noProof/>
                <w:webHidden/>
              </w:rPr>
              <w:t>37</w:t>
            </w:r>
            <w:r>
              <w:rPr>
                <w:noProof/>
                <w:webHidden/>
              </w:rPr>
              <w:fldChar w:fldCharType="end"/>
            </w:r>
          </w:hyperlink>
        </w:p>
        <w:p w14:paraId="60D64EDB" w14:textId="1DE09EA7"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56" w:history="1">
            <w:r w:rsidRPr="00D41234">
              <w:rPr>
                <w:rStyle w:val="Hyperlink"/>
                <w:rFonts w:eastAsia="Times New Roman"/>
                <w:noProof/>
                <w:lang w:eastAsia="ro-RO"/>
              </w:rPr>
              <w:t>5.1.1. Măturat manual</w:t>
            </w:r>
            <w:r>
              <w:rPr>
                <w:noProof/>
                <w:webHidden/>
              </w:rPr>
              <w:tab/>
            </w:r>
            <w:r>
              <w:rPr>
                <w:noProof/>
                <w:webHidden/>
              </w:rPr>
              <w:fldChar w:fldCharType="begin"/>
            </w:r>
            <w:r>
              <w:rPr>
                <w:noProof/>
                <w:webHidden/>
              </w:rPr>
              <w:instrText xml:space="preserve"> PAGEREF _Toc228169056 \h </w:instrText>
            </w:r>
            <w:r>
              <w:rPr>
                <w:noProof/>
                <w:webHidden/>
              </w:rPr>
            </w:r>
            <w:r>
              <w:rPr>
                <w:noProof/>
                <w:webHidden/>
              </w:rPr>
              <w:fldChar w:fldCharType="separate"/>
            </w:r>
            <w:r>
              <w:rPr>
                <w:noProof/>
                <w:webHidden/>
              </w:rPr>
              <w:t>37</w:t>
            </w:r>
            <w:r>
              <w:rPr>
                <w:noProof/>
                <w:webHidden/>
              </w:rPr>
              <w:fldChar w:fldCharType="end"/>
            </w:r>
          </w:hyperlink>
        </w:p>
        <w:p w14:paraId="189C0034" w14:textId="3D2B7FB3"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57" w:history="1">
            <w:r w:rsidRPr="00D41234">
              <w:rPr>
                <w:rStyle w:val="Hyperlink"/>
                <w:rFonts w:eastAsia="Times New Roman"/>
                <w:noProof/>
                <w:lang w:eastAsia="ro-RO"/>
              </w:rPr>
              <w:t>5.1.2. Măturat mecanizat</w:t>
            </w:r>
            <w:r>
              <w:rPr>
                <w:noProof/>
                <w:webHidden/>
              </w:rPr>
              <w:tab/>
            </w:r>
            <w:r>
              <w:rPr>
                <w:noProof/>
                <w:webHidden/>
              </w:rPr>
              <w:fldChar w:fldCharType="begin"/>
            </w:r>
            <w:r>
              <w:rPr>
                <w:noProof/>
                <w:webHidden/>
              </w:rPr>
              <w:instrText xml:space="preserve"> PAGEREF _Toc228169057 \h </w:instrText>
            </w:r>
            <w:r>
              <w:rPr>
                <w:noProof/>
                <w:webHidden/>
              </w:rPr>
            </w:r>
            <w:r>
              <w:rPr>
                <w:noProof/>
                <w:webHidden/>
              </w:rPr>
              <w:fldChar w:fldCharType="separate"/>
            </w:r>
            <w:r>
              <w:rPr>
                <w:noProof/>
                <w:webHidden/>
              </w:rPr>
              <w:t>37</w:t>
            </w:r>
            <w:r>
              <w:rPr>
                <w:noProof/>
                <w:webHidden/>
              </w:rPr>
              <w:fldChar w:fldCharType="end"/>
            </w:r>
          </w:hyperlink>
        </w:p>
        <w:p w14:paraId="33C079CC" w14:textId="41D28045"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58" w:history="1">
            <w:r w:rsidRPr="00D41234">
              <w:rPr>
                <w:rStyle w:val="Hyperlink"/>
                <w:rFonts w:eastAsia="Times New Roman"/>
                <w:noProof/>
                <w:lang w:eastAsia="ro-RO"/>
              </w:rPr>
              <w:t>5.1.3. Spălat mecanizat</w:t>
            </w:r>
            <w:r>
              <w:rPr>
                <w:noProof/>
                <w:webHidden/>
              </w:rPr>
              <w:tab/>
            </w:r>
            <w:r>
              <w:rPr>
                <w:noProof/>
                <w:webHidden/>
              </w:rPr>
              <w:fldChar w:fldCharType="begin"/>
            </w:r>
            <w:r>
              <w:rPr>
                <w:noProof/>
                <w:webHidden/>
              </w:rPr>
              <w:instrText xml:space="preserve"> PAGEREF _Toc228169058 \h </w:instrText>
            </w:r>
            <w:r>
              <w:rPr>
                <w:noProof/>
                <w:webHidden/>
              </w:rPr>
            </w:r>
            <w:r>
              <w:rPr>
                <w:noProof/>
                <w:webHidden/>
              </w:rPr>
              <w:fldChar w:fldCharType="separate"/>
            </w:r>
            <w:r>
              <w:rPr>
                <w:noProof/>
                <w:webHidden/>
              </w:rPr>
              <w:t>37</w:t>
            </w:r>
            <w:r>
              <w:rPr>
                <w:noProof/>
                <w:webHidden/>
              </w:rPr>
              <w:fldChar w:fldCharType="end"/>
            </w:r>
          </w:hyperlink>
        </w:p>
        <w:p w14:paraId="7A0D55B5" w14:textId="7774A920"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59" w:history="1">
            <w:r w:rsidRPr="00D41234">
              <w:rPr>
                <w:rStyle w:val="Hyperlink"/>
                <w:rFonts w:eastAsia="Times New Roman"/>
                <w:noProof/>
                <w:lang w:eastAsia="ro-RO"/>
              </w:rPr>
              <w:t>5.1.4. Stropire</w:t>
            </w:r>
            <w:r>
              <w:rPr>
                <w:noProof/>
                <w:webHidden/>
              </w:rPr>
              <w:tab/>
            </w:r>
            <w:r>
              <w:rPr>
                <w:noProof/>
                <w:webHidden/>
              </w:rPr>
              <w:fldChar w:fldCharType="begin"/>
            </w:r>
            <w:r>
              <w:rPr>
                <w:noProof/>
                <w:webHidden/>
              </w:rPr>
              <w:instrText xml:space="preserve"> PAGEREF _Toc228169059 \h </w:instrText>
            </w:r>
            <w:r>
              <w:rPr>
                <w:noProof/>
                <w:webHidden/>
              </w:rPr>
            </w:r>
            <w:r>
              <w:rPr>
                <w:noProof/>
                <w:webHidden/>
              </w:rPr>
              <w:fldChar w:fldCharType="separate"/>
            </w:r>
            <w:r>
              <w:rPr>
                <w:noProof/>
                <w:webHidden/>
              </w:rPr>
              <w:t>37</w:t>
            </w:r>
            <w:r>
              <w:rPr>
                <w:noProof/>
                <w:webHidden/>
              </w:rPr>
              <w:fldChar w:fldCharType="end"/>
            </w:r>
          </w:hyperlink>
        </w:p>
        <w:p w14:paraId="6C9DEF58" w14:textId="1853B90E"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60" w:history="1">
            <w:r w:rsidRPr="00D41234">
              <w:rPr>
                <w:rStyle w:val="Hyperlink"/>
                <w:rFonts w:eastAsia="Times New Roman"/>
                <w:noProof/>
                <w:lang w:eastAsia="ro-RO"/>
              </w:rPr>
              <w:t>5.1.5. Golire coșuri stradale</w:t>
            </w:r>
            <w:r>
              <w:rPr>
                <w:noProof/>
                <w:webHidden/>
              </w:rPr>
              <w:tab/>
            </w:r>
            <w:r>
              <w:rPr>
                <w:noProof/>
                <w:webHidden/>
              </w:rPr>
              <w:fldChar w:fldCharType="begin"/>
            </w:r>
            <w:r>
              <w:rPr>
                <w:noProof/>
                <w:webHidden/>
              </w:rPr>
              <w:instrText xml:space="preserve"> PAGEREF _Toc228169060 \h </w:instrText>
            </w:r>
            <w:r>
              <w:rPr>
                <w:noProof/>
                <w:webHidden/>
              </w:rPr>
            </w:r>
            <w:r>
              <w:rPr>
                <w:noProof/>
                <w:webHidden/>
              </w:rPr>
              <w:fldChar w:fldCharType="separate"/>
            </w:r>
            <w:r>
              <w:rPr>
                <w:noProof/>
                <w:webHidden/>
              </w:rPr>
              <w:t>37</w:t>
            </w:r>
            <w:r>
              <w:rPr>
                <w:noProof/>
                <w:webHidden/>
              </w:rPr>
              <w:fldChar w:fldCharType="end"/>
            </w:r>
          </w:hyperlink>
        </w:p>
        <w:p w14:paraId="01F40712" w14:textId="169C6F21"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61" w:history="1">
            <w:r w:rsidRPr="00D41234">
              <w:rPr>
                <w:rStyle w:val="Hyperlink"/>
                <w:rFonts w:eastAsia="Times New Roman"/>
                <w:noProof/>
                <w:lang w:eastAsia="ro-RO"/>
              </w:rPr>
              <w:t>5.1.6. Curățare rigole</w:t>
            </w:r>
            <w:r>
              <w:rPr>
                <w:noProof/>
                <w:webHidden/>
              </w:rPr>
              <w:tab/>
            </w:r>
            <w:r>
              <w:rPr>
                <w:noProof/>
                <w:webHidden/>
              </w:rPr>
              <w:fldChar w:fldCharType="begin"/>
            </w:r>
            <w:r>
              <w:rPr>
                <w:noProof/>
                <w:webHidden/>
              </w:rPr>
              <w:instrText xml:space="preserve"> PAGEREF _Toc228169061 \h </w:instrText>
            </w:r>
            <w:r>
              <w:rPr>
                <w:noProof/>
                <w:webHidden/>
              </w:rPr>
            </w:r>
            <w:r>
              <w:rPr>
                <w:noProof/>
                <w:webHidden/>
              </w:rPr>
              <w:fldChar w:fldCharType="separate"/>
            </w:r>
            <w:r>
              <w:rPr>
                <w:noProof/>
                <w:webHidden/>
              </w:rPr>
              <w:t>38</w:t>
            </w:r>
            <w:r>
              <w:rPr>
                <w:noProof/>
                <w:webHidden/>
              </w:rPr>
              <w:fldChar w:fldCharType="end"/>
            </w:r>
          </w:hyperlink>
        </w:p>
        <w:p w14:paraId="09BFFA03" w14:textId="1E4A64B9"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62" w:history="1">
            <w:r w:rsidRPr="00D41234">
              <w:rPr>
                <w:rStyle w:val="Hyperlink"/>
                <w:rFonts w:eastAsia="Times New Roman"/>
                <w:noProof/>
                <w:lang w:eastAsia="ro-RO"/>
              </w:rPr>
              <w:t>5.1.7. Curățare parcuri de joacă</w:t>
            </w:r>
            <w:r>
              <w:rPr>
                <w:noProof/>
                <w:webHidden/>
              </w:rPr>
              <w:tab/>
            </w:r>
            <w:r>
              <w:rPr>
                <w:noProof/>
                <w:webHidden/>
              </w:rPr>
              <w:fldChar w:fldCharType="begin"/>
            </w:r>
            <w:r>
              <w:rPr>
                <w:noProof/>
                <w:webHidden/>
              </w:rPr>
              <w:instrText xml:space="preserve"> PAGEREF _Toc228169062 \h </w:instrText>
            </w:r>
            <w:r>
              <w:rPr>
                <w:noProof/>
                <w:webHidden/>
              </w:rPr>
            </w:r>
            <w:r>
              <w:rPr>
                <w:noProof/>
                <w:webHidden/>
              </w:rPr>
              <w:fldChar w:fldCharType="separate"/>
            </w:r>
            <w:r>
              <w:rPr>
                <w:noProof/>
                <w:webHidden/>
              </w:rPr>
              <w:t>38</w:t>
            </w:r>
            <w:r>
              <w:rPr>
                <w:noProof/>
                <w:webHidden/>
              </w:rPr>
              <w:fldChar w:fldCharType="end"/>
            </w:r>
          </w:hyperlink>
        </w:p>
        <w:p w14:paraId="24E6E89C" w14:textId="4DD4F4CD" w:rsidR="006F5009" w:rsidRDefault="006F5009">
          <w:pPr>
            <w:pStyle w:val="Cuprins2"/>
            <w:tabs>
              <w:tab w:val="right" w:leader="dot" w:pos="9062"/>
            </w:tabs>
            <w:rPr>
              <w:rFonts w:eastAsiaTheme="minorEastAsia" w:cstheme="minorBidi"/>
              <w:smallCaps w:val="0"/>
              <w:noProof/>
              <w:sz w:val="24"/>
              <w:szCs w:val="24"/>
              <w:lang w:eastAsia="ro-RO"/>
            </w:rPr>
          </w:pPr>
          <w:hyperlink w:anchor="_Toc228169063" w:history="1">
            <w:r w:rsidRPr="00D41234">
              <w:rPr>
                <w:rStyle w:val="Hyperlink"/>
                <w:rFonts w:eastAsia="Times New Roman"/>
                <w:noProof/>
                <w:lang w:eastAsia="ro-RO"/>
              </w:rPr>
              <w:t>5.2. Indicatori calitativi</w:t>
            </w:r>
            <w:r>
              <w:rPr>
                <w:noProof/>
                <w:webHidden/>
              </w:rPr>
              <w:tab/>
            </w:r>
            <w:r>
              <w:rPr>
                <w:noProof/>
                <w:webHidden/>
              </w:rPr>
              <w:fldChar w:fldCharType="begin"/>
            </w:r>
            <w:r>
              <w:rPr>
                <w:noProof/>
                <w:webHidden/>
              </w:rPr>
              <w:instrText xml:space="preserve"> PAGEREF _Toc228169063 \h </w:instrText>
            </w:r>
            <w:r>
              <w:rPr>
                <w:noProof/>
                <w:webHidden/>
              </w:rPr>
            </w:r>
            <w:r>
              <w:rPr>
                <w:noProof/>
                <w:webHidden/>
              </w:rPr>
              <w:fldChar w:fldCharType="separate"/>
            </w:r>
            <w:r>
              <w:rPr>
                <w:noProof/>
                <w:webHidden/>
              </w:rPr>
              <w:t>38</w:t>
            </w:r>
            <w:r>
              <w:rPr>
                <w:noProof/>
                <w:webHidden/>
              </w:rPr>
              <w:fldChar w:fldCharType="end"/>
            </w:r>
          </w:hyperlink>
        </w:p>
        <w:p w14:paraId="497676E3" w14:textId="50949C62"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64" w:history="1">
            <w:r w:rsidRPr="00D41234">
              <w:rPr>
                <w:rStyle w:val="Hyperlink"/>
                <w:rFonts w:eastAsia="Times New Roman"/>
                <w:noProof/>
                <w:lang w:eastAsia="ro-RO"/>
              </w:rPr>
              <w:t>5.2.1. Măturat manual și mecanizat</w:t>
            </w:r>
            <w:r>
              <w:rPr>
                <w:noProof/>
                <w:webHidden/>
              </w:rPr>
              <w:tab/>
            </w:r>
            <w:r>
              <w:rPr>
                <w:noProof/>
                <w:webHidden/>
              </w:rPr>
              <w:fldChar w:fldCharType="begin"/>
            </w:r>
            <w:r>
              <w:rPr>
                <w:noProof/>
                <w:webHidden/>
              </w:rPr>
              <w:instrText xml:space="preserve"> PAGEREF _Toc228169064 \h </w:instrText>
            </w:r>
            <w:r>
              <w:rPr>
                <w:noProof/>
                <w:webHidden/>
              </w:rPr>
            </w:r>
            <w:r>
              <w:rPr>
                <w:noProof/>
                <w:webHidden/>
              </w:rPr>
              <w:fldChar w:fldCharType="separate"/>
            </w:r>
            <w:r>
              <w:rPr>
                <w:noProof/>
                <w:webHidden/>
              </w:rPr>
              <w:t>38</w:t>
            </w:r>
            <w:r>
              <w:rPr>
                <w:noProof/>
                <w:webHidden/>
              </w:rPr>
              <w:fldChar w:fldCharType="end"/>
            </w:r>
          </w:hyperlink>
        </w:p>
        <w:p w14:paraId="60BBC555" w14:textId="6A3DC27F"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65" w:history="1">
            <w:r w:rsidRPr="00D41234">
              <w:rPr>
                <w:rStyle w:val="Hyperlink"/>
                <w:rFonts w:eastAsia="Times New Roman"/>
                <w:noProof/>
                <w:lang w:eastAsia="ro-RO"/>
              </w:rPr>
              <w:t>5.2.2. Spălat mecanizat</w:t>
            </w:r>
            <w:r>
              <w:rPr>
                <w:noProof/>
                <w:webHidden/>
              </w:rPr>
              <w:tab/>
            </w:r>
            <w:r>
              <w:rPr>
                <w:noProof/>
                <w:webHidden/>
              </w:rPr>
              <w:fldChar w:fldCharType="begin"/>
            </w:r>
            <w:r>
              <w:rPr>
                <w:noProof/>
                <w:webHidden/>
              </w:rPr>
              <w:instrText xml:space="preserve"> PAGEREF _Toc228169065 \h </w:instrText>
            </w:r>
            <w:r>
              <w:rPr>
                <w:noProof/>
                <w:webHidden/>
              </w:rPr>
            </w:r>
            <w:r>
              <w:rPr>
                <w:noProof/>
                <w:webHidden/>
              </w:rPr>
              <w:fldChar w:fldCharType="separate"/>
            </w:r>
            <w:r>
              <w:rPr>
                <w:noProof/>
                <w:webHidden/>
              </w:rPr>
              <w:t>38</w:t>
            </w:r>
            <w:r>
              <w:rPr>
                <w:noProof/>
                <w:webHidden/>
              </w:rPr>
              <w:fldChar w:fldCharType="end"/>
            </w:r>
          </w:hyperlink>
        </w:p>
        <w:p w14:paraId="1E8E2E64" w14:textId="7587AD96"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66" w:history="1">
            <w:r w:rsidRPr="00D41234">
              <w:rPr>
                <w:rStyle w:val="Hyperlink"/>
                <w:rFonts w:eastAsia="Times New Roman"/>
                <w:noProof/>
                <w:lang w:eastAsia="ro-RO"/>
              </w:rPr>
              <w:t>5.2.3. Golire coșuri</w:t>
            </w:r>
            <w:r>
              <w:rPr>
                <w:noProof/>
                <w:webHidden/>
              </w:rPr>
              <w:tab/>
            </w:r>
            <w:r>
              <w:rPr>
                <w:noProof/>
                <w:webHidden/>
              </w:rPr>
              <w:fldChar w:fldCharType="begin"/>
            </w:r>
            <w:r>
              <w:rPr>
                <w:noProof/>
                <w:webHidden/>
              </w:rPr>
              <w:instrText xml:space="preserve"> PAGEREF _Toc228169066 \h </w:instrText>
            </w:r>
            <w:r>
              <w:rPr>
                <w:noProof/>
                <w:webHidden/>
              </w:rPr>
            </w:r>
            <w:r>
              <w:rPr>
                <w:noProof/>
                <w:webHidden/>
              </w:rPr>
              <w:fldChar w:fldCharType="separate"/>
            </w:r>
            <w:r>
              <w:rPr>
                <w:noProof/>
                <w:webHidden/>
              </w:rPr>
              <w:t>38</w:t>
            </w:r>
            <w:r>
              <w:rPr>
                <w:noProof/>
                <w:webHidden/>
              </w:rPr>
              <w:fldChar w:fldCharType="end"/>
            </w:r>
          </w:hyperlink>
        </w:p>
        <w:p w14:paraId="4F966401" w14:textId="4174D941"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67" w:history="1">
            <w:r w:rsidRPr="00D41234">
              <w:rPr>
                <w:rStyle w:val="Hyperlink"/>
                <w:rFonts w:eastAsia="Times New Roman"/>
                <w:noProof/>
                <w:lang w:eastAsia="ro-RO"/>
              </w:rPr>
              <w:t>5.2.4. Parcuri de joacă</w:t>
            </w:r>
            <w:r>
              <w:rPr>
                <w:noProof/>
                <w:webHidden/>
              </w:rPr>
              <w:tab/>
            </w:r>
            <w:r>
              <w:rPr>
                <w:noProof/>
                <w:webHidden/>
              </w:rPr>
              <w:fldChar w:fldCharType="begin"/>
            </w:r>
            <w:r>
              <w:rPr>
                <w:noProof/>
                <w:webHidden/>
              </w:rPr>
              <w:instrText xml:space="preserve"> PAGEREF _Toc228169067 \h </w:instrText>
            </w:r>
            <w:r>
              <w:rPr>
                <w:noProof/>
                <w:webHidden/>
              </w:rPr>
            </w:r>
            <w:r>
              <w:rPr>
                <w:noProof/>
                <w:webHidden/>
              </w:rPr>
              <w:fldChar w:fldCharType="separate"/>
            </w:r>
            <w:r>
              <w:rPr>
                <w:noProof/>
                <w:webHidden/>
              </w:rPr>
              <w:t>38</w:t>
            </w:r>
            <w:r>
              <w:rPr>
                <w:noProof/>
                <w:webHidden/>
              </w:rPr>
              <w:fldChar w:fldCharType="end"/>
            </w:r>
          </w:hyperlink>
        </w:p>
        <w:p w14:paraId="5787649C" w14:textId="5D1DAAE6" w:rsidR="006F5009" w:rsidRDefault="006F5009">
          <w:pPr>
            <w:pStyle w:val="Cuprins2"/>
            <w:tabs>
              <w:tab w:val="right" w:leader="dot" w:pos="9062"/>
            </w:tabs>
            <w:rPr>
              <w:rFonts w:eastAsiaTheme="minorEastAsia" w:cstheme="minorBidi"/>
              <w:smallCaps w:val="0"/>
              <w:noProof/>
              <w:sz w:val="24"/>
              <w:szCs w:val="24"/>
              <w:lang w:eastAsia="ro-RO"/>
            </w:rPr>
          </w:pPr>
          <w:hyperlink w:anchor="_Toc228169068" w:history="1">
            <w:r w:rsidRPr="00D41234">
              <w:rPr>
                <w:rStyle w:val="Hyperlink"/>
                <w:rFonts w:eastAsia="Times New Roman"/>
                <w:noProof/>
                <w:lang w:eastAsia="ro-RO"/>
              </w:rPr>
              <w:t>5.3. Indicatori operaționali</w:t>
            </w:r>
            <w:r>
              <w:rPr>
                <w:noProof/>
                <w:webHidden/>
              </w:rPr>
              <w:tab/>
            </w:r>
            <w:r>
              <w:rPr>
                <w:noProof/>
                <w:webHidden/>
              </w:rPr>
              <w:fldChar w:fldCharType="begin"/>
            </w:r>
            <w:r>
              <w:rPr>
                <w:noProof/>
                <w:webHidden/>
              </w:rPr>
              <w:instrText xml:space="preserve"> PAGEREF _Toc228169068 \h </w:instrText>
            </w:r>
            <w:r>
              <w:rPr>
                <w:noProof/>
                <w:webHidden/>
              </w:rPr>
            </w:r>
            <w:r>
              <w:rPr>
                <w:noProof/>
                <w:webHidden/>
              </w:rPr>
              <w:fldChar w:fldCharType="separate"/>
            </w:r>
            <w:r>
              <w:rPr>
                <w:noProof/>
                <w:webHidden/>
              </w:rPr>
              <w:t>38</w:t>
            </w:r>
            <w:r>
              <w:rPr>
                <w:noProof/>
                <w:webHidden/>
              </w:rPr>
              <w:fldChar w:fldCharType="end"/>
            </w:r>
          </w:hyperlink>
        </w:p>
        <w:p w14:paraId="002BA43F" w14:textId="5994E192"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69" w:history="1">
            <w:r w:rsidRPr="00D41234">
              <w:rPr>
                <w:rStyle w:val="Hyperlink"/>
                <w:rFonts w:eastAsia="Times New Roman"/>
                <w:noProof/>
                <w:lang w:eastAsia="ro-RO"/>
              </w:rPr>
              <w:t>5.3.1. Funcționarea sistemului GPS</w:t>
            </w:r>
            <w:r>
              <w:rPr>
                <w:noProof/>
                <w:webHidden/>
              </w:rPr>
              <w:tab/>
            </w:r>
            <w:r>
              <w:rPr>
                <w:noProof/>
                <w:webHidden/>
              </w:rPr>
              <w:fldChar w:fldCharType="begin"/>
            </w:r>
            <w:r>
              <w:rPr>
                <w:noProof/>
                <w:webHidden/>
              </w:rPr>
              <w:instrText xml:space="preserve"> PAGEREF _Toc228169069 \h </w:instrText>
            </w:r>
            <w:r>
              <w:rPr>
                <w:noProof/>
                <w:webHidden/>
              </w:rPr>
            </w:r>
            <w:r>
              <w:rPr>
                <w:noProof/>
                <w:webHidden/>
              </w:rPr>
              <w:fldChar w:fldCharType="separate"/>
            </w:r>
            <w:r>
              <w:rPr>
                <w:noProof/>
                <w:webHidden/>
              </w:rPr>
              <w:t>38</w:t>
            </w:r>
            <w:r>
              <w:rPr>
                <w:noProof/>
                <w:webHidden/>
              </w:rPr>
              <w:fldChar w:fldCharType="end"/>
            </w:r>
          </w:hyperlink>
        </w:p>
        <w:p w14:paraId="2548A3C2" w14:textId="3E3E7AD7"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70" w:history="1">
            <w:r w:rsidRPr="00D41234">
              <w:rPr>
                <w:rStyle w:val="Hyperlink"/>
                <w:rFonts w:eastAsia="Times New Roman"/>
                <w:noProof/>
                <w:lang w:eastAsia="ro-RO"/>
              </w:rPr>
              <w:t>5.3.2. Raportare foto</w:t>
            </w:r>
            <w:r>
              <w:rPr>
                <w:noProof/>
                <w:webHidden/>
              </w:rPr>
              <w:tab/>
            </w:r>
            <w:r>
              <w:rPr>
                <w:noProof/>
                <w:webHidden/>
              </w:rPr>
              <w:fldChar w:fldCharType="begin"/>
            </w:r>
            <w:r>
              <w:rPr>
                <w:noProof/>
                <w:webHidden/>
              </w:rPr>
              <w:instrText xml:space="preserve"> PAGEREF _Toc228169070 \h </w:instrText>
            </w:r>
            <w:r>
              <w:rPr>
                <w:noProof/>
                <w:webHidden/>
              </w:rPr>
            </w:r>
            <w:r>
              <w:rPr>
                <w:noProof/>
                <w:webHidden/>
              </w:rPr>
              <w:fldChar w:fldCharType="separate"/>
            </w:r>
            <w:r>
              <w:rPr>
                <w:noProof/>
                <w:webHidden/>
              </w:rPr>
              <w:t>39</w:t>
            </w:r>
            <w:r>
              <w:rPr>
                <w:noProof/>
                <w:webHidden/>
              </w:rPr>
              <w:fldChar w:fldCharType="end"/>
            </w:r>
          </w:hyperlink>
        </w:p>
        <w:p w14:paraId="6EBF1D05" w14:textId="306F8A00"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71" w:history="1">
            <w:r w:rsidRPr="00D41234">
              <w:rPr>
                <w:rStyle w:val="Hyperlink"/>
                <w:rFonts w:eastAsia="Times New Roman"/>
                <w:noProof/>
                <w:lang w:eastAsia="ro-RO"/>
              </w:rPr>
              <w:t>5.3.3. Disponibilitatea utilajelor</w:t>
            </w:r>
            <w:r>
              <w:rPr>
                <w:noProof/>
                <w:webHidden/>
              </w:rPr>
              <w:tab/>
            </w:r>
            <w:r>
              <w:rPr>
                <w:noProof/>
                <w:webHidden/>
              </w:rPr>
              <w:fldChar w:fldCharType="begin"/>
            </w:r>
            <w:r>
              <w:rPr>
                <w:noProof/>
                <w:webHidden/>
              </w:rPr>
              <w:instrText xml:space="preserve"> PAGEREF _Toc228169071 \h </w:instrText>
            </w:r>
            <w:r>
              <w:rPr>
                <w:noProof/>
                <w:webHidden/>
              </w:rPr>
            </w:r>
            <w:r>
              <w:rPr>
                <w:noProof/>
                <w:webHidden/>
              </w:rPr>
              <w:fldChar w:fldCharType="separate"/>
            </w:r>
            <w:r>
              <w:rPr>
                <w:noProof/>
                <w:webHidden/>
              </w:rPr>
              <w:t>39</w:t>
            </w:r>
            <w:r>
              <w:rPr>
                <w:noProof/>
                <w:webHidden/>
              </w:rPr>
              <w:fldChar w:fldCharType="end"/>
            </w:r>
          </w:hyperlink>
        </w:p>
        <w:p w14:paraId="34C94559" w14:textId="2C9D4320"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72" w:history="1">
            <w:r w:rsidRPr="00D41234">
              <w:rPr>
                <w:rStyle w:val="Hyperlink"/>
                <w:rFonts w:eastAsia="Times New Roman"/>
                <w:noProof/>
                <w:lang w:eastAsia="ro-RO"/>
              </w:rPr>
              <w:t>5.3.4. Disponibilitatea personalului</w:t>
            </w:r>
            <w:r>
              <w:rPr>
                <w:noProof/>
                <w:webHidden/>
              </w:rPr>
              <w:tab/>
            </w:r>
            <w:r>
              <w:rPr>
                <w:noProof/>
                <w:webHidden/>
              </w:rPr>
              <w:fldChar w:fldCharType="begin"/>
            </w:r>
            <w:r>
              <w:rPr>
                <w:noProof/>
                <w:webHidden/>
              </w:rPr>
              <w:instrText xml:space="preserve"> PAGEREF _Toc228169072 \h </w:instrText>
            </w:r>
            <w:r>
              <w:rPr>
                <w:noProof/>
                <w:webHidden/>
              </w:rPr>
            </w:r>
            <w:r>
              <w:rPr>
                <w:noProof/>
                <w:webHidden/>
              </w:rPr>
              <w:fldChar w:fldCharType="separate"/>
            </w:r>
            <w:r>
              <w:rPr>
                <w:noProof/>
                <w:webHidden/>
              </w:rPr>
              <w:t>39</w:t>
            </w:r>
            <w:r>
              <w:rPr>
                <w:noProof/>
                <w:webHidden/>
              </w:rPr>
              <w:fldChar w:fldCharType="end"/>
            </w:r>
          </w:hyperlink>
        </w:p>
        <w:p w14:paraId="28763CFA" w14:textId="2B8F0E94" w:rsidR="006F5009" w:rsidRDefault="006F5009">
          <w:pPr>
            <w:pStyle w:val="Cuprins2"/>
            <w:tabs>
              <w:tab w:val="right" w:leader="dot" w:pos="9062"/>
            </w:tabs>
            <w:rPr>
              <w:rFonts w:eastAsiaTheme="minorEastAsia" w:cstheme="minorBidi"/>
              <w:smallCaps w:val="0"/>
              <w:noProof/>
              <w:sz w:val="24"/>
              <w:szCs w:val="24"/>
              <w:lang w:eastAsia="ro-RO"/>
            </w:rPr>
          </w:pPr>
          <w:hyperlink w:anchor="_Toc228169073" w:history="1">
            <w:r w:rsidRPr="00D41234">
              <w:rPr>
                <w:rStyle w:val="Hyperlink"/>
                <w:rFonts w:eastAsia="Times New Roman"/>
                <w:noProof/>
                <w:lang w:eastAsia="ro-RO"/>
              </w:rPr>
              <w:t>5.4. Indicatori de timp de intervenție</w:t>
            </w:r>
            <w:r>
              <w:rPr>
                <w:noProof/>
                <w:webHidden/>
              </w:rPr>
              <w:tab/>
            </w:r>
            <w:r>
              <w:rPr>
                <w:noProof/>
                <w:webHidden/>
              </w:rPr>
              <w:fldChar w:fldCharType="begin"/>
            </w:r>
            <w:r>
              <w:rPr>
                <w:noProof/>
                <w:webHidden/>
              </w:rPr>
              <w:instrText xml:space="preserve"> PAGEREF _Toc228169073 \h </w:instrText>
            </w:r>
            <w:r>
              <w:rPr>
                <w:noProof/>
                <w:webHidden/>
              </w:rPr>
            </w:r>
            <w:r>
              <w:rPr>
                <w:noProof/>
                <w:webHidden/>
              </w:rPr>
              <w:fldChar w:fldCharType="separate"/>
            </w:r>
            <w:r>
              <w:rPr>
                <w:noProof/>
                <w:webHidden/>
              </w:rPr>
              <w:t>39</w:t>
            </w:r>
            <w:r>
              <w:rPr>
                <w:noProof/>
                <w:webHidden/>
              </w:rPr>
              <w:fldChar w:fldCharType="end"/>
            </w:r>
          </w:hyperlink>
        </w:p>
        <w:p w14:paraId="5B0E0DE6" w14:textId="6C6D1688"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74" w:history="1">
            <w:r w:rsidRPr="00D41234">
              <w:rPr>
                <w:rStyle w:val="Hyperlink"/>
                <w:rFonts w:eastAsia="Times New Roman"/>
                <w:noProof/>
                <w:lang w:eastAsia="ro-RO"/>
              </w:rPr>
              <w:t>5.4.1. Intervenții programate</w:t>
            </w:r>
            <w:r>
              <w:rPr>
                <w:noProof/>
                <w:webHidden/>
              </w:rPr>
              <w:tab/>
            </w:r>
            <w:r>
              <w:rPr>
                <w:noProof/>
                <w:webHidden/>
              </w:rPr>
              <w:fldChar w:fldCharType="begin"/>
            </w:r>
            <w:r>
              <w:rPr>
                <w:noProof/>
                <w:webHidden/>
              </w:rPr>
              <w:instrText xml:space="preserve"> PAGEREF _Toc228169074 \h </w:instrText>
            </w:r>
            <w:r>
              <w:rPr>
                <w:noProof/>
                <w:webHidden/>
              </w:rPr>
            </w:r>
            <w:r>
              <w:rPr>
                <w:noProof/>
                <w:webHidden/>
              </w:rPr>
              <w:fldChar w:fldCharType="separate"/>
            </w:r>
            <w:r>
              <w:rPr>
                <w:noProof/>
                <w:webHidden/>
              </w:rPr>
              <w:t>39</w:t>
            </w:r>
            <w:r>
              <w:rPr>
                <w:noProof/>
                <w:webHidden/>
              </w:rPr>
              <w:fldChar w:fldCharType="end"/>
            </w:r>
          </w:hyperlink>
        </w:p>
        <w:p w14:paraId="45380A8B" w14:textId="7B672544"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75" w:history="1">
            <w:r w:rsidRPr="00D41234">
              <w:rPr>
                <w:rStyle w:val="Hyperlink"/>
                <w:rFonts w:eastAsia="Times New Roman"/>
                <w:noProof/>
                <w:lang w:eastAsia="ro-RO"/>
              </w:rPr>
              <w:t>5.4.2. Intervenții la comandă</w:t>
            </w:r>
            <w:r>
              <w:rPr>
                <w:noProof/>
                <w:webHidden/>
              </w:rPr>
              <w:tab/>
            </w:r>
            <w:r>
              <w:rPr>
                <w:noProof/>
                <w:webHidden/>
              </w:rPr>
              <w:fldChar w:fldCharType="begin"/>
            </w:r>
            <w:r>
              <w:rPr>
                <w:noProof/>
                <w:webHidden/>
              </w:rPr>
              <w:instrText xml:space="preserve"> PAGEREF _Toc228169075 \h </w:instrText>
            </w:r>
            <w:r>
              <w:rPr>
                <w:noProof/>
                <w:webHidden/>
              </w:rPr>
            </w:r>
            <w:r>
              <w:rPr>
                <w:noProof/>
                <w:webHidden/>
              </w:rPr>
              <w:fldChar w:fldCharType="separate"/>
            </w:r>
            <w:r>
              <w:rPr>
                <w:noProof/>
                <w:webHidden/>
              </w:rPr>
              <w:t>39</w:t>
            </w:r>
            <w:r>
              <w:rPr>
                <w:noProof/>
                <w:webHidden/>
              </w:rPr>
              <w:fldChar w:fldCharType="end"/>
            </w:r>
          </w:hyperlink>
        </w:p>
        <w:p w14:paraId="11F9561C" w14:textId="088D7885"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76" w:history="1">
            <w:r w:rsidRPr="00D41234">
              <w:rPr>
                <w:rStyle w:val="Hyperlink"/>
                <w:rFonts w:eastAsia="Times New Roman"/>
                <w:noProof/>
                <w:lang w:eastAsia="ro-RO"/>
              </w:rPr>
              <w:t>5.4.3. Intervenții de urgență</w:t>
            </w:r>
            <w:r>
              <w:rPr>
                <w:noProof/>
                <w:webHidden/>
              </w:rPr>
              <w:tab/>
            </w:r>
            <w:r>
              <w:rPr>
                <w:noProof/>
                <w:webHidden/>
              </w:rPr>
              <w:fldChar w:fldCharType="begin"/>
            </w:r>
            <w:r>
              <w:rPr>
                <w:noProof/>
                <w:webHidden/>
              </w:rPr>
              <w:instrText xml:space="preserve"> PAGEREF _Toc228169076 \h </w:instrText>
            </w:r>
            <w:r>
              <w:rPr>
                <w:noProof/>
                <w:webHidden/>
              </w:rPr>
            </w:r>
            <w:r>
              <w:rPr>
                <w:noProof/>
                <w:webHidden/>
              </w:rPr>
              <w:fldChar w:fldCharType="separate"/>
            </w:r>
            <w:r>
              <w:rPr>
                <w:noProof/>
                <w:webHidden/>
              </w:rPr>
              <w:t>39</w:t>
            </w:r>
            <w:r>
              <w:rPr>
                <w:noProof/>
                <w:webHidden/>
              </w:rPr>
              <w:fldChar w:fldCharType="end"/>
            </w:r>
          </w:hyperlink>
        </w:p>
        <w:p w14:paraId="25691AF5" w14:textId="7C552C69"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77" w:history="1">
            <w:r w:rsidRPr="00D41234">
              <w:rPr>
                <w:rStyle w:val="Hyperlink"/>
                <w:rFonts w:eastAsia="Times New Roman"/>
                <w:noProof/>
                <w:lang w:eastAsia="ro-RO"/>
              </w:rPr>
              <w:t>5.4.4. Deszăpezire</w:t>
            </w:r>
            <w:r>
              <w:rPr>
                <w:noProof/>
                <w:webHidden/>
              </w:rPr>
              <w:tab/>
            </w:r>
            <w:r>
              <w:rPr>
                <w:noProof/>
                <w:webHidden/>
              </w:rPr>
              <w:fldChar w:fldCharType="begin"/>
            </w:r>
            <w:r>
              <w:rPr>
                <w:noProof/>
                <w:webHidden/>
              </w:rPr>
              <w:instrText xml:space="preserve"> PAGEREF _Toc228169077 \h </w:instrText>
            </w:r>
            <w:r>
              <w:rPr>
                <w:noProof/>
                <w:webHidden/>
              </w:rPr>
            </w:r>
            <w:r>
              <w:rPr>
                <w:noProof/>
                <w:webHidden/>
              </w:rPr>
              <w:fldChar w:fldCharType="separate"/>
            </w:r>
            <w:r>
              <w:rPr>
                <w:noProof/>
                <w:webHidden/>
              </w:rPr>
              <w:t>39</w:t>
            </w:r>
            <w:r>
              <w:rPr>
                <w:noProof/>
                <w:webHidden/>
              </w:rPr>
              <w:fldChar w:fldCharType="end"/>
            </w:r>
          </w:hyperlink>
        </w:p>
        <w:p w14:paraId="4C3BF7FA" w14:textId="0A63FBD0"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78" w:history="1">
            <w:r w:rsidRPr="00D41234">
              <w:rPr>
                <w:rStyle w:val="Hyperlink"/>
                <w:rFonts w:eastAsia="Times New Roman"/>
                <w:noProof/>
                <w:lang w:eastAsia="ro-RO"/>
              </w:rPr>
              <w:t>5.4.5. Combaterea poleiului</w:t>
            </w:r>
            <w:r>
              <w:rPr>
                <w:noProof/>
                <w:webHidden/>
              </w:rPr>
              <w:tab/>
            </w:r>
            <w:r>
              <w:rPr>
                <w:noProof/>
                <w:webHidden/>
              </w:rPr>
              <w:fldChar w:fldCharType="begin"/>
            </w:r>
            <w:r>
              <w:rPr>
                <w:noProof/>
                <w:webHidden/>
              </w:rPr>
              <w:instrText xml:space="preserve"> PAGEREF _Toc228169078 \h </w:instrText>
            </w:r>
            <w:r>
              <w:rPr>
                <w:noProof/>
                <w:webHidden/>
              </w:rPr>
            </w:r>
            <w:r>
              <w:rPr>
                <w:noProof/>
                <w:webHidden/>
              </w:rPr>
              <w:fldChar w:fldCharType="separate"/>
            </w:r>
            <w:r>
              <w:rPr>
                <w:noProof/>
                <w:webHidden/>
              </w:rPr>
              <w:t>39</w:t>
            </w:r>
            <w:r>
              <w:rPr>
                <w:noProof/>
                <w:webHidden/>
              </w:rPr>
              <w:fldChar w:fldCharType="end"/>
            </w:r>
          </w:hyperlink>
        </w:p>
        <w:p w14:paraId="33A51CE5" w14:textId="3B6301BF" w:rsidR="006F5009" w:rsidRDefault="006F5009">
          <w:pPr>
            <w:pStyle w:val="Cuprins2"/>
            <w:tabs>
              <w:tab w:val="right" w:leader="dot" w:pos="9062"/>
            </w:tabs>
            <w:rPr>
              <w:rFonts w:eastAsiaTheme="minorEastAsia" w:cstheme="minorBidi"/>
              <w:smallCaps w:val="0"/>
              <w:noProof/>
              <w:sz w:val="24"/>
              <w:szCs w:val="24"/>
              <w:lang w:eastAsia="ro-RO"/>
            </w:rPr>
          </w:pPr>
          <w:hyperlink w:anchor="_Toc228169079" w:history="1">
            <w:r w:rsidRPr="00D41234">
              <w:rPr>
                <w:rStyle w:val="Hyperlink"/>
                <w:rFonts w:eastAsia="Times New Roman"/>
                <w:noProof/>
                <w:lang w:eastAsia="ro-RO"/>
              </w:rPr>
              <w:t>5.5. Indicatori de conformitate tehnică</w:t>
            </w:r>
            <w:r>
              <w:rPr>
                <w:noProof/>
                <w:webHidden/>
              </w:rPr>
              <w:tab/>
            </w:r>
            <w:r>
              <w:rPr>
                <w:noProof/>
                <w:webHidden/>
              </w:rPr>
              <w:fldChar w:fldCharType="begin"/>
            </w:r>
            <w:r>
              <w:rPr>
                <w:noProof/>
                <w:webHidden/>
              </w:rPr>
              <w:instrText xml:space="preserve"> PAGEREF _Toc228169079 \h </w:instrText>
            </w:r>
            <w:r>
              <w:rPr>
                <w:noProof/>
                <w:webHidden/>
              </w:rPr>
            </w:r>
            <w:r>
              <w:rPr>
                <w:noProof/>
                <w:webHidden/>
              </w:rPr>
              <w:fldChar w:fldCharType="separate"/>
            </w:r>
            <w:r>
              <w:rPr>
                <w:noProof/>
                <w:webHidden/>
              </w:rPr>
              <w:t>40</w:t>
            </w:r>
            <w:r>
              <w:rPr>
                <w:noProof/>
                <w:webHidden/>
              </w:rPr>
              <w:fldChar w:fldCharType="end"/>
            </w:r>
          </w:hyperlink>
        </w:p>
        <w:p w14:paraId="60524652" w14:textId="14F4CA84"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80" w:history="1">
            <w:r w:rsidRPr="00D41234">
              <w:rPr>
                <w:rStyle w:val="Hyperlink"/>
                <w:rFonts w:eastAsia="Times New Roman"/>
                <w:noProof/>
                <w:lang w:eastAsia="ro-RO"/>
              </w:rPr>
              <w:t>5.5.1. Utilaje</w:t>
            </w:r>
            <w:r>
              <w:rPr>
                <w:noProof/>
                <w:webHidden/>
              </w:rPr>
              <w:tab/>
            </w:r>
            <w:r>
              <w:rPr>
                <w:noProof/>
                <w:webHidden/>
              </w:rPr>
              <w:fldChar w:fldCharType="begin"/>
            </w:r>
            <w:r>
              <w:rPr>
                <w:noProof/>
                <w:webHidden/>
              </w:rPr>
              <w:instrText xml:space="preserve"> PAGEREF _Toc228169080 \h </w:instrText>
            </w:r>
            <w:r>
              <w:rPr>
                <w:noProof/>
                <w:webHidden/>
              </w:rPr>
            </w:r>
            <w:r>
              <w:rPr>
                <w:noProof/>
                <w:webHidden/>
              </w:rPr>
              <w:fldChar w:fldCharType="separate"/>
            </w:r>
            <w:r>
              <w:rPr>
                <w:noProof/>
                <w:webHidden/>
              </w:rPr>
              <w:t>40</w:t>
            </w:r>
            <w:r>
              <w:rPr>
                <w:noProof/>
                <w:webHidden/>
              </w:rPr>
              <w:fldChar w:fldCharType="end"/>
            </w:r>
          </w:hyperlink>
        </w:p>
        <w:p w14:paraId="4F609C6B" w14:textId="2F71893E"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81" w:history="1">
            <w:r w:rsidRPr="00D41234">
              <w:rPr>
                <w:rStyle w:val="Hyperlink"/>
                <w:rFonts w:eastAsia="Times New Roman"/>
                <w:noProof/>
                <w:lang w:eastAsia="ro-RO"/>
              </w:rPr>
              <w:t>5.5.2. Personal</w:t>
            </w:r>
            <w:r>
              <w:rPr>
                <w:noProof/>
                <w:webHidden/>
              </w:rPr>
              <w:tab/>
            </w:r>
            <w:r>
              <w:rPr>
                <w:noProof/>
                <w:webHidden/>
              </w:rPr>
              <w:fldChar w:fldCharType="begin"/>
            </w:r>
            <w:r>
              <w:rPr>
                <w:noProof/>
                <w:webHidden/>
              </w:rPr>
              <w:instrText xml:space="preserve"> PAGEREF _Toc228169081 \h </w:instrText>
            </w:r>
            <w:r>
              <w:rPr>
                <w:noProof/>
                <w:webHidden/>
              </w:rPr>
            </w:r>
            <w:r>
              <w:rPr>
                <w:noProof/>
                <w:webHidden/>
              </w:rPr>
              <w:fldChar w:fldCharType="separate"/>
            </w:r>
            <w:r>
              <w:rPr>
                <w:noProof/>
                <w:webHidden/>
              </w:rPr>
              <w:t>40</w:t>
            </w:r>
            <w:r>
              <w:rPr>
                <w:noProof/>
                <w:webHidden/>
              </w:rPr>
              <w:fldChar w:fldCharType="end"/>
            </w:r>
          </w:hyperlink>
        </w:p>
        <w:p w14:paraId="485D8C89" w14:textId="00A875EC"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82" w:history="1">
            <w:r w:rsidRPr="00D41234">
              <w:rPr>
                <w:rStyle w:val="Hyperlink"/>
                <w:rFonts w:eastAsia="Times New Roman"/>
                <w:noProof/>
                <w:lang w:eastAsia="ro-RO"/>
              </w:rPr>
              <w:t>5.5.3. Materiale utilizate</w:t>
            </w:r>
            <w:r>
              <w:rPr>
                <w:noProof/>
                <w:webHidden/>
              </w:rPr>
              <w:tab/>
            </w:r>
            <w:r>
              <w:rPr>
                <w:noProof/>
                <w:webHidden/>
              </w:rPr>
              <w:fldChar w:fldCharType="begin"/>
            </w:r>
            <w:r>
              <w:rPr>
                <w:noProof/>
                <w:webHidden/>
              </w:rPr>
              <w:instrText xml:space="preserve"> PAGEREF _Toc228169082 \h </w:instrText>
            </w:r>
            <w:r>
              <w:rPr>
                <w:noProof/>
                <w:webHidden/>
              </w:rPr>
            </w:r>
            <w:r>
              <w:rPr>
                <w:noProof/>
                <w:webHidden/>
              </w:rPr>
              <w:fldChar w:fldCharType="separate"/>
            </w:r>
            <w:r>
              <w:rPr>
                <w:noProof/>
                <w:webHidden/>
              </w:rPr>
              <w:t>40</w:t>
            </w:r>
            <w:r>
              <w:rPr>
                <w:noProof/>
                <w:webHidden/>
              </w:rPr>
              <w:fldChar w:fldCharType="end"/>
            </w:r>
          </w:hyperlink>
        </w:p>
        <w:p w14:paraId="47E5518A" w14:textId="4E147800" w:rsidR="006F5009" w:rsidRDefault="006F5009">
          <w:pPr>
            <w:pStyle w:val="Cuprins2"/>
            <w:tabs>
              <w:tab w:val="right" w:leader="dot" w:pos="9062"/>
            </w:tabs>
            <w:rPr>
              <w:rFonts w:eastAsiaTheme="minorEastAsia" w:cstheme="minorBidi"/>
              <w:smallCaps w:val="0"/>
              <w:noProof/>
              <w:sz w:val="24"/>
              <w:szCs w:val="24"/>
              <w:lang w:eastAsia="ro-RO"/>
            </w:rPr>
          </w:pPr>
          <w:hyperlink w:anchor="_Toc228169083" w:history="1">
            <w:r w:rsidRPr="00D41234">
              <w:rPr>
                <w:rStyle w:val="Hyperlink"/>
                <w:rFonts w:eastAsia="Times New Roman"/>
                <w:noProof/>
                <w:lang w:eastAsia="ro-RO"/>
              </w:rPr>
              <w:t>5.6. Modul de măsurare și verificare a indicatorilor</w:t>
            </w:r>
            <w:r>
              <w:rPr>
                <w:noProof/>
                <w:webHidden/>
              </w:rPr>
              <w:tab/>
            </w:r>
            <w:r>
              <w:rPr>
                <w:noProof/>
                <w:webHidden/>
              </w:rPr>
              <w:fldChar w:fldCharType="begin"/>
            </w:r>
            <w:r>
              <w:rPr>
                <w:noProof/>
                <w:webHidden/>
              </w:rPr>
              <w:instrText xml:space="preserve"> PAGEREF _Toc228169083 \h </w:instrText>
            </w:r>
            <w:r>
              <w:rPr>
                <w:noProof/>
                <w:webHidden/>
              </w:rPr>
            </w:r>
            <w:r>
              <w:rPr>
                <w:noProof/>
                <w:webHidden/>
              </w:rPr>
              <w:fldChar w:fldCharType="separate"/>
            </w:r>
            <w:r>
              <w:rPr>
                <w:noProof/>
                <w:webHidden/>
              </w:rPr>
              <w:t>40</w:t>
            </w:r>
            <w:r>
              <w:rPr>
                <w:noProof/>
                <w:webHidden/>
              </w:rPr>
              <w:fldChar w:fldCharType="end"/>
            </w:r>
          </w:hyperlink>
        </w:p>
        <w:p w14:paraId="4375F8F1" w14:textId="4D4A2DA7" w:rsidR="006F5009" w:rsidRDefault="006F5009">
          <w:pPr>
            <w:pStyle w:val="Cuprins2"/>
            <w:tabs>
              <w:tab w:val="right" w:leader="dot" w:pos="9062"/>
            </w:tabs>
            <w:rPr>
              <w:rFonts w:eastAsiaTheme="minorEastAsia" w:cstheme="minorBidi"/>
              <w:smallCaps w:val="0"/>
              <w:noProof/>
              <w:sz w:val="24"/>
              <w:szCs w:val="24"/>
              <w:lang w:eastAsia="ro-RO"/>
            </w:rPr>
          </w:pPr>
          <w:hyperlink w:anchor="_Toc228169084" w:history="1">
            <w:r w:rsidRPr="00D41234">
              <w:rPr>
                <w:rStyle w:val="Hyperlink"/>
                <w:rFonts w:eastAsia="Times New Roman"/>
                <w:noProof/>
                <w:lang w:eastAsia="ro-RO"/>
              </w:rPr>
              <w:t>5.7. Penalități asociate indicatorilor</w:t>
            </w:r>
            <w:r>
              <w:rPr>
                <w:noProof/>
                <w:webHidden/>
              </w:rPr>
              <w:tab/>
            </w:r>
            <w:r>
              <w:rPr>
                <w:noProof/>
                <w:webHidden/>
              </w:rPr>
              <w:fldChar w:fldCharType="begin"/>
            </w:r>
            <w:r>
              <w:rPr>
                <w:noProof/>
                <w:webHidden/>
              </w:rPr>
              <w:instrText xml:space="preserve"> PAGEREF _Toc228169084 \h </w:instrText>
            </w:r>
            <w:r>
              <w:rPr>
                <w:noProof/>
                <w:webHidden/>
              </w:rPr>
            </w:r>
            <w:r>
              <w:rPr>
                <w:noProof/>
                <w:webHidden/>
              </w:rPr>
              <w:fldChar w:fldCharType="separate"/>
            </w:r>
            <w:r>
              <w:rPr>
                <w:noProof/>
                <w:webHidden/>
              </w:rPr>
              <w:t>40</w:t>
            </w:r>
            <w:r>
              <w:rPr>
                <w:noProof/>
                <w:webHidden/>
              </w:rPr>
              <w:fldChar w:fldCharType="end"/>
            </w:r>
          </w:hyperlink>
        </w:p>
        <w:p w14:paraId="1FDC1F47" w14:textId="1B9C2449" w:rsidR="006F5009" w:rsidRDefault="006F5009">
          <w:pPr>
            <w:pStyle w:val="Cuprins2"/>
            <w:tabs>
              <w:tab w:val="right" w:leader="dot" w:pos="9062"/>
            </w:tabs>
            <w:rPr>
              <w:rFonts w:eastAsiaTheme="minorEastAsia" w:cstheme="minorBidi"/>
              <w:smallCaps w:val="0"/>
              <w:noProof/>
              <w:sz w:val="24"/>
              <w:szCs w:val="24"/>
              <w:lang w:eastAsia="ro-RO"/>
            </w:rPr>
          </w:pPr>
          <w:hyperlink w:anchor="_Toc228169085" w:history="1">
            <w:r w:rsidRPr="00D41234">
              <w:rPr>
                <w:rStyle w:val="Hyperlink"/>
                <w:rFonts w:eastAsia="Times New Roman"/>
                <w:noProof/>
                <w:lang w:eastAsia="ro-RO"/>
              </w:rPr>
              <w:t>5.8 Contravenții</w:t>
            </w:r>
            <w:r>
              <w:rPr>
                <w:noProof/>
                <w:webHidden/>
              </w:rPr>
              <w:tab/>
            </w:r>
            <w:r>
              <w:rPr>
                <w:noProof/>
                <w:webHidden/>
              </w:rPr>
              <w:fldChar w:fldCharType="begin"/>
            </w:r>
            <w:r>
              <w:rPr>
                <w:noProof/>
                <w:webHidden/>
              </w:rPr>
              <w:instrText xml:space="preserve"> PAGEREF _Toc228169085 \h </w:instrText>
            </w:r>
            <w:r>
              <w:rPr>
                <w:noProof/>
                <w:webHidden/>
              </w:rPr>
            </w:r>
            <w:r>
              <w:rPr>
                <w:noProof/>
                <w:webHidden/>
              </w:rPr>
              <w:fldChar w:fldCharType="separate"/>
            </w:r>
            <w:r>
              <w:rPr>
                <w:noProof/>
                <w:webHidden/>
              </w:rPr>
              <w:t>42</w:t>
            </w:r>
            <w:r>
              <w:rPr>
                <w:noProof/>
                <w:webHidden/>
              </w:rPr>
              <w:fldChar w:fldCharType="end"/>
            </w:r>
          </w:hyperlink>
        </w:p>
        <w:p w14:paraId="5AA8A595" w14:textId="465555BB"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086" w:history="1">
            <w:r w:rsidRPr="00D41234">
              <w:rPr>
                <w:rStyle w:val="Hyperlink"/>
                <w:noProof/>
              </w:rPr>
              <w:t>CAPITOLUL 6 – DISPOZIȚII FINALE</w:t>
            </w:r>
            <w:r>
              <w:rPr>
                <w:noProof/>
                <w:webHidden/>
              </w:rPr>
              <w:tab/>
            </w:r>
            <w:r>
              <w:rPr>
                <w:noProof/>
                <w:webHidden/>
              </w:rPr>
              <w:fldChar w:fldCharType="begin"/>
            </w:r>
            <w:r>
              <w:rPr>
                <w:noProof/>
                <w:webHidden/>
              </w:rPr>
              <w:instrText xml:space="preserve"> PAGEREF _Toc228169086 \h </w:instrText>
            </w:r>
            <w:r>
              <w:rPr>
                <w:noProof/>
                <w:webHidden/>
              </w:rPr>
            </w:r>
            <w:r>
              <w:rPr>
                <w:noProof/>
                <w:webHidden/>
              </w:rPr>
              <w:fldChar w:fldCharType="separate"/>
            </w:r>
            <w:r>
              <w:rPr>
                <w:noProof/>
                <w:webHidden/>
              </w:rPr>
              <w:t>44</w:t>
            </w:r>
            <w:r>
              <w:rPr>
                <w:noProof/>
                <w:webHidden/>
              </w:rPr>
              <w:fldChar w:fldCharType="end"/>
            </w:r>
          </w:hyperlink>
        </w:p>
        <w:p w14:paraId="12E52737" w14:textId="2C31F0DF" w:rsidR="006F5009" w:rsidRDefault="006F5009">
          <w:pPr>
            <w:pStyle w:val="Cuprins2"/>
            <w:tabs>
              <w:tab w:val="right" w:leader="dot" w:pos="9062"/>
            </w:tabs>
            <w:rPr>
              <w:rFonts w:eastAsiaTheme="minorEastAsia" w:cstheme="minorBidi"/>
              <w:smallCaps w:val="0"/>
              <w:noProof/>
              <w:sz w:val="24"/>
              <w:szCs w:val="24"/>
              <w:lang w:eastAsia="ro-RO"/>
            </w:rPr>
          </w:pPr>
          <w:hyperlink w:anchor="_Toc228169087" w:history="1">
            <w:r w:rsidRPr="00D41234">
              <w:rPr>
                <w:rStyle w:val="Hyperlink"/>
                <w:noProof/>
              </w:rPr>
              <w:t>6.1. Modificarea contractului</w:t>
            </w:r>
            <w:r>
              <w:rPr>
                <w:noProof/>
                <w:webHidden/>
              </w:rPr>
              <w:tab/>
            </w:r>
            <w:r>
              <w:rPr>
                <w:noProof/>
                <w:webHidden/>
              </w:rPr>
              <w:fldChar w:fldCharType="begin"/>
            </w:r>
            <w:r>
              <w:rPr>
                <w:noProof/>
                <w:webHidden/>
              </w:rPr>
              <w:instrText xml:space="preserve"> PAGEREF _Toc228169087 \h </w:instrText>
            </w:r>
            <w:r>
              <w:rPr>
                <w:noProof/>
                <w:webHidden/>
              </w:rPr>
            </w:r>
            <w:r>
              <w:rPr>
                <w:noProof/>
                <w:webHidden/>
              </w:rPr>
              <w:fldChar w:fldCharType="separate"/>
            </w:r>
            <w:r>
              <w:rPr>
                <w:noProof/>
                <w:webHidden/>
              </w:rPr>
              <w:t>44</w:t>
            </w:r>
            <w:r>
              <w:rPr>
                <w:noProof/>
                <w:webHidden/>
              </w:rPr>
              <w:fldChar w:fldCharType="end"/>
            </w:r>
          </w:hyperlink>
        </w:p>
        <w:p w14:paraId="7C1E1389" w14:textId="7A710140" w:rsidR="006F5009" w:rsidRDefault="006F5009">
          <w:pPr>
            <w:pStyle w:val="Cuprins2"/>
            <w:tabs>
              <w:tab w:val="right" w:leader="dot" w:pos="9062"/>
            </w:tabs>
            <w:rPr>
              <w:rFonts w:eastAsiaTheme="minorEastAsia" w:cstheme="minorBidi"/>
              <w:smallCaps w:val="0"/>
              <w:noProof/>
              <w:sz w:val="24"/>
              <w:szCs w:val="24"/>
              <w:lang w:eastAsia="ro-RO"/>
            </w:rPr>
          </w:pPr>
          <w:hyperlink w:anchor="_Toc228169088" w:history="1">
            <w:r w:rsidRPr="00D41234">
              <w:rPr>
                <w:rStyle w:val="Hyperlink"/>
                <w:noProof/>
              </w:rPr>
              <w:t>6.2. Rezilierea contractului</w:t>
            </w:r>
            <w:r>
              <w:rPr>
                <w:noProof/>
                <w:webHidden/>
              </w:rPr>
              <w:tab/>
            </w:r>
            <w:r>
              <w:rPr>
                <w:noProof/>
                <w:webHidden/>
              </w:rPr>
              <w:fldChar w:fldCharType="begin"/>
            </w:r>
            <w:r>
              <w:rPr>
                <w:noProof/>
                <w:webHidden/>
              </w:rPr>
              <w:instrText xml:space="preserve"> PAGEREF _Toc228169088 \h </w:instrText>
            </w:r>
            <w:r>
              <w:rPr>
                <w:noProof/>
                <w:webHidden/>
              </w:rPr>
            </w:r>
            <w:r>
              <w:rPr>
                <w:noProof/>
                <w:webHidden/>
              </w:rPr>
              <w:fldChar w:fldCharType="separate"/>
            </w:r>
            <w:r>
              <w:rPr>
                <w:noProof/>
                <w:webHidden/>
              </w:rPr>
              <w:t>44</w:t>
            </w:r>
            <w:r>
              <w:rPr>
                <w:noProof/>
                <w:webHidden/>
              </w:rPr>
              <w:fldChar w:fldCharType="end"/>
            </w:r>
          </w:hyperlink>
        </w:p>
        <w:p w14:paraId="28E07591" w14:textId="1DFCE367"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89" w:history="1">
            <w:r w:rsidRPr="00D41234">
              <w:rPr>
                <w:rStyle w:val="Hyperlink"/>
                <w:noProof/>
              </w:rPr>
              <w:t>6.2.1. De către UAT</w:t>
            </w:r>
            <w:r>
              <w:rPr>
                <w:noProof/>
                <w:webHidden/>
              </w:rPr>
              <w:tab/>
            </w:r>
            <w:r>
              <w:rPr>
                <w:noProof/>
                <w:webHidden/>
              </w:rPr>
              <w:fldChar w:fldCharType="begin"/>
            </w:r>
            <w:r>
              <w:rPr>
                <w:noProof/>
                <w:webHidden/>
              </w:rPr>
              <w:instrText xml:space="preserve"> PAGEREF _Toc228169089 \h </w:instrText>
            </w:r>
            <w:r>
              <w:rPr>
                <w:noProof/>
                <w:webHidden/>
              </w:rPr>
            </w:r>
            <w:r>
              <w:rPr>
                <w:noProof/>
                <w:webHidden/>
              </w:rPr>
              <w:fldChar w:fldCharType="separate"/>
            </w:r>
            <w:r>
              <w:rPr>
                <w:noProof/>
                <w:webHidden/>
              </w:rPr>
              <w:t>44</w:t>
            </w:r>
            <w:r>
              <w:rPr>
                <w:noProof/>
                <w:webHidden/>
              </w:rPr>
              <w:fldChar w:fldCharType="end"/>
            </w:r>
          </w:hyperlink>
        </w:p>
        <w:p w14:paraId="460B0CD3" w14:textId="3F2845E3"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90" w:history="1">
            <w:r w:rsidRPr="00D41234">
              <w:rPr>
                <w:rStyle w:val="Hyperlink"/>
                <w:noProof/>
              </w:rPr>
              <w:t>6.2.2. De către operator</w:t>
            </w:r>
            <w:r>
              <w:rPr>
                <w:noProof/>
                <w:webHidden/>
              </w:rPr>
              <w:tab/>
            </w:r>
            <w:r>
              <w:rPr>
                <w:noProof/>
                <w:webHidden/>
              </w:rPr>
              <w:fldChar w:fldCharType="begin"/>
            </w:r>
            <w:r>
              <w:rPr>
                <w:noProof/>
                <w:webHidden/>
              </w:rPr>
              <w:instrText xml:space="preserve"> PAGEREF _Toc228169090 \h </w:instrText>
            </w:r>
            <w:r>
              <w:rPr>
                <w:noProof/>
                <w:webHidden/>
              </w:rPr>
            </w:r>
            <w:r>
              <w:rPr>
                <w:noProof/>
                <w:webHidden/>
              </w:rPr>
              <w:fldChar w:fldCharType="separate"/>
            </w:r>
            <w:r>
              <w:rPr>
                <w:noProof/>
                <w:webHidden/>
              </w:rPr>
              <w:t>45</w:t>
            </w:r>
            <w:r>
              <w:rPr>
                <w:noProof/>
                <w:webHidden/>
              </w:rPr>
              <w:fldChar w:fldCharType="end"/>
            </w:r>
          </w:hyperlink>
        </w:p>
        <w:p w14:paraId="30F7C9A1" w14:textId="3CF5B142"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91" w:history="1">
            <w:r w:rsidRPr="00D41234">
              <w:rPr>
                <w:rStyle w:val="Hyperlink"/>
                <w:noProof/>
              </w:rPr>
              <w:t>6.2.3. Rezilierea de drept</w:t>
            </w:r>
            <w:r>
              <w:rPr>
                <w:noProof/>
                <w:webHidden/>
              </w:rPr>
              <w:tab/>
            </w:r>
            <w:r>
              <w:rPr>
                <w:noProof/>
                <w:webHidden/>
              </w:rPr>
              <w:fldChar w:fldCharType="begin"/>
            </w:r>
            <w:r>
              <w:rPr>
                <w:noProof/>
                <w:webHidden/>
              </w:rPr>
              <w:instrText xml:space="preserve"> PAGEREF _Toc228169091 \h </w:instrText>
            </w:r>
            <w:r>
              <w:rPr>
                <w:noProof/>
                <w:webHidden/>
              </w:rPr>
            </w:r>
            <w:r>
              <w:rPr>
                <w:noProof/>
                <w:webHidden/>
              </w:rPr>
              <w:fldChar w:fldCharType="separate"/>
            </w:r>
            <w:r>
              <w:rPr>
                <w:noProof/>
                <w:webHidden/>
              </w:rPr>
              <w:t>45</w:t>
            </w:r>
            <w:r>
              <w:rPr>
                <w:noProof/>
                <w:webHidden/>
              </w:rPr>
              <w:fldChar w:fldCharType="end"/>
            </w:r>
          </w:hyperlink>
        </w:p>
        <w:p w14:paraId="2CFEEA33" w14:textId="2156EE02" w:rsidR="006F5009" w:rsidRDefault="006F5009">
          <w:pPr>
            <w:pStyle w:val="Cuprins2"/>
            <w:tabs>
              <w:tab w:val="right" w:leader="dot" w:pos="9062"/>
            </w:tabs>
            <w:rPr>
              <w:rFonts w:eastAsiaTheme="minorEastAsia" w:cstheme="minorBidi"/>
              <w:smallCaps w:val="0"/>
              <w:noProof/>
              <w:sz w:val="24"/>
              <w:szCs w:val="24"/>
              <w:lang w:eastAsia="ro-RO"/>
            </w:rPr>
          </w:pPr>
          <w:hyperlink w:anchor="_Toc228169092" w:history="1">
            <w:r w:rsidRPr="00D41234">
              <w:rPr>
                <w:rStyle w:val="Hyperlink"/>
                <w:noProof/>
              </w:rPr>
              <w:t>6.3. Continuitatea serviciului</w:t>
            </w:r>
            <w:r>
              <w:rPr>
                <w:noProof/>
                <w:webHidden/>
              </w:rPr>
              <w:tab/>
            </w:r>
            <w:r>
              <w:rPr>
                <w:noProof/>
                <w:webHidden/>
              </w:rPr>
              <w:fldChar w:fldCharType="begin"/>
            </w:r>
            <w:r>
              <w:rPr>
                <w:noProof/>
                <w:webHidden/>
              </w:rPr>
              <w:instrText xml:space="preserve"> PAGEREF _Toc228169092 \h </w:instrText>
            </w:r>
            <w:r>
              <w:rPr>
                <w:noProof/>
                <w:webHidden/>
              </w:rPr>
            </w:r>
            <w:r>
              <w:rPr>
                <w:noProof/>
                <w:webHidden/>
              </w:rPr>
              <w:fldChar w:fldCharType="separate"/>
            </w:r>
            <w:r>
              <w:rPr>
                <w:noProof/>
                <w:webHidden/>
              </w:rPr>
              <w:t>45</w:t>
            </w:r>
            <w:r>
              <w:rPr>
                <w:noProof/>
                <w:webHidden/>
              </w:rPr>
              <w:fldChar w:fldCharType="end"/>
            </w:r>
          </w:hyperlink>
        </w:p>
        <w:p w14:paraId="4A6B6FA8" w14:textId="49995C81" w:rsidR="006F5009" w:rsidRDefault="006F5009">
          <w:pPr>
            <w:pStyle w:val="Cuprins2"/>
            <w:tabs>
              <w:tab w:val="right" w:leader="dot" w:pos="9062"/>
            </w:tabs>
            <w:rPr>
              <w:rFonts w:eastAsiaTheme="minorEastAsia" w:cstheme="minorBidi"/>
              <w:smallCaps w:val="0"/>
              <w:noProof/>
              <w:sz w:val="24"/>
              <w:szCs w:val="24"/>
              <w:lang w:eastAsia="ro-RO"/>
            </w:rPr>
          </w:pPr>
          <w:hyperlink w:anchor="_Toc228169093" w:history="1">
            <w:r w:rsidRPr="00D41234">
              <w:rPr>
                <w:rStyle w:val="Hyperlink"/>
                <w:noProof/>
              </w:rPr>
              <w:t>6.4. Forța majoră</w:t>
            </w:r>
            <w:r>
              <w:rPr>
                <w:noProof/>
                <w:webHidden/>
              </w:rPr>
              <w:tab/>
            </w:r>
            <w:r>
              <w:rPr>
                <w:noProof/>
                <w:webHidden/>
              </w:rPr>
              <w:fldChar w:fldCharType="begin"/>
            </w:r>
            <w:r>
              <w:rPr>
                <w:noProof/>
                <w:webHidden/>
              </w:rPr>
              <w:instrText xml:space="preserve"> PAGEREF _Toc228169093 \h </w:instrText>
            </w:r>
            <w:r>
              <w:rPr>
                <w:noProof/>
                <w:webHidden/>
              </w:rPr>
            </w:r>
            <w:r>
              <w:rPr>
                <w:noProof/>
                <w:webHidden/>
              </w:rPr>
              <w:fldChar w:fldCharType="separate"/>
            </w:r>
            <w:r>
              <w:rPr>
                <w:noProof/>
                <w:webHidden/>
              </w:rPr>
              <w:t>45</w:t>
            </w:r>
            <w:r>
              <w:rPr>
                <w:noProof/>
                <w:webHidden/>
              </w:rPr>
              <w:fldChar w:fldCharType="end"/>
            </w:r>
          </w:hyperlink>
        </w:p>
        <w:p w14:paraId="16A764AA" w14:textId="60B47793" w:rsidR="006F5009" w:rsidRDefault="006F5009">
          <w:pPr>
            <w:pStyle w:val="Cuprins2"/>
            <w:tabs>
              <w:tab w:val="right" w:leader="dot" w:pos="9062"/>
            </w:tabs>
            <w:rPr>
              <w:rFonts w:eastAsiaTheme="minorEastAsia" w:cstheme="minorBidi"/>
              <w:smallCaps w:val="0"/>
              <w:noProof/>
              <w:sz w:val="24"/>
              <w:szCs w:val="24"/>
              <w:lang w:eastAsia="ro-RO"/>
            </w:rPr>
          </w:pPr>
          <w:hyperlink w:anchor="_Toc228169094" w:history="1">
            <w:r w:rsidRPr="00D41234">
              <w:rPr>
                <w:rStyle w:val="Hyperlink"/>
                <w:noProof/>
              </w:rPr>
              <w:t>6.5. Confidențialitatea</w:t>
            </w:r>
            <w:r>
              <w:rPr>
                <w:noProof/>
                <w:webHidden/>
              </w:rPr>
              <w:tab/>
            </w:r>
            <w:r>
              <w:rPr>
                <w:noProof/>
                <w:webHidden/>
              </w:rPr>
              <w:fldChar w:fldCharType="begin"/>
            </w:r>
            <w:r>
              <w:rPr>
                <w:noProof/>
                <w:webHidden/>
              </w:rPr>
              <w:instrText xml:space="preserve"> PAGEREF _Toc228169094 \h </w:instrText>
            </w:r>
            <w:r>
              <w:rPr>
                <w:noProof/>
                <w:webHidden/>
              </w:rPr>
            </w:r>
            <w:r>
              <w:rPr>
                <w:noProof/>
                <w:webHidden/>
              </w:rPr>
              <w:fldChar w:fldCharType="separate"/>
            </w:r>
            <w:r>
              <w:rPr>
                <w:noProof/>
                <w:webHidden/>
              </w:rPr>
              <w:t>46</w:t>
            </w:r>
            <w:r>
              <w:rPr>
                <w:noProof/>
                <w:webHidden/>
              </w:rPr>
              <w:fldChar w:fldCharType="end"/>
            </w:r>
          </w:hyperlink>
        </w:p>
        <w:p w14:paraId="2ECD7F10" w14:textId="16C2A78D" w:rsidR="006F5009" w:rsidRDefault="006F5009">
          <w:pPr>
            <w:pStyle w:val="Cuprins2"/>
            <w:tabs>
              <w:tab w:val="right" w:leader="dot" w:pos="9062"/>
            </w:tabs>
            <w:rPr>
              <w:rFonts w:eastAsiaTheme="minorEastAsia" w:cstheme="minorBidi"/>
              <w:smallCaps w:val="0"/>
              <w:noProof/>
              <w:sz w:val="24"/>
              <w:szCs w:val="24"/>
              <w:lang w:eastAsia="ro-RO"/>
            </w:rPr>
          </w:pPr>
          <w:hyperlink w:anchor="_Toc228169095" w:history="1">
            <w:r w:rsidRPr="00D41234">
              <w:rPr>
                <w:rStyle w:val="Hyperlink"/>
                <w:noProof/>
              </w:rPr>
              <w:t>6.6. Soluționarea litigiilor</w:t>
            </w:r>
            <w:r>
              <w:rPr>
                <w:noProof/>
                <w:webHidden/>
              </w:rPr>
              <w:tab/>
            </w:r>
            <w:r>
              <w:rPr>
                <w:noProof/>
                <w:webHidden/>
              </w:rPr>
              <w:fldChar w:fldCharType="begin"/>
            </w:r>
            <w:r>
              <w:rPr>
                <w:noProof/>
                <w:webHidden/>
              </w:rPr>
              <w:instrText xml:space="preserve"> PAGEREF _Toc228169095 \h </w:instrText>
            </w:r>
            <w:r>
              <w:rPr>
                <w:noProof/>
                <w:webHidden/>
              </w:rPr>
            </w:r>
            <w:r>
              <w:rPr>
                <w:noProof/>
                <w:webHidden/>
              </w:rPr>
              <w:fldChar w:fldCharType="separate"/>
            </w:r>
            <w:r>
              <w:rPr>
                <w:noProof/>
                <w:webHidden/>
              </w:rPr>
              <w:t>46</w:t>
            </w:r>
            <w:r>
              <w:rPr>
                <w:noProof/>
                <w:webHidden/>
              </w:rPr>
              <w:fldChar w:fldCharType="end"/>
            </w:r>
          </w:hyperlink>
        </w:p>
        <w:p w14:paraId="1C905039" w14:textId="2BA1C9D4" w:rsidR="006F5009" w:rsidRDefault="006F5009">
          <w:pPr>
            <w:pStyle w:val="Cuprins2"/>
            <w:tabs>
              <w:tab w:val="right" w:leader="dot" w:pos="9062"/>
            </w:tabs>
            <w:rPr>
              <w:rFonts w:eastAsiaTheme="minorEastAsia" w:cstheme="minorBidi"/>
              <w:smallCaps w:val="0"/>
              <w:noProof/>
              <w:sz w:val="24"/>
              <w:szCs w:val="24"/>
              <w:lang w:eastAsia="ro-RO"/>
            </w:rPr>
          </w:pPr>
          <w:hyperlink w:anchor="_Toc228169096" w:history="1">
            <w:r w:rsidRPr="00D41234">
              <w:rPr>
                <w:rStyle w:val="Hyperlink"/>
                <w:noProof/>
              </w:rPr>
              <w:t>6.7. Dispoziții tranzitorii</w:t>
            </w:r>
            <w:r>
              <w:rPr>
                <w:noProof/>
                <w:webHidden/>
              </w:rPr>
              <w:tab/>
            </w:r>
            <w:r>
              <w:rPr>
                <w:noProof/>
                <w:webHidden/>
              </w:rPr>
              <w:fldChar w:fldCharType="begin"/>
            </w:r>
            <w:r>
              <w:rPr>
                <w:noProof/>
                <w:webHidden/>
              </w:rPr>
              <w:instrText xml:space="preserve"> PAGEREF _Toc228169096 \h </w:instrText>
            </w:r>
            <w:r>
              <w:rPr>
                <w:noProof/>
                <w:webHidden/>
              </w:rPr>
            </w:r>
            <w:r>
              <w:rPr>
                <w:noProof/>
                <w:webHidden/>
              </w:rPr>
              <w:fldChar w:fldCharType="separate"/>
            </w:r>
            <w:r>
              <w:rPr>
                <w:noProof/>
                <w:webHidden/>
              </w:rPr>
              <w:t>46</w:t>
            </w:r>
            <w:r>
              <w:rPr>
                <w:noProof/>
                <w:webHidden/>
              </w:rPr>
              <w:fldChar w:fldCharType="end"/>
            </w:r>
          </w:hyperlink>
        </w:p>
        <w:p w14:paraId="67625227" w14:textId="3F82F0F0"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097" w:history="1">
            <w:r w:rsidRPr="00D41234">
              <w:rPr>
                <w:rStyle w:val="Hyperlink"/>
                <w:noProof/>
              </w:rPr>
              <w:t>7. Modul de prezentare a ofertei</w:t>
            </w:r>
            <w:r>
              <w:rPr>
                <w:noProof/>
                <w:webHidden/>
              </w:rPr>
              <w:tab/>
            </w:r>
            <w:r>
              <w:rPr>
                <w:noProof/>
                <w:webHidden/>
              </w:rPr>
              <w:fldChar w:fldCharType="begin"/>
            </w:r>
            <w:r>
              <w:rPr>
                <w:noProof/>
                <w:webHidden/>
              </w:rPr>
              <w:instrText xml:space="preserve"> PAGEREF _Toc228169097 \h </w:instrText>
            </w:r>
            <w:r>
              <w:rPr>
                <w:noProof/>
                <w:webHidden/>
              </w:rPr>
            </w:r>
            <w:r>
              <w:rPr>
                <w:noProof/>
                <w:webHidden/>
              </w:rPr>
              <w:fldChar w:fldCharType="separate"/>
            </w:r>
            <w:r>
              <w:rPr>
                <w:noProof/>
                <w:webHidden/>
              </w:rPr>
              <w:t>47</w:t>
            </w:r>
            <w:r>
              <w:rPr>
                <w:noProof/>
                <w:webHidden/>
              </w:rPr>
              <w:fldChar w:fldCharType="end"/>
            </w:r>
          </w:hyperlink>
        </w:p>
        <w:p w14:paraId="41F68BE4" w14:textId="5086E0FA" w:rsidR="006F5009" w:rsidRDefault="006F5009">
          <w:pPr>
            <w:pStyle w:val="Cuprins2"/>
            <w:tabs>
              <w:tab w:val="left" w:pos="660"/>
              <w:tab w:val="right" w:leader="dot" w:pos="9062"/>
            </w:tabs>
            <w:rPr>
              <w:rFonts w:eastAsiaTheme="minorEastAsia" w:cstheme="minorBidi"/>
              <w:smallCaps w:val="0"/>
              <w:noProof/>
              <w:sz w:val="24"/>
              <w:szCs w:val="24"/>
              <w:lang w:eastAsia="ro-RO"/>
            </w:rPr>
          </w:pPr>
          <w:hyperlink w:anchor="_Toc228169098" w:history="1">
            <w:r w:rsidRPr="00D41234">
              <w:rPr>
                <w:rStyle w:val="Hyperlink"/>
                <w:noProof/>
              </w:rPr>
              <w:t>7.</w:t>
            </w:r>
            <w:r>
              <w:rPr>
                <w:rFonts w:eastAsiaTheme="minorEastAsia" w:cstheme="minorBidi"/>
                <w:smallCaps w:val="0"/>
                <w:noProof/>
                <w:sz w:val="24"/>
                <w:szCs w:val="24"/>
                <w:lang w:eastAsia="ro-RO"/>
              </w:rPr>
              <w:tab/>
            </w:r>
            <w:r w:rsidRPr="00D41234">
              <w:rPr>
                <w:rStyle w:val="Hyperlink"/>
                <w:noProof/>
              </w:rPr>
              <w:t>Tarifele aplicate pentru activitățile serviciului de salubrizare</w:t>
            </w:r>
            <w:r>
              <w:rPr>
                <w:noProof/>
                <w:webHidden/>
              </w:rPr>
              <w:tab/>
            </w:r>
            <w:r>
              <w:rPr>
                <w:noProof/>
                <w:webHidden/>
              </w:rPr>
              <w:fldChar w:fldCharType="begin"/>
            </w:r>
            <w:r>
              <w:rPr>
                <w:noProof/>
                <w:webHidden/>
              </w:rPr>
              <w:instrText xml:space="preserve"> PAGEREF _Toc228169098 \h </w:instrText>
            </w:r>
            <w:r>
              <w:rPr>
                <w:noProof/>
                <w:webHidden/>
              </w:rPr>
            </w:r>
            <w:r>
              <w:rPr>
                <w:noProof/>
                <w:webHidden/>
              </w:rPr>
              <w:fldChar w:fldCharType="separate"/>
            </w:r>
            <w:r>
              <w:rPr>
                <w:noProof/>
                <w:webHidden/>
              </w:rPr>
              <w:t>51</w:t>
            </w:r>
            <w:r>
              <w:rPr>
                <w:noProof/>
                <w:webHidden/>
              </w:rPr>
              <w:fldChar w:fldCharType="end"/>
            </w:r>
          </w:hyperlink>
        </w:p>
        <w:p w14:paraId="2A618EFC" w14:textId="639E3D87"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099" w:history="1">
            <w:r w:rsidRPr="00D41234">
              <w:rPr>
                <w:rStyle w:val="Hyperlink"/>
                <w:noProof/>
              </w:rPr>
              <w:t>Ajustarea</w:t>
            </w:r>
            <w:r>
              <w:rPr>
                <w:noProof/>
                <w:webHidden/>
              </w:rPr>
              <w:tab/>
            </w:r>
            <w:r>
              <w:rPr>
                <w:noProof/>
                <w:webHidden/>
              </w:rPr>
              <w:fldChar w:fldCharType="begin"/>
            </w:r>
            <w:r>
              <w:rPr>
                <w:noProof/>
                <w:webHidden/>
              </w:rPr>
              <w:instrText xml:space="preserve"> PAGEREF _Toc228169099 \h </w:instrText>
            </w:r>
            <w:r>
              <w:rPr>
                <w:noProof/>
                <w:webHidden/>
              </w:rPr>
            </w:r>
            <w:r>
              <w:rPr>
                <w:noProof/>
                <w:webHidden/>
              </w:rPr>
              <w:fldChar w:fldCharType="separate"/>
            </w:r>
            <w:r>
              <w:rPr>
                <w:noProof/>
                <w:webHidden/>
              </w:rPr>
              <w:t>52</w:t>
            </w:r>
            <w:r>
              <w:rPr>
                <w:noProof/>
                <w:webHidden/>
              </w:rPr>
              <w:fldChar w:fldCharType="end"/>
            </w:r>
          </w:hyperlink>
        </w:p>
        <w:p w14:paraId="7BB71543" w14:textId="6EF5BBCD" w:rsidR="006F5009" w:rsidRDefault="006F5009">
          <w:pPr>
            <w:pStyle w:val="Cuprins2"/>
            <w:tabs>
              <w:tab w:val="right" w:leader="dot" w:pos="9062"/>
            </w:tabs>
            <w:rPr>
              <w:rFonts w:eastAsiaTheme="minorEastAsia" w:cstheme="minorBidi"/>
              <w:smallCaps w:val="0"/>
              <w:noProof/>
              <w:sz w:val="24"/>
              <w:szCs w:val="24"/>
              <w:lang w:eastAsia="ro-RO"/>
            </w:rPr>
          </w:pPr>
          <w:hyperlink w:anchor="_Toc228169100" w:history="1">
            <w:r w:rsidRPr="00D41234">
              <w:rPr>
                <w:rStyle w:val="Hyperlink"/>
                <w:noProof/>
              </w:rPr>
              <w:t>Modificarea tarifelor</w:t>
            </w:r>
            <w:r>
              <w:rPr>
                <w:noProof/>
                <w:webHidden/>
              </w:rPr>
              <w:tab/>
            </w:r>
            <w:r>
              <w:rPr>
                <w:noProof/>
                <w:webHidden/>
              </w:rPr>
              <w:fldChar w:fldCharType="begin"/>
            </w:r>
            <w:r>
              <w:rPr>
                <w:noProof/>
                <w:webHidden/>
              </w:rPr>
              <w:instrText xml:space="preserve"> PAGEREF _Toc228169100 \h </w:instrText>
            </w:r>
            <w:r>
              <w:rPr>
                <w:noProof/>
                <w:webHidden/>
              </w:rPr>
            </w:r>
            <w:r>
              <w:rPr>
                <w:noProof/>
                <w:webHidden/>
              </w:rPr>
              <w:fldChar w:fldCharType="separate"/>
            </w:r>
            <w:r>
              <w:rPr>
                <w:noProof/>
                <w:webHidden/>
              </w:rPr>
              <w:t>53</w:t>
            </w:r>
            <w:r>
              <w:rPr>
                <w:noProof/>
                <w:webHidden/>
              </w:rPr>
              <w:fldChar w:fldCharType="end"/>
            </w:r>
          </w:hyperlink>
        </w:p>
        <w:p w14:paraId="39B7A2A0" w14:textId="05EA2E83"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01" w:history="1">
            <w:r w:rsidRPr="00D41234">
              <w:rPr>
                <w:rStyle w:val="Hyperlink"/>
                <w:noProof/>
              </w:rPr>
              <w:t>Facturarea și decontarea serviciilor</w:t>
            </w:r>
            <w:r>
              <w:rPr>
                <w:noProof/>
                <w:webHidden/>
              </w:rPr>
              <w:tab/>
            </w:r>
            <w:r>
              <w:rPr>
                <w:noProof/>
                <w:webHidden/>
              </w:rPr>
              <w:fldChar w:fldCharType="begin"/>
            </w:r>
            <w:r>
              <w:rPr>
                <w:noProof/>
                <w:webHidden/>
              </w:rPr>
              <w:instrText xml:space="preserve"> PAGEREF _Toc228169101 \h </w:instrText>
            </w:r>
            <w:r>
              <w:rPr>
                <w:noProof/>
                <w:webHidden/>
              </w:rPr>
            </w:r>
            <w:r>
              <w:rPr>
                <w:noProof/>
                <w:webHidden/>
              </w:rPr>
              <w:fldChar w:fldCharType="separate"/>
            </w:r>
            <w:r>
              <w:rPr>
                <w:noProof/>
                <w:webHidden/>
              </w:rPr>
              <w:t>54</w:t>
            </w:r>
            <w:r>
              <w:rPr>
                <w:noProof/>
                <w:webHidden/>
              </w:rPr>
              <w:fldChar w:fldCharType="end"/>
            </w:r>
          </w:hyperlink>
        </w:p>
        <w:p w14:paraId="54E6B48F" w14:textId="1EB32C2B" w:rsidR="006F5009" w:rsidRDefault="006F5009">
          <w:pPr>
            <w:pStyle w:val="Cuprins2"/>
            <w:tabs>
              <w:tab w:val="right" w:leader="dot" w:pos="9062"/>
            </w:tabs>
            <w:rPr>
              <w:rFonts w:eastAsiaTheme="minorEastAsia" w:cstheme="minorBidi"/>
              <w:smallCaps w:val="0"/>
              <w:noProof/>
              <w:sz w:val="24"/>
              <w:szCs w:val="24"/>
              <w:lang w:eastAsia="ro-RO"/>
            </w:rPr>
          </w:pPr>
          <w:hyperlink w:anchor="_Toc228169102" w:history="1">
            <w:r w:rsidRPr="00D41234">
              <w:rPr>
                <w:rStyle w:val="Hyperlink"/>
                <w:noProof/>
              </w:rPr>
              <w:t>9.Perioada de mobilizare</w:t>
            </w:r>
            <w:r>
              <w:rPr>
                <w:noProof/>
                <w:webHidden/>
              </w:rPr>
              <w:tab/>
            </w:r>
            <w:r>
              <w:rPr>
                <w:noProof/>
                <w:webHidden/>
              </w:rPr>
              <w:fldChar w:fldCharType="begin"/>
            </w:r>
            <w:r>
              <w:rPr>
                <w:noProof/>
                <w:webHidden/>
              </w:rPr>
              <w:instrText xml:space="preserve"> PAGEREF _Toc228169102 \h </w:instrText>
            </w:r>
            <w:r>
              <w:rPr>
                <w:noProof/>
                <w:webHidden/>
              </w:rPr>
            </w:r>
            <w:r>
              <w:rPr>
                <w:noProof/>
                <w:webHidden/>
              </w:rPr>
              <w:fldChar w:fldCharType="separate"/>
            </w:r>
            <w:r>
              <w:rPr>
                <w:noProof/>
                <w:webHidden/>
              </w:rPr>
              <w:t>55</w:t>
            </w:r>
            <w:r>
              <w:rPr>
                <w:noProof/>
                <w:webHidden/>
              </w:rPr>
              <w:fldChar w:fldCharType="end"/>
            </w:r>
          </w:hyperlink>
        </w:p>
        <w:p w14:paraId="31A9A306" w14:textId="7F6D2516" w:rsidR="006F5009" w:rsidRDefault="006F5009">
          <w:pPr>
            <w:pStyle w:val="Cuprins2"/>
            <w:tabs>
              <w:tab w:val="right" w:leader="dot" w:pos="9062"/>
            </w:tabs>
            <w:rPr>
              <w:rFonts w:eastAsiaTheme="minorEastAsia" w:cstheme="minorBidi"/>
              <w:smallCaps w:val="0"/>
              <w:noProof/>
              <w:sz w:val="24"/>
              <w:szCs w:val="24"/>
              <w:lang w:eastAsia="ro-RO"/>
            </w:rPr>
          </w:pPr>
          <w:hyperlink w:anchor="_Toc228169103" w:history="1">
            <w:r w:rsidRPr="00D41234">
              <w:rPr>
                <w:rStyle w:val="Hyperlink"/>
                <w:noProof/>
              </w:rPr>
              <w:t>10. Bunuri de Preluare</w:t>
            </w:r>
            <w:r>
              <w:rPr>
                <w:noProof/>
                <w:webHidden/>
              </w:rPr>
              <w:tab/>
            </w:r>
            <w:r>
              <w:rPr>
                <w:noProof/>
                <w:webHidden/>
              </w:rPr>
              <w:fldChar w:fldCharType="begin"/>
            </w:r>
            <w:r>
              <w:rPr>
                <w:noProof/>
                <w:webHidden/>
              </w:rPr>
              <w:instrText xml:space="preserve"> PAGEREF _Toc228169103 \h </w:instrText>
            </w:r>
            <w:r>
              <w:rPr>
                <w:noProof/>
                <w:webHidden/>
              </w:rPr>
            </w:r>
            <w:r>
              <w:rPr>
                <w:noProof/>
                <w:webHidden/>
              </w:rPr>
              <w:fldChar w:fldCharType="separate"/>
            </w:r>
            <w:r>
              <w:rPr>
                <w:noProof/>
                <w:webHidden/>
              </w:rPr>
              <w:t>57</w:t>
            </w:r>
            <w:r>
              <w:rPr>
                <w:noProof/>
                <w:webHidden/>
              </w:rPr>
              <w:fldChar w:fldCharType="end"/>
            </w:r>
          </w:hyperlink>
        </w:p>
        <w:p w14:paraId="53DFE52F" w14:textId="161766AD" w:rsidR="006F5009" w:rsidRDefault="006F5009">
          <w:pPr>
            <w:pStyle w:val="Cuprins2"/>
            <w:tabs>
              <w:tab w:val="right" w:leader="dot" w:pos="9062"/>
            </w:tabs>
            <w:rPr>
              <w:rFonts w:eastAsiaTheme="minorEastAsia" w:cstheme="minorBidi"/>
              <w:smallCaps w:val="0"/>
              <w:noProof/>
              <w:sz w:val="24"/>
              <w:szCs w:val="24"/>
              <w:lang w:eastAsia="ro-RO"/>
            </w:rPr>
          </w:pPr>
          <w:hyperlink w:anchor="_Toc228169104" w:history="1">
            <w:r w:rsidRPr="00D41234">
              <w:rPr>
                <w:rStyle w:val="Hyperlink"/>
                <w:noProof/>
              </w:rPr>
              <w:t>11. Bunuri Proprii</w:t>
            </w:r>
            <w:r>
              <w:rPr>
                <w:noProof/>
                <w:webHidden/>
              </w:rPr>
              <w:tab/>
            </w:r>
            <w:r>
              <w:rPr>
                <w:noProof/>
                <w:webHidden/>
              </w:rPr>
              <w:fldChar w:fldCharType="begin"/>
            </w:r>
            <w:r>
              <w:rPr>
                <w:noProof/>
                <w:webHidden/>
              </w:rPr>
              <w:instrText xml:space="preserve"> PAGEREF _Toc228169104 \h </w:instrText>
            </w:r>
            <w:r>
              <w:rPr>
                <w:noProof/>
                <w:webHidden/>
              </w:rPr>
            </w:r>
            <w:r>
              <w:rPr>
                <w:noProof/>
                <w:webHidden/>
              </w:rPr>
              <w:fldChar w:fldCharType="separate"/>
            </w:r>
            <w:r>
              <w:rPr>
                <w:noProof/>
                <w:webHidden/>
              </w:rPr>
              <w:t>57</w:t>
            </w:r>
            <w:r>
              <w:rPr>
                <w:noProof/>
                <w:webHidden/>
              </w:rPr>
              <w:fldChar w:fldCharType="end"/>
            </w:r>
          </w:hyperlink>
        </w:p>
        <w:p w14:paraId="4F682B44" w14:textId="6F5477E1" w:rsidR="006F5009" w:rsidRDefault="006F5009">
          <w:pPr>
            <w:pStyle w:val="Cuprins2"/>
            <w:tabs>
              <w:tab w:val="right" w:leader="dot" w:pos="9062"/>
            </w:tabs>
            <w:rPr>
              <w:rFonts w:eastAsiaTheme="minorEastAsia" w:cstheme="minorBidi"/>
              <w:smallCaps w:val="0"/>
              <w:noProof/>
              <w:sz w:val="24"/>
              <w:szCs w:val="24"/>
              <w:lang w:eastAsia="ro-RO"/>
            </w:rPr>
          </w:pPr>
          <w:hyperlink w:anchor="_Toc228169105" w:history="1">
            <w:r w:rsidRPr="00D41234">
              <w:rPr>
                <w:rStyle w:val="Hyperlink"/>
                <w:noProof/>
              </w:rPr>
              <w:t>12. Criterii de atribuire</w:t>
            </w:r>
            <w:r>
              <w:rPr>
                <w:noProof/>
                <w:webHidden/>
              </w:rPr>
              <w:tab/>
            </w:r>
            <w:r>
              <w:rPr>
                <w:noProof/>
                <w:webHidden/>
              </w:rPr>
              <w:fldChar w:fldCharType="begin"/>
            </w:r>
            <w:r>
              <w:rPr>
                <w:noProof/>
                <w:webHidden/>
              </w:rPr>
              <w:instrText xml:space="preserve"> PAGEREF _Toc228169105 \h </w:instrText>
            </w:r>
            <w:r>
              <w:rPr>
                <w:noProof/>
                <w:webHidden/>
              </w:rPr>
            </w:r>
            <w:r>
              <w:rPr>
                <w:noProof/>
                <w:webHidden/>
              </w:rPr>
              <w:fldChar w:fldCharType="separate"/>
            </w:r>
            <w:r>
              <w:rPr>
                <w:noProof/>
                <w:webHidden/>
              </w:rPr>
              <w:t>57</w:t>
            </w:r>
            <w:r>
              <w:rPr>
                <w:noProof/>
                <w:webHidden/>
              </w:rPr>
              <w:fldChar w:fldCharType="end"/>
            </w:r>
          </w:hyperlink>
        </w:p>
        <w:p w14:paraId="6A50BED2" w14:textId="755DDD4D" w:rsidR="006F5009" w:rsidRDefault="006F5009">
          <w:pPr>
            <w:pStyle w:val="Cuprins2"/>
            <w:tabs>
              <w:tab w:val="right" w:leader="dot" w:pos="9062"/>
            </w:tabs>
            <w:rPr>
              <w:rFonts w:eastAsiaTheme="minorEastAsia" w:cstheme="minorBidi"/>
              <w:smallCaps w:val="0"/>
              <w:noProof/>
              <w:sz w:val="24"/>
              <w:szCs w:val="24"/>
              <w:lang w:eastAsia="ro-RO"/>
            </w:rPr>
          </w:pPr>
          <w:hyperlink w:anchor="_Toc228169106" w:history="1">
            <w:r w:rsidRPr="00D41234">
              <w:rPr>
                <w:rStyle w:val="Hyperlink"/>
                <w:noProof/>
              </w:rPr>
              <w:t>13. Riscurile și măsurile de gestionare a acestora</w:t>
            </w:r>
            <w:r>
              <w:rPr>
                <w:noProof/>
                <w:webHidden/>
              </w:rPr>
              <w:tab/>
            </w:r>
            <w:r>
              <w:rPr>
                <w:noProof/>
                <w:webHidden/>
              </w:rPr>
              <w:fldChar w:fldCharType="begin"/>
            </w:r>
            <w:r>
              <w:rPr>
                <w:noProof/>
                <w:webHidden/>
              </w:rPr>
              <w:instrText xml:space="preserve"> PAGEREF _Toc228169106 \h </w:instrText>
            </w:r>
            <w:r>
              <w:rPr>
                <w:noProof/>
                <w:webHidden/>
              </w:rPr>
            </w:r>
            <w:r>
              <w:rPr>
                <w:noProof/>
                <w:webHidden/>
              </w:rPr>
              <w:fldChar w:fldCharType="separate"/>
            </w:r>
            <w:r>
              <w:rPr>
                <w:noProof/>
                <w:webHidden/>
              </w:rPr>
              <w:t>57</w:t>
            </w:r>
            <w:r>
              <w:rPr>
                <w:noProof/>
                <w:webHidden/>
              </w:rPr>
              <w:fldChar w:fldCharType="end"/>
            </w:r>
          </w:hyperlink>
        </w:p>
        <w:p w14:paraId="36B56671" w14:textId="6D18D9E2" w:rsidR="006F5009" w:rsidRDefault="006F5009">
          <w:pPr>
            <w:pStyle w:val="Cuprins2"/>
            <w:tabs>
              <w:tab w:val="right" w:leader="dot" w:pos="9062"/>
            </w:tabs>
            <w:rPr>
              <w:rFonts w:eastAsiaTheme="minorEastAsia" w:cstheme="minorBidi"/>
              <w:smallCaps w:val="0"/>
              <w:noProof/>
              <w:sz w:val="24"/>
              <w:szCs w:val="24"/>
              <w:lang w:eastAsia="ro-RO"/>
            </w:rPr>
          </w:pPr>
          <w:hyperlink w:anchor="_Toc228169107" w:history="1">
            <w:r w:rsidRPr="00D41234">
              <w:rPr>
                <w:rStyle w:val="Hyperlink"/>
                <w:noProof/>
              </w:rPr>
              <w:t>RISCURILE ȘI MĂSURILE DE GESTIONARE A ACESTORA</w:t>
            </w:r>
            <w:r>
              <w:rPr>
                <w:noProof/>
                <w:webHidden/>
              </w:rPr>
              <w:tab/>
            </w:r>
            <w:r>
              <w:rPr>
                <w:noProof/>
                <w:webHidden/>
              </w:rPr>
              <w:fldChar w:fldCharType="begin"/>
            </w:r>
            <w:r>
              <w:rPr>
                <w:noProof/>
                <w:webHidden/>
              </w:rPr>
              <w:instrText xml:space="preserve"> PAGEREF _Toc228169107 \h </w:instrText>
            </w:r>
            <w:r>
              <w:rPr>
                <w:noProof/>
                <w:webHidden/>
              </w:rPr>
            </w:r>
            <w:r>
              <w:rPr>
                <w:noProof/>
                <w:webHidden/>
              </w:rPr>
              <w:fldChar w:fldCharType="separate"/>
            </w:r>
            <w:r>
              <w:rPr>
                <w:noProof/>
                <w:webHidden/>
              </w:rPr>
              <w:t>58</w:t>
            </w:r>
            <w:r>
              <w:rPr>
                <w:noProof/>
                <w:webHidden/>
              </w:rPr>
              <w:fldChar w:fldCharType="end"/>
            </w:r>
          </w:hyperlink>
        </w:p>
        <w:p w14:paraId="6827C2F5" w14:textId="5588C327"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108" w:history="1">
            <w:r w:rsidRPr="00D41234">
              <w:rPr>
                <w:rStyle w:val="Hyperlink"/>
                <w:noProof/>
              </w:rPr>
              <w:t>ANEXA 1 – NOMENCLATORUL STRĂZILOR ȘI SUPRAFEȚELOR</w:t>
            </w:r>
            <w:r>
              <w:rPr>
                <w:noProof/>
                <w:webHidden/>
              </w:rPr>
              <w:tab/>
            </w:r>
            <w:r>
              <w:rPr>
                <w:noProof/>
                <w:webHidden/>
              </w:rPr>
              <w:fldChar w:fldCharType="begin"/>
            </w:r>
            <w:r>
              <w:rPr>
                <w:noProof/>
                <w:webHidden/>
              </w:rPr>
              <w:instrText xml:space="preserve"> PAGEREF _Toc228169108 \h </w:instrText>
            </w:r>
            <w:r>
              <w:rPr>
                <w:noProof/>
                <w:webHidden/>
              </w:rPr>
            </w:r>
            <w:r>
              <w:rPr>
                <w:noProof/>
                <w:webHidden/>
              </w:rPr>
              <w:fldChar w:fldCharType="separate"/>
            </w:r>
            <w:r>
              <w:rPr>
                <w:noProof/>
                <w:webHidden/>
              </w:rPr>
              <w:t>64</w:t>
            </w:r>
            <w:r>
              <w:rPr>
                <w:noProof/>
                <w:webHidden/>
              </w:rPr>
              <w:fldChar w:fldCharType="end"/>
            </w:r>
          </w:hyperlink>
        </w:p>
        <w:p w14:paraId="586F1CE6" w14:textId="544B6705"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109" w:history="1">
            <w:r w:rsidRPr="00D41234">
              <w:rPr>
                <w:rStyle w:val="Hyperlink"/>
                <w:noProof/>
              </w:rPr>
              <w:t>ANEXA 1.1 – NOMENCLATORUL STRĂZILOR ȘI SUPRAFEȚELOR DESZAPEZIRE CU TRASEE SI URGENTE</w:t>
            </w:r>
            <w:r>
              <w:rPr>
                <w:noProof/>
                <w:webHidden/>
              </w:rPr>
              <w:tab/>
            </w:r>
            <w:r>
              <w:rPr>
                <w:noProof/>
                <w:webHidden/>
              </w:rPr>
              <w:fldChar w:fldCharType="begin"/>
            </w:r>
            <w:r>
              <w:rPr>
                <w:noProof/>
                <w:webHidden/>
              </w:rPr>
              <w:instrText xml:space="preserve"> PAGEREF _Toc228169109 \h </w:instrText>
            </w:r>
            <w:r>
              <w:rPr>
                <w:noProof/>
                <w:webHidden/>
              </w:rPr>
            </w:r>
            <w:r>
              <w:rPr>
                <w:noProof/>
                <w:webHidden/>
              </w:rPr>
              <w:fldChar w:fldCharType="separate"/>
            </w:r>
            <w:r>
              <w:rPr>
                <w:noProof/>
                <w:webHidden/>
              </w:rPr>
              <w:t>78</w:t>
            </w:r>
            <w:r>
              <w:rPr>
                <w:noProof/>
                <w:webHidden/>
              </w:rPr>
              <w:fldChar w:fldCharType="end"/>
            </w:r>
          </w:hyperlink>
        </w:p>
        <w:p w14:paraId="39B492F9" w14:textId="270B72B4"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110" w:history="1">
            <w:r w:rsidRPr="00D41234">
              <w:rPr>
                <w:rStyle w:val="Hyperlink"/>
                <w:noProof/>
              </w:rPr>
              <w:t>ANEXA 1.2 – NOMENCLATORUL STRĂZILOR  CU RIGOLE CU  SUPRAFEȚE</w:t>
            </w:r>
            <w:r>
              <w:rPr>
                <w:noProof/>
                <w:webHidden/>
              </w:rPr>
              <w:tab/>
            </w:r>
            <w:r>
              <w:rPr>
                <w:noProof/>
                <w:webHidden/>
              </w:rPr>
              <w:fldChar w:fldCharType="begin"/>
            </w:r>
            <w:r>
              <w:rPr>
                <w:noProof/>
                <w:webHidden/>
              </w:rPr>
              <w:instrText xml:space="preserve"> PAGEREF _Toc228169110 \h </w:instrText>
            </w:r>
            <w:r>
              <w:rPr>
                <w:noProof/>
                <w:webHidden/>
              </w:rPr>
            </w:r>
            <w:r>
              <w:rPr>
                <w:noProof/>
                <w:webHidden/>
              </w:rPr>
              <w:fldChar w:fldCharType="separate"/>
            </w:r>
            <w:r>
              <w:rPr>
                <w:noProof/>
                <w:webHidden/>
              </w:rPr>
              <w:t>92</w:t>
            </w:r>
            <w:r>
              <w:rPr>
                <w:noProof/>
                <w:webHidden/>
              </w:rPr>
              <w:fldChar w:fldCharType="end"/>
            </w:r>
          </w:hyperlink>
        </w:p>
        <w:p w14:paraId="5F77381E" w14:textId="0AFA52A0"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111" w:history="1">
            <w:r w:rsidRPr="00D41234">
              <w:rPr>
                <w:rStyle w:val="Hyperlink"/>
                <w:noProof/>
              </w:rPr>
              <w:t>ANEXA 1.3 – NOMENCLATORUL PARCURI CU  SUPRAFEȚE</w:t>
            </w:r>
            <w:r>
              <w:rPr>
                <w:noProof/>
                <w:webHidden/>
              </w:rPr>
              <w:tab/>
            </w:r>
            <w:r>
              <w:rPr>
                <w:noProof/>
                <w:webHidden/>
              </w:rPr>
              <w:fldChar w:fldCharType="begin"/>
            </w:r>
            <w:r>
              <w:rPr>
                <w:noProof/>
                <w:webHidden/>
              </w:rPr>
              <w:instrText xml:space="preserve"> PAGEREF _Toc228169111 \h </w:instrText>
            </w:r>
            <w:r>
              <w:rPr>
                <w:noProof/>
                <w:webHidden/>
              </w:rPr>
            </w:r>
            <w:r>
              <w:rPr>
                <w:noProof/>
                <w:webHidden/>
              </w:rPr>
              <w:fldChar w:fldCharType="separate"/>
            </w:r>
            <w:r>
              <w:rPr>
                <w:noProof/>
                <w:webHidden/>
              </w:rPr>
              <w:t>95</w:t>
            </w:r>
            <w:r>
              <w:rPr>
                <w:noProof/>
                <w:webHidden/>
              </w:rPr>
              <w:fldChar w:fldCharType="end"/>
            </w:r>
          </w:hyperlink>
        </w:p>
        <w:p w14:paraId="7BB0B2AF" w14:textId="06A604B0"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112" w:history="1">
            <w:r w:rsidRPr="00D41234">
              <w:rPr>
                <w:rStyle w:val="Hyperlink"/>
                <w:noProof/>
              </w:rPr>
              <w:t>ANEXA 1.4 – NOMENCLATORUL STRAZI CU  COSURI GUNOI STRADALE</w:t>
            </w:r>
            <w:r>
              <w:rPr>
                <w:noProof/>
                <w:webHidden/>
              </w:rPr>
              <w:tab/>
            </w:r>
            <w:r>
              <w:rPr>
                <w:noProof/>
                <w:webHidden/>
              </w:rPr>
              <w:fldChar w:fldCharType="begin"/>
            </w:r>
            <w:r>
              <w:rPr>
                <w:noProof/>
                <w:webHidden/>
              </w:rPr>
              <w:instrText xml:space="preserve"> PAGEREF _Toc228169112 \h </w:instrText>
            </w:r>
            <w:r>
              <w:rPr>
                <w:noProof/>
                <w:webHidden/>
              </w:rPr>
            </w:r>
            <w:r>
              <w:rPr>
                <w:noProof/>
                <w:webHidden/>
              </w:rPr>
              <w:fldChar w:fldCharType="separate"/>
            </w:r>
            <w:r>
              <w:rPr>
                <w:noProof/>
                <w:webHidden/>
              </w:rPr>
              <w:t>99</w:t>
            </w:r>
            <w:r>
              <w:rPr>
                <w:noProof/>
                <w:webHidden/>
              </w:rPr>
              <w:fldChar w:fldCharType="end"/>
            </w:r>
          </w:hyperlink>
        </w:p>
        <w:p w14:paraId="44C3D0F8" w14:textId="09318D69"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113" w:history="1">
            <w:r w:rsidRPr="00D41234">
              <w:rPr>
                <w:rStyle w:val="Hyperlink"/>
                <w:noProof/>
              </w:rPr>
              <w:t>ANEXA 1.5 – NOMENCLATORUL STATII AUTOBUS</w:t>
            </w:r>
            <w:r>
              <w:rPr>
                <w:noProof/>
                <w:webHidden/>
              </w:rPr>
              <w:tab/>
            </w:r>
            <w:r>
              <w:rPr>
                <w:noProof/>
                <w:webHidden/>
              </w:rPr>
              <w:fldChar w:fldCharType="begin"/>
            </w:r>
            <w:r>
              <w:rPr>
                <w:noProof/>
                <w:webHidden/>
              </w:rPr>
              <w:instrText xml:space="preserve"> PAGEREF _Toc228169113 \h </w:instrText>
            </w:r>
            <w:r>
              <w:rPr>
                <w:noProof/>
                <w:webHidden/>
              </w:rPr>
            </w:r>
            <w:r>
              <w:rPr>
                <w:noProof/>
                <w:webHidden/>
              </w:rPr>
              <w:fldChar w:fldCharType="separate"/>
            </w:r>
            <w:r>
              <w:rPr>
                <w:noProof/>
                <w:webHidden/>
              </w:rPr>
              <w:t>112</w:t>
            </w:r>
            <w:r>
              <w:rPr>
                <w:noProof/>
                <w:webHidden/>
              </w:rPr>
              <w:fldChar w:fldCharType="end"/>
            </w:r>
          </w:hyperlink>
        </w:p>
        <w:p w14:paraId="27349B6D" w14:textId="2BD43A5E"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114" w:history="1">
            <w:r w:rsidRPr="00D41234">
              <w:rPr>
                <w:rStyle w:val="Hyperlink"/>
                <w:noProof/>
              </w:rPr>
              <w:t>ANEXA 1.6 – NOMENCLATORUL STRAZI CU CANALE PLUVIALE AMENAJATE</w:t>
            </w:r>
            <w:r>
              <w:rPr>
                <w:noProof/>
                <w:webHidden/>
              </w:rPr>
              <w:tab/>
            </w:r>
            <w:r>
              <w:rPr>
                <w:noProof/>
                <w:webHidden/>
              </w:rPr>
              <w:fldChar w:fldCharType="begin"/>
            </w:r>
            <w:r>
              <w:rPr>
                <w:noProof/>
                <w:webHidden/>
              </w:rPr>
              <w:instrText xml:space="preserve"> PAGEREF _Toc228169114 \h </w:instrText>
            </w:r>
            <w:r>
              <w:rPr>
                <w:noProof/>
                <w:webHidden/>
              </w:rPr>
            </w:r>
            <w:r>
              <w:rPr>
                <w:noProof/>
                <w:webHidden/>
              </w:rPr>
              <w:fldChar w:fldCharType="separate"/>
            </w:r>
            <w:r>
              <w:rPr>
                <w:noProof/>
                <w:webHidden/>
              </w:rPr>
              <w:t>120</w:t>
            </w:r>
            <w:r>
              <w:rPr>
                <w:noProof/>
                <w:webHidden/>
              </w:rPr>
              <w:fldChar w:fldCharType="end"/>
            </w:r>
          </w:hyperlink>
        </w:p>
        <w:p w14:paraId="283B7C91" w14:textId="505C6A6E"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115" w:history="1">
            <w:r w:rsidRPr="00D41234">
              <w:rPr>
                <w:rStyle w:val="Hyperlink"/>
                <w:noProof/>
              </w:rPr>
              <w:t>ANEXA 1.7 – NOMENCLATORUL STRAZI CU CANALE PLUVIALE PENTRU CURATARE MANUALA</w:t>
            </w:r>
            <w:r>
              <w:rPr>
                <w:noProof/>
                <w:webHidden/>
              </w:rPr>
              <w:tab/>
            </w:r>
            <w:r>
              <w:rPr>
                <w:noProof/>
                <w:webHidden/>
              </w:rPr>
              <w:fldChar w:fldCharType="begin"/>
            </w:r>
            <w:r>
              <w:rPr>
                <w:noProof/>
                <w:webHidden/>
              </w:rPr>
              <w:instrText xml:space="preserve"> PAGEREF _Toc228169115 \h </w:instrText>
            </w:r>
            <w:r>
              <w:rPr>
                <w:noProof/>
                <w:webHidden/>
              </w:rPr>
            </w:r>
            <w:r>
              <w:rPr>
                <w:noProof/>
                <w:webHidden/>
              </w:rPr>
              <w:fldChar w:fldCharType="separate"/>
            </w:r>
            <w:r>
              <w:rPr>
                <w:noProof/>
                <w:webHidden/>
              </w:rPr>
              <w:t>121</w:t>
            </w:r>
            <w:r>
              <w:rPr>
                <w:noProof/>
                <w:webHidden/>
              </w:rPr>
              <w:fldChar w:fldCharType="end"/>
            </w:r>
          </w:hyperlink>
        </w:p>
        <w:p w14:paraId="0D268399" w14:textId="372EB190"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116" w:history="1">
            <w:r w:rsidRPr="00D41234">
              <w:rPr>
                <w:rStyle w:val="Hyperlink"/>
                <w:noProof/>
              </w:rPr>
              <w:t>ANEXA 1.8 – NOMENCLATORUL STRAZI CU PODURI SI PODETE</w:t>
            </w:r>
            <w:r>
              <w:rPr>
                <w:noProof/>
                <w:webHidden/>
              </w:rPr>
              <w:tab/>
            </w:r>
            <w:r>
              <w:rPr>
                <w:noProof/>
                <w:webHidden/>
              </w:rPr>
              <w:fldChar w:fldCharType="begin"/>
            </w:r>
            <w:r>
              <w:rPr>
                <w:noProof/>
                <w:webHidden/>
              </w:rPr>
              <w:instrText xml:space="preserve"> PAGEREF _Toc228169116 \h </w:instrText>
            </w:r>
            <w:r>
              <w:rPr>
                <w:noProof/>
                <w:webHidden/>
              </w:rPr>
            </w:r>
            <w:r>
              <w:rPr>
                <w:noProof/>
                <w:webHidden/>
              </w:rPr>
              <w:fldChar w:fldCharType="separate"/>
            </w:r>
            <w:r>
              <w:rPr>
                <w:noProof/>
                <w:webHidden/>
              </w:rPr>
              <w:t>122</w:t>
            </w:r>
            <w:r>
              <w:rPr>
                <w:noProof/>
                <w:webHidden/>
              </w:rPr>
              <w:fldChar w:fldCharType="end"/>
            </w:r>
          </w:hyperlink>
        </w:p>
        <w:p w14:paraId="19932B8C" w14:textId="6A398723"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117" w:history="1">
            <w:r w:rsidRPr="00D41234">
              <w:rPr>
                <w:rStyle w:val="Hyperlink"/>
                <w:noProof/>
              </w:rPr>
              <w:t>ANEXA 1.9 – NOMENCLATORUL STRAZI CU LAZI DE NIZIP</w:t>
            </w:r>
            <w:r>
              <w:rPr>
                <w:noProof/>
                <w:webHidden/>
              </w:rPr>
              <w:tab/>
            </w:r>
            <w:r>
              <w:rPr>
                <w:noProof/>
                <w:webHidden/>
              </w:rPr>
              <w:fldChar w:fldCharType="begin"/>
            </w:r>
            <w:r>
              <w:rPr>
                <w:noProof/>
                <w:webHidden/>
              </w:rPr>
              <w:instrText xml:space="preserve"> PAGEREF _Toc228169117 \h </w:instrText>
            </w:r>
            <w:r>
              <w:rPr>
                <w:noProof/>
                <w:webHidden/>
              </w:rPr>
            </w:r>
            <w:r>
              <w:rPr>
                <w:noProof/>
                <w:webHidden/>
              </w:rPr>
              <w:fldChar w:fldCharType="separate"/>
            </w:r>
            <w:r>
              <w:rPr>
                <w:noProof/>
                <w:webHidden/>
              </w:rPr>
              <w:t>123</w:t>
            </w:r>
            <w:r>
              <w:rPr>
                <w:noProof/>
                <w:webHidden/>
              </w:rPr>
              <w:fldChar w:fldCharType="end"/>
            </w:r>
          </w:hyperlink>
        </w:p>
        <w:p w14:paraId="3DFA5EB8" w14:textId="3BAA32C6"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118" w:history="1">
            <w:r w:rsidRPr="00D41234">
              <w:rPr>
                <w:rStyle w:val="Hyperlink"/>
                <w:noProof/>
              </w:rPr>
              <w:t>ANEXA 2 – LISTA UTILAJELOR MINIME OBLIGATORII</w:t>
            </w:r>
            <w:r>
              <w:rPr>
                <w:noProof/>
                <w:webHidden/>
              </w:rPr>
              <w:tab/>
            </w:r>
            <w:r>
              <w:rPr>
                <w:noProof/>
                <w:webHidden/>
              </w:rPr>
              <w:fldChar w:fldCharType="begin"/>
            </w:r>
            <w:r>
              <w:rPr>
                <w:noProof/>
                <w:webHidden/>
              </w:rPr>
              <w:instrText xml:space="preserve"> PAGEREF _Toc228169118 \h </w:instrText>
            </w:r>
            <w:r>
              <w:rPr>
                <w:noProof/>
                <w:webHidden/>
              </w:rPr>
            </w:r>
            <w:r>
              <w:rPr>
                <w:noProof/>
                <w:webHidden/>
              </w:rPr>
              <w:fldChar w:fldCharType="separate"/>
            </w:r>
            <w:r>
              <w:rPr>
                <w:noProof/>
                <w:webHidden/>
              </w:rPr>
              <w:t>124</w:t>
            </w:r>
            <w:r>
              <w:rPr>
                <w:noProof/>
                <w:webHidden/>
              </w:rPr>
              <w:fldChar w:fldCharType="end"/>
            </w:r>
          </w:hyperlink>
        </w:p>
        <w:p w14:paraId="49108FE9" w14:textId="14004B9B" w:rsidR="006F5009" w:rsidRDefault="006F5009">
          <w:pPr>
            <w:pStyle w:val="Cuprins2"/>
            <w:tabs>
              <w:tab w:val="right" w:leader="dot" w:pos="9062"/>
            </w:tabs>
            <w:rPr>
              <w:rFonts w:eastAsiaTheme="minorEastAsia" w:cstheme="minorBidi"/>
              <w:smallCaps w:val="0"/>
              <w:noProof/>
              <w:sz w:val="24"/>
              <w:szCs w:val="24"/>
              <w:lang w:eastAsia="ro-RO"/>
            </w:rPr>
          </w:pPr>
          <w:hyperlink w:anchor="_Toc228169119" w:history="1">
            <w:r w:rsidRPr="00D41234">
              <w:rPr>
                <w:rStyle w:val="Hyperlink"/>
                <w:noProof/>
              </w:rPr>
              <w:t>1. UTILAJE PENTRU SALUBRIZARE STRADALĂ</w:t>
            </w:r>
            <w:r>
              <w:rPr>
                <w:noProof/>
                <w:webHidden/>
              </w:rPr>
              <w:tab/>
            </w:r>
            <w:r>
              <w:rPr>
                <w:noProof/>
                <w:webHidden/>
              </w:rPr>
              <w:fldChar w:fldCharType="begin"/>
            </w:r>
            <w:r>
              <w:rPr>
                <w:noProof/>
                <w:webHidden/>
              </w:rPr>
              <w:instrText xml:space="preserve"> PAGEREF _Toc228169119 \h </w:instrText>
            </w:r>
            <w:r>
              <w:rPr>
                <w:noProof/>
                <w:webHidden/>
              </w:rPr>
            </w:r>
            <w:r>
              <w:rPr>
                <w:noProof/>
                <w:webHidden/>
              </w:rPr>
              <w:fldChar w:fldCharType="separate"/>
            </w:r>
            <w:r>
              <w:rPr>
                <w:noProof/>
                <w:webHidden/>
              </w:rPr>
              <w:t>124</w:t>
            </w:r>
            <w:r>
              <w:rPr>
                <w:noProof/>
                <w:webHidden/>
              </w:rPr>
              <w:fldChar w:fldCharType="end"/>
            </w:r>
          </w:hyperlink>
        </w:p>
        <w:p w14:paraId="1B6DBA09" w14:textId="310ABE23"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20" w:history="1">
            <w:r w:rsidRPr="00D41234">
              <w:rPr>
                <w:rStyle w:val="Hyperlink"/>
                <w:noProof/>
              </w:rPr>
              <w:t>1.1. Mașini de măturat mecanizat</w:t>
            </w:r>
            <w:r>
              <w:rPr>
                <w:noProof/>
                <w:webHidden/>
              </w:rPr>
              <w:tab/>
            </w:r>
            <w:r>
              <w:rPr>
                <w:noProof/>
                <w:webHidden/>
              </w:rPr>
              <w:fldChar w:fldCharType="begin"/>
            </w:r>
            <w:r>
              <w:rPr>
                <w:noProof/>
                <w:webHidden/>
              </w:rPr>
              <w:instrText xml:space="preserve"> PAGEREF _Toc228169120 \h </w:instrText>
            </w:r>
            <w:r>
              <w:rPr>
                <w:noProof/>
                <w:webHidden/>
              </w:rPr>
            </w:r>
            <w:r>
              <w:rPr>
                <w:noProof/>
                <w:webHidden/>
              </w:rPr>
              <w:fldChar w:fldCharType="separate"/>
            </w:r>
            <w:r>
              <w:rPr>
                <w:noProof/>
                <w:webHidden/>
              </w:rPr>
              <w:t>124</w:t>
            </w:r>
            <w:r>
              <w:rPr>
                <w:noProof/>
                <w:webHidden/>
              </w:rPr>
              <w:fldChar w:fldCharType="end"/>
            </w:r>
          </w:hyperlink>
        </w:p>
        <w:p w14:paraId="5B869D52" w14:textId="4E0BEC85"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21" w:history="1">
            <w:r w:rsidRPr="00D41234">
              <w:rPr>
                <w:rStyle w:val="Hyperlink"/>
                <w:noProof/>
              </w:rPr>
              <w:t>1.2. Aspiratoare stradale</w:t>
            </w:r>
            <w:r>
              <w:rPr>
                <w:noProof/>
                <w:webHidden/>
              </w:rPr>
              <w:tab/>
            </w:r>
            <w:r>
              <w:rPr>
                <w:noProof/>
                <w:webHidden/>
              </w:rPr>
              <w:fldChar w:fldCharType="begin"/>
            </w:r>
            <w:r>
              <w:rPr>
                <w:noProof/>
                <w:webHidden/>
              </w:rPr>
              <w:instrText xml:space="preserve"> PAGEREF _Toc228169121 \h </w:instrText>
            </w:r>
            <w:r>
              <w:rPr>
                <w:noProof/>
                <w:webHidden/>
              </w:rPr>
            </w:r>
            <w:r>
              <w:rPr>
                <w:noProof/>
                <w:webHidden/>
              </w:rPr>
              <w:fldChar w:fldCharType="separate"/>
            </w:r>
            <w:r>
              <w:rPr>
                <w:noProof/>
                <w:webHidden/>
              </w:rPr>
              <w:t>124</w:t>
            </w:r>
            <w:r>
              <w:rPr>
                <w:noProof/>
                <w:webHidden/>
              </w:rPr>
              <w:fldChar w:fldCharType="end"/>
            </w:r>
          </w:hyperlink>
        </w:p>
        <w:p w14:paraId="564E3984" w14:textId="7FA21D67"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22" w:history="1">
            <w:r w:rsidRPr="00D41234">
              <w:rPr>
                <w:rStyle w:val="Hyperlink"/>
                <w:noProof/>
              </w:rPr>
              <w:t>1.3. Autocisterne pentru spălat mecanizat</w:t>
            </w:r>
            <w:r>
              <w:rPr>
                <w:noProof/>
                <w:webHidden/>
              </w:rPr>
              <w:tab/>
            </w:r>
            <w:r>
              <w:rPr>
                <w:noProof/>
                <w:webHidden/>
              </w:rPr>
              <w:fldChar w:fldCharType="begin"/>
            </w:r>
            <w:r>
              <w:rPr>
                <w:noProof/>
                <w:webHidden/>
              </w:rPr>
              <w:instrText xml:space="preserve"> PAGEREF _Toc228169122 \h </w:instrText>
            </w:r>
            <w:r>
              <w:rPr>
                <w:noProof/>
                <w:webHidden/>
              </w:rPr>
            </w:r>
            <w:r>
              <w:rPr>
                <w:noProof/>
                <w:webHidden/>
              </w:rPr>
              <w:fldChar w:fldCharType="separate"/>
            </w:r>
            <w:r>
              <w:rPr>
                <w:noProof/>
                <w:webHidden/>
              </w:rPr>
              <w:t>125</w:t>
            </w:r>
            <w:r>
              <w:rPr>
                <w:noProof/>
                <w:webHidden/>
              </w:rPr>
              <w:fldChar w:fldCharType="end"/>
            </w:r>
          </w:hyperlink>
        </w:p>
        <w:p w14:paraId="120157EB" w14:textId="34460D4A"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23" w:history="1">
            <w:r w:rsidRPr="00D41234">
              <w:rPr>
                <w:rStyle w:val="Hyperlink"/>
                <w:noProof/>
              </w:rPr>
              <w:t>1.4. Autocisterne pentru stropire</w:t>
            </w:r>
            <w:r>
              <w:rPr>
                <w:noProof/>
                <w:webHidden/>
              </w:rPr>
              <w:tab/>
            </w:r>
            <w:r>
              <w:rPr>
                <w:noProof/>
                <w:webHidden/>
              </w:rPr>
              <w:fldChar w:fldCharType="begin"/>
            </w:r>
            <w:r>
              <w:rPr>
                <w:noProof/>
                <w:webHidden/>
              </w:rPr>
              <w:instrText xml:space="preserve"> PAGEREF _Toc228169123 \h </w:instrText>
            </w:r>
            <w:r>
              <w:rPr>
                <w:noProof/>
                <w:webHidden/>
              </w:rPr>
            </w:r>
            <w:r>
              <w:rPr>
                <w:noProof/>
                <w:webHidden/>
              </w:rPr>
              <w:fldChar w:fldCharType="separate"/>
            </w:r>
            <w:r>
              <w:rPr>
                <w:noProof/>
                <w:webHidden/>
              </w:rPr>
              <w:t>125</w:t>
            </w:r>
            <w:r>
              <w:rPr>
                <w:noProof/>
                <w:webHidden/>
              </w:rPr>
              <w:fldChar w:fldCharType="end"/>
            </w:r>
          </w:hyperlink>
        </w:p>
        <w:p w14:paraId="5896997A" w14:textId="71E97FDB"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24" w:history="1">
            <w:r w:rsidRPr="00D41234">
              <w:rPr>
                <w:rStyle w:val="Hyperlink"/>
                <w:noProof/>
              </w:rPr>
              <w:t>1.5. Autoutilitare pentru golirea coșurilor</w:t>
            </w:r>
            <w:r>
              <w:rPr>
                <w:noProof/>
                <w:webHidden/>
              </w:rPr>
              <w:tab/>
            </w:r>
            <w:r>
              <w:rPr>
                <w:noProof/>
                <w:webHidden/>
              </w:rPr>
              <w:fldChar w:fldCharType="begin"/>
            </w:r>
            <w:r>
              <w:rPr>
                <w:noProof/>
                <w:webHidden/>
              </w:rPr>
              <w:instrText xml:space="preserve"> PAGEREF _Toc228169124 \h </w:instrText>
            </w:r>
            <w:r>
              <w:rPr>
                <w:noProof/>
                <w:webHidden/>
              </w:rPr>
            </w:r>
            <w:r>
              <w:rPr>
                <w:noProof/>
                <w:webHidden/>
              </w:rPr>
              <w:fldChar w:fldCharType="separate"/>
            </w:r>
            <w:r>
              <w:rPr>
                <w:noProof/>
                <w:webHidden/>
              </w:rPr>
              <w:t>125</w:t>
            </w:r>
            <w:r>
              <w:rPr>
                <w:noProof/>
                <w:webHidden/>
              </w:rPr>
              <w:fldChar w:fldCharType="end"/>
            </w:r>
          </w:hyperlink>
        </w:p>
        <w:p w14:paraId="248AC59F" w14:textId="5B06B8EE"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25" w:history="1">
            <w:r w:rsidRPr="00D41234">
              <w:rPr>
                <w:rStyle w:val="Hyperlink"/>
                <w:noProof/>
              </w:rPr>
              <w:t>1.6. Echipamente pentru rigole și canale pluviale</w:t>
            </w:r>
            <w:r>
              <w:rPr>
                <w:noProof/>
                <w:webHidden/>
              </w:rPr>
              <w:tab/>
            </w:r>
            <w:r>
              <w:rPr>
                <w:noProof/>
                <w:webHidden/>
              </w:rPr>
              <w:fldChar w:fldCharType="begin"/>
            </w:r>
            <w:r>
              <w:rPr>
                <w:noProof/>
                <w:webHidden/>
              </w:rPr>
              <w:instrText xml:space="preserve"> PAGEREF _Toc228169125 \h </w:instrText>
            </w:r>
            <w:r>
              <w:rPr>
                <w:noProof/>
                <w:webHidden/>
              </w:rPr>
            </w:r>
            <w:r>
              <w:rPr>
                <w:noProof/>
                <w:webHidden/>
              </w:rPr>
              <w:fldChar w:fldCharType="separate"/>
            </w:r>
            <w:r>
              <w:rPr>
                <w:noProof/>
                <w:webHidden/>
              </w:rPr>
              <w:t>125</w:t>
            </w:r>
            <w:r>
              <w:rPr>
                <w:noProof/>
                <w:webHidden/>
              </w:rPr>
              <w:fldChar w:fldCharType="end"/>
            </w:r>
          </w:hyperlink>
        </w:p>
        <w:p w14:paraId="7ACC389A" w14:textId="69D2B513"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26" w:history="1">
            <w:r w:rsidRPr="00D41234">
              <w:rPr>
                <w:rStyle w:val="Hyperlink"/>
                <w:noProof/>
              </w:rPr>
              <w:t>1.7. Echipamente pentru parcuri de joacă</w:t>
            </w:r>
            <w:r>
              <w:rPr>
                <w:noProof/>
                <w:webHidden/>
              </w:rPr>
              <w:tab/>
            </w:r>
            <w:r>
              <w:rPr>
                <w:noProof/>
                <w:webHidden/>
              </w:rPr>
              <w:fldChar w:fldCharType="begin"/>
            </w:r>
            <w:r>
              <w:rPr>
                <w:noProof/>
                <w:webHidden/>
              </w:rPr>
              <w:instrText xml:space="preserve"> PAGEREF _Toc228169126 \h </w:instrText>
            </w:r>
            <w:r>
              <w:rPr>
                <w:noProof/>
                <w:webHidden/>
              </w:rPr>
            </w:r>
            <w:r>
              <w:rPr>
                <w:noProof/>
                <w:webHidden/>
              </w:rPr>
              <w:fldChar w:fldCharType="separate"/>
            </w:r>
            <w:r>
              <w:rPr>
                <w:noProof/>
                <w:webHidden/>
              </w:rPr>
              <w:t>125</w:t>
            </w:r>
            <w:r>
              <w:rPr>
                <w:noProof/>
                <w:webHidden/>
              </w:rPr>
              <w:fldChar w:fldCharType="end"/>
            </w:r>
          </w:hyperlink>
        </w:p>
        <w:p w14:paraId="07A475F8" w14:textId="7B05B062" w:rsidR="006F5009" w:rsidRDefault="006F5009">
          <w:pPr>
            <w:pStyle w:val="Cuprins2"/>
            <w:tabs>
              <w:tab w:val="right" w:leader="dot" w:pos="9062"/>
            </w:tabs>
            <w:rPr>
              <w:rFonts w:eastAsiaTheme="minorEastAsia" w:cstheme="minorBidi"/>
              <w:smallCaps w:val="0"/>
              <w:noProof/>
              <w:sz w:val="24"/>
              <w:szCs w:val="24"/>
              <w:lang w:eastAsia="ro-RO"/>
            </w:rPr>
          </w:pPr>
          <w:hyperlink w:anchor="_Toc228169127" w:history="1">
            <w:r w:rsidRPr="00D41234">
              <w:rPr>
                <w:rStyle w:val="Hyperlink"/>
                <w:noProof/>
              </w:rPr>
              <w:t>2. UTILAJE PENTRU DESZĂPEZIRE ȘI COMBATERE POLEI</w:t>
            </w:r>
            <w:r>
              <w:rPr>
                <w:noProof/>
                <w:webHidden/>
              </w:rPr>
              <w:tab/>
            </w:r>
            <w:r>
              <w:rPr>
                <w:noProof/>
                <w:webHidden/>
              </w:rPr>
              <w:fldChar w:fldCharType="begin"/>
            </w:r>
            <w:r>
              <w:rPr>
                <w:noProof/>
                <w:webHidden/>
              </w:rPr>
              <w:instrText xml:space="preserve"> PAGEREF _Toc228169127 \h </w:instrText>
            </w:r>
            <w:r>
              <w:rPr>
                <w:noProof/>
                <w:webHidden/>
              </w:rPr>
            </w:r>
            <w:r>
              <w:rPr>
                <w:noProof/>
                <w:webHidden/>
              </w:rPr>
              <w:fldChar w:fldCharType="separate"/>
            </w:r>
            <w:r>
              <w:rPr>
                <w:noProof/>
                <w:webHidden/>
              </w:rPr>
              <w:t>126</w:t>
            </w:r>
            <w:r>
              <w:rPr>
                <w:noProof/>
                <w:webHidden/>
              </w:rPr>
              <w:fldChar w:fldCharType="end"/>
            </w:r>
          </w:hyperlink>
        </w:p>
        <w:p w14:paraId="4B4E4EAF" w14:textId="291D24DC"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28" w:history="1">
            <w:r w:rsidRPr="00D41234">
              <w:rPr>
                <w:rStyle w:val="Hyperlink"/>
                <w:noProof/>
              </w:rPr>
              <w:t>2.1. Pluguri de deszăpezire</w:t>
            </w:r>
            <w:r>
              <w:rPr>
                <w:noProof/>
                <w:webHidden/>
              </w:rPr>
              <w:tab/>
            </w:r>
            <w:r>
              <w:rPr>
                <w:noProof/>
                <w:webHidden/>
              </w:rPr>
              <w:fldChar w:fldCharType="begin"/>
            </w:r>
            <w:r>
              <w:rPr>
                <w:noProof/>
                <w:webHidden/>
              </w:rPr>
              <w:instrText xml:space="preserve"> PAGEREF _Toc228169128 \h </w:instrText>
            </w:r>
            <w:r>
              <w:rPr>
                <w:noProof/>
                <w:webHidden/>
              </w:rPr>
            </w:r>
            <w:r>
              <w:rPr>
                <w:noProof/>
                <w:webHidden/>
              </w:rPr>
              <w:fldChar w:fldCharType="separate"/>
            </w:r>
            <w:r>
              <w:rPr>
                <w:noProof/>
                <w:webHidden/>
              </w:rPr>
              <w:t>126</w:t>
            </w:r>
            <w:r>
              <w:rPr>
                <w:noProof/>
                <w:webHidden/>
              </w:rPr>
              <w:fldChar w:fldCharType="end"/>
            </w:r>
          </w:hyperlink>
        </w:p>
        <w:p w14:paraId="162D7422" w14:textId="6D36736F"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29" w:history="1">
            <w:r w:rsidRPr="00D41234">
              <w:rPr>
                <w:rStyle w:val="Hyperlink"/>
                <w:noProof/>
              </w:rPr>
              <w:t>2.2. Sărărițe</w:t>
            </w:r>
            <w:r>
              <w:rPr>
                <w:noProof/>
                <w:webHidden/>
              </w:rPr>
              <w:tab/>
            </w:r>
            <w:r>
              <w:rPr>
                <w:noProof/>
                <w:webHidden/>
              </w:rPr>
              <w:fldChar w:fldCharType="begin"/>
            </w:r>
            <w:r>
              <w:rPr>
                <w:noProof/>
                <w:webHidden/>
              </w:rPr>
              <w:instrText xml:space="preserve"> PAGEREF _Toc228169129 \h </w:instrText>
            </w:r>
            <w:r>
              <w:rPr>
                <w:noProof/>
                <w:webHidden/>
              </w:rPr>
            </w:r>
            <w:r>
              <w:rPr>
                <w:noProof/>
                <w:webHidden/>
              </w:rPr>
              <w:fldChar w:fldCharType="separate"/>
            </w:r>
            <w:r>
              <w:rPr>
                <w:noProof/>
                <w:webHidden/>
              </w:rPr>
              <w:t>126</w:t>
            </w:r>
            <w:r>
              <w:rPr>
                <w:noProof/>
                <w:webHidden/>
              </w:rPr>
              <w:fldChar w:fldCharType="end"/>
            </w:r>
          </w:hyperlink>
        </w:p>
        <w:p w14:paraId="68CCE6AF" w14:textId="19CC1AE6"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30" w:history="1">
            <w:r w:rsidRPr="00D41234">
              <w:rPr>
                <w:rStyle w:val="Hyperlink"/>
                <w:noProof/>
              </w:rPr>
              <w:t>2.3. Utilaje multifuncționale</w:t>
            </w:r>
            <w:r>
              <w:rPr>
                <w:noProof/>
                <w:webHidden/>
              </w:rPr>
              <w:tab/>
            </w:r>
            <w:r>
              <w:rPr>
                <w:noProof/>
                <w:webHidden/>
              </w:rPr>
              <w:fldChar w:fldCharType="begin"/>
            </w:r>
            <w:r>
              <w:rPr>
                <w:noProof/>
                <w:webHidden/>
              </w:rPr>
              <w:instrText xml:space="preserve"> PAGEREF _Toc228169130 \h </w:instrText>
            </w:r>
            <w:r>
              <w:rPr>
                <w:noProof/>
                <w:webHidden/>
              </w:rPr>
            </w:r>
            <w:r>
              <w:rPr>
                <w:noProof/>
                <w:webHidden/>
              </w:rPr>
              <w:fldChar w:fldCharType="separate"/>
            </w:r>
            <w:r>
              <w:rPr>
                <w:noProof/>
                <w:webHidden/>
              </w:rPr>
              <w:t>126</w:t>
            </w:r>
            <w:r>
              <w:rPr>
                <w:noProof/>
                <w:webHidden/>
              </w:rPr>
              <w:fldChar w:fldCharType="end"/>
            </w:r>
          </w:hyperlink>
        </w:p>
        <w:p w14:paraId="17BAB978" w14:textId="558E84D7"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31" w:history="1">
            <w:r w:rsidRPr="00D41234">
              <w:rPr>
                <w:rStyle w:val="Hyperlink"/>
                <w:noProof/>
              </w:rPr>
              <w:t>2.4. Încărcătoare frontale</w:t>
            </w:r>
            <w:r>
              <w:rPr>
                <w:noProof/>
                <w:webHidden/>
              </w:rPr>
              <w:tab/>
            </w:r>
            <w:r>
              <w:rPr>
                <w:noProof/>
                <w:webHidden/>
              </w:rPr>
              <w:fldChar w:fldCharType="begin"/>
            </w:r>
            <w:r>
              <w:rPr>
                <w:noProof/>
                <w:webHidden/>
              </w:rPr>
              <w:instrText xml:space="preserve"> PAGEREF _Toc228169131 \h </w:instrText>
            </w:r>
            <w:r>
              <w:rPr>
                <w:noProof/>
                <w:webHidden/>
              </w:rPr>
            </w:r>
            <w:r>
              <w:rPr>
                <w:noProof/>
                <w:webHidden/>
              </w:rPr>
              <w:fldChar w:fldCharType="separate"/>
            </w:r>
            <w:r>
              <w:rPr>
                <w:noProof/>
                <w:webHidden/>
              </w:rPr>
              <w:t>126</w:t>
            </w:r>
            <w:r>
              <w:rPr>
                <w:noProof/>
                <w:webHidden/>
              </w:rPr>
              <w:fldChar w:fldCharType="end"/>
            </w:r>
          </w:hyperlink>
        </w:p>
        <w:p w14:paraId="7169E7AA" w14:textId="0C4D3CA2"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32" w:history="1">
            <w:r w:rsidRPr="00D41234">
              <w:rPr>
                <w:rStyle w:val="Hyperlink"/>
                <w:noProof/>
              </w:rPr>
              <w:t>2.5. Camioane pentru transport zăpadă</w:t>
            </w:r>
            <w:r>
              <w:rPr>
                <w:noProof/>
                <w:webHidden/>
              </w:rPr>
              <w:tab/>
            </w:r>
            <w:r>
              <w:rPr>
                <w:noProof/>
                <w:webHidden/>
              </w:rPr>
              <w:fldChar w:fldCharType="begin"/>
            </w:r>
            <w:r>
              <w:rPr>
                <w:noProof/>
                <w:webHidden/>
              </w:rPr>
              <w:instrText xml:space="preserve"> PAGEREF _Toc228169132 \h </w:instrText>
            </w:r>
            <w:r>
              <w:rPr>
                <w:noProof/>
                <w:webHidden/>
              </w:rPr>
            </w:r>
            <w:r>
              <w:rPr>
                <w:noProof/>
                <w:webHidden/>
              </w:rPr>
              <w:fldChar w:fldCharType="separate"/>
            </w:r>
            <w:r>
              <w:rPr>
                <w:noProof/>
                <w:webHidden/>
              </w:rPr>
              <w:t>126</w:t>
            </w:r>
            <w:r>
              <w:rPr>
                <w:noProof/>
                <w:webHidden/>
              </w:rPr>
              <w:fldChar w:fldCharType="end"/>
            </w:r>
          </w:hyperlink>
        </w:p>
        <w:p w14:paraId="06E95202" w14:textId="64F388F0"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33" w:history="1">
            <w:r w:rsidRPr="00D41234">
              <w:rPr>
                <w:rStyle w:val="Hyperlink"/>
                <w:noProof/>
              </w:rPr>
              <w:t>2.6. Freze de zăpadă</w:t>
            </w:r>
            <w:r>
              <w:rPr>
                <w:noProof/>
                <w:webHidden/>
              </w:rPr>
              <w:tab/>
            </w:r>
            <w:r>
              <w:rPr>
                <w:noProof/>
                <w:webHidden/>
              </w:rPr>
              <w:fldChar w:fldCharType="begin"/>
            </w:r>
            <w:r>
              <w:rPr>
                <w:noProof/>
                <w:webHidden/>
              </w:rPr>
              <w:instrText xml:space="preserve"> PAGEREF _Toc228169133 \h </w:instrText>
            </w:r>
            <w:r>
              <w:rPr>
                <w:noProof/>
                <w:webHidden/>
              </w:rPr>
            </w:r>
            <w:r>
              <w:rPr>
                <w:noProof/>
                <w:webHidden/>
              </w:rPr>
              <w:fldChar w:fldCharType="separate"/>
            </w:r>
            <w:r>
              <w:rPr>
                <w:noProof/>
                <w:webHidden/>
              </w:rPr>
              <w:t>127</w:t>
            </w:r>
            <w:r>
              <w:rPr>
                <w:noProof/>
                <w:webHidden/>
              </w:rPr>
              <w:fldChar w:fldCharType="end"/>
            </w:r>
          </w:hyperlink>
        </w:p>
        <w:p w14:paraId="3FFBC3E9" w14:textId="44AC4DD7"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34" w:history="1">
            <w:r w:rsidRPr="00D41234">
              <w:rPr>
                <w:rStyle w:val="Hyperlink"/>
                <w:noProof/>
              </w:rPr>
              <w:t>2.7. AUTOTURISM PENTRU CONTROL</w:t>
            </w:r>
            <w:r>
              <w:rPr>
                <w:noProof/>
                <w:webHidden/>
              </w:rPr>
              <w:tab/>
            </w:r>
            <w:r>
              <w:rPr>
                <w:noProof/>
                <w:webHidden/>
              </w:rPr>
              <w:fldChar w:fldCharType="begin"/>
            </w:r>
            <w:r>
              <w:rPr>
                <w:noProof/>
                <w:webHidden/>
              </w:rPr>
              <w:instrText xml:space="preserve"> PAGEREF _Toc228169134 \h </w:instrText>
            </w:r>
            <w:r>
              <w:rPr>
                <w:noProof/>
                <w:webHidden/>
              </w:rPr>
            </w:r>
            <w:r>
              <w:rPr>
                <w:noProof/>
                <w:webHidden/>
              </w:rPr>
              <w:fldChar w:fldCharType="separate"/>
            </w:r>
            <w:r>
              <w:rPr>
                <w:noProof/>
                <w:webHidden/>
              </w:rPr>
              <w:t>127</w:t>
            </w:r>
            <w:r>
              <w:rPr>
                <w:noProof/>
                <w:webHidden/>
              </w:rPr>
              <w:fldChar w:fldCharType="end"/>
            </w:r>
          </w:hyperlink>
        </w:p>
        <w:p w14:paraId="3897896D" w14:textId="3DE73B35" w:rsidR="006F5009" w:rsidRDefault="006F5009">
          <w:pPr>
            <w:pStyle w:val="Cuprins2"/>
            <w:tabs>
              <w:tab w:val="right" w:leader="dot" w:pos="9062"/>
            </w:tabs>
            <w:rPr>
              <w:rFonts w:eastAsiaTheme="minorEastAsia" w:cstheme="minorBidi"/>
              <w:smallCaps w:val="0"/>
              <w:noProof/>
              <w:sz w:val="24"/>
              <w:szCs w:val="24"/>
              <w:lang w:eastAsia="ro-RO"/>
            </w:rPr>
          </w:pPr>
          <w:hyperlink w:anchor="_Toc228169135" w:history="1">
            <w:r w:rsidRPr="00D41234">
              <w:rPr>
                <w:rStyle w:val="Hyperlink"/>
                <w:noProof/>
              </w:rPr>
              <w:t>3. UTILITĂȚI ȘI ECHIPAMENTE DIGITALE</w:t>
            </w:r>
            <w:r>
              <w:rPr>
                <w:noProof/>
                <w:webHidden/>
              </w:rPr>
              <w:tab/>
            </w:r>
            <w:r>
              <w:rPr>
                <w:noProof/>
                <w:webHidden/>
              </w:rPr>
              <w:fldChar w:fldCharType="begin"/>
            </w:r>
            <w:r>
              <w:rPr>
                <w:noProof/>
                <w:webHidden/>
              </w:rPr>
              <w:instrText xml:space="preserve"> PAGEREF _Toc228169135 \h </w:instrText>
            </w:r>
            <w:r>
              <w:rPr>
                <w:noProof/>
                <w:webHidden/>
              </w:rPr>
            </w:r>
            <w:r>
              <w:rPr>
                <w:noProof/>
                <w:webHidden/>
              </w:rPr>
              <w:fldChar w:fldCharType="separate"/>
            </w:r>
            <w:r>
              <w:rPr>
                <w:noProof/>
                <w:webHidden/>
              </w:rPr>
              <w:t>127</w:t>
            </w:r>
            <w:r>
              <w:rPr>
                <w:noProof/>
                <w:webHidden/>
              </w:rPr>
              <w:fldChar w:fldCharType="end"/>
            </w:r>
          </w:hyperlink>
        </w:p>
        <w:p w14:paraId="287FF4E3" w14:textId="5DD6BCA6"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36" w:history="1">
            <w:r w:rsidRPr="00D41234">
              <w:rPr>
                <w:rStyle w:val="Hyperlink"/>
                <w:noProof/>
              </w:rPr>
              <w:t>3.1. Sistem informatic integrat</w:t>
            </w:r>
            <w:r>
              <w:rPr>
                <w:noProof/>
                <w:webHidden/>
              </w:rPr>
              <w:tab/>
            </w:r>
            <w:r>
              <w:rPr>
                <w:noProof/>
                <w:webHidden/>
              </w:rPr>
              <w:fldChar w:fldCharType="begin"/>
            </w:r>
            <w:r>
              <w:rPr>
                <w:noProof/>
                <w:webHidden/>
              </w:rPr>
              <w:instrText xml:space="preserve"> PAGEREF _Toc228169136 \h </w:instrText>
            </w:r>
            <w:r>
              <w:rPr>
                <w:noProof/>
                <w:webHidden/>
              </w:rPr>
            </w:r>
            <w:r>
              <w:rPr>
                <w:noProof/>
                <w:webHidden/>
              </w:rPr>
              <w:fldChar w:fldCharType="separate"/>
            </w:r>
            <w:r>
              <w:rPr>
                <w:noProof/>
                <w:webHidden/>
              </w:rPr>
              <w:t>127</w:t>
            </w:r>
            <w:r>
              <w:rPr>
                <w:noProof/>
                <w:webHidden/>
              </w:rPr>
              <w:fldChar w:fldCharType="end"/>
            </w:r>
          </w:hyperlink>
        </w:p>
        <w:p w14:paraId="4FE27D95" w14:textId="0CF37DAB"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37" w:history="1">
            <w:r w:rsidRPr="00D41234">
              <w:rPr>
                <w:rStyle w:val="Hyperlink"/>
                <w:noProof/>
              </w:rPr>
              <w:t>3.2. GPS și monitorizare</w:t>
            </w:r>
            <w:r>
              <w:rPr>
                <w:noProof/>
                <w:webHidden/>
              </w:rPr>
              <w:tab/>
            </w:r>
            <w:r>
              <w:rPr>
                <w:noProof/>
                <w:webHidden/>
              </w:rPr>
              <w:fldChar w:fldCharType="begin"/>
            </w:r>
            <w:r>
              <w:rPr>
                <w:noProof/>
                <w:webHidden/>
              </w:rPr>
              <w:instrText xml:space="preserve"> PAGEREF _Toc228169137 \h </w:instrText>
            </w:r>
            <w:r>
              <w:rPr>
                <w:noProof/>
                <w:webHidden/>
              </w:rPr>
            </w:r>
            <w:r>
              <w:rPr>
                <w:noProof/>
                <w:webHidden/>
              </w:rPr>
              <w:fldChar w:fldCharType="separate"/>
            </w:r>
            <w:r>
              <w:rPr>
                <w:noProof/>
                <w:webHidden/>
              </w:rPr>
              <w:t>127</w:t>
            </w:r>
            <w:r>
              <w:rPr>
                <w:noProof/>
                <w:webHidden/>
              </w:rPr>
              <w:fldChar w:fldCharType="end"/>
            </w:r>
          </w:hyperlink>
        </w:p>
        <w:p w14:paraId="3EF8A428" w14:textId="58C9D769" w:rsidR="006F5009" w:rsidRDefault="006F5009">
          <w:pPr>
            <w:pStyle w:val="Cuprins2"/>
            <w:tabs>
              <w:tab w:val="right" w:leader="dot" w:pos="9062"/>
            </w:tabs>
            <w:rPr>
              <w:rFonts w:eastAsiaTheme="minorEastAsia" w:cstheme="minorBidi"/>
              <w:smallCaps w:val="0"/>
              <w:noProof/>
              <w:sz w:val="24"/>
              <w:szCs w:val="24"/>
              <w:lang w:eastAsia="ro-RO"/>
            </w:rPr>
          </w:pPr>
          <w:hyperlink w:anchor="_Toc228169138" w:history="1">
            <w:r w:rsidRPr="00D41234">
              <w:rPr>
                <w:rStyle w:val="Hyperlink"/>
                <w:noProof/>
              </w:rPr>
              <w:t>4. CERINȚE DE ÎNTREȚINERE ȘI DISPONIBILITATE</w:t>
            </w:r>
            <w:r>
              <w:rPr>
                <w:noProof/>
                <w:webHidden/>
              </w:rPr>
              <w:tab/>
            </w:r>
            <w:r>
              <w:rPr>
                <w:noProof/>
                <w:webHidden/>
              </w:rPr>
              <w:fldChar w:fldCharType="begin"/>
            </w:r>
            <w:r>
              <w:rPr>
                <w:noProof/>
                <w:webHidden/>
              </w:rPr>
              <w:instrText xml:space="preserve"> PAGEREF _Toc228169138 \h </w:instrText>
            </w:r>
            <w:r>
              <w:rPr>
                <w:noProof/>
                <w:webHidden/>
              </w:rPr>
            </w:r>
            <w:r>
              <w:rPr>
                <w:noProof/>
                <w:webHidden/>
              </w:rPr>
              <w:fldChar w:fldCharType="separate"/>
            </w:r>
            <w:r>
              <w:rPr>
                <w:noProof/>
                <w:webHidden/>
              </w:rPr>
              <w:t>128</w:t>
            </w:r>
            <w:r>
              <w:rPr>
                <w:noProof/>
                <w:webHidden/>
              </w:rPr>
              <w:fldChar w:fldCharType="end"/>
            </w:r>
          </w:hyperlink>
        </w:p>
        <w:p w14:paraId="63BE6301" w14:textId="5665FF87"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139" w:history="1">
            <w:r w:rsidRPr="00D41234">
              <w:rPr>
                <w:rStyle w:val="Hyperlink"/>
                <w:rFonts w:eastAsia="Times New Roman"/>
                <w:noProof/>
                <w:lang w:eastAsia="ro-RO"/>
              </w:rPr>
              <w:t>ANEXA 3 – LISTA PERSONALULUI PUS LA DISPOZITIE DE OFERTANT</w:t>
            </w:r>
            <w:r>
              <w:rPr>
                <w:noProof/>
                <w:webHidden/>
              </w:rPr>
              <w:tab/>
            </w:r>
            <w:r>
              <w:rPr>
                <w:noProof/>
                <w:webHidden/>
              </w:rPr>
              <w:fldChar w:fldCharType="begin"/>
            </w:r>
            <w:r>
              <w:rPr>
                <w:noProof/>
                <w:webHidden/>
              </w:rPr>
              <w:instrText xml:space="preserve"> PAGEREF _Toc228169139 \h </w:instrText>
            </w:r>
            <w:r>
              <w:rPr>
                <w:noProof/>
                <w:webHidden/>
              </w:rPr>
            </w:r>
            <w:r>
              <w:rPr>
                <w:noProof/>
                <w:webHidden/>
              </w:rPr>
              <w:fldChar w:fldCharType="separate"/>
            </w:r>
            <w:r>
              <w:rPr>
                <w:noProof/>
                <w:webHidden/>
              </w:rPr>
              <w:t>129</w:t>
            </w:r>
            <w:r>
              <w:rPr>
                <w:noProof/>
                <w:webHidden/>
              </w:rPr>
              <w:fldChar w:fldCharType="end"/>
            </w:r>
          </w:hyperlink>
        </w:p>
        <w:p w14:paraId="19E8FA5A" w14:textId="45045972" w:rsidR="006F5009" w:rsidRDefault="006F5009">
          <w:pPr>
            <w:pStyle w:val="Cuprins2"/>
            <w:tabs>
              <w:tab w:val="right" w:leader="dot" w:pos="9062"/>
            </w:tabs>
            <w:rPr>
              <w:rFonts w:eastAsiaTheme="minorEastAsia" w:cstheme="minorBidi"/>
              <w:smallCaps w:val="0"/>
              <w:noProof/>
              <w:sz w:val="24"/>
              <w:szCs w:val="24"/>
              <w:lang w:eastAsia="ro-RO"/>
            </w:rPr>
          </w:pPr>
          <w:hyperlink w:anchor="_Toc228169140" w:history="1">
            <w:r w:rsidRPr="00D41234">
              <w:rPr>
                <w:rStyle w:val="Hyperlink"/>
                <w:rFonts w:eastAsia="Times New Roman"/>
                <w:noProof/>
                <w:lang w:eastAsia="ro-RO"/>
              </w:rPr>
              <w:t>1. PERSONAL OPERAȚIONAL – SALUBRIZARE STRADALĂ</w:t>
            </w:r>
            <w:r>
              <w:rPr>
                <w:noProof/>
                <w:webHidden/>
              </w:rPr>
              <w:tab/>
            </w:r>
            <w:r>
              <w:rPr>
                <w:noProof/>
                <w:webHidden/>
              </w:rPr>
              <w:fldChar w:fldCharType="begin"/>
            </w:r>
            <w:r>
              <w:rPr>
                <w:noProof/>
                <w:webHidden/>
              </w:rPr>
              <w:instrText xml:space="preserve"> PAGEREF _Toc228169140 \h </w:instrText>
            </w:r>
            <w:r>
              <w:rPr>
                <w:noProof/>
                <w:webHidden/>
              </w:rPr>
            </w:r>
            <w:r>
              <w:rPr>
                <w:noProof/>
                <w:webHidden/>
              </w:rPr>
              <w:fldChar w:fldCharType="separate"/>
            </w:r>
            <w:r>
              <w:rPr>
                <w:noProof/>
                <w:webHidden/>
              </w:rPr>
              <w:t>129</w:t>
            </w:r>
            <w:r>
              <w:rPr>
                <w:noProof/>
                <w:webHidden/>
              </w:rPr>
              <w:fldChar w:fldCharType="end"/>
            </w:r>
          </w:hyperlink>
        </w:p>
        <w:p w14:paraId="19D91222" w14:textId="31395E30"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41" w:history="1">
            <w:r w:rsidRPr="00D41234">
              <w:rPr>
                <w:rStyle w:val="Hyperlink"/>
                <w:rFonts w:eastAsia="Times New Roman"/>
                <w:noProof/>
                <w:lang w:eastAsia="ro-RO"/>
              </w:rPr>
              <w:t>1.1. Măturat manual</w:t>
            </w:r>
            <w:r>
              <w:rPr>
                <w:noProof/>
                <w:webHidden/>
              </w:rPr>
              <w:tab/>
            </w:r>
            <w:r>
              <w:rPr>
                <w:noProof/>
                <w:webHidden/>
              </w:rPr>
              <w:fldChar w:fldCharType="begin"/>
            </w:r>
            <w:r>
              <w:rPr>
                <w:noProof/>
                <w:webHidden/>
              </w:rPr>
              <w:instrText xml:space="preserve"> PAGEREF _Toc228169141 \h </w:instrText>
            </w:r>
            <w:r>
              <w:rPr>
                <w:noProof/>
                <w:webHidden/>
              </w:rPr>
            </w:r>
            <w:r>
              <w:rPr>
                <w:noProof/>
                <w:webHidden/>
              </w:rPr>
              <w:fldChar w:fldCharType="separate"/>
            </w:r>
            <w:r>
              <w:rPr>
                <w:noProof/>
                <w:webHidden/>
              </w:rPr>
              <w:t>129</w:t>
            </w:r>
            <w:r>
              <w:rPr>
                <w:noProof/>
                <w:webHidden/>
              </w:rPr>
              <w:fldChar w:fldCharType="end"/>
            </w:r>
          </w:hyperlink>
        </w:p>
        <w:p w14:paraId="3799681C" w14:textId="099B2EB3"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42" w:history="1">
            <w:r w:rsidRPr="00D41234">
              <w:rPr>
                <w:rStyle w:val="Hyperlink"/>
                <w:rFonts w:eastAsia="Times New Roman"/>
                <w:noProof/>
                <w:lang w:eastAsia="ro-RO"/>
              </w:rPr>
              <w:t>1.2. Măturat mecanizat</w:t>
            </w:r>
            <w:r>
              <w:rPr>
                <w:noProof/>
                <w:webHidden/>
              </w:rPr>
              <w:tab/>
            </w:r>
            <w:r>
              <w:rPr>
                <w:noProof/>
                <w:webHidden/>
              </w:rPr>
              <w:fldChar w:fldCharType="begin"/>
            </w:r>
            <w:r>
              <w:rPr>
                <w:noProof/>
                <w:webHidden/>
              </w:rPr>
              <w:instrText xml:space="preserve"> PAGEREF _Toc228169142 \h </w:instrText>
            </w:r>
            <w:r>
              <w:rPr>
                <w:noProof/>
                <w:webHidden/>
              </w:rPr>
            </w:r>
            <w:r>
              <w:rPr>
                <w:noProof/>
                <w:webHidden/>
              </w:rPr>
              <w:fldChar w:fldCharType="separate"/>
            </w:r>
            <w:r>
              <w:rPr>
                <w:noProof/>
                <w:webHidden/>
              </w:rPr>
              <w:t>129</w:t>
            </w:r>
            <w:r>
              <w:rPr>
                <w:noProof/>
                <w:webHidden/>
              </w:rPr>
              <w:fldChar w:fldCharType="end"/>
            </w:r>
          </w:hyperlink>
        </w:p>
        <w:p w14:paraId="133BD823" w14:textId="429A9024"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43" w:history="1">
            <w:r w:rsidRPr="00D41234">
              <w:rPr>
                <w:rStyle w:val="Hyperlink"/>
                <w:rFonts w:eastAsia="Times New Roman"/>
                <w:noProof/>
                <w:lang w:eastAsia="ro-RO"/>
              </w:rPr>
              <w:t>1.3. Spălat și stropit mecanizat</w:t>
            </w:r>
            <w:r>
              <w:rPr>
                <w:noProof/>
                <w:webHidden/>
              </w:rPr>
              <w:tab/>
            </w:r>
            <w:r>
              <w:rPr>
                <w:noProof/>
                <w:webHidden/>
              </w:rPr>
              <w:fldChar w:fldCharType="begin"/>
            </w:r>
            <w:r>
              <w:rPr>
                <w:noProof/>
                <w:webHidden/>
              </w:rPr>
              <w:instrText xml:space="preserve"> PAGEREF _Toc228169143 \h </w:instrText>
            </w:r>
            <w:r>
              <w:rPr>
                <w:noProof/>
                <w:webHidden/>
              </w:rPr>
            </w:r>
            <w:r>
              <w:rPr>
                <w:noProof/>
                <w:webHidden/>
              </w:rPr>
              <w:fldChar w:fldCharType="separate"/>
            </w:r>
            <w:r>
              <w:rPr>
                <w:noProof/>
                <w:webHidden/>
              </w:rPr>
              <w:t>129</w:t>
            </w:r>
            <w:r>
              <w:rPr>
                <w:noProof/>
                <w:webHidden/>
              </w:rPr>
              <w:fldChar w:fldCharType="end"/>
            </w:r>
          </w:hyperlink>
        </w:p>
        <w:p w14:paraId="79DF61A5" w14:textId="0009D3FE"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44" w:history="1">
            <w:r w:rsidRPr="00D41234">
              <w:rPr>
                <w:rStyle w:val="Hyperlink"/>
                <w:rFonts w:eastAsia="Times New Roman"/>
                <w:noProof/>
                <w:lang w:eastAsia="ro-RO"/>
              </w:rPr>
              <w:t>1.4. Golire coșuri stradale</w:t>
            </w:r>
            <w:r>
              <w:rPr>
                <w:noProof/>
                <w:webHidden/>
              </w:rPr>
              <w:tab/>
            </w:r>
            <w:r>
              <w:rPr>
                <w:noProof/>
                <w:webHidden/>
              </w:rPr>
              <w:fldChar w:fldCharType="begin"/>
            </w:r>
            <w:r>
              <w:rPr>
                <w:noProof/>
                <w:webHidden/>
              </w:rPr>
              <w:instrText xml:space="preserve"> PAGEREF _Toc228169144 \h </w:instrText>
            </w:r>
            <w:r>
              <w:rPr>
                <w:noProof/>
                <w:webHidden/>
              </w:rPr>
            </w:r>
            <w:r>
              <w:rPr>
                <w:noProof/>
                <w:webHidden/>
              </w:rPr>
              <w:fldChar w:fldCharType="separate"/>
            </w:r>
            <w:r>
              <w:rPr>
                <w:noProof/>
                <w:webHidden/>
              </w:rPr>
              <w:t>130</w:t>
            </w:r>
            <w:r>
              <w:rPr>
                <w:noProof/>
                <w:webHidden/>
              </w:rPr>
              <w:fldChar w:fldCharType="end"/>
            </w:r>
          </w:hyperlink>
        </w:p>
        <w:p w14:paraId="09B1FA38" w14:textId="3897759E"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45" w:history="1">
            <w:r w:rsidRPr="00D41234">
              <w:rPr>
                <w:rStyle w:val="Hyperlink"/>
                <w:rFonts w:eastAsia="Times New Roman"/>
                <w:noProof/>
                <w:lang w:eastAsia="ro-RO"/>
              </w:rPr>
              <w:t>1.5. Curățare rigole și canale pluviale</w:t>
            </w:r>
            <w:r>
              <w:rPr>
                <w:noProof/>
                <w:webHidden/>
              </w:rPr>
              <w:tab/>
            </w:r>
            <w:r>
              <w:rPr>
                <w:noProof/>
                <w:webHidden/>
              </w:rPr>
              <w:fldChar w:fldCharType="begin"/>
            </w:r>
            <w:r>
              <w:rPr>
                <w:noProof/>
                <w:webHidden/>
              </w:rPr>
              <w:instrText xml:space="preserve"> PAGEREF _Toc228169145 \h </w:instrText>
            </w:r>
            <w:r>
              <w:rPr>
                <w:noProof/>
                <w:webHidden/>
              </w:rPr>
            </w:r>
            <w:r>
              <w:rPr>
                <w:noProof/>
                <w:webHidden/>
              </w:rPr>
              <w:fldChar w:fldCharType="separate"/>
            </w:r>
            <w:r>
              <w:rPr>
                <w:noProof/>
                <w:webHidden/>
              </w:rPr>
              <w:t>130</w:t>
            </w:r>
            <w:r>
              <w:rPr>
                <w:noProof/>
                <w:webHidden/>
              </w:rPr>
              <w:fldChar w:fldCharType="end"/>
            </w:r>
          </w:hyperlink>
        </w:p>
        <w:p w14:paraId="0BD8F2D0" w14:textId="6D52E58E"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46" w:history="1">
            <w:r w:rsidRPr="00D41234">
              <w:rPr>
                <w:rStyle w:val="Hyperlink"/>
                <w:rFonts w:eastAsia="Times New Roman"/>
                <w:noProof/>
                <w:lang w:eastAsia="ro-RO"/>
              </w:rPr>
              <w:t>1.6. Curățare parcuri de joacă</w:t>
            </w:r>
            <w:r>
              <w:rPr>
                <w:noProof/>
                <w:webHidden/>
              </w:rPr>
              <w:tab/>
            </w:r>
            <w:r>
              <w:rPr>
                <w:noProof/>
                <w:webHidden/>
              </w:rPr>
              <w:fldChar w:fldCharType="begin"/>
            </w:r>
            <w:r>
              <w:rPr>
                <w:noProof/>
                <w:webHidden/>
              </w:rPr>
              <w:instrText xml:space="preserve"> PAGEREF _Toc228169146 \h </w:instrText>
            </w:r>
            <w:r>
              <w:rPr>
                <w:noProof/>
                <w:webHidden/>
              </w:rPr>
            </w:r>
            <w:r>
              <w:rPr>
                <w:noProof/>
                <w:webHidden/>
              </w:rPr>
              <w:fldChar w:fldCharType="separate"/>
            </w:r>
            <w:r>
              <w:rPr>
                <w:noProof/>
                <w:webHidden/>
              </w:rPr>
              <w:t>130</w:t>
            </w:r>
            <w:r>
              <w:rPr>
                <w:noProof/>
                <w:webHidden/>
              </w:rPr>
              <w:fldChar w:fldCharType="end"/>
            </w:r>
          </w:hyperlink>
        </w:p>
        <w:p w14:paraId="1CE7DF72" w14:textId="716F4DC7" w:rsidR="006F5009" w:rsidRDefault="006F5009">
          <w:pPr>
            <w:pStyle w:val="Cuprins2"/>
            <w:tabs>
              <w:tab w:val="right" w:leader="dot" w:pos="9062"/>
            </w:tabs>
            <w:rPr>
              <w:rFonts w:eastAsiaTheme="minorEastAsia" w:cstheme="minorBidi"/>
              <w:smallCaps w:val="0"/>
              <w:noProof/>
              <w:sz w:val="24"/>
              <w:szCs w:val="24"/>
              <w:lang w:eastAsia="ro-RO"/>
            </w:rPr>
          </w:pPr>
          <w:hyperlink w:anchor="_Toc228169147" w:history="1">
            <w:r w:rsidRPr="00D41234">
              <w:rPr>
                <w:rStyle w:val="Hyperlink"/>
                <w:rFonts w:eastAsia="Times New Roman"/>
                <w:noProof/>
                <w:lang w:eastAsia="ro-RO"/>
              </w:rPr>
              <w:t>2. PERSONAL OPERAȚIONAL – DESZĂPEZIRE ȘI POLEI</w:t>
            </w:r>
            <w:r>
              <w:rPr>
                <w:noProof/>
                <w:webHidden/>
              </w:rPr>
              <w:tab/>
            </w:r>
            <w:r>
              <w:rPr>
                <w:noProof/>
                <w:webHidden/>
              </w:rPr>
              <w:fldChar w:fldCharType="begin"/>
            </w:r>
            <w:r>
              <w:rPr>
                <w:noProof/>
                <w:webHidden/>
              </w:rPr>
              <w:instrText xml:space="preserve"> PAGEREF _Toc228169147 \h </w:instrText>
            </w:r>
            <w:r>
              <w:rPr>
                <w:noProof/>
                <w:webHidden/>
              </w:rPr>
            </w:r>
            <w:r>
              <w:rPr>
                <w:noProof/>
                <w:webHidden/>
              </w:rPr>
              <w:fldChar w:fldCharType="separate"/>
            </w:r>
            <w:r>
              <w:rPr>
                <w:noProof/>
                <w:webHidden/>
              </w:rPr>
              <w:t>130</w:t>
            </w:r>
            <w:r>
              <w:rPr>
                <w:noProof/>
                <w:webHidden/>
              </w:rPr>
              <w:fldChar w:fldCharType="end"/>
            </w:r>
          </w:hyperlink>
        </w:p>
        <w:p w14:paraId="0673CFA4" w14:textId="0510ADB6"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48" w:history="1">
            <w:r w:rsidRPr="00D41234">
              <w:rPr>
                <w:rStyle w:val="Hyperlink"/>
                <w:rFonts w:eastAsia="Times New Roman"/>
                <w:noProof/>
                <w:lang w:eastAsia="ro-RO"/>
              </w:rPr>
              <w:t>2.1. Pluguri și sărărițe</w:t>
            </w:r>
            <w:r>
              <w:rPr>
                <w:noProof/>
                <w:webHidden/>
              </w:rPr>
              <w:tab/>
            </w:r>
            <w:r>
              <w:rPr>
                <w:noProof/>
                <w:webHidden/>
              </w:rPr>
              <w:fldChar w:fldCharType="begin"/>
            </w:r>
            <w:r>
              <w:rPr>
                <w:noProof/>
                <w:webHidden/>
              </w:rPr>
              <w:instrText xml:space="preserve"> PAGEREF _Toc228169148 \h </w:instrText>
            </w:r>
            <w:r>
              <w:rPr>
                <w:noProof/>
                <w:webHidden/>
              </w:rPr>
            </w:r>
            <w:r>
              <w:rPr>
                <w:noProof/>
                <w:webHidden/>
              </w:rPr>
              <w:fldChar w:fldCharType="separate"/>
            </w:r>
            <w:r>
              <w:rPr>
                <w:noProof/>
                <w:webHidden/>
              </w:rPr>
              <w:t>130</w:t>
            </w:r>
            <w:r>
              <w:rPr>
                <w:noProof/>
                <w:webHidden/>
              </w:rPr>
              <w:fldChar w:fldCharType="end"/>
            </w:r>
          </w:hyperlink>
        </w:p>
        <w:p w14:paraId="23F17509" w14:textId="44788281"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49" w:history="1">
            <w:r w:rsidRPr="00D41234">
              <w:rPr>
                <w:rStyle w:val="Hyperlink"/>
                <w:rFonts w:eastAsia="Times New Roman"/>
                <w:noProof/>
                <w:lang w:eastAsia="ro-RO"/>
              </w:rPr>
              <w:t>2.2. Utilaje multifuncționale</w:t>
            </w:r>
            <w:r>
              <w:rPr>
                <w:noProof/>
                <w:webHidden/>
              </w:rPr>
              <w:tab/>
            </w:r>
            <w:r>
              <w:rPr>
                <w:noProof/>
                <w:webHidden/>
              </w:rPr>
              <w:fldChar w:fldCharType="begin"/>
            </w:r>
            <w:r>
              <w:rPr>
                <w:noProof/>
                <w:webHidden/>
              </w:rPr>
              <w:instrText xml:space="preserve"> PAGEREF _Toc228169149 \h </w:instrText>
            </w:r>
            <w:r>
              <w:rPr>
                <w:noProof/>
                <w:webHidden/>
              </w:rPr>
            </w:r>
            <w:r>
              <w:rPr>
                <w:noProof/>
                <w:webHidden/>
              </w:rPr>
              <w:fldChar w:fldCharType="separate"/>
            </w:r>
            <w:r>
              <w:rPr>
                <w:noProof/>
                <w:webHidden/>
              </w:rPr>
              <w:t>130</w:t>
            </w:r>
            <w:r>
              <w:rPr>
                <w:noProof/>
                <w:webHidden/>
              </w:rPr>
              <w:fldChar w:fldCharType="end"/>
            </w:r>
          </w:hyperlink>
        </w:p>
        <w:p w14:paraId="0123A56D" w14:textId="735BE90C"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50" w:history="1">
            <w:r w:rsidRPr="00D41234">
              <w:rPr>
                <w:rStyle w:val="Hyperlink"/>
                <w:rFonts w:eastAsia="Times New Roman"/>
                <w:noProof/>
                <w:lang w:eastAsia="ro-RO"/>
              </w:rPr>
              <w:t>2.3. Încărcătoare frontale</w:t>
            </w:r>
            <w:r>
              <w:rPr>
                <w:noProof/>
                <w:webHidden/>
              </w:rPr>
              <w:tab/>
            </w:r>
            <w:r>
              <w:rPr>
                <w:noProof/>
                <w:webHidden/>
              </w:rPr>
              <w:fldChar w:fldCharType="begin"/>
            </w:r>
            <w:r>
              <w:rPr>
                <w:noProof/>
                <w:webHidden/>
              </w:rPr>
              <w:instrText xml:space="preserve"> PAGEREF _Toc228169150 \h </w:instrText>
            </w:r>
            <w:r>
              <w:rPr>
                <w:noProof/>
                <w:webHidden/>
              </w:rPr>
            </w:r>
            <w:r>
              <w:rPr>
                <w:noProof/>
                <w:webHidden/>
              </w:rPr>
              <w:fldChar w:fldCharType="separate"/>
            </w:r>
            <w:r>
              <w:rPr>
                <w:noProof/>
                <w:webHidden/>
              </w:rPr>
              <w:t>130</w:t>
            </w:r>
            <w:r>
              <w:rPr>
                <w:noProof/>
                <w:webHidden/>
              </w:rPr>
              <w:fldChar w:fldCharType="end"/>
            </w:r>
          </w:hyperlink>
        </w:p>
        <w:p w14:paraId="4F8E0131" w14:textId="62A9A4B8"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51" w:history="1">
            <w:r w:rsidRPr="00D41234">
              <w:rPr>
                <w:rStyle w:val="Hyperlink"/>
                <w:rFonts w:eastAsia="Times New Roman"/>
                <w:noProof/>
                <w:lang w:eastAsia="ro-RO"/>
              </w:rPr>
              <w:t>2.4. Transport zăpadă</w:t>
            </w:r>
            <w:r>
              <w:rPr>
                <w:noProof/>
                <w:webHidden/>
              </w:rPr>
              <w:tab/>
            </w:r>
            <w:r>
              <w:rPr>
                <w:noProof/>
                <w:webHidden/>
              </w:rPr>
              <w:fldChar w:fldCharType="begin"/>
            </w:r>
            <w:r>
              <w:rPr>
                <w:noProof/>
                <w:webHidden/>
              </w:rPr>
              <w:instrText xml:space="preserve"> PAGEREF _Toc228169151 \h </w:instrText>
            </w:r>
            <w:r>
              <w:rPr>
                <w:noProof/>
                <w:webHidden/>
              </w:rPr>
            </w:r>
            <w:r>
              <w:rPr>
                <w:noProof/>
                <w:webHidden/>
              </w:rPr>
              <w:fldChar w:fldCharType="separate"/>
            </w:r>
            <w:r>
              <w:rPr>
                <w:noProof/>
                <w:webHidden/>
              </w:rPr>
              <w:t>131</w:t>
            </w:r>
            <w:r>
              <w:rPr>
                <w:noProof/>
                <w:webHidden/>
              </w:rPr>
              <w:fldChar w:fldCharType="end"/>
            </w:r>
          </w:hyperlink>
        </w:p>
        <w:p w14:paraId="15D0904B" w14:textId="0C8E0F72"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52" w:history="1">
            <w:r w:rsidRPr="00D41234">
              <w:rPr>
                <w:rStyle w:val="Hyperlink"/>
                <w:rFonts w:eastAsia="Times New Roman"/>
                <w:noProof/>
                <w:lang w:eastAsia="ro-RO"/>
              </w:rPr>
              <w:t>2.5. Echipă intervenții rapide</w:t>
            </w:r>
            <w:r>
              <w:rPr>
                <w:noProof/>
                <w:webHidden/>
              </w:rPr>
              <w:tab/>
            </w:r>
            <w:r>
              <w:rPr>
                <w:noProof/>
                <w:webHidden/>
              </w:rPr>
              <w:fldChar w:fldCharType="begin"/>
            </w:r>
            <w:r>
              <w:rPr>
                <w:noProof/>
                <w:webHidden/>
              </w:rPr>
              <w:instrText xml:space="preserve"> PAGEREF _Toc228169152 \h </w:instrText>
            </w:r>
            <w:r>
              <w:rPr>
                <w:noProof/>
                <w:webHidden/>
              </w:rPr>
            </w:r>
            <w:r>
              <w:rPr>
                <w:noProof/>
                <w:webHidden/>
              </w:rPr>
              <w:fldChar w:fldCharType="separate"/>
            </w:r>
            <w:r>
              <w:rPr>
                <w:noProof/>
                <w:webHidden/>
              </w:rPr>
              <w:t>131</w:t>
            </w:r>
            <w:r>
              <w:rPr>
                <w:noProof/>
                <w:webHidden/>
              </w:rPr>
              <w:fldChar w:fldCharType="end"/>
            </w:r>
          </w:hyperlink>
        </w:p>
        <w:p w14:paraId="7D3C43DE" w14:textId="4DAF529D" w:rsidR="006F5009" w:rsidRDefault="006F5009">
          <w:pPr>
            <w:pStyle w:val="Cuprins2"/>
            <w:tabs>
              <w:tab w:val="right" w:leader="dot" w:pos="9062"/>
            </w:tabs>
            <w:rPr>
              <w:rFonts w:eastAsiaTheme="minorEastAsia" w:cstheme="minorBidi"/>
              <w:smallCaps w:val="0"/>
              <w:noProof/>
              <w:sz w:val="24"/>
              <w:szCs w:val="24"/>
              <w:lang w:eastAsia="ro-RO"/>
            </w:rPr>
          </w:pPr>
          <w:hyperlink w:anchor="_Toc228169153" w:history="1">
            <w:r w:rsidRPr="00D41234">
              <w:rPr>
                <w:rStyle w:val="Hyperlink"/>
                <w:rFonts w:eastAsia="Times New Roman"/>
                <w:noProof/>
                <w:lang w:eastAsia="ro-RO"/>
              </w:rPr>
              <w:t>3. PERSONAL TEHNIC ȘI ADMINISTRATIV</w:t>
            </w:r>
            <w:r>
              <w:rPr>
                <w:noProof/>
                <w:webHidden/>
              </w:rPr>
              <w:tab/>
            </w:r>
            <w:r>
              <w:rPr>
                <w:noProof/>
                <w:webHidden/>
              </w:rPr>
              <w:fldChar w:fldCharType="begin"/>
            </w:r>
            <w:r>
              <w:rPr>
                <w:noProof/>
                <w:webHidden/>
              </w:rPr>
              <w:instrText xml:space="preserve"> PAGEREF _Toc228169153 \h </w:instrText>
            </w:r>
            <w:r>
              <w:rPr>
                <w:noProof/>
                <w:webHidden/>
              </w:rPr>
            </w:r>
            <w:r>
              <w:rPr>
                <w:noProof/>
                <w:webHidden/>
              </w:rPr>
              <w:fldChar w:fldCharType="separate"/>
            </w:r>
            <w:r>
              <w:rPr>
                <w:noProof/>
                <w:webHidden/>
              </w:rPr>
              <w:t>131</w:t>
            </w:r>
            <w:r>
              <w:rPr>
                <w:noProof/>
                <w:webHidden/>
              </w:rPr>
              <w:fldChar w:fldCharType="end"/>
            </w:r>
          </w:hyperlink>
        </w:p>
        <w:p w14:paraId="0C048573" w14:textId="793E4BE6"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54" w:history="1">
            <w:r w:rsidRPr="00D41234">
              <w:rPr>
                <w:rStyle w:val="Hyperlink"/>
                <w:rFonts w:eastAsia="Times New Roman"/>
                <w:noProof/>
                <w:lang w:eastAsia="ro-RO"/>
              </w:rPr>
              <w:t>3.1. Dispecerat</w:t>
            </w:r>
            <w:r>
              <w:rPr>
                <w:noProof/>
                <w:webHidden/>
              </w:rPr>
              <w:tab/>
            </w:r>
            <w:r>
              <w:rPr>
                <w:noProof/>
                <w:webHidden/>
              </w:rPr>
              <w:fldChar w:fldCharType="begin"/>
            </w:r>
            <w:r>
              <w:rPr>
                <w:noProof/>
                <w:webHidden/>
              </w:rPr>
              <w:instrText xml:space="preserve"> PAGEREF _Toc228169154 \h </w:instrText>
            </w:r>
            <w:r>
              <w:rPr>
                <w:noProof/>
                <w:webHidden/>
              </w:rPr>
            </w:r>
            <w:r>
              <w:rPr>
                <w:noProof/>
                <w:webHidden/>
              </w:rPr>
              <w:fldChar w:fldCharType="separate"/>
            </w:r>
            <w:r>
              <w:rPr>
                <w:noProof/>
                <w:webHidden/>
              </w:rPr>
              <w:t>131</w:t>
            </w:r>
            <w:r>
              <w:rPr>
                <w:noProof/>
                <w:webHidden/>
              </w:rPr>
              <w:fldChar w:fldCharType="end"/>
            </w:r>
          </w:hyperlink>
        </w:p>
        <w:p w14:paraId="2480528A" w14:textId="2985773B"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55" w:history="1">
            <w:r w:rsidRPr="00D41234">
              <w:rPr>
                <w:rStyle w:val="Hyperlink"/>
                <w:rFonts w:eastAsia="Times New Roman"/>
                <w:noProof/>
                <w:lang w:eastAsia="ro-RO"/>
              </w:rPr>
              <w:t>3.2. Coordonare și supervizare</w:t>
            </w:r>
            <w:r>
              <w:rPr>
                <w:noProof/>
                <w:webHidden/>
              </w:rPr>
              <w:tab/>
            </w:r>
            <w:r>
              <w:rPr>
                <w:noProof/>
                <w:webHidden/>
              </w:rPr>
              <w:fldChar w:fldCharType="begin"/>
            </w:r>
            <w:r>
              <w:rPr>
                <w:noProof/>
                <w:webHidden/>
              </w:rPr>
              <w:instrText xml:space="preserve"> PAGEREF _Toc228169155 \h </w:instrText>
            </w:r>
            <w:r>
              <w:rPr>
                <w:noProof/>
                <w:webHidden/>
              </w:rPr>
            </w:r>
            <w:r>
              <w:rPr>
                <w:noProof/>
                <w:webHidden/>
              </w:rPr>
              <w:fldChar w:fldCharType="separate"/>
            </w:r>
            <w:r>
              <w:rPr>
                <w:noProof/>
                <w:webHidden/>
              </w:rPr>
              <w:t>131</w:t>
            </w:r>
            <w:r>
              <w:rPr>
                <w:noProof/>
                <w:webHidden/>
              </w:rPr>
              <w:fldChar w:fldCharType="end"/>
            </w:r>
          </w:hyperlink>
        </w:p>
        <w:p w14:paraId="69EB2FBA" w14:textId="13014C57"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56" w:history="1">
            <w:r w:rsidRPr="00D41234">
              <w:rPr>
                <w:rStyle w:val="Hyperlink"/>
                <w:rFonts w:eastAsia="Times New Roman"/>
                <w:noProof/>
                <w:lang w:eastAsia="ro-RO"/>
              </w:rPr>
              <w:t>3.3. Personal tehnic</w:t>
            </w:r>
            <w:r>
              <w:rPr>
                <w:noProof/>
                <w:webHidden/>
              </w:rPr>
              <w:tab/>
            </w:r>
            <w:r>
              <w:rPr>
                <w:noProof/>
                <w:webHidden/>
              </w:rPr>
              <w:fldChar w:fldCharType="begin"/>
            </w:r>
            <w:r>
              <w:rPr>
                <w:noProof/>
                <w:webHidden/>
              </w:rPr>
              <w:instrText xml:space="preserve"> PAGEREF _Toc228169156 \h </w:instrText>
            </w:r>
            <w:r>
              <w:rPr>
                <w:noProof/>
                <w:webHidden/>
              </w:rPr>
            </w:r>
            <w:r>
              <w:rPr>
                <w:noProof/>
                <w:webHidden/>
              </w:rPr>
              <w:fldChar w:fldCharType="separate"/>
            </w:r>
            <w:r>
              <w:rPr>
                <w:noProof/>
                <w:webHidden/>
              </w:rPr>
              <w:t>131</w:t>
            </w:r>
            <w:r>
              <w:rPr>
                <w:noProof/>
                <w:webHidden/>
              </w:rPr>
              <w:fldChar w:fldCharType="end"/>
            </w:r>
          </w:hyperlink>
        </w:p>
        <w:p w14:paraId="7E92EA3A" w14:textId="5E051339"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57" w:history="1">
            <w:r w:rsidRPr="00D41234">
              <w:rPr>
                <w:rStyle w:val="Hyperlink"/>
                <w:rFonts w:eastAsia="Times New Roman"/>
                <w:noProof/>
                <w:lang w:eastAsia="ro-RO"/>
              </w:rPr>
              <w:t>3.4. Personal administrativ</w:t>
            </w:r>
            <w:r>
              <w:rPr>
                <w:noProof/>
                <w:webHidden/>
              </w:rPr>
              <w:tab/>
            </w:r>
            <w:r>
              <w:rPr>
                <w:noProof/>
                <w:webHidden/>
              </w:rPr>
              <w:fldChar w:fldCharType="begin"/>
            </w:r>
            <w:r>
              <w:rPr>
                <w:noProof/>
                <w:webHidden/>
              </w:rPr>
              <w:instrText xml:space="preserve"> PAGEREF _Toc228169157 \h </w:instrText>
            </w:r>
            <w:r>
              <w:rPr>
                <w:noProof/>
                <w:webHidden/>
              </w:rPr>
            </w:r>
            <w:r>
              <w:rPr>
                <w:noProof/>
                <w:webHidden/>
              </w:rPr>
              <w:fldChar w:fldCharType="separate"/>
            </w:r>
            <w:r>
              <w:rPr>
                <w:noProof/>
                <w:webHidden/>
              </w:rPr>
              <w:t>132</w:t>
            </w:r>
            <w:r>
              <w:rPr>
                <w:noProof/>
                <w:webHidden/>
              </w:rPr>
              <w:fldChar w:fldCharType="end"/>
            </w:r>
          </w:hyperlink>
        </w:p>
        <w:p w14:paraId="6530B658" w14:textId="5E82775B" w:rsidR="006F5009" w:rsidRDefault="006F5009">
          <w:pPr>
            <w:pStyle w:val="Cuprins2"/>
            <w:tabs>
              <w:tab w:val="right" w:leader="dot" w:pos="9062"/>
            </w:tabs>
            <w:rPr>
              <w:rFonts w:eastAsiaTheme="minorEastAsia" w:cstheme="minorBidi"/>
              <w:smallCaps w:val="0"/>
              <w:noProof/>
              <w:sz w:val="24"/>
              <w:szCs w:val="24"/>
              <w:lang w:eastAsia="ro-RO"/>
            </w:rPr>
          </w:pPr>
          <w:hyperlink w:anchor="_Toc228169158" w:history="1">
            <w:r w:rsidRPr="00D41234">
              <w:rPr>
                <w:rStyle w:val="Hyperlink"/>
                <w:rFonts w:eastAsia="Times New Roman"/>
                <w:noProof/>
                <w:lang w:eastAsia="ro-RO"/>
              </w:rPr>
              <w:t>4. CERINȚE GENERALE PRIVIND PERSONALUL</w:t>
            </w:r>
            <w:r>
              <w:rPr>
                <w:noProof/>
                <w:webHidden/>
              </w:rPr>
              <w:tab/>
            </w:r>
            <w:r>
              <w:rPr>
                <w:noProof/>
                <w:webHidden/>
              </w:rPr>
              <w:fldChar w:fldCharType="begin"/>
            </w:r>
            <w:r>
              <w:rPr>
                <w:noProof/>
                <w:webHidden/>
              </w:rPr>
              <w:instrText xml:space="preserve"> PAGEREF _Toc228169158 \h </w:instrText>
            </w:r>
            <w:r>
              <w:rPr>
                <w:noProof/>
                <w:webHidden/>
              </w:rPr>
            </w:r>
            <w:r>
              <w:rPr>
                <w:noProof/>
                <w:webHidden/>
              </w:rPr>
              <w:fldChar w:fldCharType="separate"/>
            </w:r>
            <w:r>
              <w:rPr>
                <w:noProof/>
                <w:webHidden/>
              </w:rPr>
              <w:t>132</w:t>
            </w:r>
            <w:r>
              <w:rPr>
                <w:noProof/>
                <w:webHidden/>
              </w:rPr>
              <w:fldChar w:fldCharType="end"/>
            </w:r>
          </w:hyperlink>
        </w:p>
        <w:p w14:paraId="18D030CD" w14:textId="32D3F4F8"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159" w:history="1">
            <w:r w:rsidRPr="00D41234">
              <w:rPr>
                <w:rStyle w:val="Hyperlink"/>
                <w:noProof/>
              </w:rPr>
              <w:t>ANEXA 4 – GRILA DE PENALITĂȚI</w:t>
            </w:r>
            <w:r>
              <w:rPr>
                <w:noProof/>
                <w:webHidden/>
              </w:rPr>
              <w:tab/>
            </w:r>
            <w:r>
              <w:rPr>
                <w:noProof/>
                <w:webHidden/>
              </w:rPr>
              <w:fldChar w:fldCharType="begin"/>
            </w:r>
            <w:r>
              <w:rPr>
                <w:noProof/>
                <w:webHidden/>
              </w:rPr>
              <w:instrText xml:space="preserve"> PAGEREF _Toc228169159 \h </w:instrText>
            </w:r>
            <w:r>
              <w:rPr>
                <w:noProof/>
                <w:webHidden/>
              </w:rPr>
            </w:r>
            <w:r>
              <w:rPr>
                <w:noProof/>
                <w:webHidden/>
              </w:rPr>
              <w:fldChar w:fldCharType="separate"/>
            </w:r>
            <w:r>
              <w:rPr>
                <w:noProof/>
                <w:webHidden/>
              </w:rPr>
              <w:t>133</w:t>
            </w:r>
            <w:r>
              <w:rPr>
                <w:noProof/>
                <w:webHidden/>
              </w:rPr>
              <w:fldChar w:fldCharType="end"/>
            </w:r>
          </w:hyperlink>
        </w:p>
        <w:p w14:paraId="05ECF25B" w14:textId="54687B05" w:rsidR="006F5009" w:rsidRDefault="006F5009">
          <w:pPr>
            <w:pStyle w:val="Cuprins2"/>
            <w:tabs>
              <w:tab w:val="right" w:leader="dot" w:pos="9062"/>
            </w:tabs>
            <w:rPr>
              <w:rFonts w:eastAsiaTheme="minorEastAsia" w:cstheme="minorBidi"/>
              <w:smallCaps w:val="0"/>
              <w:noProof/>
              <w:sz w:val="24"/>
              <w:szCs w:val="24"/>
              <w:lang w:eastAsia="ro-RO"/>
            </w:rPr>
          </w:pPr>
          <w:hyperlink w:anchor="_Toc228169160" w:history="1">
            <w:r w:rsidRPr="00D41234">
              <w:rPr>
                <w:rStyle w:val="Hyperlink"/>
                <w:noProof/>
              </w:rPr>
              <w:t>1. PENALITĂȚI PENTRU NEREALIZAREA FRECVENȚELOR</w:t>
            </w:r>
            <w:r>
              <w:rPr>
                <w:noProof/>
                <w:webHidden/>
              </w:rPr>
              <w:tab/>
            </w:r>
            <w:r>
              <w:rPr>
                <w:noProof/>
                <w:webHidden/>
              </w:rPr>
              <w:fldChar w:fldCharType="begin"/>
            </w:r>
            <w:r>
              <w:rPr>
                <w:noProof/>
                <w:webHidden/>
              </w:rPr>
              <w:instrText xml:space="preserve"> PAGEREF _Toc228169160 \h </w:instrText>
            </w:r>
            <w:r>
              <w:rPr>
                <w:noProof/>
                <w:webHidden/>
              </w:rPr>
            </w:r>
            <w:r>
              <w:rPr>
                <w:noProof/>
                <w:webHidden/>
              </w:rPr>
              <w:fldChar w:fldCharType="separate"/>
            </w:r>
            <w:r>
              <w:rPr>
                <w:noProof/>
                <w:webHidden/>
              </w:rPr>
              <w:t>133</w:t>
            </w:r>
            <w:r>
              <w:rPr>
                <w:noProof/>
                <w:webHidden/>
              </w:rPr>
              <w:fldChar w:fldCharType="end"/>
            </w:r>
          </w:hyperlink>
        </w:p>
        <w:p w14:paraId="6E1A4447" w14:textId="207EF3E6"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61" w:history="1">
            <w:r w:rsidRPr="00D41234">
              <w:rPr>
                <w:rStyle w:val="Hyperlink"/>
                <w:noProof/>
              </w:rPr>
              <w:t>1.1. Măturat manual</w:t>
            </w:r>
            <w:r>
              <w:rPr>
                <w:noProof/>
                <w:webHidden/>
              </w:rPr>
              <w:tab/>
            </w:r>
            <w:r>
              <w:rPr>
                <w:noProof/>
                <w:webHidden/>
              </w:rPr>
              <w:fldChar w:fldCharType="begin"/>
            </w:r>
            <w:r>
              <w:rPr>
                <w:noProof/>
                <w:webHidden/>
              </w:rPr>
              <w:instrText xml:space="preserve"> PAGEREF _Toc228169161 \h </w:instrText>
            </w:r>
            <w:r>
              <w:rPr>
                <w:noProof/>
                <w:webHidden/>
              </w:rPr>
            </w:r>
            <w:r>
              <w:rPr>
                <w:noProof/>
                <w:webHidden/>
              </w:rPr>
              <w:fldChar w:fldCharType="separate"/>
            </w:r>
            <w:r>
              <w:rPr>
                <w:noProof/>
                <w:webHidden/>
              </w:rPr>
              <w:t>133</w:t>
            </w:r>
            <w:r>
              <w:rPr>
                <w:noProof/>
                <w:webHidden/>
              </w:rPr>
              <w:fldChar w:fldCharType="end"/>
            </w:r>
          </w:hyperlink>
        </w:p>
        <w:p w14:paraId="00BA52FB" w14:textId="0555F234"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62" w:history="1">
            <w:r w:rsidRPr="00D41234">
              <w:rPr>
                <w:rStyle w:val="Hyperlink"/>
                <w:noProof/>
              </w:rPr>
              <w:t>1.2. Măturat mecanizat</w:t>
            </w:r>
            <w:r>
              <w:rPr>
                <w:noProof/>
                <w:webHidden/>
              </w:rPr>
              <w:tab/>
            </w:r>
            <w:r>
              <w:rPr>
                <w:noProof/>
                <w:webHidden/>
              </w:rPr>
              <w:fldChar w:fldCharType="begin"/>
            </w:r>
            <w:r>
              <w:rPr>
                <w:noProof/>
                <w:webHidden/>
              </w:rPr>
              <w:instrText xml:space="preserve"> PAGEREF _Toc228169162 \h </w:instrText>
            </w:r>
            <w:r>
              <w:rPr>
                <w:noProof/>
                <w:webHidden/>
              </w:rPr>
            </w:r>
            <w:r>
              <w:rPr>
                <w:noProof/>
                <w:webHidden/>
              </w:rPr>
              <w:fldChar w:fldCharType="separate"/>
            </w:r>
            <w:r>
              <w:rPr>
                <w:noProof/>
                <w:webHidden/>
              </w:rPr>
              <w:t>133</w:t>
            </w:r>
            <w:r>
              <w:rPr>
                <w:noProof/>
                <w:webHidden/>
              </w:rPr>
              <w:fldChar w:fldCharType="end"/>
            </w:r>
          </w:hyperlink>
        </w:p>
        <w:p w14:paraId="070E0BFA" w14:textId="2E5FF015"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63" w:history="1">
            <w:r w:rsidRPr="00D41234">
              <w:rPr>
                <w:rStyle w:val="Hyperlink"/>
                <w:noProof/>
              </w:rPr>
              <w:t>1.3. Spălat mecanizat</w:t>
            </w:r>
            <w:r>
              <w:rPr>
                <w:noProof/>
                <w:webHidden/>
              </w:rPr>
              <w:tab/>
            </w:r>
            <w:r>
              <w:rPr>
                <w:noProof/>
                <w:webHidden/>
              </w:rPr>
              <w:fldChar w:fldCharType="begin"/>
            </w:r>
            <w:r>
              <w:rPr>
                <w:noProof/>
                <w:webHidden/>
              </w:rPr>
              <w:instrText xml:space="preserve"> PAGEREF _Toc228169163 \h </w:instrText>
            </w:r>
            <w:r>
              <w:rPr>
                <w:noProof/>
                <w:webHidden/>
              </w:rPr>
            </w:r>
            <w:r>
              <w:rPr>
                <w:noProof/>
                <w:webHidden/>
              </w:rPr>
              <w:fldChar w:fldCharType="separate"/>
            </w:r>
            <w:r>
              <w:rPr>
                <w:noProof/>
                <w:webHidden/>
              </w:rPr>
              <w:t>133</w:t>
            </w:r>
            <w:r>
              <w:rPr>
                <w:noProof/>
                <w:webHidden/>
              </w:rPr>
              <w:fldChar w:fldCharType="end"/>
            </w:r>
          </w:hyperlink>
        </w:p>
        <w:p w14:paraId="40EE306A" w14:textId="18B71509"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64" w:history="1">
            <w:r w:rsidRPr="00D41234">
              <w:rPr>
                <w:rStyle w:val="Hyperlink"/>
                <w:noProof/>
              </w:rPr>
              <w:t>1.4. Stropire</w:t>
            </w:r>
            <w:r>
              <w:rPr>
                <w:noProof/>
                <w:webHidden/>
              </w:rPr>
              <w:tab/>
            </w:r>
            <w:r>
              <w:rPr>
                <w:noProof/>
                <w:webHidden/>
              </w:rPr>
              <w:fldChar w:fldCharType="begin"/>
            </w:r>
            <w:r>
              <w:rPr>
                <w:noProof/>
                <w:webHidden/>
              </w:rPr>
              <w:instrText xml:space="preserve"> PAGEREF _Toc228169164 \h </w:instrText>
            </w:r>
            <w:r>
              <w:rPr>
                <w:noProof/>
                <w:webHidden/>
              </w:rPr>
            </w:r>
            <w:r>
              <w:rPr>
                <w:noProof/>
                <w:webHidden/>
              </w:rPr>
              <w:fldChar w:fldCharType="separate"/>
            </w:r>
            <w:r>
              <w:rPr>
                <w:noProof/>
                <w:webHidden/>
              </w:rPr>
              <w:t>133</w:t>
            </w:r>
            <w:r>
              <w:rPr>
                <w:noProof/>
                <w:webHidden/>
              </w:rPr>
              <w:fldChar w:fldCharType="end"/>
            </w:r>
          </w:hyperlink>
        </w:p>
        <w:p w14:paraId="0CC43980" w14:textId="413E1637"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65" w:history="1">
            <w:r w:rsidRPr="00D41234">
              <w:rPr>
                <w:rStyle w:val="Hyperlink"/>
                <w:noProof/>
              </w:rPr>
              <w:t>1.5. Golire coșuri stradale</w:t>
            </w:r>
            <w:r>
              <w:rPr>
                <w:noProof/>
                <w:webHidden/>
              </w:rPr>
              <w:tab/>
            </w:r>
            <w:r>
              <w:rPr>
                <w:noProof/>
                <w:webHidden/>
              </w:rPr>
              <w:fldChar w:fldCharType="begin"/>
            </w:r>
            <w:r>
              <w:rPr>
                <w:noProof/>
                <w:webHidden/>
              </w:rPr>
              <w:instrText xml:space="preserve"> PAGEREF _Toc228169165 \h </w:instrText>
            </w:r>
            <w:r>
              <w:rPr>
                <w:noProof/>
                <w:webHidden/>
              </w:rPr>
            </w:r>
            <w:r>
              <w:rPr>
                <w:noProof/>
                <w:webHidden/>
              </w:rPr>
              <w:fldChar w:fldCharType="separate"/>
            </w:r>
            <w:r>
              <w:rPr>
                <w:noProof/>
                <w:webHidden/>
              </w:rPr>
              <w:t>133</w:t>
            </w:r>
            <w:r>
              <w:rPr>
                <w:noProof/>
                <w:webHidden/>
              </w:rPr>
              <w:fldChar w:fldCharType="end"/>
            </w:r>
          </w:hyperlink>
        </w:p>
        <w:p w14:paraId="5EDE9D58" w14:textId="0DBB6546"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66" w:history="1">
            <w:r w:rsidRPr="00D41234">
              <w:rPr>
                <w:rStyle w:val="Hyperlink"/>
                <w:noProof/>
              </w:rPr>
              <w:t>1.6. Curățare rigole</w:t>
            </w:r>
            <w:r>
              <w:rPr>
                <w:noProof/>
                <w:webHidden/>
              </w:rPr>
              <w:tab/>
            </w:r>
            <w:r>
              <w:rPr>
                <w:noProof/>
                <w:webHidden/>
              </w:rPr>
              <w:fldChar w:fldCharType="begin"/>
            </w:r>
            <w:r>
              <w:rPr>
                <w:noProof/>
                <w:webHidden/>
              </w:rPr>
              <w:instrText xml:space="preserve"> PAGEREF _Toc228169166 \h </w:instrText>
            </w:r>
            <w:r>
              <w:rPr>
                <w:noProof/>
                <w:webHidden/>
              </w:rPr>
            </w:r>
            <w:r>
              <w:rPr>
                <w:noProof/>
                <w:webHidden/>
              </w:rPr>
              <w:fldChar w:fldCharType="separate"/>
            </w:r>
            <w:r>
              <w:rPr>
                <w:noProof/>
                <w:webHidden/>
              </w:rPr>
              <w:t>133</w:t>
            </w:r>
            <w:r>
              <w:rPr>
                <w:noProof/>
                <w:webHidden/>
              </w:rPr>
              <w:fldChar w:fldCharType="end"/>
            </w:r>
          </w:hyperlink>
        </w:p>
        <w:p w14:paraId="1D471B80" w14:textId="61F0819F"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67" w:history="1">
            <w:r w:rsidRPr="00D41234">
              <w:rPr>
                <w:rStyle w:val="Hyperlink"/>
                <w:noProof/>
              </w:rPr>
              <w:t>1.7. Parcuri de joacă</w:t>
            </w:r>
            <w:r>
              <w:rPr>
                <w:noProof/>
                <w:webHidden/>
              </w:rPr>
              <w:tab/>
            </w:r>
            <w:r>
              <w:rPr>
                <w:noProof/>
                <w:webHidden/>
              </w:rPr>
              <w:fldChar w:fldCharType="begin"/>
            </w:r>
            <w:r>
              <w:rPr>
                <w:noProof/>
                <w:webHidden/>
              </w:rPr>
              <w:instrText xml:space="preserve"> PAGEREF _Toc228169167 \h </w:instrText>
            </w:r>
            <w:r>
              <w:rPr>
                <w:noProof/>
                <w:webHidden/>
              </w:rPr>
            </w:r>
            <w:r>
              <w:rPr>
                <w:noProof/>
                <w:webHidden/>
              </w:rPr>
              <w:fldChar w:fldCharType="separate"/>
            </w:r>
            <w:r>
              <w:rPr>
                <w:noProof/>
                <w:webHidden/>
              </w:rPr>
              <w:t>133</w:t>
            </w:r>
            <w:r>
              <w:rPr>
                <w:noProof/>
                <w:webHidden/>
              </w:rPr>
              <w:fldChar w:fldCharType="end"/>
            </w:r>
          </w:hyperlink>
        </w:p>
        <w:p w14:paraId="4BF6D1DE" w14:textId="20A0E04E" w:rsidR="006F5009" w:rsidRDefault="006F5009">
          <w:pPr>
            <w:pStyle w:val="Cuprins2"/>
            <w:tabs>
              <w:tab w:val="right" w:leader="dot" w:pos="9062"/>
            </w:tabs>
            <w:rPr>
              <w:rFonts w:eastAsiaTheme="minorEastAsia" w:cstheme="minorBidi"/>
              <w:smallCaps w:val="0"/>
              <w:noProof/>
              <w:sz w:val="24"/>
              <w:szCs w:val="24"/>
              <w:lang w:eastAsia="ro-RO"/>
            </w:rPr>
          </w:pPr>
          <w:hyperlink w:anchor="_Toc228169168" w:history="1">
            <w:r w:rsidRPr="00D41234">
              <w:rPr>
                <w:rStyle w:val="Hyperlink"/>
                <w:noProof/>
              </w:rPr>
              <w:t>2. PENALITĂȚI PENTRU CALITATE NECORESPUNZĂTOARE</w:t>
            </w:r>
            <w:r>
              <w:rPr>
                <w:noProof/>
                <w:webHidden/>
              </w:rPr>
              <w:tab/>
            </w:r>
            <w:r>
              <w:rPr>
                <w:noProof/>
                <w:webHidden/>
              </w:rPr>
              <w:fldChar w:fldCharType="begin"/>
            </w:r>
            <w:r>
              <w:rPr>
                <w:noProof/>
                <w:webHidden/>
              </w:rPr>
              <w:instrText xml:space="preserve"> PAGEREF _Toc228169168 \h </w:instrText>
            </w:r>
            <w:r>
              <w:rPr>
                <w:noProof/>
                <w:webHidden/>
              </w:rPr>
            </w:r>
            <w:r>
              <w:rPr>
                <w:noProof/>
                <w:webHidden/>
              </w:rPr>
              <w:fldChar w:fldCharType="separate"/>
            </w:r>
            <w:r>
              <w:rPr>
                <w:noProof/>
                <w:webHidden/>
              </w:rPr>
              <w:t>134</w:t>
            </w:r>
            <w:r>
              <w:rPr>
                <w:noProof/>
                <w:webHidden/>
              </w:rPr>
              <w:fldChar w:fldCharType="end"/>
            </w:r>
          </w:hyperlink>
        </w:p>
        <w:p w14:paraId="56DE1FB8" w14:textId="17527E40"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69" w:history="1">
            <w:r w:rsidRPr="00D41234">
              <w:rPr>
                <w:rStyle w:val="Hyperlink"/>
                <w:noProof/>
              </w:rPr>
              <w:t>2.1. Măturat manual/mecanizat</w:t>
            </w:r>
            <w:r>
              <w:rPr>
                <w:noProof/>
                <w:webHidden/>
              </w:rPr>
              <w:tab/>
            </w:r>
            <w:r>
              <w:rPr>
                <w:noProof/>
                <w:webHidden/>
              </w:rPr>
              <w:fldChar w:fldCharType="begin"/>
            </w:r>
            <w:r>
              <w:rPr>
                <w:noProof/>
                <w:webHidden/>
              </w:rPr>
              <w:instrText xml:space="preserve"> PAGEREF _Toc228169169 \h </w:instrText>
            </w:r>
            <w:r>
              <w:rPr>
                <w:noProof/>
                <w:webHidden/>
              </w:rPr>
            </w:r>
            <w:r>
              <w:rPr>
                <w:noProof/>
                <w:webHidden/>
              </w:rPr>
              <w:fldChar w:fldCharType="separate"/>
            </w:r>
            <w:r>
              <w:rPr>
                <w:noProof/>
                <w:webHidden/>
              </w:rPr>
              <w:t>134</w:t>
            </w:r>
            <w:r>
              <w:rPr>
                <w:noProof/>
                <w:webHidden/>
              </w:rPr>
              <w:fldChar w:fldCharType="end"/>
            </w:r>
          </w:hyperlink>
        </w:p>
        <w:p w14:paraId="2273A92B" w14:textId="7E35D121"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70" w:history="1">
            <w:r w:rsidRPr="00D41234">
              <w:rPr>
                <w:rStyle w:val="Hyperlink"/>
                <w:noProof/>
              </w:rPr>
              <w:t>2.2. Spălat mecanizat</w:t>
            </w:r>
            <w:r>
              <w:rPr>
                <w:noProof/>
                <w:webHidden/>
              </w:rPr>
              <w:tab/>
            </w:r>
            <w:r>
              <w:rPr>
                <w:noProof/>
                <w:webHidden/>
              </w:rPr>
              <w:fldChar w:fldCharType="begin"/>
            </w:r>
            <w:r>
              <w:rPr>
                <w:noProof/>
                <w:webHidden/>
              </w:rPr>
              <w:instrText xml:space="preserve"> PAGEREF _Toc228169170 \h </w:instrText>
            </w:r>
            <w:r>
              <w:rPr>
                <w:noProof/>
                <w:webHidden/>
              </w:rPr>
            </w:r>
            <w:r>
              <w:rPr>
                <w:noProof/>
                <w:webHidden/>
              </w:rPr>
              <w:fldChar w:fldCharType="separate"/>
            </w:r>
            <w:r>
              <w:rPr>
                <w:noProof/>
                <w:webHidden/>
              </w:rPr>
              <w:t>134</w:t>
            </w:r>
            <w:r>
              <w:rPr>
                <w:noProof/>
                <w:webHidden/>
              </w:rPr>
              <w:fldChar w:fldCharType="end"/>
            </w:r>
          </w:hyperlink>
        </w:p>
        <w:p w14:paraId="4A2D897F" w14:textId="5D3B6ABC"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71" w:history="1">
            <w:r w:rsidRPr="00D41234">
              <w:rPr>
                <w:rStyle w:val="Hyperlink"/>
                <w:noProof/>
              </w:rPr>
              <w:t>2.3. Golire coșuri</w:t>
            </w:r>
            <w:r>
              <w:rPr>
                <w:noProof/>
                <w:webHidden/>
              </w:rPr>
              <w:tab/>
            </w:r>
            <w:r>
              <w:rPr>
                <w:noProof/>
                <w:webHidden/>
              </w:rPr>
              <w:fldChar w:fldCharType="begin"/>
            </w:r>
            <w:r>
              <w:rPr>
                <w:noProof/>
                <w:webHidden/>
              </w:rPr>
              <w:instrText xml:space="preserve"> PAGEREF _Toc228169171 \h </w:instrText>
            </w:r>
            <w:r>
              <w:rPr>
                <w:noProof/>
                <w:webHidden/>
              </w:rPr>
            </w:r>
            <w:r>
              <w:rPr>
                <w:noProof/>
                <w:webHidden/>
              </w:rPr>
              <w:fldChar w:fldCharType="separate"/>
            </w:r>
            <w:r>
              <w:rPr>
                <w:noProof/>
                <w:webHidden/>
              </w:rPr>
              <w:t>134</w:t>
            </w:r>
            <w:r>
              <w:rPr>
                <w:noProof/>
                <w:webHidden/>
              </w:rPr>
              <w:fldChar w:fldCharType="end"/>
            </w:r>
          </w:hyperlink>
        </w:p>
        <w:p w14:paraId="5000B3CA" w14:textId="3A9C8C28"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72" w:history="1">
            <w:r w:rsidRPr="00D41234">
              <w:rPr>
                <w:rStyle w:val="Hyperlink"/>
                <w:noProof/>
              </w:rPr>
              <w:t>2.4. Parcuri de joacă</w:t>
            </w:r>
            <w:r>
              <w:rPr>
                <w:noProof/>
                <w:webHidden/>
              </w:rPr>
              <w:tab/>
            </w:r>
            <w:r>
              <w:rPr>
                <w:noProof/>
                <w:webHidden/>
              </w:rPr>
              <w:fldChar w:fldCharType="begin"/>
            </w:r>
            <w:r>
              <w:rPr>
                <w:noProof/>
                <w:webHidden/>
              </w:rPr>
              <w:instrText xml:space="preserve"> PAGEREF _Toc228169172 \h </w:instrText>
            </w:r>
            <w:r>
              <w:rPr>
                <w:noProof/>
                <w:webHidden/>
              </w:rPr>
            </w:r>
            <w:r>
              <w:rPr>
                <w:noProof/>
                <w:webHidden/>
              </w:rPr>
              <w:fldChar w:fldCharType="separate"/>
            </w:r>
            <w:r>
              <w:rPr>
                <w:noProof/>
                <w:webHidden/>
              </w:rPr>
              <w:t>134</w:t>
            </w:r>
            <w:r>
              <w:rPr>
                <w:noProof/>
                <w:webHidden/>
              </w:rPr>
              <w:fldChar w:fldCharType="end"/>
            </w:r>
          </w:hyperlink>
        </w:p>
        <w:p w14:paraId="45FE2061" w14:textId="4AB961A1" w:rsidR="006F5009" w:rsidRDefault="006F5009">
          <w:pPr>
            <w:pStyle w:val="Cuprins2"/>
            <w:tabs>
              <w:tab w:val="right" w:leader="dot" w:pos="9062"/>
            </w:tabs>
            <w:rPr>
              <w:rFonts w:eastAsiaTheme="minorEastAsia" w:cstheme="minorBidi"/>
              <w:smallCaps w:val="0"/>
              <w:noProof/>
              <w:sz w:val="24"/>
              <w:szCs w:val="24"/>
              <w:lang w:eastAsia="ro-RO"/>
            </w:rPr>
          </w:pPr>
          <w:hyperlink w:anchor="_Toc228169173" w:history="1">
            <w:r w:rsidRPr="00D41234">
              <w:rPr>
                <w:rStyle w:val="Hyperlink"/>
                <w:noProof/>
              </w:rPr>
              <w:t>3. PENALITĂȚI PENTRU NERESPECTAREA TIMPILOR DE INTERVENȚIE</w:t>
            </w:r>
            <w:r>
              <w:rPr>
                <w:noProof/>
                <w:webHidden/>
              </w:rPr>
              <w:tab/>
            </w:r>
            <w:r>
              <w:rPr>
                <w:noProof/>
                <w:webHidden/>
              </w:rPr>
              <w:fldChar w:fldCharType="begin"/>
            </w:r>
            <w:r>
              <w:rPr>
                <w:noProof/>
                <w:webHidden/>
              </w:rPr>
              <w:instrText xml:space="preserve"> PAGEREF _Toc228169173 \h </w:instrText>
            </w:r>
            <w:r>
              <w:rPr>
                <w:noProof/>
                <w:webHidden/>
              </w:rPr>
            </w:r>
            <w:r>
              <w:rPr>
                <w:noProof/>
                <w:webHidden/>
              </w:rPr>
              <w:fldChar w:fldCharType="separate"/>
            </w:r>
            <w:r>
              <w:rPr>
                <w:noProof/>
                <w:webHidden/>
              </w:rPr>
              <w:t>134</w:t>
            </w:r>
            <w:r>
              <w:rPr>
                <w:noProof/>
                <w:webHidden/>
              </w:rPr>
              <w:fldChar w:fldCharType="end"/>
            </w:r>
          </w:hyperlink>
        </w:p>
        <w:p w14:paraId="412CF477" w14:textId="5D2D1369"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74" w:history="1">
            <w:r w:rsidRPr="00D41234">
              <w:rPr>
                <w:rStyle w:val="Hyperlink"/>
                <w:noProof/>
              </w:rPr>
              <w:t>3.1. Intervenții programate</w:t>
            </w:r>
            <w:r>
              <w:rPr>
                <w:noProof/>
                <w:webHidden/>
              </w:rPr>
              <w:tab/>
            </w:r>
            <w:r>
              <w:rPr>
                <w:noProof/>
                <w:webHidden/>
              </w:rPr>
              <w:fldChar w:fldCharType="begin"/>
            </w:r>
            <w:r>
              <w:rPr>
                <w:noProof/>
                <w:webHidden/>
              </w:rPr>
              <w:instrText xml:space="preserve"> PAGEREF _Toc228169174 \h </w:instrText>
            </w:r>
            <w:r>
              <w:rPr>
                <w:noProof/>
                <w:webHidden/>
              </w:rPr>
            </w:r>
            <w:r>
              <w:rPr>
                <w:noProof/>
                <w:webHidden/>
              </w:rPr>
              <w:fldChar w:fldCharType="separate"/>
            </w:r>
            <w:r>
              <w:rPr>
                <w:noProof/>
                <w:webHidden/>
              </w:rPr>
              <w:t>134</w:t>
            </w:r>
            <w:r>
              <w:rPr>
                <w:noProof/>
                <w:webHidden/>
              </w:rPr>
              <w:fldChar w:fldCharType="end"/>
            </w:r>
          </w:hyperlink>
        </w:p>
        <w:p w14:paraId="74AB6127" w14:textId="4E7128FA"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75" w:history="1">
            <w:r w:rsidRPr="00D41234">
              <w:rPr>
                <w:rStyle w:val="Hyperlink"/>
                <w:noProof/>
              </w:rPr>
              <w:t>3.2. Intervenții la comandă</w:t>
            </w:r>
            <w:r>
              <w:rPr>
                <w:noProof/>
                <w:webHidden/>
              </w:rPr>
              <w:tab/>
            </w:r>
            <w:r>
              <w:rPr>
                <w:noProof/>
                <w:webHidden/>
              </w:rPr>
              <w:fldChar w:fldCharType="begin"/>
            </w:r>
            <w:r>
              <w:rPr>
                <w:noProof/>
                <w:webHidden/>
              </w:rPr>
              <w:instrText xml:space="preserve"> PAGEREF _Toc228169175 \h </w:instrText>
            </w:r>
            <w:r>
              <w:rPr>
                <w:noProof/>
                <w:webHidden/>
              </w:rPr>
            </w:r>
            <w:r>
              <w:rPr>
                <w:noProof/>
                <w:webHidden/>
              </w:rPr>
              <w:fldChar w:fldCharType="separate"/>
            </w:r>
            <w:r>
              <w:rPr>
                <w:noProof/>
                <w:webHidden/>
              </w:rPr>
              <w:t>134</w:t>
            </w:r>
            <w:r>
              <w:rPr>
                <w:noProof/>
                <w:webHidden/>
              </w:rPr>
              <w:fldChar w:fldCharType="end"/>
            </w:r>
          </w:hyperlink>
        </w:p>
        <w:p w14:paraId="6DBB12E5" w14:textId="702BC05A"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76" w:history="1">
            <w:r w:rsidRPr="00D41234">
              <w:rPr>
                <w:rStyle w:val="Hyperlink"/>
                <w:noProof/>
              </w:rPr>
              <w:t>3.3. Intervenții de urgență</w:t>
            </w:r>
            <w:r>
              <w:rPr>
                <w:noProof/>
                <w:webHidden/>
              </w:rPr>
              <w:tab/>
            </w:r>
            <w:r>
              <w:rPr>
                <w:noProof/>
                <w:webHidden/>
              </w:rPr>
              <w:fldChar w:fldCharType="begin"/>
            </w:r>
            <w:r>
              <w:rPr>
                <w:noProof/>
                <w:webHidden/>
              </w:rPr>
              <w:instrText xml:space="preserve"> PAGEREF _Toc228169176 \h </w:instrText>
            </w:r>
            <w:r>
              <w:rPr>
                <w:noProof/>
                <w:webHidden/>
              </w:rPr>
            </w:r>
            <w:r>
              <w:rPr>
                <w:noProof/>
                <w:webHidden/>
              </w:rPr>
              <w:fldChar w:fldCharType="separate"/>
            </w:r>
            <w:r>
              <w:rPr>
                <w:noProof/>
                <w:webHidden/>
              </w:rPr>
              <w:t>134</w:t>
            </w:r>
            <w:r>
              <w:rPr>
                <w:noProof/>
                <w:webHidden/>
              </w:rPr>
              <w:fldChar w:fldCharType="end"/>
            </w:r>
          </w:hyperlink>
        </w:p>
        <w:p w14:paraId="3CD0D39A" w14:textId="021F0BFE"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77" w:history="1">
            <w:r w:rsidRPr="00D41234">
              <w:rPr>
                <w:rStyle w:val="Hyperlink"/>
                <w:noProof/>
              </w:rPr>
              <w:t>3.4. Deszăpezire</w:t>
            </w:r>
            <w:r>
              <w:rPr>
                <w:noProof/>
                <w:webHidden/>
              </w:rPr>
              <w:tab/>
            </w:r>
            <w:r>
              <w:rPr>
                <w:noProof/>
                <w:webHidden/>
              </w:rPr>
              <w:fldChar w:fldCharType="begin"/>
            </w:r>
            <w:r>
              <w:rPr>
                <w:noProof/>
                <w:webHidden/>
              </w:rPr>
              <w:instrText xml:space="preserve"> PAGEREF _Toc228169177 \h </w:instrText>
            </w:r>
            <w:r>
              <w:rPr>
                <w:noProof/>
                <w:webHidden/>
              </w:rPr>
            </w:r>
            <w:r>
              <w:rPr>
                <w:noProof/>
                <w:webHidden/>
              </w:rPr>
              <w:fldChar w:fldCharType="separate"/>
            </w:r>
            <w:r>
              <w:rPr>
                <w:noProof/>
                <w:webHidden/>
              </w:rPr>
              <w:t>134</w:t>
            </w:r>
            <w:r>
              <w:rPr>
                <w:noProof/>
                <w:webHidden/>
              </w:rPr>
              <w:fldChar w:fldCharType="end"/>
            </w:r>
          </w:hyperlink>
        </w:p>
        <w:p w14:paraId="325290E4" w14:textId="528C1495"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78" w:history="1">
            <w:r w:rsidRPr="00D41234">
              <w:rPr>
                <w:rStyle w:val="Hyperlink"/>
                <w:noProof/>
              </w:rPr>
              <w:t>3.5. Combaterea poleiului</w:t>
            </w:r>
            <w:r>
              <w:rPr>
                <w:noProof/>
                <w:webHidden/>
              </w:rPr>
              <w:tab/>
            </w:r>
            <w:r>
              <w:rPr>
                <w:noProof/>
                <w:webHidden/>
              </w:rPr>
              <w:fldChar w:fldCharType="begin"/>
            </w:r>
            <w:r>
              <w:rPr>
                <w:noProof/>
                <w:webHidden/>
              </w:rPr>
              <w:instrText xml:space="preserve"> PAGEREF _Toc228169178 \h </w:instrText>
            </w:r>
            <w:r>
              <w:rPr>
                <w:noProof/>
                <w:webHidden/>
              </w:rPr>
            </w:r>
            <w:r>
              <w:rPr>
                <w:noProof/>
                <w:webHidden/>
              </w:rPr>
              <w:fldChar w:fldCharType="separate"/>
            </w:r>
            <w:r>
              <w:rPr>
                <w:noProof/>
                <w:webHidden/>
              </w:rPr>
              <w:t>135</w:t>
            </w:r>
            <w:r>
              <w:rPr>
                <w:noProof/>
                <w:webHidden/>
              </w:rPr>
              <w:fldChar w:fldCharType="end"/>
            </w:r>
          </w:hyperlink>
        </w:p>
        <w:p w14:paraId="248D3B6B" w14:textId="5A0A5EDD" w:rsidR="006F5009" w:rsidRDefault="006F5009">
          <w:pPr>
            <w:pStyle w:val="Cuprins2"/>
            <w:tabs>
              <w:tab w:val="right" w:leader="dot" w:pos="9062"/>
            </w:tabs>
            <w:rPr>
              <w:rFonts w:eastAsiaTheme="minorEastAsia" w:cstheme="minorBidi"/>
              <w:smallCaps w:val="0"/>
              <w:noProof/>
              <w:sz w:val="24"/>
              <w:szCs w:val="24"/>
              <w:lang w:eastAsia="ro-RO"/>
            </w:rPr>
          </w:pPr>
          <w:hyperlink w:anchor="_Toc228169179" w:history="1">
            <w:r w:rsidRPr="00D41234">
              <w:rPr>
                <w:rStyle w:val="Hyperlink"/>
                <w:noProof/>
              </w:rPr>
              <w:t>4. PENALITĂȚI PENTRU NERESPECTAREA CERINȚELOR TEHNICE</w:t>
            </w:r>
            <w:r>
              <w:rPr>
                <w:noProof/>
                <w:webHidden/>
              </w:rPr>
              <w:tab/>
            </w:r>
            <w:r>
              <w:rPr>
                <w:noProof/>
                <w:webHidden/>
              </w:rPr>
              <w:fldChar w:fldCharType="begin"/>
            </w:r>
            <w:r>
              <w:rPr>
                <w:noProof/>
                <w:webHidden/>
              </w:rPr>
              <w:instrText xml:space="preserve"> PAGEREF _Toc228169179 \h </w:instrText>
            </w:r>
            <w:r>
              <w:rPr>
                <w:noProof/>
                <w:webHidden/>
              </w:rPr>
            </w:r>
            <w:r>
              <w:rPr>
                <w:noProof/>
                <w:webHidden/>
              </w:rPr>
              <w:fldChar w:fldCharType="separate"/>
            </w:r>
            <w:r>
              <w:rPr>
                <w:noProof/>
                <w:webHidden/>
              </w:rPr>
              <w:t>135</w:t>
            </w:r>
            <w:r>
              <w:rPr>
                <w:noProof/>
                <w:webHidden/>
              </w:rPr>
              <w:fldChar w:fldCharType="end"/>
            </w:r>
          </w:hyperlink>
        </w:p>
        <w:p w14:paraId="592D4160" w14:textId="4A2CB724"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80" w:history="1">
            <w:r w:rsidRPr="00D41234">
              <w:rPr>
                <w:rStyle w:val="Hyperlink"/>
                <w:noProof/>
              </w:rPr>
              <w:t>4.1. Lipsa GPS funcțional</w:t>
            </w:r>
            <w:r>
              <w:rPr>
                <w:noProof/>
                <w:webHidden/>
              </w:rPr>
              <w:tab/>
            </w:r>
            <w:r>
              <w:rPr>
                <w:noProof/>
                <w:webHidden/>
              </w:rPr>
              <w:fldChar w:fldCharType="begin"/>
            </w:r>
            <w:r>
              <w:rPr>
                <w:noProof/>
                <w:webHidden/>
              </w:rPr>
              <w:instrText xml:space="preserve"> PAGEREF _Toc228169180 \h </w:instrText>
            </w:r>
            <w:r>
              <w:rPr>
                <w:noProof/>
                <w:webHidden/>
              </w:rPr>
            </w:r>
            <w:r>
              <w:rPr>
                <w:noProof/>
                <w:webHidden/>
              </w:rPr>
              <w:fldChar w:fldCharType="separate"/>
            </w:r>
            <w:r>
              <w:rPr>
                <w:noProof/>
                <w:webHidden/>
              </w:rPr>
              <w:t>135</w:t>
            </w:r>
            <w:r>
              <w:rPr>
                <w:noProof/>
                <w:webHidden/>
              </w:rPr>
              <w:fldChar w:fldCharType="end"/>
            </w:r>
          </w:hyperlink>
        </w:p>
        <w:p w14:paraId="3831E0FC" w14:textId="6E9A4548"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81" w:history="1">
            <w:r w:rsidRPr="00D41234">
              <w:rPr>
                <w:rStyle w:val="Hyperlink"/>
                <w:noProof/>
              </w:rPr>
              <w:t>4.2. Lipsa camerelor video</w:t>
            </w:r>
            <w:r>
              <w:rPr>
                <w:noProof/>
                <w:webHidden/>
              </w:rPr>
              <w:tab/>
            </w:r>
            <w:r>
              <w:rPr>
                <w:noProof/>
                <w:webHidden/>
              </w:rPr>
              <w:fldChar w:fldCharType="begin"/>
            </w:r>
            <w:r>
              <w:rPr>
                <w:noProof/>
                <w:webHidden/>
              </w:rPr>
              <w:instrText xml:space="preserve"> PAGEREF _Toc228169181 \h </w:instrText>
            </w:r>
            <w:r>
              <w:rPr>
                <w:noProof/>
                <w:webHidden/>
              </w:rPr>
            </w:r>
            <w:r>
              <w:rPr>
                <w:noProof/>
                <w:webHidden/>
              </w:rPr>
              <w:fldChar w:fldCharType="separate"/>
            </w:r>
            <w:r>
              <w:rPr>
                <w:noProof/>
                <w:webHidden/>
              </w:rPr>
              <w:t>135</w:t>
            </w:r>
            <w:r>
              <w:rPr>
                <w:noProof/>
                <w:webHidden/>
              </w:rPr>
              <w:fldChar w:fldCharType="end"/>
            </w:r>
          </w:hyperlink>
        </w:p>
        <w:p w14:paraId="6C90E69B" w14:textId="31D1E9E9"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82" w:history="1">
            <w:r w:rsidRPr="00D41234">
              <w:rPr>
                <w:rStyle w:val="Hyperlink"/>
                <w:noProof/>
              </w:rPr>
              <w:t>4.3. Lipsa raportării foto</w:t>
            </w:r>
            <w:r>
              <w:rPr>
                <w:noProof/>
                <w:webHidden/>
              </w:rPr>
              <w:tab/>
            </w:r>
            <w:r>
              <w:rPr>
                <w:noProof/>
                <w:webHidden/>
              </w:rPr>
              <w:fldChar w:fldCharType="begin"/>
            </w:r>
            <w:r>
              <w:rPr>
                <w:noProof/>
                <w:webHidden/>
              </w:rPr>
              <w:instrText xml:space="preserve"> PAGEREF _Toc228169182 \h </w:instrText>
            </w:r>
            <w:r>
              <w:rPr>
                <w:noProof/>
                <w:webHidden/>
              </w:rPr>
            </w:r>
            <w:r>
              <w:rPr>
                <w:noProof/>
                <w:webHidden/>
              </w:rPr>
              <w:fldChar w:fldCharType="separate"/>
            </w:r>
            <w:r>
              <w:rPr>
                <w:noProof/>
                <w:webHidden/>
              </w:rPr>
              <w:t>135</w:t>
            </w:r>
            <w:r>
              <w:rPr>
                <w:noProof/>
                <w:webHidden/>
              </w:rPr>
              <w:fldChar w:fldCharType="end"/>
            </w:r>
          </w:hyperlink>
        </w:p>
        <w:p w14:paraId="0DEBB7F5" w14:textId="00246EB3"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83" w:history="1">
            <w:r w:rsidRPr="00D41234">
              <w:rPr>
                <w:rStyle w:val="Hyperlink"/>
                <w:noProof/>
              </w:rPr>
              <w:t>4.4. Utilaj defect neînlocuit în 24 ore</w:t>
            </w:r>
            <w:r>
              <w:rPr>
                <w:noProof/>
                <w:webHidden/>
              </w:rPr>
              <w:tab/>
            </w:r>
            <w:r>
              <w:rPr>
                <w:noProof/>
                <w:webHidden/>
              </w:rPr>
              <w:fldChar w:fldCharType="begin"/>
            </w:r>
            <w:r>
              <w:rPr>
                <w:noProof/>
                <w:webHidden/>
              </w:rPr>
              <w:instrText xml:space="preserve"> PAGEREF _Toc228169183 \h </w:instrText>
            </w:r>
            <w:r>
              <w:rPr>
                <w:noProof/>
                <w:webHidden/>
              </w:rPr>
            </w:r>
            <w:r>
              <w:rPr>
                <w:noProof/>
                <w:webHidden/>
              </w:rPr>
              <w:fldChar w:fldCharType="separate"/>
            </w:r>
            <w:r>
              <w:rPr>
                <w:noProof/>
                <w:webHidden/>
              </w:rPr>
              <w:t>135</w:t>
            </w:r>
            <w:r>
              <w:rPr>
                <w:noProof/>
                <w:webHidden/>
              </w:rPr>
              <w:fldChar w:fldCharType="end"/>
            </w:r>
          </w:hyperlink>
        </w:p>
        <w:p w14:paraId="26FCD7FF" w14:textId="6713F65C"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84" w:history="1">
            <w:r w:rsidRPr="00D41234">
              <w:rPr>
                <w:rStyle w:val="Hyperlink"/>
                <w:noProof/>
              </w:rPr>
              <w:t>4.5. Utilaj sub capacitatea minimă cerută</w:t>
            </w:r>
            <w:r>
              <w:rPr>
                <w:noProof/>
                <w:webHidden/>
              </w:rPr>
              <w:tab/>
            </w:r>
            <w:r>
              <w:rPr>
                <w:noProof/>
                <w:webHidden/>
              </w:rPr>
              <w:fldChar w:fldCharType="begin"/>
            </w:r>
            <w:r>
              <w:rPr>
                <w:noProof/>
                <w:webHidden/>
              </w:rPr>
              <w:instrText xml:space="preserve"> PAGEREF _Toc228169184 \h </w:instrText>
            </w:r>
            <w:r>
              <w:rPr>
                <w:noProof/>
                <w:webHidden/>
              </w:rPr>
            </w:r>
            <w:r>
              <w:rPr>
                <w:noProof/>
                <w:webHidden/>
              </w:rPr>
              <w:fldChar w:fldCharType="separate"/>
            </w:r>
            <w:r>
              <w:rPr>
                <w:noProof/>
                <w:webHidden/>
              </w:rPr>
              <w:t>135</w:t>
            </w:r>
            <w:r>
              <w:rPr>
                <w:noProof/>
                <w:webHidden/>
              </w:rPr>
              <w:fldChar w:fldCharType="end"/>
            </w:r>
          </w:hyperlink>
        </w:p>
        <w:p w14:paraId="4CF708A2" w14:textId="1DEED92D" w:rsidR="006F5009" w:rsidRDefault="006F5009">
          <w:pPr>
            <w:pStyle w:val="Cuprins2"/>
            <w:tabs>
              <w:tab w:val="right" w:leader="dot" w:pos="9062"/>
            </w:tabs>
            <w:rPr>
              <w:rFonts w:eastAsiaTheme="minorEastAsia" w:cstheme="minorBidi"/>
              <w:smallCaps w:val="0"/>
              <w:noProof/>
              <w:sz w:val="24"/>
              <w:szCs w:val="24"/>
              <w:lang w:eastAsia="ro-RO"/>
            </w:rPr>
          </w:pPr>
          <w:hyperlink w:anchor="_Toc228169185" w:history="1">
            <w:r w:rsidRPr="00D41234">
              <w:rPr>
                <w:rStyle w:val="Hyperlink"/>
                <w:noProof/>
              </w:rPr>
              <w:t>5. PENALITĂȚI PENTRU NERESPECTAREA CERINȚELOR PRIVIND PERSONALUL</w:t>
            </w:r>
            <w:r>
              <w:rPr>
                <w:noProof/>
                <w:webHidden/>
              </w:rPr>
              <w:tab/>
            </w:r>
            <w:r>
              <w:rPr>
                <w:noProof/>
                <w:webHidden/>
              </w:rPr>
              <w:fldChar w:fldCharType="begin"/>
            </w:r>
            <w:r>
              <w:rPr>
                <w:noProof/>
                <w:webHidden/>
              </w:rPr>
              <w:instrText xml:space="preserve"> PAGEREF _Toc228169185 \h </w:instrText>
            </w:r>
            <w:r>
              <w:rPr>
                <w:noProof/>
                <w:webHidden/>
              </w:rPr>
            </w:r>
            <w:r>
              <w:rPr>
                <w:noProof/>
                <w:webHidden/>
              </w:rPr>
              <w:fldChar w:fldCharType="separate"/>
            </w:r>
            <w:r>
              <w:rPr>
                <w:noProof/>
                <w:webHidden/>
              </w:rPr>
              <w:t>135</w:t>
            </w:r>
            <w:r>
              <w:rPr>
                <w:noProof/>
                <w:webHidden/>
              </w:rPr>
              <w:fldChar w:fldCharType="end"/>
            </w:r>
          </w:hyperlink>
        </w:p>
        <w:p w14:paraId="3C131521" w14:textId="14AB3CB4"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86" w:history="1">
            <w:r w:rsidRPr="00D41234">
              <w:rPr>
                <w:rStyle w:val="Hyperlink"/>
                <w:noProof/>
              </w:rPr>
              <w:t>5.1. Lipsa personalului minim</w:t>
            </w:r>
            <w:r>
              <w:rPr>
                <w:noProof/>
                <w:webHidden/>
              </w:rPr>
              <w:tab/>
            </w:r>
            <w:r>
              <w:rPr>
                <w:noProof/>
                <w:webHidden/>
              </w:rPr>
              <w:fldChar w:fldCharType="begin"/>
            </w:r>
            <w:r>
              <w:rPr>
                <w:noProof/>
                <w:webHidden/>
              </w:rPr>
              <w:instrText xml:space="preserve"> PAGEREF _Toc228169186 \h </w:instrText>
            </w:r>
            <w:r>
              <w:rPr>
                <w:noProof/>
                <w:webHidden/>
              </w:rPr>
            </w:r>
            <w:r>
              <w:rPr>
                <w:noProof/>
                <w:webHidden/>
              </w:rPr>
              <w:fldChar w:fldCharType="separate"/>
            </w:r>
            <w:r>
              <w:rPr>
                <w:noProof/>
                <w:webHidden/>
              </w:rPr>
              <w:t>135</w:t>
            </w:r>
            <w:r>
              <w:rPr>
                <w:noProof/>
                <w:webHidden/>
              </w:rPr>
              <w:fldChar w:fldCharType="end"/>
            </w:r>
          </w:hyperlink>
        </w:p>
        <w:p w14:paraId="431E6A81" w14:textId="4639AA2F"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87" w:history="1">
            <w:r w:rsidRPr="00D41234">
              <w:rPr>
                <w:rStyle w:val="Hyperlink"/>
                <w:noProof/>
              </w:rPr>
              <w:t>5.2. Personal neinstruit</w:t>
            </w:r>
            <w:r>
              <w:rPr>
                <w:noProof/>
                <w:webHidden/>
              </w:rPr>
              <w:tab/>
            </w:r>
            <w:r>
              <w:rPr>
                <w:noProof/>
                <w:webHidden/>
              </w:rPr>
              <w:fldChar w:fldCharType="begin"/>
            </w:r>
            <w:r>
              <w:rPr>
                <w:noProof/>
                <w:webHidden/>
              </w:rPr>
              <w:instrText xml:space="preserve"> PAGEREF _Toc228169187 \h </w:instrText>
            </w:r>
            <w:r>
              <w:rPr>
                <w:noProof/>
                <w:webHidden/>
              </w:rPr>
            </w:r>
            <w:r>
              <w:rPr>
                <w:noProof/>
                <w:webHidden/>
              </w:rPr>
              <w:fldChar w:fldCharType="separate"/>
            </w:r>
            <w:r>
              <w:rPr>
                <w:noProof/>
                <w:webHidden/>
              </w:rPr>
              <w:t>135</w:t>
            </w:r>
            <w:r>
              <w:rPr>
                <w:noProof/>
                <w:webHidden/>
              </w:rPr>
              <w:fldChar w:fldCharType="end"/>
            </w:r>
          </w:hyperlink>
        </w:p>
        <w:p w14:paraId="00E8B6B3" w14:textId="6E750E6C"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88" w:history="1">
            <w:r w:rsidRPr="00D41234">
              <w:rPr>
                <w:rStyle w:val="Hyperlink"/>
                <w:noProof/>
              </w:rPr>
              <w:t>5.3. Lipsa echipamentului de protecție</w:t>
            </w:r>
            <w:r>
              <w:rPr>
                <w:noProof/>
                <w:webHidden/>
              </w:rPr>
              <w:tab/>
            </w:r>
            <w:r>
              <w:rPr>
                <w:noProof/>
                <w:webHidden/>
              </w:rPr>
              <w:fldChar w:fldCharType="begin"/>
            </w:r>
            <w:r>
              <w:rPr>
                <w:noProof/>
                <w:webHidden/>
              </w:rPr>
              <w:instrText xml:space="preserve"> PAGEREF _Toc228169188 \h </w:instrText>
            </w:r>
            <w:r>
              <w:rPr>
                <w:noProof/>
                <w:webHidden/>
              </w:rPr>
            </w:r>
            <w:r>
              <w:rPr>
                <w:noProof/>
                <w:webHidden/>
              </w:rPr>
              <w:fldChar w:fldCharType="separate"/>
            </w:r>
            <w:r>
              <w:rPr>
                <w:noProof/>
                <w:webHidden/>
              </w:rPr>
              <w:t>135</w:t>
            </w:r>
            <w:r>
              <w:rPr>
                <w:noProof/>
                <w:webHidden/>
              </w:rPr>
              <w:fldChar w:fldCharType="end"/>
            </w:r>
          </w:hyperlink>
        </w:p>
        <w:p w14:paraId="7AB5B0B7" w14:textId="5F2F3F9C" w:rsidR="006F5009" w:rsidRDefault="006F5009">
          <w:pPr>
            <w:pStyle w:val="Cuprins2"/>
            <w:tabs>
              <w:tab w:val="right" w:leader="dot" w:pos="9062"/>
            </w:tabs>
            <w:rPr>
              <w:rFonts w:eastAsiaTheme="minorEastAsia" w:cstheme="minorBidi"/>
              <w:smallCaps w:val="0"/>
              <w:noProof/>
              <w:sz w:val="24"/>
              <w:szCs w:val="24"/>
              <w:lang w:eastAsia="ro-RO"/>
            </w:rPr>
          </w:pPr>
          <w:hyperlink w:anchor="_Toc228169189" w:history="1">
            <w:r w:rsidRPr="00D41234">
              <w:rPr>
                <w:rStyle w:val="Hyperlink"/>
                <w:noProof/>
              </w:rPr>
              <w:t>6. PENALITĂȚI PENTRU NERESPECTAREA OBLIGAȚIILOR CONTRACTUALE</w:t>
            </w:r>
            <w:r>
              <w:rPr>
                <w:noProof/>
                <w:webHidden/>
              </w:rPr>
              <w:tab/>
            </w:r>
            <w:r>
              <w:rPr>
                <w:noProof/>
                <w:webHidden/>
              </w:rPr>
              <w:fldChar w:fldCharType="begin"/>
            </w:r>
            <w:r>
              <w:rPr>
                <w:noProof/>
                <w:webHidden/>
              </w:rPr>
              <w:instrText xml:space="preserve"> PAGEREF _Toc228169189 \h </w:instrText>
            </w:r>
            <w:r>
              <w:rPr>
                <w:noProof/>
                <w:webHidden/>
              </w:rPr>
            </w:r>
            <w:r>
              <w:rPr>
                <w:noProof/>
                <w:webHidden/>
              </w:rPr>
              <w:fldChar w:fldCharType="separate"/>
            </w:r>
            <w:r>
              <w:rPr>
                <w:noProof/>
                <w:webHidden/>
              </w:rPr>
              <w:t>135</w:t>
            </w:r>
            <w:r>
              <w:rPr>
                <w:noProof/>
                <w:webHidden/>
              </w:rPr>
              <w:fldChar w:fldCharType="end"/>
            </w:r>
          </w:hyperlink>
        </w:p>
        <w:p w14:paraId="27494575" w14:textId="7616A10B"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90" w:history="1">
            <w:r w:rsidRPr="00D41234">
              <w:rPr>
                <w:rStyle w:val="Hyperlink"/>
                <w:noProof/>
              </w:rPr>
              <w:t>6.1. Netransmiterea rapoartelor zilnice</w:t>
            </w:r>
            <w:r>
              <w:rPr>
                <w:noProof/>
                <w:webHidden/>
              </w:rPr>
              <w:tab/>
            </w:r>
            <w:r>
              <w:rPr>
                <w:noProof/>
                <w:webHidden/>
              </w:rPr>
              <w:fldChar w:fldCharType="begin"/>
            </w:r>
            <w:r>
              <w:rPr>
                <w:noProof/>
                <w:webHidden/>
              </w:rPr>
              <w:instrText xml:space="preserve"> PAGEREF _Toc228169190 \h </w:instrText>
            </w:r>
            <w:r>
              <w:rPr>
                <w:noProof/>
                <w:webHidden/>
              </w:rPr>
            </w:r>
            <w:r>
              <w:rPr>
                <w:noProof/>
                <w:webHidden/>
              </w:rPr>
              <w:fldChar w:fldCharType="separate"/>
            </w:r>
            <w:r>
              <w:rPr>
                <w:noProof/>
                <w:webHidden/>
              </w:rPr>
              <w:t>135</w:t>
            </w:r>
            <w:r>
              <w:rPr>
                <w:noProof/>
                <w:webHidden/>
              </w:rPr>
              <w:fldChar w:fldCharType="end"/>
            </w:r>
          </w:hyperlink>
        </w:p>
        <w:p w14:paraId="40FA6AF4" w14:textId="27758FA8"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91" w:history="1">
            <w:r w:rsidRPr="00D41234">
              <w:rPr>
                <w:rStyle w:val="Hyperlink"/>
                <w:noProof/>
              </w:rPr>
              <w:t>6.2. Netransmiterea rapoartelor lunare</w:t>
            </w:r>
            <w:r>
              <w:rPr>
                <w:noProof/>
                <w:webHidden/>
              </w:rPr>
              <w:tab/>
            </w:r>
            <w:r>
              <w:rPr>
                <w:noProof/>
                <w:webHidden/>
              </w:rPr>
              <w:fldChar w:fldCharType="begin"/>
            </w:r>
            <w:r>
              <w:rPr>
                <w:noProof/>
                <w:webHidden/>
              </w:rPr>
              <w:instrText xml:space="preserve"> PAGEREF _Toc228169191 \h </w:instrText>
            </w:r>
            <w:r>
              <w:rPr>
                <w:noProof/>
                <w:webHidden/>
              </w:rPr>
            </w:r>
            <w:r>
              <w:rPr>
                <w:noProof/>
                <w:webHidden/>
              </w:rPr>
              <w:fldChar w:fldCharType="separate"/>
            </w:r>
            <w:r>
              <w:rPr>
                <w:noProof/>
                <w:webHidden/>
              </w:rPr>
              <w:t>136</w:t>
            </w:r>
            <w:r>
              <w:rPr>
                <w:noProof/>
                <w:webHidden/>
              </w:rPr>
              <w:fldChar w:fldCharType="end"/>
            </w:r>
          </w:hyperlink>
        </w:p>
        <w:p w14:paraId="61E5D720" w14:textId="13EDCFBF"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92" w:history="1">
            <w:r w:rsidRPr="00D41234">
              <w:rPr>
                <w:rStyle w:val="Hyperlink"/>
                <w:noProof/>
              </w:rPr>
              <w:t>6.3. Nerespectarea trasabilității deșeurilor</w:t>
            </w:r>
            <w:r>
              <w:rPr>
                <w:noProof/>
                <w:webHidden/>
              </w:rPr>
              <w:tab/>
            </w:r>
            <w:r>
              <w:rPr>
                <w:noProof/>
                <w:webHidden/>
              </w:rPr>
              <w:fldChar w:fldCharType="begin"/>
            </w:r>
            <w:r>
              <w:rPr>
                <w:noProof/>
                <w:webHidden/>
              </w:rPr>
              <w:instrText xml:space="preserve"> PAGEREF _Toc228169192 \h </w:instrText>
            </w:r>
            <w:r>
              <w:rPr>
                <w:noProof/>
                <w:webHidden/>
              </w:rPr>
            </w:r>
            <w:r>
              <w:rPr>
                <w:noProof/>
                <w:webHidden/>
              </w:rPr>
              <w:fldChar w:fldCharType="separate"/>
            </w:r>
            <w:r>
              <w:rPr>
                <w:noProof/>
                <w:webHidden/>
              </w:rPr>
              <w:t>136</w:t>
            </w:r>
            <w:r>
              <w:rPr>
                <w:noProof/>
                <w:webHidden/>
              </w:rPr>
              <w:fldChar w:fldCharType="end"/>
            </w:r>
          </w:hyperlink>
        </w:p>
        <w:p w14:paraId="497AC137" w14:textId="461207FF"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93" w:history="1">
            <w:r w:rsidRPr="00D41234">
              <w:rPr>
                <w:rStyle w:val="Hyperlink"/>
                <w:noProof/>
              </w:rPr>
              <w:t>6.4. Refuzul de a executa o comandă UAT</w:t>
            </w:r>
            <w:r>
              <w:rPr>
                <w:noProof/>
                <w:webHidden/>
              </w:rPr>
              <w:tab/>
            </w:r>
            <w:r>
              <w:rPr>
                <w:noProof/>
                <w:webHidden/>
              </w:rPr>
              <w:fldChar w:fldCharType="begin"/>
            </w:r>
            <w:r>
              <w:rPr>
                <w:noProof/>
                <w:webHidden/>
              </w:rPr>
              <w:instrText xml:space="preserve"> PAGEREF _Toc228169193 \h </w:instrText>
            </w:r>
            <w:r>
              <w:rPr>
                <w:noProof/>
                <w:webHidden/>
              </w:rPr>
            </w:r>
            <w:r>
              <w:rPr>
                <w:noProof/>
                <w:webHidden/>
              </w:rPr>
              <w:fldChar w:fldCharType="separate"/>
            </w:r>
            <w:r>
              <w:rPr>
                <w:noProof/>
                <w:webHidden/>
              </w:rPr>
              <w:t>136</w:t>
            </w:r>
            <w:r>
              <w:rPr>
                <w:noProof/>
                <w:webHidden/>
              </w:rPr>
              <w:fldChar w:fldCharType="end"/>
            </w:r>
          </w:hyperlink>
        </w:p>
        <w:p w14:paraId="0553259D" w14:textId="1ED6F80E"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94" w:history="1">
            <w:r w:rsidRPr="00D41234">
              <w:rPr>
                <w:rStyle w:val="Hyperlink"/>
                <w:noProof/>
              </w:rPr>
              <w:t>6.5. Neasigurarea continuității serviciului</w:t>
            </w:r>
            <w:r>
              <w:rPr>
                <w:noProof/>
                <w:webHidden/>
              </w:rPr>
              <w:tab/>
            </w:r>
            <w:r>
              <w:rPr>
                <w:noProof/>
                <w:webHidden/>
              </w:rPr>
              <w:fldChar w:fldCharType="begin"/>
            </w:r>
            <w:r>
              <w:rPr>
                <w:noProof/>
                <w:webHidden/>
              </w:rPr>
              <w:instrText xml:space="preserve"> PAGEREF _Toc228169194 \h </w:instrText>
            </w:r>
            <w:r>
              <w:rPr>
                <w:noProof/>
                <w:webHidden/>
              </w:rPr>
            </w:r>
            <w:r>
              <w:rPr>
                <w:noProof/>
                <w:webHidden/>
              </w:rPr>
              <w:fldChar w:fldCharType="separate"/>
            </w:r>
            <w:r>
              <w:rPr>
                <w:noProof/>
                <w:webHidden/>
              </w:rPr>
              <w:t>136</w:t>
            </w:r>
            <w:r>
              <w:rPr>
                <w:noProof/>
                <w:webHidden/>
              </w:rPr>
              <w:fldChar w:fldCharType="end"/>
            </w:r>
          </w:hyperlink>
        </w:p>
        <w:p w14:paraId="61D6A836" w14:textId="152F9F8C" w:rsidR="006F5009" w:rsidRDefault="006F5009">
          <w:pPr>
            <w:pStyle w:val="Cuprins2"/>
            <w:tabs>
              <w:tab w:val="right" w:leader="dot" w:pos="9062"/>
            </w:tabs>
            <w:rPr>
              <w:rFonts w:eastAsiaTheme="minorEastAsia" w:cstheme="minorBidi"/>
              <w:smallCaps w:val="0"/>
              <w:noProof/>
              <w:sz w:val="24"/>
              <w:szCs w:val="24"/>
              <w:lang w:eastAsia="ro-RO"/>
            </w:rPr>
          </w:pPr>
          <w:hyperlink w:anchor="_Toc228169195" w:history="1">
            <w:r w:rsidRPr="00D41234">
              <w:rPr>
                <w:rStyle w:val="Hyperlink"/>
                <w:noProof/>
              </w:rPr>
              <w:t>7. PENALITĂȚI MAJORE (CU POSIBILITATE DE REZILIERE)</w:t>
            </w:r>
            <w:r>
              <w:rPr>
                <w:noProof/>
                <w:webHidden/>
              </w:rPr>
              <w:tab/>
            </w:r>
            <w:r>
              <w:rPr>
                <w:noProof/>
                <w:webHidden/>
              </w:rPr>
              <w:fldChar w:fldCharType="begin"/>
            </w:r>
            <w:r>
              <w:rPr>
                <w:noProof/>
                <w:webHidden/>
              </w:rPr>
              <w:instrText xml:space="preserve"> PAGEREF _Toc228169195 \h </w:instrText>
            </w:r>
            <w:r>
              <w:rPr>
                <w:noProof/>
                <w:webHidden/>
              </w:rPr>
            </w:r>
            <w:r>
              <w:rPr>
                <w:noProof/>
                <w:webHidden/>
              </w:rPr>
              <w:fldChar w:fldCharType="separate"/>
            </w:r>
            <w:r>
              <w:rPr>
                <w:noProof/>
                <w:webHidden/>
              </w:rPr>
              <w:t>136</w:t>
            </w:r>
            <w:r>
              <w:rPr>
                <w:noProof/>
                <w:webHidden/>
              </w:rPr>
              <w:fldChar w:fldCharType="end"/>
            </w:r>
          </w:hyperlink>
        </w:p>
        <w:p w14:paraId="030017F5" w14:textId="656EB9B1"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196" w:history="1">
            <w:r w:rsidRPr="00D41234">
              <w:rPr>
                <w:rStyle w:val="Hyperlink"/>
                <w:noProof/>
              </w:rPr>
              <w:t>ANEXA 5 – PROCEDURI OPERAȚIONALE STANDARD (SOP)</w:t>
            </w:r>
            <w:r>
              <w:rPr>
                <w:noProof/>
                <w:webHidden/>
              </w:rPr>
              <w:tab/>
            </w:r>
            <w:r>
              <w:rPr>
                <w:noProof/>
                <w:webHidden/>
              </w:rPr>
              <w:fldChar w:fldCharType="begin"/>
            </w:r>
            <w:r>
              <w:rPr>
                <w:noProof/>
                <w:webHidden/>
              </w:rPr>
              <w:instrText xml:space="preserve"> PAGEREF _Toc228169196 \h </w:instrText>
            </w:r>
            <w:r>
              <w:rPr>
                <w:noProof/>
                <w:webHidden/>
              </w:rPr>
            </w:r>
            <w:r>
              <w:rPr>
                <w:noProof/>
                <w:webHidden/>
              </w:rPr>
              <w:fldChar w:fldCharType="separate"/>
            </w:r>
            <w:r>
              <w:rPr>
                <w:noProof/>
                <w:webHidden/>
              </w:rPr>
              <w:t>137</w:t>
            </w:r>
            <w:r>
              <w:rPr>
                <w:noProof/>
                <w:webHidden/>
              </w:rPr>
              <w:fldChar w:fldCharType="end"/>
            </w:r>
          </w:hyperlink>
        </w:p>
        <w:p w14:paraId="35A3BA8B" w14:textId="3D7A1157"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97" w:history="1">
            <w:r w:rsidRPr="00D41234">
              <w:rPr>
                <w:rStyle w:val="Hyperlink"/>
                <w:noProof/>
              </w:rPr>
              <w:t>SOP 1 – MĂTURAT MANUAL</w:t>
            </w:r>
            <w:r>
              <w:rPr>
                <w:noProof/>
                <w:webHidden/>
              </w:rPr>
              <w:tab/>
            </w:r>
            <w:r>
              <w:rPr>
                <w:noProof/>
                <w:webHidden/>
              </w:rPr>
              <w:fldChar w:fldCharType="begin"/>
            </w:r>
            <w:r>
              <w:rPr>
                <w:noProof/>
                <w:webHidden/>
              </w:rPr>
              <w:instrText xml:space="preserve"> PAGEREF _Toc228169197 \h </w:instrText>
            </w:r>
            <w:r>
              <w:rPr>
                <w:noProof/>
                <w:webHidden/>
              </w:rPr>
            </w:r>
            <w:r>
              <w:rPr>
                <w:noProof/>
                <w:webHidden/>
              </w:rPr>
              <w:fldChar w:fldCharType="separate"/>
            </w:r>
            <w:r>
              <w:rPr>
                <w:noProof/>
                <w:webHidden/>
              </w:rPr>
              <w:t>137</w:t>
            </w:r>
            <w:r>
              <w:rPr>
                <w:noProof/>
                <w:webHidden/>
              </w:rPr>
              <w:fldChar w:fldCharType="end"/>
            </w:r>
          </w:hyperlink>
        </w:p>
        <w:p w14:paraId="6538243D" w14:textId="5E175186"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98" w:history="1">
            <w:r w:rsidRPr="00D41234">
              <w:rPr>
                <w:rStyle w:val="Hyperlink"/>
                <w:noProof/>
              </w:rPr>
              <w:t>SOP 2 – MĂTURAT MECANIZAT</w:t>
            </w:r>
            <w:r>
              <w:rPr>
                <w:noProof/>
                <w:webHidden/>
              </w:rPr>
              <w:tab/>
            </w:r>
            <w:r>
              <w:rPr>
                <w:noProof/>
                <w:webHidden/>
              </w:rPr>
              <w:fldChar w:fldCharType="begin"/>
            </w:r>
            <w:r>
              <w:rPr>
                <w:noProof/>
                <w:webHidden/>
              </w:rPr>
              <w:instrText xml:space="preserve"> PAGEREF _Toc228169198 \h </w:instrText>
            </w:r>
            <w:r>
              <w:rPr>
                <w:noProof/>
                <w:webHidden/>
              </w:rPr>
            </w:r>
            <w:r>
              <w:rPr>
                <w:noProof/>
                <w:webHidden/>
              </w:rPr>
              <w:fldChar w:fldCharType="separate"/>
            </w:r>
            <w:r>
              <w:rPr>
                <w:noProof/>
                <w:webHidden/>
              </w:rPr>
              <w:t>138</w:t>
            </w:r>
            <w:r>
              <w:rPr>
                <w:noProof/>
                <w:webHidden/>
              </w:rPr>
              <w:fldChar w:fldCharType="end"/>
            </w:r>
          </w:hyperlink>
        </w:p>
        <w:p w14:paraId="35D31C6A" w14:textId="61A6168B"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199" w:history="1">
            <w:r w:rsidRPr="00D41234">
              <w:rPr>
                <w:rStyle w:val="Hyperlink"/>
                <w:noProof/>
              </w:rPr>
              <w:t>SOP 3 – SPĂLAT MECANIZAT</w:t>
            </w:r>
            <w:r>
              <w:rPr>
                <w:noProof/>
                <w:webHidden/>
              </w:rPr>
              <w:tab/>
            </w:r>
            <w:r>
              <w:rPr>
                <w:noProof/>
                <w:webHidden/>
              </w:rPr>
              <w:fldChar w:fldCharType="begin"/>
            </w:r>
            <w:r>
              <w:rPr>
                <w:noProof/>
                <w:webHidden/>
              </w:rPr>
              <w:instrText xml:space="preserve"> PAGEREF _Toc228169199 \h </w:instrText>
            </w:r>
            <w:r>
              <w:rPr>
                <w:noProof/>
                <w:webHidden/>
              </w:rPr>
            </w:r>
            <w:r>
              <w:rPr>
                <w:noProof/>
                <w:webHidden/>
              </w:rPr>
              <w:fldChar w:fldCharType="separate"/>
            </w:r>
            <w:r>
              <w:rPr>
                <w:noProof/>
                <w:webHidden/>
              </w:rPr>
              <w:t>138</w:t>
            </w:r>
            <w:r>
              <w:rPr>
                <w:noProof/>
                <w:webHidden/>
              </w:rPr>
              <w:fldChar w:fldCharType="end"/>
            </w:r>
          </w:hyperlink>
        </w:p>
        <w:p w14:paraId="7EF5E9B1" w14:textId="2DC02386"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200" w:history="1">
            <w:r w:rsidRPr="00D41234">
              <w:rPr>
                <w:rStyle w:val="Hyperlink"/>
                <w:noProof/>
              </w:rPr>
              <w:t>SOP 4 – STROPIRE MECANIZATĂ</w:t>
            </w:r>
            <w:r>
              <w:rPr>
                <w:noProof/>
                <w:webHidden/>
              </w:rPr>
              <w:tab/>
            </w:r>
            <w:r>
              <w:rPr>
                <w:noProof/>
                <w:webHidden/>
              </w:rPr>
              <w:fldChar w:fldCharType="begin"/>
            </w:r>
            <w:r>
              <w:rPr>
                <w:noProof/>
                <w:webHidden/>
              </w:rPr>
              <w:instrText xml:space="preserve"> PAGEREF _Toc228169200 \h </w:instrText>
            </w:r>
            <w:r>
              <w:rPr>
                <w:noProof/>
                <w:webHidden/>
              </w:rPr>
            </w:r>
            <w:r>
              <w:rPr>
                <w:noProof/>
                <w:webHidden/>
              </w:rPr>
              <w:fldChar w:fldCharType="separate"/>
            </w:r>
            <w:r>
              <w:rPr>
                <w:noProof/>
                <w:webHidden/>
              </w:rPr>
              <w:t>139</w:t>
            </w:r>
            <w:r>
              <w:rPr>
                <w:noProof/>
                <w:webHidden/>
              </w:rPr>
              <w:fldChar w:fldCharType="end"/>
            </w:r>
          </w:hyperlink>
        </w:p>
        <w:p w14:paraId="3B132DAD" w14:textId="37FEC074"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201" w:history="1">
            <w:r w:rsidRPr="00D41234">
              <w:rPr>
                <w:rStyle w:val="Hyperlink"/>
                <w:noProof/>
              </w:rPr>
              <w:t>SOP 5 – GOLIRE COȘURI STRADALE</w:t>
            </w:r>
            <w:r>
              <w:rPr>
                <w:noProof/>
                <w:webHidden/>
              </w:rPr>
              <w:tab/>
            </w:r>
            <w:r>
              <w:rPr>
                <w:noProof/>
                <w:webHidden/>
              </w:rPr>
              <w:fldChar w:fldCharType="begin"/>
            </w:r>
            <w:r>
              <w:rPr>
                <w:noProof/>
                <w:webHidden/>
              </w:rPr>
              <w:instrText xml:space="preserve"> PAGEREF _Toc228169201 \h </w:instrText>
            </w:r>
            <w:r>
              <w:rPr>
                <w:noProof/>
                <w:webHidden/>
              </w:rPr>
            </w:r>
            <w:r>
              <w:rPr>
                <w:noProof/>
                <w:webHidden/>
              </w:rPr>
              <w:fldChar w:fldCharType="separate"/>
            </w:r>
            <w:r>
              <w:rPr>
                <w:noProof/>
                <w:webHidden/>
              </w:rPr>
              <w:t>139</w:t>
            </w:r>
            <w:r>
              <w:rPr>
                <w:noProof/>
                <w:webHidden/>
              </w:rPr>
              <w:fldChar w:fldCharType="end"/>
            </w:r>
          </w:hyperlink>
        </w:p>
        <w:p w14:paraId="69CC21C8" w14:textId="395364C9"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202" w:history="1">
            <w:r w:rsidRPr="00D41234">
              <w:rPr>
                <w:rStyle w:val="Hyperlink"/>
                <w:noProof/>
              </w:rPr>
              <w:t>SOP 6 – CURĂȚARE RIGOLE MANUAL</w:t>
            </w:r>
            <w:r>
              <w:rPr>
                <w:noProof/>
                <w:webHidden/>
              </w:rPr>
              <w:tab/>
            </w:r>
            <w:r>
              <w:rPr>
                <w:noProof/>
                <w:webHidden/>
              </w:rPr>
              <w:fldChar w:fldCharType="begin"/>
            </w:r>
            <w:r>
              <w:rPr>
                <w:noProof/>
                <w:webHidden/>
              </w:rPr>
              <w:instrText xml:space="preserve"> PAGEREF _Toc228169202 \h </w:instrText>
            </w:r>
            <w:r>
              <w:rPr>
                <w:noProof/>
                <w:webHidden/>
              </w:rPr>
            </w:r>
            <w:r>
              <w:rPr>
                <w:noProof/>
                <w:webHidden/>
              </w:rPr>
              <w:fldChar w:fldCharType="separate"/>
            </w:r>
            <w:r>
              <w:rPr>
                <w:noProof/>
                <w:webHidden/>
              </w:rPr>
              <w:t>140</w:t>
            </w:r>
            <w:r>
              <w:rPr>
                <w:noProof/>
                <w:webHidden/>
              </w:rPr>
              <w:fldChar w:fldCharType="end"/>
            </w:r>
          </w:hyperlink>
        </w:p>
        <w:p w14:paraId="5738F0FD" w14:textId="0601F279"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203" w:history="1">
            <w:r w:rsidRPr="00D41234">
              <w:rPr>
                <w:rStyle w:val="Hyperlink"/>
                <w:noProof/>
              </w:rPr>
              <w:t>SOP 7 – CURĂȚARE CANALE PLUVIALE MECANIZAT</w:t>
            </w:r>
            <w:r>
              <w:rPr>
                <w:noProof/>
                <w:webHidden/>
              </w:rPr>
              <w:tab/>
            </w:r>
            <w:r>
              <w:rPr>
                <w:noProof/>
                <w:webHidden/>
              </w:rPr>
              <w:fldChar w:fldCharType="begin"/>
            </w:r>
            <w:r>
              <w:rPr>
                <w:noProof/>
                <w:webHidden/>
              </w:rPr>
              <w:instrText xml:space="preserve"> PAGEREF _Toc228169203 \h </w:instrText>
            </w:r>
            <w:r>
              <w:rPr>
                <w:noProof/>
                <w:webHidden/>
              </w:rPr>
            </w:r>
            <w:r>
              <w:rPr>
                <w:noProof/>
                <w:webHidden/>
              </w:rPr>
              <w:fldChar w:fldCharType="separate"/>
            </w:r>
            <w:r>
              <w:rPr>
                <w:noProof/>
                <w:webHidden/>
              </w:rPr>
              <w:t>140</w:t>
            </w:r>
            <w:r>
              <w:rPr>
                <w:noProof/>
                <w:webHidden/>
              </w:rPr>
              <w:fldChar w:fldCharType="end"/>
            </w:r>
          </w:hyperlink>
        </w:p>
        <w:p w14:paraId="3E81F300" w14:textId="3FA3E58A"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204" w:history="1">
            <w:r w:rsidRPr="00D41234">
              <w:rPr>
                <w:rStyle w:val="Hyperlink"/>
                <w:noProof/>
              </w:rPr>
              <w:t>SOP 8 – CURĂȚARE PARCURI DE JOACĂ</w:t>
            </w:r>
            <w:r>
              <w:rPr>
                <w:noProof/>
                <w:webHidden/>
              </w:rPr>
              <w:tab/>
            </w:r>
            <w:r>
              <w:rPr>
                <w:noProof/>
                <w:webHidden/>
              </w:rPr>
              <w:fldChar w:fldCharType="begin"/>
            </w:r>
            <w:r>
              <w:rPr>
                <w:noProof/>
                <w:webHidden/>
              </w:rPr>
              <w:instrText xml:space="preserve"> PAGEREF _Toc228169204 \h </w:instrText>
            </w:r>
            <w:r>
              <w:rPr>
                <w:noProof/>
                <w:webHidden/>
              </w:rPr>
            </w:r>
            <w:r>
              <w:rPr>
                <w:noProof/>
                <w:webHidden/>
              </w:rPr>
              <w:fldChar w:fldCharType="separate"/>
            </w:r>
            <w:r>
              <w:rPr>
                <w:noProof/>
                <w:webHidden/>
              </w:rPr>
              <w:t>140</w:t>
            </w:r>
            <w:r>
              <w:rPr>
                <w:noProof/>
                <w:webHidden/>
              </w:rPr>
              <w:fldChar w:fldCharType="end"/>
            </w:r>
          </w:hyperlink>
        </w:p>
        <w:p w14:paraId="1A541FB8" w14:textId="4035FC24"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205" w:history="1">
            <w:bookmarkStart w:id="0" w:name="_Toc228168970"/>
            <w:r>
              <w:rPr>
                <w:rFonts w:ascii="Times New Roman" w:hAnsi="Times New Roman" w:cs="Times New Roman"/>
                <w:noProof/>
                <w:sz w:val="24"/>
                <w:szCs w:val="24"/>
              </w:rPr>
              <w:pict w14:anchorId="6CABB45C">
                <v:rect id="_x0000_i1026" alt="" style="width:.45pt;height:.05pt;mso-width-percent:0;mso-height-percent:0;mso-width-percent:0;mso-height-percent:0" o:hrpct="1" o:hralign="center" o:hrstd="t" o:hr="t" fillcolor="#a0a0a0" stroked="f"/>
              </w:pict>
            </w:r>
            <w:bookmarkEnd w:id="0"/>
            <w:r>
              <w:rPr>
                <w:noProof/>
                <w:webHidden/>
              </w:rPr>
              <w:tab/>
            </w:r>
            <w:r>
              <w:rPr>
                <w:noProof/>
                <w:webHidden/>
              </w:rPr>
              <w:fldChar w:fldCharType="begin"/>
            </w:r>
            <w:r>
              <w:rPr>
                <w:noProof/>
                <w:webHidden/>
              </w:rPr>
              <w:instrText xml:space="preserve"> PAGEREF _Toc228169205 \h </w:instrText>
            </w:r>
            <w:r>
              <w:rPr>
                <w:noProof/>
                <w:webHidden/>
              </w:rPr>
            </w:r>
            <w:r>
              <w:rPr>
                <w:noProof/>
                <w:webHidden/>
              </w:rPr>
              <w:fldChar w:fldCharType="separate"/>
            </w:r>
            <w:r>
              <w:rPr>
                <w:noProof/>
                <w:webHidden/>
              </w:rPr>
              <w:t>141</w:t>
            </w:r>
            <w:r>
              <w:rPr>
                <w:noProof/>
                <w:webHidden/>
              </w:rPr>
              <w:fldChar w:fldCharType="end"/>
            </w:r>
          </w:hyperlink>
        </w:p>
        <w:p w14:paraId="28518BB8" w14:textId="70D4FB22"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206" w:history="1">
            <w:r w:rsidRPr="00D41234">
              <w:rPr>
                <w:rStyle w:val="Hyperlink"/>
                <w:noProof/>
              </w:rPr>
              <w:t>SOP 9 – DESZĂPEZIRE</w:t>
            </w:r>
            <w:r>
              <w:rPr>
                <w:noProof/>
                <w:webHidden/>
              </w:rPr>
              <w:tab/>
            </w:r>
            <w:r>
              <w:rPr>
                <w:noProof/>
                <w:webHidden/>
              </w:rPr>
              <w:fldChar w:fldCharType="begin"/>
            </w:r>
            <w:r>
              <w:rPr>
                <w:noProof/>
                <w:webHidden/>
              </w:rPr>
              <w:instrText xml:space="preserve"> PAGEREF _Toc228169206 \h </w:instrText>
            </w:r>
            <w:r>
              <w:rPr>
                <w:noProof/>
                <w:webHidden/>
              </w:rPr>
            </w:r>
            <w:r>
              <w:rPr>
                <w:noProof/>
                <w:webHidden/>
              </w:rPr>
              <w:fldChar w:fldCharType="separate"/>
            </w:r>
            <w:r>
              <w:rPr>
                <w:noProof/>
                <w:webHidden/>
              </w:rPr>
              <w:t>141</w:t>
            </w:r>
            <w:r>
              <w:rPr>
                <w:noProof/>
                <w:webHidden/>
              </w:rPr>
              <w:fldChar w:fldCharType="end"/>
            </w:r>
          </w:hyperlink>
        </w:p>
        <w:p w14:paraId="5B69DC52" w14:textId="38853314" w:rsidR="006F5009" w:rsidRDefault="006F5009">
          <w:pPr>
            <w:pStyle w:val="Cuprins3"/>
            <w:tabs>
              <w:tab w:val="right" w:leader="dot" w:pos="9062"/>
            </w:tabs>
            <w:rPr>
              <w:rFonts w:eastAsiaTheme="minorEastAsia" w:cstheme="minorBidi"/>
              <w:i w:val="0"/>
              <w:iCs w:val="0"/>
              <w:noProof/>
              <w:sz w:val="24"/>
              <w:szCs w:val="24"/>
              <w:lang w:eastAsia="ro-RO"/>
            </w:rPr>
          </w:pPr>
          <w:hyperlink w:anchor="_Toc228169207" w:history="1">
            <w:r w:rsidRPr="00D41234">
              <w:rPr>
                <w:rStyle w:val="Hyperlink"/>
                <w:noProof/>
              </w:rPr>
              <w:t>SOP 10 – COMBATERE POLEI</w:t>
            </w:r>
            <w:r>
              <w:rPr>
                <w:noProof/>
                <w:webHidden/>
              </w:rPr>
              <w:tab/>
            </w:r>
            <w:r>
              <w:rPr>
                <w:noProof/>
                <w:webHidden/>
              </w:rPr>
              <w:fldChar w:fldCharType="begin"/>
            </w:r>
            <w:r>
              <w:rPr>
                <w:noProof/>
                <w:webHidden/>
              </w:rPr>
              <w:instrText xml:space="preserve"> PAGEREF _Toc228169207 \h </w:instrText>
            </w:r>
            <w:r>
              <w:rPr>
                <w:noProof/>
                <w:webHidden/>
              </w:rPr>
            </w:r>
            <w:r>
              <w:rPr>
                <w:noProof/>
                <w:webHidden/>
              </w:rPr>
              <w:fldChar w:fldCharType="separate"/>
            </w:r>
            <w:r>
              <w:rPr>
                <w:noProof/>
                <w:webHidden/>
              </w:rPr>
              <w:t>141</w:t>
            </w:r>
            <w:r>
              <w:rPr>
                <w:noProof/>
                <w:webHidden/>
              </w:rPr>
              <w:fldChar w:fldCharType="end"/>
            </w:r>
          </w:hyperlink>
        </w:p>
        <w:p w14:paraId="073624C3" w14:textId="0AE94427" w:rsidR="006F5009" w:rsidRDefault="006F5009">
          <w:pPr>
            <w:pStyle w:val="Cuprins1"/>
            <w:tabs>
              <w:tab w:val="right" w:leader="dot" w:pos="9062"/>
            </w:tabs>
            <w:rPr>
              <w:rFonts w:eastAsiaTheme="minorEastAsia" w:cstheme="minorBidi"/>
              <w:b w:val="0"/>
              <w:bCs w:val="0"/>
              <w:caps w:val="0"/>
              <w:noProof/>
              <w:sz w:val="24"/>
              <w:szCs w:val="24"/>
              <w:lang w:eastAsia="ro-RO"/>
            </w:rPr>
          </w:pPr>
          <w:hyperlink w:anchor="_Toc228169208" w:history="1">
            <w:r w:rsidRPr="00D41234">
              <w:rPr>
                <w:rStyle w:val="Hyperlink"/>
                <w:noProof/>
              </w:rPr>
              <w:t>ANEXA 6 – FORMULARE TIP</w:t>
            </w:r>
            <w:r>
              <w:rPr>
                <w:noProof/>
                <w:webHidden/>
              </w:rPr>
              <w:tab/>
            </w:r>
            <w:r>
              <w:rPr>
                <w:noProof/>
                <w:webHidden/>
              </w:rPr>
              <w:fldChar w:fldCharType="begin"/>
            </w:r>
            <w:r>
              <w:rPr>
                <w:noProof/>
                <w:webHidden/>
              </w:rPr>
              <w:instrText xml:space="preserve"> PAGEREF _Toc228169208 \h </w:instrText>
            </w:r>
            <w:r>
              <w:rPr>
                <w:noProof/>
                <w:webHidden/>
              </w:rPr>
            </w:r>
            <w:r>
              <w:rPr>
                <w:noProof/>
                <w:webHidden/>
              </w:rPr>
              <w:fldChar w:fldCharType="separate"/>
            </w:r>
            <w:r>
              <w:rPr>
                <w:noProof/>
                <w:webHidden/>
              </w:rPr>
              <w:t>142</w:t>
            </w:r>
            <w:r>
              <w:rPr>
                <w:noProof/>
                <w:webHidden/>
              </w:rPr>
              <w:fldChar w:fldCharType="end"/>
            </w:r>
          </w:hyperlink>
        </w:p>
        <w:p w14:paraId="432D00B1" w14:textId="367C8780" w:rsidR="006F5009" w:rsidRDefault="006F5009">
          <w:pPr>
            <w:pStyle w:val="Cuprins2"/>
            <w:tabs>
              <w:tab w:val="right" w:leader="dot" w:pos="9062"/>
            </w:tabs>
            <w:rPr>
              <w:rFonts w:eastAsiaTheme="minorEastAsia" w:cstheme="minorBidi"/>
              <w:smallCaps w:val="0"/>
              <w:noProof/>
              <w:sz w:val="24"/>
              <w:szCs w:val="24"/>
              <w:lang w:eastAsia="ro-RO"/>
            </w:rPr>
          </w:pPr>
          <w:hyperlink w:anchor="_Toc228169209" w:history="1">
            <w:r w:rsidRPr="00D41234">
              <w:rPr>
                <w:rStyle w:val="Hyperlink"/>
                <w:noProof/>
              </w:rPr>
              <w:t>FORMULAR 1 – COMANDĂ UAT</w:t>
            </w:r>
            <w:r>
              <w:rPr>
                <w:noProof/>
                <w:webHidden/>
              </w:rPr>
              <w:tab/>
            </w:r>
            <w:r>
              <w:rPr>
                <w:noProof/>
                <w:webHidden/>
              </w:rPr>
              <w:fldChar w:fldCharType="begin"/>
            </w:r>
            <w:r>
              <w:rPr>
                <w:noProof/>
                <w:webHidden/>
              </w:rPr>
              <w:instrText xml:space="preserve"> PAGEREF _Toc228169209 \h </w:instrText>
            </w:r>
            <w:r>
              <w:rPr>
                <w:noProof/>
                <w:webHidden/>
              </w:rPr>
            </w:r>
            <w:r>
              <w:rPr>
                <w:noProof/>
                <w:webHidden/>
              </w:rPr>
              <w:fldChar w:fldCharType="separate"/>
            </w:r>
            <w:r>
              <w:rPr>
                <w:noProof/>
                <w:webHidden/>
              </w:rPr>
              <w:t>142</w:t>
            </w:r>
            <w:r>
              <w:rPr>
                <w:noProof/>
                <w:webHidden/>
              </w:rPr>
              <w:fldChar w:fldCharType="end"/>
            </w:r>
          </w:hyperlink>
        </w:p>
        <w:p w14:paraId="30805474" w14:textId="27D39CFA" w:rsidR="006F5009" w:rsidRDefault="006F5009">
          <w:pPr>
            <w:pStyle w:val="Cuprins2"/>
            <w:tabs>
              <w:tab w:val="right" w:leader="dot" w:pos="9062"/>
            </w:tabs>
            <w:rPr>
              <w:rFonts w:eastAsiaTheme="minorEastAsia" w:cstheme="minorBidi"/>
              <w:smallCaps w:val="0"/>
              <w:noProof/>
              <w:sz w:val="24"/>
              <w:szCs w:val="24"/>
              <w:lang w:eastAsia="ro-RO"/>
            </w:rPr>
          </w:pPr>
          <w:hyperlink w:anchor="_Toc228169210" w:history="1">
            <w:r w:rsidRPr="00D41234">
              <w:rPr>
                <w:rStyle w:val="Hyperlink"/>
                <w:noProof/>
              </w:rPr>
              <w:t>FORMULAR 2 – FIȘĂ DE INTERVENȚIE (completată de operator)</w:t>
            </w:r>
            <w:r>
              <w:rPr>
                <w:noProof/>
                <w:webHidden/>
              </w:rPr>
              <w:tab/>
            </w:r>
            <w:r>
              <w:rPr>
                <w:noProof/>
                <w:webHidden/>
              </w:rPr>
              <w:fldChar w:fldCharType="begin"/>
            </w:r>
            <w:r>
              <w:rPr>
                <w:noProof/>
                <w:webHidden/>
              </w:rPr>
              <w:instrText xml:space="preserve"> PAGEREF _Toc228169210 \h </w:instrText>
            </w:r>
            <w:r>
              <w:rPr>
                <w:noProof/>
                <w:webHidden/>
              </w:rPr>
            </w:r>
            <w:r>
              <w:rPr>
                <w:noProof/>
                <w:webHidden/>
              </w:rPr>
              <w:fldChar w:fldCharType="separate"/>
            </w:r>
            <w:r>
              <w:rPr>
                <w:noProof/>
                <w:webHidden/>
              </w:rPr>
              <w:t>143</w:t>
            </w:r>
            <w:r>
              <w:rPr>
                <w:noProof/>
                <w:webHidden/>
              </w:rPr>
              <w:fldChar w:fldCharType="end"/>
            </w:r>
          </w:hyperlink>
        </w:p>
        <w:p w14:paraId="4634AAED" w14:textId="553A6C9D" w:rsidR="006F5009" w:rsidRDefault="006F5009">
          <w:pPr>
            <w:pStyle w:val="Cuprins2"/>
            <w:tabs>
              <w:tab w:val="right" w:leader="dot" w:pos="9062"/>
            </w:tabs>
            <w:rPr>
              <w:rFonts w:eastAsiaTheme="minorEastAsia" w:cstheme="minorBidi"/>
              <w:smallCaps w:val="0"/>
              <w:noProof/>
              <w:sz w:val="24"/>
              <w:szCs w:val="24"/>
              <w:lang w:eastAsia="ro-RO"/>
            </w:rPr>
          </w:pPr>
          <w:hyperlink w:anchor="_Toc228169211" w:history="1">
            <w:r w:rsidRPr="00D41234">
              <w:rPr>
                <w:rStyle w:val="Hyperlink"/>
                <w:noProof/>
              </w:rPr>
              <w:t>FORMULAR 3 – RAPORT ZILNIC DE ACTIVITATE</w:t>
            </w:r>
            <w:r>
              <w:rPr>
                <w:noProof/>
                <w:webHidden/>
              </w:rPr>
              <w:tab/>
            </w:r>
            <w:r>
              <w:rPr>
                <w:noProof/>
                <w:webHidden/>
              </w:rPr>
              <w:fldChar w:fldCharType="begin"/>
            </w:r>
            <w:r>
              <w:rPr>
                <w:noProof/>
                <w:webHidden/>
              </w:rPr>
              <w:instrText xml:space="preserve"> PAGEREF _Toc228169211 \h </w:instrText>
            </w:r>
            <w:r>
              <w:rPr>
                <w:noProof/>
                <w:webHidden/>
              </w:rPr>
            </w:r>
            <w:r>
              <w:rPr>
                <w:noProof/>
                <w:webHidden/>
              </w:rPr>
              <w:fldChar w:fldCharType="separate"/>
            </w:r>
            <w:r>
              <w:rPr>
                <w:noProof/>
                <w:webHidden/>
              </w:rPr>
              <w:t>144</w:t>
            </w:r>
            <w:r>
              <w:rPr>
                <w:noProof/>
                <w:webHidden/>
              </w:rPr>
              <w:fldChar w:fldCharType="end"/>
            </w:r>
          </w:hyperlink>
        </w:p>
        <w:p w14:paraId="6D8E1632" w14:textId="7D825794" w:rsidR="006F5009" w:rsidRDefault="006F5009">
          <w:pPr>
            <w:pStyle w:val="Cuprins2"/>
            <w:tabs>
              <w:tab w:val="right" w:leader="dot" w:pos="9062"/>
            </w:tabs>
            <w:rPr>
              <w:rFonts w:eastAsiaTheme="minorEastAsia" w:cstheme="minorBidi"/>
              <w:smallCaps w:val="0"/>
              <w:noProof/>
              <w:sz w:val="24"/>
              <w:szCs w:val="24"/>
              <w:lang w:eastAsia="ro-RO"/>
            </w:rPr>
          </w:pPr>
          <w:hyperlink w:anchor="_Toc228169212" w:history="1">
            <w:r w:rsidRPr="00D41234">
              <w:rPr>
                <w:rStyle w:val="Hyperlink"/>
                <w:noProof/>
              </w:rPr>
              <w:t>FORMULAR 4 – RAPORT LUNAR CONSOLIDAT</w:t>
            </w:r>
            <w:r>
              <w:rPr>
                <w:noProof/>
                <w:webHidden/>
              </w:rPr>
              <w:tab/>
            </w:r>
            <w:r>
              <w:rPr>
                <w:noProof/>
                <w:webHidden/>
              </w:rPr>
              <w:fldChar w:fldCharType="begin"/>
            </w:r>
            <w:r>
              <w:rPr>
                <w:noProof/>
                <w:webHidden/>
              </w:rPr>
              <w:instrText xml:space="preserve"> PAGEREF _Toc228169212 \h </w:instrText>
            </w:r>
            <w:r>
              <w:rPr>
                <w:noProof/>
                <w:webHidden/>
              </w:rPr>
            </w:r>
            <w:r>
              <w:rPr>
                <w:noProof/>
                <w:webHidden/>
              </w:rPr>
              <w:fldChar w:fldCharType="separate"/>
            </w:r>
            <w:r>
              <w:rPr>
                <w:noProof/>
                <w:webHidden/>
              </w:rPr>
              <w:t>145</w:t>
            </w:r>
            <w:r>
              <w:rPr>
                <w:noProof/>
                <w:webHidden/>
              </w:rPr>
              <w:fldChar w:fldCharType="end"/>
            </w:r>
          </w:hyperlink>
        </w:p>
        <w:p w14:paraId="7EF65CAB" w14:textId="5EAB9EAA" w:rsidR="006F5009" w:rsidRDefault="006F5009">
          <w:pPr>
            <w:pStyle w:val="Cuprins2"/>
            <w:tabs>
              <w:tab w:val="right" w:leader="dot" w:pos="9062"/>
            </w:tabs>
            <w:rPr>
              <w:rFonts w:eastAsiaTheme="minorEastAsia" w:cstheme="minorBidi"/>
              <w:smallCaps w:val="0"/>
              <w:noProof/>
              <w:sz w:val="24"/>
              <w:szCs w:val="24"/>
              <w:lang w:eastAsia="ro-RO"/>
            </w:rPr>
          </w:pPr>
          <w:hyperlink w:anchor="_Toc228169213" w:history="1">
            <w:r w:rsidRPr="00D41234">
              <w:rPr>
                <w:rStyle w:val="Hyperlink"/>
                <w:noProof/>
              </w:rPr>
              <w:t>FORMULAR 5 – PROCES-VERBAL DE RECEPȚIE (ZILNICĂ / LUNARĂ)</w:t>
            </w:r>
            <w:r>
              <w:rPr>
                <w:noProof/>
                <w:webHidden/>
              </w:rPr>
              <w:tab/>
            </w:r>
            <w:r>
              <w:rPr>
                <w:noProof/>
                <w:webHidden/>
              </w:rPr>
              <w:fldChar w:fldCharType="begin"/>
            </w:r>
            <w:r>
              <w:rPr>
                <w:noProof/>
                <w:webHidden/>
              </w:rPr>
              <w:instrText xml:space="preserve"> PAGEREF _Toc228169213 \h </w:instrText>
            </w:r>
            <w:r>
              <w:rPr>
                <w:noProof/>
                <w:webHidden/>
              </w:rPr>
            </w:r>
            <w:r>
              <w:rPr>
                <w:noProof/>
                <w:webHidden/>
              </w:rPr>
              <w:fldChar w:fldCharType="separate"/>
            </w:r>
            <w:r>
              <w:rPr>
                <w:noProof/>
                <w:webHidden/>
              </w:rPr>
              <w:t>147</w:t>
            </w:r>
            <w:r>
              <w:rPr>
                <w:noProof/>
                <w:webHidden/>
              </w:rPr>
              <w:fldChar w:fldCharType="end"/>
            </w:r>
          </w:hyperlink>
        </w:p>
        <w:p w14:paraId="0CF8F679" w14:textId="4C4E0A86" w:rsidR="00C8283D" w:rsidRDefault="00C8283D">
          <w:r>
            <w:rPr>
              <w:b/>
              <w:bCs/>
            </w:rPr>
            <w:fldChar w:fldCharType="end"/>
          </w:r>
        </w:p>
      </w:sdtContent>
    </w:sdt>
    <w:p w14:paraId="15F73065" w14:textId="576BB206" w:rsidR="000A0314" w:rsidRDefault="000A0314">
      <w:pPr>
        <w:rPr>
          <w:rFonts w:ascii="Times New Roman" w:hAnsi="Times New Roman" w:cs="Times New Roman"/>
          <w:sz w:val="24"/>
          <w:szCs w:val="24"/>
        </w:rPr>
      </w:pPr>
      <w:r>
        <w:rPr>
          <w:rFonts w:ascii="Times New Roman" w:hAnsi="Times New Roman" w:cs="Times New Roman"/>
          <w:sz w:val="24"/>
          <w:szCs w:val="24"/>
        </w:rPr>
        <w:br w:type="page"/>
      </w:r>
    </w:p>
    <w:p w14:paraId="59996DEB" w14:textId="77777777" w:rsidR="009D1D59" w:rsidRPr="00106155" w:rsidRDefault="009D1D59" w:rsidP="00106155">
      <w:pPr>
        <w:rPr>
          <w:rFonts w:ascii="Times New Roman" w:hAnsi="Times New Roman" w:cs="Times New Roman"/>
          <w:sz w:val="24"/>
          <w:szCs w:val="24"/>
        </w:rPr>
      </w:pPr>
    </w:p>
    <w:p w14:paraId="262CA36C" w14:textId="77777777" w:rsidR="00106155" w:rsidRPr="00106155" w:rsidRDefault="00106155" w:rsidP="0093002C">
      <w:pPr>
        <w:pStyle w:val="Titlu1"/>
      </w:pPr>
      <w:bookmarkStart w:id="1" w:name="_Toc224063114"/>
      <w:bookmarkStart w:id="2" w:name="_Toc224063355"/>
      <w:bookmarkStart w:id="3" w:name="_Toc224063596"/>
      <w:bookmarkStart w:id="4" w:name="_Toc228168979"/>
      <w:r w:rsidRPr="00106155">
        <w:t>CAPITOLUL 1 – OBIECTUL CONTRACTULUI</w:t>
      </w:r>
      <w:bookmarkEnd w:id="1"/>
      <w:bookmarkEnd w:id="2"/>
      <w:bookmarkEnd w:id="3"/>
      <w:bookmarkEnd w:id="4"/>
    </w:p>
    <w:p w14:paraId="19862F71" w14:textId="1E840B9D" w:rsidR="00106155" w:rsidRDefault="00DB4D93" w:rsidP="00244779">
      <w:pPr>
        <w:pStyle w:val="Titlu2"/>
        <w:numPr>
          <w:ilvl w:val="1"/>
          <w:numId w:val="143"/>
        </w:numPr>
      </w:pPr>
      <w:bookmarkStart w:id="5" w:name="_Toc224063115"/>
      <w:bookmarkStart w:id="6" w:name="_Toc224063356"/>
      <w:bookmarkStart w:id="7" w:name="_Toc224063597"/>
      <w:bookmarkStart w:id="8" w:name="_Toc228168980"/>
      <w:r>
        <w:t>Introducere</w:t>
      </w:r>
      <w:bookmarkEnd w:id="5"/>
      <w:bookmarkEnd w:id="6"/>
      <w:bookmarkEnd w:id="7"/>
      <w:bookmarkEnd w:id="8"/>
    </w:p>
    <w:p w14:paraId="52E4F9CD" w14:textId="77777777" w:rsidR="00062386" w:rsidRPr="00F10142" w:rsidRDefault="00062386" w:rsidP="00062386">
      <w:pPr>
        <w:suppressAutoHyphens/>
        <w:spacing w:after="0" w:line="276" w:lineRule="auto"/>
        <w:ind w:firstLine="555"/>
        <w:jc w:val="both"/>
        <w:rPr>
          <w:rFonts w:ascii="Times New Roman" w:hAnsi="Times New Roman"/>
          <w:sz w:val="24"/>
          <w:szCs w:val="24"/>
        </w:rPr>
      </w:pPr>
      <w:r w:rsidRPr="00F10142">
        <w:rPr>
          <w:rFonts w:ascii="Times New Roman" w:hAnsi="Times New Roman"/>
          <w:sz w:val="24"/>
          <w:szCs w:val="24"/>
        </w:rPr>
        <w:t>Primăria Municipiului Tg Mureș, în calitate de Achizitor (Autoritate Contractantă, Beneficiar), reținând obligațiile care-i revin cu privire la serviciul public de salubrizare, raportat la legislația generală și specifică privind serviciile de salubrizare organizează, coordonează, reglementează, conduce, monitorizează și controlează activitatea de salubrizare a Municipiului Tg Mureș.</w:t>
      </w:r>
    </w:p>
    <w:p w14:paraId="3550042A" w14:textId="77777777" w:rsidR="00062386" w:rsidRPr="00F10142" w:rsidRDefault="00062386" w:rsidP="00062386">
      <w:pPr>
        <w:suppressAutoHyphens/>
        <w:spacing w:after="0" w:line="276" w:lineRule="auto"/>
        <w:ind w:firstLine="555"/>
        <w:jc w:val="both"/>
        <w:rPr>
          <w:rFonts w:ascii="Times New Roman" w:hAnsi="Times New Roman"/>
          <w:sz w:val="24"/>
          <w:szCs w:val="24"/>
        </w:rPr>
      </w:pPr>
      <w:r w:rsidRPr="00F10142">
        <w:rPr>
          <w:rFonts w:ascii="Times New Roman" w:hAnsi="Times New Roman"/>
          <w:sz w:val="24"/>
          <w:szCs w:val="24"/>
        </w:rPr>
        <w:t>Până în prezent activitatea de salubrizare la nivelul Municipiului Tg Mureș s-a desfășurat în baza unui contract de delegare a gestiunii serviciilor. Prin procedura inițiată, de delegare a gestiunii serviciului public de salubrizare, Primăria Municipiului Tg Mureș urmărește să asigure continuitatea desfășurării serviciului, cu scopul îmbunătățirii calității vieții pentru utilizatorii serviciului – populația Municipiului Tg Mureș.</w:t>
      </w:r>
    </w:p>
    <w:p w14:paraId="599AB0F8" w14:textId="12E56CA6" w:rsidR="00062386" w:rsidRPr="00F10142" w:rsidRDefault="00062386" w:rsidP="00062386">
      <w:pPr>
        <w:ind w:firstLine="555"/>
      </w:pPr>
      <w:r w:rsidRPr="00F10142">
        <w:rPr>
          <w:rFonts w:ascii="Times New Roman" w:hAnsi="Times New Roman"/>
          <w:sz w:val="24"/>
          <w:szCs w:val="24"/>
        </w:rPr>
        <w:t xml:space="preserve">Prezentul caiet de sarcini a fost întocmit în concordanță cu necesitățile obiective ale Primăriei Municipiului Tg Mureș, pe baza legislației în vigoare și cu respectarea regulilor de bază precizate în caietul de sarcini – cadru al serviciului de salubrizare. </w:t>
      </w:r>
    </w:p>
    <w:p w14:paraId="4BD6C749" w14:textId="614FAC9C" w:rsidR="00106155" w:rsidRPr="00F10142" w:rsidRDefault="00106155" w:rsidP="00062386">
      <w:pPr>
        <w:ind w:firstLine="360"/>
        <w:rPr>
          <w:rFonts w:ascii="Times New Roman" w:hAnsi="Times New Roman" w:cs="Times New Roman"/>
          <w:sz w:val="24"/>
          <w:szCs w:val="24"/>
        </w:rPr>
      </w:pPr>
      <w:r w:rsidRPr="00F10142">
        <w:rPr>
          <w:rFonts w:ascii="Times New Roman" w:hAnsi="Times New Roman" w:cs="Times New Roman"/>
          <w:sz w:val="24"/>
          <w:szCs w:val="24"/>
        </w:rPr>
        <w:t>Obiectul prezentului contract îl constituie delegarea gestiunii serviciului public de</w:t>
      </w:r>
      <w:r w:rsidR="005E27A7" w:rsidRPr="00F10142">
        <w:rPr>
          <w:rFonts w:ascii="Times New Roman" w:hAnsi="Times New Roman" w:cs="Times New Roman"/>
          <w:sz w:val="24"/>
          <w:szCs w:val="24"/>
        </w:rPr>
        <w:t xml:space="preserve"> </w:t>
      </w:r>
      <w:r w:rsidRPr="00F10142">
        <w:rPr>
          <w:rFonts w:ascii="Times New Roman" w:hAnsi="Times New Roman" w:cs="Times New Roman"/>
          <w:sz w:val="24"/>
          <w:szCs w:val="24"/>
        </w:rPr>
        <w:t>salubrizare stradală și deszăpezire în Municipiul Târgu Mureș, prin prestări servicii, în conformitate cu:</w:t>
      </w:r>
    </w:p>
    <w:p w14:paraId="09A80F11" w14:textId="50000AF0" w:rsidR="00106155" w:rsidRPr="00F10142" w:rsidRDefault="00106155" w:rsidP="00244779">
      <w:pPr>
        <w:pStyle w:val="Listparagraf"/>
        <w:numPr>
          <w:ilvl w:val="0"/>
          <w:numId w:val="145"/>
        </w:numPr>
        <w:spacing w:line="276" w:lineRule="auto"/>
        <w:rPr>
          <w:rFonts w:ascii="Times New Roman" w:hAnsi="Times New Roman" w:cs="Times New Roman"/>
          <w:sz w:val="24"/>
          <w:szCs w:val="24"/>
        </w:rPr>
      </w:pPr>
      <w:bookmarkStart w:id="9" w:name="_Hlk223261699"/>
      <w:r w:rsidRPr="00F10142">
        <w:rPr>
          <w:rFonts w:ascii="Times New Roman" w:hAnsi="Times New Roman" w:cs="Times New Roman"/>
          <w:sz w:val="24"/>
          <w:szCs w:val="24"/>
        </w:rPr>
        <w:t xml:space="preserve">Regulamentul </w:t>
      </w:r>
      <w:r w:rsidR="00BC1CF8" w:rsidRPr="00F10142">
        <w:rPr>
          <w:rFonts w:ascii="Times New Roman" w:hAnsi="Times New Roman" w:cs="Times New Roman"/>
          <w:sz w:val="24"/>
          <w:szCs w:val="24"/>
        </w:rPr>
        <w:t>serviciului public de salubrizare stradală și deszăpezire în Municipiul Târgu Mureș</w:t>
      </w:r>
    </w:p>
    <w:bookmarkEnd w:id="9"/>
    <w:p w14:paraId="6E3011E4" w14:textId="0F44401B" w:rsidR="00B00E21" w:rsidRPr="00F10142" w:rsidRDefault="00106155" w:rsidP="000A0314">
      <w:pPr>
        <w:pStyle w:val="Listparagraf"/>
        <w:numPr>
          <w:ilvl w:val="0"/>
          <w:numId w:val="145"/>
        </w:numPr>
        <w:suppressAutoHyphens/>
        <w:spacing w:after="0" w:line="276" w:lineRule="auto"/>
        <w:jc w:val="both"/>
        <w:rPr>
          <w:rFonts w:ascii="Times New Roman" w:hAnsi="Times New Roman"/>
          <w:sz w:val="24"/>
          <w:szCs w:val="24"/>
        </w:rPr>
      </w:pPr>
      <w:r w:rsidRPr="00F10142">
        <w:rPr>
          <w:rFonts w:ascii="Times New Roman" w:hAnsi="Times New Roman"/>
          <w:sz w:val="24"/>
          <w:szCs w:val="24"/>
        </w:rPr>
        <w:t>Legea 51/2006</w:t>
      </w:r>
      <w:r w:rsidR="00BC1CF8" w:rsidRPr="00F10142">
        <w:rPr>
          <w:rFonts w:ascii="Times New Roman" w:hAnsi="Times New Roman"/>
          <w:sz w:val="24"/>
          <w:szCs w:val="24"/>
        </w:rPr>
        <w:t xml:space="preserve"> privind serviciile comunitare de </w:t>
      </w:r>
      <w:proofErr w:type="spellStart"/>
      <w:r w:rsidR="00BC1CF8" w:rsidRPr="00F10142">
        <w:rPr>
          <w:rFonts w:ascii="Times New Roman" w:hAnsi="Times New Roman"/>
          <w:sz w:val="24"/>
          <w:szCs w:val="24"/>
        </w:rPr>
        <w:t>utilitati</w:t>
      </w:r>
      <w:proofErr w:type="spellEnd"/>
      <w:r w:rsidR="00BC1CF8" w:rsidRPr="00F10142">
        <w:rPr>
          <w:rFonts w:ascii="Times New Roman" w:hAnsi="Times New Roman"/>
          <w:sz w:val="24"/>
          <w:szCs w:val="24"/>
        </w:rPr>
        <w:t xml:space="preserve">, </w:t>
      </w:r>
      <w:bookmarkStart w:id="10" w:name="_Hlk223245787"/>
      <w:r w:rsidR="00BC1CF8" w:rsidRPr="00F10142">
        <w:rPr>
          <w:rFonts w:ascii="Times New Roman" w:hAnsi="Times New Roman"/>
          <w:sz w:val="24"/>
          <w:szCs w:val="24"/>
        </w:rPr>
        <w:t xml:space="preserve">cu </w:t>
      </w:r>
      <w:proofErr w:type="spellStart"/>
      <w:r w:rsidR="00BC1CF8" w:rsidRPr="00F10142">
        <w:rPr>
          <w:rFonts w:ascii="Times New Roman" w:hAnsi="Times New Roman"/>
          <w:sz w:val="24"/>
          <w:szCs w:val="24"/>
        </w:rPr>
        <w:t>modificarile</w:t>
      </w:r>
      <w:proofErr w:type="spellEnd"/>
      <w:r w:rsidR="00BC1CF8" w:rsidRPr="00F10142">
        <w:rPr>
          <w:rFonts w:ascii="Times New Roman" w:hAnsi="Times New Roman"/>
          <w:sz w:val="24"/>
          <w:szCs w:val="24"/>
        </w:rPr>
        <w:t xml:space="preserve"> si </w:t>
      </w:r>
      <w:proofErr w:type="spellStart"/>
      <w:r w:rsidR="00BC1CF8" w:rsidRPr="00F10142">
        <w:rPr>
          <w:rFonts w:ascii="Times New Roman" w:hAnsi="Times New Roman"/>
          <w:sz w:val="24"/>
          <w:szCs w:val="24"/>
        </w:rPr>
        <w:t>completarile</w:t>
      </w:r>
      <w:proofErr w:type="spellEnd"/>
      <w:r w:rsidR="00BC1CF8" w:rsidRPr="00F10142">
        <w:rPr>
          <w:rFonts w:ascii="Times New Roman" w:hAnsi="Times New Roman"/>
          <w:sz w:val="24"/>
          <w:szCs w:val="24"/>
        </w:rPr>
        <w:t xml:space="preserve"> ulterioare</w:t>
      </w:r>
    </w:p>
    <w:bookmarkEnd w:id="10"/>
    <w:p w14:paraId="789CF9A3" w14:textId="23E1920F" w:rsidR="00296492" w:rsidRPr="00F10142" w:rsidRDefault="00106155" w:rsidP="000A0314">
      <w:pPr>
        <w:pStyle w:val="Listparagraf"/>
        <w:numPr>
          <w:ilvl w:val="0"/>
          <w:numId w:val="145"/>
        </w:numPr>
        <w:suppressAutoHyphens/>
        <w:spacing w:after="0" w:line="276" w:lineRule="auto"/>
        <w:jc w:val="both"/>
        <w:rPr>
          <w:rFonts w:ascii="Times New Roman" w:hAnsi="Times New Roman"/>
          <w:sz w:val="24"/>
          <w:szCs w:val="24"/>
        </w:rPr>
      </w:pPr>
      <w:r w:rsidRPr="00F10142">
        <w:rPr>
          <w:rFonts w:ascii="Times New Roman" w:hAnsi="Times New Roman"/>
          <w:sz w:val="24"/>
          <w:szCs w:val="24"/>
        </w:rPr>
        <w:t>Legea 101/2006</w:t>
      </w:r>
      <w:r w:rsidR="00BC1CF8" w:rsidRPr="00F10142">
        <w:rPr>
          <w:rFonts w:ascii="Times New Roman" w:hAnsi="Times New Roman"/>
          <w:sz w:val="24"/>
          <w:szCs w:val="24"/>
        </w:rPr>
        <w:t xml:space="preserve"> privind serviciul de salubrizare a </w:t>
      </w:r>
      <w:r w:rsidR="00B1725F" w:rsidRPr="00F10142">
        <w:rPr>
          <w:rFonts w:ascii="Times New Roman" w:hAnsi="Times New Roman"/>
          <w:sz w:val="24"/>
          <w:szCs w:val="24"/>
        </w:rPr>
        <w:t>localităților</w:t>
      </w:r>
      <w:r w:rsidR="00BC1CF8" w:rsidRPr="00F10142">
        <w:rPr>
          <w:rFonts w:ascii="Times New Roman" w:hAnsi="Times New Roman"/>
          <w:sz w:val="24"/>
          <w:szCs w:val="24"/>
        </w:rPr>
        <w:t>, republicata</w:t>
      </w:r>
      <w:bookmarkStart w:id="11" w:name="_Hlk223245797"/>
    </w:p>
    <w:p w14:paraId="60C1D99A" w14:textId="62FDB059" w:rsidR="00296492" w:rsidRPr="00F10142" w:rsidRDefault="00BC1CF8" w:rsidP="000A0314">
      <w:pPr>
        <w:pStyle w:val="Listparagraf"/>
        <w:numPr>
          <w:ilvl w:val="0"/>
          <w:numId w:val="145"/>
        </w:numPr>
        <w:suppressAutoHyphens/>
        <w:spacing w:after="0" w:line="276" w:lineRule="auto"/>
        <w:jc w:val="both"/>
        <w:rPr>
          <w:rFonts w:ascii="Times New Roman" w:hAnsi="Times New Roman"/>
          <w:sz w:val="24"/>
          <w:szCs w:val="24"/>
        </w:rPr>
      </w:pPr>
      <w:r w:rsidRPr="00F10142">
        <w:rPr>
          <w:rFonts w:ascii="Times New Roman" w:hAnsi="Times New Roman"/>
          <w:sz w:val="24"/>
          <w:szCs w:val="24"/>
        </w:rPr>
        <w:t>Ordinul ANRSC nr. 640/2022 de aprobare a normelor metodologice de stabilire</w:t>
      </w:r>
      <w:bookmarkEnd w:id="11"/>
      <w:r w:rsidRPr="00F10142">
        <w:rPr>
          <w:rFonts w:ascii="Times New Roman" w:hAnsi="Times New Roman"/>
          <w:sz w:val="24"/>
          <w:szCs w:val="24"/>
        </w:rPr>
        <w:t xml:space="preserve">, ajustare sau modificare a tarifelor pentru </w:t>
      </w:r>
      <w:proofErr w:type="spellStart"/>
      <w:r w:rsidRPr="00F10142">
        <w:rPr>
          <w:rFonts w:ascii="Times New Roman" w:hAnsi="Times New Roman"/>
          <w:sz w:val="24"/>
          <w:szCs w:val="24"/>
        </w:rPr>
        <w:t>activităţile</w:t>
      </w:r>
      <w:proofErr w:type="spellEnd"/>
      <w:r w:rsidRPr="00F10142">
        <w:rPr>
          <w:rFonts w:ascii="Times New Roman" w:hAnsi="Times New Roman"/>
          <w:sz w:val="24"/>
          <w:szCs w:val="24"/>
        </w:rPr>
        <w:t xml:space="preserve"> de salubrizare, precum </w:t>
      </w:r>
      <w:proofErr w:type="spellStart"/>
      <w:r w:rsidRPr="00F10142">
        <w:rPr>
          <w:rFonts w:ascii="Times New Roman" w:hAnsi="Times New Roman"/>
          <w:sz w:val="24"/>
          <w:szCs w:val="24"/>
        </w:rPr>
        <w:t>şi</w:t>
      </w:r>
      <w:proofErr w:type="spellEnd"/>
      <w:r w:rsidRPr="00F10142">
        <w:rPr>
          <w:rFonts w:ascii="Times New Roman" w:hAnsi="Times New Roman"/>
          <w:sz w:val="24"/>
          <w:szCs w:val="24"/>
        </w:rPr>
        <w:t xml:space="preserve"> de calculare a tarifelor/taxelor distincte pentru gestionarea </w:t>
      </w:r>
      <w:proofErr w:type="spellStart"/>
      <w:r w:rsidRPr="00F10142">
        <w:rPr>
          <w:rFonts w:ascii="Times New Roman" w:hAnsi="Times New Roman"/>
          <w:sz w:val="24"/>
          <w:szCs w:val="24"/>
        </w:rPr>
        <w:t>deşeurilor</w:t>
      </w:r>
      <w:proofErr w:type="spellEnd"/>
      <w:r w:rsidRPr="00F10142">
        <w:rPr>
          <w:rFonts w:ascii="Times New Roman" w:hAnsi="Times New Roman"/>
          <w:sz w:val="24"/>
          <w:szCs w:val="24"/>
        </w:rPr>
        <w:t xml:space="preserve"> </w:t>
      </w:r>
      <w:proofErr w:type="spellStart"/>
      <w:r w:rsidRPr="00F10142">
        <w:rPr>
          <w:rFonts w:ascii="Times New Roman" w:hAnsi="Times New Roman"/>
          <w:sz w:val="24"/>
          <w:szCs w:val="24"/>
        </w:rPr>
        <w:t>şi</w:t>
      </w:r>
      <w:proofErr w:type="spellEnd"/>
      <w:r w:rsidRPr="00F10142">
        <w:rPr>
          <w:rFonts w:ascii="Times New Roman" w:hAnsi="Times New Roman"/>
          <w:sz w:val="24"/>
          <w:szCs w:val="24"/>
        </w:rPr>
        <w:t xml:space="preserve"> a taxelor de salubrizare, cu </w:t>
      </w:r>
      <w:proofErr w:type="spellStart"/>
      <w:r w:rsidRPr="00F10142">
        <w:rPr>
          <w:rFonts w:ascii="Times New Roman" w:hAnsi="Times New Roman"/>
          <w:sz w:val="24"/>
          <w:szCs w:val="24"/>
        </w:rPr>
        <w:t>modificarile</w:t>
      </w:r>
      <w:proofErr w:type="spellEnd"/>
      <w:r w:rsidRPr="00F10142">
        <w:rPr>
          <w:rFonts w:ascii="Times New Roman" w:hAnsi="Times New Roman"/>
          <w:sz w:val="24"/>
          <w:szCs w:val="24"/>
        </w:rPr>
        <w:t xml:space="preserve"> si </w:t>
      </w:r>
      <w:proofErr w:type="spellStart"/>
      <w:r w:rsidRPr="00F10142">
        <w:rPr>
          <w:rFonts w:ascii="Times New Roman" w:hAnsi="Times New Roman"/>
          <w:sz w:val="24"/>
          <w:szCs w:val="24"/>
        </w:rPr>
        <w:t>completarile</w:t>
      </w:r>
      <w:proofErr w:type="spellEnd"/>
      <w:r w:rsidRPr="00F10142">
        <w:rPr>
          <w:rFonts w:ascii="Times New Roman" w:hAnsi="Times New Roman"/>
          <w:sz w:val="24"/>
          <w:szCs w:val="24"/>
        </w:rPr>
        <w:t xml:space="preserve"> ulterioare</w:t>
      </w:r>
      <w:r w:rsidR="005E27A7" w:rsidRPr="00F10142">
        <w:rPr>
          <w:rFonts w:ascii="Times New Roman" w:hAnsi="Times New Roman"/>
          <w:sz w:val="24"/>
          <w:szCs w:val="24"/>
        </w:rPr>
        <w:t>;</w:t>
      </w:r>
    </w:p>
    <w:p w14:paraId="12C4C8FC" w14:textId="55BAFB0A" w:rsidR="00296492" w:rsidRPr="00F10142" w:rsidRDefault="00296492" w:rsidP="000A0314">
      <w:pPr>
        <w:pStyle w:val="Listparagraf"/>
        <w:numPr>
          <w:ilvl w:val="0"/>
          <w:numId w:val="145"/>
        </w:numPr>
        <w:suppressAutoHyphens/>
        <w:spacing w:after="0" w:line="276" w:lineRule="auto"/>
        <w:jc w:val="both"/>
        <w:rPr>
          <w:rFonts w:ascii="Times New Roman" w:hAnsi="Times New Roman"/>
          <w:sz w:val="24"/>
          <w:szCs w:val="24"/>
        </w:rPr>
      </w:pPr>
      <w:r w:rsidRPr="00F10142">
        <w:rPr>
          <w:rFonts w:ascii="Times New Roman" w:hAnsi="Times New Roman"/>
          <w:sz w:val="24"/>
          <w:szCs w:val="24"/>
        </w:rPr>
        <w:t xml:space="preserve">Hotărârea Guvernului nr. 246/2006 pentru aprobarea Strategiei </w:t>
      </w:r>
      <w:r w:rsidR="00B1725F" w:rsidRPr="00F10142">
        <w:rPr>
          <w:rFonts w:ascii="Times New Roman" w:hAnsi="Times New Roman"/>
          <w:sz w:val="24"/>
          <w:szCs w:val="24"/>
        </w:rPr>
        <w:t>Națională</w:t>
      </w:r>
      <w:r w:rsidRPr="00F10142">
        <w:rPr>
          <w:rFonts w:ascii="Times New Roman" w:hAnsi="Times New Roman"/>
          <w:sz w:val="24"/>
          <w:szCs w:val="24"/>
        </w:rPr>
        <w:t xml:space="preserve"> privind accelerarea dezvoltării serviciilor comunitare de </w:t>
      </w:r>
      <w:r w:rsidR="00B1725F" w:rsidRPr="00F10142">
        <w:rPr>
          <w:rFonts w:ascii="Times New Roman" w:hAnsi="Times New Roman"/>
          <w:sz w:val="24"/>
          <w:szCs w:val="24"/>
        </w:rPr>
        <w:t>utilități</w:t>
      </w:r>
      <w:r w:rsidRPr="00F10142">
        <w:rPr>
          <w:rFonts w:ascii="Times New Roman" w:hAnsi="Times New Roman"/>
          <w:sz w:val="24"/>
          <w:szCs w:val="24"/>
        </w:rPr>
        <w:t xml:space="preserve"> publice;</w:t>
      </w:r>
    </w:p>
    <w:p w14:paraId="6C5649B9" w14:textId="77777777" w:rsidR="005E27A7" w:rsidRPr="00F10142" w:rsidRDefault="005E27A7" w:rsidP="000A0314">
      <w:pPr>
        <w:pStyle w:val="Listparagraf"/>
        <w:numPr>
          <w:ilvl w:val="0"/>
          <w:numId w:val="145"/>
        </w:numPr>
        <w:suppressAutoHyphens/>
        <w:spacing w:after="0" w:line="276" w:lineRule="auto"/>
        <w:jc w:val="both"/>
        <w:rPr>
          <w:rFonts w:ascii="Times New Roman" w:hAnsi="Times New Roman"/>
          <w:sz w:val="24"/>
          <w:szCs w:val="24"/>
        </w:rPr>
      </w:pPr>
      <w:r w:rsidRPr="00F10142">
        <w:rPr>
          <w:rFonts w:ascii="Times New Roman" w:hAnsi="Times New Roman"/>
          <w:sz w:val="24"/>
          <w:szCs w:val="24"/>
        </w:rPr>
        <w:t xml:space="preserve">OUG 92/2021 privind regimul deșeurilor, cu </w:t>
      </w:r>
      <w:proofErr w:type="spellStart"/>
      <w:r w:rsidRPr="00F10142">
        <w:rPr>
          <w:rFonts w:ascii="Times New Roman" w:hAnsi="Times New Roman"/>
          <w:sz w:val="24"/>
          <w:szCs w:val="24"/>
        </w:rPr>
        <w:t>modificarile</w:t>
      </w:r>
      <w:proofErr w:type="spellEnd"/>
      <w:r w:rsidRPr="00F10142">
        <w:rPr>
          <w:rFonts w:ascii="Times New Roman" w:hAnsi="Times New Roman"/>
          <w:sz w:val="24"/>
          <w:szCs w:val="24"/>
        </w:rPr>
        <w:t xml:space="preserve"> si </w:t>
      </w:r>
      <w:proofErr w:type="spellStart"/>
      <w:r w:rsidRPr="00F10142">
        <w:rPr>
          <w:rFonts w:ascii="Times New Roman" w:hAnsi="Times New Roman"/>
          <w:sz w:val="24"/>
          <w:szCs w:val="24"/>
        </w:rPr>
        <w:t>completarile</w:t>
      </w:r>
      <w:proofErr w:type="spellEnd"/>
      <w:r w:rsidRPr="00F10142">
        <w:rPr>
          <w:rFonts w:ascii="Times New Roman" w:hAnsi="Times New Roman"/>
          <w:sz w:val="24"/>
          <w:szCs w:val="24"/>
        </w:rPr>
        <w:t xml:space="preserve"> ulterioare</w:t>
      </w:r>
    </w:p>
    <w:p w14:paraId="6AB36E13" w14:textId="2A328F93" w:rsidR="005A3D75" w:rsidRPr="00F10142" w:rsidRDefault="00296492" w:rsidP="00244779">
      <w:pPr>
        <w:pStyle w:val="Listparagraf"/>
        <w:numPr>
          <w:ilvl w:val="0"/>
          <w:numId w:val="145"/>
        </w:numPr>
        <w:suppressAutoHyphens/>
        <w:spacing w:after="0" w:line="276" w:lineRule="auto"/>
        <w:jc w:val="both"/>
        <w:rPr>
          <w:rFonts w:ascii="Times New Roman" w:hAnsi="Times New Roman"/>
          <w:sz w:val="24"/>
          <w:szCs w:val="24"/>
        </w:rPr>
      </w:pPr>
      <w:r w:rsidRPr="00F10142">
        <w:rPr>
          <w:rFonts w:ascii="Times New Roman" w:hAnsi="Times New Roman"/>
          <w:sz w:val="24"/>
          <w:szCs w:val="24"/>
        </w:rPr>
        <w:t>Legea nr.</w:t>
      </w:r>
      <w:r w:rsidR="005E27A7" w:rsidRPr="00F10142">
        <w:rPr>
          <w:rFonts w:ascii="Times New Roman" w:hAnsi="Times New Roman"/>
          <w:sz w:val="24"/>
          <w:szCs w:val="24"/>
        </w:rPr>
        <w:t xml:space="preserve"> </w:t>
      </w:r>
      <w:r w:rsidRPr="00F10142">
        <w:rPr>
          <w:rFonts w:ascii="Times New Roman" w:hAnsi="Times New Roman"/>
          <w:sz w:val="24"/>
          <w:szCs w:val="24"/>
        </w:rPr>
        <w:t xml:space="preserve">462/2002 pentru aprobarea </w:t>
      </w:r>
      <w:r w:rsidR="00B1725F" w:rsidRPr="00F10142">
        <w:rPr>
          <w:rFonts w:ascii="Times New Roman" w:hAnsi="Times New Roman"/>
          <w:sz w:val="24"/>
          <w:szCs w:val="24"/>
        </w:rPr>
        <w:t>Ordonanței</w:t>
      </w:r>
      <w:r w:rsidRPr="00F10142">
        <w:rPr>
          <w:rFonts w:ascii="Times New Roman" w:hAnsi="Times New Roman"/>
          <w:sz w:val="24"/>
          <w:szCs w:val="24"/>
        </w:rPr>
        <w:t xml:space="preserve"> Guvernului nr. 50/2000 privind măsurile de colaborare dintre Ministerul </w:t>
      </w:r>
      <w:r w:rsidR="00B1725F" w:rsidRPr="00F10142">
        <w:rPr>
          <w:rFonts w:ascii="Times New Roman" w:hAnsi="Times New Roman"/>
          <w:sz w:val="24"/>
          <w:szCs w:val="24"/>
        </w:rPr>
        <w:t>Sănătății</w:t>
      </w:r>
      <w:r w:rsidRPr="00F10142">
        <w:rPr>
          <w:rFonts w:ascii="Times New Roman" w:hAnsi="Times New Roman"/>
          <w:sz w:val="24"/>
          <w:szCs w:val="24"/>
        </w:rPr>
        <w:t xml:space="preserve"> </w:t>
      </w:r>
      <w:r w:rsidR="00B1725F" w:rsidRPr="00F10142">
        <w:rPr>
          <w:rFonts w:ascii="Times New Roman" w:hAnsi="Times New Roman"/>
          <w:sz w:val="24"/>
          <w:szCs w:val="24"/>
        </w:rPr>
        <w:t>și</w:t>
      </w:r>
      <w:r w:rsidRPr="00F10142">
        <w:rPr>
          <w:rFonts w:ascii="Times New Roman" w:hAnsi="Times New Roman"/>
          <w:sz w:val="24"/>
          <w:szCs w:val="24"/>
        </w:rPr>
        <w:t xml:space="preserve"> </w:t>
      </w:r>
      <w:r w:rsidR="00B1725F" w:rsidRPr="00F10142">
        <w:rPr>
          <w:rFonts w:ascii="Times New Roman" w:hAnsi="Times New Roman"/>
          <w:sz w:val="24"/>
          <w:szCs w:val="24"/>
        </w:rPr>
        <w:t>autoritățile</w:t>
      </w:r>
      <w:r w:rsidRPr="00F10142">
        <w:rPr>
          <w:rFonts w:ascii="Times New Roman" w:hAnsi="Times New Roman"/>
          <w:sz w:val="24"/>
          <w:szCs w:val="24"/>
        </w:rPr>
        <w:t xml:space="preserve"> </w:t>
      </w:r>
      <w:r w:rsidR="00B1725F" w:rsidRPr="00F10142">
        <w:rPr>
          <w:rFonts w:ascii="Times New Roman" w:hAnsi="Times New Roman"/>
          <w:sz w:val="24"/>
          <w:szCs w:val="24"/>
        </w:rPr>
        <w:t>administrației</w:t>
      </w:r>
      <w:r w:rsidRPr="00F10142">
        <w:rPr>
          <w:rFonts w:ascii="Times New Roman" w:hAnsi="Times New Roman"/>
          <w:sz w:val="24"/>
          <w:szCs w:val="24"/>
        </w:rPr>
        <w:t xml:space="preserve"> publice locale în aplicarea reglementărilor din domeniul </w:t>
      </w:r>
      <w:r w:rsidR="00B1725F" w:rsidRPr="00F10142">
        <w:rPr>
          <w:rFonts w:ascii="Times New Roman" w:hAnsi="Times New Roman"/>
          <w:sz w:val="24"/>
          <w:szCs w:val="24"/>
        </w:rPr>
        <w:t>sănătății</w:t>
      </w:r>
      <w:r w:rsidRPr="00F10142">
        <w:rPr>
          <w:rFonts w:ascii="Times New Roman" w:hAnsi="Times New Roman"/>
          <w:sz w:val="24"/>
          <w:szCs w:val="24"/>
        </w:rPr>
        <w:t xml:space="preserve"> publice;</w:t>
      </w:r>
    </w:p>
    <w:p w14:paraId="5A288645" w14:textId="1F7118FC" w:rsidR="00B73F7F" w:rsidRPr="00F10142" w:rsidRDefault="00296492" w:rsidP="00244779">
      <w:pPr>
        <w:pStyle w:val="Listparagraf"/>
        <w:numPr>
          <w:ilvl w:val="0"/>
          <w:numId w:val="145"/>
        </w:numPr>
        <w:suppressAutoHyphens/>
        <w:spacing w:after="0" w:line="276" w:lineRule="auto"/>
        <w:jc w:val="both"/>
        <w:rPr>
          <w:rFonts w:ascii="Times New Roman" w:hAnsi="Times New Roman"/>
          <w:sz w:val="24"/>
          <w:szCs w:val="24"/>
        </w:rPr>
      </w:pPr>
      <w:r w:rsidRPr="00F10142">
        <w:rPr>
          <w:rFonts w:ascii="Times New Roman" w:hAnsi="Times New Roman"/>
          <w:sz w:val="24"/>
          <w:szCs w:val="24"/>
        </w:rPr>
        <w:t xml:space="preserve">Ordinul Ministrului </w:t>
      </w:r>
      <w:r w:rsidR="00B1725F" w:rsidRPr="00F10142">
        <w:rPr>
          <w:rFonts w:ascii="Times New Roman" w:hAnsi="Times New Roman"/>
          <w:sz w:val="24"/>
          <w:szCs w:val="24"/>
        </w:rPr>
        <w:t>Sănătății</w:t>
      </w:r>
      <w:r w:rsidRPr="00F10142">
        <w:rPr>
          <w:rFonts w:ascii="Times New Roman" w:hAnsi="Times New Roman"/>
          <w:sz w:val="24"/>
          <w:szCs w:val="24"/>
        </w:rPr>
        <w:t xml:space="preserve"> nr. 119/04.02.2014 pentru aprobarea Normelor de igienă </w:t>
      </w:r>
      <w:proofErr w:type="spellStart"/>
      <w:r w:rsidRPr="00F10142">
        <w:rPr>
          <w:rFonts w:ascii="Times New Roman" w:hAnsi="Times New Roman"/>
          <w:sz w:val="24"/>
          <w:szCs w:val="24"/>
        </w:rPr>
        <w:t>şi</w:t>
      </w:r>
      <w:proofErr w:type="spellEnd"/>
      <w:r w:rsidRPr="00F10142">
        <w:rPr>
          <w:rFonts w:ascii="Times New Roman" w:hAnsi="Times New Roman"/>
          <w:sz w:val="24"/>
          <w:szCs w:val="24"/>
        </w:rPr>
        <w:t xml:space="preserve"> sănătate publică privind mediul de </w:t>
      </w:r>
      <w:r w:rsidR="00B1725F" w:rsidRPr="00F10142">
        <w:rPr>
          <w:rFonts w:ascii="Times New Roman" w:hAnsi="Times New Roman"/>
          <w:sz w:val="24"/>
          <w:szCs w:val="24"/>
        </w:rPr>
        <w:t>viață</w:t>
      </w:r>
      <w:r w:rsidRPr="00F10142">
        <w:rPr>
          <w:rFonts w:ascii="Times New Roman" w:hAnsi="Times New Roman"/>
          <w:sz w:val="24"/>
          <w:szCs w:val="24"/>
        </w:rPr>
        <w:t xml:space="preserve"> al </w:t>
      </w:r>
      <w:r w:rsidR="00B1725F" w:rsidRPr="00F10142">
        <w:rPr>
          <w:rFonts w:ascii="Times New Roman" w:hAnsi="Times New Roman"/>
          <w:sz w:val="24"/>
          <w:szCs w:val="24"/>
        </w:rPr>
        <w:t>populației</w:t>
      </w:r>
      <w:r w:rsidRPr="00F10142">
        <w:rPr>
          <w:rFonts w:ascii="Times New Roman" w:hAnsi="Times New Roman"/>
          <w:sz w:val="24"/>
          <w:szCs w:val="24"/>
        </w:rPr>
        <w:t>;</w:t>
      </w:r>
    </w:p>
    <w:p w14:paraId="5F9A6250" w14:textId="4A4E2A61" w:rsidR="00B73F7F" w:rsidRPr="00F10142" w:rsidRDefault="00296492" w:rsidP="00244779">
      <w:pPr>
        <w:pStyle w:val="Listparagraf"/>
        <w:numPr>
          <w:ilvl w:val="0"/>
          <w:numId w:val="145"/>
        </w:numPr>
        <w:suppressAutoHyphens/>
        <w:spacing w:after="0" w:line="276" w:lineRule="auto"/>
        <w:jc w:val="both"/>
        <w:rPr>
          <w:rFonts w:ascii="Times New Roman" w:hAnsi="Times New Roman"/>
          <w:sz w:val="24"/>
          <w:szCs w:val="24"/>
        </w:rPr>
      </w:pPr>
      <w:r w:rsidRPr="00F10142">
        <w:rPr>
          <w:rFonts w:ascii="Times New Roman" w:hAnsi="Times New Roman"/>
          <w:sz w:val="24"/>
          <w:szCs w:val="24"/>
        </w:rPr>
        <w:lastRenderedPageBreak/>
        <w:t xml:space="preserve">Legea nr. 98/2016 privind </w:t>
      </w:r>
      <w:r w:rsidR="00B1725F" w:rsidRPr="00F10142">
        <w:rPr>
          <w:rFonts w:ascii="Times New Roman" w:hAnsi="Times New Roman"/>
          <w:sz w:val="24"/>
          <w:szCs w:val="24"/>
        </w:rPr>
        <w:t>achizițiile</w:t>
      </w:r>
      <w:r w:rsidRPr="00F10142">
        <w:rPr>
          <w:rFonts w:ascii="Times New Roman" w:hAnsi="Times New Roman"/>
          <w:sz w:val="24"/>
          <w:szCs w:val="24"/>
        </w:rPr>
        <w:t xml:space="preserve"> publice </w:t>
      </w:r>
      <w:bookmarkStart w:id="12" w:name="_Hlk224543126"/>
      <w:r w:rsidRPr="00F10142">
        <w:rPr>
          <w:rFonts w:ascii="Times New Roman" w:hAnsi="Times New Roman"/>
          <w:sz w:val="24"/>
          <w:szCs w:val="24"/>
        </w:rPr>
        <w:t xml:space="preserve">cu </w:t>
      </w:r>
      <w:r w:rsidR="00B1725F" w:rsidRPr="00F10142">
        <w:rPr>
          <w:rFonts w:ascii="Times New Roman" w:hAnsi="Times New Roman"/>
          <w:sz w:val="24"/>
          <w:szCs w:val="24"/>
        </w:rPr>
        <w:t>modificările</w:t>
      </w:r>
      <w:r w:rsidRPr="00F10142">
        <w:rPr>
          <w:rFonts w:ascii="Times New Roman" w:hAnsi="Times New Roman"/>
          <w:sz w:val="24"/>
          <w:szCs w:val="24"/>
        </w:rPr>
        <w:t xml:space="preserve"> </w:t>
      </w:r>
      <w:r w:rsidR="00B1725F" w:rsidRPr="00F10142">
        <w:rPr>
          <w:rFonts w:ascii="Times New Roman" w:hAnsi="Times New Roman"/>
          <w:sz w:val="24"/>
          <w:szCs w:val="24"/>
        </w:rPr>
        <w:t>și</w:t>
      </w:r>
      <w:r w:rsidRPr="00F10142">
        <w:rPr>
          <w:rFonts w:ascii="Times New Roman" w:hAnsi="Times New Roman"/>
          <w:sz w:val="24"/>
          <w:szCs w:val="24"/>
        </w:rPr>
        <w:t xml:space="preserve"> completările ulterioare</w:t>
      </w:r>
      <w:bookmarkEnd w:id="12"/>
      <w:r w:rsidRPr="00F10142">
        <w:rPr>
          <w:rFonts w:ascii="Times New Roman" w:hAnsi="Times New Roman"/>
          <w:sz w:val="24"/>
          <w:szCs w:val="24"/>
        </w:rPr>
        <w:t>;</w:t>
      </w:r>
    </w:p>
    <w:p w14:paraId="416FF5C3" w14:textId="478F816E" w:rsidR="00B1725F" w:rsidRPr="00F10142" w:rsidRDefault="00296492" w:rsidP="00244779">
      <w:pPr>
        <w:pStyle w:val="Listparagraf"/>
        <w:numPr>
          <w:ilvl w:val="0"/>
          <w:numId w:val="145"/>
        </w:numPr>
        <w:suppressAutoHyphens/>
        <w:spacing w:after="0" w:line="276" w:lineRule="auto"/>
        <w:jc w:val="both"/>
        <w:rPr>
          <w:rFonts w:ascii="Times New Roman" w:hAnsi="Times New Roman"/>
          <w:sz w:val="24"/>
          <w:szCs w:val="24"/>
        </w:rPr>
      </w:pPr>
      <w:r w:rsidRPr="00F10142">
        <w:rPr>
          <w:rFonts w:ascii="Times New Roman" w:hAnsi="Times New Roman"/>
          <w:sz w:val="24"/>
          <w:szCs w:val="24"/>
        </w:rPr>
        <w:t>H</w:t>
      </w:r>
      <w:r w:rsidR="005E27A7" w:rsidRPr="00F10142">
        <w:rPr>
          <w:rFonts w:ascii="Times New Roman" w:hAnsi="Times New Roman"/>
          <w:sz w:val="24"/>
          <w:szCs w:val="24"/>
        </w:rPr>
        <w:t>G</w:t>
      </w:r>
      <w:r w:rsidRPr="00F10142">
        <w:rPr>
          <w:rFonts w:ascii="Times New Roman" w:hAnsi="Times New Roman"/>
          <w:sz w:val="24"/>
          <w:szCs w:val="24"/>
        </w:rPr>
        <w:t xml:space="preserve"> </w:t>
      </w:r>
      <w:r w:rsidR="005E27A7" w:rsidRPr="00F10142">
        <w:rPr>
          <w:rFonts w:ascii="Times New Roman" w:hAnsi="Times New Roman"/>
          <w:sz w:val="24"/>
          <w:szCs w:val="24"/>
        </w:rPr>
        <w:t>n</w:t>
      </w:r>
      <w:r w:rsidRPr="00F10142">
        <w:rPr>
          <w:rFonts w:ascii="Times New Roman" w:hAnsi="Times New Roman"/>
          <w:sz w:val="24"/>
          <w:szCs w:val="24"/>
        </w:rPr>
        <w:t xml:space="preserve">r. 395/2016 pentru aprobarea Normelor metodologice de aplicare a prevederilor referitoare la atribuirea contractului de </w:t>
      </w:r>
      <w:r w:rsidR="00B1725F" w:rsidRPr="00F10142">
        <w:rPr>
          <w:rFonts w:ascii="Times New Roman" w:hAnsi="Times New Roman"/>
          <w:sz w:val="24"/>
          <w:szCs w:val="24"/>
        </w:rPr>
        <w:t>achiziție</w:t>
      </w:r>
      <w:r w:rsidRPr="00F10142">
        <w:rPr>
          <w:rFonts w:ascii="Times New Roman" w:hAnsi="Times New Roman"/>
          <w:sz w:val="24"/>
          <w:szCs w:val="24"/>
        </w:rPr>
        <w:t xml:space="preserve"> publică/acordului-cadru din Legea nr. 98/2016 privind </w:t>
      </w:r>
      <w:r w:rsidR="00B1725F" w:rsidRPr="00F10142">
        <w:rPr>
          <w:rFonts w:ascii="Times New Roman" w:hAnsi="Times New Roman"/>
          <w:sz w:val="24"/>
          <w:szCs w:val="24"/>
        </w:rPr>
        <w:t>achizițiile</w:t>
      </w:r>
      <w:r w:rsidRPr="00F10142">
        <w:rPr>
          <w:rFonts w:ascii="Times New Roman" w:hAnsi="Times New Roman"/>
          <w:sz w:val="24"/>
          <w:szCs w:val="24"/>
        </w:rPr>
        <w:t xml:space="preserve"> publice</w:t>
      </w:r>
      <w:r w:rsidR="005E27A7" w:rsidRPr="00F10142">
        <w:rPr>
          <w:rFonts w:ascii="Times New Roman" w:hAnsi="Times New Roman"/>
          <w:sz w:val="24"/>
          <w:szCs w:val="24"/>
        </w:rPr>
        <w:t xml:space="preserve"> cu modificările și completările ulterioare</w:t>
      </w:r>
    </w:p>
    <w:p w14:paraId="7DCCCC75" w14:textId="32715DC5" w:rsidR="00B1725F" w:rsidRPr="00F10142" w:rsidRDefault="00296492" w:rsidP="00244779">
      <w:pPr>
        <w:pStyle w:val="Listparagraf"/>
        <w:numPr>
          <w:ilvl w:val="0"/>
          <w:numId w:val="145"/>
        </w:numPr>
        <w:suppressAutoHyphens/>
        <w:spacing w:after="0" w:line="276" w:lineRule="auto"/>
        <w:jc w:val="both"/>
        <w:rPr>
          <w:rFonts w:ascii="Times New Roman" w:hAnsi="Times New Roman" w:cs="Times New Roman"/>
          <w:sz w:val="24"/>
          <w:szCs w:val="24"/>
        </w:rPr>
      </w:pPr>
      <w:r w:rsidRPr="00F10142">
        <w:rPr>
          <w:rFonts w:ascii="Times New Roman" w:hAnsi="Times New Roman"/>
          <w:sz w:val="24"/>
          <w:szCs w:val="24"/>
        </w:rPr>
        <w:t>O.U.G. nr. 57/2019 privind Codul Administrativ</w:t>
      </w:r>
      <w:r w:rsidR="005E27A7" w:rsidRPr="00F10142">
        <w:rPr>
          <w:rFonts w:ascii="Times New Roman" w:hAnsi="Times New Roman"/>
          <w:sz w:val="24"/>
          <w:szCs w:val="24"/>
        </w:rPr>
        <w:t>, cu modificările și completările ulterioare</w:t>
      </w:r>
      <w:r w:rsidRPr="00F10142">
        <w:rPr>
          <w:rFonts w:ascii="Times New Roman" w:hAnsi="Times New Roman"/>
          <w:sz w:val="24"/>
          <w:szCs w:val="24"/>
        </w:rPr>
        <w:t>;</w:t>
      </w:r>
    </w:p>
    <w:p w14:paraId="72781FF3" w14:textId="42272748" w:rsidR="00BC1CF8" w:rsidRPr="00F10142" w:rsidRDefault="00296492" w:rsidP="00244779">
      <w:pPr>
        <w:pStyle w:val="Listparagraf"/>
        <w:numPr>
          <w:ilvl w:val="0"/>
          <w:numId w:val="145"/>
        </w:numPr>
        <w:suppressAutoHyphens/>
        <w:spacing w:after="0" w:line="276" w:lineRule="auto"/>
        <w:jc w:val="both"/>
        <w:rPr>
          <w:rFonts w:ascii="Times New Roman" w:hAnsi="Times New Roman" w:cs="Times New Roman"/>
          <w:sz w:val="24"/>
          <w:szCs w:val="24"/>
        </w:rPr>
      </w:pPr>
      <w:r w:rsidRPr="00F10142">
        <w:rPr>
          <w:rFonts w:ascii="Times New Roman" w:hAnsi="Times New Roman"/>
          <w:sz w:val="24"/>
          <w:szCs w:val="24"/>
        </w:rPr>
        <w:t xml:space="preserve">Legea nr. 101/2016 privind remediile </w:t>
      </w:r>
      <w:r w:rsidR="00B1725F" w:rsidRPr="00F10142">
        <w:rPr>
          <w:rFonts w:ascii="Times New Roman" w:hAnsi="Times New Roman"/>
          <w:sz w:val="24"/>
          <w:szCs w:val="24"/>
        </w:rPr>
        <w:t>și</w:t>
      </w:r>
      <w:r w:rsidRPr="00F10142">
        <w:rPr>
          <w:rFonts w:ascii="Times New Roman" w:hAnsi="Times New Roman"/>
          <w:sz w:val="24"/>
          <w:szCs w:val="24"/>
        </w:rPr>
        <w:t xml:space="preserve"> căile de atac în materie de atribuire a contractelor de </w:t>
      </w:r>
      <w:r w:rsidR="00B1725F" w:rsidRPr="00F10142">
        <w:rPr>
          <w:rFonts w:ascii="Times New Roman" w:hAnsi="Times New Roman"/>
          <w:sz w:val="24"/>
          <w:szCs w:val="24"/>
        </w:rPr>
        <w:t>achiziție</w:t>
      </w:r>
      <w:r w:rsidRPr="00F10142">
        <w:rPr>
          <w:rFonts w:ascii="Times New Roman" w:hAnsi="Times New Roman"/>
          <w:sz w:val="24"/>
          <w:szCs w:val="24"/>
        </w:rPr>
        <w:t xml:space="preserve"> publică, a contractelor sectoriale </w:t>
      </w:r>
      <w:r w:rsidR="00B1725F" w:rsidRPr="00F10142">
        <w:rPr>
          <w:rFonts w:ascii="Times New Roman" w:hAnsi="Times New Roman"/>
          <w:sz w:val="24"/>
          <w:szCs w:val="24"/>
        </w:rPr>
        <w:t>și</w:t>
      </w:r>
      <w:r w:rsidRPr="00F10142">
        <w:rPr>
          <w:rFonts w:ascii="Times New Roman" w:hAnsi="Times New Roman"/>
          <w:sz w:val="24"/>
          <w:szCs w:val="24"/>
        </w:rPr>
        <w:t xml:space="preserve"> a contractelor de concesiune de lucrări </w:t>
      </w:r>
      <w:r w:rsidR="00B1725F" w:rsidRPr="00F10142">
        <w:rPr>
          <w:rFonts w:ascii="Times New Roman" w:hAnsi="Times New Roman"/>
          <w:sz w:val="24"/>
          <w:szCs w:val="24"/>
        </w:rPr>
        <w:t>și</w:t>
      </w:r>
      <w:r w:rsidRPr="00F10142">
        <w:rPr>
          <w:rFonts w:ascii="Times New Roman" w:hAnsi="Times New Roman"/>
          <w:sz w:val="24"/>
          <w:szCs w:val="24"/>
        </w:rPr>
        <w:t xml:space="preserve"> concesiune de servicii, precum </w:t>
      </w:r>
      <w:r w:rsidR="00B1725F" w:rsidRPr="00F10142">
        <w:rPr>
          <w:rFonts w:ascii="Times New Roman" w:hAnsi="Times New Roman"/>
          <w:sz w:val="24"/>
          <w:szCs w:val="24"/>
        </w:rPr>
        <w:t>și</w:t>
      </w:r>
      <w:r w:rsidRPr="00F10142">
        <w:rPr>
          <w:rFonts w:ascii="Times New Roman" w:hAnsi="Times New Roman"/>
          <w:sz w:val="24"/>
          <w:szCs w:val="24"/>
        </w:rPr>
        <w:t xml:space="preserve"> pentru organizarea </w:t>
      </w:r>
      <w:r w:rsidR="00B1725F" w:rsidRPr="00F10142">
        <w:rPr>
          <w:rFonts w:ascii="Times New Roman" w:hAnsi="Times New Roman"/>
          <w:sz w:val="24"/>
          <w:szCs w:val="24"/>
        </w:rPr>
        <w:t>și</w:t>
      </w:r>
      <w:r w:rsidRPr="00F10142">
        <w:rPr>
          <w:rFonts w:ascii="Times New Roman" w:hAnsi="Times New Roman"/>
          <w:sz w:val="24"/>
          <w:szCs w:val="24"/>
        </w:rPr>
        <w:t xml:space="preserve"> </w:t>
      </w:r>
      <w:r w:rsidR="00B1725F" w:rsidRPr="00F10142">
        <w:rPr>
          <w:rFonts w:ascii="Times New Roman" w:hAnsi="Times New Roman"/>
          <w:sz w:val="24"/>
          <w:szCs w:val="24"/>
        </w:rPr>
        <w:t>funcționarea</w:t>
      </w:r>
      <w:r w:rsidRPr="00F10142">
        <w:rPr>
          <w:rFonts w:ascii="Times New Roman" w:hAnsi="Times New Roman"/>
          <w:sz w:val="24"/>
          <w:szCs w:val="24"/>
        </w:rPr>
        <w:t xml:space="preserve"> Consiliului </w:t>
      </w:r>
      <w:r w:rsidR="00B1725F" w:rsidRPr="00F10142">
        <w:rPr>
          <w:rFonts w:ascii="Times New Roman" w:hAnsi="Times New Roman"/>
          <w:sz w:val="24"/>
          <w:szCs w:val="24"/>
        </w:rPr>
        <w:t>National</w:t>
      </w:r>
      <w:r w:rsidRPr="00F10142">
        <w:rPr>
          <w:rFonts w:ascii="Times New Roman" w:hAnsi="Times New Roman"/>
          <w:sz w:val="24"/>
          <w:szCs w:val="24"/>
        </w:rPr>
        <w:t xml:space="preserve"> de </w:t>
      </w:r>
      <w:r w:rsidR="00B1725F" w:rsidRPr="00F10142">
        <w:rPr>
          <w:rFonts w:ascii="Times New Roman" w:hAnsi="Times New Roman"/>
          <w:sz w:val="24"/>
          <w:szCs w:val="24"/>
        </w:rPr>
        <w:t>Soluționare</w:t>
      </w:r>
      <w:r w:rsidRPr="00F10142">
        <w:rPr>
          <w:rFonts w:ascii="Times New Roman" w:hAnsi="Times New Roman"/>
          <w:sz w:val="24"/>
          <w:szCs w:val="24"/>
        </w:rPr>
        <w:t xml:space="preserve"> a </w:t>
      </w:r>
      <w:r w:rsidR="00B1725F" w:rsidRPr="00F10142">
        <w:rPr>
          <w:rFonts w:ascii="Times New Roman" w:hAnsi="Times New Roman"/>
          <w:sz w:val="24"/>
          <w:szCs w:val="24"/>
        </w:rPr>
        <w:t>Contestațiilor</w:t>
      </w:r>
      <w:r w:rsidRPr="00F10142">
        <w:rPr>
          <w:rFonts w:ascii="Times New Roman" w:hAnsi="Times New Roman"/>
          <w:sz w:val="24"/>
          <w:szCs w:val="24"/>
        </w:rPr>
        <w:t xml:space="preserve">  cu modificările </w:t>
      </w:r>
      <w:proofErr w:type="spellStart"/>
      <w:r w:rsidRPr="00F10142">
        <w:rPr>
          <w:rFonts w:ascii="Times New Roman" w:hAnsi="Times New Roman"/>
          <w:sz w:val="24"/>
          <w:szCs w:val="24"/>
        </w:rPr>
        <w:t>şi</w:t>
      </w:r>
      <w:proofErr w:type="spellEnd"/>
      <w:r w:rsidRPr="00F10142">
        <w:rPr>
          <w:rFonts w:ascii="Times New Roman" w:hAnsi="Times New Roman"/>
          <w:sz w:val="24"/>
          <w:szCs w:val="24"/>
        </w:rPr>
        <w:t xml:space="preserve"> completările ulterioare;</w:t>
      </w:r>
      <w:r w:rsidR="005E27A7" w:rsidRPr="00F10142">
        <w:rPr>
          <w:rFonts w:ascii="Times New Roman" w:hAnsi="Times New Roman"/>
          <w:sz w:val="24"/>
          <w:szCs w:val="24"/>
        </w:rPr>
        <w:t xml:space="preserve"> </w:t>
      </w:r>
    </w:p>
    <w:p w14:paraId="073F9078" w14:textId="6C03C46A" w:rsidR="00BC1CF8" w:rsidRPr="00F10142" w:rsidRDefault="00BC1CF8" w:rsidP="00244779">
      <w:pPr>
        <w:pStyle w:val="Listparagraf"/>
        <w:numPr>
          <w:ilvl w:val="0"/>
          <w:numId w:val="145"/>
        </w:numPr>
        <w:spacing w:line="276" w:lineRule="auto"/>
        <w:rPr>
          <w:rFonts w:ascii="Times New Roman" w:hAnsi="Times New Roman" w:cs="Times New Roman"/>
          <w:sz w:val="24"/>
          <w:szCs w:val="24"/>
        </w:rPr>
      </w:pPr>
      <w:r w:rsidRPr="00F10142">
        <w:rPr>
          <w:rFonts w:ascii="Times New Roman" w:hAnsi="Times New Roman" w:cs="Times New Roman"/>
          <w:sz w:val="24"/>
          <w:szCs w:val="24"/>
        </w:rPr>
        <w:t>Ordinul ANRSC nr. 98/2025 privind aprobarea Caietului de sarcini-cadru al serviciului de salubrizare a localităților</w:t>
      </w:r>
    </w:p>
    <w:p w14:paraId="223EFDFD" w14:textId="77777777" w:rsidR="005437D0" w:rsidRPr="00F10142" w:rsidRDefault="00106155" w:rsidP="00244779">
      <w:pPr>
        <w:pStyle w:val="Listparagraf"/>
        <w:numPr>
          <w:ilvl w:val="0"/>
          <w:numId w:val="145"/>
        </w:numPr>
        <w:spacing w:line="276" w:lineRule="auto"/>
        <w:rPr>
          <w:rFonts w:ascii="Times New Roman" w:hAnsi="Times New Roman" w:cs="Times New Roman"/>
          <w:sz w:val="24"/>
          <w:szCs w:val="24"/>
        </w:rPr>
      </w:pPr>
      <w:r w:rsidRPr="00F10142">
        <w:rPr>
          <w:rFonts w:ascii="Times New Roman" w:hAnsi="Times New Roman" w:cs="Times New Roman"/>
          <w:sz w:val="24"/>
          <w:szCs w:val="24"/>
        </w:rPr>
        <w:t>Planul Județean de Gestionare a Deșeurilor Mureș</w:t>
      </w:r>
    </w:p>
    <w:p w14:paraId="5CA15709" w14:textId="08EDB4D5" w:rsidR="00106155" w:rsidRPr="00F10142" w:rsidRDefault="00106155" w:rsidP="00244779">
      <w:pPr>
        <w:pStyle w:val="Listparagraf"/>
        <w:numPr>
          <w:ilvl w:val="0"/>
          <w:numId w:val="145"/>
        </w:numPr>
        <w:spacing w:line="276" w:lineRule="auto"/>
        <w:rPr>
          <w:rFonts w:ascii="Times New Roman" w:hAnsi="Times New Roman" w:cs="Times New Roman"/>
          <w:sz w:val="24"/>
          <w:szCs w:val="24"/>
        </w:rPr>
      </w:pPr>
      <w:r w:rsidRPr="00F10142">
        <w:rPr>
          <w:rFonts w:ascii="Times New Roman" w:hAnsi="Times New Roman" w:cs="Times New Roman"/>
          <w:sz w:val="24"/>
          <w:szCs w:val="24"/>
        </w:rPr>
        <w:t>Serviciile se prestează pe întreg teritoriul administrativ al Municipiului Târgu Mureș.</w:t>
      </w:r>
    </w:p>
    <w:p w14:paraId="4DDAC94B" w14:textId="77777777" w:rsidR="001C3585" w:rsidRPr="00F10142" w:rsidRDefault="001C3585" w:rsidP="001C3585">
      <w:pPr>
        <w:suppressAutoHyphens/>
        <w:spacing w:after="0" w:line="276" w:lineRule="auto"/>
        <w:ind w:left="360" w:firstLine="360"/>
        <w:jc w:val="both"/>
        <w:rPr>
          <w:rFonts w:ascii="Times New Roman" w:hAnsi="Times New Roman"/>
          <w:sz w:val="24"/>
          <w:szCs w:val="24"/>
        </w:rPr>
      </w:pPr>
      <w:r w:rsidRPr="00F10142">
        <w:rPr>
          <w:rFonts w:ascii="Times New Roman" w:hAnsi="Times New Roman"/>
          <w:sz w:val="24"/>
          <w:szCs w:val="24"/>
        </w:rPr>
        <w:t>Caietul de sarcini face parte integrantă din documentația de atribuire și conține indicații privind regulile de bază care trebuie respectate astfel încât potențialii ofertanți să elaboreze propunerea tehnică și oferta financiară corespunzător cu solicitările autorității contractante.</w:t>
      </w:r>
    </w:p>
    <w:p w14:paraId="5D69132B" w14:textId="06C6518C" w:rsidR="001C3585" w:rsidRPr="00F10142" w:rsidRDefault="001C3585" w:rsidP="001C3585">
      <w:pPr>
        <w:suppressAutoHyphens/>
        <w:spacing w:after="0" w:line="276" w:lineRule="auto"/>
        <w:ind w:left="360" w:firstLine="360"/>
        <w:jc w:val="both"/>
        <w:rPr>
          <w:rFonts w:ascii="Times New Roman" w:hAnsi="Times New Roman"/>
          <w:sz w:val="24"/>
          <w:szCs w:val="24"/>
        </w:rPr>
      </w:pPr>
      <w:r w:rsidRPr="00F10142">
        <w:rPr>
          <w:rFonts w:ascii="Times New Roman" w:hAnsi="Times New Roman"/>
          <w:sz w:val="24"/>
          <w:szCs w:val="24"/>
        </w:rPr>
        <w:t>Prezentul caiet de sarcini conține specificații tehnice care definesc caracteristicile referitoare la nivelul calitativ, tehnic și de performanță, siguranța în exploatare, precum și sisteme de asigurare a calității, terminologia, condițiile pentru certificarea conformității cu standarde relevante sau altele asemenea.</w:t>
      </w:r>
    </w:p>
    <w:p w14:paraId="2311390E" w14:textId="7066157B" w:rsidR="001C3585" w:rsidRPr="00F10142" w:rsidRDefault="001C3585" w:rsidP="001C3585">
      <w:pPr>
        <w:suppressAutoHyphens/>
        <w:spacing w:after="0" w:line="276" w:lineRule="auto"/>
        <w:ind w:left="360" w:firstLine="360"/>
        <w:jc w:val="both"/>
        <w:rPr>
          <w:rFonts w:ascii="Times New Roman" w:hAnsi="Times New Roman"/>
          <w:sz w:val="24"/>
          <w:szCs w:val="24"/>
        </w:rPr>
      </w:pPr>
      <w:r w:rsidRPr="00F10142">
        <w:rPr>
          <w:rFonts w:ascii="Times New Roman" w:hAnsi="Times New Roman"/>
          <w:sz w:val="24"/>
          <w:szCs w:val="24"/>
        </w:rPr>
        <w:t xml:space="preserve">Specificațiile tehnice se referă, de asemenea, la algoritmul executării activităților, la verificarea, inspecția </w:t>
      </w:r>
      <w:proofErr w:type="spellStart"/>
      <w:r w:rsidRPr="00F10142">
        <w:rPr>
          <w:rFonts w:ascii="Times New Roman" w:hAnsi="Times New Roman"/>
          <w:sz w:val="24"/>
          <w:szCs w:val="24"/>
        </w:rPr>
        <w:t>şi</w:t>
      </w:r>
      <w:proofErr w:type="spellEnd"/>
      <w:r w:rsidRPr="00F10142">
        <w:rPr>
          <w:rFonts w:ascii="Times New Roman" w:hAnsi="Times New Roman"/>
          <w:sz w:val="24"/>
          <w:szCs w:val="24"/>
        </w:rPr>
        <w:t xml:space="preserve"> condițiile de recepție a lucrărilor, precum și la alte condiții ce derivă din actele normative și reglementările în legătură cu desfășurarea serviciului de salubrizare.</w:t>
      </w:r>
    </w:p>
    <w:p w14:paraId="66C69F28" w14:textId="686D0B05" w:rsidR="001C3585" w:rsidRPr="00F10142" w:rsidRDefault="001C3585" w:rsidP="001C3585">
      <w:pPr>
        <w:suppressAutoHyphens/>
        <w:spacing w:after="0" w:line="276" w:lineRule="auto"/>
        <w:ind w:left="360" w:firstLine="360"/>
        <w:jc w:val="both"/>
        <w:rPr>
          <w:rFonts w:ascii="Times New Roman" w:hAnsi="Times New Roman"/>
          <w:sz w:val="24"/>
          <w:szCs w:val="24"/>
        </w:rPr>
      </w:pPr>
      <w:r w:rsidRPr="00F10142">
        <w:rPr>
          <w:rFonts w:ascii="Times New Roman" w:hAnsi="Times New Roman"/>
          <w:sz w:val="24"/>
          <w:szCs w:val="24"/>
        </w:rPr>
        <w:t>Caietul de sarcini precizează reglementările obligatorii referitoare la protecția muncii, la prevenirea și stingerea incendiilor și la protecția mediului, care trebuie respectate pe parcursul prestării serviciului de salubrizare și care sunt în vigoare.</w:t>
      </w:r>
    </w:p>
    <w:p w14:paraId="6CD4AFE6" w14:textId="77777777" w:rsidR="001C3585" w:rsidRPr="00F10142" w:rsidRDefault="001C3585" w:rsidP="001C3585">
      <w:pPr>
        <w:suppressAutoHyphens/>
        <w:spacing w:after="0" w:line="276" w:lineRule="auto"/>
        <w:ind w:left="360" w:firstLine="360"/>
        <w:jc w:val="both"/>
        <w:rPr>
          <w:rFonts w:ascii="Times New Roman" w:hAnsi="Times New Roman"/>
          <w:sz w:val="24"/>
          <w:szCs w:val="24"/>
        </w:rPr>
      </w:pPr>
      <w:r w:rsidRPr="00F10142">
        <w:rPr>
          <w:rFonts w:ascii="Times New Roman" w:hAnsi="Times New Roman"/>
          <w:sz w:val="24"/>
          <w:szCs w:val="24"/>
        </w:rPr>
        <w:t>Caietul de sarcini conține cerințele tehnice impuse ce vor fi considerate ca minimale. În acest sens, orice ofertă prezentată care se abate de la prevederile caietului de sarcini, va fi luată în considerare, dar numai în măsura în care propunerea tehnică presupune asigurarea unui nivel calitativ superior cerințelor minimale din caietul de sarcini.</w:t>
      </w:r>
    </w:p>
    <w:p w14:paraId="38153B67" w14:textId="57386001" w:rsidR="0023489E" w:rsidRPr="00F10142" w:rsidRDefault="001C3585" w:rsidP="001C3585">
      <w:pPr>
        <w:spacing w:line="276" w:lineRule="auto"/>
        <w:ind w:left="360"/>
        <w:rPr>
          <w:rFonts w:ascii="Times New Roman" w:hAnsi="Times New Roman"/>
          <w:sz w:val="24"/>
          <w:szCs w:val="24"/>
        </w:rPr>
      </w:pPr>
      <w:r w:rsidRPr="00F10142">
        <w:rPr>
          <w:rFonts w:ascii="Times New Roman" w:hAnsi="Times New Roman"/>
          <w:sz w:val="24"/>
          <w:szCs w:val="24"/>
        </w:rPr>
        <w:t xml:space="preserve">Autoritatea contractantă urmărește, prin prezenta să </w:t>
      </w:r>
      <w:r w:rsidR="00712BAF" w:rsidRPr="00F10142">
        <w:rPr>
          <w:rFonts w:ascii="Times New Roman" w:hAnsi="Times New Roman"/>
          <w:sz w:val="24"/>
          <w:szCs w:val="24"/>
        </w:rPr>
        <w:t>contacteze</w:t>
      </w:r>
      <w:r w:rsidRPr="00F10142">
        <w:rPr>
          <w:rFonts w:ascii="Times New Roman" w:hAnsi="Times New Roman"/>
          <w:sz w:val="24"/>
          <w:szCs w:val="24"/>
        </w:rPr>
        <w:t xml:space="preserve"> un operator economic capabil </w:t>
      </w:r>
      <w:r w:rsidRPr="00F10142">
        <w:rPr>
          <w:rFonts w:ascii="Times New Roman" w:hAnsi="Times New Roman"/>
          <w:sz w:val="24"/>
          <w:szCs w:val="24"/>
          <w:u w:val="single"/>
        </w:rPr>
        <w:t>să presteze activități componente ale serviciilor de salubrizare în Municipiul Tg Mureș</w:t>
      </w:r>
      <w:r w:rsidRPr="00F10142">
        <w:rPr>
          <w:rFonts w:ascii="Times New Roman" w:hAnsi="Times New Roman"/>
          <w:sz w:val="24"/>
          <w:szCs w:val="24"/>
        </w:rPr>
        <w:t xml:space="preserve"> componentele</w:t>
      </w:r>
      <w:r w:rsidR="009208F8" w:rsidRPr="00F10142">
        <w:rPr>
          <w:rFonts w:ascii="Times New Roman" w:hAnsi="Times New Roman"/>
          <w:sz w:val="24"/>
          <w:szCs w:val="24"/>
        </w:rPr>
        <w:t>:</w:t>
      </w:r>
    </w:p>
    <w:p w14:paraId="4FB6C047" w14:textId="11F81FDD" w:rsidR="00A11519" w:rsidRPr="00F10142" w:rsidRDefault="00A11519" w:rsidP="00244779">
      <w:pPr>
        <w:pStyle w:val="Listparagraf"/>
        <w:numPr>
          <w:ilvl w:val="0"/>
          <w:numId w:val="146"/>
        </w:numPr>
        <w:spacing w:line="276" w:lineRule="auto"/>
        <w:rPr>
          <w:rFonts w:ascii="Times New Roman" w:hAnsi="Times New Roman"/>
          <w:sz w:val="24"/>
          <w:szCs w:val="24"/>
        </w:rPr>
      </w:pPr>
      <w:r w:rsidRPr="00F10142">
        <w:rPr>
          <w:rFonts w:ascii="Times New Roman" w:eastAsia="Courier New" w:hAnsi="Times New Roman"/>
          <w:sz w:val="24"/>
          <w:szCs w:val="24"/>
        </w:rPr>
        <w:t xml:space="preserve">Activitățile de </w:t>
      </w:r>
      <w:r w:rsidR="005E27A7" w:rsidRPr="00F10142">
        <w:rPr>
          <w:rFonts w:ascii="Times New Roman" w:eastAsia="Courier New" w:hAnsi="Times New Roman"/>
          <w:sz w:val="24"/>
          <w:szCs w:val="24"/>
        </w:rPr>
        <w:t xml:space="preserve">măturat, spălat </w:t>
      </w:r>
      <w:proofErr w:type="spellStart"/>
      <w:r w:rsidR="005E27A7" w:rsidRPr="00F10142">
        <w:rPr>
          <w:rFonts w:ascii="Times New Roman" w:eastAsia="Courier New" w:hAnsi="Times New Roman"/>
          <w:sz w:val="24"/>
          <w:szCs w:val="24"/>
        </w:rPr>
        <w:t>şi</w:t>
      </w:r>
      <w:proofErr w:type="spellEnd"/>
      <w:r w:rsidR="005E27A7" w:rsidRPr="00F10142">
        <w:rPr>
          <w:rFonts w:ascii="Times New Roman" w:eastAsia="Courier New" w:hAnsi="Times New Roman"/>
          <w:sz w:val="24"/>
          <w:szCs w:val="24"/>
        </w:rPr>
        <w:t xml:space="preserve"> stropitul căilor publice din localitate, inclusiv colectarea </w:t>
      </w:r>
      <w:proofErr w:type="spellStart"/>
      <w:r w:rsidR="005E27A7" w:rsidRPr="00F10142">
        <w:rPr>
          <w:rFonts w:ascii="Times New Roman" w:eastAsia="Courier New" w:hAnsi="Times New Roman"/>
          <w:sz w:val="24"/>
          <w:szCs w:val="24"/>
        </w:rPr>
        <w:t>şi</w:t>
      </w:r>
      <w:proofErr w:type="spellEnd"/>
      <w:r w:rsidR="005E27A7" w:rsidRPr="00F10142">
        <w:rPr>
          <w:rFonts w:ascii="Times New Roman" w:eastAsia="Courier New" w:hAnsi="Times New Roman"/>
          <w:sz w:val="24"/>
          <w:szCs w:val="24"/>
        </w:rPr>
        <w:t xml:space="preserve"> transportul </w:t>
      </w:r>
      <w:proofErr w:type="spellStart"/>
      <w:r w:rsidR="005E27A7" w:rsidRPr="00F10142">
        <w:rPr>
          <w:rFonts w:ascii="Times New Roman" w:eastAsia="Courier New" w:hAnsi="Times New Roman"/>
          <w:sz w:val="24"/>
          <w:szCs w:val="24"/>
        </w:rPr>
        <w:t>deşeurilor</w:t>
      </w:r>
      <w:proofErr w:type="spellEnd"/>
      <w:r w:rsidR="005E27A7" w:rsidRPr="00F10142">
        <w:rPr>
          <w:rFonts w:ascii="Times New Roman" w:eastAsia="Courier New" w:hAnsi="Times New Roman"/>
          <w:sz w:val="24"/>
          <w:szCs w:val="24"/>
        </w:rPr>
        <w:t xml:space="preserve"> de pământ </w:t>
      </w:r>
      <w:proofErr w:type="spellStart"/>
      <w:r w:rsidR="005E27A7" w:rsidRPr="00F10142">
        <w:rPr>
          <w:rFonts w:ascii="Times New Roman" w:eastAsia="Courier New" w:hAnsi="Times New Roman"/>
          <w:sz w:val="24"/>
          <w:szCs w:val="24"/>
        </w:rPr>
        <w:t>şi</w:t>
      </w:r>
      <w:proofErr w:type="spellEnd"/>
      <w:r w:rsidR="005E27A7" w:rsidRPr="00F10142">
        <w:rPr>
          <w:rFonts w:ascii="Times New Roman" w:eastAsia="Courier New" w:hAnsi="Times New Roman"/>
          <w:sz w:val="24"/>
          <w:szCs w:val="24"/>
        </w:rPr>
        <w:t xml:space="preserve"> pietre provenite de pe căile publice la depozitele de </w:t>
      </w:r>
      <w:r w:rsidR="00F10142" w:rsidRPr="00F10142">
        <w:rPr>
          <w:rFonts w:ascii="Times New Roman" w:eastAsia="Courier New" w:hAnsi="Times New Roman"/>
          <w:sz w:val="24"/>
          <w:szCs w:val="24"/>
        </w:rPr>
        <w:t>deșeuri</w:t>
      </w:r>
      <w:r w:rsidR="005E27A7" w:rsidRPr="00F10142">
        <w:rPr>
          <w:rFonts w:ascii="Times New Roman" w:eastAsia="Courier New" w:hAnsi="Times New Roman"/>
          <w:sz w:val="24"/>
          <w:szCs w:val="24"/>
        </w:rPr>
        <w:t xml:space="preserve">, precum </w:t>
      </w:r>
      <w:proofErr w:type="spellStart"/>
      <w:r w:rsidR="005E27A7" w:rsidRPr="00F10142">
        <w:rPr>
          <w:rFonts w:ascii="Times New Roman" w:eastAsia="Courier New" w:hAnsi="Times New Roman"/>
          <w:sz w:val="24"/>
          <w:szCs w:val="24"/>
        </w:rPr>
        <w:t>şi</w:t>
      </w:r>
      <w:proofErr w:type="spellEnd"/>
      <w:r w:rsidR="005E27A7" w:rsidRPr="00F10142">
        <w:rPr>
          <w:rFonts w:ascii="Times New Roman" w:eastAsia="Courier New" w:hAnsi="Times New Roman"/>
          <w:sz w:val="24"/>
          <w:szCs w:val="24"/>
        </w:rPr>
        <w:t xml:space="preserve"> a </w:t>
      </w:r>
      <w:r w:rsidR="00F10142" w:rsidRPr="00F10142">
        <w:rPr>
          <w:rFonts w:ascii="Times New Roman" w:eastAsia="Courier New" w:hAnsi="Times New Roman"/>
          <w:sz w:val="24"/>
          <w:szCs w:val="24"/>
        </w:rPr>
        <w:t>deșeurilor</w:t>
      </w:r>
      <w:r w:rsidR="005E27A7" w:rsidRPr="00F10142">
        <w:rPr>
          <w:rFonts w:ascii="Times New Roman" w:eastAsia="Courier New" w:hAnsi="Times New Roman"/>
          <w:sz w:val="24"/>
          <w:szCs w:val="24"/>
        </w:rPr>
        <w:t xml:space="preserve"> provenite din </w:t>
      </w:r>
      <w:r w:rsidR="00F10142" w:rsidRPr="00F10142">
        <w:rPr>
          <w:rFonts w:ascii="Times New Roman" w:eastAsia="Courier New" w:hAnsi="Times New Roman"/>
          <w:sz w:val="24"/>
          <w:szCs w:val="24"/>
        </w:rPr>
        <w:t>coșurile</w:t>
      </w:r>
      <w:r w:rsidR="005E27A7" w:rsidRPr="00F10142">
        <w:rPr>
          <w:rFonts w:ascii="Times New Roman" w:eastAsia="Courier New" w:hAnsi="Times New Roman"/>
          <w:sz w:val="24"/>
          <w:szCs w:val="24"/>
        </w:rPr>
        <w:t xml:space="preserve"> stradale la depozitele de </w:t>
      </w:r>
      <w:proofErr w:type="spellStart"/>
      <w:r w:rsidR="005E27A7" w:rsidRPr="00F10142">
        <w:rPr>
          <w:rFonts w:ascii="Times New Roman" w:eastAsia="Courier New" w:hAnsi="Times New Roman"/>
          <w:sz w:val="24"/>
          <w:szCs w:val="24"/>
        </w:rPr>
        <w:t>deşeuri</w:t>
      </w:r>
      <w:proofErr w:type="spellEnd"/>
      <w:r w:rsidR="005E27A7" w:rsidRPr="00F10142">
        <w:rPr>
          <w:rFonts w:ascii="Times New Roman" w:eastAsia="Courier New" w:hAnsi="Times New Roman"/>
          <w:sz w:val="24"/>
          <w:szCs w:val="24"/>
        </w:rPr>
        <w:t xml:space="preserve"> </w:t>
      </w:r>
      <w:proofErr w:type="spellStart"/>
      <w:r w:rsidR="005E27A7" w:rsidRPr="00F10142">
        <w:rPr>
          <w:rFonts w:ascii="Times New Roman" w:eastAsia="Courier New" w:hAnsi="Times New Roman"/>
          <w:sz w:val="24"/>
          <w:szCs w:val="24"/>
        </w:rPr>
        <w:t>şi</w:t>
      </w:r>
      <w:proofErr w:type="spellEnd"/>
      <w:r w:rsidR="005E27A7" w:rsidRPr="00F10142">
        <w:rPr>
          <w:rFonts w:ascii="Times New Roman" w:eastAsia="Courier New" w:hAnsi="Times New Roman"/>
          <w:sz w:val="24"/>
          <w:szCs w:val="24"/>
        </w:rPr>
        <w:t xml:space="preserve">/sau la </w:t>
      </w:r>
      <w:proofErr w:type="spellStart"/>
      <w:r w:rsidR="005E27A7" w:rsidRPr="00F10142">
        <w:rPr>
          <w:rFonts w:ascii="Times New Roman" w:eastAsia="Courier New" w:hAnsi="Times New Roman"/>
          <w:sz w:val="24"/>
          <w:szCs w:val="24"/>
        </w:rPr>
        <w:t>instalaţiile</w:t>
      </w:r>
      <w:proofErr w:type="spellEnd"/>
      <w:r w:rsidR="005E27A7" w:rsidRPr="00F10142">
        <w:rPr>
          <w:rFonts w:ascii="Times New Roman" w:eastAsia="Courier New" w:hAnsi="Times New Roman"/>
          <w:sz w:val="24"/>
          <w:szCs w:val="24"/>
        </w:rPr>
        <w:t xml:space="preserve"> de tratare, </w:t>
      </w:r>
      <w:r w:rsidRPr="00F10142">
        <w:rPr>
          <w:rFonts w:ascii="Times New Roman" w:eastAsia="Courier New" w:hAnsi="Times New Roman"/>
          <w:sz w:val="24"/>
          <w:szCs w:val="24"/>
        </w:rPr>
        <w:t xml:space="preserve">precum și colectarea cadavrelor </w:t>
      </w:r>
      <w:r w:rsidRPr="00F10142">
        <w:rPr>
          <w:rFonts w:ascii="Times New Roman" w:eastAsia="Courier New" w:hAnsi="Times New Roman"/>
          <w:sz w:val="24"/>
          <w:szCs w:val="24"/>
        </w:rPr>
        <w:lastRenderedPageBreak/>
        <w:t xml:space="preserve">animalelor de pe domeniul public și predarea acestora către unitățile de ecarisaj sau către instalațiile de neutralizare, la nivelul Municipiului Târgu </w:t>
      </w:r>
      <w:r w:rsidR="00712BAF" w:rsidRPr="00F10142">
        <w:rPr>
          <w:rFonts w:ascii="Times New Roman" w:eastAsia="Courier New" w:hAnsi="Times New Roman"/>
          <w:sz w:val="24"/>
          <w:szCs w:val="24"/>
        </w:rPr>
        <w:t>Mureș</w:t>
      </w:r>
      <w:r w:rsidR="004D7C40" w:rsidRPr="00F10142">
        <w:rPr>
          <w:rFonts w:ascii="Times New Roman" w:eastAsia="Courier New" w:hAnsi="Times New Roman"/>
          <w:sz w:val="24"/>
          <w:szCs w:val="24"/>
        </w:rPr>
        <w:t>;</w:t>
      </w:r>
      <w:r w:rsidR="00220053" w:rsidRPr="00F10142">
        <w:rPr>
          <w:rFonts w:ascii="Times New Roman" w:eastAsia="Courier New" w:hAnsi="Times New Roman"/>
          <w:sz w:val="24"/>
          <w:szCs w:val="24"/>
        </w:rPr>
        <w:t xml:space="preserve"> - denumită în</w:t>
      </w:r>
      <w:r w:rsidR="00220053" w:rsidRPr="00F10142">
        <w:rPr>
          <w:rFonts w:ascii="Times New Roman" w:hAnsi="Times New Roman"/>
          <w:sz w:val="24"/>
          <w:szCs w:val="24"/>
        </w:rPr>
        <w:t xml:space="preserve"> continuare </w:t>
      </w:r>
      <w:r w:rsidR="00220053" w:rsidRPr="00F10142">
        <w:rPr>
          <w:rFonts w:ascii="Times New Roman" w:hAnsi="Times New Roman"/>
          <w:sz w:val="24"/>
          <w:szCs w:val="24"/>
          <w:u w:val="single"/>
        </w:rPr>
        <w:t>salubrizare stradală</w:t>
      </w:r>
    </w:p>
    <w:p w14:paraId="2801AFCB" w14:textId="68330B3F" w:rsidR="004D7C40" w:rsidRPr="00F10142" w:rsidRDefault="00220053" w:rsidP="00244779">
      <w:pPr>
        <w:pStyle w:val="Listparagraf"/>
        <w:numPr>
          <w:ilvl w:val="0"/>
          <w:numId w:val="146"/>
        </w:numPr>
        <w:spacing w:line="276" w:lineRule="auto"/>
        <w:rPr>
          <w:rFonts w:ascii="Times New Roman" w:hAnsi="Times New Roman" w:cs="Times New Roman"/>
          <w:sz w:val="24"/>
          <w:szCs w:val="24"/>
        </w:rPr>
      </w:pPr>
      <w:r w:rsidRPr="00F10142">
        <w:rPr>
          <w:rFonts w:ascii="Times New Roman" w:eastAsia="Courier New" w:hAnsi="Times New Roman"/>
          <w:sz w:val="24"/>
          <w:szCs w:val="24"/>
        </w:rPr>
        <w:t xml:space="preserve">curățarea și transportul zăpezii de pe căile publice și menținerea în funcțiune a acestora pe timp de polei sau de îngheț – </w:t>
      </w:r>
      <w:r w:rsidRPr="00F10142">
        <w:rPr>
          <w:rFonts w:ascii="Times New Roman" w:eastAsia="Courier New" w:hAnsi="Times New Roman"/>
          <w:sz w:val="24"/>
          <w:szCs w:val="24"/>
          <w:u w:val="single"/>
        </w:rPr>
        <w:t xml:space="preserve">denumita în continuare </w:t>
      </w:r>
      <w:r w:rsidR="00712BAF" w:rsidRPr="00F10142">
        <w:rPr>
          <w:rFonts w:ascii="Times New Roman" w:eastAsia="Courier New" w:hAnsi="Times New Roman"/>
          <w:sz w:val="24"/>
          <w:szCs w:val="24"/>
          <w:u w:val="single"/>
        </w:rPr>
        <w:t>deszăpezire</w:t>
      </w:r>
      <w:r w:rsidR="00845C07" w:rsidRPr="00F10142">
        <w:rPr>
          <w:rFonts w:ascii="Times New Roman" w:eastAsia="Courier New" w:hAnsi="Times New Roman"/>
          <w:sz w:val="24"/>
          <w:szCs w:val="24"/>
          <w:u w:val="single"/>
        </w:rPr>
        <w:t xml:space="preserve"> și combatere polei</w:t>
      </w:r>
    </w:p>
    <w:p w14:paraId="3494D168" w14:textId="43BCC1E5" w:rsidR="00106155" w:rsidRPr="00106155" w:rsidRDefault="00F10142" w:rsidP="0093002C">
      <w:pPr>
        <w:pStyle w:val="Titlu2"/>
      </w:pPr>
      <w:bookmarkStart w:id="13" w:name="_Toc224063116"/>
      <w:bookmarkStart w:id="14" w:name="_Toc224063357"/>
      <w:bookmarkStart w:id="15" w:name="_Toc224063598"/>
      <w:bookmarkStart w:id="16" w:name="_Toc228168981"/>
      <w:r>
        <w:t>„</w:t>
      </w:r>
      <w:r w:rsidR="00106155" w:rsidRPr="00106155">
        <w:t>1.2. Activitățile incluse în delegare</w:t>
      </w:r>
      <w:bookmarkEnd w:id="13"/>
      <w:bookmarkEnd w:id="14"/>
      <w:bookmarkEnd w:id="15"/>
      <w:bookmarkEnd w:id="16"/>
    </w:p>
    <w:p w14:paraId="4C325427" w14:textId="7777777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Operatorul va presta următoarele activități principale, conform art. 2 din regulament:</w:t>
      </w:r>
    </w:p>
    <w:p w14:paraId="41D3400C" w14:textId="77777777" w:rsidR="00106155" w:rsidRPr="00106155" w:rsidRDefault="00106155" w:rsidP="0093002C">
      <w:pPr>
        <w:pStyle w:val="Titlu3"/>
      </w:pPr>
      <w:bookmarkStart w:id="17" w:name="_Toc224063117"/>
      <w:bookmarkStart w:id="18" w:name="_Toc224063358"/>
      <w:bookmarkStart w:id="19" w:name="_Toc224063599"/>
      <w:bookmarkStart w:id="20" w:name="_Toc228168982"/>
      <w:r w:rsidRPr="00106155">
        <w:t>A. Activități de salubrizare stradală</w:t>
      </w:r>
      <w:bookmarkEnd w:id="17"/>
      <w:bookmarkEnd w:id="18"/>
      <w:bookmarkEnd w:id="19"/>
      <w:bookmarkEnd w:id="20"/>
    </w:p>
    <w:p w14:paraId="604CEB11" w14:textId="77777777" w:rsidR="00106155" w:rsidRPr="00106155" w:rsidRDefault="00106155" w:rsidP="00876ED7">
      <w:pPr>
        <w:numPr>
          <w:ilvl w:val="0"/>
          <w:numId w:val="2"/>
        </w:numPr>
        <w:rPr>
          <w:rFonts w:ascii="Times New Roman" w:hAnsi="Times New Roman" w:cs="Times New Roman"/>
          <w:sz w:val="24"/>
          <w:szCs w:val="24"/>
        </w:rPr>
      </w:pPr>
      <w:r w:rsidRPr="00106155">
        <w:rPr>
          <w:rFonts w:ascii="Times New Roman" w:hAnsi="Times New Roman" w:cs="Times New Roman"/>
          <w:sz w:val="24"/>
          <w:szCs w:val="24"/>
        </w:rPr>
        <w:t>Măturatul manual al căilor publice</w:t>
      </w:r>
    </w:p>
    <w:p w14:paraId="01E2DBCC" w14:textId="77777777" w:rsidR="00106155" w:rsidRPr="00106155" w:rsidRDefault="00106155" w:rsidP="00876ED7">
      <w:pPr>
        <w:numPr>
          <w:ilvl w:val="0"/>
          <w:numId w:val="2"/>
        </w:numPr>
        <w:rPr>
          <w:rFonts w:ascii="Times New Roman" w:hAnsi="Times New Roman" w:cs="Times New Roman"/>
          <w:sz w:val="24"/>
          <w:szCs w:val="24"/>
        </w:rPr>
      </w:pPr>
      <w:r w:rsidRPr="00106155">
        <w:rPr>
          <w:rFonts w:ascii="Times New Roman" w:hAnsi="Times New Roman" w:cs="Times New Roman"/>
          <w:sz w:val="24"/>
          <w:szCs w:val="24"/>
        </w:rPr>
        <w:t>Măturatul mecanizat și aspiratul mecanizat</w:t>
      </w:r>
    </w:p>
    <w:p w14:paraId="7716D4CF" w14:textId="77777777" w:rsidR="00106155" w:rsidRPr="00106155" w:rsidRDefault="00106155" w:rsidP="00876ED7">
      <w:pPr>
        <w:numPr>
          <w:ilvl w:val="0"/>
          <w:numId w:val="2"/>
        </w:numPr>
        <w:rPr>
          <w:rFonts w:ascii="Times New Roman" w:hAnsi="Times New Roman" w:cs="Times New Roman"/>
          <w:sz w:val="24"/>
          <w:szCs w:val="24"/>
        </w:rPr>
      </w:pPr>
      <w:r w:rsidRPr="00106155">
        <w:rPr>
          <w:rFonts w:ascii="Times New Roman" w:hAnsi="Times New Roman" w:cs="Times New Roman"/>
          <w:sz w:val="24"/>
          <w:szCs w:val="24"/>
        </w:rPr>
        <w:t>Spălatul mecanizat al căilor publice</w:t>
      </w:r>
    </w:p>
    <w:p w14:paraId="41EEEFC7" w14:textId="77777777" w:rsidR="00106155" w:rsidRPr="00106155" w:rsidRDefault="00106155" w:rsidP="00876ED7">
      <w:pPr>
        <w:numPr>
          <w:ilvl w:val="0"/>
          <w:numId w:val="2"/>
        </w:numPr>
        <w:rPr>
          <w:rFonts w:ascii="Times New Roman" w:hAnsi="Times New Roman" w:cs="Times New Roman"/>
          <w:sz w:val="24"/>
          <w:szCs w:val="24"/>
        </w:rPr>
      </w:pPr>
      <w:r w:rsidRPr="00106155">
        <w:rPr>
          <w:rFonts w:ascii="Times New Roman" w:hAnsi="Times New Roman" w:cs="Times New Roman"/>
          <w:sz w:val="24"/>
          <w:szCs w:val="24"/>
        </w:rPr>
        <w:t>Stropirea mecanizată</w:t>
      </w:r>
    </w:p>
    <w:p w14:paraId="06718953" w14:textId="7CC778D0" w:rsidR="00106155" w:rsidRDefault="00106155" w:rsidP="00876ED7">
      <w:pPr>
        <w:numPr>
          <w:ilvl w:val="0"/>
          <w:numId w:val="2"/>
        </w:numPr>
        <w:rPr>
          <w:rFonts w:ascii="Times New Roman" w:hAnsi="Times New Roman" w:cs="Times New Roman"/>
          <w:sz w:val="24"/>
          <w:szCs w:val="24"/>
        </w:rPr>
      </w:pPr>
      <w:r w:rsidRPr="00106155">
        <w:rPr>
          <w:rFonts w:ascii="Times New Roman" w:hAnsi="Times New Roman" w:cs="Times New Roman"/>
          <w:sz w:val="24"/>
          <w:szCs w:val="24"/>
        </w:rPr>
        <w:t xml:space="preserve">Golirea coșurilor stradale și </w:t>
      </w:r>
      <w:r w:rsidR="00072A8E">
        <w:rPr>
          <w:rFonts w:ascii="Times New Roman" w:hAnsi="Times New Roman" w:cs="Times New Roman"/>
          <w:sz w:val="24"/>
          <w:szCs w:val="24"/>
        </w:rPr>
        <w:t>gestionarea</w:t>
      </w:r>
      <w:r w:rsidRPr="00106155">
        <w:rPr>
          <w:rFonts w:ascii="Times New Roman" w:hAnsi="Times New Roman" w:cs="Times New Roman"/>
          <w:sz w:val="24"/>
          <w:szCs w:val="24"/>
        </w:rPr>
        <w:t xml:space="preserve"> deșeurilor</w:t>
      </w:r>
      <w:r w:rsidR="00072A8E">
        <w:rPr>
          <w:rFonts w:ascii="Times New Roman" w:hAnsi="Times New Roman" w:cs="Times New Roman"/>
          <w:sz w:val="24"/>
          <w:szCs w:val="24"/>
        </w:rPr>
        <w:t xml:space="preserve"> colectate</w:t>
      </w:r>
    </w:p>
    <w:p w14:paraId="37D631A4" w14:textId="77777777" w:rsidR="00106155" w:rsidRPr="00106155" w:rsidRDefault="00106155" w:rsidP="00876ED7">
      <w:pPr>
        <w:numPr>
          <w:ilvl w:val="0"/>
          <w:numId w:val="2"/>
        </w:numPr>
        <w:rPr>
          <w:rFonts w:ascii="Times New Roman" w:hAnsi="Times New Roman" w:cs="Times New Roman"/>
          <w:sz w:val="24"/>
          <w:szCs w:val="24"/>
        </w:rPr>
      </w:pPr>
      <w:r w:rsidRPr="00106155">
        <w:rPr>
          <w:rFonts w:ascii="Times New Roman" w:hAnsi="Times New Roman" w:cs="Times New Roman"/>
          <w:sz w:val="24"/>
          <w:szCs w:val="24"/>
        </w:rPr>
        <w:t>Curățarea și decolmatarea manuală a rigolelor</w:t>
      </w:r>
    </w:p>
    <w:p w14:paraId="0BE42793" w14:textId="77777777" w:rsidR="00106155" w:rsidRPr="00106155" w:rsidRDefault="00106155" w:rsidP="0093002C">
      <w:pPr>
        <w:pStyle w:val="Titlu3"/>
      </w:pPr>
      <w:bookmarkStart w:id="21" w:name="_Toc224063118"/>
      <w:bookmarkStart w:id="22" w:name="_Toc224063359"/>
      <w:bookmarkStart w:id="23" w:name="_Toc224063600"/>
      <w:bookmarkStart w:id="24" w:name="_Toc228168983"/>
      <w:r w:rsidRPr="00106155">
        <w:t>B. Activități de deszăpezire și combatere polei</w:t>
      </w:r>
      <w:bookmarkEnd w:id="21"/>
      <w:bookmarkEnd w:id="22"/>
      <w:bookmarkEnd w:id="23"/>
      <w:bookmarkEnd w:id="24"/>
    </w:p>
    <w:p w14:paraId="4ACEF6BD" w14:textId="77777777" w:rsidR="00106155" w:rsidRPr="00106155" w:rsidRDefault="00106155" w:rsidP="00876ED7">
      <w:pPr>
        <w:numPr>
          <w:ilvl w:val="0"/>
          <w:numId w:val="3"/>
        </w:numPr>
        <w:rPr>
          <w:rFonts w:ascii="Times New Roman" w:hAnsi="Times New Roman" w:cs="Times New Roman"/>
          <w:sz w:val="24"/>
          <w:szCs w:val="24"/>
        </w:rPr>
      </w:pPr>
      <w:r w:rsidRPr="00106155">
        <w:rPr>
          <w:rFonts w:ascii="Times New Roman" w:hAnsi="Times New Roman" w:cs="Times New Roman"/>
          <w:sz w:val="24"/>
          <w:szCs w:val="24"/>
        </w:rPr>
        <w:t>Răspândirea materialelor antiderapante</w:t>
      </w:r>
    </w:p>
    <w:p w14:paraId="00DC7D51" w14:textId="28C39D63" w:rsidR="00106155" w:rsidRPr="00106155" w:rsidRDefault="00106155" w:rsidP="00876ED7">
      <w:pPr>
        <w:numPr>
          <w:ilvl w:val="0"/>
          <w:numId w:val="3"/>
        </w:numPr>
        <w:rPr>
          <w:rFonts w:ascii="Times New Roman" w:hAnsi="Times New Roman" w:cs="Times New Roman"/>
          <w:sz w:val="24"/>
          <w:szCs w:val="24"/>
        </w:rPr>
      </w:pPr>
      <w:r w:rsidRPr="00106155">
        <w:rPr>
          <w:rFonts w:ascii="Times New Roman" w:hAnsi="Times New Roman" w:cs="Times New Roman"/>
          <w:sz w:val="24"/>
          <w:szCs w:val="24"/>
        </w:rPr>
        <w:t>Îndepărtarea zăpezii de pe căile publice</w:t>
      </w:r>
      <w:r w:rsidR="008A26D2">
        <w:rPr>
          <w:rFonts w:ascii="Times New Roman" w:hAnsi="Times New Roman" w:cs="Times New Roman"/>
          <w:sz w:val="24"/>
          <w:szCs w:val="24"/>
        </w:rPr>
        <w:t>-</w:t>
      </w:r>
      <w:proofErr w:type="spellStart"/>
      <w:r w:rsidR="008A26D2">
        <w:rPr>
          <w:rFonts w:ascii="Times New Roman" w:hAnsi="Times New Roman" w:cs="Times New Roman"/>
          <w:sz w:val="24"/>
          <w:szCs w:val="24"/>
        </w:rPr>
        <w:t>Pluguit</w:t>
      </w:r>
      <w:proofErr w:type="spellEnd"/>
    </w:p>
    <w:p w14:paraId="25C038EF" w14:textId="77777777" w:rsidR="00106155" w:rsidRPr="00106155" w:rsidRDefault="00106155" w:rsidP="00876ED7">
      <w:pPr>
        <w:numPr>
          <w:ilvl w:val="0"/>
          <w:numId w:val="3"/>
        </w:numPr>
        <w:rPr>
          <w:rFonts w:ascii="Times New Roman" w:hAnsi="Times New Roman" w:cs="Times New Roman"/>
          <w:sz w:val="24"/>
          <w:szCs w:val="24"/>
        </w:rPr>
      </w:pPr>
      <w:r w:rsidRPr="00106155">
        <w:rPr>
          <w:rFonts w:ascii="Times New Roman" w:hAnsi="Times New Roman" w:cs="Times New Roman"/>
          <w:sz w:val="24"/>
          <w:szCs w:val="24"/>
        </w:rPr>
        <w:t>Transportul zăpezii</w:t>
      </w:r>
    </w:p>
    <w:p w14:paraId="5A54FE9E" w14:textId="77777777" w:rsidR="00106155" w:rsidRPr="00106155" w:rsidRDefault="00106155" w:rsidP="00876ED7">
      <w:pPr>
        <w:numPr>
          <w:ilvl w:val="0"/>
          <w:numId w:val="3"/>
        </w:numPr>
        <w:rPr>
          <w:rFonts w:ascii="Times New Roman" w:hAnsi="Times New Roman" w:cs="Times New Roman"/>
          <w:sz w:val="24"/>
          <w:szCs w:val="24"/>
        </w:rPr>
      </w:pPr>
      <w:r w:rsidRPr="00106155">
        <w:rPr>
          <w:rFonts w:ascii="Times New Roman" w:hAnsi="Times New Roman" w:cs="Times New Roman"/>
          <w:sz w:val="24"/>
          <w:szCs w:val="24"/>
        </w:rPr>
        <w:t>Combaterea poleiului</w:t>
      </w:r>
    </w:p>
    <w:p w14:paraId="09B8D7EB" w14:textId="77777777" w:rsidR="00106155" w:rsidRPr="00106155" w:rsidRDefault="00106155" w:rsidP="00876ED7">
      <w:pPr>
        <w:numPr>
          <w:ilvl w:val="0"/>
          <w:numId w:val="3"/>
        </w:numPr>
        <w:rPr>
          <w:rFonts w:ascii="Times New Roman" w:hAnsi="Times New Roman" w:cs="Times New Roman"/>
          <w:sz w:val="24"/>
          <w:szCs w:val="24"/>
        </w:rPr>
      </w:pPr>
      <w:r w:rsidRPr="00106155">
        <w:rPr>
          <w:rFonts w:ascii="Times New Roman" w:hAnsi="Times New Roman" w:cs="Times New Roman"/>
          <w:sz w:val="24"/>
          <w:szCs w:val="24"/>
        </w:rPr>
        <w:t>Intervenții în regim de urgență</w:t>
      </w:r>
    </w:p>
    <w:p w14:paraId="13400C5E" w14:textId="77777777" w:rsidR="00106155" w:rsidRPr="00106155" w:rsidRDefault="00106155" w:rsidP="0093002C">
      <w:pPr>
        <w:pStyle w:val="Titlu2"/>
      </w:pPr>
      <w:bookmarkStart w:id="25" w:name="_Toc224063119"/>
      <w:bookmarkStart w:id="26" w:name="_Toc224063360"/>
      <w:bookmarkStart w:id="27" w:name="_Toc224063601"/>
      <w:bookmarkStart w:id="28" w:name="_Toc228168984"/>
      <w:r w:rsidRPr="00106155">
        <w:t>1.3. Servicii conexe</w:t>
      </w:r>
      <w:bookmarkEnd w:id="25"/>
      <w:bookmarkEnd w:id="26"/>
      <w:bookmarkEnd w:id="27"/>
      <w:bookmarkEnd w:id="28"/>
    </w:p>
    <w:p w14:paraId="1B273C41" w14:textId="7777777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Conform art. 2 alin. (2) din regulament, serviciile conexe fac parte integrantă din serviciul principal, dar se comandă separat de către UAT.</w:t>
      </w:r>
    </w:p>
    <w:p w14:paraId="4B3F55BD" w14:textId="7777777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Acestea includ:</w:t>
      </w:r>
    </w:p>
    <w:p w14:paraId="5A3C94F6" w14:textId="77777777" w:rsidR="00106155" w:rsidRPr="00106155" w:rsidRDefault="00106155" w:rsidP="00876ED7">
      <w:pPr>
        <w:numPr>
          <w:ilvl w:val="0"/>
          <w:numId w:val="4"/>
        </w:numPr>
        <w:rPr>
          <w:rFonts w:ascii="Times New Roman" w:hAnsi="Times New Roman" w:cs="Times New Roman"/>
          <w:sz w:val="24"/>
          <w:szCs w:val="24"/>
        </w:rPr>
      </w:pPr>
      <w:r w:rsidRPr="00106155">
        <w:rPr>
          <w:rFonts w:ascii="Times New Roman" w:hAnsi="Times New Roman" w:cs="Times New Roman"/>
          <w:sz w:val="24"/>
          <w:szCs w:val="24"/>
        </w:rPr>
        <w:t>Curățarea și decolmatarea mecanizată a canalelor pluviale</w:t>
      </w:r>
    </w:p>
    <w:p w14:paraId="612B77C2" w14:textId="77777777" w:rsidR="00106155" w:rsidRPr="00106155" w:rsidRDefault="00106155" w:rsidP="00876ED7">
      <w:pPr>
        <w:numPr>
          <w:ilvl w:val="0"/>
          <w:numId w:val="4"/>
        </w:numPr>
        <w:rPr>
          <w:rFonts w:ascii="Times New Roman" w:hAnsi="Times New Roman" w:cs="Times New Roman"/>
          <w:sz w:val="24"/>
          <w:szCs w:val="24"/>
        </w:rPr>
      </w:pPr>
      <w:r w:rsidRPr="00106155">
        <w:rPr>
          <w:rFonts w:ascii="Times New Roman" w:hAnsi="Times New Roman" w:cs="Times New Roman"/>
          <w:sz w:val="24"/>
          <w:szCs w:val="24"/>
        </w:rPr>
        <w:t>Curățarea periodică a podurilor și podețelor</w:t>
      </w:r>
    </w:p>
    <w:p w14:paraId="5B9E37E0" w14:textId="5CE490B3" w:rsidR="00106155" w:rsidRDefault="00106155" w:rsidP="00876ED7">
      <w:pPr>
        <w:numPr>
          <w:ilvl w:val="0"/>
          <w:numId w:val="4"/>
        </w:numPr>
        <w:rPr>
          <w:rFonts w:ascii="Times New Roman" w:hAnsi="Times New Roman" w:cs="Times New Roman"/>
          <w:sz w:val="24"/>
          <w:szCs w:val="24"/>
        </w:rPr>
      </w:pPr>
      <w:r w:rsidRPr="00106155">
        <w:rPr>
          <w:rFonts w:ascii="Times New Roman" w:hAnsi="Times New Roman" w:cs="Times New Roman"/>
          <w:sz w:val="24"/>
          <w:szCs w:val="24"/>
        </w:rPr>
        <w:t xml:space="preserve">Curățarea </w:t>
      </w:r>
      <w:r w:rsidR="00072A8E" w:rsidRPr="00106155">
        <w:rPr>
          <w:rFonts w:ascii="Times New Roman" w:hAnsi="Times New Roman" w:cs="Times New Roman"/>
          <w:sz w:val="24"/>
          <w:szCs w:val="24"/>
        </w:rPr>
        <w:t xml:space="preserve">și întreținerea </w:t>
      </w:r>
      <w:r w:rsidRPr="00106155">
        <w:rPr>
          <w:rFonts w:ascii="Times New Roman" w:hAnsi="Times New Roman" w:cs="Times New Roman"/>
          <w:sz w:val="24"/>
          <w:szCs w:val="24"/>
        </w:rPr>
        <w:t>parcurilor de joacă</w:t>
      </w:r>
      <w:r w:rsidR="00072A8E" w:rsidRPr="00072A8E">
        <w:rPr>
          <w:rFonts w:ascii="Times New Roman" w:hAnsi="Times New Roman" w:cs="Times New Roman"/>
          <w:sz w:val="24"/>
          <w:szCs w:val="24"/>
        </w:rPr>
        <w:t xml:space="preserve"> </w:t>
      </w:r>
      <w:r w:rsidR="00072A8E" w:rsidRPr="00106155">
        <w:rPr>
          <w:rFonts w:ascii="Times New Roman" w:hAnsi="Times New Roman" w:cs="Times New Roman"/>
          <w:sz w:val="24"/>
          <w:szCs w:val="24"/>
        </w:rPr>
        <w:t>și odihnă</w:t>
      </w:r>
    </w:p>
    <w:p w14:paraId="5FD26384" w14:textId="1C50F05A" w:rsidR="00106155" w:rsidRPr="00072A8E" w:rsidRDefault="00072A8E" w:rsidP="00876ED7">
      <w:pPr>
        <w:pStyle w:val="Listparagraf"/>
        <w:numPr>
          <w:ilvl w:val="0"/>
          <w:numId w:val="4"/>
        </w:numPr>
        <w:rPr>
          <w:rFonts w:ascii="Times New Roman" w:hAnsi="Times New Roman" w:cs="Times New Roman"/>
          <w:sz w:val="24"/>
          <w:szCs w:val="24"/>
        </w:rPr>
      </w:pPr>
      <w:r w:rsidRPr="00072A8E">
        <w:rPr>
          <w:rFonts w:ascii="Times New Roman" w:hAnsi="Times New Roman" w:cs="Times New Roman"/>
          <w:sz w:val="24"/>
          <w:szCs w:val="24"/>
        </w:rPr>
        <w:t>Colectarea cadavrelor de animale de pe domeniul public</w:t>
      </w:r>
    </w:p>
    <w:p w14:paraId="2540A24F" w14:textId="77777777" w:rsidR="00106155" w:rsidRPr="00106155" w:rsidRDefault="00106155" w:rsidP="0093002C">
      <w:pPr>
        <w:pStyle w:val="Titlu2"/>
      </w:pPr>
      <w:bookmarkStart w:id="29" w:name="_Toc224063120"/>
      <w:bookmarkStart w:id="30" w:name="_Toc224063361"/>
      <w:bookmarkStart w:id="31" w:name="_Toc224063602"/>
      <w:bookmarkStart w:id="32" w:name="_Toc228168985"/>
      <w:r w:rsidRPr="00106155">
        <w:lastRenderedPageBreak/>
        <w:t>1.4. Modul de prestare</w:t>
      </w:r>
      <w:bookmarkEnd w:id="29"/>
      <w:bookmarkEnd w:id="30"/>
      <w:bookmarkEnd w:id="31"/>
      <w:bookmarkEnd w:id="32"/>
    </w:p>
    <w:p w14:paraId="3B9F84FF" w14:textId="7777777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Operatorul va presta serviciile:</w:t>
      </w:r>
    </w:p>
    <w:p w14:paraId="71BDEB5F" w14:textId="77777777" w:rsidR="00106155" w:rsidRPr="00106155" w:rsidRDefault="00106155" w:rsidP="00876ED7">
      <w:pPr>
        <w:numPr>
          <w:ilvl w:val="0"/>
          <w:numId w:val="5"/>
        </w:numPr>
        <w:rPr>
          <w:rFonts w:ascii="Times New Roman" w:hAnsi="Times New Roman" w:cs="Times New Roman"/>
          <w:sz w:val="24"/>
          <w:szCs w:val="24"/>
        </w:rPr>
      </w:pPr>
      <w:r w:rsidRPr="00106155">
        <w:rPr>
          <w:rFonts w:ascii="Times New Roman" w:hAnsi="Times New Roman" w:cs="Times New Roman"/>
          <w:sz w:val="24"/>
          <w:szCs w:val="24"/>
        </w:rPr>
        <w:t>conform programelor anuale/lunare/săptămânale aprobate de UAT</w:t>
      </w:r>
    </w:p>
    <w:p w14:paraId="1DFB9952" w14:textId="77777777" w:rsidR="00106155" w:rsidRPr="00106155" w:rsidRDefault="00106155" w:rsidP="00876ED7">
      <w:pPr>
        <w:numPr>
          <w:ilvl w:val="0"/>
          <w:numId w:val="5"/>
        </w:numPr>
        <w:rPr>
          <w:rFonts w:ascii="Times New Roman" w:hAnsi="Times New Roman" w:cs="Times New Roman"/>
          <w:sz w:val="24"/>
          <w:szCs w:val="24"/>
        </w:rPr>
      </w:pPr>
      <w:r w:rsidRPr="00106155">
        <w:rPr>
          <w:rFonts w:ascii="Times New Roman" w:hAnsi="Times New Roman" w:cs="Times New Roman"/>
          <w:sz w:val="24"/>
          <w:szCs w:val="24"/>
        </w:rPr>
        <w:t>conform comenzilor punctuale emise de UAT</w:t>
      </w:r>
    </w:p>
    <w:p w14:paraId="5835915D" w14:textId="77777777" w:rsidR="00106155" w:rsidRPr="00106155" w:rsidRDefault="00106155" w:rsidP="00876ED7">
      <w:pPr>
        <w:numPr>
          <w:ilvl w:val="0"/>
          <w:numId w:val="5"/>
        </w:numPr>
        <w:rPr>
          <w:rFonts w:ascii="Times New Roman" w:hAnsi="Times New Roman" w:cs="Times New Roman"/>
          <w:sz w:val="24"/>
          <w:szCs w:val="24"/>
        </w:rPr>
      </w:pPr>
      <w:r w:rsidRPr="00106155">
        <w:rPr>
          <w:rFonts w:ascii="Times New Roman" w:hAnsi="Times New Roman" w:cs="Times New Roman"/>
          <w:sz w:val="24"/>
          <w:szCs w:val="24"/>
        </w:rPr>
        <w:t>cu respectarea indicatorilor de performanță prevăzuți în caietul de sarcini</w:t>
      </w:r>
    </w:p>
    <w:p w14:paraId="1A168DEE" w14:textId="77777777" w:rsidR="00106155" w:rsidRPr="00106155" w:rsidRDefault="00106155" w:rsidP="00876ED7">
      <w:pPr>
        <w:numPr>
          <w:ilvl w:val="0"/>
          <w:numId w:val="5"/>
        </w:numPr>
        <w:rPr>
          <w:rFonts w:ascii="Times New Roman" w:hAnsi="Times New Roman" w:cs="Times New Roman"/>
          <w:sz w:val="24"/>
          <w:szCs w:val="24"/>
        </w:rPr>
      </w:pPr>
      <w:r w:rsidRPr="00106155">
        <w:rPr>
          <w:rFonts w:ascii="Times New Roman" w:hAnsi="Times New Roman" w:cs="Times New Roman"/>
          <w:sz w:val="24"/>
          <w:szCs w:val="24"/>
        </w:rPr>
        <w:t>utilizând utilaje dotate cu GPS și sistem de monitorizare</w:t>
      </w:r>
    </w:p>
    <w:p w14:paraId="6E4FA193" w14:textId="77777777" w:rsidR="00106155" w:rsidRDefault="00106155" w:rsidP="00876ED7">
      <w:pPr>
        <w:numPr>
          <w:ilvl w:val="0"/>
          <w:numId w:val="5"/>
        </w:numPr>
        <w:rPr>
          <w:rFonts w:ascii="Times New Roman" w:hAnsi="Times New Roman" w:cs="Times New Roman"/>
          <w:sz w:val="24"/>
          <w:szCs w:val="24"/>
        </w:rPr>
      </w:pPr>
      <w:r w:rsidRPr="00106155">
        <w:rPr>
          <w:rFonts w:ascii="Times New Roman" w:hAnsi="Times New Roman" w:cs="Times New Roman"/>
          <w:sz w:val="24"/>
          <w:szCs w:val="24"/>
        </w:rPr>
        <w:t>cu raportare zilnică, săptămânală și lunară</w:t>
      </w:r>
    </w:p>
    <w:p w14:paraId="6F7E6D72" w14:textId="77777777" w:rsidR="00EA6D07" w:rsidRPr="00C3285F" w:rsidRDefault="00325BE4" w:rsidP="00EA6D07">
      <w:pPr>
        <w:pStyle w:val="Titlu2"/>
      </w:pPr>
      <w:bookmarkStart w:id="33" w:name="_Toc224063121"/>
      <w:bookmarkStart w:id="34" w:name="_Toc224063362"/>
      <w:bookmarkStart w:id="35" w:name="_Toc224063603"/>
      <w:bookmarkStart w:id="36" w:name="_Toc228168986"/>
      <w:r>
        <w:rPr>
          <w:rFonts w:cs="Times New Roman"/>
        </w:rPr>
        <w:t>1.5</w:t>
      </w:r>
      <w:r w:rsidR="00EA6D07">
        <w:rPr>
          <w:rFonts w:cs="Times New Roman"/>
        </w:rPr>
        <w:t xml:space="preserve"> </w:t>
      </w:r>
      <w:bookmarkStart w:id="37" w:name="_Toc478634960"/>
      <w:r w:rsidR="00EA6D07" w:rsidRPr="00C3285F">
        <w:t>Informații despre Autoritatea Contractantă</w:t>
      </w:r>
      <w:bookmarkEnd w:id="37"/>
      <w:r w:rsidR="00EA6D07" w:rsidRPr="00C3285F">
        <w:t xml:space="preserve"> și Durata contractului</w:t>
      </w:r>
      <w:bookmarkEnd w:id="33"/>
      <w:bookmarkEnd w:id="34"/>
      <w:bookmarkEnd w:id="35"/>
      <w:bookmarkEnd w:id="36"/>
    </w:p>
    <w:p w14:paraId="6039930B" w14:textId="77777777" w:rsidR="00EA6D07" w:rsidRPr="00C3285F" w:rsidRDefault="00EA6D07" w:rsidP="00FD5E62">
      <w:pPr>
        <w:spacing w:after="0"/>
        <w:rPr>
          <w:rFonts w:ascii="Times New Roman" w:hAnsi="Times New Roman"/>
          <w:sz w:val="24"/>
          <w:szCs w:val="24"/>
        </w:rPr>
      </w:pPr>
    </w:p>
    <w:p w14:paraId="1BCAE4BD" w14:textId="1B4687AD" w:rsidR="00EA6D07" w:rsidRPr="00F10142" w:rsidRDefault="00EA6D07" w:rsidP="00FD5E62">
      <w:pPr>
        <w:pStyle w:val="Listparagraf"/>
        <w:numPr>
          <w:ilvl w:val="1"/>
          <w:numId w:val="5"/>
        </w:numPr>
        <w:suppressAutoHyphens/>
        <w:spacing w:after="0"/>
        <w:ind w:left="709"/>
        <w:contextualSpacing w:val="0"/>
        <w:rPr>
          <w:rFonts w:ascii="Times New Roman" w:hAnsi="Times New Roman"/>
          <w:bCs/>
          <w:sz w:val="24"/>
          <w:szCs w:val="24"/>
        </w:rPr>
      </w:pPr>
      <w:r w:rsidRPr="00F10142">
        <w:rPr>
          <w:rFonts w:ascii="Times New Roman" w:hAnsi="Times New Roman"/>
          <w:bCs/>
          <w:sz w:val="24"/>
          <w:szCs w:val="24"/>
        </w:rPr>
        <w:t>BENEFICIARUL ACHIZIȚIEI:</w:t>
      </w:r>
    </w:p>
    <w:p w14:paraId="51B5F509" w14:textId="271D0CE8" w:rsidR="00EA6D07" w:rsidRPr="00F10142" w:rsidRDefault="00EA6D07" w:rsidP="00FD5E62">
      <w:pPr>
        <w:pStyle w:val="Listparagraf"/>
        <w:suppressAutoHyphens/>
        <w:spacing w:after="0"/>
        <w:ind w:left="709" w:firstLine="720"/>
        <w:contextualSpacing w:val="0"/>
        <w:rPr>
          <w:rFonts w:ascii="Times New Roman" w:hAnsi="Times New Roman"/>
          <w:bCs/>
          <w:sz w:val="24"/>
          <w:szCs w:val="24"/>
        </w:rPr>
      </w:pPr>
      <w:r w:rsidRPr="00F10142">
        <w:rPr>
          <w:rFonts w:ascii="Times New Roman" w:hAnsi="Times New Roman"/>
          <w:bCs/>
          <w:sz w:val="24"/>
          <w:szCs w:val="24"/>
        </w:rPr>
        <w:t xml:space="preserve">Denumirea: </w:t>
      </w:r>
      <w:r w:rsidR="00BD027C" w:rsidRPr="00F10142">
        <w:rPr>
          <w:rFonts w:ascii="Times New Roman" w:hAnsi="Times New Roman"/>
          <w:bCs/>
          <w:sz w:val="24"/>
          <w:szCs w:val="24"/>
        </w:rPr>
        <w:tab/>
      </w:r>
      <w:r w:rsidRPr="00F10142">
        <w:rPr>
          <w:rFonts w:ascii="Times New Roman" w:hAnsi="Times New Roman"/>
          <w:bCs/>
          <w:sz w:val="24"/>
          <w:szCs w:val="24"/>
        </w:rPr>
        <w:t>MUNICIPIUL TG MUREŞ</w:t>
      </w:r>
    </w:p>
    <w:p w14:paraId="4C8633F5" w14:textId="77777777" w:rsidR="00EA6D07" w:rsidRPr="00F10142" w:rsidRDefault="00EA6D07" w:rsidP="00FD5E62">
      <w:pPr>
        <w:pStyle w:val="Listparagraf"/>
        <w:suppressAutoHyphens/>
        <w:spacing w:after="0"/>
        <w:ind w:left="709" w:firstLine="720"/>
        <w:contextualSpacing w:val="0"/>
        <w:rPr>
          <w:rFonts w:ascii="Times New Roman" w:hAnsi="Times New Roman"/>
          <w:bCs/>
          <w:sz w:val="24"/>
          <w:szCs w:val="24"/>
        </w:rPr>
      </w:pPr>
      <w:r w:rsidRPr="00F10142">
        <w:rPr>
          <w:rFonts w:ascii="Times New Roman" w:hAnsi="Times New Roman"/>
          <w:bCs/>
          <w:sz w:val="24"/>
          <w:szCs w:val="24"/>
        </w:rPr>
        <w:t>C. I. F.: 4322823</w:t>
      </w:r>
    </w:p>
    <w:p w14:paraId="5384281A" w14:textId="77777777" w:rsidR="00EA6D07" w:rsidRPr="00F10142" w:rsidRDefault="00EA6D07" w:rsidP="00FD5E62">
      <w:pPr>
        <w:pStyle w:val="Listparagraf"/>
        <w:suppressAutoHyphens/>
        <w:spacing w:after="0"/>
        <w:ind w:left="709" w:firstLine="720"/>
        <w:contextualSpacing w:val="0"/>
        <w:rPr>
          <w:rFonts w:ascii="Times New Roman" w:hAnsi="Times New Roman"/>
          <w:bCs/>
          <w:sz w:val="24"/>
          <w:szCs w:val="24"/>
        </w:rPr>
      </w:pPr>
      <w:r w:rsidRPr="00F10142">
        <w:rPr>
          <w:rFonts w:ascii="Times New Roman" w:hAnsi="Times New Roman"/>
          <w:bCs/>
          <w:sz w:val="24"/>
          <w:szCs w:val="24"/>
        </w:rPr>
        <w:t xml:space="preserve">Sediul social: Tg </w:t>
      </w:r>
      <w:proofErr w:type="spellStart"/>
      <w:r w:rsidRPr="00F10142">
        <w:rPr>
          <w:rFonts w:ascii="Times New Roman" w:hAnsi="Times New Roman"/>
          <w:bCs/>
          <w:sz w:val="24"/>
          <w:szCs w:val="24"/>
        </w:rPr>
        <w:t>Mureş</w:t>
      </w:r>
      <w:proofErr w:type="spellEnd"/>
      <w:r w:rsidRPr="00F10142">
        <w:rPr>
          <w:rFonts w:ascii="Times New Roman" w:hAnsi="Times New Roman"/>
          <w:bCs/>
          <w:sz w:val="24"/>
          <w:szCs w:val="24"/>
        </w:rPr>
        <w:t xml:space="preserve">, P-ta Victoriei Nr. 3, jud </w:t>
      </w:r>
      <w:proofErr w:type="spellStart"/>
      <w:r w:rsidRPr="00F10142">
        <w:rPr>
          <w:rFonts w:ascii="Times New Roman" w:hAnsi="Times New Roman"/>
          <w:bCs/>
          <w:sz w:val="24"/>
          <w:szCs w:val="24"/>
        </w:rPr>
        <w:t>Mureş</w:t>
      </w:r>
      <w:proofErr w:type="spellEnd"/>
    </w:p>
    <w:p w14:paraId="10034F15" w14:textId="77777777" w:rsidR="00EA6D07" w:rsidRPr="00F10142" w:rsidRDefault="00EA6D07" w:rsidP="00FD5E62">
      <w:pPr>
        <w:pStyle w:val="Listparagraf"/>
        <w:suppressAutoHyphens/>
        <w:spacing w:after="0"/>
        <w:ind w:left="709" w:firstLine="720"/>
        <w:contextualSpacing w:val="0"/>
        <w:rPr>
          <w:rFonts w:ascii="Times New Roman" w:hAnsi="Times New Roman"/>
          <w:bCs/>
          <w:sz w:val="24"/>
          <w:szCs w:val="24"/>
        </w:rPr>
      </w:pPr>
      <w:r w:rsidRPr="00F10142">
        <w:rPr>
          <w:rFonts w:ascii="Times New Roman" w:hAnsi="Times New Roman"/>
          <w:bCs/>
          <w:sz w:val="24"/>
          <w:szCs w:val="24"/>
        </w:rPr>
        <w:t>Date de contact: tel/fax 0265268330, e-mail primaria@tirgumures.ro</w:t>
      </w:r>
    </w:p>
    <w:p w14:paraId="69FD7FBD" w14:textId="77777777" w:rsidR="00EA6D07" w:rsidRPr="00F10142" w:rsidRDefault="00EA6D07" w:rsidP="00FD5E62">
      <w:pPr>
        <w:pStyle w:val="Listparagraf"/>
        <w:suppressAutoHyphens/>
        <w:spacing w:after="0"/>
        <w:ind w:left="709" w:firstLine="720"/>
        <w:contextualSpacing w:val="0"/>
        <w:rPr>
          <w:rFonts w:ascii="Times New Roman" w:hAnsi="Times New Roman"/>
          <w:bCs/>
          <w:sz w:val="24"/>
          <w:szCs w:val="24"/>
        </w:rPr>
      </w:pPr>
      <w:r w:rsidRPr="00F10142">
        <w:rPr>
          <w:rFonts w:ascii="Times New Roman" w:hAnsi="Times New Roman"/>
          <w:bCs/>
          <w:sz w:val="24"/>
          <w:szCs w:val="24"/>
        </w:rPr>
        <w:t>Activitatea principală actuală: Administrație Publică Locală.</w:t>
      </w:r>
    </w:p>
    <w:p w14:paraId="3D1A6ED2" w14:textId="2E771C8F" w:rsidR="00EA6D07" w:rsidRPr="00F10142" w:rsidRDefault="00EA6D07" w:rsidP="00FD5E62">
      <w:pPr>
        <w:pStyle w:val="Listparagraf"/>
        <w:numPr>
          <w:ilvl w:val="1"/>
          <w:numId w:val="5"/>
        </w:numPr>
        <w:suppressAutoHyphens/>
        <w:spacing w:after="0"/>
        <w:ind w:left="709"/>
        <w:contextualSpacing w:val="0"/>
        <w:rPr>
          <w:rFonts w:ascii="Times New Roman" w:hAnsi="Times New Roman"/>
          <w:bCs/>
          <w:sz w:val="24"/>
          <w:szCs w:val="24"/>
        </w:rPr>
      </w:pPr>
      <w:r w:rsidRPr="00F10142">
        <w:rPr>
          <w:rFonts w:ascii="Times New Roman" w:hAnsi="Times New Roman"/>
          <w:bCs/>
          <w:sz w:val="24"/>
          <w:szCs w:val="24"/>
        </w:rPr>
        <w:t>Municipiul Tg Mureș este persoană juridică de drept public, are patrimoniu propriu și capacitate juridică deplină.</w:t>
      </w:r>
    </w:p>
    <w:p w14:paraId="31E9D89D" w14:textId="3A1A3D1D" w:rsidR="00AD5185" w:rsidRPr="00106155" w:rsidRDefault="00AD5185" w:rsidP="00AD5185">
      <w:pPr>
        <w:rPr>
          <w:rFonts w:ascii="Times New Roman" w:hAnsi="Times New Roman" w:cs="Times New Roman"/>
          <w:sz w:val="24"/>
          <w:szCs w:val="24"/>
        </w:rPr>
      </w:pPr>
    </w:p>
    <w:p w14:paraId="7FF6747E" w14:textId="0B339865" w:rsidR="00106155" w:rsidRPr="00106155" w:rsidRDefault="00106155" w:rsidP="0093002C">
      <w:pPr>
        <w:pStyle w:val="Titlu2"/>
      </w:pPr>
      <w:bookmarkStart w:id="38" w:name="_Toc224063122"/>
      <w:bookmarkStart w:id="39" w:name="_Toc224063363"/>
      <w:bookmarkStart w:id="40" w:name="_Toc224063604"/>
      <w:bookmarkStart w:id="41" w:name="_Toc228168987"/>
      <w:r w:rsidRPr="00106155">
        <w:t>1.</w:t>
      </w:r>
      <w:r w:rsidR="00EA6D07">
        <w:t>6</w:t>
      </w:r>
      <w:r w:rsidRPr="00106155">
        <w:t>. Durata contractului</w:t>
      </w:r>
      <w:bookmarkEnd w:id="38"/>
      <w:bookmarkEnd w:id="39"/>
      <w:bookmarkEnd w:id="40"/>
      <w:bookmarkEnd w:id="41"/>
    </w:p>
    <w:p w14:paraId="2CDFFBC9" w14:textId="0DA69246" w:rsidR="00106155" w:rsidRPr="003475B8" w:rsidRDefault="00106155" w:rsidP="00FD5E62">
      <w:pPr>
        <w:spacing w:line="276" w:lineRule="auto"/>
        <w:ind w:firstLine="720"/>
        <w:rPr>
          <w:rFonts w:ascii="Times New Roman" w:hAnsi="Times New Roman" w:cs="Times New Roman"/>
          <w:sz w:val="24"/>
          <w:szCs w:val="24"/>
        </w:rPr>
      </w:pPr>
      <w:r w:rsidRPr="003475B8">
        <w:rPr>
          <w:rFonts w:ascii="Times New Roman" w:hAnsi="Times New Roman" w:cs="Times New Roman"/>
          <w:sz w:val="24"/>
          <w:szCs w:val="24"/>
        </w:rPr>
        <w:t xml:space="preserve">Durata contractului este de </w:t>
      </w:r>
      <w:r w:rsidR="00262CCC">
        <w:rPr>
          <w:rFonts w:ascii="Times New Roman" w:hAnsi="Times New Roman" w:cs="Times New Roman"/>
          <w:b/>
          <w:bCs/>
          <w:sz w:val="24"/>
          <w:szCs w:val="24"/>
        </w:rPr>
        <w:t>12</w:t>
      </w:r>
      <w:r w:rsidR="00690A8C">
        <w:rPr>
          <w:rFonts w:ascii="Times New Roman" w:hAnsi="Times New Roman" w:cs="Times New Roman"/>
          <w:b/>
          <w:bCs/>
          <w:sz w:val="24"/>
          <w:szCs w:val="24"/>
        </w:rPr>
        <w:t xml:space="preserve"> </w:t>
      </w:r>
      <w:r w:rsidRPr="003475B8">
        <w:rPr>
          <w:rFonts w:ascii="Times New Roman" w:hAnsi="Times New Roman" w:cs="Times New Roman"/>
          <w:b/>
          <w:bCs/>
          <w:sz w:val="24"/>
          <w:szCs w:val="24"/>
        </w:rPr>
        <w:t>de luni</w:t>
      </w:r>
      <w:r w:rsidRPr="003475B8">
        <w:rPr>
          <w:rFonts w:ascii="Times New Roman" w:hAnsi="Times New Roman" w:cs="Times New Roman"/>
          <w:sz w:val="24"/>
          <w:szCs w:val="24"/>
        </w:rPr>
        <w:t xml:space="preserve">, </w:t>
      </w:r>
      <w:r w:rsidR="00330DC5" w:rsidRPr="003475B8">
        <w:rPr>
          <w:rFonts w:ascii="Times New Roman" w:hAnsi="Times New Roman" w:cs="Times New Roman"/>
          <w:b/>
          <w:bCs/>
          <w:sz w:val="24"/>
          <w:szCs w:val="24"/>
        </w:rPr>
        <w:t xml:space="preserve"> </w:t>
      </w:r>
      <w:r w:rsidR="00330DC5" w:rsidRPr="003475B8">
        <w:rPr>
          <w:rFonts w:ascii="Times New Roman" w:hAnsi="Times New Roman" w:cs="Times New Roman"/>
          <w:sz w:val="24"/>
          <w:szCs w:val="24"/>
        </w:rPr>
        <w:t xml:space="preserve">sau până la </w:t>
      </w:r>
      <w:r w:rsidR="00690A8C" w:rsidRPr="003475B8">
        <w:rPr>
          <w:rFonts w:ascii="Times New Roman" w:hAnsi="Times New Roman" w:cs="Times New Roman"/>
          <w:sz w:val="24"/>
          <w:szCs w:val="24"/>
        </w:rPr>
        <w:t>încheierea</w:t>
      </w:r>
      <w:r w:rsidR="00330DC5" w:rsidRPr="003475B8">
        <w:rPr>
          <w:rFonts w:ascii="Times New Roman" w:hAnsi="Times New Roman" w:cs="Times New Roman"/>
          <w:sz w:val="24"/>
          <w:szCs w:val="24"/>
        </w:rPr>
        <w:t xml:space="preserve"> unui nou contract de delegare a acestor servicii</w:t>
      </w:r>
      <w:r w:rsidR="0093002C" w:rsidRPr="003475B8">
        <w:rPr>
          <w:rFonts w:ascii="Times New Roman" w:hAnsi="Times New Roman" w:cs="Times New Roman"/>
          <w:sz w:val="24"/>
          <w:szCs w:val="24"/>
        </w:rPr>
        <w:t xml:space="preserve">, </w:t>
      </w:r>
      <w:r w:rsidRPr="003475B8">
        <w:rPr>
          <w:rFonts w:ascii="Times New Roman" w:hAnsi="Times New Roman" w:cs="Times New Roman"/>
          <w:sz w:val="24"/>
          <w:szCs w:val="24"/>
        </w:rPr>
        <w:t>conform legislației aplicabile.</w:t>
      </w:r>
    </w:p>
    <w:p w14:paraId="27CB2B28" w14:textId="77777777" w:rsidR="00106155" w:rsidRPr="00106155" w:rsidRDefault="00F24F0A" w:rsidP="00AF4FC8">
      <w:pPr>
        <w:spacing w:line="276" w:lineRule="auto"/>
        <w:rPr>
          <w:rFonts w:ascii="Times New Roman" w:hAnsi="Times New Roman" w:cs="Times New Roman"/>
          <w:sz w:val="24"/>
          <w:szCs w:val="24"/>
        </w:rPr>
      </w:pPr>
      <w:r>
        <w:rPr>
          <w:rFonts w:ascii="Times New Roman" w:hAnsi="Times New Roman" w:cs="Times New Roman"/>
          <w:noProof/>
          <w:color w:val="FF0000"/>
          <w:sz w:val="24"/>
          <w:szCs w:val="24"/>
        </w:rPr>
        <w:pict w14:anchorId="6871F7A5">
          <v:rect id="_x0000_i1027" alt="" style="width:451.3pt;height:.05pt;mso-width-percent:0;mso-height-percent:0;mso-width-percent:0;mso-height-percent:0" o:hralign="center" o:hrstd="t" o:hr="t" fillcolor="#a0a0a0" stroked="f"/>
        </w:pict>
      </w:r>
    </w:p>
    <w:p w14:paraId="29A60F92" w14:textId="226BCE29" w:rsidR="00106155" w:rsidRPr="00106155" w:rsidRDefault="00106155" w:rsidP="00106155">
      <w:pPr>
        <w:rPr>
          <w:rFonts w:ascii="Times New Roman" w:hAnsi="Times New Roman" w:cs="Times New Roman"/>
          <w:sz w:val="24"/>
          <w:szCs w:val="24"/>
        </w:rPr>
      </w:pPr>
    </w:p>
    <w:p w14:paraId="62B00C6C" w14:textId="77777777" w:rsidR="00106155" w:rsidRPr="00106155" w:rsidRDefault="00106155" w:rsidP="0093002C">
      <w:pPr>
        <w:pStyle w:val="Titlu2"/>
      </w:pPr>
      <w:bookmarkStart w:id="42" w:name="_Toc224063123"/>
      <w:bookmarkStart w:id="43" w:name="_Toc224063364"/>
      <w:bookmarkStart w:id="44" w:name="_Toc224063605"/>
      <w:bookmarkStart w:id="45" w:name="_Toc228168988"/>
      <w:r w:rsidRPr="00106155">
        <w:t>CAPITOLUL 2 – CERINȚE TEHNICE ȘI OPERAȚIONALE</w:t>
      </w:r>
      <w:bookmarkEnd w:id="42"/>
      <w:bookmarkEnd w:id="43"/>
      <w:bookmarkEnd w:id="44"/>
      <w:bookmarkEnd w:id="45"/>
    </w:p>
    <w:p w14:paraId="16D96C28" w14:textId="77777777" w:rsidR="00106155" w:rsidRPr="00106155" w:rsidRDefault="00106155" w:rsidP="0093002C">
      <w:pPr>
        <w:pStyle w:val="Titlu2"/>
      </w:pPr>
      <w:bookmarkStart w:id="46" w:name="_Toc224063124"/>
      <w:bookmarkStart w:id="47" w:name="_Toc224063365"/>
      <w:bookmarkStart w:id="48" w:name="_Toc224063606"/>
      <w:bookmarkStart w:id="49" w:name="_Toc228168989"/>
      <w:r w:rsidRPr="00106155">
        <w:t>2.1. Cerințe generale privind prestarea serviciilor</w:t>
      </w:r>
      <w:bookmarkEnd w:id="46"/>
      <w:bookmarkEnd w:id="47"/>
      <w:bookmarkEnd w:id="48"/>
      <w:bookmarkEnd w:id="49"/>
    </w:p>
    <w:p w14:paraId="2E16FF51" w14:textId="7777777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Operatorul are obligația de a presta serviciile:</w:t>
      </w:r>
    </w:p>
    <w:p w14:paraId="434D9686" w14:textId="77777777" w:rsidR="00106155" w:rsidRPr="00106155" w:rsidRDefault="00106155" w:rsidP="00876ED7">
      <w:pPr>
        <w:numPr>
          <w:ilvl w:val="0"/>
          <w:numId w:val="6"/>
        </w:numPr>
        <w:rPr>
          <w:rFonts w:ascii="Times New Roman" w:hAnsi="Times New Roman" w:cs="Times New Roman"/>
          <w:sz w:val="24"/>
          <w:szCs w:val="24"/>
        </w:rPr>
      </w:pPr>
      <w:r w:rsidRPr="00106155">
        <w:rPr>
          <w:rFonts w:ascii="Times New Roman" w:hAnsi="Times New Roman" w:cs="Times New Roman"/>
          <w:sz w:val="24"/>
          <w:szCs w:val="24"/>
        </w:rPr>
        <w:t>continuu, ritmic și la nivelul de calitate stabilit în prezentul caiet de sarcini</w:t>
      </w:r>
    </w:p>
    <w:p w14:paraId="12947331" w14:textId="77777777" w:rsidR="00106155" w:rsidRPr="00106155" w:rsidRDefault="00106155" w:rsidP="00876ED7">
      <w:pPr>
        <w:numPr>
          <w:ilvl w:val="0"/>
          <w:numId w:val="6"/>
        </w:numPr>
        <w:rPr>
          <w:rFonts w:ascii="Times New Roman" w:hAnsi="Times New Roman" w:cs="Times New Roman"/>
          <w:sz w:val="24"/>
          <w:szCs w:val="24"/>
        </w:rPr>
      </w:pPr>
      <w:r w:rsidRPr="00106155">
        <w:rPr>
          <w:rFonts w:ascii="Times New Roman" w:hAnsi="Times New Roman" w:cs="Times New Roman"/>
          <w:sz w:val="24"/>
          <w:szCs w:val="24"/>
        </w:rPr>
        <w:t>cu respectarea programelor aprobate de UAT</w:t>
      </w:r>
    </w:p>
    <w:p w14:paraId="6413D07A" w14:textId="77777777" w:rsidR="00106155" w:rsidRPr="00106155" w:rsidRDefault="00106155" w:rsidP="00876ED7">
      <w:pPr>
        <w:numPr>
          <w:ilvl w:val="0"/>
          <w:numId w:val="6"/>
        </w:numPr>
        <w:rPr>
          <w:rFonts w:ascii="Times New Roman" w:hAnsi="Times New Roman" w:cs="Times New Roman"/>
          <w:sz w:val="24"/>
          <w:szCs w:val="24"/>
        </w:rPr>
      </w:pPr>
      <w:r w:rsidRPr="00106155">
        <w:rPr>
          <w:rFonts w:ascii="Times New Roman" w:hAnsi="Times New Roman" w:cs="Times New Roman"/>
          <w:sz w:val="24"/>
          <w:szCs w:val="24"/>
        </w:rPr>
        <w:t>cu respectarea comenzilor punctuale emise de UAT</w:t>
      </w:r>
    </w:p>
    <w:p w14:paraId="6731C291" w14:textId="77777777" w:rsidR="00106155" w:rsidRPr="00106155" w:rsidRDefault="00106155" w:rsidP="00876ED7">
      <w:pPr>
        <w:numPr>
          <w:ilvl w:val="0"/>
          <w:numId w:val="6"/>
        </w:numPr>
        <w:rPr>
          <w:rFonts w:ascii="Times New Roman" w:hAnsi="Times New Roman" w:cs="Times New Roman"/>
          <w:sz w:val="24"/>
          <w:szCs w:val="24"/>
        </w:rPr>
      </w:pPr>
      <w:r w:rsidRPr="00106155">
        <w:rPr>
          <w:rFonts w:ascii="Times New Roman" w:hAnsi="Times New Roman" w:cs="Times New Roman"/>
          <w:sz w:val="24"/>
          <w:szCs w:val="24"/>
        </w:rPr>
        <w:t>utilizând utilaje moderne, conforme cu normele de mediu</w:t>
      </w:r>
    </w:p>
    <w:p w14:paraId="7B02243E" w14:textId="77777777" w:rsidR="00106155" w:rsidRPr="00106155" w:rsidRDefault="00106155" w:rsidP="00876ED7">
      <w:pPr>
        <w:numPr>
          <w:ilvl w:val="0"/>
          <w:numId w:val="6"/>
        </w:numPr>
        <w:rPr>
          <w:rFonts w:ascii="Times New Roman" w:hAnsi="Times New Roman" w:cs="Times New Roman"/>
          <w:sz w:val="24"/>
          <w:szCs w:val="24"/>
        </w:rPr>
      </w:pPr>
      <w:r w:rsidRPr="00106155">
        <w:rPr>
          <w:rFonts w:ascii="Times New Roman" w:hAnsi="Times New Roman" w:cs="Times New Roman"/>
          <w:sz w:val="24"/>
          <w:szCs w:val="24"/>
        </w:rPr>
        <w:t>utilizând personal calificat și instruit</w:t>
      </w:r>
    </w:p>
    <w:p w14:paraId="1C354A1F" w14:textId="77777777" w:rsidR="00106155" w:rsidRPr="00106155" w:rsidRDefault="00106155" w:rsidP="00876ED7">
      <w:pPr>
        <w:numPr>
          <w:ilvl w:val="0"/>
          <w:numId w:val="6"/>
        </w:numPr>
        <w:rPr>
          <w:rFonts w:ascii="Times New Roman" w:hAnsi="Times New Roman" w:cs="Times New Roman"/>
          <w:sz w:val="24"/>
          <w:szCs w:val="24"/>
        </w:rPr>
      </w:pPr>
      <w:r w:rsidRPr="00106155">
        <w:rPr>
          <w:rFonts w:ascii="Times New Roman" w:hAnsi="Times New Roman" w:cs="Times New Roman"/>
          <w:sz w:val="24"/>
          <w:szCs w:val="24"/>
        </w:rPr>
        <w:lastRenderedPageBreak/>
        <w:t>raportând în timp real activitățile efectuate</w:t>
      </w:r>
    </w:p>
    <w:p w14:paraId="43695ACF" w14:textId="77777777" w:rsidR="00106155" w:rsidRPr="00106155" w:rsidRDefault="00106155" w:rsidP="00876ED7">
      <w:pPr>
        <w:numPr>
          <w:ilvl w:val="0"/>
          <w:numId w:val="6"/>
        </w:numPr>
        <w:rPr>
          <w:rFonts w:ascii="Times New Roman" w:hAnsi="Times New Roman" w:cs="Times New Roman"/>
          <w:sz w:val="24"/>
          <w:szCs w:val="24"/>
        </w:rPr>
      </w:pPr>
      <w:r w:rsidRPr="00106155">
        <w:rPr>
          <w:rFonts w:ascii="Times New Roman" w:hAnsi="Times New Roman" w:cs="Times New Roman"/>
          <w:sz w:val="24"/>
          <w:szCs w:val="24"/>
        </w:rPr>
        <w:t>asigurând trasabilitatea completă a operațiunilor</w:t>
      </w:r>
    </w:p>
    <w:p w14:paraId="3BCD7EFB" w14:textId="77777777" w:rsid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Operatorul trebuie să dețină proceduri operaționale proprii, aprobate de UAT, conform art. 3 alin. (2) din regulament.</w:t>
      </w:r>
    </w:p>
    <w:p w14:paraId="056A13F4" w14:textId="77777777" w:rsidR="00E97411" w:rsidRDefault="00E97411" w:rsidP="00106155">
      <w:pPr>
        <w:rPr>
          <w:rFonts w:ascii="Times New Roman" w:hAnsi="Times New Roman" w:cs="Times New Roman"/>
          <w:sz w:val="24"/>
          <w:szCs w:val="24"/>
        </w:rPr>
      </w:pPr>
    </w:p>
    <w:p w14:paraId="40FDF04B" w14:textId="77777777" w:rsidR="002F10EB" w:rsidRPr="00C3285F" w:rsidRDefault="004C682D" w:rsidP="002F10EB">
      <w:pPr>
        <w:pStyle w:val="Titlu2"/>
      </w:pPr>
      <w:bookmarkStart w:id="50" w:name="_Toc224063125"/>
      <w:bookmarkStart w:id="51" w:name="_Toc224063366"/>
      <w:bookmarkStart w:id="52" w:name="_Toc224063607"/>
      <w:bookmarkStart w:id="53" w:name="_Toc228168990"/>
      <w:r>
        <w:rPr>
          <w:rFonts w:cs="Times New Roman"/>
        </w:rPr>
        <w:t xml:space="preserve">2.2 </w:t>
      </w:r>
      <w:r w:rsidR="002F10EB" w:rsidRPr="00C3285F">
        <w:t>Condiții organizatorice</w:t>
      </w:r>
      <w:bookmarkEnd w:id="50"/>
      <w:bookmarkEnd w:id="51"/>
      <w:bookmarkEnd w:id="52"/>
      <w:bookmarkEnd w:id="53"/>
      <w:r w:rsidR="002F10EB" w:rsidRPr="00C3285F">
        <w:t xml:space="preserve"> </w:t>
      </w:r>
    </w:p>
    <w:p w14:paraId="68F85458" w14:textId="77777777" w:rsidR="002F10EB" w:rsidRPr="00C3285F" w:rsidRDefault="002F10EB" w:rsidP="002F10EB">
      <w:pPr>
        <w:spacing w:after="0"/>
        <w:rPr>
          <w:rFonts w:ascii="Times New Roman" w:hAnsi="Times New Roman"/>
          <w:sz w:val="24"/>
          <w:szCs w:val="24"/>
        </w:rPr>
      </w:pPr>
    </w:p>
    <w:p w14:paraId="19C8B1C7" w14:textId="118DC3E4" w:rsidR="002F10EB" w:rsidRPr="00EA2332" w:rsidRDefault="002F10EB" w:rsidP="00244779">
      <w:pPr>
        <w:pStyle w:val="Listparagraf"/>
        <w:widowControl w:val="0"/>
        <w:numPr>
          <w:ilvl w:val="1"/>
          <w:numId w:val="144"/>
        </w:numPr>
        <w:suppressAutoHyphens/>
        <w:spacing w:after="0" w:line="276" w:lineRule="auto"/>
        <w:ind w:right="-8"/>
        <w:contextualSpacing w:val="0"/>
        <w:jc w:val="both"/>
        <w:rPr>
          <w:rFonts w:ascii="Times New Roman" w:hAnsi="Times New Roman"/>
          <w:sz w:val="24"/>
          <w:szCs w:val="24"/>
        </w:rPr>
      </w:pPr>
      <w:r w:rsidRPr="00EA2332">
        <w:rPr>
          <w:rFonts w:ascii="Times New Roman" w:hAnsi="Times New Roman"/>
          <w:sz w:val="24"/>
          <w:szCs w:val="24"/>
        </w:rPr>
        <w:t>În vederea bunei desfășurări a serviciului de salubrizare - Prestatorul va beneficia de o perioadă de mobilizare necesară efectuării activității de cunoaștere a teritoriului pe care își va desfășura serviciul; își va pregăti baza logistică necesară bunei desfășurări a activității (sistemul de monitorizare prin GPS, etc.)</w:t>
      </w:r>
    </w:p>
    <w:p w14:paraId="4358D1CB" w14:textId="18AEE00A" w:rsidR="002F10EB" w:rsidRPr="00EA2332" w:rsidRDefault="002F10EB" w:rsidP="00244779">
      <w:pPr>
        <w:pStyle w:val="Listparagraf"/>
        <w:numPr>
          <w:ilvl w:val="1"/>
          <w:numId w:val="144"/>
        </w:numPr>
        <w:suppressAutoHyphens/>
        <w:spacing w:after="0" w:line="276" w:lineRule="auto"/>
        <w:contextualSpacing w:val="0"/>
        <w:jc w:val="both"/>
        <w:rPr>
          <w:rFonts w:ascii="Times New Roman" w:hAnsi="Times New Roman"/>
          <w:sz w:val="24"/>
          <w:szCs w:val="24"/>
        </w:rPr>
      </w:pPr>
      <w:r w:rsidRPr="00EA2332">
        <w:rPr>
          <w:rFonts w:ascii="Times New Roman" w:hAnsi="Times New Roman"/>
          <w:sz w:val="24"/>
          <w:szCs w:val="24"/>
        </w:rPr>
        <w:t>Perioada de mobilizare reprezintă intervalul de timp dintre data semnării contractului și data începerii efective a activității. În timpul acestei perioade (</w:t>
      </w:r>
      <w:r w:rsidRPr="00EA2332">
        <w:rPr>
          <w:rFonts w:ascii="Times New Roman" w:hAnsi="Times New Roman"/>
          <w:sz w:val="24"/>
          <w:szCs w:val="24"/>
          <w:highlight w:val="yellow"/>
        </w:rPr>
        <w:t xml:space="preserve">maxim </w:t>
      </w:r>
      <w:r w:rsidR="00EA2332" w:rsidRPr="00EA2332">
        <w:rPr>
          <w:rFonts w:ascii="Times New Roman" w:hAnsi="Times New Roman"/>
          <w:sz w:val="24"/>
          <w:szCs w:val="24"/>
          <w:highlight w:val="yellow"/>
        </w:rPr>
        <w:t>5</w:t>
      </w:r>
      <w:r w:rsidRPr="00EA2332">
        <w:rPr>
          <w:rFonts w:ascii="Times New Roman" w:hAnsi="Times New Roman"/>
          <w:sz w:val="24"/>
          <w:szCs w:val="24"/>
          <w:highlight w:val="yellow"/>
        </w:rPr>
        <w:t xml:space="preserve"> zile)</w:t>
      </w:r>
      <w:r w:rsidRPr="00EA2332">
        <w:rPr>
          <w:rFonts w:ascii="Times New Roman" w:hAnsi="Times New Roman"/>
          <w:sz w:val="24"/>
          <w:szCs w:val="24"/>
        </w:rPr>
        <w:t>, Prestatorul va anunța utilizatorii despre detaliile serviciilor ce vor fi furnizate în baza Contractului de delegare a gestiunii a unor activități componente ale Serviciului de Salubrizare a Municipiului Tg Mureș.</w:t>
      </w:r>
    </w:p>
    <w:p w14:paraId="417542EB" w14:textId="77777777" w:rsidR="002F10EB" w:rsidRPr="00EA2332" w:rsidRDefault="002F10EB" w:rsidP="00244779">
      <w:pPr>
        <w:pStyle w:val="Listparagraf"/>
        <w:numPr>
          <w:ilvl w:val="1"/>
          <w:numId w:val="144"/>
        </w:numPr>
        <w:suppressAutoHyphens/>
        <w:spacing w:after="0" w:line="276" w:lineRule="auto"/>
        <w:contextualSpacing w:val="0"/>
        <w:jc w:val="both"/>
        <w:rPr>
          <w:rFonts w:ascii="Times New Roman" w:hAnsi="Times New Roman"/>
          <w:sz w:val="24"/>
          <w:szCs w:val="24"/>
        </w:rPr>
      </w:pPr>
      <w:r w:rsidRPr="00EA2332">
        <w:rPr>
          <w:rFonts w:ascii="Times New Roman" w:hAnsi="Times New Roman"/>
          <w:sz w:val="24"/>
          <w:szCs w:val="24"/>
        </w:rPr>
        <w:t xml:space="preserve">În timpul Perioadei de mobilizare, Prestatorul se va pregăti complet pentru executarea serviciului, va amenaja </w:t>
      </w:r>
      <w:proofErr w:type="spellStart"/>
      <w:r w:rsidRPr="00EA2332">
        <w:rPr>
          <w:rFonts w:ascii="Times New Roman" w:hAnsi="Times New Roman"/>
          <w:sz w:val="24"/>
          <w:szCs w:val="24"/>
        </w:rPr>
        <w:t>şi</w:t>
      </w:r>
      <w:proofErr w:type="spellEnd"/>
      <w:r w:rsidRPr="00EA2332">
        <w:rPr>
          <w:rFonts w:ascii="Times New Roman" w:hAnsi="Times New Roman"/>
          <w:sz w:val="24"/>
          <w:szCs w:val="24"/>
        </w:rPr>
        <w:t xml:space="preserve"> va face demersurile în vederea autorizării bazei de lucru. Va obține și instala orice echipament  suplimentar, vehicule și facilități pe care le consideră necesare pentru a putea executa complet serviciile, în conformitate cu oferta tehnică depusă, va angaja și va pregăti personalul.</w:t>
      </w:r>
    </w:p>
    <w:p w14:paraId="4A9519F8" w14:textId="77777777" w:rsidR="002F10EB" w:rsidRPr="00EA2332" w:rsidRDefault="002F10EB" w:rsidP="00244779">
      <w:pPr>
        <w:pStyle w:val="Listparagraf"/>
        <w:numPr>
          <w:ilvl w:val="1"/>
          <w:numId w:val="144"/>
        </w:numPr>
        <w:suppressAutoHyphens/>
        <w:spacing w:after="0" w:line="276" w:lineRule="auto"/>
        <w:contextualSpacing w:val="0"/>
        <w:jc w:val="both"/>
        <w:rPr>
          <w:rFonts w:ascii="Times New Roman" w:hAnsi="Times New Roman"/>
          <w:sz w:val="24"/>
          <w:szCs w:val="24"/>
        </w:rPr>
      </w:pPr>
      <w:r w:rsidRPr="00EA2332">
        <w:rPr>
          <w:rFonts w:ascii="Times New Roman" w:hAnsi="Times New Roman"/>
          <w:sz w:val="24"/>
          <w:szCs w:val="24"/>
        </w:rPr>
        <w:t>Pe perioada de mobilizare, Prestatorul va prelua de la Achizitor toate informațiile și datele existente pentru întocmirea planului propriu de activitate, pe care le va prezenta la Autoritatea Contractantă înainte de începerea efectivă a activității.</w:t>
      </w:r>
    </w:p>
    <w:p w14:paraId="55122ED0" w14:textId="77777777" w:rsidR="002F10EB" w:rsidRPr="00EA2332" w:rsidRDefault="002F10EB" w:rsidP="00244779">
      <w:pPr>
        <w:pStyle w:val="Listparagraf"/>
        <w:numPr>
          <w:ilvl w:val="1"/>
          <w:numId w:val="144"/>
        </w:numPr>
        <w:suppressAutoHyphens/>
        <w:spacing w:after="0" w:line="276" w:lineRule="auto"/>
        <w:contextualSpacing w:val="0"/>
        <w:jc w:val="both"/>
        <w:rPr>
          <w:rFonts w:ascii="Times New Roman" w:hAnsi="Times New Roman"/>
          <w:sz w:val="24"/>
          <w:szCs w:val="24"/>
        </w:rPr>
      </w:pPr>
      <w:r w:rsidRPr="00EA2332">
        <w:rPr>
          <w:rFonts w:ascii="Times New Roman" w:hAnsi="Times New Roman"/>
          <w:sz w:val="24"/>
          <w:szCs w:val="24"/>
        </w:rPr>
        <w:t>La sfârșitul perioadei de mobilizare, Prestatorul va prezenta un raport privind pregătirea sa pentru începerea activităților, inclusiv cu problemele cu care s-a confruntat în această perioadă, urmând ca Prestatorul să facă propuneri pentru remedierea eventualelor probleme identificate.</w:t>
      </w:r>
    </w:p>
    <w:p w14:paraId="359AB4BC" w14:textId="77777777" w:rsidR="002F10EB" w:rsidRPr="00EA2332" w:rsidRDefault="002F10EB" w:rsidP="00244779">
      <w:pPr>
        <w:pStyle w:val="Listparagraf"/>
        <w:numPr>
          <w:ilvl w:val="1"/>
          <w:numId w:val="144"/>
        </w:numPr>
        <w:tabs>
          <w:tab w:val="num" w:pos="0"/>
        </w:tabs>
        <w:suppressAutoHyphens/>
        <w:spacing w:after="0" w:line="276" w:lineRule="auto"/>
        <w:contextualSpacing w:val="0"/>
        <w:jc w:val="both"/>
        <w:rPr>
          <w:rFonts w:ascii="Times New Roman" w:hAnsi="Times New Roman"/>
          <w:sz w:val="24"/>
          <w:szCs w:val="24"/>
        </w:rPr>
      </w:pPr>
      <w:r w:rsidRPr="00EA2332">
        <w:rPr>
          <w:rFonts w:ascii="Times New Roman" w:hAnsi="Times New Roman"/>
          <w:sz w:val="24"/>
          <w:szCs w:val="24"/>
        </w:rPr>
        <w:t>Începând cu perioada de mobilizare, Prestatorul va menține legătura cu autoritățile competente, cu instituții abilitate, în vederea identificării oricăror alerte/avertizări.</w:t>
      </w:r>
    </w:p>
    <w:p w14:paraId="0B145B9A" w14:textId="77777777" w:rsidR="002F10EB" w:rsidRPr="00EA2332" w:rsidRDefault="002F10EB" w:rsidP="002F10EB">
      <w:pPr>
        <w:pStyle w:val="Listparagraf"/>
        <w:suppressAutoHyphens/>
        <w:spacing w:after="0"/>
        <w:ind w:left="576"/>
        <w:contextualSpacing w:val="0"/>
        <w:jc w:val="both"/>
        <w:rPr>
          <w:rFonts w:ascii="Times New Roman" w:hAnsi="Times New Roman"/>
          <w:sz w:val="24"/>
          <w:szCs w:val="24"/>
        </w:rPr>
      </w:pPr>
    </w:p>
    <w:p w14:paraId="270AEB7A" w14:textId="43079FE9" w:rsidR="002F10EB" w:rsidRPr="00EA2332" w:rsidRDefault="002F10EB" w:rsidP="002F10EB">
      <w:pPr>
        <w:pStyle w:val="Listparagraf"/>
        <w:suppressAutoHyphens/>
        <w:spacing w:after="0"/>
        <w:ind w:left="576"/>
        <w:contextualSpacing w:val="0"/>
        <w:jc w:val="both"/>
        <w:rPr>
          <w:rFonts w:ascii="Times New Roman" w:hAnsi="Times New Roman"/>
          <w:b/>
          <w:sz w:val="24"/>
          <w:szCs w:val="24"/>
        </w:rPr>
      </w:pPr>
      <w:r w:rsidRPr="00EA2332">
        <w:rPr>
          <w:rFonts w:ascii="Times New Roman" w:hAnsi="Times New Roman"/>
          <w:b/>
          <w:sz w:val="24"/>
          <w:szCs w:val="24"/>
        </w:rPr>
        <w:t xml:space="preserve">Planul de organizare a </w:t>
      </w:r>
      <w:r w:rsidR="00834246" w:rsidRPr="00EA2332">
        <w:rPr>
          <w:rFonts w:ascii="Times New Roman" w:hAnsi="Times New Roman"/>
          <w:b/>
          <w:sz w:val="24"/>
          <w:szCs w:val="24"/>
        </w:rPr>
        <w:t>activităților</w:t>
      </w:r>
    </w:p>
    <w:p w14:paraId="68F87A90" w14:textId="4BB0D2E5" w:rsidR="002F10EB" w:rsidRPr="00EA2332" w:rsidRDefault="002F10EB" w:rsidP="00244779">
      <w:pPr>
        <w:pStyle w:val="Listparagraf"/>
        <w:numPr>
          <w:ilvl w:val="1"/>
          <w:numId w:val="144"/>
        </w:numPr>
        <w:suppressAutoHyphens/>
        <w:spacing w:after="0" w:line="276" w:lineRule="auto"/>
        <w:contextualSpacing w:val="0"/>
        <w:jc w:val="both"/>
        <w:rPr>
          <w:rFonts w:ascii="Times New Roman" w:hAnsi="Times New Roman"/>
          <w:sz w:val="24"/>
          <w:szCs w:val="24"/>
        </w:rPr>
      </w:pPr>
      <w:r w:rsidRPr="00EA2332">
        <w:rPr>
          <w:rFonts w:ascii="Times New Roman" w:hAnsi="Times New Roman"/>
          <w:sz w:val="24"/>
          <w:szCs w:val="24"/>
        </w:rPr>
        <w:t xml:space="preserve">Planul și programul de organizare a </w:t>
      </w:r>
      <w:r w:rsidR="00834246" w:rsidRPr="00EA2332">
        <w:rPr>
          <w:rFonts w:ascii="Times New Roman" w:hAnsi="Times New Roman"/>
          <w:sz w:val="24"/>
          <w:szCs w:val="24"/>
        </w:rPr>
        <w:t>activităților</w:t>
      </w:r>
      <w:r w:rsidRPr="00EA2332">
        <w:rPr>
          <w:rFonts w:ascii="Times New Roman" w:hAnsi="Times New Roman"/>
          <w:sz w:val="24"/>
          <w:szCs w:val="24"/>
        </w:rPr>
        <w:t xml:space="preserve"> prezentat de Prestator în Oferta tehnică devine obligatoriu odată ce contractul intră în vigoare și nu se poate modifica decât cu acordul Achizitorului.</w:t>
      </w:r>
    </w:p>
    <w:p w14:paraId="1F82DEF3" w14:textId="77777777" w:rsidR="002F10EB" w:rsidRPr="00EA2332" w:rsidRDefault="002F10EB" w:rsidP="00244779">
      <w:pPr>
        <w:pStyle w:val="Listparagraf"/>
        <w:numPr>
          <w:ilvl w:val="1"/>
          <w:numId w:val="144"/>
        </w:numPr>
        <w:suppressAutoHyphens/>
        <w:spacing w:after="0" w:line="276" w:lineRule="auto"/>
        <w:contextualSpacing w:val="0"/>
        <w:jc w:val="both"/>
        <w:rPr>
          <w:rFonts w:ascii="Times New Roman" w:hAnsi="Times New Roman"/>
          <w:sz w:val="24"/>
          <w:szCs w:val="24"/>
        </w:rPr>
      </w:pPr>
      <w:r w:rsidRPr="00EA2332">
        <w:rPr>
          <w:rFonts w:ascii="Times New Roman" w:hAnsi="Times New Roman"/>
          <w:sz w:val="24"/>
          <w:szCs w:val="24"/>
        </w:rPr>
        <w:t xml:space="preserve">Planul propriu al Prestatorului trebuie să respecte Programul unitar de acțiune care este socotit ca cerință minimă, acesta fiind completat în funcție de situația constatată, și va </w:t>
      </w:r>
      <w:r w:rsidRPr="00EA2332">
        <w:rPr>
          <w:rFonts w:ascii="Times New Roman" w:hAnsi="Times New Roman"/>
          <w:sz w:val="24"/>
          <w:szCs w:val="24"/>
        </w:rPr>
        <w:lastRenderedPageBreak/>
        <w:t>fi aprobat de Achizitor. Planul va fi revizuit anual pe baza rezultatelor și constatărilor referitoare la activitatea desfășurată în anul precedent.</w:t>
      </w:r>
    </w:p>
    <w:p w14:paraId="0922924A" w14:textId="467F378F" w:rsidR="00E97411" w:rsidRPr="00106155" w:rsidRDefault="00E97411" w:rsidP="00106155">
      <w:pPr>
        <w:rPr>
          <w:rFonts w:ascii="Times New Roman" w:hAnsi="Times New Roman" w:cs="Times New Roman"/>
          <w:sz w:val="24"/>
          <w:szCs w:val="24"/>
        </w:rPr>
      </w:pPr>
    </w:p>
    <w:p w14:paraId="558D3D79" w14:textId="77777777" w:rsidR="00106155" w:rsidRPr="00106155" w:rsidRDefault="00F24F0A" w:rsidP="00106155">
      <w:pPr>
        <w:rPr>
          <w:rFonts w:ascii="Times New Roman" w:hAnsi="Times New Roman" w:cs="Times New Roman"/>
          <w:sz w:val="24"/>
          <w:szCs w:val="24"/>
        </w:rPr>
      </w:pPr>
      <w:r>
        <w:rPr>
          <w:rFonts w:ascii="Times New Roman" w:hAnsi="Times New Roman" w:cs="Times New Roman"/>
          <w:noProof/>
          <w:sz w:val="24"/>
          <w:szCs w:val="24"/>
        </w:rPr>
        <w:pict w14:anchorId="3405722A">
          <v:rect id="_x0000_i1028" alt="" style="width:451.3pt;height:.05pt;mso-width-percent:0;mso-height-percent:0;mso-width-percent:0;mso-height-percent:0" o:hralign="center" o:hrstd="t" o:hr="t" fillcolor="#a0a0a0" stroked="f"/>
        </w:pict>
      </w:r>
    </w:p>
    <w:p w14:paraId="267C2014" w14:textId="77777777" w:rsidR="00106155" w:rsidRPr="00106155" w:rsidRDefault="00106155" w:rsidP="0093002C">
      <w:pPr>
        <w:pStyle w:val="Titlu2"/>
      </w:pPr>
      <w:bookmarkStart w:id="54" w:name="_Toc224063126"/>
      <w:bookmarkStart w:id="55" w:name="_Toc224063367"/>
      <w:bookmarkStart w:id="56" w:name="_Toc224063608"/>
      <w:bookmarkStart w:id="57" w:name="_Toc228168991"/>
      <w:r w:rsidRPr="00106155">
        <w:t>2.2. Cerințe minime pentru utilaje</w:t>
      </w:r>
      <w:bookmarkEnd w:id="54"/>
      <w:bookmarkEnd w:id="55"/>
      <w:bookmarkEnd w:id="56"/>
      <w:bookmarkEnd w:id="57"/>
    </w:p>
    <w:p w14:paraId="02E75FEF" w14:textId="7777777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Operatorul trebuie să dețină, în proprietate sau în baza unui contract ferm, următoarele categorii de utilaje:</w:t>
      </w:r>
    </w:p>
    <w:p w14:paraId="0157FDF0" w14:textId="77777777" w:rsidR="00106155" w:rsidRPr="00106155" w:rsidRDefault="00106155" w:rsidP="0093002C">
      <w:pPr>
        <w:pStyle w:val="Titlu3"/>
      </w:pPr>
      <w:bookmarkStart w:id="58" w:name="_Toc224063127"/>
      <w:bookmarkStart w:id="59" w:name="_Toc224063368"/>
      <w:bookmarkStart w:id="60" w:name="_Toc224063609"/>
      <w:bookmarkStart w:id="61" w:name="_Toc228168992"/>
      <w:r w:rsidRPr="00106155">
        <w:t>A. Pentru salubrizare stradală</w:t>
      </w:r>
      <w:bookmarkEnd w:id="58"/>
      <w:bookmarkEnd w:id="59"/>
      <w:bookmarkEnd w:id="60"/>
      <w:bookmarkEnd w:id="61"/>
    </w:p>
    <w:p w14:paraId="27B596D0" w14:textId="77777777" w:rsidR="00106155" w:rsidRPr="00106155" w:rsidRDefault="00106155" w:rsidP="00876ED7">
      <w:pPr>
        <w:numPr>
          <w:ilvl w:val="0"/>
          <w:numId w:val="7"/>
        </w:numPr>
        <w:rPr>
          <w:rFonts w:ascii="Times New Roman" w:hAnsi="Times New Roman" w:cs="Times New Roman"/>
          <w:sz w:val="24"/>
          <w:szCs w:val="24"/>
        </w:rPr>
      </w:pPr>
      <w:r w:rsidRPr="00106155">
        <w:rPr>
          <w:rFonts w:ascii="Times New Roman" w:hAnsi="Times New Roman" w:cs="Times New Roman"/>
          <w:sz w:val="24"/>
          <w:szCs w:val="24"/>
        </w:rPr>
        <w:t>Mașini de măturat mecanizat (min. 3 capacități diferite: compacte, medii, mari)</w:t>
      </w:r>
    </w:p>
    <w:p w14:paraId="7C6783FE" w14:textId="77777777" w:rsidR="00106155" w:rsidRPr="00106155" w:rsidRDefault="00106155" w:rsidP="00876ED7">
      <w:pPr>
        <w:numPr>
          <w:ilvl w:val="0"/>
          <w:numId w:val="7"/>
        </w:numPr>
        <w:rPr>
          <w:rFonts w:ascii="Times New Roman" w:hAnsi="Times New Roman" w:cs="Times New Roman"/>
          <w:sz w:val="24"/>
          <w:szCs w:val="24"/>
        </w:rPr>
      </w:pPr>
      <w:r w:rsidRPr="00106155">
        <w:rPr>
          <w:rFonts w:ascii="Times New Roman" w:hAnsi="Times New Roman" w:cs="Times New Roman"/>
          <w:sz w:val="24"/>
          <w:szCs w:val="24"/>
        </w:rPr>
        <w:t>Aspiratoare stradale</w:t>
      </w:r>
    </w:p>
    <w:p w14:paraId="2A3F9D8D" w14:textId="77777777" w:rsidR="00106155" w:rsidRPr="00106155" w:rsidRDefault="00106155" w:rsidP="00876ED7">
      <w:pPr>
        <w:numPr>
          <w:ilvl w:val="0"/>
          <w:numId w:val="7"/>
        </w:numPr>
        <w:rPr>
          <w:rFonts w:ascii="Times New Roman" w:hAnsi="Times New Roman" w:cs="Times New Roman"/>
          <w:sz w:val="24"/>
          <w:szCs w:val="24"/>
        </w:rPr>
      </w:pPr>
      <w:r w:rsidRPr="00106155">
        <w:rPr>
          <w:rFonts w:ascii="Times New Roman" w:hAnsi="Times New Roman" w:cs="Times New Roman"/>
          <w:sz w:val="24"/>
          <w:szCs w:val="24"/>
        </w:rPr>
        <w:t>Autocisterne pentru spălat mecanizat</w:t>
      </w:r>
    </w:p>
    <w:p w14:paraId="658BE63D" w14:textId="77777777" w:rsidR="00106155" w:rsidRPr="00106155" w:rsidRDefault="00106155" w:rsidP="00876ED7">
      <w:pPr>
        <w:numPr>
          <w:ilvl w:val="0"/>
          <w:numId w:val="7"/>
        </w:numPr>
        <w:rPr>
          <w:rFonts w:ascii="Times New Roman" w:hAnsi="Times New Roman" w:cs="Times New Roman"/>
          <w:sz w:val="24"/>
          <w:szCs w:val="24"/>
        </w:rPr>
      </w:pPr>
      <w:r w:rsidRPr="00106155">
        <w:rPr>
          <w:rFonts w:ascii="Times New Roman" w:hAnsi="Times New Roman" w:cs="Times New Roman"/>
          <w:sz w:val="24"/>
          <w:szCs w:val="24"/>
        </w:rPr>
        <w:t>Autocisterne pentru stropit</w:t>
      </w:r>
    </w:p>
    <w:p w14:paraId="430C9EF5" w14:textId="5D1296BE" w:rsidR="00106155" w:rsidRDefault="00106155" w:rsidP="00876ED7">
      <w:pPr>
        <w:numPr>
          <w:ilvl w:val="0"/>
          <w:numId w:val="7"/>
        </w:numPr>
        <w:rPr>
          <w:rFonts w:ascii="Times New Roman" w:hAnsi="Times New Roman" w:cs="Times New Roman"/>
          <w:sz w:val="24"/>
          <w:szCs w:val="24"/>
        </w:rPr>
      </w:pPr>
      <w:r w:rsidRPr="00106155">
        <w:rPr>
          <w:rFonts w:ascii="Times New Roman" w:hAnsi="Times New Roman" w:cs="Times New Roman"/>
          <w:sz w:val="24"/>
          <w:szCs w:val="24"/>
        </w:rPr>
        <w:t>Autoutilitare pentru colectarea deșeurilor din coșuri</w:t>
      </w:r>
    </w:p>
    <w:p w14:paraId="563AECF4" w14:textId="77777777" w:rsidR="00106155" w:rsidRPr="00106155" w:rsidRDefault="00106155" w:rsidP="00876ED7">
      <w:pPr>
        <w:numPr>
          <w:ilvl w:val="0"/>
          <w:numId w:val="7"/>
        </w:numPr>
        <w:rPr>
          <w:rFonts w:ascii="Times New Roman" w:hAnsi="Times New Roman" w:cs="Times New Roman"/>
          <w:sz w:val="24"/>
          <w:szCs w:val="24"/>
        </w:rPr>
      </w:pPr>
      <w:r w:rsidRPr="00106155">
        <w:rPr>
          <w:rFonts w:ascii="Times New Roman" w:hAnsi="Times New Roman" w:cs="Times New Roman"/>
          <w:sz w:val="24"/>
          <w:szCs w:val="24"/>
        </w:rPr>
        <w:t>Remorci și containere pentru transport deșeuri</w:t>
      </w:r>
    </w:p>
    <w:p w14:paraId="2DA11F37" w14:textId="6F9DAB31" w:rsidR="00106155" w:rsidRDefault="00106155" w:rsidP="00876ED7">
      <w:pPr>
        <w:numPr>
          <w:ilvl w:val="0"/>
          <w:numId w:val="7"/>
        </w:numPr>
        <w:rPr>
          <w:rFonts w:ascii="Times New Roman" w:hAnsi="Times New Roman" w:cs="Times New Roman"/>
          <w:sz w:val="24"/>
          <w:szCs w:val="24"/>
        </w:rPr>
      </w:pPr>
      <w:r w:rsidRPr="00106155">
        <w:rPr>
          <w:rFonts w:ascii="Times New Roman" w:hAnsi="Times New Roman" w:cs="Times New Roman"/>
          <w:sz w:val="24"/>
          <w:szCs w:val="24"/>
        </w:rPr>
        <w:t>Echipamente pentru curățarea rigolelor (manuale și mecanizate)</w:t>
      </w:r>
    </w:p>
    <w:p w14:paraId="15F5A555" w14:textId="466CF54B" w:rsidR="00D4732F" w:rsidRPr="00106155" w:rsidRDefault="00D4732F" w:rsidP="00876ED7">
      <w:pPr>
        <w:numPr>
          <w:ilvl w:val="0"/>
          <w:numId w:val="7"/>
        </w:numPr>
        <w:rPr>
          <w:rFonts w:ascii="Times New Roman" w:hAnsi="Times New Roman" w:cs="Times New Roman"/>
          <w:sz w:val="24"/>
          <w:szCs w:val="24"/>
        </w:rPr>
      </w:pPr>
      <w:r w:rsidRPr="00106155">
        <w:rPr>
          <w:rFonts w:ascii="Times New Roman" w:hAnsi="Times New Roman" w:cs="Times New Roman"/>
          <w:sz w:val="24"/>
          <w:szCs w:val="24"/>
        </w:rPr>
        <w:t xml:space="preserve">Echipamente pentru curățarea </w:t>
      </w:r>
      <w:r>
        <w:rPr>
          <w:rFonts w:ascii="Times New Roman" w:hAnsi="Times New Roman" w:cs="Times New Roman"/>
          <w:sz w:val="24"/>
          <w:szCs w:val="24"/>
        </w:rPr>
        <w:t xml:space="preserve">canalelor pluviale </w:t>
      </w:r>
    </w:p>
    <w:p w14:paraId="19373AE7" w14:textId="77777777" w:rsidR="00106155" w:rsidRPr="00106155" w:rsidRDefault="00106155" w:rsidP="00876ED7">
      <w:pPr>
        <w:numPr>
          <w:ilvl w:val="0"/>
          <w:numId w:val="7"/>
        </w:numPr>
        <w:rPr>
          <w:rFonts w:ascii="Times New Roman" w:hAnsi="Times New Roman" w:cs="Times New Roman"/>
          <w:sz w:val="24"/>
          <w:szCs w:val="24"/>
        </w:rPr>
      </w:pPr>
      <w:r w:rsidRPr="00106155">
        <w:rPr>
          <w:rFonts w:ascii="Times New Roman" w:hAnsi="Times New Roman" w:cs="Times New Roman"/>
          <w:sz w:val="24"/>
          <w:szCs w:val="24"/>
        </w:rPr>
        <w:t>Echipamente pentru curățarea parcurilor de joacă</w:t>
      </w:r>
    </w:p>
    <w:p w14:paraId="76DB730D" w14:textId="77777777" w:rsidR="00106155" w:rsidRPr="00106155" w:rsidRDefault="00106155" w:rsidP="0093002C">
      <w:pPr>
        <w:pStyle w:val="Titlu3"/>
      </w:pPr>
      <w:bookmarkStart w:id="62" w:name="_Toc224063128"/>
      <w:bookmarkStart w:id="63" w:name="_Toc224063369"/>
      <w:bookmarkStart w:id="64" w:name="_Toc224063610"/>
      <w:bookmarkStart w:id="65" w:name="_Toc228168993"/>
      <w:r w:rsidRPr="00106155">
        <w:t>B. Pentru deszăpezire</w:t>
      </w:r>
      <w:bookmarkEnd w:id="62"/>
      <w:bookmarkEnd w:id="63"/>
      <w:bookmarkEnd w:id="64"/>
      <w:bookmarkEnd w:id="65"/>
    </w:p>
    <w:p w14:paraId="5BD9B055" w14:textId="77777777" w:rsidR="00106155" w:rsidRPr="00106155" w:rsidRDefault="00106155" w:rsidP="00876ED7">
      <w:pPr>
        <w:numPr>
          <w:ilvl w:val="0"/>
          <w:numId w:val="8"/>
        </w:numPr>
        <w:rPr>
          <w:rFonts w:ascii="Times New Roman" w:hAnsi="Times New Roman" w:cs="Times New Roman"/>
          <w:sz w:val="24"/>
          <w:szCs w:val="24"/>
        </w:rPr>
      </w:pPr>
      <w:r w:rsidRPr="00106155">
        <w:rPr>
          <w:rFonts w:ascii="Times New Roman" w:hAnsi="Times New Roman" w:cs="Times New Roman"/>
          <w:sz w:val="24"/>
          <w:szCs w:val="24"/>
        </w:rPr>
        <w:t>Pluguri de deszăpezire (min. 3 dimensiuni)</w:t>
      </w:r>
    </w:p>
    <w:p w14:paraId="494E9B66" w14:textId="77777777" w:rsidR="00106155" w:rsidRPr="00106155" w:rsidRDefault="00106155" w:rsidP="00876ED7">
      <w:pPr>
        <w:numPr>
          <w:ilvl w:val="0"/>
          <w:numId w:val="8"/>
        </w:numPr>
        <w:rPr>
          <w:rFonts w:ascii="Times New Roman" w:hAnsi="Times New Roman" w:cs="Times New Roman"/>
          <w:sz w:val="24"/>
          <w:szCs w:val="24"/>
        </w:rPr>
      </w:pPr>
      <w:r w:rsidRPr="00106155">
        <w:rPr>
          <w:rFonts w:ascii="Times New Roman" w:hAnsi="Times New Roman" w:cs="Times New Roman"/>
          <w:sz w:val="24"/>
          <w:szCs w:val="24"/>
        </w:rPr>
        <w:t>Sărărițe cu sistem de dozare automat</w:t>
      </w:r>
    </w:p>
    <w:p w14:paraId="67AC6ED2" w14:textId="77777777" w:rsidR="00106155" w:rsidRPr="00106155" w:rsidRDefault="00106155" w:rsidP="00876ED7">
      <w:pPr>
        <w:numPr>
          <w:ilvl w:val="0"/>
          <w:numId w:val="8"/>
        </w:numPr>
        <w:rPr>
          <w:rFonts w:ascii="Times New Roman" w:hAnsi="Times New Roman" w:cs="Times New Roman"/>
          <w:sz w:val="24"/>
          <w:szCs w:val="24"/>
        </w:rPr>
      </w:pPr>
      <w:r w:rsidRPr="00106155">
        <w:rPr>
          <w:rFonts w:ascii="Times New Roman" w:hAnsi="Times New Roman" w:cs="Times New Roman"/>
          <w:sz w:val="24"/>
          <w:szCs w:val="24"/>
        </w:rPr>
        <w:t>Utilaje multifuncționale cu lamă + sărăriță</w:t>
      </w:r>
    </w:p>
    <w:p w14:paraId="5D24552A" w14:textId="77777777" w:rsidR="00106155" w:rsidRPr="00106155" w:rsidRDefault="00106155" w:rsidP="00876ED7">
      <w:pPr>
        <w:numPr>
          <w:ilvl w:val="0"/>
          <w:numId w:val="8"/>
        </w:numPr>
        <w:rPr>
          <w:rFonts w:ascii="Times New Roman" w:hAnsi="Times New Roman" w:cs="Times New Roman"/>
          <w:sz w:val="24"/>
          <w:szCs w:val="24"/>
        </w:rPr>
      </w:pPr>
      <w:r w:rsidRPr="00106155">
        <w:rPr>
          <w:rFonts w:ascii="Times New Roman" w:hAnsi="Times New Roman" w:cs="Times New Roman"/>
          <w:sz w:val="24"/>
          <w:szCs w:val="24"/>
        </w:rPr>
        <w:t>Încărcătoare frontale</w:t>
      </w:r>
    </w:p>
    <w:p w14:paraId="55E41528" w14:textId="77777777" w:rsidR="00106155" w:rsidRPr="00106155" w:rsidRDefault="00106155" w:rsidP="00876ED7">
      <w:pPr>
        <w:numPr>
          <w:ilvl w:val="0"/>
          <w:numId w:val="8"/>
        </w:numPr>
        <w:rPr>
          <w:rFonts w:ascii="Times New Roman" w:hAnsi="Times New Roman" w:cs="Times New Roman"/>
          <w:sz w:val="24"/>
          <w:szCs w:val="24"/>
        </w:rPr>
      </w:pPr>
      <w:r w:rsidRPr="00106155">
        <w:rPr>
          <w:rFonts w:ascii="Times New Roman" w:hAnsi="Times New Roman" w:cs="Times New Roman"/>
          <w:sz w:val="24"/>
          <w:szCs w:val="24"/>
        </w:rPr>
        <w:t>Camioane pentru transportul zăpezii</w:t>
      </w:r>
    </w:p>
    <w:p w14:paraId="2A0C84C3" w14:textId="77777777" w:rsidR="00106155" w:rsidRPr="00106155" w:rsidRDefault="00106155" w:rsidP="00876ED7">
      <w:pPr>
        <w:numPr>
          <w:ilvl w:val="0"/>
          <w:numId w:val="8"/>
        </w:numPr>
        <w:rPr>
          <w:rFonts w:ascii="Times New Roman" w:hAnsi="Times New Roman" w:cs="Times New Roman"/>
          <w:sz w:val="24"/>
          <w:szCs w:val="24"/>
        </w:rPr>
      </w:pPr>
      <w:r w:rsidRPr="00106155">
        <w:rPr>
          <w:rFonts w:ascii="Times New Roman" w:hAnsi="Times New Roman" w:cs="Times New Roman"/>
          <w:sz w:val="24"/>
          <w:szCs w:val="24"/>
        </w:rPr>
        <w:t>Freze de zăpadă</w:t>
      </w:r>
    </w:p>
    <w:p w14:paraId="3D4DEF87" w14:textId="77777777" w:rsidR="00106155" w:rsidRPr="00745D7D" w:rsidRDefault="00106155" w:rsidP="0093002C">
      <w:pPr>
        <w:pStyle w:val="Titlu4"/>
        <w:rPr>
          <w:rFonts w:ascii="Times New Roman" w:hAnsi="Times New Roman" w:cs="Times New Roman"/>
          <w:sz w:val="28"/>
          <w:szCs w:val="28"/>
          <w:u w:val="single"/>
        </w:rPr>
      </w:pPr>
      <w:bookmarkStart w:id="66" w:name="_Toc224063129"/>
      <w:bookmarkStart w:id="67" w:name="_Toc224063370"/>
      <w:r w:rsidRPr="00745D7D">
        <w:rPr>
          <w:rFonts w:ascii="Times New Roman" w:hAnsi="Times New Roman" w:cs="Times New Roman"/>
          <w:sz w:val="28"/>
          <w:szCs w:val="28"/>
          <w:u w:val="single"/>
        </w:rPr>
        <w:t>Cerințe obligatorii pentru toate utilajele</w:t>
      </w:r>
      <w:bookmarkEnd w:id="66"/>
      <w:bookmarkEnd w:id="67"/>
    </w:p>
    <w:p w14:paraId="71EADAD7" w14:textId="77777777" w:rsidR="00106155" w:rsidRPr="00106155" w:rsidRDefault="00106155" w:rsidP="00876ED7">
      <w:pPr>
        <w:numPr>
          <w:ilvl w:val="0"/>
          <w:numId w:val="9"/>
        </w:numPr>
        <w:rPr>
          <w:rFonts w:ascii="Times New Roman" w:hAnsi="Times New Roman" w:cs="Times New Roman"/>
          <w:sz w:val="24"/>
          <w:szCs w:val="24"/>
        </w:rPr>
      </w:pPr>
      <w:r w:rsidRPr="00106155">
        <w:rPr>
          <w:rFonts w:ascii="Times New Roman" w:hAnsi="Times New Roman" w:cs="Times New Roman"/>
          <w:sz w:val="24"/>
          <w:szCs w:val="24"/>
        </w:rPr>
        <w:t>dotare GPS cu transmisie la 10 secunde</w:t>
      </w:r>
    </w:p>
    <w:p w14:paraId="59DA7146" w14:textId="77777777" w:rsidR="00106155" w:rsidRPr="00106155" w:rsidRDefault="00106155" w:rsidP="00876ED7">
      <w:pPr>
        <w:numPr>
          <w:ilvl w:val="0"/>
          <w:numId w:val="9"/>
        </w:numPr>
        <w:rPr>
          <w:rFonts w:ascii="Times New Roman" w:hAnsi="Times New Roman" w:cs="Times New Roman"/>
          <w:sz w:val="24"/>
          <w:szCs w:val="24"/>
        </w:rPr>
      </w:pPr>
      <w:r w:rsidRPr="00106155">
        <w:rPr>
          <w:rFonts w:ascii="Times New Roman" w:hAnsi="Times New Roman" w:cs="Times New Roman"/>
          <w:sz w:val="24"/>
          <w:szCs w:val="24"/>
        </w:rPr>
        <w:t>sistem de monitorizare accesibil UAT în timp real</w:t>
      </w:r>
    </w:p>
    <w:p w14:paraId="2C387E58" w14:textId="77777777" w:rsidR="00106155" w:rsidRPr="00106155" w:rsidRDefault="00106155" w:rsidP="00876ED7">
      <w:pPr>
        <w:numPr>
          <w:ilvl w:val="0"/>
          <w:numId w:val="9"/>
        </w:numPr>
        <w:rPr>
          <w:rFonts w:ascii="Times New Roman" w:hAnsi="Times New Roman" w:cs="Times New Roman"/>
          <w:sz w:val="24"/>
          <w:szCs w:val="24"/>
        </w:rPr>
      </w:pPr>
      <w:r w:rsidRPr="00106155">
        <w:rPr>
          <w:rFonts w:ascii="Times New Roman" w:hAnsi="Times New Roman" w:cs="Times New Roman"/>
          <w:sz w:val="24"/>
          <w:szCs w:val="24"/>
        </w:rPr>
        <w:t>jurnal electronic de activitate</w:t>
      </w:r>
    </w:p>
    <w:p w14:paraId="1E391F83" w14:textId="77777777" w:rsidR="00106155" w:rsidRDefault="00106155" w:rsidP="00876ED7">
      <w:pPr>
        <w:numPr>
          <w:ilvl w:val="0"/>
          <w:numId w:val="9"/>
        </w:numPr>
        <w:rPr>
          <w:rFonts w:ascii="Times New Roman" w:hAnsi="Times New Roman" w:cs="Times New Roman"/>
          <w:sz w:val="24"/>
          <w:szCs w:val="24"/>
        </w:rPr>
      </w:pPr>
      <w:r w:rsidRPr="00106155">
        <w:rPr>
          <w:rFonts w:ascii="Times New Roman" w:hAnsi="Times New Roman" w:cs="Times New Roman"/>
          <w:sz w:val="24"/>
          <w:szCs w:val="24"/>
        </w:rPr>
        <w:t>conformitate cu normele EURO VI sau electrice/hibrid</w:t>
      </w:r>
    </w:p>
    <w:p w14:paraId="1E67FA3E" w14:textId="3C3BBEB2" w:rsidR="00AB6FBD" w:rsidRPr="00EA2332" w:rsidRDefault="00685CE8" w:rsidP="00AB6FBD">
      <w:pPr>
        <w:spacing w:after="0" w:line="240" w:lineRule="auto"/>
        <w:ind w:left="360"/>
        <w:jc w:val="both"/>
        <w:rPr>
          <w:rFonts w:ascii="Times New Roman" w:eastAsia="Times New Roman" w:hAnsi="Times New Roman"/>
          <w:b/>
          <w:bCs/>
          <w:sz w:val="24"/>
          <w:szCs w:val="24"/>
        </w:rPr>
      </w:pPr>
      <w:bookmarkStart w:id="68" w:name="_Toc224063130"/>
      <w:bookmarkStart w:id="69" w:name="_Toc224063371"/>
      <w:bookmarkStart w:id="70" w:name="_Toc224063611"/>
      <w:bookmarkStart w:id="71" w:name="_Toc228168994"/>
      <w:r>
        <w:rPr>
          <w:rStyle w:val="Titlu1Caracter"/>
        </w:rPr>
        <w:lastRenderedPageBreak/>
        <w:t xml:space="preserve">2.2.1 </w:t>
      </w:r>
      <w:r w:rsidR="00AB6FBD" w:rsidRPr="00AB6FBD">
        <w:rPr>
          <w:rStyle w:val="Titlu1Caracter"/>
        </w:rPr>
        <w:t>Factorul de evaluare pe componenta tehnică</w:t>
      </w:r>
      <w:bookmarkEnd w:id="68"/>
      <w:bookmarkEnd w:id="69"/>
      <w:bookmarkEnd w:id="70"/>
      <w:bookmarkEnd w:id="71"/>
      <w:r w:rsidR="00AB6FBD" w:rsidRPr="00AB6FBD">
        <w:rPr>
          <w:rFonts w:ascii="Times New Roman" w:eastAsia="Times New Roman" w:hAnsi="Times New Roman"/>
          <w:i/>
          <w:iCs/>
          <w:sz w:val="28"/>
          <w:szCs w:val="28"/>
        </w:rPr>
        <w:t xml:space="preserve"> </w:t>
      </w:r>
      <w:r w:rsidR="00AB6FBD" w:rsidRPr="009C237C">
        <w:rPr>
          <w:rFonts w:ascii="Times New Roman" w:eastAsia="Times New Roman" w:hAnsi="Times New Roman"/>
          <w:i/>
          <w:iCs/>
          <w:sz w:val="24"/>
          <w:szCs w:val="24"/>
        </w:rPr>
        <w:t xml:space="preserve">este </w:t>
      </w:r>
      <w:r w:rsidR="00AB6FBD" w:rsidRPr="00EA2332">
        <w:rPr>
          <w:rFonts w:ascii="Times New Roman" w:eastAsia="Times New Roman" w:hAnsi="Times New Roman"/>
          <w:i/>
          <w:iCs/>
          <w:sz w:val="24"/>
          <w:szCs w:val="24"/>
        </w:rPr>
        <w:t>norma de poluare a autovehiculelor/autospecialelor solicitate prin prezentul Caietul de sarcini.</w:t>
      </w:r>
    </w:p>
    <w:p w14:paraId="15F7D3D3" w14:textId="77777777" w:rsidR="00AB6FBD" w:rsidRPr="00EA2332" w:rsidRDefault="00AB6FBD" w:rsidP="00AB6FBD">
      <w:pPr>
        <w:widowControl w:val="0"/>
        <w:tabs>
          <w:tab w:val="left" w:pos="700"/>
        </w:tabs>
        <w:autoSpaceDE w:val="0"/>
        <w:autoSpaceDN w:val="0"/>
        <w:adjustRightInd w:val="0"/>
        <w:spacing w:after="0" w:line="240" w:lineRule="atLeast"/>
        <w:ind w:left="360"/>
        <w:jc w:val="both"/>
        <w:rPr>
          <w:rFonts w:ascii="Times New Roman" w:hAnsi="Times New Roman"/>
          <w:sz w:val="24"/>
          <w:szCs w:val="24"/>
        </w:rPr>
      </w:pPr>
    </w:p>
    <w:p w14:paraId="5F85FB13" w14:textId="77777777" w:rsidR="00AB6FBD" w:rsidRPr="00EA2332" w:rsidRDefault="00AB6FBD" w:rsidP="00AB6FBD">
      <w:pPr>
        <w:ind w:left="360"/>
        <w:rPr>
          <w:rFonts w:ascii="Times New Roman" w:eastAsia="Times New Roman" w:hAnsi="Times New Roman"/>
          <w:b/>
          <w:sz w:val="24"/>
          <w:szCs w:val="24"/>
          <w:u w:val="single"/>
        </w:rPr>
      </w:pPr>
      <w:r w:rsidRPr="00EA2332">
        <w:rPr>
          <w:rFonts w:ascii="Times New Roman" w:eastAsia="Times New Roman" w:hAnsi="Times New Roman"/>
          <w:b/>
          <w:sz w:val="24"/>
          <w:szCs w:val="24"/>
          <w:u w:val="single"/>
        </w:rPr>
        <w:t>Punctaj pe norma de poluare a autovehiculelor/ autospecialelor:</w:t>
      </w:r>
    </w:p>
    <w:p w14:paraId="31FDF54D" w14:textId="0E05DF43" w:rsidR="00AB6FBD" w:rsidRPr="00EA2332" w:rsidRDefault="00AB6FBD" w:rsidP="00AB6FBD">
      <w:pPr>
        <w:spacing w:after="0" w:line="240" w:lineRule="auto"/>
        <w:ind w:left="360"/>
        <w:rPr>
          <w:rFonts w:ascii="Times New Roman" w:eastAsia="Times New Roman" w:hAnsi="Times New Roman"/>
          <w:sz w:val="24"/>
          <w:szCs w:val="24"/>
        </w:rPr>
      </w:pPr>
      <w:r w:rsidRPr="00EA2332">
        <w:rPr>
          <w:rFonts w:ascii="Times New Roman" w:eastAsia="Times New Roman" w:hAnsi="Times New Roman"/>
          <w:sz w:val="24"/>
          <w:szCs w:val="24"/>
        </w:rPr>
        <w:t>1)</w:t>
      </w:r>
      <w:r w:rsidR="00685CE8" w:rsidRPr="00EA2332">
        <w:rPr>
          <w:rFonts w:ascii="Times New Roman" w:eastAsia="Times New Roman" w:hAnsi="Times New Roman"/>
          <w:sz w:val="24"/>
          <w:szCs w:val="24"/>
        </w:rPr>
        <w:tab/>
      </w:r>
      <w:r w:rsidRPr="00EA2332">
        <w:rPr>
          <w:rFonts w:ascii="Times New Roman" w:eastAsia="Times New Roman" w:hAnsi="Times New Roman"/>
          <w:sz w:val="24"/>
          <w:szCs w:val="24"/>
        </w:rPr>
        <w:t xml:space="preserve">Electrice </w:t>
      </w:r>
      <w:r w:rsidR="00685CE8" w:rsidRPr="00EA2332">
        <w:rPr>
          <w:rFonts w:ascii="Times New Roman" w:eastAsia="Times New Roman" w:hAnsi="Times New Roman"/>
          <w:sz w:val="24"/>
          <w:szCs w:val="24"/>
        </w:rPr>
        <w:tab/>
      </w:r>
      <w:r w:rsidRPr="00EA2332">
        <w:rPr>
          <w:rFonts w:ascii="Times New Roman" w:eastAsia="Times New Roman" w:hAnsi="Times New Roman"/>
          <w:sz w:val="24"/>
          <w:szCs w:val="24"/>
        </w:rPr>
        <w:t xml:space="preserve"> </w:t>
      </w:r>
      <w:r w:rsidR="00685CE8" w:rsidRPr="00EA2332">
        <w:rPr>
          <w:rFonts w:ascii="Times New Roman" w:eastAsia="Times New Roman" w:hAnsi="Times New Roman"/>
          <w:sz w:val="24"/>
          <w:szCs w:val="24"/>
        </w:rPr>
        <w:tab/>
      </w:r>
      <w:r w:rsidRPr="00EA2332">
        <w:rPr>
          <w:rFonts w:ascii="Times New Roman" w:eastAsia="Times New Roman" w:hAnsi="Times New Roman"/>
          <w:sz w:val="24"/>
          <w:szCs w:val="24"/>
        </w:rPr>
        <w:t xml:space="preserve">- </w:t>
      </w:r>
      <w:r w:rsidR="00027AC3" w:rsidRPr="00EA2332">
        <w:rPr>
          <w:rFonts w:ascii="Times New Roman" w:eastAsia="Times New Roman" w:hAnsi="Times New Roman"/>
          <w:sz w:val="24"/>
          <w:szCs w:val="24"/>
        </w:rPr>
        <w:t>20</w:t>
      </w:r>
      <w:r w:rsidRPr="00EA2332">
        <w:rPr>
          <w:rFonts w:ascii="Times New Roman" w:eastAsia="Times New Roman" w:hAnsi="Times New Roman"/>
          <w:sz w:val="24"/>
          <w:szCs w:val="24"/>
        </w:rPr>
        <w:t xml:space="preserve"> puncte;</w:t>
      </w:r>
    </w:p>
    <w:p w14:paraId="76B845F0" w14:textId="4C83EA93" w:rsidR="00AB6FBD" w:rsidRPr="00EA2332" w:rsidRDefault="00AB6FBD" w:rsidP="00AB6FBD">
      <w:pPr>
        <w:spacing w:after="0" w:line="240" w:lineRule="auto"/>
        <w:ind w:left="360"/>
        <w:rPr>
          <w:rFonts w:ascii="Times New Roman" w:eastAsia="Times New Roman" w:hAnsi="Times New Roman"/>
          <w:sz w:val="24"/>
          <w:szCs w:val="24"/>
        </w:rPr>
      </w:pPr>
      <w:r w:rsidRPr="00EA2332">
        <w:rPr>
          <w:rFonts w:ascii="Times New Roman" w:eastAsia="Times New Roman" w:hAnsi="Times New Roman"/>
          <w:sz w:val="24"/>
          <w:szCs w:val="24"/>
        </w:rPr>
        <w:t xml:space="preserve">2) </w:t>
      </w:r>
      <w:r w:rsidR="00685CE8" w:rsidRPr="00EA2332">
        <w:rPr>
          <w:rFonts w:ascii="Times New Roman" w:eastAsia="Times New Roman" w:hAnsi="Times New Roman"/>
          <w:sz w:val="24"/>
          <w:szCs w:val="24"/>
        </w:rPr>
        <w:tab/>
        <w:t>Hibride</w:t>
      </w:r>
      <w:r w:rsidR="00685CE8" w:rsidRPr="00EA2332">
        <w:rPr>
          <w:rFonts w:ascii="Times New Roman" w:eastAsia="Times New Roman" w:hAnsi="Times New Roman"/>
          <w:sz w:val="24"/>
          <w:szCs w:val="24"/>
        </w:rPr>
        <w:tab/>
      </w:r>
      <w:r w:rsidR="00685CE8" w:rsidRPr="00EA2332">
        <w:rPr>
          <w:rFonts w:ascii="Times New Roman" w:eastAsia="Times New Roman" w:hAnsi="Times New Roman"/>
          <w:sz w:val="24"/>
          <w:szCs w:val="24"/>
        </w:rPr>
        <w:tab/>
      </w:r>
      <w:r w:rsidRPr="00EA2332">
        <w:rPr>
          <w:rFonts w:ascii="Times New Roman" w:eastAsia="Times New Roman" w:hAnsi="Times New Roman"/>
          <w:sz w:val="24"/>
          <w:szCs w:val="24"/>
        </w:rPr>
        <w:t xml:space="preserve">- </w:t>
      </w:r>
      <w:r w:rsidR="00027AC3" w:rsidRPr="00EA2332">
        <w:rPr>
          <w:rFonts w:ascii="Times New Roman" w:eastAsia="Times New Roman" w:hAnsi="Times New Roman"/>
          <w:sz w:val="24"/>
          <w:szCs w:val="24"/>
        </w:rPr>
        <w:t>10</w:t>
      </w:r>
      <w:r w:rsidRPr="00EA2332">
        <w:rPr>
          <w:rFonts w:ascii="Times New Roman" w:eastAsia="Times New Roman" w:hAnsi="Times New Roman"/>
          <w:sz w:val="24"/>
          <w:szCs w:val="24"/>
        </w:rPr>
        <w:t xml:space="preserve"> puncte;</w:t>
      </w:r>
    </w:p>
    <w:p w14:paraId="16600685" w14:textId="09F4680E" w:rsidR="00AB6FBD" w:rsidRPr="00EA2332" w:rsidRDefault="00AB6FBD" w:rsidP="00AB6FBD">
      <w:pPr>
        <w:spacing w:after="0" w:line="240" w:lineRule="auto"/>
        <w:ind w:left="360"/>
        <w:rPr>
          <w:rFonts w:ascii="Times New Roman" w:eastAsia="Times New Roman" w:hAnsi="Times New Roman"/>
          <w:sz w:val="24"/>
          <w:szCs w:val="24"/>
        </w:rPr>
      </w:pPr>
      <w:r w:rsidRPr="00EA2332">
        <w:rPr>
          <w:rFonts w:ascii="Times New Roman" w:eastAsia="Times New Roman" w:hAnsi="Times New Roman"/>
          <w:sz w:val="24"/>
          <w:szCs w:val="24"/>
        </w:rPr>
        <w:t>3)</w:t>
      </w:r>
      <w:r w:rsidR="00685CE8" w:rsidRPr="00EA2332">
        <w:rPr>
          <w:rFonts w:ascii="Times New Roman" w:eastAsia="Times New Roman" w:hAnsi="Times New Roman"/>
          <w:sz w:val="24"/>
          <w:szCs w:val="24"/>
        </w:rPr>
        <w:tab/>
        <w:t>EURO 6</w:t>
      </w:r>
      <w:r w:rsidRPr="00EA2332">
        <w:rPr>
          <w:rFonts w:ascii="Times New Roman" w:eastAsia="Times New Roman" w:hAnsi="Times New Roman"/>
          <w:sz w:val="24"/>
          <w:szCs w:val="24"/>
        </w:rPr>
        <w:t xml:space="preserve"> </w:t>
      </w:r>
      <w:r w:rsidR="00685CE8" w:rsidRPr="00EA2332">
        <w:rPr>
          <w:rFonts w:ascii="Times New Roman" w:eastAsia="Times New Roman" w:hAnsi="Times New Roman"/>
          <w:sz w:val="24"/>
          <w:szCs w:val="24"/>
        </w:rPr>
        <w:tab/>
      </w:r>
      <w:r w:rsidR="00685CE8" w:rsidRPr="00EA2332">
        <w:rPr>
          <w:rFonts w:ascii="Times New Roman" w:eastAsia="Times New Roman" w:hAnsi="Times New Roman"/>
          <w:sz w:val="24"/>
          <w:szCs w:val="24"/>
        </w:rPr>
        <w:tab/>
      </w:r>
      <w:r w:rsidRPr="00EA2332">
        <w:rPr>
          <w:rFonts w:ascii="Times New Roman" w:eastAsia="Times New Roman" w:hAnsi="Times New Roman"/>
          <w:sz w:val="24"/>
          <w:szCs w:val="24"/>
        </w:rPr>
        <w:t xml:space="preserve">-  </w:t>
      </w:r>
      <w:r w:rsidR="00A15491" w:rsidRPr="00EA2332">
        <w:rPr>
          <w:rFonts w:ascii="Times New Roman" w:eastAsia="Times New Roman" w:hAnsi="Times New Roman"/>
          <w:sz w:val="24"/>
          <w:szCs w:val="24"/>
        </w:rPr>
        <w:t>5</w:t>
      </w:r>
      <w:r w:rsidRPr="00EA2332">
        <w:rPr>
          <w:rFonts w:ascii="Times New Roman" w:eastAsia="Times New Roman" w:hAnsi="Times New Roman"/>
          <w:sz w:val="24"/>
          <w:szCs w:val="24"/>
        </w:rPr>
        <w:t xml:space="preserve"> punct;</w:t>
      </w:r>
    </w:p>
    <w:p w14:paraId="5B158A15" w14:textId="77777777" w:rsidR="009C237C" w:rsidRPr="009C237C" w:rsidRDefault="009C237C" w:rsidP="009C237C">
      <w:pPr>
        <w:rPr>
          <w:rFonts w:ascii="Times New Roman" w:hAnsi="Times New Roman"/>
          <w:sz w:val="24"/>
          <w:szCs w:val="24"/>
        </w:rPr>
      </w:pPr>
    </w:p>
    <w:p w14:paraId="5CC0D106" w14:textId="645F4090" w:rsidR="00AB6FBD" w:rsidRPr="00EA2332" w:rsidRDefault="009C237C" w:rsidP="00244779">
      <w:pPr>
        <w:pStyle w:val="Listparagraf"/>
        <w:numPr>
          <w:ilvl w:val="0"/>
          <w:numId w:val="151"/>
        </w:numPr>
        <w:ind w:left="426"/>
        <w:jc w:val="both"/>
        <w:rPr>
          <w:rFonts w:ascii="Times New Roman" w:hAnsi="Times New Roman"/>
          <w:sz w:val="24"/>
          <w:szCs w:val="24"/>
        </w:rPr>
      </w:pPr>
      <w:r w:rsidRPr="00EA2332">
        <w:rPr>
          <w:rFonts w:ascii="Times New Roman" w:hAnsi="Times New Roman"/>
          <w:sz w:val="24"/>
          <w:szCs w:val="24"/>
        </w:rPr>
        <w:t>Toate utilajele și a</w:t>
      </w:r>
      <w:r w:rsidRPr="00EA2332">
        <w:rPr>
          <w:rFonts w:ascii="Times New Roman" w:eastAsia="Arial" w:hAnsi="Times New Roman"/>
          <w:sz w:val="24"/>
          <w:szCs w:val="24"/>
        </w:rPr>
        <w:t>utovehicul</w:t>
      </w:r>
      <w:r w:rsidRPr="00EA2332">
        <w:rPr>
          <w:rFonts w:ascii="Times New Roman" w:hAnsi="Times New Roman"/>
          <w:sz w:val="24"/>
          <w:szCs w:val="24"/>
        </w:rPr>
        <w:t>ele vor respecta legislația privind normele de mediu in vigoare și circulația pe drumurile publice.</w:t>
      </w:r>
    </w:p>
    <w:p w14:paraId="42330BE0" w14:textId="3B5B6724" w:rsidR="009C237C" w:rsidRPr="00EA2332" w:rsidRDefault="009C237C" w:rsidP="00244779">
      <w:pPr>
        <w:pStyle w:val="Listparagraf"/>
        <w:numPr>
          <w:ilvl w:val="0"/>
          <w:numId w:val="151"/>
        </w:numPr>
        <w:ind w:left="426"/>
        <w:jc w:val="both"/>
        <w:rPr>
          <w:rFonts w:ascii="Times New Roman" w:eastAsia="Arial" w:hAnsi="Times New Roman"/>
          <w:sz w:val="24"/>
          <w:szCs w:val="24"/>
        </w:rPr>
      </w:pPr>
      <w:r w:rsidRPr="00EA2332">
        <w:rPr>
          <w:rFonts w:ascii="Times New Roman" w:eastAsia="Arial" w:hAnsi="Times New Roman"/>
          <w:sz w:val="24"/>
          <w:szCs w:val="24"/>
        </w:rPr>
        <w:t>Operatorul va asigura necesarul de utilaje pentru realizarea în totalitate a serviciilor solicitate de Autoritatea Contractantă</w:t>
      </w:r>
    </w:p>
    <w:p w14:paraId="48D8B9C3" w14:textId="3D5B438F" w:rsidR="009C237C" w:rsidRPr="00EA2332" w:rsidRDefault="009C237C" w:rsidP="00244779">
      <w:pPr>
        <w:pStyle w:val="Listparagraf"/>
        <w:numPr>
          <w:ilvl w:val="0"/>
          <w:numId w:val="151"/>
        </w:numPr>
        <w:ind w:left="426"/>
        <w:jc w:val="both"/>
        <w:rPr>
          <w:rFonts w:ascii="Times New Roman" w:eastAsia="Times New Roman" w:hAnsi="Times New Roman"/>
          <w:sz w:val="24"/>
          <w:szCs w:val="24"/>
        </w:rPr>
      </w:pPr>
      <w:r w:rsidRPr="00EA2332">
        <w:rPr>
          <w:rFonts w:ascii="Times New Roman" w:eastAsia="Times New Roman" w:hAnsi="Times New Roman"/>
          <w:sz w:val="24"/>
          <w:szCs w:val="24"/>
        </w:rPr>
        <w:t xml:space="preserve">Toate autovehiculele/autospeciale care deservesc serviciul de salubrizare vor avea inspecția periodică tehnică în termen, vor fi dotate cu echipamente de navigare GPS, care vor fi conectate la o </w:t>
      </w:r>
      <w:proofErr w:type="spellStart"/>
      <w:r w:rsidRPr="00EA2332">
        <w:rPr>
          <w:rFonts w:ascii="Times New Roman" w:eastAsia="Times New Roman" w:hAnsi="Times New Roman"/>
          <w:sz w:val="24"/>
          <w:szCs w:val="24"/>
        </w:rPr>
        <w:t>reţea</w:t>
      </w:r>
      <w:proofErr w:type="spellEnd"/>
      <w:r w:rsidRPr="00EA2332">
        <w:rPr>
          <w:rFonts w:ascii="Times New Roman" w:eastAsia="Times New Roman" w:hAnsi="Times New Roman"/>
          <w:sz w:val="24"/>
          <w:szCs w:val="24"/>
        </w:rPr>
        <w:t xml:space="preserve"> care furnizează </w:t>
      </w:r>
      <w:proofErr w:type="spellStart"/>
      <w:r w:rsidRPr="00EA2332">
        <w:rPr>
          <w:rFonts w:ascii="Times New Roman" w:eastAsia="Times New Roman" w:hAnsi="Times New Roman"/>
          <w:sz w:val="24"/>
          <w:szCs w:val="24"/>
        </w:rPr>
        <w:t>informaţii</w:t>
      </w:r>
      <w:proofErr w:type="spellEnd"/>
      <w:r w:rsidRPr="00EA2332">
        <w:rPr>
          <w:rFonts w:ascii="Times New Roman" w:eastAsia="Times New Roman" w:hAnsi="Times New Roman"/>
          <w:sz w:val="24"/>
          <w:szCs w:val="24"/>
        </w:rPr>
        <w:t xml:space="preserve"> privind volumul de </w:t>
      </w:r>
      <w:proofErr w:type="spellStart"/>
      <w:r w:rsidRPr="00EA2332">
        <w:rPr>
          <w:rFonts w:ascii="Times New Roman" w:eastAsia="Times New Roman" w:hAnsi="Times New Roman"/>
          <w:sz w:val="24"/>
          <w:szCs w:val="24"/>
        </w:rPr>
        <w:t>deşeuri</w:t>
      </w:r>
      <w:proofErr w:type="spellEnd"/>
      <w:r w:rsidRPr="00EA2332">
        <w:rPr>
          <w:rFonts w:ascii="Times New Roman" w:eastAsia="Times New Roman" w:hAnsi="Times New Roman"/>
          <w:sz w:val="24"/>
          <w:szCs w:val="24"/>
        </w:rPr>
        <w:t xml:space="preserve"> colectate, </w:t>
      </w:r>
      <w:proofErr w:type="spellStart"/>
      <w:r w:rsidRPr="00EA2332">
        <w:rPr>
          <w:rFonts w:ascii="Times New Roman" w:eastAsia="Times New Roman" w:hAnsi="Times New Roman"/>
          <w:sz w:val="24"/>
          <w:szCs w:val="24"/>
        </w:rPr>
        <w:t>locaţia</w:t>
      </w:r>
      <w:proofErr w:type="spellEnd"/>
      <w:r w:rsidRPr="00EA2332">
        <w:rPr>
          <w:rFonts w:ascii="Times New Roman" w:eastAsia="Times New Roman" w:hAnsi="Times New Roman"/>
          <w:sz w:val="24"/>
          <w:szCs w:val="24"/>
        </w:rPr>
        <w:t xml:space="preserve"> utilajului </w:t>
      </w:r>
      <w:proofErr w:type="spellStart"/>
      <w:r w:rsidRPr="00EA2332">
        <w:rPr>
          <w:rFonts w:ascii="Times New Roman" w:eastAsia="Times New Roman" w:hAnsi="Times New Roman"/>
          <w:sz w:val="24"/>
          <w:szCs w:val="24"/>
        </w:rPr>
        <w:t>şi</w:t>
      </w:r>
      <w:proofErr w:type="spellEnd"/>
      <w:r w:rsidRPr="00EA2332">
        <w:rPr>
          <w:rFonts w:ascii="Times New Roman" w:eastAsia="Times New Roman" w:hAnsi="Times New Roman"/>
          <w:sz w:val="24"/>
          <w:szCs w:val="24"/>
        </w:rPr>
        <w:t xml:space="preserve"> generatorul de </w:t>
      </w:r>
      <w:proofErr w:type="spellStart"/>
      <w:r w:rsidRPr="00EA2332">
        <w:rPr>
          <w:rFonts w:ascii="Times New Roman" w:eastAsia="Times New Roman" w:hAnsi="Times New Roman"/>
          <w:sz w:val="24"/>
          <w:szCs w:val="24"/>
        </w:rPr>
        <w:t>deşeuri</w:t>
      </w:r>
      <w:proofErr w:type="spellEnd"/>
    </w:p>
    <w:p w14:paraId="6996FAAA" w14:textId="601B36E7" w:rsidR="009C237C" w:rsidRPr="00EA2332" w:rsidRDefault="009C237C" w:rsidP="00244779">
      <w:pPr>
        <w:pStyle w:val="Listparagraf"/>
        <w:numPr>
          <w:ilvl w:val="0"/>
          <w:numId w:val="151"/>
        </w:numPr>
        <w:ind w:left="426"/>
        <w:jc w:val="both"/>
        <w:rPr>
          <w:rFonts w:ascii="Times New Roman" w:hAnsi="Times New Roman"/>
          <w:sz w:val="24"/>
          <w:szCs w:val="24"/>
        </w:rPr>
      </w:pPr>
      <w:r w:rsidRPr="00EA2332">
        <w:rPr>
          <w:rFonts w:ascii="Times New Roman" w:hAnsi="Times New Roman"/>
          <w:sz w:val="24"/>
          <w:szCs w:val="24"/>
        </w:rPr>
        <w:t xml:space="preserve">Dotarea tehnică impusă în implementarea contractului va fi folosită exclusiv pentru </w:t>
      </w:r>
      <w:proofErr w:type="spellStart"/>
      <w:r w:rsidRPr="00EA2332">
        <w:rPr>
          <w:rFonts w:ascii="Times New Roman" w:hAnsi="Times New Roman"/>
          <w:sz w:val="24"/>
          <w:szCs w:val="24"/>
        </w:rPr>
        <w:t>activităţile</w:t>
      </w:r>
      <w:proofErr w:type="spellEnd"/>
      <w:r w:rsidRPr="00EA2332">
        <w:rPr>
          <w:rFonts w:ascii="Times New Roman" w:hAnsi="Times New Roman"/>
          <w:sz w:val="24"/>
          <w:szCs w:val="24"/>
        </w:rPr>
        <w:t xml:space="preserve"> care fac obiectul contractului </w:t>
      </w:r>
      <w:proofErr w:type="spellStart"/>
      <w:r w:rsidRPr="00EA2332">
        <w:rPr>
          <w:rFonts w:ascii="Times New Roman" w:hAnsi="Times New Roman"/>
          <w:sz w:val="24"/>
          <w:szCs w:val="24"/>
        </w:rPr>
        <w:t>şi</w:t>
      </w:r>
      <w:proofErr w:type="spellEnd"/>
      <w:r w:rsidRPr="00EA2332">
        <w:rPr>
          <w:rFonts w:ascii="Times New Roman" w:hAnsi="Times New Roman"/>
          <w:sz w:val="24"/>
          <w:szCs w:val="24"/>
        </w:rPr>
        <w:t xml:space="preserve"> se va afla în dotarea Operatorului pe toată perioada contractului</w:t>
      </w:r>
    </w:p>
    <w:p w14:paraId="00A163B8" w14:textId="4C454D62" w:rsidR="009C237C" w:rsidRPr="00EA2332" w:rsidRDefault="009C237C" w:rsidP="00244779">
      <w:pPr>
        <w:pStyle w:val="Listparagraf"/>
        <w:numPr>
          <w:ilvl w:val="0"/>
          <w:numId w:val="151"/>
        </w:numPr>
        <w:ind w:left="426"/>
        <w:jc w:val="both"/>
        <w:rPr>
          <w:rFonts w:ascii="Times New Roman" w:eastAsia="Arial" w:hAnsi="Times New Roman"/>
          <w:sz w:val="24"/>
          <w:szCs w:val="24"/>
        </w:rPr>
      </w:pPr>
      <w:r w:rsidRPr="00EA2332">
        <w:rPr>
          <w:rFonts w:ascii="Times New Roman" w:hAnsi="Times New Roman"/>
          <w:sz w:val="24"/>
          <w:szCs w:val="24"/>
        </w:rPr>
        <w:t xml:space="preserve">Starea tehnică a autovehiculelor trebuie să fie corespunzătoare circulației pe drumurile publice, fără scurgeri de carburanți, lubrifianți sau lichide speciale, cu emisii reduse de noxe (zgomot </w:t>
      </w:r>
      <w:proofErr w:type="spellStart"/>
      <w:r w:rsidRPr="00EA2332">
        <w:rPr>
          <w:rFonts w:ascii="Times New Roman" w:hAnsi="Times New Roman"/>
          <w:sz w:val="24"/>
          <w:szCs w:val="24"/>
        </w:rPr>
        <w:t>şi</w:t>
      </w:r>
      <w:proofErr w:type="spellEnd"/>
      <w:r w:rsidRPr="00EA2332">
        <w:rPr>
          <w:rFonts w:ascii="Times New Roman" w:hAnsi="Times New Roman"/>
          <w:sz w:val="24"/>
          <w:szCs w:val="24"/>
        </w:rPr>
        <w:t xml:space="preserve"> gaze de eșapament), </w:t>
      </w:r>
      <w:proofErr w:type="spellStart"/>
      <w:r w:rsidRPr="00EA2332">
        <w:rPr>
          <w:rFonts w:ascii="Times New Roman" w:hAnsi="Times New Roman"/>
          <w:sz w:val="24"/>
          <w:szCs w:val="24"/>
        </w:rPr>
        <w:t>şi</w:t>
      </w:r>
      <w:proofErr w:type="spellEnd"/>
      <w:r w:rsidRPr="00EA2332">
        <w:rPr>
          <w:rFonts w:ascii="Times New Roman" w:hAnsi="Times New Roman"/>
          <w:sz w:val="24"/>
          <w:szCs w:val="24"/>
        </w:rPr>
        <w:t xml:space="preserve"> să prezinte o bună etanșeitate a benelor de încărcare in conformitate cu </w:t>
      </w:r>
      <w:proofErr w:type="spellStart"/>
      <w:r w:rsidR="000034E5">
        <w:rPr>
          <w:rFonts w:ascii="Times New Roman" w:hAnsi="Times New Roman"/>
          <w:sz w:val="24"/>
          <w:szCs w:val="24"/>
        </w:rPr>
        <w:t>legislatia</w:t>
      </w:r>
      <w:proofErr w:type="spellEnd"/>
      <w:r w:rsidR="000034E5">
        <w:rPr>
          <w:rFonts w:ascii="Times New Roman" w:hAnsi="Times New Roman"/>
          <w:sz w:val="24"/>
          <w:szCs w:val="24"/>
        </w:rPr>
        <w:t xml:space="preserve"> in vigoare</w:t>
      </w:r>
      <w:r w:rsidRPr="00EA2332">
        <w:rPr>
          <w:rFonts w:ascii="Times New Roman" w:hAnsi="Times New Roman"/>
          <w:sz w:val="24"/>
          <w:szCs w:val="24"/>
        </w:rPr>
        <w:t>.</w:t>
      </w:r>
    </w:p>
    <w:p w14:paraId="6097AD48" w14:textId="77777777" w:rsidR="009C237C" w:rsidRPr="005328B2" w:rsidRDefault="009C237C" w:rsidP="009C237C">
      <w:pPr>
        <w:ind w:firstLine="360"/>
        <w:rPr>
          <w:rFonts w:ascii="Times New Roman" w:hAnsi="Times New Roman" w:cs="Times New Roman"/>
          <w:color w:val="EE0000"/>
          <w:sz w:val="24"/>
          <w:szCs w:val="24"/>
        </w:rPr>
      </w:pPr>
    </w:p>
    <w:p w14:paraId="107AB272" w14:textId="77777777" w:rsidR="00106155" w:rsidRPr="00106155" w:rsidRDefault="00F24F0A" w:rsidP="00106155">
      <w:pPr>
        <w:rPr>
          <w:rFonts w:ascii="Times New Roman" w:hAnsi="Times New Roman" w:cs="Times New Roman"/>
          <w:sz w:val="24"/>
          <w:szCs w:val="24"/>
        </w:rPr>
      </w:pPr>
      <w:r>
        <w:rPr>
          <w:rFonts w:ascii="Times New Roman" w:hAnsi="Times New Roman" w:cs="Times New Roman"/>
          <w:noProof/>
          <w:sz w:val="24"/>
          <w:szCs w:val="24"/>
        </w:rPr>
        <w:pict w14:anchorId="4FF97C24">
          <v:rect id="_x0000_i1029" alt="" style="width:451.3pt;height:.05pt;mso-width-percent:0;mso-height-percent:0;mso-width-percent:0;mso-height-percent:0" o:hralign="center" o:hrstd="t" o:hr="t" fillcolor="#a0a0a0" stroked="f"/>
        </w:pict>
      </w:r>
    </w:p>
    <w:p w14:paraId="4E1C6853" w14:textId="77777777" w:rsidR="00106155" w:rsidRPr="00106155" w:rsidRDefault="00106155" w:rsidP="0093002C">
      <w:pPr>
        <w:pStyle w:val="Titlu2"/>
      </w:pPr>
      <w:bookmarkStart w:id="72" w:name="_Toc224063131"/>
      <w:bookmarkStart w:id="73" w:name="_Toc224063372"/>
      <w:bookmarkStart w:id="74" w:name="_Toc224063612"/>
      <w:bookmarkStart w:id="75" w:name="_Toc228168995"/>
      <w:r w:rsidRPr="00106155">
        <w:t>2.3. Cerințe minime pentru personal</w:t>
      </w:r>
      <w:bookmarkEnd w:id="72"/>
      <w:bookmarkEnd w:id="73"/>
      <w:bookmarkEnd w:id="74"/>
      <w:bookmarkEnd w:id="75"/>
    </w:p>
    <w:p w14:paraId="32DB18BC" w14:textId="7777777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Operatorul trebuie să asigure:</w:t>
      </w:r>
    </w:p>
    <w:p w14:paraId="1A50C34F" w14:textId="77777777" w:rsidR="00106155" w:rsidRPr="00106155" w:rsidRDefault="00106155" w:rsidP="0093002C">
      <w:pPr>
        <w:pStyle w:val="Titlu3"/>
      </w:pPr>
      <w:bookmarkStart w:id="76" w:name="_Toc224063132"/>
      <w:bookmarkStart w:id="77" w:name="_Toc224063373"/>
      <w:bookmarkStart w:id="78" w:name="_Toc224063613"/>
      <w:bookmarkStart w:id="79" w:name="_Toc228168996"/>
      <w:r w:rsidRPr="00106155">
        <w:t>A. Personal operativ</w:t>
      </w:r>
      <w:bookmarkEnd w:id="76"/>
      <w:bookmarkEnd w:id="77"/>
      <w:bookmarkEnd w:id="78"/>
      <w:bookmarkEnd w:id="79"/>
    </w:p>
    <w:p w14:paraId="27616D77" w14:textId="77777777" w:rsidR="00106155" w:rsidRPr="00106155" w:rsidRDefault="00106155" w:rsidP="00876ED7">
      <w:pPr>
        <w:numPr>
          <w:ilvl w:val="0"/>
          <w:numId w:val="10"/>
        </w:numPr>
        <w:rPr>
          <w:rFonts w:ascii="Times New Roman" w:hAnsi="Times New Roman" w:cs="Times New Roman"/>
          <w:sz w:val="24"/>
          <w:szCs w:val="24"/>
        </w:rPr>
      </w:pPr>
      <w:r w:rsidRPr="00106155">
        <w:rPr>
          <w:rFonts w:ascii="Times New Roman" w:hAnsi="Times New Roman" w:cs="Times New Roman"/>
          <w:sz w:val="24"/>
          <w:szCs w:val="24"/>
        </w:rPr>
        <w:t>muncitori calificați pentru măturat manual</w:t>
      </w:r>
    </w:p>
    <w:p w14:paraId="5FB137CF" w14:textId="77777777" w:rsidR="00106155" w:rsidRPr="00106155" w:rsidRDefault="00106155" w:rsidP="00876ED7">
      <w:pPr>
        <w:numPr>
          <w:ilvl w:val="0"/>
          <w:numId w:val="10"/>
        </w:numPr>
        <w:rPr>
          <w:rFonts w:ascii="Times New Roman" w:hAnsi="Times New Roman" w:cs="Times New Roman"/>
          <w:sz w:val="24"/>
          <w:szCs w:val="24"/>
        </w:rPr>
      </w:pPr>
      <w:r w:rsidRPr="00106155">
        <w:rPr>
          <w:rFonts w:ascii="Times New Roman" w:hAnsi="Times New Roman" w:cs="Times New Roman"/>
          <w:sz w:val="24"/>
          <w:szCs w:val="24"/>
        </w:rPr>
        <w:t>operatori utilaje cu atestat</w:t>
      </w:r>
    </w:p>
    <w:p w14:paraId="2CB6E847" w14:textId="77777777" w:rsidR="00106155" w:rsidRPr="00106155" w:rsidRDefault="00106155" w:rsidP="00876ED7">
      <w:pPr>
        <w:numPr>
          <w:ilvl w:val="0"/>
          <w:numId w:val="10"/>
        </w:numPr>
        <w:rPr>
          <w:rFonts w:ascii="Times New Roman" w:hAnsi="Times New Roman" w:cs="Times New Roman"/>
          <w:sz w:val="24"/>
          <w:szCs w:val="24"/>
        </w:rPr>
      </w:pPr>
      <w:r w:rsidRPr="00106155">
        <w:rPr>
          <w:rFonts w:ascii="Times New Roman" w:hAnsi="Times New Roman" w:cs="Times New Roman"/>
          <w:sz w:val="24"/>
          <w:szCs w:val="24"/>
        </w:rPr>
        <w:t>șoferi profesioniști categoria C/CE</w:t>
      </w:r>
    </w:p>
    <w:p w14:paraId="7FF9AABB" w14:textId="77777777" w:rsidR="00106155" w:rsidRPr="00106155" w:rsidRDefault="00106155" w:rsidP="00876ED7">
      <w:pPr>
        <w:numPr>
          <w:ilvl w:val="0"/>
          <w:numId w:val="10"/>
        </w:numPr>
        <w:rPr>
          <w:rFonts w:ascii="Times New Roman" w:hAnsi="Times New Roman" w:cs="Times New Roman"/>
          <w:sz w:val="24"/>
          <w:szCs w:val="24"/>
        </w:rPr>
      </w:pPr>
      <w:r w:rsidRPr="00106155">
        <w:rPr>
          <w:rFonts w:ascii="Times New Roman" w:hAnsi="Times New Roman" w:cs="Times New Roman"/>
          <w:sz w:val="24"/>
          <w:szCs w:val="24"/>
        </w:rPr>
        <w:t>echipe pentru intervenții rapide</w:t>
      </w:r>
    </w:p>
    <w:p w14:paraId="2817B7F4" w14:textId="77777777" w:rsidR="00106155" w:rsidRPr="00106155" w:rsidRDefault="00106155" w:rsidP="00876ED7">
      <w:pPr>
        <w:numPr>
          <w:ilvl w:val="0"/>
          <w:numId w:val="10"/>
        </w:numPr>
        <w:rPr>
          <w:rFonts w:ascii="Times New Roman" w:hAnsi="Times New Roman" w:cs="Times New Roman"/>
          <w:sz w:val="24"/>
          <w:szCs w:val="24"/>
        </w:rPr>
      </w:pPr>
      <w:r w:rsidRPr="00106155">
        <w:rPr>
          <w:rFonts w:ascii="Times New Roman" w:hAnsi="Times New Roman" w:cs="Times New Roman"/>
          <w:sz w:val="24"/>
          <w:szCs w:val="24"/>
        </w:rPr>
        <w:t>echipe pentru curățarea rigolelor</w:t>
      </w:r>
    </w:p>
    <w:p w14:paraId="30F8D466" w14:textId="77777777" w:rsidR="00106155" w:rsidRPr="00106155" w:rsidRDefault="00106155" w:rsidP="00876ED7">
      <w:pPr>
        <w:numPr>
          <w:ilvl w:val="0"/>
          <w:numId w:val="10"/>
        </w:numPr>
        <w:rPr>
          <w:rFonts w:ascii="Times New Roman" w:hAnsi="Times New Roman" w:cs="Times New Roman"/>
          <w:sz w:val="24"/>
          <w:szCs w:val="24"/>
        </w:rPr>
      </w:pPr>
      <w:r w:rsidRPr="00106155">
        <w:rPr>
          <w:rFonts w:ascii="Times New Roman" w:hAnsi="Times New Roman" w:cs="Times New Roman"/>
          <w:sz w:val="24"/>
          <w:szCs w:val="24"/>
        </w:rPr>
        <w:t>echipe pentru parcuri de joacă</w:t>
      </w:r>
    </w:p>
    <w:p w14:paraId="54F90ED7" w14:textId="77777777" w:rsidR="00106155" w:rsidRPr="00106155" w:rsidRDefault="00106155" w:rsidP="0093002C">
      <w:pPr>
        <w:pStyle w:val="Titlu3"/>
      </w:pPr>
      <w:bookmarkStart w:id="80" w:name="_Toc224063133"/>
      <w:bookmarkStart w:id="81" w:name="_Toc224063374"/>
      <w:bookmarkStart w:id="82" w:name="_Toc224063614"/>
      <w:bookmarkStart w:id="83" w:name="_Toc228168997"/>
      <w:r w:rsidRPr="00106155">
        <w:lastRenderedPageBreak/>
        <w:t>B. Personal tehnic</w:t>
      </w:r>
      <w:bookmarkEnd w:id="80"/>
      <w:bookmarkEnd w:id="81"/>
      <w:bookmarkEnd w:id="82"/>
      <w:bookmarkEnd w:id="83"/>
    </w:p>
    <w:p w14:paraId="71BB3A60" w14:textId="77777777" w:rsidR="00106155" w:rsidRPr="00106155" w:rsidRDefault="00106155" w:rsidP="00876ED7">
      <w:pPr>
        <w:numPr>
          <w:ilvl w:val="0"/>
          <w:numId w:val="11"/>
        </w:numPr>
        <w:rPr>
          <w:rFonts w:ascii="Times New Roman" w:hAnsi="Times New Roman" w:cs="Times New Roman"/>
          <w:sz w:val="24"/>
          <w:szCs w:val="24"/>
        </w:rPr>
      </w:pPr>
      <w:r w:rsidRPr="00106155">
        <w:rPr>
          <w:rFonts w:ascii="Times New Roman" w:hAnsi="Times New Roman" w:cs="Times New Roman"/>
          <w:sz w:val="24"/>
          <w:szCs w:val="24"/>
        </w:rPr>
        <w:t>responsabil tehnic al serviciului</w:t>
      </w:r>
    </w:p>
    <w:p w14:paraId="36BB60C6" w14:textId="77777777" w:rsidR="00106155" w:rsidRPr="00106155" w:rsidRDefault="00106155" w:rsidP="00876ED7">
      <w:pPr>
        <w:numPr>
          <w:ilvl w:val="0"/>
          <w:numId w:val="11"/>
        </w:numPr>
        <w:rPr>
          <w:rFonts w:ascii="Times New Roman" w:hAnsi="Times New Roman" w:cs="Times New Roman"/>
          <w:sz w:val="24"/>
          <w:szCs w:val="24"/>
        </w:rPr>
      </w:pPr>
      <w:r w:rsidRPr="00106155">
        <w:rPr>
          <w:rFonts w:ascii="Times New Roman" w:hAnsi="Times New Roman" w:cs="Times New Roman"/>
          <w:sz w:val="24"/>
          <w:szCs w:val="24"/>
        </w:rPr>
        <w:t>dispecerat 24/7</w:t>
      </w:r>
    </w:p>
    <w:p w14:paraId="4D7C54FC" w14:textId="77777777" w:rsidR="00106155" w:rsidRPr="00106155" w:rsidRDefault="00106155" w:rsidP="00876ED7">
      <w:pPr>
        <w:numPr>
          <w:ilvl w:val="0"/>
          <w:numId w:val="11"/>
        </w:numPr>
        <w:rPr>
          <w:rFonts w:ascii="Times New Roman" w:hAnsi="Times New Roman" w:cs="Times New Roman"/>
          <w:sz w:val="24"/>
          <w:szCs w:val="24"/>
        </w:rPr>
      </w:pPr>
      <w:r w:rsidRPr="00106155">
        <w:rPr>
          <w:rFonts w:ascii="Times New Roman" w:hAnsi="Times New Roman" w:cs="Times New Roman"/>
          <w:sz w:val="24"/>
          <w:szCs w:val="24"/>
        </w:rPr>
        <w:t>responsabil protecția muncii</w:t>
      </w:r>
    </w:p>
    <w:p w14:paraId="35D52535" w14:textId="77777777" w:rsidR="00106155" w:rsidRPr="00106155" w:rsidRDefault="00106155" w:rsidP="00876ED7">
      <w:pPr>
        <w:numPr>
          <w:ilvl w:val="0"/>
          <w:numId w:val="11"/>
        </w:numPr>
        <w:rPr>
          <w:rFonts w:ascii="Times New Roman" w:hAnsi="Times New Roman" w:cs="Times New Roman"/>
          <w:sz w:val="24"/>
          <w:szCs w:val="24"/>
        </w:rPr>
      </w:pPr>
      <w:r w:rsidRPr="00106155">
        <w:rPr>
          <w:rFonts w:ascii="Times New Roman" w:hAnsi="Times New Roman" w:cs="Times New Roman"/>
          <w:sz w:val="24"/>
          <w:szCs w:val="24"/>
        </w:rPr>
        <w:t>responsabil mediu</w:t>
      </w:r>
    </w:p>
    <w:p w14:paraId="4D013E0A" w14:textId="77777777" w:rsidR="00106155" w:rsidRPr="00106155" w:rsidRDefault="00106155" w:rsidP="00876ED7">
      <w:pPr>
        <w:numPr>
          <w:ilvl w:val="0"/>
          <w:numId w:val="11"/>
        </w:numPr>
        <w:rPr>
          <w:rFonts w:ascii="Times New Roman" w:hAnsi="Times New Roman" w:cs="Times New Roman"/>
          <w:sz w:val="24"/>
          <w:szCs w:val="24"/>
        </w:rPr>
      </w:pPr>
      <w:r w:rsidRPr="00106155">
        <w:rPr>
          <w:rFonts w:ascii="Times New Roman" w:hAnsi="Times New Roman" w:cs="Times New Roman"/>
          <w:sz w:val="24"/>
          <w:szCs w:val="24"/>
        </w:rPr>
        <w:t>responsabil calitate</w:t>
      </w:r>
    </w:p>
    <w:p w14:paraId="43B5F307" w14:textId="77777777" w:rsidR="00106155" w:rsidRPr="00745D7D" w:rsidRDefault="00106155" w:rsidP="0093002C">
      <w:pPr>
        <w:pStyle w:val="Titlu4"/>
        <w:rPr>
          <w:rFonts w:ascii="Times New Roman" w:hAnsi="Times New Roman" w:cs="Times New Roman"/>
          <w:sz w:val="28"/>
          <w:szCs w:val="28"/>
          <w:u w:val="single"/>
        </w:rPr>
      </w:pPr>
      <w:bookmarkStart w:id="84" w:name="_Toc224063134"/>
      <w:bookmarkStart w:id="85" w:name="_Toc224063375"/>
      <w:r w:rsidRPr="00745D7D">
        <w:rPr>
          <w:rFonts w:ascii="Times New Roman" w:hAnsi="Times New Roman" w:cs="Times New Roman"/>
          <w:sz w:val="28"/>
          <w:szCs w:val="28"/>
          <w:u w:val="single"/>
        </w:rPr>
        <w:t>Cerințe obligatorii</w:t>
      </w:r>
      <w:bookmarkEnd w:id="84"/>
      <w:bookmarkEnd w:id="85"/>
    </w:p>
    <w:p w14:paraId="363934E0" w14:textId="77777777" w:rsidR="00106155" w:rsidRPr="00106155" w:rsidRDefault="00106155" w:rsidP="00876ED7">
      <w:pPr>
        <w:numPr>
          <w:ilvl w:val="0"/>
          <w:numId w:val="12"/>
        </w:numPr>
        <w:rPr>
          <w:rFonts w:ascii="Times New Roman" w:hAnsi="Times New Roman" w:cs="Times New Roman"/>
          <w:sz w:val="24"/>
          <w:szCs w:val="24"/>
        </w:rPr>
      </w:pPr>
      <w:r w:rsidRPr="00106155">
        <w:rPr>
          <w:rFonts w:ascii="Times New Roman" w:hAnsi="Times New Roman" w:cs="Times New Roman"/>
          <w:sz w:val="24"/>
          <w:szCs w:val="24"/>
        </w:rPr>
        <w:t>instruire periodică</w:t>
      </w:r>
    </w:p>
    <w:p w14:paraId="4BAE4D57" w14:textId="77777777" w:rsidR="00106155" w:rsidRPr="00106155" w:rsidRDefault="00106155" w:rsidP="00876ED7">
      <w:pPr>
        <w:numPr>
          <w:ilvl w:val="0"/>
          <w:numId w:val="12"/>
        </w:numPr>
        <w:rPr>
          <w:rFonts w:ascii="Times New Roman" w:hAnsi="Times New Roman" w:cs="Times New Roman"/>
          <w:sz w:val="24"/>
          <w:szCs w:val="24"/>
        </w:rPr>
      </w:pPr>
      <w:r w:rsidRPr="00106155">
        <w:rPr>
          <w:rFonts w:ascii="Times New Roman" w:hAnsi="Times New Roman" w:cs="Times New Roman"/>
          <w:sz w:val="24"/>
          <w:szCs w:val="24"/>
        </w:rPr>
        <w:t>echipament de protecție complet</w:t>
      </w:r>
    </w:p>
    <w:p w14:paraId="78D9E5E2" w14:textId="77777777" w:rsidR="00106155" w:rsidRPr="00106155" w:rsidRDefault="00106155" w:rsidP="00876ED7">
      <w:pPr>
        <w:numPr>
          <w:ilvl w:val="0"/>
          <w:numId w:val="12"/>
        </w:numPr>
        <w:rPr>
          <w:rFonts w:ascii="Times New Roman" w:hAnsi="Times New Roman" w:cs="Times New Roman"/>
          <w:sz w:val="24"/>
          <w:szCs w:val="24"/>
        </w:rPr>
      </w:pPr>
      <w:r w:rsidRPr="00106155">
        <w:rPr>
          <w:rFonts w:ascii="Times New Roman" w:hAnsi="Times New Roman" w:cs="Times New Roman"/>
          <w:sz w:val="24"/>
          <w:szCs w:val="24"/>
        </w:rPr>
        <w:t>legitimații vizibile</w:t>
      </w:r>
    </w:p>
    <w:p w14:paraId="5A5502CA" w14:textId="77777777" w:rsidR="00106155" w:rsidRDefault="00106155" w:rsidP="00876ED7">
      <w:pPr>
        <w:numPr>
          <w:ilvl w:val="0"/>
          <w:numId w:val="12"/>
        </w:numPr>
        <w:rPr>
          <w:rFonts w:ascii="Times New Roman" w:hAnsi="Times New Roman" w:cs="Times New Roman"/>
          <w:sz w:val="24"/>
          <w:szCs w:val="24"/>
        </w:rPr>
      </w:pPr>
      <w:r w:rsidRPr="00106155">
        <w:rPr>
          <w:rFonts w:ascii="Times New Roman" w:hAnsi="Times New Roman" w:cs="Times New Roman"/>
          <w:sz w:val="24"/>
          <w:szCs w:val="24"/>
        </w:rPr>
        <w:t>comunicare permanentă cu dispeceratul</w:t>
      </w:r>
    </w:p>
    <w:p w14:paraId="3345AF94" w14:textId="77777777" w:rsidR="00A33E85" w:rsidRDefault="00A33E85" w:rsidP="00A33E85">
      <w:pPr>
        <w:rPr>
          <w:rFonts w:ascii="Times New Roman" w:hAnsi="Times New Roman" w:cs="Times New Roman"/>
          <w:sz w:val="24"/>
          <w:szCs w:val="24"/>
        </w:rPr>
      </w:pPr>
    </w:p>
    <w:p w14:paraId="6DB46AC8" w14:textId="5CAC1D1E" w:rsidR="00A33E85" w:rsidRPr="00EA2332" w:rsidRDefault="00A33E85" w:rsidP="00244779">
      <w:pPr>
        <w:pStyle w:val="Listparagraf"/>
        <w:numPr>
          <w:ilvl w:val="0"/>
          <w:numId w:val="152"/>
        </w:numPr>
        <w:ind w:left="426"/>
        <w:jc w:val="both"/>
        <w:rPr>
          <w:rFonts w:ascii="Times New Roman" w:hAnsi="Times New Roman"/>
          <w:sz w:val="24"/>
          <w:szCs w:val="24"/>
        </w:rPr>
      </w:pPr>
      <w:r w:rsidRPr="00EA2332">
        <w:rPr>
          <w:rFonts w:ascii="Times New Roman" w:hAnsi="Times New Roman"/>
          <w:sz w:val="24"/>
          <w:szCs w:val="24"/>
        </w:rPr>
        <w:t xml:space="preserve">Personalul operativ al Operatorului </w:t>
      </w:r>
      <w:r w:rsidR="00C515A7" w:rsidRPr="00EA2332">
        <w:rPr>
          <w:rFonts w:ascii="Times New Roman" w:hAnsi="Times New Roman"/>
          <w:sz w:val="24"/>
          <w:szCs w:val="24"/>
        </w:rPr>
        <w:t>desfășoară</w:t>
      </w:r>
      <w:r w:rsidRPr="00EA2332">
        <w:rPr>
          <w:rFonts w:ascii="Times New Roman" w:hAnsi="Times New Roman"/>
          <w:sz w:val="24"/>
          <w:szCs w:val="24"/>
        </w:rPr>
        <w:t xml:space="preserve"> </w:t>
      </w:r>
      <w:r w:rsidR="00C515A7" w:rsidRPr="00EA2332">
        <w:rPr>
          <w:rFonts w:ascii="Times New Roman" w:hAnsi="Times New Roman"/>
          <w:sz w:val="24"/>
          <w:szCs w:val="24"/>
        </w:rPr>
        <w:t>activitățile</w:t>
      </w:r>
      <w:r w:rsidRPr="00EA2332">
        <w:rPr>
          <w:rFonts w:ascii="Times New Roman" w:hAnsi="Times New Roman"/>
          <w:sz w:val="24"/>
          <w:szCs w:val="24"/>
        </w:rPr>
        <w:t xml:space="preserve"> specifice stabilite prin contractul de delegare a serviciului cu respectarea regulamentului de organizare </w:t>
      </w:r>
      <w:proofErr w:type="spellStart"/>
      <w:r w:rsidRPr="00EA2332">
        <w:rPr>
          <w:rFonts w:ascii="Times New Roman" w:hAnsi="Times New Roman"/>
          <w:sz w:val="24"/>
          <w:szCs w:val="24"/>
        </w:rPr>
        <w:t>şi</w:t>
      </w:r>
      <w:proofErr w:type="spellEnd"/>
      <w:r w:rsidRPr="00EA2332">
        <w:rPr>
          <w:rFonts w:ascii="Times New Roman" w:hAnsi="Times New Roman"/>
          <w:sz w:val="24"/>
          <w:szCs w:val="24"/>
        </w:rPr>
        <w:t xml:space="preserve"> </w:t>
      </w:r>
      <w:proofErr w:type="spellStart"/>
      <w:r w:rsidRPr="00EA2332">
        <w:rPr>
          <w:rFonts w:ascii="Times New Roman" w:hAnsi="Times New Roman"/>
          <w:sz w:val="24"/>
          <w:szCs w:val="24"/>
        </w:rPr>
        <w:t>funcţionare</w:t>
      </w:r>
      <w:proofErr w:type="spellEnd"/>
      <w:r w:rsidRPr="00EA2332">
        <w:rPr>
          <w:rFonts w:ascii="Times New Roman" w:hAnsi="Times New Roman"/>
          <w:sz w:val="24"/>
          <w:szCs w:val="24"/>
        </w:rPr>
        <w:t xml:space="preserve"> a serviciului, anexă la prezentul caiet de sarcini.</w:t>
      </w:r>
    </w:p>
    <w:p w14:paraId="251C642B" w14:textId="247E3B6C" w:rsidR="00A33E85" w:rsidRPr="00EA2332" w:rsidRDefault="00A33E85" w:rsidP="00244779">
      <w:pPr>
        <w:pStyle w:val="Listparagraf"/>
        <w:numPr>
          <w:ilvl w:val="0"/>
          <w:numId w:val="152"/>
        </w:numPr>
        <w:ind w:left="426"/>
        <w:jc w:val="both"/>
        <w:rPr>
          <w:rFonts w:ascii="Times New Roman" w:hAnsi="Times New Roman"/>
          <w:sz w:val="24"/>
          <w:szCs w:val="24"/>
        </w:rPr>
      </w:pPr>
      <w:r w:rsidRPr="00EA2332">
        <w:rPr>
          <w:rFonts w:ascii="Times New Roman" w:hAnsi="Times New Roman"/>
          <w:sz w:val="24"/>
          <w:szCs w:val="24"/>
        </w:rPr>
        <w:t xml:space="preserve">Ofertantul va prezenta în cadrul propunerii tehnice o listă cu toate resursele umane considerate necesare în scopul executării contractului de delegare a Serviciului. Această listă va cuprinde </w:t>
      </w:r>
      <w:r w:rsidR="006630A4" w:rsidRPr="00EA2332">
        <w:rPr>
          <w:rFonts w:ascii="Times New Roman" w:hAnsi="Times New Roman"/>
          <w:sz w:val="24"/>
          <w:szCs w:val="24"/>
        </w:rPr>
        <w:t>funcțiile</w:t>
      </w:r>
      <w:r w:rsidRPr="00EA2332">
        <w:rPr>
          <w:rFonts w:ascii="Times New Roman" w:hAnsi="Times New Roman"/>
          <w:sz w:val="24"/>
          <w:szCs w:val="24"/>
        </w:rPr>
        <w:t xml:space="preserve"> tuturor </w:t>
      </w:r>
      <w:r w:rsidR="006630A4" w:rsidRPr="00EA2332">
        <w:rPr>
          <w:rFonts w:ascii="Times New Roman" w:hAnsi="Times New Roman"/>
          <w:sz w:val="24"/>
          <w:szCs w:val="24"/>
        </w:rPr>
        <w:t>angajaților</w:t>
      </w:r>
      <w:r w:rsidRPr="00EA2332">
        <w:rPr>
          <w:rFonts w:ascii="Times New Roman" w:hAnsi="Times New Roman"/>
          <w:sz w:val="24"/>
          <w:szCs w:val="24"/>
        </w:rPr>
        <w:t xml:space="preserve">/categoria lor de muncă, iar în cazul personalului cheie se vor prezenta cel </w:t>
      </w:r>
      <w:r w:rsidR="006630A4" w:rsidRPr="00EA2332">
        <w:rPr>
          <w:rFonts w:ascii="Times New Roman" w:hAnsi="Times New Roman"/>
          <w:sz w:val="24"/>
          <w:szCs w:val="24"/>
        </w:rPr>
        <w:t>puțin</w:t>
      </w:r>
      <w:r w:rsidRPr="00EA2332">
        <w:rPr>
          <w:rFonts w:ascii="Times New Roman" w:hAnsi="Times New Roman"/>
          <w:sz w:val="24"/>
          <w:szCs w:val="24"/>
        </w:rPr>
        <w:t xml:space="preserve"> </w:t>
      </w:r>
      <w:r w:rsidR="006630A4" w:rsidRPr="00EA2332">
        <w:rPr>
          <w:rFonts w:ascii="Times New Roman" w:hAnsi="Times New Roman"/>
          <w:sz w:val="24"/>
          <w:szCs w:val="24"/>
        </w:rPr>
        <w:t>competențele</w:t>
      </w:r>
      <w:r w:rsidRPr="00EA2332">
        <w:rPr>
          <w:rFonts w:ascii="Times New Roman" w:hAnsi="Times New Roman"/>
          <w:sz w:val="24"/>
          <w:szCs w:val="24"/>
        </w:rPr>
        <w:t xml:space="preserve">, </w:t>
      </w:r>
      <w:r w:rsidR="006630A4" w:rsidRPr="00EA2332">
        <w:rPr>
          <w:rFonts w:ascii="Times New Roman" w:hAnsi="Times New Roman"/>
          <w:sz w:val="24"/>
          <w:szCs w:val="24"/>
        </w:rPr>
        <w:t>experiența</w:t>
      </w:r>
      <w:r w:rsidRPr="00EA2332">
        <w:rPr>
          <w:rFonts w:ascii="Times New Roman" w:hAnsi="Times New Roman"/>
          <w:sz w:val="24"/>
          <w:szCs w:val="24"/>
        </w:rPr>
        <w:t xml:space="preserve"> </w:t>
      </w:r>
      <w:r w:rsidR="006630A4" w:rsidRPr="00EA2332">
        <w:rPr>
          <w:rFonts w:ascii="Times New Roman" w:hAnsi="Times New Roman"/>
          <w:sz w:val="24"/>
          <w:szCs w:val="24"/>
        </w:rPr>
        <w:t>și</w:t>
      </w:r>
      <w:r w:rsidRPr="00EA2332">
        <w:rPr>
          <w:rFonts w:ascii="Times New Roman" w:hAnsi="Times New Roman"/>
          <w:sz w:val="24"/>
          <w:szCs w:val="24"/>
        </w:rPr>
        <w:t xml:space="preserve"> calificările profesionale aferente</w:t>
      </w:r>
    </w:p>
    <w:p w14:paraId="37EFB3CA" w14:textId="6FE0774F" w:rsidR="00A33E85" w:rsidRPr="00EA2332" w:rsidRDefault="00A33E85" w:rsidP="00244779">
      <w:pPr>
        <w:pStyle w:val="Listparagraf"/>
        <w:numPr>
          <w:ilvl w:val="0"/>
          <w:numId w:val="152"/>
        </w:numPr>
        <w:ind w:left="426"/>
        <w:jc w:val="both"/>
        <w:rPr>
          <w:rFonts w:ascii="Times New Roman" w:hAnsi="Times New Roman"/>
          <w:sz w:val="24"/>
          <w:szCs w:val="24"/>
        </w:rPr>
      </w:pPr>
      <w:r w:rsidRPr="00EA2332">
        <w:rPr>
          <w:rFonts w:ascii="Times New Roman" w:hAnsi="Times New Roman"/>
          <w:sz w:val="24"/>
          <w:szCs w:val="24"/>
        </w:rPr>
        <w:t xml:space="preserve">Intră </w:t>
      </w:r>
      <w:r w:rsidR="006630A4" w:rsidRPr="00EA2332">
        <w:rPr>
          <w:rFonts w:ascii="Times New Roman" w:hAnsi="Times New Roman"/>
          <w:sz w:val="24"/>
          <w:szCs w:val="24"/>
        </w:rPr>
        <w:t>așadar</w:t>
      </w:r>
      <w:r w:rsidRPr="00EA2332">
        <w:rPr>
          <w:rFonts w:ascii="Times New Roman" w:hAnsi="Times New Roman"/>
          <w:sz w:val="24"/>
          <w:szCs w:val="24"/>
        </w:rPr>
        <w:t xml:space="preserve"> în responsabilitatea ofertantului să propună spre mobilizare o echipă necesară </w:t>
      </w:r>
      <w:r w:rsidR="006630A4" w:rsidRPr="00EA2332">
        <w:rPr>
          <w:rFonts w:ascii="Times New Roman" w:hAnsi="Times New Roman"/>
          <w:sz w:val="24"/>
          <w:szCs w:val="24"/>
        </w:rPr>
        <w:t>și</w:t>
      </w:r>
      <w:r w:rsidRPr="00EA2332">
        <w:rPr>
          <w:rFonts w:ascii="Times New Roman" w:hAnsi="Times New Roman"/>
          <w:sz w:val="24"/>
          <w:szCs w:val="24"/>
        </w:rPr>
        <w:t xml:space="preserve"> suficientă pentru realizarea tuturor </w:t>
      </w:r>
      <w:r w:rsidR="006630A4" w:rsidRPr="00EA2332">
        <w:rPr>
          <w:rFonts w:ascii="Times New Roman" w:hAnsi="Times New Roman"/>
          <w:sz w:val="24"/>
          <w:szCs w:val="24"/>
        </w:rPr>
        <w:t>activităților</w:t>
      </w:r>
      <w:r w:rsidRPr="00EA2332">
        <w:rPr>
          <w:rFonts w:ascii="Times New Roman" w:hAnsi="Times New Roman"/>
          <w:sz w:val="24"/>
          <w:szCs w:val="24"/>
        </w:rPr>
        <w:t xml:space="preserve"> prevăzute în caietul de sarcini, în </w:t>
      </w:r>
      <w:r w:rsidR="006630A4" w:rsidRPr="00EA2332">
        <w:rPr>
          <w:rFonts w:ascii="Times New Roman" w:hAnsi="Times New Roman"/>
          <w:sz w:val="24"/>
          <w:szCs w:val="24"/>
        </w:rPr>
        <w:t>condițiile</w:t>
      </w:r>
      <w:r w:rsidRPr="00EA2332">
        <w:rPr>
          <w:rFonts w:ascii="Times New Roman" w:hAnsi="Times New Roman"/>
          <w:sz w:val="24"/>
          <w:szCs w:val="24"/>
        </w:rPr>
        <w:t xml:space="preserve"> respectării </w:t>
      </w:r>
      <w:r w:rsidR="006630A4" w:rsidRPr="00EA2332">
        <w:rPr>
          <w:rFonts w:ascii="Times New Roman" w:hAnsi="Times New Roman"/>
          <w:sz w:val="24"/>
          <w:szCs w:val="24"/>
        </w:rPr>
        <w:t>cerințelor</w:t>
      </w:r>
      <w:r w:rsidRPr="00EA2332">
        <w:rPr>
          <w:rFonts w:ascii="Times New Roman" w:hAnsi="Times New Roman"/>
          <w:sz w:val="24"/>
          <w:szCs w:val="24"/>
        </w:rPr>
        <w:t xml:space="preserve"> de calitate </w:t>
      </w:r>
      <w:r w:rsidR="006630A4" w:rsidRPr="00EA2332">
        <w:rPr>
          <w:rFonts w:ascii="Times New Roman" w:hAnsi="Times New Roman"/>
          <w:sz w:val="24"/>
          <w:szCs w:val="24"/>
        </w:rPr>
        <w:t>si</w:t>
      </w:r>
      <w:r w:rsidRPr="00EA2332">
        <w:rPr>
          <w:rFonts w:ascii="Times New Roman" w:hAnsi="Times New Roman"/>
          <w:sz w:val="24"/>
          <w:szCs w:val="24"/>
        </w:rPr>
        <w:t xml:space="preserve"> a termenelor stabilite, precum </w:t>
      </w:r>
      <w:r w:rsidR="006630A4" w:rsidRPr="00EA2332">
        <w:rPr>
          <w:rFonts w:ascii="Times New Roman" w:hAnsi="Times New Roman"/>
          <w:sz w:val="24"/>
          <w:szCs w:val="24"/>
        </w:rPr>
        <w:t>și</w:t>
      </w:r>
      <w:r w:rsidRPr="00EA2332">
        <w:rPr>
          <w:rFonts w:ascii="Times New Roman" w:hAnsi="Times New Roman"/>
          <w:sz w:val="24"/>
          <w:szCs w:val="24"/>
        </w:rPr>
        <w:t xml:space="preserve"> cu încadrarea în bugetul prevăzut. Fiecare persoană în parte va trebui să </w:t>
      </w:r>
      <w:r w:rsidR="006630A4" w:rsidRPr="00EA2332">
        <w:rPr>
          <w:rFonts w:ascii="Times New Roman" w:hAnsi="Times New Roman"/>
          <w:sz w:val="24"/>
          <w:szCs w:val="24"/>
        </w:rPr>
        <w:t>dețină</w:t>
      </w:r>
      <w:r w:rsidRPr="00EA2332">
        <w:rPr>
          <w:rFonts w:ascii="Times New Roman" w:hAnsi="Times New Roman"/>
          <w:sz w:val="24"/>
          <w:szCs w:val="24"/>
        </w:rPr>
        <w:t xml:space="preserve"> calificarea </w:t>
      </w:r>
      <w:r w:rsidR="006630A4" w:rsidRPr="00EA2332">
        <w:rPr>
          <w:rFonts w:ascii="Times New Roman" w:hAnsi="Times New Roman"/>
          <w:sz w:val="24"/>
          <w:szCs w:val="24"/>
        </w:rPr>
        <w:t>și</w:t>
      </w:r>
      <w:r w:rsidRPr="00EA2332">
        <w:rPr>
          <w:rFonts w:ascii="Times New Roman" w:hAnsi="Times New Roman"/>
          <w:sz w:val="24"/>
          <w:szCs w:val="24"/>
        </w:rPr>
        <w:t xml:space="preserve"> </w:t>
      </w:r>
      <w:r w:rsidR="006630A4" w:rsidRPr="00EA2332">
        <w:rPr>
          <w:rFonts w:ascii="Times New Roman" w:hAnsi="Times New Roman"/>
          <w:sz w:val="24"/>
          <w:szCs w:val="24"/>
        </w:rPr>
        <w:t>experiența</w:t>
      </w:r>
      <w:r w:rsidRPr="00EA2332">
        <w:rPr>
          <w:rFonts w:ascii="Times New Roman" w:hAnsi="Times New Roman"/>
          <w:sz w:val="24"/>
          <w:szCs w:val="24"/>
        </w:rPr>
        <w:t xml:space="preserve"> profesională necesare pentru acoperirea cu succes a tuturor </w:t>
      </w:r>
      <w:r w:rsidR="006630A4" w:rsidRPr="00EA2332">
        <w:rPr>
          <w:rFonts w:ascii="Times New Roman" w:hAnsi="Times New Roman"/>
          <w:sz w:val="24"/>
          <w:szCs w:val="24"/>
        </w:rPr>
        <w:t>activităților</w:t>
      </w:r>
      <w:r w:rsidRPr="00EA2332">
        <w:rPr>
          <w:rFonts w:ascii="Times New Roman" w:hAnsi="Times New Roman"/>
          <w:sz w:val="24"/>
          <w:szCs w:val="24"/>
        </w:rPr>
        <w:t xml:space="preserve"> pentru care este propusă, astfel încât să se probeze capacitatea Operatorului economic de a îndeplini toate </w:t>
      </w:r>
      <w:r w:rsidR="006630A4" w:rsidRPr="00EA2332">
        <w:rPr>
          <w:rFonts w:ascii="Times New Roman" w:hAnsi="Times New Roman"/>
          <w:sz w:val="24"/>
          <w:szCs w:val="24"/>
        </w:rPr>
        <w:t>activitățile</w:t>
      </w:r>
      <w:r w:rsidRPr="00EA2332">
        <w:rPr>
          <w:rFonts w:ascii="Times New Roman" w:hAnsi="Times New Roman"/>
          <w:sz w:val="24"/>
          <w:szCs w:val="24"/>
        </w:rPr>
        <w:t xml:space="preserve"> solicitate de către Autoritatea Contractantă</w:t>
      </w:r>
      <w:r w:rsidR="00DA6030" w:rsidRPr="00EA2332">
        <w:rPr>
          <w:rFonts w:ascii="Times New Roman" w:hAnsi="Times New Roman"/>
          <w:sz w:val="24"/>
          <w:szCs w:val="24"/>
        </w:rPr>
        <w:t>.</w:t>
      </w:r>
    </w:p>
    <w:p w14:paraId="140B716C" w14:textId="0781FC4B" w:rsidR="00DA6030" w:rsidRDefault="00DA6030" w:rsidP="00DA6030">
      <w:pPr>
        <w:pStyle w:val="Titlu1"/>
      </w:pPr>
      <w:bookmarkStart w:id="86" w:name="_Toc224063135"/>
      <w:bookmarkStart w:id="87" w:name="_Toc224063376"/>
      <w:bookmarkStart w:id="88" w:name="_Toc224063615"/>
      <w:bookmarkStart w:id="89" w:name="_Toc228168998"/>
      <w:r>
        <w:t>P</w:t>
      </w:r>
      <w:r w:rsidRPr="00DA6030">
        <w:t>ersonalul de conducere/cheie</w:t>
      </w:r>
      <w:bookmarkEnd w:id="86"/>
      <w:bookmarkEnd w:id="87"/>
      <w:bookmarkEnd w:id="88"/>
      <w:bookmarkEnd w:id="89"/>
    </w:p>
    <w:p w14:paraId="5217557E" w14:textId="77777777" w:rsidR="00DA6030" w:rsidRDefault="00DA6030" w:rsidP="00DA6030">
      <w:pPr>
        <w:widowControl w:val="0"/>
        <w:tabs>
          <w:tab w:val="left" w:pos="700"/>
        </w:tabs>
        <w:autoSpaceDE w:val="0"/>
        <w:autoSpaceDN w:val="0"/>
        <w:adjustRightInd w:val="0"/>
        <w:spacing w:after="0" w:line="235" w:lineRule="atLeast"/>
        <w:ind w:left="66"/>
        <w:jc w:val="both"/>
        <w:rPr>
          <w:rFonts w:ascii="Times New Roman" w:hAnsi="Times New Roman"/>
          <w:color w:val="EE0000"/>
          <w:sz w:val="24"/>
          <w:szCs w:val="24"/>
        </w:rPr>
      </w:pPr>
    </w:p>
    <w:p w14:paraId="5159D3C2" w14:textId="4E16295D" w:rsidR="00A33E85" w:rsidRPr="00EA2332" w:rsidRDefault="00DA6030" w:rsidP="00DA6030">
      <w:pPr>
        <w:widowControl w:val="0"/>
        <w:tabs>
          <w:tab w:val="left" w:pos="700"/>
        </w:tabs>
        <w:autoSpaceDE w:val="0"/>
        <w:autoSpaceDN w:val="0"/>
        <w:adjustRightInd w:val="0"/>
        <w:spacing w:after="0" w:line="235" w:lineRule="atLeast"/>
        <w:ind w:left="66"/>
        <w:jc w:val="both"/>
        <w:rPr>
          <w:rFonts w:ascii="Times New Roman" w:hAnsi="Times New Roman"/>
          <w:sz w:val="24"/>
          <w:szCs w:val="24"/>
        </w:rPr>
      </w:pPr>
      <w:r w:rsidRPr="00EA2332">
        <w:rPr>
          <w:rFonts w:ascii="Times New Roman" w:hAnsi="Times New Roman"/>
          <w:sz w:val="24"/>
          <w:szCs w:val="24"/>
        </w:rPr>
        <w:tab/>
      </w:r>
      <w:r w:rsidR="00A33E85" w:rsidRPr="00EA2332">
        <w:rPr>
          <w:rFonts w:ascii="Times New Roman" w:hAnsi="Times New Roman"/>
          <w:sz w:val="24"/>
          <w:szCs w:val="24"/>
        </w:rPr>
        <w:t xml:space="preserve">Următoarele </w:t>
      </w:r>
      <w:r w:rsidR="006630A4" w:rsidRPr="00EA2332">
        <w:rPr>
          <w:rFonts w:ascii="Times New Roman" w:hAnsi="Times New Roman"/>
          <w:sz w:val="24"/>
          <w:szCs w:val="24"/>
        </w:rPr>
        <w:t>poziții</w:t>
      </w:r>
      <w:r w:rsidR="00A33E85" w:rsidRPr="00EA2332">
        <w:rPr>
          <w:rFonts w:ascii="Times New Roman" w:hAnsi="Times New Roman"/>
          <w:sz w:val="24"/>
          <w:szCs w:val="24"/>
        </w:rPr>
        <w:t xml:space="preserve"> reprezintă personalul de conducere/cheie de specialitate minim solicitat de Autoritatea Contractantă </w:t>
      </w:r>
      <w:r w:rsidR="006630A4" w:rsidRPr="00EA2332">
        <w:rPr>
          <w:rFonts w:ascii="Times New Roman" w:hAnsi="Times New Roman"/>
          <w:sz w:val="24"/>
          <w:szCs w:val="24"/>
        </w:rPr>
        <w:t>și</w:t>
      </w:r>
      <w:r w:rsidR="00A33E85" w:rsidRPr="00EA2332">
        <w:rPr>
          <w:rFonts w:ascii="Times New Roman" w:hAnsi="Times New Roman"/>
          <w:sz w:val="24"/>
          <w:szCs w:val="24"/>
        </w:rPr>
        <w:t xml:space="preserve"> care va fi nominalizat pentru îndeplinirea contractului:</w:t>
      </w:r>
    </w:p>
    <w:p w14:paraId="7E1D9423" w14:textId="77777777" w:rsidR="00A33E85" w:rsidRPr="00EA2332" w:rsidRDefault="00A33E85" w:rsidP="00DA6030">
      <w:pPr>
        <w:widowControl w:val="0"/>
        <w:tabs>
          <w:tab w:val="left" w:pos="700"/>
        </w:tabs>
        <w:autoSpaceDE w:val="0"/>
        <w:autoSpaceDN w:val="0"/>
        <w:adjustRightInd w:val="0"/>
        <w:spacing w:after="0" w:line="235" w:lineRule="atLeast"/>
        <w:jc w:val="both"/>
        <w:rPr>
          <w:rFonts w:ascii="Times New Roman" w:hAnsi="Times New Roman"/>
          <w:sz w:val="24"/>
          <w:szCs w:val="24"/>
        </w:rPr>
      </w:pPr>
    </w:p>
    <w:p w14:paraId="4FC8FAAD" w14:textId="77777777" w:rsidR="00A33E85" w:rsidRPr="00EA2332" w:rsidRDefault="00A33E85" w:rsidP="00A33E85">
      <w:pPr>
        <w:pStyle w:val="Listparagraf"/>
        <w:spacing w:after="0"/>
        <w:rPr>
          <w:rFonts w:ascii="Times New Roman" w:hAnsi="Times New Roman"/>
          <w:b/>
          <w:bCs/>
          <w:sz w:val="24"/>
          <w:szCs w:val="24"/>
          <w:u w:val="single"/>
        </w:rPr>
      </w:pPr>
      <w:r w:rsidRPr="00EA2332">
        <w:rPr>
          <w:rFonts w:ascii="Times New Roman" w:hAnsi="Times New Roman"/>
          <w:b/>
          <w:bCs/>
          <w:sz w:val="24"/>
          <w:szCs w:val="24"/>
          <w:u w:val="single"/>
        </w:rPr>
        <w:t>- Manager de proiect/Responsabil de contract</w:t>
      </w:r>
    </w:p>
    <w:p w14:paraId="6C459157" w14:textId="77777777" w:rsidR="00A33E85" w:rsidRPr="00EA2332" w:rsidRDefault="00A33E85" w:rsidP="00A33E85">
      <w:pPr>
        <w:pStyle w:val="Listparagraf"/>
        <w:spacing w:after="0"/>
        <w:rPr>
          <w:rFonts w:ascii="Times New Roman" w:hAnsi="Times New Roman"/>
          <w:b/>
          <w:bCs/>
          <w:sz w:val="24"/>
          <w:szCs w:val="24"/>
          <w:u w:val="single"/>
        </w:rPr>
      </w:pPr>
      <w:r w:rsidRPr="00EA2332">
        <w:rPr>
          <w:rFonts w:ascii="Times New Roman" w:hAnsi="Times New Roman"/>
          <w:b/>
          <w:bCs/>
          <w:sz w:val="24"/>
          <w:szCs w:val="24"/>
          <w:u w:val="single"/>
        </w:rPr>
        <w:t>- Responsabil de mediu;</w:t>
      </w:r>
    </w:p>
    <w:p w14:paraId="3F9EFCED" w14:textId="43E5B649" w:rsidR="00A33E85" w:rsidRPr="00EA2332" w:rsidRDefault="00A33E85" w:rsidP="00A33E85">
      <w:pPr>
        <w:ind w:firstLine="720"/>
        <w:rPr>
          <w:rFonts w:ascii="Times New Roman" w:hAnsi="Times New Roman"/>
          <w:b/>
          <w:bCs/>
          <w:sz w:val="24"/>
          <w:szCs w:val="24"/>
          <w:u w:val="single"/>
        </w:rPr>
      </w:pPr>
      <w:r w:rsidRPr="00EA2332">
        <w:rPr>
          <w:rFonts w:ascii="Times New Roman" w:hAnsi="Times New Roman"/>
          <w:b/>
          <w:bCs/>
          <w:sz w:val="24"/>
          <w:szCs w:val="24"/>
          <w:u w:val="single"/>
        </w:rPr>
        <w:lastRenderedPageBreak/>
        <w:t xml:space="preserve">- Responsabil cu securitatea </w:t>
      </w:r>
      <w:proofErr w:type="spellStart"/>
      <w:r w:rsidRPr="00EA2332">
        <w:rPr>
          <w:rFonts w:ascii="Times New Roman" w:hAnsi="Times New Roman"/>
          <w:b/>
          <w:bCs/>
          <w:sz w:val="24"/>
          <w:szCs w:val="24"/>
          <w:u w:val="single"/>
        </w:rPr>
        <w:t>şi</w:t>
      </w:r>
      <w:proofErr w:type="spellEnd"/>
      <w:r w:rsidRPr="00EA2332">
        <w:rPr>
          <w:rFonts w:ascii="Times New Roman" w:hAnsi="Times New Roman"/>
          <w:b/>
          <w:bCs/>
          <w:sz w:val="24"/>
          <w:szCs w:val="24"/>
          <w:u w:val="single"/>
        </w:rPr>
        <w:t xml:space="preserve"> sănătatea muncii</w:t>
      </w:r>
    </w:p>
    <w:p w14:paraId="70519E01" w14:textId="77777777" w:rsidR="00A33E85" w:rsidRDefault="00A33E85" w:rsidP="00A33E85">
      <w:pPr>
        <w:rPr>
          <w:rFonts w:ascii="Times New Roman" w:hAnsi="Times New Roman"/>
          <w:sz w:val="28"/>
          <w:szCs w:val="28"/>
        </w:rPr>
      </w:pPr>
    </w:p>
    <w:tbl>
      <w:tblPr>
        <w:tblpPr w:leftFromText="180" w:rightFromText="180" w:vertAnchor="text" w:tblpXSpec="center" w:tblpY="1"/>
        <w:tblOverlap w:val="never"/>
        <w:tblW w:w="8755" w:type="dxa"/>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left w:w="0" w:type="dxa"/>
          <w:right w:w="0" w:type="dxa"/>
        </w:tblCellMar>
        <w:tblLook w:val="01E0" w:firstRow="1" w:lastRow="1" w:firstColumn="1" w:lastColumn="1" w:noHBand="0" w:noVBand="0"/>
      </w:tblPr>
      <w:tblGrid>
        <w:gridCol w:w="3264"/>
        <w:gridCol w:w="1411"/>
        <w:gridCol w:w="851"/>
        <w:gridCol w:w="850"/>
        <w:gridCol w:w="2379"/>
      </w:tblGrid>
      <w:tr w:rsidR="004A0986" w:rsidRPr="00EA2332" w14:paraId="70A6E6CE" w14:textId="77777777" w:rsidTr="00DA6030">
        <w:trPr>
          <w:trHeight w:val="852"/>
          <w:jc w:val="center"/>
        </w:trPr>
        <w:tc>
          <w:tcPr>
            <w:tcW w:w="3264" w:type="dxa"/>
            <w:shd w:val="clear" w:color="auto" w:fill="FAE3D4"/>
            <w:vAlign w:val="center"/>
          </w:tcPr>
          <w:p w14:paraId="0929765F" w14:textId="77777777" w:rsidR="00A33E85" w:rsidRPr="00EA2332" w:rsidRDefault="00A33E85" w:rsidP="007519D2">
            <w:pPr>
              <w:rPr>
                <w:rFonts w:ascii="Times New Roman" w:hAnsi="Times New Roman"/>
                <w:b/>
                <w:sz w:val="24"/>
                <w:szCs w:val="24"/>
              </w:rPr>
            </w:pPr>
            <w:proofErr w:type="spellStart"/>
            <w:r w:rsidRPr="00EA2332">
              <w:rPr>
                <w:rFonts w:ascii="Times New Roman" w:hAnsi="Times New Roman"/>
                <w:b/>
                <w:sz w:val="24"/>
                <w:szCs w:val="24"/>
              </w:rPr>
              <w:t>Funcţie</w:t>
            </w:r>
            <w:proofErr w:type="spellEnd"/>
            <w:r w:rsidRPr="00EA2332">
              <w:rPr>
                <w:rFonts w:ascii="Times New Roman" w:hAnsi="Times New Roman"/>
                <w:b/>
                <w:sz w:val="24"/>
                <w:szCs w:val="24"/>
              </w:rPr>
              <w:t>/Nume</w:t>
            </w:r>
          </w:p>
        </w:tc>
        <w:tc>
          <w:tcPr>
            <w:tcW w:w="1411" w:type="dxa"/>
            <w:shd w:val="clear" w:color="auto" w:fill="FAE3D4"/>
            <w:vAlign w:val="center"/>
          </w:tcPr>
          <w:p w14:paraId="16AEC2B7" w14:textId="77777777" w:rsidR="00A33E85" w:rsidRPr="00EA2332" w:rsidRDefault="00A33E85" w:rsidP="00726C99">
            <w:pPr>
              <w:jc w:val="center"/>
              <w:rPr>
                <w:rFonts w:ascii="Times New Roman" w:hAnsi="Times New Roman"/>
                <w:b/>
                <w:sz w:val="24"/>
                <w:szCs w:val="24"/>
              </w:rPr>
            </w:pPr>
            <w:proofErr w:type="spellStart"/>
            <w:r w:rsidRPr="00EA2332">
              <w:rPr>
                <w:rFonts w:ascii="Times New Roman" w:hAnsi="Times New Roman"/>
                <w:b/>
                <w:sz w:val="24"/>
                <w:szCs w:val="24"/>
              </w:rPr>
              <w:t>Naţionalitate</w:t>
            </w:r>
            <w:proofErr w:type="spellEnd"/>
          </w:p>
        </w:tc>
        <w:tc>
          <w:tcPr>
            <w:tcW w:w="851" w:type="dxa"/>
            <w:shd w:val="clear" w:color="auto" w:fill="FAE3D4"/>
            <w:vAlign w:val="center"/>
          </w:tcPr>
          <w:p w14:paraId="4970980C" w14:textId="77777777" w:rsidR="00A33E85" w:rsidRPr="00EA2332" w:rsidRDefault="00A33E85" w:rsidP="00726C99">
            <w:pPr>
              <w:jc w:val="center"/>
              <w:rPr>
                <w:rFonts w:ascii="Times New Roman" w:hAnsi="Times New Roman"/>
                <w:b/>
                <w:sz w:val="24"/>
                <w:szCs w:val="24"/>
              </w:rPr>
            </w:pPr>
            <w:r w:rsidRPr="00EA2332">
              <w:rPr>
                <w:rFonts w:ascii="Times New Roman" w:hAnsi="Times New Roman"/>
                <w:b/>
                <w:sz w:val="24"/>
                <w:szCs w:val="24"/>
              </w:rPr>
              <w:t>Vârsta</w:t>
            </w:r>
          </w:p>
        </w:tc>
        <w:tc>
          <w:tcPr>
            <w:tcW w:w="850" w:type="dxa"/>
            <w:shd w:val="clear" w:color="auto" w:fill="FAE3D4"/>
            <w:vAlign w:val="center"/>
          </w:tcPr>
          <w:p w14:paraId="7F85D0F8" w14:textId="77777777" w:rsidR="00A33E85" w:rsidRPr="00EA2332" w:rsidRDefault="00A33E85" w:rsidP="00726C99">
            <w:pPr>
              <w:jc w:val="center"/>
              <w:rPr>
                <w:rFonts w:ascii="Times New Roman" w:hAnsi="Times New Roman"/>
                <w:b/>
                <w:sz w:val="24"/>
                <w:szCs w:val="24"/>
              </w:rPr>
            </w:pPr>
            <w:r w:rsidRPr="00EA2332">
              <w:rPr>
                <w:rFonts w:ascii="Times New Roman" w:hAnsi="Times New Roman"/>
                <w:b/>
                <w:sz w:val="24"/>
                <w:szCs w:val="24"/>
              </w:rPr>
              <w:t>Studii</w:t>
            </w:r>
          </w:p>
        </w:tc>
        <w:tc>
          <w:tcPr>
            <w:tcW w:w="2379" w:type="dxa"/>
            <w:shd w:val="clear" w:color="auto" w:fill="FAE3D4"/>
            <w:vAlign w:val="center"/>
          </w:tcPr>
          <w:p w14:paraId="227153C1" w14:textId="678A6E79" w:rsidR="00A33E85" w:rsidRPr="00EA2332" w:rsidRDefault="006630A4" w:rsidP="00726C99">
            <w:pPr>
              <w:jc w:val="center"/>
              <w:rPr>
                <w:rFonts w:ascii="Times New Roman" w:hAnsi="Times New Roman"/>
                <w:b/>
                <w:sz w:val="24"/>
                <w:szCs w:val="24"/>
              </w:rPr>
            </w:pPr>
            <w:r w:rsidRPr="00EA2332">
              <w:rPr>
                <w:rFonts w:ascii="Times New Roman" w:hAnsi="Times New Roman"/>
                <w:b/>
                <w:sz w:val="24"/>
                <w:szCs w:val="24"/>
              </w:rPr>
              <w:t>Experiența</w:t>
            </w:r>
            <w:r w:rsidR="00A33E85" w:rsidRPr="00EA2332">
              <w:rPr>
                <w:rFonts w:ascii="Times New Roman" w:hAnsi="Times New Roman"/>
                <w:b/>
                <w:spacing w:val="-2"/>
                <w:sz w:val="24"/>
                <w:szCs w:val="24"/>
              </w:rPr>
              <w:t xml:space="preserve"> </w:t>
            </w:r>
            <w:r w:rsidR="00A33E85" w:rsidRPr="00EA2332">
              <w:rPr>
                <w:rFonts w:ascii="Times New Roman" w:hAnsi="Times New Roman"/>
                <w:b/>
                <w:sz w:val="24"/>
                <w:szCs w:val="24"/>
              </w:rPr>
              <w:t>în</w:t>
            </w:r>
            <w:r w:rsidR="00A33E85" w:rsidRPr="00EA2332">
              <w:rPr>
                <w:rFonts w:ascii="Times New Roman" w:hAnsi="Times New Roman"/>
                <w:b/>
                <w:spacing w:val="-2"/>
                <w:sz w:val="24"/>
                <w:szCs w:val="24"/>
              </w:rPr>
              <w:t xml:space="preserve"> </w:t>
            </w:r>
            <w:r w:rsidR="00A33E85" w:rsidRPr="00EA2332">
              <w:rPr>
                <w:rFonts w:ascii="Times New Roman" w:hAnsi="Times New Roman"/>
                <w:b/>
                <w:sz w:val="24"/>
                <w:szCs w:val="24"/>
              </w:rPr>
              <w:t>ani</w:t>
            </w:r>
            <w:r w:rsidR="00A33E85" w:rsidRPr="00EA2332">
              <w:rPr>
                <w:rFonts w:ascii="Times New Roman" w:hAnsi="Times New Roman"/>
                <w:b/>
                <w:spacing w:val="-3"/>
                <w:sz w:val="24"/>
                <w:szCs w:val="24"/>
              </w:rPr>
              <w:t xml:space="preserve"> </w:t>
            </w:r>
            <w:r w:rsidR="00DA6030" w:rsidRPr="00EA2332">
              <w:rPr>
                <w:rFonts w:ascii="Times New Roman" w:hAnsi="Times New Roman"/>
                <w:b/>
                <w:spacing w:val="-3"/>
                <w:sz w:val="24"/>
                <w:szCs w:val="24"/>
              </w:rPr>
              <w:t xml:space="preserve"> </w:t>
            </w:r>
            <w:r w:rsidR="00A33E85" w:rsidRPr="00EA2332">
              <w:rPr>
                <w:rFonts w:ascii="Times New Roman" w:hAnsi="Times New Roman"/>
                <w:b/>
                <w:sz w:val="24"/>
                <w:szCs w:val="24"/>
              </w:rPr>
              <w:t>(în</w:t>
            </w:r>
            <w:r w:rsidR="00A33E85" w:rsidRPr="00EA2332">
              <w:rPr>
                <w:rFonts w:ascii="Times New Roman" w:hAnsi="Times New Roman"/>
                <w:b/>
                <w:spacing w:val="-4"/>
                <w:sz w:val="24"/>
                <w:szCs w:val="24"/>
              </w:rPr>
              <w:t xml:space="preserve"> </w:t>
            </w:r>
            <w:r w:rsidR="00A33E85" w:rsidRPr="00EA2332">
              <w:rPr>
                <w:rFonts w:ascii="Times New Roman" w:hAnsi="Times New Roman"/>
                <w:b/>
                <w:sz w:val="24"/>
                <w:szCs w:val="24"/>
              </w:rPr>
              <w:t>servicii</w:t>
            </w:r>
            <w:r w:rsidR="00DA6030" w:rsidRPr="00EA2332">
              <w:rPr>
                <w:rFonts w:ascii="Times New Roman" w:hAnsi="Times New Roman"/>
                <w:b/>
                <w:sz w:val="24"/>
                <w:szCs w:val="24"/>
              </w:rPr>
              <w:t xml:space="preserve"> </w:t>
            </w:r>
            <w:r w:rsidR="00A33E85" w:rsidRPr="00EA2332">
              <w:rPr>
                <w:rFonts w:ascii="Times New Roman" w:hAnsi="Times New Roman"/>
                <w:b/>
                <w:sz w:val="24"/>
                <w:szCs w:val="24"/>
              </w:rPr>
              <w:t>similare/în</w:t>
            </w:r>
            <w:r w:rsidR="00A33E85" w:rsidRPr="00EA2332">
              <w:rPr>
                <w:rFonts w:ascii="Times New Roman" w:hAnsi="Times New Roman"/>
                <w:b/>
                <w:spacing w:val="-4"/>
                <w:sz w:val="24"/>
                <w:szCs w:val="24"/>
              </w:rPr>
              <w:t xml:space="preserve"> </w:t>
            </w:r>
            <w:r w:rsidRPr="00EA2332">
              <w:rPr>
                <w:rFonts w:ascii="Times New Roman" w:hAnsi="Times New Roman"/>
                <w:b/>
                <w:sz w:val="24"/>
                <w:szCs w:val="24"/>
              </w:rPr>
              <w:t>funcții</w:t>
            </w:r>
            <w:r w:rsidR="00A33E85" w:rsidRPr="00EA2332">
              <w:rPr>
                <w:rFonts w:ascii="Times New Roman" w:hAnsi="Times New Roman"/>
                <w:b/>
                <w:spacing w:val="-4"/>
                <w:sz w:val="24"/>
                <w:szCs w:val="24"/>
              </w:rPr>
              <w:t xml:space="preserve"> </w:t>
            </w:r>
            <w:r w:rsidR="00A33E85" w:rsidRPr="00EA2332">
              <w:rPr>
                <w:rFonts w:ascii="Times New Roman" w:hAnsi="Times New Roman"/>
                <w:b/>
                <w:sz w:val="24"/>
                <w:szCs w:val="24"/>
              </w:rPr>
              <w:t>similare)</w:t>
            </w:r>
          </w:p>
        </w:tc>
      </w:tr>
      <w:tr w:rsidR="004A0986" w:rsidRPr="00EA2332" w14:paraId="6AC4DF68" w14:textId="77777777" w:rsidTr="00DA6030">
        <w:trPr>
          <w:trHeight w:val="578"/>
          <w:jc w:val="center"/>
        </w:trPr>
        <w:tc>
          <w:tcPr>
            <w:tcW w:w="3264" w:type="dxa"/>
            <w:vAlign w:val="center"/>
          </w:tcPr>
          <w:p w14:paraId="4DF168EB" w14:textId="77777777" w:rsidR="00A33E85" w:rsidRPr="00EA2332" w:rsidRDefault="00A33E85" w:rsidP="007519D2">
            <w:pPr>
              <w:rPr>
                <w:rFonts w:ascii="Times New Roman" w:hAnsi="Times New Roman"/>
                <w:sz w:val="24"/>
                <w:szCs w:val="24"/>
              </w:rPr>
            </w:pPr>
            <w:r w:rsidRPr="00EA2332">
              <w:rPr>
                <w:rFonts w:ascii="Times New Roman" w:hAnsi="Times New Roman"/>
                <w:sz w:val="24"/>
                <w:szCs w:val="24"/>
              </w:rPr>
              <w:t>Manager de  proiect/Responsabil de</w:t>
            </w:r>
            <w:r w:rsidRPr="00EA2332">
              <w:rPr>
                <w:rFonts w:ascii="Times New Roman" w:hAnsi="Times New Roman"/>
                <w:spacing w:val="1"/>
                <w:sz w:val="24"/>
                <w:szCs w:val="24"/>
              </w:rPr>
              <w:t xml:space="preserve"> </w:t>
            </w:r>
            <w:r w:rsidRPr="00EA2332">
              <w:rPr>
                <w:rFonts w:ascii="Times New Roman" w:hAnsi="Times New Roman"/>
                <w:sz w:val="24"/>
                <w:szCs w:val="24"/>
              </w:rPr>
              <w:t>contract</w:t>
            </w:r>
          </w:p>
        </w:tc>
        <w:tc>
          <w:tcPr>
            <w:tcW w:w="1411" w:type="dxa"/>
            <w:vAlign w:val="center"/>
          </w:tcPr>
          <w:p w14:paraId="4152D16B" w14:textId="77777777" w:rsidR="00A33E85" w:rsidRPr="00EA2332" w:rsidRDefault="00A33E85" w:rsidP="007519D2">
            <w:pPr>
              <w:rPr>
                <w:rFonts w:ascii="Times New Roman" w:hAnsi="Times New Roman"/>
                <w:sz w:val="24"/>
                <w:szCs w:val="24"/>
              </w:rPr>
            </w:pPr>
          </w:p>
        </w:tc>
        <w:tc>
          <w:tcPr>
            <w:tcW w:w="851" w:type="dxa"/>
            <w:vAlign w:val="center"/>
          </w:tcPr>
          <w:p w14:paraId="2138CBBE" w14:textId="77777777" w:rsidR="00A33E85" w:rsidRPr="00EA2332" w:rsidRDefault="00A33E85" w:rsidP="007519D2">
            <w:pPr>
              <w:rPr>
                <w:rFonts w:ascii="Times New Roman" w:hAnsi="Times New Roman"/>
                <w:sz w:val="24"/>
                <w:szCs w:val="24"/>
              </w:rPr>
            </w:pPr>
          </w:p>
        </w:tc>
        <w:tc>
          <w:tcPr>
            <w:tcW w:w="850" w:type="dxa"/>
            <w:vAlign w:val="center"/>
          </w:tcPr>
          <w:p w14:paraId="1AECF1A5" w14:textId="77777777" w:rsidR="00A33E85" w:rsidRPr="00EA2332" w:rsidRDefault="00A33E85" w:rsidP="007519D2">
            <w:pPr>
              <w:rPr>
                <w:rFonts w:ascii="Times New Roman" w:hAnsi="Times New Roman"/>
                <w:sz w:val="24"/>
                <w:szCs w:val="24"/>
              </w:rPr>
            </w:pPr>
          </w:p>
        </w:tc>
        <w:tc>
          <w:tcPr>
            <w:tcW w:w="2379" w:type="dxa"/>
            <w:vAlign w:val="center"/>
          </w:tcPr>
          <w:p w14:paraId="0EFF1492" w14:textId="77777777" w:rsidR="00A33E85" w:rsidRPr="00EA2332" w:rsidRDefault="00A33E85" w:rsidP="007519D2">
            <w:pPr>
              <w:rPr>
                <w:rFonts w:ascii="Times New Roman" w:hAnsi="Times New Roman"/>
                <w:sz w:val="24"/>
                <w:szCs w:val="24"/>
              </w:rPr>
            </w:pPr>
          </w:p>
        </w:tc>
      </w:tr>
      <w:tr w:rsidR="004A0986" w:rsidRPr="00EA2332" w14:paraId="7E422A15" w14:textId="77777777" w:rsidTr="00DA6030">
        <w:trPr>
          <w:trHeight w:val="347"/>
          <w:jc w:val="center"/>
        </w:trPr>
        <w:tc>
          <w:tcPr>
            <w:tcW w:w="3264" w:type="dxa"/>
            <w:vAlign w:val="center"/>
          </w:tcPr>
          <w:p w14:paraId="1DBB85BB" w14:textId="77777777" w:rsidR="00A33E85" w:rsidRPr="00EA2332" w:rsidRDefault="00A33E85" w:rsidP="007519D2">
            <w:pPr>
              <w:rPr>
                <w:rFonts w:ascii="Times New Roman" w:hAnsi="Times New Roman"/>
                <w:sz w:val="24"/>
                <w:szCs w:val="24"/>
              </w:rPr>
            </w:pPr>
            <w:r w:rsidRPr="00EA2332">
              <w:rPr>
                <w:rFonts w:ascii="Times New Roman" w:hAnsi="Times New Roman"/>
                <w:sz w:val="24"/>
                <w:szCs w:val="24"/>
              </w:rPr>
              <w:t>Responsabil</w:t>
            </w:r>
            <w:r w:rsidRPr="00EA2332">
              <w:rPr>
                <w:rFonts w:ascii="Times New Roman" w:hAnsi="Times New Roman"/>
                <w:spacing w:val="-4"/>
                <w:sz w:val="24"/>
                <w:szCs w:val="24"/>
              </w:rPr>
              <w:t xml:space="preserve"> de </w:t>
            </w:r>
            <w:r w:rsidRPr="00EA2332">
              <w:rPr>
                <w:rFonts w:ascii="Times New Roman" w:hAnsi="Times New Roman"/>
                <w:sz w:val="24"/>
                <w:szCs w:val="24"/>
              </w:rPr>
              <w:t>mediu</w:t>
            </w:r>
          </w:p>
        </w:tc>
        <w:tc>
          <w:tcPr>
            <w:tcW w:w="1411" w:type="dxa"/>
            <w:vAlign w:val="center"/>
          </w:tcPr>
          <w:p w14:paraId="3E060E9B" w14:textId="77777777" w:rsidR="00A33E85" w:rsidRPr="00EA2332" w:rsidRDefault="00A33E85" w:rsidP="007519D2">
            <w:pPr>
              <w:rPr>
                <w:rFonts w:ascii="Times New Roman" w:hAnsi="Times New Roman"/>
                <w:sz w:val="24"/>
                <w:szCs w:val="24"/>
              </w:rPr>
            </w:pPr>
          </w:p>
        </w:tc>
        <w:tc>
          <w:tcPr>
            <w:tcW w:w="851" w:type="dxa"/>
            <w:vAlign w:val="center"/>
          </w:tcPr>
          <w:p w14:paraId="096B2894" w14:textId="77777777" w:rsidR="00A33E85" w:rsidRPr="00EA2332" w:rsidRDefault="00A33E85" w:rsidP="007519D2">
            <w:pPr>
              <w:rPr>
                <w:rFonts w:ascii="Times New Roman" w:hAnsi="Times New Roman"/>
                <w:sz w:val="24"/>
                <w:szCs w:val="24"/>
              </w:rPr>
            </w:pPr>
          </w:p>
        </w:tc>
        <w:tc>
          <w:tcPr>
            <w:tcW w:w="850" w:type="dxa"/>
            <w:vAlign w:val="center"/>
          </w:tcPr>
          <w:p w14:paraId="6F006831" w14:textId="77777777" w:rsidR="00A33E85" w:rsidRPr="00EA2332" w:rsidRDefault="00A33E85" w:rsidP="007519D2">
            <w:pPr>
              <w:rPr>
                <w:rFonts w:ascii="Times New Roman" w:hAnsi="Times New Roman"/>
                <w:sz w:val="24"/>
                <w:szCs w:val="24"/>
              </w:rPr>
            </w:pPr>
          </w:p>
        </w:tc>
        <w:tc>
          <w:tcPr>
            <w:tcW w:w="2379" w:type="dxa"/>
            <w:vAlign w:val="center"/>
          </w:tcPr>
          <w:p w14:paraId="7DAA0301" w14:textId="77777777" w:rsidR="00A33E85" w:rsidRPr="00EA2332" w:rsidRDefault="00A33E85" w:rsidP="007519D2">
            <w:pPr>
              <w:rPr>
                <w:rFonts w:ascii="Times New Roman" w:hAnsi="Times New Roman"/>
                <w:sz w:val="24"/>
                <w:szCs w:val="24"/>
              </w:rPr>
            </w:pPr>
          </w:p>
        </w:tc>
      </w:tr>
      <w:tr w:rsidR="004A0986" w:rsidRPr="00EA2332" w14:paraId="2899CD86" w14:textId="77777777" w:rsidTr="00DA6030">
        <w:trPr>
          <w:trHeight w:val="363"/>
          <w:jc w:val="center"/>
        </w:trPr>
        <w:tc>
          <w:tcPr>
            <w:tcW w:w="3264" w:type="dxa"/>
            <w:vAlign w:val="center"/>
          </w:tcPr>
          <w:p w14:paraId="4B55570C" w14:textId="252F5040" w:rsidR="00A33E85" w:rsidRPr="00EA2332" w:rsidRDefault="00A33E85" w:rsidP="007519D2">
            <w:pPr>
              <w:rPr>
                <w:rFonts w:ascii="Times New Roman" w:hAnsi="Times New Roman"/>
                <w:sz w:val="24"/>
                <w:szCs w:val="24"/>
              </w:rPr>
            </w:pPr>
            <w:r w:rsidRPr="00EA2332">
              <w:rPr>
                <w:rFonts w:ascii="Times New Roman" w:hAnsi="Times New Roman"/>
                <w:sz w:val="24"/>
                <w:szCs w:val="24"/>
              </w:rPr>
              <w:t>Responsabil cu</w:t>
            </w:r>
            <w:r w:rsidRPr="00EA2332">
              <w:rPr>
                <w:rFonts w:ascii="Times New Roman" w:hAnsi="Times New Roman"/>
                <w:spacing w:val="1"/>
                <w:sz w:val="24"/>
                <w:szCs w:val="24"/>
              </w:rPr>
              <w:t xml:space="preserve"> </w:t>
            </w:r>
            <w:r w:rsidRPr="00EA2332">
              <w:rPr>
                <w:rFonts w:ascii="Times New Roman" w:hAnsi="Times New Roman"/>
                <w:sz w:val="24"/>
                <w:szCs w:val="24"/>
              </w:rPr>
              <w:t xml:space="preserve">securitatea </w:t>
            </w:r>
            <w:r w:rsidR="006630A4" w:rsidRPr="00EA2332">
              <w:rPr>
                <w:rFonts w:ascii="Times New Roman" w:hAnsi="Times New Roman"/>
                <w:sz w:val="24"/>
                <w:szCs w:val="24"/>
              </w:rPr>
              <w:t>și</w:t>
            </w:r>
            <w:r w:rsidRPr="00EA2332">
              <w:rPr>
                <w:rFonts w:ascii="Times New Roman" w:hAnsi="Times New Roman"/>
                <w:spacing w:val="1"/>
                <w:sz w:val="24"/>
                <w:szCs w:val="24"/>
              </w:rPr>
              <w:t xml:space="preserve"> </w:t>
            </w:r>
            <w:r w:rsidRPr="00EA2332">
              <w:rPr>
                <w:rFonts w:ascii="Times New Roman" w:hAnsi="Times New Roman"/>
                <w:sz w:val="24"/>
                <w:szCs w:val="24"/>
              </w:rPr>
              <w:t>sănătatea</w:t>
            </w:r>
            <w:r w:rsidRPr="00EA2332">
              <w:rPr>
                <w:rFonts w:ascii="Times New Roman" w:hAnsi="Times New Roman"/>
                <w:spacing w:val="-11"/>
                <w:sz w:val="24"/>
                <w:szCs w:val="24"/>
              </w:rPr>
              <w:t xml:space="preserve"> </w:t>
            </w:r>
            <w:r w:rsidRPr="00EA2332">
              <w:rPr>
                <w:rFonts w:ascii="Times New Roman" w:hAnsi="Times New Roman"/>
                <w:sz w:val="24"/>
                <w:szCs w:val="24"/>
              </w:rPr>
              <w:t>muncii</w:t>
            </w:r>
          </w:p>
        </w:tc>
        <w:tc>
          <w:tcPr>
            <w:tcW w:w="1411" w:type="dxa"/>
            <w:vAlign w:val="center"/>
          </w:tcPr>
          <w:p w14:paraId="23F94519" w14:textId="77777777" w:rsidR="00A33E85" w:rsidRPr="00EA2332" w:rsidRDefault="00A33E85" w:rsidP="007519D2">
            <w:pPr>
              <w:rPr>
                <w:rFonts w:ascii="Times New Roman" w:hAnsi="Times New Roman"/>
                <w:sz w:val="24"/>
                <w:szCs w:val="24"/>
              </w:rPr>
            </w:pPr>
          </w:p>
        </w:tc>
        <w:tc>
          <w:tcPr>
            <w:tcW w:w="851" w:type="dxa"/>
            <w:vAlign w:val="center"/>
          </w:tcPr>
          <w:p w14:paraId="2CDC8C7A" w14:textId="77777777" w:rsidR="00A33E85" w:rsidRPr="00EA2332" w:rsidRDefault="00A33E85" w:rsidP="007519D2">
            <w:pPr>
              <w:rPr>
                <w:rFonts w:ascii="Times New Roman" w:hAnsi="Times New Roman"/>
                <w:sz w:val="24"/>
                <w:szCs w:val="24"/>
              </w:rPr>
            </w:pPr>
          </w:p>
        </w:tc>
        <w:tc>
          <w:tcPr>
            <w:tcW w:w="850" w:type="dxa"/>
            <w:vAlign w:val="center"/>
          </w:tcPr>
          <w:p w14:paraId="2405E73C" w14:textId="77777777" w:rsidR="00A33E85" w:rsidRPr="00EA2332" w:rsidRDefault="00A33E85" w:rsidP="007519D2">
            <w:pPr>
              <w:rPr>
                <w:rFonts w:ascii="Times New Roman" w:hAnsi="Times New Roman"/>
                <w:sz w:val="24"/>
                <w:szCs w:val="24"/>
              </w:rPr>
            </w:pPr>
          </w:p>
        </w:tc>
        <w:tc>
          <w:tcPr>
            <w:tcW w:w="2379" w:type="dxa"/>
            <w:vAlign w:val="center"/>
          </w:tcPr>
          <w:p w14:paraId="1184A425" w14:textId="77777777" w:rsidR="00A33E85" w:rsidRPr="00EA2332" w:rsidRDefault="00A33E85" w:rsidP="007519D2">
            <w:pPr>
              <w:rPr>
                <w:rFonts w:ascii="Times New Roman" w:hAnsi="Times New Roman"/>
                <w:sz w:val="24"/>
                <w:szCs w:val="24"/>
              </w:rPr>
            </w:pPr>
          </w:p>
        </w:tc>
      </w:tr>
    </w:tbl>
    <w:p w14:paraId="039905EC" w14:textId="77777777" w:rsidR="00DA6030" w:rsidRDefault="00DA6030" w:rsidP="00A33E85">
      <w:pPr>
        <w:rPr>
          <w:rFonts w:ascii="Times New Roman" w:hAnsi="Times New Roman"/>
        </w:rPr>
      </w:pPr>
    </w:p>
    <w:p w14:paraId="3C644012" w14:textId="7B55CAE9" w:rsidR="00F64E6E" w:rsidRPr="001C0E07" w:rsidRDefault="00F64E6E" w:rsidP="00894DB6">
      <w:pPr>
        <w:pStyle w:val="Frspaiere"/>
        <w:rPr>
          <w:rFonts w:ascii="Times New Roman" w:eastAsia="Times New Roman" w:hAnsi="Times New Roman" w:cs="Times New Roman"/>
          <w:sz w:val="28"/>
          <w:szCs w:val="28"/>
          <w:lang w:eastAsia="ro-RO"/>
        </w:rPr>
      </w:pPr>
      <w:r w:rsidRPr="001C0E07">
        <w:rPr>
          <w:rFonts w:ascii="Times New Roman" w:eastAsia="Times New Roman" w:hAnsi="Times New Roman" w:cs="Times New Roman"/>
          <w:sz w:val="28"/>
          <w:szCs w:val="28"/>
          <w:lang w:eastAsia="ro-RO"/>
        </w:rPr>
        <w:t>LISTA PERSONALULUI MINIM OBLIGATORIU</w:t>
      </w:r>
    </w:p>
    <w:p w14:paraId="60C12754" w14:textId="6CFACD94" w:rsidR="00DA6030" w:rsidRDefault="00DA6030" w:rsidP="00A33E85">
      <w:pPr>
        <w:rPr>
          <w:rFonts w:ascii="Times New Roman" w:hAnsi="Times New Roman"/>
        </w:rPr>
      </w:pPr>
    </w:p>
    <w:p w14:paraId="24B8DE8C" w14:textId="34597F29" w:rsidR="00A33E85" w:rsidRPr="001C0E07" w:rsidRDefault="006F1482" w:rsidP="00D16102">
      <w:pPr>
        <w:jc w:val="both"/>
        <w:rPr>
          <w:rFonts w:ascii="Times New Roman" w:hAnsi="Times New Roman"/>
          <w:sz w:val="24"/>
          <w:szCs w:val="24"/>
        </w:rPr>
      </w:pPr>
      <w:r w:rsidRPr="001C0E07">
        <w:rPr>
          <w:rFonts w:ascii="Times New Roman" w:hAnsi="Times New Roman"/>
          <w:sz w:val="24"/>
          <w:szCs w:val="24"/>
          <w:highlight w:val="yellow"/>
        </w:rPr>
        <w:t>Notă - Autoritatea contractanta</w:t>
      </w:r>
      <w:r w:rsidR="004A0986" w:rsidRPr="001C0E07">
        <w:rPr>
          <w:rFonts w:ascii="Times New Roman" w:hAnsi="Times New Roman"/>
          <w:sz w:val="24"/>
          <w:szCs w:val="24"/>
          <w:highlight w:val="yellow"/>
        </w:rPr>
        <w:t xml:space="preserve"> nu</w:t>
      </w:r>
      <w:r w:rsidRPr="001C0E07">
        <w:rPr>
          <w:rFonts w:ascii="Times New Roman" w:hAnsi="Times New Roman"/>
          <w:sz w:val="24"/>
          <w:szCs w:val="24"/>
          <w:highlight w:val="yellow"/>
        </w:rPr>
        <w:t xml:space="preserve"> impune </w:t>
      </w:r>
      <w:r w:rsidR="006630A4" w:rsidRPr="001C0E07">
        <w:rPr>
          <w:rFonts w:ascii="Times New Roman" w:hAnsi="Times New Roman"/>
          <w:sz w:val="24"/>
          <w:szCs w:val="24"/>
          <w:highlight w:val="yellow"/>
        </w:rPr>
        <w:t>numărul</w:t>
      </w:r>
      <w:r w:rsidRPr="001C0E07">
        <w:rPr>
          <w:rFonts w:ascii="Times New Roman" w:hAnsi="Times New Roman"/>
          <w:sz w:val="24"/>
          <w:szCs w:val="24"/>
          <w:highlight w:val="yellow"/>
        </w:rPr>
        <w:t xml:space="preserve"> </w:t>
      </w:r>
      <w:r w:rsidR="00DA6030" w:rsidRPr="001C0E07">
        <w:rPr>
          <w:rFonts w:ascii="Times New Roman" w:hAnsi="Times New Roman"/>
          <w:sz w:val="24"/>
          <w:szCs w:val="24"/>
          <w:highlight w:val="yellow"/>
        </w:rPr>
        <w:t xml:space="preserve">minim al </w:t>
      </w:r>
      <w:r w:rsidRPr="001C0E07">
        <w:rPr>
          <w:rFonts w:ascii="Times New Roman" w:hAnsi="Times New Roman"/>
          <w:sz w:val="24"/>
          <w:szCs w:val="24"/>
          <w:highlight w:val="yellow"/>
        </w:rPr>
        <w:t xml:space="preserve">personalului sau </w:t>
      </w:r>
      <w:r w:rsidR="006630A4" w:rsidRPr="001C0E07">
        <w:rPr>
          <w:rFonts w:ascii="Times New Roman" w:hAnsi="Times New Roman"/>
          <w:sz w:val="24"/>
          <w:szCs w:val="24"/>
          <w:highlight w:val="yellow"/>
        </w:rPr>
        <w:t>specializările</w:t>
      </w:r>
      <w:r w:rsidRPr="001C0E07">
        <w:rPr>
          <w:rFonts w:ascii="Times New Roman" w:hAnsi="Times New Roman"/>
          <w:sz w:val="24"/>
          <w:szCs w:val="24"/>
          <w:highlight w:val="yellow"/>
        </w:rPr>
        <w:t xml:space="preserve"> pe care acesta sa le </w:t>
      </w:r>
      <w:r w:rsidR="00DA6030" w:rsidRPr="001C0E07">
        <w:rPr>
          <w:rFonts w:ascii="Times New Roman" w:hAnsi="Times New Roman"/>
          <w:sz w:val="24"/>
          <w:szCs w:val="24"/>
          <w:highlight w:val="yellow"/>
        </w:rPr>
        <w:t>dețină</w:t>
      </w:r>
      <w:r w:rsidRPr="001C0E07">
        <w:rPr>
          <w:rFonts w:ascii="Times New Roman" w:hAnsi="Times New Roman"/>
          <w:sz w:val="24"/>
          <w:szCs w:val="24"/>
          <w:highlight w:val="yellow"/>
        </w:rPr>
        <w:t xml:space="preserve"> </w:t>
      </w:r>
      <w:r w:rsidR="00DA6030" w:rsidRPr="001C0E07">
        <w:rPr>
          <w:rFonts w:ascii="Times New Roman" w:hAnsi="Times New Roman"/>
          <w:sz w:val="24"/>
          <w:szCs w:val="24"/>
          <w:highlight w:val="yellow"/>
        </w:rPr>
        <w:t>conform</w:t>
      </w:r>
      <w:r w:rsidRPr="001C0E07">
        <w:rPr>
          <w:rFonts w:ascii="Times New Roman" w:hAnsi="Times New Roman"/>
          <w:sz w:val="24"/>
          <w:szCs w:val="24"/>
          <w:highlight w:val="yellow"/>
        </w:rPr>
        <w:t xml:space="preserve">, în acest sens </w:t>
      </w:r>
      <w:r w:rsidR="006630A4" w:rsidRPr="001C0E07">
        <w:rPr>
          <w:rFonts w:ascii="Times New Roman" w:hAnsi="Times New Roman"/>
          <w:sz w:val="24"/>
          <w:szCs w:val="24"/>
          <w:highlight w:val="yellow"/>
        </w:rPr>
        <w:t>ofertanții</w:t>
      </w:r>
      <w:r w:rsidRPr="001C0E07">
        <w:rPr>
          <w:rFonts w:ascii="Times New Roman" w:hAnsi="Times New Roman"/>
          <w:sz w:val="24"/>
          <w:szCs w:val="24"/>
          <w:highlight w:val="yellow"/>
        </w:rPr>
        <w:t xml:space="preserve"> </w:t>
      </w:r>
      <w:r w:rsidR="00DA6030" w:rsidRPr="001C0E07">
        <w:rPr>
          <w:rFonts w:ascii="Times New Roman" w:hAnsi="Times New Roman"/>
          <w:sz w:val="24"/>
          <w:szCs w:val="24"/>
          <w:highlight w:val="yellow"/>
        </w:rPr>
        <w:t xml:space="preserve">trebuie </w:t>
      </w:r>
      <w:r w:rsidRPr="001C0E07">
        <w:rPr>
          <w:rFonts w:ascii="Times New Roman" w:hAnsi="Times New Roman"/>
          <w:sz w:val="24"/>
          <w:szCs w:val="24"/>
          <w:highlight w:val="yellow"/>
        </w:rPr>
        <w:t xml:space="preserve">să facă dovada </w:t>
      </w:r>
      <w:r w:rsidR="00A962D3" w:rsidRPr="001C0E07">
        <w:rPr>
          <w:rFonts w:ascii="Times New Roman" w:hAnsi="Times New Roman"/>
          <w:sz w:val="24"/>
          <w:szCs w:val="24"/>
          <w:highlight w:val="yellow"/>
        </w:rPr>
        <w:t>ca asigura personal necesar, suficient</w:t>
      </w:r>
      <w:r w:rsidR="001D6825" w:rsidRPr="001C0E07">
        <w:rPr>
          <w:rFonts w:ascii="Times New Roman" w:hAnsi="Times New Roman"/>
          <w:sz w:val="24"/>
          <w:szCs w:val="24"/>
          <w:highlight w:val="yellow"/>
        </w:rPr>
        <w:t>,</w:t>
      </w:r>
      <w:r w:rsidR="00A962D3" w:rsidRPr="001C0E07">
        <w:rPr>
          <w:rFonts w:ascii="Times New Roman" w:hAnsi="Times New Roman"/>
          <w:sz w:val="24"/>
          <w:szCs w:val="24"/>
          <w:highlight w:val="yellow"/>
        </w:rPr>
        <w:t xml:space="preserve"> </w:t>
      </w:r>
      <w:r w:rsidR="001D6825" w:rsidRPr="001C0E07">
        <w:rPr>
          <w:rFonts w:ascii="Times New Roman" w:hAnsi="Times New Roman"/>
          <w:sz w:val="24"/>
          <w:szCs w:val="24"/>
          <w:highlight w:val="yellow"/>
        </w:rPr>
        <w:t>pentru</w:t>
      </w:r>
      <w:r w:rsidR="00A962D3" w:rsidRPr="001C0E07">
        <w:rPr>
          <w:rFonts w:ascii="Times New Roman" w:hAnsi="Times New Roman"/>
          <w:sz w:val="24"/>
          <w:szCs w:val="24"/>
          <w:highlight w:val="yellow"/>
        </w:rPr>
        <w:t xml:space="preserve"> </w:t>
      </w:r>
      <w:r w:rsidRPr="001C0E07">
        <w:rPr>
          <w:rFonts w:ascii="Times New Roman" w:hAnsi="Times New Roman"/>
          <w:sz w:val="24"/>
          <w:szCs w:val="24"/>
          <w:highlight w:val="yellow"/>
        </w:rPr>
        <w:t>toate specializările/calificările impuse de obiectul contractului</w:t>
      </w:r>
    </w:p>
    <w:p w14:paraId="153CDC96" w14:textId="77777777" w:rsidR="00726C99" w:rsidRPr="00DA6030" w:rsidRDefault="00726C99" w:rsidP="00A33E85">
      <w:pPr>
        <w:rPr>
          <w:rFonts w:ascii="Times New Roman" w:hAnsi="Times New Roman" w:cs="Times New Roman"/>
          <w:color w:val="EE0000"/>
          <w:sz w:val="24"/>
          <w:szCs w:val="24"/>
        </w:rPr>
      </w:pPr>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52"/>
        <w:gridCol w:w="2342"/>
        <w:gridCol w:w="2701"/>
        <w:gridCol w:w="2660"/>
      </w:tblGrid>
      <w:tr w:rsidR="001C0E07" w:rsidRPr="001C0E07" w14:paraId="0ADAE669" w14:textId="77777777" w:rsidTr="001E3383">
        <w:trPr>
          <w:trHeight w:val="701"/>
          <w:jc w:val="center"/>
        </w:trPr>
        <w:tc>
          <w:tcPr>
            <w:tcW w:w="699" w:type="pct"/>
            <w:vAlign w:val="center"/>
          </w:tcPr>
          <w:p w14:paraId="3D01B57A" w14:textId="77777777" w:rsidR="00DA6030" w:rsidRPr="001C0E07" w:rsidRDefault="00DA6030" w:rsidP="007519D2">
            <w:pPr>
              <w:spacing w:line="360" w:lineRule="auto"/>
              <w:rPr>
                <w:b/>
              </w:rPr>
            </w:pPr>
            <w:r w:rsidRPr="001C0E07">
              <w:rPr>
                <w:b/>
              </w:rPr>
              <w:t>Nume și Prenume</w:t>
            </w:r>
          </w:p>
        </w:tc>
        <w:tc>
          <w:tcPr>
            <w:tcW w:w="1308" w:type="pct"/>
            <w:vAlign w:val="center"/>
          </w:tcPr>
          <w:p w14:paraId="059BD873" w14:textId="77777777" w:rsidR="00DA6030" w:rsidRPr="001C0E07" w:rsidRDefault="00DA6030" w:rsidP="007519D2">
            <w:pPr>
              <w:spacing w:line="360" w:lineRule="auto"/>
              <w:rPr>
                <w:b/>
              </w:rPr>
            </w:pPr>
            <w:r w:rsidRPr="001C0E07">
              <w:rPr>
                <w:b/>
              </w:rPr>
              <w:t>Rolul propus în cadrul echipei de gestionare a serviciilor</w:t>
            </w:r>
          </w:p>
        </w:tc>
        <w:tc>
          <w:tcPr>
            <w:tcW w:w="1508" w:type="pct"/>
            <w:vAlign w:val="center"/>
          </w:tcPr>
          <w:p w14:paraId="46CB600F" w14:textId="77777777" w:rsidR="00DA6030" w:rsidRPr="001C0E07" w:rsidRDefault="00DA6030" w:rsidP="007519D2">
            <w:pPr>
              <w:spacing w:line="360" w:lineRule="auto"/>
              <w:rPr>
                <w:b/>
              </w:rPr>
            </w:pPr>
            <w:r w:rsidRPr="001C0E07">
              <w:rPr>
                <w:b/>
              </w:rPr>
              <w:t>Activitățile pe care le realizează</w:t>
            </w:r>
          </w:p>
        </w:tc>
        <w:tc>
          <w:tcPr>
            <w:tcW w:w="1485" w:type="pct"/>
          </w:tcPr>
          <w:p w14:paraId="033106B4" w14:textId="2C5F1379" w:rsidR="00DA6030" w:rsidRPr="001C0E07" w:rsidRDefault="00DA6030" w:rsidP="007519D2">
            <w:pPr>
              <w:spacing w:line="360" w:lineRule="auto"/>
              <w:rPr>
                <w:b/>
              </w:rPr>
            </w:pPr>
            <w:r w:rsidRPr="001C0E07">
              <w:rPr>
                <w:b/>
              </w:rPr>
              <w:t xml:space="preserve">Organizația permanentă – operatorul economic </w:t>
            </w:r>
            <w:r w:rsidR="00726C99" w:rsidRPr="001C0E07">
              <w:rPr>
                <w:b/>
              </w:rPr>
              <w:t>d</w:t>
            </w:r>
            <w:r w:rsidRPr="001C0E07">
              <w:rPr>
                <w:b/>
              </w:rPr>
              <w:t>e care aparține persoana propusa</w:t>
            </w:r>
            <w:r w:rsidRPr="001C0E07">
              <w:rPr>
                <w:rStyle w:val="Referinnotdesubsol"/>
                <w:b/>
              </w:rPr>
              <w:footnoteReference w:id="1"/>
            </w:r>
          </w:p>
        </w:tc>
      </w:tr>
      <w:tr w:rsidR="001C0E07" w:rsidRPr="001C0E07" w14:paraId="7536DC53" w14:textId="77777777" w:rsidTr="001E3383">
        <w:trPr>
          <w:trHeight w:val="860"/>
          <w:jc w:val="center"/>
        </w:trPr>
        <w:tc>
          <w:tcPr>
            <w:tcW w:w="699" w:type="pct"/>
            <w:vAlign w:val="center"/>
          </w:tcPr>
          <w:p w14:paraId="0AC5F469" w14:textId="77777777" w:rsidR="00DA6030" w:rsidRPr="001C0E07" w:rsidRDefault="00DA6030" w:rsidP="007519D2">
            <w:pPr>
              <w:spacing w:line="360" w:lineRule="auto"/>
              <w:rPr>
                <w:i/>
              </w:rPr>
            </w:pPr>
            <w:r w:rsidRPr="001C0E07">
              <w:rPr>
                <w:i/>
              </w:rPr>
              <w:t>[introduceți numele și prenumele]</w:t>
            </w:r>
          </w:p>
        </w:tc>
        <w:tc>
          <w:tcPr>
            <w:tcW w:w="1308" w:type="pct"/>
            <w:vAlign w:val="center"/>
          </w:tcPr>
          <w:p w14:paraId="673E1555" w14:textId="77777777" w:rsidR="00DA6030" w:rsidRPr="001C0E07" w:rsidDel="00CB58F9" w:rsidRDefault="00DA6030" w:rsidP="007519D2">
            <w:pPr>
              <w:spacing w:line="360" w:lineRule="auto"/>
            </w:pPr>
            <w:r w:rsidRPr="001C0E07">
              <w:rPr>
                <w:i/>
              </w:rPr>
              <w:t>[introduceți poziția  pentru care este propus]</w:t>
            </w:r>
          </w:p>
        </w:tc>
        <w:tc>
          <w:tcPr>
            <w:tcW w:w="1508" w:type="pct"/>
            <w:vAlign w:val="center"/>
          </w:tcPr>
          <w:p w14:paraId="53C54D79" w14:textId="77777777" w:rsidR="00DA6030" w:rsidRPr="001C0E07" w:rsidRDefault="00DA6030" w:rsidP="007519D2">
            <w:pPr>
              <w:spacing w:line="360" w:lineRule="auto"/>
            </w:pPr>
            <w:r w:rsidRPr="001C0E07">
              <w:rPr>
                <w:i/>
              </w:rPr>
              <w:t>[descrieți activitățile din cadrul Contractului la realizarea cărora participă]</w:t>
            </w:r>
          </w:p>
        </w:tc>
        <w:tc>
          <w:tcPr>
            <w:tcW w:w="1485" w:type="pct"/>
          </w:tcPr>
          <w:p w14:paraId="533A0DF9" w14:textId="77777777" w:rsidR="00DA6030" w:rsidRPr="001C0E07" w:rsidRDefault="00DA6030" w:rsidP="007519D2">
            <w:pPr>
              <w:spacing w:line="360" w:lineRule="auto"/>
            </w:pPr>
            <w:r w:rsidRPr="001C0E07">
              <w:rPr>
                <w:i/>
              </w:rPr>
              <w:t>[introduceți operatorul economic de care aparține personalul propus]</w:t>
            </w:r>
          </w:p>
        </w:tc>
      </w:tr>
    </w:tbl>
    <w:p w14:paraId="6B558078" w14:textId="77777777" w:rsidR="00A33E85" w:rsidRDefault="00A33E85" w:rsidP="00A33E85">
      <w:pPr>
        <w:rPr>
          <w:rFonts w:ascii="Times New Roman" w:hAnsi="Times New Roman" w:cs="Times New Roman"/>
          <w:sz w:val="24"/>
          <w:szCs w:val="24"/>
        </w:rPr>
      </w:pPr>
    </w:p>
    <w:p w14:paraId="53F4ED84" w14:textId="4D44EF53" w:rsidR="003F458B" w:rsidRPr="003F458B" w:rsidRDefault="003F458B" w:rsidP="00244779">
      <w:pPr>
        <w:pStyle w:val="Listparagraf"/>
        <w:numPr>
          <w:ilvl w:val="1"/>
          <w:numId w:val="153"/>
        </w:numPr>
        <w:ind w:left="851"/>
        <w:rPr>
          <w:rFonts w:ascii="Times New Roman" w:hAnsi="Times New Roman"/>
          <w:sz w:val="28"/>
          <w:szCs w:val="28"/>
        </w:rPr>
      </w:pPr>
      <w:r w:rsidRPr="003F458B">
        <w:rPr>
          <w:rFonts w:ascii="Times New Roman" w:hAnsi="Times New Roman"/>
          <w:sz w:val="28"/>
          <w:szCs w:val="28"/>
        </w:rPr>
        <w:t xml:space="preserve">Operatorul </w:t>
      </w:r>
      <w:r w:rsidRPr="003F458B">
        <w:rPr>
          <w:rFonts w:ascii="Times New Roman" w:eastAsia="Arial" w:hAnsi="Times New Roman"/>
          <w:sz w:val="28"/>
          <w:szCs w:val="28"/>
        </w:rPr>
        <w:t xml:space="preserve">va asigura și </w:t>
      </w:r>
      <w:r w:rsidRPr="003F458B">
        <w:rPr>
          <w:rFonts w:ascii="Times New Roman" w:hAnsi="Times New Roman"/>
          <w:sz w:val="28"/>
          <w:szCs w:val="28"/>
        </w:rPr>
        <w:t>va dimensiona personalul în funcție de volumul de lucrări estimate și pentru orice activitate solicitată de Autoritatea Contractantă</w:t>
      </w:r>
    </w:p>
    <w:p w14:paraId="69DC5508" w14:textId="1C2A6424" w:rsidR="003F458B" w:rsidRDefault="003F458B" w:rsidP="00C760DA">
      <w:pPr>
        <w:pStyle w:val="Titlu2"/>
        <w:jc w:val="both"/>
        <w:rPr>
          <w:rFonts w:eastAsia="Arial"/>
        </w:rPr>
      </w:pPr>
      <w:bookmarkStart w:id="90" w:name="_Toc224063136"/>
      <w:bookmarkStart w:id="91" w:name="_Toc224063377"/>
      <w:bookmarkStart w:id="92" w:name="_Toc224063616"/>
      <w:bookmarkStart w:id="93" w:name="_Toc228168999"/>
      <w:r w:rsidRPr="001C0E07">
        <w:rPr>
          <w:rFonts w:eastAsia="Arial"/>
          <w:highlight w:val="yellow"/>
        </w:rPr>
        <w:lastRenderedPageBreak/>
        <w:t xml:space="preserve">Atribuțiile și activitățile pe care le va desfășura personalul </w:t>
      </w:r>
      <w:r w:rsidR="001D6825" w:rsidRPr="001C0E07">
        <w:rPr>
          <w:rFonts w:eastAsia="Arial"/>
          <w:highlight w:val="yellow"/>
        </w:rPr>
        <w:t xml:space="preserve">pus la </w:t>
      </w:r>
      <w:r w:rsidR="001C0E07" w:rsidRPr="001C0E07">
        <w:rPr>
          <w:rFonts w:eastAsia="Arial"/>
          <w:highlight w:val="yellow"/>
        </w:rPr>
        <w:t>dispoziție operator pentru desfășurarea</w:t>
      </w:r>
      <w:r w:rsidR="001D6825" w:rsidRPr="001C0E07">
        <w:rPr>
          <w:rFonts w:eastAsia="Arial"/>
          <w:highlight w:val="yellow"/>
        </w:rPr>
        <w:t xml:space="preserve"> activi</w:t>
      </w:r>
      <w:r w:rsidR="001C0E07" w:rsidRPr="001C0E07">
        <w:rPr>
          <w:rFonts w:eastAsia="Arial"/>
          <w:highlight w:val="yellow"/>
        </w:rPr>
        <w:t>tăților de salubrizare</w:t>
      </w:r>
      <w:r w:rsidRPr="001C0E07">
        <w:rPr>
          <w:rFonts w:eastAsia="Arial"/>
          <w:highlight w:val="yellow"/>
        </w:rPr>
        <w:t>, sunt enumerate mai jos:</w:t>
      </w:r>
      <w:bookmarkEnd w:id="90"/>
      <w:bookmarkEnd w:id="91"/>
      <w:bookmarkEnd w:id="92"/>
      <w:bookmarkEnd w:id="93"/>
    </w:p>
    <w:p w14:paraId="45879811" w14:textId="77777777" w:rsidR="003F458B" w:rsidRPr="00894DB6" w:rsidRDefault="003F458B" w:rsidP="003F0285">
      <w:pPr>
        <w:pStyle w:val="Titlu2"/>
        <w:rPr>
          <w:rFonts w:eastAsia="Arial"/>
        </w:rPr>
      </w:pPr>
      <w:bookmarkStart w:id="94" w:name="_Toc224063137"/>
      <w:bookmarkStart w:id="95" w:name="_Toc224063378"/>
      <w:bookmarkStart w:id="96" w:name="_Toc224063617"/>
      <w:bookmarkStart w:id="97" w:name="_Toc228169000"/>
      <w:r w:rsidRPr="00894DB6">
        <w:rPr>
          <w:rFonts w:eastAsia="Arial"/>
        </w:rPr>
        <w:t>I. PERSONALUL DE CONDUCERE/CHEIE DE SPECIALITATE MINIM SOLICITAT DE AUTORITATEA CONTRACTANTĂ</w:t>
      </w:r>
      <w:bookmarkEnd w:id="94"/>
      <w:bookmarkEnd w:id="95"/>
      <w:bookmarkEnd w:id="96"/>
      <w:bookmarkEnd w:id="97"/>
      <w:r w:rsidRPr="00894DB6">
        <w:rPr>
          <w:rFonts w:eastAsia="Arial"/>
        </w:rPr>
        <w:t xml:space="preserve"> </w:t>
      </w:r>
    </w:p>
    <w:p w14:paraId="7DE197B8" w14:textId="77777777" w:rsidR="003F458B" w:rsidRPr="00894DB6" w:rsidRDefault="003F458B" w:rsidP="003F458B">
      <w:pPr>
        <w:tabs>
          <w:tab w:val="left" w:pos="700"/>
        </w:tabs>
        <w:spacing w:after="0" w:line="0" w:lineRule="atLeast"/>
        <w:jc w:val="both"/>
        <w:rPr>
          <w:rFonts w:ascii="Times New Roman" w:eastAsia="Arial" w:hAnsi="Times New Roman" w:cs="Times New Roman"/>
          <w:sz w:val="24"/>
          <w:szCs w:val="24"/>
        </w:rPr>
      </w:pPr>
    </w:p>
    <w:p w14:paraId="52865BFD" w14:textId="77777777" w:rsidR="003F458B" w:rsidRPr="001C0E07" w:rsidRDefault="003F458B" w:rsidP="003F458B">
      <w:pPr>
        <w:rPr>
          <w:rFonts w:ascii="Times New Roman" w:hAnsi="Times New Roman" w:cs="Times New Roman"/>
          <w:sz w:val="24"/>
          <w:szCs w:val="24"/>
          <w:u w:val="single"/>
        </w:rPr>
      </w:pPr>
      <w:r w:rsidRPr="001C0E07">
        <w:rPr>
          <w:rFonts w:ascii="Times New Roman" w:hAnsi="Times New Roman" w:cs="Times New Roman"/>
          <w:sz w:val="24"/>
          <w:szCs w:val="24"/>
          <w:u w:val="single"/>
        </w:rPr>
        <w:t xml:space="preserve">1. Responsabil de contract – personal de conducere, având următoarele atribuții: </w:t>
      </w:r>
    </w:p>
    <w:p w14:paraId="0783D35A" w14:textId="2EA0DE58" w:rsidR="003F458B" w:rsidRPr="001C0E07" w:rsidRDefault="003F458B" w:rsidP="00244779">
      <w:pPr>
        <w:pStyle w:val="Listparagraf"/>
        <w:numPr>
          <w:ilvl w:val="0"/>
          <w:numId w:val="154"/>
        </w:numPr>
        <w:suppressAutoHyphens/>
        <w:spacing w:after="0" w:line="276" w:lineRule="auto"/>
        <w:contextualSpacing w:val="0"/>
        <w:jc w:val="both"/>
        <w:rPr>
          <w:rFonts w:ascii="Times New Roman" w:hAnsi="Times New Roman" w:cs="Times New Roman"/>
          <w:sz w:val="24"/>
          <w:szCs w:val="24"/>
        </w:rPr>
      </w:pPr>
      <w:r w:rsidRPr="001C0E07">
        <w:rPr>
          <w:rFonts w:ascii="Times New Roman" w:hAnsi="Times New Roman" w:cs="Times New Roman"/>
          <w:sz w:val="24"/>
          <w:szCs w:val="24"/>
        </w:rPr>
        <w:t xml:space="preserve">Coordonează întreaga activitate de </w:t>
      </w:r>
      <w:bookmarkStart w:id="98" w:name="_Hlk69081711"/>
      <w:r w:rsidRPr="001C0E07">
        <w:rPr>
          <w:rFonts w:ascii="Times New Roman" w:hAnsi="Times New Roman" w:cs="Times New Roman"/>
          <w:sz w:val="24"/>
          <w:szCs w:val="24"/>
        </w:rPr>
        <w:t xml:space="preserve">măturat, spălat, stropire și întreținerea căilor publice, precum și colectarea cadavrelor animalelor de pe domeniul public </w:t>
      </w:r>
      <w:bookmarkEnd w:id="98"/>
      <w:r w:rsidRPr="001C0E07">
        <w:rPr>
          <w:rFonts w:ascii="Times New Roman" w:hAnsi="Times New Roman" w:cs="Times New Roman"/>
          <w:sz w:val="24"/>
          <w:szCs w:val="24"/>
        </w:rPr>
        <w:t>și predarea acestora către unitățile de ecarisaj sau către instalațiile de neutralizare,</w:t>
      </w:r>
      <w:r w:rsidR="00AF6967" w:rsidRPr="001C0E07">
        <w:t xml:space="preserve"> și </w:t>
      </w:r>
      <w:r w:rsidR="00AF6967" w:rsidRPr="001C0E07">
        <w:rPr>
          <w:rFonts w:ascii="Times New Roman" w:hAnsi="Times New Roman"/>
          <w:bCs/>
          <w:sz w:val="24"/>
          <w:szCs w:val="24"/>
        </w:rPr>
        <w:t>activitatea de curățare și transport al zăpezii de pe căile publice și menținerea în funcțiune a acestora pe timp de polei sau de îngheț,</w:t>
      </w:r>
      <w:r w:rsidRPr="001C0E07">
        <w:rPr>
          <w:rFonts w:ascii="Times New Roman" w:hAnsi="Times New Roman" w:cs="Times New Roman"/>
          <w:sz w:val="24"/>
          <w:szCs w:val="24"/>
        </w:rPr>
        <w:t xml:space="preserve"> a contractului in derulare;</w:t>
      </w:r>
    </w:p>
    <w:p w14:paraId="674FE063" w14:textId="17C7238A" w:rsidR="003F458B" w:rsidRPr="001C0E07" w:rsidRDefault="003F458B" w:rsidP="00244779">
      <w:pPr>
        <w:pStyle w:val="al"/>
        <w:numPr>
          <w:ilvl w:val="0"/>
          <w:numId w:val="154"/>
        </w:numPr>
        <w:spacing w:before="0" w:beforeAutospacing="0" w:after="0" w:afterAutospacing="0" w:line="276" w:lineRule="auto"/>
        <w:jc w:val="both"/>
      </w:pPr>
      <w:r w:rsidRPr="001C0E07">
        <w:t xml:space="preserve">Asigura organizarea si derularea optima a </w:t>
      </w:r>
      <w:bookmarkStart w:id="99" w:name="_Hlk69081794"/>
      <w:r w:rsidRPr="001C0E07">
        <w:t>activități</w:t>
      </w:r>
      <w:bookmarkEnd w:id="99"/>
      <w:r w:rsidR="00AF6967" w:rsidRPr="001C0E07">
        <w:t>lor de salubrizare delegate prin contract</w:t>
      </w:r>
      <w:r w:rsidRPr="001C0E07">
        <w:t>;</w:t>
      </w:r>
    </w:p>
    <w:p w14:paraId="7E6014BF" w14:textId="1980CCC5" w:rsidR="003F458B" w:rsidRPr="001C0E07" w:rsidRDefault="006630A4" w:rsidP="00244779">
      <w:pPr>
        <w:pStyle w:val="al"/>
        <w:numPr>
          <w:ilvl w:val="0"/>
          <w:numId w:val="154"/>
        </w:numPr>
        <w:spacing w:before="0" w:beforeAutospacing="0" w:after="0" w:afterAutospacing="0" w:line="276" w:lineRule="auto"/>
        <w:jc w:val="both"/>
      </w:pPr>
      <w:r w:rsidRPr="001C0E07">
        <w:t>Organizează</w:t>
      </w:r>
      <w:r w:rsidR="003F458B" w:rsidRPr="001C0E07">
        <w:t xml:space="preserve"> resursele (umane, materiale, financiare, tehnologice) in acord cu obiectivele de timp si cost; </w:t>
      </w:r>
    </w:p>
    <w:p w14:paraId="4708DAF9" w14:textId="0F3291B0" w:rsidR="003F458B" w:rsidRPr="001C0E07" w:rsidRDefault="003F458B" w:rsidP="00244779">
      <w:pPr>
        <w:pStyle w:val="al"/>
        <w:numPr>
          <w:ilvl w:val="0"/>
          <w:numId w:val="154"/>
        </w:numPr>
        <w:spacing w:before="0" w:beforeAutospacing="0" w:after="0" w:afterAutospacing="0" w:line="276" w:lineRule="auto"/>
        <w:jc w:val="both"/>
      </w:pPr>
      <w:r w:rsidRPr="001C0E07">
        <w:t xml:space="preserve">Planifica activitatea zilnica, folosind in mod eficient mijloacele tehnice de lucru si </w:t>
      </w:r>
      <w:r w:rsidR="006630A4" w:rsidRPr="001C0E07">
        <w:t>forța</w:t>
      </w:r>
      <w:r w:rsidRPr="001C0E07">
        <w:t xml:space="preserve"> de munca umana;</w:t>
      </w:r>
    </w:p>
    <w:p w14:paraId="39C55867" w14:textId="7AB6E122" w:rsidR="003F458B" w:rsidRPr="001C0E07" w:rsidRDefault="006630A4" w:rsidP="00244779">
      <w:pPr>
        <w:pStyle w:val="al"/>
        <w:numPr>
          <w:ilvl w:val="0"/>
          <w:numId w:val="154"/>
        </w:numPr>
        <w:spacing w:before="0" w:beforeAutospacing="0" w:after="0" w:afterAutospacing="0" w:line="276" w:lineRule="auto"/>
        <w:jc w:val="both"/>
      </w:pPr>
      <w:r w:rsidRPr="001C0E07">
        <w:t>Coordonează</w:t>
      </w:r>
      <w:r w:rsidR="003F458B" w:rsidRPr="001C0E07">
        <w:t xml:space="preserve"> personalul din subordine, fiind responsabil pentru activitatea prestata de acesta (participa la recrutare, rezolvarea </w:t>
      </w:r>
      <w:r w:rsidRPr="001C0E07">
        <w:t>situații</w:t>
      </w:r>
      <w:r w:rsidR="003F458B" w:rsidRPr="001C0E07">
        <w:t xml:space="preserve"> conflictuale etc.).</w:t>
      </w:r>
    </w:p>
    <w:p w14:paraId="62DD2801" w14:textId="4C54573B" w:rsidR="003F458B" w:rsidRPr="001C0E07" w:rsidRDefault="006630A4" w:rsidP="00244779">
      <w:pPr>
        <w:pStyle w:val="al"/>
        <w:numPr>
          <w:ilvl w:val="0"/>
          <w:numId w:val="154"/>
        </w:numPr>
        <w:spacing w:before="0" w:beforeAutospacing="0" w:after="0" w:afterAutospacing="0" w:line="276" w:lineRule="auto"/>
        <w:jc w:val="both"/>
      </w:pPr>
      <w:r w:rsidRPr="001C0E07">
        <w:t>Supervizează</w:t>
      </w:r>
      <w:r w:rsidR="003F458B" w:rsidRPr="001C0E07">
        <w:t xml:space="preserve"> si </w:t>
      </w:r>
      <w:r w:rsidRPr="001C0E07">
        <w:t>evaluează</w:t>
      </w:r>
      <w:r w:rsidR="003F458B" w:rsidRPr="001C0E07">
        <w:t xml:space="preserve"> în </w:t>
      </w:r>
      <w:r w:rsidRPr="001C0E07">
        <w:t>permanență</w:t>
      </w:r>
      <w:r w:rsidR="003F458B" w:rsidRPr="001C0E07">
        <w:t xml:space="preserve"> </w:t>
      </w:r>
      <w:r w:rsidRPr="001C0E07">
        <w:t>desfășurarea</w:t>
      </w:r>
      <w:r w:rsidR="003F458B" w:rsidRPr="001C0E07">
        <w:t xml:space="preserve"> </w:t>
      </w:r>
      <w:r w:rsidRPr="001C0E07">
        <w:t>activității</w:t>
      </w:r>
      <w:r w:rsidR="003F458B" w:rsidRPr="001C0E07">
        <w:t xml:space="preserve"> </w:t>
      </w:r>
      <w:r w:rsidRPr="001C0E07">
        <w:t>și</w:t>
      </w:r>
      <w:r w:rsidR="003F458B" w:rsidRPr="001C0E07">
        <w:t xml:space="preserve"> </w:t>
      </w:r>
      <w:r w:rsidR="00A96F25" w:rsidRPr="001C0E07">
        <w:t>evaluează</w:t>
      </w:r>
      <w:r w:rsidR="003F458B" w:rsidRPr="001C0E07">
        <w:t xml:space="preserve"> calitatea </w:t>
      </w:r>
      <w:r w:rsidR="00A96F25" w:rsidRPr="001C0E07">
        <w:t>activităților</w:t>
      </w:r>
      <w:r w:rsidR="003F458B" w:rsidRPr="001C0E07">
        <w:t xml:space="preserve"> prestate, luând măsurile care se impun.</w:t>
      </w:r>
    </w:p>
    <w:p w14:paraId="59549E3B" w14:textId="3A94689B" w:rsidR="003F458B" w:rsidRPr="001C0E07" w:rsidRDefault="00A96F25" w:rsidP="00244779">
      <w:pPr>
        <w:pStyle w:val="al"/>
        <w:numPr>
          <w:ilvl w:val="0"/>
          <w:numId w:val="154"/>
        </w:numPr>
        <w:spacing w:before="0" w:beforeAutospacing="0" w:after="0" w:afterAutospacing="0" w:line="276" w:lineRule="auto"/>
        <w:jc w:val="both"/>
      </w:pPr>
      <w:r w:rsidRPr="001C0E07">
        <w:t>Avizează</w:t>
      </w:r>
      <w:r w:rsidR="003F458B" w:rsidRPr="001C0E07">
        <w:t xml:space="preserve"> din punct de vedere tehnic </w:t>
      </w:r>
      <w:r w:rsidRPr="001C0E07">
        <w:t>achizițiile</w:t>
      </w:r>
      <w:r w:rsidR="003F458B" w:rsidRPr="001C0E07">
        <w:t xml:space="preserve"> tehnologice in vederea </w:t>
      </w:r>
      <w:r w:rsidRPr="001C0E07">
        <w:t>luării</w:t>
      </w:r>
      <w:r w:rsidR="003F458B" w:rsidRPr="001C0E07">
        <w:t xml:space="preserve"> unor decizii rentabile si eficiente.</w:t>
      </w:r>
    </w:p>
    <w:p w14:paraId="1E471E8B" w14:textId="7A97C83B" w:rsidR="003F458B" w:rsidRPr="001C0E07" w:rsidRDefault="003F458B" w:rsidP="00244779">
      <w:pPr>
        <w:pStyle w:val="al"/>
        <w:numPr>
          <w:ilvl w:val="0"/>
          <w:numId w:val="154"/>
        </w:numPr>
        <w:spacing w:before="0" w:beforeAutospacing="0" w:after="0" w:afterAutospacing="0" w:line="276" w:lineRule="auto"/>
        <w:jc w:val="both"/>
      </w:pPr>
      <w:r w:rsidRPr="001C0E07">
        <w:t xml:space="preserve">Identifică </w:t>
      </w:r>
      <w:r w:rsidR="00A96F25" w:rsidRPr="001C0E07">
        <w:t>oportunitățile</w:t>
      </w:r>
      <w:r w:rsidRPr="001C0E07">
        <w:t xml:space="preserve"> de dezvoltare a serviciilor pe toate planurile </w:t>
      </w:r>
      <w:r w:rsidR="00A96F25" w:rsidRPr="001C0E07">
        <w:t>și</w:t>
      </w:r>
      <w:r w:rsidRPr="001C0E07">
        <w:t xml:space="preserve"> asigură </w:t>
      </w:r>
      <w:r w:rsidR="00C03646" w:rsidRPr="001C0E07">
        <w:t>rețeaua</w:t>
      </w:r>
      <w:r w:rsidRPr="001C0E07">
        <w:t xml:space="preserve"> de </w:t>
      </w:r>
      <w:r w:rsidR="00C03646" w:rsidRPr="001C0E07">
        <w:t>relații</w:t>
      </w:r>
      <w:r w:rsidRPr="001C0E07">
        <w:t xml:space="preserve"> necesară dezvoltării </w:t>
      </w:r>
      <w:r w:rsidR="00C03646" w:rsidRPr="001C0E07">
        <w:t>activității</w:t>
      </w:r>
      <w:r w:rsidRPr="001C0E07">
        <w:t xml:space="preserve"> </w:t>
      </w:r>
      <w:r w:rsidR="00C03646" w:rsidRPr="001C0E07">
        <w:t>societății</w:t>
      </w:r>
      <w:r w:rsidRPr="001C0E07">
        <w:t>.</w:t>
      </w:r>
    </w:p>
    <w:p w14:paraId="296B7D8F" w14:textId="77777777" w:rsidR="003F458B" w:rsidRPr="00AF6967" w:rsidRDefault="003F458B" w:rsidP="003F458B">
      <w:pPr>
        <w:pStyle w:val="al"/>
        <w:spacing w:before="0" w:beforeAutospacing="0" w:after="0" w:afterAutospacing="0" w:line="276" w:lineRule="auto"/>
        <w:ind w:left="720"/>
        <w:jc w:val="both"/>
        <w:rPr>
          <w:color w:val="EE0000"/>
        </w:rPr>
      </w:pPr>
    </w:p>
    <w:p w14:paraId="1BBCA03B" w14:textId="77777777" w:rsidR="003F458B" w:rsidRPr="001C0E07" w:rsidRDefault="003F458B" w:rsidP="003F458B">
      <w:pPr>
        <w:rPr>
          <w:rFonts w:ascii="Times New Roman" w:eastAsia="Times New Roman" w:hAnsi="Times New Roman" w:cs="Times New Roman"/>
          <w:sz w:val="24"/>
          <w:szCs w:val="24"/>
        </w:rPr>
      </w:pPr>
      <w:r w:rsidRPr="001C0E07">
        <w:rPr>
          <w:rFonts w:ascii="Times New Roman" w:eastAsia="Wingdings" w:hAnsi="Times New Roman" w:cs="Times New Roman"/>
          <w:sz w:val="24"/>
          <w:szCs w:val="24"/>
          <w:u w:val="single"/>
        </w:rPr>
        <w:t>2. Responsabil de calitate</w:t>
      </w:r>
      <w:r w:rsidRPr="001C0E07">
        <w:rPr>
          <w:rFonts w:ascii="Times New Roman" w:hAnsi="Times New Roman" w:cs="Times New Roman"/>
          <w:sz w:val="24"/>
          <w:szCs w:val="24"/>
          <w:u w:val="single"/>
        </w:rPr>
        <w:t xml:space="preserve"> pentru asigurarea controlului </w:t>
      </w:r>
      <w:proofErr w:type="spellStart"/>
      <w:r w:rsidRPr="001C0E07">
        <w:rPr>
          <w:rFonts w:ascii="Times New Roman" w:hAnsi="Times New Roman" w:cs="Times New Roman"/>
          <w:sz w:val="24"/>
          <w:szCs w:val="24"/>
          <w:u w:val="single"/>
        </w:rPr>
        <w:t>conformitatii</w:t>
      </w:r>
      <w:proofErr w:type="spellEnd"/>
      <w:r w:rsidRPr="001C0E07">
        <w:rPr>
          <w:rFonts w:ascii="Times New Roman" w:hAnsi="Times New Roman" w:cs="Times New Roman"/>
          <w:sz w:val="24"/>
          <w:szCs w:val="24"/>
          <w:u w:val="single"/>
        </w:rPr>
        <w:t xml:space="preserve"> </w:t>
      </w:r>
      <w:proofErr w:type="spellStart"/>
      <w:r w:rsidRPr="001C0E07">
        <w:rPr>
          <w:rFonts w:ascii="Times New Roman" w:hAnsi="Times New Roman" w:cs="Times New Roman"/>
          <w:sz w:val="24"/>
          <w:szCs w:val="24"/>
          <w:u w:val="single"/>
        </w:rPr>
        <w:t>prestaţiei</w:t>
      </w:r>
      <w:proofErr w:type="spellEnd"/>
      <w:r w:rsidRPr="001C0E07">
        <w:rPr>
          <w:rFonts w:ascii="Times New Roman" w:hAnsi="Times New Roman" w:cs="Times New Roman"/>
          <w:sz w:val="24"/>
          <w:szCs w:val="24"/>
          <w:u w:val="single"/>
        </w:rPr>
        <w:t xml:space="preserve"> la standardele de calitate impuse prin Sistemul de management al calității SR EN ISO 9001 sau echivalent –  personal cheie de specialitate, având următoarele atribuții:</w:t>
      </w:r>
      <w:r w:rsidRPr="001C0E07">
        <w:rPr>
          <w:rFonts w:ascii="Times New Roman" w:eastAsia="Times New Roman" w:hAnsi="Times New Roman" w:cs="Times New Roman"/>
          <w:sz w:val="24"/>
          <w:szCs w:val="24"/>
        </w:rPr>
        <w:t xml:space="preserve"> </w:t>
      </w:r>
    </w:p>
    <w:p w14:paraId="2E5BC3A3" w14:textId="77777777" w:rsidR="003F458B" w:rsidRPr="001C0E07" w:rsidRDefault="003F458B" w:rsidP="00244779">
      <w:pPr>
        <w:pStyle w:val="al"/>
        <w:numPr>
          <w:ilvl w:val="0"/>
          <w:numId w:val="157"/>
        </w:numPr>
        <w:spacing w:before="0" w:beforeAutospacing="0" w:after="0" w:afterAutospacing="0" w:line="276" w:lineRule="auto"/>
        <w:jc w:val="both"/>
      </w:pPr>
      <w:r w:rsidRPr="001C0E07">
        <w:t>Asigură implementarea strategiilor și obiectivelor referitoare la managementul calității declarate de conducerea instituției;</w:t>
      </w:r>
    </w:p>
    <w:p w14:paraId="116D13A4" w14:textId="77777777" w:rsidR="003F458B" w:rsidRPr="001C0E07" w:rsidRDefault="003F458B" w:rsidP="00244779">
      <w:pPr>
        <w:pStyle w:val="al"/>
        <w:numPr>
          <w:ilvl w:val="0"/>
          <w:numId w:val="157"/>
        </w:numPr>
        <w:spacing w:before="0" w:beforeAutospacing="0" w:after="0" w:afterAutospacing="0" w:line="276" w:lineRule="auto"/>
        <w:jc w:val="both"/>
      </w:pPr>
      <w:r w:rsidRPr="001C0E07">
        <w:t>Coordonează proiectarea, documentarea, implementarea, menținerea, îmbunătățirea și raportarea Sistemului de management al calității, în concordanță cu cerințele standardului ISO 9001;</w:t>
      </w:r>
    </w:p>
    <w:p w14:paraId="209742BC" w14:textId="77777777" w:rsidR="003F458B" w:rsidRPr="001C0E07" w:rsidRDefault="003F458B" w:rsidP="00244779">
      <w:pPr>
        <w:pStyle w:val="al"/>
        <w:numPr>
          <w:ilvl w:val="0"/>
          <w:numId w:val="157"/>
        </w:numPr>
        <w:spacing w:before="0" w:beforeAutospacing="0" w:after="0" w:afterAutospacing="0" w:line="276" w:lineRule="auto"/>
        <w:jc w:val="both"/>
      </w:pPr>
      <w:r w:rsidRPr="001C0E07">
        <w:t>Promovează Sistemul de management al calității conform cerințelor standardului ISO 9001 în vederea realizării serviciilor conforme de către personalul implicat;</w:t>
      </w:r>
    </w:p>
    <w:p w14:paraId="65E7FD10" w14:textId="77777777" w:rsidR="003F458B" w:rsidRPr="001C0E07" w:rsidRDefault="003F458B" w:rsidP="00244779">
      <w:pPr>
        <w:pStyle w:val="al"/>
        <w:numPr>
          <w:ilvl w:val="0"/>
          <w:numId w:val="157"/>
        </w:numPr>
        <w:spacing w:before="0" w:beforeAutospacing="0" w:after="0" w:afterAutospacing="0" w:line="276" w:lineRule="auto"/>
        <w:jc w:val="both"/>
      </w:pPr>
      <w:r w:rsidRPr="001C0E07">
        <w:lastRenderedPageBreak/>
        <w:t>Asistă și răspunde tuturor solicitărilor conducerii  în domeniul managementului calității;</w:t>
      </w:r>
    </w:p>
    <w:p w14:paraId="0FE435B1" w14:textId="77777777" w:rsidR="003F458B" w:rsidRPr="001C0E07" w:rsidRDefault="003F458B" w:rsidP="00244779">
      <w:pPr>
        <w:pStyle w:val="al"/>
        <w:numPr>
          <w:ilvl w:val="0"/>
          <w:numId w:val="157"/>
        </w:numPr>
        <w:spacing w:before="0" w:beforeAutospacing="0" w:after="0" w:afterAutospacing="0" w:line="276" w:lineRule="auto"/>
        <w:jc w:val="both"/>
      </w:pPr>
      <w:r w:rsidRPr="001C0E07">
        <w:t>Raportează în permanență conducerii  despre funcționarea Sistemului de management al calității și face propuneri de îmbunătățire a acestuia;</w:t>
      </w:r>
    </w:p>
    <w:p w14:paraId="40EC89D6" w14:textId="77777777" w:rsidR="003F458B" w:rsidRPr="001C0E07" w:rsidRDefault="003F458B" w:rsidP="00244779">
      <w:pPr>
        <w:pStyle w:val="al"/>
        <w:numPr>
          <w:ilvl w:val="0"/>
          <w:numId w:val="157"/>
        </w:numPr>
        <w:spacing w:before="0" w:beforeAutospacing="0" w:after="0" w:afterAutospacing="0" w:line="276" w:lineRule="auto"/>
        <w:jc w:val="both"/>
      </w:pPr>
      <w:r w:rsidRPr="001C0E07">
        <w:t>Participă la analiza primară a posibilelor neconformități, a serviciilor neconforme și reclamații pentru validarea sau invalidarea lor și stabilește modurile de tratare a neconformităților;</w:t>
      </w:r>
    </w:p>
    <w:p w14:paraId="4D70BBF8" w14:textId="77777777" w:rsidR="003F458B" w:rsidRPr="001C0E07" w:rsidRDefault="003F458B" w:rsidP="00244779">
      <w:pPr>
        <w:pStyle w:val="al"/>
        <w:numPr>
          <w:ilvl w:val="0"/>
          <w:numId w:val="157"/>
        </w:numPr>
        <w:spacing w:before="0" w:beforeAutospacing="0" w:after="0" w:afterAutospacing="0" w:line="276" w:lineRule="auto"/>
        <w:jc w:val="both"/>
      </w:pPr>
      <w:r w:rsidRPr="001C0E07">
        <w:t>Participă la auditurile de calitate efectuate de reprezentanții organismelor de certificare;</w:t>
      </w:r>
    </w:p>
    <w:p w14:paraId="78E80224" w14:textId="77777777" w:rsidR="003F458B" w:rsidRPr="001C0E07" w:rsidRDefault="003F458B" w:rsidP="00244779">
      <w:pPr>
        <w:pStyle w:val="al"/>
        <w:numPr>
          <w:ilvl w:val="0"/>
          <w:numId w:val="157"/>
        </w:numPr>
        <w:spacing w:before="0" w:beforeAutospacing="0" w:after="0" w:afterAutospacing="0" w:line="276" w:lineRule="auto"/>
        <w:jc w:val="both"/>
      </w:pPr>
      <w:r w:rsidRPr="001C0E07">
        <w:t>Transmite, pentru implementare, în documentele specifice managementului calității modificările propuse în urma auditării;</w:t>
      </w:r>
    </w:p>
    <w:p w14:paraId="77A7123D" w14:textId="77777777" w:rsidR="003F458B" w:rsidRPr="001C0E07" w:rsidRDefault="003F458B" w:rsidP="00244779">
      <w:pPr>
        <w:pStyle w:val="al"/>
        <w:numPr>
          <w:ilvl w:val="0"/>
          <w:numId w:val="157"/>
        </w:numPr>
        <w:spacing w:before="0" w:beforeAutospacing="0" w:after="0" w:afterAutospacing="0" w:line="276" w:lineRule="auto"/>
        <w:jc w:val="both"/>
      </w:pPr>
      <w:r w:rsidRPr="001C0E07">
        <w:t>Urmărește implementarea acțiunilor corective și a soluțiilor rezultate din rapoartele de neconformitate și acțiuni corective, precum și din rapoartele de audit;</w:t>
      </w:r>
    </w:p>
    <w:p w14:paraId="5F73B567" w14:textId="77777777" w:rsidR="003F458B" w:rsidRPr="001C0E07" w:rsidRDefault="003F458B" w:rsidP="00244779">
      <w:pPr>
        <w:pStyle w:val="al"/>
        <w:numPr>
          <w:ilvl w:val="0"/>
          <w:numId w:val="157"/>
        </w:numPr>
        <w:spacing w:before="0" w:beforeAutospacing="0" w:after="0" w:afterAutospacing="0" w:line="276" w:lineRule="auto"/>
        <w:jc w:val="both"/>
      </w:pPr>
      <w:r w:rsidRPr="001C0E07">
        <w:t>Desfășoară activități necesare în vederea certificării conformității Sistemului de management al calității cu cerințele stabilite prin ISO 9001;</w:t>
      </w:r>
    </w:p>
    <w:p w14:paraId="75032B5F" w14:textId="77777777" w:rsidR="003F458B" w:rsidRPr="001C0E07" w:rsidRDefault="003F458B" w:rsidP="00244779">
      <w:pPr>
        <w:pStyle w:val="al"/>
        <w:numPr>
          <w:ilvl w:val="0"/>
          <w:numId w:val="157"/>
        </w:numPr>
        <w:spacing w:before="0" w:beforeAutospacing="0" w:after="0" w:afterAutospacing="0" w:line="276" w:lineRule="auto"/>
        <w:jc w:val="both"/>
      </w:pPr>
      <w:r w:rsidRPr="001C0E07">
        <w:t>Asigură și respectă confidențialitatea datelor, a informațiilor și a documentelor utilizate în conformitate cu normele legale privind secretul și confidențialitatea datelor și informațiilor;</w:t>
      </w:r>
    </w:p>
    <w:p w14:paraId="15A3DE7D" w14:textId="77777777" w:rsidR="003F458B" w:rsidRPr="001C0E07" w:rsidRDefault="003F458B" w:rsidP="00244779">
      <w:pPr>
        <w:pStyle w:val="al"/>
        <w:numPr>
          <w:ilvl w:val="0"/>
          <w:numId w:val="157"/>
        </w:numPr>
        <w:spacing w:before="0" w:beforeAutospacing="0" w:after="0" w:afterAutospacing="0" w:line="276" w:lineRule="auto"/>
        <w:jc w:val="both"/>
      </w:pPr>
      <w:r w:rsidRPr="001C0E07">
        <w:t>Asigură arhivarea atât fizică, cât și electronică a documentelor din domeniul de activitate, conform actelor normative în vigoare;</w:t>
      </w:r>
    </w:p>
    <w:p w14:paraId="4A9B285E" w14:textId="77777777" w:rsidR="003F458B" w:rsidRPr="001C0E07" w:rsidRDefault="003F458B" w:rsidP="003F458B">
      <w:pPr>
        <w:pStyle w:val="al"/>
        <w:ind w:left="360"/>
        <w:jc w:val="both"/>
        <w:rPr>
          <w:u w:val="single"/>
        </w:rPr>
      </w:pPr>
      <w:r w:rsidRPr="001C0E07">
        <w:rPr>
          <w:u w:val="single"/>
        </w:rPr>
        <w:t xml:space="preserve">3. Responsabil de mediu pentru asigurarea controlului </w:t>
      </w:r>
      <w:proofErr w:type="spellStart"/>
      <w:r w:rsidRPr="001C0E07">
        <w:rPr>
          <w:u w:val="single"/>
        </w:rPr>
        <w:t>conformitatii</w:t>
      </w:r>
      <w:proofErr w:type="spellEnd"/>
      <w:r w:rsidRPr="001C0E07">
        <w:rPr>
          <w:u w:val="single"/>
        </w:rPr>
        <w:t xml:space="preserve"> </w:t>
      </w:r>
      <w:proofErr w:type="spellStart"/>
      <w:r w:rsidRPr="001C0E07">
        <w:rPr>
          <w:u w:val="single"/>
        </w:rPr>
        <w:t>prestatiei</w:t>
      </w:r>
      <w:proofErr w:type="spellEnd"/>
      <w:r w:rsidRPr="001C0E07">
        <w:rPr>
          <w:u w:val="single"/>
        </w:rPr>
        <w:t xml:space="preserve"> la standardele de calitate impuse prin Sistemul de management al calității SR EN ISO </w:t>
      </w:r>
      <w:proofErr w:type="spellStart"/>
      <w:r w:rsidRPr="001C0E07">
        <w:rPr>
          <w:u w:val="single"/>
        </w:rPr>
        <w:t>ISO</w:t>
      </w:r>
      <w:proofErr w:type="spellEnd"/>
      <w:r w:rsidRPr="001C0E07">
        <w:rPr>
          <w:u w:val="single"/>
        </w:rPr>
        <w:t xml:space="preserve"> 14001 sau echivalent – personal cheie de specialitate, având următoarele atribuții:</w:t>
      </w:r>
    </w:p>
    <w:p w14:paraId="3D687883" w14:textId="5E44F68A" w:rsidR="003F458B" w:rsidRPr="001C0E07" w:rsidRDefault="003F458B" w:rsidP="00244779">
      <w:pPr>
        <w:pStyle w:val="al"/>
        <w:numPr>
          <w:ilvl w:val="0"/>
          <w:numId w:val="155"/>
        </w:numPr>
        <w:spacing w:before="0" w:beforeAutospacing="0" w:after="0" w:afterAutospacing="0" w:line="276" w:lineRule="auto"/>
        <w:jc w:val="both"/>
      </w:pPr>
      <w:r w:rsidRPr="001C0E07">
        <w:t xml:space="preserve">Identifica necesitatea </w:t>
      </w:r>
      <w:r w:rsidR="00C03646" w:rsidRPr="001C0E07">
        <w:t>obținerii</w:t>
      </w:r>
      <w:r w:rsidRPr="001C0E07">
        <w:t xml:space="preserve"> anumitor acte de reglementare specifice in domeniul </w:t>
      </w:r>
      <w:r w:rsidR="00C03646" w:rsidRPr="001C0E07">
        <w:t>protecției</w:t>
      </w:r>
      <w:r w:rsidRPr="001C0E07">
        <w:t xml:space="preserve"> mediului (aviz de mediu, acord de mediu, </w:t>
      </w:r>
      <w:r w:rsidR="00C03646" w:rsidRPr="001C0E07">
        <w:t>autorizație</w:t>
      </w:r>
      <w:r w:rsidRPr="001C0E07">
        <w:t xml:space="preserve"> de mediu, notificare si/sau </w:t>
      </w:r>
      <w:r w:rsidR="00C03646" w:rsidRPr="001C0E07">
        <w:t>autorizație</w:t>
      </w:r>
      <w:r w:rsidRPr="001C0E07">
        <w:t xml:space="preserve">/aviz de </w:t>
      </w:r>
      <w:r w:rsidR="00C03646" w:rsidRPr="001C0E07">
        <w:t>gospodărirea</w:t>
      </w:r>
      <w:r w:rsidRPr="001C0E07">
        <w:t xml:space="preserve"> apelor, etc);</w:t>
      </w:r>
    </w:p>
    <w:p w14:paraId="6BE415AD" w14:textId="42F1098E" w:rsidR="003F458B" w:rsidRPr="001C0E07" w:rsidRDefault="003F458B" w:rsidP="00244779">
      <w:pPr>
        <w:pStyle w:val="al"/>
        <w:numPr>
          <w:ilvl w:val="0"/>
          <w:numId w:val="155"/>
        </w:numPr>
        <w:spacing w:before="0" w:beforeAutospacing="0" w:after="0" w:afterAutospacing="0" w:line="276" w:lineRule="auto"/>
        <w:jc w:val="both"/>
      </w:pPr>
      <w:r w:rsidRPr="001C0E07">
        <w:t xml:space="preserve">Verifica respectarea </w:t>
      </w:r>
      <w:r w:rsidR="00C03646" w:rsidRPr="001C0E07">
        <w:t>cerințelor</w:t>
      </w:r>
      <w:r w:rsidRPr="001C0E07">
        <w:t xml:space="preserve"> impuse in cadrul acestor </w:t>
      </w:r>
      <w:r w:rsidR="00C03646" w:rsidRPr="001C0E07">
        <w:t>autorizații</w:t>
      </w:r>
      <w:r w:rsidRPr="001C0E07">
        <w:t>;</w:t>
      </w:r>
    </w:p>
    <w:p w14:paraId="282070C1" w14:textId="59B189D4" w:rsidR="003F458B" w:rsidRPr="001C0E07" w:rsidRDefault="003F458B" w:rsidP="00244779">
      <w:pPr>
        <w:pStyle w:val="al"/>
        <w:numPr>
          <w:ilvl w:val="0"/>
          <w:numId w:val="155"/>
        </w:numPr>
        <w:spacing w:before="0" w:beforeAutospacing="0" w:after="0" w:afterAutospacing="0" w:line="276" w:lineRule="auto"/>
        <w:jc w:val="both"/>
      </w:pPr>
      <w:r w:rsidRPr="001C0E07">
        <w:t xml:space="preserve">Coordonează  </w:t>
      </w:r>
      <w:r w:rsidR="00C03646" w:rsidRPr="001C0E07">
        <w:t>întocmirea</w:t>
      </w:r>
      <w:r w:rsidRPr="001C0E07">
        <w:t xml:space="preserve"> </w:t>
      </w:r>
      <w:r w:rsidR="00C03646" w:rsidRPr="001C0E07">
        <w:t>raportărilor</w:t>
      </w:r>
      <w:r w:rsidRPr="001C0E07">
        <w:t xml:space="preserve"> lunare, semestriale, anuale pentru activitățile </w:t>
      </w:r>
      <w:r w:rsidR="00AF6967" w:rsidRPr="001C0E07">
        <w:t>delegate prin contract</w:t>
      </w:r>
      <w:r w:rsidRPr="001C0E07">
        <w:t>;</w:t>
      </w:r>
    </w:p>
    <w:p w14:paraId="7F926CF5" w14:textId="5768D7F7" w:rsidR="003F458B" w:rsidRPr="001C0E07" w:rsidRDefault="00C03646" w:rsidP="00244779">
      <w:pPr>
        <w:pStyle w:val="al"/>
        <w:numPr>
          <w:ilvl w:val="0"/>
          <w:numId w:val="155"/>
        </w:numPr>
        <w:spacing w:before="0" w:beforeAutospacing="0" w:after="0" w:afterAutospacing="0" w:line="276" w:lineRule="auto"/>
        <w:jc w:val="both"/>
      </w:pPr>
      <w:r w:rsidRPr="001C0E07">
        <w:t>Instruiește</w:t>
      </w:r>
      <w:r w:rsidR="003F458B" w:rsidRPr="001C0E07">
        <w:t xml:space="preserve"> </w:t>
      </w:r>
      <w:r w:rsidRPr="001C0E07">
        <w:t>angajații</w:t>
      </w:r>
      <w:r w:rsidR="003F458B" w:rsidRPr="001C0E07">
        <w:t xml:space="preserve"> pe probleme de mediu;</w:t>
      </w:r>
    </w:p>
    <w:p w14:paraId="2F6AF2D5" w14:textId="05594CC2" w:rsidR="003F458B" w:rsidRPr="001C0E07" w:rsidRDefault="00C03646" w:rsidP="00244779">
      <w:pPr>
        <w:pStyle w:val="al"/>
        <w:numPr>
          <w:ilvl w:val="0"/>
          <w:numId w:val="155"/>
        </w:numPr>
        <w:spacing w:before="0" w:beforeAutospacing="0" w:after="0" w:afterAutospacing="0" w:line="276" w:lineRule="auto"/>
        <w:jc w:val="both"/>
      </w:pPr>
      <w:r w:rsidRPr="001C0E07">
        <w:t>Monitorizează</w:t>
      </w:r>
      <w:r w:rsidR="003F458B" w:rsidRPr="001C0E07">
        <w:t xml:space="preserve"> factorii de mediu si </w:t>
      </w:r>
      <w:r w:rsidRPr="001C0E07">
        <w:t>realizează</w:t>
      </w:r>
      <w:r w:rsidR="003F458B" w:rsidRPr="001C0E07">
        <w:t xml:space="preserve"> rapoartele specifice </w:t>
      </w:r>
      <w:r w:rsidRPr="001C0E07">
        <w:t>către</w:t>
      </w:r>
      <w:r w:rsidR="003F458B" w:rsidRPr="001C0E07">
        <w:t xml:space="preserve"> </w:t>
      </w:r>
      <w:r w:rsidRPr="001C0E07">
        <w:t>autorități</w:t>
      </w:r>
    </w:p>
    <w:p w14:paraId="34F2AAB9" w14:textId="338E82F9" w:rsidR="003F458B" w:rsidRPr="001C0E07" w:rsidRDefault="003F458B" w:rsidP="00244779">
      <w:pPr>
        <w:pStyle w:val="al"/>
        <w:numPr>
          <w:ilvl w:val="0"/>
          <w:numId w:val="155"/>
        </w:numPr>
        <w:spacing w:before="0" w:beforeAutospacing="0" w:after="0" w:afterAutospacing="0" w:line="276" w:lineRule="auto"/>
        <w:jc w:val="both"/>
      </w:pPr>
      <w:r w:rsidRPr="001C0E07">
        <w:t xml:space="preserve">Identifica </w:t>
      </w:r>
      <w:r w:rsidR="00C03646" w:rsidRPr="001C0E07">
        <w:t>soluții</w:t>
      </w:r>
      <w:r w:rsidRPr="001C0E07">
        <w:t xml:space="preserve"> de conformare, prevenire, reducere sau </w:t>
      </w:r>
      <w:r w:rsidR="00C03646" w:rsidRPr="001C0E07">
        <w:t>înlăturare</w:t>
      </w:r>
      <w:r w:rsidRPr="001C0E07">
        <w:t xml:space="preserve"> a efectelor impactului generat de companie asupra mediului;</w:t>
      </w:r>
    </w:p>
    <w:p w14:paraId="5C8C50C6" w14:textId="77777777" w:rsidR="003F458B" w:rsidRPr="001C0E07" w:rsidRDefault="003F458B" w:rsidP="00244779">
      <w:pPr>
        <w:pStyle w:val="al"/>
        <w:numPr>
          <w:ilvl w:val="0"/>
          <w:numId w:val="155"/>
        </w:numPr>
        <w:spacing w:before="0" w:beforeAutospacing="0" w:after="0" w:afterAutospacing="0" w:line="276" w:lineRule="auto"/>
        <w:jc w:val="both"/>
      </w:pPr>
      <w:r w:rsidRPr="001C0E07">
        <w:t>Elaborează programul de monitorizare a factorilor de mediu;</w:t>
      </w:r>
    </w:p>
    <w:p w14:paraId="0E03A668" w14:textId="77777777" w:rsidR="003F458B" w:rsidRPr="001C0E07" w:rsidRDefault="003F458B" w:rsidP="00244779">
      <w:pPr>
        <w:pStyle w:val="al"/>
        <w:numPr>
          <w:ilvl w:val="0"/>
          <w:numId w:val="155"/>
        </w:numPr>
        <w:spacing w:before="0" w:beforeAutospacing="0" w:after="0" w:afterAutospacing="0" w:line="276" w:lineRule="auto"/>
        <w:jc w:val="both"/>
      </w:pPr>
      <w:r w:rsidRPr="001C0E07">
        <w:t>Gestionează actele normative de mediu și verifică conformarea legislativă a societății;</w:t>
      </w:r>
    </w:p>
    <w:p w14:paraId="3D139B87" w14:textId="77777777" w:rsidR="003F458B" w:rsidRPr="001C0E07" w:rsidRDefault="003F458B" w:rsidP="00244779">
      <w:pPr>
        <w:pStyle w:val="al"/>
        <w:numPr>
          <w:ilvl w:val="0"/>
          <w:numId w:val="155"/>
        </w:numPr>
        <w:spacing w:before="0" w:beforeAutospacing="0" w:after="0" w:afterAutospacing="0" w:line="276" w:lineRule="auto"/>
        <w:jc w:val="both"/>
      </w:pPr>
      <w:r w:rsidRPr="001C0E07">
        <w:t>Coordonează activitatea de identificare a aspectelor de mediu la nivel de societate;</w:t>
      </w:r>
    </w:p>
    <w:p w14:paraId="34426947" w14:textId="1A15CFB2" w:rsidR="003F458B" w:rsidRPr="001C0E07" w:rsidRDefault="003F458B" w:rsidP="00244779">
      <w:pPr>
        <w:pStyle w:val="al"/>
        <w:numPr>
          <w:ilvl w:val="0"/>
          <w:numId w:val="155"/>
        </w:numPr>
        <w:spacing w:before="0" w:beforeAutospacing="0" w:after="0" w:afterAutospacing="0" w:line="276" w:lineRule="auto"/>
        <w:jc w:val="both"/>
      </w:pPr>
      <w:r w:rsidRPr="001C0E07">
        <w:t xml:space="preserve">Monitorizează  raportările pe tipuri de </w:t>
      </w:r>
      <w:r w:rsidR="00C03646" w:rsidRPr="001C0E07">
        <w:t>deșeuri</w:t>
      </w:r>
      <w:r w:rsidRPr="001C0E07">
        <w:t>;</w:t>
      </w:r>
    </w:p>
    <w:p w14:paraId="72CD9D76" w14:textId="55F764BC" w:rsidR="003F458B" w:rsidRPr="001C0E07" w:rsidRDefault="00C03646" w:rsidP="00244779">
      <w:pPr>
        <w:pStyle w:val="al"/>
        <w:numPr>
          <w:ilvl w:val="0"/>
          <w:numId w:val="155"/>
        </w:numPr>
        <w:spacing w:before="0" w:beforeAutospacing="0" w:after="0" w:afterAutospacing="0" w:line="276" w:lineRule="auto"/>
        <w:jc w:val="both"/>
      </w:pPr>
      <w:r w:rsidRPr="001C0E07">
        <w:t>Acționează</w:t>
      </w:r>
      <w:r w:rsidR="003F458B" w:rsidRPr="001C0E07">
        <w:t xml:space="preserve"> pentru diminuarea riscurilor de mediu;</w:t>
      </w:r>
    </w:p>
    <w:p w14:paraId="551E9B72" w14:textId="71A18062" w:rsidR="003F458B" w:rsidRPr="001C0E07" w:rsidRDefault="003F458B" w:rsidP="00244779">
      <w:pPr>
        <w:pStyle w:val="al"/>
        <w:numPr>
          <w:ilvl w:val="0"/>
          <w:numId w:val="155"/>
        </w:numPr>
        <w:spacing w:before="0" w:beforeAutospacing="0" w:after="0" w:afterAutospacing="0" w:line="276" w:lineRule="auto"/>
        <w:jc w:val="both"/>
      </w:pPr>
      <w:r w:rsidRPr="001C0E07">
        <w:t xml:space="preserve">Aplica prevederile legale de </w:t>
      </w:r>
      <w:r w:rsidR="00C03646" w:rsidRPr="001C0E07">
        <w:t>protecție</w:t>
      </w:r>
      <w:r w:rsidRPr="001C0E07">
        <w:t xml:space="preserve"> a mediului în ceea ce privește </w:t>
      </w:r>
      <w:r w:rsidR="00C03646" w:rsidRPr="001C0E07">
        <w:t>gestionarea</w:t>
      </w:r>
      <w:r w:rsidRPr="001C0E07">
        <w:t xml:space="preserve"> deșeurilor;</w:t>
      </w:r>
    </w:p>
    <w:p w14:paraId="123E4DB1" w14:textId="00E6E197" w:rsidR="003F458B" w:rsidRPr="001C0E07" w:rsidRDefault="003F458B" w:rsidP="00244779">
      <w:pPr>
        <w:pStyle w:val="al"/>
        <w:numPr>
          <w:ilvl w:val="0"/>
          <w:numId w:val="155"/>
        </w:numPr>
        <w:spacing w:before="0" w:beforeAutospacing="0" w:after="0" w:afterAutospacing="0" w:line="276" w:lineRule="auto"/>
        <w:jc w:val="both"/>
      </w:pPr>
      <w:r w:rsidRPr="001C0E07">
        <w:t xml:space="preserve">Organizează modul de </w:t>
      </w:r>
      <w:r w:rsidR="00C03646" w:rsidRPr="001C0E07">
        <w:t>acționare</w:t>
      </w:r>
      <w:r w:rsidRPr="001C0E07">
        <w:t xml:space="preserve"> si solicitare a sprijinului in caz de poluare accidentală;</w:t>
      </w:r>
    </w:p>
    <w:p w14:paraId="7B373AA4" w14:textId="3E51D579" w:rsidR="003F458B" w:rsidRPr="001C0E07" w:rsidRDefault="003F458B" w:rsidP="003F458B">
      <w:pPr>
        <w:pStyle w:val="al"/>
        <w:ind w:left="360"/>
        <w:jc w:val="both"/>
        <w:rPr>
          <w:u w:val="single"/>
        </w:rPr>
      </w:pPr>
      <w:r w:rsidRPr="001C0E07">
        <w:rPr>
          <w:u w:val="single"/>
        </w:rPr>
        <w:lastRenderedPageBreak/>
        <w:t xml:space="preserve">4. Responsabil cu securitatea </w:t>
      </w:r>
      <w:r w:rsidR="00C03646" w:rsidRPr="001C0E07">
        <w:rPr>
          <w:u w:val="single"/>
        </w:rPr>
        <w:t>și</w:t>
      </w:r>
      <w:r w:rsidRPr="001C0E07">
        <w:rPr>
          <w:u w:val="single"/>
        </w:rPr>
        <w:t xml:space="preserve"> sănătatea muncii – personal cheie de specialitate, având următoarele atribuții:</w:t>
      </w:r>
    </w:p>
    <w:p w14:paraId="10D1A064" w14:textId="435C67BD" w:rsidR="003F458B" w:rsidRPr="001C0E07" w:rsidRDefault="003F458B" w:rsidP="00244779">
      <w:pPr>
        <w:pStyle w:val="al"/>
        <w:numPr>
          <w:ilvl w:val="0"/>
          <w:numId w:val="156"/>
        </w:numPr>
        <w:spacing w:before="0" w:beforeAutospacing="0" w:after="0" w:afterAutospacing="0" w:line="276" w:lineRule="auto"/>
        <w:jc w:val="both"/>
      </w:pPr>
      <w:r w:rsidRPr="001C0E07">
        <w:t xml:space="preserve">Asigura evaluarea riscurilor de accidentare si </w:t>
      </w:r>
      <w:r w:rsidR="00C03646" w:rsidRPr="001C0E07">
        <w:t>îmbolnăvire</w:t>
      </w:r>
      <w:r w:rsidRPr="001C0E07">
        <w:t xml:space="preserve"> profesionala la locurile de munca, precum si reevaluarea riscurile ori de cate ori sunt modificate </w:t>
      </w:r>
      <w:r w:rsidR="00C03646" w:rsidRPr="001C0E07">
        <w:t>condițiile</w:t>
      </w:r>
      <w:r w:rsidRPr="001C0E07">
        <w:t xml:space="preserve"> de munca </w:t>
      </w:r>
      <w:r w:rsidR="00C03646" w:rsidRPr="001C0E07">
        <w:t>propunând</w:t>
      </w:r>
      <w:r w:rsidRPr="001C0E07">
        <w:t xml:space="preserve"> masurile de prevenire </w:t>
      </w:r>
      <w:r w:rsidR="00C03646" w:rsidRPr="001C0E07">
        <w:t>corespunzătoare</w:t>
      </w:r>
      <w:r w:rsidRPr="001C0E07">
        <w:t xml:space="preserve">, ce vor </w:t>
      </w:r>
      <w:r w:rsidR="00C03646" w:rsidRPr="001C0E07">
        <w:t>alcătui</w:t>
      </w:r>
      <w:r w:rsidRPr="001C0E07">
        <w:t xml:space="preserve"> programul anual de </w:t>
      </w:r>
      <w:r w:rsidR="00C03646" w:rsidRPr="001C0E07">
        <w:t>sănătate</w:t>
      </w:r>
      <w:r w:rsidRPr="001C0E07">
        <w:t xml:space="preserve"> si securitate in muncă;</w:t>
      </w:r>
    </w:p>
    <w:p w14:paraId="5502C4B7" w14:textId="0558733E" w:rsidR="003F458B" w:rsidRPr="001C0E07" w:rsidRDefault="003F458B" w:rsidP="00244779">
      <w:pPr>
        <w:pStyle w:val="al"/>
        <w:numPr>
          <w:ilvl w:val="0"/>
          <w:numId w:val="156"/>
        </w:numPr>
        <w:spacing w:before="0" w:beforeAutospacing="0" w:after="0" w:afterAutospacing="0" w:line="276" w:lineRule="auto"/>
        <w:jc w:val="both"/>
      </w:pPr>
      <w:r w:rsidRPr="001C0E07">
        <w:t xml:space="preserve">Elaborează </w:t>
      </w:r>
      <w:r w:rsidR="00C03646" w:rsidRPr="001C0E07">
        <w:t>instrucțiuni</w:t>
      </w:r>
      <w:r w:rsidRPr="001C0E07">
        <w:t xml:space="preserve"> proprii de aplicare a normelor de SSM in </w:t>
      </w:r>
      <w:r w:rsidR="00C03646" w:rsidRPr="001C0E07">
        <w:t>funcție</w:t>
      </w:r>
      <w:r w:rsidRPr="001C0E07">
        <w:t xml:space="preserve"> de </w:t>
      </w:r>
      <w:r w:rsidR="00C03646" w:rsidRPr="001C0E07">
        <w:t>particularitățile</w:t>
      </w:r>
      <w:r w:rsidRPr="001C0E07">
        <w:t xml:space="preserve"> proceselor de munca, de </w:t>
      </w:r>
      <w:r w:rsidR="00C03646" w:rsidRPr="001C0E07">
        <w:t>numărul</w:t>
      </w:r>
      <w:r w:rsidRPr="001C0E07">
        <w:t xml:space="preserve"> de </w:t>
      </w:r>
      <w:r w:rsidR="00C03646" w:rsidRPr="001C0E07">
        <w:t>angajați</w:t>
      </w:r>
      <w:r w:rsidRPr="001C0E07">
        <w:t xml:space="preserve">, de riscurile de accidente si </w:t>
      </w:r>
      <w:r w:rsidR="00C03646" w:rsidRPr="001C0E07">
        <w:t>îmbolnăviri</w:t>
      </w:r>
      <w:r w:rsidRPr="001C0E07">
        <w:t xml:space="preserve"> profesionale;</w:t>
      </w:r>
    </w:p>
    <w:p w14:paraId="664176A5" w14:textId="70CF1D45" w:rsidR="003F458B" w:rsidRPr="001C0E07" w:rsidRDefault="003F458B" w:rsidP="00244779">
      <w:pPr>
        <w:pStyle w:val="al"/>
        <w:numPr>
          <w:ilvl w:val="0"/>
          <w:numId w:val="156"/>
        </w:numPr>
        <w:spacing w:before="0" w:beforeAutospacing="0" w:after="0" w:afterAutospacing="0" w:line="276" w:lineRule="auto"/>
        <w:jc w:val="both"/>
      </w:pPr>
      <w:r w:rsidRPr="001C0E07">
        <w:t xml:space="preserve">Verificarea modului in care se aplica </w:t>
      </w:r>
      <w:r w:rsidR="00C03646" w:rsidRPr="001C0E07">
        <w:t>reglementările</w:t>
      </w:r>
      <w:r w:rsidRPr="001C0E07">
        <w:t xml:space="preserve"> legislative in vigoare si normele referitoare la prevenirea riscurilor de incendii, </w:t>
      </w:r>
      <w:r w:rsidR="00C03646" w:rsidRPr="001C0E07">
        <w:t>protecția</w:t>
      </w:r>
      <w:r w:rsidRPr="001C0E07">
        <w:t xml:space="preserve"> </w:t>
      </w:r>
      <w:r w:rsidR="00C03646" w:rsidRPr="001C0E07">
        <w:t>sănătății</w:t>
      </w:r>
      <w:r w:rsidRPr="001C0E07">
        <w:t xml:space="preserve"> </w:t>
      </w:r>
      <w:r w:rsidR="00C03646" w:rsidRPr="001C0E07">
        <w:t>angajaților</w:t>
      </w:r>
      <w:r w:rsidRPr="001C0E07">
        <w:t>.</w:t>
      </w:r>
    </w:p>
    <w:p w14:paraId="787193CB" w14:textId="0C787790" w:rsidR="003F458B" w:rsidRPr="001C0E07" w:rsidRDefault="00C03646" w:rsidP="00244779">
      <w:pPr>
        <w:pStyle w:val="al"/>
        <w:numPr>
          <w:ilvl w:val="0"/>
          <w:numId w:val="156"/>
        </w:numPr>
        <w:spacing w:before="0" w:beforeAutospacing="0" w:after="0" w:afterAutospacing="0" w:line="276" w:lineRule="auto"/>
      </w:pPr>
      <w:r w:rsidRPr="001C0E07">
        <w:t>Întocmește</w:t>
      </w:r>
      <w:r w:rsidR="003F458B" w:rsidRPr="001C0E07">
        <w:t xml:space="preserve"> planul de </w:t>
      </w:r>
      <w:r w:rsidRPr="001C0E07">
        <w:t>apărare</w:t>
      </w:r>
      <w:r w:rsidR="003F458B" w:rsidRPr="001C0E07">
        <w:t xml:space="preserve"> </w:t>
      </w:r>
      <w:r w:rsidRPr="001C0E07">
        <w:t>împotriva</w:t>
      </w:r>
      <w:r w:rsidR="003F458B" w:rsidRPr="001C0E07">
        <w:t xml:space="preserve"> incendiilor;</w:t>
      </w:r>
    </w:p>
    <w:p w14:paraId="383FDC9D" w14:textId="125FADB3" w:rsidR="003F458B" w:rsidRPr="001C0E07" w:rsidRDefault="00C03646" w:rsidP="00244779">
      <w:pPr>
        <w:pStyle w:val="al"/>
        <w:numPr>
          <w:ilvl w:val="0"/>
          <w:numId w:val="156"/>
        </w:numPr>
        <w:spacing w:before="0" w:beforeAutospacing="0" w:after="0" w:afterAutospacing="0" w:line="276" w:lineRule="auto"/>
      </w:pPr>
      <w:r w:rsidRPr="001C0E07">
        <w:t>Întocmește</w:t>
      </w:r>
      <w:r w:rsidR="003F458B" w:rsidRPr="001C0E07">
        <w:t xml:space="preserve"> si </w:t>
      </w:r>
      <w:r w:rsidRPr="001C0E07">
        <w:t>reactualizează</w:t>
      </w:r>
      <w:r w:rsidR="003F458B" w:rsidRPr="001C0E07">
        <w:t xml:space="preserve"> permanent evidenta calitativa si cantitativa a mijloacelor tehnice de prevenire si stingere a incendiilor ,din dotare si </w:t>
      </w:r>
      <w:r w:rsidRPr="001C0E07">
        <w:t>acționează</w:t>
      </w:r>
      <w:r w:rsidR="003F458B" w:rsidRPr="001C0E07">
        <w:t xml:space="preserve"> pentru completarea acestora la nevoie;</w:t>
      </w:r>
    </w:p>
    <w:p w14:paraId="04FF5545" w14:textId="307FEB22" w:rsidR="003F458B" w:rsidRPr="001C0E07" w:rsidRDefault="003F458B" w:rsidP="00244779">
      <w:pPr>
        <w:pStyle w:val="al"/>
        <w:numPr>
          <w:ilvl w:val="0"/>
          <w:numId w:val="156"/>
        </w:numPr>
        <w:spacing w:before="0" w:beforeAutospacing="0" w:after="0" w:afterAutospacing="0" w:line="276" w:lineRule="auto"/>
      </w:pPr>
      <w:r w:rsidRPr="001C0E07">
        <w:t xml:space="preserve">Asigura echiparea locurilor de munca cu mijloace tehnice de prevenire si stingere a incendiilor si </w:t>
      </w:r>
      <w:r w:rsidR="00C03646" w:rsidRPr="001C0E07">
        <w:t>menținerea</w:t>
      </w:r>
      <w:r w:rsidRPr="001C0E07">
        <w:t xml:space="preserve"> acestora in stare de </w:t>
      </w:r>
      <w:r w:rsidR="00C03646" w:rsidRPr="001C0E07">
        <w:t>funcționare</w:t>
      </w:r>
      <w:r w:rsidRPr="001C0E07">
        <w:t xml:space="preserve">, la parametri </w:t>
      </w:r>
      <w:r w:rsidR="00C03646" w:rsidRPr="001C0E07">
        <w:t>proiectați</w:t>
      </w:r>
      <w:r w:rsidRPr="001C0E07">
        <w:t>;</w:t>
      </w:r>
    </w:p>
    <w:p w14:paraId="5276F090" w14:textId="6DE53B58" w:rsidR="003F458B" w:rsidRPr="001C0E07" w:rsidRDefault="003F458B" w:rsidP="00244779">
      <w:pPr>
        <w:pStyle w:val="al"/>
        <w:numPr>
          <w:ilvl w:val="0"/>
          <w:numId w:val="156"/>
        </w:numPr>
        <w:spacing w:before="0" w:beforeAutospacing="0" w:after="0" w:afterAutospacing="0" w:line="276" w:lineRule="auto"/>
      </w:pPr>
      <w:r w:rsidRPr="001C0E07">
        <w:t xml:space="preserve">Asigura dotarea pichetelor P.S.I. cu materialele </w:t>
      </w:r>
      <w:r w:rsidR="001B6C66" w:rsidRPr="001C0E07">
        <w:t>prevăzute</w:t>
      </w:r>
      <w:r w:rsidRPr="001C0E07">
        <w:t xml:space="preserve"> in normele in vigoare;</w:t>
      </w:r>
    </w:p>
    <w:p w14:paraId="37F79C81" w14:textId="43D20405" w:rsidR="003F458B" w:rsidRPr="001C0E07" w:rsidRDefault="00C03646" w:rsidP="00244779">
      <w:pPr>
        <w:pStyle w:val="al"/>
        <w:numPr>
          <w:ilvl w:val="0"/>
          <w:numId w:val="156"/>
        </w:numPr>
        <w:spacing w:before="0" w:beforeAutospacing="0" w:after="0" w:afterAutospacing="0" w:line="276" w:lineRule="auto"/>
      </w:pPr>
      <w:r w:rsidRPr="001C0E07">
        <w:t>Asigurară</w:t>
      </w:r>
      <w:r w:rsidR="003F458B" w:rsidRPr="001C0E07">
        <w:t xml:space="preserve"> </w:t>
      </w:r>
      <w:r w:rsidRPr="001C0E07">
        <w:t>încărcarea</w:t>
      </w:r>
      <w:r w:rsidR="003F458B" w:rsidRPr="001C0E07">
        <w:t xml:space="preserve"> </w:t>
      </w:r>
      <w:r w:rsidRPr="001C0E07">
        <w:t>stingătoarelor</w:t>
      </w:r>
      <w:r w:rsidR="003F458B" w:rsidRPr="001C0E07">
        <w:t xml:space="preserve"> de incendii;</w:t>
      </w:r>
    </w:p>
    <w:p w14:paraId="313BD2B0" w14:textId="1140E2FB" w:rsidR="003F458B" w:rsidRPr="001C0E07" w:rsidRDefault="003F458B" w:rsidP="00244779">
      <w:pPr>
        <w:pStyle w:val="al"/>
        <w:numPr>
          <w:ilvl w:val="0"/>
          <w:numId w:val="156"/>
        </w:numPr>
        <w:spacing w:before="0" w:beforeAutospacing="0" w:after="0" w:afterAutospacing="0" w:line="276" w:lineRule="auto"/>
      </w:pPr>
      <w:r w:rsidRPr="001C0E07">
        <w:t xml:space="preserve">Asigura </w:t>
      </w:r>
      <w:r w:rsidR="00C03646" w:rsidRPr="001C0E07">
        <w:t>legătura</w:t>
      </w:r>
      <w:r w:rsidRPr="001C0E07">
        <w:t xml:space="preserve"> cu cadrele responsabile de </w:t>
      </w:r>
      <w:r w:rsidR="00C03646" w:rsidRPr="001C0E07">
        <w:t>înregistrare</w:t>
      </w:r>
      <w:r w:rsidRPr="001C0E07">
        <w:t xml:space="preserve"> a incendiilor;</w:t>
      </w:r>
    </w:p>
    <w:p w14:paraId="5F0E6AE6" w14:textId="7EE68898" w:rsidR="003F458B" w:rsidRPr="001C0E07" w:rsidRDefault="00C03646" w:rsidP="00244779">
      <w:pPr>
        <w:pStyle w:val="al"/>
        <w:numPr>
          <w:ilvl w:val="0"/>
          <w:numId w:val="156"/>
        </w:numPr>
        <w:spacing w:before="0" w:beforeAutospacing="0" w:after="0" w:afterAutospacing="0" w:line="276" w:lineRule="auto"/>
      </w:pPr>
      <w:r w:rsidRPr="001C0E07">
        <w:t>Întocmește</w:t>
      </w:r>
      <w:r w:rsidR="003F458B" w:rsidRPr="001C0E07">
        <w:t xml:space="preserve"> planul de evacuare a personalului si materialelor din </w:t>
      </w:r>
      <w:r w:rsidRPr="001C0E07">
        <w:t>încăperi</w:t>
      </w:r>
      <w:r w:rsidR="003F458B" w:rsidRPr="001C0E07">
        <w:t xml:space="preserve"> </w:t>
      </w:r>
      <w:r w:rsidRPr="001C0E07">
        <w:t>atât</w:t>
      </w:r>
      <w:r w:rsidR="003F458B" w:rsidRPr="001C0E07">
        <w:t xml:space="preserve"> la sediu cat si la </w:t>
      </w:r>
      <w:r w:rsidRPr="001C0E07">
        <w:t>secțiile</w:t>
      </w:r>
      <w:r w:rsidR="003F458B" w:rsidRPr="001C0E07">
        <w:t xml:space="preserve"> </w:t>
      </w:r>
      <w:r w:rsidRPr="001C0E07">
        <w:t>unității</w:t>
      </w:r>
      <w:r w:rsidR="003F458B" w:rsidRPr="001C0E07">
        <w:t>;</w:t>
      </w:r>
    </w:p>
    <w:p w14:paraId="4727E5E7" w14:textId="1279C64B" w:rsidR="003F458B" w:rsidRPr="001C0E07" w:rsidRDefault="003F458B" w:rsidP="00244779">
      <w:pPr>
        <w:pStyle w:val="al"/>
        <w:numPr>
          <w:ilvl w:val="0"/>
          <w:numId w:val="156"/>
        </w:numPr>
        <w:spacing w:before="0" w:beforeAutospacing="0" w:after="0" w:afterAutospacing="0" w:line="276" w:lineRule="auto"/>
        <w:jc w:val="both"/>
        <w:rPr>
          <w:u w:val="single"/>
        </w:rPr>
      </w:pPr>
      <w:r w:rsidRPr="001C0E07">
        <w:t xml:space="preserve">Verifica modul de respectare a normelor PSI la toate punctele de lucru ale </w:t>
      </w:r>
      <w:r w:rsidR="00C03646" w:rsidRPr="001C0E07">
        <w:t>societății</w:t>
      </w:r>
      <w:r w:rsidRPr="001C0E07">
        <w:t xml:space="preserve"> cat si la centrele amenajate pentru </w:t>
      </w:r>
      <w:r w:rsidR="00C03646" w:rsidRPr="001C0E07">
        <w:t>formațiile</w:t>
      </w:r>
      <w:r w:rsidRPr="001C0E07">
        <w:t xml:space="preserve"> de lucru.</w:t>
      </w:r>
    </w:p>
    <w:p w14:paraId="1EDEC961" w14:textId="77777777" w:rsidR="003F458B" w:rsidRPr="00AF6967" w:rsidRDefault="003F458B" w:rsidP="003F458B">
      <w:pPr>
        <w:rPr>
          <w:rFonts w:ascii="Times New Roman" w:hAnsi="Times New Roman" w:cs="Times New Roman"/>
          <w:color w:val="EE0000"/>
          <w:sz w:val="24"/>
          <w:szCs w:val="24"/>
        </w:rPr>
      </w:pPr>
    </w:p>
    <w:p w14:paraId="681888C0" w14:textId="64EE8DD1" w:rsidR="003F0285" w:rsidRPr="00894DB6" w:rsidRDefault="003F0285" w:rsidP="00A1125C">
      <w:pPr>
        <w:pStyle w:val="Titlu2"/>
        <w:rPr>
          <w:rFonts w:eastAsia="Arial"/>
        </w:rPr>
      </w:pPr>
      <w:bookmarkStart w:id="100" w:name="_Toc224063138"/>
      <w:bookmarkStart w:id="101" w:name="_Toc224063379"/>
      <w:bookmarkStart w:id="102" w:name="_Toc224063618"/>
      <w:bookmarkStart w:id="103" w:name="_Toc228169001"/>
      <w:r>
        <w:rPr>
          <w:rFonts w:eastAsia="Arial"/>
        </w:rPr>
        <w:t>I</w:t>
      </w:r>
      <w:r w:rsidRPr="00894DB6">
        <w:rPr>
          <w:rFonts w:eastAsia="Arial"/>
        </w:rPr>
        <w:t xml:space="preserve">I. PERSONALUL </w:t>
      </w:r>
      <w:bookmarkEnd w:id="100"/>
      <w:bookmarkEnd w:id="101"/>
      <w:bookmarkEnd w:id="102"/>
      <w:r w:rsidR="008D3AFD">
        <w:rPr>
          <w:rFonts w:eastAsia="Arial"/>
        </w:rPr>
        <w:t>PUS LA DISPOZITIE</w:t>
      </w:r>
      <w:r w:rsidR="00067B1A">
        <w:rPr>
          <w:rFonts w:eastAsia="Arial"/>
        </w:rPr>
        <w:t xml:space="preserve"> DE CATRE OPERATOR</w:t>
      </w:r>
      <w:r w:rsidR="009B2082">
        <w:rPr>
          <w:rFonts w:eastAsia="Arial"/>
        </w:rPr>
        <w:t xml:space="preserve"> VA ASIGURA PRESTAREA SERVICIULOR DUPA CUM URMEAZĂ:</w:t>
      </w:r>
      <w:bookmarkEnd w:id="103"/>
    </w:p>
    <w:p w14:paraId="60FEBAB9" w14:textId="77777777" w:rsidR="003F458B" w:rsidRPr="00894DB6" w:rsidRDefault="003F458B" w:rsidP="00A33E85">
      <w:pPr>
        <w:rPr>
          <w:rFonts w:ascii="Times New Roman" w:hAnsi="Times New Roman" w:cs="Times New Roman"/>
          <w:sz w:val="24"/>
          <w:szCs w:val="24"/>
        </w:rPr>
      </w:pPr>
    </w:p>
    <w:p w14:paraId="11981E80" w14:textId="77777777" w:rsidR="00D2179A" w:rsidRPr="00D2179A" w:rsidRDefault="00D2179A" w:rsidP="00C7719B">
      <w:pPr>
        <w:pStyle w:val="Titlu3"/>
      </w:pPr>
      <w:bookmarkStart w:id="104" w:name="_Toc224063139"/>
      <w:bookmarkStart w:id="105" w:name="_Toc224063380"/>
      <w:bookmarkStart w:id="106" w:name="_Toc224063619"/>
      <w:bookmarkStart w:id="107" w:name="_Toc228169002"/>
      <w:r w:rsidRPr="00D2179A">
        <w:t>Cerințe generale</w:t>
      </w:r>
      <w:bookmarkEnd w:id="104"/>
      <w:bookmarkEnd w:id="105"/>
      <w:bookmarkEnd w:id="106"/>
      <w:bookmarkEnd w:id="107"/>
    </w:p>
    <w:p w14:paraId="13D6D8B0" w14:textId="77777777" w:rsidR="00D2179A" w:rsidRPr="00F176E7" w:rsidRDefault="00D2179A" w:rsidP="00244779">
      <w:pPr>
        <w:pStyle w:val="Listparagraf"/>
        <w:numPr>
          <w:ilvl w:val="1"/>
          <w:numId w:val="144"/>
        </w:numPr>
        <w:suppressAutoHyphens/>
        <w:spacing w:after="0" w:line="276" w:lineRule="auto"/>
        <w:ind w:left="576" w:hanging="576"/>
        <w:contextualSpacing w:val="0"/>
        <w:jc w:val="both"/>
        <w:rPr>
          <w:rFonts w:ascii="Times New Roman" w:hAnsi="Times New Roman"/>
          <w:sz w:val="24"/>
          <w:szCs w:val="24"/>
        </w:rPr>
      </w:pPr>
      <w:r w:rsidRPr="00F176E7">
        <w:rPr>
          <w:rFonts w:ascii="Times New Roman" w:hAnsi="Times New Roman"/>
          <w:sz w:val="24"/>
          <w:szCs w:val="24"/>
        </w:rPr>
        <w:t>Operatorul serviciului de salubrizare (“</w:t>
      </w:r>
      <w:r w:rsidRPr="00F176E7">
        <w:rPr>
          <w:rFonts w:ascii="Times New Roman" w:hAnsi="Times New Roman"/>
          <w:b/>
          <w:bCs/>
          <w:sz w:val="24"/>
          <w:szCs w:val="24"/>
        </w:rPr>
        <w:t>Operatorul</w:t>
      </w:r>
      <w:r w:rsidRPr="00F176E7">
        <w:rPr>
          <w:rFonts w:ascii="Times New Roman" w:hAnsi="Times New Roman"/>
          <w:sz w:val="24"/>
          <w:szCs w:val="24"/>
        </w:rPr>
        <w:t>”) va asigura prestarea serviciilor care fac obiectul contractului de delegare a gestiunii cu respectarea prevederilor prezentului caiet de sarcini, a legislației de specialitate în vigoare și a documentelor programatice cu referire la organizarea și funcționarea serviciului de salubrizare aprobate la nivelul Municipiului Tg Mureș, asigurând respectarea în mod special a următoarelor prevederi/reguli de organizare și funcționare:</w:t>
      </w:r>
    </w:p>
    <w:p w14:paraId="344396A7" w14:textId="77777777" w:rsidR="00D2179A" w:rsidRPr="00F176E7"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legislația, normele, prescripțiile și regulamentele aplicabile privind:</w:t>
      </w:r>
    </w:p>
    <w:p w14:paraId="1FF75FC8" w14:textId="77777777" w:rsidR="00D2179A" w:rsidRPr="00F176E7" w:rsidRDefault="00D2179A" w:rsidP="00244779">
      <w:pPr>
        <w:pStyle w:val="Listparagraf"/>
        <w:numPr>
          <w:ilvl w:val="2"/>
          <w:numId w:val="148"/>
        </w:numPr>
        <w:tabs>
          <w:tab w:val="left" w:pos="851"/>
        </w:tabs>
        <w:suppressAutoHyphens/>
        <w:spacing w:after="0" w:line="276" w:lineRule="auto"/>
        <w:ind w:left="567" w:firstLine="284"/>
        <w:contextualSpacing w:val="0"/>
        <w:jc w:val="both"/>
        <w:rPr>
          <w:rFonts w:ascii="Times New Roman" w:hAnsi="Times New Roman"/>
          <w:sz w:val="24"/>
          <w:szCs w:val="24"/>
        </w:rPr>
      </w:pPr>
      <w:r w:rsidRPr="00F176E7">
        <w:rPr>
          <w:rFonts w:ascii="Times New Roman" w:hAnsi="Times New Roman"/>
          <w:sz w:val="24"/>
          <w:szCs w:val="24"/>
        </w:rPr>
        <w:t>igiena, sănătatea și securitatea (protecția) muncii;</w:t>
      </w:r>
    </w:p>
    <w:p w14:paraId="702250B2" w14:textId="77777777" w:rsidR="00D2179A" w:rsidRPr="00F176E7" w:rsidRDefault="00D2179A" w:rsidP="00244779">
      <w:pPr>
        <w:pStyle w:val="Listparagraf"/>
        <w:numPr>
          <w:ilvl w:val="2"/>
          <w:numId w:val="148"/>
        </w:numPr>
        <w:tabs>
          <w:tab w:val="left" w:pos="851"/>
        </w:tabs>
        <w:suppressAutoHyphens/>
        <w:spacing w:after="0" w:line="276" w:lineRule="auto"/>
        <w:ind w:left="567" w:firstLine="284"/>
        <w:contextualSpacing w:val="0"/>
        <w:jc w:val="both"/>
        <w:rPr>
          <w:rFonts w:ascii="Times New Roman" w:hAnsi="Times New Roman"/>
          <w:sz w:val="24"/>
          <w:szCs w:val="24"/>
        </w:rPr>
      </w:pPr>
      <w:r w:rsidRPr="00F176E7">
        <w:rPr>
          <w:rFonts w:ascii="Times New Roman" w:hAnsi="Times New Roman"/>
          <w:sz w:val="24"/>
          <w:szCs w:val="24"/>
        </w:rPr>
        <w:lastRenderedPageBreak/>
        <w:t>gospodărirea apelor;</w:t>
      </w:r>
    </w:p>
    <w:p w14:paraId="6F7EC315" w14:textId="77777777" w:rsidR="00D2179A" w:rsidRPr="00F176E7" w:rsidRDefault="00D2179A" w:rsidP="00244779">
      <w:pPr>
        <w:pStyle w:val="Listparagraf"/>
        <w:numPr>
          <w:ilvl w:val="2"/>
          <w:numId w:val="148"/>
        </w:numPr>
        <w:tabs>
          <w:tab w:val="left" w:pos="851"/>
        </w:tabs>
        <w:suppressAutoHyphens/>
        <w:spacing w:after="0" w:line="276" w:lineRule="auto"/>
        <w:ind w:left="567" w:firstLine="284"/>
        <w:contextualSpacing w:val="0"/>
        <w:jc w:val="both"/>
        <w:rPr>
          <w:rFonts w:ascii="Times New Roman" w:hAnsi="Times New Roman"/>
          <w:sz w:val="24"/>
          <w:szCs w:val="24"/>
        </w:rPr>
      </w:pPr>
      <w:r w:rsidRPr="00F176E7">
        <w:rPr>
          <w:rFonts w:ascii="Times New Roman" w:hAnsi="Times New Roman"/>
          <w:sz w:val="24"/>
          <w:szCs w:val="24"/>
        </w:rPr>
        <w:t>protecția mediului;</w:t>
      </w:r>
    </w:p>
    <w:p w14:paraId="6D0EF7BC" w14:textId="77777777" w:rsidR="00D2179A" w:rsidRPr="00F176E7" w:rsidRDefault="00D2179A" w:rsidP="00244779">
      <w:pPr>
        <w:pStyle w:val="Listparagraf"/>
        <w:numPr>
          <w:ilvl w:val="2"/>
          <w:numId w:val="148"/>
        </w:numPr>
        <w:tabs>
          <w:tab w:val="left" w:pos="851"/>
        </w:tabs>
        <w:suppressAutoHyphens/>
        <w:spacing w:after="0" w:line="276" w:lineRule="auto"/>
        <w:ind w:left="567" w:firstLine="284"/>
        <w:contextualSpacing w:val="0"/>
        <w:jc w:val="both"/>
        <w:rPr>
          <w:rFonts w:ascii="Times New Roman" w:hAnsi="Times New Roman"/>
          <w:sz w:val="24"/>
          <w:szCs w:val="24"/>
        </w:rPr>
      </w:pPr>
      <w:r w:rsidRPr="00F176E7">
        <w:rPr>
          <w:rFonts w:ascii="Times New Roman" w:hAnsi="Times New Roman"/>
          <w:sz w:val="24"/>
          <w:szCs w:val="24"/>
        </w:rPr>
        <w:t>urmărirea comportării în timp a construcțiilor;</w:t>
      </w:r>
    </w:p>
    <w:p w14:paraId="7242D1EB" w14:textId="77777777" w:rsidR="00D2179A" w:rsidRPr="00F176E7" w:rsidRDefault="00D2179A" w:rsidP="00244779">
      <w:pPr>
        <w:pStyle w:val="Listparagraf"/>
        <w:numPr>
          <w:ilvl w:val="2"/>
          <w:numId w:val="148"/>
        </w:numPr>
        <w:tabs>
          <w:tab w:val="left" w:pos="851"/>
        </w:tabs>
        <w:suppressAutoHyphens/>
        <w:spacing w:after="0" w:line="276" w:lineRule="auto"/>
        <w:ind w:left="567" w:firstLine="284"/>
        <w:contextualSpacing w:val="0"/>
        <w:jc w:val="both"/>
        <w:rPr>
          <w:rFonts w:ascii="Times New Roman" w:hAnsi="Times New Roman"/>
          <w:sz w:val="24"/>
          <w:szCs w:val="24"/>
        </w:rPr>
      </w:pPr>
      <w:r w:rsidRPr="00F176E7">
        <w:rPr>
          <w:rFonts w:ascii="Times New Roman" w:hAnsi="Times New Roman"/>
          <w:sz w:val="24"/>
          <w:szCs w:val="24"/>
        </w:rPr>
        <w:t>prevenirea și combaterea incendiilor.</w:t>
      </w:r>
    </w:p>
    <w:p w14:paraId="087C107F" w14:textId="77777777" w:rsidR="00D2179A" w:rsidRPr="00F176E7"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 xml:space="preserve">exploatarea, întreținerea și reparația instalațiilor </w:t>
      </w:r>
      <w:proofErr w:type="spellStart"/>
      <w:r w:rsidRPr="00F176E7">
        <w:rPr>
          <w:rFonts w:ascii="Times New Roman" w:hAnsi="Times New Roman"/>
          <w:sz w:val="24"/>
          <w:szCs w:val="24"/>
        </w:rPr>
        <w:t>şi</w:t>
      </w:r>
      <w:proofErr w:type="spellEnd"/>
      <w:r w:rsidRPr="00F176E7">
        <w:rPr>
          <w:rFonts w:ascii="Times New Roman" w:hAnsi="Times New Roman"/>
          <w:sz w:val="24"/>
          <w:szCs w:val="24"/>
        </w:rPr>
        <w:t xml:space="preserve"> utilajelor se realizează numai cu personal autorizat în condițiile legii și în funcție de complexitatea instalației, respectiv a specificului locului de muncă;</w:t>
      </w:r>
    </w:p>
    <w:p w14:paraId="1A918FD0" w14:textId="77777777" w:rsidR="00D2179A" w:rsidRPr="00F176E7"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respectarea indicatorilor de performanță și calitate stabiliți în prezentul caietul de sarcini/contractul de delegare a gestiunii serviciului;</w:t>
      </w:r>
    </w:p>
    <w:p w14:paraId="5D46D077" w14:textId="77777777" w:rsidR="00D2179A" w:rsidRPr="00F176E7"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 xml:space="preserve">furnizarea către autoritățile administrației publice locale, respectiv către A.N.R.S.C., a informațiilor solicitate </w:t>
      </w:r>
      <w:proofErr w:type="spellStart"/>
      <w:r w:rsidRPr="00F176E7">
        <w:rPr>
          <w:rFonts w:ascii="Times New Roman" w:hAnsi="Times New Roman"/>
          <w:sz w:val="24"/>
          <w:szCs w:val="24"/>
        </w:rPr>
        <w:t>şi</w:t>
      </w:r>
      <w:proofErr w:type="spellEnd"/>
      <w:r w:rsidRPr="00F176E7">
        <w:rPr>
          <w:rFonts w:ascii="Times New Roman" w:hAnsi="Times New Roman"/>
          <w:sz w:val="24"/>
          <w:szCs w:val="24"/>
        </w:rPr>
        <w:t xml:space="preserve"> asigurarea accesului reprezentanților acestora la documentațiile/actele individuale pe baza cărora se prestează serviciul de salubrizare în condițiile legii;</w:t>
      </w:r>
    </w:p>
    <w:p w14:paraId="00B83E06" w14:textId="77777777" w:rsidR="00D2179A" w:rsidRPr="00F176E7"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respectarea angajamentelor asumate prin acordul-cadru/contractele subsecvente pentru prestarea serviciului;</w:t>
      </w:r>
    </w:p>
    <w:p w14:paraId="37302906" w14:textId="77777777" w:rsidR="00D2179A" w:rsidRPr="00F176E7"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prestarea serviciilor cel puțin la nivelul cantitativ și calitativ prevăzut prin prezentul caiet de sarcini, către toate categoriile de utilizatori de pe raza Municipiului Tg Mureș;</w:t>
      </w:r>
    </w:p>
    <w:p w14:paraId="4DA2918A" w14:textId="77777777" w:rsidR="00D2179A" w:rsidRPr="00F176E7"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aplicarea de metode performante de management, care să conducă la reducerea costurilor de operare;</w:t>
      </w:r>
    </w:p>
    <w:p w14:paraId="70B62F93" w14:textId="77777777" w:rsidR="00D2179A" w:rsidRPr="00F176E7"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elaborarea planurilor anuale de revizii și reparații executate cu forțe proprii și cu terți;</w:t>
      </w:r>
    </w:p>
    <w:p w14:paraId="184C0F71" w14:textId="77777777" w:rsidR="00D2179A" w:rsidRPr="00F176E7"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realizarea unui sistem de evidentă a sesizărilor și reclamațiilor și de rezolvare operativă a acestora;</w:t>
      </w:r>
    </w:p>
    <w:p w14:paraId="38F93167" w14:textId="4695511F" w:rsidR="00D2179A" w:rsidRPr="00F176E7" w:rsidRDefault="00C03646"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evidența</w:t>
      </w:r>
      <w:r w:rsidR="00D2179A" w:rsidRPr="00F176E7">
        <w:rPr>
          <w:rFonts w:ascii="Times New Roman" w:hAnsi="Times New Roman"/>
          <w:sz w:val="24"/>
          <w:szCs w:val="24"/>
        </w:rPr>
        <w:t xml:space="preserve"> orelor de </w:t>
      </w:r>
      <w:r w:rsidRPr="00F176E7">
        <w:rPr>
          <w:rFonts w:ascii="Times New Roman" w:hAnsi="Times New Roman"/>
          <w:sz w:val="24"/>
          <w:szCs w:val="24"/>
        </w:rPr>
        <w:t>funcționare</w:t>
      </w:r>
      <w:r w:rsidR="00D2179A" w:rsidRPr="00F176E7">
        <w:rPr>
          <w:rFonts w:ascii="Times New Roman" w:hAnsi="Times New Roman"/>
          <w:sz w:val="24"/>
          <w:szCs w:val="24"/>
        </w:rPr>
        <w:t xml:space="preserve"> a utilajelor;</w:t>
      </w:r>
    </w:p>
    <w:p w14:paraId="4AE8FD9B" w14:textId="5C5322A8" w:rsidR="00D2179A" w:rsidRPr="00F176E7" w:rsidRDefault="00C03646"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evidența</w:t>
      </w:r>
      <w:r w:rsidR="00D2179A" w:rsidRPr="00F176E7">
        <w:rPr>
          <w:rFonts w:ascii="Times New Roman" w:hAnsi="Times New Roman"/>
          <w:sz w:val="24"/>
          <w:szCs w:val="24"/>
        </w:rPr>
        <w:t xml:space="preserve"> gestiunii </w:t>
      </w:r>
      <w:r w:rsidRPr="00F176E7">
        <w:rPr>
          <w:rFonts w:ascii="Times New Roman" w:hAnsi="Times New Roman"/>
          <w:sz w:val="24"/>
          <w:szCs w:val="24"/>
        </w:rPr>
        <w:t>deșeurilor</w:t>
      </w:r>
      <w:r w:rsidR="00D2179A" w:rsidRPr="00F176E7">
        <w:rPr>
          <w:rFonts w:ascii="Times New Roman" w:hAnsi="Times New Roman"/>
          <w:sz w:val="24"/>
          <w:szCs w:val="24"/>
        </w:rPr>
        <w:t xml:space="preserve"> și raportarea </w:t>
      </w:r>
      <w:r w:rsidRPr="00F176E7">
        <w:rPr>
          <w:rFonts w:ascii="Times New Roman" w:hAnsi="Times New Roman"/>
          <w:sz w:val="24"/>
          <w:szCs w:val="24"/>
        </w:rPr>
        <w:t>situației</w:t>
      </w:r>
      <w:r w:rsidR="00D2179A" w:rsidRPr="00F176E7">
        <w:rPr>
          <w:rFonts w:ascii="Times New Roman" w:hAnsi="Times New Roman"/>
          <w:sz w:val="24"/>
          <w:szCs w:val="24"/>
        </w:rPr>
        <w:t xml:space="preserve"> periodic către </w:t>
      </w:r>
      <w:r w:rsidRPr="00F176E7">
        <w:rPr>
          <w:rFonts w:ascii="Times New Roman" w:hAnsi="Times New Roman"/>
          <w:sz w:val="24"/>
          <w:szCs w:val="24"/>
        </w:rPr>
        <w:t>autoritățile</w:t>
      </w:r>
      <w:r w:rsidR="00D2179A" w:rsidRPr="00F176E7">
        <w:rPr>
          <w:rFonts w:ascii="Times New Roman" w:hAnsi="Times New Roman"/>
          <w:sz w:val="24"/>
          <w:szCs w:val="24"/>
        </w:rPr>
        <w:t xml:space="preserve"> competente, conform reglementărilor în vigoare și a cerințelor contractuale;</w:t>
      </w:r>
    </w:p>
    <w:p w14:paraId="6755FE32" w14:textId="5833BD54" w:rsidR="00D2179A" w:rsidRPr="00F176E7"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 xml:space="preserve">asigurarea personalului necesar pentru prestarea întocmai și la timp a </w:t>
      </w:r>
      <w:r w:rsidR="00C03646" w:rsidRPr="00F176E7">
        <w:rPr>
          <w:rFonts w:ascii="Times New Roman" w:hAnsi="Times New Roman"/>
          <w:sz w:val="24"/>
          <w:szCs w:val="24"/>
        </w:rPr>
        <w:t>activităților</w:t>
      </w:r>
      <w:r w:rsidRPr="00F176E7">
        <w:rPr>
          <w:rFonts w:ascii="Times New Roman" w:hAnsi="Times New Roman"/>
          <w:sz w:val="24"/>
          <w:szCs w:val="24"/>
        </w:rPr>
        <w:t xml:space="preserve"> asumate prin contractul de delegare a gestiunii serviciului;</w:t>
      </w:r>
    </w:p>
    <w:p w14:paraId="6905AAAA" w14:textId="77777777" w:rsidR="00D2179A" w:rsidRPr="00F176E7"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conducerea/coordonarea operativă prin dispecerat și asigurarea mijloacelor tehnice și a personalului de intervenție;</w:t>
      </w:r>
    </w:p>
    <w:p w14:paraId="1971282F" w14:textId="4EBDD2FD" w:rsidR="00D2179A" w:rsidRPr="00F176E7"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 xml:space="preserve">asigurarea dotării proprii cu </w:t>
      </w:r>
      <w:r w:rsidR="00C03646" w:rsidRPr="00F176E7">
        <w:rPr>
          <w:rFonts w:ascii="Times New Roman" w:hAnsi="Times New Roman"/>
          <w:sz w:val="24"/>
          <w:szCs w:val="24"/>
        </w:rPr>
        <w:t>instalații</w:t>
      </w:r>
      <w:r w:rsidRPr="00F176E7">
        <w:rPr>
          <w:rFonts w:ascii="Times New Roman" w:hAnsi="Times New Roman"/>
          <w:sz w:val="24"/>
          <w:szCs w:val="24"/>
        </w:rPr>
        <w:t xml:space="preserve"> </w:t>
      </w:r>
      <w:r w:rsidR="00C03646" w:rsidRPr="00F176E7">
        <w:rPr>
          <w:rFonts w:ascii="Times New Roman" w:hAnsi="Times New Roman"/>
          <w:sz w:val="24"/>
          <w:szCs w:val="24"/>
        </w:rPr>
        <w:t>și</w:t>
      </w:r>
      <w:r w:rsidRPr="00F176E7">
        <w:rPr>
          <w:rFonts w:ascii="Times New Roman" w:hAnsi="Times New Roman"/>
          <w:sz w:val="24"/>
          <w:szCs w:val="24"/>
        </w:rPr>
        <w:t xml:space="preserve"> echipamente specifice necesare pentru prestarea </w:t>
      </w:r>
      <w:r w:rsidR="00C03646" w:rsidRPr="00F176E7">
        <w:rPr>
          <w:rFonts w:ascii="Times New Roman" w:hAnsi="Times New Roman"/>
          <w:sz w:val="24"/>
          <w:szCs w:val="24"/>
        </w:rPr>
        <w:t>activităților</w:t>
      </w:r>
      <w:r w:rsidRPr="00F176E7">
        <w:rPr>
          <w:rFonts w:ascii="Times New Roman" w:hAnsi="Times New Roman"/>
          <w:sz w:val="24"/>
          <w:szCs w:val="24"/>
        </w:rPr>
        <w:t xml:space="preserve"> asumate prin contractul de delegare a gestiunii serviciului;</w:t>
      </w:r>
    </w:p>
    <w:p w14:paraId="251F402F" w14:textId="4FDED22A" w:rsidR="00D2179A" w:rsidRPr="00F176E7" w:rsidRDefault="00D2179A" w:rsidP="00244779">
      <w:pPr>
        <w:pStyle w:val="Listparagraf"/>
        <w:numPr>
          <w:ilvl w:val="0"/>
          <w:numId w:val="147"/>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 xml:space="preserve">tuturor celorlalte condiții specifice stabilite prin prezentul caiet de sarcini (inclusiv cele vizând realizarea </w:t>
      </w:r>
      <w:r w:rsidR="00C03646" w:rsidRPr="00F176E7">
        <w:rPr>
          <w:rFonts w:ascii="Times New Roman" w:hAnsi="Times New Roman"/>
          <w:sz w:val="24"/>
          <w:szCs w:val="24"/>
        </w:rPr>
        <w:t>reparațiilor</w:t>
      </w:r>
      <w:r w:rsidRPr="00F176E7">
        <w:rPr>
          <w:rFonts w:ascii="Times New Roman" w:hAnsi="Times New Roman"/>
          <w:sz w:val="24"/>
          <w:szCs w:val="24"/>
        </w:rPr>
        <w:t xml:space="preserve">, a eventualelor </w:t>
      </w:r>
      <w:r w:rsidR="00C03646" w:rsidRPr="00F176E7">
        <w:rPr>
          <w:rFonts w:ascii="Times New Roman" w:hAnsi="Times New Roman"/>
          <w:sz w:val="24"/>
          <w:szCs w:val="24"/>
        </w:rPr>
        <w:t>investiții</w:t>
      </w:r>
      <w:r w:rsidRPr="00F176E7">
        <w:rPr>
          <w:rFonts w:ascii="Times New Roman" w:hAnsi="Times New Roman"/>
          <w:sz w:val="24"/>
          <w:szCs w:val="24"/>
        </w:rPr>
        <w:t xml:space="preserve">/celelalte cheltuieli pe care le va face operatorul, cu respectarea modului de aprobare </w:t>
      </w:r>
      <w:proofErr w:type="spellStart"/>
      <w:r w:rsidRPr="00F176E7">
        <w:rPr>
          <w:rFonts w:ascii="Times New Roman" w:hAnsi="Times New Roman"/>
          <w:sz w:val="24"/>
          <w:szCs w:val="24"/>
        </w:rPr>
        <w:t>şi</w:t>
      </w:r>
      <w:proofErr w:type="spellEnd"/>
      <w:r w:rsidRPr="00F176E7">
        <w:rPr>
          <w:rFonts w:ascii="Times New Roman" w:hAnsi="Times New Roman"/>
          <w:sz w:val="24"/>
          <w:szCs w:val="24"/>
        </w:rPr>
        <w:t xml:space="preserve"> decontare a acestora în cadrul </w:t>
      </w:r>
      <w:r w:rsidR="00C03646" w:rsidRPr="00F176E7">
        <w:rPr>
          <w:rFonts w:ascii="Times New Roman" w:hAnsi="Times New Roman"/>
          <w:sz w:val="24"/>
          <w:szCs w:val="24"/>
        </w:rPr>
        <w:t>relațiilor</w:t>
      </w:r>
      <w:r w:rsidRPr="00F176E7">
        <w:rPr>
          <w:rFonts w:ascii="Times New Roman" w:hAnsi="Times New Roman"/>
          <w:sz w:val="24"/>
          <w:szCs w:val="24"/>
        </w:rPr>
        <w:t xml:space="preserve"> contractuale dintre autoritatea contractantă și operator).</w:t>
      </w:r>
    </w:p>
    <w:p w14:paraId="3AEE0BE3" w14:textId="77777777" w:rsidR="00D2179A" w:rsidRPr="00F176E7" w:rsidRDefault="00D2179A" w:rsidP="00244779">
      <w:pPr>
        <w:pStyle w:val="Listparagraf"/>
        <w:numPr>
          <w:ilvl w:val="1"/>
          <w:numId w:val="144"/>
        </w:numPr>
        <w:suppressAutoHyphens/>
        <w:spacing w:after="0" w:line="276" w:lineRule="auto"/>
        <w:ind w:left="576" w:hanging="576"/>
        <w:contextualSpacing w:val="0"/>
        <w:jc w:val="both"/>
        <w:rPr>
          <w:rFonts w:ascii="Times New Roman" w:hAnsi="Times New Roman"/>
          <w:sz w:val="24"/>
          <w:szCs w:val="24"/>
        </w:rPr>
      </w:pPr>
      <w:r w:rsidRPr="00F176E7">
        <w:rPr>
          <w:rFonts w:ascii="Times New Roman" w:hAnsi="Times New Roman"/>
          <w:sz w:val="24"/>
          <w:szCs w:val="24"/>
        </w:rPr>
        <w:t>Operatorii serviciului de salubrizare vor asigura:</w:t>
      </w:r>
    </w:p>
    <w:p w14:paraId="594AE1E0" w14:textId="2F9C4B71" w:rsidR="00D2179A" w:rsidRPr="00F176E7"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 xml:space="preserve">respectarea indicatorilor de performanta și calitate </w:t>
      </w:r>
      <w:r w:rsidR="00C03646" w:rsidRPr="00F176E7">
        <w:rPr>
          <w:rFonts w:ascii="Times New Roman" w:hAnsi="Times New Roman"/>
          <w:sz w:val="24"/>
          <w:szCs w:val="24"/>
        </w:rPr>
        <w:t>stabiliți</w:t>
      </w:r>
      <w:r w:rsidRPr="00F176E7">
        <w:rPr>
          <w:rFonts w:ascii="Times New Roman" w:hAnsi="Times New Roman"/>
          <w:sz w:val="24"/>
          <w:szCs w:val="24"/>
        </w:rPr>
        <w:t xml:space="preserve"> prin documentația de atribuire a serviciului de salubrizare,</w:t>
      </w:r>
    </w:p>
    <w:p w14:paraId="28C8231F" w14:textId="09759543" w:rsidR="00D2179A" w:rsidRPr="00F176E7"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lastRenderedPageBreak/>
        <w:t xml:space="preserve">furnizarea către autoritatea </w:t>
      </w:r>
      <w:r w:rsidR="00C03646" w:rsidRPr="00F176E7">
        <w:rPr>
          <w:rFonts w:ascii="Times New Roman" w:hAnsi="Times New Roman"/>
          <w:sz w:val="24"/>
          <w:szCs w:val="24"/>
        </w:rPr>
        <w:t>administrației</w:t>
      </w:r>
      <w:r w:rsidRPr="00F176E7">
        <w:rPr>
          <w:rFonts w:ascii="Times New Roman" w:hAnsi="Times New Roman"/>
          <w:sz w:val="24"/>
          <w:szCs w:val="24"/>
        </w:rPr>
        <w:t xml:space="preserve"> publice locale, respectiv A.N.R.S.C, a </w:t>
      </w:r>
      <w:r w:rsidR="00C03646" w:rsidRPr="00F176E7">
        <w:rPr>
          <w:rFonts w:ascii="Times New Roman" w:hAnsi="Times New Roman"/>
          <w:sz w:val="24"/>
          <w:szCs w:val="24"/>
        </w:rPr>
        <w:t>informațiilor</w:t>
      </w:r>
      <w:r w:rsidRPr="00F176E7">
        <w:rPr>
          <w:rFonts w:ascii="Times New Roman" w:hAnsi="Times New Roman"/>
          <w:sz w:val="24"/>
          <w:szCs w:val="24"/>
        </w:rPr>
        <w:t xml:space="preserve"> solicitate și accesul la </w:t>
      </w:r>
      <w:r w:rsidR="00C03646" w:rsidRPr="00F176E7">
        <w:rPr>
          <w:rFonts w:ascii="Times New Roman" w:hAnsi="Times New Roman"/>
          <w:sz w:val="24"/>
          <w:szCs w:val="24"/>
        </w:rPr>
        <w:t>documentațiile</w:t>
      </w:r>
      <w:r w:rsidRPr="00F176E7">
        <w:rPr>
          <w:rFonts w:ascii="Times New Roman" w:hAnsi="Times New Roman"/>
          <w:sz w:val="24"/>
          <w:szCs w:val="24"/>
        </w:rPr>
        <w:t xml:space="preserve"> și la actele individuale pe baza cărora prestează serviciul de salubrizare, in </w:t>
      </w:r>
      <w:r w:rsidR="00C03646" w:rsidRPr="00F176E7">
        <w:rPr>
          <w:rFonts w:ascii="Times New Roman" w:hAnsi="Times New Roman"/>
          <w:sz w:val="24"/>
          <w:szCs w:val="24"/>
        </w:rPr>
        <w:t>condițiile</w:t>
      </w:r>
      <w:r w:rsidRPr="00F176E7">
        <w:rPr>
          <w:rFonts w:ascii="Times New Roman" w:hAnsi="Times New Roman"/>
          <w:sz w:val="24"/>
          <w:szCs w:val="24"/>
        </w:rPr>
        <w:t xml:space="preserve"> legii,</w:t>
      </w:r>
    </w:p>
    <w:p w14:paraId="20F82073" w14:textId="77777777" w:rsidR="00D2179A" w:rsidRPr="00F176E7"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respectarea angajamentelor luate prin documentația de atribuire a serviciului de salubrizare,</w:t>
      </w:r>
    </w:p>
    <w:p w14:paraId="6A019A7D" w14:textId="77777777" w:rsidR="00D2179A" w:rsidRPr="00F176E7"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aplicarea de metode performante de management care sa conducă la reducerea costurilor de operare,</w:t>
      </w:r>
    </w:p>
    <w:p w14:paraId="5A90AEE3" w14:textId="386077AD" w:rsidR="00D2179A" w:rsidRPr="00F176E7"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 xml:space="preserve">elaborarea planurilor anuale de revizii și </w:t>
      </w:r>
      <w:r w:rsidR="00C03646" w:rsidRPr="00F176E7">
        <w:rPr>
          <w:rFonts w:ascii="Times New Roman" w:hAnsi="Times New Roman"/>
          <w:sz w:val="24"/>
          <w:szCs w:val="24"/>
        </w:rPr>
        <w:t>reparații</w:t>
      </w:r>
      <w:r w:rsidRPr="00F176E7">
        <w:rPr>
          <w:rFonts w:ascii="Times New Roman" w:hAnsi="Times New Roman"/>
          <w:sz w:val="24"/>
          <w:szCs w:val="24"/>
        </w:rPr>
        <w:t xml:space="preserve"> executate cu forte proprii și cu </w:t>
      </w:r>
      <w:r w:rsidR="00C03646" w:rsidRPr="00F176E7">
        <w:rPr>
          <w:rFonts w:ascii="Times New Roman" w:hAnsi="Times New Roman"/>
          <w:sz w:val="24"/>
          <w:szCs w:val="24"/>
        </w:rPr>
        <w:t>terți</w:t>
      </w:r>
      <w:r w:rsidRPr="00F176E7">
        <w:rPr>
          <w:rFonts w:ascii="Times New Roman" w:hAnsi="Times New Roman"/>
          <w:sz w:val="24"/>
          <w:szCs w:val="24"/>
        </w:rPr>
        <w:t>,</w:t>
      </w:r>
    </w:p>
    <w:p w14:paraId="7B920F81" w14:textId="77777777" w:rsidR="00D2179A" w:rsidRPr="00F176E7"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realizarea unui sistem de evidență a sesizărilor și reclamațiilor și de rezolvare operativă a acestora,</w:t>
      </w:r>
    </w:p>
    <w:p w14:paraId="2D69CE49" w14:textId="7AA777BB" w:rsidR="00D2179A" w:rsidRPr="00F176E7"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 xml:space="preserve">evidența orelor de </w:t>
      </w:r>
      <w:r w:rsidR="00C03646" w:rsidRPr="00F176E7">
        <w:rPr>
          <w:rFonts w:ascii="Times New Roman" w:hAnsi="Times New Roman"/>
          <w:sz w:val="24"/>
          <w:szCs w:val="24"/>
        </w:rPr>
        <w:t>funcționare</w:t>
      </w:r>
      <w:r w:rsidRPr="00F176E7">
        <w:rPr>
          <w:rFonts w:ascii="Times New Roman" w:hAnsi="Times New Roman"/>
          <w:sz w:val="24"/>
          <w:szCs w:val="24"/>
        </w:rPr>
        <w:t xml:space="preserve"> a utilajelor,</w:t>
      </w:r>
    </w:p>
    <w:p w14:paraId="4F1B9B43" w14:textId="14A9AAAB" w:rsidR="00D2179A" w:rsidRPr="00F176E7"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 xml:space="preserve">ținerea unei evidente a gestiunii </w:t>
      </w:r>
      <w:r w:rsidR="00C03646" w:rsidRPr="00F176E7">
        <w:rPr>
          <w:rFonts w:ascii="Times New Roman" w:hAnsi="Times New Roman"/>
          <w:sz w:val="24"/>
          <w:szCs w:val="24"/>
        </w:rPr>
        <w:t>deșeurilor</w:t>
      </w:r>
      <w:r w:rsidRPr="00F176E7">
        <w:rPr>
          <w:rFonts w:ascii="Times New Roman" w:hAnsi="Times New Roman"/>
          <w:sz w:val="24"/>
          <w:szCs w:val="24"/>
        </w:rPr>
        <w:t xml:space="preserve"> și raportarea periodica a </w:t>
      </w:r>
      <w:r w:rsidR="00C03646" w:rsidRPr="00F176E7">
        <w:rPr>
          <w:rFonts w:ascii="Times New Roman" w:hAnsi="Times New Roman"/>
          <w:sz w:val="24"/>
          <w:szCs w:val="24"/>
        </w:rPr>
        <w:t>situației</w:t>
      </w:r>
      <w:r w:rsidRPr="00F176E7">
        <w:rPr>
          <w:rFonts w:ascii="Times New Roman" w:hAnsi="Times New Roman"/>
          <w:sz w:val="24"/>
          <w:szCs w:val="24"/>
        </w:rPr>
        <w:t xml:space="preserve"> </w:t>
      </w:r>
      <w:r w:rsidR="00C03646" w:rsidRPr="00F176E7">
        <w:rPr>
          <w:rFonts w:ascii="Times New Roman" w:hAnsi="Times New Roman"/>
          <w:sz w:val="24"/>
          <w:szCs w:val="24"/>
        </w:rPr>
        <w:t>autorităților</w:t>
      </w:r>
      <w:r w:rsidRPr="00F176E7">
        <w:rPr>
          <w:rFonts w:ascii="Times New Roman" w:hAnsi="Times New Roman"/>
          <w:sz w:val="24"/>
          <w:szCs w:val="24"/>
        </w:rPr>
        <w:t xml:space="preserve"> competente, conform reglementarilor in vigoare,</w:t>
      </w:r>
    </w:p>
    <w:p w14:paraId="712043E3" w14:textId="7C286895" w:rsidR="00D2179A" w:rsidRPr="00F176E7"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 xml:space="preserve">personalul necesar pentru prestarea </w:t>
      </w:r>
      <w:r w:rsidR="00C03646" w:rsidRPr="00F176E7">
        <w:rPr>
          <w:rFonts w:ascii="Times New Roman" w:hAnsi="Times New Roman"/>
          <w:sz w:val="24"/>
          <w:szCs w:val="24"/>
        </w:rPr>
        <w:t>activităților</w:t>
      </w:r>
      <w:r w:rsidRPr="00F176E7">
        <w:rPr>
          <w:rFonts w:ascii="Times New Roman" w:hAnsi="Times New Roman"/>
          <w:sz w:val="24"/>
          <w:szCs w:val="24"/>
        </w:rPr>
        <w:t xml:space="preserve"> asumate prin contract,</w:t>
      </w:r>
    </w:p>
    <w:p w14:paraId="7DD9408A" w14:textId="1FCE84B2" w:rsidR="00D2179A" w:rsidRPr="00F176E7"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 xml:space="preserve">conducerea operativa prin dispecerat și asigurarea mijloacelor tehnice și a personalului de </w:t>
      </w:r>
      <w:r w:rsidR="00C03646" w:rsidRPr="00F176E7">
        <w:rPr>
          <w:rFonts w:ascii="Times New Roman" w:hAnsi="Times New Roman"/>
          <w:sz w:val="24"/>
          <w:szCs w:val="24"/>
        </w:rPr>
        <w:t>intervenție</w:t>
      </w:r>
      <w:r w:rsidRPr="00F176E7">
        <w:rPr>
          <w:rFonts w:ascii="Times New Roman" w:hAnsi="Times New Roman"/>
          <w:sz w:val="24"/>
          <w:szCs w:val="24"/>
        </w:rPr>
        <w:t>,</w:t>
      </w:r>
    </w:p>
    <w:p w14:paraId="128DEFB0" w14:textId="1DB9C6E3" w:rsidR="00D2179A" w:rsidRPr="00F176E7"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 xml:space="preserve">dotare proprie cu </w:t>
      </w:r>
      <w:r w:rsidR="00C03646" w:rsidRPr="00F176E7">
        <w:rPr>
          <w:rFonts w:ascii="Times New Roman" w:hAnsi="Times New Roman"/>
          <w:sz w:val="24"/>
          <w:szCs w:val="24"/>
        </w:rPr>
        <w:t>instalații</w:t>
      </w:r>
      <w:r w:rsidRPr="00F176E7">
        <w:rPr>
          <w:rFonts w:ascii="Times New Roman" w:hAnsi="Times New Roman"/>
          <w:sz w:val="24"/>
          <w:szCs w:val="24"/>
        </w:rPr>
        <w:t xml:space="preserve"> și echipamente specifice necesare pentru prestarea </w:t>
      </w:r>
      <w:r w:rsidR="00C03646" w:rsidRPr="00F176E7">
        <w:rPr>
          <w:rFonts w:ascii="Times New Roman" w:hAnsi="Times New Roman"/>
          <w:sz w:val="24"/>
          <w:szCs w:val="24"/>
        </w:rPr>
        <w:t>activităților</w:t>
      </w:r>
      <w:r w:rsidRPr="00F176E7">
        <w:rPr>
          <w:rFonts w:ascii="Times New Roman" w:hAnsi="Times New Roman"/>
          <w:sz w:val="24"/>
          <w:szCs w:val="24"/>
        </w:rPr>
        <w:t xml:space="preserve"> asumate prin contract,</w:t>
      </w:r>
    </w:p>
    <w:p w14:paraId="6A30E8A9" w14:textId="683F7E65" w:rsidR="00D2179A" w:rsidRPr="00F176E7" w:rsidRDefault="00D2179A" w:rsidP="00244779">
      <w:pPr>
        <w:pStyle w:val="Listparagraf"/>
        <w:numPr>
          <w:ilvl w:val="0"/>
          <w:numId w:val="149"/>
        </w:numPr>
        <w:tabs>
          <w:tab w:val="left" w:pos="993"/>
        </w:tabs>
        <w:suppressAutoHyphens/>
        <w:spacing w:after="0" w:line="276" w:lineRule="auto"/>
        <w:ind w:hanging="11"/>
        <w:contextualSpacing w:val="0"/>
        <w:jc w:val="both"/>
        <w:rPr>
          <w:rFonts w:ascii="Times New Roman" w:hAnsi="Times New Roman"/>
          <w:sz w:val="24"/>
          <w:szCs w:val="24"/>
        </w:rPr>
      </w:pPr>
      <w:r w:rsidRPr="00F176E7">
        <w:rPr>
          <w:rFonts w:ascii="Times New Roman" w:hAnsi="Times New Roman"/>
          <w:sz w:val="24"/>
          <w:szCs w:val="24"/>
        </w:rPr>
        <w:t xml:space="preserve">alte </w:t>
      </w:r>
      <w:r w:rsidR="00C03646" w:rsidRPr="00F176E7">
        <w:rPr>
          <w:rFonts w:ascii="Times New Roman" w:hAnsi="Times New Roman"/>
          <w:sz w:val="24"/>
          <w:szCs w:val="24"/>
        </w:rPr>
        <w:t>condiții</w:t>
      </w:r>
      <w:r w:rsidRPr="00F176E7">
        <w:rPr>
          <w:rFonts w:ascii="Times New Roman" w:hAnsi="Times New Roman"/>
          <w:sz w:val="24"/>
          <w:szCs w:val="24"/>
        </w:rPr>
        <w:t xml:space="preserve"> specifice stabilite de autoritatea </w:t>
      </w:r>
      <w:r w:rsidR="00C03646" w:rsidRPr="00F176E7">
        <w:rPr>
          <w:rFonts w:ascii="Times New Roman" w:hAnsi="Times New Roman"/>
          <w:sz w:val="24"/>
          <w:szCs w:val="24"/>
        </w:rPr>
        <w:t>administrației</w:t>
      </w:r>
      <w:r w:rsidRPr="00F176E7">
        <w:rPr>
          <w:rFonts w:ascii="Times New Roman" w:hAnsi="Times New Roman"/>
          <w:sz w:val="24"/>
          <w:szCs w:val="24"/>
        </w:rPr>
        <w:t xml:space="preserve"> publice locale.</w:t>
      </w:r>
    </w:p>
    <w:p w14:paraId="36918FCF" w14:textId="77777777" w:rsidR="009A0ED0" w:rsidRPr="009A0ED0" w:rsidRDefault="009A0ED0" w:rsidP="009A0ED0">
      <w:pPr>
        <w:tabs>
          <w:tab w:val="left" w:pos="993"/>
        </w:tabs>
        <w:suppressAutoHyphens/>
        <w:spacing w:after="0" w:line="276" w:lineRule="auto"/>
        <w:jc w:val="both"/>
        <w:rPr>
          <w:rFonts w:ascii="Times New Roman" w:hAnsi="Times New Roman"/>
          <w:color w:val="EE0000"/>
          <w:sz w:val="24"/>
          <w:szCs w:val="24"/>
        </w:rPr>
      </w:pPr>
    </w:p>
    <w:p w14:paraId="715A7E4C" w14:textId="77777777" w:rsidR="00D2179A" w:rsidRPr="00D2179A" w:rsidRDefault="00D2179A" w:rsidP="00D2179A">
      <w:pPr>
        <w:pStyle w:val="Listparagraf"/>
        <w:tabs>
          <w:tab w:val="left" w:pos="993"/>
        </w:tabs>
        <w:suppressAutoHyphens/>
        <w:spacing w:after="0"/>
        <w:contextualSpacing w:val="0"/>
        <w:jc w:val="both"/>
        <w:rPr>
          <w:rFonts w:ascii="Times New Roman" w:hAnsi="Times New Roman"/>
          <w:color w:val="EE0000"/>
          <w:sz w:val="24"/>
          <w:szCs w:val="24"/>
        </w:rPr>
      </w:pPr>
    </w:p>
    <w:p w14:paraId="37AC20D2" w14:textId="77777777" w:rsidR="00D2179A" w:rsidRPr="00F73FAD" w:rsidRDefault="00D2179A" w:rsidP="00C7719B">
      <w:pPr>
        <w:pStyle w:val="Titlu2"/>
      </w:pPr>
      <w:bookmarkStart w:id="108" w:name="_Toc224063140"/>
      <w:bookmarkStart w:id="109" w:name="_Toc224063381"/>
      <w:bookmarkStart w:id="110" w:name="_Toc224063620"/>
      <w:bookmarkStart w:id="111" w:name="_Toc228169003"/>
      <w:r w:rsidRPr="00F73FAD">
        <w:t>Cerințe privind investițiile/dotări</w:t>
      </w:r>
      <w:bookmarkEnd w:id="108"/>
      <w:bookmarkEnd w:id="109"/>
      <w:bookmarkEnd w:id="110"/>
      <w:bookmarkEnd w:id="111"/>
    </w:p>
    <w:p w14:paraId="6173F1D4" w14:textId="77777777" w:rsidR="00D2179A" w:rsidRPr="002A27EC" w:rsidRDefault="00D2179A" w:rsidP="00244779">
      <w:pPr>
        <w:pStyle w:val="Listparagraf"/>
        <w:numPr>
          <w:ilvl w:val="1"/>
          <w:numId w:val="144"/>
        </w:numPr>
        <w:suppressAutoHyphens/>
        <w:spacing w:after="0" w:line="276" w:lineRule="auto"/>
        <w:ind w:left="142" w:hanging="426"/>
        <w:contextualSpacing w:val="0"/>
        <w:jc w:val="both"/>
        <w:rPr>
          <w:rFonts w:ascii="Times New Roman" w:hAnsi="Times New Roman"/>
          <w:sz w:val="24"/>
          <w:szCs w:val="24"/>
        </w:rPr>
      </w:pPr>
      <w:r w:rsidRPr="002A27EC">
        <w:rPr>
          <w:rFonts w:ascii="Times New Roman" w:hAnsi="Times New Roman"/>
          <w:sz w:val="24"/>
          <w:szCs w:val="24"/>
        </w:rPr>
        <w:t>Investițiile/dotările care vor fi realizate de către operator pentru realizarea infrastructurii aferente serviciului de salubrizare, în vederea funcționării, reabilitării și dezvoltării serviciului vor cuprinde cel puțin:</w:t>
      </w:r>
    </w:p>
    <w:p w14:paraId="38112E2E" w14:textId="18C7A37F" w:rsidR="00D2179A" w:rsidRPr="002A27EC" w:rsidRDefault="00D2179A" w:rsidP="00244779">
      <w:pPr>
        <w:pStyle w:val="Listparagraf"/>
        <w:numPr>
          <w:ilvl w:val="0"/>
          <w:numId w:val="150"/>
        </w:numPr>
        <w:suppressAutoHyphens/>
        <w:spacing w:after="0" w:line="276" w:lineRule="auto"/>
        <w:ind w:left="142"/>
        <w:jc w:val="both"/>
        <w:rPr>
          <w:rFonts w:ascii="Times New Roman" w:hAnsi="Times New Roman"/>
          <w:sz w:val="24"/>
          <w:szCs w:val="24"/>
        </w:rPr>
      </w:pPr>
      <w:r w:rsidRPr="002A27EC">
        <w:rPr>
          <w:rFonts w:ascii="Times New Roman" w:hAnsi="Times New Roman"/>
          <w:b/>
          <w:bCs/>
          <w:sz w:val="24"/>
          <w:szCs w:val="24"/>
        </w:rPr>
        <w:t>Dotarea cu lăzi de depozitare material antiderapant</w:t>
      </w:r>
      <w:r w:rsidRPr="002A27EC">
        <w:rPr>
          <w:rFonts w:ascii="Times New Roman" w:hAnsi="Times New Roman"/>
          <w:sz w:val="24"/>
          <w:szCs w:val="24"/>
        </w:rPr>
        <w:t xml:space="preserve"> necesare pe arterele de străzi în pantă, rampa, poduri și alte zone cu grad ridicat de periculozitate pe timpul iernii, pentru gestionarea, numărul (minim </w:t>
      </w:r>
      <w:r w:rsidR="00DF2536" w:rsidRPr="002A27EC">
        <w:rPr>
          <w:rFonts w:ascii="Times New Roman" w:hAnsi="Times New Roman"/>
          <w:sz w:val="24"/>
          <w:szCs w:val="24"/>
        </w:rPr>
        <w:t>8</w:t>
      </w:r>
      <w:r w:rsidR="00F73FAD" w:rsidRPr="002A27EC">
        <w:rPr>
          <w:rFonts w:ascii="Times New Roman" w:hAnsi="Times New Roman"/>
          <w:sz w:val="24"/>
          <w:szCs w:val="24"/>
        </w:rPr>
        <w:t>0</w:t>
      </w:r>
      <w:r w:rsidRPr="002A27EC">
        <w:rPr>
          <w:rFonts w:ascii="Times New Roman" w:hAnsi="Times New Roman"/>
          <w:sz w:val="24"/>
          <w:szCs w:val="24"/>
        </w:rPr>
        <w:t>) și poziția lor, precum și frecvența de re-umplere se va consulta Autoritatea Contractantă;</w:t>
      </w:r>
    </w:p>
    <w:p w14:paraId="06255E3A" w14:textId="77777777" w:rsidR="00D2179A" w:rsidRPr="002A27EC" w:rsidRDefault="00D2179A" w:rsidP="00244779">
      <w:pPr>
        <w:pStyle w:val="Listparagraf"/>
        <w:numPr>
          <w:ilvl w:val="0"/>
          <w:numId w:val="150"/>
        </w:numPr>
        <w:suppressAutoHyphens/>
        <w:spacing w:after="0" w:line="276" w:lineRule="auto"/>
        <w:ind w:left="142"/>
        <w:jc w:val="both"/>
        <w:rPr>
          <w:rFonts w:ascii="Times New Roman" w:hAnsi="Times New Roman"/>
          <w:sz w:val="24"/>
          <w:szCs w:val="24"/>
        </w:rPr>
      </w:pPr>
      <w:r w:rsidRPr="002A27EC">
        <w:rPr>
          <w:rFonts w:ascii="Times New Roman" w:hAnsi="Times New Roman"/>
          <w:b/>
          <w:bCs/>
          <w:sz w:val="24"/>
          <w:szCs w:val="24"/>
        </w:rPr>
        <w:t>Dotarea tuturor utilajelor folosite la activitățile de salubrizare cu sistem GPS</w:t>
      </w:r>
      <w:r w:rsidRPr="002A27EC">
        <w:rPr>
          <w:rFonts w:ascii="Times New Roman" w:hAnsi="Times New Roman"/>
          <w:sz w:val="24"/>
          <w:szCs w:val="24"/>
        </w:rPr>
        <w:t xml:space="preserve"> de monitorizare prin satelit, sistem care va fi asigurat din resursele operatorului  la data semnării contractului și va putea fi monitorizat de la autoritatea publică locală prin acces controlat, fără costuri suplimentare. De asemenea, sistemul va genera rapoarte care vor fi transmise beneficiarului ori de cate ori vor fi solicitate de acesta. Conținutul unui raport va fi stabilit de către beneficiar, ulterior atribuirii contractului.</w:t>
      </w:r>
    </w:p>
    <w:p w14:paraId="629C7D6F" w14:textId="77777777" w:rsidR="00D2179A" w:rsidRPr="002A27EC"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2A27EC">
        <w:rPr>
          <w:rFonts w:ascii="Times New Roman" w:hAnsi="Times New Roman"/>
          <w:b/>
          <w:bCs/>
          <w:sz w:val="24"/>
          <w:szCs w:val="24"/>
        </w:rPr>
        <w:t>Parcul de mașini și utilaje specifice</w:t>
      </w:r>
      <w:r w:rsidRPr="002A27EC">
        <w:rPr>
          <w:rFonts w:ascii="Times New Roman" w:hAnsi="Times New Roman"/>
          <w:sz w:val="24"/>
          <w:szCs w:val="24"/>
        </w:rPr>
        <w:t xml:space="preserve"> în vederea prestării serviciului la nivelul indicilor de performanță stabiliți, cu încadrarea in normele europene;</w:t>
      </w:r>
    </w:p>
    <w:p w14:paraId="2884E52A" w14:textId="77777777" w:rsidR="00D2179A" w:rsidRPr="002A27EC"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2A27EC">
        <w:rPr>
          <w:rFonts w:ascii="Times New Roman" w:hAnsi="Times New Roman"/>
          <w:sz w:val="24"/>
          <w:szCs w:val="24"/>
        </w:rPr>
        <w:lastRenderedPageBreak/>
        <w:t>Dotarea tehnică minimă impusă va fi folosită exclusiv pentru activitățile care fac obiectul achiziției serviciilor de salubrizare și se va afla în dotarea operatorului pe toata durata contractului.</w:t>
      </w:r>
    </w:p>
    <w:p w14:paraId="379F06EF" w14:textId="07142E80" w:rsidR="00D2179A" w:rsidRPr="002A27EC"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2A27EC">
        <w:rPr>
          <w:rFonts w:ascii="Times New Roman" w:hAnsi="Times New Roman"/>
          <w:sz w:val="24"/>
          <w:szCs w:val="24"/>
        </w:rPr>
        <w:t xml:space="preserve">Dotarea minimă solicitată de Autoritatea Contractantă conform Anexa </w:t>
      </w:r>
    </w:p>
    <w:p w14:paraId="6AD9DA76" w14:textId="284908A4" w:rsidR="00D2179A" w:rsidRPr="002A27EC"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2A27EC">
        <w:rPr>
          <w:rFonts w:ascii="Times New Roman" w:hAnsi="Times New Roman"/>
          <w:sz w:val="24"/>
          <w:szCs w:val="24"/>
        </w:rPr>
        <w:t>Investițiile solicitate și dotarea minimă, vor fi realizate in perioad</w:t>
      </w:r>
      <w:r w:rsidR="005B032C" w:rsidRPr="002A27EC">
        <w:rPr>
          <w:rFonts w:ascii="Times New Roman" w:hAnsi="Times New Roman"/>
          <w:sz w:val="24"/>
          <w:szCs w:val="24"/>
        </w:rPr>
        <w:t>a</w:t>
      </w:r>
      <w:r w:rsidRPr="002A27EC">
        <w:rPr>
          <w:rFonts w:ascii="Times New Roman" w:hAnsi="Times New Roman"/>
          <w:sz w:val="24"/>
          <w:szCs w:val="24"/>
        </w:rPr>
        <w:t xml:space="preserve"> de mobilizare</w:t>
      </w:r>
      <w:r w:rsidR="002A27EC">
        <w:rPr>
          <w:rFonts w:ascii="Times New Roman" w:hAnsi="Times New Roman"/>
          <w:sz w:val="24"/>
          <w:szCs w:val="24"/>
        </w:rPr>
        <w:t>.</w:t>
      </w:r>
    </w:p>
    <w:p w14:paraId="429EC053" w14:textId="77777777" w:rsidR="00D2179A" w:rsidRPr="002A27EC"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2A27EC">
        <w:rPr>
          <w:rFonts w:ascii="Times New Roman" w:hAnsi="Times New Roman"/>
          <w:sz w:val="24"/>
          <w:szCs w:val="24"/>
        </w:rPr>
        <w:t>Toate utilajele vor respecta normele de mediu in vigoare.</w:t>
      </w:r>
    </w:p>
    <w:p w14:paraId="5F4519E0" w14:textId="77777777" w:rsidR="00D2179A" w:rsidRPr="002A27EC"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2A27EC">
        <w:rPr>
          <w:rFonts w:ascii="Times New Roman" w:hAnsi="Times New Roman"/>
          <w:sz w:val="24"/>
          <w:szCs w:val="24"/>
        </w:rPr>
        <w:t>Dotarea tuturor utilajelor folosite la activitățile de curățare și transport al zăpezii de pe căile publice și menținerea în funcțiune a acestora pe timp de polei sau de îngheț cu sistem GPS de monitorizare prin satelit, sistem care va fi asigurat din resursele operatorului  la data semnării contractului și va putea fi monitorizat de la autoritatea publică locală prin acces controlat, fără costuri suplimentare. De asemenea, sistemul va genera rapoarte care vor fi transmise beneficiarului ori de cate ori vor fi solicitate de acesta. Conținutul unui raport va fi stabilit de către beneficiar, ulterior atribuirii contractului.</w:t>
      </w:r>
    </w:p>
    <w:p w14:paraId="78FE8B86" w14:textId="4C23A230" w:rsidR="00D2179A" w:rsidRPr="002A27EC"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2A27EC">
        <w:rPr>
          <w:rFonts w:ascii="Times New Roman" w:hAnsi="Times New Roman"/>
          <w:sz w:val="24"/>
          <w:szCs w:val="24"/>
        </w:rPr>
        <w:t>În perioada de mobilizare se va discuta și se va defini obligatoriu procedura de decontare, manipulare etc. a cantităților materialelor antiderapant folosit, această procedură trebuie să fie inițiată de către Operator și aprobată de către Autoritatea Contractantă;</w:t>
      </w:r>
    </w:p>
    <w:p w14:paraId="583B9C1F" w14:textId="77777777" w:rsidR="00D2179A" w:rsidRPr="002A27EC"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2A27EC">
        <w:rPr>
          <w:rFonts w:ascii="Times New Roman" w:hAnsi="Times New Roman"/>
          <w:sz w:val="24"/>
          <w:szCs w:val="24"/>
        </w:rPr>
        <w:t>Parcul de mașini și utilaje specifice în vederea prestării serviciului la nivelul indicilor de performanță stabiliți, cu încadrarea in normele europene.</w:t>
      </w:r>
    </w:p>
    <w:p w14:paraId="647EA4A8" w14:textId="77777777" w:rsidR="00F16FA5" w:rsidRPr="002A27EC"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2A27EC">
        <w:rPr>
          <w:rFonts w:ascii="Times New Roman" w:hAnsi="Times New Roman"/>
          <w:sz w:val="24"/>
          <w:szCs w:val="24"/>
        </w:rPr>
        <w:t>Se va stabili dotarea tehnică minimă care va fi impusă și care va fi folosită exclusiv pentru activitățile care fac obiectul achiziției serviciului de salubrizare și se va afla în dotarea operatorului pe toata durata contractului.</w:t>
      </w:r>
    </w:p>
    <w:p w14:paraId="704132B5" w14:textId="62DD00B3" w:rsidR="00F16FA5" w:rsidRPr="002A27EC" w:rsidRDefault="00F16FA5"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2A27EC">
        <w:rPr>
          <w:rFonts w:ascii="Times New Roman" w:hAnsi="Times New Roman"/>
          <w:sz w:val="24"/>
          <w:szCs w:val="24"/>
        </w:rPr>
        <w:t xml:space="preserve">Module stradale pentru colectarea deșeurilor reciclabile (minim </w:t>
      </w:r>
      <w:r w:rsidR="00F176E7" w:rsidRPr="001B6C66">
        <w:rPr>
          <w:rFonts w:ascii="Times New Roman" w:hAnsi="Times New Roman"/>
          <w:sz w:val="24"/>
          <w:szCs w:val="24"/>
          <w:highlight w:val="yellow"/>
        </w:rPr>
        <w:t>5</w:t>
      </w:r>
      <w:r w:rsidRPr="001B6C66">
        <w:rPr>
          <w:rFonts w:ascii="Times New Roman" w:hAnsi="Times New Roman"/>
          <w:sz w:val="24"/>
          <w:szCs w:val="24"/>
          <w:highlight w:val="yellow"/>
        </w:rPr>
        <w:t xml:space="preserve"> module</w:t>
      </w:r>
      <w:r w:rsidRPr="002A27EC">
        <w:rPr>
          <w:rFonts w:ascii="Times New Roman" w:hAnsi="Times New Roman"/>
          <w:sz w:val="24"/>
          <w:szCs w:val="24"/>
        </w:rPr>
        <w:t xml:space="preserve"> a câte </w:t>
      </w:r>
      <w:r w:rsidR="00E50C69" w:rsidRPr="002A27EC">
        <w:rPr>
          <w:rFonts w:ascii="Times New Roman" w:hAnsi="Times New Roman"/>
          <w:sz w:val="24"/>
          <w:szCs w:val="24"/>
        </w:rPr>
        <w:t>4</w:t>
      </w:r>
      <w:r w:rsidRPr="002A27EC">
        <w:rPr>
          <w:rFonts w:ascii="Times New Roman" w:hAnsi="Times New Roman"/>
          <w:sz w:val="24"/>
          <w:szCs w:val="24"/>
        </w:rPr>
        <w:t xml:space="preserve"> containere selective/modul, având capacitatea de minim 50 litri, pentru fracțiile: </w:t>
      </w:r>
      <w:r w:rsidR="00402478" w:rsidRPr="002A27EC">
        <w:rPr>
          <w:rFonts w:ascii="Times New Roman" w:hAnsi="Times New Roman"/>
          <w:sz w:val="24"/>
          <w:szCs w:val="24"/>
        </w:rPr>
        <w:t>rezidual</w:t>
      </w:r>
      <w:r w:rsidR="00D41128" w:rsidRPr="002A27EC">
        <w:rPr>
          <w:rFonts w:ascii="Times New Roman" w:hAnsi="Times New Roman"/>
          <w:sz w:val="24"/>
          <w:szCs w:val="24"/>
        </w:rPr>
        <w:t xml:space="preserve">, </w:t>
      </w:r>
      <w:r w:rsidRPr="002A27EC">
        <w:rPr>
          <w:rFonts w:ascii="Times New Roman" w:hAnsi="Times New Roman"/>
          <w:sz w:val="24"/>
          <w:szCs w:val="24"/>
        </w:rPr>
        <w:t xml:space="preserve">hârtie/carton, plastic/metal și sticlă) conform cu </w:t>
      </w:r>
      <w:r w:rsidR="005B032C" w:rsidRPr="002A27EC">
        <w:rPr>
          <w:rFonts w:ascii="Times New Roman" w:hAnsi="Times New Roman"/>
          <w:sz w:val="24"/>
          <w:szCs w:val="24"/>
        </w:rPr>
        <w:t>art. 2 alin. (5) din Legea nr. 101/2006</w:t>
      </w:r>
      <w:r w:rsidRPr="002A27EC">
        <w:rPr>
          <w:rFonts w:ascii="Times New Roman" w:hAnsi="Times New Roman"/>
          <w:sz w:val="24"/>
          <w:szCs w:val="24"/>
        </w:rPr>
        <w:t>. Modulele trebuie să fie acceptate de comun acord cu Autoritatea Contractantă și vor fi poziționate pe domeniul public</w:t>
      </w:r>
      <w:r w:rsidR="00247868" w:rsidRPr="002A27EC">
        <w:rPr>
          <w:rFonts w:ascii="Times New Roman" w:hAnsi="Times New Roman"/>
          <w:sz w:val="24"/>
          <w:szCs w:val="24"/>
        </w:rPr>
        <w:t xml:space="preserve"> de către</w:t>
      </w:r>
      <w:r w:rsidR="00AA2D5B" w:rsidRPr="002A27EC">
        <w:rPr>
          <w:rFonts w:ascii="Times New Roman" w:hAnsi="Times New Roman"/>
          <w:sz w:val="24"/>
          <w:szCs w:val="24"/>
        </w:rPr>
        <w:t xml:space="preserve"> Operator</w:t>
      </w:r>
      <w:r w:rsidRPr="002A27EC">
        <w:rPr>
          <w:rFonts w:ascii="Times New Roman" w:hAnsi="Times New Roman"/>
          <w:sz w:val="24"/>
          <w:szCs w:val="24"/>
        </w:rPr>
        <w:t xml:space="preserve">. </w:t>
      </w:r>
    </w:p>
    <w:p w14:paraId="656A11A2" w14:textId="61BE1818" w:rsidR="00AA2D5B" w:rsidRPr="002A27EC" w:rsidRDefault="00AA2D5B"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2A27EC">
        <w:rPr>
          <w:rFonts w:ascii="Times New Roman" w:hAnsi="Times New Roman"/>
          <w:sz w:val="24"/>
          <w:szCs w:val="24"/>
        </w:rPr>
        <w:t xml:space="preserve">RFID </w:t>
      </w:r>
      <w:r w:rsidR="007C1A5A" w:rsidRPr="002A27EC">
        <w:rPr>
          <w:rFonts w:ascii="Times New Roman" w:hAnsi="Times New Roman"/>
          <w:sz w:val="24"/>
          <w:szCs w:val="24"/>
        </w:rPr>
        <w:t xml:space="preserve">pentru </w:t>
      </w:r>
      <w:r w:rsidR="000021CA" w:rsidRPr="002A27EC">
        <w:rPr>
          <w:rFonts w:ascii="Times New Roman" w:hAnsi="Times New Roman"/>
          <w:sz w:val="24"/>
          <w:szCs w:val="24"/>
        </w:rPr>
        <w:t>coșurile</w:t>
      </w:r>
      <w:r w:rsidR="007C1A5A" w:rsidRPr="002A27EC">
        <w:rPr>
          <w:rFonts w:ascii="Times New Roman" w:hAnsi="Times New Roman"/>
          <w:sz w:val="24"/>
          <w:szCs w:val="24"/>
        </w:rPr>
        <w:t xml:space="preserve"> de gunoi in </w:t>
      </w:r>
      <w:r w:rsidR="000021CA" w:rsidRPr="002A27EC">
        <w:rPr>
          <w:rFonts w:ascii="Times New Roman" w:hAnsi="Times New Roman"/>
          <w:sz w:val="24"/>
          <w:szCs w:val="24"/>
        </w:rPr>
        <w:t>număr</w:t>
      </w:r>
      <w:r w:rsidR="007C1A5A" w:rsidRPr="002A27EC">
        <w:rPr>
          <w:rFonts w:ascii="Times New Roman" w:hAnsi="Times New Roman"/>
          <w:sz w:val="24"/>
          <w:szCs w:val="24"/>
        </w:rPr>
        <w:t xml:space="preserve"> de </w:t>
      </w:r>
      <w:r w:rsidR="001B6C66" w:rsidRPr="001B6C66">
        <w:rPr>
          <w:rFonts w:ascii="Times New Roman" w:hAnsi="Times New Roman"/>
          <w:sz w:val="24"/>
          <w:szCs w:val="24"/>
          <w:highlight w:val="yellow"/>
        </w:rPr>
        <w:t>5</w:t>
      </w:r>
      <w:r w:rsidR="007C1A5A" w:rsidRPr="001B6C66">
        <w:rPr>
          <w:rFonts w:ascii="Times New Roman" w:hAnsi="Times New Roman"/>
          <w:sz w:val="24"/>
          <w:szCs w:val="24"/>
          <w:highlight w:val="yellow"/>
        </w:rPr>
        <w:t>00 buc</w:t>
      </w:r>
      <w:r w:rsidR="007C1A5A" w:rsidRPr="002A27EC">
        <w:rPr>
          <w:rFonts w:ascii="Times New Roman" w:hAnsi="Times New Roman"/>
          <w:sz w:val="24"/>
          <w:szCs w:val="24"/>
        </w:rPr>
        <w:t xml:space="preserve">, </w:t>
      </w:r>
      <w:r w:rsidR="000021CA" w:rsidRPr="002A27EC">
        <w:rPr>
          <w:rFonts w:ascii="Times New Roman" w:hAnsi="Times New Roman"/>
          <w:sz w:val="24"/>
          <w:szCs w:val="24"/>
        </w:rPr>
        <w:t xml:space="preserve">cu minim </w:t>
      </w:r>
      <w:r w:rsidR="001B6C66">
        <w:rPr>
          <w:rFonts w:ascii="Times New Roman" w:hAnsi="Times New Roman"/>
          <w:sz w:val="24"/>
          <w:szCs w:val="24"/>
        </w:rPr>
        <w:t>2</w:t>
      </w:r>
      <w:r w:rsidR="000021CA" w:rsidRPr="002A27EC">
        <w:rPr>
          <w:rFonts w:ascii="Times New Roman" w:hAnsi="Times New Roman"/>
          <w:sz w:val="24"/>
          <w:szCs w:val="24"/>
        </w:rPr>
        <w:t xml:space="preserve"> cititoare pentru identificare coșuri stradale</w:t>
      </w:r>
      <w:r w:rsidR="007155BC" w:rsidRPr="002A27EC">
        <w:rPr>
          <w:rFonts w:ascii="Times New Roman" w:hAnsi="Times New Roman"/>
          <w:sz w:val="24"/>
          <w:szCs w:val="24"/>
        </w:rPr>
        <w:t xml:space="preserve"> pe care operatorul le v-a amplasa pe </w:t>
      </w:r>
      <w:r w:rsidR="001A381B" w:rsidRPr="002A27EC">
        <w:rPr>
          <w:rFonts w:ascii="Times New Roman" w:hAnsi="Times New Roman"/>
          <w:sz w:val="24"/>
          <w:szCs w:val="24"/>
        </w:rPr>
        <w:t>coșurile</w:t>
      </w:r>
      <w:r w:rsidR="007E18E1" w:rsidRPr="002A27EC">
        <w:rPr>
          <w:rFonts w:ascii="Times New Roman" w:hAnsi="Times New Roman"/>
          <w:sz w:val="24"/>
          <w:szCs w:val="24"/>
        </w:rPr>
        <w:t xml:space="preserve"> de gunoi stradale.</w:t>
      </w:r>
      <w:r w:rsidR="000021CA" w:rsidRPr="002A27EC">
        <w:rPr>
          <w:rFonts w:ascii="Times New Roman" w:hAnsi="Times New Roman"/>
          <w:sz w:val="24"/>
          <w:szCs w:val="24"/>
        </w:rPr>
        <w:t>.</w:t>
      </w:r>
    </w:p>
    <w:p w14:paraId="6EE67019" w14:textId="73D2923D" w:rsidR="00F16FA5" w:rsidRPr="002A27EC" w:rsidRDefault="00F16FA5"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1B6C66">
        <w:rPr>
          <w:rFonts w:ascii="Times New Roman" w:hAnsi="Times New Roman"/>
          <w:sz w:val="24"/>
          <w:szCs w:val="24"/>
          <w:u w:val="single"/>
        </w:rPr>
        <w:t>Investițiile trec în proprietatea Autorității Contractante din momentul realizării lor de către Operator, fără ca Operatorul să solicite despăgubiri sau daune de la Autoritatea Contractantă</w:t>
      </w:r>
      <w:r w:rsidRPr="002A27EC">
        <w:rPr>
          <w:rFonts w:ascii="Times New Roman" w:hAnsi="Times New Roman"/>
          <w:sz w:val="24"/>
          <w:szCs w:val="24"/>
        </w:rPr>
        <w:t>.</w:t>
      </w:r>
    </w:p>
    <w:p w14:paraId="3AABE32A" w14:textId="28E5110B" w:rsidR="00D2179A" w:rsidRPr="002A27EC"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2A27EC">
        <w:rPr>
          <w:rFonts w:ascii="Times New Roman" w:hAnsi="Times New Roman"/>
          <w:sz w:val="24"/>
          <w:szCs w:val="24"/>
        </w:rPr>
        <w:t xml:space="preserve">Investițiile solicitate și dotarea minimă, precum și toate procedurile de lucru, vor fi realizate/prezentate/discutate și aprobate în termen de </w:t>
      </w:r>
      <w:r w:rsidR="001B6C66">
        <w:rPr>
          <w:rFonts w:ascii="Times New Roman" w:hAnsi="Times New Roman"/>
          <w:sz w:val="24"/>
          <w:szCs w:val="24"/>
        </w:rPr>
        <w:t>1</w:t>
      </w:r>
      <w:r w:rsidRPr="002A27EC">
        <w:rPr>
          <w:rFonts w:ascii="Times New Roman" w:hAnsi="Times New Roman"/>
          <w:sz w:val="24"/>
          <w:szCs w:val="24"/>
        </w:rPr>
        <w:t xml:space="preserve"> zi de la începerea perioadei de mobilizare. Inițierea procedurilor de lucru cade în sarcina Operatorului și trebuie să fie aprobate de Autoritatea Contractantă.</w:t>
      </w:r>
    </w:p>
    <w:p w14:paraId="6F368F35" w14:textId="77777777" w:rsidR="00D2179A" w:rsidRPr="002A27EC"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2A27EC">
        <w:rPr>
          <w:rFonts w:ascii="Times New Roman" w:hAnsi="Times New Roman"/>
          <w:sz w:val="24"/>
          <w:szCs w:val="24"/>
        </w:rPr>
        <w:t>Toate utilajele vor respecta normele de mediu in vigoare.</w:t>
      </w:r>
    </w:p>
    <w:p w14:paraId="1B20EA01" w14:textId="77777777" w:rsidR="00D2179A" w:rsidRPr="002A27EC"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2A27EC">
        <w:rPr>
          <w:rFonts w:ascii="Times New Roman" w:hAnsi="Times New Roman"/>
          <w:sz w:val="24"/>
          <w:szCs w:val="24"/>
        </w:rPr>
        <w:t>Ofertantul ce va fi stabilit câștigător va avea obligația de a prezenta cantitatea minimă de utilaje solicitate, după semnarea contractului, pe întreaga durată a perioadei de mobilizare, și va dispune în regim de așteptare mijloacele de transport, utilajele și echipamente cu personal deservent.</w:t>
      </w:r>
    </w:p>
    <w:p w14:paraId="58BDE4AE" w14:textId="77777777" w:rsidR="00D2179A" w:rsidRPr="002A27EC"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2A27EC">
        <w:rPr>
          <w:rFonts w:ascii="Times New Roman" w:hAnsi="Times New Roman"/>
          <w:sz w:val="24"/>
          <w:szCs w:val="24"/>
        </w:rPr>
        <w:lastRenderedPageBreak/>
        <w:t>Dotarea tehnică impusă în implementarea contractului va fi folosită exclusiv pentru activitățile care fac obiectul contractului și se va afla în dotarea operatorului pe toată perioada contractului.</w:t>
      </w:r>
    </w:p>
    <w:p w14:paraId="07FAC985" w14:textId="77777777" w:rsidR="00D2179A" w:rsidRPr="002A27EC"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2A27EC">
        <w:rPr>
          <w:rFonts w:ascii="Times New Roman" w:hAnsi="Times New Roman"/>
          <w:sz w:val="24"/>
          <w:szCs w:val="24"/>
        </w:rPr>
        <w:t>Starea tehnică a autovehiculelor trebuie să fie corespunzătoare circulației pe drumurile publice, fără scurgeri de carburanți, lubrifianți sau lichide speciale, cu emisii reduse de noxe (zgomot și gaze de eșapament), și să prezinte o bună etanșeitate a benelor de încărcare in conformitate cu legislația in vigoare.</w:t>
      </w:r>
    </w:p>
    <w:p w14:paraId="3B11B2C8" w14:textId="58E53E25" w:rsidR="00D2179A" w:rsidRPr="002A27EC" w:rsidRDefault="00D2179A" w:rsidP="00244779">
      <w:pPr>
        <w:pStyle w:val="Listparagraf"/>
        <w:numPr>
          <w:ilvl w:val="2"/>
          <w:numId w:val="150"/>
        </w:numPr>
        <w:suppressAutoHyphens/>
        <w:spacing w:after="0" w:line="276" w:lineRule="auto"/>
        <w:ind w:left="142"/>
        <w:contextualSpacing w:val="0"/>
        <w:jc w:val="both"/>
        <w:rPr>
          <w:rFonts w:ascii="Times New Roman" w:hAnsi="Times New Roman"/>
          <w:sz w:val="24"/>
          <w:szCs w:val="24"/>
        </w:rPr>
      </w:pPr>
      <w:r w:rsidRPr="002A27EC">
        <w:rPr>
          <w:rFonts w:ascii="Times New Roman" w:hAnsi="Times New Roman"/>
          <w:sz w:val="24"/>
          <w:szCs w:val="24"/>
        </w:rPr>
        <w:t xml:space="preserve">Investițiile solicitate și dotarea minimă, vor fi realizate în </w:t>
      </w:r>
      <w:r w:rsidR="005B032C" w:rsidRPr="002A27EC">
        <w:rPr>
          <w:rFonts w:ascii="Times New Roman" w:hAnsi="Times New Roman"/>
          <w:sz w:val="24"/>
          <w:szCs w:val="24"/>
        </w:rPr>
        <w:t>perioada</w:t>
      </w:r>
      <w:r w:rsidRPr="002A27EC">
        <w:rPr>
          <w:rFonts w:ascii="Times New Roman" w:hAnsi="Times New Roman"/>
          <w:sz w:val="24"/>
          <w:szCs w:val="24"/>
        </w:rPr>
        <w:t xml:space="preserve"> de mobilizare.</w:t>
      </w:r>
    </w:p>
    <w:p w14:paraId="5E20362A" w14:textId="77777777" w:rsidR="0054313D" w:rsidRPr="002A27EC" w:rsidRDefault="0054313D" w:rsidP="00D2179A">
      <w:pPr>
        <w:ind w:left="720"/>
        <w:rPr>
          <w:rFonts w:ascii="Times New Roman" w:hAnsi="Times New Roman" w:cs="Times New Roman"/>
          <w:sz w:val="24"/>
          <w:szCs w:val="24"/>
        </w:rPr>
      </w:pPr>
    </w:p>
    <w:p w14:paraId="0A58EA9C" w14:textId="77777777" w:rsidR="00106155" w:rsidRPr="00106155" w:rsidRDefault="00F24F0A" w:rsidP="00106155">
      <w:pPr>
        <w:rPr>
          <w:rFonts w:ascii="Times New Roman" w:hAnsi="Times New Roman" w:cs="Times New Roman"/>
          <w:sz w:val="24"/>
          <w:szCs w:val="24"/>
        </w:rPr>
      </w:pPr>
      <w:r>
        <w:rPr>
          <w:rFonts w:ascii="Times New Roman" w:hAnsi="Times New Roman" w:cs="Times New Roman"/>
          <w:noProof/>
          <w:sz w:val="24"/>
          <w:szCs w:val="24"/>
        </w:rPr>
        <w:pict w14:anchorId="311C4479">
          <v:rect id="_x0000_i1030" alt="" style="width:451.3pt;height:.05pt;mso-width-percent:0;mso-height-percent:0;mso-width-percent:0;mso-height-percent:0" o:hralign="center" o:hrstd="t" o:hr="t" fillcolor="#a0a0a0" stroked="f"/>
        </w:pict>
      </w:r>
    </w:p>
    <w:p w14:paraId="102D1361" w14:textId="5A85C6C3" w:rsidR="00106155" w:rsidRPr="00106155" w:rsidRDefault="00106155" w:rsidP="0093002C">
      <w:pPr>
        <w:pStyle w:val="Titlu2"/>
      </w:pPr>
      <w:bookmarkStart w:id="112" w:name="_Toc224063141"/>
      <w:bookmarkStart w:id="113" w:name="_Toc224063382"/>
      <w:bookmarkStart w:id="114" w:name="_Toc224063621"/>
      <w:bookmarkStart w:id="115" w:name="_Toc228169004"/>
      <w:r w:rsidRPr="00106155">
        <w:t xml:space="preserve">2.4. Cerințe </w:t>
      </w:r>
      <w:r w:rsidR="00E04397">
        <w:t xml:space="preserve">obligatorii </w:t>
      </w:r>
      <w:r w:rsidRPr="00106155">
        <w:t>privind digitalizarea și monitorizarea</w:t>
      </w:r>
      <w:bookmarkEnd w:id="112"/>
      <w:bookmarkEnd w:id="113"/>
      <w:bookmarkEnd w:id="114"/>
      <w:bookmarkEnd w:id="115"/>
    </w:p>
    <w:p w14:paraId="2C4D2643" w14:textId="77777777" w:rsidR="00106155" w:rsidRPr="007E69F3" w:rsidRDefault="00106155" w:rsidP="00FD4810">
      <w:pPr>
        <w:jc w:val="both"/>
        <w:rPr>
          <w:rFonts w:ascii="Times New Roman" w:hAnsi="Times New Roman" w:cs="Times New Roman"/>
          <w:sz w:val="24"/>
          <w:szCs w:val="24"/>
          <w:highlight w:val="yellow"/>
        </w:rPr>
      </w:pPr>
      <w:r w:rsidRPr="007E69F3">
        <w:rPr>
          <w:rFonts w:ascii="Times New Roman" w:hAnsi="Times New Roman" w:cs="Times New Roman"/>
          <w:sz w:val="24"/>
          <w:szCs w:val="24"/>
          <w:highlight w:val="yellow"/>
        </w:rPr>
        <w:t xml:space="preserve">Operatorul trebuie să implementeze un </w:t>
      </w:r>
      <w:r w:rsidRPr="007E69F3">
        <w:rPr>
          <w:rFonts w:ascii="Times New Roman" w:hAnsi="Times New Roman" w:cs="Times New Roman"/>
          <w:b/>
          <w:bCs/>
          <w:sz w:val="24"/>
          <w:szCs w:val="24"/>
          <w:highlight w:val="yellow"/>
        </w:rPr>
        <w:t>sistem informatic integrat</w:t>
      </w:r>
      <w:r w:rsidRPr="007E69F3">
        <w:rPr>
          <w:rFonts w:ascii="Times New Roman" w:hAnsi="Times New Roman" w:cs="Times New Roman"/>
          <w:sz w:val="24"/>
          <w:szCs w:val="24"/>
          <w:highlight w:val="yellow"/>
        </w:rPr>
        <w:t>, care să includă:</w:t>
      </w:r>
    </w:p>
    <w:p w14:paraId="6E1E7A4D" w14:textId="3DFBF459" w:rsidR="009D3B56" w:rsidRPr="007E69F3" w:rsidRDefault="009D3B56" w:rsidP="00FD4810">
      <w:pPr>
        <w:numPr>
          <w:ilvl w:val="0"/>
          <w:numId w:val="13"/>
        </w:numPr>
        <w:jc w:val="both"/>
        <w:rPr>
          <w:rFonts w:ascii="Times New Roman" w:hAnsi="Times New Roman" w:cs="Times New Roman"/>
          <w:color w:val="538135" w:themeColor="accent6" w:themeShade="BF"/>
          <w:sz w:val="24"/>
          <w:szCs w:val="24"/>
          <w:highlight w:val="yellow"/>
        </w:rPr>
      </w:pPr>
      <w:r w:rsidRPr="007E69F3">
        <w:rPr>
          <w:rFonts w:ascii="Times New Roman" w:hAnsi="Times New Roman" w:cs="Times New Roman"/>
          <w:color w:val="538135" w:themeColor="accent6" w:themeShade="BF"/>
          <w:sz w:val="24"/>
          <w:szCs w:val="24"/>
          <w:highlight w:val="yellow"/>
        </w:rPr>
        <w:t xml:space="preserve">monitorizare GPS în timp real a </w:t>
      </w:r>
      <w:r w:rsidR="00E127EE" w:rsidRPr="007E69F3">
        <w:rPr>
          <w:rFonts w:ascii="Times New Roman" w:hAnsi="Times New Roman" w:cs="Times New Roman"/>
          <w:color w:val="538135" w:themeColor="accent6" w:themeShade="BF"/>
          <w:sz w:val="24"/>
          <w:szCs w:val="24"/>
          <w:highlight w:val="yellow"/>
        </w:rPr>
        <w:t>autospecialelor</w:t>
      </w:r>
      <w:r w:rsidR="002A2218" w:rsidRPr="007E69F3">
        <w:rPr>
          <w:rFonts w:ascii="Times New Roman" w:hAnsi="Times New Roman" w:cs="Times New Roman"/>
          <w:color w:val="538135" w:themeColor="accent6" w:themeShade="BF"/>
          <w:sz w:val="24"/>
          <w:szCs w:val="24"/>
          <w:highlight w:val="yellow"/>
        </w:rPr>
        <w:t>/utilajelor</w:t>
      </w:r>
      <w:r w:rsidR="00E127EE" w:rsidRPr="007E69F3">
        <w:rPr>
          <w:rFonts w:ascii="Times New Roman" w:hAnsi="Times New Roman" w:cs="Times New Roman"/>
          <w:color w:val="538135" w:themeColor="accent6" w:themeShade="BF"/>
          <w:sz w:val="24"/>
          <w:szCs w:val="24"/>
          <w:highlight w:val="yellow"/>
        </w:rPr>
        <w:t xml:space="preserve"> folosite în </w:t>
      </w:r>
      <w:r w:rsidR="001A381B" w:rsidRPr="007E69F3">
        <w:rPr>
          <w:rFonts w:ascii="Times New Roman" w:hAnsi="Times New Roman" w:cs="Times New Roman"/>
          <w:color w:val="538135" w:themeColor="accent6" w:themeShade="BF"/>
          <w:sz w:val="24"/>
          <w:szCs w:val="24"/>
          <w:highlight w:val="yellow"/>
        </w:rPr>
        <w:t>activitățile</w:t>
      </w:r>
      <w:r w:rsidR="00E127EE" w:rsidRPr="007E69F3">
        <w:rPr>
          <w:rFonts w:ascii="Times New Roman" w:hAnsi="Times New Roman" w:cs="Times New Roman"/>
          <w:color w:val="538135" w:themeColor="accent6" w:themeShade="BF"/>
          <w:sz w:val="24"/>
          <w:szCs w:val="24"/>
          <w:highlight w:val="yellow"/>
        </w:rPr>
        <w:t xml:space="preserve"> de salubrizare stradală</w:t>
      </w:r>
    </w:p>
    <w:p w14:paraId="6B8D8D11" w14:textId="6BE11EED" w:rsidR="00106155" w:rsidRPr="007E69F3" w:rsidRDefault="00106155" w:rsidP="00FD4810">
      <w:pPr>
        <w:numPr>
          <w:ilvl w:val="0"/>
          <w:numId w:val="13"/>
        </w:numPr>
        <w:jc w:val="both"/>
        <w:rPr>
          <w:rFonts w:ascii="Times New Roman" w:hAnsi="Times New Roman" w:cs="Times New Roman"/>
          <w:sz w:val="24"/>
          <w:szCs w:val="24"/>
          <w:highlight w:val="yellow"/>
        </w:rPr>
      </w:pPr>
      <w:r w:rsidRPr="007E69F3">
        <w:rPr>
          <w:rFonts w:ascii="Times New Roman" w:hAnsi="Times New Roman" w:cs="Times New Roman"/>
          <w:sz w:val="24"/>
          <w:szCs w:val="24"/>
          <w:highlight w:val="yellow"/>
        </w:rPr>
        <w:t>raportare foto</w:t>
      </w:r>
      <w:r w:rsidR="009A1005" w:rsidRPr="007E69F3">
        <w:rPr>
          <w:rFonts w:ascii="Times New Roman" w:hAnsi="Times New Roman" w:cs="Times New Roman"/>
          <w:sz w:val="24"/>
          <w:szCs w:val="24"/>
          <w:highlight w:val="yellow"/>
        </w:rPr>
        <w:t>grafică</w:t>
      </w:r>
      <w:r w:rsidRPr="007E69F3">
        <w:rPr>
          <w:rFonts w:ascii="Times New Roman" w:hAnsi="Times New Roman" w:cs="Times New Roman"/>
          <w:sz w:val="24"/>
          <w:szCs w:val="24"/>
          <w:highlight w:val="yellow"/>
        </w:rPr>
        <w:t xml:space="preserve"> obligatorie înainte/după intervenție</w:t>
      </w:r>
    </w:p>
    <w:p w14:paraId="3069B2CC" w14:textId="77777777" w:rsidR="00106155" w:rsidRPr="007E69F3" w:rsidRDefault="00106155" w:rsidP="00FD4810">
      <w:pPr>
        <w:numPr>
          <w:ilvl w:val="0"/>
          <w:numId w:val="13"/>
        </w:numPr>
        <w:jc w:val="both"/>
        <w:rPr>
          <w:rFonts w:ascii="Times New Roman" w:hAnsi="Times New Roman" w:cs="Times New Roman"/>
          <w:sz w:val="24"/>
          <w:szCs w:val="24"/>
          <w:highlight w:val="yellow"/>
        </w:rPr>
      </w:pPr>
      <w:r w:rsidRPr="007E69F3">
        <w:rPr>
          <w:rFonts w:ascii="Times New Roman" w:hAnsi="Times New Roman" w:cs="Times New Roman"/>
          <w:sz w:val="24"/>
          <w:szCs w:val="24"/>
          <w:highlight w:val="yellow"/>
        </w:rPr>
        <w:t>arhivare digitală a tuturor operațiunilor</w:t>
      </w:r>
    </w:p>
    <w:p w14:paraId="61FD0C0E" w14:textId="77777777" w:rsidR="00106155" w:rsidRPr="007E69F3" w:rsidRDefault="00106155" w:rsidP="00FD4810">
      <w:pPr>
        <w:numPr>
          <w:ilvl w:val="0"/>
          <w:numId w:val="13"/>
        </w:numPr>
        <w:jc w:val="both"/>
        <w:rPr>
          <w:rFonts w:ascii="Times New Roman" w:hAnsi="Times New Roman" w:cs="Times New Roman"/>
          <w:sz w:val="24"/>
          <w:szCs w:val="24"/>
          <w:highlight w:val="yellow"/>
        </w:rPr>
      </w:pPr>
      <w:r w:rsidRPr="007E69F3">
        <w:rPr>
          <w:rFonts w:ascii="Times New Roman" w:hAnsi="Times New Roman" w:cs="Times New Roman"/>
          <w:sz w:val="24"/>
          <w:szCs w:val="24"/>
          <w:highlight w:val="yellow"/>
        </w:rPr>
        <w:t>acces permanent pentru UAT</w:t>
      </w:r>
    </w:p>
    <w:p w14:paraId="43C46E05" w14:textId="76CB94A1" w:rsidR="00106155" w:rsidRPr="007E69F3" w:rsidRDefault="00106155" w:rsidP="00FD4810">
      <w:pPr>
        <w:numPr>
          <w:ilvl w:val="0"/>
          <w:numId w:val="13"/>
        </w:numPr>
        <w:jc w:val="both"/>
        <w:rPr>
          <w:rFonts w:ascii="Times New Roman" w:hAnsi="Times New Roman" w:cs="Times New Roman"/>
          <w:sz w:val="24"/>
          <w:szCs w:val="24"/>
          <w:highlight w:val="yellow"/>
        </w:rPr>
      </w:pPr>
      <w:r w:rsidRPr="007E69F3">
        <w:rPr>
          <w:rFonts w:ascii="Times New Roman" w:hAnsi="Times New Roman" w:cs="Times New Roman"/>
          <w:sz w:val="24"/>
          <w:szCs w:val="24"/>
          <w:highlight w:val="yellow"/>
        </w:rPr>
        <w:t>generare de rapoarte zilnice/săptămânale/lunare</w:t>
      </w:r>
    </w:p>
    <w:p w14:paraId="41342695" w14:textId="77777777" w:rsidR="00106155" w:rsidRPr="00106155" w:rsidRDefault="00F24F0A" w:rsidP="00106155">
      <w:pPr>
        <w:rPr>
          <w:rFonts w:ascii="Times New Roman" w:hAnsi="Times New Roman" w:cs="Times New Roman"/>
          <w:sz w:val="24"/>
          <w:szCs w:val="24"/>
        </w:rPr>
      </w:pPr>
      <w:r>
        <w:rPr>
          <w:rFonts w:ascii="Times New Roman" w:hAnsi="Times New Roman" w:cs="Times New Roman"/>
          <w:noProof/>
          <w:sz w:val="24"/>
          <w:szCs w:val="24"/>
        </w:rPr>
        <w:pict w14:anchorId="247BB62B">
          <v:rect id="_x0000_i1031" alt="" style="width:451.3pt;height:.05pt;mso-width-percent:0;mso-height-percent:0;mso-width-percent:0;mso-height-percent:0" o:hralign="center" o:hrstd="t" o:hr="t" fillcolor="#a0a0a0" stroked="f"/>
        </w:pict>
      </w:r>
    </w:p>
    <w:p w14:paraId="08B8F261" w14:textId="77777777" w:rsidR="00106155" w:rsidRPr="00106155" w:rsidRDefault="00106155" w:rsidP="0093002C">
      <w:pPr>
        <w:pStyle w:val="Titlu2"/>
      </w:pPr>
      <w:bookmarkStart w:id="116" w:name="_Toc224063142"/>
      <w:bookmarkStart w:id="117" w:name="_Toc224063383"/>
      <w:bookmarkStart w:id="118" w:name="_Toc224063622"/>
      <w:bookmarkStart w:id="119" w:name="_Toc228169005"/>
      <w:r w:rsidRPr="00106155">
        <w:t>2.5. Frecvențe minime de prestare</w:t>
      </w:r>
      <w:bookmarkEnd w:id="116"/>
      <w:bookmarkEnd w:id="117"/>
      <w:bookmarkEnd w:id="118"/>
      <w:bookmarkEnd w:id="119"/>
    </w:p>
    <w:p w14:paraId="3A373B52" w14:textId="2C48972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 xml:space="preserve">Frecvențele exacte vor fi stabilite în </w:t>
      </w:r>
      <w:r w:rsidRPr="00106155">
        <w:rPr>
          <w:rFonts w:ascii="Times New Roman" w:hAnsi="Times New Roman" w:cs="Times New Roman"/>
          <w:b/>
          <w:bCs/>
          <w:sz w:val="24"/>
          <w:szCs w:val="24"/>
        </w:rPr>
        <w:t>Anexa  – Nomenclatorul străzilor și suprafețelor</w:t>
      </w:r>
      <w:r w:rsidRPr="00106155">
        <w:rPr>
          <w:rFonts w:ascii="Times New Roman" w:hAnsi="Times New Roman" w:cs="Times New Roman"/>
          <w:sz w:val="24"/>
          <w:szCs w:val="24"/>
        </w:rPr>
        <w:t>, dar caietul de sarcini stabilește următoarele minime:</w:t>
      </w:r>
    </w:p>
    <w:p w14:paraId="73EB8896" w14:textId="77777777" w:rsidR="00106155" w:rsidRPr="00106155" w:rsidRDefault="00106155" w:rsidP="0093002C">
      <w:pPr>
        <w:pStyle w:val="Titlu3"/>
      </w:pPr>
      <w:bookmarkStart w:id="120" w:name="_Toc224063143"/>
      <w:bookmarkStart w:id="121" w:name="_Toc224063384"/>
      <w:bookmarkStart w:id="122" w:name="_Toc224063623"/>
      <w:bookmarkStart w:id="123" w:name="_Toc228169006"/>
      <w:r w:rsidRPr="00106155">
        <w:t>A. Măturat manual</w:t>
      </w:r>
      <w:bookmarkEnd w:id="120"/>
      <w:bookmarkEnd w:id="121"/>
      <w:bookmarkEnd w:id="122"/>
      <w:bookmarkEnd w:id="123"/>
    </w:p>
    <w:p w14:paraId="2DE3CD7E" w14:textId="77777777" w:rsidR="00106155" w:rsidRPr="00106155" w:rsidRDefault="00106155" w:rsidP="00876ED7">
      <w:pPr>
        <w:numPr>
          <w:ilvl w:val="0"/>
          <w:numId w:val="14"/>
        </w:numPr>
        <w:rPr>
          <w:rFonts w:ascii="Times New Roman" w:hAnsi="Times New Roman" w:cs="Times New Roman"/>
          <w:sz w:val="24"/>
          <w:szCs w:val="24"/>
        </w:rPr>
      </w:pPr>
      <w:r w:rsidRPr="00106155">
        <w:rPr>
          <w:rFonts w:ascii="Times New Roman" w:hAnsi="Times New Roman" w:cs="Times New Roman"/>
          <w:sz w:val="24"/>
          <w:szCs w:val="24"/>
        </w:rPr>
        <w:t>Zilnic în zona centrală</w:t>
      </w:r>
    </w:p>
    <w:p w14:paraId="174F1CF0" w14:textId="77777777" w:rsidR="00106155" w:rsidRPr="00106155" w:rsidRDefault="00106155" w:rsidP="00876ED7">
      <w:pPr>
        <w:numPr>
          <w:ilvl w:val="0"/>
          <w:numId w:val="14"/>
        </w:numPr>
        <w:rPr>
          <w:rFonts w:ascii="Times New Roman" w:hAnsi="Times New Roman" w:cs="Times New Roman"/>
          <w:sz w:val="24"/>
          <w:szCs w:val="24"/>
        </w:rPr>
      </w:pPr>
      <w:r w:rsidRPr="00106155">
        <w:rPr>
          <w:rFonts w:ascii="Times New Roman" w:hAnsi="Times New Roman" w:cs="Times New Roman"/>
          <w:sz w:val="24"/>
          <w:szCs w:val="24"/>
        </w:rPr>
        <w:t>De 3–5 ori/săptămână în zonele rezidențiale</w:t>
      </w:r>
    </w:p>
    <w:p w14:paraId="5115E593" w14:textId="77777777" w:rsidR="00106155" w:rsidRPr="00106155" w:rsidRDefault="00106155" w:rsidP="00876ED7">
      <w:pPr>
        <w:numPr>
          <w:ilvl w:val="0"/>
          <w:numId w:val="14"/>
        </w:numPr>
        <w:rPr>
          <w:rFonts w:ascii="Times New Roman" w:hAnsi="Times New Roman" w:cs="Times New Roman"/>
          <w:sz w:val="24"/>
          <w:szCs w:val="24"/>
        </w:rPr>
      </w:pPr>
      <w:r w:rsidRPr="00106155">
        <w:rPr>
          <w:rFonts w:ascii="Times New Roman" w:hAnsi="Times New Roman" w:cs="Times New Roman"/>
          <w:sz w:val="24"/>
          <w:szCs w:val="24"/>
        </w:rPr>
        <w:t>La comandă în zonele periferice</w:t>
      </w:r>
    </w:p>
    <w:p w14:paraId="50150FB1" w14:textId="77777777" w:rsidR="00106155" w:rsidRPr="00106155" w:rsidRDefault="00106155" w:rsidP="0093002C">
      <w:pPr>
        <w:pStyle w:val="Titlu3"/>
      </w:pPr>
      <w:bookmarkStart w:id="124" w:name="_Toc224063144"/>
      <w:bookmarkStart w:id="125" w:name="_Toc224063385"/>
      <w:bookmarkStart w:id="126" w:name="_Toc224063624"/>
      <w:bookmarkStart w:id="127" w:name="_Toc228169007"/>
      <w:r w:rsidRPr="00106155">
        <w:t>B. Măturat mecanizat</w:t>
      </w:r>
      <w:bookmarkEnd w:id="124"/>
      <w:bookmarkEnd w:id="125"/>
      <w:bookmarkEnd w:id="126"/>
      <w:bookmarkEnd w:id="127"/>
    </w:p>
    <w:p w14:paraId="5307EA97" w14:textId="77777777" w:rsidR="00106155" w:rsidRPr="00106155" w:rsidRDefault="00106155" w:rsidP="00876ED7">
      <w:pPr>
        <w:numPr>
          <w:ilvl w:val="0"/>
          <w:numId w:val="15"/>
        </w:numPr>
        <w:rPr>
          <w:rFonts w:ascii="Times New Roman" w:hAnsi="Times New Roman" w:cs="Times New Roman"/>
          <w:sz w:val="24"/>
          <w:szCs w:val="24"/>
        </w:rPr>
      </w:pPr>
      <w:r w:rsidRPr="00106155">
        <w:rPr>
          <w:rFonts w:ascii="Times New Roman" w:hAnsi="Times New Roman" w:cs="Times New Roman"/>
          <w:sz w:val="24"/>
          <w:szCs w:val="24"/>
        </w:rPr>
        <w:t>Zilnic în zona centrală</w:t>
      </w:r>
    </w:p>
    <w:p w14:paraId="71BF9545" w14:textId="77777777" w:rsidR="00106155" w:rsidRPr="00106155" w:rsidRDefault="00106155" w:rsidP="00876ED7">
      <w:pPr>
        <w:numPr>
          <w:ilvl w:val="0"/>
          <w:numId w:val="15"/>
        </w:numPr>
        <w:rPr>
          <w:rFonts w:ascii="Times New Roman" w:hAnsi="Times New Roman" w:cs="Times New Roman"/>
          <w:sz w:val="24"/>
          <w:szCs w:val="24"/>
        </w:rPr>
      </w:pPr>
      <w:r w:rsidRPr="00106155">
        <w:rPr>
          <w:rFonts w:ascii="Times New Roman" w:hAnsi="Times New Roman" w:cs="Times New Roman"/>
          <w:sz w:val="24"/>
          <w:szCs w:val="24"/>
        </w:rPr>
        <w:t>Săptămânal în zonele secundare</w:t>
      </w:r>
    </w:p>
    <w:p w14:paraId="5DCE5FEA" w14:textId="77777777" w:rsidR="00106155" w:rsidRPr="00106155" w:rsidRDefault="00106155" w:rsidP="0093002C">
      <w:pPr>
        <w:pStyle w:val="Titlu3"/>
      </w:pPr>
      <w:bookmarkStart w:id="128" w:name="_Toc224063145"/>
      <w:bookmarkStart w:id="129" w:name="_Toc224063386"/>
      <w:bookmarkStart w:id="130" w:name="_Toc224063625"/>
      <w:bookmarkStart w:id="131" w:name="_Toc228169008"/>
      <w:r w:rsidRPr="00106155">
        <w:t>C. Spălat mecanizat</w:t>
      </w:r>
      <w:bookmarkEnd w:id="128"/>
      <w:bookmarkEnd w:id="129"/>
      <w:bookmarkEnd w:id="130"/>
      <w:bookmarkEnd w:id="131"/>
    </w:p>
    <w:p w14:paraId="51428AEB" w14:textId="77777777" w:rsidR="00106155" w:rsidRPr="00106155" w:rsidRDefault="00106155" w:rsidP="00876ED7">
      <w:pPr>
        <w:numPr>
          <w:ilvl w:val="0"/>
          <w:numId w:val="16"/>
        </w:numPr>
        <w:rPr>
          <w:rFonts w:ascii="Times New Roman" w:hAnsi="Times New Roman" w:cs="Times New Roman"/>
          <w:sz w:val="24"/>
          <w:szCs w:val="24"/>
        </w:rPr>
      </w:pPr>
      <w:r w:rsidRPr="00106155">
        <w:rPr>
          <w:rFonts w:ascii="Times New Roman" w:hAnsi="Times New Roman" w:cs="Times New Roman"/>
          <w:sz w:val="24"/>
          <w:szCs w:val="24"/>
        </w:rPr>
        <w:t>Minim 2 ori/lună în sezon cald</w:t>
      </w:r>
    </w:p>
    <w:p w14:paraId="00D83D54" w14:textId="77777777" w:rsidR="00106155" w:rsidRPr="00106155" w:rsidRDefault="00106155" w:rsidP="00876ED7">
      <w:pPr>
        <w:numPr>
          <w:ilvl w:val="0"/>
          <w:numId w:val="16"/>
        </w:numPr>
        <w:rPr>
          <w:rFonts w:ascii="Times New Roman" w:hAnsi="Times New Roman" w:cs="Times New Roman"/>
          <w:sz w:val="24"/>
          <w:szCs w:val="24"/>
        </w:rPr>
      </w:pPr>
      <w:r w:rsidRPr="00106155">
        <w:rPr>
          <w:rFonts w:ascii="Times New Roman" w:hAnsi="Times New Roman" w:cs="Times New Roman"/>
          <w:sz w:val="24"/>
          <w:szCs w:val="24"/>
        </w:rPr>
        <w:lastRenderedPageBreak/>
        <w:t>La comandă după evenimente sau lucrări</w:t>
      </w:r>
    </w:p>
    <w:p w14:paraId="02B57ED6" w14:textId="77777777" w:rsidR="00106155" w:rsidRPr="00106155" w:rsidRDefault="00106155" w:rsidP="0093002C">
      <w:pPr>
        <w:pStyle w:val="Titlu3"/>
      </w:pPr>
      <w:bookmarkStart w:id="132" w:name="_Toc224063146"/>
      <w:bookmarkStart w:id="133" w:name="_Toc224063387"/>
      <w:bookmarkStart w:id="134" w:name="_Toc224063626"/>
      <w:bookmarkStart w:id="135" w:name="_Toc228169009"/>
      <w:r w:rsidRPr="00106155">
        <w:t>D. Stropire</w:t>
      </w:r>
      <w:bookmarkEnd w:id="132"/>
      <w:bookmarkEnd w:id="133"/>
      <w:bookmarkEnd w:id="134"/>
      <w:bookmarkEnd w:id="135"/>
    </w:p>
    <w:p w14:paraId="07CF7784" w14:textId="77777777" w:rsidR="00106155" w:rsidRPr="00106155" w:rsidRDefault="00106155" w:rsidP="00876ED7">
      <w:pPr>
        <w:numPr>
          <w:ilvl w:val="0"/>
          <w:numId w:val="17"/>
        </w:numPr>
        <w:rPr>
          <w:rFonts w:ascii="Times New Roman" w:hAnsi="Times New Roman" w:cs="Times New Roman"/>
          <w:sz w:val="24"/>
          <w:szCs w:val="24"/>
        </w:rPr>
      </w:pPr>
      <w:r w:rsidRPr="00106155">
        <w:rPr>
          <w:rFonts w:ascii="Times New Roman" w:hAnsi="Times New Roman" w:cs="Times New Roman"/>
          <w:sz w:val="24"/>
          <w:szCs w:val="24"/>
        </w:rPr>
        <w:t>Zilnic în sezon cald, în intervale stabilite de UAT</w:t>
      </w:r>
    </w:p>
    <w:p w14:paraId="3D28C287" w14:textId="77777777" w:rsidR="00106155" w:rsidRPr="00106155" w:rsidRDefault="00106155" w:rsidP="0093002C">
      <w:pPr>
        <w:pStyle w:val="Titlu3"/>
      </w:pPr>
      <w:bookmarkStart w:id="136" w:name="_Toc224063147"/>
      <w:bookmarkStart w:id="137" w:name="_Toc224063388"/>
      <w:bookmarkStart w:id="138" w:name="_Toc224063627"/>
      <w:bookmarkStart w:id="139" w:name="_Toc228169010"/>
      <w:r w:rsidRPr="00106155">
        <w:t>E. Golire coșuri stradale</w:t>
      </w:r>
      <w:bookmarkEnd w:id="136"/>
      <w:bookmarkEnd w:id="137"/>
      <w:bookmarkEnd w:id="138"/>
      <w:bookmarkEnd w:id="139"/>
    </w:p>
    <w:p w14:paraId="5FBB8FC0" w14:textId="77777777" w:rsidR="00106155" w:rsidRPr="00106155" w:rsidRDefault="00106155" w:rsidP="00876ED7">
      <w:pPr>
        <w:numPr>
          <w:ilvl w:val="0"/>
          <w:numId w:val="18"/>
        </w:numPr>
        <w:rPr>
          <w:rFonts w:ascii="Times New Roman" w:hAnsi="Times New Roman" w:cs="Times New Roman"/>
          <w:sz w:val="24"/>
          <w:szCs w:val="24"/>
        </w:rPr>
      </w:pPr>
      <w:r w:rsidRPr="00106155">
        <w:rPr>
          <w:rFonts w:ascii="Times New Roman" w:hAnsi="Times New Roman" w:cs="Times New Roman"/>
          <w:sz w:val="24"/>
          <w:szCs w:val="24"/>
        </w:rPr>
        <w:t>Zilnic în zona centrală</w:t>
      </w:r>
    </w:p>
    <w:p w14:paraId="3986B043" w14:textId="77777777" w:rsidR="00106155" w:rsidRPr="00106155" w:rsidRDefault="00106155" w:rsidP="00876ED7">
      <w:pPr>
        <w:numPr>
          <w:ilvl w:val="0"/>
          <w:numId w:val="18"/>
        </w:numPr>
        <w:rPr>
          <w:rFonts w:ascii="Times New Roman" w:hAnsi="Times New Roman" w:cs="Times New Roman"/>
          <w:sz w:val="24"/>
          <w:szCs w:val="24"/>
        </w:rPr>
      </w:pPr>
      <w:r w:rsidRPr="00106155">
        <w:rPr>
          <w:rFonts w:ascii="Times New Roman" w:hAnsi="Times New Roman" w:cs="Times New Roman"/>
          <w:sz w:val="24"/>
          <w:szCs w:val="24"/>
        </w:rPr>
        <w:t>De 3 ori/săptămână în rest</w:t>
      </w:r>
    </w:p>
    <w:p w14:paraId="7F24C950" w14:textId="77777777" w:rsidR="00106155" w:rsidRPr="00106155" w:rsidRDefault="00106155" w:rsidP="0093002C">
      <w:pPr>
        <w:pStyle w:val="Titlu3"/>
      </w:pPr>
      <w:bookmarkStart w:id="140" w:name="_Toc224063148"/>
      <w:bookmarkStart w:id="141" w:name="_Toc224063389"/>
      <w:bookmarkStart w:id="142" w:name="_Toc224063628"/>
      <w:bookmarkStart w:id="143" w:name="_Toc228169011"/>
      <w:r w:rsidRPr="00106155">
        <w:t>F. Curățare rigole</w:t>
      </w:r>
      <w:bookmarkEnd w:id="140"/>
      <w:bookmarkEnd w:id="141"/>
      <w:bookmarkEnd w:id="142"/>
      <w:bookmarkEnd w:id="143"/>
    </w:p>
    <w:p w14:paraId="414BED23" w14:textId="77777777" w:rsidR="00106155" w:rsidRPr="00106155" w:rsidRDefault="00106155" w:rsidP="00876ED7">
      <w:pPr>
        <w:numPr>
          <w:ilvl w:val="0"/>
          <w:numId w:val="19"/>
        </w:numPr>
        <w:rPr>
          <w:rFonts w:ascii="Times New Roman" w:hAnsi="Times New Roman" w:cs="Times New Roman"/>
          <w:sz w:val="24"/>
          <w:szCs w:val="24"/>
        </w:rPr>
      </w:pPr>
      <w:r w:rsidRPr="00106155">
        <w:rPr>
          <w:rFonts w:ascii="Times New Roman" w:hAnsi="Times New Roman" w:cs="Times New Roman"/>
          <w:sz w:val="24"/>
          <w:szCs w:val="24"/>
        </w:rPr>
        <w:t>Minim 2 ori/an</w:t>
      </w:r>
    </w:p>
    <w:p w14:paraId="18D520EC" w14:textId="3D9C9CBB" w:rsidR="00106155" w:rsidRDefault="00106155" w:rsidP="00876ED7">
      <w:pPr>
        <w:numPr>
          <w:ilvl w:val="0"/>
          <w:numId w:val="19"/>
        </w:numPr>
        <w:rPr>
          <w:rFonts w:ascii="Times New Roman" w:hAnsi="Times New Roman" w:cs="Times New Roman"/>
          <w:sz w:val="24"/>
          <w:szCs w:val="24"/>
        </w:rPr>
      </w:pPr>
      <w:r w:rsidRPr="00106155">
        <w:rPr>
          <w:rFonts w:ascii="Times New Roman" w:hAnsi="Times New Roman" w:cs="Times New Roman"/>
          <w:sz w:val="24"/>
          <w:szCs w:val="24"/>
        </w:rPr>
        <w:t>La comandă după ploi abundente</w:t>
      </w:r>
    </w:p>
    <w:p w14:paraId="6B13A00D" w14:textId="668E440F" w:rsidR="00D4732F" w:rsidRPr="00106155" w:rsidRDefault="00D4732F" w:rsidP="00D4732F">
      <w:pPr>
        <w:pStyle w:val="Titlu3"/>
      </w:pPr>
      <w:bookmarkStart w:id="144" w:name="_Toc224063149"/>
      <w:bookmarkStart w:id="145" w:name="_Toc224063390"/>
      <w:bookmarkStart w:id="146" w:name="_Toc224063629"/>
      <w:bookmarkStart w:id="147" w:name="_Toc228169012"/>
      <w:r>
        <w:t>G</w:t>
      </w:r>
      <w:r w:rsidRPr="00106155">
        <w:t xml:space="preserve">. Curățare </w:t>
      </w:r>
      <w:r>
        <w:t>canale pluviale</w:t>
      </w:r>
      <w:bookmarkEnd w:id="144"/>
      <w:bookmarkEnd w:id="145"/>
      <w:bookmarkEnd w:id="146"/>
      <w:bookmarkEnd w:id="147"/>
    </w:p>
    <w:p w14:paraId="6AF00969" w14:textId="77777777" w:rsidR="00D4732F" w:rsidRPr="00106155" w:rsidRDefault="00D4732F" w:rsidP="00876ED7">
      <w:pPr>
        <w:numPr>
          <w:ilvl w:val="0"/>
          <w:numId w:val="19"/>
        </w:numPr>
        <w:rPr>
          <w:rFonts w:ascii="Times New Roman" w:hAnsi="Times New Roman" w:cs="Times New Roman"/>
          <w:sz w:val="24"/>
          <w:szCs w:val="24"/>
        </w:rPr>
      </w:pPr>
      <w:r w:rsidRPr="00106155">
        <w:rPr>
          <w:rFonts w:ascii="Times New Roman" w:hAnsi="Times New Roman" w:cs="Times New Roman"/>
          <w:sz w:val="24"/>
          <w:szCs w:val="24"/>
        </w:rPr>
        <w:t>Minim 2 ori/an</w:t>
      </w:r>
    </w:p>
    <w:p w14:paraId="15A5E746" w14:textId="77777777" w:rsidR="00D4732F" w:rsidRDefault="00D4732F" w:rsidP="00876ED7">
      <w:pPr>
        <w:numPr>
          <w:ilvl w:val="0"/>
          <w:numId w:val="19"/>
        </w:numPr>
        <w:rPr>
          <w:rFonts w:ascii="Times New Roman" w:hAnsi="Times New Roman" w:cs="Times New Roman"/>
          <w:sz w:val="24"/>
          <w:szCs w:val="24"/>
        </w:rPr>
      </w:pPr>
      <w:r w:rsidRPr="00106155">
        <w:rPr>
          <w:rFonts w:ascii="Times New Roman" w:hAnsi="Times New Roman" w:cs="Times New Roman"/>
          <w:sz w:val="24"/>
          <w:szCs w:val="24"/>
        </w:rPr>
        <w:t>La comandă după ploi abundente</w:t>
      </w:r>
    </w:p>
    <w:p w14:paraId="435CC2F8" w14:textId="299AFA43" w:rsidR="00106155" w:rsidRPr="00106155" w:rsidRDefault="00BB78E4" w:rsidP="0093002C">
      <w:pPr>
        <w:pStyle w:val="Titlu3"/>
      </w:pPr>
      <w:bookmarkStart w:id="148" w:name="_Toc224063151"/>
      <w:bookmarkStart w:id="149" w:name="_Toc224063392"/>
      <w:bookmarkStart w:id="150" w:name="_Toc224063631"/>
      <w:bookmarkStart w:id="151" w:name="_Toc228169013"/>
      <w:r>
        <w:t>H</w:t>
      </w:r>
      <w:r w:rsidR="00106155" w:rsidRPr="00106155">
        <w:t>. Parcuri de joacă</w:t>
      </w:r>
      <w:bookmarkEnd w:id="148"/>
      <w:bookmarkEnd w:id="149"/>
      <w:bookmarkEnd w:id="150"/>
      <w:bookmarkEnd w:id="151"/>
    </w:p>
    <w:p w14:paraId="58B077A3" w14:textId="77777777" w:rsidR="00106155" w:rsidRPr="00106155" w:rsidRDefault="00106155" w:rsidP="00876ED7">
      <w:pPr>
        <w:numPr>
          <w:ilvl w:val="0"/>
          <w:numId w:val="20"/>
        </w:numPr>
        <w:rPr>
          <w:rFonts w:ascii="Times New Roman" w:hAnsi="Times New Roman" w:cs="Times New Roman"/>
          <w:sz w:val="24"/>
          <w:szCs w:val="24"/>
        </w:rPr>
      </w:pPr>
      <w:r w:rsidRPr="00106155">
        <w:rPr>
          <w:rFonts w:ascii="Times New Roman" w:hAnsi="Times New Roman" w:cs="Times New Roman"/>
          <w:sz w:val="24"/>
          <w:szCs w:val="24"/>
        </w:rPr>
        <w:t>Zilnic: măturat, golit coșuri</w:t>
      </w:r>
    </w:p>
    <w:p w14:paraId="04EA965D" w14:textId="77777777" w:rsidR="00106155" w:rsidRPr="00106155" w:rsidRDefault="00106155" w:rsidP="00876ED7">
      <w:pPr>
        <w:numPr>
          <w:ilvl w:val="0"/>
          <w:numId w:val="20"/>
        </w:numPr>
        <w:rPr>
          <w:rFonts w:ascii="Times New Roman" w:hAnsi="Times New Roman" w:cs="Times New Roman"/>
          <w:sz w:val="24"/>
          <w:szCs w:val="24"/>
        </w:rPr>
      </w:pPr>
      <w:r w:rsidRPr="00106155">
        <w:rPr>
          <w:rFonts w:ascii="Times New Roman" w:hAnsi="Times New Roman" w:cs="Times New Roman"/>
          <w:sz w:val="24"/>
          <w:szCs w:val="24"/>
        </w:rPr>
        <w:t>Săptămânal: spălat echipamente</w:t>
      </w:r>
    </w:p>
    <w:p w14:paraId="369721B6" w14:textId="6F9D20FF" w:rsidR="00106155" w:rsidRPr="00106155" w:rsidRDefault="00BB78E4" w:rsidP="0093002C">
      <w:pPr>
        <w:pStyle w:val="Titlu3"/>
      </w:pPr>
      <w:bookmarkStart w:id="152" w:name="_Toc224063152"/>
      <w:bookmarkStart w:id="153" w:name="_Toc224063393"/>
      <w:bookmarkStart w:id="154" w:name="_Toc224063632"/>
      <w:bookmarkStart w:id="155" w:name="_Toc228169014"/>
      <w:r>
        <w:t>I</w:t>
      </w:r>
      <w:r w:rsidR="00106155" w:rsidRPr="00106155">
        <w:t>. Deszăpezire</w:t>
      </w:r>
      <w:bookmarkEnd w:id="152"/>
      <w:bookmarkEnd w:id="153"/>
      <w:bookmarkEnd w:id="154"/>
      <w:bookmarkEnd w:id="155"/>
    </w:p>
    <w:p w14:paraId="5EF5183C" w14:textId="77777777" w:rsidR="00106155" w:rsidRPr="00106155" w:rsidRDefault="00106155" w:rsidP="00876ED7">
      <w:pPr>
        <w:numPr>
          <w:ilvl w:val="0"/>
          <w:numId w:val="21"/>
        </w:numPr>
        <w:rPr>
          <w:rFonts w:ascii="Times New Roman" w:hAnsi="Times New Roman" w:cs="Times New Roman"/>
          <w:sz w:val="24"/>
          <w:szCs w:val="24"/>
        </w:rPr>
      </w:pPr>
      <w:bookmarkStart w:id="156" w:name="_Hlk223269705"/>
      <w:r w:rsidRPr="00106155">
        <w:rPr>
          <w:rFonts w:ascii="Times New Roman" w:hAnsi="Times New Roman" w:cs="Times New Roman"/>
          <w:sz w:val="24"/>
          <w:szCs w:val="24"/>
        </w:rPr>
        <w:t>Intervenție în max. 30 minute de la declanșarea comenzii</w:t>
      </w:r>
    </w:p>
    <w:bookmarkEnd w:id="156"/>
    <w:p w14:paraId="7BAF9CD2" w14:textId="77777777" w:rsidR="00106155" w:rsidRPr="00106155" w:rsidRDefault="00106155" w:rsidP="00876ED7">
      <w:pPr>
        <w:numPr>
          <w:ilvl w:val="0"/>
          <w:numId w:val="21"/>
        </w:numPr>
        <w:rPr>
          <w:rFonts w:ascii="Times New Roman" w:hAnsi="Times New Roman" w:cs="Times New Roman"/>
          <w:sz w:val="24"/>
          <w:szCs w:val="24"/>
        </w:rPr>
      </w:pPr>
      <w:r w:rsidRPr="00106155">
        <w:rPr>
          <w:rFonts w:ascii="Times New Roman" w:hAnsi="Times New Roman" w:cs="Times New Roman"/>
          <w:sz w:val="24"/>
          <w:szCs w:val="24"/>
        </w:rPr>
        <w:t>Combaterea poleiului înainte de ora 06:00</w:t>
      </w:r>
    </w:p>
    <w:p w14:paraId="1B201B21" w14:textId="77777777" w:rsidR="00106155" w:rsidRPr="00106155" w:rsidRDefault="00106155" w:rsidP="00876ED7">
      <w:pPr>
        <w:numPr>
          <w:ilvl w:val="0"/>
          <w:numId w:val="21"/>
        </w:numPr>
        <w:rPr>
          <w:rFonts w:ascii="Times New Roman" w:hAnsi="Times New Roman" w:cs="Times New Roman"/>
          <w:sz w:val="24"/>
          <w:szCs w:val="24"/>
        </w:rPr>
      </w:pPr>
      <w:r w:rsidRPr="00106155">
        <w:rPr>
          <w:rFonts w:ascii="Times New Roman" w:hAnsi="Times New Roman" w:cs="Times New Roman"/>
          <w:sz w:val="24"/>
          <w:szCs w:val="24"/>
        </w:rPr>
        <w:t>Curățarea completă a arterelor principale în max. 4 ore</w:t>
      </w:r>
    </w:p>
    <w:p w14:paraId="39BD77C3" w14:textId="77777777" w:rsidR="00106155" w:rsidRPr="00106155" w:rsidRDefault="00F24F0A" w:rsidP="00106155">
      <w:pPr>
        <w:rPr>
          <w:rFonts w:ascii="Times New Roman" w:hAnsi="Times New Roman" w:cs="Times New Roman"/>
          <w:sz w:val="24"/>
          <w:szCs w:val="24"/>
        </w:rPr>
      </w:pPr>
      <w:r>
        <w:rPr>
          <w:rFonts w:ascii="Times New Roman" w:hAnsi="Times New Roman" w:cs="Times New Roman"/>
          <w:noProof/>
          <w:sz w:val="24"/>
          <w:szCs w:val="24"/>
        </w:rPr>
        <w:pict w14:anchorId="39084BCA">
          <v:rect id="_x0000_i1032" alt="" style="width:451.3pt;height:.05pt;mso-width-percent:0;mso-height-percent:0;mso-width-percent:0;mso-height-percent:0" o:hralign="center" o:hrstd="t" o:hr="t" fillcolor="#a0a0a0" stroked="f"/>
        </w:pict>
      </w:r>
    </w:p>
    <w:p w14:paraId="34A84537" w14:textId="77777777" w:rsidR="00106155" w:rsidRPr="00106155" w:rsidRDefault="00106155" w:rsidP="0093002C">
      <w:pPr>
        <w:pStyle w:val="Titlu2"/>
      </w:pPr>
      <w:bookmarkStart w:id="157" w:name="_Toc224063153"/>
      <w:bookmarkStart w:id="158" w:name="_Toc224063394"/>
      <w:bookmarkStart w:id="159" w:name="_Toc224063633"/>
      <w:bookmarkStart w:id="160" w:name="_Toc228169015"/>
      <w:r w:rsidRPr="00106155">
        <w:t>2.6. Timpi maximi de intervenție</w:t>
      </w:r>
      <w:bookmarkEnd w:id="157"/>
      <w:bookmarkEnd w:id="158"/>
      <w:bookmarkEnd w:id="159"/>
      <w:bookmarkEnd w:id="160"/>
    </w:p>
    <w:p w14:paraId="36740C7F" w14:textId="77777777" w:rsidR="00106155" w:rsidRPr="00106155" w:rsidRDefault="00106155" w:rsidP="00106155">
      <w:pPr>
        <w:rPr>
          <w:rFonts w:ascii="Times New Roman" w:hAnsi="Times New Roman" w:cs="Times New Roman"/>
          <w:b/>
          <w:bCs/>
          <w:sz w:val="24"/>
          <w:szCs w:val="24"/>
        </w:rPr>
      </w:pPr>
      <w:r w:rsidRPr="00106155">
        <w:rPr>
          <w:rFonts w:ascii="Times New Roman" w:hAnsi="Times New Roman" w:cs="Times New Roman"/>
          <w:b/>
          <w:bCs/>
          <w:sz w:val="24"/>
          <w:szCs w:val="24"/>
        </w:rPr>
        <w:t>Situații normale</w:t>
      </w:r>
    </w:p>
    <w:p w14:paraId="1D1042D9" w14:textId="77777777" w:rsidR="00106155" w:rsidRPr="00106155" w:rsidRDefault="00106155" w:rsidP="00876ED7">
      <w:pPr>
        <w:numPr>
          <w:ilvl w:val="0"/>
          <w:numId w:val="22"/>
        </w:numPr>
        <w:rPr>
          <w:rFonts w:ascii="Times New Roman" w:hAnsi="Times New Roman" w:cs="Times New Roman"/>
          <w:sz w:val="24"/>
          <w:szCs w:val="24"/>
        </w:rPr>
      </w:pPr>
      <w:r w:rsidRPr="00106155">
        <w:rPr>
          <w:rFonts w:ascii="Times New Roman" w:hAnsi="Times New Roman" w:cs="Times New Roman"/>
          <w:sz w:val="24"/>
          <w:szCs w:val="24"/>
        </w:rPr>
        <w:t>Intervenție la comandă: max. 60 minute</w:t>
      </w:r>
    </w:p>
    <w:p w14:paraId="13E14917" w14:textId="77777777" w:rsidR="00106155" w:rsidRPr="00106155" w:rsidRDefault="00106155" w:rsidP="00876ED7">
      <w:pPr>
        <w:numPr>
          <w:ilvl w:val="0"/>
          <w:numId w:val="22"/>
        </w:numPr>
        <w:rPr>
          <w:rFonts w:ascii="Times New Roman" w:hAnsi="Times New Roman" w:cs="Times New Roman"/>
          <w:sz w:val="24"/>
          <w:szCs w:val="24"/>
        </w:rPr>
      </w:pPr>
      <w:r w:rsidRPr="00106155">
        <w:rPr>
          <w:rFonts w:ascii="Times New Roman" w:hAnsi="Times New Roman" w:cs="Times New Roman"/>
          <w:sz w:val="24"/>
          <w:szCs w:val="24"/>
        </w:rPr>
        <w:t>Remediere deficiențe constatate: max. 24 ore</w:t>
      </w:r>
    </w:p>
    <w:p w14:paraId="44BDAB0E" w14:textId="77777777" w:rsidR="00106155" w:rsidRPr="00106155" w:rsidRDefault="00106155" w:rsidP="00106155">
      <w:pPr>
        <w:rPr>
          <w:rFonts w:ascii="Times New Roman" w:hAnsi="Times New Roman" w:cs="Times New Roman"/>
          <w:b/>
          <w:bCs/>
          <w:sz w:val="24"/>
          <w:szCs w:val="24"/>
        </w:rPr>
      </w:pPr>
      <w:r w:rsidRPr="00106155">
        <w:rPr>
          <w:rFonts w:ascii="Times New Roman" w:hAnsi="Times New Roman" w:cs="Times New Roman"/>
          <w:b/>
          <w:bCs/>
          <w:sz w:val="24"/>
          <w:szCs w:val="24"/>
        </w:rPr>
        <w:t>Situații de urgență</w:t>
      </w:r>
    </w:p>
    <w:p w14:paraId="3B581EAA" w14:textId="77777777" w:rsidR="00106155" w:rsidRPr="00106155" w:rsidRDefault="00106155" w:rsidP="00876ED7">
      <w:pPr>
        <w:numPr>
          <w:ilvl w:val="0"/>
          <w:numId w:val="23"/>
        </w:numPr>
        <w:rPr>
          <w:rFonts w:ascii="Times New Roman" w:hAnsi="Times New Roman" w:cs="Times New Roman"/>
          <w:sz w:val="24"/>
          <w:szCs w:val="24"/>
        </w:rPr>
      </w:pPr>
      <w:r w:rsidRPr="00106155">
        <w:rPr>
          <w:rFonts w:ascii="Times New Roman" w:hAnsi="Times New Roman" w:cs="Times New Roman"/>
          <w:sz w:val="24"/>
          <w:szCs w:val="24"/>
        </w:rPr>
        <w:t>Intervenție: max. 30 minute</w:t>
      </w:r>
    </w:p>
    <w:p w14:paraId="3E9D2CC9" w14:textId="77777777" w:rsidR="00106155" w:rsidRPr="00106155" w:rsidRDefault="00106155" w:rsidP="00876ED7">
      <w:pPr>
        <w:numPr>
          <w:ilvl w:val="0"/>
          <w:numId w:val="23"/>
        </w:numPr>
        <w:rPr>
          <w:rFonts w:ascii="Times New Roman" w:hAnsi="Times New Roman" w:cs="Times New Roman"/>
          <w:sz w:val="24"/>
          <w:szCs w:val="24"/>
        </w:rPr>
      </w:pPr>
      <w:r w:rsidRPr="00106155">
        <w:rPr>
          <w:rFonts w:ascii="Times New Roman" w:hAnsi="Times New Roman" w:cs="Times New Roman"/>
          <w:sz w:val="24"/>
          <w:szCs w:val="24"/>
        </w:rPr>
        <w:t>Degajare obstacole: max. 60 minute</w:t>
      </w:r>
    </w:p>
    <w:p w14:paraId="2ECBEA5F" w14:textId="77777777" w:rsidR="00106155" w:rsidRPr="00106155" w:rsidRDefault="00F24F0A" w:rsidP="00106155">
      <w:pPr>
        <w:rPr>
          <w:rFonts w:ascii="Times New Roman" w:hAnsi="Times New Roman" w:cs="Times New Roman"/>
          <w:sz w:val="24"/>
          <w:szCs w:val="24"/>
        </w:rPr>
      </w:pPr>
      <w:r>
        <w:rPr>
          <w:rFonts w:ascii="Times New Roman" w:hAnsi="Times New Roman" w:cs="Times New Roman"/>
          <w:noProof/>
          <w:sz w:val="24"/>
          <w:szCs w:val="24"/>
        </w:rPr>
        <w:pict w14:anchorId="0E5058C1">
          <v:rect id="_x0000_i1033" alt="" style="width:451.3pt;height:.05pt;mso-width-percent:0;mso-height-percent:0;mso-width-percent:0;mso-height-percent:0" o:hralign="center" o:hrstd="t" o:hr="t" fillcolor="#a0a0a0" stroked="f"/>
        </w:pict>
      </w:r>
    </w:p>
    <w:p w14:paraId="5FEAFFB3" w14:textId="77777777" w:rsidR="00106155" w:rsidRPr="00106155" w:rsidRDefault="00106155" w:rsidP="0093002C">
      <w:pPr>
        <w:pStyle w:val="Titlu2"/>
      </w:pPr>
      <w:bookmarkStart w:id="161" w:name="_Toc224063154"/>
      <w:bookmarkStart w:id="162" w:name="_Toc224063395"/>
      <w:bookmarkStart w:id="163" w:name="_Toc224063634"/>
      <w:bookmarkStart w:id="164" w:name="_Toc228169016"/>
      <w:r w:rsidRPr="00106155">
        <w:lastRenderedPageBreak/>
        <w:t>2.7. Obligațiile operatorului</w:t>
      </w:r>
      <w:bookmarkEnd w:id="161"/>
      <w:bookmarkEnd w:id="162"/>
      <w:bookmarkEnd w:id="163"/>
      <w:bookmarkEnd w:id="164"/>
    </w:p>
    <w:p w14:paraId="556050EA" w14:textId="7777777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Operatorul are obligația să:</w:t>
      </w:r>
    </w:p>
    <w:p w14:paraId="0A7D33C7" w14:textId="336C5282" w:rsidR="0035667E" w:rsidRPr="00106155" w:rsidRDefault="00106155" w:rsidP="00876ED7">
      <w:pPr>
        <w:numPr>
          <w:ilvl w:val="0"/>
          <w:numId w:val="1"/>
        </w:numPr>
        <w:spacing w:line="276" w:lineRule="auto"/>
        <w:rPr>
          <w:rFonts w:ascii="Times New Roman" w:hAnsi="Times New Roman" w:cs="Times New Roman"/>
          <w:sz w:val="24"/>
          <w:szCs w:val="24"/>
        </w:rPr>
      </w:pPr>
      <w:r w:rsidRPr="00106155">
        <w:rPr>
          <w:rFonts w:ascii="Times New Roman" w:hAnsi="Times New Roman" w:cs="Times New Roman"/>
          <w:sz w:val="24"/>
          <w:szCs w:val="24"/>
        </w:rPr>
        <w:t xml:space="preserve">respecte toate prevederile </w:t>
      </w:r>
      <w:r w:rsidR="0035667E" w:rsidRPr="00106155">
        <w:rPr>
          <w:rFonts w:ascii="Times New Roman" w:hAnsi="Times New Roman" w:cs="Times New Roman"/>
          <w:sz w:val="24"/>
          <w:szCs w:val="24"/>
        </w:rPr>
        <w:t>Regulamentul</w:t>
      </w:r>
      <w:r w:rsidR="0035667E">
        <w:rPr>
          <w:rFonts w:ascii="Times New Roman" w:hAnsi="Times New Roman" w:cs="Times New Roman"/>
          <w:sz w:val="24"/>
          <w:szCs w:val="24"/>
        </w:rPr>
        <w:t>ui</w:t>
      </w:r>
      <w:r w:rsidR="0035667E" w:rsidRPr="00106155">
        <w:rPr>
          <w:rFonts w:ascii="Times New Roman" w:hAnsi="Times New Roman" w:cs="Times New Roman"/>
          <w:sz w:val="24"/>
          <w:szCs w:val="24"/>
        </w:rPr>
        <w:t xml:space="preserve"> </w:t>
      </w:r>
      <w:r w:rsidR="0035667E" w:rsidRPr="00BC1CF8">
        <w:rPr>
          <w:rFonts w:ascii="Times New Roman" w:hAnsi="Times New Roman" w:cs="Times New Roman"/>
          <w:sz w:val="24"/>
          <w:szCs w:val="24"/>
        </w:rPr>
        <w:t>serviciului public de salubrizare stradală și deszăpezire în Municipiul Târgu Mureș</w:t>
      </w:r>
    </w:p>
    <w:p w14:paraId="6B0D0782" w14:textId="694753B2" w:rsidR="00106155" w:rsidRPr="00106155" w:rsidRDefault="0035667E" w:rsidP="00876ED7">
      <w:pPr>
        <w:numPr>
          <w:ilvl w:val="0"/>
          <w:numId w:val="24"/>
        </w:numPr>
        <w:rPr>
          <w:rFonts w:ascii="Times New Roman" w:hAnsi="Times New Roman" w:cs="Times New Roman"/>
          <w:sz w:val="24"/>
          <w:szCs w:val="24"/>
        </w:rPr>
      </w:pPr>
      <w:r w:rsidRPr="0035667E">
        <w:rPr>
          <w:rFonts w:ascii="Times New Roman" w:hAnsi="Times New Roman" w:cs="Times New Roman"/>
          <w:sz w:val="24"/>
          <w:szCs w:val="24"/>
        </w:rPr>
        <w:t>prest</w:t>
      </w:r>
      <w:r>
        <w:rPr>
          <w:rFonts w:ascii="Times New Roman" w:hAnsi="Times New Roman" w:cs="Times New Roman"/>
          <w:sz w:val="24"/>
          <w:szCs w:val="24"/>
        </w:rPr>
        <w:t>eze</w:t>
      </w:r>
      <w:r w:rsidRPr="0035667E">
        <w:rPr>
          <w:rFonts w:ascii="Times New Roman" w:hAnsi="Times New Roman" w:cs="Times New Roman"/>
          <w:sz w:val="24"/>
          <w:szCs w:val="24"/>
        </w:rPr>
        <w:t xml:space="preserve"> activitățil</w:t>
      </w:r>
      <w:r>
        <w:rPr>
          <w:rFonts w:ascii="Times New Roman" w:hAnsi="Times New Roman" w:cs="Times New Roman"/>
          <w:sz w:val="24"/>
          <w:szCs w:val="24"/>
        </w:rPr>
        <w:t>e</w:t>
      </w:r>
      <w:r w:rsidRPr="0035667E">
        <w:rPr>
          <w:rFonts w:ascii="Times New Roman" w:hAnsi="Times New Roman" w:cs="Times New Roman"/>
          <w:sz w:val="24"/>
          <w:szCs w:val="24"/>
        </w:rPr>
        <w:t xml:space="preserve"> de salubrizare cu respectarea legislației, normelor, prescripțiilor și regulamentelor privind securitatea și sănătatea în muncă, situațiile de urgență, gospodărirea apelor, protecția mediului, urmărirea comportării construcțiilor în timpul exploatării, precum și cu respectarea tuturor obligațiilor sale care îi revin conform legii </w:t>
      </w:r>
    </w:p>
    <w:p w14:paraId="6DE5F2A5" w14:textId="77777777" w:rsidR="00106155" w:rsidRPr="00106155" w:rsidRDefault="00106155" w:rsidP="00876ED7">
      <w:pPr>
        <w:numPr>
          <w:ilvl w:val="0"/>
          <w:numId w:val="24"/>
        </w:numPr>
        <w:rPr>
          <w:rFonts w:ascii="Times New Roman" w:hAnsi="Times New Roman" w:cs="Times New Roman"/>
          <w:sz w:val="24"/>
          <w:szCs w:val="24"/>
        </w:rPr>
      </w:pPr>
      <w:r w:rsidRPr="00106155">
        <w:rPr>
          <w:rFonts w:ascii="Times New Roman" w:hAnsi="Times New Roman" w:cs="Times New Roman"/>
          <w:sz w:val="24"/>
          <w:szCs w:val="24"/>
        </w:rPr>
        <w:t>respecte indicatorii de performanță</w:t>
      </w:r>
    </w:p>
    <w:p w14:paraId="299A9DDA" w14:textId="77777777" w:rsidR="00106155" w:rsidRPr="00106155" w:rsidRDefault="00106155" w:rsidP="00876ED7">
      <w:pPr>
        <w:numPr>
          <w:ilvl w:val="0"/>
          <w:numId w:val="24"/>
        </w:numPr>
        <w:rPr>
          <w:rFonts w:ascii="Times New Roman" w:hAnsi="Times New Roman" w:cs="Times New Roman"/>
          <w:sz w:val="24"/>
          <w:szCs w:val="24"/>
        </w:rPr>
      </w:pPr>
      <w:r w:rsidRPr="00106155">
        <w:rPr>
          <w:rFonts w:ascii="Times New Roman" w:hAnsi="Times New Roman" w:cs="Times New Roman"/>
          <w:sz w:val="24"/>
          <w:szCs w:val="24"/>
        </w:rPr>
        <w:t>mențină utilajele în stare perfectă de funcționare</w:t>
      </w:r>
    </w:p>
    <w:p w14:paraId="2BA67C0E" w14:textId="40B5C5CD" w:rsidR="00106155" w:rsidRPr="00106155" w:rsidRDefault="00106155" w:rsidP="00876ED7">
      <w:pPr>
        <w:numPr>
          <w:ilvl w:val="0"/>
          <w:numId w:val="24"/>
        </w:numPr>
        <w:rPr>
          <w:rFonts w:ascii="Times New Roman" w:hAnsi="Times New Roman" w:cs="Times New Roman"/>
          <w:sz w:val="24"/>
          <w:szCs w:val="24"/>
        </w:rPr>
      </w:pPr>
      <w:r w:rsidRPr="00106155">
        <w:rPr>
          <w:rFonts w:ascii="Times New Roman" w:hAnsi="Times New Roman" w:cs="Times New Roman"/>
          <w:sz w:val="24"/>
          <w:szCs w:val="24"/>
        </w:rPr>
        <w:t>asigure continuitatea serviciului</w:t>
      </w:r>
      <w:r w:rsidR="0035667E">
        <w:rPr>
          <w:rFonts w:ascii="Times New Roman" w:hAnsi="Times New Roman" w:cs="Times New Roman"/>
          <w:sz w:val="24"/>
          <w:szCs w:val="24"/>
        </w:rPr>
        <w:t>,</w:t>
      </w:r>
      <w:r w:rsidR="0035667E" w:rsidRPr="0035667E">
        <w:t xml:space="preserve"> </w:t>
      </w:r>
      <w:r w:rsidR="0035667E" w:rsidRPr="0035667E">
        <w:rPr>
          <w:rFonts w:ascii="Times New Roman" w:hAnsi="Times New Roman" w:cs="Times New Roman"/>
          <w:sz w:val="24"/>
          <w:szCs w:val="24"/>
        </w:rPr>
        <w:t>indiferent de anotimp</w:t>
      </w:r>
    </w:p>
    <w:p w14:paraId="2CF1DFFB" w14:textId="77777777" w:rsidR="00106155" w:rsidRPr="00106155" w:rsidRDefault="00106155" w:rsidP="00876ED7">
      <w:pPr>
        <w:numPr>
          <w:ilvl w:val="0"/>
          <w:numId w:val="24"/>
        </w:numPr>
        <w:rPr>
          <w:rFonts w:ascii="Times New Roman" w:hAnsi="Times New Roman" w:cs="Times New Roman"/>
          <w:sz w:val="24"/>
          <w:szCs w:val="24"/>
        </w:rPr>
      </w:pPr>
      <w:r w:rsidRPr="00106155">
        <w:rPr>
          <w:rFonts w:ascii="Times New Roman" w:hAnsi="Times New Roman" w:cs="Times New Roman"/>
          <w:sz w:val="24"/>
          <w:szCs w:val="24"/>
        </w:rPr>
        <w:t>raporteze imediat orice incident</w:t>
      </w:r>
    </w:p>
    <w:p w14:paraId="562A712E" w14:textId="124F849C" w:rsidR="00106155" w:rsidRDefault="00106155" w:rsidP="00876ED7">
      <w:pPr>
        <w:numPr>
          <w:ilvl w:val="0"/>
          <w:numId w:val="24"/>
        </w:numPr>
        <w:rPr>
          <w:rFonts w:ascii="Times New Roman" w:hAnsi="Times New Roman" w:cs="Times New Roman"/>
          <w:sz w:val="24"/>
          <w:szCs w:val="24"/>
        </w:rPr>
      </w:pPr>
      <w:r w:rsidRPr="00106155">
        <w:rPr>
          <w:rFonts w:ascii="Times New Roman" w:hAnsi="Times New Roman" w:cs="Times New Roman"/>
          <w:sz w:val="24"/>
          <w:szCs w:val="24"/>
        </w:rPr>
        <w:t>asigure trasabilitatea deșeurilor</w:t>
      </w:r>
    </w:p>
    <w:p w14:paraId="0F9F0E72" w14:textId="4D7C7F6D" w:rsidR="0035667E" w:rsidRDefault="0035667E" w:rsidP="00876ED7">
      <w:pPr>
        <w:numPr>
          <w:ilvl w:val="0"/>
          <w:numId w:val="24"/>
        </w:numPr>
        <w:rPr>
          <w:rFonts w:ascii="Times New Roman" w:hAnsi="Times New Roman" w:cs="Times New Roman"/>
          <w:sz w:val="24"/>
          <w:szCs w:val="24"/>
        </w:rPr>
      </w:pPr>
      <w:r w:rsidRPr="0035667E">
        <w:rPr>
          <w:rFonts w:ascii="Times New Roman" w:hAnsi="Times New Roman" w:cs="Times New Roman"/>
          <w:sz w:val="24"/>
          <w:szCs w:val="24"/>
        </w:rPr>
        <w:t>elabor</w:t>
      </w:r>
      <w:r>
        <w:rPr>
          <w:rFonts w:ascii="Times New Roman" w:hAnsi="Times New Roman" w:cs="Times New Roman"/>
          <w:sz w:val="24"/>
          <w:szCs w:val="24"/>
        </w:rPr>
        <w:t>eze</w:t>
      </w:r>
      <w:r w:rsidRPr="0035667E">
        <w:rPr>
          <w:rFonts w:ascii="Times New Roman" w:hAnsi="Times New Roman" w:cs="Times New Roman"/>
          <w:sz w:val="24"/>
          <w:szCs w:val="24"/>
        </w:rPr>
        <w:t xml:space="preserve"> planuril</w:t>
      </w:r>
      <w:r>
        <w:rPr>
          <w:rFonts w:ascii="Times New Roman" w:hAnsi="Times New Roman" w:cs="Times New Roman"/>
          <w:sz w:val="24"/>
          <w:szCs w:val="24"/>
        </w:rPr>
        <w:t>e</w:t>
      </w:r>
      <w:r w:rsidRPr="0035667E">
        <w:rPr>
          <w:rFonts w:ascii="Times New Roman" w:hAnsi="Times New Roman" w:cs="Times New Roman"/>
          <w:sz w:val="24"/>
          <w:szCs w:val="24"/>
        </w:rPr>
        <w:t xml:space="preserve"> anuale de revizii și reparații executate cu forțe proprii și cu terți</w:t>
      </w:r>
    </w:p>
    <w:p w14:paraId="3C3164A5" w14:textId="51D81ABD" w:rsidR="0035667E" w:rsidRDefault="00BB78E4" w:rsidP="00876ED7">
      <w:pPr>
        <w:numPr>
          <w:ilvl w:val="0"/>
          <w:numId w:val="24"/>
        </w:numPr>
        <w:rPr>
          <w:rFonts w:ascii="Times New Roman" w:hAnsi="Times New Roman" w:cs="Times New Roman"/>
          <w:sz w:val="24"/>
          <w:szCs w:val="24"/>
        </w:rPr>
      </w:pPr>
      <w:r w:rsidRPr="0035667E">
        <w:rPr>
          <w:rFonts w:ascii="Times New Roman" w:hAnsi="Times New Roman" w:cs="Times New Roman"/>
          <w:sz w:val="24"/>
          <w:szCs w:val="24"/>
        </w:rPr>
        <w:t>țin</w:t>
      </w:r>
      <w:r>
        <w:rPr>
          <w:rFonts w:ascii="Times New Roman" w:hAnsi="Times New Roman" w:cs="Times New Roman"/>
          <w:sz w:val="24"/>
          <w:szCs w:val="24"/>
        </w:rPr>
        <w:t>ă</w:t>
      </w:r>
      <w:r w:rsidR="0035667E" w:rsidRPr="0035667E">
        <w:rPr>
          <w:rFonts w:ascii="Times New Roman" w:hAnsi="Times New Roman" w:cs="Times New Roman"/>
          <w:sz w:val="24"/>
          <w:szCs w:val="24"/>
        </w:rPr>
        <w:t xml:space="preserve"> evidenț</w:t>
      </w:r>
      <w:r w:rsidR="0035667E">
        <w:rPr>
          <w:rFonts w:ascii="Times New Roman" w:hAnsi="Times New Roman" w:cs="Times New Roman"/>
          <w:sz w:val="24"/>
          <w:szCs w:val="24"/>
        </w:rPr>
        <w:t>a</w:t>
      </w:r>
      <w:r w:rsidR="0035667E" w:rsidRPr="0035667E">
        <w:rPr>
          <w:rFonts w:ascii="Times New Roman" w:hAnsi="Times New Roman" w:cs="Times New Roman"/>
          <w:sz w:val="24"/>
          <w:szCs w:val="24"/>
        </w:rPr>
        <w:t xml:space="preserve"> orelor de funcționare a autospecialelor, instalațiilor și utilajelor</w:t>
      </w:r>
    </w:p>
    <w:p w14:paraId="7F9AEDFB" w14:textId="199D2A5A" w:rsidR="0035667E" w:rsidRPr="00106155" w:rsidRDefault="0035667E" w:rsidP="00876ED7">
      <w:pPr>
        <w:numPr>
          <w:ilvl w:val="0"/>
          <w:numId w:val="24"/>
        </w:numPr>
        <w:rPr>
          <w:rFonts w:ascii="Times New Roman" w:hAnsi="Times New Roman" w:cs="Times New Roman"/>
          <w:sz w:val="24"/>
          <w:szCs w:val="24"/>
        </w:rPr>
      </w:pPr>
      <w:r w:rsidRPr="0035667E">
        <w:rPr>
          <w:rFonts w:ascii="Times New Roman" w:hAnsi="Times New Roman" w:cs="Times New Roman"/>
          <w:sz w:val="24"/>
          <w:szCs w:val="24"/>
        </w:rPr>
        <w:t>asigurare personalului necesar pentru prestarea activităților asumate</w:t>
      </w:r>
    </w:p>
    <w:p w14:paraId="2D49FA7D" w14:textId="2FCF7C44" w:rsidR="00106155" w:rsidRDefault="0035667E" w:rsidP="00876ED7">
      <w:pPr>
        <w:numPr>
          <w:ilvl w:val="0"/>
          <w:numId w:val="24"/>
        </w:numPr>
        <w:rPr>
          <w:rFonts w:ascii="Times New Roman" w:hAnsi="Times New Roman" w:cs="Times New Roman"/>
          <w:sz w:val="24"/>
          <w:szCs w:val="24"/>
        </w:rPr>
      </w:pPr>
      <w:r w:rsidRPr="0035667E">
        <w:rPr>
          <w:rFonts w:ascii="Times New Roman" w:hAnsi="Times New Roman" w:cs="Times New Roman"/>
          <w:sz w:val="24"/>
          <w:szCs w:val="24"/>
        </w:rPr>
        <w:t>asigurare conducer</w:t>
      </w:r>
      <w:r>
        <w:rPr>
          <w:rFonts w:ascii="Times New Roman" w:hAnsi="Times New Roman" w:cs="Times New Roman"/>
          <w:sz w:val="24"/>
          <w:szCs w:val="24"/>
        </w:rPr>
        <w:t>ea</w:t>
      </w:r>
      <w:r w:rsidRPr="0035667E">
        <w:rPr>
          <w:rFonts w:ascii="Times New Roman" w:hAnsi="Times New Roman" w:cs="Times New Roman"/>
          <w:sz w:val="24"/>
          <w:szCs w:val="24"/>
        </w:rPr>
        <w:t xml:space="preserve"> operativ</w:t>
      </w:r>
      <w:r>
        <w:rPr>
          <w:rFonts w:ascii="Times New Roman" w:hAnsi="Times New Roman" w:cs="Times New Roman"/>
          <w:sz w:val="24"/>
          <w:szCs w:val="24"/>
        </w:rPr>
        <w:t>a</w:t>
      </w:r>
      <w:r w:rsidRPr="0035667E">
        <w:rPr>
          <w:rFonts w:ascii="Times New Roman" w:hAnsi="Times New Roman" w:cs="Times New Roman"/>
          <w:sz w:val="24"/>
          <w:szCs w:val="24"/>
        </w:rPr>
        <w:t xml:space="preserve"> prin dispecerat</w:t>
      </w:r>
    </w:p>
    <w:p w14:paraId="45DF095B" w14:textId="72804E78" w:rsidR="0035667E" w:rsidRDefault="00BB78E4" w:rsidP="00876ED7">
      <w:pPr>
        <w:numPr>
          <w:ilvl w:val="0"/>
          <w:numId w:val="24"/>
        </w:numPr>
        <w:rPr>
          <w:rFonts w:ascii="Times New Roman" w:hAnsi="Times New Roman" w:cs="Times New Roman"/>
          <w:sz w:val="24"/>
          <w:szCs w:val="24"/>
        </w:rPr>
      </w:pPr>
      <w:r w:rsidRPr="0035667E">
        <w:rPr>
          <w:rFonts w:ascii="Times New Roman" w:hAnsi="Times New Roman" w:cs="Times New Roman"/>
          <w:sz w:val="24"/>
          <w:szCs w:val="24"/>
        </w:rPr>
        <w:t>dețin</w:t>
      </w:r>
      <w:r>
        <w:rPr>
          <w:rFonts w:ascii="Times New Roman" w:hAnsi="Times New Roman" w:cs="Times New Roman"/>
          <w:sz w:val="24"/>
          <w:szCs w:val="24"/>
        </w:rPr>
        <w:t>ă</w:t>
      </w:r>
      <w:r w:rsidR="0035667E" w:rsidRPr="0035667E">
        <w:rPr>
          <w:rFonts w:ascii="Times New Roman" w:hAnsi="Times New Roman" w:cs="Times New Roman"/>
          <w:sz w:val="24"/>
          <w:szCs w:val="24"/>
        </w:rPr>
        <w:t xml:space="preserve"> dotări proprii cu instalații și echipamente specifice necesare pentru prestarea activităților</w:t>
      </w:r>
    </w:p>
    <w:p w14:paraId="186CD416" w14:textId="7C20B692" w:rsidR="0035667E" w:rsidRPr="00106155" w:rsidRDefault="0035667E" w:rsidP="00876ED7">
      <w:pPr>
        <w:numPr>
          <w:ilvl w:val="0"/>
          <w:numId w:val="24"/>
        </w:numPr>
        <w:rPr>
          <w:rFonts w:ascii="Times New Roman" w:hAnsi="Times New Roman" w:cs="Times New Roman"/>
          <w:sz w:val="24"/>
          <w:szCs w:val="24"/>
        </w:rPr>
      </w:pPr>
      <w:r w:rsidRPr="0035667E">
        <w:rPr>
          <w:rFonts w:ascii="Times New Roman" w:hAnsi="Times New Roman" w:cs="Times New Roman"/>
          <w:sz w:val="24"/>
          <w:szCs w:val="24"/>
        </w:rPr>
        <w:t>aplic</w:t>
      </w:r>
      <w:r>
        <w:rPr>
          <w:rFonts w:ascii="Times New Roman" w:hAnsi="Times New Roman" w:cs="Times New Roman"/>
          <w:sz w:val="24"/>
          <w:szCs w:val="24"/>
        </w:rPr>
        <w:t>e</w:t>
      </w:r>
      <w:r w:rsidRPr="0035667E">
        <w:rPr>
          <w:rFonts w:ascii="Times New Roman" w:hAnsi="Times New Roman" w:cs="Times New Roman"/>
          <w:sz w:val="24"/>
          <w:szCs w:val="24"/>
        </w:rPr>
        <w:t xml:space="preserve"> metode performante de management, care să conducă la reducerea costurilor de operare, inclusiv prin aplicarea procedurilor concurențiale prevăzute de normele legale în vigoare privind achizițiile publice, și să asigure totodată respectarea cerințelor specifice din legislația privind protecția mediului</w:t>
      </w:r>
    </w:p>
    <w:p w14:paraId="0A1B55CB" w14:textId="77777777" w:rsidR="00106155" w:rsidRPr="00106155" w:rsidRDefault="00F24F0A" w:rsidP="00106155">
      <w:pPr>
        <w:rPr>
          <w:rFonts w:ascii="Times New Roman" w:hAnsi="Times New Roman" w:cs="Times New Roman"/>
          <w:sz w:val="24"/>
          <w:szCs w:val="24"/>
        </w:rPr>
      </w:pPr>
      <w:r>
        <w:rPr>
          <w:rFonts w:ascii="Times New Roman" w:hAnsi="Times New Roman" w:cs="Times New Roman"/>
          <w:noProof/>
          <w:sz w:val="24"/>
          <w:szCs w:val="24"/>
        </w:rPr>
        <w:pict w14:anchorId="3B69ABD2">
          <v:rect id="_x0000_i1034" alt="" style="width:451.3pt;height:.05pt;mso-width-percent:0;mso-height-percent:0;mso-width-percent:0;mso-height-percent:0" o:hralign="center" o:hrstd="t" o:hr="t" fillcolor="#a0a0a0" stroked="f"/>
        </w:pict>
      </w:r>
    </w:p>
    <w:p w14:paraId="0D149D21" w14:textId="77777777" w:rsidR="00106155" w:rsidRPr="00106155" w:rsidRDefault="00106155" w:rsidP="0093002C">
      <w:pPr>
        <w:pStyle w:val="Titlu1"/>
      </w:pPr>
      <w:bookmarkStart w:id="165" w:name="_Toc224063155"/>
      <w:bookmarkStart w:id="166" w:name="_Toc224063396"/>
      <w:bookmarkStart w:id="167" w:name="_Toc224063635"/>
      <w:bookmarkStart w:id="168" w:name="_Toc228169017"/>
      <w:r w:rsidRPr="00106155">
        <w:t>CAPITOLUL 3 – DREPTURI ȘI OBLIGAȚII</w:t>
      </w:r>
      <w:bookmarkEnd w:id="165"/>
      <w:bookmarkEnd w:id="166"/>
      <w:bookmarkEnd w:id="167"/>
      <w:bookmarkEnd w:id="168"/>
    </w:p>
    <w:p w14:paraId="6ADCA805" w14:textId="77777777" w:rsidR="00106155" w:rsidRPr="00106155" w:rsidRDefault="00106155" w:rsidP="0093002C">
      <w:pPr>
        <w:pStyle w:val="Titlu2"/>
      </w:pPr>
      <w:bookmarkStart w:id="169" w:name="_Toc224063156"/>
      <w:bookmarkStart w:id="170" w:name="_Toc224063397"/>
      <w:bookmarkStart w:id="171" w:name="_Toc224063636"/>
      <w:bookmarkStart w:id="172" w:name="_Toc228169018"/>
      <w:r w:rsidRPr="00106155">
        <w:t>3.1. Drepturile și obligațiile UAT Municipiul Târgu Mureș</w:t>
      </w:r>
      <w:bookmarkEnd w:id="169"/>
      <w:bookmarkEnd w:id="170"/>
      <w:bookmarkEnd w:id="171"/>
      <w:bookmarkEnd w:id="172"/>
    </w:p>
    <w:p w14:paraId="2E26A807" w14:textId="77777777" w:rsidR="00106155" w:rsidRPr="00106155" w:rsidRDefault="00106155" w:rsidP="0093002C">
      <w:pPr>
        <w:pStyle w:val="Titlu3"/>
      </w:pPr>
      <w:bookmarkStart w:id="173" w:name="_Toc224063157"/>
      <w:bookmarkStart w:id="174" w:name="_Toc224063398"/>
      <w:bookmarkStart w:id="175" w:name="_Toc224063637"/>
      <w:bookmarkStart w:id="176" w:name="_Toc228169019"/>
      <w:r w:rsidRPr="00106155">
        <w:t>3.1.1. Drepturile UAT</w:t>
      </w:r>
      <w:bookmarkEnd w:id="173"/>
      <w:bookmarkEnd w:id="174"/>
      <w:bookmarkEnd w:id="175"/>
      <w:bookmarkEnd w:id="176"/>
    </w:p>
    <w:p w14:paraId="1C08D0B7" w14:textId="7777777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UAT are dreptul să:</w:t>
      </w:r>
    </w:p>
    <w:p w14:paraId="193BAA7D" w14:textId="77777777" w:rsidR="00106155" w:rsidRPr="00106155" w:rsidRDefault="00106155" w:rsidP="00876ED7">
      <w:pPr>
        <w:numPr>
          <w:ilvl w:val="0"/>
          <w:numId w:val="25"/>
        </w:numPr>
        <w:rPr>
          <w:rFonts w:ascii="Times New Roman" w:hAnsi="Times New Roman" w:cs="Times New Roman"/>
          <w:sz w:val="24"/>
          <w:szCs w:val="24"/>
        </w:rPr>
      </w:pPr>
      <w:r w:rsidRPr="00106155">
        <w:rPr>
          <w:rFonts w:ascii="Times New Roman" w:hAnsi="Times New Roman" w:cs="Times New Roman"/>
          <w:sz w:val="24"/>
          <w:szCs w:val="24"/>
        </w:rPr>
        <w:t>controleze modul de prestare a serviciilor, în orice moment, fără notificare prealabilă</w:t>
      </w:r>
    </w:p>
    <w:p w14:paraId="2108451E" w14:textId="77777777" w:rsidR="00106155" w:rsidRPr="00106155" w:rsidRDefault="00106155" w:rsidP="00876ED7">
      <w:pPr>
        <w:numPr>
          <w:ilvl w:val="0"/>
          <w:numId w:val="25"/>
        </w:numPr>
        <w:rPr>
          <w:rFonts w:ascii="Times New Roman" w:hAnsi="Times New Roman" w:cs="Times New Roman"/>
          <w:sz w:val="24"/>
          <w:szCs w:val="24"/>
        </w:rPr>
      </w:pPr>
      <w:r w:rsidRPr="00106155">
        <w:rPr>
          <w:rFonts w:ascii="Times New Roman" w:hAnsi="Times New Roman" w:cs="Times New Roman"/>
          <w:sz w:val="24"/>
          <w:szCs w:val="24"/>
        </w:rPr>
        <w:lastRenderedPageBreak/>
        <w:t>solicite operatorului orice informație necesară monitorizării serviciului</w:t>
      </w:r>
    </w:p>
    <w:p w14:paraId="55506338" w14:textId="77777777" w:rsidR="00106155" w:rsidRPr="00106155" w:rsidRDefault="00106155" w:rsidP="00876ED7">
      <w:pPr>
        <w:numPr>
          <w:ilvl w:val="0"/>
          <w:numId w:val="25"/>
        </w:numPr>
        <w:rPr>
          <w:rFonts w:ascii="Times New Roman" w:hAnsi="Times New Roman" w:cs="Times New Roman"/>
          <w:sz w:val="24"/>
          <w:szCs w:val="24"/>
        </w:rPr>
      </w:pPr>
      <w:r w:rsidRPr="00106155">
        <w:rPr>
          <w:rFonts w:ascii="Times New Roman" w:hAnsi="Times New Roman" w:cs="Times New Roman"/>
          <w:sz w:val="24"/>
          <w:szCs w:val="24"/>
        </w:rPr>
        <w:t>verifice utilajele, echipamentele, personalul și documentele operatorului</w:t>
      </w:r>
    </w:p>
    <w:p w14:paraId="07FB3496" w14:textId="77777777" w:rsidR="00106155" w:rsidRPr="00106155" w:rsidRDefault="00106155" w:rsidP="00876ED7">
      <w:pPr>
        <w:numPr>
          <w:ilvl w:val="0"/>
          <w:numId w:val="25"/>
        </w:numPr>
        <w:rPr>
          <w:rFonts w:ascii="Times New Roman" w:hAnsi="Times New Roman" w:cs="Times New Roman"/>
          <w:sz w:val="24"/>
          <w:szCs w:val="24"/>
        </w:rPr>
      </w:pPr>
      <w:r w:rsidRPr="00106155">
        <w:rPr>
          <w:rFonts w:ascii="Times New Roman" w:hAnsi="Times New Roman" w:cs="Times New Roman"/>
          <w:sz w:val="24"/>
          <w:szCs w:val="24"/>
        </w:rPr>
        <w:t>emită comenzi punctuale pentru activități suplimentare sau urgente</w:t>
      </w:r>
    </w:p>
    <w:p w14:paraId="4B1D1EC8" w14:textId="77777777" w:rsidR="00106155" w:rsidRPr="00106155" w:rsidRDefault="00106155" w:rsidP="00876ED7">
      <w:pPr>
        <w:numPr>
          <w:ilvl w:val="0"/>
          <w:numId w:val="25"/>
        </w:numPr>
        <w:rPr>
          <w:rFonts w:ascii="Times New Roman" w:hAnsi="Times New Roman" w:cs="Times New Roman"/>
          <w:sz w:val="24"/>
          <w:szCs w:val="24"/>
        </w:rPr>
      </w:pPr>
      <w:r w:rsidRPr="00106155">
        <w:rPr>
          <w:rFonts w:ascii="Times New Roman" w:hAnsi="Times New Roman" w:cs="Times New Roman"/>
          <w:sz w:val="24"/>
          <w:szCs w:val="24"/>
        </w:rPr>
        <w:t>solicite remedierea imediată a deficiențelor constatate</w:t>
      </w:r>
    </w:p>
    <w:p w14:paraId="3732B2A7" w14:textId="77777777" w:rsidR="00106155" w:rsidRPr="00106155" w:rsidRDefault="00106155" w:rsidP="00876ED7">
      <w:pPr>
        <w:numPr>
          <w:ilvl w:val="0"/>
          <w:numId w:val="25"/>
        </w:numPr>
        <w:rPr>
          <w:rFonts w:ascii="Times New Roman" w:hAnsi="Times New Roman" w:cs="Times New Roman"/>
          <w:sz w:val="24"/>
          <w:szCs w:val="24"/>
        </w:rPr>
      </w:pPr>
      <w:r w:rsidRPr="00106155">
        <w:rPr>
          <w:rFonts w:ascii="Times New Roman" w:hAnsi="Times New Roman" w:cs="Times New Roman"/>
          <w:sz w:val="24"/>
          <w:szCs w:val="24"/>
        </w:rPr>
        <w:t>aplice penalități conform contractului</w:t>
      </w:r>
    </w:p>
    <w:p w14:paraId="2EFC7BE6" w14:textId="77777777" w:rsidR="00106155" w:rsidRPr="00106155" w:rsidRDefault="00106155" w:rsidP="00876ED7">
      <w:pPr>
        <w:numPr>
          <w:ilvl w:val="0"/>
          <w:numId w:val="25"/>
        </w:numPr>
        <w:rPr>
          <w:rFonts w:ascii="Times New Roman" w:hAnsi="Times New Roman" w:cs="Times New Roman"/>
          <w:sz w:val="24"/>
          <w:szCs w:val="24"/>
        </w:rPr>
      </w:pPr>
      <w:r w:rsidRPr="00106155">
        <w:rPr>
          <w:rFonts w:ascii="Times New Roman" w:hAnsi="Times New Roman" w:cs="Times New Roman"/>
          <w:sz w:val="24"/>
          <w:szCs w:val="24"/>
        </w:rPr>
        <w:t>suspende sau restricționeze activitatea operatorului în caz de nerespectare gravă a obligațiilor</w:t>
      </w:r>
    </w:p>
    <w:p w14:paraId="2729E81E" w14:textId="77777777" w:rsidR="00106155" w:rsidRPr="00106155" w:rsidRDefault="00106155" w:rsidP="00876ED7">
      <w:pPr>
        <w:numPr>
          <w:ilvl w:val="0"/>
          <w:numId w:val="25"/>
        </w:numPr>
        <w:rPr>
          <w:rFonts w:ascii="Times New Roman" w:hAnsi="Times New Roman" w:cs="Times New Roman"/>
          <w:sz w:val="24"/>
          <w:szCs w:val="24"/>
        </w:rPr>
      </w:pPr>
      <w:r w:rsidRPr="00106155">
        <w:rPr>
          <w:rFonts w:ascii="Times New Roman" w:hAnsi="Times New Roman" w:cs="Times New Roman"/>
          <w:sz w:val="24"/>
          <w:szCs w:val="24"/>
        </w:rPr>
        <w:t>solicite modificarea programelor de lucru în funcție de necesitățile orașului</w:t>
      </w:r>
    </w:p>
    <w:p w14:paraId="0DBA9E45" w14:textId="77777777" w:rsidR="00106155" w:rsidRPr="00106155" w:rsidRDefault="00106155" w:rsidP="00876ED7">
      <w:pPr>
        <w:numPr>
          <w:ilvl w:val="0"/>
          <w:numId w:val="25"/>
        </w:numPr>
        <w:rPr>
          <w:rFonts w:ascii="Times New Roman" w:hAnsi="Times New Roman" w:cs="Times New Roman"/>
          <w:sz w:val="24"/>
          <w:szCs w:val="24"/>
        </w:rPr>
      </w:pPr>
      <w:r w:rsidRPr="00106155">
        <w:rPr>
          <w:rFonts w:ascii="Times New Roman" w:hAnsi="Times New Roman" w:cs="Times New Roman"/>
          <w:sz w:val="24"/>
          <w:szCs w:val="24"/>
        </w:rPr>
        <w:t>primească acces permanent la sistemul informatic al operatorului</w:t>
      </w:r>
    </w:p>
    <w:p w14:paraId="4B566899" w14:textId="77777777" w:rsidR="00106155" w:rsidRPr="00106155" w:rsidRDefault="00106155" w:rsidP="00876ED7">
      <w:pPr>
        <w:numPr>
          <w:ilvl w:val="0"/>
          <w:numId w:val="25"/>
        </w:numPr>
        <w:rPr>
          <w:rFonts w:ascii="Times New Roman" w:hAnsi="Times New Roman" w:cs="Times New Roman"/>
          <w:sz w:val="24"/>
          <w:szCs w:val="24"/>
        </w:rPr>
      </w:pPr>
      <w:r w:rsidRPr="00106155">
        <w:rPr>
          <w:rFonts w:ascii="Times New Roman" w:hAnsi="Times New Roman" w:cs="Times New Roman"/>
          <w:sz w:val="24"/>
          <w:szCs w:val="24"/>
        </w:rPr>
        <w:t>participe la recepția serviciilor prestate</w:t>
      </w:r>
    </w:p>
    <w:p w14:paraId="4CF7A3E0" w14:textId="77777777" w:rsidR="00106155" w:rsidRPr="00106155" w:rsidRDefault="00106155" w:rsidP="0093002C">
      <w:pPr>
        <w:pStyle w:val="Titlu3"/>
      </w:pPr>
      <w:bookmarkStart w:id="177" w:name="_Toc224063158"/>
      <w:bookmarkStart w:id="178" w:name="_Toc224063399"/>
      <w:bookmarkStart w:id="179" w:name="_Toc224063638"/>
      <w:bookmarkStart w:id="180" w:name="_Toc228169020"/>
      <w:r w:rsidRPr="00106155">
        <w:t>3.1.2. Obligațiile UAT</w:t>
      </w:r>
      <w:bookmarkEnd w:id="177"/>
      <w:bookmarkEnd w:id="178"/>
      <w:bookmarkEnd w:id="179"/>
      <w:bookmarkEnd w:id="180"/>
    </w:p>
    <w:p w14:paraId="5356B099" w14:textId="7777777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UAT are obligația să:</w:t>
      </w:r>
    </w:p>
    <w:p w14:paraId="3FC1D0D2" w14:textId="77777777" w:rsidR="00106155" w:rsidRPr="00106155" w:rsidRDefault="00106155" w:rsidP="00876ED7">
      <w:pPr>
        <w:numPr>
          <w:ilvl w:val="0"/>
          <w:numId w:val="26"/>
        </w:numPr>
        <w:rPr>
          <w:rFonts w:ascii="Times New Roman" w:hAnsi="Times New Roman" w:cs="Times New Roman"/>
          <w:sz w:val="24"/>
          <w:szCs w:val="24"/>
        </w:rPr>
      </w:pPr>
      <w:r w:rsidRPr="00106155">
        <w:rPr>
          <w:rFonts w:ascii="Times New Roman" w:hAnsi="Times New Roman" w:cs="Times New Roman"/>
          <w:sz w:val="24"/>
          <w:szCs w:val="24"/>
        </w:rPr>
        <w:t>asigure cadrul legal și administrativ pentru prestarea serviciului</w:t>
      </w:r>
    </w:p>
    <w:p w14:paraId="0974F012" w14:textId="77777777" w:rsidR="00106155" w:rsidRPr="00106155" w:rsidRDefault="00106155" w:rsidP="00876ED7">
      <w:pPr>
        <w:numPr>
          <w:ilvl w:val="0"/>
          <w:numId w:val="26"/>
        </w:numPr>
        <w:rPr>
          <w:rFonts w:ascii="Times New Roman" w:hAnsi="Times New Roman" w:cs="Times New Roman"/>
          <w:sz w:val="24"/>
          <w:szCs w:val="24"/>
        </w:rPr>
      </w:pPr>
      <w:r w:rsidRPr="00106155">
        <w:rPr>
          <w:rFonts w:ascii="Times New Roman" w:hAnsi="Times New Roman" w:cs="Times New Roman"/>
          <w:sz w:val="24"/>
          <w:szCs w:val="24"/>
        </w:rPr>
        <w:t>aprobe programele de lucru anuale, lunare și săptămânale</w:t>
      </w:r>
    </w:p>
    <w:p w14:paraId="662A859A" w14:textId="77777777" w:rsidR="00106155" w:rsidRPr="00106155" w:rsidRDefault="00106155" w:rsidP="00876ED7">
      <w:pPr>
        <w:numPr>
          <w:ilvl w:val="0"/>
          <w:numId w:val="26"/>
        </w:numPr>
        <w:rPr>
          <w:rFonts w:ascii="Times New Roman" w:hAnsi="Times New Roman" w:cs="Times New Roman"/>
          <w:sz w:val="24"/>
          <w:szCs w:val="24"/>
        </w:rPr>
      </w:pPr>
      <w:r w:rsidRPr="00106155">
        <w:rPr>
          <w:rFonts w:ascii="Times New Roman" w:hAnsi="Times New Roman" w:cs="Times New Roman"/>
          <w:sz w:val="24"/>
          <w:szCs w:val="24"/>
        </w:rPr>
        <w:t>emită comenzi punctuale pentru activitățile conexe</w:t>
      </w:r>
    </w:p>
    <w:p w14:paraId="08546573" w14:textId="77777777" w:rsidR="00106155" w:rsidRPr="00106155" w:rsidRDefault="00106155" w:rsidP="00876ED7">
      <w:pPr>
        <w:numPr>
          <w:ilvl w:val="0"/>
          <w:numId w:val="26"/>
        </w:numPr>
        <w:rPr>
          <w:rFonts w:ascii="Times New Roman" w:hAnsi="Times New Roman" w:cs="Times New Roman"/>
          <w:sz w:val="24"/>
          <w:szCs w:val="24"/>
        </w:rPr>
      </w:pPr>
      <w:r w:rsidRPr="00106155">
        <w:rPr>
          <w:rFonts w:ascii="Times New Roman" w:hAnsi="Times New Roman" w:cs="Times New Roman"/>
          <w:sz w:val="24"/>
          <w:szCs w:val="24"/>
        </w:rPr>
        <w:t>pună la dispoziția operatorului informațiile necesare prestării serviciului</w:t>
      </w:r>
    </w:p>
    <w:p w14:paraId="28C4B3F6" w14:textId="77777777" w:rsidR="00106155" w:rsidRPr="00106155" w:rsidRDefault="00106155" w:rsidP="00876ED7">
      <w:pPr>
        <w:numPr>
          <w:ilvl w:val="0"/>
          <w:numId w:val="26"/>
        </w:numPr>
        <w:rPr>
          <w:rFonts w:ascii="Times New Roman" w:hAnsi="Times New Roman" w:cs="Times New Roman"/>
          <w:sz w:val="24"/>
          <w:szCs w:val="24"/>
        </w:rPr>
      </w:pPr>
      <w:r w:rsidRPr="00106155">
        <w:rPr>
          <w:rFonts w:ascii="Times New Roman" w:hAnsi="Times New Roman" w:cs="Times New Roman"/>
          <w:sz w:val="24"/>
          <w:szCs w:val="24"/>
        </w:rPr>
        <w:t>monitorizeze și recepționeze serviciile prestate</w:t>
      </w:r>
    </w:p>
    <w:p w14:paraId="1D38AD46" w14:textId="77777777" w:rsidR="00106155" w:rsidRPr="00106155" w:rsidRDefault="00106155" w:rsidP="00876ED7">
      <w:pPr>
        <w:numPr>
          <w:ilvl w:val="0"/>
          <w:numId w:val="26"/>
        </w:numPr>
        <w:rPr>
          <w:rFonts w:ascii="Times New Roman" w:hAnsi="Times New Roman" w:cs="Times New Roman"/>
          <w:sz w:val="24"/>
          <w:szCs w:val="24"/>
        </w:rPr>
      </w:pPr>
      <w:r w:rsidRPr="00106155">
        <w:rPr>
          <w:rFonts w:ascii="Times New Roman" w:hAnsi="Times New Roman" w:cs="Times New Roman"/>
          <w:sz w:val="24"/>
          <w:szCs w:val="24"/>
        </w:rPr>
        <w:t>achite contravaloarea serviciilor conform contractului și legislației</w:t>
      </w:r>
    </w:p>
    <w:p w14:paraId="225C2628" w14:textId="77777777" w:rsidR="00106155" w:rsidRPr="00106155" w:rsidRDefault="00106155" w:rsidP="00876ED7">
      <w:pPr>
        <w:numPr>
          <w:ilvl w:val="0"/>
          <w:numId w:val="26"/>
        </w:numPr>
        <w:rPr>
          <w:rFonts w:ascii="Times New Roman" w:hAnsi="Times New Roman" w:cs="Times New Roman"/>
          <w:sz w:val="24"/>
          <w:szCs w:val="24"/>
        </w:rPr>
      </w:pPr>
      <w:r w:rsidRPr="00106155">
        <w:rPr>
          <w:rFonts w:ascii="Times New Roman" w:hAnsi="Times New Roman" w:cs="Times New Roman"/>
          <w:sz w:val="24"/>
          <w:szCs w:val="24"/>
        </w:rPr>
        <w:t>asigure accesul operatorului pe domeniul public</w:t>
      </w:r>
    </w:p>
    <w:p w14:paraId="44308A33" w14:textId="77777777" w:rsidR="00106155" w:rsidRPr="00106155" w:rsidRDefault="00106155" w:rsidP="00876ED7">
      <w:pPr>
        <w:numPr>
          <w:ilvl w:val="0"/>
          <w:numId w:val="26"/>
        </w:numPr>
        <w:rPr>
          <w:rFonts w:ascii="Times New Roman" w:hAnsi="Times New Roman" w:cs="Times New Roman"/>
          <w:sz w:val="24"/>
          <w:szCs w:val="24"/>
        </w:rPr>
      </w:pPr>
      <w:r w:rsidRPr="00106155">
        <w:rPr>
          <w:rFonts w:ascii="Times New Roman" w:hAnsi="Times New Roman" w:cs="Times New Roman"/>
          <w:sz w:val="24"/>
          <w:szCs w:val="24"/>
        </w:rPr>
        <w:t>informeze operatorul despre evenimente speciale, lucrări edilitare sau restricții de circulație</w:t>
      </w:r>
    </w:p>
    <w:p w14:paraId="15328CD0" w14:textId="77777777" w:rsidR="00106155" w:rsidRPr="00106155" w:rsidRDefault="00106155" w:rsidP="00876ED7">
      <w:pPr>
        <w:numPr>
          <w:ilvl w:val="0"/>
          <w:numId w:val="26"/>
        </w:numPr>
        <w:rPr>
          <w:rFonts w:ascii="Times New Roman" w:hAnsi="Times New Roman" w:cs="Times New Roman"/>
          <w:sz w:val="24"/>
          <w:szCs w:val="24"/>
        </w:rPr>
      </w:pPr>
      <w:r w:rsidRPr="00106155">
        <w:rPr>
          <w:rFonts w:ascii="Times New Roman" w:hAnsi="Times New Roman" w:cs="Times New Roman"/>
          <w:sz w:val="24"/>
          <w:szCs w:val="24"/>
        </w:rPr>
        <w:t>colaboreze cu operatorul în situații de urgență (ploi, ninsori, fenomene extreme)</w:t>
      </w:r>
    </w:p>
    <w:p w14:paraId="4F50C993" w14:textId="77777777" w:rsidR="00106155" w:rsidRPr="00106155" w:rsidRDefault="00F24F0A" w:rsidP="00106155">
      <w:pPr>
        <w:rPr>
          <w:rFonts w:ascii="Times New Roman" w:hAnsi="Times New Roman" w:cs="Times New Roman"/>
          <w:sz w:val="24"/>
          <w:szCs w:val="24"/>
        </w:rPr>
      </w:pPr>
      <w:r>
        <w:rPr>
          <w:rFonts w:ascii="Times New Roman" w:hAnsi="Times New Roman" w:cs="Times New Roman"/>
          <w:noProof/>
          <w:sz w:val="24"/>
          <w:szCs w:val="24"/>
        </w:rPr>
        <w:pict w14:anchorId="5750B5D7">
          <v:rect id="_x0000_i1035" alt="" style="width:451.3pt;height:.05pt;mso-width-percent:0;mso-height-percent:0;mso-width-percent:0;mso-height-percent:0" o:hralign="center" o:hrstd="t" o:hr="t" fillcolor="#a0a0a0" stroked="f"/>
        </w:pict>
      </w:r>
    </w:p>
    <w:p w14:paraId="6951E737" w14:textId="77777777" w:rsidR="00106155" w:rsidRPr="00106155" w:rsidRDefault="00106155" w:rsidP="0093002C">
      <w:pPr>
        <w:pStyle w:val="Titlu2"/>
      </w:pPr>
      <w:bookmarkStart w:id="181" w:name="_Toc224063159"/>
      <w:bookmarkStart w:id="182" w:name="_Toc224063400"/>
      <w:bookmarkStart w:id="183" w:name="_Toc224063639"/>
      <w:bookmarkStart w:id="184" w:name="_Toc228169021"/>
      <w:r w:rsidRPr="00106155">
        <w:t>3.2. Drepturile și obligațiile operatorului</w:t>
      </w:r>
      <w:bookmarkEnd w:id="181"/>
      <w:bookmarkEnd w:id="182"/>
      <w:bookmarkEnd w:id="183"/>
      <w:bookmarkEnd w:id="184"/>
    </w:p>
    <w:p w14:paraId="06200885" w14:textId="77777777" w:rsidR="00106155" w:rsidRPr="00106155" w:rsidRDefault="00106155" w:rsidP="0093002C">
      <w:pPr>
        <w:pStyle w:val="Titlu3"/>
      </w:pPr>
      <w:bookmarkStart w:id="185" w:name="_Toc224063160"/>
      <w:bookmarkStart w:id="186" w:name="_Toc224063401"/>
      <w:bookmarkStart w:id="187" w:name="_Toc224063640"/>
      <w:bookmarkStart w:id="188" w:name="_Toc228169022"/>
      <w:r w:rsidRPr="00106155">
        <w:t>3.2.1. Drepturile operatorului</w:t>
      </w:r>
      <w:bookmarkEnd w:id="185"/>
      <w:bookmarkEnd w:id="186"/>
      <w:bookmarkEnd w:id="187"/>
      <w:bookmarkEnd w:id="188"/>
    </w:p>
    <w:p w14:paraId="15F37A23" w14:textId="7777777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Operatorul are dreptul să:</w:t>
      </w:r>
    </w:p>
    <w:p w14:paraId="38A13D73" w14:textId="77777777" w:rsidR="00106155" w:rsidRPr="00106155" w:rsidRDefault="00106155" w:rsidP="00876ED7">
      <w:pPr>
        <w:numPr>
          <w:ilvl w:val="0"/>
          <w:numId w:val="27"/>
        </w:numPr>
        <w:rPr>
          <w:rFonts w:ascii="Times New Roman" w:hAnsi="Times New Roman" w:cs="Times New Roman"/>
          <w:sz w:val="24"/>
          <w:szCs w:val="24"/>
        </w:rPr>
      </w:pPr>
      <w:r w:rsidRPr="00106155">
        <w:rPr>
          <w:rFonts w:ascii="Times New Roman" w:hAnsi="Times New Roman" w:cs="Times New Roman"/>
          <w:sz w:val="24"/>
          <w:szCs w:val="24"/>
        </w:rPr>
        <w:t>utilizeze domeniul public pentru prestarea serviciilor</w:t>
      </w:r>
    </w:p>
    <w:p w14:paraId="1CBF291D" w14:textId="77777777" w:rsidR="00106155" w:rsidRPr="00106155" w:rsidRDefault="00106155" w:rsidP="00876ED7">
      <w:pPr>
        <w:numPr>
          <w:ilvl w:val="0"/>
          <w:numId w:val="27"/>
        </w:numPr>
        <w:rPr>
          <w:rFonts w:ascii="Times New Roman" w:hAnsi="Times New Roman" w:cs="Times New Roman"/>
          <w:sz w:val="24"/>
          <w:szCs w:val="24"/>
        </w:rPr>
      </w:pPr>
      <w:r w:rsidRPr="00106155">
        <w:rPr>
          <w:rFonts w:ascii="Times New Roman" w:hAnsi="Times New Roman" w:cs="Times New Roman"/>
          <w:sz w:val="24"/>
          <w:szCs w:val="24"/>
        </w:rPr>
        <w:t>solicite UAT clarificări privind programele de lucru</w:t>
      </w:r>
    </w:p>
    <w:p w14:paraId="6C990A2F" w14:textId="77777777" w:rsidR="00106155" w:rsidRPr="00106155" w:rsidRDefault="00106155" w:rsidP="00876ED7">
      <w:pPr>
        <w:numPr>
          <w:ilvl w:val="0"/>
          <w:numId w:val="27"/>
        </w:numPr>
        <w:rPr>
          <w:rFonts w:ascii="Times New Roman" w:hAnsi="Times New Roman" w:cs="Times New Roman"/>
          <w:sz w:val="24"/>
          <w:szCs w:val="24"/>
        </w:rPr>
      </w:pPr>
      <w:r w:rsidRPr="00106155">
        <w:rPr>
          <w:rFonts w:ascii="Times New Roman" w:hAnsi="Times New Roman" w:cs="Times New Roman"/>
          <w:sz w:val="24"/>
          <w:szCs w:val="24"/>
        </w:rPr>
        <w:lastRenderedPageBreak/>
        <w:t>primească contravaloarea serviciilor prestate</w:t>
      </w:r>
    </w:p>
    <w:p w14:paraId="4628A64F" w14:textId="77777777" w:rsidR="00106155" w:rsidRPr="00106155" w:rsidRDefault="00106155" w:rsidP="00876ED7">
      <w:pPr>
        <w:numPr>
          <w:ilvl w:val="0"/>
          <w:numId w:val="27"/>
        </w:numPr>
        <w:rPr>
          <w:rFonts w:ascii="Times New Roman" w:hAnsi="Times New Roman" w:cs="Times New Roman"/>
          <w:sz w:val="24"/>
          <w:szCs w:val="24"/>
        </w:rPr>
      </w:pPr>
      <w:r w:rsidRPr="00106155">
        <w:rPr>
          <w:rFonts w:ascii="Times New Roman" w:hAnsi="Times New Roman" w:cs="Times New Roman"/>
          <w:sz w:val="24"/>
          <w:szCs w:val="24"/>
        </w:rPr>
        <w:t>propună optimizări ale programelor de lucru</w:t>
      </w:r>
    </w:p>
    <w:p w14:paraId="2080FAA5" w14:textId="77777777" w:rsidR="00106155" w:rsidRPr="00106155" w:rsidRDefault="00106155" w:rsidP="00876ED7">
      <w:pPr>
        <w:numPr>
          <w:ilvl w:val="0"/>
          <w:numId w:val="27"/>
        </w:numPr>
        <w:rPr>
          <w:rFonts w:ascii="Times New Roman" w:hAnsi="Times New Roman" w:cs="Times New Roman"/>
          <w:sz w:val="24"/>
          <w:szCs w:val="24"/>
        </w:rPr>
      </w:pPr>
      <w:r w:rsidRPr="00106155">
        <w:rPr>
          <w:rFonts w:ascii="Times New Roman" w:hAnsi="Times New Roman" w:cs="Times New Roman"/>
          <w:sz w:val="24"/>
          <w:szCs w:val="24"/>
        </w:rPr>
        <w:t>utilizeze propriile proceduri operaționale, cu aprobarea UAT</w:t>
      </w:r>
    </w:p>
    <w:p w14:paraId="0F1C4C88" w14:textId="77777777" w:rsidR="00106155" w:rsidRPr="00106155" w:rsidRDefault="00106155" w:rsidP="00876ED7">
      <w:pPr>
        <w:numPr>
          <w:ilvl w:val="0"/>
          <w:numId w:val="27"/>
        </w:numPr>
        <w:rPr>
          <w:rFonts w:ascii="Times New Roman" w:hAnsi="Times New Roman" w:cs="Times New Roman"/>
          <w:sz w:val="24"/>
          <w:szCs w:val="24"/>
        </w:rPr>
      </w:pPr>
      <w:r w:rsidRPr="00106155">
        <w:rPr>
          <w:rFonts w:ascii="Times New Roman" w:hAnsi="Times New Roman" w:cs="Times New Roman"/>
          <w:sz w:val="24"/>
          <w:szCs w:val="24"/>
        </w:rPr>
        <w:t>primească acces la informațiile necesare prestării serviciului</w:t>
      </w:r>
    </w:p>
    <w:p w14:paraId="4BB0C6E9" w14:textId="77777777" w:rsidR="00106155" w:rsidRPr="00106155" w:rsidRDefault="00106155" w:rsidP="00876ED7">
      <w:pPr>
        <w:numPr>
          <w:ilvl w:val="0"/>
          <w:numId w:val="27"/>
        </w:numPr>
        <w:rPr>
          <w:rFonts w:ascii="Times New Roman" w:hAnsi="Times New Roman" w:cs="Times New Roman"/>
          <w:sz w:val="24"/>
          <w:szCs w:val="24"/>
        </w:rPr>
      </w:pPr>
      <w:r w:rsidRPr="00106155">
        <w:rPr>
          <w:rFonts w:ascii="Times New Roman" w:hAnsi="Times New Roman" w:cs="Times New Roman"/>
          <w:sz w:val="24"/>
          <w:szCs w:val="24"/>
        </w:rPr>
        <w:t>fie informat în timp util despre evenimente speciale sau restricții</w:t>
      </w:r>
    </w:p>
    <w:p w14:paraId="57CBB9C0" w14:textId="77777777" w:rsidR="00106155" w:rsidRPr="00106155" w:rsidRDefault="00106155" w:rsidP="0093002C">
      <w:pPr>
        <w:pStyle w:val="Titlu3"/>
      </w:pPr>
      <w:bookmarkStart w:id="189" w:name="_Toc224063161"/>
      <w:bookmarkStart w:id="190" w:name="_Toc224063402"/>
      <w:bookmarkStart w:id="191" w:name="_Toc224063641"/>
      <w:bookmarkStart w:id="192" w:name="_Toc228169023"/>
      <w:r w:rsidRPr="00106155">
        <w:t>3.2.2. Obligațiile operatorului</w:t>
      </w:r>
      <w:bookmarkEnd w:id="189"/>
      <w:bookmarkEnd w:id="190"/>
      <w:bookmarkEnd w:id="191"/>
      <w:bookmarkEnd w:id="192"/>
    </w:p>
    <w:p w14:paraId="3DA1E42D" w14:textId="7777777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Operatorul are obligația să:</w:t>
      </w:r>
    </w:p>
    <w:p w14:paraId="06BB5BA2" w14:textId="049A5E88" w:rsidR="00106155" w:rsidRDefault="00106155" w:rsidP="00876ED7">
      <w:pPr>
        <w:numPr>
          <w:ilvl w:val="0"/>
          <w:numId w:val="28"/>
        </w:numPr>
        <w:rPr>
          <w:rFonts w:ascii="Times New Roman" w:hAnsi="Times New Roman" w:cs="Times New Roman"/>
          <w:sz w:val="24"/>
          <w:szCs w:val="24"/>
        </w:rPr>
      </w:pPr>
      <w:r w:rsidRPr="00106155">
        <w:rPr>
          <w:rFonts w:ascii="Times New Roman" w:hAnsi="Times New Roman" w:cs="Times New Roman"/>
          <w:sz w:val="24"/>
          <w:szCs w:val="24"/>
        </w:rPr>
        <w:t>respecte integral regulamentul local și legislația în vigoare</w:t>
      </w:r>
    </w:p>
    <w:p w14:paraId="22415994" w14:textId="645DE8C0" w:rsidR="00C3362E" w:rsidRPr="00C3362E" w:rsidRDefault="00C3362E" w:rsidP="00876ED7">
      <w:pPr>
        <w:numPr>
          <w:ilvl w:val="0"/>
          <w:numId w:val="28"/>
        </w:numPr>
        <w:rPr>
          <w:rFonts w:ascii="Times New Roman" w:hAnsi="Times New Roman" w:cs="Times New Roman"/>
          <w:sz w:val="24"/>
          <w:szCs w:val="24"/>
        </w:rPr>
      </w:pPr>
      <w:r w:rsidRPr="00C3362E">
        <w:rPr>
          <w:rFonts w:ascii="Times New Roman" w:hAnsi="Times New Roman" w:cs="Times New Roman"/>
          <w:sz w:val="24"/>
          <w:szCs w:val="24"/>
        </w:rPr>
        <w:t xml:space="preserve">să </w:t>
      </w:r>
      <w:r w:rsidR="00BB78E4" w:rsidRPr="00C3362E">
        <w:rPr>
          <w:rFonts w:ascii="Times New Roman" w:hAnsi="Times New Roman" w:cs="Times New Roman"/>
          <w:sz w:val="24"/>
          <w:szCs w:val="24"/>
        </w:rPr>
        <w:t>obțină</w:t>
      </w:r>
      <w:r w:rsidRPr="00C3362E">
        <w:rPr>
          <w:rFonts w:ascii="Times New Roman" w:hAnsi="Times New Roman" w:cs="Times New Roman"/>
          <w:sz w:val="24"/>
          <w:szCs w:val="24"/>
        </w:rPr>
        <w:t xml:space="preserve"> de la </w:t>
      </w:r>
      <w:r w:rsidR="00BB78E4" w:rsidRPr="00C3362E">
        <w:rPr>
          <w:rFonts w:ascii="Times New Roman" w:hAnsi="Times New Roman" w:cs="Times New Roman"/>
          <w:sz w:val="24"/>
          <w:szCs w:val="24"/>
        </w:rPr>
        <w:t>autoritățile</w:t>
      </w:r>
      <w:r w:rsidRPr="00C3362E">
        <w:rPr>
          <w:rFonts w:ascii="Times New Roman" w:hAnsi="Times New Roman" w:cs="Times New Roman"/>
          <w:sz w:val="24"/>
          <w:szCs w:val="24"/>
        </w:rPr>
        <w:t xml:space="preserve"> competente:</w:t>
      </w:r>
    </w:p>
    <w:p w14:paraId="40163FE8" w14:textId="7D6EBB93" w:rsidR="00C3362E" w:rsidRPr="00C3362E" w:rsidRDefault="00C3362E" w:rsidP="00C3362E">
      <w:pPr>
        <w:ind w:left="720" w:firstLine="540"/>
        <w:rPr>
          <w:rFonts w:ascii="Times New Roman" w:hAnsi="Times New Roman" w:cs="Times New Roman"/>
          <w:sz w:val="24"/>
          <w:szCs w:val="24"/>
        </w:rPr>
      </w:pPr>
      <w:r w:rsidRPr="00C3362E">
        <w:rPr>
          <w:rFonts w:ascii="Times New Roman" w:hAnsi="Times New Roman" w:cs="Times New Roman"/>
          <w:sz w:val="24"/>
          <w:szCs w:val="24"/>
        </w:rPr>
        <w:t xml:space="preserve">a) </w:t>
      </w:r>
      <w:r w:rsidR="00BB78E4" w:rsidRPr="00C3362E">
        <w:rPr>
          <w:rFonts w:ascii="Times New Roman" w:hAnsi="Times New Roman" w:cs="Times New Roman"/>
          <w:sz w:val="24"/>
          <w:szCs w:val="24"/>
        </w:rPr>
        <w:t>autorizația</w:t>
      </w:r>
      <w:r w:rsidRPr="00C3362E">
        <w:rPr>
          <w:rFonts w:ascii="Times New Roman" w:hAnsi="Times New Roman" w:cs="Times New Roman"/>
          <w:sz w:val="24"/>
          <w:szCs w:val="24"/>
        </w:rPr>
        <w:t xml:space="preserve"> de </w:t>
      </w:r>
      <w:r w:rsidR="00BB78E4" w:rsidRPr="00C3362E">
        <w:rPr>
          <w:rFonts w:ascii="Times New Roman" w:hAnsi="Times New Roman" w:cs="Times New Roman"/>
          <w:sz w:val="24"/>
          <w:szCs w:val="24"/>
        </w:rPr>
        <w:t>funcționare</w:t>
      </w:r>
      <w:r w:rsidRPr="00C3362E">
        <w:rPr>
          <w:rFonts w:ascii="Times New Roman" w:hAnsi="Times New Roman" w:cs="Times New Roman"/>
          <w:sz w:val="24"/>
          <w:szCs w:val="24"/>
        </w:rPr>
        <w:t>, potrivit legii;</w:t>
      </w:r>
    </w:p>
    <w:p w14:paraId="309E8983" w14:textId="5972F99F" w:rsidR="00C3362E" w:rsidRPr="00C3362E" w:rsidRDefault="00C3362E" w:rsidP="00C3362E">
      <w:pPr>
        <w:ind w:left="720" w:firstLine="540"/>
        <w:rPr>
          <w:rFonts w:ascii="Times New Roman" w:hAnsi="Times New Roman" w:cs="Times New Roman"/>
          <w:sz w:val="24"/>
          <w:szCs w:val="24"/>
        </w:rPr>
      </w:pPr>
      <w:r w:rsidRPr="00C3362E">
        <w:rPr>
          <w:rFonts w:ascii="Times New Roman" w:hAnsi="Times New Roman" w:cs="Times New Roman"/>
          <w:sz w:val="24"/>
          <w:szCs w:val="24"/>
        </w:rPr>
        <w:t xml:space="preserve">b) </w:t>
      </w:r>
      <w:r w:rsidR="00BB78E4" w:rsidRPr="00C3362E">
        <w:rPr>
          <w:rFonts w:ascii="Times New Roman" w:hAnsi="Times New Roman" w:cs="Times New Roman"/>
          <w:sz w:val="24"/>
          <w:szCs w:val="24"/>
        </w:rPr>
        <w:t>autorizația</w:t>
      </w:r>
      <w:r w:rsidRPr="00C3362E">
        <w:rPr>
          <w:rFonts w:ascii="Times New Roman" w:hAnsi="Times New Roman" w:cs="Times New Roman"/>
          <w:sz w:val="24"/>
          <w:szCs w:val="24"/>
        </w:rPr>
        <w:t xml:space="preserve"> de operare eliberată de autoritatea </w:t>
      </w:r>
      <w:r w:rsidR="00BB78E4" w:rsidRPr="00C3362E">
        <w:rPr>
          <w:rFonts w:ascii="Times New Roman" w:hAnsi="Times New Roman" w:cs="Times New Roman"/>
          <w:sz w:val="24"/>
          <w:szCs w:val="24"/>
        </w:rPr>
        <w:t>administrației</w:t>
      </w:r>
      <w:r w:rsidRPr="00C3362E">
        <w:rPr>
          <w:rFonts w:ascii="Times New Roman" w:hAnsi="Times New Roman" w:cs="Times New Roman"/>
          <w:sz w:val="24"/>
          <w:szCs w:val="24"/>
        </w:rPr>
        <w:t xml:space="preserve"> publice locale;</w:t>
      </w:r>
    </w:p>
    <w:p w14:paraId="31293E41" w14:textId="078EFCB4" w:rsidR="00C3362E" w:rsidRPr="00106155" w:rsidRDefault="00C3362E" w:rsidP="00C3362E">
      <w:pPr>
        <w:ind w:left="720" w:firstLine="540"/>
        <w:rPr>
          <w:rFonts w:ascii="Times New Roman" w:hAnsi="Times New Roman" w:cs="Times New Roman"/>
          <w:sz w:val="24"/>
          <w:szCs w:val="24"/>
        </w:rPr>
      </w:pPr>
      <w:r w:rsidRPr="00C3362E">
        <w:rPr>
          <w:rFonts w:ascii="Times New Roman" w:hAnsi="Times New Roman" w:cs="Times New Roman"/>
          <w:sz w:val="24"/>
          <w:szCs w:val="24"/>
        </w:rPr>
        <w:t>c)</w:t>
      </w:r>
      <w:r>
        <w:rPr>
          <w:rFonts w:ascii="Times New Roman" w:hAnsi="Times New Roman" w:cs="Times New Roman"/>
          <w:sz w:val="24"/>
          <w:szCs w:val="24"/>
        </w:rPr>
        <w:t xml:space="preserve"> </w:t>
      </w:r>
      <w:r w:rsidR="00BB78E4" w:rsidRPr="00C3362E">
        <w:rPr>
          <w:rFonts w:ascii="Times New Roman" w:hAnsi="Times New Roman" w:cs="Times New Roman"/>
          <w:sz w:val="24"/>
          <w:szCs w:val="24"/>
        </w:rPr>
        <w:t>autorizația</w:t>
      </w:r>
      <w:r w:rsidRPr="00C3362E">
        <w:rPr>
          <w:rFonts w:ascii="Times New Roman" w:hAnsi="Times New Roman" w:cs="Times New Roman"/>
          <w:sz w:val="24"/>
          <w:szCs w:val="24"/>
        </w:rPr>
        <w:t xml:space="preserve"> eliberată de autoritatea teritorială pentru </w:t>
      </w:r>
      <w:r w:rsidR="00BB78E4" w:rsidRPr="00C3362E">
        <w:rPr>
          <w:rFonts w:ascii="Times New Roman" w:hAnsi="Times New Roman" w:cs="Times New Roman"/>
          <w:sz w:val="24"/>
          <w:szCs w:val="24"/>
        </w:rPr>
        <w:t>protecția</w:t>
      </w:r>
      <w:r w:rsidRPr="00C3362E">
        <w:rPr>
          <w:rFonts w:ascii="Times New Roman" w:hAnsi="Times New Roman" w:cs="Times New Roman"/>
          <w:sz w:val="24"/>
          <w:szCs w:val="24"/>
        </w:rPr>
        <w:t xml:space="preserve"> mediului;</w:t>
      </w:r>
    </w:p>
    <w:p w14:paraId="5CB6FBB0" w14:textId="77777777" w:rsidR="00106155" w:rsidRPr="00106155" w:rsidRDefault="00106155" w:rsidP="00876ED7">
      <w:pPr>
        <w:numPr>
          <w:ilvl w:val="0"/>
          <w:numId w:val="28"/>
        </w:numPr>
        <w:rPr>
          <w:rFonts w:ascii="Times New Roman" w:hAnsi="Times New Roman" w:cs="Times New Roman"/>
          <w:sz w:val="24"/>
          <w:szCs w:val="24"/>
        </w:rPr>
      </w:pPr>
      <w:r w:rsidRPr="00106155">
        <w:rPr>
          <w:rFonts w:ascii="Times New Roman" w:hAnsi="Times New Roman" w:cs="Times New Roman"/>
          <w:sz w:val="24"/>
          <w:szCs w:val="24"/>
        </w:rPr>
        <w:t>presteze serviciile la nivelul de calitate stabilit în caietul de sarcini</w:t>
      </w:r>
    </w:p>
    <w:p w14:paraId="72E284B9" w14:textId="77777777" w:rsidR="00106155" w:rsidRPr="00106155" w:rsidRDefault="00106155" w:rsidP="00876ED7">
      <w:pPr>
        <w:numPr>
          <w:ilvl w:val="0"/>
          <w:numId w:val="28"/>
        </w:numPr>
        <w:rPr>
          <w:rFonts w:ascii="Times New Roman" w:hAnsi="Times New Roman" w:cs="Times New Roman"/>
          <w:sz w:val="24"/>
          <w:szCs w:val="24"/>
        </w:rPr>
      </w:pPr>
      <w:r w:rsidRPr="00106155">
        <w:rPr>
          <w:rFonts w:ascii="Times New Roman" w:hAnsi="Times New Roman" w:cs="Times New Roman"/>
          <w:sz w:val="24"/>
          <w:szCs w:val="24"/>
        </w:rPr>
        <w:t>respecte programele de lucru aprobate de UAT</w:t>
      </w:r>
    </w:p>
    <w:p w14:paraId="770A9BB9" w14:textId="77777777" w:rsidR="00106155" w:rsidRPr="00106155" w:rsidRDefault="00106155" w:rsidP="00876ED7">
      <w:pPr>
        <w:numPr>
          <w:ilvl w:val="0"/>
          <w:numId w:val="28"/>
        </w:numPr>
        <w:rPr>
          <w:rFonts w:ascii="Times New Roman" w:hAnsi="Times New Roman" w:cs="Times New Roman"/>
          <w:sz w:val="24"/>
          <w:szCs w:val="24"/>
        </w:rPr>
      </w:pPr>
      <w:r w:rsidRPr="00106155">
        <w:rPr>
          <w:rFonts w:ascii="Times New Roman" w:hAnsi="Times New Roman" w:cs="Times New Roman"/>
          <w:sz w:val="24"/>
          <w:szCs w:val="24"/>
        </w:rPr>
        <w:t>intervină în timpii maximi stabiliți</w:t>
      </w:r>
    </w:p>
    <w:p w14:paraId="6D050569" w14:textId="77777777" w:rsidR="00106155" w:rsidRPr="00106155" w:rsidRDefault="00106155" w:rsidP="00876ED7">
      <w:pPr>
        <w:numPr>
          <w:ilvl w:val="0"/>
          <w:numId w:val="28"/>
        </w:numPr>
        <w:rPr>
          <w:rFonts w:ascii="Times New Roman" w:hAnsi="Times New Roman" w:cs="Times New Roman"/>
          <w:sz w:val="24"/>
          <w:szCs w:val="24"/>
        </w:rPr>
      </w:pPr>
      <w:r w:rsidRPr="00106155">
        <w:rPr>
          <w:rFonts w:ascii="Times New Roman" w:hAnsi="Times New Roman" w:cs="Times New Roman"/>
          <w:sz w:val="24"/>
          <w:szCs w:val="24"/>
        </w:rPr>
        <w:t>mențină utilajele în stare perfectă de funcționare</w:t>
      </w:r>
    </w:p>
    <w:p w14:paraId="74AD7B10" w14:textId="77777777" w:rsidR="00106155" w:rsidRPr="00106155" w:rsidRDefault="00106155" w:rsidP="00876ED7">
      <w:pPr>
        <w:numPr>
          <w:ilvl w:val="0"/>
          <w:numId w:val="28"/>
        </w:numPr>
        <w:rPr>
          <w:rFonts w:ascii="Times New Roman" w:hAnsi="Times New Roman" w:cs="Times New Roman"/>
          <w:sz w:val="24"/>
          <w:szCs w:val="24"/>
        </w:rPr>
      </w:pPr>
      <w:r w:rsidRPr="00106155">
        <w:rPr>
          <w:rFonts w:ascii="Times New Roman" w:hAnsi="Times New Roman" w:cs="Times New Roman"/>
          <w:sz w:val="24"/>
          <w:szCs w:val="24"/>
        </w:rPr>
        <w:t>asigure personal calificat și instruit</w:t>
      </w:r>
    </w:p>
    <w:p w14:paraId="3E5700A2" w14:textId="77777777" w:rsidR="00106155" w:rsidRPr="00106155" w:rsidRDefault="00106155" w:rsidP="00876ED7">
      <w:pPr>
        <w:numPr>
          <w:ilvl w:val="0"/>
          <w:numId w:val="28"/>
        </w:numPr>
        <w:rPr>
          <w:rFonts w:ascii="Times New Roman" w:hAnsi="Times New Roman" w:cs="Times New Roman"/>
          <w:sz w:val="24"/>
          <w:szCs w:val="24"/>
        </w:rPr>
      </w:pPr>
      <w:r w:rsidRPr="00106155">
        <w:rPr>
          <w:rFonts w:ascii="Times New Roman" w:hAnsi="Times New Roman" w:cs="Times New Roman"/>
          <w:sz w:val="24"/>
          <w:szCs w:val="24"/>
        </w:rPr>
        <w:t>respecte normele de protecția muncii și mediu</w:t>
      </w:r>
    </w:p>
    <w:p w14:paraId="2AC02F61" w14:textId="77777777" w:rsidR="00106155" w:rsidRPr="00106155" w:rsidRDefault="00106155" w:rsidP="00876ED7">
      <w:pPr>
        <w:numPr>
          <w:ilvl w:val="0"/>
          <w:numId w:val="28"/>
        </w:numPr>
        <w:rPr>
          <w:rFonts w:ascii="Times New Roman" w:hAnsi="Times New Roman" w:cs="Times New Roman"/>
          <w:sz w:val="24"/>
          <w:szCs w:val="24"/>
        </w:rPr>
      </w:pPr>
      <w:r w:rsidRPr="00106155">
        <w:rPr>
          <w:rFonts w:ascii="Times New Roman" w:hAnsi="Times New Roman" w:cs="Times New Roman"/>
          <w:sz w:val="24"/>
          <w:szCs w:val="24"/>
        </w:rPr>
        <w:t>utilizeze doar utilaje conforme cu cerințele tehnice</w:t>
      </w:r>
    </w:p>
    <w:p w14:paraId="29E65EA0" w14:textId="77777777" w:rsidR="00106155" w:rsidRPr="00106155" w:rsidRDefault="00106155" w:rsidP="00876ED7">
      <w:pPr>
        <w:numPr>
          <w:ilvl w:val="0"/>
          <w:numId w:val="28"/>
        </w:numPr>
        <w:rPr>
          <w:rFonts w:ascii="Times New Roman" w:hAnsi="Times New Roman" w:cs="Times New Roman"/>
          <w:sz w:val="24"/>
          <w:szCs w:val="24"/>
        </w:rPr>
      </w:pPr>
      <w:r w:rsidRPr="00106155">
        <w:rPr>
          <w:rFonts w:ascii="Times New Roman" w:hAnsi="Times New Roman" w:cs="Times New Roman"/>
          <w:sz w:val="24"/>
          <w:szCs w:val="24"/>
        </w:rPr>
        <w:t>asigure monitorizarea GPS și raportarea în timp real</w:t>
      </w:r>
    </w:p>
    <w:p w14:paraId="05C8F76C" w14:textId="77777777" w:rsidR="00106155" w:rsidRPr="00106155" w:rsidRDefault="00106155" w:rsidP="00876ED7">
      <w:pPr>
        <w:numPr>
          <w:ilvl w:val="0"/>
          <w:numId w:val="28"/>
        </w:numPr>
        <w:rPr>
          <w:rFonts w:ascii="Times New Roman" w:hAnsi="Times New Roman" w:cs="Times New Roman"/>
          <w:sz w:val="24"/>
          <w:szCs w:val="24"/>
        </w:rPr>
      </w:pPr>
      <w:r w:rsidRPr="00106155">
        <w:rPr>
          <w:rFonts w:ascii="Times New Roman" w:hAnsi="Times New Roman" w:cs="Times New Roman"/>
          <w:sz w:val="24"/>
          <w:szCs w:val="24"/>
        </w:rPr>
        <w:t>transmită rapoarte zilnice, săptămânale și lunare</w:t>
      </w:r>
    </w:p>
    <w:p w14:paraId="09C88ECE" w14:textId="77777777" w:rsidR="00106155" w:rsidRPr="00106155" w:rsidRDefault="00106155" w:rsidP="00876ED7">
      <w:pPr>
        <w:numPr>
          <w:ilvl w:val="0"/>
          <w:numId w:val="28"/>
        </w:numPr>
        <w:rPr>
          <w:rFonts w:ascii="Times New Roman" w:hAnsi="Times New Roman" w:cs="Times New Roman"/>
          <w:sz w:val="24"/>
          <w:szCs w:val="24"/>
        </w:rPr>
      </w:pPr>
      <w:r w:rsidRPr="00106155">
        <w:rPr>
          <w:rFonts w:ascii="Times New Roman" w:hAnsi="Times New Roman" w:cs="Times New Roman"/>
          <w:sz w:val="24"/>
          <w:szCs w:val="24"/>
        </w:rPr>
        <w:t>asigure trasabilitatea completă a deșeurilor</w:t>
      </w:r>
    </w:p>
    <w:p w14:paraId="6E1B1A86" w14:textId="0B0E6F7F" w:rsidR="00106155" w:rsidRDefault="00106155" w:rsidP="00876ED7">
      <w:pPr>
        <w:numPr>
          <w:ilvl w:val="0"/>
          <w:numId w:val="28"/>
        </w:numPr>
        <w:rPr>
          <w:rFonts w:ascii="Times New Roman" w:hAnsi="Times New Roman" w:cs="Times New Roman"/>
          <w:sz w:val="24"/>
          <w:szCs w:val="24"/>
        </w:rPr>
      </w:pPr>
      <w:r w:rsidRPr="00106155">
        <w:rPr>
          <w:rFonts w:ascii="Times New Roman" w:hAnsi="Times New Roman" w:cs="Times New Roman"/>
          <w:sz w:val="24"/>
          <w:szCs w:val="24"/>
        </w:rPr>
        <w:t>remedieze imediat deficiențele constatate de UAT</w:t>
      </w:r>
    </w:p>
    <w:p w14:paraId="43D81F9F" w14:textId="7498D33D" w:rsidR="00804DE2" w:rsidRDefault="00804DE2" w:rsidP="00876ED7">
      <w:pPr>
        <w:numPr>
          <w:ilvl w:val="0"/>
          <w:numId w:val="28"/>
        </w:numPr>
        <w:rPr>
          <w:rFonts w:ascii="Times New Roman" w:hAnsi="Times New Roman" w:cs="Times New Roman"/>
          <w:sz w:val="24"/>
          <w:szCs w:val="24"/>
        </w:rPr>
      </w:pPr>
      <w:r w:rsidRPr="00804DE2">
        <w:rPr>
          <w:rFonts w:ascii="Times New Roman" w:hAnsi="Times New Roman" w:cs="Times New Roman"/>
          <w:sz w:val="24"/>
          <w:szCs w:val="24"/>
        </w:rPr>
        <w:t xml:space="preserve">furnizeze Delegatarului </w:t>
      </w:r>
      <w:r w:rsidR="00BB78E4" w:rsidRPr="00804DE2">
        <w:rPr>
          <w:rFonts w:ascii="Times New Roman" w:hAnsi="Times New Roman" w:cs="Times New Roman"/>
          <w:sz w:val="24"/>
          <w:szCs w:val="24"/>
        </w:rPr>
        <w:t>și</w:t>
      </w:r>
      <w:r w:rsidRPr="00804DE2">
        <w:rPr>
          <w:rFonts w:ascii="Times New Roman" w:hAnsi="Times New Roman" w:cs="Times New Roman"/>
          <w:sz w:val="24"/>
          <w:szCs w:val="24"/>
        </w:rPr>
        <w:t xml:space="preserve"> A.N.R.S.C. </w:t>
      </w:r>
      <w:r w:rsidR="00BB78E4" w:rsidRPr="00804DE2">
        <w:rPr>
          <w:rFonts w:ascii="Times New Roman" w:hAnsi="Times New Roman" w:cs="Times New Roman"/>
          <w:sz w:val="24"/>
          <w:szCs w:val="24"/>
        </w:rPr>
        <w:t>informațiile</w:t>
      </w:r>
      <w:r w:rsidRPr="00804DE2">
        <w:rPr>
          <w:rFonts w:ascii="Times New Roman" w:hAnsi="Times New Roman" w:cs="Times New Roman"/>
          <w:sz w:val="24"/>
          <w:szCs w:val="24"/>
        </w:rPr>
        <w:t xml:space="preserve"> solicitate </w:t>
      </w:r>
      <w:r w:rsidR="00BB78E4" w:rsidRPr="00804DE2">
        <w:rPr>
          <w:rFonts w:ascii="Times New Roman" w:hAnsi="Times New Roman" w:cs="Times New Roman"/>
          <w:sz w:val="24"/>
          <w:szCs w:val="24"/>
        </w:rPr>
        <w:t>și</w:t>
      </w:r>
      <w:r w:rsidRPr="00804DE2">
        <w:rPr>
          <w:rFonts w:ascii="Times New Roman" w:hAnsi="Times New Roman" w:cs="Times New Roman"/>
          <w:sz w:val="24"/>
          <w:szCs w:val="24"/>
        </w:rPr>
        <w:t xml:space="preserve"> să asigure accesul la toate </w:t>
      </w:r>
      <w:r w:rsidR="00BB78E4" w:rsidRPr="00804DE2">
        <w:rPr>
          <w:rFonts w:ascii="Times New Roman" w:hAnsi="Times New Roman" w:cs="Times New Roman"/>
          <w:sz w:val="24"/>
          <w:szCs w:val="24"/>
        </w:rPr>
        <w:t>informațiile</w:t>
      </w:r>
      <w:r w:rsidRPr="00804DE2">
        <w:rPr>
          <w:rFonts w:ascii="Times New Roman" w:hAnsi="Times New Roman" w:cs="Times New Roman"/>
          <w:sz w:val="24"/>
          <w:szCs w:val="24"/>
        </w:rPr>
        <w:t xml:space="preserve"> necesare în vederea verificării </w:t>
      </w:r>
      <w:r w:rsidR="00BB78E4" w:rsidRPr="00804DE2">
        <w:rPr>
          <w:rFonts w:ascii="Times New Roman" w:hAnsi="Times New Roman" w:cs="Times New Roman"/>
          <w:sz w:val="24"/>
          <w:szCs w:val="24"/>
        </w:rPr>
        <w:t>și</w:t>
      </w:r>
      <w:r w:rsidRPr="00804DE2">
        <w:rPr>
          <w:rFonts w:ascii="Times New Roman" w:hAnsi="Times New Roman" w:cs="Times New Roman"/>
          <w:sz w:val="24"/>
          <w:szCs w:val="24"/>
        </w:rPr>
        <w:t xml:space="preserve"> evaluării </w:t>
      </w:r>
      <w:r w:rsidR="00BB78E4" w:rsidRPr="00804DE2">
        <w:rPr>
          <w:rFonts w:ascii="Times New Roman" w:hAnsi="Times New Roman" w:cs="Times New Roman"/>
          <w:sz w:val="24"/>
          <w:szCs w:val="24"/>
        </w:rPr>
        <w:t>funcționării</w:t>
      </w:r>
      <w:r w:rsidRPr="00804DE2">
        <w:rPr>
          <w:rFonts w:ascii="Times New Roman" w:hAnsi="Times New Roman" w:cs="Times New Roman"/>
          <w:sz w:val="24"/>
          <w:szCs w:val="24"/>
        </w:rPr>
        <w:t xml:space="preserve"> </w:t>
      </w:r>
      <w:r w:rsidR="00BB78E4" w:rsidRPr="00804DE2">
        <w:rPr>
          <w:rFonts w:ascii="Times New Roman" w:hAnsi="Times New Roman" w:cs="Times New Roman"/>
          <w:sz w:val="24"/>
          <w:szCs w:val="24"/>
        </w:rPr>
        <w:t>și</w:t>
      </w:r>
      <w:r w:rsidRPr="00804DE2">
        <w:rPr>
          <w:rFonts w:ascii="Times New Roman" w:hAnsi="Times New Roman" w:cs="Times New Roman"/>
          <w:sz w:val="24"/>
          <w:szCs w:val="24"/>
        </w:rPr>
        <w:t xml:space="preserve"> dezvoltării serviciilor publice de salubrizare stradala în conformitate cu prevederile legale în vigoare</w:t>
      </w:r>
    </w:p>
    <w:p w14:paraId="1CA0E329" w14:textId="1986108D" w:rsidR="00CE2369" w:rsidRPr="00106155" w:rsidRDefault="00CE2369" w:rsidP="00876ED7">
      <w:pPr>
        <w:numPr>
          <w:ilvl w:val="0"/>
          <w:numId w:val="28"/>
        </w:numPr>
        <w:rPr>
          <w:rFonts w:ascii="Times New Roman" w:hAnsi="Times New Roman" w:cs="Times New Roman"/>
          <w:sz w:val="24"/>
          <w:szCs w:val="24"/>
        </w:rPr>
      </w:pPr>
      <w:r w:rsidRPr="00CE2369">
        <w:rPr>
          <w:rFonts w:ascii="Times New Roman" w:hAnsi="Times New Roman" w:cs="Times New Roman"/>
          <w:sz w:val="24"/>
          <w:szCs w:val="24"/>
        </w:rPr>
        <w:t xml:space="preserve">să plătească taxele </w:t>
      </w:r>
      <w:proofErr w:type="spellStart"/>
      <w:r w:rsidRPr="00CE2369">
        <w:rPr>
          <w:rFonts w:ascii="Times New Roman" w:hAnsi="Times New Roman" w:cs="Times New Roman"/>
          <w:sz w:val="24"/>
          <w:szCs w:val="24"/>
        </w:rPr>
        <w:t>şi</w:t>
      </w:r>
      <w:proofErr w:type="spellEnd"/>
      <w:r w:rsidRPr="00CE2369">
        <w:rPr>
          <w:rFonts w:ascii="Times New Roman" w:hAnsi="Times New Roman" w:cs="Times New Roman"/>
          <w:sz w:val="24"/>
          <w:szCs w:val="24"/>
        </w:rPr>
        <w:t xml:space="preserve"> impozitele datorate statului</w:t>
      </w:r>
    </w:p>
    <w:p w14:paraId="20D56E88" w14:textId="77777777" w:rsidR="00106155" w:rsidRPr="00106155" w:rsidRDefault="00106155" w:rsidP="00876ED7">
      <w:pPr>
        <w:numPr>
          <w:ilvl w:val="0"/>
          <w:numId w:val="28"/>
        </w:numPr>
        <w:rPr>
          <w:rFonts w:ascii="Times New Roman" w:hAnsi="Times New Roman" w:cs="Times New Roman"/>
          <w:sz w:val="24"/>
          <w:szCs w:val="24"/>
        </w:rPr>
      </w:pPr>
      <w:r w:rsidRPr="00106155">
        <w:rPr>
          <w:rFonts w:ascii="Times New Roman" w:hAnsi="Times New Roman" w:cs="Times New Roman"/>
          <w:sz w:val="24"/>
          <w:szCs w:val="24"/>
        </w:rPr>
        <w:t>păstreze confidențialitatea datelor primite de la UAT</w:t>
      </w:r>
    </w:p>
    <w:p w14:paraId="36FE27F4" w14:textId="77777777" w:rsidR="00106155" w:rsidRPr="00106155" w:rsidRDefault="00106155" w:rsidP="00876ED7">
      <w:pPr>
        <w:numPr>
          <w:ilvl w:val="0"/>
          <w:numId w:val="28"/>
        </w:numPr>
        <w:rPr>
          <w:rFonts w:ascii="Times New Roman" w:hAnsi="Times New Roman" w:cs="Times New Roman"/>
          <w:sz w:val="24"/>
          <w:szCs w:val="24"/>
        </w:rPr>
      </w:pPr>
      <w:r w:rsidRPr="00106155">
        <w:rPr>
          <w:rFonts w:ascii="Times New Roman" w:hAnsi="Times New Roman" w:cs="Times New Roman"/>
          <w:sz w:val="24"/>
          <w:szCs w:val="24"/>
        </w:rPr>
        <w:lastRenderedPageBreak/>
        <w:t>colaboreze cu autoritățile în situații de urgență</w:t>
      </w:r>
    </w:p>
    <w:p w14:paraId="4F4F9F98" w14:textId="77777777" w:rsidR="00106155" w:rsidRPr="00106155" w:rsidRDefault="00F24F0A" w:rsidP="00106155">
      <w:pPr>
        <w:rPr>
          <w:rFonts w:ascii="Times New Roman" w:hAnsi="Times New Roman" w:cs="Times New Roman"/>
          <w:sz w:val="24"/>
          <w:szCs w:val="24"/>
        </w:rPr>
      </w:pPr>
      <w:r>
        <w:rPr>
          <w:rFonts w:ascii="Times New Roman" w:hAnsi="Times New Roman" w:cs="Times New Roman"/>
          <w:noProof/>
          <w:sz w:val="24"/>
          <w:szCs w:val="24"/>
        </w:rPr>
        <w:pict w14:anchorId="4E5CD677">
          <v:rect id="_x0000_i1036" alt="" style="width:451.3pt;height:.05pt;mso-width-percent:0;mso-height-percent:0;mso-width-percent:0;mso-height-percent:0" o:hralign="center" o:hrstd="t" o:hr="t" fillcolor="#a0a0a0" stroked="f"/>
        </w:pict>
      </w:r>
    </w:p>
    <w:p w14:paraId="3CAA6FE6" w14:textId="77777777" w:rsidR="00106155" w:rsidRPr="00106155" w:rsidRDefault="00106155" w:rsidP="0093002C">
      <w:pPr>
        <w:pStyle w:val="Titlu2"/>
      </w:pPr>
      <w:bookmarkStart w:id="193" w:name="_Toc224063162"/>
      <w:bookmarkStart w:id="194" w:name="_Toc224063403"/>
      <w:bookmarkStart w:id="195" w:name="_Toc224063642"/>
      <w:bookmarkStart w:id="196" w:name="_Toc228169024"/>
      <w:r w:rsidRPr="00106155">
        <w:t>3.3. Modul de control și verificare a serviciilor</w:t>
      </w:r>
      <w:bookmarkEnd w:id="193"/>
      <w:bookmarkEnd w:id="194"/>
      <w:bookmarkEnd w:id="195"/>
      <w:bookmarkEnd w:id="196"/>
    </w:p>
    <w:p w14:paraId="719390AF" w14:textId="77777777" w:rsidR="00106155" w:rsidRPr="00106155" w:rsidRDefault="00106155" w:rsidP="0093002C">
      <w:pPr>
        <w:pStyle w:val="Titlu3"/>
      </w:pPr>
      <w:bookmarkStart w:id="197" w:name="_Toc224063163"/>
      <w:bookmarkStart w:id="198" w:name="_Toc224063404"/>
      <w:bookmarkStart w:id="199" w:name="_Toc224063643"/>
      <w:bookmarkStart w:id="200" w:name="_Toc228169025"/>
      <w:r w:rsidRPr="00106155">
        <w:t>3.3.1. Controlul operativ</w:t>
      </w:r>
      <w:bookmarkEnd w:id="197"/>
      <w:bookmarkEnd w:id="198"/>
      <w:bookmarkEnd w:id="199"/>
      <w:bookmarkEnd w:id="200"/>
    </w:p>
    <w:p w14:paraId="45228A60" w14:textId="7777777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UAT poate efectua controale:</w:t>
      </w:r>
    </w:p>
    <w:p w14:paraId="59236801" w14:textId="77777777" w:rsidR="00106155" w:rsidRPr="00106155" w:rsidRDefault="00106155" w:rsidP="00876ED7">
      <w:pPr>
        <w:numPr>
          <w:ilvl w:val="0"/>
          <w:numId w:val="29"/>
        </w:numPr>
        <w:rPr>
          <w:rFonts w:ascii="Times New Roman" w:hAnsi="Times New Roman" w:cs="Times New Roman"/>
          <w:sz w:val="24"/>
          <w:szCs w:val="24"/>
        </w:rPr>
      </w:pPr>
      <w:r w:rsidRPr="00106155">
        <w:rPr>
          <w:rFonts w:ascii="Times New Roman" w:hAnsi="Times New Roman" w:cs="Times New Roman"/>
          <w:sz w:val="24"/>
          <w:szCs w:val="24"/>
        </w:rPr>
        <w:t>în teren, prin inspectori proprii</w:t>
      </w:r>
    </w:p>
    <w:p w14:paraId="3E59D41E" w14:textId="77777777" w:rsidR="00106155" w:rsidRPr="00106155" w:rsidRDefault="00106155" w:rsidP="00876ED7">
      <w:pPr>
        <w:numPr>
          <w:ilvl w:val="0"/>
          <w:numId w:val="29"/>
        </w:numPr>
        <w:rPr>
          <w:rFonts w:ascii="Times New Roman" w:hAnsi="Times New Roman" w:cs="Times New Roman"/>
          <w:sz w:val="24"/>
          <w:szCs w:val="24"/>
        </w:rPr>
      </w:pPr>
      <w:r w:rsidRPr="00106155">
        <w:rPr>
          <w:rFonts w:ascii="Times New Roman" w:hAnsi="Times New Roman" w:cs="Times New Roman"/>
          <w:sz w:val="24"/>
          <w:szCs w:val="24"/>
        </w:rPr>
        <w:t>prin verificarea sistemului GPS</w:t>
      </w:r>
    </w:p>
    <w:p w14:paraId="172B5001" w14:textId="77777777" w:rsidR="00106155" w:rsidRPr="00106155" w:rsidRDefault="00106155" w:rsidP="00876ED7">
      <w:pPr>
        <w:numPr>
          <w:ilvl w:val="0"/>
          <w:numId w:val="29"/>
        </w:numPr>
        <w:rPr>
          <w:rFonts w:ascii="Times New Roman" w:hAnsi="Times New Roman" w:cs="Times New Roman"/>
          <w:sz w:val="24"/>
          <w:szCs w:val="24"/>
        </w:rPr>
      </w:pPr>
      <w:r w:rsidRPr="00106155">
        <w:rPr>
          <w:rFonts w:ascii="Times New Roman" w:hAnsi="Times New Roman" w:cs="Times New Roman"/>
          <w:sz w:val="24"/>
          <w:szCs w:val="24"/>
        </w:rPr>
        <w:t>prin analiza rapoartelor operatorului</w:t>
      </w:r>
    </w:p>
    <w:p w14:paraId="73A8E651" w14:textId="77777777" w:rsidR="00106155" w:rsidRPr="00106155" w:rsidRDefault="00106155" w:rsidP="00876ED7">
      <w:pPr>
        <w:numPr>
          <w:ilvl w:val="0"/>
          <w:numId w:val="29"/>
        </w:numPr>
        <w:rPr>
          <w:rFonts w:ascii="Times New Roman" w:hAnsi="Times New Roman" w:cs="Times New Roman"/>
          <w:sz w:val="24"/>
          <w:szCs w:val="24"/>
        </w:rPr>
      </w:pPr>
      <w:r w:rsidRPr="00106155">
        <w:rPr>
          <w:rFonts w:ascii="Times New Roman" w:hAnsi="Times New Roman" w:cs="Times New Roman"/>
          <w:sz w:val="24"/>
          <w:szCs w:val="24"/>
        </w:rPr>
        <w:t xml:space="preserve">prin verificarea </w:t>
      </w:r>
      <w:proofErr w:type="spellStart"/>
      <w:r w:rsidRPr="00106155">
        <w:rPr>
          <w:rFonts w:ascii="Times New Roman" w:hAnsi="Times New Roman" w:cs="Times New Roman"/>
          <w:sz w:val="24"/>
          <w:szCs w:val="24"/>
        </w:rPr>
        <w:t>foto</w:t>
      </w:r>
      <w:proofErr w:type="spellEnd"/>
      <w:r w:rsidRPr="00106155">
        <w:rPr>
          <w:rFonts w:ascii="Times New Roman" w:hAnsi="Times New Roman" w:cs="Times New Roman"/>
          <w:sz w:val="24"/>
          <w:szCs w:val="24"/>
        </w:rPr>
        <w:t>/video a intervențiilor</w:t>
      </w:r>
    </w:p>
    <w:p w14:paraId="319894DB" w14:textId="77777777" w:rsidR="00106155" w:rsidRPr="00106155" w:rsidRDefault="00106155" w:rsidP="0093002C">
      <w:pPr>
        <w:pStyle w:val="Titlu3"/>
      </w:pPr>
      <w:bookmarkStart w:id="201" w:name="_Toc224063164"/>
      <w:bookmarkStart w:id="202" w:name="_Toc224063405"/>
      <w:bookmarkStart w:id="203" w:name="_Toc224063644"/>
      <w:bookmarkStart w:id="204" w:name="_Toc228169026"/>
      <w:r w:rsidRPr="00106155">
        <w:t>3.3.2. Recepția serviciilor</w:t>
      </w:r>
      <w:bookmarkEnd w:id="201"/>
      <w:bookmarkEnd w:id="202"/>
      <w:bookmarkEnd w:id="203"/>
      <w:bookmarkEnd w:id="204"/>
    </w:p>
    <w:p w14:paraId="459370E5" w14:textId="7777777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Recepția se face:</w:t>
      </w:r>
    </w:p>
    <w:p w14:paraId="445EEB24" w14:textId="77777777" w:rsidR="00106155" w:rsidRPr="00106155" w:rsidRDefault="00106155" w:rsidP="00876ED7">
      <w:pPr>
        <w:numPr>
          <w:ilvl w:val="0"/>
          <w:numId w:val="30"/>
        </w:numPr>
        <w:rPr>
          <w:rFonts w:ascii="Times New Roman" w:hAnsi="Times New Roman" w:cs="Times New Roman"/>
          <w:sz w:val="24"/>
          <w:szCs w:val="24"/>
        </w:rPr>
      </w:pPr>
      <w:r w:rsidRPr="00106155">
        <w:rPr>
          <w:rFonts w:ascii="Times New Roman" w:hAnsi="Times New Roman" w:cs="Times New Roman"/>
          <w:sz w:val="24"/>
          <w:szCs w:val="24"/>
        </w:rPr>
        <w:t>zilnic, pentru activitățile curente</w:t>
      </w:r>
    </w:p>
    <w:p w14:paraId="086F97C7" w14:textId="77777777" w:rsidR="00106155" w:rsidRPr="00106155" w:rsidRDefault="00106155" w:rsidP="00876ED7">
      <w:pPr>
        <w:numPr>
          <w:ilvl w:val="0"/>
          <w:numId w:val="30"/>
        </w:numPr>
        <w:rPr>
          <w:rFonts w:ascii="Times New Roman" w:hAnsi="Times New Roman" w:cs="Times New Roman"/>
          <w:sz w:val="24"/>
          <w:szCs w:val="24"/>
        </w:rPr>
      </w:pPr>
      <w:r w:rsidRPr="00106155">
        <w:rPr>
          <w:rFonts w:ascii="Times New Roman" w:hAnsi="Times New Roman" w:cs="Times New Roman"/>
          <w:sz w:val="24"/>
          <w:szCs w:val="24"/>
        </w:rPr>
        <w:t>săptămânal, pentru activitățile programate</w:t>
      </w:r>
    </w:p>
    <w:p w14:paraId="3C1E5CA6" w14:textId="77777777" w:rsidR="00106155" w:rsidRPr="00106155" w:rsidRDefault="00106155" w:rsidP="00876ED7">
      <w:pPr>
        <w:numPr>
          <w:ilvl w:val="0"/>
          <w:numId w:val="30"/>
        </w:numPr>
        <w:rPr>
          <w:rFonts w:ascii="Times New Roman" w:hAnsi="Times New Roman" w:cs="Times New Roman"/>
          <w:sz w:val="24"/>
          <w:szCs w:val="24"/>
        </w:rPr>
      </w:pPr>
      <w:r w:rsidRPr="00106155">
        <w:rPr>
          <w:rFonts w:ascii="Times New Roman" w:hAnsi="Times New Roman" w:cs="Times New Roman"/>
          <w:sz w:val="24"/>
          <w:szCs w:val="24"/>
        </w:rPr>
        <w:t>punctual, pentru activitățile la comandă</w:t>
      </w:r>
    </w:p>
    <w:p w14:paraId="73D51E59" w14:textId="7777777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Recepția poate fi:</w:t>
      </w:r>
    </w:p>
    <w:p w14:paraId="51FA3890" w14:textId="77777777" w:rsidR="00106155" w:rsidRPr="00106155" w:rsidRDefault="00106155" w:rsidP="00876ED7">
      <w:pPr>
        <w:numPr>
          <w:ilvl w:val="0"/>
          <w:numId w:val="31"/>
        </w:numPr>
        <w:rPr>
          <w:rFonts w:ascii="Times New Roman" w:hAnsi="Times New Roman" w:cs="Times New Roman"/>
          <w:sz w:val="24"/>
          <w:szCs w:val="24"/>
        </w:rPr>
      </w:pPr>
      <w:r w:rsidRPr="00106155">
        <w:rPr>
          <w:rFonts w:ascii="Times New Roman" w:hAnsi="Times New Roman" w:cs="Times New Roman"/>
          <w:b/>
          <w:bCs/>
          <w:sz w:val="24"/>
          <w:szCs w:val="24"/>
        </w:rPr>
        <w:t>fără obiecțiuni</w:t>
      </w:r>
    </w:p>
    <w:p w14:paraId="0758CC73" w14:textId="77777777" w:rsidR="00106155" w:rsidRPr="00106155" w:rsidRDefault="00106155" w:rsidP="00876ED7">
      <w:pPr>
        <w:numPr>
          <w:ilvl w:val="0"/>
          <w:numId w:val="31"/>
        </w:numPr>
        <w:rPr>
          <w:rFonts w:ascii="Times New Roman" w:hAnsi="Times New Roman" w:cs="Times New Roman"/>
          <w:sz w:val="24"/>
          <w:szCs w:val="24"/>
        </w:rPr>
      </w:pPr>
      <w:r w:rsidRPr="00106155">
        <w:rPr>
          <w:rFonts w:ascii="Times New Roman" w:hAnsi="Times New Roman" w:cs="Times New Roman"/>
          <w:b/>
          <w:bCs/>
          <w:sz w:val="24"/>
          <w:szCs w:val="24"/>
        </w:rPr>
        <w:t>cu obiecțiuni</w:t>
      </w:r>
      <w:r w:rsidRPr="00106155">
        <w:rPr>
          <w:rFonts w:ascii="Times New Roman" w:hAnsi="Times New Roman" w:cs="Times New Roman"/>
          <w:sz w:val="24"/>
          <w:szCs w:val="24"/>
        </w:rPr>
        <w:t>, caz în care operatorul trebuie să remedieze în max. 24 ore</w:t>
      </w:r>
    </w:p>
    <w:p w14:paraId="74A80CF9" w14:textId="77777777" w:rsidR="00106155" w:rsidRPr="00106155" w:rsidRDefault="00106155" w:rsidP="0093002C">
      <w:pPr>
        <w:pStyle w:val="Titlu3"/>
      </w:pPr>
      <w:bookmarkStart w:id="205" w:name="_Toc224063165"/>
      <w:bookmarkStart w:id="206" w:name="_Toc224063406"/>
      <w:bookmarkStart w:id="207" w:name="_Toc224063645"/>
      <w:bookmarkStart w:id="208" w:name="_Toc228169027"/>
      <w:r w:rsidRPr="00106155">
        <w:t>3.3.3. Nerespectarea obligațiilor</w:t>
      </w:r>
      <w:bookmarkEnd w:id="205"/>
      <w:bookmarkEnd w:id="206"/>
      <w:bookmarkEnd w:id="207"/>
      <w:bookmarkEnd w:id="208"/>
    </w:p>
    <w:p w14:paraId="6E06AB4F" w14:textId="7777777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În caz de nerespectare:</w:t>
      </w:r>
    </w:p>
    <w:p w14:paraId="10E6E379" w14:textId="77777777" w:rsidR="00106155" w:rsidRPr="00106155" w:rsidRDefault="00106155" w:rsidP="00876ED7">
      <w:pPr>
        <w:numPr>
          <w:ilvl w:val="0"/>
          <w:numId w:val="32"/>
        </w:numPr>
        <w:rPr>
          <w:rFonts w:ascii="Times New Roman" w:hAnsi="Times New Roman" w:cs="Times New Roman"/>
          <w:sz w:val="24"/>
          <w:szCs w:val="24"/>
        </w:rPr>
      </w:pPr>
      <w:r w:rsidRPr="00106155">
        <w:rPr>
          <w:rFonts w:ascii="Times New Roman" w:hAnsi="Times New Roman" w:cs="Times New Roman"/>
          <w:sz w:val="24"/>
          <w:szCs w:val="24"/>
        </w:rPr>
        <w:t>se aplică penalități</w:t>
      </w:r>
    </w:p>
    <w:p w14:paraId="04B1507C" w14:textId="77777777" w:rsidR="00106155" w:rsidRPr="00106155" w:rsidRDefault="00106155" w:rsidP="00876ED7">
      <w:pPr>
        <w:numPr>
          <w:ilvl w:val="0"/>
          <w:numId w:val="32"/>
        </w:numPr>
        <w:rPr>
          <w:rFonts w:ascii="Times New Roman" w:hAnsi="Times New Roman" w:cs="Times New Roman"/>
          <w:sz w:val="24"/>
          <w:szCs w:val="24"/>
        </w:rPr>
      </w:pPr>
      <w:r w:rsidRPr="00106155">
        <w:rPr>
          <w:rFonts w:ascii="Times New Roman" w:hAnsi="Times New Roman" w:cs="Times New Roman"/>
          <w:sz w:val="24"/>
          <w:szCs w:val="24"/>
        </w:rPr>
        <w:t>se poate suspenda activitatea</w:t>
      </w:r>
    </w:p>
    <w:p w14:paraId="21694904" w14:textId="77777777" w:rsidR="00106155" w:rsidRPr="00106155" w:rsidRDefault="00106155" w:rsidP="00876ED7">
      <w:pPr>
        <w:numPr>
          <w:ilvl w:val="0"/>
          <w:numId w:val="32"/>
        </w:numPr>
        <w:rPr>
          <w:rFonts w:ascii="Times New Roman" w:hAnsi="Times New Roman" w:cs="Times New Roman"/>
          <w:sz w:val="24"/>
          <w:szCs w:val="24"/>
        </w:rPr>
      </w:pPr>
      <w:r w:rsidRPr="00106155">
        <w:rPr>
          <w:rFonts w:ascii="Times New Roman" w:hAnsi="Times New Roman" w:cs="Times New Roman"/>
          <w:sz w:val="24"/>
          <w:szCs w:val="24"/>
        </w:rPr>
        <w:t>se poate rezilia contractul în cazuri grave</w:t>
      </w:r>
    </w:p>
    <w:p w14:paraId="5F22D91F" w14:textId="77777777" w:rsidR="00106155" w:rsidRPr="00106155" w:rsidRDefault="00F24F0A" w:rsidP="00106155">
      <w:pPr>
        <w:rPr>
          <w:rFonts w:ascii="Times New Roman" w:hAnsi="Times New Roman" w:cs="Times New Roman"/>
          <w:sz w:val="24"/>
          <w:szCs w:val="24"/>
        </w:rPr>
      </w:pPr>
      <w:r>
        <w:rPr>
          <w:rFonts w:ascii="Times New Roman" w:hAnsi="Times New Roman" w:cs="Times New Roman"/>
          <w:noProof/>
          <w:sz w:val="24"/>
          <w:szCs w:val="24"/>
        </w:rPr>
        <w:pict w14:anchorId="5A9C7982">
          <v:rect id="_x0000_i1037" alt="" style="width:451.3pt;height:.05pt;mso-width-percent:0;mso-height-percent:0;mso-width-percent:0;mso-height-percent:0" o:hralign="center" o:hrstd="t" o:hr="t" fillcolor="#a0a0a0" stroked="f"/>
        </w:pict>
      </w:r>
    </w:p>
    <w:p w14:paraId="56F05CB7" w14:textId="77777777" w:rsidR="00106155" w:rsidRPr="00106155" w:rsidRDefault="00106155" w:rsidP="0093002C">
      <w:pPr>
        <w:pStyle w:val="Titlu2"/>
      </w:pPr>
      <w:bookmarkStart w:id="209" w:name="_Toc224063166"/>
      <w:bookmarkStart w:id="210" w:name="_Toc224063407"/>
      <w:bookmarkStart w:id="211" w:name="_Toc224063646"/>
      <w:bookmarkStart w:id="212" w:name="_Toc228169028"/>
      <w:r w:rsidRPr="00106155">
        <w:t>3.4. Accesul pe domeniul public</w:t>
      </w:r>
      <w:bookmarkEnd w:id="209"/>
      <w:bookmarkEnd w:id="210"/>
      <w:bookmarkEnd w:id="211"/>
      <w:bookmarkEnd w:id="212"/>
    </w:p>
    <w:p w14:paraId="5E21CC3E" w14:textId="7777777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Operatorul are dreptul și obligația să:</w:t>
      </w:r>
    </w:p>
    <w:p w14:paraId="51A558B7" w14:textId="77777777" w:rsidR="00106155" w:rsidRPr="00106155" w:rsidRDefault="00106155" w:rsidP="00876ED7">
      <w:pPr>
        <w:numPr>
          <w:ilvl w:val="0"/>
          <w:numId w:val="33"/>
        </w:numPr>
        <w:rPr>
          <w:rFonts w:ascii="Times New Roman" w:hAnsi="Times New Roman" w:cs="Times New Roman"/>
          <w:sz w:val="24"/>
          <w:szCs w:val="24"/>
        </w:rPr>
      </w:pPr>
      <w:r w:rsidRPr="00106155">
        <w:rPr>
          <w:rFonts w:ascii="Times New Roman" w:hAnsi="Times New Roman" w:cs="Times New Roman"/>
          <w:sz w:val="24"/>
          <w:szCs w:val="24"/>
        </w:rPr>
        <w:t>utilizeze domeniul public pentru prestarea serviciilor</w:t>
      </w:r>
    </w:p>
    <w:p w14:paraId="4F49376D" w14:textId="77777777" w:rsidR="00106155" w:rsidRPr="00106155" w:rsidRDefault="00106155" w:rsidP="00876ED7">
      <w:pPr>
        <w:numPr>
          <w:ilvl w:val="0"/>
          <w:numId w:val="33"/>
        </w:numPr>
        <w:rPr>
          <w:rFonts w:ascii="Times New Roman" w:hAnsi="Times New Roman" w:cs="Times New Roman"/>
          <w:sz w:val="24"/>
          <w:szCs w:val="24"/>
        </w:rPr>
      </w:pPr>
      <w:r w:rsidRPr="00106155">
        <w:rPr>
          <w:rFonts w:ascii="Times New Roman" w:hAnsi="Times New Roman" w:cs="Times New Roman"/>
          <w:sz w:val="24"/>
          <w:szCs w:val="24"/>
        </w:rPr>
        <w:t>respecte restricțiile de circulație impuse de autorități</w:t>
      </w:r>
    </w:p>
    <w:p w14:paraId="46E02D5C" w14:textId="77777777" w:rsidR="00106155" w:rsidRPr="00106155" w:rsidRDefault="00106155" w:rsidP="00876ED7">
      <w:pPr>
        <w:numPr>
          <w:ilvl w:val="0"/>
          <w:numId w:val="33"/>
        </w:numPr>
        <w:rPr>
          <w:rFonts w:ascii="Times New Roman" w:hAnsi="Times New Roman" w:cs="Times New Roman"/>
          <w:sz w:val="24"/>
          <w:szCs w:val="24"/>
        </w:rPr>
      </w:pPr>
      <w:r w:rsidRPr="00106155">
        <w:rPr>
          <w:rFonts w:ascii="Times New Roman" w:hAnsi="Times New Roman" w:cs="Times New Roman"/>
          <w:sz w:val="24"/>
          <w:szCs w:val="24"/>
        </w:rPr>
        <w:t>coordoneze intervențiile cu Poliția Locală și alte servicii</w:t>
      </w:r>
    </w:p>
    <w:p w14:paraId="2138F751" w14:textId="77777777" w:rsidR="00106155" w:rsidRPr="00106155" w:rsidRDefault="00106155" w:rsidP="00876ED7">
      <w:pPr>
        <w:numPr>
          <w:ilvl w:val="0"/>
          <w:numId w:val="33"/>
        </w:numPr>
        <w:rPr>
          <w:rFonts w:ascii="Times New Roman" w:hAnsi="Times New Roman" w:cs="Times New Roman"/>
          <w:sz w:val="24"/>
          <w:szCs w:val="24"/>
        </w:rPr>
      </w:pPr>
      <w:r w:rsidRPr="00106155">
        <w:rPr>
          <w:rFonts w:ascii="Times New Roman" w:hAnsi="Times New Roman" w:cs="Times New Roman"/>
          <w:sz w:val="24"/>
          <w:szCs w:val="24"/>
        </w:rPr>
        <w:lastRenderedPageBreak/>
        <w:t>semnalizeze corespunzător zonele de lucru</w:t>
      </w:r>
    </w:p>
    <w:p w14:paraId="2174B08D" w14:textId="77777777" w:rsidR="00106155" w:rsidRPr="00106155" w:rsidRDefault="00F24F0A" w:rsidP="00106155">
      <w:pPr>
        <w:rPr>
          <w:rFonts w:ascii="Times New Roman" w:hAnsi="Times New Roman" w:cs="Times New Roman"/>
          <w:sz w:val="24"/>
          <w:szCs w:val="24"/>
        </w:rPr>
      </w:pPr>
      <w:r>
        <w:rPr>
          <w:rFonts w:ascii="Times New Roman" w:hAnsi="Times New Roman" w:cs="Times New Roman"/>
          <w:noProof/>
          <w:sz w:val="24"/>
          <w:szCs w:val="24"/>
        </w:rPr>
        <w:pict w14:anchorId="3FEE47BE">
          <v:rect id="_x0000_i1038" alt="" style="width:451.3pt;height:.05pt;mso-width-percent:0;mso-height-percent:0;mso-width-percent:0;mso-height-percent:0" o:hralign="center" o:hrstd="t" o:hr="t" fillcolor="#a0a0a0" stroked="f"/>
        </w:pict>
      </w:r>
    </w:p>
    <w:p w14:paraId="14A5C7B3" w14:textId="77777777" w:rsidR="00106155" w:rsidRPr="00106155" w:rsidRDefault="00106155" w:rsidP="0093002C">
      <w:pPr>
        <w:pStyle w:val="Titlu2"/>
      </w:pPr>
      <w:bookmarkStart w:id="213" w:name="_Toc224063167"/>
      <w:bookmarkStart w:id="214" w:name="_Toc224063408"/>
      <w:bookmarkStart w:id="215" w:name="_Toc224063647"/>
      <w:bookmarkStart w:id="216" w:name="_Toc228169029"/>
      <w:r w:rsidRPr="00106155">
        <w:t>3.5. Regimul reclamațiilor</w:t>
      </w:r>
      <w:bookmarkEnd w:id="213"/>
      <w:bookmarkEnd w:id="214"/>
      <w:bookmarkEnd w:id="215"/>
      <w:bookmarkEnd w:id="216"/>
    </w:p>
    <w:p w14:paraId="36EAD387" w14:textId="77777777" w:rsidR="00106155" w:rsidRPr="00106155" w:rsidRDefault="00106155" w:rsidP="0093002C">
      <w:pPr>
        <w:pStyle w:val="Titlu3"/>
      </w:pPr>
      <w:bookmarkStart w:id="217" w:name="_Toc224063168"/>
      <w:bookmarkStart w:id="218" w:name="_Toc224063409"/>
      <w:bookmarkStart w:id="219" w:name="_Toc224063648"/>
      <w:bookmarkStart w:id="220" w:name="_Toc228169030"/>
      <w:r w:rsidRPr="00106155">
        <w:t>3.5.1. Preluarea reclamațiilor</w:t>
      </w:r>
      <w:bookmarkEnd w:id="217"/>
      <w:bookmarkEnd w:id="218"/>
      <w:bookmarkEnd w:id="219"/>
      <w:bookmarkEnd w:id="220"/>
    </w:p>
    <w:p w14:paraId="69C1B00B" w14:textId="7777777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Operatorul trebuie să:</w:t>
      </w:r>
    </w:p>
    <w:p w14:paraId="468B7335" w14:textId="77777777" w:rsidR="00106155" w:rsidRPr="00106155" w:rsidRDefault="00106155" w:rsidP="00876ED7">
      <w:pPr>
        <w:numPr>
          <w:ilvl w:val="0"/>
          <w:numId w:val="34"/>
        </w:numPr>
        <w:rPr>
          <w:rFonts w:ascii="Times New Roman" w:hAnsi="Times New Roman" w:cs="Times New Roman"/>
          <w:sz w:val="24"/>
          <w:szCs w:val="24"/>
        </w:rPr>
      </w:pPr>
      <w:r w:rsidRPr="00106155">
        <w:rPr>
          <w:rFonts w:ascii="Times New Roman" w:hAnsi="Times New Roman" w:cs="Times New Roman"/>
          <w:sz w:val="24"/>
          <w:szCs w:val="24"/>
        </w:rPr>
        <w:t>asigure un dispecerat 24/7</w:t>
      </w:r>
    </w:p>
    <w:p w14:paraId="6ECF9098" w14:textId="77777777" w:rsidR="00106155" w:rsidRPr="00106155" w:rsidRDefault="00106155" w:rsidP="00876ED7">
      <w:pPr>
        <w:numPr>
          <w:ilvl w:val="0"/>
          <w:numId w:val="34"/>
        </w:numPr>
        <w:rPr>
          <w:rFonts w:ascii="Times New Roman" w:hAnsi="Times New Roman" w:cs="Times New Roman"/>
          <w:sz w:val="24"/>
          <w:szCs w:val="24"/>
        </w:rPr>
      </w:pPr>
      <w:r w:rsidRPr="00106155">
        <w:rPr>
          <w:rFonts w:ascii="Times New Roman" w:hAnsi="Times New Roman" w:cs="Times New Roman"/>
          <w:sz w:val="24"/>
          <w:szCs w:val="24"/>
        </w:rPr>
        <w:t>preia reclamațiile telefonic, online sau prin aplicație</w:t>
      </w:r>
    </w:p>
    <w:p w14:paraId="2BEAF6FB" w14:textId="77777777" w:rsidR="00106155" w:rsidRPr="00106155" w:rsidRDefault="00106155" w:rsidP="00876ED7">
      <w:pPr>
        <w:numPr>
          <w:ilvl w:val="0"/>
          <w:numId w:val="34"/>
        </w:numPr>
        <w:rPr>
          <w:rFonts w:ascii="Times New Roman" w:hAnsi="Times New Roman" w:cs="Times New Roman"/>
          <w:sz w:val="24"/>
          <w:szCs w:val="24"/>
        </w:rPr>
      </w:pPr>
      <w:r w:rsidRPr="00106155">
        <w:rPr>
          <w:rFonts w:ascii="Times New Roman" w:hAnsi="Times New Roman" w:cs="Times New Roman"/>
          <w:sz w:val="24"/>
          <w:szCs w:val="24"/>
        </w:rPr>
        <w:t>înregistreze fiecare reclamație în sistemul informatic</w:t>
      </w:r>
    </w:p>
    <w:p w14:paraId="7011B40D" w14:textId="77777777" w:rsidR="00106155" w:rsidRPr="00106155" w:rsidRDefault="00106155" w:rsidP="0093002C">
      <w:pPr>
        <w:pStyle w:val="Titlu3"/>
      </w:pPr>
      <w:bookmarkStart w:id="221" w:name="_Toc224063169"/>
      <w:bookmarkStart w:id="222" w:name="_Toc224063410"/>
      <w:bookmarkStart w:id="223" w:name="_Toc224063649"/>
      <w:bookmarkStart w:id="224" w:name="_Toc228169031"/>
      <w:r w:rsidRPr="00106155">
        <w:t>3.5.2. Termene de soluționare</w:t>
      </w:r>
      <w:bookmarkEnd w:id="221"/>
      <w:bookmarkEnd w:id="222"/>
      <w:bookmarkEnd w:id="223"/>
      <w:bookmarkEnd w:id="224"/>
    </w:p>
    <w:p w14:paraId="723551C1" w14:textId="77777777" w:rsidR="00106155" w:rsidRPr="00106155" w:rsidRDefault="00106155" w:rsidP="00876ED7">
      <w:pPr>
        <w:numPr>
          <w:ilvl w:val="0"/>
          <w:numId w:val="35"/>
        </w:numPr>
        <w:rPr>
          <w:rFonts w:ascii="Times New Roman" w:hAnsi="Times New Roman" w:cs="Times New Roman"/>
          <w:sz w:val="24"/>
          <w:szCs w:val="24"/>
        </w:rPr>
      </w:pPr>
      <w:r w:rsidRPr="00106155">
        <w:rPr>
          <w:rFonts w:ascii="Times New Roman" w:hAnsi="Times New Roman" w:cs="Times New Roman"/>
          <w:sz w:val="24"/>
          <w:szCs w:val="24"/>
        </w:rPr>
        <w:t>reclamații urgente: max. 2 ore</w:t>
      </w:r>
    </w:p>
    <w:p w14:paraId="028E3CD9" w14:textId="77777777" w:rsidR="00106155" w:rsidRPr="00106155" w:rsidRDefault="00106155" w:rsidP="00876ED7">
      <w:pPr>
        <w:numPr>
          <w:ilvl w:val="0"/>
          <w:numId w:val="35"/>
        </w:numPr>
        <w:rPr>
          <w:rFonts w:ascii="Times New Roman" w:hAnsi="Times New Roman" w:cs="Times New Roman"/>
          <w:sz w:val="24"/>
          <w:szCs w:val="24"/>
        </w:rPr>
      </w:pPr>
      <w:r w:rsidRPr="00106155">
        <w:rPr>
          <w:rFonts w:ascii="Times New Roman" w:hAnsi="Times New Roman" w:cs="Times New Roman"/>
          <w:sz w:val="24"/>
          <w:szCs w:val="24"/>
        </w:rPr>
        <w:t>reclamații obișnuite: max. 24 ore</w:t>
      </w:r>
    </w:p>
    <w:p w14:paraId="25C0FB51" w14:textId="77777777" w:rsidR="00106155" w:rsidRPr="00106155" w:rsidRDefault="00106155" w:rsidP="00876ED7">
      <w:pPr>
        <w:numPr>
          <w:ilvl w:val="0"/>
          <w:numId w:val="35"/>
        </w:numPr>
        <w:rPr>
          <w:rFonts w:ascii="Times New Roman" w:hAnsi="Times New Roman" w:cs="Times New Roman"/>
          <w:sz w:val="24"/>
          <w:szCs w:val="24"/>
        </w:rPr>
      </w:pPr>
      <w:r w:rsidRPr="00106155">
        <w:rPr>
          <w:rFonts w:ascii="Times New Roman" w:hAnsi="Times New Roman" w:cs="Times New Roman"/>
          <w:sz w:val="24"/>
          <w:szCs w:val="24"/>
        </w:rPr>
        <w:t>reclamații complexe: max. 72 ore</w:t>
      </w:r>
    </w:p>
    <w:p w14:paraId="77762BE4" w14:textId="77777777" w:rsidR="00106155" w:rsidRPr="00106155" w:rsidRDefault="00106155" w:rsidP="0093002C">
      <w:pPr>
        <w:pStyle w:val="Titlu3"/>
      </w:pPr>
      <w:bookmarkStart w:id="225" w:name="_Toc224063170"/>
      <w:bookmarkStart w:id="226" w:name="_Toc224063411"/>
      <w:bookmarkStart w:id="227" w:name="_Toc224063650"/>
      <w:bookmarkStart w:id="228" w:name="_Toc228169032"/>
      <w:r w:rsidRPr="00106155">
        <w:t>3.5.3. Raportarea către UAT</w:t>
      </w:r>
      <w:bookmarkEnd w:id="225"/>
      <w:bookmarkEnd w:id="226"/>
      <w:bookmarkEnd w:id="227"/>
      <w:bookmarkEnd w:id="228"/>
    </w:p>
    <w:p w14:paraId="0B7EB607" w14:textId="77777777" w:rsidR="00106155" w:rsidRPr="00106155" w:rsidRDefault="00106155" w:rsidP="00106155">
      <w:pPr>
        <w:rPr>
          <w:rFonts w:ascii="Times New Roman" w:hAnsi="Times New Roman" w:cs="Times New Roman"/>
          <w:sz w:val="24"/>
          <w:szCs w:val="24"/>
        </w:rPr>
      </w:pPr>
      <w:r w:rsidRPr="00106155">
        <w:rPr>
          <w:rFonts w:ascii="Times New Roman" w:hAnsi="Times New Roman" w:cs="Times New Roman"/>
          <w:sz w:val="24"/>
          <w:szCs w:val="24"/>
        </w:rPr>
        <w:t>Operatorul transmite:</w:t>
      </w:r>
    </w:p>
    <w:p w14:paraId="1719E91C" w14:textId="77777777" w:rsidR="00106155" w:rsidRPr="00106155" w:rsidRDefault="00106155" w:rsidP="00876ED7">
      <w:pPr>
        <w:numPr>
          <w:ilvl w:val="0"/>
          <w:numId w:val="36"/>
        </w:numPr>
        <w:rPr>
          <w:rFonts w:ascii="Times New Roman" w:hAnsi="Times New Roman" w:cs="Times New Roman"/>
          <w:sz w:val="24"/>
          <w:szCs w:val="24"/>
        </w:rPr>
      </w:pPr>
      <w:r w:rsidRPr="00106155">
        <w:rPr>
          <w:rFonts w:ascii="Times New Roman" w:hAnsi="Times New Roman" w:cs="Times New Roman"/>
          <w:sz w:val="24"/>
          <w:szCs w:val="24"/>
        </w:rPr>
        <w:t>raport săptămânal cu situația reclamațiilor</w:t>
      </w:r>
    </w:p>
    <w:p w14:paraId="5810A459" w14:textId="77777777" w:rsidR="00106155" w:rsidRPr="00106155" w:rsidRDefault="00106155" w:rsidP="00876ED7">
      <w:pPr>
        <w:numPr>
          <w:ilvl w:val="0"/>
          <w:numId w:val="36"/>
        </w:numPr>
        <w:rPr>
          <w:rFonts w:ascii="Times New Roman" w:hAnsi="Times New Roman" w:cs="Times New Roman"/>
          <w:sz w:val="24"/>
          <w:szCs w:val="24"/>
        </w:rPr>
      </w:pPr>
      <w:r w:rsidRPr="00106155">
        <w:rPr>
          <w:rFonts w:ascii="Times New Roman" w:hAnsi="Times New Roman" w:cs="Times New Roman"/>
          <w:sz w:val="24"/>
          <w:szCs w:val="24"/>
        </w:rPr>
        <w:t>raport lunar cu analiza cauzelor și măsurilor corective</w:t>
      </w:r>
    </w:p>
    <w:p w14:paraId="117DC79F" w14:textId="77777777" w:rsidR="00106155" w:rsidRPr="00106155" w:rsidRDefault="00F24F0A" w:rsidP="00106155">
      <w:pPr>
        <w:rPr>
          <w:rFonts w:ascii="Times New Roman" w:hAnsi="Times New Roman" w:cs="Times New Roman"/>
          <w:sz w:val="24"/>
          <w:szCs w:val="24"/>
        </w:rPr>
      </w:pPr>
      <w:r>
        <w:rPr>
          <w:rFonts w:ascii="Times New Roman" w:hAnsi="Times New Roman" w:cs="Times New Roman"/>
          <w:noProof/>
          <w:sz w:val="24"/>
          <w:szCs w:val="24"/>
        </w:rPr>
        <w:pict w14:anchorId="334323DC">
          <v:rect id="_x0000_i1039" alt="" style="width:451.3pt;height:.05pt;mso-width-percent:0;mso-height-percent:0;mso-width-percent:0;mso-height-percent:0" o:hralign="center" o:hrstd="t" o:hr="t" fillcolor="#a0a0a0" stroked="f"/>
        </w:pict>
      </w:r>
    </w:p>
    <w:p w14:paraId="7EF924FA" w14:textId="77777777" w:rsidR="00106155" w:rsidRPr="00106155" w:rsidRDefault="00106155" w:rsidP="0093002C">
      <w:pPr>
        <w:pStyle w:val="Titlu1"/>
        <w:rPr>
          <w:rFonts w:eastAsia="Times New Roman"/>
          <w:lang w:eastAsia="ro-RO"/>
        </w:rPr>
      </w:pPr>
      <w:bookmarkStart w:id="229" w:name="_Toc224063171"/>
      <w:bookmarkStart w:id="230" w:name="_Toc224063412"/>
      <w:bookmarkStart w:id="231" w:name="_Toc224063651"/>
      <w:bookmarkStart w:id="232" w:name="_Toc228169033"/>
      <w:r w:rsidRPr="00106155">
        <w:rPr>
          <w:rFonts w:eastAsia="Times New Roman"/>
          <w:lang w:eastAsia="ro-RO"/>
        </w:rPr>
        <w:t>CAPITOLUL 4 – DETERMINAREA CANTITĂȚILOR ȘI VOLUMULUI DE LUCRĂRI</w:t>
      </w:r>
      <w:bookmarkEnd w:id="229"/>
      <w:bookmarkEnd w:id="230"/>
      <w:bookmarkEnd w:id="231"/>
      <w:bookmarkEnd w:id="232"/>
    </w:p>
    <w:p w14:paraId="370C7B37" w14:textId="77777777" w:rsidR="00106155" w:rsidRPr="00106155" w:rsidRDefault="00106155" w:rsidP="0093002C">
      <w:pPr>
        <w:pStyle w:val="Titlu2"/>
        <w:rPr>
          <w:rFonts w:eastAsia="Times New Roman"/>
          <w:lang w:eastAsia="ro-RO"/>
        </w:rPr>
      </w:pPr>
      <w:bookmarkStart w:id="233" w:name="_Toc224063172"/>
      <w:bookmarkStart w:id="234" w:name="_Toc224063413"/>
      <w:bookmarkStart w:id="235" w:name="_Toc224063652"/>
      <w:bookmarkStart w:id="236" w:name="_Toc228169034"/>
      <w:r w:rsidRPr="00106155">
        <w:rPr>
          <w:rFonts w:eastAsia="Times New Roman"/>
          <w:lang w:eastAsia="ro-RO"/>
        </w:rPr>
        <w:t>4.1. Principii generale</w:t>
      </w:r>
      <w:bookmarkEnd w:id="233"/>
      <w:bookmarkEnd w:id="234"/>
      <w:bookmarkEnd w:id="235"/>
      <w:bookmarkEnd w:id="236"/>
    </w:p>
    <w:p w14:paraId="74DFB223" w14:textId="77777777" w:rsidR="00106155" w:rsidRPr="00106155"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Determinarea cantităților de lucrări se realizează pe baza:</w:t>
      </w:r>
    </w:p>
    <w:p w14:paraId="44C1DBA8" w14:textId="512EDC76" w:rsidR="00106155" w:rsidRPr="00106155" w:rsidRDefault="00106155" w:rsidP="00876ED7">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 xml:space="preserve">suprafețelor, lungimilor și numărului de obiective din </w:t>
      </w:r>
      <w:r w:rsidRPr="00106155">
        <w:rPr>
          <w:rFonts w:ascii="Times New Roman" w:eastAsia="Times New Roman" w:hAnsi="Times New Roman" w:cs="Times New Roman"/>
          <w:b/>
          <w:bCs/>
          <w:kern w:val="0"/>
          <w:sz w:val="24"/>
          <w:szCs w:val="24"/>
          <w:lang w:eastAsia="ro-RO"/>
          <w14:ligatures w14:val="none"/>
        </w:rPr>
        <w:t>Anexa  – Nomenclatorul străzilor și suprafețelor</w:t>
      </w:r>
    </w:p>
    <w:p w14:paraId="5C148815" w14:textId="77777777" w:rsidR="00106155" w:rsidRPr="00106155" w:rsidRDefault="00106155" w:rsidP="00876ED7">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programelor de lucru aprobate de UAT</w:t>
      </w:r>
    </w:p>
    <w:p w14:paraId="1AB5757B" w14:textId="77777777" w:rsidR="00106155" w:rsidRPr="00106155" w:rsidRDefault="00106155" w:rsidP="00876ED7">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comenzilor punctuale emise de UAT</w:t>
      </w:r>
    </w:p>
    <w:p w14:paraId="3E68C015" w14:textId="77777777" w:rsidR="00106155" w:rsidRPr="00106155" w:rsidRDefault="00106155" w:rsidP="00876ED7">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indicatorilor de performanță stabiliți în prezentul caiet de sarcini</w:t>
      </w:r>
    </w:p>
    <w:p w14:paraId="539DBBA5" w14:textId="77777777" w:rsidR="00106155" w:rsidRPr="00106155" w:rsidRDefault="00106155" w:rsidP="00876ED7">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rapoartelor zilnice și lunare transmise de operator</w:t>
      </w:r>
    </w:p>
    <w:p w14:paraId="653496DC" w14:textId="77777777" w:rsidR="00106155" w:rsidRPr="00106155"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Cantitățile se exprimă în:</w:t>
      </w:r>
    </w:p>
    <w:p w14:paraId="2D8C61AC" w14:textId="77777777" w:rsidR="00106155" w:rsidRPr="00106155" w:rsidRDefault="00106155" w:rsidP="00876ED7">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b/>
          <w:bCs/>
          <w:kern w:val="0"/>
          <w:sz w:val="24"/>
          <w:szCs w:val="24"/>
          <w:lang w:eastAsia="ro-RO"/>
          <w14:ligatures w14:val="none"/>
        </w:rPr>
        <w:lastRenderedPageBreak/>
        <w:t>mp</w:t>
      </w:r>
      <w:r w:rsidRPr="00106155">
        <w:rPr>
          <w:rFonts w:ascii="Times New Roman" w:eastAsia="Times New Roman" w:hAnsi="Times New Roman" w:cs="Times New Roman"/>
          <w:kern w:val="0"/>
          <w:sz w:val="24"/>
          <w:szCs w:val="24"/>
          <w:lang w:eastAsia="ro-RO"/>
          <w14:ligatures w14:val="none"/>
        </w:rPr>
        <w:t xml:space="preserve"> pentru măturat, spălat, stropit</w:t>
      </w:r>
    </w:p>
    <w:p w14:paraId="7D8BBE99" w14:textId="77777777" w:rsidR="00106155" w:rsidRPr="00106155" w:rsidRDefault="00106155" w:rsidP="00876ED7">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b/>
          <w:bCs/>
          <w:kern w:val="0"/>
          <w:sz w:val="24"/>
          <w:szCs w:val="24"/>
          <w:lang w:eastAsia="ro-RO"/>
          <w14:ligatures w14:val="none"/>
        </w:rPr>
        <w:t>ml</w:t>
      </w:r>
      <w:r w:rsidRPr="00106155">
        <w:rPr>
          <w:rFonts w:ascii="Times New Roman" w:eastAsia="Times New Roman" w:hAnsi="Times New Roman" w:cs="Times New Roman"/>
          <w:kern w:val="0"/>
          <w:sz w:val="24"/>
          <w:szCs w:val="24"/>
          <w:lang w:eastAsia="ro-RO"/>
          <w14:ligatures w14:val="none"/>
        </w:rPr>
        <w:t xml:space="preserve"> pentru rigole și canale pluviale</w:t>
      </w:r>
    </w:p>
    <w:p w14:paraId="751BFFD8" w14:textId="4ACDCDAF" w:rsidR="00106155" w:rsidRPr="00106155" w:rsidRDefault="000E0947" w:rsidP="00876ED7">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b/>
          <w:bCs/>
          <w:kern w:val="0"/>
          <w:sz w:val="24"/>
          <w:szCs w:val="24"/>
          <w:lang w:eastAsia="ro-RO"/>
          <w14:ligatures w14:val="none"/>
        </w:rPr>
        <w:t>tone</w:t>
      </w:r>
      <w:r w:rsidR="00106155" w:rsidRPr="00106155">
        <w:rPr>
          <w:rFonts w:ascii="Times New Roman" w:eastAsia="Times New Roman" w:hAnsi="Times New Roman" w:cs="Times New Roman"/>
          <w:kern w:val="0"/>
          <w:sz w:val="24"/>
          <w:szCs w:val="24"/>
          <w:lang w:eastAsia="ro-RO"/>
          <w14:ligatures w14:val="none"/>
        </w:rPr>
        <w:t xml:space="preserve"> pentru coșuri stradale</w:t>
      </w:r>
      <w:r w:rsidR="0070689C">
        <w:rPr>
          <w:rFonts w:ascii="Times New Roman" w:eastAsia="Times New Roman" w:hAnsi="Times New Roman" w:cs="Times New Roman"/>
          <w:kern w:val="0"/>
          <w:sz w:val="24"/>
          <w:szCs w:val="24"/>
          <w:lang w:eastAsia="ro-RO"/>
          <w14:ligatures w14:val="none"/>
        </w:rPr>
        <w:t>, lungime</w:t>
      </w:r>
      <w:r w:rsidR="007050C7">
        <w:rPr>
          <w:rFonts w:ascii="Times New Roman" w:eastAsia="Times New Roman" w:hAnsi="Times New Roman" w:cs="Times New Roman"/>
          <w:kern w:val="0"/>
          <w:sz w:val="24"/>
          <w:szCs w:val="24"/>
          <w:lang w:eastAsia="ro-RO"/>
          <w14:ligatures w14:val="none"/>
        </w:rPr>
        <w:t xml:space="preserve"> </w:t>
      </w:r>
      <w:r w:rsidR="007050C7" w:rsidRPr="007050C7">
        <w:rPr>
          <w:rFonts w:ascii="Times New Roman" w:eastAsia="Times New Roman" w:hAnsi="Times New Roman" w:cs="Times New Roman"/>
          <w:b/>
          <w:bCs/>
          <w:kern w:val="0"/>
          <w:sz w:val="24"/>
          <w:szCs w:val="24"/>
          <w:lang w:eastAsia="ro-RO"/>
          <w14:ligatures w14:val="none"/>
        </w:rPr>
        <w:t>m</w:t>
      </w:r>
      <w:r w:rsidR="007050C7">
        <w:rPr>
          <w:rFonts w:ascii="Times New Roman" w:eastAsia="Times New Roman" w:hAnsi="Times New Roman" w:cs="Times New Roman"/>
          <w:kern w:val="0"/>
          <w:sz w:val="24"/>
          <w:szCs w:val="24"/>
          <w:lang w:eastAsia="ro-RO"/>
          <w14:ligatures w14:val="none"/>
        </w:rPr>
        <w:t xml:space="preserve"> </w:t>
      </w:r>
      <w:r w:rsidR="0070689C">
        <w:rPr>
          <w:rFonts w:ascii="Times New Roman" w:eastAsia="Times New Roman" w:hAnsi="Times New Roman" w:cs="Times New Roman"/>
          <w:kern w:val="0"/>
          <w:sz w:val="24"/>
          <w:szCs w:val="24"/>
          <w:lang w:eastAsia="ro-RO"/>
          <w14:ligatures w14:val="none"/>
        </w:rPr>
        <w:t xml:space="preserve"> pentru</w:t>
      </w:r>
      <w:r w:rsidR="00106155" w:rsidRPr="00106155">
        <w:rPr>
          <w:rFonts w:ascii="Times New Roman" w:eastAsia="Times New Roman" w:hAnsi="Times New Roman" w:cs="Times New Roman"/>
          <w:kern w:val="0"/>
          <w:sz w:val="24"/>
          <w:szCs w:val="24"/>
          <w:lang w:eastAsia="ro-RO"/>
          <w14:ligatures w14:val="none"/>
        </w:rPr>
        <w:t xml:space="preserve"> poduri, podețe,</w:t>
      </w:r>
      <w:r w:rsidR="007F74B9">
        <w:rPr>
          <w:rFonts w:ascii="Times New Roman" w:eastAsia="Times New Roman" w:hAnsi="Times New Roman" w:cs="Times New Roman"/>
          <w:kern w:val="0"/>
          <w:sz w:val="24"/>
          <w:szCs w:val="24"/>
          <w:lang w:eastAsia="ro-RO"/>
          <w14:ligatures w14:val="none"/>
        </w:rPr>
        <w:t xml:space="preserve"> </w:t>
      </w:r>
      <w:r w:rsidR="007050C7">
        <w:rPr>
          <w:rFonts w:ascii="Times New Roman" w:eastAsia="Times New Roman" w:hAnsi="Times New Roman" w:cs="Times New Roman"/>
          <w:kern w:val="0"/>
          <w:sz w:val="24"/>
          <w:szCs w:val="24"/>
          <w:lang w:eastAsia="ro-RO"/>
          <w14:ligatures w14:val="none"/>
        </w:rPr>
        <w:t xml:space="preserve">suprafață </w:t>
      </w:r>
      <w:r w:rsidR="007050C7" w:rsidRPr="007050C7">
        <w:rPr>
          <w:rFonts w:ascii="Times New Roman" w:eastAsia="Times New Roman" w:hAnsi="Times New Roman" w:cs="Times New Roman"/>
          <w:b/>
          <w:bCs/>
          <w:kern w:val="0"/>
          <w:sz w:val="24"/>
          <w:szCs w:val="24"/>
          <w:lang w:eastAsia="ro-RO"/>
          <w14:ligatures w14:val="none"/>
        </w:rPr>
        <w:t>mp</w:t>
      </w:r>
      <w:r w:rsidR="00106155" w:rsidRPr="00106155">
        <w:rPr>
          <w:rFonts w:ascii="Times New Roman" w:eastAsia="Times New Roman" w:hAnsi="Times New Roman" w:cs="Times New Roman"/>
          <w:kern w:val="0"/>
          <w:sz w:val="24"/>
          <w:szCs w:val="24"/>
          <w:lang w:eastAsia="ro-RO"/>
          <w14:ligatures w14:val="none"/>
        </w:rPr>
        <w:t xml:space="preserve"> parcuri de joacă</w:t>
      </w:r>
    </w:p>
    <w:p w14:paraId="4E3302DF" w14:textId="7A6EF0A4" w:rsidR="00106155" w:rsidRPr="00106155" w:rsidRDefault="00106155" w:rsidP="00876ED7">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b/>
          <w:bCs/>
          <w:kern w:val="0"/>
          <w:sz w:val="24"/>
          <w:szCs w:val="24"/>
          <w:lang w:eastAsia="ro-RO"/>
          <w14:ligatures w14:val="none"/>
        </w:rPr>
        <w:t>tone</w:t>
      </w:r>
      <w:r w:rsidRPr="00106155">
        <w:rPr>
          <w:rFonts w:ascii="Times New Roman" w:eastAsia="Times New Roman" w:hAnsi="Times New Roman" w:cs="Times New Roman"/>
          <w:kern w:val="0"/>
          <w:sz w:val="24"/>
          <w:szCs w:val="24"/>
          <w:lang w:eastAsia="ro-RO"/>
          <w14:ligatures w14:val="none"/>
        </w:rPr>
        <w:t xml:space="preserve"> pentru zăpadă transportată</w:t>
      </w:r>
      <w:r w:rsidR="00AC4E40">
        <w:rPr>
          <w:rFonts w:ascii="Times New Roman" w:eastAsia="Times New Roman" w:hAnsi="Times New Roman" w:cs="Times New Roman"/>
          <w:kern w:val="0"/>
          <w:sz w:val="24"/>
          <w:szCs w:val="24"/>
          <w:lang w:eastAsia="ro-RO"/>
          <w14:ligatures w14:val="none"/>
        </w:rPr>
        <w:t>,</w:t>
      </w:r>
    </w:p>
    <w:p w14:paraId="1601F32A" w14:textId="77777777" w:rsidR="00106155" w:rsidRPr="00106155" w:rsidRDefault="00106155" w:rsidP="00876ED7">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b/>
          <w:bCs/>
          <w:kern w:val="0"/>
          <w:sz w:val="24"/>
          <w:szCs w:val="24"/>
          <w:lang w:eastAsia="ro-RO"/>
          <w14:ligatures w14:val="none"/>
        </w:rPr>
        <w:t>ore</w:t>
      </w:r>
      <w:r w:rsidRPr="00106155">
        <w:rPr>
          <w:rFonts w:ascii="Times New Roman" w:eastAsia="Times New Roman" w:hAnsi="Times New Roman" w:cs="Times New Roman"/>
          <w:kern w:val="0"/>
          <w:sz w:val="24"/>
          <w:szCs w:val="24"/>
          <w:lang w:eastAsia="ro-RO"/>
          <w14:ligatures w14:val="none"/>
        </w:rPr>
        <w:t xml:space="preserve"> pentru intervenții speciale</w:t>
      </w:r>
    </w:p>
    <w:p w14:paraId="63DA570A" w14:textId="77777777" w:rsidR="00106155" w:rsidRPr="00106155" w:rsidRDefault="00F24F0A" w:rsidP="00106155">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548E8EC9">
          <v:rect id="_x0000_i1040" alt="" style="width:451.3pt;height:.05pt;mso-width-percent:0;mso-height-percent:0;mso-width-percent:0;mso-height-percent:0" o:hralign="center" o:hrstd="t" o:hr="t" fillcolor="#a0a0a0" stroked="f"/>
        </w:pict>
      </w:r>
    </w:p>
    <w:p w14:paraId="4A4A1118" w14:textId="77777777" w:rsidR="00106155" w:rsidRPr="00106155" w:rsidRDefault="00106155" w:rsidP="0093002C">
      <w:pPr>
        <w:pStyle w:val="Titlu2"/>
        <w:rPr>
          <w:rFonts w:eastAsia="Times New Roman"/>
          <w:lang w:eastAsia="ro-RO"/>
        </w:rPr>
      </w:pPr>
      <w:bookmarkStart w:id="237" w:name="_Toc224063173"/>
      <w:bookmarkStart w:id="238" w:name="_Toc224063414"/>
      <w:bookmarkStart w:id="239" w:name="_Toc224063653"/>
      <w:bookmarkStart w:id="240" w:name="_Toc228169035"/>
      <w:r w:rsidRPr="00106155">
        <w:rPr>
          <w:rFonts w:eastAsia="Times New Roman"/>
          <w:lang w:eastAsia="ro-RO"/>
        </w:rPr>
        <w:t>4.2. Determinarea cantităților pentru activitățile de salubrizare stradală</w:t>
      </w:r>
      <w:bookmarkEnd w:id="237"/>
      <w:bookmarkEnd w:id="238"/>
      <w:bookmarkEnd w:id="239"/>
      <w:bookmarkEnd w:id="240"/>
    </w:p>
    <w:p w14:paraId="167EA63B" w14:textId="77777777" w:rsidR="00106155" w:rsidRPr="00106155" w:rsidRDefault="00106155" w:rsidP="0093002C">
      <w:pPr>
        <w:pStyle w:val="Titlu3"/>
        <w:rPr>
          <w:rFonts w:eastAsia="Times New Roman"/>
          <w:lang w:eastAsia="ro-RO"/>
        </w:rPr>
      </w:pPr>
      <w:bookmarkStart w:id="241" w:name="_Toc224063174"/>
      <w:bookmarkStart w:id="242" w:name="_Toc224063415"/>
      <w:bookmarkStart w:id="243" w:name="_Toc224063654"/>
      <w:bookmarkStart w:id="244" w:name="_Toc228169036"/>
      <w:r w:rsidRPr="00106155">
        <w:rPr>
          <w:rFonts w:eastAsia="Times New Roman"/>
          <w:lang w:eastAsia="ro-RO"/>
        </w:rPr>
        <w:t>4.2.1. Măturat manual</w:t>
      </w:r>
      <w:bookmarkEnd w:id="241"/>
      <w:bookmarkEnd w:id="242"/>
      <w:bookmarkEnd w:id="243"/>
      <w:bookmarkEnd w:id="244"/>
    </w:p>
    <w:p w14:paraId="13BBD71D" w14:textId="77777777" w:rsidR="00106155" w:rsidRPr="002551E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Cantitatea se determină astfel:</w:t>
      </w:r>
    </w:p>
    <w:p w14:paraId="0606EEDF" w14:textId="173AA2EB" w:rsidR="004A2130" w:rsidRPr="002551E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Suprafață măturată manual (mp)</w:t>
      </w:r>
      <w:r w:rsidR="004A2130" w:rsidRPr="002551E4">
        <w:rPr>
          <w:rFonts w:ascii="Times New Roman" w:eastAsia="Times New Roman" w:hAnsi="Times New Roman" w:cs="Times New Roman"/>
          <w:kern w:val="0"/>
          <w:sz w:val="24"/>
          <w:szCs w:val="24"/>
          <w:lang w:eastAsia="ro-RO"/>
          <w14:ligatures w14:val="none"/>
        </w:rPr>
        <w:t xml:space="preserve"> carosabil</w:t>
      </w:r>
      <w:r w:rsidR="001D3093" w:rsidRPr="002551E4">
        <w:rPr>
          <w:rFonts w:ascii="Times New Roman" w:eastAsia="Times New Roman" w:hAnsi="Times New Roman" w:cs="Times New Roman"/>
          <w:kern w:val="0"/>
          <w:sz w:val="24"/>
          <w:szCs w:val="24"/>
          <w:lang w:eastAsia="ro-RO"/>
          <w14:ligatures w14:val="none"/>
        </w:rPr>
        <w:t>= Lungime stradă (m) X 2m (de la bordura la axul drumului)</w:t>
      </w:r>
      <w:r w:rsidR="00947542" w:rsidRPr="002551E4">
        <w:rPr>
          <w:rFonts w:ascii="Times New Roman" w:eastAsia="Times New Roman" w:hAnsi="Times New Roman" w:cs="Times New Roman"/>
          <w:kern w:val="0"/>
          <w:sz w:val="24"/>
          <w:szCs w:val="24"/>
          <w:lang w:eastAsia="ro-RO"/>
          <w14:ligatures w14:val="none"/>
        </w:rPr>
        <w:t xml:space="preserve"> x Frecvență</w:t>
      </w:r>
    </w:p>
    <w:p w14:paraId="3A2DE5B4" w14:textId="7AF7BEC3" w:rsidR="001D3093" w:rsidRPr="002551E4" w:rsidRDefault="001D3093"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Suprafață măturat manual trotuar</w:t>
      </w:r>
      <w:r w:rsidR="005B032C" w:rsidRPr="002551E4">
        <w:rPr>
          <w:rFonts w:ascii="Times New Roman" w:eastAsia="Times New Roman" w:hAnsi="Times New Roman" w:cs="Times New Roman"/>
          <w:kern w:val="0"/>
          <w:sz w:val="24"/>
          <w:szCs w:val="24"/>
          <w:lang w:eastAsia="ro-RO"/>
          <w14:ligatures w14:val="none"/>
        </w:rPr>
        <w:t xml:space="preserve"> </w:t>
      </w:r>
      <w:r w:rsidR="004541BA" w:rsidRPr="002551E4">
        <w:rPr>
          <w:rFonts w:ascii="Times New Roman" w:eastAsia="Times New Roman" w:hAnsi="Times New Roman" w:cs="Times New Roman"/>
          <w:kern w:val="0"/>
          <w:sz w:val="24"/>
          <w:szCs w:val="24"/>
          <w:lang w:eastAsia="ro-RO"/>
          <w14:ligatures w14:val="none"/>
        </w:rPr>
        <w:t>= lungime trotuar m x lățime trotuar (m)</w:t>
      </w:r>
      <w:r w:rsidR="00947542" w:rsidRPr="002551E4">
        <w:rPr>
          <w:rFonts w:ascii="Times New Roman" w:eastAsia="Times New Roman" w:hAnsi="Times New Roman" w:cs="Times New Roman"/>
          <w:kern w:val="0"/>
          <w:sz w:val="24"/>
          <w:szCs w:val="24"/>
          <w:lang w:eastAsia="ro-RO"/>
          <w14:ligatures w14:val="none"/>
        </w:rPr>
        <w:t xml:space="preserve"> x Frecvență</w:t>
      </w:r>
    </w:p>
    <w:p w14:paraId="2838376C" w14:textId="3A2E922E" w:rsidR="00106155" w:rsidRPr="002551E4" w:rsidRDefault="001D3093"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Suprafață măturat manual zonă verde</w:t>
      </w:r>
      <w:r w:rsidR="00106155" w:rsidRPr="002551E4">
        <w:rPr>
          <w:rFonts w:ascii="Times New Roman" w:eastAsia="Times New Roman" w:hAnsi="Times New Roman" w:cs="Times New Roman"/>
          <w:kern w:val="0"/>
          <w:sz w:val="24"/>
          <w:szCs w:val="24"/>
          <w:lang w:eastAsia="ro-RO"/>
          <w14:ligatures w14:val="none"/>
        </w:rPr>
        <w:t xml:space="preserve"> </w:t>
      </w:r>
      <w:r w:rsidR="00AD5AA1" w:rsidRPr="002551E4">
        <w:rPr>
          <w:rFonts w:ascii="Times New Roman" w:eastAsia="Times New Roman" w:hAnsi="Times New Roman" w:cs="Times New Roman"/>
          <w:kern w:val="0"/>
          <w:sz w:val="24"/>
          <w:szCs w:val="24"/>
          <w:lang w:eastAsia="ro-RO"/>
          <w14:ligatures w14:val="none"/>
        </w:rPr>
        <w:t xml:space="preserve">= </w:t>
      </w:r>
      <w:r w:rsidR="004541BA" w:rsidRPr="002551E4">
        <w:rPr>
          <w:rFonts w:ascii="Times New Roman" w:eastAsia="Times New Roman" w:hAnsi="Times New Roman" w:cs="Times New Roman"/>
          <w:kern w:val="0"/>
          <w:sz w:val="24"/>
          <w:szCs w:val="24"/>
          <w:lang w:eastAsia="ro-RO"/>
          <w14:ligatures w14:val="none"/>
        </w:rPr>
        <w:t xml:space="preserve">suprafață </w:t>
      </w:r>
      <w:r w:rsidR="00AD5AA1" w:rsidRPr="002551E4">
        <w:rPr>
          <w:rFonts w:ascii="Times New Roman" w:eastAsia="Times New Roman" w:hAnsi="Times New Roman" w:cs="Times New Roman"/>
          <w:kern w:val="0"/>
          <w:sz w:val="24"/>
          <w:szCs w:val="24"/>
          <w:lang w:eastAsia="ro-RO"/>
          <w14:ligatures w14:val="none"/>
        </w:rPr>
        <w:t>conform</w:t>
      </w:r>
      <w:r w:rsidR="004541BA" w:rsidRPr="002551E4">
        <w:rPr>
          <w:rFonts w:ascii="Times New Roman" w:eastAsia="Times New Roman" w:hAnsi="Times New Roman" w:cs="Times New Roman"/>
          <w:kern w:val="0"/>
          <w:sz w:val="24"/>
          <w:szCs w:val="24"/>
          <w:lang w:eastAsia="ro-RO"/>
          <w14:ligatures w14:val="none"/>
        </w:rPr>
        <w:t xml:space="preserve"> fi</w:t>
      </w:r>
      <w:r w:rsidR="00AD5AA1" w:rsidRPr="002551E4">
        <w:rPr>
          <w:rFonts w:ascii="Times New Roman" w:eastAsia="Times New Roman" w:hAnsi="Times New Roman" w:cs="Times New Roman"/>
          <w:kern w:val="0"/>
          <w:sz w:val="24"/>
          <w:szCs w:val="24"/>
          <w:lang w:eastAsia="ro-RO"/>
          <w14:ligatures w14:val="none"/>
        </w:rPr>
        <w:t>șei spațului din Registru spațiilor verzi</w:t>
      </w:r>
      <w:r w:rsidR="00947542" w:rsidRPr="002551E4">
        <w:rPr>
          <w:rFonts w:ascii="Times New Roman" w:eastAsia="Times New Roman" w:hAnsi="Times New Roman" w:cs="Times New Roman"/>
          <w:kern w:val="0"/>
          <w:sz w:val="24"/>
          <w:szCs w:val="24"/>
          <w:lang w:eastAsia="ro-RO"/>
          <w14:ligatures w14:val="none"/>
        </w:rPr>
        <w:t xml:space="preserve"> x Frecvență</w:t>
      </w:r>
    </w:p>
    <w:p w14:paraId="0FB2F371" w14:textId="77777777" w:rsidR="00106155" w:rsidRPr="00106155" w:rsidRDefault="00106155" w:rsidP="0093002C">
      <w:pPr>
        <w:pStyle w:val="Titlu3"/>
        <w:rPr>
          <w:rFonts w:eastAsia="Times New Roman"/>
          <w:lang w:eastAsia="ro-RO"/>
        </w:rPr>
      </w:pPr>
      <w:bookmarkStart w:id="245" w:name="_Toc224063175"/>
      <w:bookmarkStart w:id="246" w:name="_Toc224063416"/>
      <w:bookmarkStart w:id="247" w:name="_Toc224063655"/>
      <w:bookmarkStart w:id="248" w:name="_Toc228169037"/>
      <w:r w:rsidRPr="00106155">
        <w:rPr>
          <w:rFonts w:eastAsia="Times New Roman"/>
          <w:lang w:eastAsia="ro-RO"/>
        </w:rPr>
        <w:t>4.2.2. Măturat mecanizat</w:t>
      </w:r>
      <w:bookmarkEnd w:id="245"/>
      <w:bookmarkEnd w:id="246"/>
      <w:bookmarkEnd w:id="247"/>
      <w:bookmarkEnd w:id="248"/>
    </w:p>
    <w:p w14:paraId="5F31FB48" w14:textId="047B3551" w:rsidR="00106155" w:rsidRPr="002551E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 xml:space="preserve">Suprafață măturată mecanizat </w:t>
      </w:r>
      <w:r w:rsidR="00947542" w:rsidRPr="002551E4">
        <w:rPr>
          <w:rFonts w:ascii="Times New Roman" w:eastAsia="Times New Roman" w:hAnsi="Times New Roman" w:cs="Times New Roman"/>
          <w:kern w:val="0"/>
          <w:sz w:val="24"/>
          <w:szCs w:val="24"/>
          <w:lang w:eastAsia="ro-RO"/>
          <w14:ligatures w14:val="none"/>
        </w:rPr>
        <w:t>carosabil</w:t>
      </w:r>
      <w:r w:rsidR="005B032C" w:rsidRPr="002551E4">
        <w:rPr>
          <w:rFonts w:ascii="Times New Roman" w:eastAsia="Times New Roman" w:hAnsi="Times New Roman" w:cs="Times New Roman"/>
          <w:kern w:val="0"/>
          <w:sz w:val="24"/>
          <w:szCs w:val="24"/>
          <w:lang w:eastAsia="ro-RO"/>
          <w14:ligatures w14:val="none"/>
        </w:rPr>
        <w:t xml:space="preserve"> </w:t>
      </w:r>
      <w:r w:rsidRPr="002551E4">
        <w:rPr>
          <w:rFonts w:ascii="Times New Roman" w:eastAsia="Times New Roman" w:hAnsi="Times New Roman" w:cs="Times New Roman"/>
          <w:kern w:val="0"/>
          <w:sz w:val="24"/>
          <w:szCs w:val="24"/>
          <w:lang w:eastAsia="ro-RO"/>
          <w14:ligatures w14:val="none"/>
        </w:rPr>
        <w:t xml:space="preserve">(mp) = </w:t>
      </w:r>
      <w:bookmarkStart w:id="249" w:name="_Hlk223266432"/>
      <w:r w:rsidRPr="002551E4">
        <w:rPr>
          <w:rFonts w:ascii="Times New Roman" w:eastAsia="Times New Roman" w:hAnsi="Times New Roman" w:cs="Times New Roman"/>
          <w:kern w:val="0"/>
          <w:sz w:val="24"/>
          <w:szCs w:val="24"/>
          <w:lang w:eastAsia="ro-RO"/>
          <w14:ligatures w14:val="none"/>
        </w:rPr>
        <w:t>Lungime carosabil (m)</w:t>
      </w:r>
      <w:r w:rsidR="00AC4E40" w:rsidRPr="002551E4">
        <w:rPr>
          <w:rFonts w:ascii="Times New Roman" w:eastAsia="Times New Roman" w:hAnsi="Times New Roman" w:cs="Times New Roman"/>
          <w:kern w:val="0"/>
          <w:sz w:val="24"/>
          <w:szCs w:val="24"/>
          <w:lang w:eastAsia="ro-RO"/>
          <w14:ligatures w14:val="none"/>
        </w:rPr>
        <w:t xml:space="preserve"> X </w:t>
      </w:r>
      <w:r w:rsidRPr="002551E4">
        <w:rPr>
          <w:rFonts w:ascii="Times New Roman" w:eastAsia="Times New Roman" w:hAnsi="Times New Roman" w:cs="Times New Roman"/>
          <w:kern w:val="0"/>
          <w:sz w:val="24"/>
          <w:szCs w:val="24"/>
          <w:lang w:eastAsia="ro-RO"/>
          <w14:ligatures w14:val="none"/>
        </w:rPr>
        <w:t xml:space="preserve">Lățime carosabil </w:t>
      </w:r>
      <w:r w:rsidR="00947542" w:rsidRPr="002551E4">
        <w:rPr>
          <w:rFonts w:ascii="Times New Roman" w:eastAsia="Times New Roman" w:hAnsi="Times New Roman" w:cs="Times New Roman"/>
          <w:kern w:val="0"/>
          <w:sz w:val="24"/>
          <w:szCs w:val="24"/>
          <w:lang w:eastAsia="ro-RO"/>
          <w14:ligatures w14:val="none"/>
        </w:rPr>
        <w:t>2</w:t>
      </w:r>
      <w:r w:rsidRPr="002551E4">
        <w:rPr>
          <w:rFonts w:ascii="Times New Roman" w:eastAsia="Times New Roman" w:hAnsi="Times New Roman" w:cs="Times New Roman"/>
          <w:kern w:val="0"/>
          <w:sz w:val="24"/>
          <w:szCs w:val="24"/>
          <w:lang w:eastAsia="ro-RO"/>
          <w14:ligatures w14:val="none"/>
        </w:rPr>
        <w:t>m</w:t>
      </w:r>
      <w:r w:rsidR="00947542" w:rsidRPr="002551E4">
        <w:rPr>
          <w:rFonts w:ascii="Times New Roman" w:eastAsia="Times New Roman" w:hAnsi="Times New Roman" w:cs="Times New Roman"/>
          <w:kern w:val="0"/>
          <w:sz w:val="24"/>
          <w:szCs w:val="24"/>
          <w:lang w:eastAsia="ro-RO"/>
          <w14:ligatures w14:val="none"/>
        </w:rPr>
        <w:t xml:space="preserve"> </w:t>
      </w:r>
      <w:r w:rsidR="005B032C" w:rsidRPr="002551E4">
        <w:rPr>
          <w:rFonts w:ascii="Times New Roman" w:eastAsia="Times New Roman" w:hAnsi="Times New Roman" w:cs="Times New Roman"/>
          <w:kern w:val="0"/>
          <w:sz w:val="24"/>
          <w:szCs w:val="24"/>
          <w:lang w:eastAsia="ro-RO"/>
          <w14:ligatures w14:val="none"/>
        </w:rPr>
        <w:t>(</w:t>
      </w:r>
      <w:r w:rsidR="00947542" w:rsidRPr="002551E4">
        <w:rPr>
          <w:rFonts w:ascii="Times New Roman" w:eastAsia="Times New Roman" w:hAnsi="Times New Roman" w:cs="Times New Roman"/>
          <w:kern w:val="0"/>
          <w:sz w:val="24"/>
          <w:szCs w:val="24"/>
          <w:lang w:eastAsia="ro-RO"/>
          <w14:ligatures w14:val="none"/>
        </w:rPr>
        <w:t xml:space="preserve">de la bordură spre axul </w:t>
      </w:r>
      <w:proofErr w:type="spellStart"/>
      <w:r w:rsidR="00947542" w:rsidRPr="002551E4">
        <w:rPr>
          <w:rFonts w:ascii="Times New Roman" w:eastAsia="Times New Roman" w:hAnsi="Times New Roman" w:cs="Times New Roman"/>
          <w:kern w:val="0"/>
          <w:sz w:val="24"/>
          <w:szCs w:val="24"/>
          <w:lang w:eastAsia="ro-RO"/>
          <w14:ligatures w14:val="none"/>
        </w:rPr>
        <w:t>strazii</w:t>
      </w:r>
      <w:proofErr w:type="spellEnd"/>
      <w:r w:rsidRPr="002551E4">
        <w:rPr>
          <w:rFonts w:ascii="Times New Roman" w:eastAsia="Times New Roman" w:hAnsi="Times New Roman" w:cs="Times New Roman"/>
          <w:kern w:val="0"/>
          <w:sz w:val="24"/>
          <w:szCs w:val="24"/>
          <w:lang w:eastAsia="ro-RO"/>
          <w14:ligatures w14:val="none"/>
        </w:rPr>
        <w:t>)</w:t>
      </w:r>
      <w:r w:rsidR="00AC4E40" w:rsidRPr="002551E4">
        <w:rPr>
          <w:rFonts w:ascii="Times New Roman" w:eastAsia="Times New Roman" w:hAnsi="Times New Roman" w:cs="Times New Roman"/>
          <w:kern w:val="0"/>
          <w:sz w:val="24"/>
          <w:szCs w:val="24"/>
          <w:lang w:eastAsia="ro-RO"/>
          <w14:ligatures w14:val="none"/>
        </w:rPr>
        <w:t xml:space="preserve"> x </w:t>
      </w:r>
      <w:r w:rsidRPr="002551E4">
        <w:rPr>
          <w:rFonts w:ascii="Times New Roman" w:eastAsia="Times New Roman" w:hAnsi="Times New Roman" w:cs="Times New Roman"/>
          <w:kern w:val="0"/>
          <w:sz w:val="24"/>
          <w:szCs w:val="24"/>
          <w:lang w:eastAsia="ro-RO"/>
          <w14:ligatures w14:val="none"/>
        </w:rPr>
        <w:t>Frecvență</w:t>
      </w:r>
    </w:p>
    <w:p w14:paraId="10C5AA0E" w14:textId="28CB4B1C" w:rsidR="00947542" w:rsidRPr="002551E4" w:rsidRDefault="00947542" w:rsidP="00947542">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Suprafață măturată mecanizat trotuar</w:t>
      </w:r>
      <w:r w:rsidR="005B032C" w:rsidRPr="002551E4">
        <w:rPr>
          <w:rFonts w:ascii="Times New Roman" w:eastAsia="Times New Roman" w:hAnsi="Times New Roman" w:cs="Times New Roman"/>
          <w:kern w:val="0"/>
          <w:sz w:val="24"/>
          <w:szCs w:val="24"/>
          <w:lang w:eastAsia="ro-RO"/>
          <w14:ligatures w14:val="none"/>
        </w:rPr>
        <w:t xml:space="preserve"> </w:t>
      </w:r>
      <w:r w:rsidRPr="002551E4">
        <w:rPr>
          <w:rFonts w:ascii="Times New Roman" w:eastAsia="Times New Roman" w:hAnsi="Times New Roman" w:cs="Times New Roman"/>
          <w:kern w:val="0"/>
          <w:sz w:val="24"/>
          <w:szCs w:val="24"/>
          <w:lang w:eastAsia="ro-RO"/>
          <w14:ligatures w14:val="none"/>
        </w:rPr>
        <w:t>(mp) = Lungime trotuar</w:t>
      </w:r>
      <w:r w:rsidR="005B032C" w:rsidRPr="002551E4">
        <w:rPr>
          <w:rFonts w:ascii="Times New Roman" w:eastAsia="Times New Roman" w:hAnsi="Times New Roman" w:cs="Times New Roman"/>
          <w:kern w:val="0"/>
          <w:sz w:val="24"/>
          <w:szCs w:val="24"/>
          <w:lang w:eastAsia="ro-RO"/>
          <w14:ligatures w14:val="none"/>
        </w:rPr>
        <w:t xml:space="preserve"> </w:t>
      </w:r>
      <w:r w:rsidRPr="002551E4">
        <w:rPr>
          <w:rFonts w:ascii="Times New Roman" w:eastAsia="Times New Roman" w:hAnsi="Times New Roman" w:cs="Times New Roman"/>
          <w:kern w:val="0"/>
          <w:sz w:val="24"/>
          <w:szCs w:val="24"/>
          <w:lang w:eastAsia="ro-RO"/>
          <w14:ligatures w14:val="none"/>
        </w:rPr>
        <w:t xml:space="preserve">(m) X Lățime </w:t>
      </w:r>
      <w:r w:rsidR="00C0582A" w:rsidRPr="002551E4">
        <w:rPr>
          <w:rFonts w:ascii="Times New Roman" w:eastAsia="Times New Roman" w:hAnsi="Times New Roman" w:cs="Times New Roman"/>
          <w:kern w:val="0"/>
          <w:sz w:val="24"/>
          <w:szCs w:val="24"/>
          <w:lang w:eastAsia="ro-RO"/>
          <w14:ligatures w14:val="none"/>
        </w:rPr>
        <w:t xml:space="preserve">trotuar </w:t>
      </w:r>
      <w:r w:rsidRPr="002551E4">
        <w:rPr>
          <w:rFonts w:ascii="Times New Roman" w:eastAsia="Times New Roman" w:hAnsi="Times New Roman" w:cs="Times New Roman"/>
          <w:kern w:val="0"/>
          <w:sz w:val="24"/>
          <w:szCs w:val="24"/>
          <w:lang w:eastAsia="ro-RO"/>
          <w14:ligatures w14:val="none"/>
        </w:rPr>
        <w:t xml:space="preserve"> </w:t>
      </w:r>
      <w:r w:rsidR="00C0582A" w:rsidRPr="002551E4">
        <w:rPr>
          <w:rFonts w:ascii="Times New Roman" w:eastAsia="Times New Roman" w:hAnsi="Times New Roman" w:cs="Times New Roman"/>
          <w:kern w:val="0"/>
          <w:sz w:val="24"/>
          <w:szCs w:val="24"/>
          <w:lang w:eastAsia="ro-RO"/>
          <w14:ligatures w14:val="none"/>
        </w:rPr>
        <w:t xml:space="preserve">X </w:t>
      </w:r>
      <w:r w:rsidRPr="002551E4">
        <w:rPr>
          <w:rFonts w:ascii="Times New Roman" w:eastAsia="Times New Roman" w:hAnsi="Times New Roman" w:cs="Times New Roman"/>
          <w:kern w:val="0"/>
          <w:sz w:val="24"/>
          <w:szCs w:val="24"/>
          <w:lang w:eastAsia="ro-RO"/>
          <w14:ligatures w14:val="none"/>
        </w:rPr>
        <w:t>Frecvență</w:t>
      </w:r>
    </w:p>
    <w:p w14:paraId="1B81F311" w14:textId="77777777" w:rsidR="00106155" w:rsidRPr="00106155" w:rsidRDefault="00106155" w:rsidP="0093002C">
      <w:pPr>
        <w:pStyle w:val="Titlu3"/>
        <w:rPr>
          <w:rFonts w:eastAsia="Times New Roman"/>
          <w:lang w:eastAsia="ro-RO"/>
        </w:rPr>
      </w:pPr>
      <w:bookmarkStart w:id="250" w:name="_Toc224063176"/>
      <w:bookmarkStart w:id="251" w:name="_Toc224063417"/>
      <w:bookmarkStart w:id="252" w:name="_Toc224063656"/>
      <w:bookmarkStart w:id="253" w:name="_Toc228169038"/>
      <w:bookmarkStart w:id="254" w:name="_Hlk223267087"/>
      <w:bookmarkEnd w:id="249"/>
      <w:r w:rsidRPr="00106155">
        <w:rPr>
          <w:rFonts w:eastAsia="Times New Roman"/>
          <w:lang w:eastAsia="ro-RO"/>
        </w:rPr>
        <w:t>4.2.3. Spălat mecanizat</w:t>
      </w:r>
      <w:bookmarkEnd w:id="250"/>
      <w:bookmarkEnd w:id="251"/>
      <w:bookmarkEnd w:id="252"/>
      <w:bookmarkEnd w:id="253"/>
    </w:p>
    <w:bookmarkEnd w:id="254"/>
    <w:p w14:paraId="0108C85B" w14:textId="42EB65D0" w:rsidR="007A60BB" w:rsidRPr="002551E4" w:rsidRDefault="00106155" w:rsidP="007A60BB">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 xml:space="preserve">Suprafață spălată </w:t>
      </w:r>
      <w:r w:rsidR="007A60BB" w:rsidRPr="002551E4">
        <w:rPr>
          <w:rFonts w:ascii="Times New Roman" w:eastAsia="Times New Roman" w:hAnsi="Times New Roman" w:cs="Times New Roman"/>
          <w:kern w:val="0"/>
          <w:sz w:val="24"/>
          <w:szCs w:val="24"/>
          <w:lang w:eastAsia="ro-RO"/>
          <w14:ligatures w14:val="none"/>
        </w:rPr>
        <w:t>carosabil</w:t>
      </w:r>
      <w:r w:rsidR="005B032C" w:rsidRPr="002551E4">
        <w:rPr>
          <w:rFonts w:ascii="Times New Roman" w:eastAsia="Times New Roman" w:hAnsi="Times New Roman" w:cs="Times New Roman"/>
          <w:kern w:val="0"/>
          <w:sz w:val="24"/>
          <w:szCs w:val="24"/>
          <w:lang w:eastAsia="ro-RO"/>
          <w14:ligatures w14:val="none"/>
        </w:rPr>
        <w:t xml:space="preserve"> </w:t>
      </w:r>
      <w:r w:rsidR="007A60BB" w:rsidRPr="002551E4">
        <w:rPr>
          <w:rFonts w:ascii="Times New Roman" w:eastAsia="Times New Roman" w:hAnsi="Times New Roman" w:cs="Times New Roman"/>
          <w:kern w:val="0"/>
          <w:sz w:val="24"/>
          <w:szCs w:val="24"/>
          <w:lang w:eastAsia="ro-RO"/>
          <w14:ligatures w14:val="none"/>
        </w:rPr>
        <w:t xml:space="preserve">(mp) = Lungime carosabil (m) X Lățime carosabil X Frecvență Suprafață spălată </w:t>
      </w:r>
      <w:r w:rsidRPr="002551E4">
        <w:rPr>
          <w:rFonts w:ascii="Times New Roman" w:eastAsia="Times New Roman" w:hAnsi="Times New Roman" w:cs="Times New Roman"/>
          <w:kern w:val="0"/>
          <w:sz w:val="24"/>
          <w:szCs w:val="24"/>
          <w:lang w:eastAsia="ro-RO"/>
          <w14:ligatures w14:val="none"/>
        </w:rPr>
        <w:t xml:space="preserve"> </w:t>
      </w:r>
      <w:r w:rsidR="007A60BB" w:rsidRPr="002551E4">
        <w:rPr>
          <w:rFonts w:ascii="Times New Roman" w:eastAsia="Times New Roman" w:hAnsi="Times New Roman" w:cs="Times New Roman"/>
          <w:kern w:val="0"/>
          <w:sz w:val="24"/>
          <w:szCs w:val="24"/>
          <w:lang w:eastAsia="ro-RO"/>
          <w14:ligatures w14:val="none"/>
        </w:rPr>
        <w:t>trotuar</w:t>
      </w:r>
      <w:r w:rsidR="005B032C" w:rsidRPr="002551E4">
        <w:rPr>
          <w:rFonts w:ascii="Times New Roman" w:eastAsia="Times New Roman" w:hAnsi="Times New Roman" w:cs="Times New Roman"/>
          <w:kern w:val="0"/>
          <w:sz w:val="24"/>
          <w:szCs w:val="24"/>
          <w:lang w:eastAsia="ro-RO"/>
          <w14:ligatures w14:val="none"/>
        </w:rPr>
        <w:t xml:space="preserve"> </w:t>
      </w:r>
      <w:r w:rsidR="007A60BB" w:rsidRPr="002551E4">
        <w:rPr>
          <w:rFonts w:ascii="Times New Roman" w:eastAsia="Times New Roman" w:hAnsi="Times New Roman" w:cs="Times New Roman"/>
          <w:kern w:val="0"/>
          <w:sz w:val="24"/>
          <w:szCs w:val="24"/>
          <w:lang w:eastAsia="ro-RO"/>
          <w14:ligatures w14:val="none"/>
        </w:rPr>
        <w:t>(mp) = Lungime trotuar</w:t>
      </w:r>
      <w:r w:rsidR="005B032C" w:rsidRPr="002551E4">
        <w:rPr>
          <w:rFonts w:ascii="Times New Roman" w:eastAsia="Times New Roman" w:hAnsi="Times New Roman" w:cs="Times New Roman"/>
          <w:kern w:val="0"/>
          <w:sz w:val="24"/>
          <w:szCs w:val="24"/>
          <w:lang w:eastAsia="ro-RO"/>
          <w14:ligatures w14:val="none"/>
        </w:rPr>
        <w:t xml:space="preserve"> </w:t>
      </w:r>
      <w:r w:rsidR="007A60BB" w:rsidRPr="002551E4">
        <w:rPr>
          <w:rFonts w:ascii="Times New Roman" w:eastAsia="Times New Roman" w:hAnsi="Times New Roman" w:cs="Times New Roman"/>
          <w:kern w:val="0"/>
          <w:sz w:val="24"/>
          <w:szCs w:val="24"/>
          <w:lang w:eastAsia="ro-RO"/>
          <w14:ligatures w14:val="none"/>
        </w:rPr>
        <w:t>(m) X Lățime trotuar  X Frecvență</w:t>
      </w:r>
    </w:p>
    <w:p w14:paraId="0A4B6DF3" w14:textId="7D167136" w:rsidR="007B3D16" w:rsidRPr="00106155" w:rsidRDefault="007B3D16" w:rsidP="007B3D16">
      <w:pPr>
        <w:pStyle w:val="Titlu3"/>
        <w:rPr>
          <w:rFonts w:eastAsia="Times New Roman"/>
          <w:lang w:eastAsia="ro-RO"/>
        </w:rPr>
      </w:pPr>
      <w:bookmarkStart w:id="255" w:name="_Toc224063177"/>
      <w:bookmarkStart w:id="256" w:name="_Toc224063418"/>
      <w:bookmarkStart w:id="257" w:name="_Toc224063657"/>
      <w:bookmarkStart w:id="258" w:name="_Toc228169039"/>
      <w:r w:rsidRPr="00106155">
        <w:rPr>
          <w:rFonts w:eastAsia="Times New Roman"/>
          <w:lang w:eastAsia="ro-RO"/>
        </w:rPr>
        <w:t>4.2.</w:t>
      </w:r>
      <w:r>
        <w:rPr>
          <w:rFonts w:eastAsia="Times New Roman"/>
          <w:lang w:eastAsia="ro-RO"/>
        </w:rPr>
        <w:t>4</w:t>
      </w:r>
      <w:r w:rsidRPr="00106155">
        <w:rPr>
          <w:rFonts w:eastAsia="Times New Roman"/>
          <w:lang w:eastAsia="ro-RO"/>
        </w:rPr>
        <w:t>. S</w:t>
      </w:r>
      <w:r>
        <w:rPr>
          <w:rFonts w:eastAsia="Times New Roman"/>
          <w:lang w:eastAsia="ro-RO"/>
        </w:rPr>
        <w:t>tropire</w:t>
      </w:r>
      <w:r w:rsidRPr="00106155">
        <w:rPr>
          <w:rFonts w:eastAsia="Times New Roman"/>
          <w:lang w:eastAsia="ro-RO"/>
        </w:rPr>
        <w:t xml:space="preserve"> mecanizat</w:t>
      </w:r>
      <w:bookmarkEnd w:id="255"/>
      <w:bookmarkEnd w:id="256"/>
      <w:bookmarkEnd w:id="257"/>
      <w:bookmarkEnd w:id="258"/>
    </w:p>
    <w:p w14:paraId="72015875" w14:textId="01BA8060" w:rsidR="00AC4E40" w:rsidRPr="00106155" w:rsidRDefault="00106155" w:rsidP="00AC4E40">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 xml:space="preserve">Suprafață stropită (mp) = </w:t>
      </w:r>
      <w:r w:rsidR="00AC4E40" w:rsidRPr="00106155">
        <w:rPr>
          <w:rFonts w:ascii="Times New Roman" w:eastAsia="Times New Roman" w:hAnsi="Times New Roman" w:cs="Times New Roman"/>
          <w:kern w:val="0"/>
          <w:sz w:val="24"/>
          <w:szCs w:val="24"/>
          <w:lang w:eastAsia="ro-RO"/>
          <w14:ligatures w14:val="none"/>
        </w:rPr>
        <w:t>Lungime carosabil (m)</w:t>
      </w:r>
      <w:r w:rsidR="00AC4E40">
        <w:rPr>
          <w:rFonts w:ascii="Times New Roman" w:eastAsia="Times New Roman" w:hAnsi="Times New Roman" w:cs="Times New Roman"/>
          <w:kern w:val="0"/>
          <w:sz w:val="24"/>
          <w:szCs w:val="24"/>
          <w:lang w:eastAsia="ro-RO"/>
          <w14:ligatures w14:val="none"/>
        </w:rPr>
        <w:t xml:space="preserve"> X </w:t>
      </w:r>
      <w:r w:rsidR="00AC4E40" w:rsidRPr="00106155">
        <w:rPr>
          <w:rFonts w:ascii="Times New Roman" w:eastAsia="Times New Roman" w:hAnsi="Times New Roman" w:cs="Times New Roman"/>
          <w:kern w:val="0"/>
          <w:sz w:val="24"/>
          <w:szCs w:val="24"/>
          <w:lang w:eastAsia="ro-RO"/>
          <w14:ligatures w14:val="none"/>
        </w:rPr>
        <w:t>Lățime carosabil (m)</w:t>
      </w:r>
      <w:r w:rsidR="00AC4E40">
        <w:rPr>
          <w:rFonts w:ascii="Times New Roman" w:eastAsia="Times New Roman" w:hAnsi="Times New Roman" w:cs="Times New Roman"/>
          <w:kern w:val="0"/>
          <w:sz w:val="24"/>
          <w:szCs w:val="24"/>
          <w:lang w:eastAsia="ro-RO"/>
          <w14:ligatures w14:val="none"/>
        </w:rPr>
        <w:t xml:space="preserve"> x </w:t>
      </w:r>
      <w:r w:rsidR="00AC4E40" w:rsidRPr="00106155">
        <w:rPr>
          <w:rFonts w:ascii="Times New Roman" w:eastAsia="Times New Roman" w:hAnsi="Times New Roman" w:cs="Times New Roman"/>
          <w:kern w:val="0"/>
          <w:sz w:val="24"/>
          <w:szCs w:val="24"/>
          <w:lang w:eastAsia="ro-RO"/>
          <w14:ligatures w14:val="none"/>
        </w:rPr>
        <w:t>Frecvență</w:t>
      </w:r>
    </w:p>
    <w:p w14:paraId="2D7E3BD0" w14:textId="77777777" w:rsidR="00106155" w:rsidRPr="00106155" w:rsidRDefault="00106155" w:rsidP="0093002C">
      <w:pPr>
        <w:pStyle w:val="Titlu3"/>
        <w:rPr>
          <w:rFonts w:eastAsia="Times New Roman"/>
          <w:lang w:eastAsia="ro-RO"/>
        </w:rPr>
      </w:pPr>
      <w:bookmarkStart w:id="259" w:name="_Toc224063178"/>
      <w:bookmarkStart w:id="260" w:name="_Toc224063419"/>
      <w:bookmarkStart w:id="261" w:name="_Toc224063658"/>
      <w:bookmarkStart w:id="262" w:name="_Toc228169040"/>
      <w:r w:rsidRPr="00106155">
        <w:rPr>
          <w:rFonts w:eastAsia="Times New Roman"/>
          <w:lang w:eastAsia="ro-RO"/>
        </w:rPr>
        <w:t>4.2.5. Golire coșuri stradale</w:t>
      </w:r>
      <w:bookmarkEnd w:id="259"/>
      <w:bookmarkEnd w:id="260"/>
      <w:bookmarkEnd w:id="261"/>
      <w:bookmarkEnd w:id="262"/>
    </w:p>
    <w:p w14:paraId="5EC96B09" w14:textId="31020D30" w:rsidR="00106155" w:rsidRPr="002551E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Număr goliri = Număr coșuri</w:t>
      </w:r>
      <w:r w:rsidR="00AC4E40" w:rsidRPr="002551E4">
        <w:rPr>
          <w:rFonts w:ascii="Times New Roman" w:eastAsia="Times New Roman" w:hAnsi="Times New Roman" w:cs="Times New Roman"/>
          <w:kern w:val="0"/>
          <w:sz w:val="24"/>
          <w:szCs w:val="24"/>
          <w:lang w:eastAsia="ro-RO"/>
          <w14:ligatures w14:val="none"/>
        </w:rPr>
        <w:t xml:space="preserve"> X </w:t>
      </w:r>
      <w:r w:rsidRPr="002551E4">
        <w:rPr>
          <w:rFonts w:ascii="Times New Roman" w:eastAsia="Times New Roman" w:hAnsi="Times New Roman" w:cs="Times New Roman"/>
          <w:kern w:val="0"/>
          <w:sz w:val="24"/>
          <w:szCs w:val="24"/>
          <w:lang w:eastAsia="ro-RO"/>
          <w14:ligatures w14:val="none"/>
        </w:rPr>
        <w:t>Frecvență</w:t>
      </w:r>
      <w:r w:rsidR="00004AA2" w:rsidRPr="002551E4">
        <w:rPr>
          <w:rFonts w:ascii="Times New Roman" w:eastAsia="Times New Roman" w:hAnsi="Times New Roman" w:cs="Times New Roman"/>
          <w:kern w:val="0"/>
          <w:sz w:val="24"/>
          <w:szCs w:val="24"/>
          <w:lang w:eastAsia="ro-RO"/>
          <w14:ligatures w14:val="none"/>
        </w:rPr>
        <w:t xml:space="preserve"> X </w:t>
      </w:r>
      <w:r w:rsidR="00EA4664" w:rsidRPr="002551E4">
        <w:rPr>
          <w:rFonts w:ascii="Times New Roman" w:eastAsia="Times New Roman" w:hAnsi="Times New Roman" w:cs="Times New Roman"/>
          <w:kern w:val="0"/>
          <w:sz w:val="24"/>
          <w:szCs w:val="24"/>
          <w:lang w:eastAsia="ro-RO"/>
          <w14:ligatures w14:val="none"/>
        </w:rPr>
        <w:t>(</w:t>
      </w:r>
      <w:r w:rsidR="00476C53" w:rsidRPr="002551E4">
        <w:rPr>
          <w:rFonts w:ascii="Times New Roman" w:eastAsia="Times New Roman" w:hAnsi="Times New Roman" w:cs="Times New Roman"/>
          <w:kern w:val="0"/>
          <w:sz w:val="24"/>
          <w:szCs w:val="24"/>
          <w:lang w:eastAsia="ro-RO"/>
          <w14:ligatures w14:val="none"/>
        </w:rPr>
        <w:t>volum (</w:t>
      </w:r>
      <w:r w:rsidR="00EA4664" w:rsidRPr="002551E4">
        <w:rPr>
          <w:rFonts w:ascii="Times New Roman" w:eastAsia="Times New Roman" w:hAnsi="Times New Roman" w:cs="Times New Roman"/>
          <w:kern w:val="0"/>
          <w:sz w:val="24"/>
          <w:szCs w:val="24"/>
          <w:lang w:eastAsia="ro-RO"/>
          <w14:ligatures w14:val="none"/>
        </w:rPr>
        <w:t>60</w:t>
      </w:r>
      <w:r w:rsidR="005B032C" w:rsidRPr="002551E4">
        <w:rPr>
          <w:rFonts w:ascii="Times New Roman" w:eastAsia="Times New Roman" w:hAnsi="Times New Roman" w:cs="Times New Roman"/>
          <w:kern w:val="0"/>
          <w:sz w:val="24"/>
          <w:szCs w:val="24"/>
          <w:lang w:eastAsia="ro-RO"/>
          <w14:ligatures w14:val="none"/>
        </w:rPr>
        <w:t xml:space="preserve"> </w:t>
      </w:r>
      <w:r w:rsidR="00EA4664" w:rsidRPr="002551E4">
        <w:rPr>
          <w:rFonts w:ascii="Times New Roman" w:eastAsia="Times New Roman" w:hAnsi="Times New Roman" w:cs="Times New Roman"/>
          <w:kern w:val="0"/>
          <w:sz w:val="24"/>
          <w:szCs w:val="24"/>
          <w:lang w:eastAsia="ro-RO"/>
          <w14:ligatures w14:val="none"/>
        </w:rPr>
        <w:t>l</w:t>
      </w:r>
      <w:r w:rsidR="00476C53" w:rsidRPr="002551E4">
        <w:rPr>
          <w:rFonts w:ascii="Times New Roman" w:eastAsia="Times New Roman" w:hAnsi="Times New Roman" w:cs="Times New Roman"/>
          <w:kern w:val="0"/>
          <w:sz w:val="24"/>
          <w:szCs w:val="24"/>
          <w:lang w:eastAsia="ro-RO"/>
          <w14:ligatures w14:val="none"/>
        </w:rPr>
        <w:t>)</w:t>
      </w:r>
      <w:r w:rsidR="00EA4664" w:rsidRPr="002551E4">
        <w:rPr>
          <w:rFonts w:ascii="Times New Roman" w:eastAsia="Times New Roman" w:hAnsi="Times New Roman" w:cs="Times New Roman"/>
          <w:kern w:val="0"/>
          <w:sz w:val="24"/>
          <w:szCs w:val="24"/>
          <w:lang w:eastAsia="ro-RO"/>
          <w14:ligatures w14:val="none"/>
        </w:rPr>
        <w:t xml:space="preserve"> x densitatea specifica)</w:t>
      </w:r>
      <w:r w:rsidR="005B032C" w:rsidRPr="002551E4">
        <w:rPr>
          <w:rFonts w:ascii="Times New Roman" w:eastAsia="Times New Roman" w:hAnsi="Times New Roman" w:cs="Times New Roman"/>
          <w:kern w:val="0"/>
          <w:sz w:val="24"/>
          <w:szCs w:val="24"/>
          <w:lang w:eastAsia="ro-RO"/>
          <w14:ligatures w14:val="none"/>
        </w:rPr>
        <w:t xml:space="preserve"> </w:t>
      </w:r>
      <w:r w:rsidR="00EA4664" w:rsidRPr="002551E4">
        <w:rPr>
          <w:rFonts w:ascii="Times New Roman" w:eastAsia="Times New Roman" w:hAnsi="Times New Roman" w:cs="Times New Roman"/>
          <w:kern w:val="0"/>
          <w:sz w:val="24"/>
          <w:szCs w:val="24"/>
          <w:lang w:eastAsia="ro-RO"/>
          <w14:ligatures w14:val="none"/>
        </w:rPr>
        <w:t>= tone</w:t>
      </w:r>
    </w:p>
    <w:p w14:paraId="2FD0AE05" w14:textId="73B0C46A" w:rsidR="001A7AD5" w:rsidRPr="002551E4" w:rsidRDefault="001A7AD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lastRenderedPageBreak/>
        <w:t>Densitatea se stabilește prin dispoziție a UAT (în general 0,3–0,5 t/mc)</w:t>
      </w:r>
    </w:p>
    <w:p w14:paraId="701C1541" w14:textId="77777777" w:rsidR="00106155" w:rsidRPr="00106155" w:rsidRDefault="00106155" w:rsidP="0093002C">
      <w:pPr>
        <w:pStyle w:val="Titlu3"/>
        <w:rPr>
          <w:rFonts w:eastAsia="Times New Roman"/>
          <w:lang w:eastAsia="ro-RO"/>
        </w:rPr>
      </w:pPr>
      <w:bookmarkStart w:id="263" w:name="_Toc224063179"/>
      <w:bookmarkStart w:id="264" w:name="_Toc224063420"/>
      <w:bookmarkStart w:id="265" w:name="_Toc224063659"/>
      <w:bookmarkStart w:id="266" w:name="_Toc228169041"/>
      <w:r w:rsidRPr="00106155">
        <w:rPr>
          <w:rFonts w:eastAsia="Times New Roman"/>
          <w:lang w:eastAsia="ro-RO"/>
        </w:rPr>
        <w:t>4.2.6. Curățare rigole manual</w:t>
      </w:r>
      <w:bookmarkEnd w:id="263"/>
      <w:bookmarkEnd w:id="264"/>
      <w:bookmarkEnd w:id="265"/>
      <w:bookmarkEnd w:id="266"/>
    </w:p>
    <w:p w14:paraId="0068486B" w14:textId="7FBB6460" w:rsidR="00106155" w:rsidRPr="00106155"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Cantitate (ml) = Lungime rigole (ml)</w:t>
      </w:r>
      <w:r w:rsidR="00AC4E40">
        <w:rPr>
          <w:rFonts w:ascii="Times New Roman" w:eastAsia="Times New Roman" w:hAnsi="Times New Roman" w:cs="Times New Roman"/>
          <w:kern w:val="0"/>
          <w:sz w:val="24"/>
          <w:szCs w:val="24"/>
          <w:lang w:eastAsia="ro-RO"/>
          <w14:ligatures w14:val="none"/>
        </w:rPr>
        <w:t xml:space="preserve"> X </w:t>
      </w:r>
      <w:r w:rsidRPr="00106155">
        <w:rPr>
          <w:rFonts w:ascii="Times New Roman" w:eastAsia="Times New Roman" w:hAnsi="Times New Roman" w:cs="Times New Roman"/>
          <w:kern w:val="0"/>
          <w:sz w:val="24"/>
          <w:szCs w:val="24"/>
          <w:lang w:eastAsia="ro-RO"/>
          <w14:ligatures w14:val="none"/>
        </w:rPr>
        <w:t>Frecvență</w:t>
      </w:r>
    </w:p>
    <w:p w14:paraId="3BAED044" w14:textId="77777777" w:rsidR="00106155" w:rsidRPr="00106155" w:rsidRDefault="00106155" w:rsidP="0093002C">
      <w:pPr>
        <w:pStyle w:val="Titlu3"/>
        <w:rPr>
          <w:rFonts w:eastAsia="Times New Roman"/>
          <w:lang w:eastAsia="ro-RO"/>
        </w:rPr>
      </w:pPr>
      <w:bookmarkStart w:id="267" w:name="_Toc224063180"/>
      <w:bookmarkStart w:id="268" w:name="_Toc224063421"/>
      <w:bookmarkStart w:id="269" w:name="_Toc224063660"/>
      <w:bookmarkStart w:id="270" w:name="_Toc228169042"/>
      <w:r w:rsidRPr="00106155">
        <w:rPr>
          <w:rFonts w:eastAsia="Times New Roman"/>
          <w:lang w:eastAsia="ro-RO"/>
        </w:rPr>
        <w:t>4.2.7. Curățare canale pluviale mecanizat</w:t>
      </w:r>
      <w:bookmarkEnd w:id="267"/>
      <w:bookmarkEnd w:id="268"/>
      <w:bookmarkEnd w:id="269"/>
      <w:bookmarkEnd w:id="270"/>
    </w:p>
    <w:p w14:paraId="3C789EAA" w14:textId="5ED215FF" w:rsidR="00106155" w:rsidRPr="00106155"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bookmarkStart w:id="271" w:name="_Hlk223267160"/>
      <w:r w:rsidRPr="00106155">
        <w:rPr>
          <w:rFonts w:ascii="Times New Roman" w:eastAsia="Times New Roman" w:hAnsi="Times New Roman" w:cs="Times New Roman"/>
          <w:kern w:val="0"/>
          <w:sz w:val="24"/>
          <w:szCs w:val="24"/>
          <w:lang w:eastAsia="ro-RO"/>
          <w14:ligatures w14:val="none"/>
        </w:rPr>
        <w:t>Cantitate (ml) = Lungime canale (ml)</w:t>
      </w:r>
      <w:r w:rsidR="00AC4E40">
        <w:rPr>
          <w:rFonts w:ascii="Times New Roman" w:eastAsia="Times New Roman" w:hAnsi="Times New Roman" w:cs="Times New Roman"/>
          <w:kern w:val="0"/>
          <w:sz w:val="24"/>
          <w:szCs w:val="24"/>
          <w:lang w:eastAsia="ro-RO"/>
          <w14:ligatures w14:val="none"/>
        </w:rPr>
        <w:t xml:space="preserve"> X </w:t>
      </w:r>
      <w:r w:rsidRPr="00106155">
        <w:rPr>
          <w:rFonts w:ascii="Times New Roman" w:eastAsia="Times New Roman" w:hAnsi="Times New Roman" w:cs="Times New Roman"/>
          <w:kern w:val="0"/>
          <w:sz w:val="24"/>
          <w:szCs w:val="24"/>
          <w:lang w:eastAsia="ro-RO"/>
          <w14:ligatures w14:val="none"/>
        </w:rPr>
        <w:t>Frecvență</w:t>
      </w:r>
    </w:p>
    <w:p w14:paraId="7A6BBF70" w14:textId="77777777" w:rsidR="00106155" w:rsidRPr="00106155" w:rsidRDefault="00106155" w:rsidP="0093002C">
      <w:pPr>
        <w:pStyle w:val="Titlu3"/>
        <w:rPr>
          <w:rFonts w:eastAsia="Times New Roman"/>
          <w:lang w:eastAsia="ro-RO"/>
        </w:rPr>
      </w:pPr>
      <w:bookmarkStart w:id="272" w:name="_Toc224063181"/>
      <w:bookmarkStart w:id="273" w:name="_Toc224063422"/>
      <w:bookmarkStart w:id="274" w:name="_Toc224063661"/>
      <w:bookmarkStart w:id="275" w:name="_Toc228169043"/>
      <w:bookmarkEnd w:id="271"/>
      <w:r w:rsidRPr="00106155">
        <w:rPr>
          <w:rFonts w:eastAsia="Times New Roman"/>
          <w:lang w:eastAsia="ro-RO"/>
        </w:rPr>
        <w:t>4.2.8. Curățare parcuri de joacă</w:t>
      </w:r>
      <w:bookmarkEnd w:id="272"/>
      <w:bookmarkEnd w:id="273"/>
      <w:bookmarkEnd w:id="274"/>
      <w:bookmarkEnd w:id="275"/>
    </w:p>
    <w:p w14:paraId="129C2A2B" w14:textId="74F59F6E" w:rsidR="00106155" w:rsidRPr="002551E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Număr operațiuni = Număr parcuri</w:t>
      </w:r>
      <w:r w:rsidR="00AC4E40" w:rsidRPr="002551E4">
        <w:rPr>
          <w:rFonts w:ascii="Times New Roman" w:eastAsia="Times New Roman" w:hAnsi="Times New Roman" w:cs="Times New Roman"/>
          <w:kern w:val="0"/>
          <w:sz w:val="24"/>
          <w:szCs w:val="24"/>
          <w:lang w:eastAsia="ro-RO"/>
          <w14:ligatures w14:val="none"/>
        </w:rPr>
        <w:t xml:space="preserve"> </w:t>
      </w:r>
      <w:r w:rsidR="00732752" w:rsidRPr="002551E4">
        <w:rPr>
          <w:rFonts w:ascii="Times New Roman" w:eastAsia="Times New Roman" w:hAnsi="Times New Roman" w:cs="Times New Roman"/>
          <w:kern w:val="0"/>
          <w:sz w:val="24"/>
          <w:szCs w:val="24"/>
          <w:lang w:eastAsia="ro-RO"/>
          <w14:ligatures w14:val="none"/>
        </w:rPr>
        <w:t>X suprafa</w:t>
      </w:r>
      <w:r w:rsidR="005B1DF6" w:rsidRPr="002551E4">
        <w:rPr>
          <w:rFonts w:ascii="Times New Roman" w:eastAsia="Times New Roman" w:hAnsi="Times New Roman" w:cs="Times New Roman"/>
          <w:kern w:val="0"/>
          <w:sz w:val="24"/>
          <w:szCs w:val="24"/>
          <w:lang w:eastAsia="ro-RO"/>
          <w14:ligatures w14:val="none"/>
        </w:rPr>
        <w:t xml:space="preserve">ța </w:t>
      </w:r>
      <w:r w:rsidR="00AC4E40" w:rsidRPr="002551E4">
        <w:rPr>
          <w:rFonts w:ascii="Times New Roman" w:eastAsia="Times New Roman" w:hAnsi="Times New Roman" w:cs="Times New Roman"/>
          <w:kern w:val="0"/>
          <w:sz w:val="24"/>
          <w:szCs w:val="24"/>
          <w:lang w:eastAsia="ro-RO"/>
          <w14:ligatures w14:val="none"/>
        </w:rPr>
        <w:t xml:space="preserve">X </w:t>
      </w:r>
      <w:r w:rsidRPr="002551E4">
        <w:rPr>
          <w:rFonts w:ascii="Times New Roman" w:eastAsia="Times New Roman" w:hAnsi="Times New Roman" w:cs="Times New Roman"/>
          <w:kern w:val="0"/>
          <w:sz w:val="24"/>
          <w:szCs w:val="24"/>
          <w:lang w:eastAsia="ro-RO"/>
          <w14:ligatures w14:val="none"/>
        </w:rPr>
        <w:t>Frecvență</w:t>
      </w:r>
    </w:p>
    <w:p w14:paraId="0C0A7E7A" w14:textId="77777777" w:rsidR="00106155" w:rsidRPr="00106155" w:rsidRDefault="00F24F0A" w:rsidP="00106155">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7C08A077">
          <v:rect id="_x0000_i1041" alt="" style="width:451.3pt;height:.05pt;mso-width-percent:0;mso-height-percent:0;mso-width-percent:0;mso-height-percent:0" o:hralign="center" o:hrstd="t" o:hr="t" fillcolor="#a0a0a0" stroked="f"/>
        </w:pict>
      </w:r>
    </w:p>
    <w:p w14:paraId="09A2D368" w14:textId="77777777" w:rsidR="00106155" w:rsidRPr="00106155" w:rsidRDefault="00106155" w:rsidP="0093002C">
      <w:pPr>
        <w:pStyle w:val="Titlu2"/>
        <w:rPr>
          <w:rFonts w:eastAsia="Times New Roman"/>
          <w:lang w:eastAsia="ro-RO"/>
        </w:rPr>
      </w:pPr>
      <w:bookmarkStart w:id="276" w:name="_Toc224063183"/>
      <w:bookmarkStart w:id="277" w:name="_Toc224063424"/>
      <w:bookmarkStart w:id="278" w:name="_Toc224063663"/>
      <w:bookmarkStart w:id="279" w:name="_Toc228169044"/>
      <w:r w:rsidRPr="00106155">
        <w:rPr>
          <w:rFonts w:eastAsia="Times New Roman"/>
          <w:lang w:eastAsia="ro-RO"/>
        </w:rPr>
        <w:t>4.3. Determinarea cantităților pentru activitățile de deszăpezire</w:t>
      </w:r>
      <w:bookmarkEnd w:id="276"/>
      <w:bookmarkEnd w:id="277"/>
      <w:bookmarkEnd w:id="278"/>
      <w:bookmarkEnd w:id="279"/>
    </w:p>
    <w:p w14:paraId="46950264" w14:textId="77777777" w:rsidR="00106155" w:rsidRPr="00106155" w:rsidRDefault="00106155" w:rsidP="0093002C">
      <w:pPr>
        <w:pStyle w:val="Titlu3"/>
        <w:rPr>
          <w:rFonts w:eastAsia="Times New Roman"/>
          <w:lang w:eastAsia="ro-RO"/>
        </w:rPr>
      </w:pPr>
      <w:bookmarkStart w:id="280" w:name="_Toc224063184"/>
      <w:bookmarkStart w:id="281" w:name="_Toc224063425"/>
      <w:bookmarkStart w:id="282" w:name="_Toc224063664"/>
      <w:bookmarkStart w:id="283" w:name="_Toc228169045"/>
      <w:r w:rsidRPr="00106155">
        <w:rPr>
          <w:rFonts w:eastAsia="Times New Roman"/>
          <w:lang w:eastAsia="ro-RO"/>
        </w:rPr>
        <w:t>4.3.1. Îndepărtarea zăpezii</w:t>
      </w:r>
      <w:bookmarkEnd w:id="280"/>
      <w:bookmarkEnd w:id="281"/>
      <w:bookmarkEnd w:id="282"/>
      <w:bookmarkEnd w:id="283"/>
    </w:p>
    <w:p w14:paraId="5D89865A" w14:textId="48DC8FA6" w:rsidR="00106155" w:rsidRPr="002551E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Suprafață deszăpezită (mp) = Lungime carosabil (m)</w:t>
      </w:r>
      <w:r w:rsidR="00AC4E40" w:rsidRPr="002551E4">
        <w:rPr>
          <w:rFonts w:ascii="Times New Roman" w:eastAsia="Times New Roman" w:hAnsi="Times New Roman" w:cs="Times New Roman"/>
          <w:kern w:val="0"/>
          <w:sz w:val="24"/>
          <w:szCs w:val="24"/>
          <w:lang w:eastAsia="ro-RO"/>
          <w14:ligatures w14:val="none"/>
        </w:rPr>
        <w:t xml:space="preserve"> X </w:t>
      </w:r>
      <w:r w:rsidRPr="002551E4">
        <w:rPr>
          <w:rFonts w:ascii="Times New Roman" w:eastAsia="Times New Roman" w:hAnsi="Times New Roman" w:cs="Times New Roman"/>
          <w:kern w:val="0"/>
          <w:sz w:val="24"/>
          <w:szCs w:val="24"/>
          <w:lang w:eastAsia="ro-RO"/>
          <w14:ligatures w14:val="none"/>
        </w:rPr>
        <w:t>Lățime carosabil (m)</w:t>
      </w:r>
    </w:p>
    <w:p w14:paraId="03B1D542" w14:textId="28A86474" w:rsidR="00D15BBC" w:rsidRPr="002551E4" w:rsidRDefault="00D15BBC"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Suprafață deszăpezită trotuar (mp) = lungime trotuare (m) X lățime trotuar (m)</w:t>
      </w:r>
    </w:p>
    <w:p w14:paraId="49DDFA2B" w14:textId="279B8D44" w:rsidR="00D15BBC" w:rsidRPr="002551E4" w:rsidRDefault="00D15BBC"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Suprafața deszăpezită piațetă/stații bus (mp) = lungime (m) x lățime (m)</w:t>
      </w:r>
    </w:p>
    <w:p w14:paraId="7FF4043B" w14:textId="77777777" w:rsidR="00106155" w:rsidRPr="00106155" w:rsidRDefault="00106155" w:rsidP="0093002C">
      <w:pPr>
        <w:pStyle w:val="Titlu3"/>
        <w:rPr>
          <w:rFonts w:eastAsia="Times New Roman"/>
          <w:lang w:eastAsia="ro-RO"/>
        </w:rPr>
      </w:pPr>
      <w:bookmarkStart w:id="284" w:name="_Toc224063185"/>
      <w:bookmarkStart w:id="285" w:name="_Toc224063426"/>
      <w:bookmarkStart w:id="286" w:name="_Toc224063665"/>
      <w:bookmarkStart w:id="287" w:name="_Toc228169046"/>
      <w:r w:rsidRPr="00106155">
        <w:rPr>
          <w:rFonts w:eastAsia="Times New Roman"/>
          <w:lang w:eastAsia="ro-RO"/>
        </w:rPr>
        <w:t>4.3.2. Răspândirea materialelor antiderapante</w:t>
      </w:r>
      <w:bookmarkEnd w:id="284"/>
      <w:bookmarkEnd w:id="285"/>
      <w:bookmarkEnd w:id="286"/>
      <w:bookmarkEnd w:id="287"/>
    </w:p>
    <w:p w14:paraId="4F534DF5" w14:textId="5B4F4495" w:rsidR="00106155" w:rsidRPr="00106155"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Cantitate material (kg) = Suprafață tratată (mp)</w:t>
      </w:r>
      <w:r w:rsidR="00AC4E40">
        <w:rPr>
          <w:rFonts w:ascii="Times New Roman" w:eastAsia="Times New Roman" w:hAnsi="Times New Roman" w:cs="Times New Roman"/>
          <w:kern w:val="0"/>
          <w:sz w:val="24"/>
          <w:szCs w:val="24"/>
          <w:lang w:eastAsia="ro-RO"/>
          <w14:ligatures w14:val="none"/>
        </w:rPr>
        <w:t xml:space="preserve"> X </w:t>
      </w:r>
      <w:r w:rsidRPr="00106155">
        <w:rPr>
          <w:rFonts w:ascii="Times New Roman" w:eastAsia="Times New Roman" w:hAnsi="Times New Roman" w:cs="Times New Roman"/>
          <w:kern w:val="0"/>
          <w:sz w:val="24"/>
          <w:szCs w:val="24"/>
          <w:lang w:eastAsia="ro-RO"/>
          <w14:ligatures w14:val="none"/>
        </w:rPr>
        <w:t>Normă de consum (kg/mp)</w:t>
      </w:r>
    </w:p>
    <w:p w14:paraId="49E29A07" w14:textId="77777777" w:rsidR="00106155"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Norma de consum este stabilită de UAT în funcție de condițiile meteo.</w:t>
      </w:r>
    </w:p>
    <w:p w14:paraId="0820CD4A" w14:textId="01C0CDF7" w:rsidR="00AF28CC" w:rsidRPr="002551E4" w:rsidRDefault="00AF28CC" w:rsidP="006758B4">
      <w:pPr>
        <w:pStyle w:val="Listparagraf"/>
        <w:numPr>
          <w:ilvl w:val="2"/>
          <w:numId w:val="37"/>
        </w:numPr>
        <w:spacing w:before="100" w:beforeAutospacing="1" w:after="100" w:afterAutospacing="1" w:line="240" w:lineRule="auto"/>
        <w:ind w:left="567"/>
        <w:rPr>
          <w:rFonts w:ascii="Times New Roman" w:eastAsia="Times New Roman" w:hAnsi="Times New Roman" w:cs="Times New Roman"/>
          <w:b/>
          <w:bCs/>
          <w:i/>
          <w:iCs/>
          <w:kern w:val="0"/>
          <w:sz w:val="24"/>
          <w:szCs w:val="24"/>
          <w:lang w:eastAsia="ro-RO"/>
          <w14:ligatures w14:val="none"/>
        </w:rPr>
      </w:pPr>
      <w:r w:rsidRPr="002551E4">
        <w:rPr>
          <w:rFonts w:ascii="Times New Roman" w:eastAsia="Times New Roman" w:hAnsi="Times New Roman" w:cs="Times New Roman"/>
          <w:b/>
          <w:bCs/>
          <w:i/>
          <w:iCs/>
          <w:kern w:val="0"/>
          <w:sz w:val="24"/>
          <w:szCs w:val="24"/>
          <w:lang w:eastAsia="ro-RO"/>
          <w14:ligatures w14:val="none"/>
        </w:rPr>
        <w:t>Capitol: Lucrări de întreținere pe timp de iarnă – combaterea poleiului și gheții</w:t>
      </w:r>
    </w:p>
    <w:p w14:paraId="367D7791" w14:textId="7EDD494D" w:rsidR="00F95B3E" w:rsidRPr="002551E4" w:rsidRDefault="00F95B3E" w:rsidP="00F95B3E">
      <w:pPr>
        <w:spacing w:before="100" w:beforeAutospacing="1" w:after="100" w:afterAutospacing="1" w:line="240" w:lineRule="auto"/>
        <w:ind w:left="360"/>
        <w:rPr>
          <w:rFonts w:ascii="Times New Roman" w:eastAsia="Times New Roman" w:hAnsi="Times New Roman" w:cs="Times New Roman"/>
          <w:b/>
          <w:bCs/>
          <w:i/>
          <w:iCs/>
          <w:kern w:val="0"/>
          <w:sz w:val="24"/>
          <w:szCs w:val="24"/>
          <w:lang w:eastAsia="ro-RO"/>
          <w14:ligatures w14:val="none"/>
        </w:rPr>
      </w:pPr>
      <w:r w:rsidRPr="002551E4">
        <w:rPr>
          <w:rFonts w:ascii="Times New Roman" w:eastAsia="Times New Roman" w:hAnsi="Times New Roman" w:cs="Times New Roman"/>
          <w:b/>
          <w:bCs/>
          <w:i/>
          <w:iCs/>
          <w:kern w:val="0"/>
          <w:sz w:val="24"/>
          <w:szCs w:val="24"/>
          <w:lang w:eastAsia="ro-RO"/>
          <w14:ligatures w14:val="none"/>
        </w:rPr>
        <w:t xml:space="preserve">Secțiune: Material antiderapant – sare </w:t>
      </w:r>
      <w:r w:rsidRPr="002551E4">
        <w:rPr>
          <w:rFonts w:ascii="Times New Roman" w:hAnsi="Times New Roman"/>
          <w:sz w:val="24"/>
          <w:szCs w:val="24"/>
        </w:rPr>
        <w:t>și piatră spartă</w:t>
      </w:r>
    </w:p>
    <w:p w14:paraId="5B5A2A58" w14:textId="13B8E031" w:rsidR="00476C53" w:rsidRPr="002551E4" w:rsidRDefault="00F95B3E" w:rsidP="005B032C">
      <w:pPr>
        <w:pStyle w:val="Listparagraf"/>
        <w:numPr>
          <w:ilvl w:val="0"/>
          <w:numId w:val="37"/>
        </w:numPr>
        <w:spacing w:before="100" w:beforeAutospacing="1" w:after="100" w:afterAutospacing="1" w:line="276" w:lineRule="auto"/>
        <w:rPr>
          <w:rFonts w:ascii="Times New Roman" w:eastAsia="Times New Roman" w:hAnsi="Times New Roman" w:cs="Times New Roman"/>
          <w:b/>
          <w:bCs/>
          <w:i/>
          <w:iCs/>
          <w:kern w:val="0"/>
          <w:sz w:val="24"/>
          <w:szCs w:val="24"/>
          <w:lang w:eastAsia="ro-RO"/>
          <w14:ligatures w14:val="none"/>
        </w:rPr>
      </w:pPr>
      <w:r w:rsidRPr="002551E4">
        <w:rPr>
          <w:rFonts w:ascii="Times New Roman" w:hAnsi="Times New Roman"/>
          <w:sz w:val="24"/>
          <w:szCs w:val="24"/>
        </w:rPr>
        <w:t>cu amestec de sare și piatră spartă granulație 3-7 mm; proporție amestec 15-50% sare, se aplică pe suprafețe unde din anumite motive tehnice sau economice nu se poate îndepărta in totalitate stratul de zăpadă sau gheață</w:t>
      </w:r>
    </w:p>
    <w:p w14:paraId="4C9AC630" w14:textId="68B1F3E1" w:rsidR="00F95B3E" w:rsidRPr="002551E4" w:rsidRDefault="00F95B3E" w:rsidP="005B032C">
      <w:pPr>
        <w:pStyle w:val="Listparagraf"/>
        <w:numPr>
          <w:ilvl w:val="0"/>
          <w:numId w:val="37"/>
        </w:numPr>
        <w:spacing w:before="100" w:beforeAutospacing="1" w:after="100" w:afterAutospacing="1" w:line="276" w:lineRule="auto"/>
        <w:rPr>
          <w:rFonts w:ascii="Times New Roman" w:eastAsia="Times New Roman" w:hAnsi="Times New Roman" w:cs="Times New Roman"/>
          <w:b/>
          <w:bCs/>
          <w:i/>
          <w:iCs/>
          <w:kern w:val="0"/>
          <w:sz w:val="24"/>
          <w:szCs w:val="24"/>
          <w:lang w:eastAsia="ro-RO"/>
          <w14:ligatures w14:val="none"/>
        </w:rPr>
      </w:pPr>
      <w:r w:rsidRPr="002551E4">
        <w:rPr>
          <w:rFonts w:ascii="Times New Roman" w:hAnsi="Times New Roman"/>
          <w:sz w:val="24"/>
          <w:szCs w:val="24"/>
        </w:rPr>
        <w:t>sarea pură se va utiliza numai pe îmbrăcămintea bine etanșeizate, doar cu avizul administratorului drumului public. Utilizarea sării este eficientă numai pentru temperaturi la suprafața carosabilului mai mică de -7</w:t>
      </w:r>
      <w:r w:rsidRPr="002551E4">
        <w:rPr>
          <w:rFonts w:ascii="Times New Roman" w:hAnsi="Times New Roman"/>
          <w:sz w:val="24"/>
          <w:szCs w:val="24"/>
          <w:vertAlign w:val="superscript"/>
        </w:rPr>
        <w:t>0</w:t>
      </w:r>
      <w:r w:rsidRPr="002551E4">
        <w:rPr>
          <w:rFonts w:ascii="Times New Roman" w:hAnsi="Times New Roman"/>
          <w:sz w:val="24"/>
          <w:szCs w:val="24"/>
        </w:rPr>
        <w:t>C</w:t>
      </w:r>
    </w:p>
    <w:p w14:paraId="0D7BA759" w14:textId="227087FE" w:rsidR="00F95B3E" w:rsidRPr="002551E4" w:rsidRDefault="00AF28CC" w:rsidP="00D15BBC">
      <w:pPr>
        <w:spacing w:before="100" w:beforeAutospacing="1" w:after="100" w:afterAutospacing="1" w:line="240" w:lineRule="auto"/>
        <w:ind w:firstLine="720"/>
        <w:jc w:val="both"/>
        <w:rPr>
          <w:rFonts w:ascii="Times New Roman" w:eastAsia="Times New Roman" w:hAnsi="Times New Roman" w:cs="Times New Roman"/>
          <w:b/>
          <w:bCs/>
          <w:i/>
          <w:iCs/>
          <w:kern w:val="0"/>
          <w:sz w:val="24"/>
          <w:szCs w:val="24"/>
          <w:lang w:eastAsia="ro-RO"/>
          <w14:ligatures w14:val="none"/>
        </w:rPr>
      </w:pPr>
      <w:r w:rsidRPr="002551E4">
        <w:rPr>
          <w:rFonts w:ascii="Times New Roman" w:eastAsia="Times New Roman" w:hAnsi="Times New Roman" w:cs="Times New Roman"/>
          <w:b/>
          <w:bCs/>
          <w:i/>
          <w:iCs/>
          <w:kern w:val="0"/>
          <w:sz w:val="24"/>
          <w:szCs w:val="24"/>
          <w:lang w:eastAsia="ro-RO"/>
          <w14:ligatures w14:val="none"/>
        </w:rPr>
        <w:lastRenderedPageBreak/>
        <w:t xml:space="preserve"> Material antiderapant – sare tratată cu soluție de clorură de calciu</w:t>
      </w:r>
    </w:p>
    <w:p w14:paraId="16513456" w14:textId="73E0ADE2" w:rsidR="00AF28CC" w:rsidRPr="002551E4" w:rsidRDefault="00F95B3E" w:rsidP="005B032C">
      <w:pPr>
        <w:spacing w:before="100" w:beforeAutospacing="1" w:after="100" w:afterAutospacing="1" w:line="276" w:lineRule="auto"/>
        <w:rPr>
          <w:rFonts w:ascii="Times New Roman" w:eastAsia="Times New Roman" w:hAnsi="Times New Roman" w:cs="Times New Roman"/>
          <w:b/>
          <w:bCs/>
          <w:kern w:val="0"/>
          <w:sz w:val="24"/>
          <w:szCs w:val="24"/>
          <w:lang w:eastAsia="ro-RO"/>
          <w14:ligatures w14:val="none"/>
        </w:rPr>
      </w:pPr>
      <w:r w:rsidRPr="002551E4">
        <w:rPr>
          <w:rFonts w:ascii="Times New Roman" w:eastAsia="Times New Roman" w:hAnsi="Times New Roman" w:cs="Times New Roman"/>
          <w:i/>
          <w:iCs/>
          <w:kern w:val="0"/>
          <w:sz w:val="24"/>
          <w:szCs w:val="24"/>
          <w:lang w:eastAsia="ro-RO"/>
          <w14:ligatures w14:val="none"/>
        </w:rPr>
        <w:t>Acest capitol cuprinde lucrările și materialele necesare pentru prevenirea și combaterea poleiului, gheții și zăpezii pe drumuri, trotuare, parcări, rampe de acces și alte suprafețe exterioare, prin utilizarea materialelor antiderapante pe bază de sare tratată cu soluție de clorură de calciu</w:t>
      </w:r>
    </w:p>
    <w:p w14:paraId="4451825C" w14:textId="77777777" w:rsidR="00AF28CC" w:rsidRPr="002551E4" w:rsidRDefault="00AF28CC" w:rsidP="005B032C">
      <w:pPr>
        <w:numPr>
          <w:ilvl w:val="0"/>
          <w:numId w:val="136"/>
        </w:numPr>
        <w:spacing w:before="100" w:beforeAutospacing="1" w:after="100" w:afterAutospacing="1" w:line="276" w:lineRule="auto"/>
        <w:jc w:val="both"/>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b/>
          <w:bCs/>
          <w:kern w:val="0"/>
          <w:sz w:val="24"/>
          <w:szCs w:val="24"/>
          <w:lang w:eastAsia="ro-RO"/>
          <w14:ligatures w14:val="none"/>
        </w:rPr>
        <w:t>Generalități</w:t>
      </w:r>
      <w:r w:rsidRPr="002551E4">
        <w:rPr>
          <w:rFonts w:ascii="Times New Roman" w:eastAsia="Times New Roman" w:hAnsi="Times New Roman" w:cs="Times New Roman"/>
          <w:kern w:val="0"/>
          <w:sz w:val="24"/>
          <w:szCs w:val="24"/>
          <w:lang w:eastAsia="ro-RO"/>
          <w14:ligatures w14:val="none"/>
        </w:rPr>
        <w:br/>
        <w:t>Materialul antiderapant utilizat pentru prevenirea și combaterea poleiului va fi sare rutieră tratată cu soluție de clorură de calciu, destinată utilizării pe drumuri, trotuare, parcări, rampe și alte suprafețe exterioare. Materialul trebuie să asigure topirea rapidă a gheții, creșterea aderenței și menținerea efectului la temperaturi scăzute.</w:t>
      </w:r>
    </w:p>
    <w:p w14:paraId="0602E954" w14:textId="77777777" w:rsidR="00AF28CC" w:rsidRPr="002551E4" w:rsidRDefault="00AF28CC" w:rsidP="005B032C">
      <w:pPr>
        <w:numPr>
          <w:ilvl w:val="0"/>
          <w:numId w:val="136"/>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b/>
          <w:bCs/>
          <w:kern w:val="0"/>
          <w:sz w:val="24"/>
          <w:szCs w:val="24"/>
          <w:lang w:eastAsia="ro-RO"/>
          <w14:ligatures w14:val="none"/>
        </w:rPr>
        <w:t>Compoziție și caracteristici tehnice</w:t>
      </w:r>
      <w:r w:rsidRPr="002551E4">
        <w:rPr>
          <w:rFonts w:ascii="Times New Roman" w:eastAsia="Times New Roman" w:hAnsi="Times New Roman" w:cs="Times New Roman"/>
          <w:kern w:val="0"/>
          <w:sz w:val="24"/>
          <w:szCs w:val="24"/>
          <w:lang w:eastAsia="ro-RO"/>
          <w14:ligatures w14:val="none"/>
        </w:rPr>
        <w:br/>
        <w:t>Materialul va respecta următoarele cerințe minime:</w:t>
      </w:r>
    </w:p>
    <w:p w14:paraId="38BDF031" w14:textId="77777777" w:rsidR="00AF28CC" w:rsidRPr="002551E4" w:rsidRDefault="00AF28CC" w:rsidP="005B032C">
      <w:pPr>
        <w:numPr>
          <w:ilvl w:val="0"/>
          <w:numId w:val="137"/>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sare rutieră (</w:t>
      </w:r>
      <w:proofErr w:type="spellStart"/>
      <w:r w:rsidRPr="002551E4">
        <w:rPr>
          <w:rFonts w:ascii="Times New Roman" w:eastAsia="Times New Roman" w:hAnsi="Times New Roman" w:cs="Times New Roman"/>
          <w:kern w:val="0"/>
          <w:sz w:val="24"/>
          <w:szCs w:val="24"/>
          <w:lang w:eastAsia="ro-RO"/>
          <w14:ligatures w14:val="none"/>
        </w:rPr>
        <w:t>NaCl</w:t>
      </w:r>
      <w:proofErr w:type="spellEnd"/>
      <w:r w:rsidRPr="002551E4">
        <w:rPr>
          <w:rFonts w:ascii="Times New Roman" w:eastAsia="Times New Roman" w:hAnsi="Times New Roman" w:cs="Times New Roman"/>
          <w:kern w:val="0"/>
          <w:sz w:val="24"/>
          <w:szCs w:val="24"/>
          <w:lang w:eastAsia="ro-RO"/>
          <w14:ligatures w14:val="none"/>
        </w:rPr>
        <w:t>) cu puritate minimă 90%;</w:t>
      </w:r>
    </w:p>
    <w:p w14:paraId="69B455E0" w14:textId="77777777" w:rsidR="00AF28CC" w:rsidRPr="002551E4" w:rsidRDefault="00AF28CC" w:rsidP="005B032C">
      <w:pPr>
        <w:numPr>
          <w:ilvl w:val="0"/>
          <w:numId w:val="137"/>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 xml:space="preserve">tratată prin injecție cu soluție de </w:t>
      </w:r>
      <w:proofErr w:type="spellStart"/>
      <w:r w:rsidRPr="002551E4">
        <w:rPr>
          <w:rFonts w:ascii="Times New Roman" w:eastAsia="Times New Roman" w:hAnsi="Times New Roman" w:cs="Times New Roman"/>
          <w:kern w:val="0"/>
          <w:sz w:val="24"/>
          <w:szCs w:val="24"/>
          <w:lang w:eastAsia="ro-RO"/>
          <w14:ligatures w14:val="none"/>
        </w:rPr>
        <w:t>CaCl</w:t>
      </w:r>
      <w:proofErr w:type="spellEnd"/>
      <w:r w:rsidRPr="002551E4">
        <w:rPr>
          <w:rFonts w:ascii="Times New Roman" w:eastAsia="Times New Roman" w:hAnsi="Times New Roman" w:cs="Times New Roman"/>
          <w:kern w:val="0"/>
          <w:sz w:val="24"/>
          <w:szCs w:val="24"/>
          <w:lang w:eastAsia="ro-RO"/>
          <w14:ligatures w14:val="none"/>
        </w:rPr>
        <w:t xml:space="preserve">₂ în proporție de </w:t>
      </w:r>
      <w:r w:rsidRPr="002551E4">
        <w:rPr>
          <w:rFonts w:ascii="Times New Roman" w:eastAsia="Times New Roman" w:hAnsi="Times New Roman" w:cs="Times New Roman"/>
          <w:b/>
          <w:bCs/>
          <w:kern w:val="0"/>
          <w:sz w:val="24"/>
          <w:szCs w:val="24"/>
          <w:lang w:eastAsia="ro-RO"/>
          <w14:ligatures w14:val="none"/>
        </w:rPr>
        <w:t>3–7%</w:t>
      </w:r>
      <w:r w:rsidRPr="002551E4">
        <w:rPr>
          <w:rFonts w:ascii="Times New Roman" w:eastAsia="Times New Roman" w:hAnsi="Times New Roman" w:cs="Times New Roman"/>
          <w:kern w:val="0"/>
          <w:sz w:val="24"/>
          <w:szCs w:val="24"/>
          <w:lang w:eastAsia="ro-RO"/>
          <w14:ligatures w14:val="none"/>
        </w:rPr>
        <w:t xml:space="preserve"> în masă;</w:t>
      </w:r>
    </w:p>
    <w:p w14:paraId="464F568E" w14:textId="77777777" w:rsidR="00AF28CC" w:rsidRPr="002551E4" w:rsidRDefault="00AF28CC" w:rsidP="005B032C">
      <w:pPr>
        <w:numPr>
          <w:ilvl w:val="0"/>
          <w:numId w:val="137"/>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 xml:space="preserve">soluția de </w:t>
      </w:r>
      <w:proofErr w:type="spellStart"/>
      <w:r w:rsidRPr="002551E4">
        <w:rPr>
          <w:rFonts w:ascii="Times New Roman" w:eastAsia="Times New Roman" w:hAnsi="Times New Roman" w:cs="Times New Roman"/>
          <w:kern w:val="0"/>
          <w:sz w:val="24"/>
          <w:szCs w:val="24"/>
          <w:lang w:eastAsia="ro-RO"/>
          <w14:ligatures w14:val="none"/>
        </w:rPr>
        <w:t>CaCl</w:t>
      </w:r>
      <w:proofErr w:type="spellEnd"/>
      <w:r w:rsidRPr="002551E4">
        <w:rPr>
          <w:rFonts w:ascii="Times New Roman" w:eastAsia="Times New Roman" w:hAnsi="Times New Roman" w:cs="Times New Roman"/>
          <w:kern w:val="0"/>
          <w:sz w:val="24"/>
          <w:szCs w:val="24"/>
          <w:lang w:eastAsia="ro-RO"/>
          <w14:ligatures w14:val="none"/>
        </w:rPr>
        <w:t xml:space="preserve">₂ utilizată la tratare va avea concentrația </w:t>
      </w:r>
      <w:r w:rsidRPr="002551E4">
        <w:rPr>
          <w:rFonts w:ascii="Times New Roman" w:eastAsia="Times New Roman" w:hAnsi="Times New Roman" w:cs="Times New Roman"/>
          <w:b/>
          <w:bCs/>
          <w:kern w:val="0"/>
          <w:sz w:val="24"/>
          <w:szCs w:val="24"/>
          <w:lang w:eastAsia="ro-RO"/>
          <w14:ligatures w14:val="none"/>
        </w:rPr>
        <w:t>20–30%</w:t>
      </w:r>
      <w:r w:rsidRPr="002551E4">
        <w:rPr>
          <w:rFonts w:ascii="Times New Roman" w:eastAsia="Times New Roman" w:hAnsi="Times New Roman" w:cs="Times New Roman"/>
          <w:kern w:val="0"/>
          <w:sz w:val="24"/>
          <w:szCs w:val="24"/>
          <w:lang w:eastAsia="ro-RO"/>
          <w14:ligatures w14:val="none"/>
        </w:rPr>
        <w:t>;</w:t>
      </w:r>
    </w:p>
    <w:p w14:paraId="6CB859CE" w14:textId="77777777" w:rsidR="00AF28CC" w:rsidRPr="002551E4" w:rsidRDefault="00AF28CC" w:rsidP="005B032C">
      <w:pPr>
        <w:numPr>
          <w:ilvl w:val="0"/>
          <w:numId w:val="137"/>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materialul trebuie să fie uscat, fără aglomerări, cu granulație uniformă;</w:t>
      </w:r>
    </w:p>
    <w:p w14:paraId="775A13F7" w14:textId="77777777" w:rsidR="00AF28CC" w:rsidRPr="002551E4" w:rsidRDefault="00AF28CC" w:rsidP="005B032C">
      <w:pPr>
        <w:numPr>
          <w:ilvl w:val="0"/>
          <w:numId w:val="137"/>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eficiență la temperaturi de până la –20°C;</w:t>
      </w:r>
    </w:p>
    <w:p w14:paraId="55BCECBB" w14:textId="77777777" w:rsidR="00AF28CC" w:rsidRPr="002551E4" w:rsidRDefault="00AF28CC" w:rsidP="005B032C">
      <w:pPr>
        <w:numPr>
          <w:ilvl w:val="0"/>
          <w:numId w:val="137"/>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compatibilitate cu echipamentele de împrăștiere.</w:t>
      </w:r>
    </w:p>
    <w:p w14:paraId="4BD2A177" w14:textId="77777777" w:rsidR="00AF28CC" w:rsidRPr="002551E4" w:rsidRDefault="00AF28CC" w:rsidP="005B032C">
      <w:pPr>
        <w:numPr>
          <w:ilvl w:val="0"/>
          <w:numId w:val="138"/>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b/>
          <w:bCs/>
          <w:kern w:val="0"/>
          <w:sz w:val="24"/>
          <w:szCs w:val="24"/>
          <w:lang w:eastAsia="ro-RO"/>
          <w14:ligatures w14:val="none"/>
        </w:rPr>
        <w:t>Mod de aplicare</w:t>
      </w:r>
      <w:r w:rsidRPr="002551E4">
        <w:rPr>
          <w:rFonts w:ascii="Times New Roman" w:eastAsia="Times New Roman" w:hAnsi="Times New Roman" w:cs="Times New Roman"/>
          <w:kern w:val="0"/>
          <w:sz w:val="24"/>
          <w:szCs w:val="24"/>
          <w:lang w:eastAsia="ro-RO"/>
          <w14:ligatures w14:val="none"/>
        </w:rPr>
        <w:br/>
        <w:t>Împrăștierea materialului se va realiza uniform, manual sau mecanizat, în funcție de suprafață:</w:t>
      </w:r>
    </w:p>
    <w:p w14:paraId="6A8942C5" w14:textId="77777777" w:rsidR="00AF28CC" w:rsidRPr="002551E4" w:rsidRDefault="00AF28CC" w:rsidP="005B032C">
      <w:pPr>
        <w:numPr>
          <w:ilvl w:val="0"/>
          <w:numId w:val="139"/>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b/>
          <w:bCs/>
          <w:kern w:val="0"/>
          <w:sz w:val="24"/>
          <w:szCs w:val="24"/>
          <w:lang w:eastAsia="ro-RO"/>
          <w14:ligatures w14:val="none"/>
        </w:rPr>
        <w:t>10–20 g/m²</w:t>
      </w:r>
      <w:r w:rsidRPr="002551E4">
        <w:rPr>
          <w:rFonts w:ascii="Times New Roman" w:eastAsia="Times New Roman" w:hAnsi="Times New Roman" w:cs="Times New Roman"/>
          <w:kern w:val="0"/>
          <w:sz w:val="24"/>
          <w:szCs w:val="24"/>
          <w:lang w:eastAsia="ro-RO"/>
          <w14:ligatures w14:val="none"/>
        </w:rPr>
        <w:t xml:space="preserve"> pentru tratamente preventive;</w:t>
      </w:r>
    </w:p>
    <w:p w14:paraId="2ED37907" w14:textId="77777777" w:rsidR="00AF28CC" w:rsidRPr="002551E4" w:rsidRDefault="00AF28CC" w:rsidP="005B032C">
      <w:pPr>
        <w:numPr>
          <w:ilvl w:val="0"/>
          <w:numId w:val="139"/>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b/>
          <w:bCs/>
          <w:kern w:val="0"/>
          <w:sz w:val="24"/>
          <w:szCs w:val="24"/>
          <w:lang w:eastAsia="ro-RO"/>
          <w14:ligatures w14:val="none"/>
        </w:rPr>
        <w:t>20–40 g/m²</w:t>
      </w:r>
      <w:r w:rsidRPr="002551E4">
        <w:rPr>
          <w:rFonts w:ascii="Times New Roman" w:eastAsia="Times New Roman" w:hAnsi="Times New Roman" w:cs="Times New Roman"/>
          <w:kern w:val="0"/>
          <w:sz w:val="24"/>
          <w:szCs w:val="24"/>
          <w:lang w:eastAsia="ro-RO"/>
          <w14:ligatures w14:val="none"/>
        </w:rPr>
        <w:t xml:space="preserve"> pentru tratamente curative;</w:t>
      </w:r>
    </w:p>
    <w:p w14:paraId="01D6C5E2" w14:textId="77777777" w:rsidR="00AF28CC" w:rsidRPr="002551E4" w:rsidRDefault="00AF28CC" w:rsidP="005B032C">
      <w:pPr>
        <w:numPr>
          <w:ilvl w:val="0"/>
          <w:numId w:val="139"/>
        </w:numPr>
        <w:spacing w:before="100" w:beforeAutospacing="1" w:after="100" w:afterAutospacing="1" w:line="276"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dozajul poate fi ajustat în funcție de intensitatea fenomenelor meteo, temperatura aerului și natura suprafeței.</w:t>
      </w:r>
    </w:p>
    <w:p w14:paraId="27721564" w14:textId="1851FA6A" w:rsidR="00AF28CC" w:rsidRPr="002551E4" w:rsidRDefault="00AF28CC" w:rsidP="005B032C">
      <w:pPr>
        <w:numPr>
          <w:ilvl w:val="0"/>
          <w:numId w:val="140"/>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b/>
          <w:bCs/>
          <w:kern w:val="0"/>
          <w:sz w:val="24"/>
          <w:szCs w:val="24"/>
          <w:lang w:eastAsia="ro-RO"/>
          <w14:ligatures w14:val="none"/>
        </w:rPr>
        <w:t>Condiții de recepție</w:t>
      </w:r>
      <w:r w:rsidRPr="002551E4">
        <w:rPr>
          <w:rFonts w:ascii="Times New Roman" w:eastAsia="Times New Roman" w:hAnsi="Times New Roman" w:cs="Times New Roman"/>
          <w:kern w:val="0"/>
          <w:sz w:val="24"/>
          <w:szCs w:val="24"/>
          <w:lang w:eastAsia="ro-RO"/>
          <w14:ligatures w14:val="none"/>
        </w:rPr>
        <w:br/>
        <w:t>Materialul va fi însoțit de fișă tehnică și declarație de conformitate. Recepția se va face pe baza verificării vizuale, a documentelor de calitate și a cantităților livrate.</w:t>
      </w:r>
    </w:p>
    <w:p w14:paraId="1C0085A8" w14:textId="77777777" w:rsidR="005B032C" w:rsidRPr="002551E4" w:rsidRDefault="005B032C" w:rsidP="005B032C">
      <w:pPr>
        <w:spacing w:before="100" w:beforeAutospacing="1" w:after="100" w:afterAutospacing="1" w:line="240" w:lineRule="auto"/>
        <w:ind w:left="720"/>
        <w:rPr>
          <w:rFonts w:ascii="Times New Roman" w:eastAsia="Times New Roman" w:hAnsi="Times New Roman" w:cs="Times New Roman"/>
          <w:kern w:val="0"/>
          <w:sz w:val="24"/>
          <w:szCs w:val="24"/>
          <w:lang w:eastAsia="ro-RO"/>
          <w14:ligatures w14:val="none"/>
        </w:rPr>
      </w:pPr>
    </w:p>
    <w:p w14:paraId="5EAB7033" w14:textId="77777777" w:rsidR="00AF28CC" w:rsidRPr="002551E4" w:rsidRDefault="00AF28CC" w:rsidP="005B032C">
      <w:pPr>
        <w:numPr>
          <w:ilvl w:val="0"/>
          <w:numId w:val="140"/>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b/>
          <w:bCs/>
          <w:kern w:val="0"/>
          <w:sz w:val="24"/>
          <w:szCs w:val="24"/>
          <w:lang w:eastAsia="ro-RO"/>
          <w14:ligatures w14:val="none"/>
        </w:rPr>
        <w:t>Măsuri de protecție și mediu</w:t>
      </w:r>
      <w:r w:rsidRPr="002551E4">
        <w:rPr>
          <w:rFonts w:ascii="Times New Roman" w:eastAsia="Times New Roman" w:hAnsi="Times New Roman" w:cs="Times New Roman"/>
          <w:kern w:val="0"/>
          <w:sz w:val="24"/>
          <w:szCs w:val="24"/>
          <w:lang w:eastAsia="ro-RO"/>
          <w14:ligatures w14:val="none"/>
        </w:rPr>
        <w:br/>
        <w:t>Aplicarea materialului se va face cu respectarea normelor de protecție a mediului. Se vor evita împrăștierile excesive în zone sensibile (spații verzi, fântâni, suprafețe din piatră naturală).</w:t>
      </w:r>
    </w:p>
    <w:p w14:paraId="3E2C3B70" w14:textId="77777777" w:rsidR="00AF28CC" w:rsidRPr="002551E4" w:rsidRDefault="00AF28CC"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p>
    <w:p w14:paraId="1C8AD35D" w14:textId="1DDCAA33" w:rsidR="00B270C0" w:rsidRPr="002551E4" w:rsidRDefault="00B270C0" w:rsidP="006758B4">
      <w:pPr>
        <w:pStyle w:val="Listparagraf"/>
        <w:numPr>
          <w:ilvl w:val="2"/>
          <w:numId w:val="37"/>
        </w:numPr>
        <w:spacing w:before="100" w:beforeAutospacing="1" w:after="100" w:afterAutospacing="1" w:line="240" w:lineRule="auto"/>
        <w:ind w:left="426"/>
        <w:rPr>
          <w:rFonts w:ascii="Times New Roman" w:eastAsia="Times New Roman" w:hAnsi="Times New Roman" w:cs="Times New Roman"/>
          <w:b/>
          <w:bCs/>
          <w:kern w:val="0"/>
          <w:sz w:val="24"/>
          <w:szCs w:val="24"/>
          <w:lang w:eastAsia="ro-RO"/>
          <w14:ligatures w14:val="none"/>
        </w:rPr>
      </w:pPr>
      <w:r w:rsidRPr="002551E4">
        <w:rPr>
          <w:rFonts w:ascii="Times New Roman" w:eastAsia="Times New Roman" w:hAnsi="Times New Roman" w:cs="Times New Roman"/>
          <w:b/>
          <w:bCs/>
          <w:kern w:val="0"/>
          <w:sz w:val="24"/>
          <w:szCs w:val="24"/>
          <w:lang w:eastAsia="ro-RO"/>
          <w14:ligatures w14:val="none"/>
        </w:rPr>
        <w:t>Capitol: Lucrări de întreținere pe timp de iarnă – combaterea poleiului și gheții</w:t>
      </w:r>
    </w:p>
    <w:p w14:paraId="0763660B" w14:textId="4A7BED9E" w:rsidR="00B270C0" w:rsidRPr="002551E4" w:rsidRDefault="00B270C0" w:rsidP="00D105BC">
      <w:pPr>
        <w:spacing w:before="100" w:beforeAutospacing="1" w:after="100" w:afterAutospacing="1" w:line="240" w:lineRule="auto"/>
        <w:jc w:val="both"/>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 xml:space="preserve">Acest capitol include lucrările necesare pentru prevenirea și combaterea poleiului și gheții pe drumuri, trotuare, parcări, rampe de acces și alte suprafețe exterioare, prin utilizarea materialelor antiderapante pe bază de sare rutieră tratată cu soluție de clorură de magneziu. Materialul trebuie să asigure topirea rapidă a gheții, creșterea aderenței și menținerea efectului </w:t>
      </w:r>
    </w:p>
    <w:p w14:paraId="0B4E6E25" w14:textId="210E7DF8" w:rsidR="00B270C0" w:rsidRPr="002551E4" w:rsidRDefault="00B270C0" w:rsidP="00D15BBC">
      <w:pPr>
        <w:spacing w:before="100" w:beforeAutospacing="1" w:after="100" w:afterAutospacing="1" w:line="240" w:lineRule="auto"/>
        <w:ind w:firstLine="720"/>
        <w:rPr>
          <w:rFonts w:ascii="Times New Roman" w:eastAsia="Times New Roman" w:hAnsi="Times New Roman" w:cs="Times New Roman"/>
          <w:b/>
          <w:bCs/>
          <w:kern w:val="0"/>
          <w:sz w:val="24"/>
          <w:szCs w:val="24"/>
          <w:lang w:eastAsia="ro-RO"/>
          <w14:ligatures w14:val="none"/>
        </w:rPr>
      </w:pPr>
      <w:r w:rsidRPr="002551E4">
        <w:rPr>
          <w:rFonts w:ascii="Times New Roman" w:eastAsia="Times New Roman" w:hAnsi="Times New Roman" w:cs="Times New Roman"/>
          <w:b/>
          <w:bCs/>
          <w:kern w:val="0"/>
          <w:sz w:val="24"/>
          <w:szCs w:val="24"/>
          <w:lang w:eastAsia="ro-RO"/>
          <w14:ligatures w14:val="none"/>
        </w:rPr>
        <w:t>Material antiderapant – sare tratată cu soluție de clorură de magneziu</w:t>
      </w:r>
    </w:p>
    <w:p w14:paraId="5AE4331E" w14:textId="77777777" w:rsidR="00B270C0" w:rsidRPr="002551E4" w:rsidRDefault="00B270C0" w:rsidP="00B270C0">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2551E4">
        <w:rPr>
          <w:rFonts w:ascii="Times New Roman" w:eastAsia="Times New Roman" w:hAnsi="Times New Roman" w:cs="Times New Roman"/>
          <w:b/>
          <w:bCs/>
          <w:kern w:val="0"/>
          <w:sz w:val="24"/>
          <w:szCs w:val="24"/>
          <w:lang w:eastAsia="ro-RO"/>
          <w14:ligatures w14:val="none"/>
        </w:rPr>
        <w:t>1. Generalități</w:t>
      </w:r>
    </w:p>
    <w:p w14:paraId="7F89F025" w14:textId="77777777" w:rsidR="00B270C0" w:rsidRPr="002551E4" w:rsidRDefault="00B270C0" w:rsidP="00D105BC">
      <w:pPr>
        <w:spacing w:before="100" w:beforeAutospacing="1" w:after="100" w:afterAutospacing="1" w:line="240" w:lineRule="auto"/>
        <w:jc w:val="both"/>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Materialul antiderapant utilizat pentru prevenirea și combaterea poleiului va fi sare rutieră tratată cu soluție de clorură de magneziu, destinată utilizării pe drumuri, trotuare, parcări, rampe și alte suprafețe exterioare. Materialul trebuie să asigure topirea rapidă a gheții, creșterea aderenței și eficiență la temperaturi scăzute.</w:t>
      </w:r>
    </w:p>
    <w:p w14:paraId="69CEAB02" w14:textId="77777777" w:rsidR="00B270C0" w:rsidRPr="002551E4" w:rsidRDefault="00B270C0" w:rsidP="00B270C0">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2551E4">
        <w:rPr>
          <w:rFonts w:ascii="Times New Roman" w:eastAsia="Times New Roman" w:hAnsi="Times New Roman" w:cs="Times New Roman"/>
          <w:b/>
          <w:bCs/>
          <w:kern w:val="0"/>
          <w:sz w:val="24"/>
          <w:szCs w:val="24"/>
          <w:lang w:eastAsia="ro-RO"/>
          <w14:ligatures w14:val="none"/>
        </w:rPr>
        <w:t>2. Compoziție și caracteristici tehnice</w:t>
      </w:r>
    </w:p>
    <w:p w14:paraId="38835766" w14:textId="77777777" w:rsidR="00B270C0" w:rsidRPr="002551E4" w:rsidRDefault="00B270C0" w:rsidP="00B270C0">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Materialul va respecta următoarele cerințe minime:</w:t>
      </w:r>
    </w:p>
    <w:p w14:paraId="21BCBE92" w14:textId="77777777" w:rsidR="00B270C0" w:rsidRPr="002551E4" w:rsidRDefault="00B270C0" w:rsidP="00244779">
      <w:pPr>
        <w:numPr>
          <w:ilvl w:val="0"/>
          <w:numId w:val="14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sare rutieră (</w:t>
      </w:r>
      <w:proofErr w:type="spellStart"/>
      <w:r w:rsidRPr="002551E4">
        <w:rPr>
          <w:rFonts w:ascii="Times New Roman" w:eastAsia="Times New Roman" w:hAnsi="Times New Roman" w:cs="Times New Roman"/>
          <w:kern w:val="0"/>
          <w:sz w:val="24"/>
          <w:szCs w:val="24"/>
          <w:lang w:eastAsia="ro-RO"/>
          <w14:ligatures w14:val="none"/>
        </w:rPr>
        <w:t>NaCl</w:t>
      </w:r>
      <w:proofErr w:type="spellEnd"/>
      <w:r w:rsidRPr="002551E4">
        <w:rPr>
          <w:rFonts w:ascii="Times New Roman" w:eastAsia="Times New Roman" w:hAnsi="Times New Roman" w:cs="Times New Roman"/>
          <w:kern w:val="0"/>
          <w:sz w:val="24"/>
          <w:szCs w:val="24"/>
          <w:lang w:eastAsia="ro-RO"/>
          <w14:ligatures w14:val="none"/>
        </w:rPr>
        <w:t>) cu puritate minimă 90%</w:t>
      </w:r>
    </w:p>
    <w:p w14:paraId="60E7AAB3" w14:textId="77777777" w:rsidR="00B270C0" w:rsidRPr="002551E4" w:rsidRDefault="00B270C0" w:rsidP="00244779">
      <w:pPr>
        <w:numPr>
          <w:ilvl w:val="0"/>
          <w:numId w:val="14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 xml:space="preserve">tratată prin injecție cu soluție de </w:t>
      </w:r>
      <w:proofErr w:type="spellStart"/>
      <w:r w:rsidRPr="002551E4">
        <w:rPr>
          <w:rFonts w:ascii="Times New Roman" w:eastAsia="Times New Roman" w:hAnsi="Times New Roman" w:cs="Times New Roman"/>
          <w:kern w:val="0"/>
          <w:sz w:val="24"/>
          <w:szCs w:val="24"/>
          <w:lang w:eastAsia="ro-RO"/>
          <w14:ligatures w14:val="none"/>
        </w:rPr>
        <w:t>MgCl</w:t>
      </w:r>
      <w:proofErr w:type="spellEnd"/>
      <w:r w:rsidRPr="002551E4">
        <w:rPr>
          <w:rFonts w:ascii="Times New Roman" w:eastAsia="Times New Roman" w:hAnsi="Times New Roman" w:cs="Times New Roman"/>
          <w:kern w:val="0"/>
          <w:sz w:val="24"/>
          <w:szCs w:val="24"/>
          <w:lang w:eastAsia="ro-RO"/>
          <w14:ligatures w14:val="none"/>
        </w:rPr>
        <w:t>₂ în proporție de 3–7% în masă</w:t>
      </w:r>
    </w:p>
    <w:p w14:paraId="328C6FB1" w14:textId="77777777" w:rsidR="00B270C0" w:rsidRPr="002551E4" w:rsidRDefault="00B270C0" w:rsidP="00244779">
      <w:pPr>
        <w:numPr>
          <w:ilvl w:val="0"/>
          <w:numId w:val="14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 xml:space="preserve">soluția de </w:t>
      </w:r>
      <w:proofErr w:type="spellStart"/>
      <w:r w:rsidRPr="002551E4">
        <w:rPr>
          <w:rFonts w:ascii="Times New Roman" w:eastAsia="Times New Roman" w:hAnsi="Times New Roman" w:cs="Times New Roman"/>
          <w:kern w:val="0"/>
          <w:sz w:val="24"/>
          <w:szCs w:val="24"/>
          <w:lang w:eastAsia="ro-RO"/>
          <w14:ligatures w14:val="none"/>
        </w:rPr>
        <w:t>MgCl</w:t>
      </w:r>
      <w:proofErr w:type="spellEnd"/>
      <w:r w:rsidRPr="002551E4">
        <w:rPr>
          <w:rFonts w:ascii="Times New Roman" w:eastAsia="Times New Roman" w:hAnsi="Times New Roman" w:cs="Times New Roman"/>
          <w:kern w:val="0"/>
          <w:sz w:val="24"/>
          <w:szCs w:val="24"/>
          <w:lang w:eastAsia="ro-RO"/>
          <w14:ligatures w14:val="none"/>
        </w:rPr>
        <w:t>₂ utilizată la tratare va avea concentrația 20–30%</w:t>
      </w:r>
    </w:p>
    <w:p w14:paraId="50A5AAE6" w14:textId="77777777" w:rsidR="00B270C0" w:rsidRPr="002551E4" w:rsidRDefault="00B270C0" w:rsidP="00244779">
      <w:pPr>
        <w:numPr>
          <w:ilvl w:val="0"/>
          <w:numId w:val="14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material uscat, fără aglomerări, cu granulație uniformă</w:t>
      </w:r>
    </w:p>
    <w:p w14:paraId="7E9A0BF9" w14:textId="77777777" w:rsidR="00B270C0" w:rsidRPr="002551E4" w:rsidRDefault="00B270C0" w:rsidP="00244779">
      <w:pPr>
        <w:numPr>
          <w:ilvl w:val="0"/>
          <w:numId w:val="14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eficiență la temperaturi de până la –20°C</w:t>
      </w:r>
    </w:p>
    <w:p w14:paraId="76CA482A" w14:textId="77777777" w:rsidR="00B270C0" w:rsidRPr="002551E4" w:rsidRDefault="00B270C0" w:rsidP="00244779">
      <w:pPr>
        <w:numPr>
          <w:ilvl w:val="0"/>
          <w:numId w:val="14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compatibilitate cu echipamentele de împrăștiere</w:t>
      </w:r>
    </w:p>
    <w:p w14:paraId="493F6513" w14:textId="77777777" w:rsidR="00B270C0" w:rsidRPr="002551E4" w:rsidRDefault="00B270C0" w:rsidP="00B270C0">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2551E4">
        <w:rPr>
          <w:rFonts w:ascii="Times New Roman" w:eastAsia="Times New Roman" w:hAnsi="Times New Roman" w:cs="Times New Roman"/>
          <w:b/>
          <w:bCs/>
          <w:kern w:val="0"/>
          <w:sz w:val="24"/>
          <w:szCs w:val="24"/>
          <w:lang w:eastAsia="ro-RO"/>
          <w14:ligatures w14:val="none"/>
        </w:rPr>
        <w:t>3. Mod de aplicare</w:t>
      </w:r>
    </w:p>
    <w:p w14:paraId="20156072" w14:textId="77777777" w:rsidR="00B270C0" w:rsidRPr="002551E4" w:rsidRDefault="00B270C0" w:rsidP="00B270C0">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Împrăștierea materialului se va realiza uniform, manual sau mecanizat, în funcție de suprafață:</w:t>
      </w:r>
    </w:p>
    <w:p w14:paraId="6F21C762" w14:textId="77777777" w:rsidR="00B270C0" w:rsidRPr="002551E4" w:rsidRDefault="00B270C0" w:rsidP="00244779">
      <w:pPr>
        <w:numPr>
          <w:ilvl w:val="0"/>
          <w:numId w:val="14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10–20 g/m² pentru tratamente preventive</w:t>
      </w:r>
    </w:p>
    <w:p w14:paraId="7DEAEFDC" w14:textId="77777777" w:rsidR="00B270C0" w:rsidRPr="002551E4" w:rsidRDefault="00B270C0" w:rsidP="00244779">
      <w:pPr>
        <w:numPr>
          <w:ilvl w:val="0"/>
          <w:numId w:val="14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20–40 g/m² pentru tratamente curative</w:t>
      </w:r>
      <w:r w:rsidRPr="002551E4">
        <w:rPr>
          <w:rFonts w:ascii="Times New Roman" w:eastAsia="Times New Roman" w:hAnsi="Times New Roman" w:cs="Times New Roman"/>
          <w:kern w:val="0"/>
          <w:sz w:val="24"/>
          <w:szCs w:val="24"/>
          <w:lang w:eastAsia="ro-RO"/>
          <w14:ligatures w14:val="none"/>
        </w:rPr>
        <w:br/>
        <w:t>Dozajul poate fi ajustat în funcție de intensitatea fenomenelor meteo, temperatura aerului și natura suprafeței.</w:t>
      </w:r>
    </w:p>
    <w:p w14:paraId="3900D577" w14:textId="77777777" w:rsidR="00B270C0" w:rsidRPr="002551E4" w:rsidRDefault="00B270C0" w:rsidP="00B270C0">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2551E4">
        <w:rPr>
          <w:rFonts w:ascii="Times New Roman" w:eastAsia="Times New Roman" w:hAnsi="Times New Roman" w:cs="Times New Roman"/>
          <w:b/>
          <w:bCs/>
          <w:kern w:val="0"/>
          <w:sz w:val="24"/>
          <w:szCs w:val="24"/>
          <w:lang w:eastAsia="ro-RO"/>
          <w14:ligatures w14:val="none"/>
        </w:rPr>
        <w:t>4. Condiții de recepție</w:t>
      </w:r>
    </w:p>
    <w:p w14:paraId="700A0A86" w14:textId="77777777" w:rsidR="00B270C0" w:rsidRPr="002551E4" w:rsidRDefault="00B270C0" w:rsidP="00D105BC">
      <w:pPr>
        <w:spacing w:before="100" w:beforeAutospacing="1" w:after="100" w:afterAutospacing="1" w:line="240" w:lineRule="auto"/>
        <w:jc w:val="both"/>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Materialul va fi însoțit de fișă tehnică și declarație de conformitate. Recepția se va face prin verificarea documentelor de calitate, a aspectului materialului și a cantităților livrate.</w:t>
      </w:r>
    </w:p>
    <w:p w14:paraId="4C429DC8" w14:textId="77777777" w:rsidR="00B270C0" w:rsidRPr="002551E4" w:rsidRDefault="00B270C0" w:rsidP="00B270C0">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2551E4">
        <w:rPr>
          <w:rFonts w:ascii="Times New Roman" w:eastAsia="Times New Roman" w:hAnsi="Times New Roman" w:cs="Times New Roman"/>
          <w:b/>
          <w:bCs/>
          <w:kern w:val="0"/>
          <w:sz w:val="24"/>
          <w:szCs w:val="24"/>
          <w:lang w:eastAsia="ro-RO"/>
          <w14:ligatures w14:val="none"/>
        </w:rPr>
        <w:t>5. Măsuri de protecție și mediu</w:t>
      </w:r>
    </w:p>
    <w:p w14:paraId="32ABD919" w14:textId="77777777" w:rsidR="00B270C0" w:rsidRPr="002551E4" w:rsidRDefault="00B270C0" w:rsidP="00D105BC">
      <w:pPr>
        <w:spacing w:before="100" w:beforeAutospacing="1" w:after="100" w:afterAutospacing="1" w:line="240" w:lineRule="auto"/>
        <w:jc w:val="both"/>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lastRenderedPageBreak/>
        <w:t>Aplicarea materialului se va face cu respectarea normelor de protecție a mediului. Se vor evita împrăștierile excesive în zone sensibile, precum spații verzi, fântâni sau suprafețe din piatră naturală.</w:t>
      </w:r>
    </w:p>
    <w:p w14:paraId="0DF80D13" w14:textId="0EA1B2C2" w:rsidR="00F95B3E" w:rsidRPr="002551E4" w:rsidRDefault="00F95B3E" w:rsidP="00D105BC">
      <w:pPr>
        <w:spacing w:before="100" w:beforeAutospacing="1" w:after="100" w:afterAutospacing="1" w:line="240" w:lineRule="auto"/>
        <w:ind w:firstLine="720"/>
        <w:jc w:val="both"/>
        <w:rPr>
          <w:rFonts w:ascii="Times New Roman" w:hAnsi="Times New Roman"/>
          <w:sz w:val="24"/>
          <w:szCs w:val="24"/>
        </w:rPr>
      </w:pPr>
      <w:r w:rsidRPr="002551E4">
        <w:rPr>
          <w:rFonts w:ascii="Times New Roman" w:hAnsi="Times New Roman"/>
          <w:sz w:val="24"/>
          <w:szCs w:val="24"/>
        </w:rPr>
        <w:t>Stocul minim va asigura necesarul estimat pentru 10 intervenții pe toate străzile și va conține minim 500 tone piatră spartă cu granulația 3-7 mm și minim 500 tone sare, inclusiv Clorura de magneziu si clorura de calciu</w:t>
      </w:r>
      <w:r w:rsidR="002D17E0" w:rsidRPr="002551E4">
        <w:rPr>
          <w:rFonts w:ascii="Times New Roman" w:hAnsi="Times New Roman"/>
          <w:sz w:val="24"/>
          <w:szCs w:val="24"/>
        </w:rPr>
        <w:t>.</w:t>
      </w:r>
    </w:p>
    <w:p w14:paraId="00B26413" w14:textId="77777777" w:rsidR="00D15BBC" w:rsidRPr="002551E4" w:rsidRDefault="00D15BBC" w:rsidP="00D15BBC">
      <w:pPr>
        <w:spacing w:before="100" w:beforeAutospacing="1" w:after="100" w:afterAutospacing="1" w:line="240" w:lineRule="auto"/>
        <w:ind w:firstLine="720"/>
        <w:jc w:val="both"/>
        <w:rPr>
          <w:rFonts w:ascii="Times New Roman" w:hAnsi="Times New Roman"/>
          <w:sz w:val="24"/>
          <w:szCs w:val="24"/>
        </w:rPr>
      </w:pPr>
      <w:r w:rsidRPr="002551E4">
        <w:rPr>
          <w:rFonts w:ascii="Times New Roman" w:hAnsi="Times New Roman"/>
          <w:sz w:val="24"/>
          <w:szCs w:val="24"/>
        </w:rPr>
        <w:t>Operatorul serviciului de salubrizare – componenta deszăpezire își va asigura din timp, până cel târziu la data de 15 octombrie a fiecărui an stocurile de materiale antiderapante necesare</w:t>
      </w:r>
    </w:p>
    <w:p w14:paraId="6EC99127" w14:textId="69190A70" w:rsidR="00D15BBC" w:rsidRPr="002551E4" w:rsidRDefault="00D15BBC" w:rsidP="00D15BBC">
      <w:pPr>
        <w:spacing w:before="100" w:beforeAutospacing="1" w:after="100" w:afterAutospacing="1" w:line="240" w:lineRule="auto"/>
        <w:ind w:firstLine="720"/>
        <w:jc w:val="both"/>
        <w:rPr>
          <w:rFonts w:ascii="Times New Roman" w:hAnsi="Times New Roman"/>
          <w:sz w:val="24"/>
          <w:szCs w:val="24"/>
        </w:rPr>
      </w:pPr>
      <w:r w:rsidRPr="002551E4">
        <w:rPr>
          <w:rFonts w:ascii="Times New Roman" w:hAnsi="Times New Roman"/>
          <w:sz w:val="24"/>
          <w:szCs w:val="24"/>
        </w:rPr>
        <w:t>Prestația se face cu utilaje speciale și se efectuează în special pe pante, poduri, în intersecții, stațiile mijloacelor de transport în comun, piețe, pe artere de circulație situate în apropierea cursurilor de apă ori a lacurilor, pe artere de circulație aglomerate.</w:t>
      </w:r>
    </w:p>
    <w:p w14:paraId="45D27214" w14:textId="77777777" w:rsidR="00D15BBC" w:rsidRPr="002551E4" w:rsidRDefault="00D15BBC" w:rsidP="00D15BBC">
      <w:pPr>
        <w:suppressAutoHyphens/>
        <w:spacing w:after="0" w:line="276" w:lineRule="auto"/>
        <w:ind w:firstLine="720"/>
        <w:jc w:val="both"/>
        <w:rPr>
          <w:rFonts w:ascii="Times New Roman" w:hAnsi="Times New Roman"/>
          <w:sz w:val="24"/>
          <w:szCs w:val="24"/>
        </w:rPr>
      </w:pPr>
      <w:r w:rsidRPr="002551E4">
        <w:rPr>
          <w:rFonts w:ascii="Times New Roman" w:hAnsi="Times New Roman"/>
          <w:sz w:val="24"/>
          <w:szCs w:val="24"/>
        </w:rPr>
        <w:t>Materialele antiderapante folosite vor fi conform normativelor in vigoare.</w:t>
      </w:r>
    </w:p>
    <w:p w14:paraId="7578A945" w14:textId="77777777" w:rsidR="00D15BBC" w:rsidRPr="002551E4" w:rsidRDefault="00D15BBC" w:rsidP="00D15BBC">
      <w:pPr>
        <w:suppressAutoHyphens/>
        <w:spacing w:after="0" w:line="276" w:lineRule="auto"/>
        <w:ind w:firstLine="720"/>
        <w:jc w:val="both"/>
        <w:rPr>
          <w:rFonts w:ascii="Times New Roman" w:hAnsi="Times New Roman"/>
          <w:sz w:val="24"/>
          <w:szCs w:val="24"/>
        </w:rPr>
      </w:pPr>
      <w:r w:rsidRPr="002551E4">
        <w:rPr>
          <w:rFonts w:ascii="Times New Roman" w:hAnsi="Times New Roman"/>
          <w:sz w:val="24"/>
          <w:szCs w:val="24"/>
        </w:rPr>
        <w:t>La alegerea soluției de deszăpezire se va tine cont de starea carosabilului, natura îmbrăcămintei carosabilului condițiile meteo din timpul iernii pentru asigurarea unui grad de aderenta optim și o protecție adecvata a carosabilului in conformitate cu specificațiile normativelor in vigoare.</w:t>
      </w:r>
    </w:p>
    <w:p w14:paraId="09391AE6" w14:textId="227B765E" w:rsidR="00D15BBC" w:rsidRPr="002551E4" w:rsidRDefault="00D15BBC" w:rsidP="00D15BBC">
      <w:pPr>
        <w:suppressAutoHyphens/>
        <w:spacing w:after="0" w:line="276" w:lineRule="auto"/>
        <w:ind w:firstLine="720"/>
        <w:jc w:val="both"/>
        <w:rPr>
          <w:rFonts w:ascii="Times New Roman" w:eastAsia="Times New Roman" w:hAnsi="Times New Roman" w:cs="Times New Roman"/>
          <w:kern w:val="0"/>
          <w:sz w:val="24"/>
          <w:szCs w:val="24"/>
          <w:lang w:eastAsia="ro-RO"/>
          <w14:ligatures w14:val="none"/>
        </w:rPr>
      </w:pPr>
      <w:r w:rsidRPr="002551E4">
        <w:rPr>
          <w:rFonts w:ascii="Times New Roman" w:hAnsi="Times New Roman"/>
          <w:sz w:val="24"/>
          <w:szCs w:val="24"/>
        </w:rPr>
        <w:t>Materialele antiderapante vor fi împrăștiate cat mai uniform pe suprafața carosabilului</w:t>
      </w:r>
    </w:p>
    <w:p w14:paraId="625FE127" w14:textId="77777777" w:rsidR="00AF28CC" w:rsidRPr="00106155" w:rsidRDefault="00AF28CC" w:rsidP="00D15BBC">
      <w:pPr>
        <w:spacing w:before="100" w:beforeAutospacing="1" w:after="100" w:afterAutospacing="1" w:line="240" w:lineRule="auto"/>
        <w:jc w:val="both"/>
        <w:rPr>
          <w:rFonts w:ascii="Times New Roman" w:eastAsia="Times New Roman" w:hAnsi="Times New Roman" w:cs="Times New Roman"/>
          <w:kern w:val="0"/>
          <w:sz w:val="24"/>
          <w:szCs w:val="24"/>
          <w:lang w:eastAsia="ro-RO"/>
          <w14:ligatures w14:val="none"/>
        </w:rPr>
      </w:pPr>
    </w:p>
    <w:p w14:paraId="153BD936" w14:textId="110C323D" w:rsidR="00106155" w:rsidRPr="00106155" w:rsidRDefault="00106155" w:rsidP="0093002C">
      <w:pPr>
        <w:pStyle w:val="Titlu3"/>
        <w:rPr>
          <w:rFonts w:eastAsia="Times New Roman"/>
          <w:lang w:eastAsia="ro-RO"/>
        </w:rPr>
      </w:pPr>
      <w:bookmarkStart w:id="288" w:name="_Toc224063186"/>
      <w:bookmarkStart w:id="289" w:name="_Toc224063427"/>
      <w:bookmarkStart w:id="290" w:name="_Toc224063666"/>
      <w:bookmarkStart w:id="291" w:name="_Toc228169047"/>
      <w:r w:rsidRPr="00106155">
        <w:rPr>
          <w:rFonts w:eastAsia="Times New Roman"/>
          <w:lang w:eastAsia="ro-RO"/>
        </w:rPr>
        <w:t>4.3.3. Transportul zăpezii</w:t>
      </w:r>
      <w:bookmarkEnd w:id="288"/>
      <w:bookmarkEnd w:id="289"/>
      <w:bookmarkEnd w:id="290"/>
      <w:r w:rsidR="007730DE">
        <w:rPr>
          <w:rFonts w:eastAsia="Times New Roman"/>
          <w:lang w:eastAsia="ro-RO"/>
        </w:rPr>
        <w:t xml:space="preserve"> – inclusiv </w:t>
      </w:r>
      <w:r w:rsidR="004200EC">
        <w:rPr>
          <w:rFonts w:eastAsia="Times New Roman"/>
          <w:lang w:eastAsia="ro-RO"/>
        </w:rPr>
        <w:t>încărcarea acesteia</w:t>
      </w:r>
      <w:bookmarkEnd w:id="291"/>
    </w:p>
    <w:p w14:paraId="340897DA" w14:textId="5FB95E42" w:rsidR="00106155" w:rsidRPr="00106155"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Cantitate transportată (tone) = Volum încărcat (mc)</w:t>
      </w:r>
      <w:r w:rsidR="00AC4E40">
        <w:rPr>
          <w:rFonts w:ascii="Times New Roman" w:eastAsia="Times New Roman" w:hAnsi="Times New Roman" w:cs="Times New Roman"/>
          <w:kern w:val="0"/>
          <w:sz w:val="24"/>
          <w:szCs w:val="24"/>
          <w:lang w:eastAsia="ro-RO"/>
          <w14:ligatures w14:val="none"/>
        </w:rPr>
        <w:t xml:space="preserve"> X </w:t>
      </w:r>
      <w:r w:rsidRPr="00106155">
        <w:rPr>
          <w:rFonts w:ascii="Times New Roman" w:eastAsia="Times New Roman" w:hAnsi="Times New Roman" w:cs="Times New Roman"/>
          <w:kern w:val="0"/>
          <w:sz w:val="24"/>
          <w:szCs w:val="24"/>
          <w:lang w:eastAsia="ro-RO"/>
          <w14:ligatures w14:val="none"/>
        </w:rPr>
        <w:t>Densitate zăpadă (t/mc)</w:t>
      </w:r>
    </w:p>
    <w:p w14:paraId="48B6589E" w14:textId="77777777" w:rsidR="00106155"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Densitatea se stabilește prin dispoziție a UAT (în general 0,3–0,5 t/mc).</w:t>
      </w:r>
    </w:p>
    <w:p w14:paraId="6E3CAF23" w14:textId="63B2103A" w:rsidR="00EC3941" w:rsidRPr="00EC3941"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b/>
          <w:bCs/>
          <w:kern w:val="0"/>
          <w:sz w:val="24"/>
          <w:szCs w:val="24"/>
          <w:lang w:eastAsia="ro-RO"/>
          <w14:ligatures w14:val="none"/>
        </w:rPr>
        <w:t>M</w:t>
      </w:r>
      <w:r w:rsidRPr="00EC3941">
        <w:rPr>
          <w:rFonts w:ascii="Times New Roman" w:eastAsia="Times New Roman" w:hAnsi="Times New Roman" w:cs="Times New Roman"/>
          <w:b/>
          <w:bCs/>
          <w:kern w:val="0"/>
          <w:sz w:val="24"/>
          <w:szCs w:val="24"/>
          <w:lang w:eastAsia="ro-RO"/>
          <w14:ligatures w14:val="none"/>
        </w:rPr>
        <w:t>odelul complet de calcul în tone</w:t>
      </w:r>
      <w:r w:rsidRPr="00EC3941">
        <w:rPr>
          <w:rFonts w:ascii="Times New Roman" w:eastAsia="Times New Roman" w:hAnsi="Times New Roman" w:cs="Times New Roman"/>
          <w:kern w:val="0"/>
          <w:sz w:val="24"/>
          <w:szCs w:val="24"/>
          <w:lang w:eastAsia="ro-RO"/>
          <w14:ligatures w14:val="none"/>
        </w:rPr>
        <w:t xml:space="preserve"> pentru zăpada colectată și transportată în serviciul de salubrizare</w:t>
      </w:r>
      <w:r w:rsidR="00E93584">
        <w:rPr>
          <w:rFonts w:ascii="Times New Roman" w:eastAsia="Times New Roman" w:hAnsi="Times New Roman" w:cs="Times New Roman"/>
          <w:kern w:val="0"/>
          <w:sz w:val="24"/>
          <w:szCs w:val="24"/>
          <w:lang w:eastAsia="ro-RO"/>
          <w14:ligatures w14:val="none"/>
        </w:rPr>
        <w:t>:</w:t>
      </w:r>
      <w:r w:rsidRPr="00EC3941">
        <w:rPr>
          <w:rFonts w:ascii="Times New Roman" w:eastAsia="Times New Roman" w:hAnsi="Times New Roman" w:cs="Times New Roman"/>
          <w:kern w:val="0"/>
          <w:sz w:val="24"/>
          <w:szCs w:val="24"/>
          <w:lang w:eastAsia="ro-RO"/>
          <w14:ligatures w14:val="none"/>
        </w:rPr>
        <w:t>.</w:t>
      </w:r>
    </w:p>
    <w:p w14:paraId="2FE95546" w14:textId="1B07828C" w:rsidR="00EC3941" w:rsidRPr="00EC3941" w:rsidRDefault="00EC3941" w:rsidP="00E93584">
      <w:pPr>
        <w:pStyle w:val="Listparagraf"/>
        <w:numPr>
          <w:ilvl w:val="1"/>
          <w:numId w:val="140"/>
        </w:numPr>
        <w:spacing w:before="100" w:beforeAutospacing="1" w:after="100" w:afterAutospacing="1" w:line="240" w:lineRule="auto"/>
        <w:ind w:left="0" w:firstLine="720"/>
        <w:rPr>
          <w:rFonts w:ascii="Times New Roman" w:eastAsia="Times New Roman" w:hAnsi="Times New Roman" w:cs="Times New Roman"/>
          <w:b/>
          <w:bCs/>
          <w:kern w:val="0"/>
          <w:sz w:val="24"/>
          <w:szCs w:val="24"/>
          <w:lang w:eastAsia="ro-RO"/>
          <w14:ligatures w14:val="none"/>
        </w:rPr>
      </w:pPr>
      <w:r w:rsidRPr="00E93584">
        <w:rPr>
          <w:rFonts w:ascii="Times New Roman" w:eastAsia="Times New Roman" w:hAnsi="Times New Roman" w:cs="Times New Roman"/>
          <w:b/>
          <w:bCs/>
          <w:kern w:val="0"/>
          <w:sz w:val="24"/>
          <w:szCs w:val="24"/>
          <w:lang w:eastAsia="ro-RO"/>
          <w14:ligatures w14:val="none"/>
        </w:rPr>
        <w:t>Model complet de calcul al cantității de zăpadă colectate și transportate</w:t>
      </w:r>
      <w:r w:rsidR="00E93584">
        <w:rPr>
          <w:rFonts w:ascii="Times New Roman" w:eastAsia="Times New Roman" w:hAnsi="Times New Roman" w:cs="Times New Roman"/>
          <w:b/>
          <w:bCs/>
          <w:kern w:val="0"/>
          <w:sz w:val="24"/>
          <w:szCs w:val="24"/>
          <w:lang w:eastAsia="ro-RO"/>
          <w14:ligatures w14:val="none"/>
        </w:rPr>
        <w:t xml:space="preserve"> </w:t>
      </w:r>
      <w:r w:rsidRPr="00EC3941">
        <w:rPr>
          <w:rFonts w:ascii="Times New Roman" w:eastAsia="Times New Roman" w:hAnsi="Times New Roman" w:cs="Times New Roman"/>
          <w:b/>
          <w:bCs/>
          <w:kern w:val="0"/>
          <w:sz w:val="24"/>
          <w:szCs w:val="24"/>
          <w:lang w:eastAsia="ro-RO"/>
          <w14:ligatures w14:val="none"/>
        </w:rPr>
        <w:t>(în tone, pentru serviciul de salubrizare)</w:t>
      </w:r>
    </w:p>
    <w:p w14:paraId="25792371" w14:textId="77777777" w:rsidR="00EC3941" w:rsidRPr="00EC3941" w:rsidRDefault="00EC3941" w:rsidP="00EC3941">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EC3941">
        <w:rPr>
          <w:rFonts w:ascii="Times New Roman" w:eastAsia="Times New Roman" w:hAnsi="Times New Roman" w:cs="Times New Roman"/>
          <w:b/>
          <w:bCs/>
          <w:kern w:val="0"/>
          <w:sz w:val="24"/>
          <w:szCs w:val="24"/>
          <w:lang w:eastAsia="ro-RO"/>
          <w14:ligatures w14:val="none"/>
        </w:rPr>
        <w:t>1. Date de intrare</w:t>
      </w:r>
    </w:p>
    <w:p w14:paraId="335164B1" w14:textId="14F67640" w:rsidR="00EC3941" w:rsidRPr="00EC3941" w:rsidRDefault="00EC3941" w:rsidP="00EC3941">
      <w:pPr>
        <w:numPr>
          <w:ilvl w:val="0"/>
          <w:numId w:val="16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b/>
          <w:bCs/>
          <w:kern w:val="0"/>
          <w:sz w:val="24"/>
          <w:szCs w:val="24"/>
          <w:lang w:eastAsia="ro-RO"/>
          <w14:ligatures w14:val="none"/>
        </w:rPr>
        <w:t>Volumul util al benei</w:t>
      </w:r>
      <w:r w:rsidRPr="00EC3941">
        <w:rPr>
          <w:rFonts w:ascii="Times New Roman" w:eastAsia="Times New Roman" w:hAnsi="Times New Roman" w:cs="Times New Roman"/>
          <w:kern w:val="0"/>
          <w:sz w:val="24"/>
          <w:szCs w:val="24"/>
          <w:lang w:eastAsia="ro-RO"/>
          <w14:ligatures w14:val="none"/>
        </w:rPr>
        <w:t>: (V</w:t>
      </w:r>
      <w:r w:rsidR="00384D64">
        <w:rPr>
          <w:rFonts w:ascii="Times New Roman" w:eastAsia="Times New Roman" w:hAnsi="Times New Roman" w:cs="Times New Roman"/>
          <w:kern w:val="0"/>
          <w:sz w:val="24"/>
          <w:szCs w:val="24"/>
          <w:lang w:eastAsia="ro-RO"/>
          <w14:ligatures w14:val="none"/>
        </w:rPr>
        <w:t xml:space="preserve"> bena</w:t>
      </w:r>
      <w:r w:rsidRPr="00EC3941">
        <w:rPr>
          <w:rFonts w:ascii="Times New Roman" w:eastAsia="Times New Roman" w:hAnsi="Times New Roman" w:cs="Times New Roman"/>
          <w:kern w:val="0"/>
          <w:sz w:val="24"/>
          <w:szCs w:val="24"/>
          <w:lang w:eastAsia="ro-RO"/>
          <w14:ligatures w14:val="none"/>
        </w:rPr>
        <w:t>) [m³]</w:t>
      </w:r>
    </w:p>
    <w:p w14:paraId="5490AE72" w14:textId="4E2327C0" w:rsidR="00EC3941" w:rsidRPr="00EC3941" w:rsidRDefault="00EC3941" w:rsidP="00EC3941">
      <w:pPr>
        <w:numPr>
          <w:ilvl w:val="0"/>
          <w:numId w:val="16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b/>
          <w:bCs/>
          <w:kern w:val="0"/>
          <w:sz w:val="24"/>
          <w:szCs w:val="24"/>
          <w:lang w:eastAsia="ro-RO"/>
          <w14:ligatures w14:val="none"/>
        </w:rPr>
        <w:t>Numărul de curse</w:t>
      </w:r>
      <w:r w:rsidRPr="00EC3941">
        <w:rPr>
          <w:rFonts w:ascii="Times New Roman" w:eastAsia="Times New Roman" w:hAnsi="Times New Roman" w:cs="Times New Roman"/>
          <w:kern w:val="0"/>
          <w:sz w:val="24"/>
          <w:szCs w:val="24"/>
          <w:lang w:eastAsia="ro-RO"/>
          <w14:ligatures w14:val="none"/>
        </w:rPr>
        <w:t>: (N</w:t>
      </w:r>
      <w:r w:rsidR="00384D64">
        <w:rPr>
          <w:rFonts w:ascii="Times New Roman" w:eastAsia="Times New Roman" w:hAnsi="Times New Roman" w:cs="Times New Roman"/>
          <w:kern w:val="0"/>
          <w:sz w:val="24"/>
          <w:szCs w:val="24"/>
          <w:lang w:eastAsia="ro-RO"/>
          <w14:ligatures w14:val="none"/>
        </w:rPr>
        <w:t xml:space="preserve"> curse)</w:t>
      </w:r>
    </w:p>
    <w:p w14:paraId="4D812494" w14:textId="63D525AB" w:rsidR="00EC3941" w:rsidRPr="00EC3941" w:rsidRDefault="00EC3941" w:rsidP="00EC3941">
      <w:pPr>
        <w:numPr>
          <w:ilvl w:val="0"/>
          <w:numId w:val="16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b/>
          <w:bCs/>
          <w:kern w:val="0"/>
          <w:sz w:val="24"/>
          <w:szCs w:val="24"/>
          <w:lang w:eastAsia="ro-RO"/>
          <w14:ligatures w14:val="none"/>
        </w:rPr>
        <w:t>Densitatea zăpezii colectate</w:t>
      </w:r>
      <w:r w:rsidRPr="00EC3941">
        <w:rPr>
          <w:rFonts w:ascii="Times New Roman" w:eastAsia="Times New Roman" w:hAnsi="Times New Roman" w:cs="Times New Roman"/>
          <w:kern w:val="0"/>
          <w:sz w:val="24"/>
          <w:szCs w:val="24"/>
          <w:lang w:eastAsia="ro-RO"/>
          <w14:ligatures w14:val="none"/>
        </w:rPr>
        <w:t>: (</w:t>
      </w:r>
      <w:r w:rsidR="00E34629">
        <w:rPr>
          <w:rFonts w:ascii="Times New Roman" w:eastAsia="Times New Roman" w:hAnsi="Times New Roman" w:cs="Times New Roman"/>
          <w:kern w:val="0"/>
          <w:sz w:val="24"/>
          <w:szCs w:val="24"/>
          <w:lang w:eastAsia="ro-RO"/>
          <w14:ligatures w14:val="none"/>
        </w:rPr>
        <w:t>ρ</w:t>
      </w:r>
      <w:r w:rsidRPr="00EC3941">
        <w:rPr>
          <w:rFonts w:ascii="Times New Roman" w:eastAsia="Times New Roman" w:hAnsi="Times New Roman" w:cs="Times New Roman"/>
          <w:kern w:val="0"/>
          <w:sz w:val="24"/>
          <w:szCs w:val="24"/>
          <w:lang w:eastAsia="ro-RO"/>
          <w14:ligatures w14:val="none"/>
        </w:rPr>
        <w:t xml:space="preserve">{zăpadă}) [t/m³] </w:t>
      </w:r>
    </w:p>
    <w:p w14:paraId="6E652172" w14:textId="77777777" w:rsidR="00EC3941" w:rsidRPr="00EC3941" w:rsidRDefault="00EC3941" w:rsidP="00EC3941">
      <w:pPr>
        <w:numPr>
          <w:ilvl w:val="1"/>
          <w:numId w:val="16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kern w:val="0"/>
          <w:sz w:val="24"/>
          <w:szCs w:val="24"/>
          <w:lang w:eastAsia="ro-RO"/>
          <w14:ligatures w14:val="none"/>
        </w:rPr>
        <w:t xml:space="preserve">recomandat pentru zăpadă stradală: </w:t>
      </w:r>
      <w:r w:rsidRPr="00EC3941">
        <w:rPr>
          <w:rFonts w:ascii="Times New Roman" w:eastAsia="Times New Roman" w:hAnsi="Times New Roman" w:cs="Times New Roman"/>
          <w:b/>
          <w:bCs/>
          <w:kern w:val="0"/>
          <w:sz w:val="24"/>
          <w:szCs w:val="24"/>
          <w:lang w:eastAsia="ro-RO"/>
          <w14:ligatures w14:val="none"/>
        </w:rPr>
        <w:t>0,30 t/m³</w:t>
      </w:r>
    </w:p>
    <w:p w14:paraId="38C110E5" w14:textId="77777777" w:rsidR="00EC3941" w:rsidRPr="00EC3941" w:rsidRDefault="00EC3941" w:rsidP="00EC3941">
      <w:pPr>
        <w:numPr>
          <w:ilvl w:val="0"/>
          <w:numId w:val="16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b/>
          <w:bCs/>
          <w:kern w:val="0"/>
          <w:sz w:val="24"/>
          <w:szCs w:val="24"/>
          <w:lang w:eastAsia="ro-RO"/>
          <w14:ligatures w14:val="none"/>
        </w:rPr>
        <w:t>(Opțional) Suprafața curățată</w:t>
      </w:r>
      <w:r w:rsidRPr="00EC3941">
        <w:rPr>
          <w:rFonts w:ascii="Times New Roman" w:eastAsia="Times New Roman" w:hAnsi="Times New Roman" w:cs="Times New Roman"/>
          <w:kern w:val="0"/>
          <w:sz w:val="24"/>
          <w:szCs w:val="24"/>
          <w:lang w:eastAsia="ro-RO"/>
          <w14:ligatures w14:val="none"/>
        </w:rPr>
        <w:t>: (A) [m²]</w:t>
      </w:r>
    </w:p>
    <w:p w14:paraId="61B1EC0B" w14:textId="77777777" w:rsidR="00EC3941" w:rsidRPr="00EC3941" w:rsidRDefault="00EC3941" w:rsidP="00EC3941">
      <w:pPr>
        <w:numPr>
          <w:ilvl w:val="0"/>
          <w:numId w:val="16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b/>
          <w:bCs/>
          <w:kern w:val="0"/>
          <w:sz w:val="24"/>
          <w:szCs w:val="24"/>
          <w:lang w:eastAsia="ro-RO"/>
          <w14:ligatures w14:val="none"/>
        </w:rPr>
        <w:lastRenderedPageBreak/>
        <w:t>(Opțional) Grosimea medie a stratului colectat</w:t>
      </w:r>
      <w:r w:rsidRPr="00EC3941">
        <w:rPr>
          <w:rFonts w:ascii="Times New Roman" w:eastAsia="Times New Roman" w:hAnsi="Times New Roman" w:cs="Times New Roman"/>
          <w:kern w:val="0"/>
          <w:sz w:val="24"/>
          <w:szCs w:val="24"/>
          <w:lang w:eastAsia="ro-RO"/>
          <w14:ligatures w14:val="none"/>
        </w:rPr>
        <w:t>: (h) [m]</w:t>
      </w:r>
    </w:p>
    <w:p w14:paraId="3CDCD406" w14:textId="77777777" w:rsidR="00EC3941" w:rsidRPr="00EC3941" w:rsidRDefault="00EC3941" w:rsidP="00EC3941">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EC3941">
        <w:rPr>
          <w:rFonts w:ascii="Times New Roman" w:eastAsia="Times New Roman" w:hAnsi="Times New Roman" w:cs="Times New Roman"/>
          <w:b/>
          <w:bCs/>
          <w:kern w:val="0"/>
          <w:sz w:val="24"/>
          <w:szCs w:val="24"/>
          <w:lang w:eastAsia="ro-RO"/>
          <w14:ligatures w14:val="none"/>
        </w:rPr>
        <w:t>2. Formula generală</w:t>
      </w:r>
    </w:p>
    <w:p w14:paraId="7EBEBA34" w14:textId="77777777" w:rsidR="00EC3941" w:rsidRPr="00EC3941" w:rsidRDefault="00EC3941" w:rsidP="00224A35">
      <w:pPr>
        <w:rPr>
          <w:lang w:eastAsia="ro-RO"/>
        </w:rPr>
      </w:pPr>
      <w:r w:rsidRPr="00EC3941">
        <w:rPr>
          <w:lang w:eastAsia="ro-RO"/>
        </w:rPr>
        <w:t>a) Calcul pe baza transportului cu autovehicule</w:t>
      </w:r>
    </w:p>
    <w:p w14:paraId="75FA4D6E" w14:textId="1C182F56" w:rsidR="00EC3941" w:rsidRPr="00EC3941" w:rsidRDefault="00EC3941" w:rsidP="00224A35">
      <w:pPr>
        <w:pStyle w:val="Frspaiere"/>
        <w:rPr>
          <w:lang w:eastAsia="ro-RO"/>
        </w:rPr>
      </w:pPr>
      <w:r w:rsidRPr="00EC3941">
        <w:rPr>
          <w:lang w:eastAsia="ro-RO"/>
        </w:rPr>
        <w:t>V</w:t>
      </w:r>
      <w:r w:rsidR="005F3B64">
        <w:rPr>
          <w:lang w:eastAsia="ro-RO"/>
        </w:rPr>
        <w:t xml:space="preserve"> </w:t>
      </w:r>
      <w:r w:rsidRPr="00EC3941">
        <w:rPr>
          <w:lang w:eastAsia="ro-RO"/>
        </w:rPr>
        <w:t>total = N</w:t>
      </w:r>
      <w:r w:rsidR="00DF4B51">
        <w:rPr>
          <w:lang w:eastAsia="ro-RO"/>
        </w:rPr>
        <w:t xml:space="preserve"> </w:t>
      </w:r>
      <w:r w:rsidRPr="00EC3941">
        <w:rPr>
          <w:lang w:eastAsia="ro-RO"/>
        </w:rPr>
        <w:t xml:space="preserve">curse </w:t>
      </w:r>
      <w:r w:rsidR="009F70B9">
        <w:rPr>
          <w:lang w:eastAsia="ro-RO"/>
        </w:rPr>
        <w:t xml:space="preserve"> x </w:t>
      </w:r>
      <w:r w:rsidRPr="00EC3941">
        <w:rPr>
          <w:lang w:eastAsia="ro-RO"/>
        </w:rPr>
        <w:t>V</w:t>
      </w:r>
      <w:r w:rsidR="005F3B64">
        <w:rPr>
          <w:lang w:eastAsia="ro-RO"/>
        </w:rPr>
        <w:t xml:space="preserve"> </w:t>
      </w:r>
      <w:r w:rsidRPr="00EC3941">
        <w:rPr>
          <w:lang w:eastAsia="ro-RO"/>
        </w:rPr>
        <w:t>benă</w:t>
      </w:r>
    </w:p>
    <w:p w14:paraId="1E796E92" w14:textId="5C5D4A27" w:rsidR="00EC3941" w:rsidRPr="00EC3941" w:rsidRDefault="00EC3941" w:rsidP="00224A35">
      <w:pPr>
        <w:pStyle w:val="Frspaiere"/>
        <w:rPr>
          <w:lang w:eastAsia="ro-RO"/>
        </w:rPr>
      </w:pPr>
      <w:r w:rsidRPr="00EC3941">
        <w:rPr>
          <w:lang w:eastAsia="ro-RO"/>
        </w:rPr>
        <w:t>M</w:t>
      </w:r>
      <w:r w:rsidR="005F3B64">
        <w:rPr>
          <w:lang w:eastAsia="ro-RO"/>
        </w:rPr>
        <w:t xml:space="preserve"> </w:t>
      </w:r>
      <w:r w:rsidRPr="00EC3941">
        <w:rPr>
          <w:lang w:eastAsia="ro-RO"/>
        </w:rPr>
        <w:t>zăpadă = V</w:t>
      </w:r>
      <w:r w:rsidR="005F3B64">
        <w:rPr>
          <w:lang w:eastAsia="ro-RO"/>
        </w:rPr>
        <w:t xml:space="preserve"> </w:t>
      </w:r>
      <w:r w:rsidRPr="00EC3941">
        <w:rPr>
          <w:lang w:eastAsia="ro-RO"/>
        </w:rPr>
        <w:t>total</w:t>
      </w:r>
      <w:r w:rsidR="00094158">
        <w:rPr>
          <w:lang w:eastAsia="ro-RO"/>
        </w:rPr>
        <w:t xml:space="preserve"> x ρ</w:t>
      </w:r>
      <w:r w:rsidR="00094158" w:rsidRPr="00EC3941">
        <w:rPr>
          <w:lang w:eastAsia="ro-RO"/>
        </w:rPr>
        <w:t xml:space="preserve"> </w:t>
      </w:r>
      <w:r w:rsidRPr="00EC3941">
        <w:rPr>
          <w:lang w:eastAsia="ro-RO"/>
        </w:rPr>
        <w:t>zăpadă</w:t>
      </w:r>
    </w:p>
    <w:p w14:paraId="22DF9C4F" w14:textId="77777777" w:rsidR="00876698" w:rsidRDefault="00876698" w:rsidP="00224A35">
      <w:pPr>
        <w:rPr>
          <w:lang w:eastAsia="ro-RO"/>
        </w:rPr>
      </w:pPr>
    </w:p>
    <w:p w14:paraId="42D60658" w14:textId="723CD5B6" w:rsidR="00EC3941" w:rsidRPr="00EC3941" w:rsidRDefault="00EC3941" w:rsidP="00224A35">
      <w:pPr>
        <w:rPr>
          <w:lang w:eastAsia="ro-RO"/>
        </w:rPr>
      </w:pPr>
      <w:r w:rsidRPr="00EC3941">
        <w:rPr>
          <w:lang w:eastAsia="ro-RO"/>
        </w:rPr>
        <w:t>b) Calcul pe baza suprafeței și grosimii</w:t>
      </w:r>
    </w:p>
    <w:p w14:paraId="27BE2D78" w14:textId="32290931" w:rsidR="00EC3941" w:rsidRPr="00EC3941" w:rsidRDefault="00EC3941" w:rsidP="00224A35">
      <w:pPr>
        <w:pStyle w:val="Frspaiere"/>
        <w:rPr>
          <w:lang w:eastAsia="ro-RO"/>
        </w:rPr>
      </w:pPr>
      <w:r w:rsidRPr="00EC3941">
        <w:rPr>
          <w:lang w:eastAsia="ro-RO"/>
        </w:rPr>
        <w:t>V</w:t>
      </w:r>
      <w:r w:rsidR="008E0CCC">
        <w:rPr>
          <w:lang w:eastAsia="ro-RO"/>
        </w:rPr>
        <w:t xml:space="preserve"> </w:t>
      </w:r>
      <w:r w:rsidRPr="00EC3941">
        <w:rPr>
          <w:lang w:eastAsia="ro-RO"/>
        </w:rPr>
        <w:t xml:space="preserve">zăpadă = A </w:t>
      </w:r>
      <w:r w:rsidR="004D65FF">
        <w:rPr>
          <w:lang w:eastAsia="ro-RO"/>
        </w:rPr>
        <w:t xml:space="preserve">x </w:t>
      </w:r>
      <w:r w:rsidRPr="00EC3941">
        <w:rPr>
          <w:lang w:eastAsia="ro-RO"/>
        </w:rPr>
        <w:t xml:space="preserve"> h </w:t>
      </w:r>
    </w:p>
    <w:p w14:paraId="45E323B8" w14:textId="4167CC2C" w:rsidR="00EC3941" w:rsidRPr="00EC3941" w:rsidRDefault="00EC3941" w:rsidP="00224A35">
      <w:pPr>
        <w:pStyle w:val="Frspaiere"/>
        <w:rPr>
          <w:lang w:eastAsia="ro-RO"/>
        </w:rPr>
      </w:pPr>
      <w:r w:rsidRPr="00EC3941">
        <w:rPr>
          <w:lang w:eastAsia="ro-RO"/>
        </w:rPr>
        <w:t>M</w:t>
      </w:r>
      <w:r w:rsidR="004D65FF">
        <w:rPr>
          <w:lang w:eastAsia="ro-RO"/>
        </w:rPr>
        <w:t xml:space="preserve"> </w:t>
      </w:r>
      <w:r w:rsidRPr="00EC3941">
        <w:rPr>
          <w:lang w:eastAsia="ro-RO"/>
        </w:rPr>
        <w:t xml:space="preserve">zăpadă = A </w:t>
      </w:r>
      <w:r w:rsidR="004D65FF">
        <w:rPr>
          <w:lang w:eastAsia="ro-RO"/>
        </w:rPr>
        <w:t xml:space="preserve">x </w:t>
      </w:r>
      <w:r w:rsidRPr="00EC3941">
        <w:rPr>
          <w:lang w:eastAsia="ro-RO"/>
        </w:rPr>
        <w:t>h</w:t>
      </w:r>
      <w:r w:rsidR="004D65FF">
        <w:rPr>
          <w:lang w:eastAsia="ro-RO"/>
        </w:rPr>
        <w:t xml:space="preserve"> x ρ</w:t>
      </w:r>
      <w:r w:rsidR="004D65FF" w:rsidRPr="00EC3941">
        <w:rPr>
          <w:lang w:eastAsia="ro-RO"/>
        </w:rPr>
        <w:t xml:space="preserve"> </w:t>
      </w:r>
      <w:r w:rsidRPr="00EC3941">
        <w:rPr>
          <w:lang w:eastAsia="ro-RO"/>
        </w:rPr>
        <w:t>zăpadă</w:t>
      </w:r>
    </w:p>
    <w:p w14:paraId="22FCE17C" w14:textId="77777777" w:rsidR="00876698" w:rsidRDefault="00876698" w:rsidP="00224A35">
      <w:pPr>
        <w:rPr>
          <w:lang w:eastAsia="ro-RO"/>
        </w:rPr>
      </w:pPr>
    </w:p>
    <w:p w14:paraId="24F7CEAA" w14:textId="67E10E2B" w:rsidR="00EC3941" w:rsidRPr="00EC3941" w:rsidRDefault="00EC3941" w:rsidP="00224A35">
      <w:pPr>
        <w:rPr>
          <w:lang w:eastAsia="ro-RO"/>
        </w:rPr>
      </w:pPr>
      <w:r w:rsidRPr="00224A35">
        <w:rPr>
          <w:rFonts w:ascii="Times New Roman" w:eastAsia="Times New Roman" w:hAnsi="Times New Roman" w:cs="Times New Roman"/>
          <w:b/>
          <w:bCs/>
          <w:kern w:val="0"/>
          <w:sz w:val="24"/>
          <w:szCs w:val="24"/>
          <w:lang w:eastAsia="ro-RO"/>
          <w14:ligatures w14:val="none"/>
        </w:rPr>
        <w:t>3. Exemplu complet</w:t>
      </w:r>
      <w:r w:rsidRPr="00EC3941">
        <w:rPr>
          <w:lang w:eastAsia="ro-RO"/>
        </w:rPr>
        <w:t xml:space="preserve"> </w:t>
      </w:r>
    </w:p>
    <w:p w14:paraId="51C00EC6" w14:textId="77777777" w:rsidR="00EC3941" w:rsidRPr="00EC3941" w:rsidRDefault="00EC3941" w:rsidP="00224A35">
      <w:pPr>
        <w:rPr>
          <w:lang w:eastAsia="ro-RO"/>
        </w:rPr>
      </w:pPr>
      <w:r w:rsidRPr="00EC3941">
        <w:rPr>
          <w:lang w:eastAsia="ro-RO"/>
        </w:rPr>
        <w:t>Date:</w:t>
      </w:r>
    </w:p>
    <w:p w14:paraId="5003928D" w14:textId="77777777" w:rsidR="00EC3941" w:rsidRPr="00EC3941" w:rsidRDefault="00EC3941" w:rsidP="00224A35">
      <w:pPr>
        <w:pStyle w:val="Frspaiere"/>
        <w:ind w:left="567"/>
        <w:rPr>
          <w:lang w:eastAsia="ro-RO"/>
        </w:rPr>
      </w:pPr>
      <w:r w:rsidRPr="00EC3941">
        <w:rPr>
          <w:lang w:eastAsia="ro-RO"/>
        </w:rPr>
        <w:t>Volum benă: 8 m³</w:t>
      </w:r>
    </w:p>
    <w:p w14:paraId="341A1625" w14:textId="77777777" w:rsidR="00EC3941" w:rsidRPr="00EC3941" w:rsidRDefault="00EC3941" w:rsidP="00224A35">
      <w:pPr>
        <w:pStyle w:val="Frspaiere"/>
        <w:ind w:left="567"/>
        <w:rPr>
          <w:lang w:eastAsia="ro-RO"/>
        </w:rPr>
      </w:pPr>
      <w:r w:rsidRPr="00EC3941">
        <w:rPr>
          <w:lang w:eastAsia="ro-RO"/>
        </w:rPr>
        <w:t>Curse efectuate: 50</w:t>
      </w:r>
    </w:p>
    <w:p w14:paraId="67D06AFF" w14:textId="77777777" w:rsidR="00EC3941" w:rsidRPr="00EC3941" w:rsidRDefault="00EC3941" w:rsidP="00224A35">
      <w:pPr>
        <w:pStyle w:val="Frspaiere"/>
        <w:ind w:left="567"/>
        <w:rPr>
          <w:lang w:eastAsia="ro-RO"/>
        </w:rPr>
      </w:pPr>
      <w:r w:rsidRPr="00EC3941">
        <w:rPr>
          <w:lang w:eastAsia="ro-RO"/>
        </w:rPr>
        <w:t>Densitate zăpadă stradală: 0,30 t/m³</w:t>
      </w:r>
    </w:p>
    <w:p w14:paraId="41A5A582" w14:textId="77777777" w:rsidR="00EC3941" w:rsidRPr="00EC3941" w:rsidRDefault="00EC3941" w:rsidP="00224A35">
      <w:pPr>
        <w:rPr>
          <w:lang w:eastAsia="ro-RO"/>
        </w:rPr>
      </w:pPr>
      <w:r w:rsidRPr="00EC3941">
        <w:rPr>
          <w:lang w:eastAsia="ro-RO"/>
        </w:rPr>
        <w:t>Calcul:</w:t>
      </w:r>
    </w:p>
    <w:p w14:paraId="0ACB4326" w14:textId="40F3A65D" w:rsidR="00EC3941" w:rsidRPr="00EC3941" w:rsidRDefault="00EC3941" w:rsidP="00224A35">
      <w:pPr>
        <w:pStyle w:val="Frspaiere"/>
        <w:ind w:left="567"/>
        <w:rPr>
          <w:lang w:eastAsia="ro-RO"/>
        </w:rPr>
      </w:pPr>
      <w:r w:rsidRPr="00EC3941">
        <w:rPr>
          <w:lang w:eastAsia="ro-RO"/>
        </w:rPr>
        <w:t>V</w:t>
      </w:r>
      <w:r w:rsidR="004D65FF">
        <w:rPr>
          <w:lang w:eastAsia="ro-RO"/>
        </w:rPr>
        <w:t xml:space="preserve"> </w:t>
      </w:r>
      <w:r w:rsidRPr="00EC3941">
        <w:rPr>
          <w:lang w:eastAsia="ro-RO"/>
        </w:rPr>
        <w:t xml:space="preserve">total = 50 </w:t>
      </w:r>
      <w:r w:rsidR="004D65FF">
        <w:rPr>
          <w:lang w:eastAsia="ro-RO"/>
        </w:rPr>
        <w:t xml:space="preserve">x </w:t>
      </w:r>
      <w:r w:rsidRPr="00EC3941">
        <w:rPr>
          <w:lang w:eastAsia="ro-RO"/>
        </w:rPr>
        <w:t xml:space="preserve">8 = 400 </w:t>
      </w:r>
      <w:r w:rsidR="004D65FF" w:rsidRPr="00EC3941">
        <w:rPr>
          <w:lang w:eastAsia="ro-RO"/>
        </w:rPr>
        <w:t>m³</w:t>
      </w:r>
    </w:p>
    <w:p w14:paraId="32DBB0E4" w14:textId="0E40D035" w:rsidR="00EC3941" w:rsidRPr="00EC3941" w:rsidRDefault="00EC3941" w:rsidP="00224A35">
      <w:pPr>
        <w:pStyle w:val="Frspaiere"/>
        <w:ind w:left="567"/>
        <w:rPr>
          <w:lang w:eastAsia="ro-RO"/>
        </w:rPr>
      </w:pPr>
      <w:r w:rsidRPr="00EC3941">
        <w:rPr>
          <w:lang w:eastAsia="ro-RO"/>
        </w:rPr>
        <w:t>M</w:t>
      </w:r>
      <w:r w:rsidR="004D65FF">
        <w:rPr>
          <w:lang w:eastAsia="ro-RO"/>
        </w:rPr>
        <w:t xml:space="preserve"> </w:t>
      </w:r>
      <w:r w:rsidRPr="00EC3941">
        <w:rPr>
          <w:lang w:eastAsia="ro-RO"/>
        </w:rPr>
        <w:t xml:space="preserve">zăpadă = 400 </w:t>
      </w:r>
      <w:r w:rsidR="004D65FF">
        <w:rPr>
          <w:lang w:eastAsia="ro-RO"/>
        </w:rPr>
        <w:t>x</w:t>
      </w:r>
      <w:r w:rsidRPr="00EC3941">
        <w:rPr>
          <w:lang w:eastAsia="ro-RO"/>
        </w:rPr>
        <w:t xml:space="preserve"> 0,30 = 120 </w:t>
      </w:r>
      <w:r w:rsidR="00C61AA3">
        <w:rPr>
          <w:lang w:eastAsia="ro-RO"/>
        </w:rPr>
        <w:t>t</w:t>
      </w:r>
      <w:r w:rsidRPr="00EC3941">
        <w:rPr>
          <w:lang w:eastAsia="ro-RO"/>
        </w:rPr>
        <w:t>one</w:t>
      </w:r>
    </w:p>
    <w:p w14:paraId="6645AA06" w14:textId="289BDCE2" w:rsidR="00EC3941" w:rsidRPr="00EC3941" w:rsidRDefault="00EC3941" w:rsidP="00EC3941">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EC3941">
        <w:rPr>
          <w:rFonts w:ascii="Times New Roman" w:eastAsia="Times New Roman" w:hAnsi="Times New Roman" w:cs="Times New Roman"/>
          <w:b/>
          <w:bCs/>
          <w:kern w:val="0"/>
          <w:sz w:val="24"/>
          <w:szCs w:val="24"/>
          <w:lang w:eastAsia="ro-RO"/>
          <w14:ligatures w14:val="none"/>
        </w:rPr>
        <w:t xml:space="preserve">4. Model tabelar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35"/>
        <w:gridCol w:w="2662"/>
        <w:gridCol w:w="855"/>
      </w:tblGrid>
      <w:tr w:rsidR="0049205F" w:rsidRPr="00EC3941" w14:paraId="4958D3CD" w14:textId="77777777" w:rsidTr="00C61AA3">
        <w:trPr>
          <w:tblHeader/>
          <w:tblCellSpacing w:w="15" w:type="dxa"/>
        </w:trPr>
        <w:tc>
          <w:tcPr>
            <w:tcW w:w="0" w:type="auto"/>
            <w:vAlign w:val="center"/>
            <w:hideMark/>
          </w:tcPr>
          <w:p w14:paraId="19988A30" w14:textId="77777777" w:rsidR="00EC3941" w:rsidRPr="00EC3941" w:rsidRDefault="00EC3941" w:rsidP="00EC3941">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EC3941">
              <w:rPr>
                <w:rFonts w:ascii="Times New Roman" w:eastAsia="Times New Roman" w:hAnsi="Times New Roman" w:cs="Times New Roman"/>
                <w:b/>
                <w:bCs/>
                <w:kern w:val="0"/>
                <w:sz w:val="24"/>
                <w:szCs w:val="24"/>
                <w:lang w:eastAsia="ro-RO"/>
                <w14:ligatures w14:val="none"/>
              </w:rPr>
              <w:t>Parametru</w:t>
            </w:r>
          </w:p>
        </w:tc>
        <w:tc>
          <w:tcPr>
            <w:tcW w:w="0" w:type="auto"/>
            <w:vAlign w:val="center"/>
            <w:hideMark/>
          </w:tcPr>
          <w:p w14:paraId="0BFA1D65" w14:textId="77777777" w:rsidR="00EC3941" w:rsidRPr="00EC3941" w:rsidRDefault="00EC3941" w:rsidP="00EC3941">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EC3941">
              <w:rPr>
                <w:rFonts w:ascii="Times New Roman" w:eastAsia="Times New Roman" w:hAnsi="Times New Roman" w:cs="Times New Roman"/>
                <w:b/>
                <w:bCs/>
                <w:kern w:val="0"/>
                <w:sz w:val="24"/>
                <w:szCs w:val="24"/>
                <w:lang w:eastAsia="ro-RO"/>
                <w14:ligatures w14:val="none"/>
              </w:rPr>
              <w:t>Valoare</w:t>
            </w:r>
          </w:p>
        </w:tc>
        <w:tc>
          <w:tcPr>
            <w:tcW w:w="0" w:type="auto"/>
            <w:vAlign w:val="center"/>
            <w:hideMark/>
          </w:tcPr>
          <w:p w14:paraId="154669E3" w14:textId="77777777" w:rsidR="00EC3941" w:rsidRPr="00EC3941" w:rsidRDefault="00EC3941" w:rsidP="00EC3941">
            <w:pPr>
              <w:spacing w:before="100" w:beforeAutospacing="1" w:after="100" w:afterAutospacing="1" w:line="240" w:lineRule="auto"/>
              <w:rPr>
                <w:rFonts w:ascii="Times New Roman" w:eastAsia="Times New Roman" w:hAnsi="Times New Roman" w:cs="Times New Roman"/>
                <w:b/>
                <w:bCs/>
                <w:kern w:val="0"/>
                <w:sz w:val="24"/>
                <w:szCs w:val="24"/>
                <w:lang w:eastAsia="ro-RO"/>
                <w14:ligatures w14:val="none"/>
              </w:rPr>
            </w:pPr>
            <w:r w:rsidRPr="00EC3941">
              <w:rPr>
                <w:rFonts w:ascii="Times New Roman" w:eastAsia="Times New Roman" w:hAnsi="Times New Roman" w:cs="Times New Roman"/>
                <w:b/>
                <w:bCs/>
                <w:kern w:val="0"/>
                <w:sz w:val="24"/>
                <w:szCs w:val="24"/>
                <w:lang w:eastAsia="ro-RO"/>
                <w14:ligatures w14:val="none"/>
              </w:rPr>
              <w:t>Unitate</w:t>
            </w:r>
          </w:p>
        </w:tc>
      </w:tr>
      <w:tr w:rsidR="0049205F" w:rsidRPr="00EC3941" w14:paraId="48C1E34E" w14:textId="77777777" w:rsidTr="00C61AA3">
        <w:trPr>
          <w:tblCellSpacing w:w="15" w:type="dxa"/>
        </w:trPr>
        <w:tc>
          <w:tcPr>
            <w:tcW w:w="0" w:type="auto"/>
            <w:vAlign w:val="center"/>
            <w:hideMark/>
          </w:tcPr>
          <w:p w14:paraId="6FC22AFF" w14:textId="77777777" w:rsidR="00EC3941" w:rsidRPr="00EC3941"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kern w:val="0"/>
                <w:sz w:val="24"/>
                <w:szCs w:val="24"/>
                <w:lang w:eastAsia="ro-RO"/>
                <w14:ligatures w14:val="none"/>
              </w:rPr>
              <w:t>Volum benă</w:t>
            </w:r>
          </w:p>
        </w:tc>
        <w:tc>
          <w:tcPr>
            <w:tcW w:w="0" w:type="auto"/>
            <w:vAlign w:val="center"/>
            <w:hideMark/>
          </w:tcPr>
          <w:p w14:paraId="06F87C70" w14:textId="6BD5D4A6" w:rsidR="00EC3941" w:rsidRPr="00EC3941"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kern w:val="0"/>
                <w:sz w:val="24"/>
                <w:szCs w:val="24"/>
                <w:lang w:eastAsia="ro-RO"/>
                <w14:ligatures w14:val="none"/>
              </w:rPr>
              <w:t>V</w:t>
            </w:r>
            <w:r w:rsidR="00055D6F">
              <w:rPr>
                <w:rFonts w:ascii="Times New Roman" w:eastAsia="Times New Roman" w:hAnsi="Times New Roman" w:cs="Times New Roman"/>
                <w:kern w:val="0"/>
                <w:sz w:val="24"/>
                <w:szCs w:val="24"/>
                <w:lang w:eastAsia="ro-RO"/>
                <w14:ligatures w14:val="none"/>
              </w:rPr>
              <w:t xml:space="preserve"> </w:t>
            </w:r>
            <w:r w:rsidRPr="00EC3941">
              <w:rPr>
                <w:rFonts w:ascii="Times New Roman" w:eastAsia="Times New Roman" w:hAnsi="Times New Roman" w:cs="Times New Roman"/>
                <w:kern w:val="0"/>
                <w:sz w:val="24"/>
                <w:szCs w:val="24"/>
                <w:lang w:eastAsia="ro-RO"/>
                <w14:ligatures w14:val="none"/>
              </w:rPr>
              <w:t>benă</w:t>
            </w:r>
          </w:p>
        </w:tc>
        <w:tc>
          <w:tcPr>
            <w:tcW w:w="0" w:type="auto"/>
            <w:vAlign w:val="center"/>
            <w:hideMark/>
          </w:tcPr>
          <w:p w14:paraId="05CA9BA6" w14:textId="77777777" w:rsidR="00EC3941" w:rsidRPr="00EC3941"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kern w:val="0"/>
                <w:sz w:val="24"/>
                <w:szCs w:val="24"/>
                <w:lang w:eastAsia="ro-RO"/>
                <w14:ligatures w14:val="none"/>
              </w:rPr>
              <w:t>m³</w:t>
            </w:r>
          </w:p>
        </w:tc>
      </w:tr>
      <w:tr w:rsidR="0049205F" w:rsidRPr="00EC3941" w14:paraId="3442CF90" w14:textId="77777777" w:rsidTr="00C61AA3">
        <w:trPr>
          <w:tblCellSpacing w:w="15" w:type="dxa"/>
        </w:trPr>
        <w:tc>
          <w:tcPr>
            <w:tcW w:w="0" w:type="auto"/>
            <w:vAlign w:val="center"/>
            <w:hideMark/>
          </w:tcPr>
          <w:p w14:paraId="513A036C" w14:textId="77777777" w:rsidR="00EC3941" w:rsidRPr="00EC3941"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kern w:val="0"/>
                <w:sz w:val="24"/>
                <w:szCs w:val="24"/>
                <w:lang w:eastAsia="ro-RO"/>
                <w14:ligatures w14:val="none"/>
              </w:rPr>
              <w:t>Număr curse</w:t>
            </w:r>
          </w:p>
        </w:tc>
        <w:tc>
          <w:tcPr>
            <w:tcW w:w="0" w:type="auto"/>
            <w:vAlign w:val="center"/>
            <w:hideMark/>
          </w:tcPr>
          <w:p w14:paraId="39A22924" w14:textId="7D1F4BF4" w:rsidR="00EC3941" w:rsidRPr="00EC3941"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kern w:val="0"/>
                <w:sz w:val="24"/>
                <w:szCs w:val="24"/>
                <w:lang w:eastAsia="ro-RO"/>
                <w14:ligatures w14:val="none"/>
              </w:rPr>
              <w:t>N</w:t>
            </w:r>
            <w:r w:rsidR="00841976">
              <w:rPr>
                <w:rFonts w:ascii="Times New Roman" w:eastAsia="Times New Roman" w:hAnsi="Times New Roman" w:cs="Times New Roman"/>
                <w:kern w:val="0"/>
                <w:sz w:val="24"/>
                <w:szCs w:val="24"/>
                <w:lang w:eastAsia="ro-RO"/>
                <w14:ligatures w14:val="none"/>
              </w:rPr>
              <w:t xml:space="preserve"> </w:t>
            </w:r>
            <w:r w:rsidRPr="00EC3941">
              <w:rPr>
                <w:rFonts w:ascii="Times New Roman" w:eastAsia="Times New Roman" w:hAnsi="Times New Roman" w:cs="Times New Roman"/>
                <w:kern w:val="0"/>
                <w:sz w:val="24"/>
                <w:szCs w:val="24"/>
                <w:lang w:eastAsia="ro-RO"/>
                <w14:ligatures w14:val="none"/>
              </w:rPr>
              <w:t>curse</w:t>
            </w:r>
          </w:p>
        </w:tc>
        <w:tc>
          <w:tcPr>
            <w:tcW w:w="0" w:type="auto"/>
            <w:vAlign w:val="center"/>
            <w:hideMark/>
          </w:tcPr>
          <w:p w14:paraId="1D111AEE" w14:textId="77777777" w:rsidR="00EC3941" w:rsidRPr="00EC3941"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kern w:val="0"/>
                <w:sz w:val="24"/>
                <w:szCs w:val="24"/>
                <w:lang w:eastAsia="ro-RO"/>
                <w14:ligatures w14:val="none"/>
              </w:rPr>
              <w:t>–</w:t>
            </w:r>
          </w:p>
        </w:tc>
      </w:tr>
      <w:tr w:rsidR="0049205F" w:rsidRPr="00EC3941" w14:paraId="016583CC" w14:textId="77777777" w:rsidTr="00C61AA3">
        <w:trPr>
          <w:tblCellSpacing w:w="15" w:type="dxa"/>
        </w:trPr>
        <w:tc>
          <w:tcPr>
            <w:tcW w:w="0" w:type="auto"/>
            <w:vAlign w:val="center"/>
            <w:hideMark/>
          </w:tcPr>
          <w:p w14:paraId="02219C83" w14:textId="77777777" w:rsidR="00EC3941" w:rsidRPr="00EC3941"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kern w:val="0"/>
                <w:sz w:val="24"/>
                <w:szCs w:val="24"/>
                <w:lang w:eastAsia="ro-RO"/>
                <w14:ligatures w14:val="none"/>
              </w:rPr>
              <w:t>Volum total</w:t>
            </w:r>
          </w:p>
        </w:tc>
        <w:tc>
          <w:tcPr>
            <w:tcW w:w="0" w:type="auto"/>
            <w:vAlign w:val="center"/>
            <w:hideMark/>
          </w:tcPr>
          <w:p w14:paraId="5E7DEEDB" w14:textId="47346A9C" w:rsidR="00EC3941" w:rsidRPr="00EC3941"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kern w:val="0"/>
                <w:sz w:val="24"/>
                <w:szCs w:val="24"/>
                <w:lang w:eastAsia="ro-RO"/>
                <w14:ligatures w14:val="none"/>
              </w:rPr>
              <w:t>V</w:t>
            </w:r>
            <w:r w:rsidR="00C61AA3">
              <w:rPr>
                <w:rFonts w:ascii="Times New Roman" w:eastAsia="Times New Roman" w:hAnsi="Times New Roman" w:cs="Times New Roman"/>
                <w:kern w:val="0"/>
                <w:sz w:val="24"/>
                <w:szCs w:val="24"/>
                <w:lang w:eastAsia="ro-RO"/>
                <w14:ligatures w14:val="none"/>
              </w:rPr>
              <w:t xml:space="preserve"> </w:t>
            </w:r>
            <w:r w:rsidRPr="00EC3941">
              <w:rPr>
                <w:rFonts w:ascii="Times New Roman" w:eastAsia="Times New Roman" w:hAnsi="Times New Roman" w:cs="Times New Roman"/>
                <w:kern w:val="0"/>
                <w:sz w:val="24"/>
                <w:szCs w:val="24"/>
                <w:lang w:eastAsia="ro-RO"/>
                <w14:ligatures w14:val="none"/>
              </w:rPr>
              <w:t>total = N</w:t>
            </w:r>
            <w:r w:rsidR="00C61AA3">
              <w:rPr>
                <w:rFonts w:ascii="Times New Roman" w:eastAsia="Times New Roman" w:hAnsi="Times New Roman" w:cs="Times New Roman"/>
                <w:kern w:val="0"/>
                <w:sz w:val="24"/>
                <w:szCs w:val="24"/>
                <w:lang w:eastAsia="ro-RO"/>
                <w14:ligatures w14:val="none"/>
              </w:rPr>
              <w:t xml:space="preserve"> </w:t>
            </w:r>
            <w:r w:rsidRPr="00EC3941">
              <w:rPr>
                <w:rFonts w:ascii="Times New Roman" w:eastAsia="Times New Roman" w:hAnsi="Times New Roman" w:cs="Times New Roman"/>
                <w:kern w:val="0"/>
                <w:sz w:val="24"/>
                <w:szCs w:val="24"/>
                <w:lang w:eastAsia="ro-RO"/>
                <w14:ligatures w14:val="none"/>
              </w:rPr>
              <w:t>curse</w:t>
            </w:r>
            <w:r w:rsidR="00C61AA3">
              <w:rPr>
                <w:rFonts w:ascii="Times New Roman" w:eastAsia="Times New Roman" w:hAnsi="Times New Roman" w:cs="Times New Roman"/>
                <w:kern w:val="0"/>
                <w:sz w:val="24"/>
                <w:szCs w:val="24"/>
                <w:lang w:eastAsia="ro-RO"/>
                <w14:ligatures w14:val="none"/>
              </w:rPr>
              <w:t xml:space="preserve"> x</w:t>
            </w:r>
            <w:r w:rsidRPr="00EC3941">
              <w:rPr>
                <w:rFonts w:ascii="Times New Roman" w:eastAsia="Times New Roman" w:hAnsi="Times New Roman" w:cs="Times New Roman"/>
                <w:kern w:val="0"/>
                <w:sz w:val="24"/>
                <w:szCs w:val="24"/>
                <w:lang w:eastAsia="ro-RO"/>
                <w14:ligatures w14:val="none"/>
              </w:rPr>
              <w:t xml:space="preserve"> V</w:t>
            </w:r>
            <w:r w:rsidR="00C61AA3">
              <w:rPr>
                <w:rFonts w:ascii="Times New Roman" w:eastAsia="Times New Roman" w:hAnsi="Times New Roman" w:cs="Times New Roman"/>
                <w:kern w:val="0"/>
                <w:sz w:val="24"/>
                <w:szCs w:val="24"/>
                <w:lang w:eastAsia="ro-RO"/>
                <w14:ligatures w14:val="none"/>
              </w:rPr>
              <w:t xml:space="preserve"> </w:t>
            </w:r>
            <w:r w:rsidRPr="00EC3941">
              <w:rPr>
                <w:rFonts w:ascii="Times New Roman" w:eastAsia="Times New Roman" w:hAnsi="Times New Roman" w:cs="Times New Roman"/>
                <w:kern w:val="0"/>
                <w:sz w:val="24"/>
                <w:szCs w:val="24"/>
                <w:lang w:eastAsia="ro-RO"/>
                <w14:ligatures w14:val="none"/>
              </w:rPr>
              <w:t>benă</w:t>
            </w:r>
          </w:p>
        </w:tc>
        <w:tc>
          <w:tcPr>
            <w:tcW w:w="0" w:type="auto"/>
            <w:vAlign w:val="center"/>
            <w:hideMark/>
          </w:tcPr>
          <w:p w14:paraId="20413A47" w14:textId="77777777" w:rsidR="00EC3941" w:rsidRPr="00EC3941"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kern w:val="0"/>
                <w:sz w:val="24"/>
                <w:szCs w:val="24"/>
                <w:lang w:eastAsia="ro-RO"/>
                <w14:ligatures w14:val="none"/>
              </w:rPr>
              <w:t>m³</w:t>
            </w:r>
          </w:p>
        </w:tc>
      </w:tr>
      <w:tr w:rsidR="0049205F" w:rsidRPr="00EC3941" w14:paraId="00BD0FCF" w14:textId="77777777" w:rsidTr="00C61AA3">
        <w:trPr>
          <w:tblCellSpacing w:w="15" w:type="dxa"/>
        </w:trPr>
        <w:tc>
          <w:tcPr>
            <w:tcW w:w="0" w:type="auto"/>
            <w:vAlign w:val="center"/>
            <w:hideMark/>
          </w:tcPr>
          <w:p w14:paraId="2E7DDFF5" w14:textId="77777777" w:rsidR="00EC3941" w:rsidRPr="00EC3941"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kern w:val="0"/>
                <w:sz w:val="24"/>
                <w:szCs w:val="24"/>
                <w:lang w:eastAsia="ro-RO"/>
                <w14:ligatures w14:val="none"/>
              </w:rPr>
              <w:t>Densitate zăpadă</w:t>
            </w:r>
          </w:p>
        </w:tc>
        <w:tc>
          <w:tcPr>
            <w:tcW w:w="0" w:type="auto"/>
            <w:vAlign w:val="center"/>
            <w:hideMark/>
          </w:tcPr>
          <w:p w14:paraId="2E059259" w14:textId="4670CB5A" w:rsidR="00EC3941" w:rsidRPr="00EC3941" w:rsidRDefault="00C61AA3"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kern w:val="0"/>
                <w:sz w:val="24"/>
                <w:szCs w:val="24"/>
                <w:lang w:eastAsia="ro-RO"/>
                <w14:ligatures w14:val="none"/>
              </w:rPr>
              <w:t xml:space="preserve">ρ </w:t>
            </w:r>
            <w:r w:rsidR="00EC3941" w:rsidRPr="00EC3941">
              <w:rPr>
                <w:rFonts w:ascii="Times New Roman" w:eastAsia="Times New Roman" w:hAnsi="Times New Roman" w:cs="Times New Roman"/>
                <w:kern w:val="0"/>
                <w:sz w:val="24"/>
                <w:szCs w:val="24"/>
                <w:lang w:eastAsia="ro-RO"/>
                <w14:ligatures w14:val="none"/>
              </w:rPr>
              <w:t>zăpadă</w:t>
            </w:r>
          </w:p>
        </w:tc>
        <w:tc>
          <w:tcPr>
            <w:tcW w:w="0" w:type="auto"/>
            <w:vAlign w:val="center"/>
            <w:hideMark/>
          </w:tcPr>
          <w:p w14:paraId="26CC253B" w14:textId="77777777" w:rsidR="00EC3941" w:rsidRPr="00EC3941"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kern w:val="0"/>
                <w:sz w:val="24"/>
                <w:szCs w:val="24"/>
                <w:lang w:eastAsia="ro-RO"/>
                <w14:ligatures w14:val="none"/>
              </w:rPr>
              <w:t>t/m³</w:t>
            </w:r>
          </w:p>
        </w:tc>
      </w:tr>
      <w:tr w:rsidR="0049205F" w:rsidRPr="00EC3941" w14:paraId="6F214F89" w14:textId="77777777" w:rsidTr="00C61AA3">
        <w:trPr>
          <w:tblCellSpacing w:w="15" w:type="dxa"/>
        </w:trPr>
        <w:tc>
          <w:tcPr>
            <w:tcW w:w="0" w:type="auto"/>
            <w:vAlign w:val="center"/>
            <w:hideMark/>
          </w:tcPr>
          <w:p w14:paraId="701418FA" w14:textId="77777777" w:rsidR="00EC3941" w:rsidRPr="00EC3941"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kern w:val="0"/>
                <w:sz w:val="24"/>
                <w:szCs w:val="24"/>
                <w:lang w:eastAsia="ro-RO"/>
                <w14:ligatures w14:val="none"/>
              </w:rPr>
              <w:t>Masă totală zăpadă</w:t>
            </w:r>
          </w:p>
        </w:tc>
        <w:tc>
          <w:tcPr>
            <w:tcW w:w="0" w:type="auto"/>
            <w:vAlign w:val="center"/>
            <w:hideMark/>
          </w:tcPr>
          <w:p w14:paraId="4E0F2DC9" w14:textId="2C3EA5B2" w:rsidR="00EC3941" w:rsidRPr="00EC3941"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kern w:val="0"/>
                <w:sz w:val="24"/>
                <w:szCs w:val="24"/>
                <w:lang w:eastAsia="ro-RO"/>
                <w14:ligatures w14:val="none"/>
              </w:rPr>
              <w:t>M = V</w:t>
            </w:r>
            <w:r w:rsidR="00DF0F2B">
              <w:rPr>
                <w:rFonts w:ascii="Times New Roman" w:eastAsia="Times New Roman" w:hAnsi="Times New Roman" w:cs="Times New Roman"/>
                <w:kern w:val="0"/>
                <w:sz w:val="24"/>
                <w:szCs w:val="24"/>
                <w:lang w:eastAsia="ro-RO"/>
                <w14:ligatures w14:val="none"/>
              </w:rPr>
              <w:t xml:space="preserve"> </w:t>
            </w:r>
            <w:r w:rsidRPr="00EC3941">
              <w:rPr>
                <w:rFonts w:ascii="Times New Roman" w:eastAsia="Times New Roman" w:hAnsi="Times New Roman" w:cs="Times New Roman"/>
                <w:kern w:val="0"/>
                <w:sz w:val="24"/>
                <w:szCs w:val="24"/>
                <w:lang w:eastAsia="ro-RO"/>
                <w14:ligatures w14:val="none"/>
              </w:rPr>
              <w:t>total</w:t>
            </w:r>
            <w:r w:rsidR="0049205F">
              <w:rPr>
                <w:rFonts w:ascii="Times New Roman" w:eastAsia="Times New Roman" w:hAnsi="Times New Roman" w:cs="Times New Roman"/>
                <w:kern w:val="0"/>
                <w:sz w:val="24"/>
                <w:szCs w:val="24"/>
                <w:lang w:eastAsia="ro-RO"/>
                <w14:ligatures w14:val="none"/>
              </w:rPr>
              <w:t xml:space="preserve"> x ρ </w:t>
            </w:r>
            <w:r w:rsidRPr="00EC3941">
              <w:rPr>
                <w:rFonts w:ascii="Times New Roman" w:eastAsia="Times New Roman" w:hAnsi="Times New Roman" w:cs="Times New Roman"/>
                <w:kern w:val="0"/>
                <w:sz w:val="24"/>
                <w:szCs w:val="24"/>
                <w:lang w:eastAsia="ro-RO"/>
                <w14:ligatures w14:val="none"/>
              </w:rPr>
              <w:t>zăpadă</w:t>
            </w:r>
          </w:p>
        </w:tc>
        <w:tc>
          <w:tcPr>
            <w:tcW w:w="0" w:type="auto"/>
            <w:vAlign w:val="center"/>
            <w:hideMark/>
          </w:tcPr>
          <w:p w14:paraId="375C687D" w14:textId="77777777" w:rsidR="00EC3941" w:rsidRPr="00EC3941" w:rsidRDefault="00EC3941" w:rsidP="00EC3941">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EC3941">
              <w:rPr>
                <w:rFonts w:ascii="Times New Roman" w:eastAsia="Times New Roman" w:hAnsi="Times New Roman" w:cs="Times New Roman"/>
                <w:kern w:val="0"/>
                <w:sz w:val="24"/>
                <w:szCs w:val="24"/>
                <w:lang w:eastAsia="ro-RO"/>
                <w14:ligatures w14:val="none"/>
              </w:rPr>
              <w:t>t</w:t>
            </w:r>
          </w:p>
        </w:tc>
      </w:tr>
    </w:tbl>
    <w:p w14:paraId="4068A5C4" w14:textId="77777777" w:rsidR="00106155" w:rsidRPr="00106155" w:rsidRDefault="00106155" w:rsidP="0093002C">
      <w:pPr>
        <w:pStyle w:val="Titlu2"/>
        <w:rPr>
          <w:rFonts w:eastAsia="Times New Roman"/>
          <w:lang w:eastAsia="ro-RO"/>
        </w:rPr>
      </w:pPr>
      <w:bookmarkStart w:id="292" w:name="_Toc224063187"/>
      <w:bookmarkStart w:id="293" w:name="_Toc224063428"/>
      <w:bookmarkStart w:id="294" w:name="_Toc224063667"/>
      <w:bookmarkStart w:id="295" w:name="_Toc228169048"/>
      <w:r w:rsidRPr="00106155">
        <w:rPr>
          <w:rFonts w:eastAsia="Times New Roman"/>
          <w:lang w:eastAsia="ro-RO"/>
        </w:rPr>
        <w:t>4.4. Determinarea cantităților pentru activitățile la comandă</w:t>
      </w:r>
      <w:bookmarkEnd w:id="292"/>
      <w:bookmarkEnd w:id="293"/>
      <w:bookmarkEnd w:id="294"/>
      <w:bookmarkEnd w:id="295"/>
    </w:p>
    <w:p w14:paraId="09AC1FB5" w14:textId="77777777" w:rsidR="00106155" w:rsidRPr="00106155"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Activitățile la comandă (rigole, poduri, podețe, parcuri, colectare cadavre animale etc.) se determină astfel:</w:t>
      </w:r>
    </w:p>
    <w:p w14:paraId="2B490B84" w14:textId="08208E84" w:rsidR="00106155" w:rsidRPr="002551E4"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2551E4">
        <w:rPr>
          <w:rFonts w:ascii="Times New Roman" w:eastAsia="Times New Roman" w:hAnsi="Times New Roman" w:cs="Times New Roman"/>
          <w:kern w:val="0"/>
          <w:sz w:val="24"/>
          <w:szCs w:val="24"/>
          <w:lang w:eastAsia="ro-RO"/>
          <w14:ligatures w14:val="none"/>
        </w:rPr>
        <w:t xml:space="preserve">Cantitate = </w:t>
      </w:r>
      <w:r w:rsidR="00AC4E40" w:rsidRPr="002551E4">
        <w:rPr>
          <w:rFonts w:ascii="Times New Roman" w:eastAsia="Times New Roman" w:hAnsi="Times New Roman" w:cs="Times New Roman"/>
          <w:kern w:val="0"/>
          <w:sz w:val="24"/>
          <w:szCs w:val="24"/>
          <w:lang w:eastAsia="ro-RO"/>
          <w14:ligatures w14:val="none"/>
        </w:rPr>
        <w:t>O</w:t>
      </w:r>
      <w:r w:rsidRPr="002551E4">
        <w:rPr>
          <w:rFonts w:ascii="Times New Roman" w:eastAsia="Times New Roman" w:hAnsi="Times New Roman" w:cs="Times New Roman"/>
          <w:kern w:val="0"/>
          <w:sz w:val="24"/>
          <w:szCs w:val="24"/>
          <w:lang w:eastAsia="ro-RO"/>
          <w14:ligatures w14:val="none"/>
        </w:rPr>
        <w:t>biectiv</w:t>
      </w:r>
      <w:r w:rsidR="00001358" w:rsidRPr="002551E4">
        <w:rPr>
          <w:rFonts w:ascii="Times New Roman" w:eastAsia="Times New Roman" w:hAnsi="Times New Roman" w:cs="Times New Roman"/>
          <w:kern w:val="0"/>
          <w:sz w:val="24"/>
          <w:szCs w:val="24"/>
          <w:lang w:eastAsia="ro-RO"/>
          <w14:ligatures w14:val="none"/>
        </w:rPr>
        <w:t xml:space="preserve"> </w:t>
      </w:r>
      <w:r w:rsidR="00D15BBC" w:rsidRPr="002551E4">
        <w:rPr>
          <w:rFonts w:ascii="Times New Roman" w:eastAsia="Times New Roman" w:hAnsi="Times New Roman" w:cs="Times New Roman"/>
          <w:kern w:val="0"/>
          <w:sz w:val="24"/>
          <w:szCs w:val="24"/>
          <w:lang w:eastAsia="ro-RO"/>
          <w14:ligatures w14:val="none"/>
        </w:rPr>
        <w:t>(suprafața/lungimea/cadavru, etc. după caz)</w:t>
      </w:r>
      <w:r w:rsidR="00AC4E40" w:rsidRPr="002551E4">
        <w:rPr>
          <w:rFonts w:ascii="Times New Roman" w:eastAsia="Times New Roman" w:hAnsi="Times New Roman" w:cs="Times New Roman"/>
          <w:kern w:val="0"/>
          <w:sz w:val="24"/>
          <w:szCs w:val="24"/>
          <w:lang w:eastAsia="ro-RO"/>
          <w14:ligatures w14:val="none"/>
        </w:rPr>
        <w:t xml:space="preserve"> X </w:t>
      </w:r>
      <w:r w:rsidRPr="002551E4">
        <w:rPr>
          <w:rFonts w:ascii="Times New Roman" w:eastAsia="Times New Roman" w:hAnsi="Times New Roman" w:cs="Times New Roman"/>
          <w:kern w:val="0"/>
          <w:sz w:val="24"/>
          <w:szCs w:val="24"/>
          <w:lang w:eastAsia="ro-RO"/>
          <w14:ligatures w14:val="none"/>
        </w:rPr>
        <w:t>Număr intervenții comandate</w:t>
      </w:r>
    </w:p>
    <w:p w14:paraId="2C4B999A" w14:textId="77777777" w:rsidR="00106155" w:rsidRPr="00106155"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Comenzile se emit în format electronic, prin sistemul informatic al UAT.</w:t>
      </w:r>
    </w:p>
    <w:p w14:paraId="6B5069D5" w14:textId="77777777" w:rsidR="00106155" w:rsidRPr="00106155" w:rsidRDefault="00F24F0A" w:rsidP="00106155">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lastRenderedPageBreak/>
        <w:pict w14:anchorId="26CC57FE">
          <v:rect id="_x0000_i1042" alt="" style="width:451.3pt;height:.05pt;mso-width-percent:0;mso-height-percent:0;mso-width-percent:0;mso-height-percent:0" o:hralign="center" o:hrstd="t" o:hr="t" fillcolor="#a0a0a0" stroked="f"/>
        </w:pict>
      </w:r>
    </w:p>
    <w:p w14:paraId="06F8F5C3" w14:textId="0F6519AC" w:rsidR="00106155" w:rsidRPr="00106155" w:rsidRDefault="00106155" w:rsidP="0093002C">
      <w:pPr>
        <w:pStyle w:val="Titlu2"/>
        <w:rPr>
          <w:rFonts w:eastAsia="Times New Roman"/>
          <w:lang w:eastAsia="ro-RO"/>
        </w:rPr>
      </w:pPr>
      <w:bookmarkStart w:id="296" w:name="_Toc224063188"/>
      <w:bookmarkStart w:id="297" w:name="_Toc224063429"/>
      <w:bookmarkStart w:id="298" w:name="_Toc224063668"/>
      <w:bookmarkStart w:id="299" w:name="_Toc228169049"/>
      <w:r w:rsidRPr="00106155">
        <w:rPr>
          <w:rFonts w:eastAsia="Times New Roman"/>
          <w:lang w:eastAsia="ro-RO"/>
        </w:rPr>
        <w:t xml:space="preserve">4.5. </w:t>
      </w:r>
      <w:r w:rsidR="007B3D16">
        <w:rPr>
          <w:rFonts w:eastAsia="Times New Roman"/>
          <w:lang w:eastAsia="ro-RO"/>
        </w:rPr>
        <w:t>Modificar</w:t>
      </w:r>
      <w:r w:rsidRPr="00106155">
        <w:rPr>
          <w:rFonts w:eastAsia="Times New Roman"/>
          <w:lang w:eastAsia="ro-RO"/>
        </w:rPr>
        <w:t>ea cantităților</w:t>
      </w:r>
      <w:bookmarkEnd w:id="296"/>
      <w:bookmarkEnd w:id="297"/>
      <w:bookmarkEnd w:id="298"/>
      <w:bookmarkEnd w:id="299"/>
    </w:p>
    <w:p w14:paraId="17F8E42D" w14:textId="53132F4F" w:rsidR="00106155" w:rsidRPr="00106155"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 xml:space="preserve">Cantitățile pot fi </w:t>
      </w:r>
      <w:r w:rsidR="007B3D16">
        <w:rPr>
          <w:rFonts w:ascii="Times New Roman" w:eastAsia="Times New Roman" w:hAnsi="Times New Roman" w:cs="Times New Roman"/>
          <w:kern w:val="0"/>
          <w:sz w:val="24"/>
          <w:szCs w:val="24"/>
          <w:lang w:eastAsia="ro-RO"/>
          <w14:ligatures w14:val="none"/>
        </w:rPr>
        <w:t>modificate</w:t>
      </w:r>
      <w:r w:rsidRPr="00106155">
        <w:rPr>
          <w:rFonts w:ascii="Times New Roman" w:eastAsia="Times New Roman" w:hAnsi="Times New Roman" w:cs="Times New Roman"/>
          <w:kern w:val="0"/>
          <w:sz w:val="24"/>
          <w:szCs w:val="24"/>
          <w:lang w:eastAsia="ro-RO"/>
          <w14:ligatures w14:val="none"/>
        </w:rPr>
        <w:t>:</w:t>
      </w:r>
    </w:p>
    <w:p w14:paraId="42565DE0" w14:textId="77777777" w:rsidR="00106155" w:rsidRPr="00106155" w:rsidRDefault="00106155" w:rsidP="00876ED7">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trimestrial, în funcție de modificările infrastructurii</w:t>
      </w:r>
    </w:p>
    <w:p w14:paraId="065C37D0" w14:textId="77777777" w:rsidR="00106155" w:rsidRPr="00106155" w:rsidRDefault="00106155" w:rsidP="00876ED7">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anual, în funcție de extinderea orașului</w:t>
      </w:r>
    </w:p>
    <w:p w14:paraId="1AD5ED72" w14:textId="77777777" w:rsidR="00106155" w:rsidRPr="00106155" w:rsidRDefault="00106155" w:rsidP="00876ED7">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punctual, în funcție de evenimente speciale</w:t>
      </w:r>
    </w:p>
    <w:p w14:paraId="1C0301D0" w14:textId="77777777" w:rsidR="00106155" w:rsidRPr="00106155" w:rsidRDefault="00106155" w:rsidP="00876ED7">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în situații de urgență (ploi, ninsori, fenomene extreme)</w:t>
      </w:r>
    </w:p>
    <w:p w14:paraId="3A694268" w14:textId="3EBD936E" w:rsidR="00106155" w:rsidRPr="00106155" w:rsidRDefault="007B3D16"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proofErr w:type="spellStart"/>
      <w:r>
        <w:rPr>
          <w:rFonts w:ascii="Times New Roman" w:eastAsia="Times New Roman" w:hAnsi="Times New Roman" w:cs="Times New Roman"/>
          <w:kern w:val="0"/>
          <w:sz w:val="24"/>
          <w:szCs w:val="24"/>
          <w:lang w:eastAsia="ro-RO"/>
          <w14:ligatures w14:val="none"/>
        </w:rPr>
        <w:t>Modificaril</w:t>
      </w:r>
      <w:r w:rsidRPr="007B3D16">
        <w:rPr>
          <w:rFonts w:ascii="Times New Roman" w:eastAsia="Times New Roman" w:hAnsi="Times New Roman" w:cs="Times New Roman"/>
          <w:kern w:val="0"/>
          <w:sz w:val="24"/>
          <w:szCs w:val="24"/>
          <w:lang w:eastAsia="ro-RO"/>
          <w14:ligatures w14:val="none"/>
        </w:rPr>
        <w:t>e</w:t>
      </w:r>
      <w:proofErr w:type="spellEnd"/>
      <w:r w:rsidRPr="007B3D16">
        <w:rPr>
          <w:rFonts w:ascii="Times New Roman" w:eastAsia="Times New Roman" w:hAnsi="Times New Roman" w:cs="Times New Roman"/>
          <w:kern w:val="0"/>
          <w:sz w:val="24"/>
          <w:szCs w:val="24"/>
          <w:lang w:eastAsia="ro-RO"/>
          <w14:ligatures w14:val="none"/>
        </w:rPr>
        <w:t xml:space="preserve"> se aprobă prin dispoziția Primarului sau prin hotărâre de Consiliu Local, după caz</w:t>
      </w:r>
      <w:r w:rsidR="00106155" w:rsidRPr="00106155">
        <w:rPr>
          <w:rFonts w:ascii="Times New Roman" w:eastAsia="Times New Roman" w:hAnsi="Times New Roman" w:cs="Times New Roman"/>
          <w:kern w:val="0"/>
          <w:sz w:val="24"/>
          <w:szCs w:val="24"/>
          <w:lang w:eastAsia="ro-RO"/>
          <w14:ligatures w14:val="none"/>
        </w:rPr>
        <w:t>.</w:t>
      </w:r>
    </w:p>
    <w:p w14:paraId="7325724F" w14:textId="77777777" w:rsidR="00106155" w:rsidRPr="00106155" w:rsidRDefault="00F24F0A" w:rsidP="00106155">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0858657F">
          <v:rect id="_x0000_i1043" alt="" style="width:451.3pt;height:.05pt;mso-width-percent:0;mso-height-percent:0;mso-width-percent:0;mso-height-percent:0" o:hralign="center" o:hrstd="t" o:hr="t" fillcolor="#a0a0a0" stroked="f"/>
        </w:pict>
      </w:r>
    </w:p>
    <w:p w14:paraId="7E9F3B6E" w14:textId="77777777" w:rsidR="00106155" w:rsidRPr="00106155" w:rsidRDefault="00106155" w:rsidP="0093002C">
      <w:pPr>
        <w:pStyle w:val="Titlu2"/>
        <w:rPr>
          <w:rFonts w:eastAsia="Times New Roman"/>
          <w:lang w:eastAsia="ro-RO"/>
        </w:rPr>
      </w:pPr>
      <w:bookmarkStart w:id="300" w:name="_Toc224063189"/>
      <w:bookmarkStart w:id="301" w:name="_Toc224063430"/>
      <w:bookmarkStart w:id="302" w:name="_Toc224063669"/>
      <w:bookmarkStart w:id="303" w:name="_Toc228169050"/>
      <w:r w:rsidRPr="00106155">
        <w:rPr>
          <w:rFonts w:eastAsia="Times New Roman"/>
          <w:lang w:eastAsia="ro-RO"/>
        </w:rPr>
        <w:t>4.6. Raportarea cantităților</w:t>
      </w:r>
      <w:bookmarkEnd w:id="300"/>
      <w:bookmarkEnd w:id="301"/>
      <w:bookmarkEnd w:id="302"/>
      <w:bookmarkEnd w:id="303"/>
    </w:p>
    <w:p w14:paraId="3DB7D92E" w14:textId="77777777" w:rsidR="00106155" w:rsidRPr="00106155" w:rsidRDefault="00106155" w:rsidP="00106155">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Operatorul are obligația să transmită:</w:t>
      </w:r>
    </w:p>
    <w:p w14:paraId="51139B0B" w14:textId="77777777" w:rsidR="00106155" w:rsidRPr="00106155" w:rsidRDefault="00106155" w:rsidP="00106155">
      <w:pPr>
        <w:spacing w:before="100" w:beforeAutospacing="1" w:after="100" w:afterAutospacing="1" w:line="240" w:lineRule="auto"/>
        <w:outlineLvl w:val="2"/>
        <w:rPr>
          <w:rFonts w:ascii="Times New Roman" w:eastAsia="Times New Roman" w:hAnsi="Times New Roman" w:cs="Times New Roman"/>
          <w:b/>
          <w:bCs/>
          <w:kern w:val="0"/>
          <w:sz w:val="24"/>
          <w:szCs w:val="24"/>
          <w:lang w:eastAsia="ro-RO"/>
          <w14:ligatures w14:val="none"/>
        </w:rPr>
      </w:pPr>
      <w:bookmarkStart w:id="304" w:name="_Toc224063190"/>
      <w:bookmarkStart w:id="305" w:name="_Toc224063431"/>
      <w:bookmarkStart w:id="306" w:name="_Toc224063670"/>
      <w:bookmarkStart w:id="307" w:name="_Toc228169051"/>
      <w:r w:rsidRPr="00106155">
        <w:rPr>
          <w:rFonts w:ascii="Times New Roman" w:eastAsia="Times New Roman" w:hAnsi="Times New Roman" w:cs="Times New Roman"/>
          <w:b/>
          <w:bCs/>
          <w:kern w:val="0"/>
          <w:sz w:val="24"/>
          <w:szCs w:val="24"/>
          <w:lang w:eastAsia="ro-RO"/>
          <w14:ligatures w14:val="none"/>
        </w:rPr>
        <w:t>Zilnic</w:t>
      </w:r>
      <w:bookmarkEnd w:id="304"/>
      <w:bookmarkEnd w:id="305"/>
      <w:bookmarkEnd w:id="306"/>
      <w:bookmarkEnd w:id="307"/>
    </w:p>
    <w:p w14:paraId="782FCCF5" w14:textId="77777777" w:rsidR="00106155" w:rsidRPr="00106155" w:rsidRDefault="00106155" w:rsidP="00876ED7">
      <w:pPr>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raport de activitate</w:t>
      </w:r>
    </w:p>
    <w:p w14:paraId="5CD6DCA5" w14:textId="77777777" w:rsidR="00106155" w:rsidRPr="00106155" w:rsidRDefault="00106155" w:rsidP="00876ED7">
      <w:pPr>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trasee GPS</w:t>
      </w:r>
    </w:p>
    <w:p w14:paraId="39DB99B5" w14:textId="77777777" w:rsidR="00106155" w:rsidRPr="00106155" w:rsidRDefault="00106155" w:rsidP="00876ED7">
      <w:pPr>
        <w:numPr>
          <w:ilvl w:val="0"/>
          <w:numId w:val="40"/>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fotografii înainte/după intervenție</w:t>
      </w:r>
    </w:p>
    <w:p w14:paraId="38A48095" w14:textId="77777777" w:rsidR="00106155" w:rsidRPr="00106155" w:rsidRDefault="00106155" w:rsidP="00106155">
      <w:pPr>
        <w:spacing w:before="100" w:beforeAutospacing="1" w:after="100" w:afterAutospacing="1" w:line="240" w:lineRule="auto"/>
        <w:outlineLvl w:val="2"/>
        <w:rPr>
          <w:rFonts w:ascii="Times New Roman" w:eastAsia="Times New Roman" w:hAnsi="Times New Roman" w:cs="Times New Roman"/>
          <w:b/>
          <w:bCs/>
          <w:kern w:val="0"/>
          <w:sz w:val="24"/>
          <w:szCs w:val="24"/>
          <w:lang w:eastAsia="ro-RO"/>
          <w14:ligatures w14:val="none"/>
        </w:rPr>
      </w:pPr>
      <w:bookmarkStart w:id="308" w:name="_Toc224063191"/>
      <w:bookmarkStart w:id="309" w:name="_Toc224063432"/>
      <w:bookmarkStart w:id="310" w:name="_Toc224063671"/>
      <w:bookmarkStart w:id="311" w:name="_Toc228169052"/>
      <w:r w:rsidRPr="00106155">
        <w:rPr>
          <w:rFonts w:ascii="Times New Roman" w:eastAsia="Times New Roman" w:hAnsi="Times New Roman" w:cs="Times New Roman"/>
          <w:b/>
          <w:bCs/>
          <w:kern w:val="0"/>
          <w:sz w:val="24"/>
          <w:szCs w:val="24"/>
          <w:lang w:eastAsia="ro-RO"/>
          <w14:ligatures w14:val="none"/>
        </w:rPr>
        <w:t>Săptămânal</w:t>
      </w:r>
      <w:bookmarkEnd w:id="308"/>
      <w:bookmarkEnd w:id="309"/>
      <w:bookmarkEnd w:id="310"/>
      <w:bookmarkEnd w:id="311"/>
    </w:p>
    <w:p w14:paraId="19E5A714" w14:textId="77777777" w:rsidR="00106155" w:rsidRPr="00106155" w:rsidRDefault="00106155" w:rsidP="00876ED7">
      <w:pPr>
        <w:numPr>
          <w:ilvl w:val="0"/>
          <w:numId w:val="4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situația cantităților prestate</w:t>
      </w:r>
    </w:p>
    <w:p w14:paraId="1A4760AB" w14:textId="77777777" w:rsidR="00106155" w:rsidRPr="00106155" w:rsidRDefault="00106155" w:rsidP="00876ED7">
      <w:pPr>
        <w:numPr>
          <w:ilvl w:val="0"/>
          <w:numId w:val="4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situația reclamațiilor</w:t>
      </w:r>
    </w:p>
    <w:p w14:paraId="3F542EA7" w14:textId="77777777" w:rsidR="00106155" w:rsidRPr="00106155" w:rsidRDefault="00106155" w:rsidP="00106155">
      <w:pPr>
        <w:spacing w:before="100" w:beforeAutospacing="1" w:after="100" w:afterAutospacing="1" w:line="240" w:lineRule="auto"/>
        <w:outlineLvl w:val="2"/>
        <w:rPr>
          <w:rFonts w:ascii="Times New Roman" w:eastAsia="Times New Roman" w:hAnsi="Times New Roman" w:cs="Times New Roman"/>
          <w:b/>
          <w:bCs/>
          <w:kern w:val="0"/>
          <w:sz w:val="24"/>
          <w:szCs w:val="24"/>
          <w:lang w:eastAsia="ro-RO"/>
          <w14:ligatures w14:val="none"/>
        </w:rPr>
      </w:pPr>
      <w:bookmarkStart w:id="312" w:name="_Toc224063192"/>
      <w:bookmarkStart w:id="313" w:name="_Toc224063433"/>
      <w:bookmarkStart w:id="314" w:name="_Toc224063672"/>
      <w:bookmarkStart w:id="315" w:name="_Toc228169053"/>
      <w:r w:rsidRPr="00106155">
        <w:rPr>
          <w:rFonts w:ascii="Times New Roman" w:eastAsia="Times New Roman" w:hAnsi="Times New Roman" w:cs="Times New Roman"/>
          <w:b/>
          <w:bCs/>
          <w:kern w:val="0"/>
          <w:sz w:val="24"/>
          <w:szCs w:val="24"/>
          <w:lang w:eastAsia="ro-RO"/>
          <w14:ligatures w14:val="none"/>
        </w:rPr>
        <w:t>Lunar</w:t>
      </w:r>
      <w:bookmarkEnd w:id="312"/>
      <w:bookmarkEnd w:id="313"/>
      <w:bookmarkEnd w:id="314"/>
      <w:bookmarkEnd w:id="315"/>
    </w:p>
    <w:p w14:paraId="1B8E8ECB" w14:textId="77777777" w:rsidR="00106155" w:rsidRPr="00106155" w:rsidRDefault="00106155" w:rsidP="00876ED7">
      <w:pPr>
        <w:numPr>
          <w:ilvl w:val="0"/>
          <w:numId w:val="4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raport consolidat cu toate cantitățile</w:t>
      </w:r>
    </w:p>
    <w:p w14:paraId="4708B838" w14:textId="77777777" w:rsidR="00106155" w:rsidRPr="00106155" w:rsidRDefault="00106155" w:rsidP="00876ED7">
      <w:pPr>
        <w:numPr>
          <w:ilvl w:val="0"/>
          <w:numId w:val="4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consumurile de materiale</w:t>
      </w:r>
    </w:p>
    <w:p w14:paraId="34901835" w14:textId="77777777" w:rsidR="00106155" w:rsidRPr="00106155" w:rsidRDefault="00106155" w:rsidP="00876ED7">
      <w:pPr>
        <w:numPr>
          <w:ilvl w:val="0"/>
          <w:numId w:val="4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orele de funcționare ale utilajelor</w:t>
      </w:r>
    </w:p>
    <w:p w14:paraId="16FD7742" w14:textId="77777777" w:rsidR="00106155" w:rsidRPr="00106155" w:rsidRDefault="00106155" w:rsidP="00876ED7">
      <w:pPr>
        <w:numPr>
          <w:ilvl w:val="0"/>
          <w:numId w:val="4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106155">
        <w:rPr>
          <w:rFonts w:ascii="Times New Roman" w:eastAsia="Times New Roman" w:hAnsi="Times New Roman" w:cs="Times New Roman"/>
          <w:kern w:val="0"/>
          <w:sz w:val="24"/>
          <w:szCs w:val="24"/>
          <w:lang w:eastAsia="ro-RO"/>
          <w14:ligatures w14:val="none"/>
        </w:rPr>
        <w:t>situația deficiențelor remediate</w:t>
      </w:r>
    </w:p>
    <w:p w14:paraId="14D4D5D4" w14:textId="77777777" w:rsidR="00106155" w:rsidRPr="00106155" w:rsidRDefault="00F24F0A" w:rsidP="00106155">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423A71C8">
          <v:rect id="_x0000_i1044" alt="" style="width:451.3pt;height:.05pt;mso-width-percent:0;mso-height-percent:0;mso-width-percent:0;mso-height-percent:0" o:hralign="center" o:hrstd="t" o:hr="t" fillcolor="#a0a0a0" stroked="f"/>
        </w:pict>
      </w:r>
    </w:p>
    <w:p w14:paraId="512EF44B" w14:textId="77777777" w:rsidR="00734DE4" w:rsidRPr="00734DE4" w:rsidRDefault="00734DE4" w:rsidP="0093002C">
      <w:pPr>
        <w:pStyle w:val="Titlu1"/>
        <w:rPr>
          <w:rFonts w:eastAsia="Times New Roman"/>
          <w:lang w:eastAsia="ro-RO"/>
        </w:rPr>
      </w:pPr>
      <w:bookmarkStart w:id="316" w:name="_Toc224063193"/>
      <w:bookmarkStart w:id="317" w:name="_Toc224063434"/>
      <w:bookmarkStart w:id="318" w:name="_Toc224063673"/>
      <w:bookmarkStart w:id="319" w:name="_Toc228169054"/>
      <w:r w:rsidRPr="00734DE4">
        <w:rPr>
          <w:rFonts w:eastAsia="Times New Roman"/>
          <w:lang w:eastAsia="ro-RO"/>
        </w:rPr>
        <w:lastRenderedPageBreak/>
        <w:t>CAPITOLUL 5 – INDICATORI DE PERFORMANȚĂ AI SERVICIULUI DE SALUBRIZARE</w:t>
      </w:r>
      <w:bookmarkEnd w:id="316"/>
      <w:bookmarkEnd w:id="317"/>
      <w:bookmarkEnd w:id="318"/>
      <w:bookmarkEnd w:id="319"/>
    </w:p>
    <w:p w14:paraId="115EB2FF" w14:textId="77777777" w:rsidR="00734DE4" w:rsidRPr="00734DE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Indicatorii de performanță sunt împărțiți în:</w:t>
      </w:r>
    </w:p>
    <w:p w14:paraId="79059AA1" w14:textId="77777777" w:rsidR="00734DE4" w:rsidRPr="00734DE4" w:rsidRDefault="00734DE4" w:rsidP="00876ED7">
      <w:pPr>
        <w:numPr>
          <w:ilvl w:val="0"/>
          <w:numId w:val="43"/>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indicatori cantitativi</w:t>
      </w:r>
    </w:p>
    <w:p w14:paraId="670A02F4" w14:textId="77777777" w:rsidR="00734DE4" w:rsidRPr="00734DE4" w:rsidRDefault="00734DE4" w:rsidP="00876ED7">
      <w:pPr>
        <w:numPr>
          <w:ilvl w:val="0"/>
          <w:numId w:val="43"/>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indicatori calitativi</w:t>
      </w:r>
    </w:p>
    <w:p w14:paraId="06203D36" w14:textId="77777777" w:rsidR="00734DE4" w:rsidRPr="00734DE4" w:rsidRDefault="00734DE4" w:rsidP="00876ED7">
      <w:pPr>
        <w:numPr>
          <w:ilvl w:val="0"/>
          <w:numId w:val="43"/>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indicatori operaționali</w:t>
      </w:r>
    </w:p>
    <w:p w14:paraId="1DD8E9AE" w14:textId="77777777" w:rsidR="00734DE4" w:rsidRPr="00734DE4" w:rsidRDefault="00734DE4" w:rsidP="00876ED7">
      <w:pPr>
        <w:numPr>
          <w:ilvl w:val="0"/>
          <w:numId w:val="43"/>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indicatori de timp de intervenție</w:t>
      </w:r>
    </w:p>
    <w:p w14:paraId="2589805E" w14:textId="77777777" w:rsidR="00734DE4" w:rsidRPr="00734DE4" w:rsidRDefault="00734DE4" w:rsidP="00876ED7">
      <w:pPr>
        <w:numPr>
          <w:ilvl w:val="0"/>
          <w:numId w:val="43"/>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indicatori de conformitate tehnică</w:t>
      </w:r>
    </w:p>
    <w:p w14:paraId="270E6CEB" w14:textId="77777777" w:rsidR="00734DE4" w:rsidRPr="00734DE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Aceștia sunt obligatorii pentru operator și reprezintă nivelul minim acceptat de UAT.</w:t>
      </w:r>
    </w:p>
    <w:p w14:paraId="6F7533E2" w14:textId="77777777" w:rsidR="00734DE4" w:rsidRPr="00734DE4" w:rsidRDefault="00F24F0A" w:rsidP="00734DE4">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1EF7E596">
          <v:rect id="_x0000_i1045" alt="" style="width:451.3pt;height:.05pt;mso-width-percent:0;mso-height-percent:0;mso-width-percent:0;mso-height-percent:0" o:hralign="center" o:hrstd="t" o:hr="t" fillcolor="#a0a0a0" stroked="f"/>
        </w:pict>
      </w:r>
    </w:p>
    <w:p w14:paraId="7E544DFF" w14:textId="77777777" w:rsidR="00734DE4" w:rsidRPr="00734DE4" w:rsidRDefault="00734DE4" w:rsidP="0093002C">
      <w:pPr>
        <w:pStyle w:val="Titlu2"/>
        <w:rPr>
          <w:rFonts w:eastAsia="Times New Roman"/>
          <w:lang w:eastAsia="ro-RO"/>
        </w:rPr>
      </w:pPr>
      <w:bookmarkStart w:id="320" w:name="_Toc224063194"/>
      <w:bookmarkStart w:id="321" w:name="_Toc224063435"/>
      <w:bookmarkStart w:id="322" w:name="_Toc224063674"/>
      <w:bookmarkStart w:id="323" w:name="_Toc228169055"/>
      <w:r w:rsidRPr="00734DE4">
        <w:rPr>
          <w:rFonts w:eastAsia="Times New Roman"/>
          <w:lang w:eastAsia="ro-RO"/>
        </w:rPr>
        <w:t>5.1. Indicatori cantitativi</w:t>
      </w:r>
      <w:bookmarkEnd w:id="320"/>
      <w:bookmarkEnd w:id="321"/>
      <w:bookmarkEnd w:id="322"/>
      <w:bookmarkEnd w:id="323"/>
    </w:p>
    <w:p w14:paraId="03413B3B" w14:textId="77777777" w:rsidR="00734DE4" w:rsidRPr="00734DE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Acești indicatori măsoară volumul efectiv al lucrărilor prestate.</w:t>
      </w:r>
    </w:p>
    <w:p w14:paraId="788A0931" w14:textId="77777777" w:rsidR="00734DE4" w:rsidRPr="00734DE4" w:rsidRDefault="00734DE4" w:rsidP="0093002C">
      <w:pPr>
        <w:pStyle w:val="Titlu3"/>
        <w:rPr>
          <w:rFonts w:eastAsia="Times New Roman"/>
          <w:lang w:eastAsia="ro-RO"/>
        </w:rPr>
      </w:pPr>
      <w:bookmarkStart w:id="324" w:name="_Toc224063195"/>
      <w:bookmarkStart w:id="325" w:name="_Toc224063436"/>
      <w:bookmarkStart w:id="326" w:name="_Toc224063675"/>
      <w:bookmarkStart w:id="327" w:name="_Toc228169056"/>
      <w:r w:rsidRPr="00734DE4">
        <w:rPr>
          <w:rFonts w:eastAsia="Times New Roman"/>
          <w:lang w:eastAsia="ro-RO"/>
        </w:rPr>
        <w:t>5.1.1. Măturat manual</w:t>
      </w:r>
      <w:bookmarkEnd w:id="324"/>
      <w:bookmarkEnd w:id="325"/>
      <w:bookmarkEnd w:id="326"/>
      <w:bookmarkEnd w:id="327"/>
    </w:p>
    <w:p w14:paraId="628F96EF" w14:textId="77777777" w:rsidR="00734DE4" w:rsidRPr="00734DE4" w:rsidRDefault="00734DE4" w:rsidP="00876ED7">
      <w:pPr>
        <w:numPr>
          <w:ilvl w:val="0"/>
          <w:numId w:val="4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Realizarea a minimum </w:t>
      </w:r>
      <w:r w:rsidRPr="00734DE4">
        <w:rPr>
          <w:rFonts w:ascii="Times New Roman" w:eastAsia="Times New Roman" w:hAnsi="Times New Roman" w:cs="Times New Roman"/>
          <w:b/>
          <w:bCs/>
          <w:kern w:val="0"/>
          <w:sz w:val="24"/>
          <w:szCs w:val="24"/>
          <w:lang w:eastAsia="ro-RO"/>
          <w14:ligatures w14:val="none"/>
        </w:rPr>
        <w:t>95%</w:t>
      </w:r>
      <w:r w:rsidRPr="00734DE4">
        <w:rPr>
          <w:rFonts w:ascii="Times New Roman" w:eastAsia="Times New Roman" w:hAnsi="Times New Roman" w:cs="Times New Roman"/>
          <w:kern w:val="0"/>
          <w:sz w:val="24"/>
          <w:szCs w:val="24"/>
          <w:lang w:eastAsia="ro-RO"/>
          <w14:ligatures w14:val="none"/>
        </w:rPr>
        <w:t xml:space="preserve"> din suprafețele programate zilnic.</w:t>
      </w:r>
    </w:p>
    <w:p w14:paraId="399E4297" w14:textId="77777777" w:rsidR="00734DE4" w:rsidRPr="00734DE4" w:rsidRDefault="00734DE4" w:rsidP="00876ED7">
      <w:pPr>
        <w:numPr>
          <w:ilvl w:val="0"/>
          <w:numId w:val="4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Abatere maximă admisă: </w:t>
      </w:r>
      <w:r w:rsidRPr="00734DE4">
        <w:rPr>
          <w:rFonts w:ascii="Times New Roman" w:eastAsia="Times New Roman" w:hAnsi="Times New Roman" w:cs="Times New Roman"/>
          <w:b/>
          <w:bCs/>
          <w:kern w:val="0"/>
          <w:sz w:val="24"/>
          <w:szCs w:val="24"/>
          <w:lang w:eastAsia="ro-RO"/>
          <w14:ligatures w14:val="none"/>
        </w:rPr>
        <w:t>5%</w:t>
      </w:r>
      <w:r w:rsidRPr="00734DE4">
        <w:rPr>
          <w:rFonts w:ascii="Times New Roman" w:eastAsia="Times New Roman" w:hAnsi="Times New Roman" w:cs="Times New Roman"/>
          <w:kern w:val="0"/>
          <w:sz w:val="24"/>
          <w:szCs w:val="24"/>
          <w:lang w:eastAsia="ro-RO"/>
          <w14:ligatures w14:val="none"/>
        </w:rPr>
        <w:t>.</w:t>
      </w:r>
    </w:p>
    <w:p w14:paraId="076D66B0" w14:textId="77777777" w:rsidR="00734DE4" w:rsidRPr="00734DE4" w:rsidRDefault="00734DE4" w:rsidP="0093002C">
      <w:pPr>
        <w:pStyle w:val="Titlu3"/>
        <w:rPr>
          <w:rFonts w:eastAsia="Times New Roman"/>
          <w:lang w:eastAsia="ro-RO"/>
        </w:rPr>
      </w:pPr>
      <w:bookmarkStart w:id="328" w:name="_Toc224063196"/>
      <w:bookmarkStart w:id="329" w:name="_Toc224063437"/>
      <w:bookmarkStart w:id="330" w:name="_Toc224063676"/>
      <w:bookmarkStart w:id="331" w:name="_Toc228169057"/>
      <w:r w:rsidRPr="00734DE4">
        <w:rPr>
          <w:rFonts w:eastAsia="Times New Roman"/>
          <w:lang w:eastAsia="ro-RO"/>
        </w:rPr>
        <w:t>5.1.2. Măturat mecanizat</w:t>
      </w:r>
      <w:bookmarkEnd w:id="328"/>
      <w:bookmarkEnd w:id="329"/>
      <w:bookmarkEnd w:id="330"/>
      <w:bookmarkEnd w:id="331"/>
    </w:p>
    <w:p w14:paraId="0B091A86" w14:textId="77777777" w:rsidR="00734DE4" w:rsidRPr="00734DE4" w:rsidRDefault="00734DE4" w:rsidP="00876ED7">
      <w:pPr>
        <w:numPr>
          <w:ilvl w:val="0"/>
          <w:numId w:val="4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Realizarea a minimum </w:t>
      </w:r>
      <w:r w:rsidRPr="00734DE4">
        <w:rPr>
          <w:rFonts w:ascii="Times New Roman" w:eastAsia="Times New Roman" w:hAnsi="Times New Roman" w:cs="Times New Roman"/>
          <w:b/>
          <w:bCs/>
          <w:kern w:val="0"/>
          <w:sz w:val="24"/>
          <w:szCs w:val="24"/>
          <w:lang w:eastAsia="ro-RO"/>
          <w14:ligatures w14:val="none"/>
        </w:rPr>
        <w:t>98%</w:t>
      </w:r>
      <w:r w:rsidRPr="00734DE4">
        <w:rPr>
          <w:rFonts w:ascii="Times New Roman" w:eastAsia="Times New Roman" w:hAnsi="Times New Roman" w:cs="Times New Roman"/>
          <w:kern w:val="0"/>
          <w:sz w:val="24"/>
          <w:szCs w:val="24"/>
          <w:lang w:eastAsia="ro-RO"/>
          <w14:ligatures w14:val="none"/>
        </w:rPr>
        <w:t xml:space="preserve"> din traseele programate.</w:t>
      </w:r>
    </w:p>
    <w:p w14:paraId="774B3D13" w14:textId="77777777" w:rsidR="00734DE4" w:rsidRPr="00734DE4" w:rsidRDefault="00734DE4" w:rsidP="00876ED7">
      <w:pPr>
        <w:numPr>
          <w:ilvl w:val="0"/>
          <w:numId w:val="4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Abatere maximă admisă: </w:t>
      </w:r>
      <w:r w:rsidRPr="00734DE4">
        <w:rPr>
          <w:rFonts w:ascii="Times New Roman" w:eastAsia="Times New Roman" w:hAnsi="Times New Roman" w:cs="Times New Roman"/>
          <w:b/>
          <w:bCs/>
          <w:kern w:val="0"/>
          <w:sz w:val="24"/>
          <w:szCs w:val="24"/>
          <w:lang w:eastAsia="ro-RO"/>
          <w14:ligatures w14:val="none"/>
        </w:rPr>
        <w:t>2%</w:t>
      </w:r>
      <w:r w:rsidRPr="00734DE4">
        <w:rPr>
          <w:rFonts w:ascii="Times New Roman" w:eastAsia="Times New Roman" w:hAnsi="Times New Roman" w:cs="Times New Roman"/>
          <w:kern w:val="0"/>
          <w:sz w:val="24"/>
          <w:szCs w:val="24"/>
          <w:lang w:eastAsia="ro-RO"/>
          <w14:ligatures w14:val="none"/>
        </w:rPr>
        <w:t>.</w:t>
      </w:r>
    </w:p>
    <w:p w14:paraId="1C72FD29" w14:textId="77777777" w:rsidR="00734DE4" w:rsidRPr="00734DE4" w:rsidRDefault="00734DE4" w:rsidP="0093002C">
      <w:pPr>
        <w:pStyle w:val="Titlu3"/>
        <w:rPr>
          <w:rFonts w:eastAsia="Times New Roman"/>
          <w:lang w:eastAsia="ro-RO"/>
        </w:rPr>
      </w:pPr>
      <w:bookmarkStart w:id="332" w:name="_Toc224063197"/>
      <w:bookmarkStart w:id="333" w:name="_Toc224063438"/>
      <w:bookmarkStart w:id="334" w:name="_Toc224063677"/>
      <w:bookmarkStart w:id="335" w:name="_Toc228169058"/>
      <w:r w:rsidRPr="00734DE4">
        <w:rPr>
          <w:rFonts w:eastAsia="Times New Roman"/>
          <w:lang w:eastAsia="ro-RO"/>
        </w:rPr>
        <w:t>5.1.3. Spălat mecanizat</w:t>
      </w:r>
      <w:bookmarkEnd w:id="332"/>
      <w:bookmarkEnd w:id="333"/>
      <w:bookmarkEnd w:id="334"/>
      <w:bookmarkEnd w:id="335"/>
    </w:p>
    <w:p w14:paraId="0266E018" w14:textId="77777777" w:rsidR="00734DE4" w:rsidRPr="00734DE4" w:rsidRDefault="00734DE4" w:rsidP="00876ED7">
      <w:pPr>
        <w:numPr>
          <w:ilvl w:val="0"/>
          <w:numId w:val="4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Realizarea a minimum </w:t>
      </w:r>
      <w:r w:rsidRPr="00734DE4">
        <w:rPr>
          <w:rFonts w:ascii="Times New Roman" w:eastAsia="Times New Roman" w:hAnsi="Times New Roman" w:cs="Times New Roman"/>
          <w:b/>
          <w:bCs/>
          <w:kern w:val="0"/>
          <w:sz w:val="24"/>
          <w:szCs w:val="24"/>
          <w:lang w:eastAsia="ro-RO"/>
          <w14:ligatures w14:val="none"/>
        </w:rPr>
        <w:t>95%</w:t>
      </w:r>
      <w:r w:rsidRPr="00734DE4">
        <w:rPr>
          <w:rFonts w:ascii="Times New Roman" w:eastAsia="Times New Roman" w:hAnsi="Times New Roman" w:cs="Times New Roman"/>
          <w:kern w:val="0"/>
          <w:sz w:val="24"/>
          <w:szCs w:val="24"/>
          <w:lang w:eastAsia="ro-RO"/>
          <w14:ligatures w14:val="none"/>
        </w:rPr>
        <w:t xml:space="preserve"> din suprafețele programate lunar.</w:t>
      </w:r>
    </w:p>
    <w:p w14:paraId="3FAFB629" w14:textId="77777777" w:rsidR="00734DE4" w:rsidRPr="00734DE4" w:rsidRDefault="00734DE4" w:rsidP="0093002C">
      <w:pPr>
        <w:pStyle w:val="Titlu3"/>
        <w:rPr>
          <w:rFonts w:eastAsia="Times New Roman"/>
          <w:lang w:eastAsia="ro-RO"/>
        </w:rPr>
      </w:pPr>
      <w:bookmarkStart w:id="336" w:name="_Toc224063198"/>
      <w:bookmarkStart w:id="337" w:name="_Toc224063439"/>
      <w:bookmarkStart w:id="338" w:name="_Toc224063678"/>
      <w:bookmarkStart w:id="339" w:name="_Toc228169059"/>
      <w:r w:rsidRPr="00734DE4">
        <w:rPr>
          <w:rFonts w:eastAsia="Times New Roman"/>
          <w:lang w:eastAsia="ro-RO"/>
        </w:rPr>
        <w:t>5.1.4. Stropire</w:t>
      </w:r>
      <w:bookmarkEnd w:id="336"/>
      <w:bookmarkEnd w:id="337"/>
      <w:bookmarkEnd w:id="338"/>
      <w:bookmarkEnd w:id="339"/>
    </w:p>
    <w:p w14:paraId="52EC1AA3" w14:textId="77777777" w:rsidR="00734DE4" w:rsidRPr="00734DE4" w:rsidRDefault="00734DE4" w:rsidP="00876ED7">
      <w:pPr>
        <w:numPr>
          <w:ilvl w:val="0"/>
          <w:numId w:val="4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Realizarea a minimum </w:t>
      </w:r>
      <w:r w:rsidRPr="00734DE4">
        <w:rPr>
          <w:rFonts w:ascii="Times New Roman" w:eastAsia="Times New Roman" w:hAnsi="Times New Roman" w:cs="Times New Roman"/>
          <w:b/>
          <w:bCs/>
          <w:kern w:val="0"/>
          <w:sz w:val="24"/>
          <w:szCs w:val="24"/>
          <w:lang w:eastAsia="ro-RO"/>
          <w14:ligatures w14:val="none"/>
        </w:rPr>
        <w:t>90%</w:t>
      </w:r>
      <w:r w:rsidRPr="00734DE4">
        <w:rPr>
          <w:rFonts w:ascii="Times New Roman" w:eastAsia="Times New Roman" w:hAnsi="Times New Roman" w:cs="Times New Roman"/>
          <w:kern w:val="0"/>
          <w:sz w:val="24"/>
          <w:szCs w:val="24"/>
          <w:lang w:eastAsia="ro-RO"/>
          <w14:ligatures w14:val="none"/>
        </w:rPr>
        <w:t xml:space="preserve"> din operațiunile programate în sezonul cald.</w:t>
      </w:r>
    </w:p>
    <w:p w14:paraId="46C6C498" w14:textId="77777777" w:rsidR="00734DE4" w:rsidRPr="00734DE4" w:rsidRDefault="00734DE4" w:rsidP="0093002C">
      <w:pPr>
        <w:pStyle w:val="Titlu3"/>
        <w:rPr>
          <w:rFonts w:eastAsia="Times New Roman"/>
          <w:lang w:eastAsia="ro-RO"/>
        </w:rPr>
      </w:pPr>
      <w:bookmarkStart w:id="340" w:name="_Toc224063199"/>
      <w:bookmarkStart w:id="341" w:name="_Toc224063440"/>
      <w:bookmarkStart w:id="342" w:name="_Toc224063679"/>
      <w:bookmarkStart w:id="343" w:name="_Toc228169060"/>
      <w:r w:rsidRPr="00734DE4">
        <w:rPr>
          <w:rFonts w:eastAsia="Times New Roman"/>
          <w:lang w:eastAsia="ro-RO"/>
        </w:rPr>
        <w:t>5.1.5. Golire coșuri stradale</w:t>
      </w:r>
      <w:bookmarkEnd w:id="340"/>
      <w:bookmarkEnd w:id="341"/>
      <w:bookmarkEnd w:id="342"/>
      <w:bookmarkEnd w:id="343"/>
    </w:p>
    <w:p w14:paraId="5270CBD7" w14:textId="77777777" w:rsidR="00734DE4" w:rsidRPr="00734DE4" w:rsidRDefault="00734DE4" w:rsidP="00876ED7">
      <w:pPr>
        <w:numPr>
          <w:ilvl w:val="0"/>
          <w:numId w:val="4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Realizarea a minimum </w:t>
      </w:r>
      <w:r w:rsidRPr="00734DE4">
        <w:rPr>
          <w:rFonts w:ascii="Times New Roman" w:eastAsia="Times New Roman" w:hAnsi="Times New Roman" w:cs="Times New Roman"/>
          <w:b/>
          <w:bCs/>
          <w:kern w:val="0"/>
          <w:sz w:val="24"/>
          <w:szCs w:val="24"/>
          <w:lang w:eastAsia="ro-RO"/>
          <w14:ligatures w14:val="none"/>
        </w:rPr>
        <w:t>98%</w:t>
      </w:r>
      <w:r w:rsidRPr="00734DE4">
        <w:rPr>
          <w:rFonts w:ascii="Times New Roman" w:eastAsia="Times New Roman" w:hAnsi="Times New Roman" w:cs="Times New Roman"/>
          <w:kern w:val="0"/>
          <w:sz w:val="24"/>
          <w:szCs w:val="24"/>
          <w:lang w:eastAsia="ro-RO"/>
          <w14:ligatures w14:val="none"/>
        </w:rPr>
        <w:t xml:space="preserve"> din golirile programate.</w:t>
      </w:r>
    </w:p>
    <w:p w14:paraId="4C48E207" w14:textId="77777777" w:rsidR="00734DE4" w:rsidRPr="00734DE4" w:rsidRDefault="00734DE4" w:rsidP="0093002C">
      <w:pPr>
        <w:pStyle w:val="Titlu3"/>
        <w:rPr>
          <w:rFonts w:eastAsia="Times New Roman"/>
          <w:lang w:eastAsia="ro-RO"/>
        </w:rPr>
      </w:pPr>
      <w:bookmarkStart w:id="344" w:name="_Toc224063200"/>
      <w:bookmarkStart w:id="345" w:name="_Toc224063441"/>
      <w:bookmarkStart w:id="346" w:name="_Toc224063680"/>
      <w:bookmarkStart w:id="347" w:name="_Toc228169061"/>
      <w:r w:rsidRPr="00734DE4">
        <w:rPr>
          <w:rFonts w:eastAsia="Times New Roman"/>
          <w:lang w:eastAsia="ro-RO"/>
        </w:rPr>
        <w:lastRenderedPageBreak/>
        <w:t>5.1.6. Curățare rigole</w:t>
      </w:r>
      <w:bookmarkEnd w:id="344"/>
      <w:bookmarkEnd w:id="345"/>
      <w:bookmarkEnd w:id="346"/>
      <w:bookmarkEnd w:id="347"/>
    </w:p>
    <w:p w14:paraId="2314081A" w14:textId="77777777" w:rsidR="00734DE4" w:rsidRPr="00734DE4" w:rsidRDefault="00734DE4" w:rsidP="00876ED7">
      <w:pPr>
        <w:numPr>
          <w:ilvl w:val="0"/>
          <w:numId w:val="4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Realizarea a minimum </w:t>
      </w:r>
      <w:r w:rsidRPr="00734DE4">
        <w:rPr>
          <w:rFonts w:ascii="Times New Roman" w:eastAsia="Times New Roman" w:hAnsi="Times New Roman" w:cs="Times New Roman"/>
          <w:b/>
          <w:bCs/>
          <w:kern w:val="0"/>
          <w:sz w:val="24"/>
          <w:szCs w:val="24"/>
          <w:lang w:eastAsia="ro-RO"/>
          <w14:ligatures w14:val="none"/>
        </w:rPr>
        <w:t>100%</w:t>
      </w:r>
      <w:r w:rsidRPr="00734DE4">
        <w:rPr>
          <w:rFonts w:ascii="Times New Roman" w:eastAsia="Times New Roman" w:hAnsi="Times New Roman" w:cs="Times New Roman"/>
          <w:kern w:val="0"/>
          <w:sz w:val="24"/>
          <w:szCs w:val="24"/>
          <w:lang w:eastAsia="ro-RO"/>
          <w14:ligatures w14:val="none"/>
        </w:rPr>
        <w:t xml:space="preserve"> din operațiunile programate semestrial.</w:t>
      </w:r>
    </w:p>
    <w:p w14:paraId="528793F4" w14:textId="77777777" w:rsidR="00734DE4" w:rsidRPr="00734DE4" w:rsidRDefault="00734DE4" w:rsidP="0093002C">
      <w:pPr>
        <w:pStyle w:val="Titlu3"/>
        <w:rPr>
          <w:rFonts w:eastAsia="Times New Roman"/>
          <w:lang w:eastAsia="ro-RO"/>
        </w:rPr>
      </w:pPr>
      <w:bookmarkStart w:id="348" w:name="_Toc224063201"/>
      <w:bookmarkStart w:id="349" w:name="_Toc224063442"/>
      <w:bookmarkStart w:id="350" w:name="_Toc224063681"/>
      <w:bookmarkStart w:id="351" w:name="_Toc228169062"/>
      <w:r w:rsidRPr="00734DE4">
        <w:rPr>
          <w:rFonts w:eastAsia="Times New Roman"/>
          <w:lang w:eastAsia="ro-RO"/>
        </w:rPr>
        <w:t>5.1.7. Curățare parcuri de joacă</w:t>
      </w:r>
      <w:bookmarkEnd w:id="348"/>
      <w:bookmarkEnd w:id="349"/>
      <w:bookmarkEnd w:id="350"/>
      <w:bookmarkEnd w:id="351"/>
    </w:p>
    <w:p w14:paraId="3643CE8F" w14:textId="545D20C6" w:rsidR="00734DE4" w:rsidRDefault="00734DE4" w:rsidP="00876ED7">
      <w:pPr>
        <w:numPr>
          <w:ilvl w:val="0"/>
          <w:numId w:val="50"/>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Realizarea a minimum </w:t>
      </w:r>
      <w:r w:rsidRPr="00734DE4">
        <w:rPr>
          <w:rFonts w:ascii="Times New Roman" w:eastAsia="Times New Roman" w:hAnsi="Times New Roman" w:cs="Times New Roman"/>
          <w:b/>
          <w:bCs/>
          <w:kern w:val="0"/>
          <w:sz w:val="24"/>
          <w:szCs w:val="24"/>
          <w:lang w:eastAsia="ro-RO"/>
          <w14:ligatures w14:val="none"/>
        </w:rPr>
        <w:t>100%</w:t>
      </w:r>
      <w:r w:rsidRPr="00734DE4">
        <w:rPr>
          <w:rFonts w:ascii="Times New Roman" w:eastAsia="Times New Roman" w:hAnsi="Times New Roman" w:cs="Times New Roman"/>
          <w:kern w:val="0"/>
          <w:sz w:val="24"/>
          <w:szCs w:val="24"/>
          <w:lang w:eastAsia="ro-RO"/>
          <w14:ligatures w14:val="none"/>
        </w:rPr>
        <w:t xml:space="preserve"> din operațiunile zilnice.</w:t>
      </w:r>
    </w:p>
    <w:p w14:paraId="13BF29AB" w14:textId="77777777" w:rsidR="007B3D16" w:rsidRPr="00734DE4" w:rsidRDefault="007B3D16" w:rsidP="007B3D16">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p>
    <w:p w14:paraId="62581266" w14:textId="77777777" w:rsidR="00734DE4" w:rsidRPr="00734DE4" w:rsidRDefault="00F24F0A" w:rsidP="00734DE4">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272F6749">
          <v:rect id="_x0000_i1046" alt="" style="width:451.3pt;height:.05pt;mso-width-percent:0;mso-height-percent:0;mso-width-percent:0;mso-height-percent:0" o:hralign="center" o:hrstd="t" o:hr="t" fillcolor="#a0a0a0" stroked="f"/>
        </w:pict>
      </w:r>
    </w:p>
    <w:p w14:paraId="67C6B3B6" w14:textId="77777777" w:rsidR="00734DE4" w:rsidRPr="00734DE4" w:rsidRDefault="00734DE4" w:rsidP="0093002C">
      <w:pPr>
        <w:pStyle w:val="Titlu2"/>
        <w:rPr>
          <w:rFonts w:eastAsia="Times New Roman"/>
          <w:lang w:eastAsia="ro-RO"/>
        </w:rPr>
      </w:pPr>
      <w:bookmarkStart w:id="352" w:name="_Toc224063203"/>
      <w:bookmarkStart w:id="353" w:name="_Toc224063444"/>
      <w:bookmarkStart w:id="354" w:name="_Toc224063683"/>
      <w:bookmarkStart w:id="355" w:name="_Toc228169063"/>
      <w:r w:rsidRPr="00734DE4">
        <w:rPr>
          <w:rFonts w:eastAsia="Times New Roman"/>
          <w:lang w:eastAsia="ro-RO"/>
        </w:rPr>
        <w:t>5.2. Indicatori calitativi</w:t>
      </w:r>
      <w:bookmarkEnd w:id="352"/>
      <w:bookmarkEnd w:id="353"/>
      <w:bookmarkEnd w:id="354"/>
      <w:bookmarkEnd w:id="355"/>
    </w:p>
    <w:p w14:paraId="4CE93318" w14:textId="77777777" w:rsidR="00734DE4" w:rsidRPr="00734DE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Acești indicatori măsoară calitatea efectivă a lucrărilor.</w:t>
      </w:r>
    </w:p>
    <w:p w14:paraId="295A01BA" w14:textId="77777777" w:rsidR="00734DE4" w:rsidRPr="00734DE4" w:rsidRDefault="00734DE4" w:rsidP="0093002C">
      <w:pPr>
        <w:pStyle w:val="Titlu3"/>
        <w:rPr>
          <w:rFonts w:eastAsia="Times New Roman"/>
          <w:lang w:eastAsia="ro-RO"/>
        </w:rPr>
      </w:pPr>
      <w:bookmarkStart w:id="356" w:name="_Toc224063204"/>
      <w:bookmarkStart w:id="357" w:name="_Toc224063445"/>
      <w:bookmarkStart w:id="358" w:name="_Toc224063684"/>
      <w:bookmarkStart w:id="359" w:name="_Toc228169064"/>
      <w:bookmarkStart w:id="360" w:name="_Hlk223267381"/>
      <w:r w:rsidRPr="00734DE4">
        <w:rPr>
          <w:rFonts w:eastAsia="Times New Roman"/>
          <w:lang w:eastAsia="ro-RO"/>
        </w:rPr>
        <w:t>5.2.1. Măturat manual și mecanizat</w:t>
      </w:r>
      <w:bookmarkEnd w:id="356"/>
      <w:bookmarkEnd w:id="357"/>
      <w:bookmarkEnd w:id="358"/>
      <w:bookmarkEnd w:id="359"/>
    </w:p>
    <w:p w14:paraId="7D010685" w14:textId="77777777" w:rsidR="00734DE4" w:rsidRPr="00734DE4" w:rsidRDefault="00734DE4" w:rsidP="00876ED7">
      <w:pPr>
        <w:numPr>
          <w:ilvl w:val="0"/>
          <w:numId w:val="5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Absența deșeurilor vizibile după intervenție.</w:t>
      </w:r>
    </w:p>
    <w:p w14:paraId="2B64273C" w14:textId="77777777" w:rsidR="00734DE4" w:rsidRPr="00734DE4" w:rsidRDefault="00734DE4" w:rsidP="00876ED7">
      <w:pPr>
        <w:numPr>
          <w:ilvl w:val="0"/>
          <w:numId w:val="5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Praful rezidual să fie sub nivelul vizibil la ochiul liber.</w:t>
      </w:r>
    </w:p>
    <w:p w14:paraId="3C41F9A5" w14:textId="77777777" w:rsidR="00734DE4" w:rsidRPr="00734DE4" w:rsidRDefault="00734DE4" w:rsidP="00876ED7">
      <w:pPr>
        <w:numPr>
          <w:ilvl w:val="0"/>
          <w:numId w:val="5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Bordurile și rigolele să fie curate pe toată lungimea.</w:t>
      </w:r>
    </w:p>
    <w:p w14:paraId="4A130868" w14:textId="77777777" w:rsidR="00734DE4" w:rsidRPr="00734DE4" w:rsidRDefault="00734DE4" w:rsidP="0093002C">
      <w:pPr>
        <w:pStyle w:val="Titlu3"/>
        <w:rPr>
          <w:rFonts w:eastAsia="Times New Roman"/>
          <w:lang w:eastAsia="ro-RO"/>
        </w:rPr>
      </w:pPr>
      <w:bookmarkStart w:id="361" w:name="_Toc224063205"/>
      <w:bookmarkStart w:id="362" w:name="_Toc224063446"/>
      <w:bookmarkStart w:id="363" w:name="_Toc224063685"/>
      <w:bookmarkStart w:id="364" w:name="_Toc228169065"/>
      <w:bookmarkEnd w:id="360"/>
      <w:r w:rsidRPr="00734DE4">
        <w:rPr>
          <w:rFonts w:eastAsia="Times New Roman"/>
          <w:lang w:eastAsia="ro-RO"/>
        </w:rPr>
        <w:t>5.2.2. Spălat mecanizat</w:t>
      </w:r>
      <w:bookmarkEnd w:id="361"/>
      <w:bookmarkEnd w:id="362"/>
      <w:bookmarkEnd w:id="363"/>
      <w:bookmarkEnd w:id="364"/>
    </w:p>
    <w:p w14:paraId="573652F9" w14:textId="77777777" w:rsidR="00734DE4" w:rsidRPr="00734DE4" w:rsidRDefault="00734DE4" w:rsidP="00876ED7">
      <w:pPr>
        <w:numPr>
          <w:ilvl w:val="0"/>
          <w:numId w:val="5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Absența petelor, noroiului și depunerilor.</w:t>
      </w:r>
    </w:p>
    <w:p w14:paraId="5A1A0873" w14:textId="466E4850" w:rsidR="00734DE4" w:rsidRPr="00734DE4" w:rsidRDefault="00734DE4" w:rsidP="00876ED7">
      <w:pPr>
        <w:numPr>
          <w:ilvl w:val="0"/>
          <w:numId w:val="5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Uniformitatea spălării pe întreaga lățime a carosabilului</w:t>
      </w:r>
      <w:r w:rsidR="002D2118">
        <w:rPr>
          <w:rFonts w:ascii="Times New Roman" w:eastAsia="Times New Roman" w:hAnsi="Times New Roman" w:cs="Times New Roman"/>
          <w:kern w:val="0"/>
          <w:sz w:val="24"/>
          <w:szCs w:val="24"/>
          <w:lang w:eastAsia="ro-RO"/>
          <w14:ligatures w14:val="none"/>
        </w:rPr>
        <w:t xml:space="preserve"> </w:t>
      </w:r>
      <w:r w:rsidR="002D2118" w:rsidRPr="002D2118">
        <w:rPr>
          <w:rFonts w:ascii="Times New Roman" w:eastAsia="Times New Roman" w:hAnsi="Times New Roman" w:cs="Times New Roman"/>
          <w:color w:val="388600"/>
          <w:kern w:val="0"/>
          <w:sz w:val="24"/>
          <w:szCs w:val="24"/>
          <w:lang w:eastAsia="ro-RO"/>
          <w14:ligatures w14:val="none"/>
        </w:rPr>
        <w:t>și a trotuarului</w:t>
      </w:r>
      <w:r w:rsidRPr="00734DE4">
        <w:rPr>
          <w:rFonts w:ascii="Times New Roman" w:eastAsia="Times New Roman" w:hAnsi="Times New Roman" w:cs="Times New Roman"/>
          <w:kern w:val="0"/>
          <w:sz w:val="24"/>
          <w:szCs w:val="24"/>
          <w:lang w:eastAsia="ro-RO"/>
          <w14:ligatures w14:val="none"/>
        </w:rPr>
        <w:t>.</w:t>
      </w:r>
    </w:p>
    <w:p w14:paraId="33C3167E" w14:textId="77777777" w:rsidR="00734DE4" w:rsidRPr="00734DE4" w:rsidRDefault="00734DE4" w:rsidP="0093002C">
      <w:pPr>
        <w:pStyle w:val="Titlu3"/>
        <w:rPr>
          <w:rFonts w:eastAsia="Times New Roman"/>
          <w:lang w:eastAsia="ro-RO"/>
        </w:rPr>
      </w:pPr>
      <w:bookmarkStart w:id="365" w:name="_Toc224063206"/>
      <w:bookmarkStart w:id="366" w:name="_Toc224063447"/>
      <w:bookmarkStart w:id="367" w:name="_Toc224063686"/>
      <w:bookmarkStart w:id="368" w:name="_Toc228169066"/>
      <w:r w:rsidRPr="00734DE4">
        <w:rPr>
          <w:rFonts w:eastAsia="Times New Roman"/>
          <w:lang w:eastAsia="ro-RO"/>
        </w:rPr>
        <w:t>5.2.3. Golire coșuri</w:t>
      </w:r>
      <w:bookmarkEnd w:id="365"/>
      <w:bookmarkEnd w:id="366"/>
      <w:bookmarkEnd w:id="367"/>
      <w:bookmarkEnd w:id="368"/>
    </w:p>
    <w:p w14:paraId="5E42BD22" w14:textId="77777777" w:rsidR="00734DE4" w:rsidRPr="00734DE4" w:rsidRDefault="00734DE4" w:rsidP="00876ED7">
      <w:pPr>
        <w:numPr>
          <w:ilvl w:val="0"/>
          <w:numId w:val="53"/>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Coșurile să fie complet golite și curate.</w:t>
      </w:r>
    </w:p>
    <w:p w14:paraId="415EA7A1" w14:textId="77777777" w:rsidR="00734DE4" w:rsidRPr="00734DE4" w:rsidRDefault="00734DE4" w:rsidP="00876ED7">
      <w:pPr>
        <w:numPr>
          <w:ilvl w:val="0"/>
          <w:numId w:val="53"/>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Fără deșeuri în jurul coșului pe o rază de 1 m.</w:t>
      </w:r>
    </w:p>
    <w:p w14:paraId="6751A301" w14:textId="77777777" w:rsidR="00734DE4" w:rsidRPr="00734DE4" w:rsidRDefault="00734DE4" w:rsidP="0093002C">
      <w:pPr>
        <w:pStyle w:val="Titlu3"/>
        <w:rPr>
          <w:rFonts w:eastAsia="Times New Roman"/>
          <w:lang w:eastAsia="ro-RO"/>
        </w:rPr>
      </w:pPr>
      <w:bookmarkStart w:id="369" w:name="_Toc224063207"/>
      <w:bookmarkStart w:id="370" w:name="_Toc224063448"/>
      <w:bookmarkStart w:id="371" w:name="_Toc224063687"/>
      <w:bookmarkStart w:id="372" w:name="_Toc228169067"/>
      <w:r w:rsidRPr="00734DE4">
        <w:rPr>
          <w:rFonts w:eastAsia="Times New Roman"/>
          <w:lang w:eastAsia="ro-RO"/>
        </w:rPr>
        <w:t>5.2.4. Parcuri de joacă</w:t>
      </w:r>
      <w:bookmarkEnd w:id="369"/>
      <w:bookmarkEnd w:id="370"/>
      <w:bookmarkEnd w:id="371"/>
      <w:bookmarkEnd w:id="372"/>
    </w:p>
    <w:p w14:paraId="41E73D32" w14:textId="77777777" w:rsidR="00734DE4" w:rsidRPr="00734DE4" w:rsidRDefault="00734DE4" w:rsidP="00876ED7">
      <w:pPr>
        <w:numPr>
          <w:ilvl w:val="0"/>
          <w:numId w:val="5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Echipamente curate, fără urme de noroi sau depuneri.</w:t>
      </w:r>
    </w:p>
    <w:p w14:paraId="5F238D37" w14:textId="74DC58E0" w:rsidR="00734DE4" w:rsidRDefault="00734DE4" w:rsidP="00876ED7">
      <w:pPr>
        <w:numPr>
          <w:ilvl w:val="0"/>
          <w:numId w:val="5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Suprafețele de joacă fără deșeuri sau resturi vegetale</w:t>
      </w:r>
      <w:r w:rsidR="00097610">
        <w:rPr>
          <w:rFonts w:ascii="Times New Roman" w:eastAsia="Times New Roman" w:hAnsi="Times New Roman" w:cs="Times New Roman"/>
          <w:kern w:val="0"/>
          <w:sz w:val="24"/>
          <w:szCs w:val="24"/>
          <w:lang w:eastAsia="ro-RO"/>
          <w14:ligatures w14:val="none"/>
        </w:rPr>
        <w:t xml:space="preserve"> aspirate si </w:t>
      </w:r>
      <w:proofErr w:type="spellStart"/>
      <w:r w:rsidR="00097610">
        <w:rPr>
          <w:rFonts w:ascii="Times New Roman" w:eastAsia="Times New Roman" w:hAnsi="Times New Roman" w:cs="Times New Roman"/>
          <w:kern w:val="0"/>
          <w:sz w:val="24"/>
          <w:szCs w:val="24"/>
          <w:lang w:eastAsia="ro-RO"/>
          <w14:ligatures w14:val="none"/>
        </w:rPr>
        <w:t>spalate</w:t>
      </w:r>
      <w:proofErr w:type="spellEnd"/>
      <w:r w:rsidRPr="00734DE4">
        <w:rPr>
          <w:rFonts w:ascii="Times New Roman" w:eastAsia="Times New Roman" w:hAnsi="Times New Roman" w:cs="Times New Roman"/>
          <w:kern w:val="0"/>
          <w:sz w:val="24"/>
          <w:szCs w:val="24"/>
          <w:lang w:eastAsia="ro-RO"/>
          <w14:ligatures w14:val="none"/>
        </w:rPr>
        <w:t>.</w:t>
      </w:r>
    </w:p>
    <w:p w14:paraId="71ED5FF4" w14:textId="77777777" w:rsidR="00734DE4" w:rsidRPr="00734DE4" w:rsidRDefault="00F24F0A" w:rsidP="00734DE4">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609A3369">
          <v:rect id="_x0000_i1047" alt="" style="width:451.3pt;height:.05pt;mso-width-percent:0;mso-height-percent:0;mso-width-percent:0;mso-height-percent:0" o:hralign="center" o:hrstd="t" o:hr="t" fillcolor="#a0a0a0" stroked="f"/>
        </w:pict>
      </w:r>
    </w:p>
    <w:p w14:paraId="3A86FFD6" w14:textId="77777777" w:rsidR="00734DE4" w:rsidRPr="00734DE4" w:rsidRDefault="00734DE4" w:rsidP="0093002C">
      <w:pPr>
        <w:pStyle w:val="Titlu2"/>
        <w:rPr>
          <w:rFonts w:eastAsia="Times New Roman"/>
          <w:lang w:eastAsia="ro-RO"/>
        </w:rPr>
      </w:pPr>
      <w:bookmarkStart w:id="373" w:name="_Toc224063209"/>
      <w:bookmarkStart w:id="374" w:name="_Toc224063450"/>
      <w:bookmarkStart w:id="375" w:name="_Toc224063689"/>
      <w:bookmarkStart w:id="376" w:name="_Toc228169068"/>
      <w:r w:rsidRPr="00734DE4">
        <w:rPr>
          <w:rFonts w:eastAsia="Times New Roman"/>
          <w:lang w:eastAsia="ro-RO"/>
        </w:rPr>
        <w:t>5.3. Indicatori operaționali</w:t>
      </w:r>
      <w:bookmarkEnd w:id="373"/>
      <w:bookmarkEnd w:id="374"/>
      <w:bookmarkEnd w:id="375"/>
      <w:bookmarkEnd w:id="376"/>
    </w:p>
    <w:p w14:paraId="681199AB" w14:textId="77777777" w:rsidR="00734DE4" w:rsidRPr="00734DE4" w:rsidRDefault="00734DE4" w:rsidP="0093002C">
      <w:pPr>
        <w:pStyle w:val="Titlu3"/>
        <w:rPr>
          <w:rFonts w:eastAsia="Times New Roman"/>
          <w:lang w:eastAsia="ro-RO"/>
        </w:rPr>
      </w:pPr>
      <w:bookmarkStart w:id="377" w:name="_Toc224063210"/>
      <w:bookmarkStart w:id="378" w:name="_Toc224063451"/>
      <w:bookmarkStart w:id="379" w:name="_Toc224063690"/>
      <w:bookmarkStart w:id="380" w:name="_Toc228169069"/>
      <w:r w:rsidRPr="00734DE4">
        <w:rPr>
          <w:rFonts w:eastAsia="Times New Roman"/>
          <w:lang w:eastAsia="ro-RO"/>
        </w:rPr>
        <w:t>5.3.1. Funcționarea sistemului GPS</w:t>
      </w:r>
      <w:bookmarkEnd w:id="377"/>
      <w:bookmarkEnd w:id="378"/>
      <w:bookmarkEnd w:id="379"/>
      <w:bookmarkEnd w:id="380"/>
    </w:p>
    <w:p w14:paraId="064128AA" w14:textId="77777777" w:rsidR="00734DE4" w:rsidRPr="00734DE4" w:rsidRDefault="00734DE4" w:rsidP="00876ED7">
      <w:pPr>
        <w:numPr>
          <w:ilvl w:val="0"/>
          <w:numId w:val="5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100% din utilaje trebuie să fie monitorizate în timp real.</w:t>
      </w:r>
    </w:p>
    <w:p w14:paraId="0CC1B8AF" w14:textId="77777777" w:rsidR="00734DE4" w:rsidRPr="00734DE4" w:rsidRDefault="00734DE4" w:rsidP="00876ED7">
      <w:pPr>
        <w:numPr>
          <w:ilvl w:val="0"/>
          <w:numId w:val="5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lastRenderedPageBreak/>
        <w:t>Transmiterea datelor la interval de max. 10 secunde.</w:t>
      </w:r>
    </w:p>
    <w:p w14:paraId="7ED6CA84" w14:textId="77777777" w:rsidR="00734DE4" w:rsidRPr="00734DE4" w:rsidRDefault="00734DE4" w:rsidP="0093002C">
      <w:pPr>
        <w:pStyle w:val="Titlu3"/>
        <w:rPr>
          <w:rFonts w:eastAsia="Times New Roman"/>
          <w:lang w:eastAsia="ro-RO"/>
        </w:rPr>
      </w:pPr>
      <w:bookmarkStart w:id="381" w:name="_Toc224063211"/>
      <w:bookmarkStart w:id="382" w:name="_Toc224063452"/>
      <w:bookmarkStart w:id="383" w:name="_Toc224063691"/>
      <w:bookmarkStart w:id="384" w:name="_Toc228169070"/>
      <w:r w:rsidRPr="00734DE4">
        <w:rPr>
          <w:rFonts w:eastAsia="Times New Roman"/>
          <w:lang w:eastAsia="ro-RO"/>
        </w:rPr>
        <w:t xml:space="preserve">5.3.2. Raportare </w:t>
      </w:r>
      <w:proofErr w:type="spellStart"/>
      <w:r w:rsidRPr="00734DE4">
        <w:rPr>
          <w:rFonts w:eastAsia="Times New Roman"/>
          <w:lang w:eastAsia="ro-RO"/>
        </w:rPr>
        <w:t>foto</w:t>
      </w:r>
      <w:bookmarkEnd w:id="381"/>
      <w:bookmarkEnd w:id="382"/>
      <w:bookmarkEnd w:id="383"/>
      <w:bookmarkEnd w:id="384"/>
      <w:proofErr w:type="spellEnd"/>
    </w:p>
    <w:p w14:paraId="11242BF5" w14:textId="77777777" w:rsidR="00734DE4" w:rsidRPr="00734DE4" w:rsidRDefault="00734DE4" w:rsidP="00876ED7">
      <w:pPr>
        <w:numPr>
          <w:ilvl w:val="0"/>
          <w:numId w:val="5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Minimum </w:t>
      </w:r>
      <w:r w:rsidRPr="00734DE4">
        <w:rPr>
          <w:rFonts w:ascii="Times New Roman" w:eastAsia="Times New Roman" w:hAnsi="Times New Roman" w:cs="Times New Roman"/>
          <w:b/>
          <w:bCs/>
          <w:kern w:val="0"/>
          <w:sz w:val="24"/>
          <w:szCs w:val="24"/>
          <w:lang w:eastAsia="ro-RO"/>
          <w14:ligatures w14:val="none"/>
        </w:rPr>
        <w:t>95%</w:t>
      </w:r>
      <w:r w:rsidRPr="00734DE4">
        <w:rPr>
          <w:rFonts w:ascii="Times New Roman" w:eastAsia="Times New Roman" w:hAnsi="Times New Roman" w:cs="Times New Roman"/>
          <w:kern w:val="0"/>
          <w:sz w:val="24"/>
          <w:szCs w:val="24"/>
          <w:lang w:eastAsia="ro-RO"/>
          <w14:ligatures w14:val="none"/>
        </w:rPr>
        <w:t xml:space="preserve"> din intervenții trebuie să aibă fotografii înainte/după.</w:t>
      </w:r>
    </w:p>
    <w:p w14:paraId="33B70F2D" w14:textId="77777777" w:rsidR="00734DE4" w:rsidRPr="00734DE4" w:rsidRDefault="00734DE4" w:rsidP="0093002C">
      <w:pPr>
        <w:pStyle w:val="Titlu3"/>
        <w:rPr>
          <w:rFonts w:eastAsia="Times New Roman"/>
          <w:lang w:eastAsia="ro-RO"/>
        </w:rPr>
      </w:pPr>
      <w:bookmarkStart w:id="385" w:name="_Toc224063212"/>
      <w:bookmarkStart w:id="386" w:name="_Toc224063453"/>
      <w:bookmarkStart w:id="387" w:name="_Toc224063692"/>
      <w:bookmarkStart w:id="388" w:name="_Toc228169071"/>
      <w:r w:rsidRPr="00734DE4">
        <w:rPr>
          <w:rFonts w:eastAsia="Times New Roman"/>
          <w:lang w:eastAsia="ro-RO"/>
        </w:rPr>
        <w:t>5.3.3. Disponibilitatea utilajelor</w:t>
      </w:r>
      <w:bookmarkEnd w:id="385"/>
      <w:bookmarkEnd w:id="386"/>
      <w:bookmarkEnd w:id="387"/>
      <w:bookmarkEnd w:id="388"/>
    </w:p>
    <w:p w14:paraId="10CDFB88" w14:textId="77777777" w:rsidR="00734DE4" w:rsidRPr="00734DE4" w:rsidRDefault="00734DE4" w:rsidP="00876ED7">
      <w:pPr>
        <w:numPr>
          <w:ilvl w:val="0"/>
          <w:numId w:val="5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Minimum </w:t>
      </w:r>
      <w:r w:rsidRPr="00734DE4">
        <w:rPr>
          <w:rFonts w:ascii="Times New Roman" w:eastAsia="Times New Roman" w:hAnsi="Times New Roman" w:cs="Times New Roman"/>
          <w:b/>
          <w:bCs/>
          <w:kern w:val="0"/>
          <w:sz w:val="24"/>
          <w:szCs w:val="24"/>
          <w:lang w:eastAsia="ro-RO"/>
          <w14:ligatures w14:val="none"/>
        </w:rPr>
        <w:t>90%</w:t>
      </w:r>
      <w:r w:rsidRPr="00734DE4">
        <w:rPr>
          <w:rFonts w:ascii="Times New Roman" w:eastAsia="Times New Roman" w:hAnsi="Times New Roman" w:cs="Times New Roman"/>
          <w:kern w:val="0"/>
          <w:sz w:val="24"/>
          <w:szCs w:val="24"/>
          <w:lang w:eastAsia="ro-RO"/>
          <w14:ligatures w14:val="none"/>
        </w:rPr>
        <w:t xml:space="preserve"> din utilaje trebuie să fie operaționale în orice moment.</w:t>
      </w:r>
    </w:p>
    <w:p w14:paraId="49373D23" w14:textId="77777777" w:rsidR="00734DE4" w:rsidRPr="00734DE4" w:rsidRDefault="00734DE4" w:rsidP="0093002C">
      <w:pPr>
        <w:pStyle w:val="Titlu3"/>
        <w:rPr>
          <w:rFonts w:eastAsia="Times New Roman"/>
          <w:lang w:eastAsia="ro-RO"/>
        </w:rPr>
      </w:pPr>
      <w:bookmarkStart w:id="389" w:name="_Toc224063213"/>
      <w:bookmarkStart w:id="390" w:name="_Toc224063454"/>
      <w:bookmarkStart w:id="391" w:name="_Toc224063693"/>
      <w:bookmarkStart w:id="392" w:name="_Toc228169072"/>
      <w:r w:rsidRPr="00734DE4">
        <w:rPr>
          <w:rFonts w:eastAsia="Times New Roman"/>
          <w:lang w:eastAsia="ro-RO"/>
        </w:rPr>
        <w:t>5.3.4. Disponibilitatea personalului</w:t>
      </w:r>
      <w:bookmarkEnd w:id="389"/>
      <w:bookmarkEnd w:id="390"/>
      <w:bookmarkEnd w:id="391"/>
      <w:bookmarkEnd w:id="392"/>
    </w:p>
    <w:p w14:paraId="67315269" w14:textId="77777777" w:rsidR="00734DE4" w:rsidRPr="00734DE4" w:rsidRDefault="00734DE4" w:rsidP="00876ED7">
      <w:pPr>
        <w:numPr>
          <w:ilvl w:val="0"/>
          <w:numId w:val="5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Minimum </w:t>
      </w:r>
      <w:r w:rsidRPr="00734DE4">
        <w:rPr>
          <w:rFonts w:ascii="Times New Roman" w:eastAsia="Times New Roman" w:hAnsi="Times New Roman" w:cs="Times New Roman"/>
          <w:b/>
          <w:bCs/>
          <w:kern w:val="0"/>
          <w:sz w:val="24"/>
          <w:szCs w:val="24"/>
          <w:lang w:eastAsia="ro-RO"/>
          <w14:ligatures w14:val="none"/>
        </w:rPr>
        <w:t>95%</w:t>
      </w:r>
      <w:r w:rsidRPr="00734DE4">
        <w:rPr>
          <w:rFonts w:ascii="Times New Roman" w:eastAsia="Times New Roman" w:hAnsi="Times New Roman" w:cs="Times New Roman"/>
          <w:kern w:val="0"/>
          <w:sz w:val="24"/>
          <w:szCs w:val="24"/>
          <w:lang w:eastAsia="ro-RO"/>
          <w14:ligatures w14:val="none"/>
        </w:rPr>
        <w:t xml:space="preserve"> din personalul programat trebuie să fie prezent.</w:t>
      </w:r>
    </w:p>
    <w:p w14:paraId="6A337928" w14:textId="77777777" w:rsidR="00734DE4" w:rsidRPr="00734DE4" w:rsidRDefault="00F24F0A" w:rsidP="00734DE4">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16B31F76">
          <v:rect id="_x0000_i1048" alt="" style="width:451.3pt;height:.05pt;mso-width-percent:0;mso-height-percent:0;mso-width-percent:0;mso-height-percent:0" o:hralign="center" o:hrstd="t" o:hr="t" fillcolor="#a0a0a0" stroked="f"/>
        </w:pict>
      </w:r>
    </w:p>
    <w:p w14:paraId="53BBECC4" w14:textId="77777777" w:rsidR="00734DE4" w:rsidRPr="00734DE4" w:rsidRDefault="00734DE4" w:rsidP="0093002C">
      <w:pPr>
        <w:pStyle w:val="Titlu2"/>
        <w:rPr>
          <w:rFonts w:eastAsia="Times New Roman"/>
          <w:lang w:eastAsia="ro-RO"/>
        </w:rPr>
      </w:pPr>
      <w:bookmarkStart w:id="393" w:name="_Toc224063214"/>
      <w:bookmarkStart w:id="394" w:name="_Toc224063455"/>
      <w:bookmarkStart w:id="395" w:name="_Toc224063694"/>
      <w:bookmarkStart w:id="396" w:name="_Toc228169073"/>
      <w:r w:rsidRPr="00734DE4">
        <w:rPr>
          <w:rFonts w:eastAsia="Times New Roman"/>
          <w:lang w:eastAsia="ro-RO"/>
        </w:rPr>
        <w:t>5.4. Indicatori de timp de intervenție</w:t>
      </w:r>
      <w:bookmarkEnd w:id="393"/>
      <w:bookmarkEnd w:id="394"/>
      <w:bookmarkEnd w:id="395"/>
      <w:bookmarkEnd w:id="396"/>
    </w:p>
    <w:p w14:paraId="6B76F0FE" w14:textId="77777777" w:rsidR="00734DE4" w:rsidRPr="00734DE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Aceștia sunt critici pentru controlul operatorului.</w:t>
      </w:r>
    </w:p>
    <w:p w14:paraId="4D083FA7" w14:textId="77777777" w:rsidR="00734DE4" w:rsidRPr="00734DE4" w:rsidRDefault="00734DE4" w:rsidP="0093002C">
      <w:pPr>
        <w:pStyle w:val="Titlu3"/>
        <w:rPr>
          <w:rFonts w:eastAsia="Times New Roman"/>
          <w:lang w:eastAsia="ro-RO"/>
        </w:rPr>
      </w:pPr>
      <w:bookmarkStart w:id="397" w:name="_Toc224063215"/>
      <w:bookmarkStart w:id="398" w:name="_Toc224063456"/>
      <w:bookmarkStart w:id="399" w:name="_Toc224063695"/>
      <w:bookmarkStart w:id="400" w:name="_Toc228169074"/>
      <w:r w:rsidRPr="00734DE4">
        <w:rPr>
          <w:rFonts w:eastAsia="Times New Roman"/>
          <w:lang w:eastAsia="ro-RO"/>
        </w:rPr>
        <w:t>5.4.1. Intervenții programate</w:t>
      </w:r>
      <w:bookmarkEnd w:id="397"/>
      <w:bookmarkEnd w:id="398"/>
      <w:bookmarkEnd w:id="399"/>
      <w:bookmarkEnd w:id="400"/>
    </w:p>
    <w:p w14:paraId="507EBB6A" w14:textId="77777777" w:rsidR="00734DE4" w:rsidRPr="00734DE4" w:rsidRDefault="00734DE4" w:rsidP="00876ED7">
      <w:pPr>
        <w:numPr>
          <w:ilvl w:val="0"/>
          <w:numId w:val="5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Timp maxim de pornire: </w:t>
      </w:r>
      <w:r w:rsidRPr="00734DE4">
        <w:rPr>
          <w:rFonts w:ascii="Times New Roman" w:eastAsia="Times New Roman" w:hAnsi="Times New Roman" w:cs="Times New Roman"/>
          <w:b/>
          <w:bCs/>
          <w:kern w:val="0"/>
          <w:sz w:val="24"/>
          <w:szCs w:val="24"/>
          <w:lang w:eastAsia="ro-RO"/>
          <w14:ligatures w14:val="none"/>
        </w:rPr>
        <w:t>60 minute</w:t>
      </w:r>
      <w:r w:rsidRPr="00734DE4">
        <w:rPr>
          <w:rFonts w:ascii="Times New Roman" w:eastAsia="Times New Roman" w:hAnsi="Times New Roman" w:cs="Times New Roman"/>
          <w:kern w:val="0"/>
          <w:sz w:val="24"/>
          <w:szCs w:val="24"/>
          <w:lang w:eastAsia="ro-RO"/>
          <w14:ligatures w14:val="none"/>
        </w:rPr>
        <w:t xml:space="preserve"> de la ora programată.</w:t>
      </w:r>
    </w:p>
    <w:p w14:paraId="28E8B1DE" w14:textId="77777777" w:rsidR="00734DE4" w:rsidRPr="00734DE4" w:rsidRDefault="00734DE4" w:rsidP="0093002C">
      <w:pPr>
        <w:pStyle w:val="Titlu3"/>
        <w:rPr>
          <w:rFonts w:eastAsia="Times New Roman"/>
          <w:lang w:eastAsia="ro-RO"/>
        </w:rPr>
      </w:pPr>
      <w:bookmarkStart w:id="401" w:name="_Toc224063216"/>
      <w:bookmarkStart w:id="402" w:name="_Toc224063457"/>
      <w:bookmarkStart w:id="403" w:name="_Toc224063696"/>
      <w:bookmarkStart w:id="404" w:name="_Toc228169075"/>
      <w:r w:rsidRPr="00734DE4">
        <w:rPr>
          <w:rFonts w:eastAsia="Times New Roman"/>
          <w:lang w:eastAsia="ro-RO"/>
        </w:rPr>
        <w:t>5.4.2. Intervenții la comandă</w:t>
      </w:r>
      <w:bookmarkEnd w:id="401"/>
      <w:bookmarkEnd w:id="402"/>
      <w:bookmarkEnd w:id="403"/>
      <w:bookmarkEnd w:id="404"/>
    </w:p>
    <w:p w14:paraId="01FC5BC2" w14:textId="77777777" w:rsidR="00734DE4" w:rsidRPr="00734DE4" w:rsidRDefault="00734DE4" w:rsidP="00876ED7">
      <w:pPr>
        <w:numPr>
          <w:ilvl w:val="0"/>
          <w:numId w:val="60"/>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Timp maxim de pornire: </w:t>
      </w:r>
      <w:r w:rsidRPr="00734DE4">
        <w:rPr>
          <w:rFonts w:ascii="Times New Roman" w:eastAsia="Times New Roman" w:hAnsi="Times New Roman" w:cs="Times New Roman"/>
          <w:b/>
          <w:bCs/>
          <w:kern w:val="0"/>
          <w:sz w:val="24"/>
          <w:szCs w:val="24"/>
          <w:lang w:eastAsia="ro-RO"/>
          <w14:ligatures w14:val="none"/>
        </w:rPr>
        <w:t>60 minute</w:t>
      </w:r>
      <w:r w:rsidRPr="00734DE4">
        <w:rPr>
          <w:rFonts w:ascii="Times New Roman" w:eastAsia="Times New Roman" w:hAnsi="Times New Roman" w:cs="Times New Roman"/>
          <w:kern w:val="0"/>
          <w:sz w:val="24"/>
          <w:szCs w:val="24"/>
          <w:lang w:eastAsia="ro-RO"/>
          <w14:ligatures w14:val="none"/>
        </w:rPr>
        <w:t>.</w:t>
      </w:r>
    </w:p>
    <w:p w14:paraId="4958C73D" w14:textId="77777777" w:rsidR="00734DE4" w:rsidRPr="00734DE4" w:rsidRDefault="00734DE4" w:rsidP="0093002C">
      <w:pPr>
        <w:pStyle w:val="Titlu3"/>
        <w:rPr>
          <w:rFonts w:eastAsia="Times New Roman"/>
          <w:lang w:eastAsia="ro-RO"/>
        </w:rPr>
      </w:pPr>
      <w:bookmarkStart w:id="405" w:name="_Toc224063217"/>
      <w:bookmarkStart w:id="406" w:name="_Toc224063458"/>
      <w:bookmarkStart w:id="407" w:name="_Toc224063697"/>
      <w:bookmarkStart w:id="408" w:name="_Toc228169076"/>
      <w:r w:rsidRPr="00734DE4">
        <w:rPr>
          <w:rFonts w:eastAsia="Times New Roman"/>
          <w:lang w:eastAsia="ro-RO"/>
        </w:rPr>
        <w:t>5.4.3. Intervenții de urgență</w:t>
      </w:r>
      <w:bookmarkEnd w:id="405"/>
      <w:bookmarkEnd w:id="406"/>
      <w:bookmarkEnd w:id="407"/>
      <w:bookmarkEnd w:id="408"/>
    </w:p>
    <w:p w14:paraId="6DE05DFB" w14:textId="77777777" w:rsidR="00734DE4" w:rsidRPr="00734DE4" w:rsidRDefault="00734DE4" w:rsidP="00876ED7">
      <w:pPr>
        <w:numPr>
          <w:ilvl w:val="0"/>
          <w:numId w:val="61"/>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Timp maxim de pornire: </w:t>
      </w:r>
      <w:r w:rsidRPr="00734DE4">
        <w:rPr>
          <w:rFonts w:ascii="Times New Roman" w:eastAsia="Times New Roman" w:hAnsi="Times New Roman" w:cs="Times New Roman"/>
          <w:b/>
          <w:bCs/>
          <w:kern w:val="0"/>
          <w:sz w:val="24"/>
          <w:szCs w:val="24"/>
          <w:lang w:eastAsia="ro-RO"/>
          <w14:ligatures w14:val="none"/>
        </w:rPr>
        <w:t>30 minute</w:t>
      </w:r>
      <w:r w:rsidRPr="00734DE4">
        <w:rPr>
          <w:rFonts w:ascii="Times New Roman" w:eastAsia="Times New Roman" w:hAnsi="Times New Roman" w:cs="Times New Roman"/>
          <w:kern w:val="0"/>
          <w:sz w:val="24"/>
          <w:szCs w:val="24"/>
          <w:lang w:eastAsia="ro-RO"/>
          <w14:ligatures w14:val="none"/>
        </w:rPr>
        <w:t>.</w:t>
      </w:r>
    </w:p>
    <w:p w14:paraId="53824976" w14:textId="77777777" w:rsidR="00734DE4" w:rsidRPr="00734DE4" w:rsidRDefault="00734DE4" w:rsidP="0093002C">
      <w:pPr>
        <w:pStyle w:val="Titlu3"/>
        <w:rPr>
          <w:rFonts w:eastAsia="Times New Roman"/>
          <w:lang w:eastAsia="ro-RO"/>
        </w:rPr>
      </w:pPr>
      <w:bookmarkStart w:id="409" w:name="_Toc224063218"/>
      <w:bookmarkStart w:id="410" w:name="_Toc224063459"/>
      <w:bookmarkStart w:id="411" w:name="_Toc224063698"/>
      <w:bookmarkStart w:id="412" w:name="_Toc228169077"/>
      <w:r w:rsidRPr="00734DE4">
        <w:rPr>
          <w:rFonts w:eastAsia="Times New Roman"/>
          <w:lang w:eastAsia="ro-RO"/>
        </w:rPr>
        <w:t>5.4.4. Deszăpezire</w:t>
      </w:r>
      <w:bookmarkEnd w:id="409"/>
      <w:bookmarkEnd w:id="410"/>
      <w:bookmarkEnd w:id="411"/>
      <w:bookmarkEnd w:id="412"/>
    </w:p>
    <w:p w14:paraId="484927A2" w14:textId="77777777" w:rsidR="00734DE4" w:rsidRPr="00734DE4" w:rsidRDefault="00734DE4" w:rsidP="00876ED7">
      <w:pPr>
        <w:numPr>
          <w:ilvl w:val="0"/>
          <w:numId w:val="6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Artere principale: curățate în max. </w:t>
      </w:r>
      <w:r w:rsidRPr="00734DE4">
        <w:rPr>
          <w:rFonts w:ascii="Times New Roman" w:eastAsia="Times New Roman" w:hAnsi="Times New Roman" w:cs="Times New Roman"/>
          <w:b/>
          <w:bCs/>
          <w:kern w:val="0"/>
          <w:sz w:val="24"/>
          <w:szCs w:val="24"/>
          <w:lang w:eastAsia="ro-RO"/>
          <w14:ligatures w14:val="none"/>
        </w:rPr>
        <w:t>4 ore</w:t>
      </w:r>
      <w:r w:rsidRPr="00734DE4">
        <w:rPr>
          <w:rFonts w:ascii="Times New Roman" w:eastAsia="Times New Roman" w:hAnsi="Times New Roman" w:cs="Times New Roman"/>
          <w:kern w:val="0"/>
          <w:sz w:val="24"/>
          <w:szCs w:val="24"/>
          <w:lang w:eastAsia="ro-RO"/>
          <w14:ligatures w14:val="none"/>
        </w:rPr>
        <w:t xml:space="preserve"> de la încetarea ninsorii.</w:t>
      </w:r>
    </w:p>
    <w:p w14:paraId="39823DAE" w14:textId="77777777" w:rsidR="00734DE4" w:rsidRPr="00734DE4" w:rsidRDefault="00734DE4" w:rsidP="00876ED7">
      <w:pPr>
        <w:numPr>
          <w:ilvl w:val="0"/>
          <w:numId w:val="6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Artere secundare: max. </w:t>
      </w:r>
      <w:r w:rsidRPr="00734DE4">
        <w:rPr>
          <w:rFonts w:ascii="Times New Roman" w:eastAsia="Times New Roman" w:hAnsi="Times New Roman" w:cs="Times New Roman"/>
          <w:b/>
          <w:bCs/>
          <w:kern w:val="0"/>
          <w:sz w:val="24"/>
          <w:szCs w:val="24"/>
          <w:lang w:eastAsia="ro-RO"/>
          <w14:ligatures w14:val="none"/>
        </w:rPr>
        <w:t>8 ore</w:t>
      </w:r>
      <w:r w:rsidRPr="00734DE4">
        <w:rPr>
          <w:rFonts w:ascii="Times New Roman" w:eastAsia="Times New Roman" w:hAnsi="Times New Roman" w:cs="Times New Roman"/>
          <w:kern w:val="0"/>
          <w:sz w:val="24"/>
          <w:szCs w:val="24"/>
          <w:lang w:eastAsia="ro-RO"/>
          <w14:ligatures w14:val="none"/>
        </w:rPr>
        <w:t>.</w:t>
      </w:r>
    </w:p>
    <w:p w14:paraId="54850F28" w14:textId="77777777" w:rsidR="00734DE4" w:rsidRPr="00734DE4" w:rsidRDefault="00734DE4" w:rsidP="00876ED7">
      <w:pPr>
        <w:numPr>
          <w:ilvl w:val="0"/>
          <w:numId w:val="62"/>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Zone rezidențiale: max. </w:t>
      </w:r>
      <w:r w:rsidRPr="00734DE4">
        <w:rPr>
          <w:rFonts w:ascii="Times New Roman" w:eastAsia="Times New Roman" w:hAnsi="Times New Roman" w:cs="Times New Roman"/>
          <w:b/>
          <w:bCs/>
          <w:kern w:val="0"/>
          <w:sz w:val="24"/>
          <w:szCs w:val="24"/>
          <w:lang w:eastAsia="ro-RO"/>
          <w14:ligatures w14:val="none"/>
        </w:rPr>
        <w:t>12 ore</w:t>
      </w:r>
      <w:r w:rsidRPr="00734DE4">
        <w:rPr>
          <w:rFonts w:ascii="Times New Roman" w:eastAsia="Times New Roman" w:hAnsi="Times New Roman" w:cs="Times New Roman"/>
          <w:kern w:val="0"/>
          <w:sz w:val="24"/>
          <w:szCs w:val="24"/>
          <w:lang w:eastAsia="ro-RO"/>
          <w14:ligatures w14:val="none"/>
        </w:rPr>
        <w:t>.</w:t>
      </w:r>
    </w:p>
    <w:p w14:paraId="0FA34E4C" w14:textId="77777777" w:rsidR="00734DE4" w:rsidRPr="00734DE4" w:rsidRDefault="00734DE4" w:rsidP="0093002C">
      <w:pPr>
        <w:pStyle w:val="Titlu3"/>
        <w:rPr>
          <w:rFonts w:eastAsia="Times New Roman"/>
          <w:lang w:eastAsia="ro-RO"/>
        </w:rPr>
      </w:pPr>
      <w:bookmarkStart w:id="413" w:name="_Toc224063219"/>
      <w:bookmarkStart w:id="414" w:name="_Toc224063460"/>
      <w:bookmarkStart w:id="415" w:name="_Toc224063699"/>
      <w:bookmarkStart w:id="416" w:name="_Toc228169078"/>
      <w:r w:rsidRPr="00734DE4">
        <w:rPr>
          <w:rFonts w:eastAsia="Times New Roman"/>
          <w:lang w:eastAsia="ro-RO"/>
        </w:rPr>
        <w:t>5.4.5. Combaterea poleiului</w:t>
      </w:r>
      <w:bookmarkEnd w:id="413"/>
      <w:bookmarkEnd w:id="414"/>
      <w:bookmarkEnd w:id="415"/>
      <w:bookmarkEnd w:id="416"/>
    </w:p>
    <w:p w14:paraId="06FF6825" w14:textId="77777777" w:rsidR="00734DE4" w:rsidRPr="00734DE4" w:rsidRDefault="00734DE4" w:rsidP="00876ED7">
      <w:pPr>
        <w:numPr>
          <w:ilvl w:val="0"/>
          <w:numId w:val="63"/>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Aplicarea materialelor antiderapante înainte de ora </w:t>
      </w:r>
      <w:r w:rsidRPr="00734DE4">
        <w:rPr>
          <w:rFonts w:ascii="Times New Roman" w:eastAsia="Times New Roman" w:hAnsi="Times New Roman" w:cs="Times New Roman"/>
          <w:b/>
          <w:bCs/>
          <w:kern w:val="0"/>
          <w:sz w:val="24"/>
          <w:szCs w:val="24"/>
          <w:lang w:eastAsia="ro-RO"/>
          <w14:ligatures w14:val="none"/>
        </w:rPr>
        <w:t>06:00</w:t>
      </w:r>
      <w:r w:rsidRPr="00734DE4">
        <w:rPr>
          <w:rFonts w:ascii="Times New Roman" w:eastAsia="Times New Roman" w:hAnsi="Times New Roman" w:cs="Times New Roman"/>
          <w:kern w:val="0"/>
          <w:sz w:val="24"/>
          <w:szCs w:val="24"/>
          <w:lang w:eastAsia="ro-RO"/>
          <w14:ligatures w14:val="none"/>
        </w:rPr>
        <w:t>.</w:t>
      </w:r>
    </w:p>
    <w:p w14:paraId="0F4AFF34" w14:textId="77777777" w:rsidR="00734DE4" w:rsidRPr="00734DE4" w:rsidRDefault="00F24F0A" w:rsidP="00734DE4">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70CA9CF3">
          <v:rect id="_x0000_i1049" alt="" style="width:451.3pt;height:.05pt;mso-width-percent:0;mso-height-percent:0;mso-width-percent:0;mso-height-percent:0" o:hralign="center" o:hrstd="t" o:hr="t" fillcolor="#a0a0a0" stroked="f"/>
        </w:pict>
      </w:r>
    </w:p>
    <w:p w14:paraId="4B2D245D" w14:textId="77777777" w:rsidR="00734DE4" w:rsidRPr="00734DE4" w:rsidRDefault="00734DE4" w:rsidP="0093002C">
      <w:pPr>
        <w:pStyle w:val="Titlu2"/>
        <w:rPr>
          <w:rFonts w:eastAsia="Times New Roman"/>
          <w:lang w:eastAsia="ro-RO"/>
        </w:rPr>
      </w:pPr>
      <w:bookmarkStart w:id="417" w:name="_Toc224063220"/>
      <w:bookmarkStart w:id="418" w:name="_Toc224063461"/>
      <w:bookmarkStart w:id="419" w:name="_Toc224063700"/>
      <w:bookmarkStart w:id="420" w:name="_Toc228169079"/>
      <w:r w:rsidRPr="00734DE4">
        <w:rPr>
          <w:rFonts w:eastAsia="Times New Roman"/>
          <w:lang w:eastAsia="ro-RO"/>
        </w:rPr>
        <w:lastRenderedPageBreak/>
        <w:t>5.5. Indicatori de conformitate tehnică</w:t>
      </w:r>
      <w:bookmarkEnd w:id="417"/>
      <w:bookmarkEnd w:id="418"/>
      <w:bookmarkEnd w:id="419"/>
      <w:bookmarkEnd w:id="420"/>
    </w:p>
    <w:p w14:paraId="1DD8DFA6" w14:textId="77777777" w:rsidR="00734DE4" w:rsidRPr="00734DE4" w:rsidRDefault="00734DE4" w:rsidP="0093002C">
      <w:pPr>
        <w:pStyle w:val="Titlu3"/>
        <w:rPr>
          <w:rFonts w:eastAsia="Times New Roman"/>
          <w:lang w:eastAsia="ro-RO"/>
        </w:rPr>
      </w:pPr>
      <w:bookmarkStart w:id="421" w:name="_Toc224063221"/>
      <w:bookmarkStart w:id="422" w:name="_Toc224063462"/>
      <w:bookmarkStart w:id="423" w:name="_Toc224063701"/>
      <w:bookmarkStart w:id="424" w:name="_Toc228169080"/>
      <w:r w:rsidRPr="00734DE4">
        <w:rPr>
          <w:rFonts w:eastAsia="Times New Roman"/>
          <w:lang w:eastAsia="ro-RO"/>
        </w:rPr>
        <w:t>5.5.1. Utilaje</w:t>
      </w:r>
      <w:bookmarkEnd w:id="421"/>
      <w:bookmarkEnd w:id="422"/>
      <w:bookmarkEnd w:id="423"/>
      <w:bookmarkEnd w:id="424"/>
    </w:p>
    <w:p w14:paraId="2408B14F" w14:textId="77777777" w:rsidR="00734DE4" w:rsidRPr="00734DE4" w:rsidRDefault="00734DE4" w:rsidP="00876ED7">
      <w:pPr>
        <w:numPr>
          <w:ilvl w:val="0"/>
          <w:numId w:val="6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100% din utilaje trebuie să respecte cerințele tehnice din capitolul 2.</w:t>
      </w:r>
    </w:p>
    <w:p w14:paraId="7C86DA8B" w14:textId="77777777" w:rsidR="00734DE4" w:rsidRPr="00734DE4" w:rsidRDefault="00734DE4" w:rsidP="00876ED7">
      <w:pPr>
        <w:numPr>
          <w:ilvl w:val="0"/>
          <w:numId w:val="64"/>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Toate utilajele trebuie să fie dotate cu GPS și camere video.</w:t>
      </w:r>
    </w:p>
    <w:p w14:paraId="5C7B0533" w14:textId="77777777" w:rsidR="00734DE4" w:rsidRPr="00734DE4" w:rsidRDefault="00734DE4" w:rsidP="0093002C">
      <w:pPr>
        <w:pStyle w:val="Titlu3"/>
        <w:rPr>
          <w:rFonts w:eastAsia="Times New Roman"/>
          <w:lang w:eastAsia="ro-RO"/>
        </w:rPr>
      </w:pPr>
      <w:bookmarkStart w:id="425" w:name="_Toc224063222"/>
      <w:bookmarkStart w:id="426" w:name="_Toc224063463"/>
      <w:bookmarkStart w:id="427" w:name="_Toc224063702"/>
      <w:bookmarkStart w:id="428" w:name="_Toc228169081"/>
      <w:r w:rsidRPr="00734DE4">
        <w:rPr>
          <w:rFonts w:eastAsia="Times New Roman"/>
          <w:lang w:eastAsia="ro-RO"/>
        </w:rPr>
        <w:t>5.5.2. Personal</w:t>
      </w:r>
      <w:bookmarkEnd w:id="425"/>
      <w:bookmarkEnd w:id="426"/>
      <w:bookmarkEnd w:id="427"/>
      <w:bookmarkEnd w:id="428"/>
    </w:p>
    <w:p w14:paraId="7683555C" w14:textId="77777777" w:rsidR="00734DE4" w:rsidRPr="00734DE4" w:rsidRDefault="00734DE4" w:rsidP="00876ED7">
      <w:pPr>
        <w:numPr>
          <w:ilvl w:val="0"/>
          <w:numId w:val="6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100% din personal trebuie să fie instruit și echipat corespunzător.</w:t>
      </w:r>
    </w:p>
    <w:p w14:paraId="276E907A" w14:textId="77777777" w:rsidR="00734DE4" w:rsidRPr="00734DE4" w:rsidRDefault="00734DE4" w:rsidP="0093002C">
      <w:pPr>
        <w:pStyle w:val="Titlu3"/>
        <w:rPr>
          <w:rFonts w:eastAsia="Times New Roman"/>
          <w:lang w:eastAsia="ro-RO"/>
        </w:rPr>
      </w:pPr>
      <w:bookmarkStart w:id="429" w:name="_Toc224063223"/>
      <w:bookmarkStart w:id="430" w:name="_Toc224063464"/>
      <w:bookmarkStart w:id="431" w:name="_Toc224063703"/>
      <w:bookmarkStart w:id="432" w:name="_Toc228169082"/>
      <w:r w:rsidRPr="00734DE4">
        <w:rPr>
          <w:rFonts w:eastAsia="Times New Roman"/>
          <w:lang w:eastAsia="ro-RO"/>
        </w:rPr>
        <w:t>5.5.3. Materiale utilizate</w:t>
      </w:r>
      <w:bookmarkEnd w:id="429"/>
      <w:bookmarkEnd w:id="430"/>
      <w:bookmarkEnd w:id="431"/>
      <w:bookmarkEnd w:id="432"/>
    </w:p>
    <w:p w14:paraId="57A95B15" w14:textId="77777777" w:rsidR="00734DE4" w:rsidRPr="00734DE4" w:rsidRDefault="00734DE4" w:rsidP="00876ED7">
      <w:pPr>
        <w:numPr>
          <w:ilvl w:val="0"/>
          <w:numId w:val="6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Materialele antiderapante trebuie să respecte normele tehnice.</w:t>
      </w:r>
    </w:p>
    <w:p w14:paraId="17180867" w14:textId="77777777" w:rsidR="00734DE4" w:rsidRPr="00734DE4" w:rsidRDefault="00734DE4" w:rsidP="00876ED7">
      <w:pPr>
        <w:numPr>
          <w:ilvl w:val="0"/>
          <w:numId w:val="6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Apa utilizată la spălat trebuie să fie conformă cu definiția din regulament.</w:t>
      </w:r>
    </w:p>
    <w:p w14:paraId="10070DBF" w14:textId="77777777" w:rsidR="00734DE4" w:rsidRPr="00734DE4" w:rsidRDefault="00F24F0A" w:rsidP="00734DE4">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27F40120">
          <v:rect id="_x0000_i1050" alt="" style="width:451.3pt;height:.05pt;mso-width-percent:0;mso-height-percent:0;mso-width-percent:0;mso-height-percent:0" o:hralign="center" o:hrstd="t" o:hr="t" fillcolor="#a0a0a0" stroked="f"/>
        </w:pict>
      </w:r>
    </w:p>
    <w:p w14:paraId="79A6FFF2" w14:textId="77777777" w:rsidR="00734DE4" w:rsidRPr="00734DE4" w:rsidRDefault="00734DE4" w:rsidP="0093002C">
      <w:pPr>
        <w:pStyle w:val="Titlu2"/>
        <w:rPr>
          <w:rFonts w:eastAsia="Times New Roman"/>
          <w:lang w:eastAsia="ro-RO"/>
        </w:rPr>
      </w:pPr>
      <w:bookmarkStart w:id="433" w:name="_Toc224063224"/>
      <w:bookmarkStart w:id="434" w:name="_Toc224063465"/>
      <w:bookmarkStart w:id="435" w:name="_Toc224063704"/>
      <w:bookmarkStart w:id="436" w:name="_Toc228169083"/>
      <w:r w:rsidRPr="00734DE4">
        <w:rPr>
          <w:rFonts w:eastAsia="Times New Roman"/>
          <w:lang w:eastAsia="ro-RO"/>
        </w:rPr>
        <w:t>5.6. Modul de măsurare și verificare a indicatorilor</w:t>
      </w:r>
      <w:bookmarkEnd w:id="433"/>
      <w:bookmarkEnd w:id="434"/>
      <w:bookmarkEnd w:id="435"/>
      <w:bookmarkEnd w:id="436"/>
    </w:p>
    <w:p w14:paraId="16B5E386" w14:textId="77777777" w:rsidR="00734DE4" w:rsidRPr="00734DE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UAT verifică indicatorii prin:</w:t>
      </w:r>
    </w:p>
    <w:p w14:paraId="5AE641DA" w14:textId="77777777" w:rsidR="00734DE4" w:rsidRPr="00734DE4" w:rsidRDefault="00734DE4" w:rsidP="00876ED7">
      <w:pPr>
        <w:numPr>
          <w:ilvl w:val="0"/>
          <w:numId w:val="6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sistemul GPS</w:t>
      </w:r>
    </w:p>
    <w:p w14:paraId="4E792E8C" w14:textId="77777777" w:rsidR="00734DE4" w:rsidRPr="00734DE4" w:rsidRDefault="00734DE4" w:rsidP="00876ED7">
      <w:pPr>
        <w:numPr>
          <w:ilvl w:val="0"/>
          <w:numId w:val="6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raportările operatorului</w:t>
      </w:r>
    </w:p>
    <w:p w14:paraId="19FB8F59" w14:textId="77777777" w:rsidR="00734DE4" w:rsidRPr="00734DE4" w:rsidRDefault="00734DE4" w:rsidP="00876ED7">
      <w:pPr>
        <w:numPr>
          <w:ilvl w:val="0"/>
          <w:numId w:val="6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verificări în teren</w:t>
      </w:r>
    </w:p>
    <w:p w14:paraId="62B6FEAE" w14:textId="77777777" w:rsidR="00734DE4" w:rsidRPr="00734DE4" w:rsidRDefault="00734DE4" w:rsidP="00876ED7">
      <w:pPr>
        <w:numPr>
          <w:ilvl w:val="0"/>
          <w:numId w:val="6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fotografii înainte/după</w:t>
      </w:r>
    </w:p>
    <w:p w14:paraId="21553FA4" w14:textId="77777777" w:rsidR="00734DE4" w:rsidRPr="00734DE4" w:rsidRDefault="00734DE4" w:rsidP="00876ED7">
      <w:pPr>
        <w:numPr>
          <w:ilvl w:val="0"/>
          <w:numId w:val="6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sesizări ale cetățenilor</w:t>
      </w:r>
    </w:p>
    <w:p w14:paraId="5E7735AB" w14:textId="77777777" w:rsidR="00734DE4" w:rsidRPr="00734DE4" w:rsidRDefault="00734DE4" w:rsidP="00876ED7">
      <w:pPr>
        <w:numPr>
          <w:ilvl w:val="0"/>
          <w:numId w:val="67"/>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controale tematice</w:t>
      </w:r>
    </w:p>
    <w:p w14:paraId="1E52B8B7" w14:textId="77777777" w:rsidR="00734DE4" w:rsidRPr="00734DE4" w:rsidRDefault="00F24F0A" w:rsidP="00734DE4">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56DC035D">
          <v:rect id="_x0000_i1051" alt="" style="width:451.3pt;height:.05pt;mso-width-percent:0;mso-height-percent:0;mso-width-percent:0;mso-height-percent:0" o:hralign="center" o:hrstd="t" o:hr="t" fillcolor="#a0a0a0" stroked="f"/>
        </w:pict>
      </w:r>
    </w:p>
    <w:p w14:paraId="668504EB" w14:textId="77777777" w:rsidR="00734DE4" w:rsidRPr="00734DE4" w:rsidRDefault="00734DE4" w:rsidP="0093002C">
      <w:pPr>
        <w:pStyle w:val="Titlu2"/>
        <w:rPr>
          <w:rFonts w:eastAsia="Times New Roman"/>
          <w:lang w:eastAsia="ro-RO"/>
        </w:rPr>
      </w:pPr>
      <w:bookmarkStart w:id="437" w:name="_Toc224063225"/>
      <w:bookmarkStart w:id="438" w:name="_Toc224063466"/>
      <w:bookmarkStart w:id="439" w:name="_Toc224063705"/>
      <w:bookmarkStart w:id="440" w:name="_Toc228169084"/>
      <w:r w:rsidRPr="00734DE4">
        <w:rPr>
          <w:rFonts w:eastAsia="Times New Roman"/>
          <w:lang w:eastAsia="ro-RO"/>
        </w:rPr>
        <w:t>5.7. Penalități asociate indicatorilor</w:t>
      </w:r>
      <w:bookmarkEnd w:id="437"/>
      <w:bookmarkEnd w:id="438"/>
      <w:bookmarkEnd w:id="439"/>
      <w:bookmarkEnd w:id="440"/>
    </w:p>
    <w:p w14:paraId="181A8D4E" w14:textId="77777777" w:rsidR="00734DE4" w:rsidRPr="00734DE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Penalitățile se aplică proporțional cu:</w:t>
      </w:r>
    </w:p>
    <w:p w14:paraId="4DABAC52" w14:textId="77777777" w:rsidR="00734DE4" w:rsidRPr="00734DE4" w:rsidRDefault="00734DE4" w:rsidP="00876ED7">
      <w:pPr>
        <w:numPr>
          <w:ilvl w:val="0"/>
          <w:numId w:val="6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gravitatea abaterii</w:t>
      </w:r>
    </w:p>
    <w:p w14:paraId="4DFEAE77" w14:textId="77777777" w:rsidR="00734DE4" w:rsidRPr="00734DE4" w:rsidRDefault="00734DE4" w:rsidP="00876ED7">
      <w:pPr>
        <w:numPr>
          <w:ilvl w:val="0"/>
          <w:numId w:val="6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frecvența abaterii</w:t>
      </w:r>
    </w:p>
    <w:p w14:paraId="3E77DB8E" w14:textId="77777777" w:rsidR="00734DE4" w:rsidRPr="00734DE4" w:rsidRDefault="00734DE4" w:rsidP="00876ED7">
      <w:pPr>
        <w:numPr>
          <w:ilvl w:val="0"/>
          <w:numId w:val="68"/>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impactul asupra serviciului</w:t>
      </w:r>
    </w:p>
    <w:p w14:paraId="172EA5A3" w14:textId="77777777" w:rsidR="00734DE4" w:rsidRPr="00734DE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Exemple:</w:t>
      </w:r>
    </w:p>
    <w:p w14:paraId="739529E4" w14:textId="77777777" w:rsidR="00734DE4" w:rsidRPr="00734DE4" w:rsidRDefault="00734DE4" w:rsidP="00876ED7">
      <w:pPr>
        <w:numPr>
          <w:ilvl w:val="0"/>
          <w:numId w:val="6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nerealizarea frecvențelor: penalitate pe mp/ml neexecutat</w:t>
      </w:r>
    </w:p>
    <w:p w14:paraId="3C74FB33" w14:textId="77777777" w:rsidR="00734DE4" w:rsidRPr="00734DE4" w:rsidRDefault="00734DE4" w:rsidP="00876ED7">
      <w:pPr>
        <w:numPr>
          <w:ilvl w:val="0"/>
          <w:numId w:val="6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depășirea timpilor de intervenție: penalitate pe oră întârziere</w:t>
      </w:r>
    </w:p>
    <w:p w14:paraId="6ED5B89A" w14:textId="77777777" w:rsidR="00734DE4" w:rsidRPr="00734DE4" w:rsidRDefault="00734DE4" w:rsidP="00876ED7">
      <w:pPr>
        <w:numPr>
          <w:ilvl w:val="0"/>
          <w:numId w:val="6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lipsa GPS: penalitate pe utilaj/zi</w:t>
      </w:r>
    </w:p>
    <w:p w14:paraId="1817ED6D" w14:textId="77777777" w:rsidR="00734DE4" w:rsidRPr="00734DE4" w:rsidRDefault="00734DE4" w:rsidP="00876ED7">
      <w:pPr>
        <w:numPr>
          <w:ilvl w:val="0"/>
          <w:numId w:val="6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lastRenderedPageBreak/>
        <w:t xml:space="preserve">lipsa raportării </w:t>
      </w:r>
      <w:proofErr w:type="spellStart"/>
      <w:r w:rsidRPr="00734DE4">
        <w:rPr>
          <w:rFonts w:ascii="Times New Roman" w:eastAsia="Times New Roman" w:hAnsi="Times New Roman" w:cs="Times New Roman"/>
          <w:kern w:val="0"/>
          <w:sz w:val="24"/>
          <w:szCs w:val="24"/>
          <w:lang w:eastAsia="ro-RO"/>
          <w14:ligatures w14:val="none"/>
        </w:rPr>
        <w:t>foto</w:t>
      </w:r>
      <w:proofErr w:type="spellEnd"/>
      <w:r w:rsidRPr="00734DE4">
        <w:rPr>
          <w:rFonts w:ascii="Times New Roman" w:eastAsia="Times New Roman" w:hAnsi="Times New Roman" w:cs="Times New Roman"/>
          <w:kern w:val="0"/>
          <w:sz w:val="24"/>
          <w:szCs w:val="24"/>
          <w:lang w:eastAsia="ro-RO"/>
          <w14:ligatures w14:val="none"/>
        </w:rPr>
        <w:t>: penalitate pe intervenție</w:t>
      </w:r>
    </w:p>
    <w:p w14:paraId="68FC1D47" w14:textId="77777777" w:rsidR="00734DE4" w:rsidRPr="00734DE4" w:rsidRDefault="00734DE4" w:rsidP="00876ED7">
      <w:pPr>
        <w:numPr>
          <w:ilvl w:val="0"/>
          <w:numId w:val="69"/>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calitate necorespunzătoare: penalitate pe operațiune</w:t>
      </w:r>
    </w:p>
    <w:p w14:paraId="2AFC0CDA" w14:textId="77777777" w:rsidR="00734DE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Penalitățile se detaliază în </w:t>
      </w:r>
      <w:r w:rsidRPr="00734DE4">
        <w:rPr>
          <w:rFonts w:ascii="Times New Roman" w:eastAsia="Times New Roman" w:hAnsi="Times New Roman" w:cs="Times New Roman"/>
          <w:b/>
          <w:bCs/>
          <w:kern w:val="0"/>
          <w:sz w:val="24"/>
          <w:szCs w:val="24"/>
          <w:lang w:eastAsia="ro-RO"/>
          <w14:ligatures w14:val="none"/>
        </w:rPr>
        <w:t>Anexa – Grila de penalități</w:t>
      </w:r>
      <w:r w:rsidRPr="00734DE4">
        <w:rPr>
          <w:rFonts w:ascii="Times New Roman" w:eastAsia="Times New Roman" w:hAnsi="Times New Roman" w:cs="Times New Roman"/>
          <w:kern w:val="0"/>
          <w:sz w:val="24"/>
          <w:szCs w:val="24"/>
          <w:lang w:eastAsia="ro-RO"/>
          <w14:ligatures w14:val="none"/>
        </w:rPr>
        <w:t>.</w:t>
      </w:r>
    </w:p>
    <w:p w14:paraId="47B11B56" w14:textId="77777777" w:rsidR="009A0ED0" w:rsidRPr="009A0ED0" w:rsidRDefault="009A0ED0" w:rsidP="00244779">
      <w:pPr>
        <w:pStyle w:val="Listparagraf"/>
        <w:numPr>
          <w:ilvl w:val="0"/>
          <w:numId w:val="160"/>
        </w:numPr>
        <w:suppressAutoHyphens/>
        <w:spacing w:after="0" w:line="276" w:lineRule="auto"/>
        <w:jc w:val="both"/>
        <w:rPr>
          <w:rFonts w:ascii="Times New Roman" w:hAnsi="Times New Roman"/>
          <w:sz w:val="24"/>
          <w:szCs w:val="24"/>
        </w:rPr>
      </w:pPr>
      <w:r w:rsidRPr="009A0ED0">
        <w:rPr>
          <w:rFonts w:ascii="Times New Roman" w:hAnsi="Times New Roman"/>
          <w:sz w:val="24"/>
          <w:szCs w:val="24"/>
        </w:rPr>
        <w:t>Nerespectarea de către Operator a obligațiilor sale de realizare a Investițiilor la care s-a angajat prin Contract, (astfel cum sunt detaliate în anexă la Contract „Programul de investiții”), inclusiv întârzierile înregistrate față de termenele de realizare a investițiilor, prevăzute în Programul de Investiții, va atrage, pe lângă dreptul Beneficiarului de a rezilia Contractul, și obligația Operatorului de a plăti Beneficiarului penalități după cum urmează:</w:t>
      </w:r>
    </w:p>
    <w:p w14:paraId="707299A4" w14:textId="1F744A5B" w:rsidR="009A0ED0" w:rsidRPr="009A0ED0" w:rsidRDefault="009A0ED0" w:rsidP="00244779">
      <w:pPr>
        <w:pStyle w:val="Listparagraf"/>
        <w:widowControl w:val="0"/>
        <w:numPr>
          <w:ilvl w:val="1"/>
          <w:numId w:val="160"/>
        </w:numPr>
        <w:suppressAutoHyphens/>
        <w:spacing w:after="0" w:line="276" w:lineRule="auto"/>
        <w:jc w:val="both"/>
        <w:rPr>
          <w:rFonts w:ascii="Times New Roman" w:eastAsia="Lucida Sans Unicode" w:hAnsi="Times New Roman"/>
          <w:sz w:val="24"/>
          <w:szCs w:val="24"/>
        </w:rPr>
      </w:pPr>
      <w:r w:rsidRPr="009A0ED0">
        <w:rPr>
          <w:rFonts w:ascii="Times New Roman" w:eastAsia="Lucida Sans Unicode" w:hAnsi="Times New Roman"/>
          <w:sz w:val="24"/>
          <w:szCs w:val="24"/>
        </w:rPr>
        <w:t>penalități de 10% din valoarea investiției nerealizate pentru întârzieri la finalizarea acesteia mai mici de 1 an față de termenul prevăzut în Programul de Investiții;</w:t>
      </w:r>
    </w:p>
    <w:p w14:paraId="777D1BE4" w14:textId="49462FB0" w:rsidR="009A0ED0" w:rsidRPr="009A0ED0" w:rsidRDefault="009A0ED0" w:rsidP="00244779">
      <w:pPr>
        <w:pStyle w:val="Listparagraf"/>
        <w:widowControl w:val="0"/>
        <w:numPr>
          <w:ilvl w:val="1"/>
          <w:numId w:val="160"/>
        </w:numPr>
        <w:suppressAutoHyphens/>
        <w:spacing w:after="0" w:line="276" w:lineRule="auto"/>
        <w:jc w:val="both"/>
        <w:rPr>
          <w:rFonts w:ascii="Times New Roman" w:eastAsia="Lucida Sans Unicode" w:hAnsi="Times New Roman"/>
          <w:sz w:val="24"/>
          <w:szCs w:val="24"/>
        </w:rPr>
      </w:pPr>
      <w:r w:rsidRPr="009A0ED0">
        <w:rPr>
          <w:rFonts w:ascii="Times New Roman" w:eastAsia="Lucida Sans Unicode" w:hAnsi="Times New Roman"/>
          <w:sz w:val="24"/>
          <w:szCs w:val="24"/>
        </w:rPr>
        <w:t>penalități de 25 % din valoarea investiției nerealizate pentru fiecare an calendaristic de întârziere, calculați de la data la care investiția era prevăzută a fi finalizată în Programul de Investiții.</w:t>
      </w:r>
    </w:p>
    <w:p w14:paraId="15A3E8A6" w14:textId="77777777" w:rsidR="009A0ED0" w:rsidRDefault="009A0ED0" w:rsidP="00244779">
      <w:pPr>
        <w:pStyle w:val="Listparagraf"/>
        <w:numPr>
          <w:ilvl w:val="0"/>
          <w:numId w:val="160"/>
        </w:numPr>
        <w:suppressAutoHyphens/>
        <w:spacing w:after="0" w:line="276" w:lineRule="auto"/>
        <w:jc w:val="both"/>
        <w:rPr>
          <w:rFonts w:ascii="Times New Roman" w:hAnsi="Times New Roman"/>
          <w:sz w:val="24"/>
          <w:szCs w:val="24"/>
        </w:rPr>
      </w:pPr>
      <w:r w:rsidRPr="009A0ED0">
        <w:rPr>
          <w:rFonts w:ascii="Times New Roman" w:hAnsi="Times New Roman"/>
          <w:sz w:val="24"/>
          <w:szCs w:val="24"/>
        </w:rPr>
        <w:t>În plus față de orice alte despăgubiri, penalități sau sancțiuni prevăzute în Contract, Operatorul va despăgubi Beneficiarul și pe mandatarii sau prepușii acestuia în legătura cu orice pretenții sau prejudicii invocate de orice altă persoană decât Beneficiarul, care pot fi generate de, sau în cursul, sau în legătură cu neîndeplinirea de către Operator a oricăror obligații în baza Contractului.</w:t>
      </w:r>
    </w:p>
    <w:p w14:paraId="0E892F6F" w14:textId="0D3FE66B" w:rsidR="00502143" w:rsidRDefault="00502143">
      <w:pPr>
        <w:rPr>
          <w:rFonts w:ascii="Times New Roman" w:hAnsi="Times New Roman"/>
          <w:sz w:val="24"/>
          <w:szCs w:val="24"/>
        </w:rPr>
      </w:pPr>
      <w:r>
        <w:rPr>
          <w:rFonts w:ascii="Times New Roman" w:hAnsi="Times New Roman"/>
          <w:sz w:val="24"/>
          <w:szCs w:val="24"/>
        </w:rPr>
        <w:br w:type="page"/>
      </w:r>
    </w:p>
    <w:p w14:paraId="67773E82" w14:textId="77777777" w:rsidR="00502143" w:rsidRPr="00502143" w:rsidRDefault="00502143" w:rsidP="00502143">
      <w:pPr>
        <w:suppressAutoHyphens/>
        <w:spacing w:after="0" w:line="276" w:lineRule="auto"/>
        <w:jc w:val="both"/>
        <w:rPr>
          <w:rFonts w:ascii="Times New Roman" w:hAnsi="Times New Roman"/>
          <w:sz w:val="24"/>
          <w:szCs w:val="24"/>
        </w:rPr>
      </w:pPr>
    </w:p>
    <w:p w14:paraId="18DF4043" w14:textId="26CC98D4" w:rsidR="009A0ED0" w:rsidRDefault="009A0ED0" w:rsidP="009A0ED0">
      <w:pPr>
        <w:pStyle w:val="Titlu2"/>
        <w:rPr>
          <w:rFonts w:eastAsia="Times New Roman"/>
          <w:lang w:eastAsia="ro-RO"/>
        </w:rPr>
      </w:pPr>
      <w:bookmarkStart w:id="441" w:name="_Toc224063226"/>
      <w:bookmarkStart w:id="442" w:name="_Toc224063467"/>
      <w:bookmarkStart w:id="443" w:name="_Toc224063706"/>
      <w:bookmarkStart w:id="444" w:name="_Toc228169085"/>
      <w:r>
        <w:rPr>
          <w:rFonts w:eastAsia="Times New Roman"/>
          <w:lang w:eastAsia="ro-RO"/>
        </w:rPr>
        <w:t>5.8 Contravenții</w:t>
      </w:r>
      <w:bookmarkEnd w:id="441"/>
      <w:bookmarkEnd w:id="442"/>
      <w:bookmarkEnd w:id="443"/>
      <w:bookmarkEnd w:id="444"/>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818"/>
        <w:gridCol w:w="1741"/>
        <w:gridCol w:w="1586"/>
      </w:tblGrid>
      <w:tr w:rsidR="009A0ED0" w:rsidRPr="00C3285F" w14:paraId="0501AC2A" w14:textId="77777777" w:rsidTr="00001358">
        <w:trPr>
          <w:trHeight w:val="1079"/>
          <w:jc w:val="center"/>
        </w:trPr>
        <w:tc>
          <w:tcPr>
            <w:tcW w:w="628" w:type="dxa"/>
            <w:vAlign w:val="center"/>
          </w:tcPr>
          <w:p w14:paraId="0703F3C4" w14:textId="77777777" w:rsidR="009A0ED0" w:rsidRPr="00C3285F" w:rsidRDefault="009A0ED0" w:rsidP="007519D2">
            <w:pPr>
              <w:jc w:val="center"/>
              <w:rPr>
                <w:rFonts w:ascii="Times New Roman" w:hAnsi="Times New Roman"/>
                <w:b/>
                <w:bCs/>
                <w:sz w:val="24"/>
                <w:szCs w:val="24"/>
              </w:rPr>
            </w:pPr>
            <w:r w:rsidRPr="00C3285F">
              <w:rPr>
                <w:rFonts w:ascii="Times New Roman" w:hAnsi="Times New Roman"/>
                <w:b/>
                <w:bCs/>
                <w:sz w:val="24"/>
                <w:szCs w:val="24"/>
              </w:rPr>
              <w:t>Nr. crt.</w:t>
            </w:r>
          </w:p>
        </w:tc>
        <w:tc>
          <w:tcPr>
            <w:tcW w:w="5818" w:type="dxa"/>
          </w:tcPr>
          <w:p w14:paraId="3DAB69F0" w14:textId="77777777" w:rsidR="009A0ED0" w:rsidRPr="00C3285F" w:rsidRDefault="009A0ED0" w:rsidP="007519D2">
            <w:pPr>
              <w:jc w:val="center"/>
              <w:rPr>
                <w:rFonts w:ascii="Times New Roman" w:hAnsi="Times New Roman"/>
                <w:b/>
                <w:bCs/>
                <w:sz w:val="24"/>
                <w:szCs w:val="24"/>
              </w:rPr>
            </w:pPr>
          </w:p>
          <w:p w14:paraId="740BFDD1" w14:textId="77777777" w:rsidR="009A0ED0" w:rsidRPr="00C3285F" w:rsidRDefault="009A0ED0" w:rsidP="007519D2">
            <w:pPr>
              <w:jc w:val="center"/>
              <w:rPr>
                <w:rFonts w:ascii="Times New Roman" w:hAnsi="Times New Roman"/>
                <w:b/>
                <w:bCs/>
                <w:sz w:val="24"/>
                <w:szCs w:val="24"/>
              </w:rPr>
            </w:pPr>
            <w:r w:rsidRPr="00C3285F">
              <w:rPr>
                <w:rFonts w:ascii="Times New Roman" w:hAnsi="Times New Roman"/>
                <w:b/>
                <w:bCs/>
                <w:sz w:val="24"/>
                <w:szCs w:val="24"/>
              </w:rPr>
              <w:t xml:space="preserve">Descrierea faptei care intră sub </w:t>
            </w:r>
            <w:proofErr w:type="spellStart"/>
            <w:r w:rsidRPr="00C3285F">
              <w:rPr>
                <w:rFonts w:ascii="Times New Roman" w:hAnsi="Times New Roman"/>
                <w:b/>
                <w:bCs/>
                <w:sz w:val="24"/>
                <w:szCs w:val="24"/>
              </w:rPr>
              <w:t>incidenţa</w:t>
            </w:r>
            <w:proofErr w:type="spellEnd"/>
            <w:r w:rsidRPr="00C3285F">
              <w:rPr>
                <w:rFonts w:ascii="Times New Roman" w:hAnsi="Times New Roman"/>
                <w:b/>
                <w:bCs/>
                <w:sz w:val="24"/>
                <w:szCs w:val="24"/>
              </w:rPr>
              <w:t xml:space="preserve"> </w:t>
            </w:r>
            <w:proofErr w:type="spellStart"/>
            <w:r w:rsidRPr="00C3285F">
              <w:rPr>
                <w:rFonts w:ascii="Times New Roman" w:hAnsi="Times New Roman"/>
                <w:b/>
                <w:bCs/>
                <w:sz w:val="24"/>
                <w:szCs w:val="24"/>
              </w:rPr>
              <w:t>sancţiunii</w:t>
            </w:r>
            <w:proofErr w:type="spellEnd"/>
          </w:p>
        </w:tc>
        <w:tc>
          <w:tcPr>
            <w:tcW w:w="1741" w:type="dxa"/>
          </w:tcPr>
          <w:p w14:paraId="0B152EC5" w14:textId="77777777" w:rsidR="009A0ED0" w:rsidRPr="00C3285F" w:rsidRDefault="009A0ED0" w:rsidP="007519D2">
            <w:pPr>
              <w:jc w:val="center"/>
              <w:rPr>
                <w:rFonts w:ascii="Times New Roman" w:hAnsi="Times New Roman"/>
                <w:b/>
                <w:bCs/>
                <w:sz w:val="24"/>
                <w:szCs w:val="24"/>
              </w:rPr>
            </w:pPr>
          </w:p>
          <w:p w14:paraId="46AFE826" w14:textId="77777777" w:rsidR="009A0ED0" w:rsidRPr="00C3285F" w:rsidRDefault="009A0ED0" w:rsidP="007519D2">
            <w:pPr>
              <w:jc w:val="center"/>
              <w:rPr>
                <w:rFonts w:ascii="Times New Roman" w:hAnsi="Times New Roman"/>
                <w:b/>
                <w:bCs/>
                <w:sz w:val="24"/>
                <w:szCs w:val="24"/>
              </w:rPr>
            </w:pPr>
            <w:proofErr w:type="spellStart"/>
            <w:r w:rsidRPr="00C3285F">
              <w:rPr>
                <w:rFonts w:ascii="Times New Roman" w:hAnsi="Times New Roman"/>
                <w:b/>
                <w:bCs/>
                <w:sz w:val="24"/>
                <w:szCs w:val="24"/>
              </w:rPr>
              <w:t>Contravenţii</w:t>
            </w:r>
            <w:proofErr w:type="spellEnd"/>
          </w:p>
        </w:tc>
        <w:tc>
          <w:tcPr>
            <w:tcW w:w="1586" w:type="dxa"/>
          </w:tcPr>
          <w:p w14:paraId="6569D690" w14:textId="77777777" w:rsidR="009A0ED0" w:rsidRPr="00C3285F" w:rsidRDefault="009A0ED0" w:rsidP="007519D2">
            <w:pPr>
              <w:jc w:val="center"/>
              <w:rPr>
                <w:rFonts w:ascii="Times New Roman" w:hAnsi="Times New Roman"/>
                <w:b/>
                <w:bCs/>
                <w:sz w:val="24"/>
                <w:szCs w:val="24"/>
              </w:rPr>
            </w:pPr>
            <w:r w:rsidRPr="00C3285F">
              <w:rPr>
                <w:rFonts w:ascii="Times New Roman" w:hAnsi="Times New Roman"/>
                <w:b/>
                <w:bCs/>
                <w:sz w:val="24"/>
                <w:szCs w:val="24"/>
              </w:rPr>
              <w:t>Cuantumul amenzii</w:t>
            </w:r>
          </w:p>
          <w:p w14:paraId="28594D92" w14:textId="77777777" w:rsidR="009A0ED0" w:rsidRPr="00C3285F" w:rsidRDefault="009A0ED0" w:rsidP="007519D2">
            <w:pPr>
              <w:jc w:val="center"/>
              <w:rPr>
                <w:rFonts w:ascii="Times New Roman" w:hAnsi="Times New Roman"/>
                <w:b/>
                <w:bCs/>
                <w:sz w:val="24"/>
                <w:szCs w:val="24"/>
              </w:rPr>
            </w:pPr>
            <w:r w:rsidRPr="00C3285F">
              <w:rPr>
                <w:rFonts w:ascii="Times New Roman" w:hAnsi="Times New Roman"/>
                <w:b/>
                <w:bCs/>
                <w:sz w:val="24"/>
                <w:szCs w:val="24"/>
              </w:rPr>
              <w:t>(lei)</w:t>
            </w:r>
          </w:p>
        </w:tc>
      </w:tr>
      <w:tr w:rsidR="009A0ED0" w:rsidRPr="00C3285F" w14:paraId="0DABEC43" w14:textId="77777777" w:rsidTr="007519D2">
        <w:trPr>
          <w:trHeight w:val="1225"/>
          <w:jc w:val="center"/>
        </w:trPr>
        <w:tc>
          <w:tcPr>
            <w:tcW w:w="628" w:type="dxa"/>
          </w:tcPr>
          <w:p w14:paraId="2C367DBB" w14:textId="77777777" w:rsidR="009A0ED0" w:rsidRPr="00C3285F" w:rsidRDefault="009A0ED0" w:rsidP="007519D2">
            <w:pPr>
              <w:jc w:val="center"/>
              <w:rPr>
                <w:rFonts w:ascii="Times New Roman" w:hAnsi="Times New Roman"/>
                <w:sz w:val="24"/>
                <w:szCs w:val="24"/>
              </w:rPr>
            </w:pPr>
          </w:p>
          <w:p w14:paraId="41824ACC"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1</w:t>
            </w:r>
          </w:p>
        </w:tc>
        <w:tc>
          <w:tcPr>
            <w:tcW w:w="5818" w:type="dxa"/>
          </w:tcPr>
          <w:p w14:paraId="3E7C421C" w14:textId="77777777" w:rsidR="009A0ED0" w:rsidRPr="00C3285F" w:rsidRDefault="009A0ED0" w:rsidP="007519D2">
            <w:pPr>
              <w:rPr>
                <w:rFonts w:ascii="Times New Roman" w:hAnsi="Times New Roman"/>
                <w:sz w:val="24"/>
                <w:szCs w:val="24"/>
              </w:rPr>
            </w:pPr>
            <w:r w:rsidRPr="00C3285F">
              <w:rPr>
                <w:rFonts w:ascii="Times New Roman" w:hAnsi="Times New Roman"/>
                <w:sz w:val="24"/>
                <w:szCs w:val="24"/>
              </w:rPr>
              <w:t xml:space="preserve">Refuzul Operatorilor de a pune la </w:t>
            </w:r>
            <w:proofErr w:type="spellStart"/>
            <w:r w:rsidRPr="00C3285F">
              <w:rPr>
                <w:rFonts w:ascii="Times New Roman" w:hAnsi="Times New Roman"/>
                <w:sz w:val="24"/>
                <w:szCs w:val="24"/>
              </w:rPr>
              <w:t>dispoziţie</w:t>
            </w:r>
            <w:proofErr w:type="spellEnd"/>
            <w:r w:rsidRPr="00C3285F">
              <w:rPr>
                <w:rFonts w:ascii="Times New Roman" w:hAnsi="Times New Roman"/>
                <w:sz w:val="24"/>
                <w:szCs w:val="24"/>
              </w:rPr>
              <w:t xml:space="preserve"> </w:t>
            </w:r>
            <w:proofErr w:type="spellStart"/>
            <w:r w:rsidRPr="00C3285F">
              <w:rPr>
                <w:rFonts w:ascii="Times New Roman" w:hAnsi="Times New Roman"/>
                <w:sz w:val="24"/>
                <w:szCs w:val="24"/>
              </w:rPr>
              <w:t>autorităţii</w:t>
            </w:r>
            <w:proofErr w:type="spellEnd"/>
            <w:r w:rsidRPr="00C3285F">
              <w:rPr>
                <w:rFonts w:ascii="Times New Roman" w:hAnsi="Times New Roman"/>
                <w:sz w:val="24"/>
                <w:szCs w:val="24"/>
              </w:rPr>
              <w:t xml:space="preserve"> de reglementare competente datele </w:t>
            </w:r>
            <w:proofErr w:type="spellStart"/>
            <w:r w:rsidRPr="00C3285F">
              <w:rPr>
                <w:rFonts w:ascii="Times New Roman" w:hAnsi="Times New Roman"/>
                <w:sz w:val="24"/>
                <w:szCs w:val="24"/>
              </w:rPr>
              <w:t>şi</w:t>
            </w:r>
            <w:proofErr w:type="spellEnd"/>
            <w:r w:rsidRPr="00C3285F">
              <w:rPr>
                <w:rFonts w:ascii="Times New Roman" w:hAnsi="Times New Roman"/>
                <w:sz w:val="24"/>
                <w:szCs w:val="24"/>
              </w:rPr>
              <w:t xml:space="preserve"> </w:t>
            </w:r>
            <w:proofErr w:type="spellStart"/>
            <w:r w:rsidRPr="00C3285F">
              <w:rPr>
                <w:rFonts w:ascii="Times New Roman" w:hAnsi="Times New Roman"/>
                <w:sz w:val="24"/>
                <w:szCs w:val="24"/>
              </w:rPr>
              <w:t>informaţiile</w:t>
            </w:r>
            <w:proofErr w:type="spellEnd"/>
            <w:r w:rsidRPr="00C3285F">
              <w:rPr>
                <w:rFonts w:ascii="Times New Roman" w:hAnsi="Times New Roman"/>
                <w:sz w:val="24"/>
                <w:szCs w:val="24"/>
              </w:rPr>
              <w:t xml:space="preserve"> solicitate sau furnizarea incorectă </w:t>
            </w:r>
            <w:proofErr w:type="spellStart"/>
            <w:r w:rsidRPr="00C3285F">
              <w:rPr>
                <w:rFonts w:ascii="Times New Roman" w:hAnsi="Times New Roman"/>
                <w:sz w:val="24"/>
                <w:szCs w:val="24"/>
              </w:rPr>
              <w:t>şi</w:t>
            </w:r>
            <w:proofErr w:type="spellEnd"/>
            <w:r w:rsidRPr="00C3285F">
              <w:rPr>
                <w:rFonts w:ascii="Times New Roman" w:hAnsi="Times New Roman"/>
                <w:sz w:val="24"/>
                <w:szCs w:val="24"/>
              </w:rPr>
              <w:t xml:space="preserve"> incompletă de date </w:t>
            </w:r>
            <w:proofErr w:type="spellStart"/>
            <w:r w:rsidRPr="00C3285F">
              <w:rPr>
                <w:rFonts w:ascii="Times New Roman" w:hAnsi="Times New Roman"/>
                <w:sz w:val="24"/>
                <w:szCs w:val="24"/>
              </w:rPr>
              <w:t>şi</w:t>
            </w:r>
            <w:proofErr w:type="spellEnd"/>
            <w:r w:rsidRPr="00C3285F">
              <w:rPr>
                <w:rFonts w:ascii="Times New Roman" w:hAnsi="Times New Roman"/>
                <w:sz w:val="24"/>
                <w:szCs w:val="24"/>
              </w:rPr>
              <w:t xml:space="preserve"> </w:t>
            </w:r>
            <w:proofErr w:type="spellStart"/>
            <w:r w:rsidRPr="00C3285F">
              <w:rPr>
                <w:rFonts w:ascii="Times New Roman" w:hAnsi="Times New Roman"/>
                <w:sz w:val="24"/>
                <w:szCs w:val="24"/>
              </w:rPr>
              <w:t>informaţii</w:t>
            </w:r>
            <w:proofErr w:type="spellEnd"/>
            <w:r w:rsidRPr="00C3285F">
              <w:rPr>
                <w:rFonts w:ascii="Times New Roman" w:hAnsi="Times New Roman"/>
                <w:sz w:val="24"/>
                <w:szCs w:val="24"/>
              </w:rPr>
              <w:t xml:space="preserve"> necesare </w:t>
            </w:r>
            <w:proofErr w:type="spellStart"/>
            <w:r w:rsidRPr="00C3285F">
              <w:rPr>
                <w:rFonts w:ascii="Times New Roman" w:hAnsi="Times New Roman"/>
                <w:sz w:val="24"/>
                <w:szCs w:val="24"/>
              </w:rPr>
              <w:t>desfăşurării</w:t>
            </w:r>
            <w:proofErr w:type="spellEnd"/>
            <w:r w:rsidRPr="00C3285F">
              <w:rPr>
                <w:rFonts w:ascii="Times New Roman" w:hAnsi="Times New Roman"/>
                <w:sz w:val="24"/>
                <w:szCs w:val="24"/>
              </w:rPr>
              <w:t xml:space="preserve"> </w:t>
            </w:r>
            <w:proofErr w:type="spellStart"/>
            <w:r w:rsidRPr="00C3285F">
              <w:rPr>
                <w:rFonts w:ascii="Times New Roman" w:hAnsi="Times New Roman"/>
                <w:sz w:val="24"/>
                <w:szCs w:val="24"/>
              </w:rPr>
              <w:t>activităţii</w:t>
            </w:r>
            <w:proofErr w:type="spellEnd"/>
            <w:r w:rsidRPr="00C3285F">
              <w:rPr>
                <w:rFonts w:ascii="Times New Roman" w:hAnsi="Times New Roman"/>
                <w:sz w:val="24"/>
                <w:szCs w:val="24"/>
              </w:rPr>
              <w:t xml:space="preserve"> acesteia;</w:t>
            </w:r>
          </w:p>
        </w:tc>
        <w:tc>
          <w:tcPr>
            <w:tcW w:w="1741" w:type="dxa"/>
          </w:tcPr>
          <w:p w14:paraId="02D1CCF2" w14:textId="77777777" w:rsidR="009A0ED0" w:rsidRPr="00C3285F" w:rsidRDefault="009A0ED0" w:rsidP="007519D2">
            <w:pPr>
              <w:jc w:val="center"/>
              <w:rPr>
                <w:rFonts w:ascii="Times New Roman" w:hAnsi="Times New Roman"/>
                <w:w w:val="105"/>
                <w:sz w:val="24"/>
                <w:szCs w:val="24"/>
              </w:rPr>
            </w:pPr>
            <w:r w:rsidRPr="00C3285F">
              <w:rPr>
                <w:rFonts w:ascii="Times New Roman" w:hAnsi="Times New Roman"/>
                <w:w w:val="105"/>
                <w:sz w:val="24"/>
                <w:szCs w:val="24"/>
              </w:rPr>
              <w:t>L.</w:t>
            </w:r>
            <w:r w:rsidRPr="00C3285F">
              <w:rPr>
                <w:rFonts w:ascii="Times New Roman" w:hAnsi="Times New Roman"/>
                <w:spacing w:val="-5"/>
                <w:w w:val="105"/>
                <w:sz w:val="24"/>
                <w:szCs w:val="24"/>
              </w:rPr>
              <w:t xml:space="preserve"> </w:t>
            </w:r>
            <w:r w:rsidRPr="00C3285F">
              <w:rPr>
                <w:rFonts w:ascii="Times New Roman" w:hAnsi="Times New Roman"/>
                <w:w w:val="105"/>
                <w:sz w:val="24"/>
                <w:szCs w:val="24"/>
              </w:rPr>
              <w:t>51/2006</w:t>
            </w:r>
          </w:p>
          <w:p w14:paraId="45B0194F"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Art. 47</w:t>
            </w:r>
            <w:r w:rsidRPr="00C3285F">
              <w:rPr>
                <w:rFonts w:ascii="Times New Roman" w:hAnsi="Times New Roman"/>
                <w:spacing w:val="8"/>
                <w:sz w:val="24"/>
                <w:szCs w:val="24"/>
              </w:rPr>
              <w:t xml:space="preserve"> </w:t>
            </w:r>
            <w:r w:rsidRPr="00C3285F">
              <w:rPr>
                <w:rFonts w:ascii="Times New Roman" w:hAnsi="Times New Roman"/>
                <w:sz w:val="24"/>
                <w:szCs w:val="24"/>
              </w:rPr>
              <w:t>al.</w:t>
            </w:r>
          </w:p>
          <w:p w14:paraId="0FC7CACA" w14:textId="16E18831" w:rsidR="009A0ED0" w:rsidRPr="00C3285F" w:rsidRDefault="009A0ED0" w:rsidP="007519D2">
            <w:pPr>
              <w:jc w:val="center"/>
              <w:rPr>
                <w:rFonts w:ascii="Times New Roman" w:hAnsi="Times New Roman"/>
                <w:sz w:val="24"/>
                <w:szCs w:val="24"/>
              </w:rPr>
            </w:pPr>
            <w:r w:rsidRPr="00C3285F">
              <w:rPr>
                <w:rFonts w:ascii="Times New Roman" w:hAnsi="Times New Roman"/>
                <w:w w:val="105"/>
                <w:sz w:val="24"/>
                <w:szCs w:val="24"/>
              </w:rPr>
              <w:t>(3) lit. b</w:t>
            </w:r>
            <w:r w:rsidR="00001358">
              <w:rPr>
                <w:rFonts w:ascii="Times New Roman" w:hAnsi="Times New Roman"/>
                <w:w w:val="105"/>
                <w:sz w:val="24"/>
                <w:szCs w:val="24"/>
              </w:rPr>
              <w:t>)</w:t>
            </w:r>
          </w:p>
        </w:tc>
        <w:tc>
          <w:tcPr>
            <w:tcW w:w="1586" w:type="dxa"/>
          </w:tcPr>
          <w:p w14:paraId="752EF4DE"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10.000 -</w:t>
            </w:r>
          </w:p>
          <w:p w14:paraId="2574D213"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50.000</w:t>
            </w:r>
          </w:p>
        </w:tc>
      </w:tr>
      <w:tr w:rsidR="009A0ED0" w:rsidRPr="00C3285F" w14:paraId="6BC5D16A" w14:textId="77777777" w:rsidTr="007519D2">
        <w:trPr>
          <w:trHeight w:val="1018"/>
          <w:jc w:val="center"/>
        </w:trPr>
        <w:tc>
          <w:tcPr>
            <w:tcW w:w="628" w:type="dxa"/>
          </w:tcPr>
          <w:p w14:paraId="17937326" w14:textId="77777777" w:rsidR="009A0ED0" w:rsidRPr="00C3285F" w:rsidRDefault="009A0ED0" w:rsidP="007519D2">
            <w:pPr>
              <w:jc w:val="center"/>
              <w:rPr>
                <w:rFonts w:ascii="Times New Roman" w:hAnsi="Times New Roman"/>
                <w:sz w:val="24"/>
                <w:szCs w:val="24"/>
              </w:rPr>
            </w:pPr>
          </w:p>
          <w:p w14:paraId="0EB5441C"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2</w:t>
            </w:r>
          </w:p>
        </w:tc>
        <w:tc>
          <w:tcPr>
            <w:tcW w:w="5818" w:type="dxa"/>
          </w:tcPr>
          <w:p w14:paraId="5B02AEB3" w14:textId="77777777" w:rsidR="009A0ED0" w:rsidRPr="00C3285F" w:rsidRDefault="009A0ED0" w:rsidP="007519D2">
            <w:pPr>
              <w:rPr>
                <w:rFonts w:ascii="Times New Roman" w:hAnsi="Times New Roman"/>
                <w:sz w:val="24"/>
                <w:szCs w:val="24"/>
              </w:rPr>
            </w:pPr>
            <w:r w:rsidRPr="00C3285F">
              <w:rPr>
                <w:rFonts w:ascii="Times New Roman" w:hAnsi="Times New Roman"/>
                <w:sz w:val="24"/>
                <w:szCs w:val="24"/>
              </w:rPr>
              <w:t xml:space="preserve">Furnizarea/prestarea serviciului de salubrizare în afara parametrilor tehnici cantitativi </w:t>
            </w:r>
            <w:proofErr w:type="spellStart"/>
            <w:r w:rsidRPr="00C3285F">
              <w:rPr>
                <w:rFonts w:ascii="Times New Roman" w:hAnsi="Times New Roman"/>
                <w:sz w:val="24"/>
                <w:szCs w:val="24"/>
              </w:rPr>
              <w:t>şi</w:t>
            </w:r>
            <w:proofErr w:type="spellEnd"/>
            <w:r w:rsidRPr="00C3285F">
              <w:rPr>
                <w:rFonts w:ascii="Times New Roman" w:hAnsi="Times New Roman"/>
                <w:sz w:val="24"/>
                <w:szCs w:val="24"/>
              </w:rPr>
              <w:t xml:space="preserve"> calitativi </w:t>
            </w:r>
            <w:proofErr w:type="spellStart"/>
            <w:r w:rsidRPr="00C3285F">
              <w:rPr>
                <w:rFonts w:ascii="Times New Roman" w:hAnsi="Times New Roman"/>
                <w:sz w:val="24"/>
                <w:szCs w:val="24"/>
              </w:rPr>
              <w:t>adoptaţi</w:t>
            </w:r>
            <w:proofErr w:type="spellEnd"/>
            <w:r w:rsidRPr="00C3285F">
              <w:rPr>
                <w:rFonts w:ascii="Times New Roman" w:hAnsi="Times New Roman"/>
                <w:sz w:val="24"/>
                <w:szCs w:val="24"/>
              </w:rPr>
              <w:t xml:space="preserve"> prin contractul de delegare a gestiunii </w:t>
            </w:r>
            <w:proofErr w:type="spellStart"/>
            <w:r w:rsidRPr="00C3285F">
              <w:rPr>
                <w:rFonts w:ascii="Times New Roman" w:hAnsi="Times New Roman"/>
                <w:sz w:val="24"/>
                <w:szCs w:val="24"/>
              </w:rPr>
              <w:t>şi</w:t>
            </w:r>
            <w:proofErr w:type="spellEnd"/>
            <w:r w:rsidRPr="00C3285F">
              <w:rPr>
                <w:rFonts w:ascii="Times New Roman" w:hAnsi="Times New Roman"/>
                <w:sz w:val="24"/>
                <w:szCs w:val="24"/>
              </w:rPr>
              <w:t xml:space="preserve"> a prezentului Regulament;</w:t>
            </w:r>
          </w:p>
        </w:tc>
        <w:tc>
          <w:tcPr>
            <w:tcW w:w="1741" w:type="dxa"/>
          </w:tcPr>
          <w:p w14:paraId="10F502A4" w14:textId="77777777" w:rsidR="009A0ED0" w:rsidRPr="00C3285F" w:rsidRDefault="009A0ED0" w:rsidP="007519D2">
            <w:pPr>
              <w:jc w:val="center"/>
              <w:rPr>
                <w:rFonts w:ascii="Times New Roman" w:hAnsi="Times New Roman"/>
                <w:w w:val="105"/>
                <w:sz w:val="24"/>
                <w:szCs w:val="24"/>
              </w:rPr>
            </w:pPr>
            <w:r w:rsidRPr="00C3285F">
              <w:rPr>
                <w:rFonts w:ascii="Times New Roman" w:hAnsi="Times New Roman"/>
                <w:w w:val="105"/>
                <w:sz w:val="24"/>
                <w:szCs w:val="24"/>
              </w:rPr>
              <w:t>L.</w:t>
            </w:r>
            <w:r w:rsidRPr="00C3285F">
              <w:rPr>
                <w:rFonts w:ascii="Times New Roman" w:hAnsi="Times New Roman"/>
                <w:spacing w:val="-5"/>
                <w:w w:val="105"/>
                <w:sz w:val="24"/>
                <w:szCs w:val="24"/>
              </w:rPr>
              <w:t xml:space="preserve"> </w:t>
            </w:r>
            <w:r w:rsidRPr="00C3285F">
              <w:rPr>
                <w:rFonts w:ascii="Times New Roman" w:hAnsi="Times New Roman"/>
                <w:w w:val="105"/>
                <w:sz w:val="24"/>
                <w:szCs w:val="24"/>
              </w:rPr>
              <w:t>51/2006</w:t>
            </w:r>
          </w:p>
          <w:p w14:paraId="2272F97D"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Art. 47</w:t>
            </w:r>
            <w:r w:rsidRPr="00C3285F">
              <w:rPr>
                <w:rFonts w:ascii="Times New Roman" w:hAnsi="Times New Roman"/>
                <w:spacing w:val="8"/>
                <w:sz w:val="24"/>
                <w:szCs w:val="24"/>
              </w:rPr>
              <w:t xml:space="preserve"> </w:t>
            </w:r>
            <w:r w:rsidRPr="00C3285F">
              <w:rPr>
                <w:rFonts w:ascii="Times New Roman" w:hAnsi="Times New Roman"/>
                <w:sz w:val="24"/>
                <w:szCs w:val="24"/>
              </w:rPr>
              <w:t>al.</w:t>
            </w:r>
          </w:p>
          <w:p w14:paraId="2FD9F4D2" w14:textId="65328A0E" w:rsidR="009A0ED0" w:rsidRPr="00C3285F" w:rsidRDefault="009A0ED0" w:rsidP="007519D2">
            <w:pPr>
              <w:jc w:val="center"/>
              <w:rPr>
                <w:rFonts w:ascii="Times New Roman" w:hAnsi="Times New Roman"/>
                <w:sz w:val="24"/>
                <w:szCs w:val="24"/>
              </w:rPr>
            </w:pPr>
            <w:r w:rsidRPr="00C3285F">
              <w:rPr>
                <w:rFonts w:ascii="Times New Roman" w:hAnsi="Times New Roman"/>
                <w:w w:val="105"/>
                <w:sz w:val="24"/>
                <w:szCs w:val="24"/>
              </w:rPr>
              <w:t>(3) lit. c</w:t>
            </w:r>
            <w:r w:rsidR="00001358">
              <w:rPr>
                <w:rFonts w:ascii="Times New Roman" w:hAnsi="Times New Roman"/>
                <w:w w:val="105"/>
                <w:sz w:val="24"/>
                <w:szCs w:val="24"/>
              </w:rPr>
              <w:t>)</w:t>
            </w:r>
          </w:p>
        </w:tc>
        <w:tc>
          <w:tcPr>
            <w:tcW w:w="1586" w:type="dxa"/>
          </w:tcPr>
          <w:p w14:paraId="14AD8C66"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 xml:space="preserve"> 10.000 -</w:t>
            </w:r>
          </w:p>
          <w:p w14:paraId="60EFD4DB"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50.000</w:t>
            </w:r>
          </w:p>
        </w:tc>
      </w:tr>
      <w:tr w:rsidR="009A0ED0" w:rsidRPr="00C3285F" w14:paraId="083440E2" w14:textId="77777777" w:rsidTr="007519D2">
        <w:trPr>
          <w:trHeight w:val="1002"/>
          <w:jc w:val="center"/>
        </w:trPr>
        <w:tc>
          <w:tcPr>
            <w:tcW w:w="628" w:type="dxa"/>
          </w:tcPr>
          <w:p w14:paraId="1EFFB304" w14:textId="77777777" w:rsidR="009A0ED0" w:rsidRPr="00C3285F" w:rsidRDefault="009A0ED0" w:rsidP="007519D2">
            <w:pPr>
              <w:jc w:val="center"/>
              <w:rPr>
                <w:rFonts w:ascii="Times New Roman" w:hAnsi="Times New Roman"/>
                <w:sz w:val="24"/>
                <w:szCs w:val="24"/>
              </w:rPr>
            </w:pPr>
          </w:p>
          <w:p w14:paraId="52835C52"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3</w:t>
            </w:r>
          </w:p>
        </w:tc>
        <w:tc>
          <w:tcPr>
            <w:tcW w:w="5818" w:type="dxa"/>
          </w:tcPr>
          <w:p w14:paraId="147994A7" w14:textId="77777777" w:rsidR="009A0ED0" w:rsidRPr="00C3285F" w:rsidRDefault="009A0ED0" w:rsidP="007519D2">
            <w:pPr>
              <w:rPr>
                <w:rFonts w:ascii="Times New Roman" w:hAnsi="Times New Roman"/>
                <w:sz w:val="24"/>
                <w:szCs w:val="24"/>
              </w:rPr>
            </w:pPr>
          </w:p>
          <w:p w14:paraId="17487C80" w14:textId="77777777" w:rsidR="009A0ED0" w:rsidRPr="00C3285F" w:rsidRDefault="009A0ED0" w:rsidP="007519D2">
            <w:pPr>
              <w:rPr>
                <w:rFonts w:ascii="Times New Roman" w:hAnsi="Times New Roman"/>
                <w:sz w:val="24"/>
                <w:szCs w:val="24"/>
              </w:rPr>
            </w:pPr>
            <w:r w:rsidRPr="00C3285F">
              <w:rPr>
                <w:rFonts w:ascii="Times New Roman" w:hAnsi="Times New Roman"/>
                <w:sz w:val="24"/>
                <w:szCs w:val="24"/>
              </w:rPr>
              <w:t xml:space="preserve">Neaplicarea măsurilor stabilite cu ocazia </w:t>
            </w:r>
            <w:proofErr w:type="spellStart"/>
            <w:r w:rsidRPr="00C3285F">
              <w:rPr>
                <w:rFonts w:ascii="Times New Roman" w:hAnsi="Times New Roman"/>
                <w:sz w:val="24"/>
                <w:szCs w:val="24"/>
              </w:rPr>
              <w:t>activităţilor</w:t>
            </w:r>
            <w:proofErr w:type="spellEnd"/>
            <w:r w:rsidRPr="00C3285F">
              <w:rPr>
                <w:rFonts w:ascii="Times New Roman" w:hAnsi="Times New Roman"/>
                <w:sz w:val="24"/>
                <w:szCs w:val="24"/>
              </w:rPr>
              <w:t xml:space="preserve"> de control;</w:t>
            </w:r>
          </w:p>
          <w:p w14:paraId="52DCE5F5" w14:textId="77777777" w:rsidR="009A0ED0" w:rsidRPr="00C3285F" w:rsidRDefault="009A0ED0" w:rsidP="007519D2">
            <w:pPr>
              <w:rPr>
                <w:rFonts w:ascii="Times New Roman" w:hAnsi="Times New Roman"/>
                <w:sz w:val="24"/>
                <w:szCs w:val="24"/>
              </w:rPr>
            </w:pPr>
          </w:p>
        </w:tc>
        <w:tc>
          <w:tcPr>
            <w:tcW w:w="1741" w:type="dxa"/>
          </w:tcPr>
          <w:p w14:paraId="7F6ECF54"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L. 51 /2006</w:t>
            </w:r>
          </w:p>
          <w:p w14:paraId="5914B5DC"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Art. 47 al.</w:t>
            </w:r>
          </w:p>
          <w:p w14:paraId="0A91ABF1" w14:textId="62233961" w:rsidR="009A0ED0" w:rsidRPr="00C3285F" w:rsidRDefault="009A0ED0" w:rsidP="007519D2">
            <w:pPr>
              <w:jc w:val="center"/>
              <w:rPr>
                <w:rFonts w:ascii="Times New Roman" w:hAnsi="Times New Roman"/>
                <w:sz w:val="24"/>
                <w:szCs w:val="24"/>
              </w:rPr>
            </w:pPr>
            <w:r w:rsidRPr="00C3285F">
              <w:rPr>
                <w:rFonts w:ascii="Times New Roman" w:hAnsi="Times New Roman"/>
                <w:w w:val="105"/>
                <w:sz w:val="24"/>
                <w:szCs w:val="24"/>
              </w:rPr>
              <w:t>(4) lit. b</w:t>
            </w:r>
            <w:r w:rsidR="00001358">
              <w:rPr>
                <w:rFonts w:ascii="Times New Roman" w:hAnsi="Times New Roman"/>
                <w:w w:val="105"/>
                <w:sz w:val="24"/>
                <w:szCs w:val="24"/>
              </w:rPr>
              <w:t>)</w:t>
            </w:r>
          </w:p>
        </w:tc>
        <w:tc>
          <w:tcPr>
            <w:tcW w:w="1586" w:type="dxa"/>
          </w:tcPr>
          <w:p w14:paraId="117DE910" w14:textId="77777777" w:rsidR="009A0ED0" w:rsidRPr="00C3285F" w:rsidRDefault="009A0ED0" w:rsidP="007519D2">
            <w:pPr>
              <w:jc w:val="center"/>
              <w:rPr>
                <w:rFonts w:ascii="Times New Roman" w:hAnsi="Times New Roman"/>
                <w:sz w:val="24"/>
                <w:szCs w:val="24"/>
              </w:rPr>
            </w:pPr>
          </w:p>
          <w:p w14:paraId="2662BA3E" w14:textId="7C5D31A0" w:rsidR="009A0ED0" w:rsidRPr="00C3285F" w:rsidRDefault="009A0ED0" w:rsidP="00001358">
            <w:pPr>
              <w:jc w:val="center"/>
              <w:rPr>
                <w:rFonts w:ascii="Times New Roman" w:hAnsi="Times New Roman"/>
                <w:sz w:val="24"/>
                <w:szCs w:val="24"/>
              </w:rPr>
            </w:pPr>
            <w:r w:rsidRPr="00C3285F">
              <w:rPr>
                <w:rFonts w:ascii="Times New Roman" w:hAnsi="Times New Roman"/>
                <w:sz w:val="24"/>
                <w:szCs w:val="24"/>
              </w:rPr>
              <w:t>30.000 -</w:t>
            </w:r>
          </w:p>
          <w:p w14:paraId="348FB58A" w14:textId="1E45BCD7" w:rsidR="009A0ED0" w:rsidRPr="00C3285F" w:rsidRDefault="009A0ED0" w:rsidP="00001358">
            <w:pPr>
              <w:jc w:val="center"/>
              <w:rPr>
                <w:rFonts w:ascii="Times New Roman" w:hAnsi="Times New Roman"/>
                <w:sz w:val="24"/>
                <w:szCs w:val="24"/>
              </w:rPr>
            </w:pPr>
            <w:r w:rsidRPr="00C3285F">
              <w:rPr>
                <w:rFonts w:ascii="Times New Roman" w:hAnsi="Times New Roman"/>
                <w:sz w:val="24"/>
                <w:szCs w:val="24"/>
              </w:rPr>
              <w:t>50.000</w:t>
            </w:r>
          </w:p>
        </w:tc>
      </w:tr>
      <w:tr w:rsidR="009A0ED0" w:rsidRPr="00C3285F" w14:paraId="24880774" w14:textId="77777777" w:rsidTr="007519D2">
        <w:trPr>
          <w:trHeight w:val="981"/>
          <w:jc w:val="center"/>
        </w:trPr>
        <w:tc>
          <w:tcPr>
            <w:tcW w:w="628" w:type="dxa"/>
          </w:tcPr>
          <w:p w14:paraId="57A9D818" w14:textId="77777777" w:rsidR="009A0ED0" w:rsidRPr="00C3285F" w:rsidRDefault="009A0ED0" w:rsidP="007519D2">
            <w:pPr>
              <w:jc w:val="center"/>
              <w:rPr>
                <w:rFonts w:ascii="Times New Roman" w:hAnsi="Times New Roman"/>
                <w:sz w:val="24"/>
                <w:szCs w:val="24"/>
              </w:rPr>
            </w:pPr>
          </w:p>
          <w:p w14:paraId="29D40130"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4</w:t>
            </w:r>
          </w:p>
        </w:tc>
        <w:tc>
          <w:tcPr>
            <w:tcW w:w="5818" w:type="dxa"/>
          </w:tcPr>
          <w:p w14:paraId="453E5A91" w14:textId="77777777" w:rsidR="009A0ED0" w:rsidRPr="00C3285F" w:rsidRDefault="009A0ED0" w:rsidP="007519D2">
            <w:pPr>
              <w:rPr>
                <w:rFonts w:ascii="Times New Roman" w:hAnsi="Times New Roman"/>
                <w:sz w:val="24"/>
                <w:szCs w:val="24"/>
              </w:rPr>
            </w:pPr>
            <w:r w:rsidRPr="00C3285F">
              <w:rPr>
                <w:rFonts w:ascii="Times New Roman" w:hAnsi="Times New Roman"/>
                <w:sz w:val="24"/>
                <w:szCs w:val="24"/>
              </w:rPr>
              <w:t xml:space="preserve">Practicarea unor </w:t>
            </w:r>
            <w:proofErr w:type="spellStart"/>
            <w:r w:rsidRPr="00C3285F">
              <w:rPr>
                <w:rFonts w:ascii="Times New Roman" w:hAnsi="Times New Roman"/>
                <w:sz w:val="24"/>
                <w:szCs w:val="24"/>
              </w:rPr>
              <w:t>preţuri</w:t>
            </w:r>
            <w:proofErr w:type="spellEnd"/>
            <w:r w:rsidRPr="00C3285F">
              <w:rPr>
                <w:rFonts w:ascii="Times New Roman" w:hAnsi="Times New Roman"/>
                <w:sz w:val="24"/>
                <w:szCs w:val="24"/>
              </w:rPr>
              <w:t xml:space="preserve"> </w:t>
            </w:r>
            <w:proofErr w:type="spellStart"/>
            <w:r w:rsidRPr="00C3285F">
              <w:rPr>
                <w:rFonts w:ascii="Times New Roman" w:hAnsi="Times New Roman"/>
                <w:sz w:val="24"/>
                <w:szCs w:val="24"/>
              </w:rPr>
              <w:t>şi</w:t>
            </w:r>
            <w:proofErr w:type="spellEnd"/>
            <w:r w:rsidRPr="00C3285F">
              <w:rPr>
                <w:rFonts w:ascii="Times New Roman" w:hAnsi="Times New Roman"/>
                <w:sz w:val="24"/>
                <w:szCs w:val="24"/>
              </w:rPr>
              <w:t xml:space="preserve"> tarife mai mari decât cele aprobate de </w:t>
            </w:r>
            <w:proofErr w:type="spellStart"/>
            <w:r w:rsidRPr="00C3285F">
              <w:rPr>
                <w:rFonts w:ascii="Times New Roman" w:hAnsi="Times New Roman"/>
                <w:sz w:val="24"/>
                <w:szCs w:val="24"/>
              </w:rPr>
              <w:t>autorităţile</w:t>
            </w:r>
            <w:proofErr w:type="spellEnd"/>
            <w:r w:rsidRPr="00C3285F">
              <w:rPr>
                <w:rFonts w:ascii="Times New Roman" w:hAnsi="Times New Roman"/>
                <w:sz w:val="24"/>
                <w:szCs w:val="24"/>
              </w:rPr>
              <w:t xml:space="preserve"> </w:t>
            </w:r>
            <w:proofErr w:type="spellStart"/>
            <w:r w:rsidRPr="00C3285F">
              <w:rPr>
                <w:rFonts w:ascii="Times New Roman" w:hAnsi="Times New Roman"/>
                <w:sz w:val="24"/>
                <w:szCs w:val="24"/>
              </w:rPr>
              <w:t>administraţiei</w:t>
            </w:r>
            <w:proofErr w:type="spellEnd"/>
            <w:r w:rsidRPr="00C3285F">
              <w:rPr>
                <w:rFonts w:ascii="Times New Roman" w:hAnsi="Times New Roman"/>
                <w:sz w:val="24"/>
                <w:szCs w:val="24"/>
              </w:rPr>
              <w:t xml:space="preserve"> publice locale, în baza metodologiilor stabilite de </w:t>
            </w:r>
            <w:proofErr w:type="spellStart"/>
            <w:r w:rsidRPr="00C3285F">
              <w:rPr>
                <w:rFonts w:ascii="Times New Roman" w:hAnsi="Times New Roman"/>
                <w:sz w:val="24"/>
                <w:szCs w:val="24"/>
              </w:rPr>
              <w:t>autorităţile</w:t>
            </w:r>
            <w:proofErr w:type="spellEnd"/>
            <w:r w:rsidRPr="00C3285F">
              <w:rPr>
                <w:rFonts w:ascii="Times New Roman" w:hAnsi="Times New Roman"/>
                <w:sz w:val="24"/>
                <w:szCs w:val="24"/>
              </w:rPr>
              <w:t xml:space="preserve"> de reglementare competente;</w:t>
            </w:r>
          </w:p>
        </w:tc>
        <w:tc>
          <w:tcPr>
            <w:tcW w:w="1741" w:type="dxa"/>
          </w:tcPr>
          <w:p w14:paraId="04253523" w14:textId="77777777" w:rsidR="009A0ED0" w:rsidRPr="00C3285F" w:rsidRDefault="009A0ED0" w:rsidP="007519D2">
            <w:pPr>
              <w:jc w:val="center"/>
              <w:rPr>
                <w:rFonts w:ascii="Times New Roman" w:hAnsi="Times New Roman"/>
                <w:w w:val="105"/>
                <w:sz w:val="24"/>
                <w:szCs w:val="24"/>
              </w:rPr>
            </w:pPr>
            <w:r w:rsidRPr="00C3285F">
              <w:rPr>
                <w:rFonts w:ascii="Times New Roman" w:hAnsi="Times New Roman"/>
                <w:w w:val="105"/>
                <w:sz w:val="24"/>
                <w:szCs w:val="24"/>
              </w:rPr>
              <w:t>L. 51/2006</w:t>
            </w:r>
          </w:p>
          <w:p w14:paraId="227425A1" w14:textId="77777777" w:rsidR="009A0ED0" w:rsidRPr="00C3285F" w:rsidRDefault="009A0ED0" w:rsidP="007519D2">
            <w:pPr>
              <w:jc w:val="center"/>
              <w:rPr>
                <w:rFonts w:ascii="Times New Roman" w:hAnsi="Times New Roman"/>
                <w:w w:val="105"/>
                <w:sz w:val="24"/>
                <w:szCs w:val="24"/>
              </w:rPr>
            </w:pPr>
            <w:r w:rsidRPr="00C3285F">
              <w:rPr>
                <w:rFonts w:ascii="Times New Roman" w:hAnsi="Times New Roman"/>
                <w:w w:val="105"/>
                <w:sz w:val="24"/>
                <w:szCs w:val="24"/>
              </w:rPr>
              <w:t>Art. 47 al.</w:t>
            </w:r>
          </w:p>
          <w:p w14:paraId="5CD467E1" w14:textId="746A455D" w:rsidR="009A0ED0" w:rsidRPr="00C3285F" w:rsidRDefault="009A0ED0" w:rsidP="007519D2">
            <w:pPr>
              <w:jc w:val="center"/>
              <w:rPr>
                <w:rFonts w:ascii="Times New Roman" w:hAnsi="Times New Roman"/>
                <w:w w:val="105"/>
                <w:sz w:val="24"/>
                <w:szCs w:val="24"/>
              </w:rPr>
            </w:pPr>
            <w:r w:rsidRPr="00C3285F">
              <w:rPr>
                <w:rFonts w:ascii="Times New Roman" w:hAnsi="Times New Roman"/>
                <w:w w:val="105"/>
                <w:sz w:val="24"/>
                <w:szCs w:val="24"/>
              </w:rPr>
              <w:t>(4) lit. e</w:t>
            </w:r>
            <w:r w:rsidR="00001358">
              <w:rPr>
                <w:rFonts w:ascii="Times New Roman" w:hAnsi="Times New Roman"/>
                <w:w w:val="105"/>
                <w:sz w:val="24"/>
                <w:szCs w:val="24"/>
              </w:rPr>
              <w:t>)</w:t>
            </w:r>
          </w:p>
        </w:tc>
        <w:tc>
          <w:tcPr>
            <w:tcW w:w="1586" w:type="dxa"/>
          </w:tcPr>
          <w:p w14:paraId="5BA20D23" w14:textId="77777777" w:rsidR="009A0ED0" w:rsidRPr="00C3285F" w:rsidRDefault="009A0ED0" w:rsidP="007519D2">
            <w:pPr>
              <w:jc w:val="center"/>
              <w:rPr>
                <w:rFonts w:ascii="Times New Roman" w:hAnsi="Times New Roman"/>
                <w:sz w:val="24"/>
                <w:szCs w:val="24"/>
              </w:rPr>
            </w:pPr>
          </w:p>
          <w:p w14:paraId="72DECEDB"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 xml:space="preserve"> 30.000 -</w:t>
            </w:r>
          </w:p>
          <w:p w14:paraId="68B28AE9"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50.000</w:t>
            </w:r>
          </w:p>
        </w:tc>
      </w:tr>
      <w:tr w:rsidR="009A0ED0" w:rsidRPr="00C3285F" w14:paraId="25DC5ADF" w14:textId="77777777" w:rsidTr="007519D2">
        <w:trPr>
          <w:trHeight w:val="1241"/>
          <w:jc w:val="center"/>
        </w:trPr>
        <w:tc>
          <w:tcPr>
            <w:tcW w:w="628" w:type="dxa"/>
          </w:tcPr>
          <w:p w14:paraId="1192BBD2" w14:textId="77777777" w:rsidR="009A0ED0" w:rsidRPr="00C3285F" w:rsidRDefault="009A0ED0" w:rsidP="007519D2">
            <w:pPr>
              <w:jc w:val="center"/>
              <w:rPr>
                <w:rFonts w:ascii="Times New Roman" w:hAnsi="Times New Roman"/>
                <w:sz w:val="24"/>
                <w:szCs w:val="24"/>
              </w:rPr>
            </w:pPr>
          </w:p>
          <w:p w14:paraId="453C1020"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5</w:t>
            </w:r>
          </w:p>
        </w:tc>
        <w:tc>
          <w:tcPr>
            <w:tcW w:w="5818" w:type="dxa"/>
          </w:tcPr>
          <w:p w14:paraId="2C43753E" w14:textId="77777777" w:rsidR="009A0ED0" w:rsidRPr="00C3285F" w:rsidRDefault="009A0ED0" w:rsidP="007519D2">
            <w:pPr>
              <w:rPr>
                <w:rFonts w:ascii="Times New Roman" w:hAnsi="Times New Roman"/>
                <w:sz w:val="24"/>
                <w:szCs w:val="24"/>
              </w:rPr>
            </w:pPr>
            <w:r w:rsidRPr="00C3285F">
              <w:rPr>
                <w:rFonts w:ascii="Times New Roman" w:hAnsi="Times New Roman"/>
                <w:sz w:val="24"/>
                <w:szCs w:val="24"/>
              </w:rPr>
              <w:t xml:space="preserve">Prestarea de către Operator a uneia dintre </w:t>
            </w:r>
            <w:proofErr w:type="spellStart"/>
            <w:r w:rsidRPr="00C3285F">
              <w:rPr>
                <w:rFonts w:ascii="Times New Roman" w:hAnsi="Times New Roman"/>
                <w:sz w:val="24"/>
                <w:szCs w:val="24"/>
              </w:rPr>
              <w:t>activităţile</w:t>
            </w:r>
            <w:proofErr w:type="spellEnd"/>
            <w:r w:rsidRPr="00C3285F">
              <w:rPr>
                <w:rFonts w:ascii="Times New Roman" w:hAnsi="Times New Roman"/>
                <w:sz w:val="24"/>
                <w:szCs w:val="24"/>
              </w:rPr>
              <w:t xml:space="preserve"> reglementate de Legea nr. 101 /2006 fără aprobarea </w:t>
            </w:r>
            <w:proofErr w:type="spellStart"/>
            <w:r w:rsidRPr="00C3285F">
              <w:rPr>
                <w:rFonts w:ascii="Times New Roman" w:hAnsi="Times New Roman"/>
                <w:sz w:val="24"/>
                <w:szCs w:val="24"/>
              </w:rPr>
              <w:t>autorităţilor</w:t>
            </w:r>
            <w:proofErr w:type="spellEnd"/>
            <w:r w:rsidRPr="00C3285F">
              <w:rPr>
                <w:rFonts w:ascii="Times New Roman" w:hAnsi="Times New Roman"/>
                <w:sz w:val="24"/>
                <w:szCs w:val="24"/>
              </w:rPr>
              <w:t xml:space="preserve"> </w:t>
            </w:r>
            <w:proofErr w:type="spellStart"/>
            <w:r w:rsidRPr="00C3285F">
              <w:rPr>
                <w:rFonts w:ascii="Times New Roman" w:hAnsi="Times New Roman"/>
                <w:sz w:val="24"/>
                <w:szCs w:val="24"/>
              </w:rPr>
              <w:t>administraţiei</w:t>
            </w:r>
            <w:proofErr w:type="spellEnd"/>
            <w:r w:rsidRPr="00C3285F">
              <w:rPr>
                <w:rFonts w:ascii="Times New Roman" w:hAnsi="Times New Roman"/>
                <w:sz w:val="24"/>
                <w:szCs w:val="24"/>
              </w:rPr>
              <w:t xml:space="preserve"> publice locale prin hotărârea de dare în administrare, respectiv hotărârea de atribuire a contractului de delegare;</w:t>
            </w:r>
          </w:p>
        </w:tc>
        <w:tc>
          <w:tcPr>
            <w:tcW w:w="1741" w:type="dxa"/>
          </w:tcPr>
          <w:p w14:paraId="107A64A3" w14:textId="77777777" w:rsidR="009A0ED0" w:rsidRPr="00C3285F" w:rsidRDefault="009A0ED0" w:rsidP="007519D2">
            <w:pPr>
              <w:jc w:val="center"/>
              <w:rPr>
                <w:rFonts w:ascii="Times New Roman" w:hAnsi="Times New Roman"/>
                <w:w w:val="105"/>
                <w:sz w:val="24"/>
                <w:szCs w:val="24"/>
              </w:rPr>
            </w:pPr>
            <w:r w:rsidRPr="00C3285F">
              <w:rPr>
                <w:rFonts w:ascii="Times New Roman" w:hAnsi="Times New Roman"/>
                <w:w w:val="105"/>
                <w:sz w:val="24"/>
                <w:szCs w:val="24"/>
              </w:rPr>
              <w:t>L. 101 /2006</w:t>
            </w:r>
          </w:p>
          <w:p w14:paraId="42738E51" w14:textId="77F050F4" w:rsidR="009A0ED0" w:rsidRPr="00C3285F" w:rsidRDefault="009A0ED0" w:rsidP="007519D2">
            <w:pPr>
              <w:jc w:val="center"/>
              <w:rPr>
                <w:rFonts w:ascii="Times New Roman" w:hAnsi="Times New Roman"/>
                <w:w w:val="105"/>
                <w:sz w:val="24"/>
                <w:szCs w:val="24"/>
              </w:rPr>
            </w:pPr>
            <w:r w:rsidRPr="00C3285F">
              <w:rPr>
                <w:rFonts w:ascii="Times New Roman" w:hAnsi="Times New Roman"/>
                <w:w w:val="105"/>
                <w:sz w:val="24"/>
                <w:szCs w:val="24"/>
              </w:rPr>
              <w:t xml:space="preserve">Art. 30 </w:t>
            </w:r>
            <w:r w:rsidR="00001358">
              <w:rPr>
                <w:rFonts w:ascii="Times New Roman" w:hAnsi="Times New Roman"/>
                <w:w w:val="105"/>
                <w:sz w:val="24"/>
                <w:szCs w:val="24"/>
              </w:rPr>
              <w:t xml:space="preserve">al. </w:t>
            </w:r>
            <w:r w:rsidRPr="00C3285F">
              <w:rPr>
                <w:rFonts w:ascii="Times New Roman" w:hAnsi="Times New Roman"/>
                <w:w w:val="105"/>
                <w:sz w:val="24"/>
                <w:szCs w:val="24"/>
              </w:rPr>
              <w:t>1</w:t>
            </w:r>
          </w:p>
          <w:p w14:paraId="66278FBE" w14:textId="595E874B" w:rsidR="009A0ED0" w:rsidRPr="00C3285F" w:rsidRDefault="009A0ED0" w:rsidP="007519D2">
            <w:pPr>
              <w:jc w:val="center"/>
              <w:rPr>
                <w:rFonts w:ascii="Times New Roman" w:hAnsi="Times New Roman"/>
                <w:w w:val="105"/>
                <w:sz w:val="24"/>
                <w:szCs w:val="24"/>
              </w:rPr>
            </w:pPr>
            <w:r w:rsidRPr="00C3285F">
              <w:rPr>
                <w:rFonts w:ascii="Times New Roman" w:hAnsi="Times New Roman"/>
                <w:w w:val="105"/>
                <w:sz w:val="24"/>
                <w:szCs w:val="24"/>
              </w:rPr>
              <w:t>lit. a</w:t>
            </w:r>
            <w:r w:rsidR="00001358">
              <w:rPr>
                <w:rFonts w:ascii="Times New Roman" w:hAnsi="Times New Roman"/>
                <w:w w:val="105"/>
                <w:sz w:val="24"/>
                <w:szCs w:val="24"/>
              </w:rPr>
              <w:t>)</w:t>
            </w:r>
          </w:p>
        </w:tc>
        <w:tc>
          <w:tcPr>
            <w:tcW w:w="1586" w:type="dxa"/>
          </w:tcPr>
          <w:p w14:paraId="16C24F75"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 xml:space="preserve"> </w:t>
            </w:r>
          </w:p>
          <w:p w14:paraId="376EF067"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 xml:space="preserve">  30.000 -</w:t>
            </w:r>
          </w:p>
          <w:p w14:paraId="36098266"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50.000</w:t>
            </w:r>
          </w:p>
        </w:tc>
      </w:tr>
      <w:tr w:rsidR="009A0ED0" w:rsidRPr="00C3285F" w14:paraId="75210981" w14:textId="77777777" w:rsidTr="00001358">
        <w:trPr>
          <w:trHeight w:val="1556"/>
          <w:jc w:val="center"/>
        </w:trPr>
        <w:tc>
          <w:tcPr>
            <w:tcW w:w="628" w:type="dxa"/>
          </w:tcPr>
          <w:p w14:paraId="1196F25C" w14:textId="77777777" w:rsidR="009A0ED0" w:rsidRPr="00C3285F" w:rsidRDefault="009A0ED0" w:rsidP="007519D2">
            <w:pPr>
              <w:jc w:val="center"/>
              <w:rPr>
                <w:rFonts w:ascii="Times New Roman" w:hAnsi="Times New Roman"/>
                <w:sz w:val="24"/>
                <w:szCs w:val="24"/>
              </w:rPr>
            </w:pPr>
          </w:p>
          <w:p w14:paraId="66DC62A0" w14:textId="77777777" w:rsidR="009A0ED0" w:rsidRPr="00C3285F" w:rsidRDefault="009A0ED0" w:rsidP="007519D2">
            <w:pPr>
              <w:jc w:val="center"/>
              <w:rPr>
                <w:rFonts w:ascii="Times New Roman" w:hAnsi="Times New Roman"/>
                <w:sz w:val="24"/>
                <w:szCs w:val="24"/>
              </w:rPr>
            </w:pPr>
          </w:p>
          <w:p w14:paraId="2FC07E99"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6</w:t>
            </w:r>
          </w:p>
        </w:tc>
        <w:tc>
          <w:tcPr>
            <w:tcW w:w="5818" w:type="dxa"/>
          </w:tcPr>
          <w:p w14:paraId="06C591B2" w14:textId="1A791C65" w:rsidR="009A0ED0" w:rsidRPr="00C3285F" w:rsidRDefault="009A0ED0" w:rsidP="007519D2">
            <w:pPr>
              <w:rPr>
                <w:rFonts w:ascii="Times New Roman" w:hAnsi="Times New Roman"/>
                <w:sz w:val="24"/>
                <w:szCs w:val="24"/>
              </w:rPr>
            </w:pPr>
            <w:r w:rsidRPr="00C3285F">
              <w:rPr>
                <w:rFonts w:ascii="Times New Roman" w:hAnsi="Times New Roman"/>
                <w:sz w:val="24"/>
                <w:szCs w:val="24"/>
              </w:rPr>
              <w:t xml:space="preserve">Refuzul Operatorilor de a se supune controlului </w:t>
            </w:r>
            <w:proofErr w:type="spellStart"/>
            <w:r w:rsidRPr="00C3285F">
              <w:rPr>
                <w:rFonts w:ascii="Times New Roman" w:hAnsi="Times New Roman"/>
                <w:sz w:val="24"/>
                <w:szCs w:val="24"/>
              </w:rPr>
              <w:t>şi</w:t>
            </w:r>
            <w:proofErr w:type="spellEnd"/>
            <w:r w:rsidRPr="00C3285F">
              <w:rPr>
                <w:rFonts w:ascii="Times New Roman" w:hAnsi="Times New Roman"/>
                <w:sz w:val="24"/>
                <w:szCs w:val="24"/>
              </w:rPr>
              <w:t xml:space="preserve"> de a permite verificările </w:t>
            </w:r>
            <w:proofErr w:type="spellStart"/>
            <w:r w:rsidRPr="00C3285F">
              <w:rPr>
                <w:rFonts w:ascii="Times New Roman" w:hAnsi="Times New Roman"/>
                <w:sz w:val="24"/>
                <w:szCs w:val="24"/>
              </w:rPr>
              <w:t>şi</w:t>
            </w:r>
            <w:proofErr w:type="spellEnd"/>
            <w:r w:rsidRPr="00C3285F">
              <w:rPr>
                <w:rFonts w:ascii="Times New Roman" w:hAnsi="Times New Roman"/>
                <w:sz w:val="24"/>
                <w:szCs w:val="24"/>
              </w:rPr>
              <w:t xml:space="preserve"> </w:t>
            </w:r>
            <w:proofErr w:type="spellStart"/>
            <w:r w:rsidRPr="00C3285F">
              <w:rPr>
                <w:rFonts w:ascii="Times New Roman" w:hAnsi="Times New Roman"/>
                <w:sz w:val="24"/>
                <w:szCs w:val="24"/>
              </w:rPr>
              <w:t>inspecţiile</w:t>
            </w:r>
            <w:proofErr w:type="spellEnd"/>
            <w:r w:rsidRPr="00C3285F">
              <w:rPr>
                <w:rFonts w:ascii="Times New Roman" w:hAnsi="Times New Roman"/>
                <w:sz w:val="24"/>
                <w:szCs w:val="24"/>
              </w:rPr>
              <w:t xml:space="preserve"> prevăzute prin reglementări sau dispuse de autoritatea de reglementare competentă, precum </w:t>
            </w:r>
            <w:proofErr w:type="spellStart"/>
            <w:r w:rsidRPr="00C3285F">
              <w:rPr>
                <w:rFonts w:ascii="Times New Roman" w:hAnsi="Times New Roman"/>
                <w:sz w:val="24"/>
                <w:szCs w:val="24"/>
              </w:rPr>
              <w:t>şi</w:t>
            </w:r>
            <w:proofErr w:type="spellEnd"/>
            <w:r w:rsidR="00001358">
              <w:rPr>
                <w:rFonts w:ascii="Times New Roman" w:hAnsi="Times New Roman"/>
                <w:sz w:val="24"/>
                <w:szCs w:val="24"/>
              </w:rPr>
              <w:t xml:space="preserve"> </w:t>
            </w:r>
            <w:proofErr w:type="spellStart"/>
            <w:r w:rsidRPr="00C3285F">
              <w:rPr>
                <w:rFonts w:ascii="Times New Roman" w:hAnsi="Times New Roman"/>
                <w:sz w:val="24"/>
                <w:szCs w:val="24"/>
              </w:rPr>
              <w:t>obstrucţionarea</w:t>
            </w:r>
            <w:proofErr w:type="spellEnd"/>
            <w:r w:rsidRPr="00C3285F">
              <w:rPr>
                <w:rFonts w:ascii="Times New Roman" w:hAnsi="Times New Roman"/>
                <w:sz w:val="24"/>
                <w:szCs w:val="24"/>
              </w:rPr>
              <w:t xml:space="preserve"> acesteia în îndeplinirea </w:t>
            </w:r>
            <w:proofErr w:type="spellStart"/>
            <w:r w:rsidRPr="00C3285F">
              <w:rPr>
                <w:rFonts w:ascii="Times New Roman" w:hAnsi="Times New Roman"/>
                <w:sz w:val="24"/>
                <w:szCs w:val="24"/>
              </w:rPr>
              <w:t>atribuţiilor</w:t>
            </w:r>
            <w:proofErr w:type="spellEnd"/>
            <w:r w:rsidRPr="00C3285F">
              <w:rPr>
                <w:rFonts w:ascii="Times New Roman" w:hAnsi="Times New Roman"/>
                <w:sz w:val="24"/>
                <w:szCs w:val="24"/>
              </w:rPr>
              <w:t xml:space="preserve"> sale;</w:t>
            </w:r>
          </w:p>
        </w:tc>
        <w:tc>
          <w:tcPr>
            <w:tcW w:w="1741" w:type="dxa"/>
          </w:tcPr>
          <w:p w14:paraId="2D9AE671" w14:textId="77777777" w:rsidR="009A0ED0" w:rsidRPr="00C3285F" w:rsidRDefault="009A0ED0" w:rsidP="007519D2">
            <w:pPr>
              <w:jc w:val="center"/>
              <w:rPr>
                <w:rFonts w:ascii="Times New Roman" w:hAnsi="Times New Roman"/>
                <w:w w:val="105"/>
                <w:sz w:val="24"/>
                <w:szCs w:val="24"/>
              </w:rPr>
            </w:pPr>
            <w:r w:rsidRPr="00C3285F">
              <w:rPr>
                <w:rFonts w:ascii="Times New Roman" w:hAnsi="Times New Roman"/>
                <w:w w:val="105"/>
                <w:sz w:val="24"/>
                <w:szCs w:val="24"/>
              </w:rPr>
              <w:t>L. 51/2006</w:t>
            </w:r>
          </w:p>
          <w:p w14:paraId="2A873A45" w14:textId="77777777" w:rsidR="009A0ED0" w:rsidRPr="00C3285F" w:rsidRDefault="009A0ED0" w:rsidP="007519D2">
            <w:pPr>
              <w:jc w:val="center"/>
              <w:rPr>
                <w:rFonts w:ascii="Times New Roman" w:hAnsi="Times New Roman"/>
                <w:w w:val="105"/>
                <w:sz w:val="24"/>
                <w:szCs w:val="24"/>
              </w:rPr>
            </w:pPr>
            <w:r w:rsidRPr="00C3285F">
              <w:rPr>
                <w:rFonts w:ascii="Times New Roman" w:hAnsi="Times New Roman"/>
                <w:w w:val="105"/>
                <w:sz w:val="24"/>
                <w:szCs w:val="24"/>
              </w:rPr>
              <w:t>Art. 47 al.</w:t>
            </w:r>
          </w:p>
          <w:p w14:paraId="604817A8" w14:textId="19EE4206" w:rsidR="009A0ED0" w:rsidRPr="00C3285F" w:rsidRDefault="009A0ED0" w:rsidP="00001358">
            <w:pPr>
              <w:jc w:val="center"/>
              <w:rPr>
                <w:rFonts w:ascii="Times New Roman" w:hAnsi="Times New Roman"/>
                <w:w w:val="105"/>
                <w:sz w:val="24"/>
                <w:szCs w:val="24"/>
              </w:rPr>
            </w:pPr>
            <w:r w:rsidRPr="00C3285F">
              <w:rPr>
                <w:rFonts w:ascii="Times New Roman" w:hAnsi="Times New Roman"/>
                <w:w w:val="105"/>
                <w:sz w:val="24"/>
                <w:szCs w:val="24"/>
              </w:rPr>
              <w:t>(4) lit. a</w:t>
            </w:r>
            <w:r w:rsidR="00001358">
              <w:rPr>
                <w:rFonts w:ascii="Times New Roman" w:hAnsi="Times New Roman"/>
                <w:w w:val="105"/>
                <w:sz w:val="24"/>
                <w:szCs w:val="24"/>
              </w:rPr>
              <w:t>)</w:t>
            </w:r>
          </w:p>
        </w:tc>
        <w:tc>
          <w:tcPr>
            <w:tcW w:w="1586" w:type="dxa"/>
          </w:tcPr>
          <w:p w14:paraId="17469BE3"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 xml:space="preserve">  30.000 -</w:t>
            </w:r>
          </w:p>
          <w:p w14:paraId="0AD6FFD3"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50.000</w:t>
            </w:r>
          </w:p>
        </w:tc>
      </w:tr>
      <w:tr w:rsidR="009A0ED0" w:rsidRPr="00C3285F" w14:paraId="61361050" w14:textId="77777777" w:rsidTr="007519D2">
        <w:trPr>
          <w:trHeight w:val="818"/>
          <w:jc w:val="center"/>
        </w:trPr>
        <w:tc>
          <w:tcPr>
            <w:tcW w:w="628" w:type="dxa"/>
          </w:tcPr>
          <w:p w14:paraId="0F76A17D" w14:textId="77777777" w:rsidR="009A0ED0" w:rsidRPr="00C3285F" w:rsidRDefault="009A0ED0" w:rsidP="007519D2">
            <w:pPr>
              <w:jc w:val="center"/>
              <w:rPr>
                <w:rFonts w:ascii="Times New Roman" w:hAnsi="Times New Roman"/>
                <w:sz w:val="24"/>
                <w:szCs w:val="24"/>
              </w:rPr>
            </w:pPr>
          </w:p>
          <w:p w14:paraId="551DE331"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7</w:t>
            </w:r>
          </w:p>
        </w:tc>
        <w:tc>
          <w:tcPr>
            <w:tcW w:w="5818" w:type="dxa"/>
          </w:tcPr>
          <w:p w14:paraId="76A1C423" w14:textId="77777777" w:rsidR="009A0ED0" w:rsidRPr="00C3285F" w:rsidRDefault="009A0ED0" w:rsidP="007519D2">
            <w:pPr>
              <w:rPr>
                <w:rFonts w:ascii="Times New Roman" w:hAnsi="Times New Roman"/>
                <w:sz w:val="24"/>
                <w:szCs w:val="24"/>
              </w:rPr>
            </w:pPr>
            <w:r w:rsidRPr="00C3285F">
              <w:rPr>
                <w:rFonts w:ascii="Times New Roman" w:hAnsi="Times New Roman"/>
                <w:sz w:val="24"/>
                <w:szCs w:val="24"/>
              </w:rPr>
              <w:t xml:space="preserve">Nerespectarea de către Operatori a normelor privind </w:t>
            </w:r>
            <w:proofErr w:type="spellStart"/>
            <w:r w:rsidRPr="00C3285F">
              <w:rPr>
                <w:rFonts w:ascii="Times New Roman" w:hAnsi="Times New Roman"/>
                <w:sz w:val="24"/>
                <w:szCs w:val="24"/>
              </w:rPr>
              <w:t>protecţia</w:t>
            </w:r>
            <w:proofErr w:type="spellEnd"/>
            <w:r w:rsidRPr="00C3285F">
              <w:rPr>
                <w:rFonts w:ascii="Times New Roman" w:hAnsi="Times New Roman"/>
                <w:sz w:val="24"/>
                <w:szCs w:val="24"/>
              </w:rPr>
              <w:t xml:space="preserve"> igienei publice </w:t>
            </w:r>
            <w:proofErr w:type="spellStart"/>
            <w:r w:rsidRPr="00C3285F">
              <w:rPr>
                <w:rFonts w:ascii="Times New Roman" w:hAnsi="Times New Roman"/>
                <w:sz w:val="24"/>
                <w:szCs w:val="24"/>
              </w:rPr>
              <w:t>şi</w:t>
            </w:r>
            <w:proofErr w:type="spellEnd"/>
            <w:r w:rsidRPr="00C3285F">
              <w:rPr>
                <w:rFonts w:ascii="Times New Roman" w:hAnsi="Times New Roman"/>
                <w:sz w:val="24"/>
                <w:szCs w:val="24"/>
              </w:rPr>
              <w:t xml:space="preserve"> a </w:t>
            </w:r>
            <w:proofErr w:type="spellStart"/>
            <w:r w:rsidRPr="00C3285F">
              <w:rPr>
                <w:rFonts w:ascii="Times New Roman" w:hAnsi="Times New Roman"/>
                <w:sz w:val="24"/>
                <w:szCs w:val="24"/>
              </w:rPr>
              <w:t>sănătăţii</w:t>
            </w:r>
            <w:proofErr w:type="spellEnd"/>
            <w:r w:rsidRPr="00C3285F">
              <w:rPr>
                <w:rFonts w:ascii="Times New Roman" w:hAnsi="Times New Roman"/>
                <w:sz w:val="24"/>
                <w:szCs w:val="24"/>
              </w:rPr>
              <w:t xml:space="preserve"> </w:t>
            </w:r>
            <w:proofErr w:type="spellStart"/>
            <w:r w:rsidRPr="00C3285F">
              <w:rPr>
                <w:rFonts w:ascii="Times New Roman" w:hAnsi="Times New Roman"/>
                <w:sz w:val="24"/>
                <w:szCs w:val="24"/>
              </w:rPr>
              <w:t>populaţiei</w:t>
            </w:r>
            <w:proofErr w:type="spellEnd"/>
            <w:r w:rsidRPr="00C3285F">
              <w:rPr>
                <w:rFonts w:ascii="Times New Roman" w:hAnsi="Times New Roman"/>
                <w:sz w:val="24"/>
                <w:szCs w:val="24"/>
              </w:rPr>
              <w:t xml:space="preserve">, a mediului de </w:t>
            </w:r>
            <w:proofErr w:type="spellStart"/>
            <w:r w:rsidRPr="00C3285F">
              <w:rPr>
                <w:rFonts w:ascii="Times New Roman" w:hAnsi="Times New Roman"/>
                <w:sz w:val="24"/>
                <w:szCs w:val="24"/>
              </w:rPr>
              <w:t>viaţă</w:t>
            </w:r>
            <w:proofErr w:type="spellEnd"/>
            <w:r w:rsidRPr="00C3285F">
              <w:rPr>
                <w:rFonts w:ascii="Times New Roman" w:hAnsi="Times New Roman"/>
                <w:sz w:val="24"/>
                <w:szCs w:val="24"/>
              </w:rPr>
              <w:t xml:space="preserve"> al </w:t>
            </w:r>
            <w:proofErr w:type="spellStart"/>
            <w:r w:rsidRPr="00C3285F">
              <w:rPr>
                <w:rFonts w:ascii="Times New Roman" w:hAnsi="Times New Roman"/>
                <w:sz w:val="24"/>
                <w:szCs w:val="24"/>
              </w:rPr>
              <w:t>populaţiei</w:t>
            </w:r>
            <w:proofErr w:type="spellEnd"/>
            <w:r w:rsidRPr="00C3285F">
              <w:rPr>
                <w:rFonts w:ascii="Times New Roman" w:hAnsi="Times New Roman"/>
                <w:sz w:val="24"/>
                <w:szCs w:val="24"/>
              </w:rPr>
              <w:t xml:space="preserve"> </w:t>
            </w:r>
            <w:proofErr w:type="spellStart"/>
            <w:r w:rsidRPr="00C3285F">
              <w:rPr>
                <w:rFonts w:ascii="Times New Roman" w:hAnsi="Times New Roman"/>
                <w:sz w:val="24"/>
                <w:szCs w:val="24"/>
              </w:rPr>
              <w:t>şi</w:t>
            </w:r>
            <w:proofErr w:type="spellEnd"/>
            <w:r w:rsidRPr="00C3285F">
              <w:rPr>
                <w:rFonts w:ascii="Times New Roman" w:hAnsi="Times New Roman"/>
                <w:sz w:val="24"/>
                <w:szCs w:val="24"/>
              </w:rPr>
              <w:t xml:space="preserve"> a mediului.</w:t>
            </w:r>
          </w:p>
        </w:tc>
        <w:tc>
          <w:tcPr>
            <w:tcW w:w="1741" w:type="dxa"/>
          </w:tcPr>
          <w:p w14:paraId="36EE5DCA" w14:textId="77777777" w:rsidR="009A0ED0" w:rsidRPr="00C3285F" w:rsidRDefault="009A0ED0" w:rsidP="007519D2">
            <w:pPr>
              <w:jc w:val="center"/>
              <w:rPr>
                <w:rFonts w:ascii="Times New Roman" w:hAnsi="Times New Roman"/>
                <w:w w:val="105"/>
                <w:sz w:val="24"/>
                <w:szCs w:val="24"/>
              </w:rPr>
            </w:pPr>
            <w:r w:rsidRPr="00C3285F">
              <w:rPr>
                <w:rFonts w:ascii="Times New Roman" w:hAnsi="Times New Roman"/>
                <w:w w:val="105"/>
                <w:sz w:val="24"/>
                <w:szCs w:val="24"/>
              </w:rPr>
              <w:t>L. 51/2006</w:t>
            </w:r>
          </w:p>
          <w:p w14:paraId="7190D796" w14:textId="77777777" w:rsidR="009A0ED0" w:rsidRPr="00C3285F" w:rsidRDefault="009A0ED0" w:rsidP="007519D2">
            <w:pPr>
              <w:jc w:val="center"/>
              <w:rPr>
                <w:rFonts w:ascii="Times New Roman" w:hAnsi="Times New Roman"/>
                <w:w w:val="105"/>
                <w:sz w:val="24"/>
                <w:szCs w:val="24"/>
              </w:rPr>
            </w:pPr>
            <w:r w:rsidRPr="00C3285F">
              <w:rPr>
                <w:rFonts w:ascii="Times New Roman" w:hAnsi="Times New Roman"/>
                <w:w w:val="105"/>
                <w:sz w:val="24"/>
                <w:szCs w:val="24"/>
              </w:rPr>
              <w:t>Art. 47 al.</w:t>
            </w:r>
          </w:p>
          <w:p w14:paraId="5CAB8116" w14:textId="2C9D1E75" w:rsidR="009A0ED0" w:rsidRPr="00C3285F" w:rsidRDefault="009A0ED0" w:rsidP="007519D2">
            <w:pPr>
              <w:jc w:val="center"/>
              <w:rPr>
                <w:rFonts w:ascii="Times New Roman" w:hAnsi="Times New Roman"/>
                <w:w w:val="105"/>
                <w:sz w:val="24"/>
                <w:szCs w:val="24"/>
              </w:rPr>
            </w:pPr>
            <w:r w:rsidRPr="00C3285F">
              <w:rPr>
                <w:rFonts w:ascii="Times New Roman" w:hAnsi="Times New Roman"/>
                <w:w w:val="105"/>
                <w:sz w:val="24"/>
                <w:szCs w:val="24"/>
              </w:rPr>
              <w:t>(4) lit. h</w:t>
            </w:r>
            <w:r w:rsidR="00001358">
              <w:rPr>
                <w:rFonts w:ascii="Times New Roman" w:hAnsi="Times New Roman"/>
                <w:w w:val="105"/>
                <w:sz w:val="24"/>
                <w:szCs w:val="24"/>
              </w:rPr>
              <w:t>)</w:t>
            </w:r>
          </w:p>
        </w:tc>
        <w:tc>
          <w:tcPr>
            <w:tcW w:w="1586" w:type="dxa"/>
          </w:tcPr>
          <w:p w14:paraId="3A8422E7"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 xml:space="preserve"> 30.000 -</w:t>
            </w:r>
          </w:p>
          <w:p w14:paraId="7A3BBFB2"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50.000</w:t>
            </w:r>
          </w:p>
        </w:tc>
      </w:tr>
      <w:tr w:rsidR="009A0ED0" w:rsidRPr="00C3285F" w14:paraId="1B4C173F" w14:textId="77777777" w:rsidTr="007519D2">
        <w:trPr>
          <w:trHeight w:val="906"/>
          <w:jc w:val="center"/>
        </w:trPr>
        <w:tc>
          <w:tcPr>
            <w:tcW w:w="628" w:type="dxa"/>
          </w:tcPr>
          <w:p w14:paraId="721CC89E" w14:textId="77777777" w:rsidR="009A0ED0" w:rsidRPr="00C3285F" w:rsidRDefault="009A0ED0" w:rsidP="007519D2">
            <w:pPr>
              <w:jc w:val="center"/>
              <w:rPr>
                <w:rFonts w:ascii="Times New Roman" w:hAnsi="Times New Roman"/>
                <w:sz w:val="24"/>
                <w:szCs w:val="24"/>
              </w:rPr>
            </w:pPr>
          </w:p>
          <w:p w14:paraId="55494364"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8</w:t>
            </w:r>
          </w:p>
        </w:tc>
        <w:tc>
          <w:tcPr>
            <w:tcW w:w="5818" w:type="dxa"/>
          </w:tcPr>
          <w:p w14:paraId="76AB460A" w14:textId="77777777" w:rsidR="009A0ED0" w:rsidRPr="00C3285F" w:rsidRDefault="009A0ED0" w:rsidP="007519D2">
            <w:pPr>
              <w:rPr>
                <w:rFonts w:ascii="Times New Roman" w:hAnsi="Times New Roman"/>
                <w:sz w:val="24"/>
                <w:szCs w:val="24"/>
              </w:rPr>
            </w:pPr>
            <w:r w:rsidRPr="00C3285F">
              <w:rPr>
                <w:rFonts w:ascii="Times New Roman" w:hAnsi="Times New Roman"/>
                <w:sz w:val="24"/>
                <w:szCs w:val="24"/>
              </w:rPr>
              <w:t>Sistarea nejustificată a serviciului sau refuzul de a relua activitatea după achitarea la zi a debitelor restante.</w:t>
            </w:r>
          </w:p>
        </w:tc>
        <w:tc>
          <w:tcPr>
            <w:tcW w:w="1741" w:type="dxa"/>
          </w:tcPr>
          <w:p w14:paraId="23AAF15C" w14:textId="77777777" w:rsidR="009A0ED0" w:rsidRPr="00C3285F" w:rsidRDefault="009A0ED0" w:rsidP="007519D2">
            <w:pPr>
              <w:jc w:val="center"/>
              <w:rPr>
                <w:rFonts w:ascii="Times New Roman" w:hAnsi="Times New Roman"/>
                <w:w w:val="105"/>
                <w:sz w:val="24"/>
                <w:szCs w:val="24"/>
              </w:rPr>
            </w:pPr>
            <w:r w:rsidRPr="00C3285F">
              <w:rPr>
                <w:rFonts w:ascii="Times New Roman" w:hAnsi="Times New Roman"/>
                <w:w w:val="105"/>
                <w:sz w:val="24"/>
                <w:szCs w:val="24"/>
              </w:rPr>
              <w:t>L. 51/2006</w:t>
            </w:r>
          </w:p>
          <w:p w14:paraId="6FFA167C" w14:textId="77777777" w:rsidR="009A0ED0" w:rsidRPr="00C3285F" w:rsidRDefault="009A0ED0" w:rsidP="007519D2">
            <w:pPr>
              <w:jc w:val="center"/>
              <w:rPr>
                <w:rFonts w:ascii="Times New Roman" w:hAnsi="Times New Roman"/>
                <w:w w:val="105"/>
                <w:sz w:val="24"/>
                <w:szCs w:val="24"/>
              </w:rPr>
            </w:pPr>
            <w:r w:rsidRPr="00C3285F">
              <w:rPr>
                <w:rFonts w:ascii="Times New Roman" w:hAnsi="Times New Roman"/>
                <w:w w:val="105"/>
                <w:sz w:val="24"/>
                <w:szCs w:val="24"/>
              </w:rPr>
              <w:t>Art. 47 al.</w:t>
            </w:r>
          </w:p>
          <w:p w14:paraId="683D787F" w14:textId="1720CE7C" w:rsidR="009A0ED0" w:rsidRPr="00C3285F" w:rsidRDefault="009A0ED0" w:rsidP="007519D2">
            <w:pPr>
              <w:jc w:val="center"/>
              <w:rPr>
                <w:rFonts w:ascii="Times New Roman" w:hAnsi="Times New Roman"/>
                <w:sz w:val="24"/>
                <w:szCs w:val="24"/>
              </w:rPr>
            </w:pPr>
            <w:r w:rsidRPr="00C3285F">
              <w:rPr>
                <w:rFonts w:ascii="Times New Roman" w:hAnsi="Times New Roman"/>
                <w:w w:val="105"/>
                <w:sz w:val="24"/>
                <w:szCs w:val="24"/>
              </w:rPr>
              <w:t>(2) lit. c</w:t>
            </w:r>
            <w:r w:rsidR="00001358">
              <w:rPr>
                <w:rFonts w:ascii="Times New Roman" w:hAnsi="Times New Roman"/>
                <w:w w:val="105"/>
                <w:sz w:val="24"/>
                <w:szCs w:val="24"/>
              </w:rPr>
              <w:t>)</w:t>
            </w:r>
          </w:p>
        </w:tc>
        <w:tc>
          <w:tcPr>
            <w:tcW w:w="1586" w:type="dxa"/>
          </w:tcPr>
          <w:p w14:paraId="19449E3E"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 xml:space="preserve">   5.000 -</w:t>
            </w:r>
          </w:p>
          <w:p w14:paraId="78777EE5"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10.000</w:t>
            </w:r>
          </w:p>
        </w:tc>
      </w:tr>
      <w:tr w:rsidR="009A0ED0" w:rsidRPr="00C3285F" w14:paraId="7DC84C1E" w14:textId="77777777" w:rsidTr="001E6AB2">
        <w:trPr>
          <w:trHeight w:val="811"/>
          <w:jc w:val="center"/>
        </w:trPr>
        <w:tc>
          <w:tcPr>
            <w:tcW w:w="628" w:type="dxa"/>
          </w:tcPr>
          <w:p w14:paraId="51248FB2" w14:textId="77777777" w:rsidR="009A0ED0" w:rsidRPr="00C3285F" w:rsidRDefault="009A0ED0" w:rsidP="007519D2">
            <w:pPr>
              <w:jc w:val="center"/>
              <w:rPr>
                <w:rFonts w:ascii="Times New Roman" w:hAnsi="Times New Roman"/>
                <w:sz w:val="24"/>
                <w:szCs w:val="24"/>
              </w:rPr>
            </w:pPr>
          </w:p>
          <w:p w14:paraId="02A98845" w14:textId="77777777" w:rsidR="009A0ED0" w:rsidRPr="00C3285F" w:rsidRDefault="009A0ED0" w:rsidP="007519D2">
            <w:pPr>
              <w:jc w:val="center"/>
              <w:rPr>
                <w:rFonts w:ascii="Times New Roman" w:hAnsi="Times New Roman"/>
                <w:sz w:val="24"/>
                <w:szCs w:val="24"/>
              </w:rPr>
            </w:pPr>
            <w:r w:rsidRPr="00C3285F">
              <w:rPr>
                <w:rFonts w:ascii="Times New Roman" w:hAnsi="Times New Roman"/>
                <w:sz w:val="24"/>
                <w:szCs w:val="24"/>
              </w:rPr>
              <w:t>9</w:t>
            </w:r>
          </w:p>
        </w:tc>
        <w:tc>
          <w:tcPr>
            <w:tcW w:w="5818" w:type="dxa"/>
          </w:tcPr>
          <w:p w14:paraId="3CDD620F" w14:textId="4F60536B" w:rsidR="009A0ED0" w:rsidRPr="00C3285F" w:rsidRDefault="009A0ED0" w:rsidP="007519D2">
            <w:pPr>
              <w:rPr>
                <w:rFonts w:ascii="Times New Roman" w:hAnsi="Times New Roman"/>
                <w:sz w:val="24"/>
                <w:szCs w:val="24"/>
              </w:rPr>
            </w:pPr>
            <w:r w:rsidRPr="00C3285F">
              <w:rPr>
                <w:rFonts w:ascii="Times New Roman" w:hAnsi="Times New Roman"/>
                <w:sz w:val="24"/>
                <w:szCs w:val="24"/>
              </w:rPr>
              <w:t xml:space="preserve">Încălcarea de către Operator a </w:t>
            </w:r>
            <w:r w:rsidR="001E6AB2" w:rsidRPr="00C3285F">
              <w:rPr>
                <w:rFonts w:ascii="Times New Roman" w:hAnsi="Times New Roman"/>
                <w:sz w:val="24"/>
                <w:szCs w:val="24"/>
              </w:rPr>
              <w:t>obligației</w:t>
            </w:r>
            <w:r w:rsidRPr="00C3285F">
              <w:rPr>
                <w:rFonts w:ascii="Times New Roman" w:hAnsi="Times New Roman"/>
                <w:sz w:val="24"/>
                <w:szCs w:val="24"/>
              </w:rPr>
              <w:t xml:space="preserve"> privind asigurarea colectării separate a </w:t>
            </w:r>
            <w:r w:rsidR="001E6AB2" w:rsidRPr="00C3285F">
              <w:rPr>
                <w:rFonts w:ascii="Times New Roman" w:hAnsi="Times New Roman"/>
                <w:sz w:val="24"/>
                <w:szCs w:val="24"/>
              </w:rPr>
              <w:t>deșeurilor</w:t>
            </w:r>
            <w:r w:rsidRPr="00C3285F">
              <w:rPr>
                <w:rFonts w:ascii="Times New Roman" w:hAnsi="Times New Roman"/>
                <w:sz w:val="24"/>
                <w:szCs w:val="24"/>
              </w:rPr>
              <w:t>, potrivit contractului de salubrizare.</w:t>
            </w:r>
          </w:p>
        </w:tc>
        <w:tc>
          <w:tcPr>
            <w:tcW w:w="1741" w:type="dxa"/>
          </w:tcPr>
          <w:p w14:paraId="1407ACA0" w14:textId="4E501412" w:rsidR="009A0ED0" w:rsidRPr="00C3285F" w:rsidRDefault="00001358" w:rsidP="007519D2">
            <w:pPr>
              <w:jc w:val="center"/>
              <w:rPr>
                <w:rFonts w:ascii="Times New Roman" w:hAnsi="Times New Roman"/>
                <w:w w:val="105"/>
                <w:sz w:val="24"/>
                <w:szCs w:val="24"/>
              </w:rPr>
            </w:pPr>
            <w:r>
              <w:rPr>
                <w:rFonts w:ascii="Times New Roman" w:hAnsi="Times New Roman"/>
                <w:w w:val="105"/>
                <w:sz w:val="24"/>
                <w:szCs w:val="24"/>
              </w:rPr>
              <w:t>OUG 92/2021</w:t>
            </w:r>
          </w:p>
          <w:p w14:paraId="05763212" w14:textId="4671E7CE" w:rsidR="009A0ED0" w:rsidRPr="00C3285F" w:rsidRDefault="009A0ED0" w:rsidP="007519D2">
            <w:pPr>
              <w:jc w:val="center"/>
              <w:rPr>
                <w:rFonts w:ascii="Times New Roman" w:hAnsi="Times New Roman"/>
                <w:w w:val="105"/>
                <w:sz w:val="24"/>
                <w:szCs w:val="24"/>
              </w:rPr>
            </w:pPr>
            <w:r w:rsidRPr="00C3285F">
              <w:rPr>
                <w:rFonts w:ascii="Times New Roman" w:hAnsi="Times New Roman"/>
                <w:w w:val="105"/>
                <w:sz w:val="24"/>
                <w:szCs w:val="24"/>
              </w:rPr>
              <w:t>Art. 1</w:t>
            </w:r>
            <w:r w:rsidR="00001358">
              <w:rPr>
                <w:rFonts w:ascii="Times New Roman" w:hAnsi="Times New Roman"/>
                <w:w w:val="105"/>
                <w:sz w:val="24"/>
                <w:szCs w:val="24"/>
              </w:rPr>
              <w:t>6</w:t>
            </w:r>
            <w:r w:rsidRPr="00C3285F">
              <w:rPr>
                <w:rFonts w:ascii="Times New Roman" w:hAnsi="Times New Roman"/>
                <w:w w:val="105"/>
                <w:sz w:val="24"/>
                <w:szCs w:val="24"/>
              </w:rPr>
              <w:t xml:space="preserve"> al.</w:t>
            </w:r>
          </w:p>
          <w:p w14:paraId="226B9C01" w14:textId="7789F054" w:rsidR="009A0ED0" w:rsidRPr="00C3285F" w:rsidRDefault="009A0ED0" w:rsidP="007519D2">
            <w:pPr>
              <w:jc w:val="center"/>
              <w:rPr>
                <w:rFonts w:ascii="Times New Roman" w:hAnsi="Times New Roman"/>
                <w:sz w:val="24"/>
                <w:szCs w:val="24"/>
              </w:rPr>
            </w:pPr>
            <w:r w:rsidRPr="00C3285F">
              <w:rPr>
                <w:rFonts w:ascii="Times New Roman" w:hAnsi="Times New Roman"/>
                <w:w w:val="105"/>
                <w:sz w:val="24"/>
                <w:szCs w:val="24"/>
              </w:rPr>
              <w:t>(</w:t>
            </w:r>
            <w:r w:rsidR="00001358">
              <w:rPr>
                <w:rFonts w:ascii="Times New Roman" w:hAnsi="Times New Roman"/>
                <w:w w:val="105"/>
                <w:sz w:val="24"/>
                <w:szCs w:val="24"/>
              </w:rPr>
              <w:t>1</w:t>
            </w:r>
            <w:r w:rsidRPr="00C3285F">
              <w:rPr>
                <w:rFonts w:ascii="Times New Roman" w:hAnsi="Times New Roman"/>
                <w:w w:val="105"/>
                <w:sz w:val="24"/>
                <w:szCs w:val="24"/>
              </w:rPr>
              <w:t>)</w:t>
            </w:r>
            <w:r w:rsidR="00001358">
              <w:rPr>
                <w:rFonts w:ascii="Times New Roman" w:hAnsi="Times New Roman"/>
                <w:w w:val="105"/>
                <w:sz w:val="24"/>
                <w:szCs w:val="24"/>
              </w:rPr>
              <w:t>-(3)</w:t>
            </w:r>
          </w:p>
        </w:tc>
        <w:tc>
          <w:tcPr>
            <w:tcW w:w="1586" w:type="dxa"/>
          </w:tcPr>
          <w:p w14:paraId="154CA670" w14:textId="7E89315E" w:rsidR="009A0ED0" w:rsidRPr="00C3285F" w:rsidRDefault="00001358" w:rsidP="00001358">
            <w:pPr>
              <w:jc w:val="center"/>
              <w:rPr>
                <w:rFonts w:ascii="Times New Roman" w:hAnsi="Times New Roman"/>
                <w:sz w:val="24"/>
                <w:szCs w:val="24"/>
              </w:rPr>
            </w:pPr>
            <w:r>
              <w:rPr>
                <w:rFonts w:ascii="Times New Roman" w:hAnsi="Times New Roman"/>
                <w:sz w:val="24"/>
                <w:szCs w:val="24"/>
              </w:rPr>
              <w:t>4</w:t>
            </w:r>
            <w:r w:rsidR="009A0ED0" w:rsidRPr="00C3285F">
              <w:rPr>
                <w:rFonts w:ascii="Times New Roman" w:hAnsi="Times New Roman"/>
                <w:sz w:val="24"/>
                <w:szCs w:val="24"/>
              </w:rPr>
              <w:t>0.000 -</w:t>
            </w:r>
          </w:p>
          <w:p w14:paraId="3899C285" w14:textId="2995CDE8" w:rsidR="009A0ED0" w:rsidRPr="00C3285F" w:rsidRDefault="00001358" w:rsidP="00001358">
            <w:pPr>
              <w:jc w:val="center"/>
              <w:rPr>
                <w:rFonts w:ascii="Times New Roman" w:hAnsi="Times New Roman"/>
                <w:sz w:val="24"/>
                <w:szCs w:val="24"/>
              </w:rPr>
            </w:pPr>
            <w:r>
              <w:rPr>
                <w:rFonts w:ascii="Times New Roman" w:hAnsi="Times New Roman"/>
                <w:sz w:val="24"/>
                <w:szCs w:val="24"/>
              </w:rPr>
              <w:t>6</w:t>
            </w:r>
            <w:r w:rsidR="009A0ED0" w:rsidRPr="00C3285F">
              <w:rPr>
                <w:rFonts w:ascii="Times New Roman" w:hAnsi="Times New Roman"/>
                <w:sz w:val="24"/>
                <w:szCs w:val="24"/>
              </w:rPr>
              <w:t>0.000</w:t>
            </w:r>
          </w:p>
        </w:tc>
      </w:tr>
    </w:tbl>
    <w:p w14:paraId="5029E71E" w14:textId="77777777" w:rsidR="009A0ED0" w:rsidRPr="009A0ED0" w:rsidRDefault="009A0ED0" w:rsidP="009A0ED0">
      <w:pPr>
        <w:rPr>
          <w:lang w:eastAsia="ro-RO"/>
        </w:rPr>
      </w:pPr>
    </w:p>
    <w:p w14:paraId="3FF1E3A9" w14:textId="2EC46DC0" w:rsidR="00502143" w:rsidRDefault="00502143">
      <w:pPr>
        <w:rPr>
          <w:lang w:eastAsia="ro-RO"/>
        </w:rPr>
      </w:pPr>
      <w:r>
        <w:rPr>
          <w:lang w:eastAsia="ro-RO"/>
        </w:rPr>
        <w:br w:type="page"/>
      </w:r>
    </w:p>
    <w:p w14:paraId="40B31A8B" w14:textId="77777777" w:rsidR="009A0ED0" w:rsidRPr="009A0ED0" w:rsidRDefault="009A0ED0" w:rsidP="009A0ED0">
      <w:pPr>
        <w:rPr>
          <w:lang w:eastAsia="ro-RO"/>
        </w:rPr>
      </w:pPr>
    </w:p>
    <w:p w14:paraId="2285DBCB" w14:textId="77777777" w:rsidR="00734DE4" w:rsidRPr="00734DE4" w:rsidRDefault="00F24F0A" w:rsidP="00734DE4">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5179DF5A">
          <v:rect id="_x0000_i1052" alt="" style="width:451.3pt;height:.05pt;mso-width-percent:0;mso-height-percent:0;mso-width-percent:0;mso-height-percent:0" o:hralign="center" o:hrstd="t" o:hr="t" fillcolor="#a0a0a0" stroked="f"/>
        </w:pict>
      </w:r>
    </w:p>
    <w:p w14:paraId="0FD19583" w14:textId="77777777" w:rsidR="00734DE4" w:rsidRPr="00734DE4" w:rsidRDefault="00734DE4" w:rsidP="0093002C">
      <w:pPr>
        <w:pStyle w:val="Titlu1"/>
      </w:pPr>
      <w:bookmarkStart w:id="445" w:name="_Toc224063227"/>
      <w:bookmarkStart w:id="446" w:name="_Toc224063468"/>
      <w:bookmarkStart w:id="447" w:name="_Toc224063707"/>
      <w:bookmarkStart w:id="448" w:name="_Toc228169086"/>
      <w:r w:rsidRPr="00734DE4">
        <w:t>CAPITOLUL 6 – DISPOZIȚII FINALE</w:t>
      </w:r>
      <w:bookmarkEnd w:id="445"/>
      <w:bookmarkEnd w:id="446"/>
      <w:bookmarkEnd w:id="447"/>
      <w:bookmarkEnd w:id="448"/>
    </w:p>
    <w:p w14:paraId="76617DC8" w14:textId="77777777" w:rsidR="00734DE4" w:rsidRPr="00734DE4" w:rsidRDefault="00734DE4" w:rsidP="0093002C">
      <w:pPr>
        <w:pStyle w:val="Titlu2"/>
      </w:pPr>
      <w:bookmarkStart w:id="449" w:name="_Toc224063228"/>
      <w:bookmarkStart w:id="450" w:name="_Toc224063469"/>
      <w:bookmarkStart w:id="451" w:name="_Toc224063708"/>
      <w:bookmarkStart w:id="452" w:name="_Toc228169087"/>
      <w:r w:rsidRPr="00734DE4">
        <w:t>6.1. Modificarea contractului</w:t>
      </w:r>
      <w:bookmarkEnd w:id="449"/>
      <w:bookmarkEnd w:id="450"/>
      <w:bookmarkEnd w:id="451"/>
      <w:bookmarkEnd w:id="452"/>
    </w:p>
    <w:p w14:paraId="15234E88"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Modificarea contractului de delegare se poate realiza numai:</w:t>
      </w:r>
    </w:p>
    <w:p w14:paraId="0688680A" w14:textId="77777777" w:rsidR="00734DE4" w:rsidRPr="00734DE4" w:rsidRDefault="00734DE4" w:rsidP="00876ED7">
      <w:pPr>
        <w:numPr>
          <w:ilvl w:val="0"/>
          <w:numId w:val="70"/>
        </w:numPr>
        <w:rPr>
          <w:rFonts w:ascii="Times New Roman" w:hAnsi="Times New Roman" w:cs="Times New Roman"/>
          <w:sz w:val="24"/>
          <w:szCs w:val="24"/>
        </w:rPr>
      </w:pPr>
      <w:r w:rsidRPr="00734DE4">
        <w:rPr>
          <w:rFonts w:ascii="Times New Roman" w:hAnsi="Times New Roman" w:cs="Times New Roman"/>
          <w:sz w:val="24"/>
          <w:szCs w:val="24"/>
        </w:rPr>
        <w:t>în condițiile prevăzute de legislația achizițiilor publice (Legea 98/2016 și HG 395/2016)</w:t>
      </w:r>
    </w:p>
    <w:p w14:paraId="3A0BF6B0" w14:textId="77777777" w:rsidR="00734DE4" w:rsidRPr="00734DE4" w:rsidRDefault="00734DE4" w:rsidP="00876ED7">
      <w:pPr>
        <w:numPr>
          <w:ilvl w:val="0"/>
          <w:numId w:val="70"/>
        </w:numPr>
        <w:rPr>
          <w:rFonts w:ascii="Times New Roman" w:hAnsi="Times New Roman" w:cs="Times New Roman"/>
          <w:sz w:val="24"/>
          <w:szCs w:val="24"/>
        </w:rPr>
      </w:pPr>
      <w:r w:rsidRPr="00734DE4">
        <w:rPr>
          <w:rFonts w:ascii="Times New Roman" w:hAnsi="Times New Roman" w:cs="Times New Roman"/>
          <w:sz w:val="24"/>
          <w:szCs w:val="24"/>
        </w:rPr>
        <w:t>cu respectarea legislației ANRSC</w:t>
      </w:r>
    </w:p>
    <w:p w14:paraId="78039A79" w14:textId="77777777" w:rsidR="00734DE4" w:rsidRPr="00734DE4" w:rsidRDefault="00734DE4" w:rsidP="00876ED7">
      <w:pPr>
        <w:numPr>
          <w:ilvl w:val="0"/>
          <w:numId w:val="70"/>
        </w:numPr>
        <w:rPr>
          <w:rFonts w:ascii="Times New Roman" w:hAnsi="Times New Roman" w:cs="Times New Roman"/>
          <w:sz w:val="24"/>
          <w:szCs w:val="24"/>
        </w:rPr>
      </w:pPr>
      <w:r w:rsidRPr="00734DE4">
        <w:rPr>
          <w:rFonts w:ascii="Times New Roman" w:hAnsi="Times New Roman" w:cs="Times New Roman"/>
          <w:sz w:val="24"/>
          <w:szCs w:val="24"/>
        </w:rPr>
        <w:t>cu acordul ambelor părți, prin act adițional</w:t>
      </w:r>
    </w:p>
    <w:p w14:paraId="3D49FA4F" w14:textId="77777777" w:rsidR="00734DE4" w:rsidRDefault="00734DE4" w:rsidP="00876ED7">
      <w:pPr>
        <w:numPr>
          <w:ilvl w:val="0"/>
          <w:numId w:val="70"/>
        </w:numPr>
        <w:rPr>
          <w:rFonts w:ascii="Times New Roman" w:hAnsi="Times New Roman" w:cs="Times New Roman"/>
          <w:sz w:val="24"/>
          <w:szCs w:val="24"/>
        </w:rPr>
      </w:pPr>
      <w:r w:rsidRPr="00734DE4">
        <w:rPr>
          <w:rFonts w:ascii="Times New Roman" w:hAnsi="Times New Roman" w:cs="Times New Roman"/>
          <w:sz w:val="24"/>
          <w:szCs w:val="24"/>
        </w:rPr>
        <w:t>în situații justificate de interes public, modificări legislative sau extinderea infrastructurii orașului</w:t>
      </w:r>
    </w:p>
    <w:p w14:paraId="752F8430" w14:textId="4C40C9FB" w:rsidR="00AC7CF5" w:rsidRPr="00734DE4" w:rsidRDefault="00AC7CF5" w:rsidP="00876ED7">
      <w:pPr>
        <w:numPr>
          <w:ilvl w:val="0"/>
          <w:numId w:val="70"/>
        </w:numPr>
        <w:rPr>
          <w:rFonts w:ascii="Times New Roman" w:hAnsi="Times New Roman" w:cs="Times New Roman"/>
          <w:sz w:val="24"/>
          <w:szCs w:val="24"/>
        </w:rPr>
      </w:pPr>
      <w:r>
        <w:rPr>
          <w:rFonts w:ascii="Times New Roman" w:hAnsi="Times New Roman" w:cs="Times New Roman"/>
          <w:sz w:val="24"/>
          <w:szCs w:val="24"/>
        </w:rPr>
        <w:t xml:space="preserve">prelungirea termenului contractual </w:t>
      </w:r>
      <w:r w:rsidR="00E610FF">
        <w:rPr>
          <w:rFonts w:ascii="Times New Roman" w:hAnsi="Times New Roman" w:cs="Times New Roman"/>
          <w:sz w:val="24"/>
          <w:szCs w:val="24"/>
        </w:rPr>
        <w:t>cu acordul părților</w:t>
      </w:r>
      <w:r w:rsidR="00262CCC">
        <w:rPr>
          <w:rFonts w:ascii="Times New Roman" w:hAnsi="Times New Roman" w:cs="Times New Roman"/>
          <w:sz w:val="24"/>
          <w:szCs w:val="24"/>
        </w:rPr>
        <w:t xml:space="preserve"> in condițiile legii</w:t>
      </w:r>
    </w:p>
    <w:p w14:paraId="5A148755"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Nu sunt permise modificări care:</w:t>
      </w:r>
    </w:p>
    <w:p w14:paraId="6098B187" w14:textId="77777777" w:rsidR="00734DE4" w:rsidRPr="00734DE4" w:rsidRDefault="00734DE4" w:rsidP="00876ED7">
      <w:pPr>
        <w:numPr>
          <w:ilvl w:val="0"/>
          <w:numId w:val="71"/>
        </w:numPr>
        <w:rPr>
          <w:rFonts w:ascii="Times New Roman" w:hAnsi="Times New Roman" w:cs="Times New Roman"/>
          <w:sz w:val="24"/>
          <w:szCs w:val="24"/>
        </w:rPr>
      </w:pPr>
      <w:r w:rsidRPr="00734DE4">
        <w:rPr>
          <w:rFonts w:ascii="Times New Roman" w:hAnsi="Times New Roman" w:cs="Times New Roman"/>
          <w:sz w:val="24"/>
          <w:szCs w:val="24"/>
        </w:rPr>
        <w:t>schimbă natura contractului</w:t>
      </w:r>
    </w:p>
    <w:p w14:paraId="5CDF663A" w14:textId="77777777" w:rsidR="00734DE4" w:rsidRPr="00734DE4" w:rsidRDefault="00734DE4" w:rsidP="00876ED7">
      <w:pPr>
        <w:numPr>
          <w:ilvl w:val="0"/>
          <w:numId w:val="71"/>
        </w:numPr>
        <w:rPr>
          <w:rFonts w:ascii="Times New Roman" w:hAnsi="Times New Roman" w:cs="Times New Roman"/>
          <w:sz w:val="24"/>
          <w:szCs w:val="24"/>
        </w:rPr>
      </w:pPr>
      <w:r w:rsidRPr="00734DE4">
        <w:rPr>
          <w:rFonts w:ascii="Times New Roman" w:hAnsi="Times New Roman" w:cs="Times New Roman"/>
          <w:sz w:val="24"/>
          <w:szCs w:val="24"/>
        </w:rPr>
        <w:t>afectează concurența</w:t>
      </w:r>
    </w:p>
    <w:p w14:paraId="0161A547" w14:textId="77777777" w:rsidR="00734DE4" w:rsidRPr="00734DE4" w:rsidRDefault="00734DE4" w:rsidP="00876ED7">
      <w:pPr>
        <w:numPr>
          <w:ilvl w:val="0"/>
          <w:numId w:val="71"/>
        </w:numPr>
        <w:rPr>
          <w:rFonts w:ascii="Times New Roman" w:hAnsi="Times New Roman" w:cs="Times New Roman"/>
          <w:sz w:val="24"/>
          <w:szCs w:val="24"/>
        </w:rPr>
      </w:pPr>
      <w:r w:rsidRPr="00734DE4">
        <w:rPr>
          <w:rFonts w:ascii="Times New Roman" w:hAnsi="Times New Roman" w:cs="Times New Roman"/>
          <w:sz w:val="24"/>
          <w:szCs w:val="24"/>
        </w:rPr>
        <w:t>modifică substanțial prețul fără justificare legală</w:t>
      </w:r>
    </w:p>
    <w:p w14:paraId="1A0E3EFB" w14:textId="77777777" w:rsidR="00734DE4" w:rsidRPr="00734DE4" w:rsidRDefault="00F24F0A" w:rsidP="00734DE4">
      <w:pPr>
        <w:rPr>
          <w:rFonts w:ascii="Times New Roman" w:hAnsi="Times New Roman" w:cs="Times New Roman"/>
          <w:sz w:val="24"/>
          <w:szCs w:val="24"/>
        </w:rPr>
      </w:pPr>
      <w:r>
        <w:rPr>
          <w:rFonts w:ascii="Times New Roman" w:hAnsi="Times New Roman" w:cs="Times New Roman"/>
          <w:noProof/>
          <w:sz w:val="24"/>
          <w:szCs w:val="24"/>
        </w:rPr>
        <w:pict w14:anchorId="6FEE6733">
          <v:rect id="_x0000_i1053" alt="" style="width:451.3pt;height:.05pt;mso-width-percent:0;mso-height-percent:0;mso-width-percent:0;mso-height-percent:0" o:hralign="center" o:hrstd="t" o:hr="t" fillcolor="#a0a0a0" stroked="f"/>
        </w:pict>
      </w:r>
    </w:p>
    <w:p w14:paraId="2F92E0C7" w14:textId="77777777" w:rsidR="00734DE4" w:rsidRPr="00734DE4" w:rsidRDefault="00734DE4" w:rsidP="0093002C">
      <w:pPr>
        <w:pStyle w:val="Titlu2"/>
      </w:pPr>
      <w:bookmarkStart w:id="453" w:name="_Toc224063229"/>
      <w:bookmarkStart w:id="454" w:name="_Toc224063470"/>
      <w:bookmarkStart w:id="455" w:name="_Toc224063709"/>
      <w:bookmarkStart w:id="456" w:name="_Toc228169088"/>
      <w:r w:rsidRPr="00734DE4">
        <w:t>6.2. Rezilierea contractului</w:t>
      </w:r>
      <w:bookmarkEnd w:id="453"/>
      <w:bookmarkEnd w:id="454"/>
      <w:bookmarkEnd w:id="455"/>
      <w:bookmarkEnd w:id="456"/>
    </w:p>
    <w:p w14:paraId="30C5FD1C"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Contractul poate fi reziliat:</w:t>
      </w:r>
    </w:p>
    <w:p w14:paraId="368BEFF4" w14:textId="77777777" w:rsidR="00734DE4" w:rsidRPr="00734DE4" w:rsidRDefault="00734DE4" w:rsidP="0093002C">
      <w:pPr>
        <w:pStyle w:val="Titlu3"/>
      </w:pPr>
      <w:bookmarkStart w:id="457" w:name="_Toc224063230"/>
      <w:bookmarkStart w:id="458" w:name="_Toc224063471"/>
      <w:bookmarkStart w:id="459" w:name="_Toc224063710"/>
      <w:bookmarkStart w:id="460" w:name="_Toc228169089"/>
      <w:r w:rsidRPr="00734DE4">
        <w:t>6.2.1. De către UAT</w:t>
      </w:r>
      <w:bookmarkEnd w:id="457"/>
      <w:bookmarkEnd w:id="458"/>
      <w:bookmarkEnd w:id="459"/>
      <w:bookmarkEnd w:id="460"/>
    </w:p>
    <w:p w14:paraId="31813E7E"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În următoarele situații:</w:t>
      </w:r>
    </w:p>
    <w:p w14:paraId="464737A6" w14:textId="77777777" w:rsidR="00734DE4" w:rsidRPr="00734DE4" w:rsidRDefault="00734DE4" w:rsidP="00876ED7">
      <w:pPr>
        <w:numPr>
          <w:ilvl w:val="0"/>
          <w:numId w:val="72"/>
        </w:numPr>
        <w:rPr>
          <w:rFonts w:ascii="Times New Roman" w:hAnsi="Times New Roman" w:cs="Times New Roman"/>
          <w:sz w:val="24"/>
          <w:szCs w:val="24"/>
        </w:rPr>
      </w:pPr>
      <w:r w:rsidRPr="00734DE4">
        <w:rPr>
          <w:rFonts w:ascii="Times New Roman" w:hAnsi="Times New Roman" w:cs="Times New Roman"/>
          <w:sz w:val="24"/>
          <w:szCs w:val="24"/>
        </w:rPr>
        <w:t>nerespectarea repetată sau gravă a indicatorilor de performanță</w:t>
      </w:r>
    </w:p>
    <w:p w14:paraId="352EA6E9" w14:textId="77777777" w:rsidR="00734DE4" w:rsidRPr="00734DE4" w:rsidRDefault="00734DE4" w:rsidP="00876ED7">
      <w:pPr>
        <w:numPr>
          <w:ilvl w:val="0"/>
          <w:numId w:val="72"/>
        </w:numPr>
        <w:rPr>
          <w:rFonts w:ascii="Times New Roman" w:hAnsi="Times New Roman" w:cs="Times New Roman"/>
          <w:sz w:val="24"/>
          <w:szCs w:val="24"/>
        </w:rPr>
      </w:pPr>
      <w:r w:rsidRPr="00734DE4">
        <w:rPr>
          <w:rFonts w:ascii="Times New Roman" w:hAnsi="Times New Roman" w:cs="Times New Roman"/>
          <w:sz w:val="24"/>
          <w:szCs w:val="24"/>
        </w:rPr>
        <w:t>refuzul operatorului de a presta serviciile</w:t>
      </w:r>
    </w:p>
    <w:p w14:paraId="59C5F6AF" w14:textId="77777777" w:rsidR="00734DE4" w:rsidRPr="00734DE4" w:rsidRDefault="00734DE4" w:rsidP="00876ED7">
      <w:pPr>
        <w:numPr>
          <w:ilvl w:val="0"/>
          <w:numId w:val="72"/>
        </w:numPr>
        <w:rPr>
          <w:rFonts w:ascii="Times New Roman" w:hAnsi="Times New Roman" w:cs="Times New Roman"/>
          <w:sz w:val="24"/>
          <w:szCs w:val="24"/>
        </w:rPr>
      </w:pPr>
      <w:r w:rsidRPr="00734DE4">
        <w:rPr>
          <w:rFonts w:ascii="Times New Roman" w:hAnsi="Times New Roman" w:cs="Times New Roman"/>
          <w:sz w:val="24"/>
          <w:szCs w:val="24"/>
        </w:rPr>
        <w:t>lipsa utilajelor sau personalului minim</w:t>
      </w:r>
    </w:p>
    <w:p w14:paraId="1A9580B4" w14:textId="77777777" w:rsidR="00734DE4" w:rsidRPr="00734DE4" w:rsidRDefault="00734DE4" w:rsidP="00876ED7">
      <w:pPr>
        <w:numPr>
          <w:ilvl w:val="0"/>
          <w:numId w:val="72"/>
        </w:numPr>
        <w:rPr>
          <w:rFonts w:ascii="Times New Roman" w:hAnsi="Times New Roman" w:cs="Times New Roman"/>
          <w:sz w:val="24"/>
          <w:szCs w:val="24"/>
        </w:rPr>
      </w:pPr>
      <w:r w:rsidRPr="00734DE4">
        <w:rPr>
          <w:rFonts w:ascii="Times New Roman" w:hAnsi="Times New Roman" w:cs="Times New Roman"/>
          <w:sz w:val="24"/>
          <w:szCs w:val="24"/>
        </w:rPr>
        <w:t>fals în documente</w:t>
      </w:r>
    </w:p>
    <w:p w14:paraId="747726CB" w14:textId="77777777" w:rsidR="00734DE4" w:rsidRPr="00734DE4" w:rsidRDefault="00734DE4" w:rsidP="00876ED7">
      <w:pPr>
        <w:numPr>
          <w:ilvl w:val="0"/>
          <w:numId w:val="72"/>
        </w:numPr>
        <w:rPr>
          <w:rFonts w:ascii="Times New Roman" w:hAnsi="Times New Roman" w:cs="Times New Roman"/>
          <w:sz w:val="24"/>
          <w:szCs w:val="24"/>
        </w:rPr>
      </w:pPr>
      <w:r w:rsidRPr="00734DE4">
        <w:rPr>
          <w:rFonts w:ascii="Times New Roman" w:hAnsi="Times New Roman" w:cs="Times New Roman"/>
          <w:sz w:val="24"/>
          <w:szCs w:val="24"/>
        </w:rPr>
        <w:t>încălcarea legislației de mediu</w:t>
      </w:r>
    </w:p>
    <w:p w14:paraId="1A183CCC" w14:textId="77777777" w:rsidR="00734DE4" w:rsidRPr="00734DE4" w:rsidRDefault="00734DE4" w:rsidP="00876ED7">
      <w:pPr>
        <w:numPr>
          <w:ilvl w:val="0"/>
          <w:numId w:val="72"/>
        </w:numPr>
        <w:rPr>
          <w:rFonts w:ascii="Times New Roman" w:hAnsi="Times New Roman" w:cs="Times New Roman"/>
          <w:sz w:val="24"/>
          <w:szCs w:val="24"/>
        </w:rPr>
      </w:pPr>
      <w:r w:rsidRPr="00734DE4">
        <w:rPr>
          <w:rFonts w:ascii="Times New Roman" w:hAnsi="Times New Roman" w:cs="Times New Roman"/>
          <w:sz w:val="24"/>
          <w:szCs w:val="24"/>
        </w:rPr>
        <w:t>neîndeplinirea obligațiilor contractuale în termen de 30 zile de la notificare</w:t>
      </w:r>
    </w:p>
    <w:p w14:paraId="2EE12C1C" w14:textId="77777777" w:rsidR="00734DE4" w:rsidRPr="00734DE4" w:rsidRDefault="00734DE4" w:rsidP="0093002C">
      <w:pPr>
        <w:pStyle w:val="Titlu3"/>
      </w:pPr>
      <w:bookmarkStart w:id="461" w:name="_Toc224063231"/>
      <w:bookmarkStart w:id="462" w:name="_Toc224063472"/>
      <w:bookmarkStart w:id="463" w:name="_Toc224063711"/>
      <w:bookmarkStart w:id="464" w:name="_Toc228169090"/>
      <w:r w:rsidRPr="00734DE4">
        <w:lastRenderedPageBreak/>
        <w:t>6.2.2. De către operator</w:t>
      </w:r>
      <w:bookmarkEnd w:id="461"/>
      <w:bookmarkEnd w:id="462"/>
      <w:bookmarkEnd w:id="463"/>
      <w:bookmarkEnd w:id="464"/>
    </w:p>
    <w:p w14:paraId="0F660B63"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În următoarele situații:</w:t>
      </w:r>
    </w:p>
    <w:p w14:paraId="58CF86F1" w14:textId="77777777" w:rsidR="00734DE4" w:rsidRPr="00734DE4" w:rsidRDefault="00734DE4" w:rsidP="00876ED7">
      <w:pPr>
        <w:numPr>
          <w:ilvl w:val="0"/>
          <w:numId w:val="73"/>
        </w:numPr>
        <w:rPr>
          <w:rFonts w:ascii="Times New Roman" w:hAnsi="Times New Roman" w:cs="Times New Roman"/>
          <w:sz w:val="24"/>
          <w:szCs w:val="24"/>
        </w:rPr>
      </w:pPr>
      <w:r w:rsidRPr="00734DE4">
        <w:rPr>
          <w:rFonts w:ascii="Times New Roman" w:hAnsi="Times New Roman" w:cs="Times New Roman"/>
          <w:sz w:val="24"/>
          <w:szCs w:val="24"/>
        </w:rPr>
        <w:t>neplata repetată a serviciilor de către UAT</w:t>
      </w:r>
    </w:p>
    <w:p w14:paraId="2C78AB50" w14:textId="77777777" w:rsidR="00734DE4" w:rsidRPr="00734DE4" w:rsidRDefault="00734DE4" w:rsidP="00876ED7">
      <w:pPr>
        <w:numPr>
          <w:ilvl w:val="0"/>
          <w:numId w:val="73"/>
        </w:numPr>
        <w:rPr>
          <w:rFonts w:ascii="Times New Roman" w:hAnsi="Times New Roman" w:cs="Times New Roman"/>
          <w:sz w:val="24"/>
          <w:szCs w:val="24"/>
        </w:rPr>
      </w:pPr>
      <w:r w:rsidRPr="00734DE4">
        <w:rPr>
          <w:rFonts w:ascii="Times New Roman" w:hAnsi="Times New Roman" w:cs="Times New Roman"/>
          <w:sz w:val="24"/>
          <w:szCs w:val="24"/>
        </w:rPr>
        <w:t>modificări unilaterale nejustificate ale contractului</w:t>
      </w:r>
    </w:p>
    <w:p w14:paraId="2C50D4C9" w14:textId="77777777" w:rsidR="00734DE4" w:rsidRPr="00734DE4" w:rsidRDefault="00734DE4" w:rsidP="00876ED7">
      <w:pPr>
        <w:numPr>
          <w:ilvl w:val="0"/>
          <w:numId w:val="73"/>
        </w:numPr>
        <w:rPr>
          <w:rFonts w:ascii="Times New Roman" w:hAnsi="Times New Roman" w:cs="Times New Roman"/>
          <w:sz w:val="24"/>
          <w:szCs w:val="24"/>
        </w:rPr>
      </w:pPr>
      <w:r w:rsidRPr="00734DE4">
        <w:rPr>
          <w:rFonts w:ascii="Times New Roman" w:hAnsi="Times New Roman" w:cs="Times New Roman"/>
          <w:sz w:val="24"/>
          <w:szCs w:val="24"/>
        </w:rPr>
        <w:t>imposibilitatea obiectivă de prestare a serviciului</w:t>
      </w:r>
    </w:p>
    <w:p w14:paraId="33FFE9C1" w14:textId="77777777" w:rsidR="00734DE4" w:rsidRPr="00734DE4" w:rsidRDefault="00734DE4" w:rsidP="0093002C">
      <w:pPr>
        <w:pStyle w:val="Titlu3"/>
      </w:pPr>
      <w:bookmarkStart w:id="465" w:name="_Toc224063232"/>
      <w:bookmarkStart w:id="466" w:name="_Toc224063473"/>
      <w:bookmarkStart w:id="467" w:name="_Toc224063712"/>
      <w:bookmarkStart w:id="468" w:name="_Toc228169091"/>
      <w:r w:rsidRPr="00734DE4">
        <w:t>6.2.3. Rezilierea de drept</w:t>
      </w:r>
      <w:bookmarkEnd w:id="465"/>
      <w:bookmarkEnd w:id="466"/>
      <w:bookmarkEnd w:id="467"/>
      <w:bookmarkEnd w:id="468"/>
    </w:p>
    <w:p w14:paraId="7BB75692"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În caz de:</w:t>
      </w:r>
    </w:p>
    <w:p w14:paraId="4381077D" w14:textId="77777777" w:rsidR="00734DE4" w:rsidRPr="00734DE4" w:rsidRDefault="00734DE4" w:rsidP="00876ED7">
      <w:pPr>
        <w:numPr>
          <w:ilvl w:val="0"/>
          <w:numId w:val="74"/>
        </w:numPr>
        <w:rPr>
          <w:rFonts w:ascii="Times New Roman" w:hAnsi="Times New Roman" w:cs="Times New Roman"/>
          <w:sz w:val="24"/>
          <w:szCs w:val="24"/>
        </w:rPr>
      </w:pPr>
      <w:r w:rsidRPr="00734DE4">
        <w:rPr>
          <w:rFonts w:ascii="Times New Roman" w:hAnsi="Times New Roman" w:cs="Times New Roman"/>
          <w:sz w:val="24"/>
          <w:szCs w:val="24"/>
        </w:rPr>
        <w:t>faliment</w:t>
      </w:r>
    </w:p>
    <w:p w14:paraId="48092857" w14:textId="77777777" w:rsidR="00734DE4" w:rsidRPr="00734DE4" w:rsidRDefault="00734DE4" w:rsidP="00876ED7">
      <w:pPr>
        <w:numPr>
          <w:ilvl w:val="0"/>
          <w:numId w:val="74"/>
        </w:numPr>
        <w:rPr>
          <w:rFonts w:ascii="Times New Roman" w:hAnsi="Times New Roman" w:cs="Times New Roman"/>
          <w:sz w:val="24"/>
          <w:szCs w:val="24"/>
        </w:rPr>
      </w:pPr>
      <w:r w:rsidRPr="00734DE4">
        <w:rPr>
          <w:rFonts w:ascii="Times New Roman" w:hAnsi="Times New Roman" w:cs="Times New Roman"/>
          <w:sz w:val="24"/>
          <w:szCs w:val="24"/>
        </w:rPr>
        <w:t>retragerea licenței ANRSC</w:t>
      </w:r>
    </w:p>
    <w:p w14:paraId="225D7AF5" w14:textId="77777777" w:rsidR="00734DE4" w:rsidRDefault="00734DE4" w:rsidP="00876ED7">
      <w:pPr>
        <w:numPr>
          <w:ilvl w:val="0"/>
          <w:numId w:val="74"/>
        </w:numPr>
        <w:rPr>
          <w:rFonts w:ascii="Times New Roman" w:hAnsi="Times New Roman" w:cs="Times New Roman"/>
          <w:sz w:val="24"/>
          <w:szCs w:val="24"/>
        </w:rPr>
      </w:pPr>
      <w:r w:rsidRPr="00734DE4">
        <w:rPr>
          <w:rFonts w:ascii="Times New Roman" w:hAnsi="Times New Roman" w:cs="Times New Roman"/>
          <w:sz w:val="24"/>
          <w:szCs w:val="24"/>
        </w:rPr>
        <w:t>pierderea autorizației de mediu</w:t>
      </w:r>
    </w:p>
    <w:p w14:paraId="227BCE76" w14:textId="1C2C8056" w:rsidR="00502143" w:rsidRPr="00D51B17" w:rsidRDefault="00D51B17" w:rsidP="00876ED7">
      <w:pPr>
        <w:numPr>
          <w:ilvl w:val="0"/>
          <w:numId w:val="74"/>
        </w:numPr>
        <w:rPr>
          <w:rFonts w:ascii="Times New Roman" w:hAnsi="Times New Roman" w:cs="Times New Roman"/>
          <w:sz w:val="24"/>
          <w:szCs w:val="24"/>
          <w:highlight w:val="yellow"/>
        </w:rPr>
      </w:pPr>
      <w:r w:rsidRPr="00D51B17">
        <w:rPr>
          <w:rFonts w:ascii="Times New Roman" w:hAnsi="Times New Roman" w:cs="Times New Roman"/>
          <w:sz w:val="24"/>
          <w:szCs w:val="24"/>
          <w:highlight w:val="yellow"/>
        </w:rPr>
        <w:t>încheierea unui contract de delegare a serviciilor în condițiile legii, pentru aceste activități de salubrizare</w:t>
      </w:r>
    </w:p>
    <w:p w14:paraId="7742CB50" w14:textId="77777777" w:rsidR="00734DE4" w:rsidRPr="00734DE4" w:rsidRDefault="00F24F0A" w:rsidP="00734DE4">
      <w:pPr>
        <w:rPr>
          <w:rFonts w:ascii="Times New Roman" w:hAnsi="Times New Roman" w:cs="Times New Roman"/>
          <w:sz w:val="24"/>
          <w:szCs w:val="24"/>
        </w:rPr>
      </w:pPr>
      <w:r>
        <w:rPr>
          <w:rFonts w:ascii="Times New Roman" w:hAnsi="Times New Roman" w:cs="Times New Roman"/>
          <w:noProof/>
          <w:sz w:val="24"/>
          <w:szCs w:val="24"/>
        </w:rPr>
        <w:pict w14:anchorId="27FA113B">
          <v:rect id="_x0000_i1054" alt="" style="width:451.3pt;height:.05pt;mso-width-percent:0;mso-height-percent:0;mso-width-percent:0;mso-height-percent:0" o:hralign="center" o:hrstd="t" o:hr="t" fillcolor="#a0a0a0" stroked="f"/>
        </w:pict>
      </w:r>
    </w:p>
    <w:p w14:paraId="587EB2BF" w14:textId="77777777" w:rsidR="00734DE4" w:rsidRPr="00734DE4" w:rsidRDefault="00734DE4" w:rsidP="0093002C">
      <w:pPr>
        <w:pStyle w:val="Titlu2"/>
      </w:pPr>
      <w:bookmarkStart w:id="469" w:name="_Toc224063233"/>
      <w:bookmarkStart w:id="470" w:name="_Toc224063474"/>
      <w:bookmarkStart w:id="471" w:name="_Toc224063713"/>
      <w:bookmarkStart w:id="472" w:name="_Toc228169092"/>
      <w:r w:rsidRPr="00734DE4">
        <w:t>6.3. Continuitatea serviciului</w:t>
      </w:r>
      <w:bookmarkEnd w:id="469"/>
      <w:bookmarkEnd w:id="470"/>
      <w:bookmarkEnd w:id="471"/>
      <w:bookmarkEnd w:id="472"/>
    </w:p>
    <w:p w14:paraId="0F9C3ECD"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În orice situație, inclusiv litigii, reziliere sau suspendare:</w:t>
      </w:r>
    </w:p>
    <w:p w14:paraId="78220A26" w14:textId="64011A2A" w:rsidR="00734DE4" w:rsidRPr="00734DE4" w:rsidRDefault="00734DE4" w:rsidP="00876ED7">
      <w:pPr>
        <w:numPr>
          <w:ilvl w:val="0"/>
          <w:numId w:val="75"/>
        </w:numPr>
        <w:rPr>
          <w:rFonts w:ascii="Times New Roman" w:hAnsi="Times New Roman" w:cs="Times New Roman"/>
          <w:sz w:val="24"/>
          <w:szCs w:val="24"/>
        </w:rPr>
      </w:pPr>
      <w:r w:rsidRPr="00734DE4">
        <w:rPr>
          <w:rFonts w:ascii="Times New Roman" w:hAnsi="Times New Roman" w:cs="Times New Roman"/>
          <w:sz w:val="24"/>
          <w:szCs w:val="24"/>
        </w:rPr>
        <w:t xml:space="preserve">operatorul este obligat să asigure continuitatea serviciului </w:t>
      </w:r>
      <w:r w:rsidR="006034DA">
        <w:rPr>
          <w:rFonts w:ascii="Times New Roman" w:hAnsi="Times New Roman" w:cs="Times New Roman"/>
          <w:sz w:val="24"/>
          <w:szCs w:val="24"/>
        </w:rPr>
        <w:t xml:space="preserve">maxim 90 de zile conform </w:t>
      </w:r>
      <w:r w:rsidR="00892B44">
        <w:rPr>
          <w:rFonts w:ascii="Times New Roman" w:hAnsi="Times New Roman" w:cs="Times New Roman"/>
          <w:sz w:val="24"/>
          <w:szCs w:val="24"/>
        </w:rPr>
        <w:t xml:space="preserve">art. 33  din Legea nr. 51/2006 </w:t>
      </w:r>
    </w:p>
    <w:p w14:paraId="4CEC3F2D" w14:textId="77777777" w:rsidR="00734DE4" w:rsidRPr="00734DE4" w:rsidRDefault="00734DE4" w:rsidP="00876ED7">
      <w:pPr>
        <w:numPr>
          <w:ilvl w:val="0"/>
          <w:numId w:val="75"/>
        </w:numPr>
        <w:rPr>
          <w:rFonts w:ascii="Times New Roman" w:hAnsi="Times New Roman" w:cs="Times New Roman"/>
          <w:sz w:val="24"/>
          <w:szCs w:val="24"/>
        </w:rPr>
      </w:pPr>
      <w:r w:rsidRPr="00734DE4">
        <w:rPr>
          <w:rFonts w:ascii="Times New Roman" w:hAnsi="Times New Roman" w:cs="Times New Roman"/>
          <w:sz w:val="24"/>
          <w:szCs w:val="24"/>
        </w:rPr>
        <w:t>UAT poate dispune măsuri temporare pentru asigurarea serviciului</w:t>
      </w:r>
    </w:p>
    <w:p w14:paraId="1E40866E" w14:textId="77777777" w:rsidR="00734DE4" w:rsidRPr="00734DE4" w:rsidRDefault="00734DE4" w:rsidP="00876ED7">
      <w:pPr>
        <w:numPr>
          <w:ilvl w:val="0"/>
          <w:numId w:val="75"/>
        </w:numPr>
        <w:rPr>
          <w:rFonts w:ascii="Times New Roman" w:hAnsi="Times New Roman" w:cs="Times New Roman"/>
          <w:sz w:val="24"/>
          <w:szCs w:val="24"/>
        </w:rPr>
      </w:pPr>
      <w:r w:rsidRPr="00734DE4">
        <w:rPr>
          <w:rFonts w:ascii="Times New Roman" w:hAnsi="Times New Roman" w:cs="Times New Roman"/>
          <w:sz w:val="24"/>
          <w:szCs w:val="24"/>
        </w:rPr>
        <w:t>operatorul trebuie să pună la dispoziția UAT toate datele necesare continuității</w:t>
      </w:r>
    </w:p>
    <w:p w14:paraId="2C71DEB6" w14:textId="77777777" w:rsidR="00734DE4" w:rsidRPr="00734DE4" w:rsidRDefault="00F24F0A" w:rsidP="00734DE4">
      <w:pPr>
        <w:rPr>
          <w:rFonts w:ascii="Times New Roman" w:hAnsi="Times New Roman" w:cs="Times New Roman"/>
          <w:sz w:val="24"/>
          <w:szCs w:val="24"/>
        </w:rPr>
      </w:pPr>
      <w:r>
        <w:rPr>
          <w:rFonts w:ascii="Times New Roman" w:hAnsi="Times New Roman" w:cs="Times New Roman"/>
          <w:noProof/>
          <w:sz w:val="24"/>
          <w:szCs w:val="24"/>
        </w:rPr>
        <w:pict w14:anchorId="3F73C818">
          <v:rect id="_x0000_i1055" alt="" style="width:451.3pt;height:.05pt;mso-width-percent:0;mso-height-percent:0;mso-width-percent:0;mso-height-percent:0" o:hralign="center" o:hrstd="t" o:hr="t" fillcolor="#a0a0a0" stroked="f"/>
        </w:pict>
      </w:r>
    </w:p>
    <w:p w14:paraId="2779C12A" w14:textId="77777777" w:rsidR="00734DE4" w:rsidRPr="00734DE4" w:rsidRDefault="00734DE4" w:rsidP="0093002C">
      <w:pPr>
        <w:pStyle w:val="Titlu2"/>
      </w:pPr>
      <w:bookmarkStart w:id="473" w:name="_Toc224063234"/>
      <w:bookmarkStart w:id="474" w:name="_Toc224063475"/>
      <w:bookmarkStart w:id="475" w:name="_Toc224063714"/>
      <w:bookmarkStart w:id="476" w:name="_Toc228169093"/>
      <w:r w:rsidRPr="00734DE4">
        <w:t>6.4. Forța majoră</w:t>
      </w:r>
      <w:bookmarkEnd w:id="473"/>
      <w:bookmarkEnd w:id="474"/>
      <w:bookmarkEnd w:id="475"/>
      <w:bookmarkEnd w:id="476"/>
    </w:p>
    <w:p w14:paraId="04F421F5"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Forța majoră:</w:t>
      </w:r>
    </w:p>
    <w:p w14:paraId="24C7623D" w14:textId="77777777" w:rsidR="00734DE4" w:rsidRPr="00734DE4" w:rsidRDefault="00734DE4" w:rsidP="00876ED7">
      <w:pPr>
        <w:numPr>
          <w:ilvl w:val="0"/>
          <w:numId w:val="76"/>
        </w:numPr>
        <w:rPr>
          <w:rFonts w:ascii="Times New Roman" w:hAnsi="Times New Roman" w:cs="Times New Roman"/>
          <w:sz w:val="24"/>
          <w:szCs w:val="24"/>
        </w:rPr>
      </w:pPr>
      <w:r w:rsidRPr="00734DE4">
        <w:rPr>
          <w:rFonts w:ascii="Times New Roman" w:hAnsi="Times New Roman" w:cs="Times New Roman"/>
          <w:sz w:val="24"/>
          <w:szCs w:val="24"/>
        </w:rPr>
        <w:t>exonerează părțile de răspundere</w:t>
      </w:r>
    </w:p>
    <w:p w14:paraId="10107469" w14:textId="77777777" w:rsidR="00734DE4" w:rsidRPr="00734DE4" w:rsidRDefault="00734DE4" w:rsidP="00876ED7">
      <w:pPr>
        <w:numPr>
          <w:ilvl w:val="0"/>
          <w:numId w:val="76"/>
        </w:numPr>
        <w:rPr>
          <w:rFonts w:ascii="Times New Roman" w:hAnsi="Times New Roman" w:cs="Times New Roman"/>
          <w:sz w:val="24"/>
          <w:szCs w:val="24"/>
        </w:rPr>
      </w:pPr>
      <w:r w:rsidRPr="00734DE4">
        <w:rPr>
          <w:rFonts w:ascii="Times New Roman" w:hAnsi="Times New Roman" w:cs="Times New Roman"/>
          <w:sz w:val="24"/>
          <w:szCs w:val="24"/>
        </w:rPr>
        <w:t>trebuie notificată în max. 48 ore</w:t>
      </w:r>
    </w:p>
    <w:p w14:paraId="624EA71A" w14:textId="77777777" w:rsidR="00734DE4" w:rsidRPr="00734DE4" w:rsidRDefault="00734DE4" w:rsidP="00876ED7">
      <w:pPr>
        <w:numPr>
          <w:ilvl w:val="0"/>
          <w:numId w:val="76"/>
        </w:numPr>
        <w:rPr>
          <w:rFonts w:ascii="Times New Roman" w:hAnsi="Times New Roman" w:cs="Times New Roman"/>
          <w:sz w:val="24"/>
          <w:szCs w:val="24"/>
        </w:rPr>
      </w:pPr>
      <w:r w:rsidRPr="00734DE4">
        <w:rPr>
          <w:rFonts w:ascii="Times New Roman" w:hAnsi="Times New Roman" w:cs="Times New Roman"/>
          <w:sz w:val="24"/>
          <w:szCs w:val="24"/>
        </w:rPr>
        <w:t>trebuie dovedită cu certificat emis de Camera de Comerț și Industrie</w:t>
      </w:r>
    </w:p>
    <w:p w14:paraId="7E6D6ACE"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Pe durata forței majore:</w:t>
      </w:r>
    </w:p>
    <w:p w14:paraId="46A76349" w14:textId="77777777" w:rsidR="00734DE4" w:rsidRPr="00734DE4" w:rsidRDefault="00734DE4" w:rsidP="00876ED7">
      <w:pPr>
        <w:numPr>
          <w:ilvl w:val="0"/>
          <w:numId w:val="77"/>
        </w:numPr>
        <w:rPr>
          <w:rFonts w:ascii="Times New Roman" w:hAnsi="Times New Roman" w:cs="Times New Roman"/>
          <w:sz w:val="24"/>
          <w:szCs w:val="24"/>
        </w:rPr>
      </w:pPr>
      <w:r w:rsidRPr="00734DE4">
        <w:rPr>
          <w:rFonts w:ascii="Times New Roman" w:hAnsi="Times New Roman" w:cs="Times New Roman"/>
          <w:sz w:val="24"/>
          <w:szCs w:val="24"/>
        </w:rPr>
        <w:t>obligațiile se suspendă</w:t>
      </w:r>
    </w:p>
    <w:p w14:paraId="1E98CA81" w14:textId="77777777" w:rsidR="00734DE4" w:rsidRPr="00734DE4" w:rsidRDefault="00734DE4" w:rsidP="00876ED7">
      <w:pPr>
        <w:numPr>
          <w:ilvl w:val="0"/>
          <w:numId w:val="77"/>
        </w:numPr>
        <w:rPr>
          <w:rFonts w:ascii="Times New Roman" w:hAnsi="Times New Roman" w:cs="Times New Roman"/>
          <w:sz w:val="24"/>
          <w:szCs w:val="24"/>
        </w:rPr>
      </w:pPr>
      <w:r w:rsidRPr="00734DE4">
        <w:rPr>
          <w:rFonts w:ascii="Times New Roman" w:hAnsi="Times New Roman" w:cs="Times New Roman"/>
          <w:sz w:val="24"/>
          <w:szCs w:val="24"/>
        </w:rPr>
        <w:t>părțile stabilesc măsuri temporare pentru protejarea interesului public</w:t>
      </w:r>
    </w:p>
    <w:p w14:paraId="669D6850" w14:textId="77777777" w:rsidR="00734DE4" w:rsidRPr="00734DE4" w:rsidRDefault="00F24F0A" w:rsidP="00734DE4">
      <w:pPr>
        <w:rPr>
          <w:rFonts w:ascii="Times New Roman" w:hAnsi="Times New Roman" w:cs="Times New Roman"/>
          <w:sz w:val="24"/>
          <w:szCs w:val="24"/>
        </w:rPr>
      </w:pPr>
      <w:r>
        <w:rPr>
          <w:rFonts w:ascii="Times New Roman" w:hAnsi="Times New Roman" w:cs="Times New Roman"/>
          <w:noProof/>
          <w:sz w:val="24"/>
          <w:szCs w:val="24"/>
        </w:rPr>
        <w:lastRenderedPageBreak/>
        <w:pict w14:anchorId="57D01B61">
          <v:rect id="_x0000_i1056" alt="" style="width:451.3pt;height:.05pt;mso-width-percent:0;mso-height-percent:0;mso-width-percent:0;mso-height-percent:0" o:hralign="center" o:hrstd="t" o:hr="t" fillcolor="#a0a0a0" stroked="f"/>
        </w:pict>
      </w:r>
    </w:p>
    <w:p w14:paraId="3FB7C0C5" w14:textId="77777777" w:rsidR="00734DE4" w:rsidRPr="00734DE4" w:rsidRDefault="00734DE4" w:rsidP="0093002C">
      <w:pPr>
        <w:pStyle w:val="Titlu2"/>
      </w:pPr>
      <w:bookmarkStart w:id="477" w:name="_Toc224063235"/>
      <w:bookmarkStart w:id="478" w:name="_Toc224063476"/>
      <w:bookmarkStart w:id="479" w:name="_Toc224063715"/>
      <w:bookmarkStart w:id="480" w:name="_Toc228169094"/>
      <w:r w:rsidRPr="00734DE4">
        <w:t>6.5. Confidențialitatea</w:t>
      </w:r>
      <w:bookmarkEnd w:id="477"/>
      <w:bookmarkEnd w:id="478"/>
      <w:bookmarkEnd w:id="479"/>
      <w:bookmarkEnd w:id="480"/>
    </w:p>
    <w:p w14:paraId="076B1B23"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Operatorul este obligat să păstreze confidențialitatea:</w:t>
      </w:r>
    </w:p>
    <w:p w14:paraId="32FCD1D3" w14:textId="77777777" w:rsidR="00734DE4" w:rsidRPr="00734DE4" w:rsidRDefault="00734DE4" w:rsidP="00876ED7">
      <w:pPr>
        <w:numPr>
          <w:ilvl w:val="0"/>
          <w:numId w:val="78"/>
        </w:numPr>
        <w:rPr>
          <w:rFonts w:ascii="Times New Roman" w:hAnsi="Times New Roman" w:cs="Times New Roman"/>
          <w:sz w:val="24"/>
          <w:szCs w:val="24"/>
        </w:rPr>
      </w:pPr>
      <w:r w:rsidRPr="00734DE4">
        <w:rPr>
          <w:rFonts w:ascii="Times New Roman" w:hAnsi="Times New Roman" w:cs="Times New Roman"/>
          <w:sz w:val="24"/>
          <w:szCs w:val="24"/>
        </w:rPr>
        <w:t>datelor tehnice</w:t>
      </w:r>
    </w:p>
    <w:p w14:paraId="280A69C4" w14:textId="77777777" w:rsidR="00734DE4" w:rsidRPr="00734DE4" w:rsidRDefault="00734DE4" w:rsidP="00876ED7">
      <w:pPr>
        <w:numPr>
          <w:ilvl w:val="0"/>
          <w:numId w:val="78"/>
        </w:numPr>
        <w:rPr>
          <w:rFonts w:ascii="Times New Roman" w:hAnsi="Times New Roman" w:cs="Times New Roman"/>
          <w:sz w:val="24"/>
          <w:szCs w:val="24"/>
        </w:rPr>
      </w:pPr>
      <w:r w:rsidRPr="00734DE4">
        <w:rPr>
          <w:rFonts w:ascii="Times New Roman" w:hAnsi="Times New Roman" w:cs="Times New Roman"/>
          <w:sz w:val="24"/>
          <w:szCs w:val="24"/>
        </w:rPr>
        <w:t>informațiilor operaționale</w:t>
      </w:r>
    </w:p>
    <w:p w14:paraId="32883D13" w14:textId="77777777" w:rsidR="00734DE4" w:rsidRPr="00734DE4" w:rsidRDefault="00734DE4" w:rsidP="00876ED7">
      <w:pPr>
        <w:numPr>
          <w:ilvl w:val="0"/>
          <w:numId w:val="78"/>
        </w:numPr>
        <w:rPr>
          <w:rFonts w:ascii="Times New Roman" w:hAnsi="Times New Roman" w:cs="Times New Roman"/>
          <w:sz w:val="24"/>
          <w:szCs w:val="24"/>
        </w:rPr>
      </w:pPr>
      <w:r w:rsidRPr="00734DE4">
        <w:rPr>
          <w:rFonts w:ascii="Times New Roman" w:hAnsi="Times New Roman" w:cs="Times New Roman"/>
          <w:sz w:val="24"/>
          <w:szCs w:val="24"/>
        </w:rPr>
        <w:t>datelor privind infrastructura</w:t>
      </w:r>
    </w:p>
    <w:p w14:paraId="2F9BD693" w14:textId="77777777" w:rsidR="00734DE4" w:rsidRPr="00734DE4" w:rsidRDefault="00734DE4" w:rsidP="00876ED7">
      <w:pPr>
        <w:numPr>
          <w:ilvl w:val="0"/>
          <w:numId w:val="78"/>
        </w:numPr>
        <w:rPr>
          <w:rFonts w:ascii="Times New Roman" w:hAnsi="Times New Roman" w:cs="Times New Roman"/>
          <w:sz w:val="24"/>
          <w:szCs w:val="24"/>
        </w:rPr>
      </w:pPr>
      <w:r w:rsidRPr="00734DE4">
        <w:rPr>
          <w:rFonts w:ascii="Times New Roman" w:hAnsi="Times New Roman" w:cs="Times New Roman"/>
          <w:sz w:val="24"/>
          <w:szCs w:val="24"/>
        </w:rPr>
        <w:t>datelor privind cetățenii</w:t>
      </w:r>
    </w:p>
    <w:p w14:paraId="0883829F" w14:textId="77777777" w:rsidR="00734DE4" w:rsidRPr="00734DE4" w:rsidRDefault="00734DE4" w:rsidP="00876ED7">
      <w:pPr>
        <w:numPr>
          <w:ilvl w:val="0"/>
          <w:numId w:val="78"/>
        </w:numPr>
        <w:rPr>
          <w:rFonts w:ascii="Times New Roman" w:hAnsi="Times New Roman" w:cs="Times New Roman"/>
          <w:sz w:val="24"/>
          <w:szCs w:val="24"/>
        </w:rPr>
      </w:pPr>
      <w:r w:rsidRPr="00734DE4">
        <w:rPr>
          <w:rFonts w:ascii="Times New Roman" w:hAnsi="Times New Roman" w:cs="Times New Roman"/>
          <w:sz w:val="24"/>
          <w:szCs w:val="24"/>
        </w:rPr>
        <w:t>oricăror informații primite de la UAT</w:t>
      </w:r>
    </w:p>
    <w:p w14:paraId="3836D099"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Confidențialitatea se menține și după încetarea contractului.</w:t>
      </w:r>
    </w:p>
    <w:p w14:paraId="29ED5852" w14:textId="77777777" w:rsidR="00734DE4" w:rsidRPr="00734DE4" w:rsidRDefault="00F24F0A" w:rsidP="00734DE4">
      <w:pPr>
        <w:rPr>
          <w:rFonts w:ascii="Times New Roman" w:hAnsi="Times New Roman" w:cs="Times New Roman"/>
          <w:sz w:val="24"/>
          <w:szCs w:val="24"/>
        </w:rPr>
      </w:pPr>
      <w:r>
        <w:rPr>
          <w:rFonts w:ascii="Times New Roman" w:hAnsi="Times New Roman" w:cs="Times New Roman"/>
          <w:noProof/>
          <w:sz w:val="24"/>
          <w:szCs w:val="24"/>
        </w:rPr>
        <w:pict w14:anchorId="65B75032">
          <v:rect id="_x0000_i1057" alt="" style="width:451.3pt;height:.05pt;mso-width-percent:0;mso-height-percent:0;mso-width-percent:0;mso-height-percent:0" o:hralign="center" o:hrstd="t" o:hr="t" fillcolor="#a0a0a0" stroked="f"/>
        </w:pict>
      </w:r>
    </w:p>
    <w:p w14:paraId="11621A5C" w14:textId="77777777" w:rsidR="00734DE4" w:rsidRPr="00734DE4" w:rsidRDefault="00734DE4" w:rsidP="0093002C">
      <w:pPr>
        <w:pStyle w:val="Titlu2"/>
      </w:pPr>
      <w:bookmarkStart w:id="481" w:name="_Toc224063236"/>
      <w:bookmarkStart w:id="482" w:name="_Toc224063477"/>
      <w:bookmarkStart w:id="483" w:name="_Toc224063716"/>
      <w:bookmarkStart w:id="484" w:name="_Toc228169095"/>
      <w:r w:rsidRPr="00734DE4">
        <w:t>6.6. Soluționarea litigiilor</w:t>
      </w:r>
      <w:bookmarkEnd w:id="481"/>
      <w:bookmarkEnd w:id="482"/>
      <w:bookmarkEnd w:id="483"/>
      <w:bookmarkEnd w:id="484"/>
    </w:p>
    <w:p w14:paraId="7B99E35B"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Litigiile se soluționează:</w:t>
      </w:r>
    </w:p>
    <w:p w14:paraId="59B41324" w14:textId="77777777" w:rsidR="00734DE4" w:rsidRPr="00734DE4" w:rsidRDefault="00734DE4" w:rsidP="00876ED7">
      <w:pPr>
        <w:numPr>
          <w:ilvl w:val="0"/>
          <w:numId w:val="79"/>
        </w:numPr>
        <w:rPr>
          <w:rFonts w:ascii="Times New Roman" w:hAnsi="Times New Roman" w:cs="Times New Roman"/>
          <w:sz w:val="24"/>
          <w:szCs w:val="24"/>
        </w:rPr>
      </w:pPr>
      <w:r w:rsidRPr="00734DE4">
        <w:rPr>
          <w:rFonts w:ascii="Times New Roman" w:hAnsi="Times New Roman" w:cs="Times New Roman"/>
          <w:sz w:val="24"/>
          <w:szCs w:val="24"/>
        </w:rPr>
        <w:t>pe cale amiabilă</w:t>
      </w:r>
    </w:p>
    <w:p w14:paraId="6C4F3A4C" w14:textId="77777777" w:rsidR="00734DE4" w:rsidRPr="00734DE4" w:rsidRDefault="00734DE4" w:rsidP="00876ED7">
      <w:pPr>
        <w:numPr>
          <w:ilvl w:val="0"/>
          <w:numId w:val="79"/>
        </w:numPr>
        <w:rPr>
          <w:rFonts w:ascii="Times New Roman" w:hAnsi="Times New Roman" w:cs="Times New Roman"/>
          <w:sz w:val="24"/>
          <w:szCs w:val="24"/>
        </w:rPr>
      </w:pPr>
      <w:r w:rsidRPr="00734DE4">
        <w:rPr>
          <w:rFonts w:ascii="Times New Roman" w:hAnsi="Times New Roman" w:cs="Times New Roman"/>
          <w:sz w:val="24"/>
          <w:szCs w:val="24"/>
        </w:rPr>
        <w:t>prin mediere, dacă părțile sunt de acord</w:t>
      </w:r>
    </w:p>
    <w:p w14:paraId="367C56DE" w14:textId="77777777" w:rsidR="00734DE4" w:rsidRPr="00734DE4" w:rsidRDefault="00734DE4" w:rsidP="00876ED7">
      <w:pPr>
        <w:numPr>
          <w:ilvl w:val="0"/>
          <w:numId w:val="79"/>
        </w:numPr>
        <w:rPr>
          <w:rFonts w:ascii="Times New Roman" w:hAnsi="Times New Roman" w:cs="Times New Roman"/>
          <w:sz w:val="24"/>
          <w:szCs w:val="24"/>
        </w:rPr>
      </w:pPr>
      <w:r w:rsidRPr="00734DE4">
        <w:rPr>
          <w:rFonts w:ascii="Times New Roman" w:hAnsi="Times New Roman" w:cs="Times New Roman"/>
          <w:sz w:val="24"/>
          <w:szCs w:val="24"/>
        </w:rPr>
        <w:t>prin instanțele competente din România</w:t>
      </w:r>
    </w:p>
    <w:p w14:paraId="5B1D53CB" w14:textId="77777777" w:rsidR="00734DE4" w:rsidRPr="00734DE4" w:rsidRDefault="00F24F0A" w:rsidP="00734DE4">
      <w:pPr>
        <w:rPr>
          <w:rFonts w:ascii="Times New Roman" w:hAnsi="Times New Roman" w:cs="Times New Roman"/>
          <w:sz w:val="24"/>
          <w:szCs w:val="24"/>
        </w:rPr>
      </w:pPr>
      <w:r>
        <w:rPr>
          <w:rFonts w:ascii="Times New Roman" w:hAnsi="Times New Roman" w:cs="Times New Roman"/>
          <w:noProof/>
          <w:sz w:val="24"/>
          <w:szCs w:val="24"/>
        </w:rPr>
        <w:pict w14:anchorId="448C86F3">
          <v:rect id="_x0000_i1058" alt="" style="width:451.3pt;height:.05pt;mso-width-percent:0;mso-height-percent:0;mso-width-percent:0;mso-height-percent:0" o:hralign="center" o:hrstd="t" o:hr="t" fillcolor="#a0a0a0" stroked="f"/>
        </w:pict>
      </w:r>
    </w:p>
    <w:p w14:paraId="0F248816" w14:textId="77777777" w:rsidR="00734DE4" w:rsidRPr="00734DE4" w:rsidRDefault="00734DE4" w:rsidP="0093002C">
      <w:pPr>
        <w:pStyle w:val="Titlu2"/>
      </w:pPr>
      <w:bookmarkStart w:id="485" w:name="_Toc224063237"/>
      <w:bookmarkStart w:id="486" w:name="_Toc224063478"/>
      <w:bookmarkStart w:id="487" w:name="_Toc224063717"/>
      <w:bookmarkStart w:id="488" w:name="_Toc228169096"/>
      <w:r w:rsidRPr="00734DE4">
        <w:t>6.7. Dispoziții tranzitorii</w:t>
      </w:r>
      <w:bookmarkEnd w:id="485"/>
      <w:bookmarkEnd w:id="486"/>
      <w:bookmarkEnd w:id="487"/>
      <w:bookmarkEnd w:id="488"/>
    </w:p>
    <w:p w14:paraId="078578B5" w14:textId="77777777" w:rsidR="00734DE4" w:rsidRPr="00734DE4" w:rsidRDefault="00734DE4" w:rsidP="00876ED7">
      <w:pPr>
        <w:numPr>
          <w:ilvl w:val="0"/>
          <w:numId w:val="80"/>
        </w:numPr>
        <w:rPr>
          <w:rFonts w:ascii="Times New Roman" w:hAnsi="Times New Roman" w:cs="Times New Roman"/>
          <w:sz w:val="24"/>
          <w:szCs w:val="24"/>
        </w:rPr>
      </w:pPr>
      <w:r w:rsidRPr="00734DE4">
        <w:rPr>
          <w:rFonts w:ascii="Times New Roman" w:hAnsi="Times New Roman" w:cs="Times New Roman"/>
          <w:sz w:val="24"/>
          <w:szCs w:val="24"/>
        </w:rPr>
        <w:t>Prezentul caiet de sarcini intră în vigoare la data aprobării prin Hotărâre a Consiliului Local.</w:t>
      </w:r>
    </w:p>
    <w:p w14:paraId="26745A86" w14:textId="7DFAF4EC" w:rsidR="00734DE4" w:rsidRPr="00734DE4" w:rsidRDefault="00734DE4" w:rsidP="00876ED7">
      <w:pPr>
        <w:numPr>
          <w:ilvl w:val="0"/>
          <w:numId w:val="80"/>
        </w:numPr>
        <w:rPr>
          <w:rFonts w:ascii="Times New Roman" w:hAnsi="Times New Roman" w:cs="Times New Roman"/>
          <w:sz w:val="24"/>
          <w:szCs w:val="24"/>
        </w:rPr>
      </w:pPr>
      <w:r w:rsidRPr="00734DE4">
        <w:rPr>
          <w:rFonts w:ascii="Times New Roman" w:hAnsi="Times New Roman" w:cs="Times New Roman"/>
          <w:sz w:val="24"/>
          <w:szCs w:val="24"/>
        </w:rPr>
        <w:t xml:space="preserve">Operatorul are obligația ca, în termen de </w:t>
      </w:r>
      <w:r w:rsidR="00D6383F" w:rsidRPr="00D6383F">
        <w:rPr>
          <w:rFonts w:ascii="Times New Roman" w:hAnsi="Times New Roman" w:cs="Times New Roman"/>
          <w:sz w:val="24"/>
          <w:szCs w:val="24"/>
          <w:highlight w:val="yellow"/>
        </w:rPr>
        <w:t>5</w:t>
      </w:r>
      <w:r w:rsidRPr="00D6383F">
        <w:rPr>
          <w:rFonts w:ascii="Times New Roman" w:hAnsi="Times New Roman" w:cs="Times New Roman"/>
          <w:sz w:val="24"/>
          <w:szCs w:val="24"/>
        </w:rPr>
        <w:t xml:space="preserve"> </w:t>
      </w:r>
      <w:r w:rsidRPr="00734DE4">
        <w:rPr>
          <w:rFonts w:ascii="Times New Roman" w:hAnsi="Times New Roman" w:cs="Times New Roman"/>
          <w:sz w:val="24"/>
          <w:szCs w:val="24"/>
        </w:rPr>
        <w:t xml:space="preserve">zile de la semnarea contractului, să prezinte UAT: </w:t>
      </w:r>
    </w:p>
    <w:p w14:paraId="58C184F2" w14:textId="77777777" w:rsidR="00734DE4" w:rsidRPr="00734DE4" w:rsidRDefault="00734DE4" w:rsidP="00876ED7">
      <w:pPr>
        <w:numPr>
          <w:ilvl w:val="1"/>
          <w:numId w:val="80"/>
        </w:numPr>
        <w:rPr>
          <w:rFonts w:ascii="Times New Roman" w:hAnsi="Times New Roman" w:cs="Times New Roman"/>
          <w:sz w:val="24"/>
          <w:szCs w:val="24"/>
        </w:rPr>
      </w:pPr>
      <w:r w:rsidRPr="00734DE4">
        <w:rPr>
          <w:rFonts w:ascii="Times New Roman" w:hAnsi="Times New Roman" w:cs="Times New Roman"/>
          <w:sz w:val="24"/>
          <w:szCs w:val="24"/>
        </w:rPr>
        <w:t>procedurile operaționale</w:t>
      </w:r>
    </w:p>
    <w:p w14:paraId="13160F95" w14:textId="77777777" w:rsidR="00734DE4" w:rsidRPr="00734DE4" w:rsidRDefault="00734DE4" w:rsidP="00876ED7">
      <w:pPr>
        <w:numPr>
          <w:ilvl w:val="1"/>
          <w:numId w:val="80"/>
        </w:numPr>
        <w:rPr>
          <w:rFonts w:ascii="Times New Roman" w:hAnsi="Times New Roman" w:cs="Times New Roman"/>
          <w:sz w:val="24"/>
          <w:szCs w:val="24"/>
        </w:rPr>
      </w:pPr>
      <w:r w:rsidRPr="00734DE4">
        <w:rPr>
          <w:rFonts w:ascii="Times New Roman" w:hAnsi="Times New Roman" w:cs="Times New Roman"/>
          <w:sz w:val="24"/>
          <w:szCs w:val="24"/>
        </w:rPr>
        <w:t>lista utilajelor</w:t>
      </w:r>
    </w:p>
    <w:p w14:paraId="50608E89" w14:textId="77777777" w:rsidR="00734DE4" w:rsidRPr="00734DE4" w:rsidRDefault="00734DE4" w:rsidP="00876ED7">
      <w:pPr>
        <w:numPr>
          <w:ilvl w:val="1"/>
          <w:numId w:val="80"/>
        </w:numPr>
        <w:rPr>
          <w:rFonts w:ascii="Times New Roman" w:hAnsi="Times New Roman" w:cs="Times New Roman"/>
          <w:sz w:val="24"/>
          <w:szCs w:val="24"/>
        </w:rPr>
      </w:pPr>
      <w:r w:rsidRPr="00734DE4">
        <w:rPr>
          <w:rFonts w:ascii="Times New Roman" w:hAnsi="Times New Roman" w:cs="Times New Roman"/>
          <w:sz w:val="24"/>
          <w:szCs w:val="24"/>
        </w:rPr>
        <w:t>lista personalului</w:t>
      </w:r>
    </w:p>
    <w:p w14:paraId="2348FB95" w14:textId="77777777" w:rsidR="00734DE4" w:rsidRPr="00734DE4" w:rsidRDefault="00734DE4" w:rsidP="00876ED7">
      <w:pPr>
        <w:numPr>
          <w:ilvl w:val="1"/>
          <w:numId w:val="80"/>
        </w:numPr>
        <w:rPr>
          <w:rFonts w:ascii="Times New Roman" w:hAnsi="Times New Roman" w:cs="Times New Roman"/>
          <w:sz w:val="24"/>
          <w:szCs w:val="24"/>
        </w:rPr>
      </w:pPr>
      <w:r w:rsidRPr="00734DE4">
        <w:rPr>
          <w:rFonts w:ascii="Times New Roman" w:hAnsi="Times New Roman" w:cs="Times New Roman"/>
          <w:sz w:val="24"/>
          <w:szCs w:val="24"/>
        </w:rPr>
        <w:t>sistemul informatic implementat</w:t>
      </w:r>
    </w:p>
    <w:p w14:paraId="7AF228E6" w14:textId="77777777" w:rsidR="0093002C" w:rsidRPr="009A0ED0" w:rsidRDefault="00734DE4" w:rsidP="00876ED7">
      <w:pPr>
        <w:numPr>
          <w:ilvl w:val="0"/>
          <w:numId w:val="80"/>
        </w:numPr>
        <w:rPr>
          <w:rFonts w:ascii="Times New Roman" w:hAnsi="Times New Roman" w:cs="Times New Roman"/>
          <w:b/>
          <w:bCs/>
          <w:sz w:val="24"/>
          <w:szCs w:val="24"/>
        </w:rPr>
      </w:pPr>
      <w:r w:rsidRPr="00734DE4">
        <w:rPr>
          <w:rFonts w:ascii="Times New Roman" w:hAnsi="Times New Roman" w:cs="Times New Roman"/>
          <w:sz w:val="24"/>
          <w:szCs w:val="24"/>
        </w:rPr>
        <w:t xml:space="preserve">Orice prevedere neacoperită de prezentul document se interpretează conform </w:t>
      </w:r>
    </w:p>
    <w:p w14:paraId="13409C09" w14:textId="6D38F95F" w:rsidR="009A0ED0" w:rsidRDefault="009A0ED0" w:rsidP="009A0ED0">
      <w:pPr>
        <w:pStyle w:val="Titlu1"/>
      </w:pPr>
      <w:bookmarkStart w:id="489" w:name="_Toc224063238"/>
      <w:bookmarkStart w:id="490" w:name="_Toc224063479"/>
      <w:bookmarkStart w:id="491" w:name="_Toc224063718"/>
      <w:bookmarkStart w:id="492" w:name="_Toc228169097"/>
      <w:r w:rsidRPr="009A0ED0">
        <w:lastRenderedPageBreak/>
        <w:t>7. Modul de prezentare a ofertei</w:t>
      </w:r>
      <w:bookmarkEnd w:id="489"/>
      <w:bookmarkEnd w:id="490"/>
      <w:bookmarkEnd w:id="491"/>
      <w:bookmarkEnd w:id="492"/>
    </w:p>
    <w:p w14:paraId="7EAABE3A" w14:textId="77777777" w:rsidR="009A0ED0" w:rsidRPr="00D6383F" w:rsidRDefault="009A0ED0" w:rsidP="00F37C22">
      <w:pPr>
        <w:pStyle w:val="Listparagraf"/>
        <w:numPr>
          <w:ilvl w:val="0"/>
          <w:numId w:val="161"/>
        </w:numPr>
        <w:suppressAutoHyphens/>
        <w:spacing w:after="0" w:line="276" w:lineRule="auto"/>
        <w:jc w:val="both"/>
        <w:rPr>
          <w:rFonts w:ascii="Times New Roman" w:hAnsi="Times New Roman"/>
          <w:sz w:val="24"/>
          <w:szCs w:val="24"/>
        </w:rPr>
      </w:pPr>
      <w:r w:rsidRPr="00D6383F">
        <w:rPr>
          <w:rFonts w:ascii="Times New Roman" w:hAnsi="Times New Roman"/>
          <w:sz w:val="24"/>
          <w:szCs w:val="24"/>
        </w:rPr>
        <w:t xml:space="preserve">Ofertanții vor întocmi propunerea tehnică și financiară cu respectarea prevederilor stabilite în cadrul fișei de date a achizițiilor din cadrul documentației de atribuire. Propunerea tehnică se va prezenta la rubrica special prevăzută în S.E.A.P. în aceste sens, respectiv “Documente de calificare și propunere tehnică”. </w:t>
      </w:r>
    </w:p>
    <w:p w14:paraId="7750A417" w14:textId="77777777" w:rsidR="009A0ED0" w:rsidRPr="00D6383F" w:rsidRDefault="009A0ED0" w:rsidP="00F37C22">
      <w:pPr>
        <w:pStyle w:val="Listparagraf"/>
        <w:numPr>
          <w:ilvl w:val="0"/>
          <w:numId w:val="161"/>
        </w:numPr>
        <w:suppressAutoHyphens/>
        <w:spacing w:after="0" w:line="276" w:lineRule="auto"/>
        <w:jc w:val="both"/>
        <w:rPr>
          <w:rFonts w:ascii="Times New Roman" w:hAnsi="Times New Roman"/>
          <w:sz w:val="24"/>
          <w:szCs w:val="24"/>
        </w:rPr>
      </w:pPr>
      <w:r w:rsidRPr="00D6383F">
        <w:rPr>
          <w:rFonts w:ascii="Times New Roman" w:hAnsi="Times New Roman"/>
          <w:sz w:val="24"/>
          <w:szCs w:val="24"/>
        </w:rPr>
        <w:t>Operatorul economic trebuie să răspundă punctual la toate cerințele cuprinse în prezentul caiet de sarcini și să detalieze în cadrul propunerii tehnice modalitatea și mijloacele concrete prin care serviciile ofertate îndeplinesc aceste cerințe, astfel încât comisia de evaluare să aibă posibilitatea evaluării acesteia în mod obiectiv, prin raportare la informațiile prezentate de ofertant și cu respectarea prevederilor legale aplicabile.</w:t>
      </w:r>
    </w:p>
    <w:p w14:paraId="6BB3EB48" w14:textId="77777777" w:rsidR="009A0ED0" w:rsidRPr="00D6383F" w:rsidRDefault="009A0ED0" w:rsidP="00F37C22">
      <w:pPr>
        <w:pStyle w:val="Listparagraf"/>
        <w:numPr>
          <w:ilvl w:val="0"/>
          <w:numId w:val="161"/>
        </w:numPr>
        <w:suppressAutoHyphens/>
        <w:spacing w:after="0" w:line="276" w:lineRule="auto"/>
        <w:jc w:val="both"/>
        <w:rPr>
          <w:rFonts w:ascii="Times New Roman" w:hAnsi="Times New Roman"/>
          <w:sz w:val="24"/>
          <w:szCs w:val="24"/>
        </w:rPr>
      </w:pPr>
      <w:r w:rsidRPr="00D6383F">
        <w:rPr>
          <w:rFonts w:ascii="Times New Roman" w:hAnsi="Times New Roman"/>
          <w:sz w:val="24"/>
          <w:szCs w:val="24"/>
        </w:rPr>
        <w:t>Propunerea tehnică se va întocmi într-o manieră organizată, astfel încât procesul de evaluare a ofertelor să permită identificarea facilă a corespondenței informațiilor cuprinse în ofertă cu specificațiile tehnice din caietul de sarcini. Propunerea tehnică va cuprinde cel puțin elementele menționate in cadrul fișei de date a achiziției, precum și prezentarea în detaliu cu privire la serviciile ofertate, metodologiile și tehnologiile de execuție tehnologiile folosite, echipamentele și software utilizate (în cazul sistemului informatic), precum și soluțiile tehnice propuse prin raportare la cerințele stabilite în prezentul caiet de sarcini.</w:t>
      </w:r>
    </w:p>
    <w:p w14:paraId="70561CC5" w14:textId="046944E9" w:rsidR="009A0ED0" w:rsidRPr="00D6383F" w:rsidRDefault="009A0ED0" w:rsidP="00F37C22">
      <w:pPr>
        <w:pStyle w:val="Listparagraf"/>
        <w:numPr>
          <w:ilvl w:val="0"/>
          <w:numId w:val="161"/>
        </w:numPr>
        <w:suppressAutoHyphens/>
        <w:spacing w:after="0" w:line="276" w:lineRule="auto"/>
        <w:jc w:val="both"/>
        <w:rPr>
          <w:rFonts w:ascii="Times New Roman" w:hAnsi="Times New Roman"/>
          <w:sz w:val="24"/>
          <w:szCs w:val="24"/>
        </w:rPr>
      </w:pPr>
      <w:r w:rsidRPr="00D6383F">
        <w:rPr>
          <w:rFonts w:ascii="Times New Roman" w:hAnsi="Times New Roman"/>
          <w:sz w:val="24"/>
          <w:szCs w:val="24"/>
        </w:rPr>
        <w:t xml:space="preserve">Pentru a </w:t>
      </w:r>
      <w:r w:rsidR="001E6AB2" w:rsidRPr="00D6383F">
        <w:rPr>
          <w:rFonts w:ascii="Times New Roman" w:hAnsi="Times New Roman"/>
          <w:sz w:val="24"/>
          <w:szCs w:val="24"/>
        </w:rPr>
        <w:t>transparentizat</w:t>
      </w:r>
      <w:r w:rsidRPr="00D6383F">
        <w:rPr>
          <w:rFonts w:ascii="Times New Roman" w:hAnsi="Times New Roman"/>
          <w:sz w:val="24"/>
          <w:szCs w:val="24"/>
        </w:rPr>
        <w:t xml:space="preserve"> procesul de ofertare și evaluare a ofertelor, prezentăm în anexă la prezentul CS, Anexa 1 CS Oferta </w:t>
      </w:r>
      <w:proofErr w:type="spellStart"/>
      <w:r w:rsidRPr="00D6383F">
        <w:rPr>
          <w:rFonts w:ascii="Times New Roman" w:hAnsi="Times New Roman"/>
          <w:sz w:val="24"/>
          <w:szCs w:val="24"/>
        </w:rPr>
        <w:t>tehnico</w:t>
      </w:r>
      <w:proofErr w:type="spellEnd"/>
      <w:r w:rsidRPr="00D6383F">
        <w:rPr>
          <w:rFonts w:ascii="Times New Roman" w:hAnsi="Times New Roman"/>
          <w:sz w:val="24"/>
          <w:szCs w:val="24"/>
        </w:rPr>
        <w:t>-financiară.</w:t>
      </w:r>
    </w:p>
    <w:p w14:paraId="329A95E6" w14:textId="77777777" w:rsidR="009A0ED0" w:rsidRPr="00D6383F" w:rsidRDefault="009A0ED0" w:rsidP="00F37C22">
      <w:pPr>
        <w:pStyle w:val="Listparagraf"/>
        <w:numPr>
          <w:ilvl w:val="0"/>
          <w:numId w:val="161"/>
        </w:numPr>
        <w:suppressAutoHyphens/>
        <w:spacing w:after="0" w:line="276" w:lineRule="auto"/>
        <w:jc w:val="both"/>
        <w:rPr>
          <w:rFonts w:ascii="Times New Roman" w:hAnsi="Times New Roman"/>
          <w:sz w:val="24"/>
          <w:szCs w:val="24"/>
        </w:rPr>
      </w:pPr>
      <w:r w:rsidRPr="00D6383F">
        <w:rPr>
          <w:rFonts w:ascii="Times New Roman" w:hAnsi="Times New Roman"/>
          <w:sz w:val="24"/>
          <w:szCs w:val="24"/>
        </w:rPr>
        <w:t>Omisiunea sau neîndeplinirea corespunzătoare a oricărei dintre cerințele prezentului caiet de sarcini poate conduce la respingerea ofertei ca neconformă, cu aplicarea în mod corespunzător a prevederilor legale aplicabile. Astfel, lipsa unui răspuns sau prezentarea unor descrieri nerelevante prin raportare la cerințele prezentului caiet de sarcini, ori care nu demonstrează înțelegerea contextului și obiectivelor/rezultatelor așteptate în urma execuției contractului de delegare a gestiunii serviciului de salubrizare poate conduce la respingerea ofertei. De asemenea, un simplu răspuns (afirmație) de confirmare din partea operatorului economic cu privire la respectarea cerințelor din caietul de sarcini, fără precizarea exactă a modalității de îndeplinire, nu va fi acceptat. În acest sens se solicită din partea ofertanților și intră în răspunderea acestora prezentarea mijloacelor probante în sprijinul oricăror afirmații care se pot încadra în categoria exemplului anterior menționat.</w:t>
      </w:r>
    </w:p>
    <w:p w14:paraId="6F75546B" w14:textId="77777777" w:rsidR="009A0ED0" w:rsidRPr="00D6383F" w:rsidRDefault="009A0ED0" w:rsidP="00F37C22">
      <w:pPr>
        <w:pStyle w:val="Listparagraf"/>
        <w:numPr>
          <w:ilvl w:val="0"/>
          <w:numId w:val="161"/>
        </w:numPr>
        <w:suppressAutoHyphens/>
        <w:spacing w:after="0" w:line="276" w:lineRule="auto"/>
        <w:jc w:val="both"/>
        <w:rPr>
          <w:rFonts w:ascii="Times New Roman" w:hAnsi="Times New Roman"/>
          <w:sz w:val="24"/>
          <w:szCs w:val="24"/>
        </w:rPr>
      </w:pPr>
      <w:r w:rsidRPr="00D6383F">
        <w:rPr>
          <w:rFonts w:ascii="Times New Roman" w:hAnsi="Times New Roman"/>
          <w:sz w:val="24"/>
          <w:szCs w:val="24"/>
        </w:rPr>
        <w:t>Nerespectarea cerințelor caietului de sarcini și/sau absența din cadrul conținutului propunerii tehnice a specificațiilor minime stabilite pentru fiecare dintre serviciile solicitate poate atrage încadrarea ofertei ca fiind neconformă.</w:t>
      </w:r>
    </w:p>
    <w:p w14:paraId="03349219" w14:textId="25C74808" w:rsidR="009A0ED0" w:rsidRPr="00D6383F" w:rsidRDefault="009A0ED0" w:rsidP="00F37C22">
      <w:pPr>
        <w:pStyle w:val="Listparagraf"/>
        <w:numPr>
          <w:ilvl w:val="0"/>
          <w:numId w:val="161"/>
        </w:numPr>
        <w:suppressAutoHyphens/>
        <w:spacing w:after="0" w:line="276" w:lineRule="auto"/>
        <w:jc w:val="both"/>
        <w:rPr>
          <w:rFonts w:ascii="Times New Roman" w:hAnsi="Times New Roman"/>
          <w:sz w:val="24"/>
          <w:szCs w:val="24"/>
        </w:rPr>
      </w:pPr>
      <w:r w:rsidRPr="00D6383F">
        <w:rPr>
          <w:rFonts w:ascii="Times New Roman" w:hAnsi="Times New Roman"/>
          <w:sz w:val="24"/>
          <w:szCs w:val="24"/>
        </w:rPr>
        <w:t>Propunerea financiară va cuprinde prețul total ofertat, care se completează, la rubrica special prevăzută în acest sens „Oferta”</w:t>
      </w:r>
      <w:r w:rsidRPr="00D6383F">
        <w:rPr>
          <w:rFonts w:ascii="Times New Roman" w:hAnsi="Times New Roman"/>
        </w:rPr>
        <w:t xml:space="preserve"> </w:t>
      </w:r>
      <w:r w:rsidRPr="00D6383F">
        <w:rPr>
          <w:rFonts w:ascii="Times New Roman" w:hAnsi="Times New Roman"/>
          <w:sz w:val="24"/>
          <w:szCs w:val="24"/>
        </w:rPr>
        <w:t>pentru activit</w:t>
      </w:r>
      <w:r w:rsidR="00C16E1C" w:rsidRPr="00D6383F">
        <w:rPr>
          <w:rFonts w:ascii="Times New Roman" w:hAnsi="Times New Roman"/>
          <w:sz w:val="24"/>
          <w:szCs w:val="24"/>
        </w:rPr>
        <w:t xml:space="preserve">ățile </w:t>
      </w:r>
      <w:r w:rsidR="00C123C8" w:rsidRPr="00D6383F">
        <w:rPr>
          <w:rFonts w:ascii="Times New Roman" w:hAnsi="Times New Roman"/>
          <w:sz w:val="24"/>
          <w:szCs w:val="24"/>
        </w:rPr>
        <w:t>delegat prin contract</w:t>
      </w:r>
    </w:p>
    <w:p w14:paraId="47206989" w14:textId="25AD800E" w:rsidR="00C123C8" w:rsidRPr="00803C0C" w:rsidRDefault="00C123C8" w:rsidP="00F37C22">
      <w:pPr>
        <w:pStyle w:val="Listparagraf"/>
        <w:widowControl w:val="0"/>
        <w:numPr>
          <w:ilvl w:val="0"/>
          <w:numId w:val="161"/>
        </w:numPr>
        <w:autoSpaceDE w:val="0"/>
        <w:autoSpaceDN w:val="0"/>
        <w:adjustRightInd w:val="0"/>
        <w:spacing w:after="0" w:line="276" w:lineRule="auto"/>
        <w:jc w:val="both"/>
        <w:rPr>
          <w:rFonts w:ascii="Times New Roman" w:hAnsi="Times New Roman"/>
          <w:sz w:val="24"/>
          <w:szCs w:val="24"/>
        </w:rPr>
      </w:pPr>
      <w:r w:rsidRPr="00803C0C">
        <w:rPr>
          <w:rFonts w:ascii="Times New Roman" w:hAnsi="Times New Roman"/>
          <w:sz w:val="24"/>
          <w:szCs w:val="24"/>
        </w:rPr>
        <w:t xml:space="preserve">Pentru fiecare activitate și fiecare tip de tarif indicat ca factor de evaluare se va întocmi </w:t>
      </w:r>
      <w:r w:rsidRPr="00803C0C">
        <w:rPr>
          <w:rFonts w:ascii="Times New Roman" w:hAnsi="Times New Roman"/>
          <w:sz w:val="24"/>
          <w:szCs w:val="24"/>
        </w:rPr>
        <w:lastRenderedPageBreak/>
        <w:t xml:space="preserve">câte o fișă de fundamentare (Anexa </w:t>
      </w:r>
      <w:r w:rsidR="00A650DA" w:rsidRPr="00803C0C">
        <w:rPr>
          <w:rFonts w:ascii="Times New Roman" w:hAnsi="Times New Roman"/>
          <w:sz w:val="24"/>
          <w:szCs w:val="24"/>
        </w:rPr>
        <w:t xml:space="preserve">- </w:t>
      </w:r>
      <w:r w:rsidRPr="00803C0C">
        <w:rPr>
          <w:rFonts w:ascii="Times New Roman" w:hAnsi="Times New Roman"/>
          <w:sz w:val="24"/>
          <w:szCs w:val="24"/>
        </w:rPr>
        <w:t>Fisa de fundamentare a tarifului).</w:t>
      </w:r>
    </w:p>
    <w:p w14:paraId="06AAAB78" w14:textId="0C166165" w:rsidR="00C123C8" w:rsidRPr="00803C0C" w:rsidRDefault="00C123C8" w:rsidP="00F37C22">
      <w:pPr>
        <w:pStyle w:val="Listparagraf"/>
        <w:widowControl w:val="0"/>
        <w:numPr>
          <w:ilvl w:val="0"/>
          <w:numId w:val="161"/>
        </w:numPr>
        <w:autoSpaceDE w:val="0"/>
        <w:autoSpaceDN w:val="0"/>
        <w:adjustRightInd w:val="0"/>
        <w:spacing w:after="0" w:line="276" w:lineRule="auto"/>
        <w:jc w:val="both"/>
        <w:rPr>
          <w:rFonts w:ascii="Times New Roman" w:hAnsi="Times New Roman"/>
          <w:sz w:val="24"/>
          <w:szCs w:val="24"/>
        </w:rPr>
      </w:pPr>
      <w:r w:rsidRPr="00803C0C">
        <w:rPr>
          <w:rFonts w:ascii="Times New Roman" w:hAnsi="Times New Roman"/>
          <w:sz w:val="24"/>
          <w:szCs w:val="24"/>
        </w:rPr>
        <w:t>Pentru fiecare element de cost din fișa de fundamentare se va prezenta modalitatea detaliată de determinare/cuantificare a acestuia, conform Formularului  – Fișa de fundamentare a tarifului.</w:t>
      </w:r>
    </w:p>
    <w:p w14:paraId="55BBCB35" w14:textId="1D6A1372" w:rsidR="00C123C8" w:rsidRPr="00803C0C" w:rsidRDefault="00C123C8" w:rsidP="00F37C22">
      <w:pPr>
        <w:pStyle w:val="Listparagraf"/>
        <w:widowControl w:val="0"/>
        <w:numPr>
          <w:ilvl w:val="0"/>
          <w:numId w:val="161"/>
        </w:numPr>
        <w:autoSpaceDE w:val="0"/>
        <w:autoSpaceDN w:val="0"/>
        <w:adjustRightInd w:val="0"/>
        <w:spacing w:after="0" w:line="276" w:lineRule="auto"/>
        <w:jc w:val="both"/>
        <w:rPr>
          <w:rFonts w:ascii="Times New Roman" w:hAnsi="Times New Roman"/>
          <w:sz w:val="24"/>
          <w:szCs w:val="24"/>
        </w:rPr>
      </w:pPr>
      <w:r w:rsidRPr="00803C0C">
        <w:rPr>
          <w:rFonts w:ascii="Times New Roman" w:hAnsi="Times New Roman"/>
          <w:sz w:val="24"/>
          <w:szCs w:val="24"/>
        </w:rPr>
        <w:t xml:space="preserve"> Ofertantul este responsabil pentru corelarea ofertei tehnice și a cele financiare.</w:t>
      </w:r>
    </w:p>
    <w:p w14:paraId="3BFBD4D3" w14:textId="333C99A8" w:rsidR="00C123C8" w:rsidRPr="00803C0C" w:rsidRDefault="00C123C8" w:rsidP="00F37C22">
      <w:pPr>
        <w:pStyle w:val="Listparagraf"/>
        <w:widowControl w:val="0"/>
        <w:numPr>
          <w:ilvl w:val="0"/>
          <w:numId w:val="161"/>
        </w:numPr>
        <w:suppressAutoHyphens/>
        <w:autoSpaceDE w:val="0"/>
        <w:autoSpaceDN w:val="0"/>
        <w:adjustRightInd w:val="0"/>
        <w:spacing w:after="0" w:line="276" w:lineRule="auto"/>
        <w:jc w:val="both"/>
        <w:rPr>
          <w:rFonts w:ascii="Times New Roman" w:hAnsi="Times New Roman"/>
          <w:sz w:val="24"/>
          <w:szCs w:val="24"/>
        </w:rPr>
      </w:pPr>
      <w:r w:rsidRPr="00803C0C">
        <w:rPr>
          <w:rFonts w:ascii="Times New Roman" w:hAnsi="Times New Roman"/>
          <w:sz w:val="24"/>
          <w:szCs w:val="24"/>
        </w:rPr>
        <w:t>Ofertantul va avea in vedere tarifele aprobate prin hotărâri ale Consiliului Județean.</w:t>
      </w:r>
    </w:p>
    <w:p w14:paraId="14BC8945" w14:textId="1FEAE5F3" w:rsidR="00A650DA" w:rsidRPr="00803C0C" w:rsidRDefault="00A650DA" w:rsidP="00F37C22">
      <w:pPr>
        <w:pStyle w:val="Listparagraf"/>
        <w:widowControl w:val="0"/>
        <w:numPr>
          <w:ilvl w:val="0"/>
          <w:numId w:val="161"/>
        </w:numPr>
        <w:suppressAutoHyphens/>
        <w:autoSpaceDE w:val="0"/>
        <w:autoSpaceDN w:val="0"/>
        <w:adjustRightInd w:val="0"/>
        <w:spacing w:after="0" w:line="276" w:lineRule="auto"/>
        <w:jc w:val="both"/>
        <w:rPr>
          <w:rFonts w:ascii="Times New Roman" w:hAnsi="Times New Roman"/>
          <w:sz w:val="24"/>
          <w:szCs w:val="24"/>
        </w:rPr>
      </w:pPr>
      <w:r w:rsidRPr="00803C0C">
        <w:rPr>
          <w:rFonts w:ascii="Times New Roman" w:hAnsi="Times New Roman"/>
          <w:sz w:val="24"/>
          <w:szCs w:val="24"/>
        </w:rPr>
        <w:t>Modalitatea de ofertare: Preturile vor fi ofertate pe unitatea de măsură</w:t>
      </w:r>
    </w:p>
    <w:p w14:paraId="330C0920" w14:textId="77777777" w:rsidR="0066648E" w:rsidRDefault="0066648E" w:rsidP="009A0ED0"/>
    <w:p w14:paraId="56C11494" w14:textId="3F99F088" w:rsidR="0066648E" w:rsidRPr="005D4516" w:rsidRDefault="0066648E" w:rsidP="0066648E">
      <w:r w:rsidRPr="00F37C22">
        <w:rPr>
          <w:rFonts w:ascii="Aptos Narrow" w:eastAsia="Times New Roman" w:hAnsi="Aptos Narrow" w:cs="Times New Roman"/>
          <w:b/>
          <w:bCs/>
          <w:lang w:eastAsia="ro-RO"/>
        </w:rPr>
        <w:t xml:space="preserve">a) </w:t>
      </w:r>
      <w:r w:rsidR="005D4516" w:rsidRPr="005D4516">
        <w:rPr>
          <w:b/>
          <w:bCs/>
        </w:rPr>
        <w:t>P</w:t>
      </w:r>
      <w:r w:rsidRPr="005D4516">
        <w:rPr>
          <w:b/>
          <w:bCs/>
        </w:rPr>
        <w:t xml:space="preserve">entru activitatea de </w:t>
      </w:r>
      <w:r w:rsidR="00F37C22" w:rsidRPr="005D4516">
        <w:rPr>
          <w:b/>
          <w:bCs/>
        </w:rPr>
        <w:t xml:space="preserve">măturatul, spălatul </w:t>
      </w:r>
      <w:r w:rsidR="005D4516" w:rsidRPr="005D4516">
        <w:rPr>
          <w:b/>
          <w:bCs/>
        </w:rPr>
        <w:t>și</w:t>
      </w:r>
      <w:r w:rsidR="00F37C22" w:rsidRPr="005D4516">
        <w:rPr>
          <w:b/>
          <w:bCs/>
        </w:rPr>
        <w:t xml:space="preserve"> stropitul căilor publice din localitate, inclusiv colectarea </w:t>
      </w:r>
      <w:r w:rsidR="005D4516" w:rsidRPr="005D4516">
        <w:rPr>
          <w:b/>
          <w:bCs/>
        </w:rPr>
        <w:t>și</w:t>
      </w:r>
      <w:r w:rsidR="00F37C22" w:rsidRPr="005D4516">
        <w:rPr>
          <w:b/>
          <w:bCs/>
        </w:rPr>
        <w:t xml:space="preserve"> transportul </w:t>
      </w:r>
      <w:r w:rsidR="005D4516" w:rsidRPr="005D4516">
        <w:rPr>
          <w:b/>
          <w:bCs/>
        </w:rPr>
        <w:t>deșeurilor</w:t>
      </w:r>
      <w:r w:rsidR="00F37C22" w:rsidRPr="005D4516">
        <w:rPr>
          <w:b/>
          <w:bCs/>
        </w:rPr>
        <w:t xml:space="preserve"> de pământ </w:t>
      </w:r>
      <w:r w:rsidR="005D4516" w:rsidRPr="005D4516">
        <w:rPr>
          <w:b/>
          <w:bCs/>
        </w:rPr>
        <w:t>și</w:t>
      </w:r>
      <w:r w:rsidR="00F37C22" w:rsidRPr="005D4516">
        <w:rPr>
          <w:b/>
          <w:bCs/>
        </w:rPr>
        <w:t xml:space="preserve"> pietre provenite de pe căile publice la depozitele de </w:t>
      </w:r>
      <w:r w:rsidR="005D4516" w:rsidRPr="005D4516">
        <w:rPr>
          <w:b/>
          <w:bCs/>
        </w:rPr>
        <w:t>deșeuri</w:t>
      </w:r>
      <w:r w:rsidR="00F37C22" w:rsidRPr="005D4516">
        <w:rPr>
          <w:b/>
          <w:bCs/>
        </w:rPr>
        <w:t xml:space="preserve">, precum </w:t>
      </w:r>
      <w:r w:rsidR="005D4516" w:rsidRPr="005D4516">
        <w:rPr>
          <w:b/>
          <w:bCs/>
        </w:rPr>
        <w:t>și</w:t>
      </w:r>
      <w:r w:rsidR="00F37C22" w:rsidRPr="005D4516">
        <w:rPr>
          <w:b/>
          <w:bCs/>
        </w:rPr>
        <w:t xml:space="preserve"> a </w:t>
      </w:r>
      <w:r w:rsidR="005D4516" w:rsidRPr="005D4516">
        <w:rPr>
          <w:b/>
          <w:bCs/>
        </w:rPr>
        <w:t>deșeurilor</w:t>
      </w:r>
      <w:r w:rsidR="00F37C22" w:rsidRPr="005D4516">
        <w:rPr>
          <w:b/>
          <w:bCs/>
        </w:rPr>
        <w:t xml:space="preserve"> provenite din </w:t>
      </w:r>
      <w:r w:rsidR="005D4516" w:rsidRPr="005D4516">
        <w:rPr>
          <w:b/>
          <w:bCs/>
        </w:rPr>
        <w:t>coșurile</w:t>
      </w:r>
      <w:r w:rsidR="00F37C22" w:rsidRPr="005D4516">
        <w:rPr>
          <w:b/>
          <w:bCs/>
        </w:rPr>
        <w:t xml:space="preserve"> stradale la depozitele de </w:t>
      </w:r>
      <w:r w:rsidR="005D4516" w:rsidRPr="005D4516">
        <w:rPr>
          <w:b/>
          <w:bCs/>
        </w:rPr>
        <w:t>deșeuri</w:t>
      </w:r>
      <w:r w:rsidR="00F37C22" w:rsidRPr="005D4516">
        <w:rPr>
          <w:b/>
          <w:bCs/>
        </w:rPr>
        <w:t xml:space="preserve"> </w:t>
      </w:r>
      <w:r w:rsidR="005D4516" w:rsidRPr="005D4516">
        <w:rPr>
          <w:b/>
          <w:bCs/>
        </w:rPr>
        <w:t>și</w:t>
      </w:r>
      <w:r w:rsidR="00F37C22" w:rsidRPr="005D4516">
        <w:rPr>
          <w:b/>
          <w:bCs/>
        </w:rPr>
        <w:t xml:space="preserve">/sau la </w:t>
      </w:r>
      <w:r w:rsidR="005D4516" w:rsidRPr="005D4516">
        <w:rPr>
          <w:b/>
          <w:bCs/>
        </w:rPr>
        <w:t>instalațiile</w:t>
      </w:r>
      <w:r w:rsidR="00F37C22" w:rsidRPr="005D4516">
        <w:rPr>
          <w:b/>
          <w:bCs/>
        </w:rPr>
        <w:t xml:space="preserve"> de tratare </w:t>
      </w:r>
      <w:r w:rsidRPr="005D4516">
        <w:rPr>
          <w:b/>
          <w:bCs/>
        </w:rPr>
        <w:t>- STRADAL</w:t>
      </w:r>
    </w:p>
    <w:p w14:paraId="0AFE73AA" w14:textId="33591332" w:rsidR="00420AD5" w:rsidRPr="00E05D7B" w:rsidRDefault="00420AD5" w:rsidP="0066648E">
      <w:pPr>
        <w:jc w:val="center"/>
      </w:pPr>
      <w:r>
        <w:fldChar w:fldCharType="begin"/>
      </w:r>
      <w:r>
        <w:instrText xml:space="preserve"> LINK Excel.Sheet.12 "https://d.docs.live.net/335b4ac1202aeb7a/Desktop/regulament salubritate stradala  2026/2026/NU SE PUBLICA  calcul estimativ 2026 martie.xlsx" "ESTIMARE VAL CONTRACT!R1C1:R20C11" \a \f 4 \h </w:instrText>
      </w:r>
      <w:r w:rsidR="00D85616">
        <w:instrText xml:space="preserve"> \* MERGEFORMAT </w:instrText>
      </w:r>
      <w:r>
        <w:fldChar w:fldCharType="separate"/>
      </w:r>
    </w:p>
    <w:tbl>
      <w:tblPr>
        <w:tblW w:w="9407" w:type="dxa"/>
        <w:tblInd w:w="-147" w:type="dxa"/>
        <w:tblLook w:val="04A0" w:firstRow="1" w:lastRow="0" w:firstColumn="1" w:lastColumn="0" w:noHBand="0" w:noVBand="1"/>
      </w:tblPr>
      <w:tblGrid>
        <w:gridCol w:w="593"/>
        <w:gridCol w:w="1534"/>
        <w:gridCol w:w="669"/>
        <w:gridCol w:w="1792"/>
        <w:gridCol w:w="9"/>
        <w:gridCol w:w="1260"/>
        <w:gridCol w:w="858"/>
        <w:gridCol w:w="539"/>
        <w:gridCol w:w="785"/>
        <w:gridCol w:w="801"/>
        <w:gridCol w:w="567"/>
      </w:tblGrid>
      <w:tr w:rsidR="00803C0C" w:rsidRPr="002676F5" w14:paraId="0C20406F" w14:textId="77777777" w:rsidTr="00803C0C">
        <w:trPr>
          <w:trHeight w:val="315"/>
        </w:trPr>
        <w:tc>
          <w:tcPr>
            <w:tcW w:w="4597" w:type="dxa"/>
            <w:gridSpan w:val="5"/>
            <w:tcBorders>
              <w:top w:val="single" w:sz="4" w:space="0" w:color="auto"/>
              <w:left w:val="single" w:sz="4" w:space="0" w:color="auto"/>
              <w:bottom w:val="nil"/>
              <w:right w:val="single" w:sz="4" w:space="0" w:color="auto"/>
            </w:tcBorders>
            <w:shd w:val="clear" w:color="000000" w:fill="FFFF00"/>
            <w:noWrap/>
            <w:vAlign w:val="bottom"/>
            <w:hideMark/>
          </w:tcPr>
          <w:p w14:paraId="52E4F017" w14:textId="37967108" w:rsidR="00803C0C" w:rsidRPr="00420AD5" w:rsidRDefault="00803C0C" w:rsidP="009E5703">
            <w:pPr>
              <w:spacing w:after="0" w:line="240" w:lineRule="auto"/>
              <w:rPr>
                <w:rFonts w:ascii="Aptos Narrow" w:eastAsia="Times New Roman" w:hAnsi="Aptos Narrow" w:cs="Times New Roman"/>
                <w:b/>
                <w:bCs/>
                <w:color w:val="FF0000"/>
                <w:kern w:val="0"/>
                <w:sz w:val="18"/>
                <w:szCs w:val="18"/>
                <w:lang w:eastAsia="ro-RO"/>
                <w14:ligatures w14:val="none"/>
              </w:rPr>
            </w:pPr>
            <w:r w:rsidRPr="00420AD5">
              <w:rPr>
                <w:rFonts w:ascii="Aptos Narrow" w:eastAsia="Times New Roman" w:hAnsi="Aptos Narrow" w:cs="Times New Roman"/>
                <w:b/>
                <w:bCs/>
                <w:color w:val="FF0000"/>
                <w:kern w:val="0"/>
                <w:sz w:val="18"/>
                <w:szCs w:val="18"/>
                <w:lang w:eastAsia="ro-RO"/>
                <w14:ligatures w14:val="none"/>
              </w:rPr>
              <w:t xml:space="preserve"> a) pentru activitatea de </w:t>
            </w:r>
            <w:proofErr w:type="spellStart"/>
            <w:r w:rsidRPr="00420AD5">
              <w:rPr>
                <w:rFonts w:ascii="Aptos Narrow" w:eastAsia="Times New Roman" w:hAnsi="Aptos Narrow" w:cs="Times New Roman"/>
                <w:b/>
                <w:bCs/>
                <w:color w:val="FF0000"/>
                <w:kern w:val="0"/>
                <w:sz w:val="18"/>
                <w:szCs w:val="18"/>
                <w:lang w:eastAsia="ro-RO"/>
                <w14:ligatures w14:val="none"/>
              </w:rPr>
              <w:t>curăţarea</w:t>
            </w:r>
            <w:proofErr w:type="spellEnd"/>
            <w:r w:rsidRPr="00420AD5">
              <w:rPr>
                <w:rFonts w:ascii="Aptos Narrow" w:eastAsia="Times New Roman" w:hAnsi="Aptos Narrow" w:cs="Times New Roman"/>
                <w:b/>
                <w:bCs/>
                <w:color w:val="FF0000"/>
                <w:kern w:val="0"/>
                <w:sz w:val="18"/>
                <w:szCs w:val="18"/>
                <w:lang w:eastAsia="ro-RO"/>
                <w14:ligatures w14:val="none"/>
              </w:rPr>
              <w:t xml:space="preserve"> </w:t>
            </w:r>
            <w:proofErr w:type="spellStart"/>
            <w:r w:rsidRPr="00420AD5">
              <w:rPr>
                <w:rFonts w:ascii="Aptos Narrow" w:eastAsia="Times New Roman" w:hAnsi="Aptos Narrow" w:cs="Times New Roman"/>
                <w:b/>
                <w:bCs/>
                <w:color w:val="FF0000"/>
                <w:kern w:val="0"/>
                <w:sz w:val="18"/>
                <w:szCs w:val="18"/>
                <w:lang w:eastAsia="ro-RO"/>
                <w14:ligatures w14:val="none"/>
              </w:rPr>
              <w:t>şi</w:t>
            </w:r>
            <w:proofErr w:type="spellEnd"/>
            <w:r w:rsidRPr="00420AD5">
              <w:rPr>
                <w:rFonts w:ascii="Aptos Narrow" w:eastAsia="Times New Roman" w:hAnsi="Aptos Narrow" w:cs="Times New Roman"/>
                <w:b/>
                <w:bCs/>
                <w:color w:val="FF0000"/>
                <w:kern w:val="0"/>
                <w:sz w:val="18"/>
                <w:szCs w:val="18"/>
                <w:lang w:eastAsia="ro-RO"/>
                <w14:ligatures w14:val="none"/>
              </w:rPr>
              <w:t xml:space="preserve"> întreținere căi publice- STRADAL</w:t>
            </w:r>
            <w:r w:rsidRPr="00420AD5">
              <w:rPr>
                <w:rFonts w:ascii="Aptos Narrow" w:eastAsia="Times New Roman" w:hAnsi="Aptos Narrow" w:cs="Times New Roman"/>
                <w:color w:val="FF0000"/>
                <w:kern w:val="0"/>
                <w:sz w:val="18"/>
                <w:szCs w:val="18"/>
                <w:lang w:eastAsia="ro-RO"/>
                <w14:ligatures w14:val="none"/>
              </w:rPr>
              <w:t> </w:t>
            </w:r>
          </w:p>
        </w:tc>
        <w:tc>
          <w:tcPr>
            <w:tcW w:w="1260" w:type="dxa"/>
            <w:tcBorders>
              <w:top w:val="single" w:sz="4" w:space="0" w:color="auto"/>
              <w:left w:val="nil"/>
              <w:bottom w:val="nil"/>
              <w:right w:val="single" w:sz="4" w:space="0" w:color="auto"/>
            </w:tcBorders>
            <w:noWrap/>
            <w:vAlign w:val="bottom"/>
            <w:hideMark/>
          </w:tcPr>
          <w:p w14:paraId="33DB7D3F"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w:t>
            </w:r>
          </w:p>
        </w:tc>
        <w:tc>
          <w:tcPr>
            <w:tcW w:w="858" w:type="dxa"/>
            <w:tcBorders>
              <w:top w:val="single" w:sz="4" w:space="0" w:color="auto"/>
              <w:left w:val="nil"/>
              <w:bottom w:val="nil"/>
              <w:right w:val="single" w:sz="4" w:space="0" w:color="auto"/>
            </w:tcBorders>
            <w:noWrap/>
            <w:vAlign w:val="bottom"/>
            <w:hideMark/>
          </w:tcPr>
          <w:p w14:paraId="06609A07"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w:t>
            </w:r>
          </w:p>
        </w:tc>
        <w:tc>
          <w:tcPr>
            <w:tcW w:w="539" w:type="dxa"/>
            <w:tcBorders>
              <w:top w:val="single" w:sz="4" w:space="0" w:color="auto"/>
              <w:left w:val="nil"/>
              <w:bottom w:val="nil"/>
              <w:right w:val="single" w:sz="4" w:space="0" w:color="auto"/>
            </w:tcBorders>
            <w:noWrap/>
            <w:vAlign w:val="bottom"/>
            <w:hideMark/>
          </w:tcPr>
          <w:p w14:paraId="4301C49A"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w:t>
            </w:r>
          </w:p>
        </w:tc>
        <w:tc>
          <w:tcPr>
            <w:tcW w:w="785" w:type="dxa"/>
            <w:tcBorders>
              <w:top w:val="single" w:sz="4" w:space="0" w:color="auto"/>
              <w:left w:val="nil"/>
              <w:bottom w:val="nil"/>
              <w:right w:val="single" w:sz="4" w:space="0" w:color="auto"/>
            </w:tcBorders>
            <w:noWrap/>
            <w:vAlign w:val="bottom"/>
            <w:hideMark/>
          </w:tcPr>
          <w:p w14:paraId="35E01B6B"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w:t>
            </w:r>
          </w:p>
        </w:tc>
        <w:tc>
          <w:tcPr>
            <w:tcW w:w="801" w:type="dxa"/>
            <w:tcBorders>
              <w:top w:val="single" w:sz="4" w:space="0" w:color="auto"/>
              <w:left w:val="nil"/>
              <w:bottom w:val="nil"/>
              <w:right w:val="single" w:sz="4" w:space="0" w:color="auto"/>
            </w:tcBorders>
            <w:noWrap/>
            <w:vAlign w:val="bottom"/>
            <w:hideMark/>
          </w:tcPr>
          <w:p w14:paraId="718898AE"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w:t>
            </w:r>
          </w:p>
        </w:tc>
        <w:tc>
          <w:tcPr>
            <w:tcW w:w="567" w:type="dxa"/>
            <w:tcBorders>
              <w:top w:val="single" w:sz="4" w:space="0" w:color="auto"/>
              <w:left w:val="nil"/>
              <w:bottom w:val="nil"/>
              <w:right w:val="single" w:sz="4" w:space="0" w:color="auto"/>
            </w:tcBorders>
            <w:noWrap/>
            <w:vAlign w:val="bottom"/>
            <w:hideMark/>
          </w:tcPr>
          <w:p w14:paraId="20564FFC"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w:t>
            </w:r>
          </w:p>
        </w:tc>
      </w:tr>
      <w:tr w:rsidR="00803C0C" w:rsidRPr="002676F5" w14:paraId="40EAA698" w14:textId="77777777" w:rsidTr="00803C0C">
        <w:trPr>
          <w:trHeight w:val="300"/>
        </w:trPr>
        <w:tc>
          <w:tcPr>
            <w:tcW w:w="593" w:type="dxa"/>
            <w:tcBorders>
              <w:top w:val="single" w:sz="8" w:space="0" w:color="auto"/>
              <w:left w:val="single" w:sz="8" w:space="0" w:color="auto"/>
              <w:bottom w:val="single" w:sz="4" w:space="0" w:color="auto"/>
              <w:right w:val="single" w:sz="4" w:space="0" w:color="auto"/>
            </w:tcBorders>
            <w:shd w:val="clear" w:color="000000" w:fill="C0E6F5"/>
            <w:noWrap/>
            <w:vAlign w:val="center"/>
            <w:hideMark/>
          </w:tcPr>
          <w:p w14:paraId="4C54A10A" w14:textId="77777777" w:rsidR="00803C0C" w:rsidRPr="00420AD5" w:rsidRDefault="00803C0C" w:rsidP="00420AD5">
            <w:pPr>
              <w:spacing w:after="0" w:line="240" w:lineRule="auto"/>
              <w:jc w:val="center"/>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tarif</w:t>
            </w:r>
          </w:p>
        </w:tc>
        <w:tc>
          <w:tcPr>
            <w:tcW w:w="1534" w:type="dxa"/>
            <w:tcBorders>
              <w:top w:val="single" w:sz="8" w:space="0" w:color="auto"/>
              <w:left w:val="nil"/>
              <w:bottom w:val="single" w:sz="4" w:space="0" w:color="auto"/>
              <w:right w:val="single" w:sz="4" w:space="0" w:color="auto"/>
            </w:tcBorders>
            <w:shd w:val="clear" w:color="000000" w:fill="C0E6F5"/>
            <w:vAlign w:val="center"/>
            <w:hideMark/>
          </w:tcPr>
          <w:p w14:paraId="65B2D7BE" w14:textId="77777777" w:rsidR="00803C0C" w:rsidRPr="00420AD5" w:rsidRDefault="00803C0C" w:rsidP="00420AD5">
            <w:pPr>
              <w:spacing w:after="0" w:line="240" w:lineRule="auto"/>
              <w:jc w:val="center"/>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activitate</w:t>
            </w:r>
          </w:p>
        </w:tc>
        <w:tc>
          <w:tcPr>
            <w:tcW w:w="669" w:type="dxa"/>
            <w:tcBorders>
              <w:top w:val="single" w:sz="8" w:space="0" w:color="auto"/>
              <w:left w:val="nil"/>
              <w:bottom w:val="single" w:sz="4" w:space="0" w:color="auto"/>
              <w:right w:val="single" w:sz="4" w:space="0" w:color="auto"/>
            </w:tcBorders>
            <w:shd w:val="clear" w:color="000000" w:fill="C0E6F5"/>
            <w:noWrap/>
            <w:vAlign w:val="center"/>
            <w:hideMark/>
          </w:tcPr>
          <w:p w14:paraId="190B8F6F" w14:textId="77777777" w:rsidR="00803C0C" w:rsidRPr="00420AD5" w:rsidRDefault="00803C0C" w:rsidP="00420AD5">
            <w:pPr>
              <w:spacing w:after="0" w:line="240" w:lineRule="auto"/>
              <w:jc w:val="center"/>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tarif/T</w:t>
            </w:r>
          </w:p>
        </w:tc>
        <w:tc>
          <w:tcPr>
            <w:tcW w:w="1792" w:type="dxa"/>
            <w:tcBorders>
              <w:top w:val="single" w:sz="8" w:space="0" w:color="auto"/>
              <w:left w:val="nil"/>
              <w:bottom w:val="single" w:sz="4" w:space="0" w:color="auto"/>
              <w:right w:val="single" w:sz="4" w:space="0" w:color="auto"/>
            </w:tcBorders>
            <w:shd w:val="clear" w:color="000000" w:fill="C0E6F5"/>
            <w:vAlign w:val="center"/>
            <w:hideMark/>
          </w:tcPr>
          <w:p w14:paraId="6B8A4F04" w14:textId="77777777" w:rsidR="00803C0C" w:rsidRPr="00420AD5" w:rsidRDefault="00803C0C" w:rsidP="00420AD5">
            <w:pPr>
              <w:spacing w:after="0" w:line="240" w:lineRule="auto"/>
              <w:jc w:val="center"/>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denumire tarif</w:t>
            </w:r>
          </w:p>
        </w:tc>
        <w:tc>
          <w:tcPr>
            <w:tcW w:w="1269" w:type="dxa"/>
            <w:gridSpan w:val="2"/>
            <w:tcBorders>
              <w:top w:val="single" w:sz="8" w:space="0" w:color="auto"/>
              <w:left w:val="nil"/>
              <w:bottom w:val="single" w:sz="4" w:space="0" w:color="auto"/>
              <w:right w:val="single" w:sz="4" w:space="0" w:color="auto"/>
            </w:tcBorders>
            <w:shd w:val="clear" w:color="000000" w:fill="C0E6F5"/>
            <w:noWrap/>
            <w:vAlign w:val="center"/>
            <w:hideMark/>
          </w:tcPr>
          <w:p w14:paraId="34064769" w14:textId="77777777" w:rsidR="00803C0C" w:rsidRPr="00420AD5" w:rsidRDefault="00803C0C" w:rsidP="00420AD5">
            <w:pPr>
              <w:spacing w:after="0" w:line="240" w:lineRule="auto"/>
              <w:jc w:val="center"/>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cantitate estimata/an</w:t>
            </w:r>
          </w:p>
        </w:tc>
        <w:tc>
          <w:tcPr>
            <w:tcW w:w="858" w:type="dxa"/>
            <w:tcBorders>
              <w:top w:val="single" w:sz="8" w:space="0" w:color="auto"/>
              <w:left w:val="nil"/>
              <w:bottom w:val="single" w:sz="4" w:space="0" w:color="auto"/>
              <w:right w:val="single" w:sz="4" w:space="0" w:color="auto"/>
            </w:tcBorders>
            <w:shd w:val="clear" w:color="000000" w:fill="C0E6F5"/>
            <w:noWrap/>
            <w:vAlign w:val="center"/>
            <w:hideMark/>
          </w:tcPr>
          <w:p w14:paraId="6FEE63D4" w14:textId="77777777" w:rsidR="00803C0C" w:rsidRPr="00420AD5" w:rsidRDefault="00803C0C" w:rsidP="00420AD5">
            <w:pPr>
              <w:spacing w:after="0" w:line="240" w:lineRule="auto"/>
              <w:jc w:val="center"/>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cant/UM</w:t>
            </w:r>
          </w:p>
        </w:tc>
        <w:tc>
          <w:tcPr>
            <w:tcW w:w="539" w:type="dxa"/>
            <w:tcBorders>
              <w:top w:val="single" w:sz="8" w:space="0" w:color="auto"/>
              <w:left w:val="nil"/>
              <w:bottom w:val="single" w:sz="4" w:space="0" w:color="auto"/>
              <w:right w:val="single" w:sz="4" w:space="0" w:color="auto"/>
            </w:tcBorders>
            <w:shd w:val="clear" w:color="000000" w:fill="C0E6F5"/>
            <w:noWrap/>
            <w:vAlign w:val="center"/>
            <w:hideMark/>
          </w:tcPr>
          <w:p w14:paraId="2778B04E" w14:textId="77777777" w:rsidR="00803C0C" w:rsidRPr="00420AD5" w:rsidRDefault="00803C0C" w:rsidP="00420AD5">
            <w:pPr>
              <w:spacing w:after="0" w:line="240" w:lineRule="auto"/>
              <w:jc w:val="center"/>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UM</w:t>
            </w:r>
          </w:p>
        </w:tc>
        <w:tc>
          <w:tcPr>
            <w:tcW w:w="785" w:type="dxa"/>
            <w:tcBorders>
              <w:top w:val="single" w:sz="8" w:space="0" w:color="auto"/>
              <w:left w:val="nil"/>
              <w:bottom w:val="single" w:sz="4" w:space="0" w:color="auto"/>
              <w:right w:val="single" w:sz="4" w:space="0" w:color="auto"/>
            </w:tcBorders>
            <w:shd w:val="clear" w:color="000000" w:fill="C0E6F5"/>
            <w:noWrap/>
            <w:vAlign w:val="center"/>
            <w:hideMark/>
          </w:tcPr>
          <w:p w14:paraId="5C107694" w14:textId="3F950D1B" w:rsidR="00803C0C" w:rsidRPr="00420AD5" w:rsidRDefault="00803C0C" w:rsidP="00420AD5">
            <w:pPr>
              <w:spacing w:after="0" w:line="240" w:lineRule="auto"/>
              <w:jc w:val="center"/>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 xml:space="preserve">tarif  </w:t>
            </w:r>
          </w:p>
        </w:tc>
        <w:tc>
          <w:tcPr>
            <w:tcW w:w="801" w:type="dxa"/>
            <w:tcBorders>
              <w:top w:val="single" w:sz="8" w:space="0" w:color="auto"/>
              <w:left w:val="nil"/>
              <w:bottom w:val="single" w:sz="4" w:space="0" w:color="auto"/>
              <w:right w:val="single" w:sz="4" w:space="0" w:color="auto"/>
            </w:tcBorders>
            <w:shd w:val="clear" w:color="000000" w:fill="C0E6F5"/>
            <w:noWrap/>
            <w:vAlign w:val="center"/>
            <w:hideMark/>
          </w:tcPr>
          <w:p w14:paraId="210C141C" w14:textId="77777777" w:rsidR="00803C0C" w:rsidRPr="002676F5" w:rsidRDefault="00803C0C" w:rsidP="00420AD5">
            <w:pPr>
              <w:spacing w:after="0" w:line="240" w:lineRule="auto"/>
              <w:jc w:val="center"/>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 xml:space="preserve"> val </w:t>
            </w:r>
            <w:proofErr w:type="spellStart"/>
            <w:r w:rsidRPr="00420AD5">
              <w:rPr>
                <w:rFonts w:ascii="Aptos Narrow" w:eastAsia="Times New Roman" w:hAnsi="Aptos Narrow" w:cs="Times New Roman"/>
                <w:b/>
                <w:bCs/>
                <w:color w:val="000000"/>
                <w:kern w:val="0"/>
                <w:sz w:val="18"/>
                <w:szCs w:val="18"/>
                <w:lang w:eastAsia="ro-RO"/>
                <w14:ligatures w14:val="none"/>
              </w:rPr>
              <w:t>fara</w:t>
            </w:r>
            <w:proofErr w:type="spellEnd"/>
            <w:r w:rsidRPr="00420AD5">
              <w:rPr>
                <w:rFonts w:ascii="Aptos Narrow" w:eastAsia="Times New Roman" w:hAnsi="Aptos Narrow" w:cs="Times New Roman"/>
                <w:b/>
                <w:bCs/>
                <w:color w:val="000000"/>
                <w:kern w:val="0"/>
                <w:sz w:val="18"/>
                <w:szCs w:val="18"/>
                <w:lang w:eastAsia="ro-RO"/>
                <w14:ligatures w14:val="none"/>
              </w:rPr>
              <w:t xml:space="preserve"> </w:t>
            </w:r>
          </w:p>
          <w:p w14:paraId="7EA1E839" w14:textId="284CB016" w:rsidR="00803C0C" w:rsidRPr="00420AD5" w:rsidRDefault="00803C0C" w:rsidP="00420AD5">
            <w:pPr>
              <w:spacing w:after="0" w:line="240" w:lineRule="auto"/>
              <w:jc w:val="center"/>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TVA</w:t>
            </w:r>
          </w:p>
        </w:tc>
        <w:tc>
          <w:tcPr>
            <w:tcW w:w="567" w:type="dxa"/>
            <w:tcBorders>
              <w:top w:val="single" w:sz="8" w:space="0" w:color="auto"/>
              <w:left w:val="nil"/>
              <w:bottom w:val="single" w:sz="4" w:space="0" w:color="auto"/>
              <w:right w:val="single" w:sz="8" w:space="0" w:color="auto"/>
            </w:tcBorders>
            <w:shd w:val="clear" w:color="000000" w:fill="C0E6F5"/>
            <w:noWrap/>
            <w:vAlign w:val="center"/>
            <w:hideMark/>
          </w:tcPr>
          <w:p w14:paraId="2456D875" w14:textId="77777777" w:rsidR="00803C0C" w:rsidRPr="00420AD5" w:rsidRDefault="00803C0C" w:rsidP="00420AD5">
            <w:pPr>
              <w:spacing w:after="0" w:line="240" w:lineRule="auto"/>
              <w:jc w:val="center"/>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val cu TVA</w:t>
            </w:r>
          </w:p>
        </w:tc>
      </w:tr>
      <w:tr w:rsidR="00803C0C" w:rsidRPr="002676F5" w14:paraId="7652CA52" w14:textId="77777777" w:rsidTr="00803C0C">
        <w:trPr>
          <w:trHeight w:val="900"/>
        </w:trPr>
        <w:tc>
          <w:tcPr>
            <w:tcW w:w="593" w:type="dxa"/>
            <w:vMerge w:val="restart"/>
            <w:tcBorders>
              <w:top w:val="nil"/>
              <w:left w:val="single" w:sz="8" w:space="0" w:color="auto"/>
              <w:bottom w:val="single" w:sz="4" w:space="0" w:color="000000"/>
              <w:right w:val="single" w:sz="4" w:space="0" w:color="auto"/>
            </w:tcBorders>
            <w:shd w:val="clear" w:color="000000" w:fill="C1F0C8"/>
            <w:noWrap/>
            <w:vAlign w:val="center"/>
            <w:hideMark/>
          </w:tcPr>
          <w:p w14:paraId="0505FB0D" w14:textId="77777777" w:rsidR="00803C0C" w:rsidRPr="00420AD5" w:rsidRDefault="00803C0C" w:rsidP="00420AD5">
            <w:pPr>
              <w:spacing w:after="0" w:line="240" w:lineRule="auto"/>
              <w:jc w:val="center"/>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w:t>
            </w:r>
          </w:p>
        </w:tc>
        <w:tc>
          <w:tcPr>
            <w:tcW w:w="1534" w:type="dxa"/>
            <w:vMerge w:val="restart"/>
            <w:tcBorders>
              <w:top w:val="nil"/>
              <w:left w:val="single" w:sz="4" w:space="0" w:color="auto"/>
              <w:bottom w:val="single" w:sz="4" w:space="0" w:color="000000"/>
              <w:right w:val="single" w:sz="4" w:space="0" w:color="auto"/>
            </w:tcBorders>
            <w:shd w:val="clear" w:color="000000" w:fill="C1F0C8"/>
            <w:vAlign w:val="center"/>
            <w:hideMark/>
          </w:tcPr>
          <w:p w14:paraId="517CCF6E"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Măturat manual și întreținere căi publice (inclusiv transportul și neutralizarea prin depozitare a deșeurilor rezultate)</w:t>
            </w:r>
          </w:p>
        </w:tc>
        <w:tc>
          <w:tcPr>
            <w:tcW w:w="669" w:type="dxa"/>
            <w:tcBorders>
              <w:top w:val="nil"/>
              <w:left w:val="nil"/>
              <w:bottom w:val="single" w:sz="4" w:space="0" w:color="auto"/>
              <w:right w:val="single" w:sz="4" w:space="0" w:color="auto"/>
            </w:tcBorders>
            <w:shd w:val="clear" w:color="000000" w:fill="C1F0C8"/>
            <w:noWrap/>
            <w:vAlign w:val="center"/>
            <w:hideMark/>
          </w:tcPr>
          <w:p w14:paraId="3C2E8128" w14:textId="77777777" w:rsidR="00803C0C" w:rsidRPr="00420AD5" w:rsidRDefault="00803C0C" w:rsidP="00420AD5">
            <w:pPr>
              <w:spacing w:after="0" w:line="240" w:lineRule="auto"/>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T1</w:t>
            </w:r>
          </w:p>
        </w:tc>
        <w:tc>
          <w:tcPr>
            <w:tcW w:w="1792" w:type="dxa"/>
            <w:tcBorders>
              <w:top w:val="nil"/>
              <w:left w:val="nil"/>
              <w:bottom w:val="single" w:sz="4" w:space="0" w:color="auto"/>
              <w:right w:val="single" w:sz="4" w:space="0" w:color="auto"/>
            </w:tcBorders>
            <w:shd w:val="clear" w:color="000000" w:fill="C1F0C8"/>
            <w:vAlign w:val="center"/>
            <w:hideMark/>
          </w:tcPr>
          <w:p w14:paraId="5F1DBF56"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tarif măturat manual și întreținere carosabil</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13421DFC"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46.380.272,00</w:t>
            </w:r>
          </w:p>
        </w:tc>
        <w:tc>
          <w:tcPr>
            <w:tcW w:w="858" w:type="dxa"/>
            <w:tcBorders>
              <w:top w:val="nil"/>
              <w:left w:val="nil"/>
              <w:bottom w:val="single" w:sz="4" w:space="0" w:color="auto"/>
              <w:right w:val="single" w:sz="4" w:space="0" w:color="auto"/>
            </w:tcBorders>
            <w:shd w:val="clear" w:color="000000" w:fill="C1F0C8"/>
            <w:noWrap/>
            <w:vAlign w:val="center"/>
            <w:hideMark/>
          </w:tcPr>
          <w:p w14:paraId="6A851AEB"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0F66A96D"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707E7E55" w14:textId="52B0BAFF"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3FC16483" w14:textId="7C64D4C4"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7939C323" w14:textId="75B9768D"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2676F5" w14:paraId="10EDAD01" w14:textId="77777777" w:rsidTr="00803C0C">
        <w:trPr>
          <w:trHeight w:val="600"/>
        </w:trPr>
        <w:tc>
          <w:tcPr>
            <w:tcW w:w="593" w:type="dxa"/>
            <w:vMerge/>
            <w:tcBorders>
              <w:top w:val="nil"/>
              <w:left w:val="single" w:sz="8" w:space="0" w:color="auto"/>
              <w:bottom w:val="single" w:sz="4" w:space="0" w:color="000000"/>
              <w:right w:val="single" w:sz="4" w:space="0" w:color="auto"/>
            </w:tcBorders>
            <w:vAlign w:val="center"/>
            <w:hideMark/>
          </w:tcPr>
          <w:p w14:paraId="6128973C"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p>
        </w:tc>
        <w:tc>
          <w:tcPr>
            <w:tcW w:w="1534" w:type="dxa"/>
            <w:vMerge/>
            <w:tcBorders>
              <w:top w:val="nil"/>
              <w:left w:val="single" w:sz="4" w:space="0" w:color="auto"/>
              <w:bottom w:val="single" w:sz="4" w:space="0" w:color="000000"/>
              <w:right w:val="single" w:sz="4" w:space="0" w:color="auto"/>
            </w:tcBorders>
            <w:vAlign w:val="center"/>
            <w:hideMark/>
          </w:tcPr>
          <w:p w14:paraId="6D3EC4EA"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p>
        </w:tc>
        <w:tc>
          <w:tcPr>
            <w:tcW w:w="669" w:type="dxa"/>
            <w:tcBorders>
              <w:top w:val="nil"/>
              <w:left w:val="nil"/>
              <w:bottom w:val="single" w:sz="4" w:space="0" w:color="auto"/>
              <w:right w:val="single" w:sz="4" w:space="0" w:color="auto"/>
            </w:tcBorders>
            <w:shd w:val="clear" w:color="000000" w:fill="C1F0C8"/>
            <w:noWrap/>
            <w:vAlign w:val="center"/>
            <w:hideMark/>
          </w:tcPr>
          <w:p w14:paraId="1C154955" w14:textId="77777777" w:rsidR="00803C0C" w:rsidRPr="00420AD5" w:rsidRDefault="00803C0C" w:rsidP="00420AD5">
            <w:pPr>
              <w:spacing w:after="0" w:line="240" w:lineRule="auto"/>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T1.1</w:t>
            </w:r>
          </w:p>
        </w:tc>
        <w:tc>
          <w:tcPr>
            <w:tcW w:w="1792" w:type="dxa"/>
            <w:tcBorders>
              <w:top w:val="nil"/>
              <w:left w:val="nil"/>
              <w:bottom w:val="single" w:sz="4" w:space="0" w:color="auto"/>
              <w:right w:val="single" w:sz="4" w:space="0" w:color="auto"/>
            </w:tcBorders>
            <w:shd w:val="clear" w:color="000000" w:fill="C1F0C8"/>
            <w:vAlign w:val="center"/>
            <w:hideMark/>
          </w:tcPr>
          <w:p w14:paraId="77AB1353"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xml:space="preserve">tarif măturat manual și întreținere trotuare, alei, </w:t>
            </w:r>
            <w:proofErr w:type="spellStart"/>
            <w:r w:rsidRPr="00420AD5">
              <w:rPr>
                <w:rFonts w:ascii="Aptos Narrow" w:eastAsia="Times New Roman" w:hAnsi="Aptos Narrow" w:cs="Times New Roman"/>
                <w:color w:val="000000"/>
                <w:kern w:val="0"/>
                <w:sz w:val="18"/>
                <w:szCs w:val="18"/>
                <w:lang w:eastAsia="ro-RO"/>
                <w14:ligatures w14:val="none"/>
              </w:rPr>
              <w:t>piatete</w:t>
            </w:r>
            <w:proofErr w:type="spellEnd"/>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791141FF"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37.319.656,00</w:t>
            </w:r>
          </w:p>
        </w:tc>
        <w:tc>
          <w:tcPr>
            <w:tcW w:w="858" w:type="dxa"/>
            <w:tcBorders>
              <w:top w:val="nil"/>
              <w:left w:val="nil"/>
              <w:bottom w:val="single" w:sz="4" w:space="0" w:color="auto"/>
              <w:right w:val="single" w:sz="4" w:space="0" w:color="auto"/>
            </w:tcBorders>
            <w:shd w:val="clear" w:color="000000" w:fill="C1F0C8"/>
            <w:noWrap/>
            <w:vAlign w:val="center"/>
            <w:hideMark/>
          </w:tcPr>
          <w:p w14:paraId="261DD4BD"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61772F4C"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345E723E" w14:textId="610298CF"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26518320" w14:textId="43434DD4"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20202ADC" w14:textId="6705E74C"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2676F5" w14:paraId="451020C8" w14:textId="77777777" w:rsidTr="00803C0C">
        <w:trPr>
          <w:trHeight w:val="600"/>
        </w:trPr>
        <w:tc>
          <w:tcPr>
            <w:tcW w:w="593" w:type="dxa"/>
            <w:vMerge/>
            <w:tcBorders>
              <w:top w:val="nil"/>
              <w:left w:val="single" w:sz="8" w:space="0" w:color="auto"/>
              <w:bottom w:val="single" w:sz="4" w:space="0" w:color="000000"/>
              <w:right w:val="single" w:sz="4" w:space="0" w:color="auto"/>
            </w:tcBorders>
            <w:vAlign w:val="center"/>
            <w:hideMark/>
          </w:tcPr>
          <w:p w14:paraId="0912C247"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p>
        </w:tc>
        <w:tc>
          <w:tcPr>
            <w:tcW w:w="1534" w:type="dxa"/>
            <w:vMerge/>
            <w:tcBorders>
              <w:top w:val="nil"/>
              <w:left w:val="single" w:sz="4" w:space="0" w:color="auto"/>
              <w:bottom w:val="single" w:sz="4" w:space="0" w:color="000000"/>
              <w:right w:val="single" w:sz="4" w:space="0" w:color="auto"/>
            </w:tcBorders>
            <w:vAlign w:val="center"/>
            <w:hideMark/>
          </w:tcPr>
          <w:p w14:paraId="2FB3D923"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p>
        </w:tc>
        <w:tc>
          <w:tcPr>
            <w:tcW w:w="669" w:type="dxa"/>
            <w:tcBorders>
              <w:top w:val="nil"/>
              <w:left w:val="nil"/>
              <w:bottom w:val="single" w:sz="4" w:space="0" w:color="auto"/>
              <w:right w:val="single" w:sz="4" w:space="0" w:color="auto"/>
            </w:tcBorders>
            <w:shd w:val="clear" w:color="000000" w:fill="C1F0C8"/>
            <w:noWrap/>
            <w:vAlign w:val="center"/>
            <w:hideMark/>
          </w:tcPr>
          <w:p w14:paraId="219DE829" w14:textId="77777777" w:rsidR="00803C0C" w:rsidRPr="00420AD5" w:rsidRDefault="00803C0C" w:rsidP="00420AD5">
            <w:pPr>
              <w:spacing w:after="0" w:line="240" w:lineRule="auto"/>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T1.2</w:t>
            </w:r>
          </w:p>
        </w:tc>
        <w:tc>
          <w:tcPr>
            <w:tcW w:w="1792" w:type="dxa"/>
            <w:tcBorders>
              <w:top w:val="nil"/>
              <w:left w:val="nil"/>
              <w:bottom w:val="single" w:sz="4" w:space="0" w:color="auto"/>
              <w:right w:val="single" w:sz="4" w:space="0" w:color="auto"/>
            </w:tcBorders>
            <w:shd w:val="clear" w:color="000000" w:fill="C1F0C8"/>
            <w:vAlign w:val="center"/>
            <w:hideMark/>
          </w:tcPr>
          <w:p w14:paraId="41E03B92"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tarif aspirat manuala trotuare (nu se va tarifa unde se executa maturat manual)</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525A1F3D"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37.319.656,00</w:t>
            </w:r>
          </w:p>
        </w:tc>
        <w:tc>
          <w:tcPr>
            <w:tcW w:w="858" w:type="dxa"/>
            <w:tcBorders>
              <w:top w:val="nil"/>
              <w:left w:val="nil"/>
              <w:bottom w:val="single" w:sz="4" w:space="0" w:color="auto"/>
              <w:right w:val="single" w:sz="4" w:space="0" w:color="auto"/>
            </w:tcBorders>
            <w:shd w:val="clear" w:color="000000" w:fill="C1F0C8"/>
            <w:noWrap/>
            <w:vAlign w:val="center"/>
            <w:hideMark/>
          </w:tcPr>
          <w:p w14:paraId="666D40C6"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085ACF10"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1EC65834" w14:textId="3BAD24AD"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3A328FFE" w14:textId="080D83C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40CAD997" w14:textId="688733FC"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2676F5" w14:paraId="1C047D90" w14:textId="77777777" w:rsidTr="00803C0C">
        <w:trPr>
          <w:trHeight w:val="600"/>
        </w:trPr>
        <w:tc>
          <w:tcPr>
            <w:tcW w:w="593" w:type="dxa"/>
            <w:vMerge/>
            <w:tcBorders>
              <w:top w:val="nil"/>
              <w:left w:val="single" w:sz="8" w:space="0" w:color="auto"/>
              <w:bottom w:val="single" w:sz="4" w:space="0" w:color="000000"/>
              <w:right w:val="single" w:sz="4" w:space="0" w:color="auto"/>
            </w:tcBorders>
            <w:vAlign w:val="center"/>
            <w:hideMark/>
          </w:tcPr>
          <w:p w14:paraId="16C67BA4"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p>
        </w:tc>
        <w:tc>
          <w:tcPr>
            <w:tcW w:w="1534" w:type="dxa"/>
            <w:vMerge/>
            <w:tcBorders>
              <w:top w:val="nil"/>
              <w:left w:val="single" w:sz="4" w:space="0" w:color="auto"/>
              <w:bottom w:val="single" w:sz="4" w:space="0" w:color="000000"/>
              <w:right w:val="single" w:sz="4" w:space="0" w:color="auto"/>
            </w:tcBorders>
            <w:vAlign w:val="center"/>
            <w:hideMark/>
          </w:tcPr>
          <w:p w14:paraId="5781F408"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p>
        </w:tc>
        <w:tc>
          <w:tcPr>
            <w:tcW w:w="669" w:type="dxa"/>
            <w:tcBorders>
              <w:top w:val="nil"/>
              <w:left w:val="nil"/>
              <w:bottom w:val="single" w:sz="4" w:space="0" w:color="auto"/>
              <w:right w:val="single" w:sz="4" w:space="0" w:color="auto"/>
            </w:tcBorders>
            <w:shd w:val="clear" w:color="000000" w:fill="C1F0C8"/>
            <w:noWrap/>
            <w:vAlign w:val="center"/>
            <w:hideMark/>
          </w:tcPr>
          <w:p w14:paraId="2F7BAC40" w14:textId="77777777" w:rsidR="00803C0C" w:rsidRPr="00420AD5" w:rsidRDefault="00803C0C" w:rsidP="00420AD5">
            <w:pPr>
              <w:spacing w:after="0" w:line="240" w:lineRule="auto"/>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T1.3</w:t>
            </w:r>
          </w:p>
        </w:tc>
        <w:tc>
          <w:tcPr>
            <w:tcW w:w="1792" w:type="dxa"/>
            <w:tcBorders>
              <w:top w:val="nil"/>
              <w:left w:val="nil"/>
              <w:bottom w:val="single" w:sz="4" w:space="0" w:color="auto"/>
              <w:right w:val="single" w:sz="4" w:space="0" w:color="auto"/>
            </w:tcBorders>
            <w:shd w:val="clear" w:color="000000" w:fill="C1F0C8"/>
            <w:vAlign w:val="center"/>
            <w:hideMark/>
          </w:tcPr>
          <w:p w14:paraId="368BE8D2"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xml:space="preserve">tarif </w:t>
            </w:r>
            <w:proofErr w:type="spellStart"/>
            <w:r w:rsidRPr="00420AD5">
              <w:rPr>
                <w:rFonts w:ascii="Aptos Narrow" w:eastAsia="Times New Roman" w:hAnsi="Aptos Narrow" w:cs="Times New Roman"/>
                <w:color w:val="000000"/>
                <w:kern w:val="0"/>
                <w:sz w:val="18"/>
                <w:szCs w:val="18"/>
                <w:lang w:eastAsia="ro-RO"/>
                <w14:ligatures w14:val="none"/>
              </w:rPr>
              <w:t>curatat</w:t>
            </w:r>
            <w:proofErr w:type="spellEnd"/>
            <w:r w:rsidRPr="00420AD5">
              <w:rPr>
                <w:rFonts w:ascii="Aptos Narrow" w:eastAsia="Times New Roman" w:hAnsi="Aptos Narrow" w:cs="Times New Roman"/>
                <w:color w:val="000000"/>
                <w:kern w:val="0"/>
                <w:sz w:val="18"/>
                <w:szCs w:val="18"/>
                <w:lang w:eastAsia="ro-RO"/>
                <w14:ligatures w14:val="none"/>
              </w:rPr>
              <w:t xml:space="preserve"> manual și întreținere (fără cosit), zone verzi</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306F8466"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29.734.122,00</w:t>
            </w:r>
          </w:p>
        </w:tc>
        <w:tc>
          <w:tcPr>
            <w:tcW w:w="858" w:type="dxa"/>
            <w:tcBorders>
              <w:top w:val="nil"/>
              <w:left w:val="nil"/>
              <w:bottom w:val="single" w:sz="4" w:space="0" w:color="auto"/>
              <w:right w:val="single" w:sz="4" w:space="0" w:color="auto"/>
            </w:tcBorders>
            <w:shd w:val="clear" w:color="000000" w:fill="C1F0C8"/>
            <w:noWrap/>
            <w:vAlign w:val="center"/>
            <w:hideMark/>
          </w:tcPr>
          <w:p w14:paraId="41371B2A"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7A19F97D"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51852B71" w14:textId="2EAEEC20"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7CE071C7" w14:textId="09773FA6"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4979D66E" w14:textId="25E24189"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2676F5" w14:paraId="5362732A" w14:textId="77777777" w:rsidTr="00803C0C">
        <w:trPr>
          <w:trHeight w:val="1200"/>
        </w:trPr>
        <w:tc>
          <w:tcPr>
            <w:tcW w:w="593" w:type="dxa"/>
            <w:tcBorders>
              <w:top w:val="nil"/>
              <w:left w:val="single" w:sz="8" w:space="0" w:color="auto"/>
              <w:bottom w:val="single" w:sz="4" w:space="0" w:color="auto"/>
              <w:right w:val="single" w:sz="4" w:space="0" w:color="auto"/>
            </w:tcBorders>
            <w:shd w:val="clear" w:color="000000" w:fill="C1F0C8"/>
            <w:noWrap/>
            <w:vAlign w:val="center"/>
            <w:hideMark/>
          </w:tcPr>
          <w:p w14:paraId="7351BC53" w14:textId="77777777" w:rsidR="00803C0C" w:rsidRPr="00420AD5" w:rsidRDefault="00803C0C" w:rsidP="00420AD5">
            <w:pPr>
              <w:spacing w:after="0" w:line="240" w:lineRule="auto"/>
              <w:jc w:val="center"/>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2</w:t>
            </w:r>
          </w:p>
        </w:tc>
        <w:tc>
          <w:tcPr>
            <w:tcW w:w="1534" w:type="dxa"/>
            <w:tcBorders>
              <w:top w:val="nil"/>
              <w:left w:val="nil"/>
              <w:bottom w:val="single" w:sz="4" w:space="0" w:color="auto"/>
              <w:right w:val="single" w:sz="4" w:space="0" w:color="auto"/>
            </w:tcBorders>
            <w:shd w:val="clear" w:color="000000" w:fill="C1F0C8"/>
            <w:vAlign w:val="bottom"/>
            <w:hideMark/>
          </w:tcPr>
          <w:p w14:paraId="21B2B324"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Golire coșuri de gunoi stradale 2500 buc cu frecventa de 2 ori/zi(inclusiv transportul și neutralizarea prin depozitare a deșeurilor rezultate)</w:t>
            </w:r>
          </w:p>
        </w:tc>
        <w:tc>
          <w:tcPr>
            <w:tcW w:w="669" w:type="dxa"/>
            <w:tcBorders>
              <w:top w:val="nil"/>
              <w:left w:val="nil"/>
              <w:bottom w:val="single" w:sz="4" w:space="0" w:color="auto"/>
              <w:right w:val="single" w:sz="4" w:space="0" w:color="auto"/>
            </w:tcBorders>
            <w:shd w:val="clear" w:color="000000" w:fill="C1F0C8"/>
            <w:noWrap/>
            <w:vAlign w:val="center"/>
            <w:hideMark/>
          </w:tcPr>
          <w:p w14:paraId="5F8F30A3" w14:textId="77777777" w:rsidR="00803C0C" w:rsidRPr="00420AD5" w:rsidRDefault="00803C0C" w:rsidP="00420AD5">
            <w:pPr>
              <w:spacing w:after="0" w:line="240" w:lineRule="auto"/>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T2</w:t>
            </w:r>
          </w:p>
        </w:tc>
        <w:tc>
          <w:tcPr>
            <w:tcW w:w="1792" w:type="dxa"/>
            <w:tcBorders>
              <w:top w:val="nil"/>
              <w:left w:val="nil"/>
              <w:bottom w:val="single" w:sz="4" w:space="0" w:color="auto"/>
              <w:right w:val="single" w:sz="4" w:space="0" w:color="auto"/>
            </w:tcBorders>
            <w:shd w:val="clear" w:color="000000" w:fill="C1F0C8"/>
            <w:vAlign w:val="center"/>
            <w:hideMark/>
          </w:tcPr>
          <w:p w14:paraId="1349BEC6"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xml:space="preserve">tarif pentru gestionarea </w:t>
            </w:r>
            <w:proofErr w:type="spellStart"/>
            <w:r w:rsidRPr="00420AD5">
              <w:rPr>
                <w:rFonts w:ascii="Aptos Narrow" w:eastAsia="Times New Roman" w:hAnsi="Aptos Narrow" w:cs="Times New Roman"/>
                <w:color w:val="000000"/>
                <w:kern w:val="0"/>
                <w:sz w:val="18"/>
                <w:szCs w:val="18"/>
                <w:lang w:eastAsia="ro-RO"/>
                <w14:ligatures w14:val="none"/>
              </w:rPr>
              <w:t>deşeurilor</w:t>
            </w:r>
            <w:proofErr w:type="spellEnd"/>
            <w:r w:rsidRPr="00420AD5">
              <w:rPr>
                <w:rFonts w:ascii="Aptos Narrow" w:eastAsia="Times New Roman" w:hAnsi="Aptos Narrow" w:cs="Times New Roman"/>
                <w:color w:val="000000"/>
                <w:kern w:val="0"/>
                <w:sz w:val="18"/>
                <w:szCs w:val="18"/>
                <w:lang w:eastAsia="ro-RO"/>
                <w14:ligatures w14:val="none"/>
              </w:rPr>
              <w:t xml:space="preserve"> colectate din </w:t>
            </w:r>
            <w:proofErr w:type="spellStart"/>
            <w:r w:rsidRPr="00420AD5">
              <w:rPr>
                <w:rFonts w:ascii="Aptos Narrow" w:eastAsia="Times New Roman" w:hAnsi="Aptos Narrow" w:cs="Times New Roman"/>
                <w:color w:val="000000"/>
                <w:kern w:val="0"/>
                <w:sz w:val="18"/>
                <w:szCs w:val="18"/>
                <w:lang w:eastAsia="ro-RO"/>
                <w14:ligatures w14:val="none"/>
              </w:rPr>
              <w:t>coşurile</w:t>
            </w:r>
            <w:proofErr w:type="spellEnd"/>
            <w:r w:rsidRPr="00420AD5">
              <w:rPr>
                <w:rFonts w:ascii="Aptos Narrow" w:eastAsia="Times New Roman" w:hAnsi="Aptos Narrow" w:cs="Times New Roman"/>
                <w:color w:val="000000"/>
                <w:kern w:val="0"/>
                <w:sz w:val="18"/>
                <w:szCs w:val="18"/>
                <w:lang w:eastAsia="ro-RO"/>
                <w14:ligatures w14:val="none"/>
              </w:rPr>
              <w:t xml:space="preserve"> stradale</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0F287871"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2.500,00</w:t>
            </w:r>
          </w:p>
        </w:tc>
        <w:tc>
          <w:tcPr>
            <w:tcW w:w="858" w:type="dxa"/>
            <w:tcBorders>
              <w:top w:val="nil"/>
              <w:left w:val="nil"/>
              <w:bottom w:val="single" w:sz="4" w:space="0" w:color="auto"/>
              <w:right w:val="single" w:sz="4" w:space="0" w:color="auto"/>
            </w:tcBorders>
            <w:shd w:val="clear" w:color="000000" w:fill="C1F0C8"/>
            <w:noWrap/>
            <w:vAlign w:val="center"/>
            <w:hideMark/>
          </w:tcPr>
          <w:p w14:paraId="1EA1379B"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1,00</w:t>
            </w:r>
          </w:p>
        </w:tc>
        <w:tc>
          <w:tcPr>
            <w:tcW w:w="539" w:type="dxa"/>
            <w:tcBorders>
              <w:top w:val="nil"/>
              <w:left w:val="nil"/>
              <w:bottom w:val="single" w:sz="4" w:space="0" w:color="auto"/>
              <w:right w:val="single" w:sz="4" w:space="0" w:color="auto"/>
            </w:tcBorders>
            <w:shd w:val="clear" w:color="000000" w:fill="C1F0C8"/>
            <w:noWrap/>
            <w:vAlign w:val="center"/>
            <w:hideMark/>
          </w:tcPr>
          <w:p w14:paraId="29DF03C3"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tone</w:t>
            </w:r>
          </w:p>
        </w:tc>
        <w:tc>
          <w:tcPr>
            <w:tcW w:w="785" w:type="dxa"/>
            <w:tcBorders>
              <w:top w:val="nil"/>
              <w:left w:val="nil"/>
              <w:bottom w:val="single" w:sz="4" w:space="0" w:color="auto"/>
              <w:right w:val="single" w:sz="4" w:space="0" w:color="auto"/>
            </w:tcBorders>
            <w:shd w:val="clear" w:color="000000" w:fill="C1F0C8"/>
            <w:noWrap/>
            <w:vAlign w:val="center"/>
          </w:tcPr>
          <w:p w14:paraId="6BA00A22" w14:textId="07A55448"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75B1A053" w14:textId="3ED188C3"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3A609899" w14:textId="73F8E953"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2676F5" w14:paraId="259A0E0C" w14:textId="77777777" w:rsidTr="00803C0C">
        <w:trPr>
          <w:trHeight w:val="900"/>
        </w:trPr>
        <w:tc>
          <w:tcPr>
            <w:tcW w:w="593" w:type="dxa"/>
            <w:vMerge w:val="restart"/>
            <w:tcBorders>
              <w:top w:val="nil"/>
              <w:left w:val="single" w:sz="8" w:space="0" w:color="auto"/>
              <w:bottom w:val="single" w:sz="4" w:space="0" w:color="000000"/>
              <w:right w:val="single" w:sz="4" w:space="0" w:color="auto"/>
            </w:tcBorders>
            <w:shd w:val="clear" w:color="000000" w:fill="C1F0C8"/>
            <w:noWrap/>
            <w:vAlign w:val="center"/>
            <w:hideMark/>
          </w:tcPr>
          <w:p w14:paraId="02E90594" w14:textId="77777777" w:rsidR="00803C0C" w:rsidRPr="00420AD5" w:rsidRDefault="00803C0C" w:rsidP="00420AD5">
            <w:pPr>
              <w:spacing w:after="0" w:line="240" w:lineRule="auto"/>
              <w:jc w:val="center"/>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3</w:t>
            </w:r>
          </w:p>
        </w:tc>
        <w:tc>
          <w:tcPr>
            <w:tcW w:w="1534" w:type="dxa"/>
            <w:vMerge w:val="restart"/>
            <w:tcBorders>
              <w:top w:val="nil"/>
              <w:left w:val="single" w:sz="4" w:space="0" w:color="auto"/>
              <w:bottom w:val="single" w:sz="4" w:space="0" w:color="000000"/>
              <w:right w:val="single" w:sz="4" w:space="0" w:color="auto"/>
            </w:tcBorders>
            <w:shd w:val="clear" w:color="000000" w:fill="C1F0C8"/>
            <w:vAlign w:val="center"/>
            <w:hideMark/>
          </w:tcPr>
          <w:p w14:paraId="4087A0C9"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Măturat  mecanizat căi publice (inclusiv transportul și neutralizarea prin  depozitare a deșeurilor rezultate)</w:t>
            </w:r>
          </w:p>
        </w:tc>
        <w:tc>
          <w:tcPr>
            <w:tcW w:w="669" w:type="dxa"/>
            <w:tcBorders>
              <w:top w:val="nil"/>
              <w:left w:val="nil"/>
              <w:bottom w:val="single" w:sz="4" w:space="0" w:color="auto"/>
              <w:right w:val="single" w:sz="4" w:space="0" w:color="auto"/>
            </w:tcBorders>
            <w:shd w:val="clear" w:color="000000" w:fill="C1F0C8"/>
            <w:noWrap/>
            <w:vAlign w:val="center"/>
            <w:hideMark/>
          </w:tcPr>
          <w:p w14:paraId="2E300455" w14:textId="77777777" w:rsidR="00803C0C" w:rsidRPr="00420AD5" w:rsidRDefault="00803C0C" w:rsidP="00420AD5">
            <w:pPr>
              <w:spacing w:after="0" w:line="240" w:lineRule="auto"/>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T3</w:t>
            </w:r>
          </w:p>
        </w:tc>
        <w:tc>
          <w:tcPr>
            <w:tcW w:w="1792" w:type="dxa"/>
            <w:tcBorders>
              <w:top w:val="nil"/>
              <w:left w:val="nil"/>
              <w:bottom w:val="single" w:sz="4" w:space="0" w:color="auto"/>
              <w:right w:val="single" w:sz="4" w:space="0" w:color="auto"/>
            </w:tcBorders>
            <w:shd w:val="clear" w:color="000000" w:fill="C1F0C8"/>
            <w:vAlign w:val="center"/>
            <w:hideMark/>
          </w:tcPr>
          <w:p w14:paraId="0322FC09"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tarif măturat mecanizat carosabil</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702B9FDC"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46.380.272,00</w:t>
            </w:r>
          </w:p>
        </w:tc>
        <w:tc>
          <w:tcPr>
            <w:tcW w:w="858" w:type="dxa"/>
            <w:tcBorders>
              <w:top w:val="nil"/>
              <w:left w:val="nil"/>
              <w:bottom w:val="single" w:sz="4" w:space="0" w:color="auto"/>
              <w:right w:val="single" w:sz="4" w:space="0" w:color="auto"/>
            </w:tcBorders>
            <w:shd w:val="clear" w:color="000000" w:fill="C1F0C8"/>
            <w:noWrap/>
            <w:vAlign w:val="center"/>
            <w:hideMark/>
          </w:tcPr>
          <w:p w14:paraId="54A0BCC6"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3576E075"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2C8DAAE4" w14:textId="6C9EFAA9"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51E1C41E" w14:textId="0778894B"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5D2DA430" w14:textId="2F1C1D13"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2676F5" w14:paraId="764B1CCE" w14:textId="77777777" w:rsidTr="00803C0C">
        <w:trPr>
          <w:trHeight w:val="600"/>
        </w:trPr>
        <w:tc>
          <w:tcPr>
            <w:tcW w:w="593" w:type="dxa"/>
            <w:vMerge/>
            <w:tcBorders>
              <w:top w:val="nil"/>
              <w:left w:val="single" w:sz="8" w:space="0" w:color="auto"/>
              <w:bottom w:val="single" w:sz="4" w:space="0" w:color="000000"/>
              <w:right w:val="single" w:sz="4" w:space="0" w:color="auto"/>
            </w:tcBorders>
            <w:vAlign w:val="center"/>
            <w:hideMark/>
          </w:tcPr>
          <w:p w14:paraId="2219B2C2"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p>
        </w:tc>
        <w:tc>
          <w:tcPr>
            <w:tcW w:w="1534" w:type="dxa"/>
            <w:vMerge/>
            <w:tcBorders>
              <w:top w:val="nil"/>
              <w:left w:val="single" w:sz="4" w:space="0" w:color="auto"/>
              <w:bottom w:val="single" w:sz="4" w:space="0" w:color="000000"/>
              <w:right w:val="single" w:sz="4" w:space="0" w:color="auto"/>
            </w:tcBorders>
            <w:vAlign w:val="center"/>
            <w:hideMark/>
          </w:tcPr>
          <w:p w14:paraId="4EEB927E"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p>
        </w:tc>
        <w:tc>
          <w:tcPr>
            <w:tcW w:w="669" w:type="dxa"/>
            <w:tcBorders>
              <w:top w:val="nil"/>
              <w:left w:val="nil"/>
              <w:bottom w:val="single" w:sz="4" w:space="0" w:color="auto"/>
              <w:right w:val="single" w:sz="4" w:space="0" w:color="auto"/>
            </w:tcBorders>
            <w:shd w:val="clear" w:color="000000" w:fill="C1F0C8"/>
            <w:noWrap/>
            <w:vAlign w:val="center"/>
            <w:hideMark/>
          </w:tcPr>
          <w:p w14:paraId="3E5FD9B2" w14:textId="77777777" w:rsidR="00803C0C" w:rsidRPr="00420AD5" w:rsidRDefault="00803C0C" w:rsidP="00420AD5">
            <w:pPr>
              <w:spacing w:after="0" w:line="240" w:lineRule="auto"/>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T3.1</w:t>
            </w:r>
          </w:p>
        </w:tc>
        <w:tc>
          <w:tcPr>
            <w:tcW w:w="1792" w:type="dxa"/>
            <w:tcBorders>
              <w:top w:val="nil"/>
              <w:left w:val="nil"/>
              <w:bottom w:val="single" w:sz="4" w:space="0" w:color="auto"/>
              <w:right w:val="single" w:sz="4" w:space="0" w:color="auto"/>
            </w:tcBorders>
            <w:shd w:val="clear" w:color="000000" w:fill="C1F0C8"/>
            <w:vAlign w:val="center"/>
            <w:hideMark/>
          </w:tcPr>
          <w:p w14:paraId="7E2F470B"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xml:space="preserve">tarif măturat mecanizat trotuare, </w:t>
            </w:r>
            <w:proofErr w:type="spellStart"/>
            <w:r w:rsidRPr="00420AD5">
              <w:rPr>
                <w:rFonts w:ascii="Aptos Narrow" w:eastAsia="Times New Roman" w:hAnsi="Aptos Narrow" w:cs="Times New Roman"/>
                <w:color w:val="000000"/>
                <w:kern w:val="0"/>
                <w:sz w:val="18"/>
                <w:szCs w:val="18"/>
                <w:lang w:eastAsia="ro-RO"/>
                <w14:ligatures w14:val="none"/>
              </w:rPr>
              <w:t>piatete</w:t>
            </w:r>
            <w:proofErr w:type="spellEnd"/>
            <w:r w:rsidRPr="00420AD5">
              <w:rPr>
                <w:rFonts w:ascii="Aptos Narrow" w:eastAsia="Times New Roman" w:hAnsi="Aptos Narrow" w:cs="Times New Roman"/>
                <w:color w:val="000000"/>
                <w:kern w:val="0"/>
                <w:sz w:val="18"/>
                <w:szCs w:val="18"/>
                <w:lang w:eastAsia="ro-RO"/>
                <w14:ligatures w14:val="none"/>
              </w:rPr>
              <w:t>, alei</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76C578D7"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37.319.656,00</w:t>
            </w:r>
          </w:p>
        </w:tc>
        <w:tc>
          <w:tcPr>
            <w:tcW w:w="858" w:type="dxa"/>
            <w:tcBorders>
              <w:top w:val="nil"/>
              <w:left w:val="nil"/>
              <w:bottom w:val="single" w:sz="4" w:space="0" w:color="auto"/>
              <w:right w:val="single" w:sz="4" w:space="0" w:color="auto"/>
            </w:tcBorders>
            <w:shd w:val="clear" w:color="000000" w:fill="C1F0C8"/>
            <w:noWrap/>
            <w:vAlign w:val="center"/>
            <w:hideMark/>
          </w:tcPr>
          <w:p w14:paraId="10B9B616"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3F8B25B6"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5832880A" w14:textId="2A03218D"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2599C811" w14:textId="3637BDAA"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179D0540" w14:textId="6494288F"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2676F5" w14:paraId="6A235655" w14:textId="77777777" w:rsidTr="00803C0C">
        <w:trPr>
          <w:trHeight w:val="300"/>
        </w:trPr>
        <w:tc>
          <w:tcPr>
            <w:tcW w:w="593" w:type="dxa"/>
            <w:vMerge w:val="restart"/>
            <w:tcBorders>
              <w:top w:val="nil"/>
              <w:left w:val="single" w:sz="8" w:space="0" w:color="auto"/>
              <w:bottom w:val="single" w:sz="4" w:space="0" w:color="000000"/>
              <w:right w:val="single" w:sz="4" w:space="0" w:color="auto"/>
            </w:tcBorders>
            <w:shd w:val="clear" w:color="000000" w:fill="C1F0C8"/>
            <w:noWrap/>
            <w:vAlign w:val="center"/>
            <w:hideMark/>
          </w:tcPr>
          <w:p w14:paraId="3A9CF9F5" w14:textId="77777777" w:rsidR="00803C0C" w:rsidRPr="00420AD5" w:rsidRDefault="00803C0C" w:rsidP="00420AD5">
            <w:pPr>
              <w:spacing w:after="0" w:line="240" w:lineRule="auto"/>
              <w:jc w:val="center"/>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lastRenderedPageBreak/>
              <w:t>4</w:t>
            </w:r>
          </w:p>
        </w:tc>
        <w:tc>
          <w:tcPr>
            <w:tcW w:w="1534" w:type="dxa"/>
            <w:vMerge w:val="restart"/>
            <w:tcBorders>
              <w:top w:val="nil"/>
              <w:left w:val="single" w:sz="4" w:space="0" w:color="auto"/>
              <w:bottom w:val="single" w:sz="4" w:space="0" w:color="000000"/>
              <w:right w:val="single" w:sz="4" w:space="0" w:color="auto"/>
            </w:tcBorders>
            <w:shd w:val="clear" w:color="000000" w:fill="C1F0C8"/>
            <w:vAlign w:val="center"/>
            <w:hideMark/>
          </w:tcPr>
          <w:p w14:paraId="332DEDDE"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Spălat mecanizat căi publice</w:t>
            </w:r>
          </w:p>
        </w:tc>
        <w:tc>
          <w:tcPr>
            <w:tcW w:w="669" w:type="dxa"/>
            <w:tcBorders>
              <w:top w:val="nil"/>
              <w:left w:val="nil"/>
              <w:bottom w:val="single" w:sz="4" w:space="0" w:color="auto"/>
              <w:right w:val="single" w:sz="4" w:space="0" w:color="auto"/>
            </w:tcBorders>
            <w:shd w:val="clear" w:color="000000" w:fill="C1F0C8"/>
            <w:noWrap/>
            <w:vAlign w:val="center"/>
            <w:hideMark/>
          </w:tcPr>
          <w:p w14:paraId="040B2A87" w14:textId="77777777" w:rsidR="00803C0C" w:rsidRPr="00420AD5" w:rsidRDefault="00803C0C" w:rsidP="00420AD5">
            <w:pPr>
              <w:spacing w:after="0" w:line="240" w:lineRule="auto"/>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T4</w:t>
            </w:r>
          </w:p>
        </w:tc>
        <w:tc>
          <w:tcPr>
            <w:tcW w:w="1792" w:type="dxa"/>
            <w:tcBorders>
              <w:top w:val="nil"/>
              <w:left w:val="nil"/>
              <w:bottom w:val="single" w:sz="4" w:space="0" w:color="auto"/>
              <w:right w:val="single" w:sz="4" w:space="0" w:color="auto"/>
            </w:tcBorders>
            <w:shd w:val="clear" w:color="000000" w:fill="C1F0C8"/>
            <w:vAlign w:val="center"/>
            <w:hideMark/>
          </w:tcPr>
          <w:p w14:paraId="3B6B3E75"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tarif spălat mecanizat carosabil</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1C47D7F0"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46.380.272,00</w:t>
            </w:r>
          </w:p>
        </w:tc>
        <w:tc>
          <w:tcPr>
            <w:tcW w:w="858" w:type="dxa"/>
            <w:tcBorders>
              <w:top w:val="nil"/>
              <w:left w:val="nil"/>
              <w:bottom w:val="single" w:sz="4" w:space="0" w:color="auto"/>
              <w:right w:val="single" w:sz="4" w:space="0" w:color="auto"/>
            </w:tcBorders>
            <w:shd w:val="clear" w:color="000000" w:fill="C1F0C8"/>
            <w:noWrap/>
            <w:vAlign w:val="center"/>
            <w:hideMark/>
          </w:tcPr>
          <w:p w14:paraId="0B33C5F7"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5C3E5BE9"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5F58E8E9" w14:textId="552AF750"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70EC28BB" w14:textId="1373FE2C"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2EE371F7" w14:textId="22E4DACE"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2676F5" w14:paraId="73AF850F" w14:textId="77777777" w:rsidTr="00803C0C">
        <w:trPr>
          <w:trHeight w:val="300"/>
        </w:trPr>
        <w:tc>
          <w:tcPr>
            <w:tcW w:w="593" w:type="dxa"/>
            <w:vMerge/>
            <w:tcBorders>
              <w:top w:val="nil"/>
              <w:left w:val="single" w:sz="8" w:space="0" w:color="auto"/>
              <w:bottom w:val="single" w:sz="4" w:space="0" w:color="000000"/>
              <w:right w:val="single" w:sz="4" w:space="0" w:color="auto"/>
            </w:tcBorders>
            <w:vAlign w:val="center"/>
            <w:hideMark/>
          </w:tcPr>
          <w:p w14:paraId="68B3F7EF"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p>
        </w:tc>
        <w:tc>
          <w:tcPr>
            <w:tcW w:w="1534" w:type="dxa"/>
            <w:vMerge/>
            <w:tcBorders>
              <w:top w:val="nil"/>
              <w:left w:val="single" w:sz="4" w:space="0" w:color="auto"/>
              <w:bottom w:val="single" w:sz="4" w:space="0" w:color="000000"/>
              <w:right w:val="single" w:sz="4" w:space="0" w:color="auto"/>
            </w:tcBorders>
            <w:vAlign w:val="center"/>
            <w:hideMark/>
          </w:tcPr>
          <w:p w14:paraId="5B3B6BBB"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p>
        </w:tc>
        <w:tc>
          <w:tcPr>
            <w:tcW w:w="669" w:type="dxa"/>
            <w:tcBorders>
              <w:top w:val="nil"/>
              <w:left w:val="nil"/>
              <w:bottom w:val="single" w:sz="4" w:space="0" w:color="auto"/>
              <w:right w:val="single" w:sz="4" w:space="0" w:color="auto"/>
            </w:tcBorders>
            <w:shd w:val="clear" w:color="000000" w:fill="C1F0C8"/>
            <w:noWrap/>
            <w:vAlign w:val="center"/>
            <w:hideMark/>
          </w:tcPr>
          <w:p w14:paraId="11A0D1F5" w14:textId="77777777" w:rsidR="00803C0C" w:rsidRPr="00420AD5" w:rsidRDefault="00803C0C" w:rsidP="00420AD5">
            <w:pPr>
              <w:spacing w:after="0" w:line="240" w:lineRule="auto"/>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T4.1</w:t>
            </w:r>
          </w:p>
        </w:tc>
        <w:tc>
          <w:tcPr>
            <w:tcW w:w="1792" w:type="dxa"/>
            <w:tcBorders>
              <w:top w:val="nil"/>
              <w:left w:val="nil"/>
              <w:bottom w:val="single" w:sz="4" w:space="0" w:color="auto"/>
              <w:right w:val="single" w:sz="4" w:space="0" w:color="auto"/>
            </w:tcBorders>
            <w:shd w:val="clear" w:color="000000" w:fill="C1F0C8"/>
            <w:vAlign w:val="center"/>
            <w:hideMark/>
          </w:tcPr>
          <w:p w14:paraId="61A3627E"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xml:space="preserve">tarif spălat mecanizat trotuare, </w:t>
            </w:r>
            <w:proofErr w:type="spellStart"/>
            <w:r w:rsidRPr="00420AD5">
              <w:rPr>
                <w:rFonts w:ascii="Aptos Narrow" w:eastAsia="Times New Roman" w:hAnsi="Aptos Narrow" w:cs="Times New Roman"/>
                <w:color w:val="000000"/>
                <w:kern w:val="0"/>
                <w:sz w:val="18"/>
                <w:szCs w:val="18"/>
                <w:lang w:eastAsia="ro-RO"/>
                <w14:ligatures w14:val="none"/>
              </w:rPr>
              <w:t>piatete</w:t>
            </w:r>
            <w:proofErr w:type="spellEnd"/>
            <w:r w:rsidRPr="00420AD5">
              <w:rPr>
                <w:rFonts w:ascii="Aptos Narrow" w:eastAsia="Times New Roman" w:hAnsi="Aptos Narrow" w:cs="Times New Roman"/>
                <w:color w:val="000000"/>
                <w:kern w:val="0"/>
                <w:sz w:val="18"/>
                <w:szCs w:val="18"/>
                <w:lang w:eastAsia="ro-RO"/>
                <w14:ligatures w14:val="none"/>
              </w:rPr>
              <w:t>, alei</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54066858"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37.319.656,00</w:t>
            </w:r>
          </w:p>
        </w:tc>
        <w:tc>
          <w:tcPr>
            <w:tcW w:w="858" w:type="dxa"/>
            <w:tcBorders>
              <w:top w:val="nil"/>
              <w:left w:val="nil"/>
              <w:bottom w:val="single" w:sz="4" w:space="0" w:color="auto"/>
              <w:right w:val="single" w:sz="4" w:space="0" w:color="auto"/>
            </w:tcBorders>
            <w:shd w:val="clear" w:color="000000" w:fill="C1F0C8"/>
            <w:noWrap/>
            <w:vAlign w:val="center"/>
            <w:hideMark/>
          </w:tcPr>
          <w:p w14:paraId="14DDD961"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1DE916D0"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121CE25C" w14:textId="6C5E90C6"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7924B11F" w14:textId="63EAA889"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0FABD9F7" w14:textId="40AAD70B"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2676F5" w14:paraId="35FAE9D3" w14:textId="77777777" w:rsidTr="00803C0C">
        <w:trPr>
          <w:trHeight w:val="300"/>
        </w:trPr>
        <w:tc>
          <w:tcPr>
            <w:tcW w:w="593" w:type="dxa"/>
            <w:vMerge w:val="restart"/>
            <w:tcBorders>
              <w:top w:val="nil"/>
              <w:left w:val="single" w:sz="8" w:space="0" w:color="auto"/>
              <w:bottom w:val="single" w:sz="4" w:space="0" w:color="000000"/>
              <w:right w:val="single" w:sz="4" w:space="0" w:color="auto"/>
            </w:tcBorders>
            <w:shd w:val="clear" w:color="000000" w:fill="C1F0C8"/>
            <w:noWrap/>
            <w:vAlign w:val="center"/>
            <w:hideMark/>
          </w:tcPr>
          <w:p w14:paraId="2F907D9F" w14:textId="77777777" w:rsidR="00803C0C" w:rsidRPr="00420AD5" w:rsidRDefault="00803C0C" w:rsidP="00420AD5">
            <w:pPr>
              <w:spacing w:after="0" w:line="240" w:lineRule="auto"/>
              <w:jc w:val="center"/>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5</w:t>
            </w:r>
          </w:p>
        </w:tc>
        <w:tc>
          <w:tcPr>
            <w:tcW w:w="1534" w:type="dxa"/>
            <w:vMerge w:val="restart"/>
            <w:tcBorders>
              <w:top w:val="nil"/>
              <w:left w:val="single" w:sz="4" w:space="0" w:color="auto"/>
              <w:bottom w:val="single" w:sz="4" w:space="0" w:color="000000"/>
              <w:right w:val="single" w:sz="4" w:space="0" w:color="auto"/>
            </w:tcBorders>
            <w:shd w:val="clear" w:color="000000" w:fill="C1F0C8"/>
            <w:vAlign w:val="center"/>
            <w:hideMark/>
          </w:tcPr>
          <w:p w14:paraId="55300943"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Stropire mecanizată căi publice</w:t>
            </w:r>
          </w:p>
        </w:tc>
        <w:tc>
          <w:tcPr>
            <w:tcW w:w="669" w:type="dxa"/>
            <w:tcBorders>
              <w:top w:val="nil"/>
              <w:left w:val="nil"/>
              <w:bottom w:val="single" w:sz="4" w:space="0" w:color="auto"/>
              <w:right w:val="single" w:sz="4" w:space="0" w:color="auto"/>
            </w:tcBorders>
            <w:shd w:val="clear" w:color="000000" w:fill="C1F0C8"/>
            <w:noWrap/>
            <w:vAlign w:val="center"/>
            <w:hideMark/>
          </w:tcPr>
          <w:p w14:paraId="2EE03AA3" w14:textId="77777777" w:rsidR="00803C0C" w:rsidRPr="00420AD5" w:rsidRDefault="00803C0C" w:rsidP="00420AD5">
            <w:pPr>
              <w:spacing w:after="0" w:line="240" w:lineRule="auto"/>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T5</w:t>
            </w:r>
          </w:p>
        </w:tc>
        <w:tc>
          <w:tcPr>
            <w:tcW w:w="1792" w:type="dxa"/>
            <w:tcBorders>
              <w:top w:val="nil"/>
              <w:left w:val="nil"/>
              <w:bottom w:val="single" w:sz="4" w:space="0" w:color="auto"/>
              <w:right w:val="single" w:sz="4" w:space="0" w:color="auto"/>
            </w:tcBorders>
            <w:shd w:val="clear" w:color="000000" w:fill="C1F0C8"/>
            <w:vAlign w:val="center"/>
            <w:hideMark/>
          </w:tcPr>
          <w:p w14:paraId="6B365D3F"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tarif stropit mecanizat carosabil</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1FA43885"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23.190.136,00</w:t>
            </w:r>
          </w:p>
        </w:tc>
        <w:tc>
          <w:tcPr>
            <w:tcW w:w="858" w:type="dxa"/>
            <w:tcBorders>
              <w:top w:val="nil"/>
              <w:left w:val="nil"/>
              <w:bottom w:val="single" w:sz="4" w:space="0" w:color="auto"/>
              <w:right w:val="single" w:sz="4" w:space="0" w:color="auto"/>
            </w:tcBorders>
            <w:shd w:val="clear" w:color="000000" w:fill="C1F0C8"/>
            <w:noWrap/>
            <w:vAlign w:val="center"/>
            <w:hideMark/>
          </w:tcPr>
          <w:p w14:paraId="7A18F8E4"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2B1133F9"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4E0395B9" w14:textId="02E4FE89"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7A93B1DF" w14:textId="3C5085B5"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0F1BA5C9" w14:textId="7508A266"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2676F5" w14:paraId="1C8F7F57" w14:textId="77777777" w:rsidTr="00803C0C">
        <w:trPr>
          <w:trHeight w:val="600"/>
        </w:trPr>
        <w:tc>
          <w:tcPr>
            <w:tcW w:w="593" w:type="dxa"/>
            <w:vMerge/>
            <w:tcBorders>
              <w:top w:val="nil"/>
              <w:left w:val="single" w:sz="8" w:space="0" w:color="auto"/>
              <w:bottom w:val="single" w:sz="4" w:space="0" w:color="000000"/>
              <w:right w:val="single" w:sz="4" w:space="0" w:color="auto"/>
            </w:tcBorders>
            <w:vAlign w:val="center"/>
            <w:hideMark/>
          </w:tcPr>
          <w:p w14:paraId="75E924AE"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p>
        </w:tc>
        <w:tc>
          <w:tcPr>
            <w:tcW w:w="1534" w:type="dxa"/>
            <w:vMerge/>
            <w:tcBorders>
              <w:top w:val="nil"/>
              <w:left w:val="single" w:sz="4" w:space="0" w:color="auto"/>
              <w:bottom w:val="single" w:sz="4" w:space="0" w:color="000000"/>
              <w:right w:val="single" w:sz="4" w:space="0" w:color="auto"/>
            </w:tcBorders>
            <w:vAlign w:val="center"/>
            <w:hideMark/>
          </w:tcPr>
          <w:p w14:paraId="0C313009"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p>
        </w:tc>
        <w:tc>
          <w:tcPr>
            <w:tcW w:w="669" w:type="dxa"/>
            <w:tcBorders>
              <w:top w:val="nil"/>
              <w:left w:val="nil"/>
              <w:bottom w:val="single" w:sz="4" w:space="0" w:color="auto"/>
              <w:right w:val="single" w:sz="4" w:space="0" w:color="auto"/>
            </w:tcBorders>
            <w:shd w:val="clear" w:color="000000" w:fill="C1F0C8"/>
            <w:noWrap/>
            <w:vAlign w:val="center"/>
            <w:hideMark/>
          </w:tcPr>
          <w:p w14:paraId="560C7075" w14:textId="77777777" w:rsidR="00803C0C" w:rsidRPr="00420AD5" w:rsidRDefault="00803C0C" w:rsidP="00420AD5">
            <w:pPr>
              <w:spacing w:after="0" w:line="240" w:lineRule="auto"/>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T5.1</w:t>
            </w:r>
          </w:p>
        </w:tc>
        <w:tc>
          <w:tcPr>
            <w:tcW w:w="1792" w:type="dxa"/>
            <w:tcBorders>
              <w:top w:val="nil"/>
              <w:left w:val="nil"/>
              <w:bottom w:val="single" w:sz="4" w:space="0" w:color="auto"/>
              <w:right w:val="single" w:sz="4" w:space="0" w:color="auto"/>
            </w:tcBorders>
            <w:shd w:val="clear" w:color="000000" w:fill="C1F0C8"/>
            <w:vAlign w:val="center"/>
            <w:hideMark/>
          </w:tcPr>
          <w:p w14:paraId="36431245"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xml:space="preserve">tarif stropit mecanizat trotuare, </w:t>
            </w:r>
            <w:proofErr w:type="spellStart"/>
            <w:r w:rsidRPr="00420AD5">
              <w:rPr>
                <w:rFonts w:ascii="Aptos Narrow" w:eastAsia="Times New Roman" w:hAnsi="Aptos Narrow" w:cs="Times New Roman"/>
                <w:color w:val="000000"/>
                <w:kern w:val="0"/>
                <w:sz w:val="18"/>
                <w:szCs w:val="18"/>
                <w:lang w:eastAsia="ro-RO"/>
                <w14:ligatures w14:val="none"/>
              </w:rPr>
              <w:t>piatete</w:t>
            </w:r>
            <w:proofErr w:type="spellEnd"/>
            <w:r w:rsidRPr="00420AD5">
              <w:rPr>
                <w:rFonts w:ascii="Aptos Narrow" w:eastAsia="Times New Roman" w:hAnsi="Aptos Narrow" w:cs="Times New Roman"/>
                <w:color w:val="000000"/>
                <w:kern w:val="0"/>
                <w:sz w:val="18"/>
                <w:szCs w:val="18"/>
                <w:lang w:eastAsia="ro-RO"/>
                <w14:ligatures w14:val="none"/>
              </w:rPr>
              <w:t>, alei</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4620ABC5"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18.659.828,00</w:t>
            </w:r>
          </w:p>
        </w:tc>
        <w:tc>
          <w:tcPr>
            <w:tcW w:w="858" w:type="dxa"/>
            <w:tcBorders>
              <w:top w:val="nil"/>
              <w:left w:val="nil"/>
              <w:bottom w:val="single" w:sz="4" w:space="0" w:color="auto"/>
              <w:right w:val="single" w:sz="4" w:space="0" w:color="auto"/>
            </w:tcBorders>
            <w:shd w:val="clear" w:color="000000" w:fill="C1F0C8"/>
            <w:noWrap/>
            <w:vAlign w:val="center"/>
            <w:hideMark/>
          </w:tcPr>
          <w:p w14:paraId="6E6A8213"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070D071F"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19D6D940" w14:textId="260571F6"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62592D70" w14:textId="782646D8"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1230FC94" w14:textId="674B285A"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2676F5" w14:paraId="28F4EEFE" w14:textId="77777777" w:rsidTr="00803C0C">
        <w:trPr>
          <w:trHeight w:val="900"/>
        </w:trPr>
        <w:tc>
          <w:tcPr>
            <w:tcW w:w="593" w:type="dxa"/>
            <w:tcBorders>
              <w:top w:val="nil"/>
              <w:left w:val="single" w:sz="8" w:space="0" w:color="auto"/>
              <w:bottom w:val="single" w:sz="4" w:space="0" w:color="auto"/>
              <w:right w:val="single" w:sz="4" w:space="0" w:color="auto"/>
            </w:tcBorders>
            <w:shd w:val="clear" w:color="000000" w:fill="C1F0C8"/>
            <w:noWrap/>
            <w:vAlign w:val="center"/>
            <w:hideMark/>
          </w:tcPr>
          <w:p w14:paraId="48150026" w14:textId="77777777" w:rsidR="00803C0C" w:rsidRPr="00420AD5" w:rsidRDefault="00803C0C" w:rsidP="00420AD5">
            <w:pPr>
              <w:spacing w:after="0" w:line="240" w:lineRule="auto"/>
              <w:jc w:val="center"/>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6</w:t>
            </w:r>
          </w:p>
        </w:tc>
        <w:tc>
          <w:tcPr>
            <w:tcW w:w="1534" w:type="dxa"/>
            <w:tcBorders>
              <w:top w:val="nil"/>
              <w:left w:val="nil"/>
              <w:bottom w:val="single" w:sz="4" w:space="0" w:color="auto"/>
              <w:right w:val="single" w:sz="4" w:space="0" w:color="auto"/>
            </w:tcBorders>
            <w:shd w:val="clear" w:color="000000" w:fill="C1F0C8"/>
            <w:vAlign w:val="bottom"/>
            <w:hideMark/>
          </w:tcPr>
          <w:p w14:paraId="68B39FF2"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xml:space="preserve">Igienizat si </w:t>
            </w:r>
            <w:proofErr w:type="spellStart"/>
            <w:r w:rsidRPr="00420AD5">
              <w:rPr>
                <w:rFonts w:ascii="Aptos Narrow" w:eastAsia="Times New Roman" w:hAnsi="Aptos Narrow" w:cs="Times New Roman"/>
                <w:color w:val="000000"/>
                <w:kern w:val="0"/>
                <w:sz w:val="18"/>
                <w:szCs w:val="18"/>
                <w:lang w:eastAsia="ro-RO"/>
                <w14:ligatures w14:val="none"/>
              </w:rPr>
              <w:t>spalat</w:t>
            </w:r>
            <w:proofErr w:type="spellEnd"/>
            <w:r w:rsidRPr="00420AD5">
              <w:rPr>
                <w:rFonts w:ascii="Aptos Narrow" w:eastAsia="Times New Roman" w:hAnsi="Aptos Narrow" w:cs="Times New Roman"/>
                <w:color w:val="000000"/>
                <w:kern w:val="0"/>
                <w:sz w:val="18"/>
                <w:szCs w:val="18"/>
                <w:lang w:eastAsia="ro-RO"/>
                <w14:ligatures w14:val="none"/>
              </w:rPr>
              <w:t xml:space="preserve"> spatii de joaca (inclusiv obiecte de joaca si mobilier urban)</w:t>
            </w:r>
          </w:p>
        </w:tc>
        <w:tc>
          <w:tcPr>
            <w:tcW w:w="669" w:type="dxa"/>
            <w:tcBorders>
              <w:top w:val="nil"/>
              <w:left w:val="nil"/>
              <w:bottom w:val="single" w:sz="4" w:space="0" w:color="auto"/>
              <w:right w:val="single" w:sz="4" w:space="0" w:color="auto"/>
            </w:tcBorders>
            <w:shd w:val="clear" w:color="000000" w:fill="C1F0C8"/>
            <w:noWrap/>
            <w:vAlign w:val="center"/>
            <w:hideMark/>
          </w:tcPr>
          <w:p w14:paraId="4E0C0791" w14:textId="77777777" w:rsidR="00803C0C" w:rsidRPr="00420AD5" w:rsidRDefault="00803C0C" w:rsidP="00420AD5">
            <w:pPr>
              <w:spacing w:after="0" w:line="240" w:lineRule="auto"/>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T6</w:t>
            </w:r>
          </w:p>
        </w:tc>
        <w:tc>
          <w:tcPr>
            <w:tcW w:w="1792" w:type="dxa"/>
            <w:tcBorders>
              <w:top w:val="nil"/>
              <w:left w:val="nil"/>
              <w:bottom w:val="single" w:sz="4" w:space="0" w:color="auto"/>
              <w:right w:val="single" w:sz="4" w:space="0" w:color="auto"/>
            </w:tcBorders>
            <w:shd w:val="clear" w:color="000000" w:fill="C1F0C8"/>
            <w:vAlign w:val="center"/>
            <w:hideMark/>
          </w:tcPr>
          <w:p w14:paraId="3E8B1ACB"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xml:space="preserve">tarif igienizare spatii de joaca si odihna , </w:t>
            </w:r>
            <w:proofErr w:type="spellStart"/>
            <w:r w:rsidRPr="00420AD5">
              <w:rPr>
                <w:rFonts w:ascii="Aptos Narrow" w:eastAsia="Times New Roman" w:hAnsi="Aptos Narrow" w:cs="Times New Roman"/>
                <w:color w:val="000000"/>
                <w:kern w:val="0"/>
                <w:sz w:val="18"/>
                <w:szCs w:val="18"/>
                <w:lang w:eastAsia="ro-RO"/>
                <w14:ligatures w14:val="none"/>
              </w:rPr>
              <w:t>spalat</w:t>
            </w:r>
            <w:proofErr w:type="spellEnd"/>
            <w:r w:rsidRPr="00420AD5">
              <w:rPr>
                <w:rFonts w:ascii="Aptos Narrow" w:eastAsia="Times New Roman" w:hAnsi="Aptos Narrow" w:cs="Times New Roman"/>
                <w:color w:val="000000"/>
                <w:kern w:val="0"/>
                <w:sz w:val="18"/>
                <w:szCs w:val="18"/>
                <w:lang w:eastAsia="ro-RO"/>
                <w14:ligatures w14:val="none"/>
              </w:rPr>
              <w:t xml:space="preserve">, aspirat, </w:t>
            </w:r>
            <w:proofErr w:type="spellStart"/>
            <w:r w:rsidRPr="00420AD5">
              <w:rPr>
                <w:rFonts w:ascii="Aptos Narrow" w:eastAsia="Times New Roman" w:hAnsi="Aptos Narrow" w:cs="Times New Roman"/>
                <w:color w:val="000000"/>
                <w:kern w:val="0"/>
                <w:sz w:val="18"/>
                <w:szCs w:val="18"/>
                <w:lang w:eastAsia="ro-RO"/>
                <w14:ligatures w14:val="none"/>
              </w:rPr>
              <w:t>indepartare</w:t>
            </w:r>
            <w:proofErr w:type="spellEnd"/>
            <w:r w:rsidRPr="00420AD5">
              <w:rPr>
                <w:rFonts w:ascii="Aptos Narrow" w:eastAsia="Times New Roman" w:hAnsi="Aptos Narrow" w:cs="Times New Roman"/>
                <w:color w:val="000000"/>
                <w:kern w:val="0"/>
                <w:sz w:val="18"/>
                <w:szCs w:val="18"/>
                <w:lang w:eastAsia="ro-RO"/>
                <w14:ligatures w14:val="none"/>
              </w:rPr>
              <w:t xml:space="preserve"> </w:t>
            </w:r>
            <w:proofErr w:type="spellStart"/>
            <w:r w:rsidRPr="00420AD5">
              <w:rPr>
                <w:rFonts w:ascii="Aptos Narrow" w:eastAsia="Times New Roman" w:hAnsi="Aptos Narrow" w:cs="Times New Roman"/>
                <w:color w:val="000000"/>
                <w:kern w:val="0"/>
                <w:sz w:val="18"/>
                <w:szCs w:val="18"/>
                <w:lang w:eastAsia="ro-RO"/>
                <w14:ligatures w14:val="none"/>
              </w:rPr>
              <w:t>vegetatie</w:t>
            </w:r>
            <w:proofErr w:type="spellEnd"/>
            <w:r w:rsidRPr="00420AD5">
              <w:rPr>
                <w:rFonts w:ascii="Aptos Narrow" w:eastAsia="Times New Roman" w:hAnsi="Aptos Narrow" w:cs="Times New Roman"/>
                <w:color w:val="000000"/>
                <w:kern w:val="0"/>
                <w:sz w:val="18"/>
                <w:szCs w:val="18"/>
                <w:lang w:eastAsia="ro-RO"/>
                <w14:ligatures w14:val="none"/>
              </w:rPr>
              <w:t xml:space="preserve"> crescuta, </w:t>
            </w:r>
            <w:proofErr w:type="spellStart"/>
            <w:r w:rsidRPr="00420AD5">
              <w:rPr>
                <w:rFonts w:ascii="Aptos Narrow" w:eastAsia="Times New Roman" w:hAnsi="Aptos Narrow" w:cs="Times New Roman"/>
                <w:color w:val="000000"/>
                <w:kern w:val="0"/>
                <w:sz w:val="18"/>
                <w:szCs w:val="18"/>
                <w:lang w:eastAsia="ro-RO"/>
                <w14:ligatures w14:val="none"/>
              </w:rPr>
              <w:t>spalat</w:t>
            </w:r>
            <w:proofErr w:type="spellEnd"/>
            <w:r w:rsidRPr="00420AD5">
              <w:rPr>
                <w:rFonts w:ascii="Aptos Narrow" w:eastAsia="Times New Roman" w:hAnsi="Aptos Narrow" w:cs="Times New Roman"/>
                <w:color w:val="000000"/>
                <w:kern w:val="0"/>
                <w:sz w:val="18"/>
                <w:szCs w:val="18"/>
                <w:lang w:eastAsia="ro-RO"/>
                <w14:ligatures w14:val="none"/>
              </w:rPr>
              <w:t xml:space="preserve"> obiecte de joaca</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798FC4C5"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21.519.796,80</w:t>
            </w:r>
          </w:p>
        </w:tc>
        <w:tc>
          <w:tcPr>
            <w:tcW w:w="858" w:type="dxa"/>
            <w:tcBorders>
              <w:top w:val="nil"/>
              <w:left w:val="nil"/>
              <w:bottom w:val="single" w:sz="4" w:space="0" w:color="auto"/>
              <w:right w:val="single" w:sz="4" w:space="0" w:color="auto"/>
            </w:tcBorders>
            <w:shd w:val="clear" w:color="000000" w:fill="C1F0C8"/>
            <w:noWrap/>
            <w:vAlign w:val="center"/>
            <w:hideMark/>
          </w:tcPr>
          <w:p w14:paraId="1B7CB068"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19883C8E"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1A87E4F6" w14:textId="39F1B9F2"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6A676EE2" w14:textId="6F78C15B"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1D15B2D0" w14:textId="4957E3EE"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2676F5" w14:paraId="18A6ABBC" w14:textId="77777777" w:rsidTr="00803C0C">
        <w:trPr>
          <w:trHeight w:val="1200"/>
        </w:trPr>
        <w:tc>
          <w:tcPr>
            <w:tcW w:w="593" w:type="dxa"/>
            <w:vMerge w:val="restart"/>
            <w:tcBorders>
              <w:top w:val="nil"/>
              <w:left w:val="single" w:sz="8" w:space="0" w:color="auto"/>
              <w:bottom w:val="single" w:sz="4" w:space="0" w:color="000000"/>
              <w:right w:val="single" w:sz="4" w:space="0" w:color="auto"/>
            </w:tcBorders>
            <w:shd w:val="clear" w:color="000000" w:fill="C1F0C8"/>
            <w:noWrap/>
            <w:vAlign w:val="center"/>
            <w:hideMark/>
          </w:tcPr>
          <w:p w14:paraId="5781467C" w14:textId="77777777" w:rsidR="00803C0C" w:rsidRPr="00420AD5" w:rsidRDefault="00803C0C" w:rsidP="00420AD5">
            <w:pPr>
              <w:spacing w:after="0" w:line="240" w:lineRule="auto"/>
              <w:jc w:val="center"/>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7</w:t>
            </w:r>
          </w:p>
        </w:tc>
        <w:tc>
          <w:tcPr>
            <w:tcW w:w="1534" w:type="dxa"/>
            <w:vMerge w:val="restart"/>
            <w:tcBorders>
              <w:top w:val="nil"/>
              <w:left w:val="single" w:sz="4" w:space="0" w:color="auto"/>
              <w:bottom w:val="single" w:sz="4" w:space="0" w:color="000000"/>
              <w:right w:val="single" w:sz="4" w:space="0" w:color="auto"/>
            </w:tcBorders>
            <w:shd w:val="clear" w:color="000000" w:fill="C1F0C8"/>
            <w:vAlign w:val="center"/>
            <w:hideMark/>
          </w:tcPr>
          <w:p w14:paraId="1579F670"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Curățare manuală canale pluviale/rigole (inclusiv transportul și neutralizarea prin depozitare a materialelor grosiere rezultate)</w:t>
            </w:r>
          </w:p>
        </w:tc>
        <w:tc>
          <w:tcPr>
            <w:tcW w:w="669" w:type="dxa"/>
            <w:tcBorders>
              <w:top w:val="nil"/>
              <w:left w:val="nil"/>
              <w:bottom w:val="single" w:sz="4" w:space="0" w:color="auto"/>
              <w:right w:val="single" w:sz="4" w:space="0" w:color="auto"/>
            </w:tcBorders>
            <w:shd w:val="clear" w:color="000000" w:fill="C1F0C8"/>
            <w:noWrap/>
            <w:vAlign w:val="center"/>
            <w:hideMark/>
          </w:tcPr>
          <w:p w14:paraId="02EFF60A" w14:textId="77777777" w:rsidR="00803C0C" w:rsidRPr="00420AD5" w:rsidRDefault="00803C0C" w:rsidP="00420AD5">
            <w:pPr>
              <w:spacing w:after="0" w:line="240" w:lineRule="auto"/>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T7</w:t>
            </w:r>
          </w:p>
        </w:tc>
        <w:tc>
          <w:tcPr>
            <w:tcW w:w="1792" w:type="dxa"/>
            <w:tcBorders>
              <w:top w:val="nil"/>
              <w:left w:val="nil"/>
              <w:bottom w:val="single" w:sz="4" w:space="0" w:color="auto"/>
              <w:right w:val="single" w:sz="4" w:space="0" w:color="auto"/>
            </w:tcBorders>
            <w:shd w:val="clear" w:color="000000" w:fill="C1F0C8"/>
            <w:vAlign w:val="center"/>
            <w:hideMark/>
          </w:tcPr>
          <w:p w14:paraId="4ABE9ED2"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xml:space="preserve">tarif </w:t>
            </w:r>
            <w:proofErr w:type="spellStart"/>
            <w:r w:rsidRPr="00420AD5">
              <w:rPr>
                <w:rFonts w:ascii="Aptos Narrow" w:eastAsia="Times New Roman" w:hAnsi="Aptos Narrow" w:cs="Times New Roman"/>
                <w:color w:val="000000"/>
                <w:kern w:val="0"/>
                <w:sz w:val="18"/>
                <w:szCs w:val="18"/>
                <w:lang w:eastAsia="ro-RO"/>
                <w14:ligatures w14:val="none"/>
              </w:rPr>
              <w:t>razuit</w:t>
            </w:r>
            <w:proofErr w:type="spellEnd"/>
            <w:r w:rsidRPr="00420AD5">
              <w:rPr>
                <w:rFonts w:ascii="Aptos Narrow" w:eastAsia="Times New Roman" w:hAnsi="Aptos Narrow" w:cs="Times New Roman"/>
                <w:color w:val="000000"/>
                <w:kern w:val="0"/>
                <w:sz w:val="18"/>
                <w:szCs w:val="18"/>
                <w:lang w:eastAsia="ro-RO"/>
                <w14:ligatures w14:val="none"/>
              </w:rPr>
              <w:t xml:space="preserve"> rigole (inclusiv transportul și neutralizarea prin depozitare a materialelor grosiere rezultate)</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0DDFB92F"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1.929.504,00</w:t>
            </w:r>
          </w:p>
        </w:tc>
        <w:tc>
          <w:tcPr>
            <w:tcW w:w="858" w:type="dxa"/>
            <w:tcBorders>
              <w:top w:val="nil"/>
              <w:left w:val="nil"/>
              <w:bottom w:val="single" w:sz="4" w:space="0" w:color="auto"/>
              <w:right w:val="single" w:sz="4" w:space="0" w:color="auto"/>
            </w:tcBorders>
            <w:shd w:val="clear" w:color="000000" w:fill="C1F0C8"/>
            <w:noWrap/>
            <w:vAlign w:val="center"/>
            <w:hideMark/>
          </w:tcPr>
          <w:p w14:paraId="5ACFF0DA"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1,00</w:t>
            </w:r>
          </w:p>
        </w:tc>
        <w:tc>
          <w:tcPr>
            <w:tcW w:w="539" w:type="dxa"/>
            <w:tcBorders>
              <w:top w:val="nil"/>
              <w:left w:val="nil"/>
              <w:bottom w:val="single" w:sz="4" w:space="0" w:color="auto"/>
              <w:right w:val="single" w:sz="4" w:space="0" w:color="auto"/>
            </w:tcBorders>
            <w:shd w:val="clear" w:color="000000" w:fill="C1F0C8"/>
            <w:noWrap/>
            <w:vAlign w:val="center"/>
            <w:hideMark/>
          </w:tcPr>
          <w:p w14:paraId="7657BE8C"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ml</w:t>
            </w:r>
          </w:p>
        </w:tc>
        <w:tc>
          <w:tcPr>
            <w:tcW w:w="785" w:type="dxa"/>
            <w:tcBorders>
              <w:top w:val="nil"/>
              <w:left w:val="nil"/>
              <w:bottom w:val="single" w:sz="4" w:space="0" w:color="auto"/>
              <w:right w:val="single" w:sz="4" w:space="0" w:color="auto"/>
            </w:tcBorders>
            <w:shd w:val="clear" w:color="000000" w:fill="C1F0C8"/>
            <w:noWrap/>
            <w:vAlign w:val="center"/>
          </w:tcPr>
          <w:p w14:paraId="1F35FB85" w14:textId="4BCFF621"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74FEDE20" w14:textId="58FD47C1"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709C7665" w14:textId="7C600588"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2676F5" w14:paraId="63D694FC" w14:textId="77777777" w:rsidTr="00803C0C">
        <w:trPr>
          <w:trHeight w:val="1200"/>
        </w:trPr>
        <w:tc>
          <w:tcPr>
            <w:tcW w:w="593" w:type="dxa"/>
            <w:vMerge/>
            <w:tcBorders>
              <w:top w:val="nil"/>
              <w:left w:val="single" w:sz="8" w:space="0" w:color="auto"/>
              <w:bottom w:val="single" w:sz="4" w:space="0" w:color="000000"/>
              <w:right w:val="single" w:sz="4" w:space="0" w:color="auto"/>
            </w:tcBorders>
            <w:vAlign w:val="center"/>
            <w:hideMark/>
          </w:tcPr>
          <w:p w14:paraId="4D1710FB"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p>
        </w:tc>
        <w:tc>
          <w:tcPr>
            <w:tcW w:w="1534" w:type="dxa"/>
            <w:vMerge/>
            <w:tcBorders>
              <w:top w:val="nil"/>
              <w:left w:val="single" w:sz="4" w:space="0" w:color="auto"/>
              <w:bottom w:val="single" w:sz="4" w:space="0" w:color="000000"/>
              <w:right w:val="single" w:sz="4" w:space="0" w:color="auto"/>
            </w:tcBorders>
            <w:vAlign w:val="center"/>
            <w:hideMark/>
          </w:tcPr>
          <w:p w14:paraId="08F3442E"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p>
        </w:tc>
        <w:tc>
          <w:tcPr>
            <w:tcW w:w="669" w:type="dxa"/>
            <w:tcBorders>
              <w:top w:val="nil"/>
              <w:left w:val="nil"/>
              <w:bottom w:val="single" w:sz="4" w:space="0" w:color="auto"/>
              <w:right w:val="single" w:sz="4" w:space="0" w:color="auto"/>
            </w:tcBorders>
            <w:shd w:val="clear" w:color="000000" w:fill="C1F0C8"/>
            <w:noWrap/>
            <w:vAlign w:val="center"/>
            <w:hideMark/>
          </w:tcPr>
          <w:p w14:paraId="778B47C3" w14:textId="77777777" w:rsidR="00803C0C" w:rsidRPr="00420AD5" w:rsidRDefault="00803C0C" w:rsidP="00420AD5">
            <w:pPr>
              <w:spacing w:after="0" w:line="240" w:lineRule="auto"/>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T7.1</w:t>
            </w:r>
          </w:p>
        </w:tc>
        <w:tc>
          <w:tcPr>
            <w:tcW w:w="1792" w:type="dxa"/>
            <w:tcBorders>
              <w:top w:val="nil"/>
              <w:left w:val="nil"/>
              <w:bottom w:val="single" w:sz="4" w:space="0" w:color="auto"/>
              <w:right w:val="single" w:sz="4" w:space="0" w:color="auto"/>
            </w:tcBorders>
            <w:shd w:val="clear" w:color="000000" w:fill="C1F0C8"/>
            <w:vAlign w:val="center"/>
            <w:hideMark/>
          </w:tcPr>
          <w:p w14:paraId="354D06BE"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xml:space="preserve">tarif </w:t>
            </w:r>
            <w:proofErr w:type="spellStart"/>
            <w:r w:rsidRPr="00420AD5">
              <w:rPr>
                <w:rFonts w:ascii="Aptos Narrow" w:eastAsia="Times New Roman" w:hAnsi="Aptos Narrow" w:cs="Times New Roman"/>
                <w:color w:val="000000"/>
                <w:kern w:val="0"/>
                <w:sz w:val="18"/>
                <w:szCs w:val="18"/>
                <w:lang w:eastAsia="ro-RO"/>
                <w14:ligatures w14:val="none"/>
              </w:rPr>
              <w:t>curatare</w:t>
            </w:r>
            <w:proofErr w:type="spellEnd"/>
            <w:r w:rsidRPr="00420AD5">
              <w:rPr>
                <w:rFonts w:ascii="Aptos Narrow" w:eastAsia="Times New Roman" w:hAnsi="Aptos Narrow" w:cs="Times New Roman"/>
                <w:color w:val="000000"/>
                <w:kern w:val="0"/>
                <w:sz w:val="18"/>
                <w:szCs w:val="18"/>
                <w:lang w:eastAsia="ro-RO"/>
                <w14:ligatures w14:val="none"/>
              </w:rPr>
              <w:t xml:space="preserve"> canale </w:t>
            </w:r>
            <w:proofErr w:type="spellStart"/>
            <w:r w:rsidRPr="00420AD5">
              <w:rPr>
                <w:rFonts w:ascii="Aptos Narrow" w:eastAsia="Times New Roman" w:hAnsi="Aptos Narrow" w:cs="Times New Roman"/>
                <w:color w:val="000000"/>
                <w:kern w:val="0"/>
                <w:sz w:val="18"/>
                <w:szCs w:val="18"/>
                <w:lang w:eastAsia="ro-RO"/>
                <w14:ligatures w14:val="none"/>
              </w:rPr>
              <w:t>pluiviale</w:t>
            </w:r>
            <w:proofErr w:type="spellEnd"/>
            <w:r w:rsidRPr="00420AD5">
              <w:rPr>
                <w:rFonts w:ascii="Aptos Narrow" w:eastAsia="Times New Roman" w:hAnsi="Aptos Narrow" w:cs="Times New Roman"/>
                <w:color w:val="000000"/>
                <w:kern w:val="0"/>
                <w:sz w:val="18"/>
                <w:szCs w:val="18"/>
                <w:lang w:eastAsia="ro-RO"/>
                <w14:ligatures w14:val="none"/>
              </w:rPr>
              <w:t xml:space="preserve"> amenajate (inclusiv transportul și neutralizarea prin depozitare a materialelor grosiere rezultate)</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67086716"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345.180,00</w:t>
            </w:r>
          </w:p>
        </w:tc>
        <w:tc>
          <w:tcPr>
            <w:tcW w:w="858" w:type="dxa"/>
            <w:tcBorders>
              <w:top w:val="nil"/>
              <w:left w:val="nil"/>
              <w:bottom w:val="single" w:sz="4" w:space="0" w:color="auto"/>
              <w:right w:val="single" w:sz="4" w:space="0" w:color="auto"/>
            </w:tcBorders>
            <w:shd w:val="clear" w:color="000000" w:fill="C1F0C8"/>
            <w:noWrap/>
            <w:vAlign w:val="center"/>
            <w:hideMark/>
          </w:tcPr>
          <w:p w14:paraId="48679C72"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1,00</w:t>
            </w:r>
          </w:p>
        </w:tc>
        <w:tc>
          <w:tcPr>
            <w:tcW w:w="539" w:type="dxa"/>
            <w:tcBorders>
              <w:top w:val="nil"/>
              <w:left w:val="nil"/>
              <w:bottom w:val="single" w:sz="4" w:space="0" w:color="auto"/>
              <w:right w:val="single" w:sz="4" w:space="0" w:color="auto"/>
            </w:tcBorders>
            <w:shd w:val="clear" w:color="000000" w:fill="C1F0C8"/>
            <w:noWrap/>
            <w:vAlign w:val="center"/>
            <w:hideMark/>
          </w:tcPr>
          <w:p w14:paraId="49E99901"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ml</w:t>
            </w:r>
          </w:p>
        </w:tc>
        <w:tc>
          <w:tcPr>
            <w:tcW w:w="785" w:type="dxa"/>
            <w:tcBorders>
              <w:top w:val="nil"/>
              <w:left w:val="nil"/>
              <w:bottom w:val="single" w:sz="4" w:space="0" w:color="auto"/>
              <w:right w:val="single" w:sz="4" w:space="0" w:color="auto"/>
            </w:tcBorders>
            <w:shd w:val="clear" w:color="000000" w:fill="C1F0C8"/>
            <w:noWrap/>
            <w:vAlign w:val="center"/>
          </w:tcPr>
          <w:p w14:paraId="219FA22B" w14:textId="04223392"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041D0731" w14:textId="07B6ACAE"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68A9A5C9" w14:textId="0AC131A3"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2676F5" w14:paraId="4AA2A6BD" w14:textId="77777777" w:rsidTr="00803C0C">
        <w:trPr>
          <w:trHeight w:val="1200"/>
        </w:trPr>
        <w:tc>
          <w:tcPr>
            <w:tcW w:w="593" w:type="dxa"/>
            <w:tcBorders>
              <w:top w:val="nil"/>
              <w:left w:val="single" w:sz="8" w:space="0" w:color="auto"/>
              <w:bottom w:val="single" w:sz="4" w:space="0" w:color="auto"/>
              <w:right w:val="single" w:sz="4" w:space="0" w:color="auto"/>
            </w:tcBorders>
            <w:shd w:val="clear" w:color="000000" w:fill="C1F0C8"/>
            <w:noWrap/>
            <w:vAlign w:val="center"/>
            <w:hideMark/>
          </w:tcPr>
          <w:p w14:paraId="3A1E7CF6" w14:textId="77777777" w:rsidR="00803C0C" w:rsidRPr="00420AD5" w:rsidRDefault="00803C0C" w:rsidP="00420AD5">
            <w:pPr>
              <w:spacing w:after="0" w:line="240" w:lineRule="auto"/>
              <w:jc w:val="center"/>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8</w:t>
            </w:r>
          </w:p>
        </w:tc>
        <w:tc>
          <w:tcPr>
            <w:tcW w:w="1534" w:type="dxa"/>
            <w:tcBorders>
              <w:top w:val="nil"/>
              <w:left w:val="nil"/>
              <w:bottom w:val="single" w:sz="4" w:space="0" w:color="auto"/>
              <w:right w:val="single" w:sz="4" w:space="0" w:color="auto"/>
            </w:tcBorders>
            <w:shd w:val="clear" w:color="000000" w:fill="C1F0C8"/>
            <w:vAlign w:val="bottom"/>
            <w:hideMark/>
          </w:tcPr>
          <w:p w14:paraId="3EACB50C"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Curățare mecanizată canale pluviale neamenajate (inclusiv transportul și neutralizarea prin depozitare a materialelor grosiere rezultate)</w:t>
            </w:r>
          </w:p>
        </w:tc>
        <w:tc>
          <w:tcPr>
            <w:tcW w:w="669" w:type="dxa"/>
            <w:tcBorders>
              <w:top w:val="nil"/>
              <w:left w:val="nil"/>
              <w:bottom w:val="single" w:sz="4" w:space="0" w:color="auto"/>
              <w:right w:val="single" w:sz="4" w:space="0" w:color="auto"/>
            </w:tcBorders>
            <w:shd w:val="clear" w:color="000000" w:fill="C1F0C8"/>
            <w:noWrap/>
            <w:vAlign w:val="center"/>
            <w:hideMark/>
          </w:tcPr>
          <w:p w14:paraId="02AA525F" w14:textId="77777777" w:rsidR="00803C0C" w:rsidRPr="00420AD5" w:rsidRDefault="00803C0C" w:rsidP="00420AD5">
            <w:pPr>
              <w:spacing w:after="0" w:line="240" w:lineRule="auto"/>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T8</w:t>
            </w:r>
          </w:p>
        </w:tc>
        <w:tc>
          <w:tcPr>
            <w:tcW w:w="1792" w:type="dxa"/>
            <w:tcBorders>
              <w:top w:val="nil"/>
              <w:left w:val="nil"/>
              <w:bottom w:val="single" w:sz="4" w:space="0" w:color="auto"/>
              <w:right w:val="single" w:sz="4" w:space="0" w:color="auto"/>
            </w:tcBorders>
            <w:shd w:val="clear" w:color="000000" w:fill="C1F0C8"/>
            <w:vAlign w:val="center"/>
            <w:hideMark/>
          </w:tcPr>
          <w:p w14:paraId="5B26C527"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tarif decolmatare canale pluviale neamenajate (inclusiv transportul și neutralizarea prin depozitare a materialelor grosiere rezultate)</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79663D50"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129.240,00</w:t>
            </w:r>
          </w:p>
        </w:tc>
        <w:tc>
          <w:tcPr>
            <w:tcW w:w="858" w:type="dxa"/>
            <w:tcBorders>
              <w:top w:val="nil"/>
              <w:left w:val="nil"/>
              <w:bottom w:val="single" w:sz="4" w:space="0" w:color="auto"/>
              <w:right w:val="single" w:sz="4" w:space="0" w:color="auto"/>
            </w:tcBorders>
            <w:shd w:val="clear" w:color="000000" w:fill="C1F0C8"/>
            <w:noWrap/>
            <w:vAlign w:val="center"/>
            <w:hideMark/>
          </w:tcPr>
          <w:p w14:paraId="624B163A"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1,00</w:t>
            </w:r>
          </w:p>
        </w:tc>
        <w:tc>
          <w:tcPr>
            <w:tcW w:w="539" w:type="dxa"/>
            <w:tcBorders>
              <w:top w:val="nil"/>
              <w:left w:val="nil"/>
              <w:bottom w:val="single" w:sz="4" w:space="0" w:color="auto"/>
              <w:right w:val="single" w:sz="4" w:space="0" w:color="auto"/>
            </w:tcBorders>
            <w:shd w:val="clear" w:color="000000" w:fill="C1F0C8"/>
            <w:noWrap/>
            <w:vAlign w:val="center"/>
            <w:hideMark/>
          </w:tcPr>
          <w:p w14:paraId="75A0AC1F"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ml</w:t>
            </w:r>
          </w:p>
        </w:tc>
        <w:tc>
          <w:tcPr>
            <w:tcW w:w="785" w:type="dxa"/>
            <w:tcBorders>
              <w:top w:val="nil"/>
              <w:left w:val="nil"/>
              <w:bottom w:val="single" w:sz="4" w:space="0" w:color="auto"/>
              <w:right w:val="single" w:sz="4" w:space="0" w:color="auto"/>
            </w:tcBorders>
            <w:shd w:val="clear" w:color="000000" w:fill="C1F0C8"/>
            <w:noWrap/>
            <w:vAlign w:val="center"/>
          </w:tcPr>
          <w:p w14:paraId="2FF82789" w14:textId="2F212AE0"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5E11796D" w14:textId="060B42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5F6C2F73" w14:textId="3099FE2D"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2676F5" w14:paraId="6EA5A16C" w14:textId="77777777" w:rsidTr="00803C0C">
        <w:trPr>
          <w:trHeight w:val="1200"/>
        </w:trPr>
        <w:tc>
          <w:tcPr>
            <w:tcW w:w="593" w:type="dxa"/>
            <w:tcBorders>
              <w:top w:val="nil"/>
              <w:left w:val="single" w:sz="8" w:space="0" w:color="auto"/>
              <w:bottom w:val="single" w:sz="4" w:space="0" w:color="auto"/>
              <w:right w:val="single" w:sz="4" w:space="0" w:color="auto"/>
            </w:tcBorders>
            <w:shd w:val="clear" w:color="000000" w:fill="C1F0C8"/>
            <w:noWrap/>
            <w:vAlign w:val="center"/>
            <w:hideMark/>
          </w:tcPr>
          <w:p w14:paraId="5CE37F98" w14:textId="77777777" w:rsidR="00803C0C" w:rsidRPr="00420AD5" w:rsidRDefault="00803C0C" w:rsidP="00420AD5">
            <w:pPr>
              <w:spacing w:after="0" w:line="240" w:lineRule="auto"/>
              <w:jc w:val="center"/>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9</w:t>
            </w:r>
          </w:p>
        </w:tc>
        <w:tc>
          <w:tcPr>
            <w:tcW w:w="1534" w:type="dxa"/>
            <w:tcBorders>
              <w:top w:val="nil"/>
              <w:left w:val="nil"/>
              <w:bottom w:val="single" w:sz="4" w:space="0" w:color="auto"/>
              <w:right w:val="single" w:sz="4" w:space="0" w:color="auto"/>
            </w:tcBorders>
            <w:shd w:val="clear" w:color="000000" w:fill="C1F0C8"/>
            <w:vAlign w:val="bottom"/>
            <w:hideMark/>
          </w:tcPr>
          <w:p w14:paraId="1EA2C961"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Colectarea cadavrelor animalelor de pe domeniul public și predarea acestora către unitățile de ecarisaj sau către instalațiile de neutralizare</w:t>
            </w:r>
          </w:p>
        </w:tc>
        <w:tc>
          <w:tcPr>
            <w:tcW w:w="669" w:type="dxa"/>
            <w:tcBorders>
              <w:top w:val="nil"/>
              <w:left w:val="nil"/>
              <w:bottom w:val="single" w:sz="4" w:space="0" w:color="auto"/>
              <w:right w:val="single" w:sz="4" w:space="0" w:color="auto"/>
            </w:tcBorders>
            <w:shd w:val="clear" w:color="000000" w:fill="C1F0C8"/>
            <w:noWrap/>
            <w:vAlign w:val="center"/>
            <w:hideMark/>
          </w:tcPr>
          <w:p w14:paraId="66145BF0" w14:textId="77777777" w:rsidR="00803C0C" w:rsidRPr="00420AD5" w:rsidRDefault="00803C0C" w:rsidP="00420AD5">
            <w:pPr>
              <w:spacing w:after="0" w:line="240" w:lineRule="auto"/>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T9</w:t>
            </w:r>
          </w:p>
        </w:tc>
        <w:tc>
          <w:tcPr>
            <w:tcW w:w="1792" w:type="dxa"/>
            <w:tcBorders>
              <w:top w:val="nil"/>
              <w:left w:val="nil"/>
              <w:bottom w:val="single" w:sz="4" w:space="0" w:color="auto"/>
              <w:right w:val="single" w:sz="4" w:space="0" w:color="auto"/>
            </w:tcBorders>
            <w:shd w:val="clear" w:color="000000" w:fill="C1F0C8"/>
            <w:vAlign w:val="center"/>
            <w:hideMark/>
          </w:tcPr>
          <w:p w14:paraId="3617EDE4"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Tarif colectare cadavre animale de pe domeniul public și predarea acestora către unitățile de ecarisaj sau către instalațiile de neutralizare</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4F0E064A"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5.800,00</w:t>
            </w:r>
          </w:p>
        </w:tc>
        <w:tc>
          <w:tcPr>
            <w:tcW w:w="858" w:type="dxa"/>
            <w:tcBorders>
              <w:top w:val="nil"/>
              <w:left w:val="nil"/>
              <w:bottom w:val="single" w:sz="4" w:space="0" w:color="auto"/>
              <w:right w:val="single" w:sz="4" w:space="0" w:color="auto"/>
            </w:tcBorders>
            <w:shd w:val="clear" w:color="000000" w:fill="C1F0C8"/>
            <w:noWrap/>
            <w:vAlign w:val="center"/>
            <w:hideMark/>
          </w:tcPr>
          <w:p w14:paraId="68142324"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1,00</w:t>
            </w:r>
          </w:p>
        </w:tc>
        <w:tc>
          <w:tcPr>
            <w:tcW w:w="539" w:type="dxa"/>
            <w:tcBorders>
              <w:top w:val="nil"/>
              <w:left w:val="nil"/>
              <w:bottom w:val="single" w:sz="4" w:space="0" w:color="auto"/>
              <w:right w:val="single" w:sz="4" w:space="0" w:color="auto"/>
            </w:tcBorders>
            <w:shd w:val="clear" w:color="000000" w:fill="C1F0C8"/>
            <w:noWrap/>
            <w:vAlign w:val="center"/>
            <w:hideMark/>
          </w:tcPr>
          <w:p w14:paraId="6795093F"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kg</w:t>
            </w:r>
          </w:p>
        </w:tc>
        <w:tc>
          <w:tcPr>
            <w:tcW w:w="785" w:type="dxa"/>
            <w:tcBorders>
              <w:top w:val="nil"/>
              <w:left w:val="nil"/>
              <w:bottom w:val="single" w:sz="4" w:space="0" w:color="auto"/>
              <w:right w:val="single" w:sz="4" w:space="0" w:color="auto"/>
            </w:tcBorders>
            <w:shd w:val="clear" w:color="000000" w:fill="C1F0C8"/>
            <w:noWrap/>
            <w:vAlign w:val="center"/>
          </w:tcPr>
          <w:p w14:paraId="5B90A8AD" w14:textId="2676AE1D"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57A3D92D" w14:textId="79018BFF"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43CF7581" w14:textId="1EB8D486"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2676F5" w14:paraId="7AA483BF" w14:textId="77777777" w:rsidTr="00803C0C">
        <w:trPr>
          <w:trHeight w:val="900"/>
        </w:trPr>
        <w:tc>
          <w:tcPr>
            <w:tcW w:w="593" w:type="dxa"/>
            <w:tcBorders>
              <w:top w:val="nil"/>
              <w:left w:val="single" w:sz="8" w:space="0" w:color="auto"/>
              <w:bottom w:val="single" w:sz="4" w:space="0" w:color="auto"/>
              <w:right w:val="single" w:sz="4" w:space="0" w:color="auto"/>
            </w:tcBorders>
            <w:shd w:val="clear" w:color="000000" w:fill="C1F0C8"/>
            <w:noWrap/>
            <w:vAlign w:val="center"/>
            <w:hideMark/>
          </w:tcPr>
          <w:p w14:paraId="632EA40B" w14:textId="77777777" w:rsidR="00803C0C" w:rsidRPr="00420AD5" w:rsidRDefault="00803C0C" w:rsidP="00420AD5">
            <w:pPr>
              <w:spacing w:after="0" w:line="240" w:lineRule="auto"/>
              <w:jc w:val="center"/>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10</w:t>
            </w:r>
          </w:p>
        </w:tc>
        <w:tc>
          <w:tcPr>
            <w:tcW w:w="1534" w:type="dxa"/>
            <w:tcBorders>
              <w:top w:val="nil"/>
              <w:left w:val="nil"/>
              <w:bottom w:val="single" w:sz="4" w:space="0" w:color="auto"/>
              <w:right w:val="single" w:sz="4" w:space="0" w:color="auto"/>
            </w:tcBorders>
            <w:shd w:val="clear" w:color="000000" w:fill="C1F0C8"/>
            <w:vAlign w:val="bottom"/>
            <w:hideMark/>
          </w:tcPr>
          <w:p w14:paraId="0F5824EC"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xml:space="preserve">Măturat manual și întreținere căi publice (inclusiv transportul și neutralizarea prin depozitare a deșeurilor </w:t>
            </w:r>
          </w:p>
        </w:tc>
        <w:tc>
          <w:tcPr>
            <w:tcW w:w="669" w:type="dxa"/>
            <w:tcBorders>
              <w:top w:val="nil"/>
              <w:left w:val="nil"/>
              <w:bottom w:val="single" w:sz="4" w:space="0" w:color="auto"/>
              <w:right w:val="single" w:sz="4" w:space="0" w:color="auto"/>
            </w:tcBorders>
            <w:shd w:val="clear" w:color="000000" w:fill="C1F0C8"/>
            <w:noWrap/>
            <w:vAlign w:val="center"/>
            <w:hideMark/>
          </w:tcPr>
          <w:p w14:paraId="438D2CEE" w14:textId="77777777" w:rsidR="00803C0C" w:rsidRPr="00420AD5" w:rsidRDefault="00803C0C" w:rsidP="00420AD5">
            <w:pPr>
              <w:spacing w:after="0" w:line="240" w:lineRule="auto"/>
              <w:rPr>
                <w:rFonts w:ascii="Aptos Narrow" w:eastAsia="Times New Roman" w:hAnsi="Aptos Narrow" w:cs="Times New Roman"/>
                <w:b/>
                <w:bCs/>
                <w:color w:val="000000"/>
                <w:kern w:val="0"/>
                <w:sz w:val="18"/>
                <w:szCs w:val="18"/>
                <w:lang w:eastAsia="ro-RO"/>
                <w14:ligatures w14:val="none"/>
              </w:rPr>
            </w:pPr>
            <w:r w:rsidRPr="00420AD5">
              <w:rPr>
                <w:rFonts w:ascii="Aptos Narrow" w:eastAsia="Times New Roman" w:hAnsi="Aptos Narrow" w:cs="Times New Roman"/>
                <w:b/>
                <w:bCs/>
                <w:color w:val="000000"/>
                <w:kern w:val="0"/>
                <w:sz w:val="18"/>
                <w:szCs w:val="18"/>
                <w:lang w:eastAsia="ro-RO"/>
                <w14:ligatures w14:val="none"/>
              </w:rPr>
              <w:t>T10</w:t>
            </w:r>
          </w:p>
        </w:tc>
        <w:tc>
          <w:tcPr>
            <w:tcW w:w="1792" w:type="dxa"/>
            <w:tcBorders>
              <w:top w:val="nil"/>
              <w:left w:val="nil"/>
              <w:bottom w:val="single" w:sz="4" w:space="0" w:color="auto"/>
              <w:right w:val="single" w:sz="4" w:space="0" w:color="auto"/>
            </w:tcBorders>
            <w:shd w:val="clear" w:color="000000" w:fill="C1F0C8"/>
            <w:vAlign w:val="center"/>
            <w:hideMark/>
          </w:tcPr>
          <w:p w14:paraId="1A016CF9"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Aspirat manual spatii de joaca (tarif aplicat când nu se face igienizare)</w:t>
            </w:r>
          </w:p>
        </w:tc>
        <w:tc>
          <w:tcPr>
            <w:tcW w:w="1269" w:type="dxa"/>
            <w:gridSpan w:val="2"/>
            <w:tcBorders>
              <w:top w:val="nil"/>
              <w:left w:val="nil"/>
              <w:bottom w:val="single" w:sz="4" w:space="0" w:color="auto"/>
              <w:right w:val="single" w:sz="4" w:space="0" w:color="auto"/>
            </w:tcBorders>
            <w:shd w:val="clear" w:color="000000" w:fill="C1F0C8"/>
            <w:noWrap/>
            <w:vAlign w:val="center"/>
            <w:hideMark/>
          </w:tcPr>
          <w:p w14:paraId="43BE3D03"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21.519.796,80</w:t>
            </w:r>
          </w:p>
        </w:tc>
        <w:tc>
          <w:tcPr>
            <w:tcW w:w="858" w:type="dxa"/>
            <w:tcBorders>
              <w:top w:val="nil"/>
              <w:left w:val="nil"/>
              <w:bottom w:val="single" w:sz="4" w:space="0" w:color="auto"/>
              <w:right w:val="single" w:sz="4" w:space="0" w:color="auto"/>
            </w:tcBorders>
            <w:shd w:val="clear" w:color="000000" w:fill="C1F0C8"/>
            <w:noWrap/>
            <w:vAlign w:val="center"/>
            <w:hideMark/>
          </w:tcPr>
          <w:p w14:paraId="74376A89" w14:textId="77777777"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1.000,00</w:t>
            </w:r>
          </w:p>
        </w:tc>
        <w:tc>
          <w:tcPr>
            <w:tcW w:w="539" w:type="dxa"/>
            <w:tcBorders>
              <w:top w:val="nil"/>
              <w:left w:val="nil"/>
              <w:bottom w:val="single" w:sz="4" w:space="0" w:color="auto"/>
              <w:right w:val="single" w:sz="4" w:space="0" w:color="auto"/>
            </w:tcBorders>
            <w:shd w:val="clear" w:color="000000" w:fill="C1F0C8"/>
            <w:noWrap/>
            <w:vAlign w:val="center"/>
            <w:hideMark/>
          </w:tcPr>
          <w:p w14:paraId="0CFF10CB"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mp</w:t>
            </w:r>
          </w:p>
        </w:tc>
        <w:tc>
          <w:tcPr>
            <w:tcW w:w="785" w:type="dxa"/>
            <w:tcBorders>
              <w:top w:val="nil"/>
              <w:left w:val="nil"/>
              <w:bottom w:val="single" w:sz="4" w:space="0" w:color="auto"/>
              <w:right w:val="single" w:sz="4" w:space="0" w:color="auto"/>
            </w:tcBorders>
            <w:shd w:val="clear" w:color="000000" w:fill="C1F0C8"/>
            <w:noWrap/>
            <w:vAlign w:val="center"/>
          </w:tcPr>
          <w:p w14:paraId="3033FB83" w14:textId="6DAA1894"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p>
        </w:tc>
        <w:tc>
          <w:tcPr>
            <w:tcW w:w="801" w:type="dxa"/>
            <w:tcBorders>
              <w:top w:val="nil"/>
              <w:left w:val="nil"/>
              <w:bottom w:val="single" w:sz="4" w:space="0" w:color="auto"/>
              <w:right w:val="single" w:sz="4" w:space="0" w:color="auto"/>
            </w:tcBorders>
            <w:shd w:val="clear" w:color="000000" w:fill="C1F0C8"/>
            <w:noWrap/>
            <w:vAlign w:val="center"/>
          </w:tcPr>
          <w:p w14:paraId="55449A2B" w14:textId="4B649B64"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tcBorders>
              <w:top w:val="nil"/>
              <w:left w:val="nil"/>
              <w:bottom w:val="single" w:sz="4" w:space="0" w:color="auto"/>
              <w:right w:val="single" w:sz="8" w:space="0" w:color="auto"/>
            </w:tcBorders>
            <w:shd w:val="clear" w:color="000000" w:fill="C1F0C8"/>
            <w:noWrap/>
            <w:vAlign w:val="center"/>
          </w:tcPr>
          <w:p w14:paraId="43DB4BB2" w14:textId="33BDD9CB" w:rsidR="00803C0C" w:rsidRPr="00420AD5" w:rsidRDefault="00803C0C" w:rsidP="00420AD5">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2676F5" w14:paraId="32797371" w14:textId="77777777" w:rsidTr="00803C0C">
        <w:trPr>
          <w:trHeight w:val="315"/>
        </w:trPr>
        <w:tc>
          <w:tcPr>
            <w:tcW w:w="593" w:type="dxa"/>
            <w:tcBorders>
              <w:top w:val="nil"/>
              <w:left w:val="single" w:sz="8" w:space="0" w:color="auto"/>
              <w:bottom w:val="single" w:sz="8" w:space="0" w:color="auto"/>
              <w:right w:val="single" w:sz="4" w:space="0" w:color="auto"/>
            </w:tcBorders>
            <w:shd w:val="clear" w:color="000000" w:fill="C1F0C8"/>
            <w:noWrap/>
            <w:vAlign w:val="bottom"/>
            <w:hideMark/>
          </w:tcPr>
          <w:p w14:paraId="145F256F"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w:t>
            </w:r>
          </w:p>
        </w:tc>
        <w:tc>
          <w:tcPr>
            <w:tcW w:w="1534" w:type="dxa"/>
            <w:tcBorders>
              <w:top w:val="nil"/>
              <w:left w:val="nil"/>
              <w:bottom w:val="single" w:sz="8" w:space="0" w:color="auto"/>
              <w:right w:val="single" w:sz="4" w:space="0" w:color="auto"/>
            </w:tcBorders>
            <w:shd w:val="clear" w:color="000000" w:fill="C1F0C8"/>
            <w:vAlign w:val="bottom"/>
            <w:hideMark/>
          </w:tcPr>
          <w:p w14:paraId="212BCE4C"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w:t>
            </w:r>
          </w:p>
        </w:tc>
        <w:tc>
          <w:tcPr>
            <w:tcW w:w="669" w:type="dxa"/>
            <w:tcBorders>
              <w:top w:val="nil"/>
              <w:left w:val="nil"/>
              <w:bottom w:val="single" w:sz="8" w:space="0" w:color="auto"/>
              <w:right w:val="single" w:sz="4" w:space="0" w:color="auto"/>
            </w:tcBorders>
            <w:shd w:val="clear" w:color="000000" w:fill="C1F0C8"/>
            <w:noWrap/>
            <w:vAlign w:val="bottom"/>
            <w:hideMark/>
          </w:tcPr>
          <w:p w14:paraId="2895EB37"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w:t>
            </w:r>
          </w:p>
        </w:tc>
        <w:tc>
          <w:tcPr>
            <w:tcW w:w="1792" w:type="dxa"/>
            <w:tcBorders>
              <w:top w:val="nil"/>
              <w:left w:val="nil"/>
              <w:bottom w:val="single" w:sz="8" w:space="0" w:color="auto"/>
              <w:right w:val="single" w:sz="4" w:space="0" w:color="auto"/>
            </w:tcBorders>
            <w:shd w:val="clear" w:color="000000" w:fill="C1F0C8"/>
            <w:vAlign w:val="bottom"/>
            <w:hideMark/>
          </w:tcPr>
          <w:p w14:paraId="1A6D59E6"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w:t>
            </w:r>
          </w:p>
        </w:tc>
        <w:tc>
          <w:tcPr>
            <w:tcW w:w="1269" w:type="dxa"/>
            <w:gridSpan w:val="2"/>
            <w:tcBorders>
              <w:top w:val="nil"/>
              <w:left w:val="nil"/>
              <w:bottom w:val="single" w:sz="8" w:space="0" w:color="auto"/>
              <w:right w:val="single" w:sz="4" w:space="0" w:color="auto"/>
            </w:tcBorders>
            <w:shd w:val="clear" w:color="000000" w:fill="C1F0C8"/>
            <w:noWrap/>
            <w:vAlign w:val="center"/>
            <w:hideMark/>
          </w:tcPr>
          <w:p w14:paraId="701E99E1"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w:t>
            </w:r>
          </w:p>
        </w:tc>
        <w:tc>
          <w:tcPr>
            <w:tcW w:w="858" w:type="dxa"/>
            <w:tcBorders>
              <w:top w:val="nil"/>
              <w:left w:val="nil"/>
              <w:bottom w:val="single" w:sz="8" w:space="0" w:color="auto"/>
              <w:right w:val="single" w:sz="4" w:space="0" w:color="auto"/>
            </w:tcBorders>
            <w:shd w:val="clear" w:color="000000" w:fill="C1F0C8"/>
            <w:noWrap/>
            <w:vAlign w:val="center"/>
            <w:hideMark/>
          </w:tcPr>
          <w:p w14:paraId="610237F5"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w:t>
            </w:r>
          </w:p>
        </w:tc>
        <w:tc>
          <w:tcPr>
            <w:tcW w:w="539" w:type="dxa"/>
            <w:tcBorders>
              <w:top w:val="nil"/>
              <w:left w:val="nil"/>
              <w:bottom w:val="single" w:sz="8" w:space="0" w:color="auto"/>
              <w:right w:val="single" w:sz="4" w:space="0" w:color="auto"/>
            </w:tcBorders>
            <w:shd w:val="clear" w:color="000000" w:fill="C1F0C8"/>
            <w:noWrap/>
            <w:vAlign w:val="center"/>
            <w:hideMark/>
          </w:tcPr>
          <w:p w14:paraId="2D29AF83"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w:t>
            </w:r>
          </w:p>
        </w:tc>
        <w:tc>
          <w:tcPr>
            <w:tcW w:w="785" w:type="dxa"/>
            <w:tcBorders>
              <w:top w:val="nil"/>
              <w:left w:val="nil"/>
              <w:bottom w:val="single" w:sz="8" w:space="0" w:color="auto"/>
              <w:right w:val="single" w:sz="4" w:space="0" w:color="auto"/>
            </w:tcBorders>
            <w:shd w:val="clear" w:color="000000" w:fill="C1F0C8"/>
            <w:noWrap/>
            <w:vAlign w:val="center"/>
            <w:hideMark/>
          </w:tcPr>
          <w:p w14:paraId="333EF195" w14:textId="77777777" w:rsidR="00803C0C" w:rsidRPr="00420AD5" w:rsidRDefault="00803C0C" w:rsidP="00420AD5">
            <w:pPr>
              <w:spacing w:after="0" w:line="240" w:lineRule="auto"/>
              <w:rPr>
                <w:rFonts w:ascii="Aptos Narrow" w:eastAsia="Times New Roman" w:hAnsi="Aptos Narrow" w:cs="Times New Roman"/>
                <w:color w:val="000000"/>
                <w:kern w:val="0"/>
                <w:sz w:val="18"/>
                <w:szCs w:val="18"/>
                <w:lang w:eastAsia="ro-RO"/>
                <w14:ligatures w14:val="none"/>
              </w:rPr>
            </w:pPr>
            <w:r w:rsidRPr="00420AD5">
              <w:rPr>
                <w:rFonts w:ascii="Aptos Narrow" w:eastAsia="Times New Roman" w:hAnsi="Aptos Narrow" w:cs="Times New Roman"/>
                <w:color w:val="000000"/>
                <w:kern w:val="0"/>
                <w:sz w:val="18"/>
                <w:szCs w:val="18"/>
                <w:lang w:eastAsia="ro-RO"/>
                <w14:ligatures w14:val="none"/>
              </w:rPr>
              <w:t> </w:t>
            </w:r>
          </w:p>
        </w:tc>
        <w:tc>
          <w:tcPr>
            <w:tcW w:w="801" w:type="dxa"/>
            <w:tcBorders>
              <w:top w:val="nil"/>
              <w:left w:val="nil"/>
              <w:bottom w:val="single" w:sz="8" w:space="0" w:color="auto"/>
              <w:right w:val="single" w:sz="4" w:space="0" w:color="auto"/>
            </w:tcBorders>
            <w:shd w:val="clear" w:color="000000" w:fill="C1F0C8"/>
            <w:noWrap/>
            <w:vAlign w:val="center"/>
          </w:tcPr>
          <w:p w14:paraId="10C6B56D" w14:textId="157AA862" w:rsidR="00803C0C" w:rsidRPr="00420AD5" w:rsidRDefault="00803C0C" w:rsidP="00420AD5">
            <w:pPr>
              <w:spacing w:after="0" w:line="240" w:lineRule="auto"/>
              <w:jc w:val="right"/>
              <w:rPr>
                <w:rFonts w:ascii="Aptos Narrow" w:eastAsia="Times New Roman" w:hAnsi="Aptos Narrow" w:cs="Times New Roman"/>
                <w:b/>
                <w:bCs/>
                <w:color w:val="000000"/>
                <w:kern w:val="0"/>
                <w:sz w:val="18"/>
                <w:szCs w:val="18"/>
                <w:lang w:eastAsia="ro-RO"/>
                <w14:ligatures w14:val="none"/>
              </w:rPr>
            </w:pPr>
          </w:p>
        </w:tc>
        <w:tc>
          <w:tcPr>
            <w:tcW w:w="567" w:type="dxa"/>
            <w:tcBorders>
              <w:top w:val="nil"/>
              <w:left w:val="nil"/>
              <w:bottom w:val="single" w:sz="8" w:space="0" w:color="auto"/>
              <w:right w:val="single" w:sz="8" w:space="0" w:color="auto"/>
            </w:tcBorders>
            <w:shd w:val="clear" w:color="000000" w:fill="C1F0C8"/>
            <w:noWrap/>
            <w:vAlign w:val="center"/>
          </w:tcPr>
          <w:p w14:paraId="322AD756" w14:textId="155914AB" w:rsidR="00803C0C" w:rsidRPr="00420AD5" w:rsidRDefault="00803C0C" w:rsidP="00420AD5">
            <w:pPr>
              <w:spacing w:after="0" w:line="240" w:lineRule="auto"/>
              <w:jc w:val="right"/>
              <w:rPr>
                <w:rFonts w:ascii="Aptos Narrow" w:eastAsia="Times New Roman" w:hAnsi="Aptos Narrow" w:cs="Times New Roman"/>
                <w:b/>
                <w:bCs/>
                <w:color w:val="FF0000"/>
                <w:kern w:val="0"/>
                <w:sz w:val="18"/>
                <w:szCs w:val="18"/>
                <w:lang w:eastAsia="ro-RO"/>
                <w14:ligatures w14:val="none"/>
              </w:rPr>
            </w:pPr>
          </w:p>
        </w:tc>
      </w:tr>
    </w:tbl>
    <w:p w14:paraId="483F5738" w14:textId="784E79DC" w:rsidR="0066648E" w:rsidRDefault="00420AD5" w:rsidP="0066648E">
      <w:pPr>
        <w:jc w:val="center"/>
        <w:rPr>
          <w:b/>
          <w:sz w:val="28"/>
          <w:szCs w:val="28"/>
        </w:rPr>
      </w:pPr>
      <w:r>
        <w:rPr>
          <w:b/>
          <w:sz w:val="28"/>
          <w:szCs w:val="28"/>
        </w:rPr>
        <w:fldChar w:fldCharType="end"/>
      </w:r>
    </w:p>
    <w:p w14:paraId="04AF34F2" w14:textId="4DBCC366" w:rsidR="0066648E" w:rsidRPr="007529D6" w:rsidRDefault="0066648E" w:rsidP="00A233F2">
      <w:pPr>
        <w:rPr>
          <w:b/>
          <w:sz w:val="28"/>
          <w:szCs w:val="28"/>
        </w:rPr>
      </w:pPr>
      <w:r w:rsidRPr="007529D6">
        <w:rPr>
          <w:rFonts w:ascii="Aptos Narrow" w:eastAsia="Times New Roman" w:hAnsi="Aptos Narrow" w:cs="Times New Roman"/>
          <w:b/>
          <w:bCs/>
          <w:sz w:val="20"/>
          <w:szCs w:val="20"/>
          <w:lang w:eastAsia="ro-RO"/>
        </w:rPr>
        <w:lastRenderedPageBreak/>
        <w:t xml:space="preserve">b) pentru activitatea de </w:t>
      </w:r>
      <w:r w:rsidR="007529D6" w:rsidRPr="007529D6">
        <w:rPr>
          <w:rFonts w:ascii="Aptos Narrow" w:eastAsia="Times New Roman" w:hAnsi="Aptos Narrow" w:cs="Times New Roman"/>
          <w:b/>
          <w:bCs/>
          <w:sz w:val="20"/>
          <w:szCs w:val="20"/>
          <w:lang w:eastAsia="ro-RO"/>
        </w:rPr>
        <w:t>curățarea</w:t>
      </w:r>
      <w:r w:rsidRPr="007529D6">
        <w:rPr>
          <w:rFonts w:ascii="Aptos Narrow" w:eastAsia="Times New Roman" w:hAnsi="Aptos Narrow" w:cs="Times New Roman"/>
          <w:b/>
          <w:bCs/>
          <w:sz w:val="20"/>
          <w:szCs w:val="20"/>
          <w:lang w:eastAsia="ro-RO"/>
        </w:rPr>
        <w:t xml:space="preserve"> </w:t>
      </w:r>
      <w:proofErr w:type="spellStart"/>
      <w:r w:rsidRPr="007529D6">
        <w:rPr>
          <w:rFonts w:ascii="Aptos Narrow" w:eastAsia="Times New Roman" w:hAnsi="Aptos Narrow" w:cs="Times New Roman"/>
          <w:b/>
          <w:bCs/>
          <w:sz w:val="20"/>
          <w:szCs w:val="20"/>
          <w:lang w:eastAsia="ro-RO"/>
        </w:rPr>
        <w:t>şi</w:t>
      </w:r>
      <w:proofErr w:type="spellEnd"/>
      <w:r w:rsidRPr="007529D6">
        <w:rPr>
          <w:rFonts w:ascii="Aptos Narrow" w:eastAsia="Times New Roman" w:hAnsi="Aptos Narrow" w:cs="Times New Roman"/>
          <w:b/>
          <w:bCs/>
          <w:sz w:val="20"/>
          <w:szCs w:val="20"/>
          <w:lang w:eastAsia="ro-RO"/>
        </w:rPr>
        <w:t xml:space="preserve"> transportul zăpezii de pe căile publice din localitate </w:t>
      </w:r>
      <w:r w:rsidR="007529D6" w:rsidRPr="007529D6">
        <w:rPr>
          <w:rFonts w:ascii="Aptos Narrow" w:eastAsia="Times New Roman" w:hAnsi="Aptos Narrow" w:cs="Times New Roman"/>
          <w:b/>
          <w:bCs/>
          <w:sz w:val="20"/>
          <w:szCs w:val="20"/>
          <w:lang w:eastAsia="ro-RO"/>
        </w:rPr>
        <w:t>și</w:t>
      </w:r>
      <w:r w:rsidRPr="007529D6">
        <w:rPr>
          <w:rFonts w:ascii="Aptos Narrow" w:eastAsia="Times New Roman" w:hAnsi="Aptos Narrow" w:cs="Times New Roman"/>
          <w:b/>
          <w:bCs/>
          <w:sz w:val="20"/>
          <w:szCs w:val="20"/>
          <w:lang w:eastAsia="ro-RO"/>
        </w:rPr>
        <w:t xml:space="preserve"> </w:t>
      </w:r>
      <w:r w:rsidR="007529D6" w:rsidRPr="007529D6">
        <w:rPr>
          <w:rFonts w:ascii="Aptos Narrow" w:eastAsia="Times New Roman" w:hAnsi="Aptos Narrow" w:cs="Times New Roman"/>
          <w:b/>
          <w:bCs/>
          <w:sz w:val="20"/>
          <w:szCs w:val="20"/>
          <w:lang w:eastAsia="ro-RO"/>
        </w:rPr>
        <w:t>menținerea</w:t>
      </w:r>
      <w:r w:rsidRPr="007529D6">
        <w:rPr>
          <w:rFonts w:ascii="Aptos Narrow" w:eastAsia="Times New Roman" w:hAnsi="Aptos Narrow" w:cs="Times New Roman"/>
          <w:b/>
          <w:bCs/>
          <w:sz w:val="20"/>
          <w:szCs w:val="20"/>
          <w:lang w:eastAsia="ro-RO"/>
        </w:rPr>
        <w:t xml:space="preserve"> în </w:t>
      </w:r>
      <w:r w:rsidR="007529D6" w:rsidRPr="007529D6">
        <w:rPr>
          <w:rFonts w:ascii="Aptos Narrow" w:eastAsia="Times New Roman" w:hAnsi="Aptos Narrow" w:cs="Times New Roman"/>
          <w:b/>
          <w:bCs/>
          <w:sz w:val="20"/>
          <w:szCs w:val="20"/>
          <w:lang w:eastAsia="ro-RO"/>
        </w:rPr>
        <w:t>funcțiune</w:t>
      </w:r>
      <w:r w:rsidRPr="007529D6">
        <w:rPr>
          <w:rFonts w:ascii="Aptos Narrow" w:eastAsia="Times New Roman" w:hAnsi="Aptos Narrow" w:cs="Times New Roman"/>
          <w:b/>
          <w:bCs/>
          <w:sz w:val="20"/>
          <w:szCs w:val="20"/>
          <w:lang w:eastAsia="ro-RO"/>
        </w:rPr>
        <w:t xml:space="preserve"> a acestora pe timp de polei sau de </w:t>
      </w:r>
      <w:r w:rsidR="007529D6" w:rsidRPr="007529D6">
        <w:rPr>
          <w:rFonts w:ascii="Aptos Narrow" w:eastAsia="Times New Roman" w:hAnsi="Aptos Narrow" w:cs="Times New Roman"/>
          <w:b/>
          <w:bCs/>
          <w:sz w:val="20"/>
          <w:szCs w:val="20"/>
          <w:lang w:eastAsia="ro-RO"/>
        </w:rPr>
        <w:t>îngheț</w:t>
      </w:r>
      <w:r w:rsidRPr="007529D6">
        <w:rPr>
          <w:rFonts w:ascii="Aptos Narrow" w:eastAsia="Times New Roman" w:hAnsi="Aptos Narrow" w:cs="Times New Roman"/>
          <w:b/>
          <w:bCs/>
          <w:sz w:val="20"/>
          <w:szCs w:val="20"/>
          <w:lang w:eastAsia="ro-RO"/>
        </w:rPr>
        <w:t xml:space="preserve"> - DESZĂPEZIRE</w:t>
      </w:r>
    </w:p>
    <w:p w14:paraId="508EDA7D" w14:textId="77777777" w:rsidR="0066648E" w:rsidRDefault="0066648E" w:rsidP="0066648E">
      <w:pPr>
        <w:jc w:val="center"/>
        <w:rPr>
          <w:b/>
          <w:sz w:val="28"/>
          <w:szCs w:val="28"/>
        </w:rPr>
      </w:pPr>
    </w:p>
    <w:tbl>
      <w:tblPr>
        <w:tblW w:w="9356" w:type="dxa"/>
        <w:tblInd w:w="-5" w:type="dxa"/>
        <w:tblLook w:val="04A0" w:firstRow="1" w:lastRow="0" w:firstColumn="1" w:lastColumn="0" w:noHBand="0" w:noVBand="1"/>
      </w:tblPr>
      <w:tblGrid>
        <w:gridCol w:w="524"/>
        <w:gridCol w:w="1553"/>
        <w:gridCol w:w="720"/>
        <w:gridCol w:w="1686"/>
        <w:gridCol w:w="1276"/>
        <w:gridCol w:w="855"/>
        <w:gridCol w:w="49"/>
        <w:gridCol w:w="491"/>
        <w:gridCol w:w="52"/>
        <w:gridCol w:w="733"/>
        <w:gridCol w:w="51"/>
        <w:gridCol w:w="799"/>
        <w:gridCol w:w="65"/>
        <w:gridCol w:w="502"/>
      </w:tblGrid>
      <w:tr w:rsidR="00803C0C" w:rsidRPr="00E05D7B" w14:paraId="1E67533B" w14:textId="77777777" w:rsidTr="00803C0C">
        <w:trPr>
          <w:gridAfter w:val="1"/>
          <w:wAfter w:w="502" w:type="dxa"/>
          <w:trHeight w:val="630"/>
        </w:trPr>
        <w:tc>
          <w:tcPr>
            <w:tcW w:w="6663" w:type="dxa"/>
            <w:gridSpan w:val="7"/>
            <w:tcBorders>
              <w:top w:val="nil"/>
              <w:left w:val="single" w:sz="4" w:space="0" w:color="auto"/>
              <w:bottom w:val="single" w:sz="4" w:space="0" w:color="auto"/>
              <w:right w:val="nil"/>
            </w:tcBorders>
            <w:shd w:val="clear" w:color="000000" w:fill="FF0000"/>
            <w:vAlign w:val="bottom"/>
            <w:hideMark/>
          </w:tcPr>
          <w:p w14:paraId="3011F2D6" w14:textId="77777777" w:rsidR="00803C0C" w:rsidRPr="00E05D7B" w:rsidRDefault="00803C0C" w:rsidP="00E05D7B">
            <w:pPr>
              <w:spacing w:after="0" w:line="240" w:lineRule="auto"/>
              <w:rPr>
                <w:rFonts w:ascii="Aptos Narrow" w:eastAsia="Times New Roman" w:hAnsi="Aptos Narrow" w:cs="Times New Roman"/>
                <w:b/>
                <w:bCs/>
                <w:color w:val="FFFFFF"/>
                <w:kern w:val="0"/>
                <w:sz w:val="18"/>
                <w:szCs w:val="18"/>
                <w:lang w:eastAsia="ro-RO"/>
                <w14:ligatures w14:val="none"/>
              </w:rPr>
            </w:pPr>
            <w:r w:rsidRPr="00E05D7B">
              <w:rPr>
                <w:rFonts w:ascii="Aptos Narrow" w:eastAsia="Times New Roman" w:hAnsi="Aptos Narrow" w:cs="Times New Roman"/>
                <w:b/>
                <w:bCs/>
                <w:color w:val="FFFFFF"/>
                <w:kern w:val="0"/>
                <w:sz w:val="18"/>
                <w:szCs w:val="18"/>
                <w:lang w:eastAsia="ro-RO"/>
                <w14:ligatures w14:val="none"/>
              </w:rPr>
              <w:t xml:space="preserve">b) pentru activitatea de </w:t>
            </w:r>
            <w:proofErr w:type="spellStart"/>
            <w:r w:rsidRPr="00E05D7B">
              <w:rPr>
                <w:rFonts w:ascii="Aptos Narrow" w:eastAsia="Times New Roman" w:hAnsi="Aptos Narrow" w:cs="Times New Roman"/>
                <w:b/>
                <w:bCs/>
                <w:color w:val="FFFFFF"/>
                <w:kern w:val="0"/>
                <w:sz w:val="18"/>
                <w:szCs w:val="18"/>
                <w:lang w:eastAsia="ro-RO"/>
                <w14:ligatures w14:val="none"/>
              </w:rPr>
              <w:t>curăţarea</w:t>
            </w:r>
            <w:proofErr w:type="spellEnd"/>
            <w:r w:rsidRPr="00E05D7B">
              <w:rPr>
                <w:rFonts w:ascii="Aptos Narrow" w:eastAsia="Times New Roman" w:hAnsi="Aptos Narrow" w:cs="Times New Roman"/>
                <w:b/>
                <w:bCs/>
                <w:color w:val="FFFFFF"/>
                <w:kern w:val="0"/>
                <w:sz w:val="18"/>
                <w:szCs w:val="18"/>
                <w:lang w:eastAsia="ro-RO"/>
                <w14:ligatures w14:val="none"/>
              </w:rPr>
              <w:t xml:space="preserve"> </w:t>
            </w:r>
            <w:proofErr w:type="spellStart"/>
            <w:r w:rsidRPr="00E05D7B">
              <w:rPr>
                <w:rFonts w:ascii="Aptos Narrow" w:eastAsia="Times New Roman" w:hAnsi="Aptos Narrow" w:cs="Times New Roman"/>
                <w:b/>
                <w:bCs/>
                <w:color w:val="FFFFFF"/>
                <w:kern w:val="0"/>
                <w:sz w:val="18"/>
                <w:szCs w:val="18"/>
                <w:lang w:eastAsia="ro-RO"/>
                <w14:ligatures w14:val="none"/>
              </w:rPr>
              <w:t>şi</w:t>
            </w:r>
            <w:proofErr w:type="spellEnd"/>
            <w:r w:rsidRPr="00E05D7B">
              <w:rPr>
                <w:rFonts w:ascii="Aptos Narrow" w:eastAsia="Times New Roman" w:hAnsi="Aptos Narrow" w:cs="Times New Roman"/>
                <w:b/>
                <w:bCs/>
                <w:color w:val="FFFFFF"/>
                <w:kern w:val="0"/>
                <w:sz w:val="18"/>
                <w:szCs w:val="18"/>
                <w:lang w:eastAsia="ro-RO"/>
                <w14:ligatures w14:val="none"/>
              </w:rPr>
              <w:t xml:space="preserve"> transportul zăpezii de pe căile publice din localitate </w:t>
            </w:r>
            <w:proofErr w:type="spellStart"/>
            <w:r w:rsidRPr="00E05D7B">
              <w:rPr>
                <w:rFonts w:ascii="Aptos Narrow" w:eastAsia="Times New Roman" w:hAnsi="Aptos Narrow" w:cs="Times New Roman"/>
                <w:b/>
                <w:bCs/>
                <w:color w:val="FFFFFF"/>
                <w:kern w:val="0"/>
                <w:sz w:val="18"/>
                <w:szCs w:val="18"/>
                <w:lang w:eastAsia="ro-RO"/>
                <w14:ligatures w14:val="none"/>
              </w:rPr>
              <w:t>şi</w:t>
            </w:r>
            <w:proofErr w:type="spellEnd"/>
            <w:r w:rsidRPr="00E05D7B">
              <w:rPr>
                <w:rFonts w:ascii="Aptos Narrow" w:eastAsia="Times New Roman" w:hAnsi="Aptos Narrow" w:cs="Times New Roman"/>
                <w:b/>
                <w:bCs/>
                <w:color w:val="FFFFFF"/>
                <w:kern w:val="0"/>
                <w:sz w:val="18"/>
                <w:szCs w:val="18"/>
                <w:lang w:eastAsia="ro-RO"/>
                <w14:ligatures w14:val="none"/>
              </w:rPr>
              <w:t xml:space="preserve"> </w:t>
            </w:r>
            <w:proofErr w:type="spellStart"/>
            <w:r w:rsidRPr="00E05D7B">
              <w:rPr>
                <w:rFonts w:ascii="Aptos Narrow" w:eastAsia="Times New Roman" w:hAnsi="Aptos Narrow" w:cs="Times New Roman"/>
                <w:b/>
                <w:bCs/>
                <w:color w:val="FFFFFF"/>
                <w:kern w:val="0"/>
                <w:sz w:val="18"/>
                <w:szCs w:val="18"/>
                <w:lang w:eastAsia="ro-RO"/>
                <w14:ligatures w14:val="none"/>
              </w:rPr>
              <w:t>menţinerea</w:t>
            </w:r>
            <w:proofErr w:type="spellEnd"/>
            <w:r w:rsidRPr="00E05D7B">
              <w:rPr>
                <w:rFonts w:ascii="Aptos Narrow" w:eastAsia="Times New Roman" w:hAnsi="Aptos Narrow" w:cs="Times New Roman"/>
                <w:b/>
                <w:bCs/>
                <w:color w:val="FFFFFF"/>
                <w:kern w:val="0"/>
                <w:sz w:val="18"/>
                <w:szCs w:val="18"/>
                <w:lang w:eastAsia="ro-RO"/>
                <w14:ligatures w14:val="none"/>
              </w:rPr>
              <w:t xml:space="preserve"> în </w:t>
            </w:r>
            <w:proofErr w:type="spellStart"/>
            <w:r w:rsidRPr="00E05D7B">
              <w:rPr>
                <w:rFonts w:ascii="Aptos Narrow" w:eastAsia="Times New Roman" w:hAnsi="Aptos Narrow" w:cs="Times New Roman"/>
                <w:b/>
                <w:bCs/>
                <w:color w:val="FFFFFF"/>
                <w:kern w:val="0"/>
                <w:sz w:val="18"/>
                <w:szCs w:val="18"/>
                <w:lang w:eastAsia="ro-RO"/>
                <w14:ligatures w14:val="none"/>
              </w:rPr>
              <w:t>funcţiune</w:t>
            </w:r>
            <w:proofErr w:type="spellEnd"/>
            <w:r w:rsidRPr="00E05D7B">
              <w:rPr>
                <w:rFonts w:ascii="Aptos Narrow" w:eastAsia="Times New Roman" w:hAnsi="Aptos Narrow" w:cs="Times New Roman"/>
                <w:b/>
                <w:bCs/>
                <w:color w:val="FFFFFF"/>
                <w:kern w:val="0"/>
                <w:sz w:val="18"/>
                <w:szCs w:val="18"/>
                <w:lang w:eastAsia="ro-RO"/>
                <w14:ligatures w14:val="none"/>
              </w:rPr>
              <w:t xml:space="preserve"> a acestora pe timp de polei sau de </w:t>
            </w:r>
            <w:proofErr w:type="spellStart"/>
            <w:r w:rsidRPr="00E05D7B">
              <w:rPr>
                <w:rFonts w:ascii="Aptos Narrow" w:eastAsia="Times New Roman" w:hAnsi="Aptos Narrow" w:cs="Times New Roman"/>
                <w:b/>
                <w:bCs/>
                <w:color w:val="FFFFFF"/>
                <w:kern w:val="0"/>
                <w:sz w:val="18"/>
                <w:szCs w:val="18"/>
                <w:lang w:eastAsia="ro-RO"/>
                <w14:ligatures w14:val="none"/>
              </w:rPr>
              <w:t>îngheţ</w:t>
            </w:r>
            <w:proofErr w:type="spellEnd"/>
            <w:r w:rsidRPr="00E05D7B">
              <w:rPr>
                <w:rFonts w:ascii="Aptos Narrow" w:eastAsia="Times New Roman" w:hAnsi="Aptos Narrow" w:cs="Times New Roman"/>
                <w:b/>
                <w:bCs/>
                <w:color w:val="FFFFFF"/>
                <w:kern w:val="0"/>
                <w:sz w:val="18"/>
                <w:szCs w:val="18"/>
                <w:lang w:eastAsia="ro-RO"/>
                <w14:ligatures w14:val="none"/>
              </w:rPr>
              <w:t xml:space="preserve"> - DESZĂPEZIRE</w:t>
            </w:r>
          </w:p>
        </w:tc>
        <w:tc>
          <w:tcPr>
            <w:tcW w:w="543" w:type="dxa"/>
            <w:gridSpan w:val="2"/>
            <w:tcBorders>
              <w:top w:val="nil"/>
              <w:left w:val="nil"/>
              <w:bottom w:val="nil"/>
              <w:right w:val="nil"/>
            </w:tcBorders>
            <w:noWrap/>
            <w:vAlign w:val="bottom"/>
            <w:hideMark/>
          </w:tcPr>
          <w:p w14:paraId="3B9DD55B" w14:textId="77777777" w:rsidR="00803C0C" w:rsidRPr="00E05D7B" w:rsidRDefault="00803C0C" w:rsidP="00E05D7B">
            <w:pPr>
              <w:spacing w:after="0" w:line="240" w:lineRule="auto"/>
              <w:rPr>
                <w:rFonts w:ascii="Aptos Narrow" w:eastAsia="Times New Roman" w:hAnsi="Aptos Narrow" w:cs="Times New Roman"/>
                <w:b/>
                <w:bCs/>
                <w:color w:val="FFFFFF"/>
                <w:kern w:val="0"/>
                <w:sz w:val="18"/>
                <w:szCs w:val="18"/>
                <w:lang w:eastAsia="ro-RO"/>
                <w14:ligatures w14:val="none"/>
              </w:rPr>
            </w:pPr>
          </w:p>
        </w:tc>
        <w:tc>
          <w:tcPr>
            <w:tcW w:w="784" w:type="dxa"/>
            <w:gridSpan w:val="2"/>
            <w:tcBorders>
              <w:top w:val="nil"/>
              <w:left w:val="nil"/>
              <w:bottom w:val="nil"/>
              <w:right w:val="nil"/>
            </w:tcBorders>
            <w:noWrap/>
            <w:vAlign w:val="bottom"/>
            <w:hideMark/>
          </w:tcPr>
          <w:p w14:paraId="310EE731" w14:textId="77777777" w:rsidR="00803C0C" w:rsidRPr="00E05D7B" w:rsidRDefault="00803C0C" w:rsidP="00E05D7B">
            <w:pPr>
              <w:spacing w:after="0" w:line="240" w:lineRule="auto"/>
              <w:rPr>
                <w:rFonts w:ascii="Times New Roman" w:eastAsia="Times New Roman" w:hAnsi="Times New Roman" w:cs="Times New Roman"/>
                <w:kern w:val="0"/>
                <w:sz w:val="18"/>
                <w:szCs w:val="18"/>
                <w:lang w:eastAsia="ro-RO"/>
                <w14:ligatures w14:val="none"/>
              </w:rPr>
            </w:pPr>
          </w:p>
        </w:tc>
        <w:tc>
          <w:tcPr>
            <w:tcW w:w="864" w:type="dxa"/>
            <w:gridSpan w:val="2"/>
            <w:tcBorders>
              <w:top w:val="nil"/>
              <w:left w:val="nil"/>
              <w:bottom w:val="nil"/>
              <w:right w:val="nil"/>
            </w:tcBorders>
            <w:noWrap/>
            <w:vAlign w:val="bottom"/>
            <w:hideMark/>
          </w:tcPr>
          <w:p w14:paraId="23C80231" w14:textId="77777777" w:rsidR="00803C0C" w:rsidRPr="00E05D7B" w:rsidRDefault="00803C0C" w:rsidP="00E05D7B">
            <w:pPr>
              <w:spacing w:after="0" w:line="240" w:lineRule="auto"/>
              <w:rPr>
                <w:rFonts w:ascii="Times New Roman" w:eastAsia="Times New Roman" w:hAnsi="Times New Roman" w:cs="Times New Roman"/>
                <w:kern w:val="0"/>
                <w:sz w:val="18"/>
                <w:szCs w:val="18"/>
                <w:lang w:eastAsia="ro-RO"/>
                <w14:ligatures w14:val="none"/>
              </w:rPr>
            </w:pPr>
          </w:p>
        </w:tc>
      </w:tr>
      <w:tr w:rsidR="00803C0C" w:rsidRPr="00E05D7B" w14:paraId="052E2C8F" w14:textId="77777777" w:rsidTr="00803C0C">
        <w:trPr>
          <w:trHeight w:val="315"/>
        </w:trPr>
        <w:tc>
          <w:tcPr>
            <w:tcW w:w="524" w:type="dxa"/>
            <w:tcBorders>
              <w:top w:val="nil"/>
              <w:left w:val="single" w:sz="4" w:space="0" w:color="auto"/>
              <w:bottom w:val="nil"/>
              <w:right w:val="single" w:sz="4" w:space="0" w:color="auto"/>
            </w:tcBorders>
            <w:shd w:val="clear" w:color="000000" w:fill="CAEDFB"/>
            <w:noWrap/>
            <w:vAlign w:val="bottom"/>
            <w:hideMark/>
          </w:tcPr>
          <w:p w14:paraId="7CF0B354" w14:textId="77777777" w:rsidR="00803C0C" w:rsidRPr="00E05D7B" w:rsidRDefault="00803C0C" w:rsidP="00E05D7B">
            <w:pPr>
              <w:spacing w:after="0" w:line="240" w:lineRule="auto"/>
              <w:rPr>
                <w:rFonts w:ascii="Aptos Narrow" w:eastAsia="Times New Roman" w:hAnsi="Aptos Narrow" w:cs="Times New Roman"/>
                <w:b/>
                <w:bCs/>
                <w:color w:val="000000"/>
                <w:kern w:val="0"/>
                <w:sz w:val="18"/>
                <w:szCs w:val="18"/>
                <w:lang w:eastAsia="ro-RO"/>
                <w14:ligatures w14:val="none"/>
              </w:rPr>
            </w:pPr>
            <w:r w:rsidRPr="00E05D7B">
              <w:rPr>
                <w:rFonts w:ascii="Aptos Narrow" w:eastAsia="Times New Roman" w:hAnsi="Aptos Narrow" w:cs="Times New Roman"/>
                <w:b/>
                <w:bCs/>
                <w:color w:val="000000"/>
                <w:kern w:val="0"/>
                <w:sz w:val="18"/>
                <w:szCs w:val="18"/>
                <w:lang w:eastAsia="ro-RO"/>
                <w14:ligatures w14:val="none"/>
              </w:rPr>
              <w:t>tarif</w:t>
            </w:r>
          </w:p>
        </w:tc>
        <w:tc>
          <w:tcPr>
            <w:tcW w:w="1553" w:type="dxa"/>
            <w:tcBorders>
              <w:top w:val="nil"/>
              <w:left w:val="nil"/>
              <w:bottom w:val="nil"/>
              <w:right w:val="single" w:sz="4" w:space="0" w:color="auto"/>
            </w:tcBorders>
            <w:shd w:val="clear" w:color="000000" w:fill="CAEDFB"/>
            <w:vAlign w:val="bottom"/>
            <w:hideMark/>
          </w:tcPr>
          <w:p w14:paraId="391CA6DC" w14:textId="77777777" w:rsidR="00803C0C" w:rsidRPr="00E05D7B" w:rsidRDefault="00803C0C" w:rsidP="00E05D7B">
            <w:pPr>
              <w:spacing w:after="0" w:line="240" w:lineRule="auto"/>
              <w:rPr>
                <w:rFonts w:ascii="Aptos Narrow" w:eastAsia="Times New Roman" w:hAnsi="Aptos Narrow" w:cs="Times New Roman"/>
                <w:b/>
                <w:bCs/>
                <w:color w:val="000000"/>
                <w:kern w:val="0"/>
                <w:sz w:val="18"/>
                <w:szCs w:val="18"/>
                <w:lang w:eastAsia="ro-RO"/>
                <w14:ligatures w14:val="none"/>
              </w:rPr>
            </w:pPr>
            <w:r w:rsidRPr="00E05D7B">
              <w:rPr>
                <w:rFonts w:ascii="Aptos Narrow" w:eastAsia="Times New Roman" w:hAnsi="Aptos Narrow" w:cs="Times New Roman"/>
                <w:b/>
                <w:bCs/>
                <w:color w:val="000000"/>
                <w:kern w:val="0"/>
                <w:sz w:val="18"/>
                <w:szCs w:val="18"/>
                <w:lang w:eastAsia="ro-RO"/>
                <w14:ligatures w14:val="none"/>
              </w:rPr>
              <w:t>activitate</w:t>
            </w:r>
          </w:p>
        </w:tc>
        <w:tc>
          <w:tcPr>
            <w:tcW w:w="720" w:type="dxa"/>
            <w:tcBorders>
              <w:top w:val="nil"/>
              <w:left w:val="nil"/>
              <w:bottom w:val="nil"/>
              <w:right w:val="single" w:sz="4" w:space="0" w:color="auto"/>
            </w:tcBorders>
            <w:shd w:val="clear" w:color="000000" w:fill="CAEDFB"/>
            <w:noWrap/>
            <w:vAlign w:val="bottom"/>
            <w:hideMark/>
          </w:tcPr>
          <w:p w14:paraId="1B3A1DD1" w14:textId="77777777" w:rsidR="00803C0C" w:rsidRPr="00E05D7B" w:rsidRDefault="00803C0C" w:rsidP="00E05D7B">
            <w:pPr>
              <w:spacing w:after="0" w:line="240" w:lineRule="auto"/>
              <w:rPr>
                <w:rFonts w:ascii="Aptos Narrow" w:eastAsia="Times New Roman" w:hAnsi="Aptos Narrow" w:cs="Times New Roman"/>
                <w:b/>
                <w:bCs/>
                <w:color w:val="000000"/>
                <w:kern w:val="0"/>
                <w:sz w:val="18"/>
                <w:szCs w:val="18"/>
                <w:lang w:eastAsia="ro-RO"/>
                <w14:ligatures w14:val="none"/>
              </w:rPr>
            </w:pPr>
            <w:r w:rsidRPr="00E05D7B">
              <w:rPr>
                <w:rFonts w:ascii="Aptos Narrow" w:eastAsia="Times New Roman" w:hAnsi="Aptos Narrow" w:cs="Times New Roman"/>
                <w:b/>
                <w:bCs/>
                <w:color w:val="000000"/>
                <w:kern w:val="0"/>
                <w:sz w:val="18"/>
                <w:szCs w:val="18"/>
                <w:lang w:eastAsia="ro-RO"/>
                <w14:ligatures w14:val="none"/>
              </w:rPr>
              <w:t>tarif/T</w:t>
            </w:r>
          </w:p>
        </w:tc>
        <w:tc>
          <w:tcPr>
            <w:tcW w:w="1686" w:type="dxa"/>
            <w:tcBorders>
              <w:top w:val="nil"/>
              <w:left w:val="nil"/>
              <w:bottom w:val="nil"/>
              <w:right w:val="single" w:sz="4" w:space="0" w:color="auto"/>
            </w:tcBorders>
            <w:shd w:val="clear" w:color="000000" w:fill="CAEDFB"/>
            <w:vAlign w:val="bottom"/>
            <w:hideMark/>
          </w:tcPr>
          <w:p w14:paraId="1F9690E0" w14:textId="77777777" w:rsidR="00803C0C" w:rsidRPr="00E05D7B" w:rsidRDefault="00803C0C" w:rsidP="00E05D7B">
            <w:pPr>
              <w:spacing w:after="0" w:line="240" w:lineRule="auto"/>
              <w:rPr>
                <w:rFonts w:ascii="Aptos Narrow" w:eastAsia="Times New Roman" w:hAnsi="Aptos Narrow" w:cs="Times New Roman"/>
                <w:b/>
                <w:bCs/>
                <w:color w:val="000000"/>
                <w:kern w:val="0"/>
                <w:sz w:val="18"/>
                <w:szCs w:val="18"/>
                <w:lang w:eastAsia="ro-RO"/>
                <w14:ligatures w14:val="none"/>
              </w:rPr>
            </w:pPr>
            <w:r w:rsidRPr="00E05D7B">
              <w:rPr>
                <w:rFonts w:ascii="Aptos Narrow" w:eastAsia="Times New Roman" w:hAnsi="Aptos Narrow" w:cs="Times New Roman"/>
                <w:b/>
                <w:bCs/>
                <w:color w:val="000000"/>
                <w:kern w:val="0"/>
                <w:sz w:val="18"/>
                <w:szCs w:val="18"/>
                <w:lang w:eastAsia="ro-RO"/>
                <w14:ligatures w14:val="none"/>
              </w:rPr>
              <w:t>denumire tarif</w:t>
            </w:r>
          </w:p>
        </w:tc>
        <w:tc>
          <w:tcPr>
            <w:tcW w:w="1276" w:type="dxa"/>
            <w:tcBorders>
              <w:top w:val="nil"/>
              <w:left w:val="nil"/>
              <w:bottom w:val="nil"/>
              <w:right w:val="single" w:sz="4" w:space="0" w:color="auto"/>
            </w:tcBorders>
            <w:shd w:val="clear" w:color="000000" w:fill="CAEDFB"/>
            <w:noWrap/>
            <w:vAlign w:val="bottom"/>
            <w:hideMark/>
          </w:tcPr>
          <w:p w14:paraId="6E40B2D2" w14:textId="77777777" w:rsidR="00803C0C" w:rsidRPr="00E05D7B" w:rsidRDefault="00803C0C" w:rsidP="00E05D7B">
            <w:pPr>
              <w:spacing w:after="0" w:line="240" w:lineRule="auto"/>
              <w:rPr>
                <w:rFonts w:ascii="Aptos Narrow" w:eastAsia="Times New Roman" w:hAnsi="Aptos Narrow" w:cs="Times New Roman"/>
                <w:b/>
                <w:bCs/>
                <w:color w:val="000000"/>
                <w:kern w:val="0"/>
                <w:sz w:val="18"/>
                <w:szCs w:val="18"/>
                <w:lang w:eastAsia="ro-RO"/>
                <w14:ligatures w14:val="none"/>
              </w:rPr>
            </w:pPr>
            <w:r w:rsidRPr="00E05D7B">
              <w:rPr>
                <w:rFonts w:ascii="Aptos Narrow" w:eastAsia="Times New Roman" w:hAnsi="Aptos Narrow" w:cs="Times New Roman"/>
                <w:b/>
                <w:bCs/>
                <w:color w:val="000000"/>
                <w:kern w:val="0"/>
                <w:sz w:val="18"/>
                <w:szCs w:val="18"/>
                <w:lang w:eastAsia="ro-RO"/>
                <w14:ligatures w14:val="none"/>
              </w:rPr>
              <w:t>cantitate estimata</w:t>
            </w:r>
          </w:p>
        </w:tc>
        <w:tc>
          <w:tcPr>
            <w:tcW w:w="855" w:type="dxa"/>
            <w:tcBorders>
              <w:top w:val="nil"/>
              <w:left w:val="nil"/>
              <w:bottom w:val="nil"/>
              <w:right w:val="single" w:sz="4" w:space="0" w:color="auto"/>
            </w:tcBorders>
            <w:shd w:val="clear" w:color="000000" w:fill="CAEDFB"/>
            <w:noWrap/>
            <w:vAlign w:val="bottom"/>
            <w:hideMark/>
          </w:tcPr>
          <w:p w14:paraId="43190D23" w14:textId="77777777" w:rsidR="00803C0C" w:rsidRPr="00E05D7B" w:rsidRDefault="00803C0C" w:rsidP="00E05D7B">
            <w:pPr>
              <w:spacing w:after="0" w:line="240" w:lineRule="auto"/>
              <w:rPr>
                <w:rFonts w:ascii="Aptos Narrow" w:eastAsia="Times New Roman" w:hAnsi="Aptos Narrow" w:cs="Times New Roman"/>
                <w:b/>
                <w:bCs/>
                <w:color w:val="000000"/>
                <w:kern w:val="0"/>
                <w:sz w:val="18"/>
                <w:szCs w:val="18"/>
                <w:lang w:eastAsia="ro-RO"/>
                <w14:ligatures w14:val="none"/>
              </w:rPr>
            </w:pPr>
            <w:r w:rsidRPr="00E05D7B">
              <w:rPr>
                <w:rFonts w:ascii="Aptos Narrow" w:eastAsia="Times New Roman" w:hAnsi="Aptos Narrow" w:cs="Times New Roman"/>
                <w:b/>
                <w:bCs/>
                <w:color w:val="000000"/>
                <w:kern w:val="0"/>
                <w:sz w:val="18"/>
                <w:szCs w:val="18"/>
                <w:lang w:eastAsia="ro-RO"/>
                <w14:ligatures w14:val="none"/>
              </w:rPr>
              <w:t>cant/UM</w:t>
            </w:r>
          </w:p>
        </w:tc>
        <w:tc>
          <w:tcPr>
            <w:tcW w:w="540" w:type="dxa"/>
            <w:gridSpan w:val="2"/>
            <w:tcBorders>
              <w:top w:val="single" w:sz="4" w:space="0" w:color="auto"/>
              <w:left w:val="nil"/>
              <w:bottom w:val="nil"/>
              <w:right w:val="single" w:sz="4" w:space="0" w:color="auto"/>
            </w:tcBorders>
            <w:shd w:val="clear" w:color="000000" w:fill="CAEDFB"/>
            <w:noWrap/>
            <w:vAlign w:val="bottom"/>
            <w:hideMark/>
          </w:tcPr>
          <w:p w14:paraId="3319D274" w14:textId="77777777" w:rsidR="00803C0C" w:rsidRPr="00E05D7B" w:rsidRDefault="00803C0C" w:rsidP="00E05D7B">
            <w:pPr>
              <w:spacing w:after="0" w:line="240" w:lineRule="auto"/>
              <w:rPr>
                <w:rFonts w:ascii="Aptos Narrow" w:eastAsia="Times New Roman" w:hAnsi="Aptos Narrow" w:cs="Times New Roman"/>
                <w:b/>
                <w:bCs/>
                <w:color w:val="000000"/>
                <w:kern w:val="0"/>
                <w:sz w:val="18"/>
                <w:szCs w:val="18"/>
                <w:lang w:eastAsia="ro-RO"/>
                <w14:ligatures w14:val="none"/>
              </w:rPr>
            </w:pPr>
            <w:r w:rsidRPr="00E05D7B">
              <w:rPr>
                <w:rFonts w:ascii="Aptos Narrow" w:eastAsia="Times New Roman" w:hAnsi="Aptos Narrow" w:cs="Times New Roman"/>
                <w:b/>
                <w:bCs/>
                <w:color w:val="000000"/>
                <w:kern w:val="0"/>
                <w:sz w:val="18"/>
                <w:szCs w:val="18"/>
                <w:lang w:eastAsia="ro-RO"/>
                <w14:ligatures w14:val="none"/>
              </w:rPr>
              <w:t>UM</w:t>
            </w:r>
          </w:p>
        </w:tc>
        <w:tc>
          <w:tcPr>
            <w:tcW w:w="785" w:type="dxa"/>
            <w:gridSpan w:val="2"/>
            <w:tcBorders>
              <w:top w:val="single" w:sz="4" w:space="0" w:color="auto"/>
              <w:left w:val="nil"/>
              <w:bottom w:val="nil"/>
              <w:right w:val="single" w:sz="4" w:space="0" w:color="auto"/>
            </w:tcBorders>
            <w:shd w:val="clear" w:color="000000" w:fill="CAEDFB"/>
            <w:noWrap/>
            <w:vAlign w:val="bottom"/>
            <w:hideMark/>
          </w:tcPr>
          <w:p w14:paraId="00AB84B6" w14:textId="73EBFEA6" w:rsidR="00803C0C" w:rsidRPr="00E05D7B" w:rsidRDefault="00803C0C" w:rsidP="00E05D7B">
            <w:pPr>
              <w:spacing w:after="0" w:line="240" w:lineRule="auto"/>
              <w:rPr>
                <w:rFonts w:ascii="Aptos Narrow" w:eastAsia="Times New Roman" w:hAnsi="Aptos Narrow" w:cs="Times New Roman"/>
                <w:b/>
                <w:bCs/>
                <w:color w:val="000000"/>
                <w:kern w:val="0"/>
                <w:sz w:val="18"/>
                <w:szCs w:val="18"/>
                <w:lang w:eastAsia="ro-RO"/>
                <w14:ligatures w14:val="none"/>
              </w:rPr>
            </w:pPr>
            <w:r w:rsidRPr="00E05D7B">
              <w:rPr>
                <w:rFonts w:ascii="Aptos Narrow" w:eastAsia="Times New Roman" w:hAnsi="Aptos Narrow" w:cs="Times New Roman"/>
                <w:b/>
                <w:bCs/>
                <w:color w:val="000000"/>
                <w:kern w:val="0"/>
                <w:sz w:val="18"/>
                <w:szCs w:val="18"/>
                <w:lang w:eastAsia="ro-RO"/>
                <w14:ligatures w14:val="none"/>
              </w:rPr>
              <w:t xml:space="preserve">tarif </w:t>
            </w:r>
          </w:p>
        </w:tc>
        <w:tc>
          <w:tcPr>
            <w:tcW w:w="850" w:type="dxa"/>
            <w:gridSpan w:val="2"/>
            <w:tcBorders>
              <w:top w:val="single" w:sz="4" w:space="0" w:color="auto"/>
              <w:left w:val="nil"/>
              <w:bottom w:val="nil"/>
              <w:right w:val="single" w:sz="4" w:space="0" w:color="auto"/>
            </w:tcBorders>
            <w:shd w:val="clear" w:color="000000" w:fill="CAEDFB"/>
            <w:noWrap/>
            <w:vAlign w:val="bottom"/>
            <w:hideMark/>
          </w:tcPr>
          <w:p w14:paraId="4F0EE20E" w14:textId="77777777" w:rsidR="00803C0C" w:rsidRPr="00E05D7B" w:rsidRDefault="00803C0C" w:rsidP="00E05D7B">
            <w:pPr>
              <w:spacing w:after="0" w:line="240" w:lineRule="auto"/>
              <w:rPr>
                <w:rFonts w:ascii="Aptos Narrow" w:eastAsia="Times New Roman" w:hAnsi="Aptos Narrow" w:cs="Times New Roman"/>
                <w:b/>
                <w:bCs/>
                <w:color w:val="000000"/>
                <w:kern w:val="0"/>
                <w:sz w:val="18"/>
                <w:szCs w:val="18"/>
                <w:lang w:eastAsia="ro-RO"/>
                <w14:ligatures w14:val="none"/>
              </w:rPr>
            </w:pPr>
            <w:r w:rsidRPr="00E05D7B">
              <w:rPr>
                <w:rFonts w:ascii="Aptos Narrow" w:eastAsia="Times New Roman" w:hAnsi="Aptos Narrow" w:cs="Times New Roman"/>
                <w:b/>
                <w:bCs/>
                <w:color w:val="000000"/>
                <w:kern w:val="0"/>
                <w:sz w:val="18"/>
                <w:szCs w:val="18"/>
                <w:lang w:eastAsia="ro-RO"/>
                <w14:ligatures w14:val="none"/>
              </w:rPr>
              <w:t xml:space="preserve">lei </w:t>
            </w:r>
            <w:proofErr w:type="spellStart"/>
            <w:r w:rsidRPr="00E05D7B">
              <w:rPr>
                <w:rFonts w:ascii="Aptos Narrow" w:eastAsia="Times New Roman" w:hAnsi="Aptos Narrow" w:cs="Times New Roman"/>
                <w:b/>
                <w:bCs/>
                <w:color w:val="000000"/>
                <w:kern w:val="0"/>
                <w:sz w:val="18"/>
                <w:szCs w:val="18"/>
                <w:lang w:eastAsia="ro-RO"/>
                <w14:ligatures w14:val="none"/>
              </w:rPr>
              <w:t>fara</w:t>
            </w:r>
            <w:proofErr w:type="spellEnd"/>
            <w:r w:rsidRPr="00E05D7B">
              <w:rPr>
                <w:rFonts w:ascii="Aptos Narrow" w:eastAsia="Times New Roman" w:hAnsi="Aptos Narrow" w:cs="Times New Roman"/>
                <w:b/>
                <w:bCs/>
                <w:color w:val="000000"/>
                <w:kern w:val="0"/>
                <w:sz w:val="18"/>
                <w:szCs w:val="18"/>
                <w:lang w:eastAsia="ro-RO"/>
                <w14:ligatures w14:val="none"/>
              </w:rPr>
              <w:t xml:space="preserve"> tva</w:t>
            </w:r>
          </w:p>
        </w:tc>
        <w:tc>
          <w:tcPr>
            <w:tcW w:w="567" w:type="dxa"/>
            <w:gridSpan w:val="2"/>
            <w:tcBorders>
              <w:top w:val="single" w:sz="4" w:space="0" w:color="auto"/>
              <w:left w:val="nil"/>
              <w:bottom w:val="nil"/>
              <w:right w:val="single" w:sz="4" w:space="0" w:color="auto"/>
            </w:tcBorders>
            <w:shd w:val="clear" w:color="000000" w:fill="CAEDFB"/>
            <w:noWrap/>
            <w:vAlign w:val="center"/>
            <w:hideMark/>
          </w:tcPr>
          <w:p w14:paraId="090305D0" w14:textId="77777777" w:rsidR="00803C0C" w:rsidRPr="00E05D7B" w:rsidRDefault="00803C0C" w:rsidP="00E05D7B">
            <w:pPr>
              <w:spacing w:after="0" w:line="240" w:lineRule="auto"/>
              <w:jc w:val="center"/>
              <w:rPr>
                <w:rFonts w:ascii="Aptos Narrow" w:eastAsia="Times New Roman" w:hAnsi="Aptos Narrow" w:cs="Times New Roman"/>
                <w:b/>
                <w:bCs/>
                <w:color w:val="000000"/>
                <w:kern w:val="0"/>
                <w:sz w:val="18"/>
                <w:szCs w:val="18"/>
                <w:lang w:eastAsia="ro-RO"/>
                <w14:ligatures w14:val="none"/>
              </w:rPr>
            </w:pPr>
            <w:r w:rsidRPr="00E05D7B">
              <w:rPr>
                <w:rFonts w:ascii="Aptos Narrow" w:eastAsia="Times New Roman" w:hAnsi="Aptos Narrow" w:cs="Times New Roman"/>
                <w:b/>
                <w:bCs/>
                <w:color w:val="000000"/>
                <w:kern w:val="0"/>
                <w:sz w:val="18"/>
                <w:szCs w:val="18"/>
                <w:lang w:eastAsia="ro-RO"/>
                <w14:ligatures w14:val="none"/>
              </w:rPr>
              <w:t>val cu TVA</w:t>
            </w:r>
          </w:p>
        </w:tc>
      </w:tr>
      <w:tr w:rsidR="00803C0C" w:rsidRPr="00E05D7B" w14:paraId="2BC6F3F3" w14:textId="77777777" w:rsidTr="00803C0C">
        <w:trPr>
          <w:trHeight w:val="600"/>
        </w:trPr>
        <w:tc>
          <w:tcPr>
            <w:tcW w:w="524" w:type="dxa"/>
            <w:tcBorders>
              <w:top w:val="single" w:sz="8" w:space="0" w:color="auto"/>
              <w:left w:val="single" w:sz="8" w:space="0" w:color="auto"/>
              <w:bottom w:val="single" w:sz="4" w:space="0" w:color="auto"/>
              <w:right w:val="single" w:sz="4" w:space="0" w:color="auto"/>
            </w:tcBorders>
            <w:shd w:val="clear" w:color="000000" w:fill="DAF2D0"/>
            <w:noWrap/>
            <w:vAlign w:val="center"/>
            <w:hideMark/>
          </w:tcPr>
          <w:p w14:paraId="57702A3D" w14:textId="77777777" w:rsidR="00803C0C" w:rsidRPr="00E05D7B" w:rsidRDefault="00803C0C" w:rsidP="00E05D7B">
            <w:pPr>
              <w:spacing w:after="0" w:line="240" w:lineRule="auto"/>
              <w:jc w:val="center"/>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11</w:t>
            </w:r>
          </w:p>
        </w:tc>
        <w:tc>
          <w:tcPr>
            <w:tcW w:w="1553" w:type="dxa"/>
            <w:tcBorders>
              <w:top w:val="single" w:sz="8" w:space="0" w:color="auto"/>
              <w:left w:val="nil"/>
              <w:bottom w:val="single" w:sz="4" w:space="0" w:color="auto"/>
              <w:right w:val="single" w:sz="4" w:space="0" w:color="auto"/>
            </w:tcBorders>
            <w:shd w:val="clear" w:color="000000" w:fill="DAF2D0"/>
            <w:vAlign w:val="bottom"/>
            <w:hideMark/>
          </w:tcPr>
          <w:p w14:paraId="05113A29"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E05D7B">
              <w:rPr>
                <w:rFonts w:ascii="Aptos Narrow" w:eastAsia="Times New Roman" w:hAnsi="Aptos Narrow" w:cs="Times New Roman"/>
                <w:color w:val="000000"/>
                <w:kern w:val="0"/>
                <w:sz w:val="18"/>
                <w:szCs w:val="18"/>
                <w:lang w:eastAsia="ro-RO"/>
                <w14:ligatures w14:val="none"/>
              </w:rPr>
              <w:t>Curațatul</w:t>
            </w:r>
            <w:proofErr w:type="spellEnd"/>
            <w:r w:rsidRPr="00E05D7B">
              <w:rPr>
                <w:rFonts w:ascii="Aptos Narrow" w:eastAsia="Times New Roman" w:hAnsi="Aptos Narrow" w:cs="Times New Roman"/>
                <w:color w:val="000000"/>
                <w:kern w:val="0"/>
                <w:sz w:val="18"/>
                <w:szCs w:val="18"/>
                <w:lang w:eastAsia="ro-RO"/>
                <w14:ligatures w14:val="none"/>
              </w:rPr>
              <w:t xml:space="preserve"> mecanizat al </w:t>
            </w:r>
            <w:proofErr w:type="spellStart"/>
            <w:r w:rsidRPr="00E05D7B">
              <w:rPr>
                <w:rFonts w:ascii="Aptos Narrow" w:eastAsia="Times New Roman" w:hAnsi="Aptos Narrow" w:cs="Times New Roman"/>
                <w:color w:val="000000"/>
                <w:kern w:val="0"/>
                <w:sz w:val="18"/>
                <w:szCs w:val="18"/>
                <w:lang w:eastAsia="ro-RO"/>
                <w14:ligatures w14:val="none"/>
              </w:rPr>
              <w:t>zapezii</w:t>
            </w:r>
            <w:proofErr w:type="spellEnd"/>
            <w:r w:rsidRPr="00E05D7B">
              <w:rPr>
                <w:rFonts w:ascii="Aptos Narrow" w:eastAsia="Times New Roman" w:hAnsi="Aptos Narrow" w:cs="Times New Roman"/>
                <w:color w:val="000000"/>
                <w:kern w:val="0"/>
                <w:sz w:val="18"/>
                <w:szCs w:val="18"/>
                <w:lang w:eastAsia="ro-RO"/>
                <w14:ligatures w14:val="none"/>
              </w:rPr>
              <w:t>, gheții și poleiului</w:t>
            </w:r>
          </w:p>
        </w:tc>
        <w:tc>
          <w:tcPr>
            <w:tcW w:w="720" w:type="dxa"/>
            <w:tcBorders>
              <w:top w:val="single" w:sz="8" w:space="0" w:color="auto"/>
              <w:left w:val="nil"/>
              <w:bottom w:val="single" w:sz="4" w:space="0" w:color="auto"/>
              <w:right w:val="single" w:sz="4" w:space="0" w:color="auto"/>
            </w:tcBorders>
            <w:shd w:val="clear" w:color="000000" w:fill="DAF2D0"/>
            <w:noWrap/>
            <w:vAlign w:val="bottom"/>
            <w:hideMark/>
          </w:tcPr>
          <w:p w14:paraId="00F0DBC3"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T11</w:t>
            </w:r>
          </w:p>
        </w:tc>
        <w:tc>
          <w:tcPr>
            <w:tcW w:w="1686" w:type="dxa"/>
            <w:tcBorders>
              <w:top w:val="single" w:sz="8" w:space="0" w:color="auto"/>
              <w:left w:val="nil"/>
              <w:bottom w:val="single" w:sz="4" w:space="0" w:color="auto"/>
              <w:right w:val="single" w:sz="4" w:space="0" w:color="auto"/>
            </w:tcBorders>
            <w:shd w:val="clear" w:color="000000" w:fill="DAF2D0"/>
            <w:vAlign w:val="bottom"/>
            <w:hideMark/>
          </w:tcPr>
          <w:p w14:paraId="332B8967"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 xml:space="preserve">tarif </w:t>
            </w:r>
            <w:proofErr w:type="spellStart"/>
            <w:r w:rsidRPr="00E05D7B">
              <w:rPr>
                <w:rFonts w:ascii="Aptos Narrow" w:eastAsia="Times New Roman" w:hAnsi="Aptos Narrow" w:cs="Times New Roman"/>
                <w:color w:val="000000"/>
                <w:kern w:val="0"/>
                <w:sz w:val="18"/>
                <w:szCs w:val="18"/>
                <w:lang w:eastAsia="ro-RO"/>
                <w14:ligatures w14:val="none"/>
              </w:rPr>
              <w:t>curăţat</w:t>
            </w:r>
            <w:proofErr w:type="spellEnd"/>
            <w:r w:rsidRPr="00E05D7B">
              <w:rPr>
                <w:rFonts w:ascii="Aptos Narrow" w:eastAsia="Times New Roman" w:hAnsi="Aptos Narrow" w:cs="Times New Roman"/>
                <w:color w:val="000000"/>
                <w:kern w:val="0"/>
                <w:sz w:val="18"/>
                <w:szCs w:val="18"/>
                <w:lang w:eastAsia="ro-RO"/>
                <w14:ligatures w14:val="none"/>
              </w:rPr>
              <w:t xml:space="preserve"> zăpadă mecanizat cu autospeciale/utilaje echipate cu lamă/plug</w:t>
            </w:r>
          </w:p>
        </w:tc>
        <w:tc>
          <w:tcPr>
            <w:tcW w:w="1276" w:type="dxa"/>
            <w:tcBorders>
              <w:top w:val="single" w:sz="8" w:space="0" w:color="auto"/>
              <w:left w:val="nil"/>
              <w:bottom w:val="single" w:sz="4" w:space="0" w:color="auto"/>
              <w:right w:val="single" w:sz="4" w:space="0" w:color="auto"/>
            </w:tcBorders>
            <w:shd w:val="clear" w:color="000000" w:fill="DAF2D0"/>
            <w:noWrap/>
            <w:vAlign w:val="bottom"/>
            <w:hideMark/>
          </w:tcPr>
          <w:p w14:paraId="28430BCA"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62.485.760,00</w:t>
            </w:r>
          </w:p>
        </w:tc>
        <w:tc>
          <w:tcPr>
            <w:tcW w:w="855" w:type="dxa"/>
            <w:tcBorders>
              <w:top w:val="single" w:sz="8" w:space="0" w:color="auto"/>
              <w:left w:val="nil"/>
              <w:bottom w:val="single" w:sz="4" w:space="0" w:color="auto"/>
              <w:right w:val="single" w:sz="4" w:space="0" w:color="auto"/>
            </w:tcBorders>
            <w:shd w:val="clear" w:color="000000" w:fill="DAF2D0"/>
            <w:noWrap/>
            <w:vAlign w:val="bottom"/>
            <w:hideMark/>
          </w:tcPr>
          <w:p w14:paraId="2F27FB6B"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1000</w:t>
            </w:r>
          </w:p>
        </w:tc>
        <w:tc>
          <w:tcPr>
            <w:tcW w:w="540" w:type="dxa"/>
            <w:gridSpan w:val="2"/>
            <w:tcBorders>
              <w:top w:val="single" w:sz="8" w:space="0" w:color="auto"/>
              <w:left w:val="nil"/>
              <w:bottom w:val="single" w:sz="4" w:space="0" w:color="auto"/>
              <w:right w:val="single" w:sz="4" w:space="0" w:color="auto"/>
            </w:tcBorders>
            <w:shd w:val="clear" w:color="000000" w:fill="DAF2D0"/>
            <w:noWrap/>
            <w:vAlign w:val="bottom"/>
            <w:hideMark/>
          </w:tcPr>
          <w:p w14:paraId="2BE50E74"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mp</w:t>
            </w:r>
          </w:p>
        </w:tc>
        <w:tc>
          <w:tcPr>
            <w:tcW w:w="785" w:type="dxa"/>
            <w:gridSpan w:val="2"/>
            <w:tcBorders>
              <w:top w:val="single" w:sz="8" w:space="0" w:color="auto"/>
              <w:left w:val="nil"/>
              <w:bottom w:val="single" w:sz="4" w:space="0" w:color="auto"/>
              <w:right w:val="single" w:sz="4" w:space="0" w:color="auto"/>
            </w:tcBorders>
            <w:shd w:val="clear" w:color="000000" w:fill="DAF2D0"/>
            <w:noWrap/>
            <w:vAlign w:val="bottom"/>
          </w:tcPr>
          <w:p w14:paraId="0D683A6B" w14:textId="66C2C800"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50" w:type="dxa"/>
            <w:gridSpan w:val="2"/>
            <w:tcBorders>
              <w:top w:val="single" w:sz="8" w:space="0" w:color="auto"/>
              <w:left w:val="nil"/>
              <w:bottom w:val="single" w:sz="4" w:space="0" w:color="auto"/>
              <w:right w:val="single" w:sz="4" w:space="0" w:color="auto"/>
            </w:tcBorders>
            <w:shd w:val="clear" w:color="000000" w:fill="DAF2D0"/>
            <w:noWrap/>
            <w:vAlign w:val="bottom"/>
          </w:tcPr>
          <w:p w14:paraId="7295D487" w14:textId="5407F869"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gridSpan w:val="2"/>
            <w:tcBorders>
              <w:top w:val="single" w:sz="8" w:space="0" w:color="auto"/>
              <w:left w:val="nil"/>
              <w:bottom w:val="single" w:sz="4" w:space="0" w:color="auto"/>
              <w:right w:val="single" w:sz="8" w:space="0" w:color="auto"/>
            </w:tcBorders>
            <w:shd w:val="clear" w:color="000000" w:fill="DAF2D0"/>
            <w:noWrap/>
            <w:vAlign w:val="bottom"/>
          </w:tcPr>
          <w:p w14:paraId="79072355" w14:textId="77C1773B"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E05D7B" w14:paraId="0101958D" w14:textId="77777777" w:rsidTr="00803C0C">
        <w:trPr>
          <w:trHeight w:val="900"/>
        </w:trPr>
        <w:tc>
          <w:tcPr>
            <w:tcW w:w="524" w:type="dxa"/>
            <w:tcBorders>
              <w:top w:val="nil"/>
              <w:left w:val="single" w:sz="8" w:space="0" w:color="auto"/>
              <w:bottom w:val="single" w:sz="4" w:space="0" w:color="auto"/>
              <w:right w:val="single" w:sz="4" w:space="0" w:color="auto"/>
            </w:tcBorders>
            <w:shd w:val="clear" w:color="000000" w:fill="DAF2D0"/>
            <w:noWrap/>
            <w:vAlign w:val="center"/>
            <w:hideMark/>
          </w:tcPr>
          <w:p w14:paraId="0A897B03" w14:textId="77777777" w:rsidR="00803C0C" w:rsidRPr="00E05D7B" w:rsidRDefault="00803C0C" w:rsidP="00E05D7B">
            <w:pPr>
              <w:spacing w:after="0" w:line="240" w:lineRule="auto"/>
              <w:jc w:val="center"/>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12</w:t>
            </w:r>
          </w:p>
        </w:tc>
        <w:tc>
          <w:tcPr>
            <w:tcW w:w="1553" w:type="dxa"/>
            <w:tcBorders>
              <w:top w:val="nil"/>
              <w:left w:val="nil"/>
              <w:bottom w:val="single" w:sz="4" w:space="0" w:color="auto"/>
              <w:right w:val="single" w:sz="4" w:space="0" w:color="auto"/>
            </w:tcBorders>
            <w:shd w:val="clear" w:color="000000" w:fill="DAF2D0"/>
            <w:vAlign w:val="bottom"/>
            <w:hideMark/>
          </w:tcPr>
          <w:p w14:paraId="5740CB60"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E05D7B">
              <w:rPr>
                <w:rFonts w:ascii="Aptos Narrow" w:eastAsia="Times New Roman" w:hAnsi="Aptos Narrow" w:cs="Times New Roman"/>
                <w:color w:val="000000"/>
                <w:kern w:val="0"/>
                <w:sz w:val="18"/>
                <w:szCs w:val="18"/>
                <w:lang w:eastAsia="ro-RO"/>
                <w14:ligatures w14:val="none"/>
              </w:rPr>
              <w:t>Curațatul</w:t>
            </w:r>
            <w:proofErr w:type="spellEnd"/>
            <w:r w:rsidRPr="00E05D7B">
              <w:rPr>
                <w:rFonts w:ascii="Aptos Narrow" w:eastAsia="Times New Roman" w:hAnsi="Aptos Narrow" w:cs="Times New Roman"/>
                <w:color w:val="000000"/>
                <w:kern w:val="0"/>
                <w:sz w:val="18"/>
                <w:szCs w:val="18"/>
                <w:lang w:eastAsia="ro-RO"/>
                <w14:ligatures w14:val="none"/>
              </w:rPr>
              <w:t xml:space="preserve"> manual al </w:t>
            </w:r>
            <w:proofErr w:type="spellStart"/>
            <w:r w:rsidRPr="00E05D7B">
              <w:rPr>
                <w:rFonts w:ascii="Aptos Narrow" w:eastAsia="Times New Roman" w:hAnsi="Aptos Narrow" w:cs="Times New Roman"/>
                <w:color w:val="000000"/>
                <w:kern w:val="0"/>
                <w:sz w:val="18"/>
                <w:szCs w:val="18"/>
                <w:lang w:eastAsia="ro-RO"/>
                <w14:ligatures w14:val="none"/>
              </w:rPr>
              <w:t>zapezii</w:t>
            </w:r>
            <w:proofErr w:type="spellEnd"/>
            <w:r w:rsidRPr="00E05D7B">
              <w:rPr>
                <w:rFonts w:ascii="Aptos Narrow" w:eastAsia="Times New Roman" w:hAnsi="Aptos Narrow" w:cs="Times New Roman"/>
                <w:color w:val="000000"/>
                <w:kern w:val="0"/>
                <w:sz w:val="18"/>
                <w:szCs w:val="18"/>
                <w:lang w:eastAsia="ro-RO"/>
                <w14:ligatures w14:val="none"/>
              </w:rPr>
              <w:t>, gheții și poleiului</w:t>
            </w:r>
          </w:p>
        </w:tc>
        <w:tc>
          <w:tcPr>
            <w:tcW w:w="720" w:type="dxa"/>
            <w:tcBorders>
              <w:top w:val="nil"/>
              <w:left w:val="nil"/>
              <w:bottom w:val="single" w:sz="4" w:space="0" w:color="auto"/>
              <w:right w:val="single" w:sz="4" w:space="0" w:color="auto"/>
            </w:tcBorders>
            <w:shd w:val="clear" w:color="000000" w:fill="DAF2D0"/>
            <w:noWrap/>
            <w:vAlign w:val="bottom"/>
            <w:hideMark/>
          </w:tcPr>
          <w:p w14:paraId="6BC6FEEF"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T12</w:t>
            </w:r>
          </w:p>
        </w:tc>
        <w:tc>
          <w:tcPr>
            <w:tcW w:w="1686" w:type="dxa"/>
            <w:tcBorders>
              <w:top w:val="nil"/>
              <w:left w:val="nil"/>
              <w:bottom w:val="single" w:sz="4" w:space="0" w:color="auto"/>
              <w:right w:val="single" w:sz="4" w:space="0" w:color="auto"/>
            </w:tcBorders>
            <w:shd w:val="clear" w:color="000000" w:fill="DAF2D0"/>
            <w:vAlign w:val="bottom"/>
            <w:hideMark/>
          </w:tcPr>
          <w:p w14:paraId="4C2F0797"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 xml:space="preserve">tarif </w:t>
            </w:r>
            <w:proofErr w:type="spellStart"/>
            <w:r w:rsidRPr="00E05D7B">
              <w:rPr>
                <w:rFonts w:ascii="Aptos Narrow" w:eastAsia="Times New Roman" w:hAnsi="Aptos Narrow" w:cs="Times New Roman"/>
                <w:color w:val="000000"/>
                <w:kern w:val="0"/>
                <w:sz w:val="18"/>
                <w:szCs w:val="18"/>
                <w:lang w:eastAsia="ro-RO"/>
                <w14:ligatures w14:val="none"/>
              </w:rPr>
              <w:t>curăţat</w:t>
            </w:r>
            <w:proofErr w:type="spellEnd"/>
            <w:r w:rsidRPr="00E05D7B">
              <w:rPr>
                <w:rFonts w:ascii="Aptos Narrow" w:eastAsia="Times New Roman" w:hAnsi="Aptos Narrow" w:cs="Times New Roman"/>
                <w:color w:val="000000"/>
                <w:kern w:val="0"/>
                <w:sz w:val="18"/>
                <w:szCs w:val="18"/>
                <w:lang w:eastAsia="ro-RO"/>
                <w14:ligatures w14:val="none"/>
              </w:rPr>
              <w:t xml:space="preserve"> zăpadă manual, inclusiv </w:t>
            </w:r>
            <w:proofErr w:type="spellStart"/>
            <w:r w:rsidRPr="00E05D7B">
              <w:rPr>
                <w:rFonts w:ascii="Aptos Narrow" w:eastAsia="Times New Roman" w:hAnsi="Aptos Narrow" w:cs="Times New Roman"/>
                <w:color w:val="000000"/>
                <w:kern w:val="0"/>
                <w:sz w:val="18"/>
                <w:szCs w:val="18"/>
                <w:lang w:eastAsia="ro-RO"/>
                <w14:ligatures w14:val="none"/>
              </w:rPr>
              <w:t>staţii</w:t>
            </w:r>
            <w:proofErr w:type="spellEnd"/>
            <w:r w:rsidRPr="00E05D7B">
              <w:rPr>
                <w:rFonts w:ascii="Aptos Narrow" w:eastAsia="Times New Roman" w:hAnsi="Aptos Narrow" w:cs="Times New Roman"/>
                <w:color w:val="000000"/>
                <w:kern w:val="0"/>
                <w:sz w:val="18"/>
                <w:szCs w:val="18"/>
                <w:lang w:eastAsia="ro-RO"/>
                <w14:ligatures w14:val="none"/>
              </w:rPr>
              <w:t xml:space="preserve"> publice de îmbarcare-debarcare călători </w:t>
            </w:r>
            <w:proofErr w:type="spellStart"/>
            <w:r w:rsidRPr="00E05D7B">
              <w:rPr>
                <w:rFonts w:ascii="Aptos Narrow" w:eastAsia="Times New Roman" w:hAnsi="Aptos Narrow" w:cs="Times New Roman"/>
                <w:color w:val="000000"/>
                <w:kern w:val="0"/>
                <w:sz w:val="18"/>
                <w:szCs w:val="18"/>
                <w:lang w:eastAsia="ro-RO"/>
                <w14:ligatures w14:val="none"/>
              </w:rPr>
              <w:t>şi</w:t>
            </w:r>
            <w:proofErr w:type="spellEnd"/>
            <w:r w:rsidRPr="00E05D7B">
              <w:rPr>
                <w:rFonts w:ascii="Aptos Narrow" w:eastAsia="Times New Roman" w:hAnsi="Aptos Narrow" w:cs="Times New Roman"/>
                <w:color w:val="000000"/>
                <w:kern w:val="0"/>
                <w:sz w:val="18"/>
                <w:szCs w:val="18"/>
                <w:lang w:eastAsia="ro-RO"/>
                <w14:ligatures w14:val="none"/>
              </w:rPr>
              <w:t xml:space="preserve"> refugii</w:t>
            </w:r>
          </w:p>
        </w:tc>
        <w:tc>
          <w:tcPr>
            <w:tcW w:w="1276" w:type="dxa"/>
            <w:tcBorders>
              <w:top w:val="nil"/>
              <w:left w:val="nil"/>
              <w:bottom w:val="single" w:sz="4" w:space="0" w:color="auto"/>
              <w:right w:val="single" w:sz="4" w:space="0" w:color="auto"/>
            </w:tcBorders>
            <w:shd w:val="clear" w:color="000000" w:fill="DAF2D0"/>
            <w:noWrap/>
            <w:vAlign w:val="bottom"/>
            <w:hideMark/>
          </w:tcPr>
          <w:p w14:paraId="434313EE"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15.729.388,00</w:t>
            </w:r>
          </w:p>
        </w:tc>
        <w:tc>
          <w:tcPr>
            <w:tcW w:w="855" w:type="dxa"/>
            <w:tcBorders>
              <w:top w:val="nil"/>
              <w:left w:val="nil"/>
              <w:bottom w:val="single" w:sz="4" w:space="0" w:color="auto"/>
              <w:right w:val="single" w:sz="4" w:space="0" w:color="auto"/>
            </w:tcBorders>
            <w:shd w:val="clear" w:color="000000" w:fill="DAF2D0"/>
            <w:noWrap/>
            <w:vAlign w:val="bottom"/>
            <w:hideMark/>
          </w:tcPr>
          <w:p w14:paraId="7F6076C3"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1000</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32B906DC"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mp</w:t>
            </w:r>
          </w:p>
        </w:tc>
        <w:tc>
          <w:tcPr>
            <w:tcW w:w="785" w:type="dxa"/>
            <w:gridSpan w:val="2"/>
            <w:tcBorders>
              <w:top w:val="nil"/>
              <w:left w:val="nil"/>
              <w:bottom w:val="single" w:sz="4" w:space="0" w:color="auto"/>
              <w:right w:val="single" w:sz="4" w:space="0" w:color="auto"/>
            </w:tcBorders>
            <w:shd w:val="clear" w:color="000000" w:fill="DAF2D0"/>
            <w:noWrap/>
            <w:vAlign w:val="bottom"/>
          </w:tcPr>
          <w:p w14:paraId="7F48EEAC" w14:textId="597F898E"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2BF94B00" w14:textId="18489FFF"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15BF0510" w14:textId="50D1B63A"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E05D7B" w14:paraId="66DBCA79" w14:textId="77777777" w:rsidTr="00803C0C">
        <w:trPr>
          <w:trHeight w:val="600"/>
        </w:trPr>
        <w:tc>
          <w:tcPr>
            <w:tcW w:w="524" w:type="dxa"/>
            <w:tcBorders>
              <w:top w:val="nil"/>
              <w:left w:val="single" w:sz="8" w:space="0" w:color="auto"/>
              <w:bottom w:val="single" w:sz="4" w:space="0" w:color="auto"/>
              <w:right w:val="single" w:sz="4" w:space="0" w:color="auto"/>
            </w:tcBorders>
            <w:shd w:val="clear" w:color="000000" w:fill="DAF2D0"/>
            <w:noWrap/>
            <w:vAlign w:val="center"/>
            <w:hideMark/>
          </w:tcPr>
          <w:p w14:paraId="34D2FA45" w14:textId="77777777" w:rsidR="00803C0C" w:rsidRPr="00E05D7B" w:rsidRDefault="00803C0C" w:rsidP="00E05D7B">
            <w:pPr>
              <w:spacing w:after="0" w:line="240" w:lineRule="auto"/>
              <w:jc w:val="center"/>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13</w:t>
            </w:r>
          </w:p>
        </w:tc>
        <w:tc>
          <w:tcPr>
            <w:tcW w:w="1553" w:type="dxa"/>
            <w:tcBorders>
              <w:top w:val="nil"/>
              <w:left w:val="nil"/>
              <w:bottom w:val="single" w:sz="4" w:space="0" w:color="auto"/>
              <w:right w:val="single" w:sz="4" w:space="0" w:color="auto"/>
            </w:tcBorders>
            <w:shd w:val="clear" w:color="000000" w:fill="DAF2D0"/>
            <w:vAlign w:val="bottom"/>
            <w:hideMark/>
          </w:tcPr>
          <w:p w14:paraId="1CD7FDD0"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E05D7B">
              <w:rPr>
                <w:rFonts w:ascii="Aptos Narrow" w:eastAsia="Times New Roman" w:hAnsi="Aptos Narrow" w:cs="Times New Roman"/>
                <w:color w:val="000000"/>
                <w:kern w:val="0"/>
                <w:sz w:val="18"/>
                <w:szCs w:val="18"/>
                <w:lang w:eastAsia="ro-RO"/>
                <w14:ligatures w14:val="none"/>
              </w:rPr>
              <w:t>Incarcare</w:t>
            </w:r>
            <w:proofErr w:type="spellEnd"/>
            <w:r w:rsidRPr="00E05D7B">
              <w:rPr>
                <w:rFonts w:ascii="Aptos Narrow" w:eastAsia="Times New Roman" w:hAnsi="Aptos Narrow" w:cs="Times New Roman"/>
                <w:color w:val="000000"/>
                <w:kern w:val="0"/>
                <w:sz w:val="18"/>
                <w:szCs w:val="18"/>
                <w:lang w:eastAsia="ro-RO"/>
                <w14:ligatures w14:val="none"/>
              </w:rPr>
              <w:t xml:space="preserve"> si transport zăpadă</w:t>
            </w:r>
          </w:p>
        </w:tc>
        <w:tc>
          <w:tcPr>
            <w:tcW w:w="720" w:type="dxa"/>
            <w:tcBorders>
              <w:top w:val="nil"/>
              <w:left w:val="nil"/>
              <w:bottom w:val="single" w:sz="4" w:space="0" w:color="auto"/>
              <w:right w:val="single" w:sz="4" w:space="0" w:color="auto"/>
            </w:tcBorders>
            <w:shd w:val="clear" w:color="000000" w:fill="DAF2D0"/>
            <w:noWrap/>
            <w:vAlign w:val="bottom"/>
            <w:hideMark/>
          </w:tcPr>
          <w:p w14:paraId="2530E440"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T13</w:t>
            </w:r>
          </w:p>
        </w:tc>
        <w:tc>
          <w:tcPr>
            <w:tcW w:w="1686" w:type="dxa"/>
            <w:tcBorders>
              <w:top w:val="nil"/>
              <w:left w:val="nil"/>
              <w:bottom w:val="single" w:sz="4" w:space="0" w:color="auto"/>
              <w:right w:val="single" w:sz="4" w:space="0" w:color="auto"/>
            </w:tcBorders>
            <w:shd w:val="clear" w:color="000000" w:fill="DAF2D0"/>
            <w:vAlign w:val="bottom"/>
            <w:hideMark/>
          </w:tcPr>
          <w:p w14:paraId="5FB1389D"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 xml:space="preserve">tarif încărcat mecanizat </w:t>
            </w:r>
            <w:proofErr w:type="spellStart"/>
            <w:r w:rsidRPr="00E05D7B">
              <w:rPr>
                <w:rFonts w:ascii="Aptos Narrow" w:eastAsia="Times New Roman" w:hAnsi="Aptos Narrow" w:cs="Times New Roman"/>
                <w:color w:val="000000"/>
                <w:kern w:val="0"/>
                <w:sz w:val="18"/>
                <w:szCs w:val="18"/>
                <w:lang w:eastAsia="ro-RO"/>
                <w14:ligatures w14:val="none"/>
              </w:rPr>
              <w:t>şi</w:t>
            </w:r>
            <w:proofErr w:type="spellEnd"/>
            <w:r w:rsidRPr="00E05D7B">
              <w:rPr>
                <w:rFonts w:ascii="Aptos Narrow" w:eastAsia="Times New Roman" w:hAnsi="Aptos Narrow" w:cs="Times New Roman"/>
                <w:color w:val="000000"/>
                <w:kern w:val="0"/>
                <w:sz w:val="18"/>
                <w:szCs w:val="18"/>
                <w:lang w:eastAsia="ro-RO"/>
                <w14:ligatures w14:val="none"/>
              </w:rPr>
              <w:t xml:space="preserve"> transport zăpadă</w:t>
            </w:r>
          </w:p>
        </w:tc>
        <w:tc>
          <w:tcPr>
            <w:tcW w:w="1276" w:type="dxa"/>
            <w:tcBorders>
              <w:top w:val="nil"/>
              <w:left w:val="nil"/>
              <w:bottom w:val="single" w:sz="4" w:space="0" w:color="auto"/>
              <w:right w:val="single" w:sz="4" w:space="0" w:color="auto"/>
            </w:tcBorders>
            <w:shd w:val="clear" w:color="000000" w:fill="DAF2D0"/>
            <w:noWrap/>
            <w:vAlign w:val="bottom"/>
            <w:hideMark/>
          </w:tcPr>
          <w:p w14:paraId="2CD5BA90"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20.000,00</w:t>
            </w:r>
          </w:p>
        </w:tc>
        <w:tc>
          <w:tcPr>
            <w:tcW w:w="855" w:type="dxa"/>
            <w:tcBorders>
              <w:top w:val="nil"/>
              <w:left w:val="nil"/>
              <w:bottom w:val="single" w:sz="4" w:space="0" w:color="auto"/>
              <w:right w:val="single" w:sz="4" w:space="0" w:color="auto"/>
            </w:tcBorders>
            <w:shd w:val="clear" w:color="000000" w:fill="DAF2D0"/>
            <w:noWrap/>
            <w:vAlign w:val="bottom"/>
            <w:hideMark/>
          </w:tcPr>
          <w:p w14:paraId="1E62E81A"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1</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536EF35A"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tona</w:t>
            </w:r>
          </w:p>
        </w:tc>
        <w:tc>
          <w:tcPr>
            <w:tcW w:w="785" w:type="dxa"/>
            <w:gridSpan w:val="2"/>
            <w:tcBorders>
              <w:top w:val="nil"/>
              <w:left w:val="nil"/>
              <w:bottom w:val="single" w:sz="4" w:space="0" w:color="auto"/>
              <w:right w:val="single" w:sz="4" w:space="0" w:color="auto"/>
            </w:tcBorders>
            <w:shd w:val="clear" w:color="000000" w:fill="DAF2D0"/>
            <w:noWrap/>
            <w:vAlign w:val="bottom"/>
          </w:tcPr>
          <w:p w14:paraId="627AAF97" w14:textId="0CCCF976"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17AF2347" w14:textId="5BB0F7D3"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34E91217" w14:textId="352EB3B5"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E05D7B" w14:paraId="3B258990" w14:textId="77777777" w:rsidTr="00803C0C">
        <w:trPr>
          <w:trHeight w:val="600"/>
        </w:trPr>
        <w:tc>
          <w:tcPr>
            <w:tcW w:w="524" w:type="dxa"/>
            <w:vMerge w:val="restart"/>
            <w:tcBorders>
              <w:top w:val="nil"/>
              <w:left w:val="single" w:sz="8" w:space="0" w:color="auto"/>
              <w:bottom w:val="single" w:sz="4" w:space="0" w:color="000000"/>
              <w:right w:val="single" w:sz="4" w:space="0" w:color="auto"/>
            </w:tcBorders>
            <w:shd w:val="clear" w:color="000000" w:fill="DAF2D0"/>
            <w:noWrap/>
            <w:vAlign w:val="center"/>
            <w:hideMark/>
          </w:tcPr>
          <w:p w14:paraId="18F3654B" w14:textId="77777777" w:rsidR="00803C0C" w:rsidRPr="00E05D7B" w:rsidRDefault="00803C0C" w:rsidP="00E05D7B">
            <w:pPr>
              <w:spacing w:after="0" w:line="240" w:lineRule="auto"/>
              <w:jc w:val="center"/>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14</w:t>
            </w:r>
          </w:p>
        </w:tc>
        <w:tc>
          <w:tcPr>
            <w:tcW w:w="1553" w:type="dxa"/>
            <w:vMerge w:val="restart"/>
            <w:tcBorders>
              <w:top w:val="nil"/>
              <w:left w:val="single" w:sz="4" w:space="0" w:color="auto"/>
              <w:bottom w:val="single" w:sz="4" w:space="0" w:color="000000"/>
              <w:right w:val="single" w:sz="4" w:space="0" w:color="auto"/>
            </w:tcBorders>
            <w:shd w:val="clear" w:color="000000" w:fill="DAF2D0"/>
            <w:vAlign w:val="center"/>
            <w:hideMark/>
          </w:tcPr>
          <w:p w14:paraId="4C819FD9"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E05D7B">
              <w:rPr>
                <w:rFonts w:ascii="Aptos Narrow" w:eastAsia="Times New Roman" w:hAnsi="Aptos Narrow" w:cs="Times New Roman"/>
                <w:color w:val="000000"/>
                <w:kern w:val="0"/>
                <w:sz w:val="18"/>
                <w:szCs w:val="18"/>
                <w:lang w:eastAsia="ro-RO"/>
                <w14:ligatures w14:val="none"/>
              </w:rPr>
              <w:t>compaterea</w:t>
            </w:r>
            <w:proofErr w:type="spellEnd"/>
            <w:r w:rsidRPr="00E05D7B">
              <w:rPr>
                <w:rFonts w:ascii="Aptos Narrow" w:eastAsia="Times New Roman" w:hAnsi="Aptos Narrow" w:cs="Times New Roman"/>
                <w:color w:val="000000"/>
                <w:kern w:val="0"/>
                <w:sz w:val="18"/>
                <w:szCs w:val="18"/>
                <w:lang w:eastAsia="ro-RO"/>
                <w14:ligatures w14:val="none"/>
              </w:rPr>
              <w:t xml:space="preserve"> gheții si a poleiului</w:t>
            </w:r>
          </w:p>
        </w:tc>
        <w:tc>
          <w:tcPr>
            <w:tcW w:w="720" w:type="dxa"/>
            <w:tcBorders>
              <w:top w:val="nil"/>
              <w:left w:val="nil"/>
              <w:bottom w:val="single" w:sz="4" w:space="0" w:color="auto"/>
              <w:right w:val="single" w:sz="4" w:space="0" w:color="auto"/>
            </w:tcBorders>
            <w:shd w:val="clear" w:color="000000" w:fill="DAF2D0"/>
            <w:noWrap/>
            <w:vAlign w:val="bottom"/>
            <w:hideMark/>
          </w:tcPr>
          <w:p w14:paraId="23DE2B1D"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T14</w:t>
            </w:r>
          </w:p>
        </w:tc>
        <w:tc>
          <w:tcPr>
            <w:tcW w:w="1686" w:type="dxa"/>
            <w:tcBorders>
              <w:top w:val="nil"/>
              <w:left w:val="nil"/>
              <w:bottom w:val="single" w:sz="4" w:space="0" w:color="auto"/>
              <w:right w:val="single" w:sz="4" w:space="0" w:color="auto"/>
            </w:tcBorders>
            <w:shd w:val="clear" w:color="000000" w:fill="DAF2D0"/>
            <w:vAlign w:val="bottom"/>
            <w:hideMark/>
          </w:tcPr>
          <w:p w14:paraId="1D28C4DD"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 xml:space="preserve">tarif </w:t>
            </w:r>
            <w:proofErr w:type="spellStart"/>
            <w:r w:rsidRPr="00E05D7B">
              <w:rPr>
                <w:rFonts w:ascii="Aptos Narrow" w:eastAsia="Times New Roman" w:hAnsi="Aptos Narrow" w:cs="Times New Roman"/>
                <w:color w:val="000000"/>
                <w:kern w:val="0"/>
                <w:sz w:val="18"/>
                <w:szCs w:val="18"/>
                <w:lang w:eastAsia="ro-RO"/>
                <w14:ligatures w14:val="none"/>
              </w:rPr>
              <w:t>împrăştiat</w:t>
            </w:r>
            <w:proofErr w:type="spellEnd"/>
            <w:r w:rsidRPr="00E05D7B">
              <w:rPr>
                <w:rFonts w:ascii="Aptos Narrow" w:eastAsia="Times New Roman" w:hAnsi="Aptos Narrow" w:cs="Times New Roman"/>
                <w:color w:val="000000"/>
                <w:kern w:val="0"/>
                <w:sz w:val="18"/>
                <w:szCs w:val="18"/>
                <w:lang w:eastAsia="ro-RO"/>
                <w14:ligatures w14:val="none"/>
              </w:rPr>
              <w:t xml:space="preserve"> mecanic material antiderapant, de tip sare</w:t>
            </w:r>
          </w:p>
        </w:tc>
        <w:tc>
          <w:tcPr>
            <w:tcW w:w="1276" w:type="dxa"/>
            <w:tcBorders>
              <w:top w:val="nil"/>
              <w:left w:val="nil"/>
              <w:bottom w:val="single" w:sz="4" w:space="0" w:color="auto"/>
              <w:right w:val="single" w:sz="4" w:space="0" w:color="auto"/>
            </w:tcBorders>
            <w:shd w:val="clear" w:color="000000" w:fill="DAF2D0"/>
            <w:noWrap/>
            <w:vAlign w:val="bottom"/>
            <w:hideMark/>
          </w:tcPr>
          <w:p w14:paraId="40151725"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20.828.587,00</w:t>
            </w:r>
          </w:p>
        </w:tc>
        <w:tc>
          <w:tcPr>
            <w:tcW w:w="855" w:type="dxa"/>
            <w:tcBorders>
              <w:top w:val="nil"/>
              <w:left w:val="nil"/>
              <w:bottom w:val="single" w:sz="4" w:space="0" w:color="auto"/>
              <w:right w:val="single" w:sz="4" w:space="0" w:color="auto"/>
            </w:tcBorders>
            <w:shd w:val="clear" w:color="000000" w:fill="DAF2D0"/>
            <w:noWrap/>
            <w:vAlign w:val="bottom"/>
            <w:hideMark/>
          </w:tcPr>
          <w:p w14:paraId="0425BD83"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1000</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36E4009D"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mp</w:t>
            </w:r>
          </w:p>
        </w:tc>
        <w:tc>
          <w:tcPr>
            <w:tcW w:w="785" w:type="dxa"/>
            <w:gridSpan w:val="2"/>
            <w:tcBorders>
              <w:top w:val="nil"/>
              <w:left w:val="nil"/>
              <w:bottom w:val="single" w:sz="4" w:space="0" w:color="auto"/>
              <w:right w:val="single" w:sz="4" w:space="0" w:color="auto"/>
            </w:tcBorders>
            <w:shd w:val="clear" w:color="000000" w:fill="DAF2D0"/>
            <w:noWrap/>
            <w:vAlign w:val="bottom"/>
          </w:tcPr>
          <w:p w14:paraId="63F85F73" w14:textId="2E8AD46C"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4A72A581" w14:textId="0477D704"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2B4420D4" w14:textId="2F204806"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E05D7B" w14:paraId="58F15D2C" w14:textId="77777777" w:rsidTr="00803C0C">
        <w:trPr>
          <w:trHeight w:val="600"/>
        </w:trPr>
        <w:tc>
          <w:tcPr>
            <w:tcW w:w="524" w:type="dxa"/>
            <w:vMerge/>
            <w:tcBorders>
              <w:top w:val="nil"/>
              <w:left w:val="single" w:sz="8" w:space="0" w:color="auto"/>
              <w:bottom w:val="single" w:sz="4" w:space="0" w:color="000000"/>
              <w:right w:val="single" w:sz="4" w:space="0" w:color="auto"/>
            </w:tcBorders>
            <w:vAlign w:val="center"/>
            <w:hideMark/>
          </w:tcPr>
          <w:p w14:paraId="2A1B2D29"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p>
        </w:tc>
        <w:tc>
          <w:tcPr>
            <w:tcW w:w="1553" w:type="dxa"/>
            <w:vMerge/>
            <w:tcBorders>
              <w:top w:val="nil"/>
              <w:left w:val="single" w:sz="4" w:space="0" w:color="auto"/>
              <w:bottom w:val="single" w:sz="4" w:space="0" w:color="000000"/>
              <w:right w:val="single" w:sz="4" w:space="0" w:color="auto"/>
            </w:tcBorders>
            <w:vAlign w:val="center"/>
            <w:hideMark/>
          </w:tcPr>
          <w:p w14:paraId="6FA03B2F"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p>
        </w:tc>
        <w:tc>
          <w:tcPr>
            <w:tcW w:w="720" w:type="dxa"/>
            <w:tcBorders>
              <w:top w:val="nil"/>
              <w:left w:val="nil"/>
              <w:bottom w:val="single" w:sz="4" w:space="0" w:color="auto"/>
              <w:right w:val="single" w:sz="4" w:space="0" w:color="auto"/>
            </w:tcBorders>
            <w:shd w:val="clear" w:color="000000" w:fill="DAF2D0"/>
            <w:noWrap/>
            <w:vAlign w:val="bottom"/>
            <w:hideMark/>
          </w:tcPr>
          <w:p w14:paraId="710B6A3D"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T14.1</w:t>
            </w:r>
          </w:p>
        </w:tc>
        <w:tc>
          <w:tcPr>
            <w:tcW w:w="1686" w:type="dxa"/>
            <w:tcBorders>
              <w:top w:val="nil"/>
              <w:left w:val="nil"/>
              <w:bottom w:val="single" w:sz="4" w:space="0" w:color="auto"/>
              <w:right w:val="single" w:sz="4" w:space="0" w:color="auto"/>
            </w:tcBorders>
            <w:shd w:val="clear" w:color="000000" w:fill="DAF2D0"/>
            <w:vAlign w:val="bottom"/>
            <w:hideMark/>
          </w:tcPr>
          <w:p w14:paraId="5DF7A337"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 xml:space="preserve">tarif </w:t>
            </w:r>
            <w:proofErr w:type="spellStart"/>
            <w:r w:rsidRPr="00E05D7B">
              <w:rPr>
                <w:rFonts w:ascii="Aptos Narrow" w:eastAsia="Times New Roman" w:hAnsi="Aptos Narrow" w:cs="Times New Roman"/>
                <w:color w:val="000000"/>
                <w:kern w:val="0"/>
                <w:sz w:val="18"/>
                <w:szCs w:val="18"/>
                <w:lang w:eastAsia="ro-RO"/>
                <w14:ligatures w14:val="none"/>
              </w:rPr>
              <w:t>împrăştiat</w:t>
            </w:r>
            <w:proofErr w:type="spellEnd"/>
            <w:r w:rsidRPr="00E05D7B">
              <w:rPr>
                <w:rFonts w:ascii="Aptos Narrow" w:eastAsia="Times New Roman" w:hAnsi="Aptos Narrow" w:cs="Times New Roman"/>
                <w:color w:val="000000"/>
                <w:kern w:val="0"/>
                <w:sz w:val="18"/>
                <w:szCs w:val="18"/>
                <w:lang w:eastAsia="ro-RO"/>
                <w14:ligatures w14:val="none"/>
              </w:rPr>
              <w:t xml:space="preserve"> manual material antiderapant, de tip sare;</w:t>
            </w:r>
          </w:p>
        </w:tc>
        <w:tc>
          <w:tcPr>
            <w:tcW w:w="1276" w:type="dxa"/>
            <w:tcBorders>
              <w:top w:val="nil"/>
              <w:left w:val="nil"/>
              <w:bottom w:val="single" w:sz="4" w:space="0" w:color="auto"/>
              <w:right w:val="single" w:sz="4" w:space="0" w:color="auto"/>
            </w:tcBorders>
            <w:shd w:val="clear" w:color="000000" w:fill="DAF2D0"/>
            <w:noWrap/>
            <w:vAlign w:val="bottom"/>
            <w:hideMark/>
          </w:tcPr>
          <w:p w14:paraId="003D54F8"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10.373.459,00</w:t>
            </w:r>
          </w:p>
        </w:tc>
        <w:tc>
          <w:tcPr>
            <w:tcW w:w="855" w:type="dxa"/>
            <w:tcBorders>
              <w:top w:val="nil"/>
              <w:left w:val="nil"/>
              <w:bottom w:val="single" w:sz="4" w:space="0" w:color="auto"/>
              <w:right w:val="single" w:sz="4" w:space="0" w:color="auto"/>
            </w:tcBorders>
            <w:shd w:val="clear" w:color="000000" w:fill="DAF2D0"/>
            <w:noWrap/>
            <w:vAlign w:val="bottom"/>
            <w:hideMark/>
          </w:tcPr>
          <w:p w14:paraId="4BF1555B"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1000</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046464CC"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mp</w:t>
            </w:r>
          </w:p>
        </w:tc>
        <w:tc>
          <w:tcPr>
            <w:tcW w:w="785" w:type="dxa"/>
            <w:gridSpan w:val="2"/>
            <w:tcBorders>
              <w:top w:val="nil"/>
              <w:left w:val="nil"/>
              <w:bottom w:val="single" w:sz="4" w:space="0" w:color="auto"/>
              <w:right w:val="single" w:sz="4" w:space="0" w:color="auto"/>
            </w:tcBorders>
            <w:shd w:val="clear" w:color="000000" w:fill="DAF2D0"/>
            <w:noWrap/>
            <w:vAlign w:val="bottom"/>
          </w:tcPr>
          <w:p w14:paraId="1A7B94B8" w14:textId="1F0401B0"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12050993" w14:textId="4A90849E"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664CFEC1" w14:textId="048056D9"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E05D7B" w14:paraId="0A6F686A" w14:textId="77777777" w:rsidTr="00803C0C">
        <w:trPr>
          <w:trHeight w:val="1200"/>
        </w:trPr>
        <w:tc>
          <w:tcPr>
            <w:tcW w:w="524" w:type="dxa"/>
            <w:vMerge/>
            <w:tcBorders>
              <w:top w:val="nil"/>
              <w:left w:val="single" w:sz="8" w:space="0" w:color="auto"/>
              <w:bottom w:val="single" w:sz="4" w:space="0" w:color="000000"/>
              <w:right w:val="single" w:sz="4" w:space="0" w:color="auto"/>
            </w:tcBorders>
            <w:vAlign w:val="center"/>
            <w:hideMark/>
          </w:tcPr>
          <w:p w14:paraId="3E904FF4"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p>
        </w:tc>
        <w:tc>
          <w:tcPr>
            <w:tcW w:w="1553" w:type="dxa"/>
            <w:vMerge/>
            <w:tcBorders>
              <w:top w:val="nil"/>
              <w:left w:val="single" w:sz="4" w:space="0" w:color="auto"/>
              <w:bottom w:val="single" w:sz="4" w:space="0" w:color="000000"/>
              <w:right w:val="single" w:sz="4" w:space="0" w:color="auto"/>
            </w:tcBorders>
            <w:vAlign w:val="center"/>
            <w:hideMark/>
          </w:tcPr>
          <w:p w14:paraId="41581DDB"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p>
        </w:tc>
        <w:tc>
          <w:tcPr>
            <w:tcW w:w="720" w:type="dxa"/>
            <w:tcBorders>
              <w:top w:val="nil"/>
              <w:left w:val="nil"/>
              <w:bottom w:val="single" w:sz="4" w:space="0" w:color="auto"/>
              <w:right w:val="single" w:sz="4" w:space="0" w:color="auto"/>
            </w:tcBorders>
            <w:shd w:val="clear" w:color="000000" w:fill="DAF2D0"/>
            <w:noWrap/>
            <w:vAlign w:val="bottom"/>
            <w:hideMark/>
          </w:tcPr>
          <w:p w14:paraId="6C7E28B5"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T14.2</w:t>
            </w:r>
          </w:p>
        </w:tc>
        <w:tc>
          <w:tcPr>
            <w:tcW w:w="1686" w:type="dxa"/>
            <w:tcBorders>
              <w:top w:val="nil"/>
              <w:left w:val="nil"/>
              <w:bottom w:val="single" w:sz="4" w:space="0" w:color="auto"/>
              <w:right w:val="single" w:sz="4" w:space="0" w:color="auto"/>
            </w:tcBorders>
            <w:shd w:val="clear" w:color="000000" w:fill="DAF2D0"/>
            <w:vAlign w:val="bottom"/>
            <w:hideMark/>
          </w:tcPr>
          <w:p w14:paraId="3EEC92E7"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 xml:space="preserve">tarif </w:t>
            </w:r>
            <w:proofErr w:type="spellStart"/>
            <w:r w:rsidRPr="00E05D7B">
              <w:rPr>
                <w:rFonts w:ascii="Aptos Narrow" w:eastAsia="Times New Roman" w:hAnsi="Aptos Narrow" w:cs="Times New Roman"/>
                <w:color w:val="000000"/>
                <w:kern w:val="0"/>
                <w:sz w:val="18"/>
                <w:szCs w:val="18"/>
                <w:lang w:eastAsia="ro-RO"/>
                <w14:ligatures w14:val="none"/>
              </w:rPr>
              <w:t>împrăştiat</w:t>
            </w:r>
            <w:proofErr w:type="spellEnd"/>
            <w:r w:rsidRPr="00E05D7B">
              <w:rPr>
                <w:rFonts w:ascii="Aptos Narrow" w:eastAsia="Times New Roman" w:hAnsi="Aptos Narrow" w:cs="Times New Roman"/>
                <w:color w:val="000000"/>
                <w:kern w:val="0"/>
                <w:sz w:val="18"/>
                <w:szCs w:val="18"/>
                <w:lang w:eastAsia="ro-RO"/>
                <w14:ligatures w14:val="none"/>
              </w:rPr>
              <w:t xml:space="preserve"> mecanic material antiderapant, de tip sare cu </w:t>
            </w:r>
            <w:proofErr w:type="spellStart"/>
            <w:r w:rsidRPr="00E05D7B">
              <w:rPr>
                <w:rFonts w:ascii="Aptos Narrow" w:eastAsia="Times New Roman" w:hAnsi="Aptos Narrow" w:cs="Times New Roman"/>
                <w:color w:val="000000"/>
                <w:kern w:val="0"/>
                <w:sz w:val="18"/>
                <w:szCs w:val="18"/>
                <w:lang w:eastAsia="ro-RO"/>
                <w14:ligatures w14:val="none"/>
              </w:rPr>
              <w:t>injecţie</w:t>
            </w:r>
            <w:proofErr w:type="spellEnd"/>
            <w:r w:rsidRPr="00E05D7B">
              <w:rPr>
                <w:rFonts w:ascii="Aptos Narrow" w:eastAsia="Times New Roman" w:hAnsi="Aptos Narrow" w:cs="Times New Roman"/>
                <w:color w:val="000000"/>
                <w:kern w:val="0"/>
                <w:sz w:val="18"/>
                <w:szCs w:val="18"/>
                <w:lang w:eastAsia="ro-RO"/>
                <w14:ligatures w14:val="none"/>
              </w:rPr>
              <w:t xml:space="preserve"> de </w:t>
            </w:r>
            <w:proofErr w:type="spellStart"/>
            <w:r w:rsidRPr="00E05D7B">
              <w:rPr>
                <w:rFonts w:ascii="Aptos Narrow" w:eastAsia="Times New Roman" w:hAnsi="Aptos Narrow" w:cs="Times New Roman"/>
                <w:color w:val="000000"/>
                <w:kern w:val="0"/>
                <w:sz w:val="18"/>
                <w:szCs w:val="18"/>
                <w:lang w:eastAsia="ro-RO"/>
                <w14:ligatures w14:val="none"/>
              </w:rPr>
              <w:t>soluţie</w:t>
            </w:r>
            <w:proofErr w:type="spellEnd"/>
            <w:r w:rsidRPr="00E05D7B">
              <w:rPr>
                <w:rFonts w:ascii="Aptos Narrow" w:eastAsia="Times New Roman" w:hAnsi="Aptos Narrow" w:cs="Times New Roman"/>
                <w:color w:val="000000"/>
                <w:kern w:val="0"/>
                <w:sz w:val="18"/>
                <w:szCs w:val="18"/>
                <w:lang w:eastAsia="ro-RO"/>
                <w14:ligatures w14:val="none"/>
              </w:rPr>
              <w:t xml:space="preserve"> de clorură de calciu, în pondere conform caiet de sarcini</w:t>
            </w:r>
          </w:p>
        </w:tc>
        <w:tc>
          <w:tcPr>
            <w:tcW w:w="1276" w:type="dxa"/>
            <w:tcBorders>
              <w:top w:val="nil"/>
              <w:left w:val="nil"/>
              <w:bottom w:val="single" w:sz="4" w:space="0" w:color="auto"/>
              <w:right w:val="single" w:sz="4" w:space="0" w:color="auto"/>
            </w:tcBorders>
            <w:shd w:val="clear" w:color="000000" w:fill="DAF2D0"/>
            <w:noWrap/>
            <w:vAlign w:val="bottom"/>
            <w:hideMark/>
          </w:tcPr>
          <w:p w14:paraId="14CC782B"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20.828.587,00</w:t>
            </w:r>
          </w:p>
        </w:tc>
        <w:tc>
          <w:tcPr>
            <w:tcW w:w="855" w:type="dxa"/>
            <w:tcBorders>
              <w:top w:val="nil"/>
              <w:left w:val="nil"/>
              <w:bottom w:val="single" w:sz="4" w:space="0" w:color="auto"/>
              <w:right w:val="single" w:sz="4" w:space="0" w:color="auto"/>
            </w:tcBorders>
            <w:shd w:val="clear" w:color="000000" w:fill="DAF2D0"/>
            <w:noWrap/>
            <w:vAlign w:val="bottom"/>
            <w:hideMark/>
          </w:tcPr>
          <w:p w14:paraId="032AD1B5"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1000</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1CBBB631"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mp</w:t>
            </w:r>
          </w:p>
        </w:tc>
        <w:tc>
          <w:tcPr>
            <w:tcW w:w="785" w:type="dxa"/>
            <w:gridSpan w:val="2"/>
            <w:tcBorders>
              <w:top w:val="nil"/>
              <w:left w:val="nil"/>
              <w:bottom w:val="single" w:sz="4" w:space="0" w:color="auto"/>
              <w:right w:val="single" w:sz="4" w:space="0" w:color="auto"/>
            </w:tcBorders>
            <w:shd w:val="clear" w:color="000000" w:fill="DAF2D0"/>
            <w:noWrap/>
            <w:vAlign w:val="bottom"/>
          </w:tcPr>
          <w:p w14:paraId="68493A6F" w14:textId="547A19DF"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5C53B3DA" w14:textId="1F13C505"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122791E2" w14:textId="253C8DAC"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E05D7B" w14:paraId="12333A3C" w14:textId="77777777" w:rsidTr="00803C0C">
        <w:trPr>
          <w:trHeight w:val="1200"/>
        </w:trPr>
        <w:tc>
          <w:tcPr>
            <w:tcW w:w="524" w:type="dxa"/>
            <w:vMerge/>
            <w:tcBorders>
              <w:top w:val="nil"/>
              <w:left w:val="single" w:sz="8" w:space="0" w:color="auto"/>
              <w:bottom w:val="single" w:sz="4" w:space="0" w:color="000000"/>
              <w:right w:val="single" w:sz="4" w:space="0" w:color="auto"/>
            </w:tcBorders>
            <w:vAlign w:val="center"/>
            <w:hideMark/>
          </w:tcPr>
          <w:p w14:paraId="6F056F97"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p>
        </w:tc>
        <w:tc>
          <w:tcPr>
            <w:tcW w:w="1553" w:type="dxa"/>
            <w:vMerge/>
            <w:tcBorders>
              <w:top w:val="nil"/>
              <w:left w:val="single" w:sz="4" w:space="0" w:color="auto"/>
              <w:bottom w:val="single" w:sz="4" w:space="0" w:color="000000"/>
              <w:right w:val="single" w:sz="4" w:space="0" w:color="auto"/>
            </w:tcBorders>
            <w:vAlign w:val="center"/>
            <w:hideMark/>
          </w:tcPr>
          <w:p w14:paraId="3E96DFD4"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p>
        </w:tc>
        <w:tc>
          <w:tcPr>
            <w:tcW w:w="720" w:type="dxa"/>
            <w:tcBorders>
              <w:top w:val="nil"/>
              <w:left w:val="nil"/>
              <w:bottom w:val="single" w:sz="4" w:space="0" w:color="auto"/>
              <w:right w:val="single" w:sz="4" w:space="0" w:color="auto"/>
            </w:tcBorders>
            <w:shd w:val="clear" w:color="000000" w:fill="DAF2D0"/>
            <w:noWrap/>
            <w:vAlign w:val="bottom"/>
            <w:hideMark/>
          </w:tcPr>
          <w:p w14:paraId="3D15981D"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T14.3</w:t>
            </w:r>
          </w:p>
        </w:tc>
        <w:tc>
          <w:tcPr>
            <w:tcW w:w="1686" w:type="dxa"/>
            <w:tcBorders>
              <w:top w:val="nil"/>
              <w:left w:val="nil"/>
              <w:bottom w:val="single" w:sz="4" w:space="0" w:color="auto"/>
              <w:right w:val="single" w:sz="4" w:space="0" w:color="auto"/>
            </w:tcBorders>
            <w:shd w:val="clear" w:color="000000" w:fill="DAF2D0"/>
            <w:vAlign w:val="bottom"/>
            <w:hideMark/>
          </w:tcPr>
          <w:p w14:paraId="0079710C"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 xml:space="preserve">tarif </w:t>
            </w:r>
            <w:proofErr w:type="spellStart"/>
            <w:r w:rsidRPr="00E05D7B">
              <w:rPr>
                <w:rFonts w:ascii="Aptos Narrow" w:eastAsia="Times New Roman" w:hAnsi="Aptos Narrow" w:cs="Times New Roman"/>
                <w:color w:val="000000"/>
                <w:kern w:val="0"/>
                <w:sz w:val="18"/>
                <w:szCs w:val="18"/>
                <w:lang w:eastAsia="ro-RO"/>
                <w14:ligatures w14:val="none"/>
              </w:rPr>
              <w:t>împrăştiat</w:t>
            </w:r>
            <w:proofErr w:type="spellEnd"/>
            <w:r w:rsidRPr="00E05D7B">
              <w:rPr>
                <w:rFonts w:ascii="Aptos Narrow" w:eastAsia="Times New Roman" w:hAnsi="Aptos Narrow" w:cs="Times New Roman"/>
                <w:color w:val="000000"/>
                <w:kern w:val="0"/>
                <w:sz w:val="18"/>
                <w:szCs w:val="18"/>
                <w:lang w:eastAsia="ro-RO"/>
                <w14:ligatures w14:val="none"/>
              </w:rPr>
              <w:t xml:space="preserve"> manual material antiderapant, de tip sare în amestec cu clorură de calciu solidă, în pondere conform caiet de sarcini.</w:t>
            </w:r>
          </w:p>
        </w:tc>
        <w:tc>
          <w:tcPr>
            <w:tcW w:w="1276" w:type="dxa"/>
            <w:tcBorders>
              <w:top w:val="nil"/>
              <w:left w:val="nil"/>
              <w:bottom w:val="single" w:sz="4" w:space="0" w:color="auto"/>
              <w:right w:val="single" w:sz="4" w:space="0" w:color="auto"/>
            </w:tcBorders>
            <w:shd w:val="clear" w:color="000000" w:fill="DAF2D0"/>
            <w:noWrap/>
            <w:vAlign w:val="bottom"/>
            <w:hideMark/>
          </w:tcPr>
          <w:p w14:paraId="4DF28B09"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5.186.730,00</w:t>
            </w:r>
          </w:p>
        </w:tc>
        <w:tc>
          <w:tcPr>
            <w:tcW w:w="855" w:type="dxa"/>
            <w:tcBorders>
              <w:top w:val="nil"/>
              <w:left w:val="nil"/>
              <w:bottom w:val="single" w:sz="4" w:space="0" w:color="auto"/>
              <w:right w:val="single" w:sz="4" w:space="0" w:color="auto"/>
            </w:tcBorders>
            <w:shd w:val="clear" w:color="000000" w:fill="DAF2D0"/>
            <w:noWrap/>
            <w:vAlign w:val="bottom"/>
            <w:hideMark/>
          </w:tcPr>
          <w:p w14:paraId="6CCCC284"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1000</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064F3CFD"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mp</w:t>
            </w:r>
          </w:p>
        </w:tc>
        <w:tc>
          <w:tcPr>
            <w:tcW w:w="785" w:type="dxa"/>
            <w:gridSpan w:val="2"/>
            <w:tcBorders>
              <w:top w:val="nil"/>
              <w:left w:val="nil"/>
              <w:bottom w:val="single" w:sz="4" w:space="0" w:color="auto"/>
              <w:right w:val="single" w:sz="4" w:space="0" w:color="auto"/>
            </w:tcBorders>
            <w:shd w:val="clear" w:color="000000" w:fill="DAF2D0"/>
            <w:noWrap/>
            <w:vAlign w:val="bottom"/>
          </w:tcPr>
          <w:p w14:paraId="28E37347" w14:textId="1395238A"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38CA3B91" w14:textId="78F96B45"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415BFC2C" w14:textId="6B3F5DAB"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E05D7B" w14:paraId="0CC93AF5" w14:textId="77777777" w:rsidTr="00803C0C">
        <w:trPr>
          <w:trHeight w:val="1200"/>
        </w:trPr>
        <w:tc>
          <w:tcPr>
            <w:tcW w:w="524" w:type="dxa"/>
            <w:vMerge/>
            <w:tcBorders>
              <w:top w:val="nil"/>
              <w:left w:val="single" w:sz="8" w:space="0" w:color="auto"/>
              <w:bottom w:val="single" w:sz="4" w:space="0" w:color="000000"/>
              <w:right w:val="single" w:sz="4" w:space="0" w:color="auto"/>
            </w:tcBorders>
            <w:vAlign w:val="center"/>
            <w:hideMark/>
          </w:tcPr>
          <w:p w14:paraId="524DB94F"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p>
        </w:tc>
        <w:tc>
          <w:tcPr>
            <w:tcW w:w="1553" w:type="dxa"/>
            <w:vMerge/>
            <w:tcBorders>
              <w:top w:val="nil"/>
              <w:left w:val="single" w:sz="4" w:space="0" w:color="auto"/>
              <w:bottom w:val="single" w:sz="4" w:space="0" w:color="000000"/>
              <w:right w:val="single" w:sz="4" w:space="0" w:color="auto"/>
            </w:tcBorders>
            <w:vAlign w:val="center"/>
            <w:hideMark/>
          </w:tcPr>
          <w:p w14:paraId="0ACAE2CF"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p>
        </w:tc>
        <w:tc>
          <w:tcPr>
            <w:tcW w:w="720" w:type="dxa"/>
            <w:tcBorders>
              <w:top w:val="nil"/>
              <w:left w:val="nil"/>
              <w:bottom w:val="single" w:sz="4" w:space="0" w:color="auto"/>
              <w:right w:val="single" w:sz="4" w:space="0" w:color="auto"/>
            </w:tcBorders>
            <w:shd w:val="clear" w:color="000000" w:fill="DAF2D0"/>
            <w:noWrap/>
            <w:vAlign w:val="bottom"/>
            <w:hideMark/>
          </w:tcPr>
          <w:p w14:paraId="246BC591"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T14.4</w:t>
            </w:r>
          </w:p>
        </w:tc>
        <w:tc>
          <w:tcPr>
            <w:tcW w:w="1686" w:type="dxa"/>
            <w:tcBorders>
              <w:top w:val="nil"/>
              <w:left w:val="nil"/>
              <w:bottom w:val="single" w:sz="4" w:space="0" w:color="auto"/>
              <w:right w:val="single" w:sz="4" w:space="0" w:color="auto"/>
            </w:tcBorders>
            <w:shd w:val="clear" w:color="000000" w:fill="DAF2D0"/>
            <w:vAlign w:val="bottom"/>
            <w:hideMark/>
          </w:tcPr>
          <w:p w14:paraId="5586FF27"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 xml:space="preserve">tarif </w:t>
            </w:r>
            <w:proofErr w:type="spellStart"/>
            <w:r w:rsidRPr="00E05D7B">
              <w:rPr>
                <w:rFonts w:ascii="Aptos Narrow" w:eastAsia="Times New Roman" w:hAnsi="Aptos Narrow" w:cs="Times New Roman"/>
                <w:color w:val="000000"/>
                <w:kern w:val="0"/>
                <w:sz w:val="18"/>
                <w:szCs w:val="18"/>
                <w:lang w:eastAsia="ro-RO"/>
                <w14:ligatures w14:val="none"/>
              </w:rPr>
              <w:t>împrăştiat</w:t>
            </w:r>
            <w:proofErr w:type="spellEnd"/>
            <w:r w:rsidRPr="00E05D7B">
              <w:rPr>
                <w:rFonts w:ascii="Aptos Narrow" w:eastAsia="Times New Roman" w:hAnsi="Aptos Narrow" w:cs="Times New Roman"/>
                <w:color w:val="000000"/>
                <w:kern w:val="0"/>
                <w:sz w:val="18"/>
                <w:szCs w:val="18"/>
                <w:lang w:eastAsia="ro-RO"/>
                <w14:ligatures w14:val="none"/>
              </w:rPr>
              <w:t xml:space="preserve"> mecanic material antiderapant, de tip sare cu </w:t>
            </w:r>
            <w:proofErr w:type="spellStart"/>
            <w:r w:rsidRPr="00E05D7B">
              <w:rPr>
                <w:rFonts w:ascii="Aptos Narrow" w:eastAsia="Times New Roman" w:hAnsi="Aptos Narrow" w:cs="Times New Roman"/>
                <w:color w:val="000000"/>
                <w:kern w:val="0"/>
                <w:sz w:val="18"/>
                <w:szCs w:val="18"/>
                <w:lang w:eastAsia="ro-RO"/>
                <w14:ligatures w14:val="none"/>
              </w:rPr>
              <w:t>injecţie</w:t>
            </w:r>
            <w:proofErr w:type="spellEnd"/>
            <w:r w:rsidRPr="00E05D7B">
              <w:rPr>
                <w:rFonts w:ascii="Aptos Narrow" w:eastAsia="Times New Roman" w:hAnsi="Aptos Narrow" w:cs="Times New Roman"/>
                <w:color w:val="000000"/>
                <w:kern w:val="0"/>
                <w:sz w:val="18"/>
                <w:szCs w:val="18"/>
                <w:lang w:eastAsia="ro-RO"/>
                <w14:ligatures w14:val="none"/>
              </w:rPr>
              <w:t xml:space="preserve"> de </w:t>
            </w:r>
            <w:proofErr w:type="spellStart"/>
            <w:r w:rsidRPr="00E05D7B">
              <w:rPr>
                <w:rFonts w:ascii="Aptos Narrow" w:eastAsia="Times New Roman" w:hAnsi="Aptos Narrow" w:cs="Times New Roman"/>
                <w:color w:val="000000"/>
                <w:kern w:val="0"/>
                <w:sz w:val="18"/>
                <w:szCs w:val="18"/>
                <w:lang w:eastAsia="ro-RO"/>
                <w14:ligatures w14:val="none"/>
              </w:rPr>
              <w:t>soluţie</w:t>
            </w:r>
            <w:proofErr w:type="spellEnd"/>
            <w:r w:rsidRPr="00E05D7B">
              <w:rPr>
                <w:rFonts w:ascii="Aptos Narrow" w:eastAsia="Times New Roman" w:hAnsi="Aptos Narrow" w:cs="Times New Roman"/>
                <w:color w:val="000000"/>
                <w:kern w:val="0"/>
                <w:sz w:val="18"/>
                <w:szCs w:val="18"/>
                <w:lang w:eastAsia="ro-RO"/>
                <w14:ligatures w14:val="none"/>
              </w:rPr>
              <w:t xml:space="preserve"> de clorură de magneziu, în pondere conform caiet de sarcini</w:t>
            </w:r>
          </w:p>
        </w:tc>
        <w:tc>
          <w:tcPr>
            <w:tcW w:w="1276" w:type="dxa"/>
            <w:tcBorders>
              <w:top w:val="nil"/>
              <w:left w:val="nil"/>
              <w:bottom w:val="single" w:sz="4" w:space="0" w:color="auto"/>
              <w:right w:val="single" w:sz="4" w:space="0" w:color="auto"/>
            </w:tcBorders>
            <w:shd w:val="clear" w:color="000000" w:fill="DAF2D0"/>
            <w:noWrap/>
            <w:vAlign w:val="bottom"/>
            <w:hideMark/>
          </w:tcPr>
          <w:p w14:paraId="36F74CD7"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20.828.587,00</w:t>
            </w:r>
          </w:p>
        </w:tc>
        <w:tc>
          <w:tcPr>
            <w:tcW w:w="855" w:type="dxa"/>
            <w:tcBorders>
              <w:top w:val="nil"/>
              <w:left w:val="nil"/>
              <w:bottom w:val="single" w:sz="4" w:space="0" w:color="auto"/>
              <w:right w:val="single" w:sz="4" w:space="0" w:color="auto"/>
            </w:tcBorders>
            <w:shd w:val="clear" w:color="000000" w:fill="DAF2D0"/>
            <w:noWrap/>
            <w:vAlign w:val="bottom"/>
            <w:hideMark/>
          </w:tcPr>
          <w:p w14:paraId="484BAD7F"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1000</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1A4BAF5D"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mp</w:t>
            </w:r>
          </w:p>
        </w:tc>
        <w:tc>
          <w:tcPr>
            <w:tcW w:w="785" w:type="dxa"/>
            <w:gridSpan w:val="2"/>
            <w:tcBorders>
              <w:top w:val="nil"/>
              <w:left w:val="nil"/>
              <w:bottom w:val="single" w:sz="4" w:space="0" w:color="auto"/>
              <w:right w:val="single" w:sz="4" w:space="0" w:color="auto"/>
            </w:tcBorders>
            <w:shd w:val="clear" w:color="000000" w:fill="DAF2D0"/>
            <w:noWrap/>
            <w:vAlign w:val="bottom"/>
          </w:tcPr>
          <w:p w14:paraId="64934E89" w14:textId="771C4A25"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0238D01D" w14:textId="04C79142"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5894A30E" w14:textId="5B812725"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E05D7B" w14:paraId="1CD361C1" w14:textId="77777777" w:rsidTr="00803C0C">
        <w:trPr>
          <w:trHeight w:val="1200"/>
        </w:trPr>
        <w:tc>
          <w:tcPr>
            <w:tcW w:w="524" w:type="dxa"/>
            <w:vMerge/>
            <w:tcBorders>
              <w:top w:val="nil"/>
              <w:left w:val="single" w:sz="8" w:space="0" w:color="auto"/>
              <w:bottom w:val="single" w:sz="4" w:space="0" w:color="000000"/>
              <w:right w:val="single" w:sz="4" w:space="0" w:color="auto"/>
            </w:tcBorders>
            <w:vAlign w:val="center"/>
            <w:hideMark/>
          </w:tcPr>
          <w:p w14:paraId="1EE78B05"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p>
        </w:tc>
        <w:tc>
          <w:tcPr>
            <w:tcW w:w="1553" w:type="dxa"/>
            <w:vMerge/>
            <w:tcBorders>
              <w:top w:val="nil"/>
              <w:left w:val="single" w:sz="4" w:space="0" w:color="auto"/>
              <w:bottom w:val="single" w:sz="4" w:space="0" w:color="000000"/>
              <w:right w:val="single" w:sz="4" w:space="0" w:color="auto"/>
            </w:tcBorders>
            <w:vAlign w:val="center"/>
            <w:hideMark/>
          </w:tcPr>
          <w:p w14:paraId="33CCF344"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p>
        </w:tc>
        <w:tc>
          <w:tcPr>
            <w:tcW w:w="720" w:type="dxa"/>
            <w:tcBorders>
              <w:top w:val="nil"/>
              <w:left w:val="nil"/>
              <w:bottom w:val="single" w:sz="4" w:space="0" w:color="auto"/>
              <w:right w:val="single" w:sz="4" w:space="0" w:color="auto"/>
            </w:tcBorders>
            <w:shd w:val="clear" w:color="000000" w:fill="DAF2D0"/>
            <w:noWrap/>
            <w:vAlign w:val="bottom"/>
            <w:hideMark/>
          </w:tcPr>
          <w:p w14:paraId="589D573C"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T14.5</w:t>
            </w:r>
          </w:p>
        </w:tc>
        <w:tc>
          <w:tcPr>
            <w:tcW w:w="1686" w:type="dxa"/>
            <w:tcBorders>
              <w:top w:val="nil"/>
              <w:left w:val="nil"/>
              <w:bottom w:val="single" w:sz="4" w:space="0" w:color="auto"/>
              <w:right w:val="single" w:sz="4" w:space="0" w:color="auto"/>
            </w:tcBorders>
            <w:shd w:val="clear" w:color="000000" w:fill="DAF2D0"/>
            <w:vAlign w:val="bottom"/>
            <w:hideMark/>
          </w:tcPr>
          <w:p w14:paraId="27288957"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 xml:space="preserve">tarif </w:t>
            </w:r>
            <w:proofErr w:type="spellStart"/>
            <w:r w:rsidRPr="00E05D7B">
              <w:rPr>
                <w:rFonts w:ascii="Aptos Narrow" w:eastAsia="Times New Roman" w:hAnsi="Aptos Narrow" w:cs="Times New Roman"/>
                <w:color w:val="000000"/>
                <w:kern w:val="0"/>
                <w:sz w:val="18"/>
                <w:szCs w:val="18"/>
                <w:lang w:eastAsia="ro-RO"/>
                <w14:ligatures w14:val="none"/>
              </w:rPr>
              <w:t>împrăştiat</w:t>
            </w:r>
            <w:proofErr w:type="spellEnd"/>
            <w:r w:rsidRPr="00E05D7B">
              <w:rPr>
                <w:rFonts w:ascii="Aptos Narrow" w:eastAsia="Times New Roman" w:hAnsi="Aptos Narrow" w:cs="Times New Roman"/>
                <w:color w:val="000000"/>
                <w:kern w:val="0"/>
                <w:sz w:val="18"/>
                <w:szCs w:val="18"/>
                <w:lang w:eastAsia="ro-RO"/>
                <w14:ligatures w14:val="none"/>
              </w:rPr>
              <w:t xml:space="preserve"> manual material antiderapant, de tip sare în amestec cu clorură de magneziu solidă, în pondere conform caiet de sarcini.</w:t>
            </w:r>
          </w:p>
        </w:tc>
        <w:tc>
          <w:tcPr>
            <w:tcW w:w="1276" w:type="dxa"/>
            <w:tcBorders>
              <w:top w:val="nil"/>
              <w:left w:val="nil"/>
              <w:bottom w:val="single" w:sz="4" w:space="0" w:color="auto"/>
              <w:right w:val="single" w:sz="4" w:space="0" w:color="auto"/>
            </w:tcBorders>
            <w:shd w:val="clear" w:color="000000" w:fill="DAF2D0"/>
            <w:noWrap/>
            <w:vAlign w:val="bottom"/>
            <w:hideMark/>
          </w:tcPr>
          <w:p w14:paraId="5929A1B3"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5.186.730,00</w:t>
            </w:r>
          </w:p>
        </w:tc>
        <w:tc>
          <w:tcPr>
            <w:tcW w:w="855" w:type="dxa"/>
            <w:tcBorders>
              <w:top w:val="nil"/>
              <w:left w:val="nil"/>
              <w:bottom w:val="single" w:sz="4" w:space="0" w:color="auto"/>
              <w:right w:val="single" w:sz="4" w:space="0" w:color="auto"/>
            </w:tcBorders>
            <w:shd w:val="clear" w:color="000000" w:fill="DAF2D0"/>
            <w:noWrap/>
            <w:vAlign w:val="bottom"/>
            <w:hideMark/>
          </w:tcPr>
          <w:p w14:paraId="2D2D3ABA"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1000</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3B32BE39"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mp</w:t>
            </w:r>
          </w:p>
        </w:tc>
        <w:tc>
          <w:tcPr>
            <w:tcW w:w="785" w:type="dxa"/>
            <w:gridSpan w:val="2"/>
            <w:tcBorders>
              <w:top w:val="nil"/>
              <w:left w:val="nil"/>
              <w:bottom w:val="single" w:sz="4" w:space="0" w:color="auto"/>
              <w:right w:val="single" w:sz="4" w:space="0" w:color="auto"/>
            </w:tcBorders>
            <w:shd w:val="clear" w:color="000000" w:fill="DAF2D0"/>
            <w:noWrap/>
            <w:vAlign w:val="bottom"/>
          </w:tcPr>
          <w:p w14:paraId="24B86394" w14:textId="157EC105"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50D0FA8F" w14:textId="4D035FCB"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7C2918F6" w14:textId="13555DFD"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E05D7B" w14:paraId="679304C8" w14:textId="77777777" w:rsidTr="00803C0C">
        <w:trPr>
          <w:trHeight w:val="900"/>
        </w:trPr>
        <w:tc>
          <w:tcPr>
            <w:tcW w:w="524" w:type="dxa"/>
            <w:tcBorders>
              <w:top w:val="nil"/>
              <w:left w:val="single" w:sz="8" w:space="0" w:color="auto"/>
              <w:bottom w:val="single" w:sz="4" w:space="0" w:color="auto"/>
              <w:right w:val="single" w:sz="4" w:space="0" w:color="auto"/>
            </w:tcBorders>
            <w:shd w:val="clear" w:color="000000" w:fill="DAF2D0"/>
            <w:noWrap/>
            <w:vAlign w:val="center"/>
            <w:hideMark/>
          </w:tcPr>
          <w:p w14:paraId="7459FA2F" w14:textId="77777777" w:rsidR="00803C0C" w:rsidRPr="00E05D7B" w:rsidRDefault="00803C0C" w:rsidP="00E05D7B">
            <w:pPr>
              <w:spacing w:after="0" w:line="240" w:lineRule="auto"/>
              <w:jc w:val="center"/>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15</w:t>
            </w:r>
          </w:p>
        </w:tc>
        <w:tc>
          <w:tcPr>
            <w:tcW w:w="1553" w:type="dxa"/>
            <w:tcBorders>
              <w:top w:val="nil"/>
              <w:left w:val="nil"/>
              <w:bottom w:val="single" w:sz="4" w:space="0" w:color="auto"/>
              <w:right w:val="single" w:sz="4" w:space="0" w:color="auto"/>
            </w:tcBorders>
            <w:shd w:val="clear" w:color="000000" w:fill="DAF2D0"/>
            <w:vAlign w:val="center"/>
            <w:hideMark/>
          </w:tcPr>
          <w:p w14:paraId="3ADFCB72"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curățarea de zăpadă și gheață a canalelor de scurgere de pe căile publice</w:t>
            </w:r>
          </w:p>
        </w:tc>
        <w:tc>
          <w:tcPr>
            <w:tcW w:w="720" w:type="dxa"/>
            <w:tcBorders>
              <w:top w:val="nil"/>
              <w:left w:val="nil"/>
              <w:bottom w:val="single" w:sz="4" w:space="0" w:color="auto"/>
              <w:right w:val="single" w:sz="4" w:space="0" w:color="auto"/>
            </w:tcBorders>
            <w:shd w:val="clear" w:color="000000" w:fill="DAF2D0"/>
            <w:noWrap/>
            <w:vAlign w:val="bottom"/>
            <w:hideMark/>
          </w:tcPr>
          <w:p w14:paraId="368C9D52"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T15</w:t>
            </w:r>
          </w:p>
        </w:tc>
        <w:tc>
          <w:tcPr>
            <w:tcW w:w="1686" w:type="dxa"/>
            <w:tcBorders>
              <w:top w:val="nil"/>
              <w:left w:val="nil"/>
              <w:bottom w:val="single" w:sz="4" w:space="0" w:color="auto"/>
              <w:right w:val="single" w:sz="4" w:space="0" w:color="auto"/>
            </w:tcBorders>
            <w:shd w:val="clear" w:color="000000" w:fill="DAF2D0"/>
            <w:vAlign w:val="bottom"/>
            <w:hideMark/>
          </w:tcPr>
          <w:p w14:paraId="4B7C2283"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tarif curățare de zăpadă și gheață a canalelor de scurgere pluviala de pe căile publice</w:t>
            </w:r>
          </w:p>
        </w:tc>
        <w:tc>
          <w:tcPr>
            <w:tcW w:w="1276" w:type="dxa"/>
            <w:tcBorders>
              <w:top w:val="nil"/>
              <w:left w:val="nil"/>
              <w:bottom w:val="single" w:sz="4" w:space="0" w:color="auto"/>
              <w:right w:val="single" w:sz="4" w:space="0" w:color="auto"/>
            </w:tcBorders>
            <w:shd w:val="clear" w:color="000000" w:fill="DAF2D0"/>
            <w:noWrap/>
            <w:vAlign w:val="bottom"/>
            <w:hideMark/>
          </w:tcPr>
          <w:p w14:paraId="7444DF9E"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39.535,00</w:t>
            </w:r>
          </w:p>
        </w:tc>
        <w:tc>
          <w:tcPr>
            <w:tcW w:w="855" w:type="dxa"/>
            <w:tcBorders>
              <w:top w:val="nil"/>
              <w:left w:val="nil"/>
              <w:bottom w:val="single" w:sz="4" w:space="0" w:color="auto"/>
              <w:right w:val="single" w:sz="4" w:space="0" w:color="auto"/>
            </w:tcBorders>
            <w:shd w:val="clear" w:color="000000" w:fill="DAF2D0"/>
            <w:noWrap/>
            <w:vAlign w:val="bottom"/>
            <w:hideMark/>
          </w:tcPr>
          <w:p w14:paraId="11439D0C"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1</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69EC9785"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ml</w:t>
            </w:r>
          </w:p>
        </w:tc>
        <w:tc>
          <w:tcPr>
            <w:tcW w:w="785" w:type="dxa"/>
            <w:gridSpan w:val="2"/>
            <w:tcBorders>
              <w:top w:val="nil"/>
              <w:left w:val="nil"/>
              <w:bottom w:val="single" w:sz="4" w:space="0" w:color="auto"/>
              <w:right w:val="single" w:sz="4" w:space="0" w:color="auto"/>
            </w:tcBorders>
            <w:shd w:val="clear" w:color="000000" w:fill="DAF2D0"/>
            <w:noWrap/>
            <w:vAlign w:val="bottom"/>
          </w:tcPr>
          <w:p w14:paraId="347DB211" w14:textId="5CE2B20D"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55250D77" w14:textId="649901B0"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09827F87" w14:textId="3ABFA13A"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E05D7B" w14:paraId="66C27FF5" w14:textId="77777777" w:rsidTr="00803C0C">
        <w:trPr>
          <w:trHeight w:val="900"/>
        </w:trPr>
        <w:tc>
          <w:tcPr>
            <w:tcW w:w="524" w:type="dxa"/>
            <w:tcBorders>
              <w:top w:val="nil"/>
              <w:left w:val="single" w:sz="8" w:space="0" w:color="auto"/>
              <w:bottom w:val="single" w:sz="4" w:space="0" w:color="auto"/>
              <w:right w:val="single" w:sz="4" w:space="0" w:color="auto"/>
            </w:tcBorders>
            <w:shd w:val="clear" w:color="000000" w:fill="DAF2D0"/>
            <w:noWrap/>
            <w:vAlign w:val="center"/>
            <w:hideMark/>
          </w:tcPr>
          <w:p w14:paraId="0E2B6392" w14:textId="77777777" w:rsidR="00803C0C" w:rsidRPr="00E05D7B" w:rsidRDefault="00803C0C" w:rsidP="00E05D7B">
            <w:pPr>
              <w:spacing w:after="0" w:line="240" w:lineRule="auto"/>
              <w:jc w:val="center"/>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16</w:t>
            </w:r>
          </w:p>
        </w:tc>
        <w:tc>
          <w:tcPr>
            <w:tcW w:w="1553" w:type="dxa"/>
            <w:tcBorders>
              <w:top w:val="nil"/>
              <w:left w:val="nil"/>
              <w:bottom w:val="single" w:sz="4" w:space="0" w:color="auto"/>
              <w:right w:val="single" w:sz="4" w:space="0" w:color="auto"/>
            </w:tcBorders>
            <w:shd w:val="clear" w:color="000000" w:fill="DAF2D0"/>
            <w:vAlign w:val="center"/>
            <w:hideMark/>
          </w:tcPr>
          <w:p w14:paraId="319795A2"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 xml:space="preserve">mobilizarea si asigurare logistica (se aplica doar </w:t>
            </w:r>
            <w:proofErr w:type="spellStart"/>
            <w:r w:rsidRPr="00E05D7B">
              <w:rPr>
                <w:rFonts w:ascii="Aptos Narrow" w:eastAsia="Times New Roman" w:hAnsi="Aptos Narrow" w:cs="Times New Roman"/>
                <w:color w:val="000000"/>
                <w:kern w:val="0"/>
                <w:sz w:val="18"/>
                <w:szCs w:val="18"/>
                <w:lang w:eastAsia="ro-RO"/>
                <w14:ligatures w14:val="none"/>
              </w:rPr>
              <w:t>cand</w:t>
            </w:r>
            <w:proofErr w:type="spellEnd"/>
            <w:r w:rsidRPr="00E05D7B">
              <w:rPr>
                <w:rFonts w:ascii="Aptos Narrow" w:eastAsia="Times New Roman" w:hAnsi="Aptos Narrow" w:cs="Times New Roman"/>
                <w:color w:val="000000"/>
                <w:kern w:val="0"/>
                <w:sz w:val="18"/>
                <w:szCs w:val="18"/>
                <w:lang w:eastAsia="ro-RO"/>
                <w14:ligatures w14:val="none"/>
              </w:rPr>
              <w:t xml:space="preserve"> nu exista </w:t>
            </w:r>
            <w:proofErr w:type="spellStart"/>
            <w:r w:rsidRPr="00E05D7B">
              <w:rPr>
                <w:rFonts w:ascii="Aptos Narrow" w:eastAsia="Times New Roman" w:hAnsi="Aptos Narrow" w:cs="Times New Roman"/>
                <w:color w:val="000000"/>
                <w:kern w:val="0"/>
                <w:sz w:val="18"/>
                <w:szCs w:val="18"/>
                <w:lang w:eastAsia="ro-RO"/>
                <w14:ligatures w14:val="none"/>
              </w:rPr>
              <w:t>activitati</w:t>
            </w:r>
            <w:proofErr w:type="spellEnd"/>
            <w:r w:rsidRPr="00E05D7B">
              <w:rPr>
                <w:rFonts w:ascii="Aptos Narrow" w:eastAsia="Times New Roman" w:hAnsi="Aptos Narrow" w:cs="Times New Roman"/>
                <w:color w:val="000000"/>
                <w:kern w:val="0"/>
                <w:sz w:val="18"/>
                <w:szCs w:val="18"/>
                <w:lang w:eastAsia="ro-RO"/>
                <w14:ligatures w14:val="none"/>
              </w:rPr>
              <w:t xml:space="preserve"> de </w:t>
            </w:r>
            <w:proofErr w:type="spellStart"/>
            <w:r w:rsidRPr="00E05D7B">
              <w:rPr>
                <w:rFonts w:ascii="Aptos Narrow" w:eastAsia="Times New Roman" w:hAnsi="Aptos Narrow" w:cs="Times New Roman"/>
                <w:color w:val="000000"/>
                <w:kern w:val="0"/>
                <w:sz w:val="18"/>
                <w:szCs w:val="18"/>
                <w:lang w:eastAsia="ro-RO"/>
                <w14:ligatures w14:val="none"/>
              </w:rPr>
              <w:t>deszapezire</w:t>
            </w:r>
            <w:proofErr w:type="spellEnd"/>
            <w:r w:rsidRPr="00E05D7B">
              <w:rPr>
                <w:rFonts w:ascii="Aptos Narrow" w:eastAsia="Times New Roman" w:hAnsi="Aptos Narrow" w:cs="Times New Roman"/>
                <w:color w:val="000000"/>
                <w:kern w:val="0"/>
                <w:sz w:val="18"/>
                <w:szCs w:val="18"/>
                <w:lang w:eastAsia="ro-RO"/>
                <w14:ligatures w14:val="none"/>
              </w:rPr>
              <w:t>)</w:t>
            </w:r>
          </w:p>
        </w:tc>
        <w:tc>
          <w:tcPr>
            <w:tcW w:w="720" w:type="dxa"/>
            <w:tcBorders>
              <w:top w:val="nil"/>
              <w:left w:val="nil"/>
              <w:bottom w:val="single" w:sz="4" w:space="0" w:color="auto"/>
              <w:right w:val="single" w:sz="4" w:space="0" w:color="auto"/>
            </w:tcBorders>
            <w:shd w:val="clear" w:color="000000" w:fill="DAF2D0"/>
            <w:noWrap/>
            <w:vAlign w:val="bottom"/>
            <w:hideMark/>
          </w:tcPr>
          <w:p w14:paraId="1F54272B"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T16</w:t>
            </w:r>
          </w:p>
        </w:tc>
        <w:tc>
          <w:tcPr>
            <w:tcW w:w="1686" w:type="dxa"/>
            <w:tcBorders>
              <w:top w:val="nil"/>
              <w:left w:val="nil"/>
              <w:bottom w:val="single" w:sz="4" w:space="0" w:color="auto"/>
              <w:right w:val="single" w:sz="4" w:space="0" w:color="auto"/>
            </w:tcBorders>
            <w:shd w:val="clear" w:color="000000" w:fill="DAF2D0"/>
            <w:vAlign w:val="bottom"/>
            <w:hideMark/>
          </w:tcPr>
          <w:p w14:paraId="7A6F62C0"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 xml:space="preserve">Tariful de mobilizare </w:t>
            </w:r>
            <w:proofErr w:type="spellStart"/>
            <w:r w:rsidRPr="00E05D7B">
              <w:rPr>
                <w:rFonts w:ascii="Aptos Narrow" w:eastAsia="Times New Roman" w:hAnsi="Aptos Narrow" w:cs="Times New Roman"/>
                <w:color w:val="000000"/>
                <w:kern w:val="0"/>
                <w:sz w:val="18"/>
                <w:szCs w:val="18"/>
                <w:lang w:eastAsia="ro-RO"/>
                <w14:ligatures w14:val="none"/>
              </w:rPr>
              <w:t>şi</w:t>
            </w:r>
            <w:proofErr w:type="spellEnd"/>
            <w:r w:rsidRPr="00E05D7B">
              <w:rPr>
                <w:rFonts w:ascii="Aptos Narrow" w:eastAsia="Times New Roman" w:hAnsi="Aptos Narrow" w:cs="Times New Roman"/>
                <w:color w:val="000000"/>
                <w:kern w:val="0"/>
                <w:sz w:val="18"/>
                <w:szCs w:val="18"/>
                <w:lang w:eastAsia="ro-RO"/>
                <w14:ligatures w14:val="none"/>
              </w:rPr>
              <w:t xml:space="preserve"> asigurare logistică**</w:t>
            </w:r>
          </w:p>
        </w:tc>
        <w:tc>
          <w:tcPr>
            <w:tcW w:w="1276" w:type="dxa"/>
            <w:tcBorders>
              <w:top w:val="nil"/>
              <w:left w:val="nil"/>
              <w:bottom w:val="single" w:sz="4" w:space="0" w:color="auto"/>
              <w:right w:val="single" w:sz="4" w:space="0" w:color="auto"/>
            </w:tcBorders>
            <w:shd w:val="clear" w:color="000000" w:fill="DAF2D0"/>
            <w:noWrap/>
            <w:vAlign w:val="bottom"/>
            <w:hideMark/>
          </w:tcPr>
          <w:p w14:paraId="1E2C608E"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3.840,00</w:t>
            </w:r>
          </w:p>
        </w:tc>
        <w:tc>
          <w:tcPr>
            <w:tcW w:w="855" w:type="dxa"/>
            <w:tcBorders>
              <w:top w:val="nil"/>
              <w:left w:val="nil"/>
              <w:bottom w:val="single" w:sz="4" w:space="0" w:color="auto"/>
              <w:right w:val="single" w:sz="4" w:space="0" w:color="auto"/>
            </w:tcBorders>
            <w:shd w:val="clear" w:color="000000" w:fill="DAF2D0"/>
            <w:noWrap/>
            <w:vAlign w:val="bottom"/>
            <w:hideMark/>
          </w:tcPr>
          <w:p w14:paraId="2780E45B" w14:textId="77777777"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1</w:t>
            </w:r>
          </w:p>
        </w:tc>
        <w:tc>
          <w:tcPr>
            <w:tcW w:w="540" w:type="dxa"/>
            <w:gridSpan w:val="2"/>
            <w:tcBorders>
              <w:top w:val="nil"/>
              <w:left w:val="nil"/>
              <w:bottom w:val="single" w:sz="4" w:space="0" w:color="auto"/>
              <w:right w:val="single" w:sz="4" w:space="0" w:color="auto"/>
            </w:tcBorders>
            <w:shd w:val="clear" w:color="000000" w:fill="DAF2D0"/>
            <w:noWrap/>
            <w:vAlign w:val="bottom"/>
            <w:hideMark/>
          </w:tcPr>
          <w:p w14:paraId="16C53673"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ora</w:t>
            </w:r>
          </w:p>
        </w:tc>
        <w:tc>
          <w:tcPr>
            <w:tcW w:w="785" w:type="dxa"/>
            <w:gridSpan w:val="2"/>
            <w:tcBorders>
              <w:top w:val="nil"/>
              <w:left w:val="nil"/>
              <w:bottom w:val="single" w:sz="4" w:space="0" w:color="auto"/>
              <w:right w:val="single" w:sz="4" w:space="0" w:color="auto"/>
            </w:tcBorders>
            <w:shd w:val="clear" w:color="000000" w:fill="DAF2D0"/>
            <w:noWrap/>
            <w:vAlign w:val="bottom"/>
          </w:tcPr>
          <w:p w14:paraId="26C6A6E1" w14:textId="76ECAF5E"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850" w:type="dxa"/>
            <w:gridSpan w:val="2"/>
            <w:tcBorders>
              <w:top w:val="nil"/>
              <w:left w:val="nil"/>
              <w:bottom w:val="single" w:sz="4" w:space="0" w:color="auto"/>
              <w:right w:val="single" w:sz="4" w:space="0" w:color="auto"/>
            </w:tcBorders>
            <w:shd w:val="clear" w:color="000000" w:fill="DAF2D0"/>
            <w:noWrap/>
            <w:vAlign w:val="bottom"/>
          </w:tcPr>
          <w:p w14:paraId="2DFCDC0F" w14:textId="3AA56A52"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c>
          <w:tcPr>
            <w:tcW w:w="567" w:type="dxa"/>
            <w:gridSpan w:val="2"/>
            <w:tcBorders>
              <w:top w:val="nil"/>
              <w:left w:val="nil"/>
              <w:bottom w:val="single" w:sz="4" w:space="0" w:color="auto"/>
              <w:right w:val="single" w:sz="8" w:space="0" w:color="auto"/>
            </w:tcBorders>
            <w:shd w:val="clear" w:color="000000" w:fill="DAF2D0"/>
            <w:noWrap/>
            <w:vAlign w:val="bottom"/>
          </w:tcPr>
          <w:p w14:paraId="5892E884" w14:textId="7FD572E3" w:rsidR="00803C0C" w:rsidRPr="00E05D7B" w:rsidRDefault="00803C0C" w:rsidP="00E05D7B">
            <w:pPr>
              <w:spacing w:after="0" w:line="240" w:lineRule="auto"/>
              <w:jc w:val="right"/>
              <w:rPr>
                <w:rFonts w:ascii="Aptos Narrow" w:eastAsia="Times New Roman" w:hAnsi="Aptos Narrow" w:cs="Times New Roman"/>
                <w:color w:val="000000"/>
                <w:kern w:val="0"/>
                <w:sz w:val="18"/>
                <w:szCs w:val="18"/>
                <w:lang w:eastAsia="ro-RO"/>
                <w14:ligatures w14:val="none"/>
              </w:rPr>
            </w:pPr>
          </w:p>
        </w:tc>
      </w:tr>
      <w:tr w:rsidR="00803C0C" w:rsidRPr="00E05D7B" w14:paraId="70522AF6" w14:textId="77777777" w:rsidTr="00803C0C">
        <w:trPr>
          <w:trHeight w:val="315"/>
        </w:trPr>
        <w:tc>
          <w:tcPr>
            <w:tcW w:w="524" w:type="dxa"/>
            <w:tcBorders>
              <w:top w:val="nil"/>
              <w:left w:val="single" w:sz="8" w:space="0" w:color="auto"/>
              <w:bottom w:val="single" w:sz="8" w:space="0" w:color="auto"/>
              <w:right w:val="single" w:sz="4" w:space="0" w:color="auto"/>
            </w:tcBorders>
            <w:shd w:val="clear" w:color="000000" w:fill="DAF2D0"/>
            <w:noWrap/>
            <w:vAlign w:val="bottom"/>
            <w:hideMark/>
          </w:tcPr>
          <w:p w14:paraId="4EB3D82F"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 </w:t>
            </w:r>
          </w:p>
        </w:tc>
        <w:tc>
          <w:tcPr>
            <w:tcW w:w="1553" w:type="dxa"/>
            <w:tcBorders>
              <w:top w:val="nil"/>
              <w:left w:val="nil"/>
              <w:bottom w:val="single" w:sz="8" w:space="0" w:color="auto"/>
              <w:right w:val="single" w:sz="4" w:space="0" w:color="auto"/>
            </w:tcBorders>
            <w:shd w:val="clear" w:color="000000" w:fill="DAF2D0"/>
            <w:vAlign w:val="bottom"/>
            <w:hideMark/>
          </w:tcPr>
          <w:p w14:paraId="6479586A"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 </w:t>
            </w:r>
          </w:p>
        </w:tc>
        <w:tc>
          <w:tcPr>
            <w:tcW w:w="720" w:type="dxa"/>
            <w:tcBorders>
              <w:top w:val="nil"/>
              <w:left w:val="nil"/>
              <w:bottom w:val="single" w:sz="8" w:space="0" w:color="auto"/>
              <w:right w:val="single" w:sz="4" w:space="0" w:color="auto"/>
            </w:tcBorders>
            <w:shd w:val="clear" w:color="000000" w:fill="DAF2D0"/>
            <w:noWrap/>
            <w:vAlign w:val="bottom"/>
            <w:hideMark/>
          </w:tcPr>
          <w:p w14:paraId="1E41D671"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 </w:t>
            </w:r>
          </w:p>
        </w:tc>
        <w:tc>
          <w:tcPr>
            <w:tcW w:w="1686" w:type="dxa"/>
            <w:tcBorders>
              <w:top w:val="nil"/>
              <w:left w:val="nil"/>
              <w:bottom w:val="single" w:sz="8" w:space="0" w:color="auto"/>
              <w:right w:val="single" w:sz="4" w:space="0" w:color="auto"/>
            </w:tcBorders>
            <w:shd w:val="clear" w:color="000000" w:fill="DAF2D0"/>
            <w:vAlign w:val="bottom"/>
            <w:hideMark/>
          </w:tcPr>
          <w:p w14:paraId="5ECC7129"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 </w:t>
            </w:r>
          </w:p>
        </w:tc>
        <w:tc>
          <w:tcPr>
            <w:tcW w:w="1276" w:type="dxa"/>
            <w:tcBorders>
              <w:top w:val="nil"/>
              <w:left w:val="nil"/>
              <w:bottom w:val="single" w:sz="8" w:space="0" w:color="auto"/>
              <w:right w:val="single" w:sz="4" w:space="0" w:color="auto"/>
            </w:tcBorders>
            <w:shd w:val="clear" w:color="000000" w:fill="DAF2D0"/>
            <w:noWrap/>
            <w:vAlign w:val="bottom"/>
            <w:hideMark/>
          </w:tcPr>
          <w:p w14:paraId="641E1001"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 </w:t>
            </w:r>
          </w:p>
        </w:tc>
        <w:tc>
          <w:tcPr>
            <w:tcW w:w="855" w:type="dxa"/>
            <w:tcBorders>
              <w:top w:val="nil"/>
              <w:left w:val="nil"/>
              <w:bottom w:val="single" w:sz="8" w:space="0" w:color="auto"/>
              <w:right w:val="single" w:sz="4" w:space="0" w:color="auto"/>
            </w:tcBorders>
            <w:shd w:val="clear" w:color="000000" w:fill="DAF2D0"/>
            <w:noWrap/>
            <w:vAlign w:val="bottom"/>
            <w:hideMark/>
          </w:tcPr>
          <w:p w14:paraId="7058D598"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 </w:t>
            </w:r>
          </w:p>
        </w:tc>
        <w:tc>
          <w:tcPr>
            <w:tcW w:w="540" w:type="dxa"/>
            <w:gridSpan w:val="2"/>
            <w:tcBorders>
              <w:top w:val="nil"/>
              <w:left w:val="nil"/>
              <w:bottom w:val="single" w:sz="8" w:space="0" w:color="auto"/>
              <w:right w:val="single" w:sz="4" w:space="0" w:color="auto"/>
            </w:tcBorders>
            <w:shd w:val="clear" w:color="000000" w:fill="DAF2D0"/>
            <w:noWrap/>
            <w:vAlign w:val="bottom"/>
            <w:hideMark/>
          </w:tcPr>
          <w:p w14:paraId="1B072341" w14:textId="77777777"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r w:rsidRPr="00E05D7B">
              <w:rPr>
                <w:rFonts w:ascii="Aptos Narrow" w:eastAsia="Times New Roman" w:hAnsi="Aptos Narrow" w:cs="Times New Roman"/>
                <w:color w:val="000000"/>
                <w:kern w:val="0"/>
                <w:sz w:val="18"/>
                <w:szCs w:val="18"/>
                <w:lang w:eastAsia="ro-RO"/>
                <w14:ligatures w14:val="none"/>
              </w:rPr>
              <w:t> </w:t>
            </w:r>
          </w:p>
        </w:tc>
        <w:tc>
          <w:tcPr>
            <w:tcW w:w="785" w:type="dxa"/>
            <w:gridSpan w:val="2"/>
            <w:tcBorders>
              <w:top w:val="nil"/>
              <w:left w:val="nil"/>
              <w:bottom w:val="single" w:sz="8" w:space="0" w:color="auto"/>
              <w:right w:val="single" w:sz="4" w:space="0" w:color="auto"/>
            </w:tcBorders>
            <w:shd w:val="clear" w:color="000000" w:fill="DAF2D0"/>
            <w:noWrap/>
            <w:vAlign w:val="bottom"/>
          </w:tcPr>
          <w:p w14:paraId="7BE031FA" w14:textId="46A5FA2E" w:rsidR="00803C0C" w:rsidRPr="00E05D7B" w:rsidRDefault="00803C0C" w:rsidP="00E05D7B">
            <w:pPr>
              <w:spacing w:after="0" w:line="240" w:lineRule="auto"/>
              <w:rPr>
                <w:rFonts w:ascii="Aptos Narrow" w:eastAsia="Times New Roman" w:hAnsi="Aptos Narrow" w:cs="Times New Roman"/>
                <w:color w:val="000000"/>
                <w:kern w:val="0"/>
                <w:sz w:val="18"/>
                <w:szCs w:val="18"/>
                <w:lang w:eastAsia="ro-RO"/>
                <w14:ligatures w14:val="none"/>
              </w:rPr>
            </w:pPr>
          </w:p>
        </w:tc>
        <w:tc>
          <w:tcPr>
            <w:tcW w:w="850" w:type="dxa"/>
            <w:gridSpan w:val="2"/>
            <w:tcBorders>
              <w:top w:val="nil"/>
              <w:left w:val="nil"/>
              <w:bottom w:val="single" w:sz="8" w:space="0" w:color="auto"/>
              <w:right w:val="single" w:sz="4" w:space="0" w:color="auto"/>
            </w:tcBorders>
            <w:shd w:val="clear" w:color="000000" w:fill="DAF2D0"/>
            <w:noWrap/>
            <w:vAlign w:val="bottom"/>
          </w:tcPr>
          <w:p w14:paraId="62EA3AF4" w14:textId="23CB3B12" w:rsidR="00803C0C" w:rsidRPr="00E05D7B" w:rsidRDefault="00803C0C" w:rsidP="00E05D7B">
            <w:pPr>
              <w:spacing w:after="0" w:line="240" w:lineRule="auto"/>
              <w:jc w:val="right"/>
              <w:rPr>
                <w:rFonts w:ascii="Aptos Narrow" w:eastAsia="Times New Roman" w:hAnsi="Aptos Narrow" w:cs="Times New Roman"/>
                <w:b/>
                <w:bCs/>
                <w:color w:val="000000"/>
                <w:kern w:val="0"/>
                <w:sz w:val="18"/>
                <w:szCs w:val="18"/>
                <w:lang w:eastAsia="ro-RO"/>
                <w14:ligatures w14:val="none"/>
              </w:rPr>
            </w:pPr>
          </w:p>
        </w:tc>
        <w:tc>
          <w:tcPr>
            <w:tcW w:w="567" w:type="dxa"/>
            <w:gridSpan w:val="2"/>
            <w:tcBorders>
              <w:top w:val="nil"/>
              <w:left w:val="nil"/>
              <w:bottom w:val="single" w:sz="8" w:space="0" w:color="auto"/>
              <w:right w:val="single" w:sz="8" w:space="0" w:color="auto"/>
            </w:tcBorders>
            <w:shd w:val="clear" w:color="000000" w:fill="DAF2D0"/>
            <w:noWrap/>
            <w:vAlign w:val="bottom"/>
          </w:tcPr>
          <w:p w14:paraId="4EE49BA6" w14:textId="71109258" w:rsidR="00803C0C" w:rsidRPr="00E05D7B" w:rsidRDefault="00803C0C" w:rsidP="00E05D7B">
            <w:pPr>
              <w:spacing w:after="0" w:line="240" w:lineRule="auto"/>
              <w:jc w:val="right"/>
              <w:rPr>
                <w:rFonts w:ascii="Aptos Narrow" w:eastAsia="Times New Roman" w:hAnsi="Aptos Narrow" w:cs="Times New Roman"/>
                <w:b/>
                <w:bCs/>
                <w:color w:val="FF0000"/>
                <w:kern w:val="0"/>
                <w:sz w:val="18"/>
                <w:szCs w:val="18"/>
                <w:lang w:eastAsia="ro-RO"/>
                <w14:ligatures w14:val="none"/>
              </w:rPr>
            </w:pPr>
          </w:p>
        </w:tc>
      </w:tr>
    </w:tbl>
    <w:p w14:paraId="507CBF27" w14:textId="77777777" w:rsidR="0066648E" w:rsidRDefault="0066648E" w:rsidP="0066648E">
      <w:pPr>
        <w:jc w:val="center"/>
        <w:rPr>
          <w:b/>
          <w:sz w:val="28"/>
          <w:szCs w:val="28"/>
        </w:rPr>
      </w:pPr>
    </w:p>
    <w:p w14:paraId="058B03AD" w14:textId="6CA634C2" w:rsidR="00B61D10" w:rsidRPr="00C3285F" w:rsidRDefault="00B61D10" w:rsidP="00831FE0">
      <w:pPr>
        <w:pStyle w:val="Titlu2"/>
        <w:numPr>
          <w:ilvl w:val="0"/>
          <w:numId w:val="2"/>
        </w:numPr>
      </w:pPr>
      <w:bookmarkStart w:id="493" w:name="_Toc224063239"/>
      <w:bookmarkStart w:id="494" w:name="_Toc224063480"/>
      <w:bookmarkStart w:id="495" w:name="_Toc224063719"/>
      <w:bookmarkStart w:id="496" w:name="_Toc228169098"/>
      <w:r w:rsidRPr="00C3285F">
        <w:t>Tarifele aplicate pentru activitățile serviciului de salubrizare</w:t>
      </w:r>
      <w:bookmarkEnd w:id="493"/>
      <w:bookmarkEnd w:id="494"/>
      <w:bookmarkEnd w:id="495"/>
      <w:bookmarkEnd w:id="496"/>
    </w:p>
    <w:p w14:paraId="4118B5C0" w14:textId="77777777" w:rsidR="00B61D10" w:rsidRPr="00C3285F" w:rsidRDefault="00B61D10" w:rsidP="00B61D10">
      <w:pPr>
        <w:spacing w:after="0"/>
        <w:rPr>
          <w:rFonts w:ascii="Times New Roman" w:hAnsi="Times New Roman"/>
          <w:sz w:val="24"/>
          <w:szCs w:val="24"/>
        </w:rPr>
      </w:pPr>
    </w:p>
    <w:p w14:paraId="6C015F8A" w14:textId="4099ADBC" w:rsidR="00B61D10" w:rsidRPr="00803C0C" w:rsidRDefault="00B61D10" w:rsidP="00831FE0">
      <w:pPr>
        <w:pStyle w:val="Listparagraf"/>
        <w:numPr>
          <w:ilvl w:val="1"/>
          <w:numId w:val="2"/>
        </w:numPr>
        <w:suppressAutoHyphens/>
        <w:spacing w:after="0" w:line="276" w:lineRule="auto"/>
        <w:ind w:left="709" w:hanging="709"/>
        <w:contextualSpacing w:val="0"/>
        <w:jc w:val="both"/>
        <w:rPr>
          <w:rFonts w:ascii="Times New Roman" w:hAnsi="Times New Roman"/>
          <w:sz w:val="24"/>
          <w:szCs w:val="24"/>
        </w:rPr>
      </w:pPr>
      <w:r w:rsidRPr="00803C0C">
        <w:rPr>
          <w:rFonts w:ascii="Times New Roman" w:hAnsi="Times New Roman"/>
          <w:sz w:val="24"/>
          <w:szCs w:val="24"/>
        </w:rPr>
        <w:t xml:space="preserve">Tarifele </w:t>
      </w:r>
      <w:r w:rsidR="00F37C22" w:rsidRPr="00803C0C">
        <w:rPr>
          <w:rFonts w:ascii="Times New Roman" w:hAnsi="Times New Roman"/>
          <w:sz w:val="24"/>
          <w:szCs w:val="24"/>
        </w:rPr>
        <w:t>prezentate</w:t>
      </w:r>
      <w:r w:rsidRPr="00803C0C">
        <w:rPr>
          <w:rFonts w:ascii="Times New Roman" w:hAnsi="Times New Roman"/>
          <w:sz w:val="24"/>
          <w:szCs w:val="24"/>
        </w:rPr>
        <w:t xml:space="preserve"> de operator în cadrul ofertei trebuie să conducă la atingerea următoarelor obiective:</w:t>
      </w:r>
    </w:p>
    <w:p w14:paraId="0BBB1457" w14:textId="77777777" w:rsidR="00B61D10" w:rsidRPr="00803C0C" w:rsidRDefault="00B61D10" w:rsidP="00244779">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803C0C">
        <w:rPr>
          <w:rFonts w:ascii="Times New Roman" w:eastAsia="Lucida Sans Unicode" w:hAnsi="Times New Roman"/>
          <w:sz w:val="24"/>
          <w:szCs w:val="24"/>
        </w:rPr>
        <w:t>asigurarea prestării serviciului de salubrizare la nivelurile de calitate prin prezentul caiet de sarcini și regulamentul de organizare și funcționare a serviciului, în scopul atingerii indicatorilor de performanță stabiliți;</w:t>
      </w:r>
    </w:p>
    <w:p w14:paraId="230813F7" w14:textId="77777777" w:rsidR="00B61D10" w:rsidRPr="00803C0C" w:rsidRDefault="00B61D10" w:rsidP="00244779">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803C0C">
        <w:rPr>
          <w:rFonts w:ascii="Times New Roman" w:eastAsia="Lucida Sans Unicode" w:hAnsi="Times New Roman"/>
          <w:sz w:val="24"/>
          <w:szCs w:val="24"/>
        </w:rPr>
        <w:t xml:space="preserve">realizarea unui raport calitate-cost cât mai eficient pentru autoritatea contractantă și, respectiv, pentru utilizatorii serviciului, pe toată durata contratului de delegare a gestiunii; </w:t>
      </w:r>
    </w:p>
    <w:p w14:paraId="07F2B3B7" w14:textId="657F09B2" w:rsidR="00B61D10" w:rsidRPr="00803C0C" w:rsidRDefault="00B61D10" w:rsidP="00244779">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803C0C">
        <w:rPr>
          <w:rFonts w:ascii="Times New Roman" w:eastAsia="Lucida Sans Unicode" w:hAnsi="Times New Roman"/>
          <w:sz w:val="24"/>
          <w:szCs w:val="24"/>
        </w:rPr>
        <w:t xml:space="preserve">asigurarea funcționării eficiente a serviciului de salubrizare, precum și a integrității bunurilor conexe acestuia aparținând domeniului public și privat al autorității contractante care sunt sau pot fi afectate de modul de prestare al serviciului, precum și asigurarea </w:t>
      </w:r>
      <w:proofErr w:type="spellStart"/>
      <w:r w:rsidRPr="00803C0C">
        <w:rPr>
          <w:rFonts w:ascii="Times New Roman" w:eastAsia="Lucida Sans Unicode" w:hAnsi="Times New Roman"/>
          <w:sz w:val="24"/>
          <w:szCs w:val="24"/>
        </w:rPr>
        <w:t>protecţiei</w:t>
      </w:r>
      <w:proofErr w:type="spellEnd"/>
      <w:r w:rsidRPr="00803C0C">
        <w:rPr>
          <w:rFonts w:ascii="Times New Roman" w:eastAsia="Lucida Sans Unicode" w:hAnsi="Times New Roman"/>
          <w:sz w:val="24"/>
          <w:szCs w:val="24"/>
        </w:rPr>
        <w:t xml:space="preserve"> mediului.</w:t>
      </w:r>
    </w:p>
    <w:p w14:paraId="04E523D0" w14:textId="77777777" w:rsidR="00B61D10" w:rsidRPr="00803C0C" w:rsidRDefault="00B61D10" w:rsidP="00831FE0">
      <w:pPr>
        <w:pStyle w:val="Listparagraf"/>
        <w:numPr>
          <w:ilvl w:val="1"/>
          <w:numId w:val="2"/>
        </w:numPr>
        <w:suppressAutoHyphens/>
        <w:spacing w:after="0" w:line="276" w:lineRule="auto"/>
        <w:ind w:left="709" w:hanging="709"/>
        <w:contextualSpacing w:val="0"/>
        <w:jc w:val="both"/>
        <w:rPr>
          <w:rFonts w:ascii="Times New Roman" w:hAnsi="Times New Roman"/>
          <w:sz w:val="24"/>
          <w:szCs w:val="24"/>
        </w:rPr>
      </w:pPr>
      <w:r w:rsidRPr="00803C0C">
        <w:rPr>
          <w:rFonts w:ascii="Times New Roman" w:hAnsi="Times New Roman"/>
          <w:sz w:val="24"/>
          <w:szCs w:val="24"/>
        </w:rPr>
        <w:t>Tarifele ofertate pentru realizarea serviciului se vor calcula și fundamenta în conformitate cu prevederile Ordinului nr. 640/2022 al A.N.R.S.C., scop în care ofertantul va prezenta în cadrul ofertei justificările aferente.</w:t>
      </w:r>
    </w:p>
    <w:p w14:paraId="3A3AF1E4" w14:textId="782F21AE" w:rsidR="00A650DA" w:rsidRPr="00803C0C" w:rsidRDefault="00A650DA" w:rsidP="00831FE0">
      <w:pPr>
        <w:pStyle w:val="Listparagraf"/>
        <w:numPr>
          <w:ilvl w:val="1"/>
          <w:numId w:val="2"/>
        </w:numPr>
        <w:suppressAutoHyphens/>
        <w:spacing w:after="0" w:line="276" w:lineRule="auto"/>
        <w:ind w:left="709" w:hanging="709"/>
        <w:contextualSpacing w:val="0"/>
        <w:jc w:val="both"/>
        <w:rPr>
          <w:rFonts w:ascii="Times New Roman" w:hAnsi="Times New Roman"/>
          <w:sz w:val="24"/>
          <w:szCs w:val="24"/>
        </w:rPr>
      </w:pPr>
      <w:r w:rsidRPr="00803C0C">
        <w:rPr>
          <w:rFonts w:ascii="Times New Roman" w:eastAsia="Microsoft JhengHei" w:hAnsi="Times New Roman"/>
          <w:spacing w:val="2"/>
          <w:sz w:val="24"/>
          <w:szCs w:val="24"/>
          <w:u w:val="single"/>
        </w:rPr>
        <w:t xml:space="preserve">Toate tarifele (generatoare de </w:t>
      </w:r>
      <w:proofErr w:type="spellStart"/>
      <w:r w:rsidRPr="00803C0C">
        <w:rPr>
          <w:rFonts w:ascii="Times New Roman" w:eastAsia="Microsoft JhengHei" w:hAnsi="Times New Roman"/>
          <w:spacing w:val="2"/>
          <w:sz w:val="24"/>
          <w:szCs w:val="24"/>
          <w:u w:val="single"/>
        </w:rPr>
        <w:t>deseuri</w:t>
      </w:r>
      <w:proofErr w:type="spellEnd"/>
      <w:r w:rsidRPr="00803C0C">
        <w:rPr>
          <w:rFonts w:ascii="Times New Roman" w:eastAsia="Microsoft JhengHei" w:hAnsi="Times New Roman"/>
          <w:spacing w:val="2"/>
          <w:sz w:val="24"/>
          <w:szCs w:val="24"/>
          <w:u w:val="single"/>
        </w:rPr>
        <w:t>) ofertate vor include transportul, depozitarea și neutralizarea deșeurilor rezultate, la depozitul de deșeuri conform</w:t>
      </w:r>
    </w:p>
    <w:p w14:paraId="2EE943A0" w14:textId="36480D3E" w:rsidR="00A650DA" w:rsidRPr="00803C0C" w:rsidRDefault="00A650DA" w:rsidP="00831FE0">
      <w:pPr>
        <w:pStyle w:val="Listparagraf"/>
        <w:numPr>
          <w:ilvl w:val="1"/>
          <w:numId w:val="2"/>
        </w:numPr>
        <w:suppressAutoHyphens/>
        <w:spacing w:after="0" w:line="276" w:lineRule="auto"/>
        <w:ind w:left="709" w:hanging="709"/>
        <w:contextualSpacing w:val="0"/>
        <w:jc w:val="both"/>
        <w:rPr>
          <w:rFonts w:ascii="Times New Roman" w:eastAsia="Microsoft JhengHei" w:hAnsi="Times New Roman"/>
          <w:spacing w:val="2"/>
          <w:sz w:val="24"/>
          <w:szCs w:val="24"/>
          <w:u w:val="single"/>
        </w:rPr>
      </w:pPr>
      <w:r w:rsidRPr="00803C0C">
        <w:rPr>
          <w:rFonts w:ascii="Times New Roman" w:eastAsia="Microsoft JhengHei" w:hAnsi="Times New Roman"/>
          <w:spacing w:val="2"/>
          <w:sz w:val="24"/>
          <w:szCs w:val="24"/>
          <w:u w:val="single"/>
        </w:rPr>
        <w:t>Pentru perioada contractului se pot aplica ajustări</w:t>
      </w:r>
      <w:r w:rsidR="00F37C22" w:rsidRPr="00803C0C">
        <w:rPr>
          <w:rFonts w:ascii="Times New Roman" w:eastAsia="Microsoft JhengHei" w:hAnsi="Times New Roman"/>
          <w:spacing w:val="2"/>
          <w:sz w:val="24"/>
          <w:szCs w:val="24"/>
          <w:u w:val="single"/>
        </w:rPr>
        <w:t>/</w:t>
      </w:r>
      <w:proofErr w:type="spellStart"/>
      <w:r w:rsidR="00F37C22" w:rsidRPr="00803C0C">
        <w:rPr>
          <w:rFonts w:ascii="Times New Roman" w:eastAsia="Microsoft JhengHei" w:hAnsi="Times New Roman"/>
          <w:spacing w:val="2"/>
          <w:sz w:val="24"/>
          <w:szCs w:val="24"/>
          <w:u w:val="single"/>
        </w:rPr>
        <w:t>modificari</w:t>
      </w:r>
      <w:proofErr w:type="spellEnd"/>
      <w:r w:rsidRPr="00803C0C">
        <w:rPr>
          <w:rFonts w:ascii="Times New Roman" w:eastAsia="Microsoft JhengHei" w:hAnsi="Times New Roman"/>
          <w:spacing w:val="2"/>
          <w:sz w:val="24"/>
          <w:szCs w:val="24"/>
          <w:u w:val="single"/>
        </w:rPr>
        <w:t xml:space="preserve"> ale tarifelor aprobate în limita legislației în vigoare</w:t>
      </w:r>
    </w:p>
    <w:p w14:paraId="5B213CF5" w14:textId="49FCE1CD" w:rsidR="002A7F07" w:rsidRPr="00803C0C" w:rsidRDefault="002A7F07" w:rsidP="002A7F07">
      <w:pPr>
        <w:pStyle w:val="Titlu3"/>
        <w:rPr>
          <w:color w:val="auto"/>
        </w:rPr>
      </w:pPr>
      <w:bookmarkStart w:id="497" w:name="_Toc224063240"/>
      <w:bookmarkStart w:id="498" w:name="_Toc224063481"/>
      <w:bookmarkStart w:id="499" w:name="_Toc224063720"/>
      <w:bookmarkStart w:id="500" w:name="_Toc228169099"/>
      <w:bookmarkStart w:id="501" w:name="_Hlk224588156"/>
      <w:r w:rsidRPr="00803C0C">
        <w:rPr>
          <w:color w:val="auto"/>
        </w:rPr>
        <w:lastRenderedPageBreak/>
        <w:t>Ajustarea</w:t>
      </w:r>
      <w:bookmarkEnd w:id="497"/>
      <w:bookmarkEnd w:id="498"/>
      <w:bookmarkEnd w:id="499"/>
      <w:bookmarkEnd w:id="500"/>
    </w:p>
    <w:p w14:paraId="688A4713" w14:textId="1037673C" w:rsidR="00A650DA" w:rsidRPr="00803C0C" w:rsidRDefault="00F37C22"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803C0C">
        <w:rPr>
          <w:rFonts w:ascii="Times New Roman" w:hAnsi="Times New Roman"/>
          <w:sz w:val="24"/>
          <w:szCs w:val="24"/>
        </w:rPr>
        <w:t>Ajustarea</w:t>
      </w:r>
      <w:r w:rsidR="00B61D10" w:rsidRPr="00803C0C">
        <w:rPr>
          <w:rFonts w:ascii="Times New Roman" w:hAnsi="Times New Roman"/>
          <w:sz w:val="24"/>
          <w:szCs w:val="24"/>
        </w:rPr>
        <w:t xml:space="preserve"> tarifelor pentru activitățile specifice se va realiza conform prevederilor Ordinului A.N.R.S.C. nr. 640/2022;</w:t>
      </w:r>
    </w:p>
    <w:p w14:paraId="67BCC8E3" w14:textId="77777777" w:rsidR="00A650DA" w:rsidRPr="00803C0C"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803C0C">
        <w:rPr>
          <w:rFonts w:ascii="Times New Roman" w:hAnsi="Times New Roman"/>
          <w:sz w:val="24"/>
          <w:szCs w:val="24"/>
        </w:rPr>
        <w:t>Delegatarul va efectua plata către delegat in termen de 30 de zile de la data primirii facturii, înregistrată la autoritatea administrației publice locală.</w:t>
      </w:r>
    </w:p>
    <w:p w14:paraId="69BDC745" w14:textId="77777777" w:rsidR="00A650DA" w:rsidRPr="00803C0C"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803C0C">
        <w:rPr>
          <w:rFonts w:ascii="Times New Roman" w:hAnsi="Times New Roman"/>
          <w:sz w:val="24"/>
          <w:szCs w:val="24"/>
        </w:rPr>
        <w:t>Factura pentru serviciile prestate de delegat se emite cel târziu până la data de 15 ale lunii următoare celei în care prestația a fost efectuată după depunerea, verificarea și aprobarea documentelor justificative (GPS, bon de cântar, etc) și se va emite de către Autoritate Contractantă un document de acceptare a situațiilor de lucrări și confirmare valorii facturii care se poate emite.</w:t>
      </w:r>
    </w:p>
    <w:bookmarkEnd w:id="501"/>
    <w:p w14:paraId="2DABA270" w14:textId="77777777" w:rsidR="00A650DA" w:rsidRPr="00803C0C"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803C0C">
        <w:rPr>
          <w:rFonts w:ascii="Times New Roman" w:hAnsi="Times New Roman"/>
          <w:sz w:val="24"/>
          <w:szCs w:val="24"/>
        </w:rPr>
        <w:t>Factura fiscală, emisă conform legislației în vigoare, de către Operator se va acceptate numai și numai cu atașarea documentului de acceptare a situațiilor de lucrări.</w:t>
      </w:r>
    </w:p>
    <w:p w14:paraId="7E9C705B" w14:textId="5AB1F6DF" w:rsidR="00A650DA" w:rsidRPr="00803C0C"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803C0C">
        <w:rPr>
          <w:rFonts w:ascii="Times New Roman" w:hAnsi="Times New Roman"/>
          <w:sz w:val="24"/>
          <w:szCs w:val="24"/>
        </w:rPr>
        <w:t xml:space="preserve">Contravaloarea serviciului prestat </w:t>
      </w:r>
      <w:r w:rsidR="00F37C22" w:rsidRPr="00803C0C">
        <w:rPr>
          <w:rFonts w:ascii="Times New Roman" w:hAnsi="Times New Roman"/>
          <w:sz w:val="24"/>
          <w:szCs w:val="24"/>
        </w:rPr>
        <w:t xml:space="preserve">de delegat </w:t>
      </w:r>
      <w:r w:rsidRPr="00803C0C">
        <w:rPr>
          <w:rFonts w:ascii="Times New Roman" w:hAnsi="Times New Roman"/>
          <w:sz w:val="24"/>
          <w:szCs w:val="24"/>
        </w:rPr>
        <w:t>este facturată delegatarului în baza cantităților reale determinate prin rapoarte zilnice/săptămânal/lunare confirmate de către delegatar, care trebuie să identifice foarte clar cantitatea/frecvența serviciilor prestate.</w:t>
      </w:r>
    </w:p>
    <w:p w14:paraId="25EFD069" w14:textId="77777777" w:rsidR="00A650DA" w:rsidRPr="00803C0C"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803C0C">
        <w:rPr>
          <w:rFonts w:ascii="Times New Roman" w:hAnsi="Times New Roman"/>
          <w:sz w:val="24"/>
          <w:szCs w:val="24"/>
        </w:rPr>
        <w:t>Pentru verificarea cantităților și calității serviciilor prestate, delegatarul are dreptul să împuternicească reprezentanți din cadrul instituției care să confirme sau să infirme, prin aviz sau refuz, la finalul fiecărei zile, veridicitatea datelor înregistrate de către delegat.</w:t>
      </w:r>
    </w:p>
    <w:p w14:paraId="2231EA3A" w14:textId="77777777" w:rsidR="00A650DA" w:rsidRPr="00803C0C"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803C0C">
        <w:rPr>
          <w:rFonts w:ascii="Times New Roman" w:hAnsi="Times New Roman"/>
          <w:sz w:val="24"/>
          <w:szCs w:val="24"/>
        </w:rPr>
        <w:t>Lipsa fișelor zilnice privind cantitatea și calitatea serviciilor prestate, confirmate de către reprezentanții delegatarului, care stă la baza eliberării documentului de acceptare a situațiilor de lucrări, dă dreptul delegatarului de a refuza plata facturii.</w:t>
      </w:r>
    </w:p>
    <w:p w14:paraId="3D60E9BA" w14:textId="77777777" w:rsidR="00A650DA" w:rsidRPr="00803C0C"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803C0C">
        <w:rPr>
          <w:rFonts w:ascii="Times New Roman" w:hAnsi="Times New Roman"/>
          <w:sz w:val="24"/>
          <w:szCs w:val="24"/>
        </w:rPr>
        <w:t xml:space="preserve">În cazul nerespectării de către delegatar a </w:t>
      </w:r>
      <w:proofErr w:type="spellStart"/>
      <w:r w:rsidRPr="00803C0C">
        <w:rPr>
          <w:rFonts w:ascii="Times New Roman" w:hAnsi="Times New Roman"/>
          <w:sz w:val="24"/>
          <w:szCs w:val="24"/>
        </w:rPr>
        <w:t>obligaţiilor</w:t>
      </w:r>
      <w:proofErr w:type="spellEnd"/>
      <w:r w:rsidRPr="00803C0C">
        <w:rPr>
          <w:rFonts w:ascii="Times New Roman" w:hAnsi="Times New Roman"/>
          <w:sz w:val="24"/>
          <w:szCs w:val="24"/>
        </w:rPr>
        <w:t xml:space="preserve"> sale de plată asumate prin prezentul Contract, delegatul are dreptul de a percepe dobândă legală penalizatoare prevăzută la art. 3 alin. 21 din OG nr. 13/2011 privind dobânda legală remuneratorie și penalizatoare pentru obligații bănești, precum și pentru reglementarea unor măsuri financiar-fiscale în domeniul bancar, cu modificările și completările ulterioare, dobânda se aplică la valoarea </w:t>
      </w:r>
      <w:r w:rsidR="00A650DA" w:rsidRPr="00803C0C">
        <w:rPr>
          <w:rFonts w:ascii="Times New Roman" w:hAnsi="Times New Roman"/>
          <w:sz w:val="24"/>
          <w:szCs w:val="24"/>
        </w:rPr>
        <w:t>obligației</w:t>
      </w:r>
      <w:r w:rsidRPr="00803C0C">
        <w:rPr>
          <w:rFonts w:ascii="Times New Roman" w:hAnsi="Times New Roman"/>
          <w:sz w:val="24"/>
          <w:szCs w:val="24"/>
        </w:rPr>
        <w:t xml:space="preserve"> asumate </w:t>
      </w:r>
      <w:proofErr w:type="spellStart"/>
      <w:r w:rsidRPr="00803C0C">
        <w:rPr>
          <w:rFonts w:ascii="Times New Roman" w:hAnsi="Times New Roman"/>
          <w:sz w:val="24"/>
          <w:szCs w:val="24"/>
        </w:rPr>
        <w:t>şi</w:t>
      </w:r>
      <w:proofErr w:type="spellEnd"/>
      <w:r w:rsidRPr="00803C0C">
        <w:rPr>
          <w:rFonts w:ascii="Times New Roman" w:hAnsi="Times New Roman"/>
          <w:sz w:val="24"/>
          <w:szCs w:val="24"/>
        </w:rPr>
        <w:t xml:space="preserve"> neîndeplinită, pentru fiecare zi de întârziere.</w:t>
      </w:r>
    </w:p>
    <w:p w14:paraId="23F75F27" w14:textId="77777777" w:rsidR="00A650DA" w:rsidRPr="00803C0C"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803C0C">
        <w:rPr>
          <w:rFonts w:ascii="Times New Roman" w:hAnsi="Times New Roman"/>
          <w:sz w:val="24"/>
          <w:szCs w:val="24"/>
        </w:rPr>
        <w:t>Valoarea totală a penalităților nu va depăși valoarea facturii.</w:t>
      </w:r>
    </w:p>
    <w:p w14:paraId="601067C1" w14:textId="729B27C8" w:rsidR="00B61D10" w:rsidRPr="00803C0C"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803C0C">
        <w:rPr>
          <w:rFonts w:ascii="Times New Roman" w:hAnsi="Times New Roman"/>
          <w:sz w:val="24"/>
          <w:szCs w:val="24"/>
        </w:rPr>
        <w:t xml:space="preserve">Se va emite factură separată pentru cele două tipuri </w:t>
      </w:r>
      <w:r w:rsidR="00F37C22" w:rsidRPr="00803C0C">
        <w:rPr>
          <w:rFonts w:ascii="Times New Roman" w:hAnsi="Times New Roman"/>
          <w:sz w:val="24"/>
          <w:szCs w:val="24"/>
        </w:rPr>
        <w:t xml:space="preserve">principale </w:t>
      </w:r>
      <w:r w:rsidRPr="00803C0C">
        <w:rPr>
          <w:rFonts w:ascii="Times New Roman" w:hAnsi="Times New Roman"/>
          <w:sz w:val="24"/>
          <w:szCs w:val="24"/>
        </w:rPr>
        <w:t>de activități ale serviciului</w:t>
      </w:r>
    </w:p>
    <w:p w14:paraId="65AAB93D" w14:textId="01626B7D" w:rsidR="00BD50DD" w:rsidRPr="00803C0C"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803C0C">
        <w:rPr>
          <w:rFonts w:ascii="Times New Roman" w:hAnsi="Times New Roman"/>
          <w:sz w:val="24"/>
          <w:szCs w:val="24"/>
        </w:rPr>
        <w:t xml:space="preserve">Tarifele se pot </w:t>
      </w:r>
      <w:r w:rsidR="00F37C22" w:rsidRPr="00803C0C">
        <w:rPr>
          <w:rFonts w:ascii="Times New Roman" w:hAnsi="Times New Roman"/>
          <w:sz w:val="24"/>
          <w:szCs w:val="24"/>
        </w:rPr>
        <w:t xml:space="preserve">ajusta </w:t>
      </w:r>
      <w:r w:rsidRPr="00803C0C">
        <w:rPr>
          <w:rFonts w:ascii="Times New Roman" w:hAnsi="Times New Roman"/>
          <w:sz w:val="24"/>
          <w:szCs w:val="24"/>
        </w:rPr>
        <w:t>la solicitarea justificată a operatorului</w:t>
      </w:r>
      <w:r w:rsidR="00BD50DD" w:rsidRPr="00803C0C">
        <w:rPr>
          <w:rFonts w:ascii="Times New Roman" w:hAnsi="Times New Roman"/>
          <w:sz w:val="24"/>
          <w:szCs w:val="24"/>
        </w:rPr>
        <w:t>.</w:t>
      </w:r>
      <w:r w:rsidRPr="00803C0C">
        <w:rPr>
          <w:rFonts w:ascii="Times New Roman" w:hAnsi="Times New Roman"/>
          <w:sz w:val="24"/>
          <w:szCs w:val="24"/>
        </w:rPr>
        <w:t xml:space="preserve"> </w:t>
      </w:r>
      <w:r w:rsidR="00BD50DD" w:rsidRPr="00803C0C">
        <w:rPr>
          <w:rFonts w:ascii="Times New Roman" w:hAnsi="Times New Roman"/>
          <w:sz w:val="24"/>
          <w:szCs w:val="24"/>
        </w:rPr>
        <w:t xml:space="preserve">Ajustarea tarifelor solicitată de Delegat va fi aprobată de Delegatar pentru a se asigura corelarea nivelului tarifelor stabilite anterior cu evoluția generală a prețurilor </w:t>
      </w:r>
      <w:proofErr w:type="spellStart"/>
      <w:r w:rsidR="00BD50DD" w:rsidRPr="00803C0C">
        <w:rPr>
          <w:rFonts w:ascii="Times New Roman" w:hAnsi="Times New Roman"/>
          <w:sz w:val="24"/>
          <w:szCs w:val="24"/>
        </w:rPr>
        <w:t>şi</w:t>
      </w:r>
      <w:proofErr w:type="spellEnd"/>
      <w:r w:rsidR="00BD50DD" w:rsidRPr="00803C0C">
        <w:rPr>
          <w:rFonts w:ascii="Times New Roman" w:hAnsi="Times New Roman"/>
          <w:sz w:val="24"/>
          <w:szCs w:val="24"/>
        </w:rPr>
        <w:t xml:space="preserve"> tarifelor din economie. </w:t>
      </w:r>
    </w:p>
    <w:p w14:paraId="61913CAA" w14:textId="77777777" w:rsidR="00BD50DD" w:rsidRPr="00803C0C" w:rsidRDefault="00BD50DD"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803C0C">
        <w:rPr>
          <w:rFonts w:ascii="Times New Roman" w:hAnsi="Times New Roman"/>
          <w:sz w:val="24"/>
          <w:szCs w:val="24"/>
        </w:rPr>
        <w:t xml:space="preserve">Ajustarea tarifului se face prin aplicarea coeficientului de indexare cu </w:t>
      </w:r>
      <w:proofErr w:type="spellStart"/>
      <w:r w:rsidRPr="00803C0C">
        <w:rPr>
          <w:rFonts w:ascii="Times New Roman" w:hAnsi="Times New Roman"/>
          <w:sz w:val="24"/>
          <w:szCs w:val="24"/>
        </w:rPr>
        <w:t>evoluţia</w:t>
      </w:r>
      <w:proofErr w:type="spellEnd"/>
      <w:r w:rsidRPr="00803C0C">
        <w:rPr>
          <w:rFonts w:ascii="Times New Roman" w:hAnsi="Times New Roman"/>
          <w:sz w:val="24"/>
          <w:szCs w:val="24"/>
        </w:rPr>
        <w:t xml:space="preserve"> indicelui </w:t>
      </w:r>
      <w:proofErr w:type="spellStart"/>
      <w:r w:rsidRPr="00803C0C">
        <w:rPr>
          <w:rFonts w:ascii="Times New Roman" w:hAnsi="Times New Roman"/>
          <w:sz w:val="24"/>
          <w:szCs w:val="24"/>
        </w:rPr>
        <w:t>preţului</w:t>
      </w:r>
      <w:proofErr w:type="spellEnd"/>
      <w:r w:rsidRPr="00803C0C">
        <w:rPr>
          <w:rFonts w:ascii="Times New Roman" w:hAnsi="Times New Roman"/>
          <w:sz w:val="24"/>
          <w:szCs w:val="24"/>
        </w:rPr>
        <w:t xml:space="preserve"> de consum total (IPC total) la total cheltuieli de exploatare, fără a fi necesară fundamentarea elementelor de cheltuieli.</w:t>
      </w:r>
    </w:p>
    <w:p w14:paraId="1BD127FE" w14:textId="5F7903FC" w:rsidR="00BD50DD" w:rsidRPr="00803C0C" w:rsidRDefault="00BD50DD"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803C0C">
        <w:rPr>
          <w:rFonts w:ascii="Times New Roman" w:hAnsi="Times New Roman"/>
          <w:sz w:val="24"/>
          <w:szCs w:val="24"/>
        </w:rPr>
        <w:t xml:space="preserve">Parametrul de ajustare este Indicele </w:t>
      </w:r>
      <w:proofErr w:type="spellStart"/>
      <w:r w:rsidRPr="00803C0C">
        <w:rPr>
          <w:rFonts w:ascii="Times New Roman" w:hAnsi="Times New Roman"/>
          <w:sz w:val="24"/>
          <w:szCs w:val="24"/>
        </w:rPr>
        <w:t>preţurilor</w:t>
      </w:r>
      <w:proofErr w:type="spellEnd"/>
      <w:r w:rsidRPr="00803C0C">
        <w:rPr>
          <w:rFonts w:ascii="Times New Roman" w:hAnsi="Times New Roman"/>
          <w:sz w:val="24"/>
          <w:szCs w:val="24"/>
        </w:rPr>
        <w:t xml:space="preserve"> de consum total pe economie comunicat de Institutul </w:t>
      </w:r>
      <w:proofErr w:type="spellStart"/>
      <w:r w:rsidRPr="00803C0C">
        <w:rPr>
          <w:rFonts w:ascii="Times New Roman" w:hAnsi="Times New Roman"/>
          <w:sz w:val="24"/>
          <w:szCs w:val="24"/>
        </w:rPr>
        <w:t>Naţional</w:t>
      </w:r>
      <w:proofErr w:type="spellEnd"/>
      <w:r w:rsidRPr="00803C0C">
        <w:rPr>
          <w:rFonts w:ascii="Times New Roman" w:hAnsi="Times New Roman"/>
          <w:sz w:val="24"/>
          <w:szCs w:val="24"/>
        </w:rPr>
        <w:t xml:space="preserve"> de Statistică conform Ordinului ANRSC nr. 640/2022.</w:t>
      </w:r>
    </w:p>
    <w:p w14:paraId="41F7F3C5" w14:textId="35ED9597" w:rsidR="00BD50DD" w:rsidRPr="00803C0C" w:rsidRDefault="00BD50DD"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803C0C">
        <w:rPr>
          <w:rFonts w:ascii="Times New Roman" w:hAnsi="Times New Roman"/>
          <w:sz w:val="24"/>
          <w:szCs w:val="24"/>
        </w:rPr>
        <w:t xml:space="preserve">Pentru aprobarea ajustării tarifului/tarifelor, operatorii transmit anual, până la data de 20 septembrie a anului curent, către </w:t>
      </w:r>
      <w:r w:rsidR="00831FE0" w:rsidRPr="00803C0C">
        <w:rPr>
          <w:rFonts w:ascii="Times New Roman" w:hAnsi="Times New Roman"/>
          <w:sz w:val="24"/>
          <w:szCs w:val="24"/>
        </w:rPr>
        <w:t>autoritățile</w:t>
      </w:r>
      <w:r w:rsidRPr="00803C0C">
        <w:rPr>
          <w:rFonts w:ascii="Times New Roman" w:hAnsi="Times New Roman"/>
          <w:sz w:val="24"/>
          <w:szCs w:val="24"/>
        </w:rPr>
        <w:t xml:space="preserve"> </w:t>
      </w:r>
      <w:r w:rsidR="00831FE0" w:rsidRPr="00803C0C">
        <w:rPr>
          <w:rFonts w:ascii="Times New Roman" w:hAnsi="Times New Roman"/>
          <w:sz w:val="24"/>
          <w:szCs w:val="24"/>
        </w:rPr>
        <w:t>administrației</w:t>
      </w:r>
      <w:r w:rsidRPr="00803C0C">
        <w:rPr>
          <w:rFonts w:ascii="Times New Roman" w:hAnsi="Times New Roman"/>
          <w:sz w:val="24"/>
          <w:szCs w:val="24"/>
        </w:rPr>
        <w:t xml:space="preserve"> publice locale ale </w:t>
      </w:r>
      <w:r w:rsidR="00831FE0" w:rsidRPr="00803C0C">
        <w:rPr>
          <w:rFonts w:ascii="Times New Roman" w:hAnsi="Times New Roman"/>
          <w:sz w:val="24"/>
          <w:szCs w:val="24"/>
        </w:rPr>
        <w:t>unității</w:t>
      </w:r>
      <w:r w:rsidRPr="00803C0C">
        <w:rPr>
          <w:rFonts w:ascii="Times New Roman" w:hAnsi="Times New Roman"/>
          <w:sz w:val="24"/>
          <w:szCs w:val="24"/>
        </w:rPr>
        <w:t xml:space="preserve">/ </w:t>
      </w:r>
      <w:r w:rsidRPr="00803C0C">
        <w:rPr>
          <w:rFonts w:ascii="Times New Roman" w:hAnsi="Times New Roman"/>
          <w:sz w:val="24"/>
          <w:szCs w:val="24"/>
        </w:rPr>
        <w:lastRenderedPageBreak/>
        <w:t xml:space="preserve">subdiviziunii administrativ-teritoriale sau, după caz, către </w:t>
      </w:r>
      <w:proofErr w:type="spellStart"/>
      <w:r w:rsidRPr="00803C0C">
        <w:rPr>
          <w:rFonts w:ascii="Times New Roman" w:hAnsi="Times New Roman"/>
          <w:sz w:val="24"/>
          <w:szCs w:val="24"/>
        </w:rPr>
        <w:t>asociaţia</w:t>
      </w:r>
      <w:proofErr w:type="spellEnd"/>
      <w:r w:rsidRPr="00803C0C">
        <w:rPr>
          <w:rFonts w:ascii="Times New Roman" w:hAnsi="Times New Roman"/>
          <w:sz w:val="24"/>
          <w:szCs w:val="24"/>
        </w:rPr>
        <w:t xml:space="preserve"> de dezvoltare intercomunitară solicitarea de ajustare.</w:t>
      </w:r>
    </w:p>
    <w:p w14:paraId="604FA4C1" w14:textId="77777777" w:rsidR="00BD50DD" w:rsidRPr="00803C0C" w:rsidRDefault="00BD50DD"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803C0C">
        <w:rPr>
          <w:rFonts w:ascii="Times New Roman" w:hAnsi="Times New Roman"/>
          <w:sz w:val="24"/>
          <w:szCs w:val="24"/>
        </w:rPr>
        <w:t>Ajustarea tarifelor pentru activitățile de salubrizare desfășurate de operatori pe fluxul deșeurilor municipale se face potrivit formulei:</w:t>
      </w:r>
    </w:p>
    <w:p w14:paraId="6A70784C" w14:textId="77777777" w:rsidR="00BD50DD" w:rsidRPr="00803C0C" w:rsidRDefault="00BD50DD" w:rsidP="00831FE0">
      <w:pPr>
        <w:suppressAutoHyphens/>
        <w:autoSpaceDE w:val="0"/>
        <w:spacing w:after="0" w:line="276" w:lineRule="auto"/>
        <w:ind w:left="1701" w:hanging="567"/>
        <w:jc w:val="both"/>
        <w:rPr>
          <w:rFonts w:ascii="Times New Roman" w:hAnsi="Times New Roman"/>
          <w:sz w:val="24"/>
          <w:szCs w:val="24"/>
        </w:rPr>
      </w:pPr>
      <w:r w:rsidRPr="00803C0C">
        <w:rPr>
          <w:rFonts w:ascii="Times New Roman" w:hAnsi="Times New Roman"/>
          <w:sz w:val="24"/>
          <w:szCs w:val="24"/>
        </w:rPr>
        <w:t>T(1) = V(1)/Q(1), unde:</w:t>
      </w:r>
    </w:p>
    <w:p w14:paraId="77C3E2EF" w14:textId="77777777" w:rsidR="00BD50DD" w:rsidRPr="00803C0C" w:rsidRDefault="00BD50DD" w:rsidP="00831FE0">
      <w:pPr>
        <w:suppressAutoHyphens/>
        <w:autoSpaceDE w:val="0"/>
        <w:spacing w:after="0" w:line="276" w:lineRule="auto"/>
        <w:ind w:left="1701" w:hanging="567"/>
        <w:jc w:val="both"/>
        <w:rPr>
          <w:rFonts w:ascii="Times New Roman" w:hAnsi="Times New Roman"/>
          <w:sz w:val="24"/>
          <w:szCs w:val="24"/>
        </w:rPr>
      </w:pPr>
      <w:r w:rsidRPr="00803C0C">
        <w:rPr>
          <w:rFonts w:ascii="Times New Roman" w:hAnsi="Times New Roman"/>
          <w:sz w:val="24"/>
          <w:szCs w:val="24"/>
        </w:rPr>
        <w:t>T(1) = tariful ajustat;</w:t>
      </w:r>
    </w:p>
    <w:p w14:paraId="30E5D72C" w14:textId="77777777" w:rsidR="00BD50DD" w:rsidRPr="00803C0C" w:rsidRDefault="00BD50DD" w:rsidP="00831FE0">
      <w:pPr>
        <w:suppressAutoHyphens/>
        <w:autoSpaceDE w:val="0"/>
        <w:spacing w:after="0" w:line="276" w:lineRule="auto"/>
        <w:ind w:left="1701" w:hanging="567"/>
        <w:jc w:val="both"/>
        <w:rPr>
          <w:rFonts w:ascii="Times New Roman" w:hAnsi="Times New Roman"/>
          <w:sz w:val="24"/>
          <w:szCs w:val="24"/>
        </w:rPr>
      </w:pPr>
      <w:r w:rsidRPr="00803C0C">
        <w:rPr>
          <w:rFonts w:ascii="Times New Roman" w:hAnsi="Times New Roman"/>
          <w:sz w:val="24"/>
          <w:szCs w:val="24"/>
        </w:rPr>
        <w:t>Q(1) = cantitatea programată, egală cu Q(0) din fundamentarea anterioară aprobată;</w:t>
      </w:r>
    </w:p>
    <w:p w14:paraId="7C7C7FA2" w14:textId="77777777" w:rsidR="00BD50DD" w:rsidRPr="00803C0C" w:rsidRDefault="00BD50DD" w:rsidP="00831FE0">
      <w:pPr>
        <w:suppressAutoHyphens/>
        <w:autoSpaceDE w:val="0"/>
        <w:spacing w:after="0" w:line="276" w:lineRule="auto"/>
        <w:ind w:left="1701" w:hanging="567"/>
        <w:jc w:val="both"/>
        <w:rPr>
          <w:rFonts w:ascii="Times New Roman" w:hAnsi="Times New Roman"/>
          <w:sz w:val="24"/>
          <w:szCs w:val="24"/>
        </w:rPr>
      </w:pPr>
      <w:r w:rsidRPr="00803C0C">
        <w:rPr>
          <w:rFonts w:ascii="Times New Roman" w:hAnsi="Times New Roman"/>
          <w:sz w:val="24"/>
          <w:szCs w:val="24"/>
        </w:rPr>
        <w:t xml:space="preserve">V(1) = valoarea totală ajustată, determinată de influențele primite în cheltuielile de exploatare de evoluția parametrului de ajustare </w:t>
      </w:r>
      <w:proofErr w:type="spellStart"/>
      <w:r w:rsidRPr="00803C0C">
        <w:rPr>
          <w:rFonts w:ascii="Times New Roman" w:hAnsi="Times New Roman"/>
          <w:sz w:val="24"/>
          <w:szCs w:val="24"/>
        </w:rPr>
        <w:t>IPC_total</w:t>
      </w:r>
      <w:proofErr w:type="spellEnd"/>
      <w:r w:rsidRPr="00803C0C">
        <w:rPr>
          <w:rFonts w:ascii="Times New Roman" w:hAnsi="Times New Roman"/>
          <w:sz w:val="24"/>
          <w:szCs w:val="24"/>
        </w:rPr>
        <w:t>, calculată potrivit formulei:</w:t>
      </w:r>
    </w:p>
    <w:p w14:paraId="4F396316" w14:textId="77777777" w:rsidR="00BD50DD" w:rsidRPr="00803C0C" w:rsidRDefault="00BD50DD" w:rsidP="00831FE0">
      <w:pPr>
        <w:suppressAutoHyphens/>
        <w:autoSpaceDE w:val="0"/>
        <w:spacing w:after="0" w:line="276" w:lineRule="auto"/>
        <w:ind w:left="1701" w:hanging="567"/>
        <w:jc w:val="both"/>
        <w:rPr>
          <w:rFonts w:ascii="Times New Roman" w:hAnsi="Times New Roman"/>
          <w:sz w:val="24"/>
          <w:szCs w:val="24"/>
        </w:rPr>
      </w:pPr>
      <w:r w:rsidRPr="00803C0C">
        <w:rPr>
          <w:rFonts w:ascii="Times New Roman" w:hAnsi="Times New Roman"/>
          <w:sz w:val="24"/>
          <w:szCs w:val="24"/>
        </w:rPr>
        <w:t>V(1) = CT(1) + CT(1) x r% + CT(1) x d%, unde:</w:t>
      </w:r>
    </w:p>
    <w:p w14:paraId="679B18EF" w14:textId="77777777" w:rsidR="00BD50DD" w:rsidRPr="00803C0C" w:rsidRDefault="00BD50DD" w:rsidP="00831FE0">
      <w:pPr>
        <w:suppressAutoHyphens/>
        <w:autoSpaceDE w:val="0"/>
        <w:spacing w:after="0" w:line="276" w:lineRule="auto"/>
        <w:ind w:left="1701" w:hanging="567"/>
        <w:jc w:val="both"/>
        <w:rPr>
          <w:rFonts w:ascii="Times New Roman" w:hAnsi="Times New Roman"/>
          <w:sz w:val="24"/>
          <w:szCs w:val="24"/>
        </w:rPr>
      </w:pPr>
      <w:r w:rsidRPr="00803C0C">
        <w:rPr>
          <w:rFonts w:ascii="Times New Roman" w:hAnsi="Times New Roman"/>
          <w:sz w:val="24"/>
          <w:szCs w:val="24"/>
        </w:rPr>
        <w:t>CT(1) = CE(1) + CF(1)</w:t>
      </w:r>
    </w:p>
    <w:p w14:paraId="44186FC7" w14:textId="77777777" w:rsidR="00BD50DD" w:rsidRPr="00803C0C" w:rsidRDefault="00BD50DD" w:rsidP="00831FE0">
      <w:pPr>
        <w:suppressAutoHyphens/>
        <w:autoSpaceDE w:val="0"/>
        <w:spacing w:after="0" w:line="276" w:lineRule="auto"/>
        <w:ind w:left="1701" w:hanging="567"/>
        <w:jc w:val="both"/>
        <w:rPr>
          <w:rFonts w:ascii="Times New Roman" w:hAnsi="Times New Roman"/>
          <w:sz w:val="24"/>
          <w:szCs w:val="24"/>
        </w:rPr>
      </w:pPr>
      <w:r w:rsidRPr="00803C0C">
        <w:rPr>
          <w:rFonts w:ascii="Times New Roman" w:hAnsi="Times New Roman"/>
          <w:sz w:val="24"/>
          <w:szCs w:val="24"/>
        </w:rPr>
        <w:t xml:space="preserve">CE(1) = CE(0) x </w:t>
      </w:r>
      <w:proofErr w:type="spellStart"/>
      <w:r w:rsidRPr="00803C0C">
        <w:rPr>
          <w:rFonts w:ascii="Times New Roman" w:hAnsi="Times New Roman"/>
          <w:sz w:val="24"/>
          <w:szCs w:val="24"/>
        </w:rPr>
        <w:t>IPC_total</w:t>
      </w:r>
      <w:proofErr w:type="spellEnd"/>
      <w:r w:rsidRPr="00803C0C">
        <w:rPr>
          <w:rFonts w:ascii="Times New Roman" w:hAnsi="Times New Roman"/>
          <w:sz w:val="24"/>
          <w:szCs w:val="24"/>
        </w:rPr>
        <w:t>/100</w:t>
      </w:r>
    </w:p>
    <w:p w14:paraId="7884EECB" w14:textId="77777777" w:rsidR="00BD50DD" w:rsidRPr="00803C0C" w:rsidRDefault="00BD50DD" w:rsidP="00831FE0">
      <w:pPr>
        <w:suppressAutoHyphens/>
        <w:autoSpaceDE w:val="0"/>
        <w:spacing w:after="0" w:line="276" w:lineRule="auto"/>
        <w:ind w:left="1701" w:hanging="567"/>
        <w:jc w:val="both"/>
        <w:rPr>
          <w:rFonts w:ascii="Times New Roman" w:hAnsi="Times New Roman"/>
          <w:sz w:val="24"/>
          <w:szCs w:val="24"/>
        </w:rPr>
      </w:pPr>
      <w:r w:rsidRPr="00803C0C">
        <w:rPr>
          <w:rFonts w:ascii="Times New Roman" w:hAnsi="Times New Roman"/>
          <w:sz w:val="24"/>
          <w:szCs w:val="24"/>
        </w:rPr>
        <w:t>CE(0) = cheltuielile de exploatare, din fundamentarea anterioară aprobată;</w:t>
      </w:r>
    </w:p>
    <w:p w14:paraId="1EC9E938" w14:textId="77777777" w:rsidR="00BD50DD" w:rsidRPr="00803C0C" w:rsidRDefault="00BD50DD" w:rsidP="00831FE0">
      <w:pPr>
        <w:suppressAutoHyphens/>
        <w:autoSpaceDE w:val="0"/>
        <w:spacing w:after="0" w:line="276" w:lineRule="auto"/>
        <w:ind w:left="1701" w:hanging="567"/>
        <w:jc w:val="both"/>
        <w:rPr>
          <w:rFonts w:ascii="Times New Roman" w:hAnsi="Times New Roman"/>
          <w:sz w:val="24"/>
          <w:szCs w:val="24"/>
        </w:rPr>
      </w:pPr>
      <w:proofErr w:type="spellStart"/>
      <w:r w:rsidRPr="00803C0C">
        <w:rPr>
          <w:rFonts w:ascii="Times New Roman" w:hAnsi="Times New Roman"/>
          <w:sz w:val="24"/>
          <w:szCs w:val="24"/>
        </w:rPr>
        <w:t>IPC_total</w:t>
      </w:r>
      <w:proofErr w:type="spellEnd"/>
      <w:r w:rsidRPr="00803C0C">
        <w:rPr>
          <w:rFonts w:ascii="Times New Roman" w:hAnsi="Times New Roman"/>
          <w:sz w:val="24"/>
          <w:szCs w:val="24"/>
        </w:rPr>
        <w:t xml:space="preserve"> = calculat pe perioada cuprinsă între luna de referință aferentă fundamentării anterioare și luna corespunzătoare celui mai recent </w:t>
      </w:r>
      <w:proofErr w:type="spellStart"/>
      <w:r w:rsidRPr="00803C0C">
        <w:rPr>
          <w:rFonts w:ascii="Times New Roman" w:hAnsi="Times New Roman"/>
          <w:sz w:val="24"/>
          <w:szCs w:val="24"/>
        </w:rPr>
        <w:t>IPC_total</w:t>
      </w:r>
      <w:proofErr w:type="spellEnd"/>
      <w:r w:rsidRPr="00803C0C">
        <w:rPr>
          <w:rFonts w:ascii="Times New Roman" w:hAnsi="Times New Roman"/>
          <w:sz w:val="24"/>
          <w:szCs w:val="24"/>
        </w:rPr>
        <w:t xml:space="preserve"> publicat de Institutul Național de Statistică la data solicitării ajustării;</w:t>
      </w:r>
    </w:p>
    <w:p w14:paraId="4304CC68" w14:textId="77777777" w:rsidR="00BD50DD" w:rsidRPr="00803C0C" w:rsidRDefault="00BD50DD" w:rsidP="00831FE0">
      <w:pPr>
        <w:suppressAutoHyphens/>
        <w:autoSpaceDE w:val="0"/>
        <w:spacing w:after="0" w:line="276" w:lineRule="auto"/>
        <w:ind w:left="1701" w:hanging="567"/>
        <w:jc w:val="both"/>
        <w:rPr>
          <w:rFonts w:ascii="Times New Roman" w:hAnsi="Times New Roman"/>
          <w:sz w:val="24"/>
          <w:szCs w:val="24"/>
        </w:rPr>
      </w:pPr>
      <w:r w:rsidRPr="00803C0C">
        <w:rPr>
          <w:rFonts w:ascii="Times New Roman" w:hAnsi="Times New Roman"/>
          <w:sz w:val="24"/>
          <w:szCs w:val="24"/>
        </w:rPr>
        <w:t>CE(1) = cheltuielile de exploatare ajustate cu inflația;</w:t>
      </w:r>
    </w:p>
    <w:p w14:paraId="2A227B10" w14:textId="77777777" w:rsidR="00BD50DD" w:rsidRPr="00803C0C" w:rsidRDefault="00BD50DD" w:rsidP="00831FE0">
      <w:pPr>
        <w:suppressAutoHyphens/>
        <w:autoSpaceDE w:val="0"/>
        <w:spacing w:after="0" w:line="276" w:lineRule="auto"/>
        <w:ind w:left="1701" w:hanging="567"/>
        <w:jc w:val="both"/>
        <w:rPr>
          <w:rFonts w:ascii="Times New Roman" w:hAnsi="Times New Roman"/>
          <w:sz w:val="24"/>
          <w:szCs w:val="24"/>
        </w:rPr>
      </w:pPr>
      <w:r w:rsidRPr="00803C0C">
        <w:rPr>
          <w:rFonts w:ascii="Times New Roman" w:hAnsi="Times New Roman"/>
          <w:sz w:val="24"/>
          <w:szCs w:val="24"/>
        </w:rPr>
        <w:t>CF(1) = cheltuielile financiare, la același nivel cu cheltuielile financiare CF(0) din fundamentarea anterioară avizată/aprobată;</w:t>
      </w:r>
    </w:p>
    <w:p w14:paraId="07D7E105" w14:textId="77777777" w:rsidR="00BD50DD" w:rsidRPr="00803C0C" w:rsidRDefault="00BD50DD" w:rsidP="00831FE0">
      <w:pPr>
        <w:suppressAutoHyphens/>
        <w:autoSpaceDE w:val="0"/>
        <w:spacing w:after="0" w:line="276" w:lineRule="auto"/>
        <w:ind w:left="1701" w:hanging="567"/>
        <w:jc w:val="both"/>
        <w:rPr>
          <w:rFonts w:ascii="Times New Roman" w:hAnsi="Times New Roman"/>
          <w:sz w:val="24"/>
          <w:szCs w:val="24"/>
        </w:rPr>
      </w:pPr>
      <w:r w:rsidRPr="00803C0C">
        <w:rPr>
          <w:rFonts w:ascii="Times New Roman" w:hAnsi="Times New Roman"/>
          <w:sz w:val="24"/>
          <w:szCs w:val="24"/>
        </w:rPr>
        <w:t>r% = cota de profit stabilită la momentul încheierii contractului de delegare;</w:t>
      </w:r>
    </w:p>
    <w:p w14:paraId="7FE025E0" w14:textId="77777777" w:rsidR="00BD50DD" w:rsidRPr="00803C0C" w:rsidRDefault="00BD50DD" w:rsidP="00831FE0">
      <w:pPr>
        <w:suppressAutoHyphens/>
        <w:autoSpaceDE w:val="0"/>
        <w:spacing w:after="0" w:line="276" w:lineRule="auto"/>
        <w:ind w:left="1701" w:hanging="567"/>
        <w:jc w:val="both"/>
        <w:rPr>
          <w:rFonts w:ascii="Times New Roman" w:hAnsi="Times New Roman"/>
          <w:sz w:val="24"/>
          <w:szCs w:val="24"/>
        </w:rPr>
      </w:pPr>
      <w:r w:rsidRPr="00803C0C">
        <w:rPr>
          <w:rFonts w:ascii="Times New Roman" w:hAnsi="Times New Roman"/>
          <w:sz w:val="24"/>
          <w:szCs w:val="24"/>
        </w:rPr>
        <w:t>d% = cota de dezvoltare.</w:t>
      </w:r>
    </w:p>
    <w:p w14:paraId="01AAFB5D" w14:textId="4C3CA8C5" w:rsidR="00B61D10" w:rsidRPr="00803C0C" w:rsidRDefault="00B61D10" w:rsidP="00831FE0">
      <w:pPr>
        <w:pStyle w:val="Listparagraf"/>
        <w:numPr>
          <w:ilvl w:val="1"/>
          <w:numId w:val="2"/>
        </w:numPr>
        <w:suppressAutoHyphens/>
        <w:autoSpaceDE w:val="0"/>
        <w:spacing w:after="0" w:line="276" w:lineRule="auto"/>
        <w:ind w:left="709" w:hanging="709"/>
        <w:contextualSpacing w:val="0"/>
        <w:jc w:val="both"/>
        <w:rPr>
          <w:rFonts w:ascii="Times New Roman" w:hAnsi="Times New Roman"/>
          <w:sz w:val="24"/>
          <w:szCs w:val="24"/>
        </w:rPr>
      </w:pPr>
      <w:r w:rsidRPr="00803C0C">
        <w:rPr>
          <w:rFonts w:ascii="Times New Roman" w:hAnsi="Times New Roman"/>
          <w:sz w:val="24"/>
          <w:szCs w:val="24"/>
        </w:rPr>
        <w:t xml:space="preserve">Data de la care intră în vigoare tarifele </w:t>
      </w:r>
      <w:r w:rsidR="00B54927" w:rsidRPr="00803C0C">
        <w:rPr>
          <w:rFonts w:ascii="Times New Roman" w:hAnsi="Times New Roman"/>
          <w:sz w:val="24"/>
          <w:szCs w:val="24"/>
        </w:rPr>
        <w:t>ajustate</w:t>
      </w:r>
      <w:r w:rsidRPr="00803C0C">
        <w:rPr>
          <w:rFonts w:ascii="Times New Roman" w:hAnsi="Times New Roman"/>
          <w:sz w:val="24"/>
          <w:szCs w:val="24"/>
        </w:rPr>
        <w:t xml:space="preserve"> este data de 1 i</w:t>
      </w:r>
      <w:r w:rsidR="00BD50DD" w:rsidRPr="00803C0C">
        <w:rPr>
          <w:rFonts w:ascii="Times New Roman" w:hAnsi="Times New Roman"/>
          <w:sz w:val="24"/>
          <w:szCs w:val="24"/>
        </w:rPr>
        <w:t>anuarie</w:t>
      </w:r>
      <w:r w:rsidRPr="00803C0C">
        <w:rPr>
          <w:rFonts w:ascii="Times New Roman" w:hAnsi="Times New Roman"/>
          <w:sz w:val="24"/>
          <w:szCs w:val="24"/>
        </w:rPr>
        <w:t xml:space="preserve"> a fiecărui an.</w:t>
      </w:r>
    </w:p>
    <w:p w14:paraId="6525FF44" w14:textId="435FF9C9" w:rsidR="00BD50DD" w:rsidRDefault="00BD50DD" w:rsidP="00831FE0">
      <w:pPr>
        <w:pStyle w:val="Listparagraf"/>
        <w:suppressAutoHyphens/>
        <w:autoSpaceDE w:val="0"/>
        <w:spacing w:after="0" w:line="276" w:lineRule="auto"/>
        <w:ind w:left="709"/>
        <w:contextualSpacing w:val="0"/>
        <w:jc w:val="both"/>
        <w:rPr>
          <w:rFonts w:ascii="Times New Roman" w:hAnsi="Times New Roman"/>
          <w:color w:val="EE0000"/>
          <w:sz w:val="24"/>
          <w:szCs w:val="24"/>
        </w:rPr>
      </w:pPr>
    </w:p>
    <w:p w14:paraId="52C017EA" w14:textId="29533C78" w:rsidR="00BD50DD" w:rsidRPr="00A43EEA" w:rsidRDefault="00BD50DD" w:rsidP="00A43EEA">
      <w:pPr>
        <w:pStyle w:val="Titlu2"/>
      </w:pPr>
      <w:bookmarkStart w:id="502" w:name="_Toc228169100"/>
      <w:r w:rsidRPr="00A43EEA">
        <w:t>Modificarea tarifelor</w:t>
      </w:r>
      <w:bookmarkEnd w:id="502"/>
    </w:p>
    <w:p w14:paraId="67B695EE" w14:textId="77777777" w:rsidR="00CB06E3" w:rsidRDefault="00BD50DD" w:rsidP="00307963">
      <w:pPr>
        <w:pStyle w:val="Frspaiere"/>
        <w:numPr>
          <w:ilvl w:val="1"/>
          <w:numId w:val="2"/>
        </w:numPr>
        <w:ind w:left="426"/>
      </w:pPr>
      <w:r>
        <w:t>Modificarea</w:t>
      </w:r>
      <w:r w:rsidRPr="00A650DA">
        <w:t xml:space="preserve"> tarifelor pentru activitățile specifice se va realiza conform prevederilor Ordinului A.N.R.S.C. nr. 640/2022;</w:t>
      </w:r>
    </w:p>
    <w:p w14:paraId="740387D2" w14:textId="4AD8515F" w:rsidR="007D589C" w:rsidRPr="007D589C" w:rsidRDefault="007D589C" w:rsidP="00307963">
      <w:pPr>
        <w:pStyle w:val="Frspaiere"/>
        <w:numPr>
          <w:ilvl w:val="1"/>
          <w:numId w:val="2"/>
        </w:numPr>
        <w:ind w:left="426"/>
      </w:pPr>
      <w:r w:rsidRPr="007D589C">
        <w:t>Modificarea tarifului activității solicitată de Delegat va fi aprobată/realizată de Delegatar numai în cazul în care:</w:t>
      </w:r>
    </w:p>
    <w:p w14:paraId="3CC6588C" w14:textId="7E47D844" w:rsidR="00CB06E3" w:rsidRDefault="007D589C" w:rsidP="00307963">
      <w:pPr>
        <w:pStyle w:val="Frspaiere"/>
        <w:numPr>
          <w:ilvl w:val="0"/>
          <w:numId w:val="166"/>
        </w:numPr>
      </w:pPr>
      <w:r w:rsidRPr="007D589C">
        <w:t xml:space="preserve">la modificarea majoră a unuia sau a mai multor elemente de cheltuieli, determinată de modificarea </w:t>
      </w:r>
      <w:r w:rsidR="00B54927" w:rsidRPr="007D589C">
        <w:t>prețurilor</w:t>
      </w:r>
      <w:r w:rsidRPr="007D589C">
        <w:t xml:space="preserve"> de </w:t>
      </w:r>
      <w:r w:rsidR="00B54927" w:rsidRPr="007D589C">
        <w:t>achiziție</w:t>
      </w:r>
      <w:r w:rsidRPr="007D589C">
        <w:t xml:space="preserve"> din </w:t>
      </w:r>
      <w:r w:rsidR="00B54927" w:rsidRPr="007D589C">
        <w:t>piață</w:t>
      </w:r>
      <w:r w:rsidRPr="007D589C">
        <w:t xml:space="preserve">, a </w:t>
      </w:r>
      <w:r w:rsidR="00B54927" w:rsidRPr="007D589C">
        <w:t>condițiilor</w:t>
      </w:r>
      <w:r w:rsidRPr="007D589C">
        <w:t xml:space="preserve"> de exploatare sau a </w:t>
      </w:r>
      <w:r w:rsidR="00B54927" w:rsidRPr="007D589C">
        <w:t>obligațiilor</w:t>
      </w:r>
      <w:r w:rsidRPr="007D589C">
        <w:t xml:space="preserve"> de serviciu public, care au o </w:t>
      </w:r>
      <w:r w:rsidR="00B54927" w:rsidRPr="007D589C">
        <w:t>influență</w:t>
      </w:r>
      <w:r w:rsidRPr="007D589C">
        <w:t xml:space="preserve"> în </w:t>
      </w:r>
      <w:r w:rsidR="00B54927" w:rsidRPr="007D589C">
        <w:t>creșterea</w:t>
      </w:r>
      <w:r w:rsidRPr="007D589C">
        <w:t xml:space="preserve"> nivelului tarifelor mai mare decât cea rezultată din aplicarea parametrului de ajustare;</w:t>
      </w:r>
    </w:p>
    <w:p w14:paraId="249C2712" w14:textId="469D3FB4" w:rsidR="00CB06E3" w:rsidRDefault="007D589C" w:rsidP="00307963">
      <w:pPr>
        <w:pStyle w:val="Frspaiere"/>
        <w:numPr>
          <w:ilvl w:val="0"/>
          <w:numId w:val="166"/>
        </w:numPr>
      </w:pPr>
      <w:r w:rsidRPr="007D589C">
        <w:t>la modificarea cheltuielilor cu amortizarea/</w:t>
      </w:r>
      <w:r w:rsidR="00B54927" w:rsidRPr="007D589C">
        <w:t>redevența</w:t>
      </w:r>
      <w:r w:rsidRPr="007D589C">
        <w:t xml:space="preserve">, ca urmare a punerii în </w:t>
      </w:r>
      <w:r w:rsidR="00B54927" w:rsidRPr="007D589C">
        <w:t>funcțiune</w:t>
      </w:r>
      <w:r w:rsidRPr="007D589C">
        <w:t xml:space="preserve"> a unor mijloacelor fixe rezultate din </w:t>
      </w:r>
      <w:r w:rsidR="00B54927" w:rsidRPr="007D589C">
        <w:t>investițiile</w:t>
      </w:r>
      <w:r w:rsidRPr="007D589C">
        <w:t xml:space="preserve"> realizate în sistemul de salubrizare </w:t>
      </w:r>
      <w:proofErr w:type="spellStart"/>
      <w:r w:rsidRPr="007D589C">
        <w:t>şi</w:t>
      </w:r>
      <w:proofErr w:type="spellEnd"/>
      <w:r w:rsidRPr="007D589C">
        <w:t xml:space="preserve"> numai după înregistrarea acestora în contabilitate;</w:t>
      </w:r>
    </w:p>
    <w:p w14:paraId="4A154439" w14:textId="25358AA1" w:rsidR="00CB06E3" w:rsidRDefault="007D589C" w:rsidP="00307963">
      <w:pPr>
        <w:pStyle w:val="Frspaiere"/>
        <w:numPr>
          <w:ilvl w:val="0"/>
          <w:numId w:val="166"/>
        </w:numPr>
      </w:pPr>
      <w:r w:rsidRPr="007D589C">
        <w:t xml:space="preserve">la modificarea structurii tarifului ori a nivelului unor elemente de cheltuieli, ca urmare a modificărilor legislative, inclusiv prin actele administrative emise de </w:t>
      </w:r>
      <w:r w:rsidR="00B54927" w:rsidRPr="007D589C">
        <w:t>autoritățile</w:t>
      </w:r>
      <w:r w:rsidRPr="007D589C">
        <w:t xml:space="preserve"> </w:t>
      </w:r>
      <w:r w:rsidR="00B54927" w:rsidRPr="007D589C">
        <w:t>administrației</w:t>
      </w:r>
      <w:r w:rsidRPr="007D589C">
        <w:t xml:space="preserve"> publice locale, care vizează introducerea unor noi elemente de cheltuieli ori eliminarea sau modificarea nivelului anumitor elemente de cheltuieli, precum instituirea sau modificarea de </w:t>
      </w:r>
      <w:r w:rsidRPr="007D589C">
        <w:lastRenderedPageBreak/>
        <w:t xml:space="preserve">taxe, impozite </w:t>
      </w:r>
      <w:proofErr w:type="spellStart"/>
      <w:r w:rsidRPr="007D589C">
        <w:t>şi</w:t>
      </w:r>
      <w:proofErr w:type="spellEnd"/>
      <w:r w:rsidRPr="007D589C">
        <w:t xml:space="preserve"> </w:t>
      </w:r>
      <w:proofErr w:type="spellStart"/>
      <w:r w:rsidRPr="007D589C">
        <w:t>contribuţii</w:t>
      </w:r>
      <w:proofErr w:type="spellEnd"/>
      <w:r w:rsidRPr="007D589C">
        <w:t xml:space="preserve"> obligatorii datorate către bugetul de stat, bugetul local sau altor organisme publice;</w:t>
      </w:r>
    </w:p>
    <w:p w14:paraId="2CCDFE71" w14:textId="77777777" w:rsidR="00275B43" w:rsidRDefault="007D589C" w:rsidP="00307963">
      <w:pPr>
        <w:pStyle w:val="Frspaiere"/>
        <w:numPr>
          <w:ilvl w:val="0"/>
          <w:numId w:val="166"/>
        </w:numPr>
      </w:pPr>
      <w:r w:rsidRPr="007D589C">
        <w:t xml:space="preserve">la modificarea </w:t>
      </w:r>
      <w:proofErr w:type="spellStart"/>
      <w:r w:rsidRPr="007D589C">
        <w:t>cantităţii</w:t>
      </w:r>
      <w:proofErr w:type="spellEnd"/>
      <w:r w:rsidRPr="007D589C">
        <w:t xml:space="preserve">, volumului sau, după caz, a </w:t>
      </w:r>
      <w:proofErr w:type="spellStart"/>
      <w:r w:rsidRPr="007D589C">
        <w:t>suprafeţei</w:t>
      </w:r>
      <w:proofErr w:type="spellEnd"/>
      <w:r w:rsidRPr="007D589C">
        <w:t xml:space="preserve"> programate ca urmare a modificării caietului de sarcini ori a modificării cu mai mult de ± 10% a </w:t>
      </w:r>
      <w:proofErr w:type="spellStart"/>
      <w:r w:rsidRPr="007D589C">
        <w:t>cantităţii</w:t>
      </w:r>
      <w:proofErr w:type="spellEnd"/>
      <w:r w:rsidRPr="007D589C">
        <w:t xml:space="preserve"> anuale de </w:t>
      </w:r>
      <w:proofErr w:type="spellStart"/>
      <w:r w:rsidRPr="007D589C">
        <w:t>deşeuri</w:t>
      </w:r>
      <w:proofErr w:type="spellEnd"/>
      <w:r w:rsidRPr="007D589C">
        <w:t xml:space="preserve"> municipale generate </w:t>
      </w:r>
      <w:proofErr w:type="spellStart"/>
      <w:r w:rsidRPr="007D589C">
        <w:t>şi</w:t>
      </w:r>
      <w:proofErr w:type="spellEnd"/>
      <w:r w:rsidRPr="007D589C">
        <w:t xml:space="preserve">/sau a </w:t>
      </w:r>
      <w:proofErr w:type="spellStart"/>
      <w:r w:rsidRPr="007D589C">
        <w:t>cantităţii</w:t>
      </w:r>
      <w:proofErr w:type="spellEnd"/>
      <w:r w:rsidRPr="007D589C">
        <w:t xml:space="preserve"> anuale de </w:t>
      </w:r>
      <w:proofErr w:type="spellStart"/>
      <w:r w:rsidRPr="007D589C">
        <w:t>deşeuri</w:t>
      </w:r>
      <w:proofErr w:type="spellEnd"/>
      <w:r w:rsidRPr="007D589C">
        <w:t xml:space="preserve"> intrate în </w:t>
      </w:r>
      <w:proofErr w:type="spellStart"/>
      <w:r w:rsidRPr="007D589C">
        <w:t>staţia</w:t>
      </w:r>
      <w:proofErr w:type="spellEnd"/>
      <w:r w:rsidRPr="007D589C">
        <w:t xml:space="preserve"> de transfer, </w:t>
      </w:r>
      <w:proofErr w:type="spellStart"/>
      <w:r w:rsidRPr="007D589C">
        <w:t>staţia</w:t>
      </w:r>
      <w:proofErr w:type="spellEnd"/>
      <w:r w:rsidRPr="007D589C">
        <w:t xml:space="preserve"> de sortare, </w:t>
      </w:r>
      <w:proofErr w:type="spellStart"/>
      <w:r w:rsidRPr="007D589C">
        <w:t>instalaţiile</w:t>
      </w:r>
      <w:proofErr w:type="spellEnd"/>
      <w:r w:rsidRPr="007D589C">
        <w:t xml:space="preserve"> de tratare sau depozitul de </w:t>
      </w:r>
      <w:proofErr w:type="spellStart"/>
      <w:r w:rsidRPr="007D589C">
        <w:t>deşeuri</w:t>
      </w:r>
      <w:proofErr w:type="spellEnd"/>
      <w:r w:rsidRPr="007D589C">
        <w:t xml:space="preserve">, după caz, </w:t>
      </w:r>
      <w:proofErr w:type="spellStart"/>
      <w:r w:rsidRPr="007D589C">
        <w:t>faţă</w:t>
      </w:r>
      <w:proofErr w:type="spellEnd"/>
      <w:r w:rsidRPr="007D589C">
        <w:t xml:space="preserve"> de cantitatea programată din fundamentarea anterioară;</w:t>
      </w:r>
    </w:p>
    <w:p w14:paraId="61EA7670" w14:textId="62FC621E" w:rsidR="00275B43" w:rsidRDefault="007D589C" w:rsidP="006765AE">
      <w:pPr>
        <w:pStyle w:val="Frspaiere"/>
        <w:numPr>
          <w:ilvl w:val="1"/>
          <w:numId w:val="2"/>
        </w:numPr>
        <w:ind w:left="284"/>
      </w:pPr>
      <w:r w:rsidRPr="007D589C">
        <w:t>Modificarea tarifelor pentru activitățile de salubrizare desfășurate de operatori pe fluxul deșeurilor municipale se face potrivit formulei:</w:t>
      </w:r>
    </w:p>
    <w:p w14:paraId="33B318DD" w14:textId="0D932B22" w:rsidR="007D589C" w:rsidRPr="007D589C" w:rsidRDefault="007D589C" w:rsidP="00275B43">
      <w:pPr>
        <w:pStyle w:val="Frspaiere"/>
        <w:ind w:left="1560"/>
      </w:pPr>
      <w:r w:rsidRPr="007D589C">
        <w:t xml:space="preserve">Pm = </w:t>
      </w:r>
      <w:proofErr w:type="spellStart"/>
      <w:r w:rsidRPr="007D589C">
        <w:t>Vm</w:t>
      </w:r>
      <w:proofErr w:type="spellEnd"/>
      <w:r w:rsidRPr="007D589C">
        <w:t>/</w:t>
      </w:r>
      <w:proofErr w:type="spellStart"/>
      <w:r w:rsidRPr="007D589C">
        <w:t>Qm</w:t>
      </w:r>
      <w:proofErr w:type="spellEnd"/>
      <w:r w:rsidRPr="007D589C">
        <w:t>, unde:</w:t>
      </w:r>
    </w:p>
    <w:p w14:paraId="78CD942C" w14:textId="77777777" w:rsidR="007D589C" w:rsidRPr="007D589C" w:rsidRDefault="007D589C" w:rsidP="00275B43">
      <w:pPr>
        <w:pStyle w:val="Frspaiere"/>
        <w:ind w:left="1560"/>
      </w:pPr>
      <w:r w:rsidRPr="007D589C">
        <w:t>Pm = prețul sau tariful modificat;</w:t>
      </w:r>
    </w:p>
    <w:p w14:paraId="01BA5D8A" w14:textId="77777777" w:rsidR="007D589C" w:rsidRPr="007D589C" w:rsidRDefault="007D589C" w:rsidP="00275B43">
      <w:pPr>
        <w:pStyle w:val="Frspaiere"/>
        <w:ind w:left="1560"/>
      </w:pPr>
      <w:proofErr w:type="spellStart"/>
      <w:r w:rsidRPr="007D589C">
        <w:t>Vm</w:t>
      </w:r>
      <w:proofErr w:type="spellEnd"/>
      <w:r w:rsidRPr="007D589C">
        <w:t xml:space="preserve"> = valoarea totală a activității/prestației respective, determinată pe baza influențelor primite în costuri de modificarea prețurilor de achiziție a produselor și serviciilor față de fundamentarea anterioară și/sau de noile condiții de prestare a serviciului/activității;</w:t>
      </w:r>
    </w:p>
    <w:p w14:paraId="65A32CDB" w14:textId="77777777" w:rsidR="007D589C" w:rsidRPr="007D589C" w:rsidRDefault="007D589C" w:rsidP="00275B43">
      <w:pPr>
        <w:pStyle w:val="Frspaiere"/>
        <w:ind w:left="1560"/>
      </w:pPr>
      <w:proofErr w:type="spellStart"/>
      <w:r w:rsidRPr="007D589C">
        <w:t>Qm</w:t>
      </w:r>
      <w:proofErr w:type="spellEnd"/>
      <w:r w:rsidRPr="007D589C">
        <w:t xml:space="preserve"> = cantitatea programată la nivelul anului în care se face propunerea.</w:t>
      </w:r>
    </w:p>
    <w:p w14:paraId="3FFCB077" w14:textId="77777777" w:rsidR="007D589C" w:rsidRPr="007D589C" w:rsidRDefault="007D589C" w:rsidP="006765AE">
      <w:pPr>
        <w:pStyle w:val="Frspaiere"/>
        <w:ind w:firstLine="720"/>
      </w:pPr>
      <w:r w:rsidRPr="007D589C">
        <w:t xml:space="preserve">Cantitatea programată de deșeuri </w:t>
      </w:r>
      <w:proofErr w:type="spellStart"/>
      <w:r w:rsidRPr="007D589C">
        <w:t>Qm</w:t>
      </w:r>
      <w:proofErr w:type="spellEnd"/>
      <w:r w:rsidRPr="007D589C">
        <w:t xml:space="preserve"> care se ia în calcul la modificarea nivelului tarifelor de colectare separată și transport separat al fracțiilor de deșeuri municipale se calculează pe baza determinărilor de compoziție a deșeurilor municipale și a indicatorului de performanță pentru colectarea separată a deșeurilor de hârtie, metal, plastic și sticlă prevăzut în contractul de delegare sau, după caz, în hotărârea de dare în administrare, iar pentru celelalte activități de salubrizare desfășurate de operatori pe fluxul deșeurilor municipale se determină pe baza cantităților de deșeuri intrate la stațiile de transfer, stațiile de sortare, instalațiile de tratare a deșeurilor sau, după, caz, la depozitul de deșeuri, în condițiile concrete de prestare a activității.</w:t>
      </w:r>
    </w:p>
    <w:p w14:paraId="5C0AAD14" w14:textId="5A14099A" w:rsidR="007D589C" w:rsidRDefault="007D589C" w:rsidP="00D81676">
      <w:pPr>
        <w:pStyle w:val="Frspaiere"/>
        <w:numPr>
          <w:ilvl w:val="1"/>
          <w:numId w:val="2"/>
        </w:numPr>
        <w:ind w:left="284"/>
      </w:pPr>
      <w:r w:rsidRPr="007D589C">
        <w:t xml:space="preserve">Pentru aprobarea modificării tarifului/tarifelor, operatorii transmit anual, până la data de 20 august a anului curent, către </w:t>
      </w:r>
      <w:proofErr w:type="spellStart"/>
      <w:r w:rsidRPr="007D589C">
        <w:t>autorităţile</w:t>
      </w:r>
      <w:proofErr w:type="spellEnd"/>
      <w:r w:rsidRPr="007D589C">
        <w:t xml:space="preserve"> </w:t>
      </w:r>
      <w:proofErr w:type="spellStart"/>
      <w:r w:rsidRPr="007D589C">
        <w:t>administraţiei</w:t>
      </w:r>
      <w:proofErr w:type="spellEnd"/>
      <w:r w:rsidRPr="007D589C">
        <w:t xml:space="preserve"> publice locale ale </w:t>
      </w:r>
      <w:proofErr w:type="spellStart"/>
      <w:r w:rsidRPr="007D589C">
        <w:t>unităţii</w:t>
      </w:r>
      <w:proofErr w:type="spellEnd"/>
      <w:r w:rsidRPr="007D589C">
        <w:t xml:space="preserve">/subdiviziunii administrativ-teritoriale sau, după caz, către </w:t>
      </w:r>
      <w:proofErr w:type="spellStart"/>
      <w:r w:rsidRPr="007D589C">
        <w:t>asociaţia</w:t>
      </w:r>
      <w:proofErr w:type="spellEnd"/>
      <w:r w:rsidRPr="007D589C">
        <w:t xml:space="preserve"> de dezvoltare intercomunitară solicitarea.</w:t>
      </w:r>
    </w:p>
    <w:p w14:paraId="77D3B03A" w14:textId="77777777" w:rsidR="007D589C" w:rsidRPr="007D589C" w:rsidRDefault="007D589C" w:rsidP="00307963">
      <w:pPr>
        <w:pStyle w:val="Frspaiere"/>
      </w:pPr>
    </w:p>
    <w:p w14:paraId="07791590" w14:textId="68BCD204" w:rsidR="007D589C" w:rsidRPr="007D589C" w:rsidRDefault="007D589C" w:rsidP="00307963">
      <w:pPr>
        <w:pStyle w:val="Frspaiere"/>
      </w:pPr>
      <w:r w:rsidRPr="007D589C">
        <w:t xml:space="preserve">După stabilire, ajustarea sau modificarea tarifelor aferente </w:t>
      </w:r>
      <w:proofErr w:type="spellStart"/>
      <w:r w:rsidRPr="007D589C">
        <w:t>activităţilor</w:t>
      </w:r>
      <w:proofErr w:type="spellEnd"/>
      <w:r w:rsidRPr="007D589C">
        <w:t xml:space="preserve"> de salubrizare se aprobă de către </w:t>
      </w:r>
      <w:proofErr w:type="spellStart"/>
      <w:r w:rsidRPr="007D589C">
        <w:t>autorităţile</w:t>
      </w:r>
      <w:proofErr w:type="spellEnd"/>
      <w:r w:rsidRPr="007D589C">
        <w:t xml:space="preserve"> </w:t>
      </w:r>
      <w:proofErr w:type="spellStart"/>
      <w:r w:rsidRPr="007D589C">
        <w:t>administraţiei</w:t>
      </w:r>
      <w:proofErr w:type="spellEnd"/>
      <w:r w:rsidRPr="007D589C">
        <w:t xml:space="preserve"> publice locale ale </w:t>
      </w:r>
      <w:proofErr w:type="spellStart"/>
      <w:r w:rsidRPr="007D589C">
        <w:t>unităţilor</w:t>
      </w:r>
      <w:proofErr w:type="spellEnd"/>
      <w:r w:rsidRPr="007D589C">
        <w:t xml:space="preserve">/subdiviziunilor administrativ-teritoriale sau, după caz, de </w:t>
      </w:r>
      <w:proofErr w:type="spellStart"/>
      <w:r w:rsidRPr="007D589C">
        <w:t>asociaţiile</w:t>
      </w:r>
      <w:proofErr w:type="spellEnd"/>
      <w:r w:rsidRPr="007D589C">
        <w:t xml:space="preserve"> de dezvoltare intercomunitară la solicitarea operatorilor, o singură dată pe an, cu intrare în vigoare la data de 1 ianuarie a anului următor, cu </w:t>
      </w:r>
      <w:proofErr w:type="spellStart"/>
      <w:r w:rsidRPr="007D589C">
        <w:t>excepţia</w:t>
      </w:r>
      <w:proofErr w:type="spellEnd"/>
      <w:r w:rsidRPr="007D589C">
        <w:t xml:space="preserve"> cazurilor în care:</w:t>
      </w:r>
    </w:p>
    <w:p w14:paraId="4B3CFCDE" w14:textId="77777777" w:rsidR="007D589C" w:rsidRPr="007D589C" w:rsidRDefault="007D589C" w:rsidP="00D81676">
      <w:pPr>
        <w:pStyle w:val="Frspaiere"/>
        <w:ind w:firstLine="720"/>
      </w:pPr>
      <w:r w:rsidRPr="007D589C">
        <w:t xml:space="preserve">a) survin modificări legislative care </w:t>
      </w:r>
      <w:proofErr w:type="spellStart"/>
      <w:r w:rsidRPr="007D589C">
        <w:t>influenţează</w:t>
      </w:r>
      <w:proofErr w:type="spellEnd"/>
      <w:r w:rsidRPr="007D589C">
        <w:t xml:space="preserve"> nivelul tarifelor, precum instituirea sau modificarea de taxe, impozite </w:t>
      </w:r>
      <w:proofErr w:type="spellStart"/>
      <w:r w:rsidRPr="007D589C">
        <w:t>şi</w:t>
      </w:r>
      <w:proofErr w:type="spellEnd"/>
      <w:r w:rsidRPr="007D589C">
        <w:t xml:space="preserve"> </w:t>
      </w:r>
      <w:proofErr w:type="spellStart"/>
      <w:r w:rsidRPr="007D589C">
        <w:t>contribuţii</w:t>
      </w:r>
      <w:proofErr w:type="spellEnd"/>
      <w:r w:rsidRPr="007D589C">
        <w:t xml:space="preserve"> obligatorii datorate către bugetul de stat sau </w:t>
      </w:r>
      <w:proofErr w:type="spellStart"/>
      <w:r w:rsidRPr="007D589C">
        <w:t>creşterea</w:t>
      </w:r>
      <w:proofErr w:type="spellEnd"/>
      <w:r w:rsidRPr="007D589C">
        <w:t xml:space="preserve"> salariului minim brut pe </w:t>
      </w:r>
      <w:proofErr w:type="spellStart"/>
      <w:r w:rsidRPr="007D589C">
        <w:t>ţară</w:t>
      </w:r>
      <w:proofErr w:type="spellEnd"/>
      <w:r w:rsidRPr="007D589C">
        <w:t xml:space="preserve"> garantat în plată, iar acestea trebuie acordate începând cu data stabilită în actele normative care le ordonă;</w:t>
      </w:r>
    </w:p>
    <w:p w14:paraId="7DBDBC64" w14:textId="77777777" w:rsidR="007D589C" w:rsidRPr="007D589C" w:rsidRDefault="007D589C" w:rsidP="00D81676">
      <w:pPr>
        <w:pStyle w:val="Frspaiere"/>
        <w:ind w:firstLine="720"/>
      </w:pPr>
      <w:r w:rsidRPr="007D589C">
        <w:t xml:space="preserve">b) intervin modificări majore ale unuia sau mai multor elemente de cheltuieli, determinate de majorarea </w:t>
      </w:r>
      <w:proofErr w:type="spellStart"/>
      <w:r w:rsidRPr="007D589C">
        <w:t>preţurilor</w:t>
      </w:r>
      <w:proofErr w:type="spellEnd"/>
      <w:r w:rsidRPr="007D589C">
        <w:t xml:space="preserve"> de </w:t>
      </w:r>
      <w:proofErr w:type="spellStart"/>
      <w:r w:rsidRPr="007D589C">
        <w:t>achiziţie</w:t>
      </w:r>
      <w:proofErr w:type="spellEnd"/>
      <w:r w:rsidRPr="007D589C">
        <w:t xml:space="preserve"> din </w:t>
      </w:r>
      <w:proofErr w:type="spellStart"/>
      <w:r w:rsidRPr="007D589C">
        <w:t>piaţa</w:t>
      </w:r>
      <w:proofErr w:type="spellEnd"/>
      <w:r w:rsidRPr="007D589C">
        <w:t xml:space="preserve"> energiei, combustibilului sau a amortizării, care au o </w:t>
      </w:r>
      <w:proofErr w:type="spellStart"/>
      <w:r w:rsidRPr="007D589C">
        <w:t>influenţă</w:t>
      </w:r>
      <w:proofErr w:type="spellEnd"/>
      <w:r w:rsidRPr="007D589C">
        <w:t xml:space="preserve"> în </w:t>
      </w:r>
      <w:proofErr w:type="spellStart"/>
      <w:r w:rsidRPr="007D589C">
        <w:t>creşterea</w:t>
      </w:r>
      <w:proofErr w:type="spellEnd"/>
      <w:r w:rsidRPr="007D589C">
        <w:t xml:space="preserve"> nivelului tarifului cu mai mult de 10%;</w:t>
      </w:r>
    </w:p>
    <w:p w14:paraId="72F1502C" w14:textId="77777777" w:rsidR="007D589C" w:rsidRPr="007D589C" w:rsidRDefault="007D589C" w:rsidP="00D81676">
      <w:pPr>
        <w:pStyle w:val="Frspaiere"/>
        <w:ind w:firstLine="720"/>
      </w:pPr>
      <w:r w:rsidRPr="007D589C">
        <w:t xml:space="preserve">c) rata </w:t>
      </w:r>
      <w:proofErr w:type="spellStart"/>
      <w:r w:rsidRPr="007D589C">
        <w:t>inflaţiei</w:t>
      </w:r>
      <w:proofErr w:type="spellEnd"/>
      <w:r w:rsidRPr="007D589C">
        <w:t xml:space="preserve">, pe o perioadă de 3 luni consecutive, </w:t>
      </w:r>
      <w:proofErr w:type="spellStart"/>
      <w:r w:rsidRPr="007D589C">
        <w:t>depăşeşte</w:t>
      </w:r>
      <w:proofErr w:type="spellEnd"/>
      <w:r w:rsidRPr="007D589C">
        <w:t xml:space="preserve"> 5%.</w:t>
      </w:r>
    </w:p>
    <w:p w14:paraId="53FE7F2B" w14:textId="4FD5DE7B" w:rsidR="00BD50DD" w:rsidRDefault="00BD50DD" w:rsidP="00307963">
      <w:pPr>
        <w:pStyle w:val="Frspaiere"/>
      </w:pPr>
    </w:p>
    <w:p w14:paraId="1779CD18" w14:textId="6F556824" w:rsidR="00B61D10" w:rsidRPr="00C3285F" w:rsidRDefault="00B61D10" w:rsidP="000C1820">
      <w:pPr>
        <w:pStyle w:val="Titlu3"/>
      </w:pPr>
      <w:bookmarkStart w:id="503" w:name="_Toc224063241"/>
      <w:bookmarkStart w:id="504" w:name="_Toc224063482"/>
      <w:bookmarkStart w:id="505" w:name="_Toc224063721"/>
      <w:bookmarkStart w:id="506" w:name="_Toc228169101"/>
      <w:r w:rsidRPr="00C3285F">
        <w:t>Facturarea și decontarea serviciilor</w:t>
      </w:r>
      <w:bookmarkEnd w:id="503"/>
      <w:bookmarkEnd w:id="504"/>
      <w:bookmarkEnd w:id="505"/>
      <w:bookmarkEnd w:id="506"/>
    </w:p>
    <w:p w14:paraId="36BDCEF0" w14:textId="77777777" w:rsidR="00B61D10" w:rsidRPr="00F91FC5" w:rsidRDefault="00B61D10" w:rsidP="00831FE0">
      <w:pPr>
        <w:pStyle w:val="Listparagraf"/>
        <w:numPr>
          <w:ilvl w:val="1"/>
          <w:numId w:val="2"/>
        </w:numPr>
        <w:suppressAutoHyphens/>
        <w:spacing w:after="0" w:line="276" w:lineRule="auto"/>
        <w:ind w:left="709" w:hanging="709"/>
        <w:contextualSpacing w:val="0"/>
        <w:jc w:val="both"/>
        <w:rPr>
          <w:rFonts w:ascii="Times New Roman" w:hAnsi="Times New Roman"/>
          <w:sz w:val="24"/>
          <w:szCs w:val="24"/>
        </w:rPr>
      </w:pPr>
      <w:bookmarkStart w:id="507" w:name="_Hlk224588538"/>
      <w:r w:rsidRPr="00F91FC5">
        <w:rPr>
          <w:rFonts w:ascii="Times New Roman" w:hAnsi="Times New Roman"/>
          <w:sz w:val="24"/>
          <w:szCs w:val="24"/>
        </w:rPr>
        <w:t>Toate activitățile aferente serviciului se facturează către autoritatea contractantă, cu respectarea unităților de măsură indicate și prin raportare la cantitățile real executate, precum și prin aplicarea tarifelor cotate în cadrul propunerii financiare.</w:t>
      </w:r>
    </w:p>
    <w:bookmarkEnd w:id="507"/>
    <w:p w14:paraId="2AB8A707" w14:textId="77777777" w:rsidR="00B61D10" w:rsidRPr="00F91FC5" w:rsidRDefault="00B61D10" w:rsidP="00831FE0">
      <w:pPr>
        <w:pStyle w:val="Listparagraf"/>
        <w:numPr>
          <w:ilvl w:val="1"/>
          <w:numId w:val="2"/>
        </w:numPr>
        <w:suppressAutoHyphens/>
        <w:spacing w:after="0" w:line="276" w:lineRule="auto"/>
        <w:ind w:left="709" w:hanging="709"/>
        <w:contextualSpacing w:val="0"/>
        <w:jc w:val="both"/>
        <w:rPr>
          <w:rFonts w:ascii="Times New Roman" w:hAnsi="Times New Roman"/>
          <w:sz w:val="24"/>
          <w:szCs w:val="24"/>
        </w:rPr>
      </w:pPr>
      <w:r w:rsidRPr="00F91FC5">
        <w:rPr>
          <w:rFonts w:ascii="Times New Roman" w:hAnsi="Times New Roman"/>
          <w:sz w:val="24"/>
          <w:szCs w:val="24"/>
        </w:rPr>
        <w:lastRenderedPageBreak/>
        <w:t xml:space="preserve">Confirmarea prestațiilor aferente serviciului se va realiza de către reprezentanții autorității contractante pe baza următoarelor date/documente/ informații: </w:t>
      </w:r>
    </w:p>
    <w:p w14:paraId="08EC8938" w14:textId="77777777" w:rsidR="00B61D10" w:rsidRPr="00F91FC5" w:rsidRDefault="00B61D10" w:rsidP="00244779">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F91FC5">
        <w:rPr>
          <w:rFonts w:ascii="Times New Roman" w:eastAsia="Lucida Sans Unicode" w:hAnsi="Times New Roman"/>
          <w:sz w:val="24"/>
          <w:szCs w:val="24"/>
        </w:rPr>
        <w:t>fișele rezultate în urma controalelor efectuate împreună cu un reprezentant al operatorului, în conformitate cu prevederile din prezentul caiet de sarcini, care vor conține cel puțin informații referitoare la durata de acțiune a forței mecanizate și a forței de lucru umane, volumul/cantitatea de servicii real executată, pe tipurile de operațiuni/activități, arterele pe care s-a acționat și schimburile în care au fost desfășurate respectivele operațiuni;</w:t>
      </w:r>
    </w:p>
    <w:p w14:paraId="7558DC5E" w14:textId="77777777" w:rsidR="00B61D10" w:rsidRPr="00F91FC5" w:rsidRDefault="00B61D10" w:rsidP="00244779">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F91FC5">
        <w:rPr>
          <w:rFonts w:ascii="Times New Roman" w:eastAsia="Lucida Sans Unicode" w:hAnsi="Times New Roman"/>
          <w:sz w:val="24"/>
          <w:szCs w:val="24"/>
        </w:rPr>
        <w:t>rapoartele GPS ale utilajelor folosite pentru realizarea operațiilor, precum și cu datele disponibile în cadrul sistemului informatic, deîndată ce acesta va fi pus în producție spre utilizare;</w:t>
      </w:r>
    </w:p>
    <w:p w14:paraId="6D0AF6BC" w14:textId="77777777" w:rsidR="00B61D10" w:rsidRPr="00F91FC5" w:rsidRDefault="00B61D10" w:rsidP="00244779">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F91FC5">
        <w:rPr>
          <w:rFonts w:ascii="Times New Roman" w:eastAsia="Lucida Sans Unicode" w:hAnsi="Times New Roman"/>
          <w:sz w:val="24"/>
          <w:szCs w:val="24"/>
        </w:rPr>
        <w:t>fișele zilnice de confirmare întocmite de către operator și supuse avizării autorității contractante, care vor centraliza informațiile mai sus menționate.</w:t>
      </w:r>
    </w:p>
    <w:p w14:paraId="7261D048" w14:textId="6111584B" w:rsidR="00A650DA" w:rsidRPr="00F91FC5" w:rsidRDefault="00A650DA" w:rsidP="00244779">
      <w:pPr>
        <w:pStyle w:val="Listparagraf"/>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F91FC5">
        <w:rPr>
          <w:rFonts w:ascii="Times New Roman" w:hAnsi="Times New Roman"/>
          <w:sz w:val="24"/>
          <w:szCs w:val="24"/>
        </w:rPr>
        <w:t>cantitățile reale vor fi confirmate după prezentarea documentației justificative       (GPS, bon de cântar, aviz de transport etc.).</w:t>
      </w:r>
    </w:p>
    <w:p w14:paraId="58A87C69" w14:textId="77777777" w:rsidR="00B61D10" w:rsidRPr="005E0A52" w:rsidRDefault="00B61D10" w:rsidP="00831FE0">
      <w:pPr>
        <w:pStyle w:val="Listparagraf"/>
        <w:numPr>
          <w:ilvl w:val="1"/>
          <w:numId w:val="2"/>
        </w:numPr>
        <w:suppressAutoHyphens/>
        <w:spacing w:after="0" w:line="276" w:lineRule="auto"/>
        <w:ind w:left="709" w:hanging="709"/>
        <w:contextualSpacing w:val="0"/>
        <w:jc w:val="both"/>
        <w:rPr>
          <w:rFonts w:ascii="Times New Roman" w:hAnsi="Times New Roman"/>
          <w:sz w:val="24"/>
          <w:szCs w:val="24"/>
        </w:rPr>
      </w:pPr>
      <w:r w:rsidRPr="005E0A52">
        <w:rPr>
          <w:rFonts w:ascii="Times New Roman" w:hAnsi="Times New Roman"/>
          <w:sz w:val="24"/>
          <w:szCs w:val="24"/>
        </w:rPr>
        <w:t xml:space="preserve">Documentele mai sus menționate se întocmesc cel puțin în două exemplare, unul pentru achizitor </w:t>
      </w:r>
      <w:proofErr w:type="spellStart"/>
      <w:r w:rsidRPr="005E0A52">
        <w:rPr>
          <w:rFonts w:ascii="Times New Roman" w:hAnsi="Times New Roman"/>
          <w:sz w:val="24"/>
          <w:szCs w:val="24"/>
        </w:rPr>
        <w:t>şi</w:t>
      </w:r>
      <w:proofErr w:type="spellEnd"/>
      <w:r w:rsidRPr="005E0A52">
        <w:rPr>
          <w:rFonts w:ascii="Times New Roman" w:hAnsi="Times New Roman"/>
          <w:sz w:val="24"/>
          <w:szCs w:val="24"/>
        </w:rPr>
        <w:t xml:space="preserve"> celălalt pentru operatorul de salubrizare. </w:t>
      </w:r>
    </w:p>
    <w:p w14:paraId="3697455B" w14:textId="77777777" w:rsidR="00A650DA" w:rsidRPr="005E0A52" w:rsidRDefault="00B61D10" w:rsidP="00831FE0">
      <w:pPr>
        <w:pStyle w:val="Listparagraf"/>
        <w:numPr>
          <w:ilvl w:val="1"/>
          <w:numId w:val="2"/>
        </w:numPr>
        <w:suppressAutoHyphens/>
        <w:spacing w:after="0" w:line="276" w:lineRule="auto"/>
        <w:ind w:left="709" w:hanging="709"/>
        <w:contextualSpacing w:val="0"/>
        <w:jc w:val="both"/>
        <w:rPr>
          <w:rFonts w:ascii="Times New Roman" w:hAnsi="Times New Roman"/>
          <w:b/>
          <w:bCs/>
          <w:iCs/>
          <w:sz w:val="24"/>
          <w:szCs w:val="24"/>
          <w:u w:val="single"/>
        </w:rPr>
      </w:pPr>
      <w:r w:rsidRPr="005E0A52">
        <w:rPr>
          <w:rFonts w:ascii="Times New Roman" w:hAnsi="Times New Roman"/>
          <w:sz w:val="24"/>
          <w:szCs w:val="24"/>
        </w:rPr>
        <w:t xml:space="preserve">Totodată, operatorul va prezenta autorității contractante, de 2 ori pe lună, un raport de activitate conținând volumele de lucrări efectuate (centralizarea fișelor zilnice). Aceste rapoarte se aprobă de către autoritatea contractantă, operatorul putând proceda la facturarea serviciilor aferente în baza acestora. </w:t>
      </w:r>
    </w:p>
    <w:p w14:paraId="5768AACC" w14:textId="77777777" w:rsidR="00A650DA" w:rsidRPr="005E0A52" w:rsidRDefault="00B61D10" w:rsidP="00831FE0">
      <w:pPr>
        <w:pStyle w:val="Listparagraf"/>
        <w:numPr>
          <w:ilvl w:val="1"/>
          <w:numId w:val="2"/>
        </w:numPr>
        <w:suppressAutoHyphens/>
        <w:spacing w:after="0" w:line="276" w:lineRule="auto"/>
        <w:ind w:left="709" w:hanging="709"/>
        <w:contextualSpacing w:val="0"/>
        <w:jc w:val="both"/>
        <w:rPr>
          <w:rFonts w:ascii="Times New Roman" w:hAnsi="Times New Roman"/>
          <w:b/>
          <w:bCs/>
          <w:iCs/>
          <w:sz w:val="24"/>
          <w:szCs w:val="24"/>
          <w:u w:val="single"/>
        </w:rPr>
      </w:pPr>
      <w:r w:rsidRPr="005E0A52">
        <w:rPr>
          <w:rFonts w:ascii="Times New Roman" w:hAnsi="Times New Roman"/>
          <w:sz w:val="24"/>
          <w:szCs w:val="24"/>
        </w:rPr>
        <w:t xml:space="preserve">În cazul în care autoritatea contractantă are observații cu privire la conținutul documentelor mai sus menționate, operatorul are obligația de a prelua în mod corespunzător respectivele observații/de a rectifica conținutul acestora, urmând să procedeze la emiterea facturii numai după aprobarea în mod corespunzător a rapoartelor </w:t>
      </w:r>
      <w:proofErr w:type="spellStart"/>
      <w:r w:rsidRPr="005E0A52">
        <w:rPr>
          <w:rFonts w:ascii="Times New Roman" w:hAnsi="Times New Roman"/>
          <w:sz w:val="24"/>
          <w:szCs w:val="24"/>
        </w:rPr>
        <w:t>bi</w:t>
      </w:r>
      <w:proofErr w:type="spellEnd"/>
      <w:r w:rsidRPr="005E0A52">
        <w:rPr>
          <w:rFonts w:ascii="Times New Roman" w:hAnsi="Times New Roman"/>
          <w:sz w:val="24"/>
          <w:szCs w:val="24"/>
        </w:rPr>
        <w:t>-lunare de către reprezentanții acesteia.</w:t>
      </w:r>
    </w:p>
    <w:p w14:paraId="69D41F49" w14:textId="77777777" w:rsidR="00A650DA" w:rsidRPr="005E0A52" w:rsidRDefault="00A650DA" w:rsidP="00831FE0">
      <w:pPr>
        <w:pStyle w:val="Listparagraf"/>
        <w:numPr>
          <w:ilvl w:val="1"/>
          <w:numId w:val="2"/>
        </w:numPr>
        <w:suppressAutoHyphens/>
        <w:spacing w:after="0" w:line="276" w:lineRule="auto"/>
        <w:ind w:left="709" w:hanging="709"/>
        <w:contextualSpacing w:val="0"/>
        <w:jc w:val="both"/>
        <w:rPr>
          <w:rFonts w:ascii="Times New Roman" w:hAnsi="Times New Roman"/>
          <w:iCs/>
          <w:sz w:val="24"/>
          <w:szCs w:val="24"/>
        </w:rPr>
      </w:pPr>
      <w:r w:rsidRPr="005E0A52">
        <w:rPr>
          <w:rFonts w:ascii="Times New Roman" w:hAnsi="Times New Roman"/>
          <w:iCs/>
          <w:sz w:val="24"/>
          <w:szCs w:val="24"/>
        </w:rPr>
        <w:t xml:space="preserve">Emiterea și transmiterea facturilor la Autoritatea Contractantă se efectuează în primele 15 zile din luna </w:t>
      </w:r>
      <w:proofErr w:type="spellStart"/>
      <w:r w:rsidRPr="005E0A52">
        <w:rPr>
          <w:rFonts w:ascii="Times New Roman" w:hAnsi="Times New Roman"/>
          <w:iCs/>
          <w:sz w:val="24"/>
          <w:szCs w:val="24"/>
        </w:rPr>
        <w:t>urmatoare</w:t>
      </w:r>
      <w:proofErr w:type="spellEnd"/>
      <w:r w:rsidRPr="005E0A52">
        <w:rPr>
          <w:rFonts w:ascii="Times New Roman" w:hAnsi="Times New Roman"/>
          <w:iCs/>
          <w:sz w:val="24"/>
          <w:szCs w:val="24"/>
        </w:rPr>
        <w:t xml:space="preserve"> pentru luna precedentă, </w:t>
      </w:r>
      <w:r w:rsidRPr="005E0A52">
        <w:rPr>
          <w:rFonts w:ascii="Times New Roman" w:hAnsi="Times New Roman"/>
          <w:b/>
          <w:bCs/>
          <w:iCs/>
          <w:sz w:val="24"/>
          <w:szCs w:val="24"/>
          <w:u w:val="single"/>
        </w:rPr>
        <w:t>după depunerea, verificarea și aprobarea documentelor justificative</w:t>
      </w:r>
      <w:r w:rsidRPr="005E0A52">
        <w:rPr>
          <w:rFonts w:ascii="Times New Roman" w:hAnsi="Times New Roman"/>
          <w:iCs/>
          <w:sz w:val="24"/>
          <w:szCs w:val="24"/>
        </w:rPr>
        <w:t xml:space="preserve"> (GPS, bon de cântar, etc) </w:t>
      </w:r>
      <w:r w:rsidRPr="005E0A52">
        <w:rPr>
          <w:rFonts w:ascii="Times New Roman" w:hAnsi="Times New Roman"/>
          <w:b/>
          <w:bCs/>
          <w:iCs/>
          <w:sz w:val="24"/>
          <w:szCs w:val="24"/>
          <w:u w:val="single"/>
        </w:rPr>
        <w:t>și se va emite de către Autoritate Contractantă un document de acceptare a situațiilor de lucrări și confirmare valorii facturii care se poate emite.</w:t>
      </w:r>
    </w:p>
    <w:p w14:paraId="2C2B94E2" w14:textId="77777777" w:rsidR="00A650DA" w:rsidRPr="005E0A52" w:rsidRDefault="00A650DA" w:rsidP="00831FE0">
      <w:pPr>
        <w:pStyle w:val="Listparagraf"/>
        <w:numPr>
          <w:ilvl w:val="1"/>
          <w:numId w:val="2"/>
        </w:numPr>
        <w:suppressAutoHyphens/>
        <w:spacing w:after="0" w:line="276" w:lineRule="auto"/>
        <w:ind w:left="709" w:hanging="709"/>
        <w:contextualSpacing w:val="0"/>
        <w:jc w:val="both"/>
        <w:rPr>
          <w:rFonts w:ascii="Times New Roman" w:hAnsi="Times New Roman"/>
          <w:iCs/>
          <w:sz w:val="24"/>
          <w:szCs w:val="24"/>
        </w:rPr>
      </w:pPr>
      <w:r w:rsidRPr="005E0A52">
        <w:rPr>
          <w:rFonts w:ascii="Times New Roman" w:hAnsi="Times New Roman"/>
          <w:b/>
          <w:bCs/>
          <w:iCs/>
          <w:sz w:val="24"/>
          <w:szCs w:val="24"/>
          <w:u w:val="single"/>
        </w:rPr>
        <w:t>Factura fiscală, emisă conform legislației în vigoare, de către Operator se va acceptate NUMAI ȘI NUMAI cu atașarea documentului mai sus menționat!</w:t>
      </w:r>
    </w:p>
    <w:p w14:paraId="68ED8221" w14:textId="4DDD393C" w:rsidR="003800BD" w:rsidRPr="005E0A52" w:rsidRDefault="00A650DA" w:rsidP="00831FE0">
      <w:pPr>
        <w:pStyle w:val="Listparagraf"/>
        <w:numPr>
          <w:ilvl w:val="1"/>
          <w:numId w:val="2"/>
        </w:numPr>
        <w:suppressAutoHyphens/>
        <w:spacing w:after="0" w:line="276" w:lineRule="auto"/>
        <w:ind w:left="709" w:hanging="709"/>
        <w:contextualSpacing w:val="0"/>
        <w:jc w:val="both"/>
        <w:rPr>
          <w:rFonts w:ascii="Times New Roman" w:hAnsi="Times New Roman"/>
          <w:sz w:val="24"/>
          <w:szCs w:val="24"/>
        </w:rPr>
      </w:pPr>
      <w:r w:rsidRPr="005E0A52">
        <w:rPr>
          <w:rFonts w:ascii="Times New Roman" w:hAnsi="Times New Roman"/>
          <w:iCs/>
          <w:sz w:val="24"/>
          <w:szCs w:val="24"/>
        </w:rPr>
        <w:t xml:space="preserve">Plata facturilor către Operator se va efectua în termenul de 30 zile de la data înregistrării în contabilitate la UAT Târgu </w:t>
      </w:r>
      <w:proofErr w:type="spellStart"/>
      <w:r w:rsidRPr="005E0A52">
        <w:rPr>
          <w:rFonts w:ascii="Times New Roman" w:hAnsi="Times New Roman"/>
          <w:iCs/>
          <w:sz w:val="24"/>
          <w:szCs w:val="24"/>
        </w:rPr>
        <w:t>Mures</w:t>
      </w:r>
      <w:proofErr w:type="spellEnd"/>
      <w:r w:rsidRPr="005E0A52">
        <w:rPr>
          <w:rFonts w:ascii="Times New Roman" w:hAnsi="Times New Roman"/>
          <w:iCs/>
          <w:sz w:val="24"/>
          <w:szCs w:val="24"/>
        </w:rPr>
        <w:t xml:space="preserve"> și acceptării facturilor emise, în cazul în care </w:t>
      </w:r>
      <w:proofErr w:type="spellStart"/>
      <w:r w:rsidRPr="005E0A52">
        <w:rPr>
          <w:rFonts w:ascii="Times New Roman" w:hAnsi="Times New Roman"/>
          <w:iCs/>
          <w:sz w:val="24"/>
          <w:szCs w:val="24"/>
        </w:rPr>
        <w:t>situatia</w:t>
      </w:r>
      <w:proofErr w:type="spellEnd"/>
      <w:r w:rsidRPr="005E0A52">
        <w:rPr>
          <w:rFonts w:ascii="Times New Roman" w:hAnsi="Times New Roman"/>
          <w:iCs/>
          <w:sz w:val="24"/>
          <w:szCs w:val="24"/>
        </w:rPr>
        <w:t xml:space="preserve"> de lucrări pe luna precedentă este confirmată, fără a se depăși termenul de scadență. </w:t>
      </w:r>
    </w:p>
    <w:p w14:paraId="101C5C2D" w14:textId="01B201A5" w:rsidR="003800BD" w:rsidRPr="00C3285F" w:rsidRDefault="00DA2874" w:rsidP="00DA2874">
      <w:pPr>
        <w:pStyle w:val="Titlu2"/>
      </w:pPr>
      <w:bookmarkStart w:id="508" w:name="_Toc224063242"/>
      <w:bookmarkStart w:id="509" w:name="_Toc224063483"/>
      <w:bookmarkStart w:id="510" w:name="_Toc224063722"/>
      <w:bookmarkStart w:id="511" w:name="_Toc228169102"/>
      <w:bookmarkStart w:id="512" w:name="_Hlk125018522"/>
      <w:r>
        <w:t>9.</w:t>
      </w:r>
      <w:r w:rsidR="003800BD" w:rsidRPr="00C3285F">
        <w:t>Perioada de mobilizare</w:t>
      </w:r>
      <w:bookmarkEnd w:id="508"/>
      <w:bookmarkEnd w:id="509"/>
      <w:bookmarkEnd w:id="510"/>
      <w:bookmarkEnd w:id="511"/>
    </w:p>
    <w:p w14:paraId="2B08E073" w14:textId="77777777" w:rsidR="003800BD" w:rsidRPr="00C3285F" w:rsidRDefault="003800BD" w:rsidP="003800BD">
      <w:pPr>
        <w:spacing w:after="0"/>
        <w:rPr>
          <w:rFonts w:ascii="Times New Roman" w:hAnsi="Times New Roman"/>
          <w:sz w:val="24"/>
          <w:szCs w:val="24"/>
        </w:rPr>
      </w:pPr>
    </w:p>
    <w:p w14:paraId="0E9754CD" w14:textId="12E3FE1F" w:rsidR="003800BD" w:rsidRPr="00493321" w:rsidRDefault="003800BD" w:rsidP="00244779">
      <w:pPr>
        <w:pStyle w:val="Listparagraf"/>
        <w:numPr>
          <w:ilvl w:val="1"/>
          <w:numId w:val="159"/>
        </w:numPr>
        <w:suppressAutoHyphens/>
        <w:spacing w:after="0" w:line="276" w:lineRule="auto"/>
        <w:ind w:left="709" w:hanging="709"/>
        <w:contextualSpacing w:val="0"/>
        <w:jc w:val="both"/>
        <w:rPr>
          <w:rFonts w:ascii="Times New Roman" w:hAnsi="Times New Roman"/>
          <w:sz w:val="24"/>
          <w:szCs w:val="24"/>
        </w:rPr>
      </w:pPr>
      <w:bookmarkStart w:id="513" w:name="_Hlk125106143"/>
      <w:r w:rsidRPr="00493321">
        <w:rPr>
          <w:rFonts w:ascii="Times New Roman" w:hAnsi="Times New Roman"/>
          <w:sz w:val="24"/>
          <w:szCs w:val="24"/>
        </w:rPr>
        <w:lastRenderedPageBreak/>
        <w:t xml:space="preserve">Perioada de mobilizare reprezintă perioada dintre data semnării contractului de delegare a gestiunii serviciului de salubrizare și data finalizării celor </w:t>
      </w:r>
      <w:r w:rsidR="00493321" w:rsidRPr="00493321">
        <w:rPr>
          <w:rFonts w:ascii="Times New Roman" w:hAnsi="Times New Roman"/>
          <w:sz w:val="24"/>
          <w:szCs w:val="24"/>
        </w:rPr>
        <w:t>5</w:t>
      </w:r>
      <w:r w:rsidRPr="00493321">
        <w:rPr>
          <w:rFonts w:ascii="Times New Roman" w:hAnsi="Times New Roman"/>
          <w:sz w:val="24"/>
          <w:szCs w:val="24"/>
        </w:rPr>
        <w:t xml:space="preserve"> de zile, începerea efectivă a prestării/furnizării serviciilor solicitate prin prezentul caiet de sarcini se va da cel târziu până în data de 01 noiembrie a anului în curs. Perioada de mobilizare este de cel mult </w:t>
      </w:r>
      <w:r w:rsidR="00493321" w:rsidRPr="00493321">
        <w:rPr>
          <w:rFonts w:ascii="Times New Roman" w:hAnsi="Times New Roman"/>
          <w:sz w:val="24"/>
          <w:szCs w:val="24"/>
        </w:rPr>
        <w:t>5</w:t>
      </w:r>
      <w:r w:rsidRPr="00493321">
        <w:rPr>
          <w:rFonts w:ascii="Times New Roman" w:hAnsi="Times New Roman"/>
          <w:sz w:val="24"/>
          <w:szCs w:val="24"/>
        </w:rPr>
        <w:t xml:space="preserve"> de zile calendaristice. </w:t>
      </w:r>
    </w:p>
    <w:p w14:paraId="5E9CF8B7" w14:textId="77777777" w:rsidR="003800BD" w:rsidRPr="00493321" w:rsidRDefault="003800BD" w:rsidP="00244779">
      <w:pPr>
        <w:pStyle w:val="Listparagraf"/>
        <w:numPr>
          <w:ilvl w:val="1"/>
          <w:numId w:val="159"/>
        </w:numPr>
        <w:suppressAutoHyphens/>
        <w:spacing w:after="0" w:line="276" w:lineRule="auto"/>
        <w:ind w:left="709" w:hanging="709"/>
        <w:contextualSpacing w:val="0"/>
        <w:jc w:val="both"/>
        <w:rPr>
          <w:rFonts w:ascii="Times New Roman" w:hAnsi="Times New Roman"/>
          <w:sz w:val="24"/>
          <w:szCs w:val="24"/>
        </w:rPr>
      </w:pPr>
      <w:r w:rsidRPr="00493321">
        <w:rPr>
          <w:rFonts w:ascii="Times New Roman" w:hAnsi="Times New Roman"/>
          <w:sz w:val="24"/>
          <w:szCs w:val="24"/>
        </w:rPr>
        <w:t>Pe durata perioadei de mobilizare, operatorul are obligația desfășurării cel puțin a următoarelor activități:</w:t>
      </w:r>
    </w:p>
    <w:p w14:paraId="46FE5FD1" w14:textId="6B3ED3DD" w:rsidR="003800BD" w:rsidRPr="00493321" w:rsidRDefault="003800BD" w:rsidP="00244779">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493321">
        <w:rPr>
          <w:rFonts w:ascii="Times New Roman" w:eastAsia="Lucida Sans Unicode" w:hAnsi="Times New Roman"/>
          <w:sz w:val="24"/>
          <w:szCs w:val="24"/>
        </w:rPr>
        <w:t>atragerea/angajarea personalului necesar la un nivel de ocupare de cel puțin 90% în măsura în care acesta nu este disponibil la data semnării contractului de delegare a gestiunii, cu precizarea că pozițiile aferente personalului cheie de specialitate nominalizat pentru îndeplinirea contractului vor trebui ocupate în totali</w:t>
      </w:r>
      <w:r w:rsidR="00873BC5" w:rsidRPr="00493321">
        <w:rPr>
          <w:rFonts w:ascii="Times New Roman" w:eastAsia="Lucida Sans Unicode" w:hAnsi="Times New Roman"/>
          <w:sz w:val="24"/>
          <w:szCs w:val="24"/>
        </w:rPr>
        <w:t>t</w:t>
      </w:r>
      <w:r w:rsidRPr="00493321">
        <w:rPr>
          <w:rFonts w:ascii="Times New Roman" w:eastAsia="Lucida Sans Unicode" w:hAnsi="Times New Roman"/>
          <w:sz w:val="24"/>
          <w:szCs w:val="24"/>
        </w:rPr>
        <w:t>ate;</w:t>
      </w:r>
    </w:p>
    <w:p w14:paraId="0F92007F" w14:textId="0B7B55E7" w:rsidR="00325FCE" w:rsidRPr="00493321" w:rsidRDefault="003800BD" w:rsidP="00325FCE">
      <w:pPr>
        <w:widowControl w:val="0"/>
        <w:numPr>
          <w:ilvl w:val="0"/>
          <w:numId w:val="158"/>
        </w:numPr>
        <w:suppressAutoHyphens/>
        <w:spacing w:after="0" w:line="276" w:lineRule="auto"/>
        <w:ind w:left="993" w:hanging="284"/>
        <w:rPr>
          <w:rFonts w:ascii="Times New Roman" w:eastAsia="Lucida Sans Unicode" w:hAnsi="Times New Roman"/>
          <w:sz w:val="24"/>
          <w:szCs w:val="24"/>
        </w:rPr>
      </w:pPr>
      <w:r w:rsidRPr="00493321">
        <w:rPr>
          <w:rFonts w:ascii="Times New Roman" w:eastAsia="Lucida Sans Unicode" w:hAnsi="Times New Roman"/>
          <w:sz w:val="24"/>
          <w:szCs w:val="24"/>
        </w:rPr>
        <w:t xml:space="preserve">procurarea (cumpărare, închiriere, leasing, comodat etc.) a utilajelor/ instalațiilor/echipamentelor/vehiculelor necesare (pentru toate categoriile de servicii/operațiuni/activități) în măsura în care acestea nu sunt disponibile la data semnării contractului de delegare a gestiunii, precum </w:t>
      </w:r>
      <w:proofErr w:type="spellStart"/>
      <w:r w:rsidRPr="00493321">
        <w:rPr>
          <w:rFonts w:ascii="Times New Roman" w:eastAsia="Lucida Sans Unicode" w:hAnsi="Times New Roman"/>
          <w:sz w:val="24"/>
          <w:szCs w:val="24"/>
        </w:rPr>
        <w:t>şi</w:t>
      </w:r>
      <w:proofErr w:type="spellEnd"/>
      <w:r w:rsidRPr="00493321">
        <w:rPr>
          <w:rFonts w:ascii="Times New Roman" w:eastAsia="Lucida Sans Unicode" w:hAnsi="Times New Roman"/>
          <w:sz w:val="24"/>
          <w:szCs w:val="24"/>
        </w:rPr>
        <w:t xml:space="preserve"> achiziționarea de</w:t>
      </w:r>
      <w:r w:rsidR="005A61BA" w:rsidRPr="00493321">
        <w:rPr>
          <w:rFonts w:ascii="Times New Roman" w:eastAsia="Lucida Sans Unicode" w:hAnsi="Times New Roman"/>
          <w:sz w:val="24"/>
          <w:szCs w:val="24"/>
        </w:rPr>
        <w:t>:</w:t>
      </w:r>
      <w:r w:rsidR="005A61BA" w:rsidRPr="00493321">
        <w:rPr>
          <w:rFonts w:ascii="Times New Roman" w:eastAsia="Lucida Sans Unicode" w:hAnsi="Times New Roman"/>
          <w:sz w:val="24"/>
          <w:szCs w:val="24"/>
        </w:rPr>
        <w:br/>
        <w:t xml:space="preserve"> - </w:t>
      </w:r>
      <w:r w:rsidRPr="00493321">
        <w:rPr>
          <w:rFonts w:ascii="Times New Roman" w:eastAsia="Lucida Sans Unicode" w:hAnsi="Times New Roman"/>
          <w:sz w:val="24"/>
          <w:szCs w:val="24"/>
        </w:rPr>
        <w:t xml:space="preserve"> </w:t>
      </w:r>
      <w:r w:rsidRPr="00493321">
        <w:rPr>
          <w:rFonts w:ascii="Times New Roman" w:hAnsi="Times New Roman"/>
          <w:b/>
          <w:bCs/>
          <w:sz w:val="24"/>
          <w:szCs w:val="24"/>
        </w:rPr>
        <w:t>lăzi de depozitare material antiderapant</w:t>
      </w:r>
      <w:r w:rsidR="00D25776" w:rsidRPr="00493321">
        <w:rPr>
          <w:rFonts w:ascii="Times New Roman" w:hAnsi="Times New Roman"/>
          <w:b/>
          <w:bCs/>
          <w:sz w:val="24"/>
          <w:szCs w:val="24"/>
        </w:rPr>
        <w:t xml:space="preserve">, </w:t>
      </w:r>
      <w:r w:rsidR="005A61BA" w:rsidRPr="00493321">
        <w:rPr>
          <w:rFonts w:ascii="Times New Roman" w:hAnsi="Times New Roman"/>
          <w:b/>
          <w:bCs/>
          <w:sz w:val="24"/>
          <w:szCs w:val="24"/>
        </w:rPr>
        <w:br/>
      </w:r>
      <w:r w:rsidR="00325FCE" w:rsidRPr="00493321">
        <w:rPr>
          <w:rFonts w:ascii="Times New Roman" w:hAnsi="Times New Roman"/>
          <w:b/>
          <w:bCs/>
          <w:sz w:val="24"/>
          <w:szCs w:val="24"/>
        </w:rPr>
        <w:t xml:space="preserve"> - </w:t>
      </w:r>
      <w:r w:rsidR="00D25776" w:rsidRPr="00493321">
        <w:rPr>
          <w:rFonts w:ascii="Times New Roman" w:hAnsi="Times New Roman"/>
          <w:b/>
          <w:bCs/>
          <w:sz w:val="24"/>
          <w:szCs w:val="24"/>
        </w:rPr>
        <w:t xml:space="preserve">module de coșuri stradale selective respectiv </w:t>
      </w:r>
      <w:r w:rsidR="00325FCE" w:rsidRPr="00493321">
        <w:rPr>
          <w:rFonts w:ascii="Times New Roman" w:hAnsi="Times New Roman"/>
          <w:b/>
          <w:bCs/>
          <w:sz w:val="24"/>
          <w:szCs w:val="24"/>
        </w:rPr>
        <w:br/>
        <w:t xml:space="preserve"> - </w:t>
      </w:r>
      <w:r w:rsidR="00D25776" w:rsidRPr="00493321">
        <w:rPr>
          <w:rFonts w:ascii="Times New Roman" w:hAnsi="Times New Roman"/>
          <w:b/>
          <w:bCs/>
          <w:sz w:val="24"/>
          <w:szCs w:val="24"/>
        </w:rPr>
        <w:t xml:space="preserve">RFID pentru </w:t>
      </w:r>
      <w:proofErr w:type="spellStart"/>
      <w:r w:rsidR="00D25776" w:rsidRPr="00493321">
        <w:rPr>
          <w:rFonts w:ascii="Times New Roman" w:hAnsi="Times New Roman"/>
          <w:b/>
          <w:bCs/>
          <w:sz w:val="24"/>
          <w:szCs w:val="24"/>
        </w:rPr>
        <w:t>cosuri</w:t>
      </w:r>
      <w:proofErr w:type="spellEnd"/>
      <w:r w:rsidR="00D25776" w:rsidRPr="00493321">
        <w:rPr>
          <w:rFonts w:ascii="Times New Roman" w:hAnsi="Times New Roman"/>
          <w:b/>
          <w:bCs/>
          <w:sz w:val="24"/>
          <w:szCs w:val="24"/>
        </w:rPr>
        <w:t xml:space="preserve"> de gunoi stra</w:t>
      </w:r>
      <w:r w:rsidR="00DA2874" w:rsidRPr="00493321">
        <w:rPr>
          <w:rFonts w:ascii="Times New Roman" w:hAnsi="Times New Roman"/>
          <w:b/>
          <w:bCs/>
          <w:sz w:val="24"/>
          <w:szCs w:val="24"/>
        </w:rPr>
        <w:t>dale</w:t>
      </w:r>
      <w:r w:rsidRPr="00493321">
        <w:rPr>
          <w:rFonts w:ascii="Times New Roman" w:eastAsia="Lucida Sans Unicode" w:hAnsi="Times New Roman"/>
          <w:sz w:val="24"/>
          <w:szCs w:val="24"/>
        </w:rPr>
        <w:t>;</w:t>
      </w:r>
    </w:p>
    <w:p w14:paraId="75DD6B11" w14:textId="77777777" w:rsidR="003800BD" w:rsidRPr="00493321" w:rsidRDefault="003800BD" w:rsidP="00244779">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493321">
        <w:rPr>
          <w:rFonts w:ascii="Times New Roman" w:eastAsia="Lucida Sans Unicode" w:hAnsi="Times New Roman"/>
          <w:sz w:val="24"/>
          <w:szCs w:val="24"/>
        </w:rPr>
        <w:t>amenajarea bazei/bazelor de lucru operaționale, precum și autorizarea activităților în conformitate cu cerințele legale (inclusiv în cazul punctelor de lucru suplimentare);</w:t>
      </w:r>
    </w:p>
    <w:p w14:paraId="591FA4AA" w14:textId="77777777" w:rsidR="007B5A68" w:rsidRPr="00493321" w:rsidRDefault="003800BD" w:rsidP="007B5A68">
      <w:pPr>
        <w:widowControl w:val="0"/>
        <w:numPr>
          <w:ilvl w:val="0"/>
          <w:numId w:val="158"/>
        </w:numPr>
        <w:suppressAutoHyphens/>
        <w:spacing w:after="0" w:line="276" w:lineRule="auto"/>
        <w:ind w:left="993" w:hanging="284"/>
        <w:jc w:val="both"/>
      </w:pPr>
      <w:r w:rsidRPr="00493321">
        <w:rPr>
          <w:rFonts w:ascii="Times New Roman" w:eastAsia="Lucida Sans Unicode" w:hAnsi="Times New Roman"/>
          <w:sz w:val="24"/>
          <w:szCs w:val="24"/>
        </w:rPr>
        <w:t xml:space="preserve">includerea noii arii de operare în sistemul de management de asigurarea calității și a protecției mediului </w:t>
      </w:r>
      <w:proofErr w:type="spellStart"/>
      <w:r w:rsidRPr="00493321">
        <w:rPr>
          <w:rFonts w:ascii="Times New Roman" w:eastAsia="Lucida Sans Unicode" w:hAnsi="Times New Roman"/>
          <w:sz w:val="24"/>
          <w:szCs w:val="24"/>
        </w:rPr>
        <w:t>şi</w:t>
      </w:r>
      <w:proofErr w:type="spellEnd"/>
      <w:r w:rsidRPr="00493321">
        <w:rPr>
          <w:rFonts w:ascii="Times New Roman" w:eastAsia="Lucida Sans Unicode" w:hAnsi="Times New Roman"/>
          <w:sz w:val="24"/>
          <w:szCs w:val="24"/>
        </w:rPr>
        <w:t xml:space="preserve">, după caz, adaptarea procedurilor operaționale </w:t>
      </w:r>
      <w:proofErr w:type="spellStart"/>
      <w:r w:rsidRPr="00493321">
        <w:rPr>
          <w:rFonts w:ascii="Times New Roman" w:eastAsia="Lucida Sans Unicode" w:hAnsi="Times New Roman"/>
          <w:sz w:val="24"/>
          <w:szCs w:val="24"/>
        </w:rPr>
        <w:t>şi</w:t>
      </w:r>
      <w:proofErr w:type="spellEnd"/>
      <w:r w:rsidRPr="00493321">
        <w:rPr>
          <w:rFonts w:ascii="Times New Roman" w:eastAsia="Lucida Sans Unicode" w:hAnsi="Times New Roman"/>
          <w:sz w:val="24"/>
          <w:szCs w:val="24"/>
        </w:rPr>
        <w:t xml:space="preserve"> de lucru în acest sens;</w:t>
      </w:r>
    </w:p>
    <w:p w14:paraId="15C32107" w14:textId="700CE493" w:rsidR="003800BD" w:rsidRPr="00493321" w:rsidRDefault="003800BD" w:rsidP="007B5A68">
      <w:pPr>
        <w:widowControl w:val="0"/>
        <w:numPr>
          <w:ilvl w:val="0"/>
          <w:numId w:val="158"/>
        </w:numPr>
        <w:suppressAutoHyphens/>
        <w:spacing w:after="0" w:line="276" w:lineRule="auto"/>
        <w:ind w:left="993" w:hanging="284"/>
        <w:jc w:val="both"/>
      </w:pPr>
      <w:r w:rsidRPr="00493321">
        <w:t>obținerea licenței/</w:t>
      </w:r>
      <w:r w:rsidR="007B5A68" w:rsidRPr="00493321">
        <w:t>autorizațiilor</w:t>
      </w:r>
      <w:r w:rsidRPr="00493321">
        <w:t xml:space="preserve"> eliberat</w:t>
      </w:r>
      <w:r w:rsidR="007D589C" w:rsidRPr="00493321">
        <w:t>e</w:t>
      </w:r>
      <w:r w:rsidRPr="00493321">
        <w:t xml:space="preserve"> de către autoritățile competente prin care operatorului i se acordă permisiunea furnizării/prestării serviciului de salubrizare pe raza teritorială a Municipiului Tg Mureș;</w:t>
      </w:r>
    </w:p>
    <w:p w14:paraId="79D6B90B" w14:textId="77777777" w:rsidR="003800BD" w:rsidRPr="00493321" w:rsidRDefault="003800BD" w:rsidP="00244779">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493321">
        <w:rPr>
          <w:rFonts w:ascii="Times New Roman" w:eastAsia="Lucida Sans Unicode" w:hAnsi="Times New Roman"/>
          <w:sz w:val="24"/>
          <w:szCs w:val="24"/>
        </w:rPr>
        <w:t>stabilirea, împreună cu autoritatea contractantă a formatului standard a tuturor documentelor care vor fi utilizate în scopuri de raportare/monitorizare/control a activității desfășurate;</w:t>
      </w:r>
    </w:p>
    <w:p w14:paraId="2CA949DF" w14:textId="77777777" w:rsidR="007B5A68" w:rsidRPr="00493321" w:rsidRDefault="003800BD" w:rsidP="007B5A68">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493321">
        <w:rPr>
          <w:rFonts w:ascii="Times New Roman" w:eastAsia="Lucida Sans Unicode" w:hAnsi="Times New Roman"/>
          <w:sz w:val="24"/>
          <w:szCs w:val="24"/>
        </w:rPr>
        <w:t>informarea  operatorii economici care gestionează instalațiile de tratare și eliminare a deșeurilor și alți operatori posibil interesați asupra specificul operațiunilor/activităților care vor fi desfășurate în baza contractului de delegare a gestiunii serviciului de salubrizare;</w:t>
      </w:r>
    </w:p>
    <w:p w14:paraId="5422BAAB" w14:textId="27E8E516" w:rsidR="003800BD" w:rsidRPr="00493321" w:rsidRDefault="003800BD" w:rsidP="007B5A68">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493321">
        <w:rPr>
          <w:rFonts w:ascii="Times New Roman" w:eastAsia="Lucida Sans Unicode" w:hAnsi="Times New Roman"/>
          <w:sz w:val="24"/>
          <w:szCs w:val="24"/>
        </w:rPr>
        <w:t>încheierea contract</w:t>
      </w:r>
      <w:r w:rsidR="007D589C" w:rsidRPr="00493321">
        <w:rPr>
          <w:rFonts w:ascii="Times New Roman" w:eastAsia="Lucida Sans Unicode" w:hAnsi="Times New Roman"/>
          <w:sz w:val="24"/>
          <w:szCs w:val="24"/>
        </w:rPr>
        <w:t>ului</w:t>
      </w:r>
      <w:r w:rsidRPr="00493321">
        <w:rPr>
          <w:rFonts w:ascii="Times New Roman" w:eastAsia="Lucida Sans Unicode" w:hAnsi="Times New Roman"/>
          <w:sz w:val="24"/>
          <w:szCs w:val="24"/>
        </w:rPr>
        <w:t xml:space="preserve"> cu depozit</w:t>
      </w:r>
      <w:r w:rsidR="007D589C" w:rsidRPr="00493321">
        <w:rPr>
          <w:rFonts w:ascii="Times New Roman" w:eastAsia="Lucida Sans Unicode" w:hAnsi="Times New Roman"/>
          <w:sz w:val="24"/>
          <w:szCs w:val="24"/>
        </w:rPr>
        <w:t>ul</w:t>
      </w:r>
      <w:r w:rsidRPr="00493321">
        <w:rPr>
          <w:rFonts w:ascii="Times New Roman" w:eastAsia="Lucida Sans Unicode" w:hAnsi="Times New Roman"/>
          <w:sz w:val="24"/>
          <w:szCs w:val="24"/>
        </w:rPr>
        <w:t xml:space="preserve"> de deșeuri autorizat pentru depozitarea deșeurilor, c</w:t>
      </w:r>
      <w:r w:rsidR="007D589C" w:rsidRPr="00493321">
        <w:rPr>
          <w:rFonts w:ascii="Times New Roman" w:eastAsia="Lucida Sans Unicode" w:hAnsi="Times New Roman"/>
          <w:sz w:val="24"/>
          <w:szCs w:val="24"/>
        </w:rPr>
        <w:t>onform</w:t>
      </w:r>
      <w:r w:rsidRPr="00493321">
        <w:rPr>
          <w:rFonts w:ascii="Times New Roman" w:eastAsia="Lucida Sans Unicode" w:hAnsi="Times New Roman"/>
          <w:sz w:val="24"/>
          <w:szCs w:val="24"/>
        </w:rPr>
        <w:t xml:space="preserve"> contractului de delegare;</w:t>
      </w:r>
    </w:p>
    <w:p w14:paraId="57328A52" w14:textId="77777777" w:rsidR="008D4656" w:rsidRPr="00493321" w:rsidRDefault="003800BD" w:rsidP="003E3C87">
      <w:pPr>
        <w:widowControl w:val="0"/>
        <w:numPr>
          <w:ilvl w:val="0"/>
          <w:numId w:val="158"/>
        </w:numPr>
        <w:suppressAutoHyphens/>
        <w:spacing w:after="0" w:line="276" w:lineRule="auto"/>
        <w:ind w:left="993" w:hanging="284"/>
        <w:jc w:val="both"/>
        <w:rPr>
          <w:rFonts w:ascii="Times New Roman" w:eastAsia="Lucida Sans Unicode" w:hAnsi="Times New Roman"/>
          <w:sz w:val="24"/>
          <w:szCs w:val="24"/>
        </w:rPr>
      </w:pPr>
      <w:r w:rsidRPr="00493321">
        <w:rPr>
          <w:rFonts w:ascii="Times New Roman" w:eastAsia="Lucida Sans Unicode" w:hAnsi="Times New Roman"/>
          <w:sz w:val="24"/>
          <w:szCs w:val="24"/>
        </w:rPr>
        <w:t>realizarea oricăror alte activități conexe stabilite prin prezentul caiet de sarcini referitoare la perioada de mobilizare.</w:t>
      </w:r>
    </w:p>
    <w:p w14:paraId="6B9B9C90" w14:textId="77777777" w:rsidR="008D4656" w:rsidRPr="00493321" w:rsidRDefault="008D4656" w:rsidP="003E3C87">
      <w:pPr>
        <w:widowControl w:val="0"/>
        <w:suppressAutoHyphens/>
        <w:spacing w:after="0" w:line="276" w:lineRule="auto"/>
        <w:ind w:left="993"/>
        <w:jc w:val="both"/>
        <w:rPr>
          <w:rFonts w:ascii="Times New Roman" w:eastAsia="Lucida Sans Unicode" w:hAnsi="Times New Roman"/>
          <w:sz w:val="24"/>
          <w:szCs w:val="24"/>
        </w:rPr>
      </w:pPr>
    </w:p>
    <w:p w14:paraId="4BD22DB5" w14:textId="645495AC" w:rsidR="008D4656" w:rsidRPr="00C3285F" w:rsidRDefault="008D4656" w:rsidP="008D4656">
      <w:pPr>
        <w:pStyle w:val="Titlu2"/>
      </w:pPr>
      <w:bookmarkStart w:id="514" w:name="_Toc224063243"/>
      <w:bookmarkStart w:id="515" w:name="_Toc224063484"/>
      <w:bookmarkStart w:id="516" w:name="_Toc224063723"/>
      <w:bookmarkStart w:id="517" w:name="_Toc228169103"/>
      <w:r>
        <w:lastRenderedPageBreak/>
        <w:t xml:space="preserve">10. </w:t>
      </w:r>
      <w:r w:rsidRPr="00C3285F">
        <w:t>Bunuri de Preluare</w:t>
      </w:r>
      <w:bookmarkEnd w:id="514"/>
      <w:bookmarkEnd w:id="515"/>
      <w:bookmarkEnd w:id="516"/>
      <w:bookmarkEnd w:id="517"/>
    </w:p>
    <w:p w14:paraId="59305A16" w14:textId="77777777" w:rsidR="008D4656" w:rsidRPr="00C3285F" w:rsidRDefault="008D4656" w:rsidP="008D4656">
      <w:pPr>
        <w:pStyle w:val="Listparagraf"/>
        <w:spacing w:after="0"/>
        <w:ind w:left="0" w:firstLine="11"/>
        <w:jc w:val="both"/>
        <w:rPr>
          <w:rFonts w:ascii="Times New Roman" w:hAnsi="Times New Roman"/>
          <w:i/>
          <w:sz w:val="28"/>
          <w:szCs w:val="28"/>
          <w:u w:val="single"/>
        </w:rPr>
      </w:pPr>
    </w:p>
    <w:p w14:paraId="34A8FB49" w14:textId="3CEDD7BD" w:rsidR="008D4656" w:rsidRPr="00493321" w:rsidRDefault="008D4656" w:rsidP="00C61254">
      <w:pPr>
        <w:pStyle w:val="Listparagraf"/>
        <w:numPr>
          <w:ilvl w:val="0"/>
          <w:numId w:val="162"/>
        </w:numPr>
        <w:spacing w:after="0"/>
        <w:ind w:left="709" w:hanging="425"/>
        <w:jc w:val="both"/>
        <w:rPr>
          <w:rFonts w:ascii="Times New Roman" w:hAnsi="Times New Roman"/>
          <w:sz w:val="24"/>
          <w:szCs w:val="24"/>
        </w:rPr>
      </w:pPr>
      <w:r w:rsidRPr="00493321">
        <w:rPr>
          <w:rFonts w:ascii="Times New Roman" w:hAnsi="Times New Roman"/>
          <w:sz w:val="24"/>
          <w:szCs w:val="24"/>
        </w:rPr>
        <w:t xml:space="preserve">Bunuri de Preluare, a căror listă indicativă (generică) va fi prevăzută în anexe la Contract </w:t>
      </w:r>
      <w:proofErr w:type="spellStart"/>
      <w:r w:rsidRPr="00493321">
        <w:rPr>
          <w:rFonts w:ascii="Times New Roman" w:hAnsi="Times New Roman"/>
          <w:sz w:val="24"/>
          <w:szCs w:val="24"/>
        </w:rPr>
        <w:t>dupa</w:t>
      </w:r>
      <w:proofErr w:type="spellEnd"/>
      <w:r w:rsidRPr="00493321">
        <w:rPr>
          <w:rFonts w:ascii="Times New Roman" w:hAnsi="Times New Roman"/>
          <w:sz w:val="24"/>
          <w:szCs w:val="24"/>
        </w:rPr>
        <w:t xml:space="preserve"> semnarea acestuia.</w:t>
      </w:r>
    </w:p>
    <w:p w14:paraId="57D705B1" w14:textId="249FAA55" w:rsidR="008D4656" w:rsidRPr="00493321" w:rsidRDefault="008D4656" w:rsidP="004A7909">
      <w:pPr>
        <w:pStyle w:val="Listparagraf"/>
        <w:numPr>
          <w:ilvl w:val="0"/>
          <w:numId w:val="162"/>
        </w:numPr>
        <w:tabs>
          <w:tab w:val="left" w:pos="993"/>
        </w:tabs>
        <w:spacing w:after="0"/>
        <w:jc w:val="both"/>
        <w:rPr>
          <w:rFonts w:ascii="Times New Roman" w:hAnsi="Times New Roman"/>
          <w:sz w:val="24"/>
          <w:szCs w:val="24"/>
        </w:rPr>
      </w:pPr>
      <w:r w:rsidRPr="00493321">
        <w:rPr>
          <w:rFonts w:ascii="Times New Roman" w:hAnsi="Times New Roman"/>
          <w:sz w:val="24"/>
          <w:szCs w:val="24"/>
        </w:rPr>
        <w:t xml:space="preserve">Operatorul va completa pe cheltuiala proprie necesarul de </w:t>
      </w:r>
      <w:proofErr w:type="spellStart"/>
      <w:r w:rsidRPr="00493321">
        <w:rPr>
          <w:rFonts w:ascii="Times New Roman" w:hAnsi="Times New Roman"/>
          <w:sz w:val="24"/>
          <w:szCs w:val="24"/>
        </w:rPr>
        <w:t>recipienti</w:t>
      </w:r>
      <w:proofErr w:type="spellEnd"/>
      <w:r w:rsidRPr="00493321">
        <w:rPr>
          <w:rFonts w:ascii="Times New Roman" w:hAnsi="Times New Roman"/>
          <w:sz w:val="24"/>
          <w:szCs w:val="24"/>
        </w:rPr>
        <w:t xml:space="preserve"> pentru colectarea </w:t>
      </w:r>
      <w:proofErr w:type="spellStart"/>
      <w:r w:rsidRPr="00493321">
        <w:rPr>
          <w:rFonts w:ascii="Times New Roman" w:hAnsi="Times New Roman"/>
          <w:sz w:val="24"/>
          <w:szCs w:val="24"/>
        </w:rPr>
        <w:t>deseurilor</w:t>
      </w:r>
      <w:proofErr w:type="spellEnd"/>
      <w:r w:rsidRPr="00493321">
        <w:rPr>
          <w:rFonts w:ascii="Times New Roman" w:hAnsi="Times New Roman"/>
          <w:sz w:val="24"/>
          <w:szCs w:val="24"/>
        </w:rPr>
        <w:t xml:space="preserve"> selective, care va fi stabilita </w:t>
      </w:r>
      <w:proofErr w:type="spellStart"/>
      <w:r w:rsidRPr="00493321">
        <w:rPr>
          <w:rFonts w:ascii="Times New Roman" w:hAnsi="Times New Roman"/>
          <w:sz w:val="24"/>
          <w:szCs w:val="24"/>
        </w:rPr>
        <w:t>dupa</w:t>
      </w:r>
      <w:proofErr w:type="spellEnd"/>
      <w:r w:rsidRPr="00493321">
        <w:rPr>
          <w:rFonts w:ascii="Times New Roman" w:hAnsi="Times New Roman"/>
          <w:sz w:val="24"/>
          <w:szCs w:val="24"/>
        </w:rPr>
        <w:t xml:space="preserve"> semnarea contractului printr-un Proces Verbal care va fi parte componenta a contractului. </w:t>
      </w:r>
    </w:p>
    <w:p w14:paraId="6F022E5D" w14:textId="0657AD9E" w:rsidR="008D4656" w:rsidRPr="00493321" w:rsidRDefault="008D4656" w:rsidP="00244779">
      <w:pPr>
        <w:pStyle w:val="Listparagraf"/>
        <w:numPr>
          <w:ilvl w:val="0"/>
          <w:numId w:val="162"/>
        </w:numPr>
        <w:tabs>
          <w:tab w:val="left" w:pos="993"/>
        </w:tabs>
        <w:spacing w:after="0"/>
        <w:jc w:val="both"/>
        <w:rPr>
          <w:rFonts w:ascii="Times New Roman" w:hAnsi="Times New Roman"/>
          <w:sz w:val="24"/>
          <w:szCs w:val="24"/>
        </w:rPr>
      </w:pPr>
      <w:r w:rsidRPr="00493321">
        <w:rPr>
          <w:rFonts w:ascii="Times New Roman" w:hAnsi="Times New Roman"/>
          <w:sz w:val="24"/>
          <w:szCs w:val="24"/>
        </w:rPr>
        <w:t>La încetarea Contractului din orice cauză, Autoritatea Contractantă are dreptul de a dobândi Bunurile de Preluare, cu plata unei sume de bani egală cu valoarea contabila actualizată a acestora.</w:t>
      </w:r>
    </w:p>
    <w:p w14:paraId="41B9A889" w14:textId="0B5A2E02" w:rsidR="008D4656" w:rsidRPr="00493321" w:rsidRDefault="008D4656" w:rsidP="00244779">
      <w:pPr>
        <w:pStyle w:val="Listparagraf"/>
        <w:numPr>
          <w:ilvl w:val="0"/>
          <w:numId w:val="162"/>
        </w:numPr>
        <w:tabs>
          <w:tab w:val="left" w:pos="993"/>
        </w:tabs>
        <w:spacing w:after="0"/>
        <w:jc w:val="both"/>
        <w:rPr>
          <w:rFonts w:ascii="Times New Roman" w:hAnsi="Times New Roman"/>
          <w:sz w:val="24"/>
          <w:szCs w:val="24"/>
        </w:rPr>
      </w:pPr>
      <w:r w:rsidRPr="00493321">
        <w:rPr>
          <w:rFonts w:ascii="Times New Roman" w:hAnsi="Times New Roman"/>
          <w:sz w:val="24"/>
          <w:szCs w:val="24"/>
        </w:rPr>
        <w:t xml:space="preserve">În termen de cel mult 15 (cincisprezece) Zile de la data încetării contractului, Autoritatea Contractantă va notifica Operatorul care sunt Bunurile de Preluare pe care </w:t>
      </w:r>
      <w:r w:rsidR="00382716" w:rsidRPr="00493321">
        <w:rPr>
          <w:rFonts w:ascii="Times New Roman" w:hAnsi="Times New Roman"/>
          <w:sz w:val="24"/>
          <w:szCs w:val="24"/>
        </w:rPr>
        <w:t>dorește</w:t>
      </w:r>
      <w:r w:rsidRPr="00493321">
        <w:rPr>
          <w:rFonts w:ascii="Times New Roman" w:hAnsi="Times New Roman"/>
          <w:sz w:val="24"/>
          <w:szCs w:val="24"/>
        </w:rPr>
        <w:t xml:space="preserve"> să le dobândească.</w:t>
      </w:r>
    </w:p>
    <w:p w14:paraId="6E4399AB" w14:textId="290C4C1F" w:rsidR="008D4656" w:rsidRPr="00493321" w:rsidRDefault="008D4656" w:rsidP="00244779">
      <w:pPr>
        <w:pStyle w:val="Listparagraf"/>
        <w:numPr>
          <w:ilvl w:val="0"/>
          <w:numId w:val="162"/>
        </w:numPr>
        <w:tabs>
          <w:tab w:val="left" w:pos="993"/>
        </w:tabs>
        <w:spacing w:after="0"/>
        <w:jc w:val="both"/>
        <w:rPr>
          <w:rFonts w:ascii="Times New Roman" w:hAnsi="Times New Roman"/>
          <w:sz w:val="24"/>
          <w:szCs w:val="24"/>
        </w:rPr>
      </w:pPr>
      <w:r w:rsidRPr="00493321">
        <w:rPr>
          <w:rFonts w:ascii="Times New Roman" w:hAnsi="Times New Roman"/>
          <w:sz w:val="24"/>
          <w:szCs w:val="24"/>
        </w:rPr>
        <w:t xml:space="preserve">Operatorul va transfera proprietatea </w:t>
      </w:r>
      <w:proofErr w:type="spellStart"/>
      <w:r w:rsidRPr="00493321">
        <w:rPr>
          <w:rFonts w:ascii="Times New Roman" w:hAnsi="Times New Roman"/>
          <w:sz w:val="24"/>
          <w:szCs w:val="24"/>
        </w:rPr>
        <w:t>şi</w:t>
      </w:r>
      <w:proofErr w:type="spellEnd"/>
      <w:r w:rsidRPr="00493321">
        <w:rPr>
          <w:rFonts w:ascii="Times New Roman" w:hAnsi="Times New Roman"/>
          <w:sz w:val="24"/>
          <w:szCs w:val="24"/>
        </w:rPr>
        <w:t xml:space="preserve"> posesia asupra Bunurilor de Preluare către Autoritatea Contractantă după primirea </w:t>
      </w:r>
      <w:r w:rsidR="00382716" w:rsidRPr="00493321">
        <w:rPr>
          <w:rFonts w:ascii="Times New Roman" w:hAnsi="Times New Roman"/>
          <w:sz w:val="24"/>
          <w:szCs w:val="24"/>
        </w:rPr>
        <w:t>plății</w:t>
      </w:r>
      <w:r w:rsidRPr="00493321">
        <w:rPr>
          <w:rFonts w:ascii="Times New Roman" w:hAnsi="Times New Roman"/>
          <w:sz w:val="24"/>
          <w:szCs w:val="24"/>
        </w:rPr>
        <w:t>, egală cu valoarea  contabilă actualizată a acestora.</w:t>
      </w:r>
    </w:p>
    <w:p w14:paraId="55768812" w14:textId="77777777" w:rsidR="008D4656" w:rsidRPr="00493321" w:rsidRDefault="008D4656" w:rsidP="008D4656">
      <w:pPr>
        <w:pStyle w:val="Listparagraf"/>
        <w:spacing w:after="0"/>
        <w:ind w:left="0" w:firstLine="11"/>
        <w:jc w:val="both"/>
        <w:rPr>
          <w:rFonts w:ascii="Times New Roman" w:hAnsi="Times New Roman"/>
          <w:sz w:val="28"/>
          <w:szCs w:val="28"/>
        </w:rPr>
      </w:pPr>
    </w:p>
    <w:p w14:paraId="33E23978" w14:textId="77777777" w:rsidR="003E3C87" w:rsidRPr="00C3285F" w:rsidRDefault="003E3C87" w:rsidP="008D4656">
      <w:pPr>
        <w:pStyle w:val="Listparagraf"/>
        <w:spacing w:after="0"/>
        <w:ind w:left="0" w:firstLine="11"/>
        <w:jc w:val="both"/>
        <w:rPr>
          <w:rFonts w:ascii="Times New Roman" w:hAnsi="Times New Roman"/>
          <w:sz w:val="28"/>
          <w:szCs w:val="28"/>
        </w:rPr>
      </w:pPr>
    </w:p>
    <w:p w14:paraId="3F4F0649" w14:textId="7F2732C7" w:rsidR="008D4656" w:rsidRPr="00C3285F" w:rsidRDefault="00382716" w:rsidP="00382716">
      <w:pPr>
        <w:pStyle w:val="Titlu2"/>
      </w:pPr>
      <w:bookmarkStart w:id="518" w:name="_Toc224063244"/>
      <w:bookmarkStart w:id="519" w:name="_Toc224063485"/>
      <w:bookmarkStart w:id="520" w:name="_Toc224063724"/>
      <w:bookmarkStart w:id="521" w:name="_Toc228169104"/>
      <w:r>
        <w:t xml:space="preserve">11. </w:t>
      </w:r>
      <w:r w:rsidR="008D4656" w:rsidRPr="00C3285F">
        <w:t>Bunuri Proprii</w:t>
      </w:r>
      <w:bookmarkEnd w:id="518"/>
      <w:bookmarkEnd w:id="519"/>
      <w:bookmarkEnd w:id="520"/>
      <w:bookmarkEnd w:id="521"/>
    </w:p>
    <w:p w14:paraId="55B10000" w14:textId="77777777" w:rsidR="008D4656" w:rsidRPr="00C3285F" w:rsidRDefault="008D4656" w:rsidP="008D4656">
      <w:pPr>
        <w:pStyle w:val="Listparagraf"/>
        <w:spacing w:after="0"/>
        <w:jc w:val="both"/>
        <w:rPr>
          <w:rFonts w:ascii="Times New Roman" w:hAnsi="Times New Roman"/>
          <w:sz w:val="28"/>
          <w:szCs w:val="28"/>
        </w:rPr>
      </w:pPr>
    </w:p>
    <w:p w14:paraId="0259E5E8" w14:textId="5CB562D7" w:rsidR="008D4656" w:rsidRPr="00493321" w:rsidRDefault="00382716" w:rsidP="008D4656">
      <w:pPr>
        <w:spacing w:after="0"/>
        <w:jc w:val="both"/>
        <w:rPr>
          <w:rFonts w:ascii="Times New Roman" w:hAnsi="Times New Roman"/>
          <w:sz w:val="24"/>
          <w:szCs w:val="24"/>
        </w:rPr>
      </w:pPr>
      <w:r w:rsidRPr="00493321">
        <w:rPr>
          <w:rFonts w:ascii="Times New Roman" w:hAnsi="Times New Roman"/>
          <w:sz w:val="24"/>
          <w:szCs w:val="24"/>
        </w:rPr>
        <w:t>11.1</w:t>
      </w:r>
      <w:r w:rsidR="008D4656" w:rsidRPr="00493321">
        <w:rPr>
          <w:rFonts w:ascii="Times New Roman" w:hAnsi="Times New Roman"/>
          <w:sz w:val="24"/>
          <w:szCs w:val="24"/>
        </w:rPr>
        <w:t xml:space="preserve"> Bunurile Proprii care </w:t>
      </w:r>
      <w:proofErr w:type="spellStart"/>
      <w:r w:rsidR="008D4656" w:rsidRPr="00493321">
        <w:rPr>
          <w:rFonts w:ascii="Times New Roman" w:hAnsi="Times New Roman"/>
          <w:sz w:val="24"/>
          <w:szCs w:val="24"/>
        </w:rPr>
        <w:t>aparţin</w:t>
      </w:r>
      <w:proofErr w:type="spellEnd"/>
      <w:r w:rsidR="008D4656" w:rsidRPr="00493321">
        <w:rPr>
          <w:rFonts w:ascii="Times New Roman" w:hAnsi="Times New Roman"/>
          <w:sz w:val="24"/>
          <w:szCs w:val="24"/>
        </w:rPr>
        <w:t xml:space="preserve"> Operatorului nu vor fi transferate Autorității Contractante la încetarea Contractului. Operatorul are drepturi depline de a dobândi, înstrăina, greva cu sarcini sau de a dispune în orice alt mod de Bunurile Proprii (utilaje, echipamente, etc.).</w:t>
      </w:r>
    </w:p>
    <w:p w14:paraId="5ABC81D1" w14:textId="77777777" w:rsidR="00247C7A" w:rsidRDefault="00247C7A" w:rsidP="008D4656">
      <w:pPr>
        <w:spacing w:after="0"/>
        <w:jc w:val="both"/>
        <w:rPr>
          <w:rFonts w:ascii="Times New Roman" w:hAnsi="Times New Roman"/>
          <w:color w:val="EE0000"/>
          <w:sz w:val="24"/>
          <w:szCs w:val="24"/>
        </w:rPr>
      </w:pPr>
    </w:p>
    <w:p w14:paraId="2639CEF5" w14:textId="7175F557" w:rsidR="00247C7A" w:rsidRPr="00C3285F" w:rsidRDefault="00247C7A" w:rsidP="00247C7A">
      <w:pPr>
        <w:pStyle w:val="Titlu2"/>
      </w:pPr>
      <w:bookmarkStart w:id="522" w:name="_Toc224063245"/>
      <w:bookmarkStart w:id="523" w:name="_Toc224063486"/>
      <w:bookmarkStart w:id="524" w:name="_Toc224063725"/>
      <w:bookmarkStart w:id="525" w:name="_Toc228169105"/>
      <w:r>
        <w:t xml:space="preserve">12. </w:t>
      </w:r>
      <w:r w:rsidRPr="00C3285F">
        <w:t>Criterii de atribuire</w:t>
      </w:r>
      <w:bookmarkEnd w:id="522"/>
      <w:bookmarkEnd w:id="523"/>
      <w:bookmarkEnd w:id="524"/>
      <w:bookmarkEnd w:id="525"/>
      <w:r w:rsidRPr="00C3285F">
        <w:t xml:space="preserve"> </w:t>
      </w:r>
    </w:p>
    <w:p w14:paraId="12C55D55" w14:textId="77777777" w:rsidR="00247C7A" w:rsidRPr="00C3285F" w:rsidRDefault="00247C7A" w:rsidP="00247C7A">
      <w:pPr>
        <w:spacing w:after="0"/>
        <w:jc w:val="both"/>
        <w:rPr>
          <w:rFonts w:ascii="Times New Roman" w:hAnsi="Times New Roman"/>
          <w:b/>
          <w:bCs/>
          <w:sz w:val="32"/>
          <w:szCs w:val="32"/>
        </w:rPr>
      </w:pPr>
    </w:p>
    <w:p w14:paraId="389A2E91" w14:textId="0A7F0EC3" w:rsidR="00247C7A" w:rsidRPr="00493321" w:rsidRDefault="00247C7A" w:rsidP="00247C7A">
      <w:pPr>
        <w:widowControl w:val="0"/>
        <w:autoSpaceDE w:val="0"/>
        <w:autoSpaceDN w:val="0"/>
        <w:adjustRightInd w:val="0"/>
        <w:spacing w:after="0" w:line="240" w:lineRule="auto"/>
        <w:jc w:val="both"/>
        <w:rPr>
          <w:rFonts w:ascii="Times New Roman" w:hAnsi="Times New Roman"/>
          <w:sz w:val="24"/>
          <w:szCs w:val="24"/>
        </w:rPr>
      </w:pPr>
      <w:r w:rsidRPr="00493321">
        <w:rPr>
          <w:rFonts w:ascii="Times New Roman" w:hAnsi="Times New Roman"/>
          <w:sz w:val="24"/>
          <w:szCs w:val="24"/>
        </w:rPr>
        <w:t xml:space="preserve">12.1  Criteriul de atribuire este cel mai bun raport calitate-preț, iar descrierea se regăsește în Anexa. </w:t>
      </w:r>
    </w:p>
    <w:p w14:paraId="0DF93C5B" w14:textId="77777777" w:rsidR="00247C7A" w:rsidRPr="00C3285F" w:rsidRDefault="00247C7A" w:rsidP="00247C7A">
      <w:pPr>
        <w:widowControl w:val="0"/>
        <w:autoSpaceDE w:val="0"/>
        <w:autoSpaceDN w:val="0"/>
        <w:adjustRightInd w:val="0"/>
        <w:spacing w:after="0" w:line="240" w:lineRule="auto"/>
        <w:jc w:val="both"/>
        <w:rPr>
          <w:rFonts w:ascii="Times New Roman" w:hAnsi="Times New Roman"/>
          <w:sz w:val="28"/>
          <w:szCs w:val="28"/>
        </w:rPr>
      </w:pPr>
    </w:p>
    <w:p w14:paraId="2D8D3412" w14:textId="5C4FC242" w:rsidR="00247C7A" w:rsidRPr="00C3285F" w:rsidRDefault="00247C7A" w:rsidP="00247C7A">
      <w:pPr>
        <w:pStyle w:val="Titlu2"/>
      </w:pPr>
      <w:bookmarkStart w:id="526" w:name="_Toc224063246"/>
      <w:bookmarkStart w:id="527" w:name="_Toc224063487"/>
      <w:bookmarkStart w:id="528" w:name="_Toc224063726"/>
      <w:bookmarkStart w:id="529" w:name="_Toc228169106"/>
      <w:r>
        <w:t>13.</w:t>
      </w:r>
      <w:r w:rsidRPr="00C3285F">
        <w:t xml:space="preserve"> Riscurile și măsurile de gestionare a acestora</w:t>
      </w:r>
      <w:bookmarkEnd w:id="526"/>
      <w:bookmarkEnd w:id="527"/>
      <w:bookmarkEnd w:id="528"/>
      <w:bookmarkEnd w:id="529"/>
    </w:p>
    <w:p w14:paraId="1D13552E" w14:textId="77777777" w:rsidR="00247C7A" w:rsidRPr="00C3285F" w:rsidRDefault="00247C7A" w:rsidP="00247C7A">
      <w:pPr>
        <w:pStyle w:val="Listparagraf"/>
        <w:spacing w:after="0"/>
        <w:ind w:firstLine="720"/>
        <w:rPr>
          <w:rFonts w:ascii="Times New Roman" w:hAnsi="Times New Roman"/>
          <w:b/>
          <w:bCs/>
          <w:sz w:val="28"/>
          <w:szCs w:val="28"/>
        </w:rPr>
      </w:pPr>
    </w:p>
    <w:p w14:paraId="09B799DC" w14:textId="0C1E47D9" w:rsidR="00247C7A" w:rsidRPr="00493321" w:rsidRDefault="00247C7A" w:rsidP="00247C7A">
      <w:pPr>
        <w:pStyle w:val="Listparagraf"/>
        <w:spacing w:after="0"/>
        <w:ind w:left="0"/>
        <w:rPr>
          <w:rFonts w:ascii="Times New Roman" w:hAnsi="Times New Roman"/>
          <w:sz w:val="24"/>
          <w:szCs w:val="24"/>
        </w:rPr>
      </w:pPr>
      <w:r w:rsidRPr="00493321">
        <w:rPr>
          <w:rFonts w:ascii="Times New Roman" w:hAnsi="Times New Roman"/>
          <w:sz w:val="24"/>
          <w:szCs w:val="24"/>
        </w:rPr>
        <w:t>13.1  Categoriile de risc care cad în sfera de control a Autorității contractante și măsurile de gestionare a acestora se regăsesc în tabelul de mai jos:</w:t>
      </w:r>
    </w:p>
    <w:p w14:paraId="58E3AF7F" w14:textId="77777777" w:rsidR="00247C7A" w:rsidRDefault="00247C7A" w:rsidP="00247C7A">
      <w:pPr>
        <w:pStyle w:val="Listparagraf"/>
        <w:spacing w:after="0"/>
        <w:ind w:left="0"/>
        <w:rPr>
          <w:rFonts w:ascii="Times New Roman" w:hAnsi="Times New Roman"/>
          <w:sz w:val="28"/>
          <w:szCs w:val="28"/>
        </w:rPr>
      </w:pPr>
    </w:p>
    <w:p w14:paraId="5B0864FA" w14:textId="77777777" w:rsidR="005352A2" w:rsidRDefault="005352A2" w:rsidP="00247C7A">
      <w:pPr>
        <w:pStyle w:val="Listparagraf"/>
        <w:spacing w:after="0"/>
        <w:ind w:left="0"/>
        <w:rPr>
          <w:rFonts w:ascii="Times New Roman" w:hAnsi="Times New Roman"/>
          <w:sz w:val="28"/>
          <w:szCs w:val="28"/>
        </w:rPr>
      </w:pPr>
    </w:p>
    <w:p w14:paraId="3C52F215" w14:textId="77777777" w:rsidR="005352A2" w:rsidRDefault="005352A2" w:rsidP="00247C7A">
      <w:pPr>
        <w:pStyle w:val="Listparagraf"/>
        <w:spacing w:after="0"/>
        <w:ind w:left="0"/>
        <w:rPr>
          <w:rFonts w:ascii="Times New Roman" w:hAnsi="Times New Roman"/>
          <w:sz w:val="28"/>
          <w:szCs w:val="28"/>
        </w:rPr>
      </w:pPr>
    </w:p>
    <w:p w14:paraId="30F20C3D" w14:textId="77777777" w:rsidR="005352A2" w:rsidRDefault="005352A2" w:rsidP="00247C7A">
      <w:pPr>
        <w:pStyle w:val="Listparagraf"/>
        <w:spacing w:after="0"/>
        <w:ind w:left="0"/>
        <w:rPr>
          <w:rFonts w:ascii="Times New Roman" w:hAnsi="Times New Roman"/>
          <w:sz w:val="28"/>
          <w:szCs w:val="28"/>
        </w:rPr>
      </w:pPr>
    </w:p>
    <w:p w14:paraId="2318B26D" w14:textId="77777777" w:rsidR="005352A2" w:rsidRDefault="005352A2" w:rsidP="00247C7A">
      <w:pPr>
        <w:pStyle w:val="Listparagraf"/>
        <w:spacing w:after="0"/>
        <w:ind w:left="0"/>
        <w:rPr>
          <w:rFonts w:ascii="Times New Roman" w:hAnsi="Times New Roman"/>
          <w:sz w:val="28"/>
          <w:szCs w:val="28"/>
        </w:rPr>
      </w:pPr>
    </w:p>
    <w:p w14:paraId="7FFE2361" w14:textId="77777777" w:rsidR="00247C7A" w:rsidRDefault="00247C7A" w:rsidP="00247C7A">
      <w:pPr>
        <w:pStyle w:val="Titlu2"/>
      </w:pPr>
      <w:bookmarkStart w:id="530" w:name="_Toc224063247"/>
      <w:bookmarkStart w:id="531" w:name="_Toc224063488"/>
      <w:bookmarkStart w:id="532" w:name="_Toc224063727"/>
      <w:bookmarkStart w:id="533" w:name="_Toc228169107"/>
      <w:r w:rsidRPr="00C3285F">
        <w:t>RISCURILE ȘI MĂSURILE DE GESTIONARE A ACESTORA</w:t>
      </w:r>
      <w:bookmarkEnd w:id="530"/>
      <w:bookmarkEnd w:id="531"/>
      <w:bookmarkEnd w:id="532"/>
      <w:bookmarkEnd w:id="5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02"/>
        <w:gridCol w:w="1701"/>
        <w:gridCol w:w="992"/>
        <w:gridCol w:w="1984"/>
        <w:gridCol w:w="2271"/>
      </w:tblGrid>
      <w:tr w:rsidR="00493321" w:rsidRPr="00493321" w14:paraId="145E29D5" w14:textId="77777777" w:rsidTr="007519D2">
        <w:trPr>
          <w:jc w:val="center"/>
        </w:trPr>
        <w:tc>
          <w:tcPr>
            <w:tcW w:w="1696" w:type="dxa"/>
            <w:shd w:val="clear" w:color="auto" w:fill="B4C6E7"/>
            <w:vAlign w:val="center"/>
          </w:tcPr>
          <w:p w14:paraId="364671F2" w14:textId="77777777" w:rsidR="00247C7A" w:rsidRPr="00493321" w:rsidRDefault="00247C7A" w:rsidP="007D589C">
            <w:pPr>
              <w:spacing w:after="0" w:line="240" w:lineRule="auto"/>
              <w:jc w:val="center"/>
              <w:rPr>
                <w:rFonts w:ascii="Times New Roman" w:hAnsi="Times New Roman"/>
                <w:b/>
              </w:rPr>
            </w:pPr>
            <w:r w:rsidRPr="00493321">
              <w:rPr>
                <w:rFonts w:ascii="Times New Roman" w:hAnsi="Times New Roman"/>
                <w:b/>
              </w:rPr>
              <w:t>Categoria de risc</w:t>
            </w:r>
          </w:p>
        </w:tc>
        <w:tc>
          <w:tcPr>
            <w:tcW w:w="1702" w:type="dxa"/>
            <w:shd w:val="clear" w:color="auto" w:fill="B4C6E7"/>
            <w:vAlign w:val="center"/>
          </w:tcPr>
          <w:p w14:paraId="478E1D7E" w14:textId="77777777" w:rsidR="00247C7A" w:rsidRPr="00493321" w:rsidRDefault="00247C7A" w:rsidP="007D589C">
            <w:pPr>
              <w:spacing w:after="0" w:line="240" w:lineRule="auto"/>
              <w:jc w:val="center"/>
              <w:rPr>
                <w:rFonts w:ascii="Times New Roman" w:hAnsi="Times New Roman"/>
                <w:b/>
              </w:rPr>
            </w:pPr>
            <w:r w:rsidRPr="00493321">
              <w:rPr>
                <w:rFonts w:ascii="Times New Roman" w:hAnsi="Times New Roman"/>
                <w:b/>
              </w:rPr>
              <w:t>Descriere</w:t>
            </w:r>
          </w:p>
        </w:tc>
        <w:tc>
          <w:tcPr>
            <w:tcW w:w="1701" w:type="dxa"/>
            <w:shd w:val="clear" w:color="auto" w:fill="B4C6E7"/>
            <w:vAlign w:val="center"/>
          </w:tcPr>
          <w:p w14:paraId="665464C2" w14:textId="13AEA3F1" w:rsidR="00247C7A" w:rsidRPr="00493321" w:rsidRDefault="00247C7A" w:rsidP="007D589C">
            <w:pPr>
              <w:widowControl w:val="0"/>
              <w:autoSpaceDE w:val="0"/>
              <w:autoSpaceDN w:val="0"/>
              <w:spacing w:after="0" w:line="240" w:lineRule="auto"/>
              <w:ind w:left="109" w:right="97" w:hanging="1"/>
              <w:jc w:val="center"/>
              <w:rPr>
                <w:rFonts w:ascii="Times New Roman" w:hAnsi="Times New Roman"/>
                <w:b/>
              </w:rPr>
            </w:pPr>
            <w:r w:rsidRPr="00493321">
              <w:rPr>
                <w:rFonts w:ascii="Times New Roman" w:eastAsia="Arial" w:hAnsi="Times New Roman"/>
                <w:b/>
              </w:rPr>
              <w:t>Alocare (autoritate contractantă/ operator</w:t>
            </w:r>
            <w:r w:rsidR="007D589C" w:rsidRPr="00493321">
              <w:rPr>
                <w:rFonts w:ascii="Times New Roman" w:eastAsia="Arial" w:hAnsi="Times New Roman"/>
                <w:b/>
              </w:rPr>
              <w:t xml:space="preserve"> </w:t>
            </w:r>
            <w:r w:rsidRPr="00493321">
              <w:rPr>
                <w:rFonts w:ascii="Times New Roman" w:hAnsi="Times New Roman"/>
                <w:b/>
              </w:rPr>
              <w:t>economic)</w:t>
            </w:r>
          </w:p>
        </w:tc>
        <w:tc>
          <w:tcPr>
            <w:tcW w:w="992" w:type="dxa"/>
            <w:shd w:val="clear" w:color="auto" w:fill="B4C6E7"/>
            <w:vAlign w:val="center"/>
          </w:tcPr>
          <w:p w14:paraId="4EAA657B" w14:textId="77777777" w:rsidR="00247C7A" w:rsidRPr="00493321" w:rsidRDefault="00247C7A" w:rsidP="007D589C">
            <w:pPr>
              <w:spacing w:after="0" w:line="240" w:lineRule="auto"/>
              <w:jc w:val="center"/>
              <w:rPr>
                <w:rFonts w:ascii="Times New Roman" w:hAnsi="Times New Roman"/>
                <w:b/>
              </w:rPr>
            </w:pPr>
            <w:r w:rsidRPr="00493321">
              <w:rPr>
                <w:rFonts w:ascii="Times New Roman" w:hAnsi="Times New Roman"/>
                <w:b/>
              </w:rPr>
              <w:t>Impact</w:t>
            </w:r>
          </w:p>
        </w:tc>
        <w:tc>
          <w:tcPr>
            <w:tcW w:w="1984" w:type="dxa"/>
            <w:shd w:val="clear" w:color="auto" w:fill="B4C6E7"/>
            <w:vAlign w:val="center"/>
          </w:tcPr>
          <w:p w14:paraId="7A03F4F3" w14:textId="77777777" w:rsidR="00247C7A" w:rsidRPr="00493321" w:rsidRDefault="00247C7A" w:rsidP="007D589C">
            <w:pPr>
              <w:spacing w:after="0" w:line="240" w:lineRule="auto"/>
              <w:jc w:val="center"/>
              <w:rPr>
                <w:rFonts w:ascii="Times New Roman" w:hAnsi="Times New Roman"/>
                <w:b/>
              </w:rPr>
            </w:pPr>
            <w:proofErr w:type="spellStart"/>
            <w:r w:rsidRPr="00493321">
              <w:rPr>
                <w:rFonts w:ascii="Times New Roman" w:hAnsi="Times New Roman"/>
                <w:b/>
              </w:rPr>
              <w:t>Consecinţe</w:t>
            </w:r>
            <w:proofErr w:type="spellEnd"/>
          </w:p>
        </w:tc>
        <w:tc>
          <w:tcPr>
            <w:tcW w:w="2271" w:type="dxa"/>
            <w:shd w:val="clear" w:color="auto" w:fill="B4C6E7"/>
            <w:vAlign w:val="center"/>
          </w:tcPr>
          <w:p w14:paraId="04D9033F" w14:textId="77777777" w:rsidR="00247C7A" w:rsidRPr="00493321" w:rsidRDefault="00247C7A" w:rsidP="007D589C">
            <w:pPr>
              <w:spacing w:after="0" w:line="240" w:lineRule="auto"/>
              <w:jc w:val="center"/>
              <w:rPr>
                <w:rFonts w:ascii="Times New Roman" w:hAnsi="Times New Roman"/>
                <w:b/>
              </w:rPr>
            </w:pPr>
            <w:r w:rsidRPr="00493321">
              <w:rPr>
                <w:rFonts w:ascii="Times New Roman" w:hAnsi="Times New Roman"/>
                <w:b/>
              </w:rPr>
              <w:t xml:space="preserve">Recomandări </w:t>
            </w:r>
            <w:proofErr w:type="spellStart"/>
            <w:r w:rsidRPr="00493321">
              <w:rPr>
                <w:rFonts w:ascii="Times New Roman" w:hAnsi="Times New Roman"/>
                <w:b/>
              </w:rPr>
              <w:t>şi</w:t>
            </w:r>
            <w:proofErr w:type="spellEnd"/>
            <w:r w:rsidRPr="00493321">
              <w:rPr>
                <w:rFonts w:ascii="Times New Roman" w:hAnsi="Times New Roman"/>
                <w:b/>
              </w:rPr>
              <w:t xml:space="preserve"> strategii de reducere sau eliminare a riscurilor identificate</w:t>
            </w:r>
          </w:p>
        </w:tc>
      </w:tr>
      <w:tr w:rsidR="00493321" w:rsidRPr="00493321" w14:paraId="34AB077B" w14:textId="77777777" w:rsidTr="007519D2">
        <w:trPr>
          <w:trHeight w:val="326"/>
          <w:jc w:val="center"/>
        </w:trPr>
        <w:tc>
          <w:tcPr>
            <w:tcW w:w="10346" w:type="dxa"/>
            <w:gridSpan w:val="6"/>
            <w:shd w:val="clear" w:color="auto" w:fill="D5DCE4"/>
            <w:vAlign w:val="center"/>
          </w:tcPr>
          <w:p w14:paraId="7B778EB7" w14:textId="77777777" w:rsidR="00247C7A" w:rsidRPr="00493321" w:rsidRDefault="00247C7A" w:rsidP="007519D2">
            <w:pPr>
              <w:widowControl w:val="0"/>
              <w:autoSpaceDE w:val="0"/>
              <w:autoSpaceDN w:val="0"/>
              <w:ind w:left="112"/>
              <w:jc w:val="center"/>
              <w:rPr>
                <w:rFonts w:ascii="Times New Roman" w:eastAsia="Arial" w:hAnsi="Times New Roman"/>
              </w:rPr>
            </w:pPr>
            <w:r w:rsidRPr="00493321">
              <w:rPr>
                <w:rFonts w:ascii="Times New Roman" w:eastAsia="Arial" w:hAnsi="Times New Roman"/>
              </w:rPr>
              <w:t xml:space="preserve">1. Riscuri referitoare la </w:t>
            </w:r>
            <w:proofErr w:type="spellStart"/>
            <w:r w:rsidRPr="00493321">
              <w:rPr>
                <w:rFonts w:ascii="Times New Roman" w:eastAsia="Arial" w:hAnsi="Times New Roman"/>
              </w:rPr>
              <w:t>locaţie</w:t>
            </w:r>
            <w:proofErr w:type="spellEnd"/>
            <w:r w:rsidRPr="00493321">
              <w:rPr>
                <w:rFonts w:ascii="Times New Roman" w:eastAsia="Arial" w:hAnsi="Times New Roman"/>
              </w:rPr>
              <w:t>/ amplasament</w:t>
            </w:r>
          </w:p>
        </w:tc>
      </w:tr>
      <w:tr w:rsidR="00493321" w:rsidRPr="00493321" w14:paraId="47A475DB" w14:textId="77777777" w:rsidTr="007519D2">
        <w:trPr>
          <w:jc w:val="center"/>
        </w:trPr>
        <w:tc>
          <w:tcPr>
            <w:tcW w:w="1696" w:type="dxa"/>
          </w:tcPr>
          <w:p w14:paraId="204ABD0C"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1. Infrastructura</w:t>
            </w:r>
          </w:p>
          <w:p w14:paraId="6E433426"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 xml:space="preserve">disponibilă pentru </w:t>
            </w:r>
            <w:proofErr w:type="spellStart"/>
            <w:r w:rsidRPr="00493321">
              <w:rPr>
                <w:rFonts w:ascii="Times New Roman" w:eastAsia="Arial" w:hAnsi="Times New Roman"/>
              </w:rPr>
              <w:t>prestatea</w:t>
            </w:r>
            <w:proofErr w:type="spellEnd"/>
            <w:r w:rsidRPr="00493321">
              <w:rPr>
                <w:rFonts w:ascii="Times New Roman" w:eastAsia="Arial" w:hAnsi="Times New Roman"/>
              </w:rPr>
              <w:t xml:space="preserve"> serviciului de</w:t>
            </w:r>
          </w:p>
          <w:p w14:paraId="233477E3"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salubrizare stradală</w:t>
            </w:r>
          </w:p>
          <w:p w14:paraId="2EE81077"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(măturatul, spălatul,</w:t>
            </w:r>
          </w:p>
          <w:p w14:paraId="17CC6645"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 xml:space="preserve">stropirea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w:t>
            </w:r>
            <w:proofErr w:type="spellStart"/>
            <w:r w:rsidRPr="00493321">
              <w:rPr>
                <w:rFonts w:ascii="Times New Roman" w:eastAsia="Arial" w:hAnsi="Times New Roman"/>
              </w:rPr>
              <w:t>întreţinerea</w:t>
            </w:r>
            <w:proofErr w:type="spellEnd"/>
          </w:p>
          <w:p w14:paraId="177C3205"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 xml:space="preserve">căilor publice; </w:t>
            </w:r>
          </w:p>
          <w:p w14:paraId="1297B233"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colectarea cadavrelor</w:t>
            </w:r>
          </w:p>
          <w:p w14:paraId="609C13D6"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animalelor de pe</w:t>
            </w:r>
          </w:p>
          <w:p w14:paraId="5EB1D341"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 xml:space="preserve">domeniul public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predarea acestora către</w:t>
            </w:r>
          </w:p>
          <w:p w14:paraId="67024EA2" w14:textId="77777777" w:rsidR="00247C7A" w:rsidRPr="00493321" w:rsidRDefault="00247C7A" w:rsidP="007D589C">
            <w:pPr>
              <w:widowControl w:val="0"/>
              <w:autoSpaceDE w:val="0"/>
              <w:autoSpaceDN w:val="0"/>
              <w:spacing w:after="0" w:line="240" w:lineRule="auto"/>
              <w:rPr>
                <w:rFonts w:ascii="Times New Roman" w:eastAsia="Arial" w:hAnsi="Times New Roman"/>
              </w:rPr>
            </w:pPr>
            <w:proofErr w:type="spellStart"/>
            <w:r w:rsidRPr="00493321">
              <w:rPr>
                <w:rFonts w:ascii="Times New Roman" w:eastAsia="Arial" w:hAnsi="Times New Roman"/>
              </w:rPr>
              <w:t>unităţile</w:t>
            </w:r>
            <w:proofErr w:type="spellEnd"/>
            <w:r w:rsidRPr="00493321">
              <w:rPr>
                <w:rFonts w:ascii="Times New Roman" w:eastAsia="Arial" w:hAnsi="Times New Roman"/>
              </w:rPr>
              <w:t xml:space="preserve"> de ecarisaj sau</w:t>
            </w:r>
          </w:p>
          <w:p w14:paraId="5E8F9DE0"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 xml:space="preserve">către </w:t>
            </w:r>
            <w:proofErr w:type="spellStart"/>
            <w:r w:rsidRPr="00493321">
              <w:rPr>
                <w:rFonts w:ascii="Times New Roman" w:eastAsia="Arial" w:hAnsi="Times New Roman"/>
              </w:rPr>
              <w:t>instalaţiile</w:t>
            </w:r>
            <w:proofErr w:type="spellEnd"/>
            <w:r w:rsidRPr="00493321">
              <w:rPr>
                <w:rFonts w:ascii="Times New Roman" w:eastAsia="Arial" w:hAnsi="Times New Roman"/>
              </w:rPr>
              <w:t xml:space="preserve"> de neutralizare)</w:t>
            </w:r>
          </w:p>
        </w:tc>
        <w:tc>
          <w:tcPr>
            <w:tcW w:w="1702" w:type="dxa"/>
          </w:tcPr>
          <w:p w14:paraId="46A89256" w14:textId="77777777" w:rsidR="00247C7A" w:rsidRPr="00493321" w:rsidRDefault="00247C7A" w:rsidP="007D589C">
            <w:pPr>
              <w:widowControl w:val="0"/>
              <w:autoSpaceDE w:val="0"/>
              <w:autoSpaceDN w:val="0"/>
              <w:spacing w:after="0" w:line="240" w:lineRule="auto"/>
              <w:rPr>
                <w:rFonts w:ascii="Times New Roman" w:eastAsia="Arial" w:hAnsi="Times New Roman"/>
              </w:rPr>
            </w:pPr>
            <w:proofErr w:type="spellStart"/>
            <w:r w:rsidRPr="00493321">
              <w:rPr>
                <w:rFonts w:ascii="Times New Roman" w:eastAsia="Arial" w:hAnsi="Times New Roman"/>
              </w:rPr>
              <w:t>Infastructura</w:t>
            </w:r>
            <w:proofErr w:type="spellEnd"/>
          </w:p>
          <w:p w14:paraId="4C02BFAA"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existentă pentru</w:t>
            </w:r>
          </w:p>
          <w:p w14:paraId="207FAF1B"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 xml:space="preserve">colectarea </w:t>
            </w:r>
            <w:proofErr w:type="spellStart"/>
            <w:r w:rsidRPr="00493321">
              <w:rPr>
                <w:rFonts w:ascii="Times New Roman" w:eastAsia="Arial" w:hAnsi="Times New Roman"/>
              </w:rPr>
              <w:t>şi</w:t>
            </w:r>
            <w:proofErr w:type="spellEnd"/>
          </w:p>
          <w:p w14:paraId="5D6D6A2F"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depozitarea</w:t>
            </w:r>
          </w:p>
          <w:p w14:paraId="498F82F0" w14:textId="77777777" w:rsidR="00247C7A" w:rsidRPr="00493321" w:rsidRDefault="00247C7A" w:rsidP="007D589C">
            <w:pPr>
              <w:widowControl w:val="0"/>
              <w:autoSpaceDE w:val="0"/>
              <w:autoSpaceDN w:val="0"/>
              <w:spacing w:after="0" w:line="240" w:lineRule="auto"/>
              <w:rPr>
                <w:rFonts w:ascii="Times New Roman" w:eastAsia="Arial" w:hAnsi="Times New Roman"/>
              </w:rPr>
            </w:pPr>
            <w:proofErr w:type="spellStart"/>
            <w:r w:rsidRPr="00493321">
              <w:rPr>
                <w:rFonts w:ascii="Times New Roman" w:eastAsia="Arial" w:hAnsi="Times New Roman"/>
              </w:rPr>
              <w:t>deşeurilor</w:t>
            </w:r>
            <w:proofErr w:type="spellEnd"/>
          </w:p>
          <w:p w14:paraId="219F0050"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stradale este</w:t>
            </w:r>
          </w:p>
          <w:p w14:paraId="6BDBCFB5" w14:textId="77777777" w:rsidR="00247C7A" w:rsidRPr="00493321" w:rsidRDefault="00247C7A" w:rsidP="007D589C">
            <w:pPr>
              <w:widowControl w:val="0"/>
              <w:autoSpaceDE w:val="0"/>
              <w:autoSpaceDN w:val="0"/>
              <w:spacing w:after="0" w:line="240" w:lineRule="auto"/>
              <w:rPr>
                <w:rFonts w:ascii="Times New Roman" w:eastAsia="Arial" w:hAnsi="Times New Roman"/>
              </w:rPr>
            </w:pPr>
            <w:proofErr w:type="spellStart"/>
            <w:r w:rsidRPr="00493321">
              <w:rPr>
                <w:rFonts w:ascii="Times New Roman" w:eastAsia="Arial" w:hAnsi="Times New Roman"/>
              </w:rPr>
              <w:t>parţial</w:t>
            </w:r>
            <w:proofErr w:type="spellEnd"/>
          </w:p>
          <w:p w14:paraId="6ABC3A01"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inadecvată</w:t>
            </w:r>
          </w:p>
          <w:p w14:paraId="520A1DE4"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pentru a presta</w:t>
            </w:r>
          </w:p>
          <w:p w14:paraId="69299263"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serviciul de</w:t>
            </w:r>
          </w:p>
          <w:p w14:paraId="7AE1C2A4"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salubrizare în</w:t>
            </w:r>
          </w:p>
          <w:p w14:paraId="41F5163F" w14:textId="77777777" w:rsidR="00247C7A" w:rsidRPr="00493321" w:rsidRDefault="00247C7A" w:rsidP="007D589C">
            <w:pPr>
              <w:widowControl w:val="0"/>
              <w:autoSpaceDE w:val="0"/>
              <w:autoSpaceDN w:val="0"/>
              <w:spacing w:after="0" w:line="240" w:lineRule="auto"/>
              <w:rPr>
                <w:rFonts w:ascii="Times New Roman" w:eastAsia="Arial" w:hAnsi="Times New Roman"/>
              </w:rPr>
            </w:pPr>
            <w:proofErr w:type="spellStart"/>
            <w:r w:rsidRPr="00493321">
              <w:rPr>
                <w:rFonts w:ascii="Times New Roman" w:eastAsia="Arial" w:hAnsi="Times New Roman"/>
              </w:rPr>
              <w:t>condiţii</w:t>
            </w:r>
            <w:proofErr w:type="spellEnd"/>
            <w:r w:rsidRPr="00493321">
              <w:rPr>
                <w:rFonts w:ascii="Times New Roman" w:eastAsia="Arial" w:hAnsi="Times New Roman"/>
              </w:rPr>
              <w:t xml:space="preserve"> de</w:t>
            </w:r>
          </w:p>
          <w:p w14:paraId="726354B6"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calitate.</w:t>
            </w:r>
          </w:p>
        </w:tc>
        <w:tc>
          <w:tcPr>
            <w:tcW w:w="1701" w:type="dxa"/>
          </w:tcPr>
          <w:p w14:paraId="67B5C48C"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Autoritatea</w:t>
            </w:r>
          </w:p>
          <w:p w14:paraId="43422792"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Contractantă</w:t>
            </w:r>
          </w:p>
        </w:tc>
        <w:tc>
          <w:tcPr>
            <w:tcW w:w="992" w:type="dxa"/>
          </w:tcPr>
          <w:p w14:paraId="5BF4D76A" w14:textId="77777777" w:rsidR="00247C7A" w:rsidRPr="00493321" w:rsidRDefault="00247C7A" w:rsidP="007D589C">
            <w:pPr>
              <w:widowControl w:val="0"/>
              <w:autoSpaceDE w:val="0"/>
              <w:autoSpaceDN w:val="0"/>
              <w:spacing w:after="0" w:line="240" w:lineRule="auto"/>
              <w:ind w:hanging="1"/>
              <w:rPr>
                <w:rFonts w:ascii="Times New Roman" w:eastAsia="Arial" w:hAnsi="Times New Roman"/>
              </w:rPr>
            </w:pPr>
            <w:r w:rsidRPr="00493321">
              <w:rPr>
                <w:rFonts w:ascii="Times New Roman" w:eastAsia="Arial" w:hAnsi="Times New Roman"/>
              </w:rPr>
              <w:t>Scăzut</w:t>
            </w:r>
          </w:p>
        </w:tc>
        <w:tc>
          <w:tcPr>
            <w:tcW w:w="1984" w:type="dxa"/>
          </w:tcPr>
          <w:p w14:paraId="5AF8F35E"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Majorarea costurilor colectare, de transport, de deplasare, pierderi financiare pentru</w:t>
            </w:r>
          </w:p>
          <w:p w14:paraId="1B9D52A3"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 xml:space="preserve">operatorul economic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implicit </w:t>
            </w:r>
            <w:proofErr w:type="spellStart"/>
            <w:r w:rsidRPr="00493321">
              <w:rPr>
                <w:rFonts w:ascii="Times New Roman" w:eastAsia="Arial" w:hAnsi="Times New Roman"/>
              </w:rPr>
              <w:t>iminuarea</w:t>
            </w:r>
            <w:proofErr w:type="spellEnd"/>
            <w:r w:rsidRPr="00493321">
              <w:rPr>
                <w:rFonts w:ascii="Times New Roman" w:eastAsia="Arial" w:hAnsi="Times New Roman"/>
              </w:rPr>
              <w:t xml:space="preserve"> ratei de profit a operatorului</w:t>
            </w:r>
          </w:p>
          <w:p w14:paraId="7D7809DB"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 xml:space="preserve">economic în ceea ce </w:t>
            </w:r>
            <w:proofErr w:type="spellStart"/>
            <w:r w:rsidRPr="00493321">
              <w:rPr>
                <w:rFonts w:ascii="Times New Roman" w:eastAsia="Arial" w:hAnsi="Times New Roman"/>
              </w:rPr>
              <w:t>priveşte</w:t>
            </w:r>
            <w:proofErr w:type="spellEnd"/>
            <w:r w:rsidRPr="00493321">
              <w:rPr>
                <w:rFonts w:ascii="Times New Roman" w:eastAsia="Arial" w:hAnsi="Times New Roman"/>
              </w:rPr>
              <w:t xml:space="preserve"> implementarea</w:t>
            </w:r>
          </w:p>
          <w:p w14:paraId="011F242D"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 xml:space="preserve">contractului. Colectarea </w:t>
            </w:r>
            <w:proofErr w:type="spellStart"/>
            <w:r w:rsidRPr="00493321">
              <w:rPr>
                <w:rFonts w:ascii="Times New Roman" w:eastAsia="Arial" w:hAnsi="Times New Roman"/>
              </w:rPr>
              <w:t>deşeurilor</w:t>
            </w:r>
            <w:proofErr w:type="spellEnd"/>
            <w:r w:rsidRPr="00493321">
              <w:rPr>
                <w:rFonts w:ascii="Times New Roman" w:eastAsia="Arial" w:hAnsi="Times New Roman"/>
              </w:rPr>
              <w:t xml:space="preserve"> se face în mod ineficient.</w:t>
            </w:r>
          </w:p>
        </w:tc>
        <w:tc>
          <w:tcPr>
            <w:tcW w:w="2271" w:type="dxa"/>
          </w:tcPr>
          <w:p w14:paraId="10CA2D27" w14:textId="0B9CD333" w:rsidR="00247C7A" w:rsidRPr="00493321" w:rsidRDefault="00247C7A" w:rsidP="00945387">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Municipalitatea va prezenta în</w:t>
            </w:r>
            <w:r w:rsidR="00945387" w:rsidRPr="00493321">
              <w:rPr>
                <w:rFonts w:ascii="Times New Roman" w:eastAsia="Arial" w:hAnsi="Times New Roman"/>
              </w:rPr>
              <w:t xml:space="preserve"> </w:t>
            </w:r>
            <w:proofErr w:type="spellStart"/>
            <w:r w:rsidRPr="00493321">
              <w:rPr>
                <w:rFonts w:ascii="Times New Roman" w:eastAsia="Arial" w:hAnsi="Times New Roman"/>
              </w:rPr>
              <w:t>documentaţia</w:t>
            </w:r>
            <w:proofErr w:type="spellEnd"/>
            <w:r w:rsidRPr="00493321">
              <w:rPr>
                <w:rFonts w:ascii="Times New Roman" w:eastAsia="Arial" w:hAnsi="Times New Roman"/>
              </w:rPr>
              <w:t xml:space="preserve"> de atribuire a</w:t>
            </w:r>
          </w:p>
          <w:p w14:paraId="3732F8FD"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 xml:space="preserve">contractului </w:t>
            </w:r>
            <w:proofErr w:type="spellStart"/>
            <w:r w:rsidRPr="00493321">
              <w:rPr>
                <w:rFonts w:ascii="Times New Roman" w:eastAsia="Arial" w:hAnsi="Times New Roman"/>
              </w:rPr>
              <w:t>toţi</w:t>
            </w:r>
            <w:proofErr w:type="spellEnd"/>
            <w:r w:rsidRPr="00493321">
              <w:rPr>
                <w:rFonts w:ascii="Times New Roman" w:eastAsia="Arial" w:hAnsi="Times New Roman"/>
              </w:rPr>
              <w:t xml:space="preserve"> parametrii</w:t>
            </w:r>
          </w:p>
          <w:p w14:paraId="3986CC81"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necesari pentru elaborarea</w:t>
            </w:r>
          </w:p>
          <w:p w14:paraId="036030B5"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 xml:space="preserve">ofertei financiare de către operatorii economici </w:t>
            </w:r>
            <w:proofErr w:type="spellStart"/>
            <w:r w:rsidRPr="00493321">
              <w:rPr>
                <w:rFonts w:ascii="Times New Roman" w:eastAsia="Arial" w:hAnsi="Times New Roman"/>
              </w:rPr>
              <w:t>interesaţi</w:t>
            </w:r>
            <w:proofErr w:type="spellEnd"/>
          </w:p>
          <w:p w14:paraId="1C3939F1"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(în virtutea respectării</w:t>
            </w:r>
          </w:p>
          <w:p w14:paraId="5A709024"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 xml:space="preserve">principiilor </w:t>
            </w:r>
            <w:proofErr w:type="spellStart"/>
            <w:r w:rsidRPr="00493321">
              <w:rPr>
                <w:rFonts w:ascii="Times New Roman" w:eastAsia="Arial" w:hAnsi="Times New Roman"/>
              </w:rPr>
              <w:t>transparenţei</w:t>
            </w:r>
            <w:proofErr w:type="spellEnd"/>
            <w:r w:rsidRPr="00493321">
              <w:rPr>
                <w:rFonts w:ascii="Times New Roman" w:eastAsia="Arial" w:hAnsi="Times New Roman"/>
              </w:rPr>
              <w:t xml:space="preserve">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a</w:t>
            </w:r>
          </w:p>
          <w:p w14:paraId="2B569AC2"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tratamentului egal). Astfel, operatorii economici vor putea</w:t>
            </w:r>
          </w:p>
          <w:p w14:paraId="347BCA9C"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estima încă de la momentul elaborării ofertei costurile</w:t>
            </w:r>
          </w:p>
          <w:p w14:paraId="0C189D1D" w14:textId="77777777" w:rsidR="00247C7A" w:rsidRPr="00493321" w:rsidRDefault="00247C7A" w:rsidP="007D589C">
            <w:pPr>
              <w:widowControl w:val="0"/>
              <w:autoSpaceDE w:val="0"/>
              <w:autoSpaceDN w:val="0"/>
              <w:spacing w:after="0" w:line="240" w:lineRule="auto"/>
              <w:rPr>
                <w:rFonts w:ascii="Times New Roman" w:eastAsia="Arial" w:hAnsi="Times New Roman"/>
              </w:rPr>
            </w:pPr>
            <w:r w:rsidRPr="00493321">
              <w:rPr>
                <w:rFonts w:ascii="Times New Roman" w:eastAsia="Arial" w:hAnsi="Times New Roman"/>
              </w:rPr>
              <w:t>necesare pentru gestionarea</w:t>
            </w:r>
          </w:p>
          <w:p w14:paraId="27501E3B" w14:textId="77777777" w:rsidR="00247C7A" w:rsidRPr="00493321" w:rsidRDefault="00247C7A" w:rsidP="007D589C">
            <w:pPr>
              <w:widowControl w:val="0"/>
              <w:autoSpaceDE w:val="0"/>
              <w:autoSpaceDN w:val="0"/>
              <w:spacing w:after="0" w:line="240" w:lineRule="auto"/>
              <w:ind w:hanging="1"/>
              <w:rPr>
                <w:rFonts w:ascii="Times New Roman" w:eastAsia="Arial" w:hAnsi="Times New Roman"/>
              </w:rPr>
            </w:pPr>
            <w:r w:rsidRPr="00493321">
              <w:rPr>
                <w:rFonts w:ascii="Times New Roman" w:eastAsia="Arial" w:hAnsi="Times New Roman"/>
              </w:rPr>
              <w:t>acestui risc.</w:t>
            </w:r>
          </w:p>
        </w:tc>
      </w:tr>
      <w:tr w:rsidR="00493321" w:rsidRPr="00493321" w14:paraId="0DB465FA" w14:textId="77777777" w:rsidTr="007519D2">
        <w:trPr>
          <w:jc w:val="center"/>
        </w:trPr>
        <w:tc>
          <w:tcPr>
            <w:tcW w:w="1696" w:type="dxa"/>
          </w:tcPr>
          <w:p w14:paraId="0B4A23C9"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 xml:space="preserve">2. </w:t>
            </w:r>
            <w:proofErr w:type="spellStart"/>
            <w:r w:rsidRPr="00493321">
              <w:rPr>
                <w:rFonts w:ascii="Times New Roman" w:eastAsia="Arial" w:hAnsi="Times New Roman"/>
              </w:rPr>
              <w:t>Condiţii</w:t>
            </w:r>
            <w:proofErr w:type="spellEnd"/>
            <w:r w:rsidRPr="00493321">
              <w:rPr>
                <w:rFonts w:ascii="Times New Roman" w:eastAsia="Arial" w:hAnsi="Times New Roman"/>
              </w:rPr>
              <w:t xml:space="preserve"> de</w:t>
            </w:r>
          </w:p>
          <w:p w14:paraId="364B859A"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 xml:space="preserve">amplasament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accesibilitate în parcări.</w:t>
            </w:r>
          </w:p>
          <w:p w14:paraId="0A512589" w14:textId="77777777" w:rsidR="00247C7A" w:rsidRPr="00493321" w:rsidRDefault="00247C7A" w:rsidP="007D589C">
            <w:pPr>
              <w:widowControl w:val="0"/>
              <w:autoSpaceDE w:val="0"/>
              <w:autoSpaceDN w:val="0"/>
              <w:spacing w:after="0"/>
              <w:rPr>
                <w:rFonts w:ascii="Times New Roman" w:eastAsia="Arial" w:hAnsi="Times New Roman"/>
              </w:rPr>
            </w:pPr>
          </w:p>
          <w:p w14:paraId="6619C246" w14:textId="77777777" w:rsidR="00247C7A" w:rsidRPr="00493321" w:rsidRDefault="00247C7A" w:rsidP="007D589C">
            <w:pPr>
              <w:widowControl w:val="0"/>
              <w:autoSpaceDE w:val="0"/>
              <w:autoSpaceDN w:val="0"/>
              <w:spacing w:after="0"/>
              <w:rPr>
                <w:rFonts w:ascii="Times New Roman" w:eastAsia="Arial" w:hAnsi="Times New Roman"/>
              </w:rPr>
            </w:pPr>
          </w:p>
          <w:p w14:paraId="053ED88A" w14:textId="77777777" w:rsidR="00247C7A" w:rsidRPr="00493321" w:rsidRDefault="00247C7A" w:rsidP="007D589C">
            <w:pPr>
              <w:widowControl w:val="0"/>
              <w:autoSpaceDE w:val="0"/>
              <w:autoSpaceDN w:val="0"/>
              <w:spacing w:after="0"/>
              <w:rPr>
                <w:rFonts w:ascii="Times New Roman" w:eastAsia="Arial" w:hAnsi="Times New Roman"/>
              </w:rPr>
            </w:pPr>
          </w:p>
          <w:p w14:paraId="5705E931" w14:textId="77777777" w:rsidR="00247C7A" w:rsidRPr="00493321" w:rsidRDefault="00247C7A" w:rsidP="007D589C">
            <w:pPr>
              <w:widowControl w:val="0"/>
              <w:autoSpaceDE w:val="0"/>
              <w:autoSpaceDN w:val="0"/>
              <w:spacing w:after="0"/>
              <w:rPr>
                <w:rFonts w:ascii="Times New Roman" w:eastAsia="Arial" w:hAnsi="Times New Roman"/>
              </w:rPr>
            </w:pPr>
          </w:p>
          <w:p w14:paraId="18CFEC72" w14:textId="77777777" w:rsidR="00247C7A" w:rsidRPr="00493321" w:rsidRDefault="00247C7A" w:rsidP="007D589C">
            <w:pPr>
              <w:widowControl w:val="0"/>
              <w:autoSpaceDE w:val="0"/>
              <w:autoSpaceDN w:val="0"/>
              <w:spacing w:after="0"/>
              <w:rPr>
                <w:rFonts w:ascii="Times New Roman" w:eastAsia="Arial" w:hAnsi="Times New Roman"/>
              </w:rPr>
            </w:pPr>
          </w:p>
          <w:p w14:paraId="7BAE9D9D" w14:textId="77777777" w:rsidR="00247C7A" w:rsidRPr="00493321" w:rsidRDefault="00247C7A" w:rsidP="007D589C">
            <w:pPr>
              <w:widowControl w:val="0"/>
              <w:autoSpaceDE w:val="0"/>
              <w:autoSpaceDN w:val="0"/>
              <w:spacing w:after="0"/>
              <w:rPr>
                <w:rFonts w:ascii="Times New Roman" w:eastAsia="Arial" w:hAnsi="Times New Roman"/>
              </w:rPr>
            </w:pPr>
          </w:p>
          <w:p w14:paraId="74E185D2" w14:textId="77777777" w:rsidR="00247C7A" w:rsidRPr="00493321" w:rsidRDefault="00247C7A" w:rsidP="007D589C">
            <w:pPr>
              <w:widowControl w:val="0"/>
              <w:autoSpaceDE w:val="0"/>
              <w:autoSpaceDN w:val="0"/>
              <w:spacing w:after="0"/>
              <w:rPr>
                <w:rFonts w:ascii="Times New Roman" w:eastAsia="Arial" w:hAnsi="Times New Roman"/>
              </w:rPr>
            </w:pPr>
          </w:p>
          <w:p w14:paraId="0AD7B7D0" w14:textId="77777777" w:rsidR="00247C7A" w:rsidRPr="00493321" w:rsidRDefault="00247C7A" w:rsidP="007D589C">
            <w:pPr>
              <w:widowControl w:val="0"/>
              <w:autoSpaceDE w:val="0"/>
              <w:autoSpaceDN w:val="0"/>
              <w:spacing w:after="0"/>
              <w:rPr>
                <w:rFonts w:ascii="Times New Roman" w:eastAsia="Arial" w:hAnsi="Times New Roman"/>
              </w:rPr>
            </w:pPr>
          </w:p>
        </w:tc>
        <w:tc>
          <w:tcPr>
            <w:tcW w:w="1702" w:type="dxa"/>
          </w:tcPr>
          <w:p w14:paraId="10B3570B" w14:textId="77777777" w:rsidR="00247C7A" w:rsidRPr="00493321" w:rsidRDefault="00247C7A" w:rsidP="007D589C">
            <w:pPr>
              <w:widowControl w:val="0"/>
              <w:autoSpaceDE w:val="0"/>
              <w:autoSpaceDN w:val="0"/>
              <w:spacing w:after="0"/>
              <w:rPr>
                <w:rFonts w:ascii="Times New Roman" w:eastAsia="Arial" w:hAnsi="Times New Roman"/>
              </w:rPr>
            </w:pPr>
            <w:proofErr w:type="spellStart"/>
            <w:r w:rsidRPr="00493321">
              <w:rPr>
                <w:rFonts w:ascii="Times New Roman" w:eastAsia="Arial" w:hAnsi="Times New Roman"/>
              </w:rPr>
              <w:t>Secţiuni</w:t>
            </w:r>
            <w:proofErr w:type="spellEnd"/>
            <w:r w:rsidRPr="00493321">
              <w:rPr>
                <w:rFonts w:ascii="Times New Roman" w:eastAsia="Arial" w:hAnsi="Times New Roman"/>
              </w:rPr>
              <w:t>/</w:t>
            </w:r>
          </w:p>
          <w:p w14:paraId="4B1F087A" w14:textId="77777777" w:rsidR="00247C7A" w:rsidRPr="00493321" w:rsidRDefault="00247C7A" w:rsidP="007D589C">
            <w:pPr>
              <w:widowControl w:val="0"/>
              <w:autoSpaceDE w:val="0"/>
              <w:autoSpaceDN w:val="0"/>
              <w:spacing w:after="0"/>
              <w:rPr>
                <w:rFonts w:ascii="Times New Roman" w:eastAsia="Arial" w:hAnsi="Times New Roman"/>
              </w:rPr>
            </w:pPr>
            <w:proofErr w:type="spellStart"/>
            <w:r w:rsidRPr="00493321">
              <w:rPr>
                <w:rFonts w:ascii="Times New Roman" w:eastAsia="Arial" w:hAnsi="Times New Roman"/>
              </w:rPr>
              <w:t>porţiuni</w:t>
            </w:r>
            <w:proofErr w:type="spellEnd"/>
            <w:r w:rsidRPr="00493321">
              <w:rPr>
                <w:rFonts w:ascii="Times New Roman" w:eastAsia="Arial" w:hAnsi="Times New Roman"/>
              </w:rPr>
              <w:t>/ de</w:t>
            </w:r>
          </w:p>
          <w:p w14:paraId="0095151A"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parcări greu</w:t>
            </w:r>
          </w:p>
          <w:p w14:paraId="725745AF"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accesibile.</w:t>
            </w:r>
          </w:p>
        </w:tc>
        <w:tc>
          <w:tcPr>
            <w:tcW w:w="1701" w:type="dxa"/>
          </w:tcPr>
          <w:p w14:paraId="1919301B"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Operator</w:t>
            </w:r>
          </w:p>
          <w:p w14:paraId="76573F9E"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economic si</w:t>
            </w:r>
          </w:p>
          <w:p w14:paraId="0C307900"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Autoritatea</w:t>
            </w:r>
          </w:p>
          <w:p w14:paraId="3A9EBE5B"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Contractantă</w:t>
            </w:r>
          </w:p>
        </w:tc>
        <w:tc>
          <w:tcPr>
            <w:tcW w:w="992" w:type="dxa"/>
          </w:tcPr>
          <w:p w14:paraId="76F97C3A" w14:textId="77777777" w:rsidR="00247C7A" w:rsidRPr="00493321" w:rsidRDefault="00247C7A" w:rsidP="007D589C">
            <w:pPr>
              <w:widowControl w:val="0"/>
              <w:autoSpaceDE w:val="0"/>
              <w:autoSpaceDN w:val="0"/>
              <w:spacing w:after="0"/>
              <w:ind w:hanging="1"/>
              <w:rPr>
                <w:rFonts w:ascii="Times New Roman" w:eastAsia="Arial" w:hAnsi="Times New Roman"/>
              </w:rPr>
            </w:pPr>
            <w:r w:rsidRPr="00493321">
              <w:rPr>
                <w:rFonts w:ascii="Times New Roman" w:eastAsia="Arial" w:hAnsi="Times New Roman"/>
              </w:rPr>
              <w:t>Mediu</w:t>
            </w:r>
          </w:p>
        </w:tc>
        <w:tc>
          <w:tcPr>
            <w:tcW w:w="1984" w:type="dxa"/>
          </w:tcPr>
          <w:p w14:paraId="5C1FAEBC"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 xml:space="preserve">Majorarea costurilor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a</w:t>
            </w:r>
          </w:p>
          <w:p w14:paraId="467F5144"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timpului necesar pentru realizarea contractului.</w:t>
            </w:r>
          </w:p>
          <w:p w14:paraId="1D5D77EB"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 xml:space="preserve">Necesitatea alocării unui număr mai mare de </w:t>
            </w:r>
            <w:proofErr w:type="spellStart"/>
            <w:r w:rsidRPr="00493321">
              <w:rPr>
                <w:rFonts w:ascii="Times New Roman" w:eastAsia="Arial" w:hAnsi="Times New Roman"/>
              </w:rPr>
              <w:t>angajaţi</w:t>
            </w:r>
            <w:proofErr w:type="spellEnd"/>
            <w:r w:rsidRPr="00493321">
              <w:rPr>
                <w:rFonts w:ascii="Times New Roman" w:eastAsia="Arial" w:hAnsi="Times New Roman"/>
              </w:rPr>
              <w:t xml:space="preserve"> (lucrători stradali) pentru realizarea</w:t>
            </w:r>
          </w:p>
          <w:p w14:paraId="25CE4086" w14:textId="77777777" w:rsidR="00247C7A" w:rsidRPr="00493321" w:rsidRDefault="00247C7A" w:rsidP="007D589C">
            <w:pPr>
              <w:widowControl w:val="0"/>
              <w:autoSpaceDE w:val="0"/>
              <w:autoSpaceDN w:val="0"/>
              <w:spacing w:after="0"/>
              <w:rPr>
                <w:rFonts w:ascii="Times New Roman" w:eastAsia="Arial" w:hAnsi="Times New Roman"/>
              </w:rPr>
            </w:pPr>
            <w:proofErr w:type="spellStart"/>
            <w:r w:rsidRPr="00493321">
              <w:rPr>
                <w:rFonts w:ascii="Times New Roman" w:eastAsia="Arial" w:hAnsi="Times New Roman"/>
              </w:rPr>
              <w:t>activităţilor</w:t>
            </w:r>
            <w:proofErr w:type="spellEnd"/>
            <w:r w:rsidRPr="00493321">
              <w:rPr>
                <w:rFonts w:ascii="Times New Roman" w:eastAsia="Arial" w:hAnsi="Times New Roman"/>
              </w:rPr>
              <w:t xml:space="preserve"> de salubrizare</w:t>
            </w:r>
          </w:p>
          <w:p w14:paraId="748E1976"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în timpul util.</w:t>
            </w:r>
          </w:p>
          <w:p w14:paraId="0A73BA55"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 xml:space="preserve">Imposibilitatea atingerii gradului </w:t>
            </w:r>
            <w:r w:rsidRPr="00493321">
              <w:rPr>
                <w:rFonts w:ascii="Times New Roman" w:eastAsia="Arial" w:hAnsi="Times New Roman"/>
              </w:rPr>
              <w:lastRenderedPageBreak/>
              <w:t>de măturat</w:t>
            </w:r>
          </w:p>
          <w:p w14:paraId="14C0091A"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mecanizat impus.</w:t>
            </w:r>
          </w:p>
        </w:tc>
        <w:tc>
          <w:tcPr>
            <w:tcW w:w="2271" w:type="dxa"/>
          </w:tcPr>
          <w:p w14:paraId="2629E318"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lastRenderedPageBreak/>
              <w:t>Municipalitatea va elabora împreună cu operatorul economic un plan de măsuri pe</w:t>
            </w:r>
          </w:p>
          <w:p w14:paraId="2FF9CF7C"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care le va implementa la nivelul sectorului pentru a asigura</w:t>
            </w:r>
          </w:p>
          <w:p w14:paraId="1D9991A1"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accesul în parcări pentru prestarea serviciului de</w:t>
            </w:r>
          </w:p>
          <w:p w14:paraId="27748F34"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salubrizare (cum ar fi spre exemplu parcarea alternativă).</w:t>
            </w:r>
          </w:p>
          <w:p w14:paraId="3DA67CD5"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Astfel, se va asigura</w:t>
            </w:r>
          </w:p>
          <w:p w14:paraId="370FC109"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 xml:space="preserve">infrastructura necesară </w:t>
            </w:r>
            <w:r w:rsidRPr="00493321">
              <w:rPr>
                <w:rFonts w:ascii="Times New Roman" w:eastAsia="Arial" w:hAnsi="Times New Roman"/>
              </w:rPr>
              <w:lastRenderedPageBreak/>
              <w:t>pentru prestarea serviciului de</w:t>
            </w:r>
          </w:p>
          <w:p w14:paraId="726D3EF2"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 xml:space="preserve">salubrizare în </w:t>
            </w:r>
            <w:proofErr w:type="spellStart"/>
            <w:r w:rsidRPr="00493321">
              <w:rPr>
                <w:rFonts w:ascii="Times New Roman" w:eastAsia="Arial" w:hAnsi="Times New Roman"/>
              </w:rPr>
              <w:t>condiţii</w:t>
            </w:r>
            <w:proofErr w:type="spellEnd"/>
            <w:r w:rsidRPr="00493321">
              <w:rPr>
                <w:rFonts w:ascii="Times New Roman" w:eastAsia="Arial" w:hAnsi="Times New Roman"/>
              </w:rPr>
              <w:t xml:space="preserve"> optime precum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w:t>
            </w:r>
            <w:proofErr w:type="spellStart"/>
            <w:r w:rsidRPr="00493321">
              <w:rPr>
                <w:rFonts w:ascii="Times New Roman" w:eastAsia="Arial" w:hAnsi="Times New Roman"/>
              </w:rPr>
              <w:t>respectactarea</w:t>
            </w:r>
            <w:proofErr w:type="spellEnd"/>
            <w:r w:rsidRPr="00493321">
              <w:rPr>
                <w:rFonts w:ascii="Times New Roman" w:eastAsia="Arial" w:hAnsi="Times New Roman"/>
              </w:rPr>
              <w:t xml:space="preserve"> indicatorului de măturat mecanizat stabilit prin prezenta</w:t>
            </w:r>
          </w:p>
          <w:p w14:paraId="6414D175" w14:textId="77777777" w:rsidR="00247C7A" w:rsidRPr="00493321" w:rsidRDefault="00247C7A" w:rsidP="007D589C">
            <w:pPr>
              <w:widowControl w:val="0"/>
              <w:autoSpaceDE w:val="0"/>
              <w:autoSpaceDN w:val="0"/>
              <w:spacing w:after="0"/>
              <w:rPr>
                <w:rFonts w:ascii="Times New Roman" w:eastAsia="Arial" w:hAnsi="Times New Roman"/>
              </w:rPr>
            </w:pPr>
            <w:proofErr w:type="spellStart"/>
            <w:r w:rsidRPr="00493321">
              <w:rPr>
                <w:rFonts w:ascii="Times New Roman" w:eastAsia="Arial" w:hAnsi="Times New Roman"/>
              </w:rPr>
              <w:t>documentaţie</w:t>
            </w:r>
            <w:proofErr w:type="spellEnd"/>
            <w:r w:rsidRPr="00493321">
              <w:rPr>
                <w:rFonts w:ascii="Times New Roman" w:eastAsia="Arial" w:hAnsi="Times New Roman"/>
              </w:rPr>
              <w:t>.</w:t>
            </w:r>
          </w:p>
        </w:tc>
      </w:tr>
      <w:tr w:rsidR="00493321" w:rsidRPr="00493321" w14:paraId="38B3BBF3" w14:textId="77777777" w:rsidTr="007519D2">
        <w:trPr>
          <w:jc w:val="center"/>
        </w:trPr>
        <w:tc>
          <w:tcPr>
            <w:tcW w:w="10346" w:type="dxa"/>
            <w:gridSpan w:val="6"/>
            <w:shd w:val="clear" w:color="auto" w:fill="D5DCE4"/>
          </w:tcPr>
          <w:p w14:paraId="5CB8CD95" w14:textId="77777777" w:rsidR="00247C7A" w:rsidRPr="00493321" w:rsidRDefault="00247C7A" w:rsidP="007D589C">
            <w:pPr>
              <w:widowControl w:val="0"/>
              <w:autoSpaceDE w:val="0"/>
              <w:autoSpaceDN w:val="0"/>
              <w:spacing w:after="0"/>
              <w:ind w:left="112"/>
              <w:jc w:val="center"/>
              <w:rPr>
                <w:rFonts w:ascii="Times New Roman" w:eastAsia="Arial" w:hAnsi="Times New Roman"/>
              </w:rPr>
            </w:pPr>
            <w:r w:rsidRPr="00493321">
              <w:rPr>
                <w:rFonts w:ascii="Times New Roman" w:eastAsia="Arial" w:hAnsi="Times New Roman"/>
              </w:rPr>
              <w:lastRenderedPageBreak/>
              <w:t xml:space="preserve">2. Riscuri cu privire la </w:t>
            </w:r>
            <w:proofErr w:type="spellStart"/>
            <w:r w:rsidRPr="00493321">
              <w:rPr>
                <w:rFonts w:ascii="Times New Roman" w:eastAsia="Arial" w:hAnsi="Times New Roman"/>
              </w:rPr>
              <w:t>execuţia</w:t>
            </w:r>
            <w:proofErr w:type="spellEnd"/>
            <w:r w:rsidRPr="00493321">
              <w:rPr>
                <w:rFonts w:ascii="Times New Roman" w:eastAsia="Arial" w:hAnsi="Times New Roman"/>
              </w:rPr>
              <w:t xml:space="preserve"> contractului</w:t>
            </w:r>
          </w:p>
        </w:tc>
      </w:tr>
      <w:tr w:rsidR="00493321" w:rsidRPr="00493321" w14:paraId="4E502AC6" w14:textId="77777777" w:rsidTr="007519D2">
        <w:trPr>
          <w:jc w:val="center"/>
        </w:trPr>
        <w:tc>
          <w:tcPr>
            <w:tcW w:w="1696" w:type="dxa"/>
          </w:tcPr>
          <w:p w14:paraId="623E258D"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3. Modificări semnificative ale contractului</w:t>
            </w:r>
          </w:p>
        </w:tc>
        <w:tc>
          <w:tcPr>
            <w:tcW w:w="1702" w:type="dxa"/>
          </w:tcPr>
          <w:p w14:paraId="05338EFB"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În perioada de implementare a contractului sunt necesare modificări din cauze externe.</w:t>
            </w:r>
          </w:p>
        </w:tc>
        <w:tc>
          <w:tcPr>
            <w:tcW w:w="1701" w:type="dxa"/>
          </w:tcPr>
          <w:p w14:paraId="2600F738" w14:textId="77777777" w:rsidR="00247C7A" w:rsidRPr="00493321" w:rsidRDefault="00247C7A" w:rsidP="007D589C">
            <w:pPr>
              <w:widowControl w:val="0"/>
              <w:autoSpaceDE w:val="0"/>
              <w:autoSpaceDN w:val="0"/>
              <w:spacing w:after="0"/>
              <w:ind w:hanging="1"/>
              <w:rPr>
                <w:rFonts w:ascii="Times New Roman" w:eastAsia="Arial" w:hAnsi="Times New Roman"/>
              </w:rPr>
            </w:pPr>
            <w:r w:rsidRPr="00493321">
              <w:rPr>
                <w:rFonts w:ascii="Times New Roman" w:eastAsia="Arial" w:hAnsi="Times New Roman"/>
              </w:rPr>
              <w:t xml:space="preserve">Autoritatea contractantă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operatorul economic</w:t>
            </w:r>
          </w:p>
        </w:tc>
        <w:tc>
          <w:tcPr>
            <w:tcW w:w="992" w:type="dxa"/>
          </w:tcPr>
          <w:p w14:paraId="0E18F67D" w14:textId="77777777" w:rsidR="00247C7A" w:rsidRPr="00493321" w:rsidRDefault="00247C7A" w:rsidP="007D589C">
            <w:pPr>
              <w:widowControl w:val="0"/>
              <w:autoSpaceDE w:val="0"/>
              <w:autoSpaceDN w:val="0"/>
              <w:spacing w:after="0"/>
              <w:ind w:hanging="1"/>
              <w:rPr>
                <w:rFonts w:ascii="Times New Roman" w:eastAsia="Arial" w:hAnsi="Times New Roman"/>
              </w:rPr>
            </w:pPr>
            <w:r w:rsidRPr="00493321">
              <w:rPr>
                <w:rFonts w:ascii="Times New Roman" w:eastAsia="Arial" w:hAnsi="Times New Roman"/>
              </w:rPr>
              <w:t>Ridicat</w:t>
            </w:r>
          </w:p>
        </w:tc>
        <w:tc>
          <w:tcPr>
            <w:tcW w:w="1984" w:type="dxa"/>
          </w:tcPr>
          <w:p w14:paraId="6EB4D666" w14:textId="77777777" w:rsidR="00247C7A" w:rsidRPr="00493321" w:rsidRDefault="00247C7A" w:rsidP="007D589C">
            <w:pPr>
              <w:widowControl w:val="0"/>
              <w:autoSpaceDE w:val="0"/>
              <w:autoSpaceDN w:val="0"/>
              <w:spacing w:after="0"/>
              <w:ind w:right="109"/>
              <w:rPr>
                <w:rFonts w:ascii="Times New Roman" w:eastAsia="Arial" w:hAnsi="Times New Roman"/>
              </w:rPr>
            </w:pPr>
            <w:r w:rsidRPr="00493321">
              <w:rPr>
                <w:rFonts w:ascii="Times New Roman" w:eastAsia="Arial" w:hAnsi="Times New Roman"/>
              </w:rPr>
              <w:t>Operatorul economic poate fi afectat în mod negativ de aceste schimbări, prin</w:t>
            </w:r>
            <w:r w:rsidRPr="00493321">
              <w:rPr>
                <w:rFonts w:ascii="Times New Roman" w:eastAsia="Arial" w:hAnsi="Times New Roman"/>
                <w:spacing w:val="-14"/>
              </w:rPr>
              <w:t xml:space="preserve"> </w:t>
            </w:r>
            <w:r w:rsidRPr="00493321">
              <w:rPr>
                <w:rFonts w:ascii="Times New Roman" w:eastAsia="Arial" w:hAnsi="Times New Roman"/>
              </w:rPr>
              <w:t>majorarea costurilor necesare pentru implementarea contractului, acesta devenind</w:t>
            </w:r>
            <w:r w:rsidRPr="00493321">
              <w:rPr>
                <w:rFonts w:ascii="Times New Roman" w:eastAsia="Arial" w:hAnsi="Times New Roman"/>
                <w:spacing w:val="-2"/>
              </w:rPr>
              <w:t xml:space="preserve"> </w:t>
            </w:r>
            <w:r w:rsidRPr="00493321">
              <w:rPr>
                <w:rFonts w:ascii="Times New Roman" w:eastAsia="Arial" w:hAnsi="Times New Roman"/>
              </w:rPr>
              <w:t>astfel</w:t>
            </w:r>
          </w:p>
          <w:p w14:paraId="2A9201B7"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neprofitabil.</w:t>
            </w:r>
          </w:p>
        </w:tc>
        <w:tc>
          <w:tcPr>
            <w:tcW w:w="2271" w:type="dxa"/>
          </w:tcPr>
          <w:p w14:paraId="3E588A4B" w14:textId="77777777" w:rsidR="00247C7A" w:rsidRPr="00493321" w:rsidRDefault="00247C7A" w:rsidP="007D589C">
            <w:pPr>
              <w:widowControl w:val="0"/>
              <w:autoSpaceDE w:val="0"/>
              <w:autoSpaceDN w:val="0"/>
              <w:spacing w:after="0"/>
              <w:ind w:right="187"/>
              <w:rPr>
                <w:rFonts w:ascii="Times New Roman" w:eastAsia="Arial" w:hAnsi="Times New Roman"/>
              </w:rPr>
            </w:pPr>
            <w:r w:rsidRPr="00493321">
              <w:rPr>
                <w:rFonts w:ascii="Times New Roman" w:eastAsia="Arial" w:hAnsi="Times New Roman"/>
              </w:rPr>
              <w:t xml:space="preserve">Acest risc poate afecta ambele </w:t>
            </w:r>
            <w:proofErr w:type="spellStart"/>
            <w:r w:rsidRPr="00493321">
              <w:rPr>
                <w:rFonts w:ascii="Times New Roman" w:eastAsia="Arial" w:hAnsi="Times New Roman"/>
              </w:rPr>
              <w:t>părţi</w:t>
            </w:r>
            <w:proofErr w:type="spellEnd"/>
            <w:r w:rsidRPr="00493321">
              <w:rPr>
                <w:rFonts w:ascii="Times New Roman" w:eastAsia="Arial" w:hAnsi="Times New Roman"/>
              </w:rPr>
              <w:t xml:space="preserve"> ale contractului, fiind un risc extern contractului.</w:t>
            </w:r>
          </w:p>
          <w:p w14:paraId="65BE3DA7"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 xml:space="preserve">Modificările contractului vor fi agreate de ambele </w:t>
            </w:r>
            <w:proofErr w:type="spellStart"/>
            <w:r w:rsidRPr="00493321">
              <w:rPr>
                <w:rFonts w:ascii="Times New Roman" w:eastAsia="Arial" w:hAnsi="Times New Roman"/>
              </w:rPr>
              <w:t>părţi</w:t>
            </w:r>
            <w:proofErr w:type="spellEnd"/>
            <w:r w:rsidRPr="00493321">
              <w:rPr>
                <w:rFonts w:ascii="Times New Roman" w:eastAsia="Arial" w:hAnsi="Times New Roman"/>
              </w:rPr>
              <w:t>.</w:t>
            </w:r>
          </w:p>
        </w:tc>
      </w:tr>
      <w:tr w:rsidR="00493321" w:rsidRPr="00493321" w14:paraId="55FF640C" w14:textId="77777777" w:rsidTr="007519D2">
        <w:trPr>
          <w:jc w:val="center"/>
        </w:trPr>
        <w:tc>
          <w:tcPr>
            <w:tcW w:w="1696" w:type="dxa"/>
          </w:tcPr>
          <w:p w14:paraId="7485D87A"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 xml:space="preserve">4. </w:t>
            </w:r>
            <w:proofErr w:type="spellStart"/>
            <w:r w:rsidRPr="00493321">
              <w:rPr>
                <w:rFonts w:ascii="Times New Roman" w:eastAsia="Arial" w:hAnsi="Times New Roman"/>
              </w:rPr>
              <w:t>Apariţia</w:t>
            </w:r>
            <w:proofErr w:type="spellEnd"/>
            <w:r w:rsidRPr="00493321">
              <w:rPr>
                <w:rFonts w:ascii="Times New Roman" w:eastAsia="Arial" w:hAnsi="Times New Roman"/>
              </w:rPr>
              <w:t xml:space="preserve"> de </w:t>
            </w:r>
            <w:proofErr w:type="spellStart"/>
            <w:r w:rsidRPr="00493321">
              <w:rPr>
                <w:rFonts w:ascii="Times New Roman" w:eastAsia="Arial" w:hAnsi="Times New Roman"/>
              </w:rPr>
              <w:t>situaţii</w:t>
            </w:r>
            <w:proofErr w:type="spellEnd"/>
            <w:r w:rsidRPr="00493321">
              <w:rPr>
                <w:rFonts w:ascii="Times New Roman" w:eastAsia="Arial" w:hAnsi="Times New Roman"/>
              </w:rPr>
              <w:t xml:space="preserve"> de </w:t>
            </w:r>
            <w:proofErr w:type="spellStart"/>
            <w:r w:rsidRPr="00493321">
              <w:rPr>
                <w:rFonts w:ascii="Times New Roman" w:eastAsia="Arial" w:hAnsi="Times New Roman"/>
              </w:rPr>
              <w:t>forţă</w:t>
            </w:r>
            <w:proofErr w:type="spellEnd"/>
            <w:r w:rsidRPr="00493321">
              <w:rPr>
                <w:rFonts w:ascii="Times New Roman" w:eastAsia="Arial" w:hAnsi="Times New Roman"/>
              </w:rPr>
              <w:t xml:space="preserve"> majoră care afectează buna implementare a contractului</w:t>
            </w:r>
          </w:p>
        </w:tc>
        <w:tc>
          <w:tcPr>
            <w:tcW w:w="1702" w:type="dxa"/>
          </w:tcPr>
          <w:p w14:paraId="4DCEA566"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 xml:space="preserve">În perioada de implementarea a contractului pot interveni </w:t>
            </w:r>
            <w:proofErr w:type="spellStart"/>
            <w:r w:rsidRPr="00493321">
              <w:rPr>
                <w:rFonts w:ascii="Times New Roman" w:eastAsia="Arial" w:hAnsi="Times New Roman"/>
              </w:rPr>
              <w:t>situaţii</w:t>
            </w:r>
            <w:proofErr w:type="spellEnd"/>
            <w:r w:rsidRPr="00493321">
              <w:rPr>
                <w:rFonts w:ascii="Times New Roman" w:eastAsia="Arial" w:hAnsi="Times New Roman"/>
              </w:rPr>
              <w:t xml:space="preserve"> de </w:t>
            </w:r>
            <w:proofErr w:type="spellStart"/>
            <w:r w:rsidRPr="00493321">
              <w:rPr>
                <w:rFonts w:ascii="Times New Roman" w:eastAsia="Arial" w:hAnsi="Times New Roman"/>
              </w:rPr>
              <w:t>forţă</w:t>
            </w:r>
            <w:proofErr w:type="spellEnd"/>
            <w:r w:rsidRPr="00493321">
              <w:rPr>
                <w:rFonts w:ascii="Times New Roman" w:eastAsia="Arial" w:hAnsi="Times New Roman"/>
              </w:rPr>
              <w:t xml:space="preserve"> majoră, din cauza naturale: ninsori abundente, ploi </w:t>
            </w:r>
            <w:proofErr w:type="spellStart"/>
            <w:r w:rsidRPr="00493321">
              <w:rPr>
                <w:rFonts w:ascii="Times New Roman" w:eastAsia="Arial" w:hAnsi="Times New Roman"/>
              </w:rPr>
              <w:t>torenţiale</w:t>
            </w:r>
            <w:proofErr w:type="spellEnd"/>
            <w:r w:rsidRPr="00493321">
              <w:rPr>
                <w:rFonts w:ascii="Times New Roman" w:eastAsia="Arial" w:hAnsi="Times New Roman"/>
              </w:rPr>
              <w:t xml:space="preserve"> etc.</w:t>
            </w:r>
          </w:p>
        </w:tc>
        <w:tc>
          <w:tcPr>
            <w:tcW w:w="1701" w:type="dxa"/>
          </w:tcPr>
          <w:p w14:paraId="0BAC153F" w14:textId="77777777" w:rsidR="00247C7A" w:rsidRPr="00493321" w:rsidRDefault="00247C7A" w:rsidP="007D589C">
            <w:pPr>
              <w:widowControl w:val="0"/>
              <w:autoSpaceDE w:val="0"/>
              <w:autoSpaceDN w:val="0"/>
              <w:spacing w:after="0"/>
              <w:ind w:hanging="1"/>
              <w:rPr>
                <w:rFonts w:ascii="Times New Roman" w:eastAsia="Arial" w:hAnsi="Times New Roman"/>
              </w:rPr>
            </w:pPr>
            <w:r w:rsidRPr="00493321">
              <w:rPr>
                <w:rFonts w:ascii="Times New Roman" w:eastAsia="Arial" w:hAnsi="Times New Roman"/>
              </w:rPr>
              <w:t xml:space="preserve">Autoritatea contractantă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operatorul economic</w:t>
            </w:r>
          </w:p>
        </w:tc>
        <w:tc>
          <w:tcPr>
            <w:tcW w:w="992" w:type="dxa"/>
          </w:tcPr>
          <w:p w14:paraId="63B7C789" w14:textId="77777777" w:rsidR="00247C7A" w:rsidRPr="00493321" w:rsidRDefault="00247C7A" w:rsidP="007D589C">
            <w:pPr>
              <w:widowControl w:val="0"/>
              <w:autoSpaceDE w:val="0"/>
              <w:autoSpaceDN w:val="0"/>
              <w:spacing w:after="0"/>
              <w:ind w:hanging="1"/>
              <w:rPr>
                <w:rFonts w:ascii="Times New Roman" w:eastAsia="Arial" w:hAnsi="Times New Roman"/>
              </w:rPr>
            </w:pPr>
            <w:r w:rsidRPr="00493321">
              <w:rPr>
                <w:rFonts w:ascii="Times New Roman" w:eastAsia="Arial" w:hAnsi="Times New Roman"/>
              </w:rPr>
              <w:t>Ridicat</w:t>
            </w:r>
          </w:p>
        </w:tc>
        <w:tc>
          <w:tcPr>
            <w:tcW w:w="1984" w:type="dxa"/>
          </w:tcPr>
          <w:p w14:paraId="19398C64" w14:textId="14F154E0" w:rsidR="00247C7A" w:rsidRPr="00493321" w:rsidRDefault="00247C7A" w:rsidP="007D589C">
            <w:pPr>
              <w:widowControl w:val="0"/>
              <w:autoSpaceDE w:val="0"/>
              <w:autoSpaceDN w:val="0"/>
              <w:spacing w:after="0"/>
              <w:ind w:right="103"/>
              <w:rPr>
                <w:rFonts w:ascii="Times New Roman" w:eastAsia="Arial" w:hAnsi="Times New Roman"/>
              </w:rPr>
            </w:pPr>
            <w:r w:rsidRPr="00493321">
              <w:rPr>
                <w:rFonts w:ascii="Times New Roman" w:eastAsia="Arial" w:hAnsi="Times New Roman"/>
              </w:rPr>
              <w:t xml:space="preserve">Operatorul economic poate fi afectat în mod negativ de </w:t>
            </w:r>
            <w:proofErr w:type="spellStart"/>
            <w:r w:rsidRPr="00493321">
              <w:rPr>
                <w:rFonts w:ascii="Times New Roman" w:eastAsia="Arial" w:hAnsi="Times New Roman"/>
              </w:rPr>
              <w:t>apariţia</w:t>
            </w:r>
            <w:proofErr w:type="spellEnd"/>
            <w:r w:rsidRPr="00493321">
              <w:rPr>
                <w:rFonts w:ascii="Times New Roman" w:eastAsia="Arial" w:hAnsi="Times New Roman"/>
              </w:rPr>
              <w:t xml:space="preserve"> </w:t>
            </w:r>
            <w:proofErr w:type="spellStart"/>
            <w:r w:rsidRPr="00493321">
              <w:rPr>
                <w:rFonts w:ascii="Times New Roman" w:eastAsia="Arial" w:hAnsi="Times New Roman"/>
              </w:rPr>
              <w:t>situaţiilor</w:t>
            </w:r>
            <w:proofErr w:type="spellEnd"/>
            <w:r w:rsidRPr="00493321">
              <w:rPr>
                <w:rFonts w:ascii="Times New Roman" w:eastAsia="Arial" w:hAnsi="Times New Roman"/>
              </w:rPr>
              <w:t xml:space="preserve"> de </w:t>
            </w:r>
            <w:proofErr w:type="spellStart"/>
            <w:r w:rsidRPr="00493321">
              <w:rPr>
                <w:rFonts w:ascii="Times New Roman" w:eastAsia="Arial" w:hAnsi="Times New Roman"/>
              </w:rPr>
              <w:t>forţă</w:t>
            </w:r>
            <w:proofErr w:type="spellEnd"/>
            <w:r w:rsidRPr="00493321">
              <w:rPr>
                <w:rFonts w:ascii="Times New Roman" w:eastAsia="Arial" w:hAnsi="Times New Roman"/>
              </w:rPr>
              <w:t xml:space="preserve"> majoră, fiind responsabil pentru luarea de măsuri în vederea asigurării</w:t>
            </w:r>
            <w:r w:rsidR="005E2B80" w:rsidRPr="00493321">
              <w:rPr>
                <w:rFonts w:ascii="Times New Roman" w:eastAsia="Arial" w:hAnsi="Times New Roman"/>
              </w:rPr>
              <w:t xml:space="preserve"> </w:t>
            </w:r>
            <w:proofErr w:type="spellStart"/>
            <w:r w:rsidRPr="00493321">
              <w:rPr>
                <w:rFonts w:ascii="Times New Roman" w:eastAsia="Arial" w:hAnsi="Times New Roman"/>
              </w:rPr>
              <w:t>continuităţii</w:t>
            </w:r>
            <w:proofErr w:type="spellEnd"/>
            <w:r w:rsidRPr="00493321">
              <w:rPr>
                <w:rFonts w:ascii="Times New Roman" w:eastAsia="Arial" w:hAnsi="Times New Roman"/>
              </w:rPr>
              <w:t xml:space="preserve"> serviciului de</w:t>
            </w:r>
            <w:r w:rsidR="005E2B80" w:rsidRPr="00493321">
              <w:rPr>
                <w:rFonts w:ascii="Times New Roman" w:eastAsia="Arial" w:hAnsi="Times New Roman"/>
              </w:rPr>
              <w:t xml:space="preserve"> </w:t>
            </w:r>
            <w:r w:rsidRPr="00493321">
              <w:rPr>
                <w:rFonts w:ascii="Times New Roman" w:eastAsia="Arial" w:hAnsi="Times New Roman"/>
              </w:rPr>
              <w:t>salubrizare. Rezultă astfel o majorare a costurilor necesare pentru implementarea contractului, acesta</w:t>
            </w:r>
            <w:r w:rsidR="005E2B80" w:rsidRPr="00493321">
              <w:rPr>
                <w:rFonts w:ascii="Times New Roman" w:eastAsia="Arial" w:hAnsi="Times New Roman"/>
              </w:rPr>
              <w:t xml:space="preserve"> </w:t>
            </w:r>
            <w:r w:rsidRPr="00493321">
              <w:rPr>
                <w:rFonts w:ascii="Times New Roman" w:eastAsia="Arial" w:hAnsi="Times New Roman"/>
              </w:rPr>
              <w:t>devenind astfel</w:t>
            </w:r>
            <w:r w:rsidR="005E2B80" w:rsidRPr="00493321">
              <w:rPr>
                <w:rFonts w:ascii="Times New Roman" w:eastAsia="Arial" w:hAnsi="Times New Roman"/>
              </w:rPr>
              <w:t xml:space="preserve"> </w:t>
            </w:r>
            <w:r w:rsidRPr="00493321">
              <w:rPr>
                <w:rFonts w:ascii="Times New Roman" w:eastAsia="Arial" w:hAnsi="Times New Roman"/>
              </w:rPr>
              <w:t>neprofitabil.</w:t>
            </w:r>
          </w:p>
        </w:tc>
        <w:tc>
          <w:tcPr>
            <w:tcW w:w="2271" w:type="dxa"/>
          </w:tcPr>
          <w:p w14:paraId="4FCBA2CE" w14:textId="77777777" w:rsidR="00247C7A" w:rsidRPr="00493321" w:rsidRDefault="00247C7A" w:rsidP="007D589C">
            <w:pPr>
              <w:widowControl w:val="0"/>
              <w:autoSpaceDE w:val="0"/>
              <w:autoSpaceDN w:val="0"/>
              <w:spacing w:after="0"/>
              <w:ind w:right="187"/>
              <w:rPr>
                <w:rFonts w:ascii="Times New Roman" w:eastAsia="Arial" w:hAnsi="Times New Roman"/>
              </w:rPr>
            </w:pPr>
            <w:r w:rsidRPr="00493321">
              <w:rPr>
                <w:rFonts w:ascii="Times New Roman" w:eastAsia="Arial" w:hAnsi="Times New Roman"/>
              </w:rPr>
              <w:t xml:space="preserve">În cadrul ofertei operatorul economic va trebui să propună un plan de </w:t>
            </w:r>
            <w:proofErr w:type="spellStart"/>
            <w:r w:rsidRPr="00493321">
              <w:rPr>
                <w:rFonts w:ascii="Times New Roman" w:eastAsia="Arial" w:hAnsi="Times New Roman"/>
              </w:rPr>
              <w:t>acţiune</w:t>
            </w:r>
            <w:proofErr w:type="spellEnd"/>
            <w:r w:rsidRPr="00493321">
              <w:rPr>
                <w:rFonts w:ascii="Times New Roman" w:eastAsia="Arial" w:hAnsi="Times New Roman"/>
              </w:rPr>
              <w:t xml:space="preserve"> pentru gestiunea eficientă a acestui risc, în perioada de implementare a contractului.</w:t>
            </w:r>
          </w:p>
          <w:p w14:paraId="22D51662" w14:textId="77777777" w:rsidR="005E2B80" w:rsidRPr="00493321" w:rsidRDefault="005E2B80" w:rsidP="007D589C">
            <w:pPr>
              <w:widowControl w:val="0"/>
              <w:autoSpaceDE w:val="0"/>
              <w:autoSpaceDN w:val="0"/>
              <w:spacing w:after="0"/>
              <w:ind w:right="187"/>
              <w:rPr>
                <w:rFonts w:ascii="Times New Roman" w:eastAsia="Arial" w:hAnsi="Times New Roman"/>
              </w:rPr>
            </w:pPr>
          </w:p>
          <w:p w14:paraId="1EC18E92" w14:textId="77777777" w:rsidR="005E2B80" w:rsidRPr="00493321" w:rsidRDefault="005E2B80" w:rsidP="007D589C">
            <w:pPr>
              <w:widowControl w:val="0"/>
              <w:autoSpaceDE w:val="0"/>
              <w:autoSpaceDN w:val="0"/>
              <w:spacing w:after="0"/>
              <w:ind w:right="187"/>
              <w:rPr>
                <w:rFonts w:ascii="Times New Roman" w:eastAsia="Arial" w:hAnsi="Times New Roman"/>
              </w:rPr>
            </w:pPr>
          </w:p>
          <w:p w14:paraId="5231A7CE" w14:textId="77777777" w:rsidR="00247C7A" w:rsidRPr="00493321" w:rsidRDefault="00247C7A" w:rsidP="007D589C">
            <w:pPr>
              <w:widowControl w:val="0"/>
              <w:autoSpaceDE w:val="0"/>
              <w:autoSpaceDN w:val="0"/>
              <w:spacing w:after="0"/>
              <w:ind w:right="187"/>
              <w:rPr>
                <w:rFonts w:ascii="Times New Roman" w:eastAsia="Arial" w:hAnsi="Times New Roman"/>
              </w:rPr>
            </w:pPr>
            <w:r w:rsidRPr="00493321">
              <w:rPr>
                <w:rFonts w:ascii="Times New Roman" w:eastAsia="Arial" w:hAnsi="Times New Roman"/>
              </w:rPr>
              <w:t xml:space="preserve">Astfel, la elaborarea ofertei va avea în vedere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costurile asociate unor astfel de </w:t>
            </w:r>
            <w:proofErr w:type="spellStart"/>
            <w:r w:rsidRPr="00493321">
              <w:rPr>
                <w:rFonts w:ascii="Times New Roman" w:eastAsia="Arial" w:hAnsi="Times New Roman"/>
              </w:rPr>
              <w:t>situaţii</w:t>
            </w:r>
            <w:proofErr w:type="spellEnd"/>
            <w:r w:rsidRPr="00493321">
              <w:rPr>
                <w:rFonts w:ascii="Times New Roman" w:eastAsia="Arial" w:hAnsi="Times New Roman"/>
              </w:rPr>
              <w:t>.</w:t>
            </w:r>
          </w:p>
        </w:tc>
      </w:tr>
      <w:tr w:rsidR="00493321" w:rsidRPr="00493321" w14:paraId="4E639A29" w14:textId="77777777" w:rsidTr="007519D2">
        <w:trPr>
          <w:jc w:val="center"/>
        </w:trPr>
        <w:tc>
          <w:tcPr>
            <w:tcW w:w="10346" w:type="dxa"/>
            <w:gridSpan w:val="6"/>
            <w:shd w:val="clear" w:color="auto" w:fill="D5DCE4"/>
          </w:tcPr>
          <w:p w14:paraId="41AE14E0" w14:textId="77777777" w:rsidR="00247C7A" w:rsidRPr="00493321" w:rsidRDefault="00247C7A" w:rsidP="007D589C">
            <w:pPr>
              <w:widowControl w:val="0"/>
              <w:autoSpaceDE w:val="0"/>
              <w:autoSpaceDN w:val="0"/>
              <w:spacing w:after="0"/>
              <w:ind w:left="112" w:right="187"/>
              <w:jc w:val="center"/>
              <w:rPr>
                <w:rFonts w:ascii="Times New Roman" w:eastAsia="Arial" w:hAnsi="Times New Roman"/>
              </w:rPr>
            </w:pPr>
            <w:r w:rsidRPr="00493321">
              <w:rPr>
                <w:rFonts w:ascii="Times New Roman" w:eastAsia="Arial" w:hAnsi="Times New Roman"/>
              </w:rPr>
              <w:t>3. Riscuri legislative/ politice</w:t>
            </w:r>
          </w:p>
        </w:tc>
      </w:tr>
      <w:tr w:rsidR="00493321" w:rsidRPr="00493321" w14:paraId="2BB920D3" w14:textId="77777777" w:rsidTr="007519D2">
        <w:trPr>
          <w:jc w:val="center"/>
        </w:trPr>
        <w:tc>
          <w:tcPr>
            <w:tcW w:w="1696" w:type="dxa"/>
          </w:tcPr>
          <w:p w14:paraId="5E1DE6FE"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 xml:space="preserve">5. Schimbări </w:t>
            </w:r>
            <w:r w:rsidRPr="00493321">
              <w:rPr>
                <w:rFonts w:ascii="Times New Roman" w:eastAsia="Arial" w:hAnsi="Times New Roman"/>
              </w:rPr>
              <w:lastRenderedPageBreak/>
              <w:t>legislative/ de politică</w:t>
            </w:r>
          </w:p>
        </w:tc>
        <w:tc>
          <w:tcPr>
            <w:tcW w:w="1702" w:type="dxa"/>
          </w:tcPr>
          <w:p w14:paraId="3C337EC8" w14:textId="77777777" w:rsidR="00247C7A" w:rsidRPr="00493321" w:rsidRDefault="00247C7A" w:rsidP="007D589C">
            <w:pPr>
              <w:widowControl w:val="0"/>
              <w:autoSpaceDE w:val="0"/>
              <w:autoSpaceDN w:val="0"/>
              <w:spacing w:after="0"/>
              <w:ind w:right="114"/>
              <w:rPr>
                <w:rFonts w:ascii="Times New Roman" w:eastAsia="Arial" w:hAnsi="Times New Roman"/>
              </w:rPr>
            </w:pPr>
            <w:r w:rsidRPr="00493321">
              <w:rPr>
                <w:rFonts w:ascii="Times New Roman" w:eastAsia="Arial" w:hAnsi="Times New Roman"/>
              </w:rPr>
              <w:lastRenderedPageBreak/>
              <w:t xml:space="preserve">Modificările </w:t>
            </w:r>
            <w:r w:rsidRPr="00493321">
              <w:rPr>
                <w:rFonts w:ascii="Times New Roman" w:eastAsia="Arial" w:hAnsi="Times New Roman"/>
              </w:rPr>
              <w:lastRenderedPageBreak/>
              <w:t xml:space="preserve">legislative pot afecta în mod negativ buna implementare a contractului, </w:t>
            </w:r>
            <w:r w:rsidRPr="00493321">
              <w:rPr>
                <w:rFonts w:ascii="Times New Roman" w:eastAsia="Arial" w:hAnsi="Times New Roman"/>
                <w:spacing w:val="-4"/>
              </w:rPr>
              <w:t xml:space="preserve">fără </w:t>
            </w:r>
            <w:r w:rsidRPr="00493321">
              <w:rPr>
                <w:rFonts w:ascii="Times New Roman" w:eastAsia="Arial" w:hAnsi="Times New Roman"/>
              </w:rPr>
              <w:t xml:space="preserve">ca una din cele 2 </w:t>
            </w:r>
            <w:proofErr w:type="spellStart"/>
            <w:r w:rsidRPr="00493321">
              <w:rPr>
                <w:rFonts w:ascii="Times New Roman" w:eastAsia="Arial" w:hAnsi="Times New Roman"/>
              </w:rPr>
              <w:t>părţi</w:t>
            </w:r>
            <w:proofErr w:type="spellEnd"/>
            <w:r w:rsidRPr="00493321">
              <w:rPr>
                <w:rFonts w:ascii="Times New Roman" w:eastAsia="Arial" w:hAnsi="Times New Roman"/>
              </w:rPr>
              <w:t xml:space="preserve"> să poate implementa </w:t>
            </w:r>
            <w:proofErr w:type="spellStart"/>
            <w:r w:rsidRPr="00493321">
              <w:rPr>
                <w:rFonts w:ascii="Times New Roman" w:eastAsia="Arial" w:hAnsi="Times New Roman"/>
              </w:rPr>
              <w:t>acţiuni</w:t>
            </w:r>
            <w:proofErr w:type="spellEnd"/>
            <w:r w:rsidRPr="00493321">
              <w:rPr>
                <w:rFonts w:ascii="Times New Roman" w:eastAsia="Arial" w:hAnsi="Times New Roman"/>
              </w:rPr>
              <w:t xml:space="preserve"> pentru remedierea</w:t>
            </w:r>
          </w:p>
          <w:p w14:paraId="1E9396B3"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t xml:space="preserve">acestei </w:t>
            </w:r>
            <w:proofErr w:type="spellStart"/>
            <w:r w:rsidRPr="00493321">
              <w:rPr>
                <w:rFonts w:ascii="Times New Roman" w:eastAsia="Arial" w:hAnsi="Times New Roman"/>
              </w:rPr>
              <w:t>situaţii</w:t>
            </w:r>
            <w:proofErr w:type="spellEnd"/>
            <w:r w:rsidRPr="00493321">
              <w:rPr>
                <w:rFonts w:ascii="Times New Roman" w:eastAsia="Arial" w:hAnsi="Times New Roman"/>
              </w:rPr>
              <w:t>.</w:t>
            </w:r>
          </w:p>
        </w:tc>
        <w:tc>
          <w:tcPr>
            <w:tcW w:w="1701" w:type="dxa"/>
          </w:tcPr>
          <w:p w14:paraId="1F0914EA" w14:textId="77777777" w:rsidR="00247C7A" w:rsidRPr="00493321" w:rsidRDefault="00247C7A" w:rsidP="007D589C">
            <w:pPr>
              <w:widowControl w:val="0"/>
              <w:autoSpaceDE w:val="0"/>
              <w:autoSpaceDN w:val="0"/>
              <w:spacing w:after="0"/>
              <w:ind w:hanging="1"/>
              <w:rPr>
                <w:rFonts w:ascii="Times New Roman" w:eastAsia="Arial" w:hAnsi="Times New Roman"/>
              </w:rPr>
            </w:pPr>
            <w:r w:rsidRPr="00493321">
              <w:rPr>
                <w:rFonts w:ascii="Times New Roman" w:eastAsia="Arial" w:hAnsi="Times New Roman"/>
              </w:rPr>
              <w:lastRenderedPageBreak/>
              <w:t xml:space="preserve">Autoritatea </w:t>
            </w:r>
            <w:r w:rsidRPr="00493321">
              <w:rPr>
                <w:rFonts w:ascii="Times New Roman" w:eastAsia="Arial" w:hAnsi="Times New Roman"/>
              </w:rPr>
              <w:lastRenderedPageBreak/>
              <w:t xml:space="preserve">contractantă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operatorul economic</w:t>
            </w:r>
          </w:p>
        </w:tc>
        <w:tc>
          <w:tcPr>
            <w:tcW w:w="992" w:type="dxa"/>
          </w:tcPr>
          <w:p w14:paraId="3A741E37" w14:textId="77777777" w:rsidR="00247C7A" w:rsidRPr="00493321" w:rsidRDefault="00247C7A" w:rsidP="007D589C">
            <w:pPr>
              <w:widowControl w:val="0"/>
              <w:autoSpaceDE w:val="0"/>
              <w:autoSpaceDN w:val="0"/>
              <w:spacing w:after="0"/>
              <w:ind w:hanging="1"/>
              <w:rPr>
                <w:rFonts w:ascii="Times New Roman" w:eastAsia="Arial" w:hAnsi="Times New Roman"/>
              </w:rPr>
            </w:pPr>
            <w:r w:rsidRPr="00493321">
              <w:rPr>
                <w:rFonts w:ascii="Times New Roman" w:eastAsia="Arial" w:hAnsi="Times New Roman"/>
              </w:rPr>
              <w:lastRenderedPageBreak/>
              <w:t>Scăzut</w:t>
            </w:r>
          </w:p>
        </w:tc>
        <w:tc>
          <w:tcPr>
            <w:tcW w:w="1984" w:type="dxa"/>
          </w:tcPr>
          <w:p w14:paraId="13B7E938" w14:textId="77777777" w:rsidR="00247C7A" w:rsidRPr="00493321" w:rsidRDefault="00247C7A" w:rsidP="007D589C">
            <w:pPr>
              <w:widowControl w:val="0"/>
              <w:autoSpaceDE w:val="0"/>
              <w:autoSpaceDN w:val="0"/>
              <w:spacing w:after="0"/>
              <w:ind w:right="103"/>
              <w:rPr>
                <w:rFonts w:ascii="Times New Roman" w:eastAsia="Arial" w:hAnsi="Times New Roman"/>
              </w:rPr>
            </w:pPr>
            <w:proofErr w:type="spellStart"/>
            <w:r w:rsidRPr="00493321">
              <w:rPr>
                <w:rFonts w:ascii="Times New Roman" w:eastAsia="Arial" w:hAnsi="Times New Roman"/>
              </w:rPr>
              <w:t>Creşterea</w:t>
            </w:r>
            <w:proofErr w:type="spellEnd"/>
            <w:r w:rsidRPr="00493321">
              <w:rPr>
                <w:rFonts w:ascii="Times New Roman" w:eastAsia="Arial" w:hAnsi="Times New Roman"/>
              </w:rPr>
              <w:t xml:space="preserve"> </w:t>
            </w:r>
            <w:r w:rsidRPr="00493321">
              <w:rPr>
                <w:rFonts w:ascii="Times New Roman" w:eastAsia="Arial" w:hAnsi="Times New Roman"/>
              </w:rPr>
              <w:lastRenderedPageBreak/>
              <w:t xml:space="preserve">costurilor </w:t>
            </w:r>
            <w:proofErr w:type="spellStart"/>
            <w:r w:rsidRPr="00493321">
              <w:rPr>
                <w:rFonts w:ascii="Times New Roman" w:eastAsia="Arial" w:hAnsi="Times New Roman"/>
              </w:rPr>
              <w:t>operaţionale</w:t>
            </w:r>
            <w:proofErr w:type="spellEnd"/>
            <w:r w:rsidRPr="00493321">
              <w:rPr>
                <w:rFonts w:ascii="Times New Roman" w:eastAsia="Arial" w:hAnsi="Times New Roman"/>
              </w:rPr>
              <w:t xml:space="preserve"> ale operatorului economic </w:t>
            </w:r>
            <w:proofErr w:type="spellStart"/>
            <w:r w:rsidRPr="00493321">
              <w:rPr>
                <w:rFonts w:ascii="Times New Roman" w:eastAsia="Arial" w:hAnsi="Times New Roman"/>
              </w:rPr>
              <w:t>şi</w:t>
            </w:r>
            <w:proofErr w:type="spellEnd"/>
            <w:r w:rsidRPr="00493321">
              <w:rPr>
                <w:rFonts w:ascii="Times New Roman" w:eastAsia="Arial" w:hAnsi="Times New Roman"/>
              </w:rPr>
              <w:t>/ sau necesitatea de a efectua cheltuieli de capital pentru a putea răspunde acestor schimbări.</w:t>
            </w:r>
          </w:p>
        </w:tc>
        <w:tc>
          <w:tcPr>
            <w:tcW w:w="2271" w:type="dxa"/>
          </w:tcPr>
          <w:p w14:paraId="117AB687" w14:textId="77777777" w:rsidR="00247C7A" w:rsidRPr="00493321" w:rsidRDefault="00247C7A" w:rsidP="007D589C">
            <w:pPr>
              <w:widowControl w:val="0"/>
              <w:autoSpaceDE w:val="0"/>
              <w:autoSpaceDN w:val="0"/>
              <w:spacing w:after="0"/>
              <w:ind w:right="187"/>
              <w:rPr>
                <w:rFonts w:ascii="Times New Roman" w:eastAsia="Arial" w:hAnsi="Times New Roman"/>
              </w:rPr>
            </w:pPr>
            <w:r w:rsidRPr="00493321">
              <w:rPr>
                <w:rFonts w:ascii="Times New Roman" w:eastAsia="Arial" w:hAnsi="Times New Roman"/>
              </w:rPr>
              <w:lastRenderedPageBreak/>
              <w:t xml:space="preserve">Schimbările </w:t>
            </w:r>
            <w:r w:rsidRPr="00493321">
              <w:rPr>
                <w:rFonts w:ascii="Times New Roman" w:eastAsia="Arial" w:hAnsi="Times New Roman"/>
              </w:rPr>
              <w:lastRenderedPageBreak/>
              <w:t>legislative care pot afecta contractul vor fi</w:t>
            </w:r>
            <w:r w:rsidRPr="00493321">
              <w:rPr>
                <w:rFonts w:ascii="Times New Roman" w:eastAsia="Arial" w:hAnsi="Times New Roman"/>
                <w:spacing w:val="-14"/>
              </w:rPr>
              <w:t xml:space="preserve"> </w:t>
            </w:r>
            <w:r w:rsidRPr="00493321">
              <w:rPr>
                <w:rFonts w:ascii="Times New Roman" w:eastAsia="Arial" w:hAnsi="Times New Roman"/>
              </w:rPr>
              <w:t xml:space="preserve">analizate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integrate apoi în contract prin încheierea de acte </w:t>
            </w:r>
            <w:proofErr w:type="spellStart"/>
            <w:r w:rsidRPr="00493321">
              <w:rPr>
                <w:rFonts w:ascii="Times New Roman" w:eastAsia="Arial" w:hAnsi="Times New Roman"/>
              </w:rPr>
              <w:t>adiţionale</w:t>
            </w:r>
            <w:proofErr w:type="spellEnd"/>
            <w:r w:rsidRPr="00493321">
              <w:rPr>
                <w:rFonts w:ascii="Times New Roman" w:eastAsia="Arial" w:hAnsi="Times New Roman"/>
              </w:rPr>
              <w:t xml:space="preserve">, în </w:t>
            </w:r>
            <w:proofErr w:type="spellStart"/>
            <w:r w:rsidRPr="00493321">
              <w:rPr>
                <w:rFonts w:ascii="Times New Roman" w:eastAsia="Arial" w:hAnsi="Times New Roman"/>
              </w:rPr>
              <w:t>funcţie</w:t>
            </w:r>
            <w:proofErr w:type="spellEnd"/>
            <w:r w:rsidRPr="00493321">
              <w:rPr>
                <w:rFonts w:ascii="Times New Roman" w:eastAsia="Arial" w:hAnsi="Times New Roman"/>
              </w:rPr>
              <w:t xml:space="preserve"> de</w:t>
            </w:r>
            <w:r w:rsidRPr="00493321">
              <w:rPr>
                <w:rFonts w:ascii="Times New Roman" w:eastAsia="Arial" w:hAnsi="Times New Roman"/>
                <w:spacing w:val="-5"/>
              </w:rPr>
              <w:t xml:space="preserve"> </w:t>
            </w:r>
            <w:proofErr w:type="spellStart"/>
            <w:r w:rsidRPr="00493321">
              <w:rPr>
                <w:rFonts w:ascii="Times New Roman" w:eastAsia="Arial" w:hAnsi="Times New Roman"/>
              </w:rPr>
              <w:t>necesităţi</w:t>
            </w:r>
            <w:proofErr w:type="spellEnd"/>
            <w:r w:rsidRPr="00493321">
              <w:rPr>
                <w:rFonts w:ascii="Times New Roman" w:eastAsia="Arial" w:hAnsi="Times New Roman"/>
              </w:rPr>
              <w:t>.</w:t>
            </w:r>
          </w:p>
        </w:tc>
      </w:tr>
      <w:tr w:rsidR="00493321" w:rsidRPr="00493321" w14:paraId="5630F6A6" w14:textId="77777777" w:rsidTr="007519D2">
        <w:trPr>
          <w:jc w:val="center"/>
        </w:trPr>
        <w:tc>
          <w:tcPr>
            <w:tcW w:w="1696" w:type="dxa"/>
          </w:tcPr>
          <w:p w14:paraId="782D18F0" w14:textId="77777777" w:rsidR="00247C7A" w:rsidRPr="00493321" w:rsidRDefault="00247C7A" w:rsidP="007D589C">
            <w:pPr>
              <w:widowControl w:val="0"/>
              <w:autoSpaceDE w:val="0"/>
              <w:autoSpaceDN w:val="0"/>
              <w:spacing w:after="0"/>
              <w:rPr>
                <w:rFonts w:ascii="Times New Roman" w:eastAsia="Arial" w:hAnsi="Times New Roman"/>
              </w:rPr>
            </w:pPr>
            <w:r w:rsidRPr="00493321">
              <w:rPr>
                <w:rFonts w:ascii="Times New Roman" w:eastAsia="Arial" w:hAnsi="Times New Roman"/>
              </w:rPr>
              <w:lastRenderedPageBreak/>
              <w:t>6. Proces decizional defectuos</w:t>
            </w:r>
          </w:p>
        </w:tc>
        <w:tc>
          <w:tcPr>
            <w:tcW w:w="1702" w:type="dxa"/>
          </w:tcPr>
          <w:p w14:paraId="7522AAAB" w14:textId="77777777" w:rsidR="00247C7A" w:rsidRPr="00493321" w:rsidRDefault="00247C7A" w:rsidP="007D589C">
            <w:pPr>
              <w:widowControl w:val="0"/>
              <w:autoSpaceDE w:val="0"/>
              <w:autoSpaceDN w:val="0"/>
              <w:spacing w:after="0"/>
              <w:ind w:right="114"/>
              <w:rPr>
                <w:rFonts w:ascii="Times New Roman" w:eastAsia="Arial" w:hAnsi="Times New Roman"/>
              </w:rPr>
            </w:pPr>
            <w:r w:rsidRPr="00493321">
              <w:rPr>
                <w:rFonts w:ascii="Times New Roman" w:eastAsia="Arial" w:hAnsi="Times New Roman"/>
              </w:rPr>
              <w:t xml:space="preserve">Implementarea contractului ar putea întâmpina o puternică </w:t>
            </w:r>
            <w:proofErr w:type="spellStart"/>
            <w:r w:rsidRPr="00493321">
              <w:rPr>
                <w:rFonts w:ascii="Times New Roman" w:eastAsia="Arial" w:hAnsi="Times New Roman"/>
              </w:rPr>
              <w:t>opoziţie</w:t>
            </w:r>
            <w:proofErr w:type="spellEnd"/>
            <w:r w:rsidRPr="00493321">
              <w:rPr>
                <w:rFonts w:ascii="Times New Roman" w:eastAsia="Arial" w:hAnsi="Times New Roman"/>
              </w:rPr>
              <w:t xml:space="preserve"> a factorilor </w:t>
            </w:r>
            <w:proofErr w:type="spellStart"/>
            <w:r w:rsidRPr="00493321">
              <w:rPr>
                <w:rFonts w:ascii="Times New Roman" w:eastAsia="Arial" w:hAnsi="Times New Roman"/>
              </w:rPr>
              <w:t>interesaţi</w:t>
            </w:r>
            <w:proofErr w:type="spellEnd"/>
            <w:r w:rsidRPr="00493321">
              <w:rPr>
                <w:rFonts w:ascii="Times New Roman" w:eastAsia="Arial" w:hAnsi="Times New Roman"/>
              </w:rPr>
              <w:t xml:space="preserve"> de la nivelul </w:t>
            </w:r>
            <w:proofErr w:type="spellStart"/>
            <w:r w:rsidRPr="00493321">
              <w:rPr>
                <w:rFonts w:ascii="Times New Roman" w:eastAsia="Arial" w:hAnsi="Times New Roman"/>
              </w:rPr>
              <w:t>municipalităţii</w:t>
            </w:r>
            <w:proofErr w:type="spellEnd"/>
            <w:r w:rsidRPr="00493321">
              <w:rPr>
                <w:rFonts w:ascii="Times New Roman" w:eastAsia="Arial" w:hAnsi="Times New Roman"/>
              </w:rPr>
              <w:t>.</w:t>
            </w:r>
          </w:p>
        </w:tc>
        <w:tc>
          <w:tcPr>
            <w:tcW w:w="1701" w:type="dxa"/>
          </w:tcPr>
          <w:p w14:paraId="4DFA4926" w14:textId="77777777" w:rsidR="00247C7A" w:rsidRPr="00493321" w:rsidRDefault="00247C7A" w:rsidP="007D589C">
            <w:pPr>
              <w:widowControl w:val="0"/>
              <w:autoSpaceDE w:val="0"/>
              <w:autoSpaceDN w:val="0"/>
              <w:spacing w:after="0"/>
              <w:ind w:hanging="1"/>
              <w:rPr>
                <w:rFonts w:ascii="Times New Roman" w:eastAsia="Arial" w:hAnsi="Times New Roman"/>
              </w:rPr>
            </w:pPr>
            <w:r w:rsidRPr="00493321">
              <w:rPr>
                <w:rFonts w:ascii="Times New Roman" w:eastAsia="Arial" w:hAnsi="Times New Roman"/>
              </w:rPr>
              <w:t>Autoritatea Contractantă</w:t>
            </w:r>
          </w:p>
        </w:tc>
        <w:tc>
          <w:tcPr>
            <w:tcW w:w="992" w:type="dxa"/>
          </w:tcPr>
          <w:p w14:paraId="15D5075B" w14:textId="77777777" w:rsidR="00247C7A" w:rsidRPr="00493321" w:rsidRDefault="00247C7A" w:rsidP="007D589C">
            <w:pPr>
              <w:widowControl w:val="0"/>
              <w:autoSpaceDE w:val="0"/>
              <w:autoSpaceDN w:val="0"/>
              <w:spacing w:after="0"/>
              <w:ind w:hanging="1"/>
              <w:rPr>
                <w:rFonts w:ascii="Times New Roman" w:eastAsia="Arial" w:hAnsi="Times New Roman"/>
              </w:rPr>
            </w:pPr>
            <w:r w:rsidRPr="00493321">
              <w:rPr>
                <w:rFonts w:ascii="Times New Roman" w:eastAsia="Arial" w:hAnsi="Times New Roman"/>
              </w:rPr>
              <w:t>Scăzut</w:t>
            </w:r>
          </w:p>
        </w:tc>
        <w:tc>
          <w:tcPr>
            <w:tcW w:w="1984" w:type="dxa"/>
          </w:tcPr>
          <w:p w14:paraId="2887EBA7" w14:textId="77777777" w:rsidR="00247C7A" w:rsidRPr="00493321" w:rsidRDefault="00247C7A" w:rsidP="007D589C">
            <w:pPr>
              <w:widowControl w:val="0"/>
              <w:autoSpaceDE w:val="0"/>
              <w:autoSpaceDN w:val="0"/>
              <w:spacing w:after="0"/>
              <w:ind w:right="103"/>
              <w:rPr>
                <w:rFonts w:ascii="Times New Roman" w:eastAsia="Arial" w:hAnsi="Times New Roman"/>
              </w:rPr>
            </w:pPr>
            <w:r w:rsidRPr="00493321">
              <w:rPr>
                <w:rFonts w:ascii="Times New Roman" w:eastAsia="Arial" w:hAnsi="Times New Roman"/>
              </w:rPr>
              <w:t xml:space="preserve">Întârzierile în semnarea contractului pot afecta continuitatea în prestarea serviciului de salubrizare către </w:t>
            </w:r>
            <w:proofErr w:type="spellStart"/>
            <w:r w:rsidRPr="00493321">
              <w:rPr>
                <w:rFonts w:ascii="Times New Roman" w:eastAsia="Arial" w:hAnsi="Times New Roman"/>
              </w:rPr>
              <w:t>toţi</w:t>
            </w:r>
            <w:proofErr w:type="spellEnd"/>
            <w:r w:rsidRPr="00493321">
              <w:rPr>
                <w:rFonts w:ascii="Times New Roman" w:eastAsia="Arial" w:hAnsi="Times New Roman"/>
              </w:rPr>
              <w:t xml:space="preserve"> locuitorii care se bucură de acest drept.</w:t>
            </w:r>
          </w:p>
        </w:tc>
        <w:tc>
          <w:tcPr>
            <w:tcW w:w="2271" w:type="dxa"/>
          </w:tcPr>
          <w:p w14:paraId="135F9DAF" w14:textId="087CABAF" w:rsidR="00247C7A" w:rsidRPr="00493321" w:rsidRDefault="00247C7A" w:rsidP="007D589C">
            <w:pPr>
              <w:widowControl w:val="0"/>
              <w:tabs>
                <w:tab w:val="left" w:pos="556"/>
              </w:tabs>
              <w:autoSpaceDE w:val="0"/>
              <w:autoSpaceDN w:val="0"/>
              <w:spacing w:after="0"/>
              <w:ind w:right="107"/>
              <w:rPr>
                <w:rFonts w:ascii="Times New Roman" w:eastAsia="Arial" w:hAnsi="Times New Roman"/>
              </w:rPr>
            </w:pPr>
            <w:r w:rsidRPr="00493321">
              <w:rPr>
                <w:rFonts w:ascii="Times New Roman" w:eastAsia="Arial" w:hAnsi="Times New Roman"/>
              </w:rPr>
              <w:t xml:space="preserve">Operatorul economic va </w:t>
            </w:r>
            <w:proofErr w:type="spellStart"/>
            <w:r w:rsidRPr="00493321">
              <w:rPr>
                <w:rFonts w:ascii="Times New Roman" w:eastAsia="Arial" w:hAnsi="Times New Roman"/>
              </w:rPr>
              <w:t>obţine</w:t>
            </w:r>
            <w:proofErr w:type="spellEnd"/>
            <w:r w:rsidRPr="00493321">
              <w:rPr>
                <w:rFonts w:ascii="Times New Roman" w:eastAsia="Arial" w:hAnsi="Times New Roman"/>
              </w:rPr>
              <w:t xml:space="preserve"> toate avizele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acordurile necesare la nivelul </w:t>
            </w:r>
            <w:proofErr w:type="spellStart"/>
            <w:r w:rsidRPr="00493321">
              <w:rPr>
                <w:rFonts w:ascii="Times New Roman" w:eastAsia="Arial" w:hAnsi="Times New Roman"/>
              </w:rPr>
              <w:t>instituţiei</w:t>
            </w:r>
            <w:proofErr w:type="spellEnd"/>
            <w:r w:rsidRPr="00493321">
              <w:rPr>
                <w:rFonts w:ascii="Times New Roman" w:eastAsia="Arial" w:hAnsi="Times New Roman"/>
              </w:rPr>
              <w:t xml:space="preserve">, pentru </w:t>
            </w:r>
            <w:proofErr w:type="spellStart"/>
            <w:r w:rsidRPr="00493321">
              <w:rPr>
                <w:rFonts w:ascii="Times New Roman" w:eastAsia="Arial" w:hAnsi="Times New Roman"/>
              </w:rPr>
              <w:t>documentaţia</w:t>
            </w:r>
            <w:proofErr w:type="spellEnd"/>
            <w:r w:rsidRPr="00493321">
              <w:rPr>
                <w:rFonts w:ascii="Times New Roman" w:eastAsia="Arial" w:hAnsi="Times New Roman"/>
              </w:rPr>
              <w:t xml:space="preserve"> de atribuire respectiv pentru organizarea procedurii de </w:t>
            </w:r>
            <w:proofErr w:type="spellStart"/>
            <w:r w:rsidRPr="00493321">
              <w:rPr>
                <w:rFonts w:ascii="Times New Roman" w:eastAsia="Arial" w:hAnsi="Times New Roman"/>
              </w:rPr>
              <w:t>achiziţie</w:t>
            </w:r>
            <w:proofErr w:type="spellEnd"/>
            <w:r w:rsidRPr="00493321">
              <w:rPr>
                <w:rFonts w:ascii="Times New Roman" w:eastAsia="Arial" w:hAnsi="Times New Roman"/>
              </w:rPr>
              <w:t xml:space="preserve">. Astfel, autoritatea contractantă va gestiona la nivel intern acest risc, în etapa de pregătire a </w:t>
            </w:r>
            <w:proofErr w:type="spellStart"/>
            <w:r w:rsidRPr="00493321">
              <w:rPr>
                <w:rFonts w:ascii="Times New Roman" w:eastAsia="Arial" w:hAnsi="Times New Roman"/>
              </w:rPr>
              <w:t>documentaţiei</w:t>
            </w:r>
            <w:proofErr w:type="spellEnd"/>
            <w:r w:rsidRPr="00493321">
              <w:rPr>
                <w:rFonts w:ascii="Times New Roman" w:eastAsia="Arial" w:hAnsi="Times New Roman"/>
                <w:spacing w:val="-8"/>
              </w:rPr>
              <w:t xml:space="preserve"> </w:t>
            </w:r>
            <w:r w:rsidRPr="00493321">
              <w:rPr>
                <w:rFonts w:ascii="Times New Roman" w:eastAsia="Arial" w:hAnsi="Times New Roman"/>
              </w:rPr>
              <w:t>de</w:t>
            </w:r>
            <w:r w:rsidR="005E2B80" w:rsidRPr="00493321">
              <w:rPr>
                <w:rFonts w:ascii="Times New Roman" w:eastAsia="Arial" w:hAnsi="Times New Roman"/>
              </w:rPr>
              <w:t xml:space="preserve"> </w:t>
            </w:r>
            <w:proofErr w:type="spellStart"/>
            <w:r w:rsidRPr="00493321">
              <w:rPr>
                <w:rFonts w:ascii="Times New Roman" w:eastAsia="Arial" w:hAnsi="Times New Roman"/>
              </w:rPr>
              <w:t>achiziţie</w:t>
            </w:r>
            <w:proofErr w:type="spellEnd"/>
            <w:r w:rsidRPr="00493321">
              <w:rPr>
                <w:rFonts w:ascii="Times New Roman" w:eastAsia="Arial" w:hAnsi="Times New Roman"/>
              </w:rPr>
              <w:t>.</w:t>
            </w:r>
          </w:p>
        </w:tc>
      </w:tr>
      <w:tr w:rsidR="00493321" w:rsidRPr="00493321" w14:paraId="708CE151" w14:textId="77777777" w:rsidTr="007519D2">
        <w:trPr>
          <w:jc w:val="center"/>
        </w:trPr>
        <w:tc>
          <w:tcPr>
            <w:tcW w:w="10346" w:type="dxa"/>
            <w:gridSpan w:val="6"/>
            <w:shd w:val="clear" w:color="auto" w:fill="D5DCE4"/>
          </w:tcPr>
          <w:p w14:paraId="2F732CDD" w14:textId="77777777" w:rsidR="00247C7A" w:rsidRPr="00493321" w:rsidRDefault="00247C7A" w:rsidP="007D589C">
            <w:pPr>
              <w:widowControl w:val="0"/>
              <w:autoSpaceDE w:val="0"/>
              <w:autoSpaceDN w:val="0"/>
              <w:spacing w:after="0"/>
              <w:ind w:left="112" w:right="107"/>
              <w:jc w:val="center"/>
              <w:rPr>
                <w:rFonts w:ascii="Times New Roman" w:eastAsia="Arial" w:hAnsi="Times New Roman"/>
              </w:rPr>
            </w:pPr>
            <w:r w:rsidRPr="00493321">
              <w:rPr>
                <w:rFonts w:ascii="Times New Roman" w:eastAsia="Arial" w:hAnsi="Times New Roman"/>
              </w:rPr>
              <w:t>4. Riscuri aferente etapei de pregătire/ atribuire a contractului</w:t>
            </w:r>
          </w:p>
        </w:tc>
      </w:tr>
      <w:tr w:rsidR="00493321" w:rsidRPr="00493321" w14:paraId="4E354D2A" w14:textId="77777777" w:rsidTr="007519D2">
        <w:trPr>
          <w:jc w:val="center"/>
        </w:trPr>
        <w:tc>
          <w:tcPr>
            <w:tcW w:w="1696" w:type="dxa"/>
          </w:tcPr>
          <w:p w14:paraId="67ACC1C1" w14:textId="77777777" w:rsidR="00247C7A" w:rsidRPr="00493321" w:rsidRDefault="00247C7A" w:rsidP="007D589C">
            <w:pPr>
              <w:widowControl w:val="0"/>
              <w:autoSpaceDE w:val="0"/>
              <w:autoSpaceDN w:val="0"/>
              <w:spacing w:after="0"/>
              <w:ind w:left="22"/>
              <w:rPr>
                <w:rFonts w:ascii="Times New Roman" w:eastAsia="Arial" w:hAnsi="Times New Roman"/>
              </w:rPr>
            </w:pPr>
            <w:r w:rsidRPr="00493321">
              <w:rPr>
                <w:rFonts w:ascii="Times New Roman" w:eastAsia="Arial" w:hAnsi="Times New Roman"/>
              </w:rPr>
              <w:t xml:space="preserve">7. Riscuri de pregătire a </w:t>
            </w:r>
            <w:proofErr w:type="spellStart"/>
            <w:r w:rsidRPr="00493321">
              <w:rPr>
                <w:rFonts w:ascii="Times New Roman" w:eastAsia="Arial" w:hAnsi="Times New Roman"/>
              </w:rPr>
              <w:t>documentaţiei</w:t>
            </w:r>
            <w:proofErr w:type="spellEnd"/>
            <w:r w:rsidRPr="00493321">
              <w:rPr>
                <w:rFonts w:ascii="Times New Roman" w:eastAsia="Arial" w:hAnsi="Times New Roman"/>
              </w:rPr>
              <w:t xml:space="preserve"> de </w:t>
            </w:r>
            <w:proofErr w:type="spellStart"/>
            <w:r w:rsidRPr="00493321">
              <w:rPr>
                <w:rFonts w:ascii="Times New Roman" w:eastAsia="Arial" w:hAnsi="Times New Roman"/>
              </w:rPr>
              <w:t>achiziţie</w:t>
            </w:r>
            <w:proofErr w:type="spellEnd"/>
            <w:r w:rsidRPr="00493321">
              <w:rPr>
                <w:rFonts w:ascii="Times New Roman" w:eastAsia="Arial" w:hAnsi="Times New Roman"/>
              </w:rPr>
              <w:t>/ concesiune</w:t>
            </w:r>
          </w:p>
        </w:tc>
        <w:tc>
          <w:tcPr>
            <w:tcW w:w="1702" w:type="dxa"/>
          </w:tcPr>
          <w:p w14:paraId="69920784" w14:textId="77777777" w:rsidR="00247C7A" w:rsidRPr="00493321" w:rsidRDefault="00247C7A" w:rsidP="007D589C">
            <w:pPr>
              <w:widowControl w:val="0"/>
              <w:autoSpaceDE w:val="0"/>
              <w:autoSpaceDN w:val="0"/>
              <w:spacing w:after="0"/>
              <w:ind w:right="114"/>
              <w:rPr>
                <w:rFonts w:ascii="Times New Roman" w:eastAsia="Arial" w:hAnsi="Times New Roman"/>
              </w:rPr>
            </w:pPr>
            <w:proofErr w:type="spellStart"/>
            <w:r w:rsidRPr="00493321">
              <w:rPr>
                <w:rFonts w:ascii="Times New Roman" w:eastAsia="Arial" w:hAnsi="Times New Roman"/>
              </w:rPr>
              <w:t>Documentaţia</w:t>
            </w:r>
            <w:proofErr w:type="spellEnd"/>
            <w:r w:rsidRPr="00493321">
              <w:rPr>
                <w:rFonts w:ascii="Times New Roman" w:eastAsia="Arial" w:hAnsi="Times New Roman"/>
              </w:rPr>
              <w:t xml:space="preserve"> de atribuire a contractului (inclusiv etapa pregătitoare) nu </w:t>
            </w:r>
            <w:proofErr w:type="spellStart"/>
            <w:r w:rsidRPr="00493321">
              <w:rPr>
                <w:rFonts w:ascii="Times New Roman" w:eastAsia="Arial" w:hAnsi="Times New Roman"/>
              </w:rPr>
              <w:t>îndeplineşte</w:t>
            </w:r>
            <w:proofErr w:type="spellEnd"/>
            <w:r w:rsidRPr="00493321">
              <w:rPr>
                <w:rFonts w:ascii="Times New Roman" w:eastAsia="Arial" w:hAnsi="Times New Roman"/>
              </w:rPr>
              <w:t xml:space="preserve"> </w:t>
            </w:r>
            <w:proofErr w:type="spellStart"/>
            <w:r w:rsidRPr="00493321">
              <w:rPr>
                <w:rFonts w:ascii="Times New Roman" w:eastAsia="Arial" w:hAnsi="Times New Roman"/>
              </w:rPr>
              <w:t>cerinţele</w:t>
            </w:r>
            <w:proofErr w:type="spellEnd"/>
            <w:r w:rsidRPr="00493321">
              <w:rPr>
                <w:rFonts w:ascii="Times New Roman" w:eastAsia="Arial" w:hAnsi="Times New Roman"/>
              </w:rPr>
              <w:t xml:space="preserve"> legale</w:t>
            </w:r>
          </w:p>
          <w:p w14:paraId="22373D34" w14:textId="77777777" w:rsidR="00247C7A" w:rsidRPr="00493321" w:rsidRDefault="00247C7A" w:rsidP="007D589C">
            <w:pPr>
              <w:widowControl w:val="0"/>
              <w:autoSpaceDE w:val="0"/>
              <w:autoSpaceDN w:val="0"/>
              <w:spacing w:after="0"/>
              <w:ind w:right="114"/>
              <w:rPr>
                <w:rFonts w:ascii="Times New Roman" w:eastAsia="Arial" w:hAnsi="Times New Roman"/>
              </w:rPr>
            </w:pPr>
            <w:r w:rsidRPr="00493321">
              <w:rPr>
                <w:rFonts w:ascii="Times New Roman" w:eastAsia="Arial" w:hAnsi="Times New Roman"/>
              </w:rPr>
              <w:t>în vigoare.</w:t>
            </w:r>
          </w:p>
        </w:tc>
        <w:tc>
          <w:tcPr>
            <w:tcW w:w="1701" w:type="dxa"/>
          </w:tcPr>
          <w:p w14:paraId="3C33BD19" w14:textId="77777777" w:rsidR="00247C7A" w:rsidRPr="00493321" w:rsidRDefault="00247C7A" w:rsidP="007D589C">
            <w:pPr>
              <w:widowControl w:val="0"/>
              <w:autoSpaceDE w:val="0"/>
              <w:autoSpaceDN w:val="0"/>
              <w:spacing w:after="0"/>
              <w:ind w:hanging="1"/>
              <w:rPr>
                <w:rFonts w:ascii="Times New Roman" w:eastAsia="Arial" w:hAnsi="Times New Roman"/>
              </w:rPr>
            </w:pPr>
            <w:r w:rsidRPr="00493321">
              <w:rPr>
                <w:rFonts w:ascii="Times New Roman" w:eastAsia="Arial" w:hAnsi="Times New Roman"/>
              </w:rPr>
              <w:t>Autoritatea contractantă</w:t>
            </w:r>
          </w:p>
        </w:tc>
        <w:tc>
          <w:tcPr>
            <w:tcW w:w="992" w:type="dxa"/>
          </w:tcPr>
          <w:p w14:paraId="27EA2D51" w14:textId="77777777" w:rsidR="00247C7A" w:rsidRPr="00493321" w:rsidRDefault="00247C7A" w:rsidP="007D589C">
            <w:pPr>
              <w:widowControl w:val="0"/>
              <w:autoSpaceDE w:val="0"/>
              <w:autoSpaceDN w:val="0"/>
              <w:spacing w:after="0"/>
              <w:ind w:hanging="1"/>
              <w:rPr>
                <w:rFonts w:ascii="Times New Roman" w:eastAsia="Arial" w:hAnsi="Times New Roman"/>
              </w:rPr>
            </w:pPr>
            <w:r w:rsidRPr="00493321">
              <w:rPr>
                <w:rFonts w:ascii="Times New Roman" w:eastAsia="Arial" w:hAnsi="Times New Roman"/>
              </w:rPr>
              <w:t>Scăzut</w:t>
            </w:r>
          </w:p>
        </w:tc>
        <w:tc>
          <w:tcPr>
            <w:tcW w:w="1984" w:type="dxa"/>
          </w:tcPr>
          <w:p w14:paraId="5DD94FF8" w14:textId="77777777" w:rsidR="00247C7A" w:rsidRPr="00493321" w:rsidRDefault="00247C7A" w:rsidP="007D589C">
            <w:pPr>
              <w:widowControl w:val="0"/>
              <w:autoSpaceDE w:val="0"/>
              <w:autoSpaceDN w:val="0"/>
              <w:spacing w:after="0"/>
              <w:ind w:right="103"/>
              <w:rPr>
                <w:rFonts w:ascii="Times New Roman" w:eastAsia="Arial" w:hAnsi="Times New Roman"/>
              </w:rPr>
            </w:pPr>
            <w:r w:rsidRPr="00493321">
              <w:rPr>
                <w:rFonts w:ascii="Times New Roman" w:eastAsia="Arial" w:hAnsi="Times New Roman"/>
              </w:rPr>
              <w:t xml:space="preserve">Întârzierile în semnarea contractului pot afecta continuitatea în prestarea serviciului de salubrizare către </w:t>
            </w:r>
            <w:proofErr w:type="spellStart"/>
            <w:r w:rsidRPr="00493321">
              <w:rPr>
                <w:rFonts w:ascii="Times New Roman" w:eastAsia="Arial" w:hAnsi="Times New Roman"/>
              </w:rPr>
              <w:t>toţi</w:t>
            </w:r>
            <w:proofErr w:type="spellEnd"/>
            <w:r w:rsidRPr="00493321">
              <w:rPr>
                <w:rFonts w:ascii="Times New Roman" w:eastAsia="Arial" w:hAnsi="Times New Roman"/>
              </w:rPr>
              <w:t xml:space="preserve"> locuitorii care se bucură de acest drept.</w:t>
            </w:r>
          </w:p>
        </w:tc>
        <w:tc>
          <w:tcPr>
            <w:tcW w:w="2271" w:type="dxa"/>
          </w:tcPr>
          <w:p w14:paraId="2BD2B9F9" w14:textId="1A5F1197" w:rsidR="00247C7A" w:rsidRPr="00493321" w:rsidRDefault="00247C7A" w:rsidP="00945387">
            <w:pPr>
              <w:widowControl w:val="0"/>
              <w:autoSpaceDE w:val="0"/>
              <w:autoSpaceDN w:val="0"/>
              <w:spacing w:after="0"/>
              <w:ind w:right="173"/>
              <w:rPr>
                <w:rFonts w:ascii="Times New Roman" w:eastAsia="Arial" w:hAnsi="Times New Roman"/>
              </w:rPr>
            </w:pPr>
            <w:r w:rsidRPr="00493321">
              <w:rPr>
                <w:rFonts w:ascii="Times New Roman" w:eastAsia="Arial" w:hAnsi="Times New Roman"/>
              </w:rPr>
              <w:t xml:space="preserve">Autoritatea contractantă va elabora </w:t>
            </w:r>
            <w:proofErr w:type="spellStart"/>
            <w:r w:rsidRPr="00493321">
              <w:rPr>
                <w:rFonts w:ascii="Times New Roman" w:eastAsia="Arial" w:hAnsi="Times New Roman"/>
              </w:rPr>
              <w:t>documentaţia</w:t>
            </w:r>
            <w:proofErr w:type="spellEnd"/>
            <w:r w:rsidRPr="00493321">
              <w:rPr>
                <w:rFonts w:ascii="Times New Roman" w:eastAsia="Arial" w:hAnsi="Times New Roman"/>
              </w:rPr>
              <w:t xml:space="preserve"> în conformitate cu prevederile legale în vigoare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va apela la ajutorul specializat al </w:t>
            </w:r>
            <w:proofErr w:type="spellStart"/>
            <w:r w:rsidRPr="00493321">
              <w:rPr>
                <w:rFonts w:ascii="Times New Roman" w:eastAsia="Arial" w:hAnsi="Times New Roman"/>
              </w:rPr>
              <w:t>consultanţilor</w:t>
            </w:r>
            <w:proofErr w:type="spellEnd"/>
            <w:r w:rsidRPr="00493321">
              <w:rPr>
                <w:rFonts w:ascii="Times New Roman" w:eastAsia="Arial" w:hAnsi="Times New Roman"/>
              </w:rPr>
              <w:t xml:space="preserve"> în domeniul </w:t>
            </w:r>
            <w:proofErr w:type="spellStart"/>
            <w:r w:rsidRPr="00493321">
              <w:rPr>
                <w:rFonts w:ascii="Times New Roman" w:eastAsia="Arial" w:hAnsi="Times New Roman"/>
              </w:rPr>
              <w:t>achiziţiilor</w:t>
            </w:r>
            <w:proofErr w:type="spellEnd"/>
            <w:r w:rsidRPr="00493321">
              <w:rPr>
                <w:rFonts w:ascii="Times New Roman" w:eastAsia="Arial" w:hAnsi="Times New Roman"/>
              </w:rPr>
              <w:t xml:space="preserve"> publice / concesiune</w:t>
            </w:r>
            <w:r w:rsidR="005E2B80" w:rsidRPr="00493321">
              <w:rPr>
                <w:rFonts w:ascii="Times New Roman" w:eastAsia="Arial" w:hAnsi="Times New Roman"/>
              </w:rPr>
              <w:t xml:space="preserve"> </w:t>
            </w:r>
            <w:r w:rsidRPr="00493321">
              <w:rPr>
                <w:rFonts w:ascii="Times New Roman" w:eastAsia="Arial" w:hAnsi="Times New Roman"/>
              </w:rPr>
              <w:t>acolo unde va fi necesar.</w:t>
            </w:r>
          </w:p>
        </w:tc>
      </w:tr>
      <w:tr w:rsidR="00493321" w:rsidRPr="00493321" w14:paraId="40FC08C7" w14:textId="77777777" w:rsidTr="007519D2">
        <w:trPr>
          <w:trHeight w:val="2686"/>
          <w:jc w:val="center"/>
        </w:trPr>
        <w:tc>
          <w:tcPr>
            <w:tcW w:w="1696" w:type="dxa"/>
          </w:tcPr>
          <w:p w14:paraId="0D2BA718" w14:textId="68D07BC7" w:rsidR="00247C7A" w:rsidRPr="00493321" w:rsidRDefault="00247C7A" w:rsidP="007D589C">
            <w:pPr>
              <w:widowControl w:val="0"/>
              <w:autoSpaceDE w:val="0"/>
              <w:autoSpaceDN w:val="0"/>
              <w:spacing w:after="0"/>
              <w:ind w:right="114"/>
              <w:rPr>
                <w:rFonts w:ascii="Times New Roman" w:eastAsia="Arial" w:hAnsi="Times New Roman"/>
              </w:rPr>
            </w:pPr>
            <w:r w:rsidRPr="00493321">
              <w:rPr>
                <w:rFonts w:ascii="Times New Roman" w:eastAsia="Arial" w:hAnsi="Times New Roman"/>
              </w:rPr>
              <w:lastRenderedPageBreak/>
              <w:t xml:space="preserve">8. </w:t>
            </w:r>
            <w:proofErr w:type="spellStart"/>
            <w:r w:rsidRPr="00493321">
              <w:rPr>
                <w:rFonts w:ascii="Times New Roman" w:eastAsia="Arial" w:hAnsi="Times New Roman"/>
              </w:rPr>
              <w:t>Opoziţie</w:t>
            </w:r>
            <w:proofErr w:type="spellEnd"/>
            <w:r w:rsidRPr="00493321">
              <w:rPr>
                <w:rFonts w:ascii="Times New Roman" w:eastAsia="Arial" w:hAnsi="Times New Roman"/>
              </w:rPr>
              <w:t xml:space="preserve"> publică/ internă </w:t>
            </w:r>
            <w:proofErr w:type="spellStart"/>
            <w:r w:rsidRPr="00493321">
              <w:rPr>
                <w:rFonts w:ascii="Times New Roman" w:eastAsia="Arial" w:hAnsi="Times New Roman"/>
              </w:rPr>
              <w:t>faţă</w:t>
            </w:r>
            <w:proofErr w:type="spellEnd"/>
            <w:r w:rsidRPr="00493321">
              <w:rPr>
                <w:rFonts w:ascii="Times New Roman" w:eastAsia="Arial" w:hAnsi="Times New Roman"/>
              </w:rPr>
              <w:t xml:space="preserve"> de</w:t>
            </w:r>
            <w:r w:rsidR="005E2B80" w:rsidRPr="00493321">
              <w:rPr>
                <w:rFonts w:ascii="Times New Roman" w:eastAsia="Arial" w:hAnsi="Times New Roman"/>
              </w:rPr>
              <w:t xml:space="preserve"> </w:t>
            </w:r>
            <w:r w:rsidRPr="00493321">
              <w:rPr>
                <w:rFonts w:ascii="Times New Roman" w:eastAsia="Arial" w:hAnsi="Times New Roman"/>
              </w:rPr>
              <w:t>Externalizarea serviciului</w:t>
            </w:r>
            <w:r w:rsidR="005E2B80" w:rsidRPr="00493321">
              <w:rPr>
                <w:rFonts w:ascii="Times New Roman" w:eastAsia="Arial" w:hAnsi="Times New Roman"/>
              </w:rPr>
              <w:t xml:space="preserve"> </w:t>
            </w:r>
            <w:r w:rsidRPr="00493321">
              <w:rPr>
                <w:rFonts w:ascii="Times New Roman" w:eastAsia="Arial" w:hAnsi="Times New Roman"/>
              </w:rPr>
              <w:t>public</w:t>
            </w:r>
          </w:p>
        </w:tc>
        <w:tc>
          <w:tcPr>
            <w:tcW w:w="1702" w:type="dxa"/>
          </w:tcPr>
          <w:p w14:paraId="56E82B62" w14:textId="47A4168B" w:rsidR="00247C7A" w:rsidRPr="00493321" w:rsidRDefault="00247C7A" w:rsidP="007D589C">
            <w:pPr>
              <w:widowControl w:val="0"/>
              <w:autoSpaceDE w:val="0"/>
              <w:autoSpaceDN w:val="0"/>
              <w:spacing w:after="0"/>
              <w:ind w:right="114"/>
              <w:rPr>
                <w:rFonts w:ascii="Times New Roman" w:eastAsia="Arial" w:hAnsi="Times New Roman"/>
              </w:rPr>
            </w:pPr>
            <w:r w:rsidRPr="00493321">
              <w:rPr>
                <w:rFonts w:ascii="Times New Roman" w:eastAsia="Arial" w:hAnsi="Times New Roman"/>
              </w:rPr>
              <w:t xml:space="preserve">Sprijinul scăzut al </w:t>
            </w:r>
            <w:proofErr w:type="spellStart"/>
            <w:r w:rsidR="00945387" w:rsidRPr="00493321">
              <w:rPr>
                <w:rFonts w:ascii="Times New Roman" w:eastAsia="Arial" w:hAnsi="Times New Roman"/>
              </w:rPr>
              <w:t>c</w:t>
            </w:r>
            <w:r w:rsidRPr="00493321">
              <w:rPr>
                <w:rFonts w:ascii="Times New Roman" w:eastAsia="Arial" w:hAnsi="Times New Roman"/>
              </w:rPr>
              <w:t>omunităţii</w:t>
            </w:r>
            <w:proofErr w:type="spellEnd"/>
            <w:r w:rsidR="005E2B80" w:rsidRPr="00493321">
              <w:rPr>
                <w:rFonts w:ascii="Times New Roman" w:eastAsia="Arial" w:hAnsi="Times New Roman"/>
              </w:rPr>
              <w:t xml:space="preserve"> </w:t>
            </w:r>
            <w:r w:rsidRPr="00493321">
              <w:rPr>
                <w:rFonts w:ascii="Times New Roman" w:eastAsia="Arial" w:hAnsi="Times New Roman"/>
              </w:rPr>
              <w:t>locale sau a</w:t>
            </w:r>
            <w:r w:rsidR="005E2B80" w:rsidRPr="00493321">
              <w:rPr>
                <w:rFonts w:ascii="Times New Roman" w:eastAsia="Arial" w:hAnsi="Times New Roman"/>
              </w:rPr>
              <w:t xml:space="preserve"> </w:t>
            </w:r>
            <w:proofErr w:type="spellStart"/>
            <w:r w:rsidRPr="00493321">
              <w:rPr>
                <w:rFonts w:ascii="Times New Roman" w:eastAsia="Arial" w:hAnsi="Times New Roman"/>
              </w:rPr>
              <w:t>angajaţilor</w:t>
            </w:r>
            <w:proofErr w:type="spellEnd"/>
            <w:r w:rsidRPr="00493321">
              <w:rPr>
                <w:rFonts w:ascii="Times New Roman" w:eastAsia="Arial" w:hAnsi="Times New Roman"/>
              </w:rPr>
              <w:t xml:space="preserve"> </w:t>
            </w:r>
            <w:proofErr w:type="spellStart"/>
            <w:r w:rsidRPr="00493321">
              <w:rPr>
                <w:rFonts w:ascii="Times New Roman" w:eastAsia="Arial" w:hAnsi="Times New Roman"/>
              </w:rPr>
              <w:t>municipalităţii</w:t>
            </w:r>
            <w:proofErr w:type="spellEnd"/>
            <w:r w:rsidRPr="00493321">
              <w:rPr>
                <w:rFonts w:ascii="Times New Roman" w:eastAsia="Arial" w:hAnsi="Times New Roman"/>
              </w:rPr>
              <w:t xml:space="preserve"> poate cauza o atitudine adversă a factorilor </w:t>
            </w:r>
            <w:proofErr w:type="spellStart"/>
            <w:r w:rsidRPr="00493321">
              <w:rPr>
                <w:rFonts w:ascii="Times New Roman" w:eastAsia="Arial" w:hAnsi="Times New Roman"/>
              </w:rPr>
              <w:t>interesaţi</w:t>
            </w:r>
            <w:proofErr w:type="spellEnd"/>
            <w:r w:rsidRPr="00493321">
              <w:rPr>
                <w:rFonts w:ascii="Times New Roman" w:eastAsia="Arial" w:hAnsi="Times New Roman"/>
              </w:rPr>
              <w:t xml:space="preserve"> care ar putea întârzia finalizarea procedurii de </w:t>
            </w:r>
            <w:proofErr w:type="spellStart"/>
            <w:r w:rsidRPr="00493321">
              <w:rPr>
                <w:rFonts w:ascii="Times New Roman" w:eastAsia="Arial" w:hAnsi="Times New Roman"/>
              </w:rPr>
              <w:t>achiziţie</w:t>
            </w:r>
            <w:proofErr w:type="spellEnd"/>
            <w:r w:rsidRPr="00493321">
              <w:rPr>
                <w:rFonts w:ascii="Times New Roman" w:eastAsia="Arial" w:hAnsi="Times New Roman"/>
              </w:rPr>
              <w:t xml:space="preserve">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atribuirea contractului. </w:t>
            </w:r>
          </w:p>
          <w:p w14:paraId="65CFB471" w14:textId="77777777" w:rsidR="00247C7A" w:rsidRPr="00493321" w:rsidRDefault="00247C7A" w:rsidP="007D589C">
            <w:pPr>
              <w:widowControl w:val="0"/>
              <w:autoSpaceDE w:val="0"/>
              <w:autoSpaceDN w:val="0"/>
              <w:spacing w:after="0"/>
              <w:ind w:left="108" w:right="178"/>
              <w:rPr>
                <w:rFonts w:ascii="Times New Roman" w:eastAsia="Arial" w:hAnsi="Times New Roman"/>
              </w:rPr>
            </w:pPr>
          </w:p>
        </w:tc>
        <w:tc>
          <w:tcPr>
            <w:tcW w:w="1701" w:type="dxa"/>
          </w:tcPr>
          <w:p w14:paraId="6C4A38A7" w14:textId="77777777" w:rsidR="00247C7A" w:rsidRPr="00493321" w:rsidRDefault="00247C7A" w:rsidP="007D589C">
            <w:pPr>
              <w:widowControl w:val="0"/>
              <w:autoSpaceDE w:val="0"/>
              <w:autoSpaceDN w:val="0"/>
              <w:spacing w:after="0"/>
              <w:ind w:hanging="1"/>
              <w:rPr>
                <w:rFonts w:ascii="Times New Roman" w:eastAsia="Arial" w:hAnsi="Times New Roman"/>
              </w:rPr>
            </w:pPr>
            <w:r w:rsidRPr="00493321">
              <w:rPr>
                <w:rFonts w:ascii="Times New Roman" w:eastAsia="Arial" w:hAnsi="Times New Roman"/>
              </w:rPr>
              <w:t>Autoritatea contractantă</w:t>
            </w:r>
          </w:p>
          <w:p w14:paraId="766C4431" w14:textId="77777777" w:rsidR="00247C7A" w:rsidRPr="00493321" w:rsidRDefault="00247C7A" w:rsidP="007D589C">
            <w:pPr>
              <w:widowControl w:val="0"/>
              <w:autoSpaceDE w:val="0"/>
              <w:autoSpaceDN w:val="0"/>
              <w:spacing w:after="0"/>
              <w:ind w:hanging="1"/>
              <w:jc w:val="both"/>
              <w:rPr>
                <w:rFonts w:ascii="Times New Roman" w:eastAsia="Arial" w:hAnsi="Times New Roman"/>
              </w:rPr>
            </w:pPr>
          </w:p>
        </w:tc>
        <w:tc>
          <w:tcPr>
            <w:tcW w:w="992" w:type="dxa"/>
          </w:tcPr>
          <w:p w14:paraId="328110CD" w14:textId="77777777" w:rsidR="00247C7A" w:rsidRPr="00493321" w:rsidRDefault="00247C7A" w:rsidP="007D589C">
            <w:pPr>
              <w:widowControl w:val="0"/>
              <w:autoSpaceDE w:val="0"/>
              <w:autoSpaceDN w:val="0"/>
              <w:spacing w:after="0"/>
              <w:ind w:hanging="1"/>
              <w:jc w:val="both"/>
              <w:rPr>
                <w:rFonts w:ascii="Times New Roman" w:eastAsia="Arial" w:hAnsi="Times New Roman"/>
              </w:rPr>
            </w:pPr>
            <w:r w:rsidRPr="00493321">
              <w:rPr>
                <w:rFonts w:ascii="Times New Roman" w:eastAsia="Arial" w:hAnsi="Times New Roman"/>
              </w:rPr>
              <w:t>Scăzut</w:t>
            </w:r>
          </w:p>
        </w:tc>
        <w:tc>
          <w:tcPr>
            <w:tcW w:w="1984" w:type="dxa"/>
          </w:tcPr>
          <w:p w14:paraId="5640B67D" w14:textId="333E8312" w:rsidR="00247C7A" w:rsidRPr="00493321" w:rsidRDefault="00247C7A" w:rsidP="007D589C">
            <w:pPr>
              <w:widowControl w:val="0"/>
              <w:autoSpaceDE w:val="0"/>
              <w:autoSpaceDN w:val="0"/>
              <w:spacing w:after="0"/>
              <w:ind w:right="290"/>
              <w:rPr>
                <w:rFonts w:ascii="Times New Roman" w:eastAsia="Arial" w:hAnsi="Times New Roman"/>
              </w:rPr>
            </w:pPr>
            <w:r w:rsidRPr="00493321">
              <w:rPr>
                <w:rFonts w:ascii="Times New Roman" w:eastAsia="Arial" w:hAnsi="Times New Roman"/>
              </w:rPr>
              <w:t>Întârzierile în semnarea contractului pot afecta</w:t>
            </w:r>
            <w:r w:rsidR="005E2B80" w:rsidRPr="00493321">
              <w:rPr>
                <w:rFonts w:ascii="Times New Roman" w:eastAsia="Arial" w:hAnsi="Times New Roman"/>
              </w:rPr>
              <w:t xml:space="preserve"> </w:t>
            </w:r>
            <w:r w:rsidRPr="00493321">
              <w:rPr>
                <w:rFonts w:ascii="Times New Roman" w:eastAsia="Arial" w:hAnsi="Times New Roman"/>
              </w:rPr>
              <w:t>continuitatea în prestarea</w:t>
            </w:r>
            <w:r w:rsidR="005E2B80" w:rsidRPr="00493321">
              <w:rPr>
                <w:rFonts w:ascii="Times New Roman" w:eastAsia="Arial" w:hAnsi="Times New Roman"/>
              </w:rPr>
              <w:t xml:space="preserve"> </w:t>
            </w:r>
            <w:r w:rsidRPr="00493321">
              <w:rPr>
                <w:rFonts w:ascii="Times New Roman" w:eastAsia="Arial" w:hAnsi="Times New Roman"/>
              </w:rPr>
              <w:t xml:space="preserve">serviciului de salubrizare către </w:t>
            </w:r>
            <w:proofErr w:type="spellStart"/>
            <w:r w:rsidRPr="00493321">
              <w:rPr>
                <w:rFonts w:ascii="Times New Roman" w:eastAsia="Arial" w:hAnsi="Times New Roman"/>
              </w:rPr>
              <w:t>toţi</w:t>
            </w:r>
            <w:proofErr w:type="spellEnd"/>
            <w:r w:rsidRPr="00493321">
              <w:rPr>
                <w:rFonts w:ascii="Times New Roman" w:eastAsia="Arial" w:hAnsi="Times New Roman"/>
              </w:rPr>
              <w:t xml:space="preserve"> locuitorii care se bucură de acest drept.</w:t>
            </w:r>
          </w:p>
        </w:tc>
        <w:tc>
          <w:tcPr>
            <w:tcW w:w="2271" w:type="dxa"/>
          </w:tcPr>
          <w:p w14:paraId="39BA73DF" w14:textId="1A7F924B"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t xml:space="preserve">Autoritatea contractantă va elabora </w:t>
            </w:r>
            <w:proofErr w:type="spellStart"/>
            <w:r w:rsidRPr="00493321">
              <w:rPr>
                <w:rFonts w:ascii="Times New Roman" w:eastAsia="Arial" w:hAnsi="Times New Roman"/>
              </w:rPr>
              <w:t>documentaţia</w:t>
            </w:r>
            <w:proofErr w:type="spellEnd"/>
            <w:r w:rsidRPr="00493321">
              <w:rPr>
                <w:rFonts w:ascii="Times New Roman" w:eastAsia="Arial" w:hAnsi="Times New Roman"/>
              </w:rPr>
              <w:t xml:space="preserve"> în</w:t>
            </w:r>
            <w:r w:rsidR="005E2B80" w:rsidRPr="00493321">
              <w:rPr>
                <w:rFonts w:ascii="Times New Roman" w:eastAsia="Arial" w:hAnsi="Times New Roman"/>
              </w:rPr>
              <w:t xml:space="preserve"> </w:t>
            </w:r>
            <w:r w:rsidRPr="00493321">
              <w:rPr>
                <w:rFonts w:ascii="Times New Roman" w:eastAsia="Arial" w:hAnsi="Times New Roman"/>
              </w:rPr>
              <w:t>conformitate cu prevederile</w:t>
            </w:r>
            <w:r w:rsidR="005E2B80" w:rsidRPr="00493321">
              <w:rPr>
                <w:rFonts w:ascii="Times New Roman" w:eastAsia="Arial" w:hAnsi="Times New Roman"/>
              </w:rPr>
              <w:t xml:space="preserve"> </w:t>
            </w:r>
            <w:r w:rsidRPr="00493321">
              <w:rPr>
                <w:rFonts w:ascii="Times New Roman" w:eastAsia="Arial" w:hAnsi="Times New Roman"/>
              </w:rPr>
              <w:t xml:space="preserve">legale în vigoare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va apela la ajutorul specializat al </w:t>
            </w:r>
            <w:proofErr w:type="spellStart"/>
            <w:r w:rsidRPr="00493321">
              <w:rPr>
                <w:rFonts w:ascii="Times New Roman" w:eastAsia="Arial" w:hAnsi="Times New Roman"/>
              </w:rPr>
              <w:t>consultanţilor</w:t>
            </w:r>
            <w:proofErr w:type="spellEnd"/>
            <w:r w:rsidRPr="00493321">
              <w:rPr>
                <w:rFonts w:ascii="Times New Roman" w:eastAsia="Arial" w:hAnsi="Times New Roman"/>
              </w:rPr>
              <w:t xml:space="preserve"> în domeniul </w:t>
            </w:r>
            <w:proofErr w:type="spellStart"/>
            <w:r w:rsidRPr="00493321">
              <w:rPr>
                <w:rFonts w:ascii="Times New Roman" w:eastAsia="Arial" w:hAnsi="Times New Roman"/>
              </w:rPr>
              <w:t>achiziţiilor</w:t>
            </w:r>
            <w:proofErr w:type="spellEnd"/>
            <w:r w:rsidRPr="00493321">
              <w:rPr>
                <w:rFonts w:ascii="Times New Roman" w:eastAsia="Arial" w:hAnsi="Times New Roman"/>
              </w:rPr>
              <w:t xml:space="preserve"> publice / concesiune acolo unde va fi necesar. Orice </w:t>
            </w:r>
            <w:proofErr w:type="spellStart"/>
            <w:r w:rsidRPr="00493321">
              <w:rPr>
                <w:rFonts w:ascii="Times New Roman" w:eastAsia="Arial" w:hAnsi="Times New Roman"/>
              </w:rPr>
              <w:t>opoziţie</w:t>
            </w:r>
            <w:proofErr w:type="spellEnd"/>
            <w:r w:rsidRPr="00493321">
              <w:rPr>
                <w:rFonts w:ascii="Times New Roman" w:eastAsia="Arial" w:hAnsi="Times New Roman"/>
              </w:rPr>
              <w:t xml:space="preserve"> din partea factorilor de interes interni sau externi </w:t>
            </w:r>
            <w:proofErr w:type="spellStart"/>
            <w:r w:rsidRPr="00493321">
              <w:rPr>
                <w:rFonts w:ascii="Times New Roman" w:eastAsia="Arial" w:hAnsi="Times New Roman"/>
              </w:rPr>
              <w:t>municipalităţii</w:t>
            </w:r>
            <w:proofErr w:type="spellEnd"/>
            <w:r w:rsidRPr="00493321">
              <w:rPr>
                <w:rFonts w:ascii="Times New Roman" w:eastAsia="Arial" w:hAnsi="Times New Roman"/>
              </w:rPr>
              <w:t xml:space="preserve"> va fi analizată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gestionată înainte de lansarea procedurii de </w:t>
            </w:r>
            <w:proofErr w:type="spellStart"/>
            <w:r w:rsidRPr="00493321">
              <w:rPr>
                <w:rFonts w:ascii="Times New Roman" w:eastAsia="Arial" w:hAnsi="Times New Roman"/>
              </w:rPr>
              <w:t>achiziţie</w:t>
            </w:r>
            <w:proofErr w:type="spellEnd"/>
            <w:r w:rsidRPr="00493321">
              <w:rPr>
                <w:rFonts w:ascii="Times New Roman" w:eastAsia="Arial" w:hAnsi="Times New Roman"/>
              </w:rPr>
              <w:t xml:space="preserve"> pentru a se evita astfel întârzierile nejustificate </w:t>
            </w:r>
            <w:proofErr w:type="spellStart"/>
            <w:r w:rsidRPr="00493321">
              <w:rPr>
                <w:rFonts w:ascii="Times New Roman" w:eastAsia="Arial" w:hAnsi="Times New Roman"/>
              </w:rPr>
              <w:t>şi</w:t>
            </w:r>
            <w:proofErr w:type="spellEnd"/>
            <w:r w:rsidRPr="00493321">
              <w:rPr>
                <w:rFonts w:ascii="Times New Roman" w:eastAsia="Arial" w:hAnsi="Times New Roman"/>
              </w:rPr>
              <w:t>/ sau necesare pentru gestionarea acestor</w:t>
            </w:r>
            <w:r w:rsidR="005E2B80" w:rsidRPr="00493321">
              <w:rPr>
                <w:rFonts w:ascii="Times New Roman" w:eastAsia="Arial" w:hAnsi="Times New Roman"/>
              </w:rPr>
              <w:t xml:space="preserve"> </w:t>
            </w:r>
            <w:proofErr w:type="spellStart"/>
            <w:r w:rsidRPr="00493321">
              <w:rPr>
                <w:rFonts w:ascii="Times New Roman" w:eastAsia="Arial" w:hAnsi="Times New Roman"/>
              </w:rPr>
              <w:t>opoziţii</w:t>
            </w:r>
            <w:proofErr w:type="spellEnd"/>
            <w:r w:rsidRPr="00493321">
              <w:rPr>
                <w:rFonts w:ascii="Times New Roman" w:eastAsia="Arial" w:hAnsi="Times New Roman"/>
              </w:rPr>
              <w:t>.</w:t>
            </w:r>
          </w:p>
        </w:tc>
      </w:tr>
      <w:tr w:rsidR="00493321" w:rsidRPr="00493321" w14:paraId="4875D5FD" w14:textId="77777777" w:rsidTr="007519D2">
        <w:trPr>
          <w:jc w:val="center"/>
        </w:trPr>
        <w:tc>
          <w:tcPr>
            <w:tcW w:w="1696" w:type="dxa"/>
          </w:tcPr>
          <w:p w14:paraId="1FE9A12C" w14:textId="77777777"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t xml:space="preserve">9. Pregătirea necorespunzătoare a </w:t>
            </w:r>
            <w:proofErr w:type="spellStart"/>
            <w:r w:rsidRPr="00493321">
              <w:rPr>
                <w:rFonts w:ascii="Times New Roman" w:eastAsia="Arial" w:hAnsi="Times New Roman"/>
              </w:rPr>
              <w:t>documentaţiei</w:t>
            </w:r>
            <w:proofErr w:type="spellEnd"/>
            <w:r w:rsidRPr="00493321">
              <w:rPr>
                <w:rFonts w:ascii="Times New Roman" w:eastAsia="Arial" w:hAnsi="Times New Roman"/>
              </w:rPr>
              <w:t xml:space="preserve"> de atribuire</w:t>
            </w:r>
          </w:p>
        </w:tc>
        <w:tc>
          <w:tcPr>
            <w:tcW w:w="1702" w:type="dxa"/>
          </w:tcPr>
          <w:p w14:paraId="6F324ECF" w14:textId="046D1EF6"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t xml:space="preserve">Lipsa de </w:t>
            </w:r>
            <w:proofErr w:type="spellStart"/>
            <w:r w:rsidRPr="00493321">
              <w:rPr>
                <w:rFonts w:ascii="Times New Roman" w:eastAsia="Arial" w:hAnsi="Times New Roman"/>
              </w:rPr>
              <w:t>experienţă</w:t>
            </w:r>
            <w:proofErr w:type="spellEnd"/>
            <w:r w:rsidRPr="00493321">
              <w:rPr>
                <w:rFonts w:ascii="Times New Roman" w:eastAsia="Arial" w:hAnsi="Times New Roman"/>
              </w:rPr>
              <w:t xml:space="preserve"> a </w:t>
            </w:r>
            <w:proofErr w:type="spellStart"/>
            <w:r w:rsidRPr="00493321">
              <w:rPr>
                <w:rFonts w:ascii="Times New Roman" w:eastAsia="Arial" w:hAnsi="Times New Roman"/>
              </w:rPr>
              <w:t>autorităţii</w:t>
            </w:r>
            <w:proofErr w:type="spellEnd"/>
            <w:r w:rsidR="005E2B80" w:rsidRPr="00493321">
              <w:rPr>
                <w:rFonts w:ascii="Times New Roman" w:eastAsia="Arial" w:hAnsi="Times New Roman"/>
              </w:rPr>
              <w:t xml:space="preserve"> </w:t>
            </w:r>
            <w:r w:rsidRPr="00493321">
              <w:rPr>
                <w:rFonts w:ascii="Times New Roman" w:eastAsia="Arial" w:hAnsi="Times New Roman"/>
              </w:rPr>
              <w:t xml:space="preserve">contractante în pregătirea </w:t>
            </w:r>
            <w:proofErr w:type="spellStart"/>
            <w:r w:rsidRPr="00493321">
              <w:rPr>
                <w:rFonts w:ascii="Times New Roman" w:eastAsia="Arial" w:hAnsi="Times New Roman"/>
              </w:rPr>
              <w:t>documentaţ</w:t>
            </w:r>
            <w:proofErr w:type="spellEnd"/>
            <w:r w:rsidRPr="00493321">
              <w:rPr>
                <w:rFonts w:ascii="Times New Roman" w:eastAsia="Arial" w:hAnsi="Times New Roman"/>
              </w:rPr>
              <w:t xml:space="preserve"> ei</w:t>
            </w:r>
            <w:r w:rsidR="005E2B80" w:rsidRPr="00493321">
              <w:rPr>
                <w:rFonts w:ascii="Times New Roman" w:eastAsia="Arial" w:hAnsi="Times New Roman"/>
              </w:rPr>
              <w:t xml:space="preserve"> </w:t>
            </w:r>
            <w:r w:rsidRPr="00493321">
              <w:rPr>
                <w:rFonts w:ascii="Times New Roman" w:eastAsia="Arial" w:hAnsi="Times New Roman"/>
              </w:rPr>
              <w:t xml:space="preserve">de </w:t>
            </w:r>
            <w:proofErr w:type="spellStart"/>
            <w:r w:rsidRPr="00493321">
              <w:rPr>
                <w:rFonts w:ascii="Times New Roman" w:eastAsia="Arial" w:hAnsi="Times New Roman"/>
              </w:rPr>
              <w:t>achiziţie</w:t>
            </w:r>
            <w:proofErr w:type="spellEnd"/>
            <w:r w:rsidR="005E2B80" w:rsidRPr="00493321">
              <w:rPr>
                <w:rFonts w:ascii="Times New Roman" w:eastAsia="Arial" w:hAnsi="Times New Roman"/>
              </w:rPr>
              <w:t xml:space="preserve"> </w:t>
            </w:r>
            <w:r w:rsidRPr="00493321">
              <w:rPr>
                <w:rFonts w:ascii="Times New Roman" w:eastAsia="Arial" w:hAnsi="Times New Roman"/>
              </w:rPr>
              <w:t>poate cauza întârzieri în semnarea</w:t>
            </w:r>
          </w:p>
          <w:p w14:paraId="780649F1" w14:textId="77777777"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t>contractului.</w:t>
            </w:r>
          </w:p>
        </w:tc>
        <w:tc>
          <w:tcPr>
            <w:tcW w:w="1701" w:type="dxa"/>
          </w:tcPr>
          <w:p w14:paraId="244F8E60" w14:textId="77777777" w:rsidR="00247C7A" w:rsidRPr="00493321" w:rsidRDefault="00247C7A" w:rsidP="007D589C">
            <w:pPr>
              <w:widowControl w:val="0"/>
              <w:autoSpaceDE w:val="0"/>
              <w:autoSpaceDN w:val="0"/>
              <w:spacing w:after="0"/>
              <w:ind w:hanging="1"/>
              <w:rPr>
                <w:rFonts w:ascii="Times New Roman" w:eastAsia="Arial" w:hAnsi="Times New Roman"/>
              </w:rPr>
            </w:pPr>
            <w:r w:rsidRPr="00493321">
              <w:rPr>
                <w:rFonts w:ascii="Times New Roman" w:eastAsia="Arial" w:hAnsi="Times New Roman"/>
              </w:rPr>
              <w:t xml:space="preserve"> Autoritatea    contractantă</w:t>
            </w:r>
          </w:p>
        </w:tc>
        <w:tc>
          <w:tcPr>
            <w:tcW w:w="992" w:type="dxa"/>
          </w:tcPr>
          <w:p w14:paraId="1B15BB0A" w14:textId="77777777"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t>Scăzut</w:t>
            </w:r>
          </w:p>
        </w:tc>
        <w:tc>
          <w:tcPr>
            <w:tcW w:w="1984" w:type="dxa"/>
          </w:tcPr>
          <w:p w14:paraId="2BB53105" w14:textId="77777777"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t xml:space="preserve">Întârzierile în semnarea contractului pot afecta continuitatea în prestarea serviciului de salubrizare către </w:t>
            </w:r>
            <w:proofErr w:type="spellStart"/>
            <w:r w:rsidRPr="00493321">
              <w:rPr>
                <w:rFonts w:ascii="Times New Roman" w:eastAsia="Arial" w:hAnsi="Times New Roman"/>
              </w:rPr>
              <w:t>toţi</w:t>
            </w:r>
            <w:proofErr w:type="spellEnd"/>
            <w:r w:rsidRPr="00493321">
              <w:rPr>
                <w:rFonts w:ascii="Times New Roman" w:eastAsia="Arial" w:hAnsi="Times New Roman"/>
              </w:rPr>
              <w:t xml:space="preserve"> locuitorii care se bucură de acest drept.</w:t>
            </w:r>
          </w:p>
        </w:tc>
        <w:tc>
          <w:tcPr>
            <w:tcW w:w="2271" w:type="dxa"/>
          </w:tcPr>
          <w:p w14:paraId="6126641B" w14:textId="77777777"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t xml:space="preserve">Autoritatea contractantă va elabora </w:t>
            </w:r>
            <w:proofErr w:type="spellStart"/>
            <w:r w:rsidRPr="00493321">
              <w:rPr>
                <w:rFonts w:ascii="Times New Roman" w:eastAsia="Arial" w:hAnsi="Times New Roman"/>
              </w:rPr>
              <w:t>documentaţia</w:t>
            </w:r>
            <w:proofErr w:type="spellEnd"/>
            <w:r w:rsidRPr="00493321">
              <w:rPr>
                <w:rFonts w:ascii="Times New Roman" w:eastAsia="Arial" w:hAnsi="Times New Roman"/>
              </w:rPr>
              <w:t xml:space="preserve"> în conformitate cu prevederile legale în vigoare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va apela la ajutorul specializat al </w:t>
            </w:r>
            <w:proofErr w:type="spellStart"/>
            <w:r w:rsidRPr="00493321">
              <w:rPr>
                <w:rFonts w:ascii="Times New Roman" w:eastAsia="Arial" w:hAnsi="Times New Roman"/>
              </w:rPr>
              <w:t>consultanţilor</w:t>
            </w:r>
            <w:proofErr w:type="spellEnd"/>
            <w:r w:rsidRPr="00493321">
              <w:rPr>
                <w:rFonts w:ascii="Times New Roman" w:eastAsia="Arial" w:hAnsi="Times New Roman"/>
              </w:rPr>
              <w:t xml:space="preserve"> în domeniul</w:t>
            </w:r>
          </w:p>
          <w:p w14:paraId="30C31E80" w14:textId="6698F19B" w:rsidR="00247C7A" w:rsidRPr="00493321" w:rsidRDefault="00247C7A" w:rsidP="007D589C">
            <w:pPr>
              <w:widowControl w:val="0"/>
              <w:autoSpaceDE w:val="0"/>
              <w:autoSpaceDN w:val="0"/>
              <w:spacing w:after="0"/>
              <w:ind w:right="173"/>
              <w:rPr>
                <w:rFonts w:ascii="Times New Roman" w:eastAsia="Arial" w:hAnsi="Times New Roman"/>
              </w:rPr>
            </w:pPr>
            <w:proofErr w:type="spellStart"/>
            <w:r w:rsidRPr="00493321">
              <w:rPr>
                <w:rFonts w:ascii="Times New Roman" w:eastAsia="Arial" w:hAnsi="Times New Roman"/>
              </w:rPr>
              <w:t>achiziţiilor</w:t>
            </w:r>
            <w:proofErr w:type="spellEnd"/>
            <w:r w:rsidRPr="00493321">
              <w:rPr>
                <w:rFonts w:ascii="Times New Roman" w:eastAsia="Arial" w:hAnsi="Times New Roman"/>
              </w:rPr>
              <w:t xml:space="preserve"> publice / concesiune</w:t>
            </w:r>
            <w:r w:rsidR="005E2B80" w:rsidRPr="00493321">
              <w:rPr>
                <w:rFonts w:ascii="Times New Roman" w:eastAsia="Arial" w:hAnsi="Times New Roman"/>
              </w:rPr>
              <w:t xml:space="preserve"> </w:t>
            </w:r>
            <w:r w:rsidRPr="00493321">
              <w:rPr>
                <w:rFonts w:ascii="Times New Roman" w:eastAsia="Arial" w:hAnsi="Times New Roman"/>
              </w:rPr>
              <w:t>acolo unde va fi necesar.</w:t>
            </w:r>
          </w:p>
        </w:tc>
      </w:tr>
      <w:tr w:rsidR="00493321" w:rsidRPr="00493321" w14:paraId="647F250F" w14:textId="77777777" w:rsidTr="007519D2">
        <w:trPr>
          <w:jc w:val="center"/>
        </w:trPr>
        <w:tc>
          <w:tcPr>
            <w:tcW w:w="1696" w:type="dxa"/>
          </w:tcPr>
          <w:p w14:paraId="6B9F1B4E" w14:textId="77777777"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t>10. Semnarea contractului.</w:t>
            </w:r>
          </w:p>
          <w:p w14:paraId="51E77BB7" w14:textId="77777777" w:rsidR="00247C7A" w:rsidRPr="00493321" w:rsidRDefault="00247C7A" w:rsidP="007D589C">
            <w:pPr>
              <w:widowControl w:val="0"/>
              <w:autoSpaceDE w:val="0"/>
              <w:autoSpaceDN w:val="0"/>
              <w:spacing w:after="0"/>
              <w:ind w:right="173"/>
              <w:rPr>
                <w:rFonts w:ascii="Times New Roman" w:eastAsia="Arial" w:hAnsi="Times New Roman"/>
              </w:rPr>
            </w:pPr>
          </w:p>
          <w:p w14:paraId="38820967" w14:textId="77777777" w:rsidR="00247C7A" w:rsidRPr="00493321" w:rsidRDefault="00247C7A" w:rsidP="007D589C">
            <w:pPr>
              <w:widowControl w:val="0"/>
              <w:autoSpaceDE w:val="0"/>
              <w:autoSpaceDN w:val="0"/>
              <w:spacing w:after="0"/>
              <w:ind w:right="173"/>
              <w:rPr>
                <w:rFonts w:ascii="Times New Roman" w:eastAsia="Arial" w:hAnsi="Times New Roman"/>
              </w:rPr>
            </w:pPr>
          </w:p>
        </w:tc>
        <w:tc>
          <w:tcPr>
            <w:tcW w:w="1702" w:type="dxa"/>
          </w:tcPr>
          <w:p w14:paraId="39E08EF4" w14:textId="1246C0F4"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t xml:space="preserve">Lipsa de </w:t>
            </w:r>
            <w:proofErr w:type="spellStart"/>
            <w:r w:rsidRPr="00493321">
              <w:rPr>
                <w:rFonts w:ascii="Times New Roman" w:eastAsia="Arial" w:hAnsi="Times New Roman"/>
              </w:rPr>
              <w:t>experienţă</w:t>
            </w:r>
            <w:proofErr w:type="spellEnd"/>
            <w:r w:rsidRPr="00493321">
              <w:rPr>
                <w:rFonts w:ascii="Times New Roman" w:eastAsia="Arial" w:hAnsi="Times New Roman"/>
              </w:rPr>
              <w:t xml:space="preserve"> cu privire la pregătirea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atribuirea contractului </w:t>
            </w:r>
            <w:r w:rsidRPr="00493321">
              <w:rPr>
                <w:rFonts w:ascii="Times New Roman" w:eastAsia="Arial" w:hAnsi="Times New Roman"/>
              </w:rPr>
              <w:lastRenderedPageBreak/>
              <w:t>provoacă</w:t>
            </w:r>
            <w:r w:rsidR="005E2B80" w:rsidRPr="00493321">
              <w:rPr>
                <w:rFonts w:ascii="Times New Roman" w:eastAsia="Arial" w:hAnsi="Times New Roman"/>
              </w:rPr>
              <w:t xml:space="preserve"> </w:t>
            </w:r>
            <w:r w:rsidRPr="00493321">
              <w:rPr>
                <w:rFonts w:ascii="Times New Roman" w:eastAsia="Arial" w:hAnsi="Times New Roman"/>
              </w:rPr>
              <w:t>întârzieri în semnarea acestuia.</w:t>
            </w:r>
          </w:p>
        </w:tc>
        <w:tc>
          <w:tcPr>
            <w:tcW w:w="1701" w:type="dxa"/>
          </w:tcPr>
          <w:p w14:paraId="76D90C9D" w14:textId="77777777"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lastRenderedPageBreak/>
              <w:t>Autoritatea contractantă</w:t>
            </w:r>
          </w:p>
        </w:tc>
        <w:tc>
          <w:tcPr>
            <w:tcW w:w="992" w:type="dxa"/>
          </w:tcPr>
          <w:p w14:paraId="7FC5EB67" w14:textId="77777777"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t>Scăzut</w:t>
            </w:r>
          </w:p>
        </w:tc>
        <w:tc>
          <w:tcPr>
            <w:tcW w:w="1984" w:type="dxa"/>
          </w:tcPr>
          <w:p w14:paraId="7D5A59C3" w14:textId="27114C39"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t xml:space="preserve">Întârzierile în semnarea contractului pot afecta continuitatea în prestarea </w:t>
            </w:r>
            <w:r w:rsidRPr="00493321">
              <w:rPr>
                <w:rFonts w:ascii="Times New Roman" w:eastAsia="Arial" w:hAnsi="Times New Roman"/>
              </w:rPr>
              <w:lastRenderedPageBreak/>
              <w:t xml:space="preserve">serviciului de salubrizare către </w:t>
            </w:r>
            <w:proofErr w:type="spellStart"/>
            <w:r w:rsidRPr="00493321">
              <w:rPr>
                <w:rFonts w:ascii="Times New Roman" w:eastAsia="Arial" w:hAnsi="Times New Roman"/>
              </w:rPr>
              <w:t>toţi</w:t>
            </w:r>
            <w:proofErr w:type="spellEnd"/>
            <w:r w:rsidRPr="00493321">
              <w:rPr>
                <w:rFonts w:ascii="Times New Roman" w:eastAsia="Arial" w:hAnsi="Times New Roman"/>
              </w:rPr>
              <w:t xml:space="preserve"> locuitorii care se bucură de acest drept. Întârzierile pot fi provocate de fie de către operatorul economic declarat </w:t>
            </w:r>
            <w:proofErr w:type="spellStart"/>
            <w:r w:rsidRPr="00493321">
              <w:rPr>
                <w:rFonts w:ascii="Times New Roman" w:eastAsia="Arial" w:hAnsi="Times New Roman"/>
              </w:rPr>
              <w:t>câştigător</w:t>
            </w:r>
            <w:proofErr w:type="spellEnd"/>
            <w:r w:rsidRPr="00493321">
              <w:rPr>
                <w:rFonts w:ascii="Times New Roman" w:eastAsia="Arial" w:hAnsi="Times New Roman"/>
              </w:rPr>
              <w:t xml:space="preserve"> care întârzie să realizeze demersurile administrative pentru semnarea contractului (cum ar fi spre exemplu</w:t>
            </w:r>
            <w:r w:rsidR="005E2B80" w:rsidRPr="00493321">
              <w:rPr>
                <w:rFonts w:ascii="Times New Roman" w:eastAsia="Arial" w:hAnsi="Times New Roman"/>
              </w:rPr>
              <w:t xml:space="preserve"> </w:t>
            </w:r>
            <w:r w:rsidRPr="00493321">
              <w:rPr>
                <w:rFonts w:ascii="Times New Roman" w:eastAsia="Arial" w:hAnsi="Times New Roman"/>
              </w:rPr>
              <w:t xml:space="preserve">constituirea </w:t>
            </w:r>
            <w:proofErr w:type="spellStart"/>
            <w:r w:rsidRPr="00493321">
              <w:rPr>
                <w:rFonts w:ascii="Times New Roman" w:eastAsia="Arial" w:hAnsi="Times New Roman"/>
              </w:rPr>
              <w:t>garanţiei</w:t>
            </w:r>
            <w:proofErr w:type="spellEnd"/>
            <w:r w:rsidRPr="00493321">
              <w:rPr>
                <w:rFonts w:ascii="Times New Roman" w:eastAsia="Arial" w:hAnsi="Times New Roman"/>
              </w:rPr>
              <w:t xml:space="preserve"> de </w:t>
            </w:r>
            <w:r w:rsidR="005E2B80" w:rsidRPr="00493321">
              <w:rPr>
                <w:rFonts w:ascii="Times New Roman" w:eastAsia="Arial" w:hAnsi="Times New Roman"/>
              </w:rPr>
              <w:t xml:space="preserve"> </w:t>
            </w:r>
            <w:r w:rsidRPr="00493321">
              <w:rPr>
                <w:rFonts w:ascii="Times New Roman" w:eastAsia="Arial" w:hAnsi="Times New Roman"/>
              </w:rPr>
              <w:t xml:space="preserve">bună </w:t>
            </w:r>
            <w:proofErr w:type="spellStart"/>
            <w:r w:rsidRPr="00493321">
              <w:rPr>
                <w:rFonts w:ascii="Times New Roman" w:eastAsia="Arial" w:hAnsi="Times New Roman"/>
              </w:rPr>
              <w:t>execuţie</w:t>
            </w:r>
            <w:proofErr w:type="spellEnd"/>
            <w:r w:rsidRPr="00493321">
              <w:rPr>
                <w:rFonts w:ascii="Times New Roman" w:eastAsia="Arial" w:hAnsi="Times New Roman"/>
              </w:rPr>
              <w:t xml:space="preserve">) sau ca urmare a unor schimbări care au loc la nivelul </w:t>
            </w:r>
            <w:proofErr w:type="spellStart"/>
            <w:r w:rsidRPr="00493321">
              <w:rPr>
                <w:rFonts w:ascii="Times New Roman" w:eastAsia="Arial" w:hAnsi="Times New Roman"/>
              </w:rPr>
              <w:t>autorităţii</w:t>
            </w:r>
            <w:proofErr w:type="spellEnd"/>
            <w:r w:rsidRPr="00493321">
              <w:rPr>
                <w:rFonts w:ascii="Times New Roman" w:eastAsia="Arial" w:hAnsi="Times New Roman"/>
              </w:rPr>
              <w:t xml:space="preserve"> contractante.</w:t>
            </w:r>
          </w:p>
        </w:tc>
        <w:tc>
          <w:tcPr>
            <w:tcW w:w="2271" w:type="dxa"/>
          </w:tcPr>
          <w:p w14:paraId="41C2AD4C" w14:textId="11FF13D6"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lastRenderedPageBreak/>
              <w:t xml:space="preserve">Autoritatea contractantă a mai implementat astfel de contracte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are </w:t>
            </w:r>
            <w:proofErr w:type="spellStart"/>
            <w:r w:rsidRPr="00493321">
              <w:rPr>
                <w:rFonts w:ascii="Times New Roman" w:eastAsia="Arial" w:hAnsi="Times New Roman"/>
              </w:rPr>
              <w:t>experienţă</w:t>
            </w:r>
            <w:proofErr w:type="spellEnd"/>
            <w:r w:rsidRPr="00493321">
              <w:rPr>
                <w:rFonts w:ascii="Times New Roman" w:eastAsia="Arial" w:hAnsi="Times New Roman"/>
              </w:rPr>
              <w:t xml:space="preserve"> realizarea demersurilor </w:t>
            </w:r>
            <w:r w:rsidRPr="00493321">
              <w:rPr>
                <w:rFonts w:ascii="Times New Roman" w:eastAsia="Arial" w:hAnsi="Times New Roman"/>
              </w:rPr>
              <w:lastRenderedPageBreak/>
              <w:t xml:space="preserve">necesare pentru semnarea acestuia. Fiind vorba de un serviciu public, Municipalitatea prin biroul de specialitate va monitoriza procesul de derulare a procedurii de </w:t>
            </w:r>
            <w:proofErr w:type="spellStart"/>
            <w:r w:rsidRPr="00493321">
              <w:rPr>
                <w:rFonts w:ascii="Times New Roman" w:eastAsia="Arial" w:hAnsi="Times New Roman"/>
              </w:rPr>
              <w:t>achiziţie</w:t>
            </w:r>
            <w:proofErr w:type="spellEnd"/>
            <w:r w:rsidRPr="00493321">
              <w:rPr>
                <w:rFonts w:ascii="Times New Roman" w:eastAsia="Arial" w:hAnsi="Times New Roman"/>
              </w:rPr>
              <w:t xml:space="preserve"> / concesiune </w:t>
            </w:r>
            <w:proofErr w:type="spellStart"/>
            <w:r w:rsidRPr="00493321">
              <w:rPr>
                <w:rFonts w:ascii="Times New Roman" w:eastAsia="Arial" w:hAnsi="Times New Roman"/>
              </w:rPr>
              <w:t>şi</w:t>
            </w:r>
            <w:proofErr w:type="spellEnd"/>
            <w:r w:rsidRPr="00493321">
              <w:rPr>
                <w:rFonts w:ascii="Times New Roman" w:eastAsia="Arial" w:hAnsi="Times New Roman"/>
              </w:rPr>
              <w:t xml:space="preserve"> de semnare a contractului, astfel încât să se asigure continuitatea în prestarea serviciului către</w:t>
            </w:r>
            <w:r w:rsidR="005E2B80" w:rsidRPr="00493321">
              <w:rPr>
                <w:rFonts w:ascii="Times New Roman" w:eastAsia="Arial" w:hAnsi="Times New Roman"/>
              </w:rPr>
              <w:t xml:space="preserve"> </w:t>
            </w:r>
            <w:proofErr w:type="spellStart"/>
            <w:r w:rsidRPr="00493321">
              <w:rPr>
                <w:rFonts w:ascii="Times New Roman" w:eastAsia="Arial" w:hAnsi="Times New Roman"/>
              </w:rPr>
              <w:t>cetăţeni</w:t>
            </w:r>
            <w:proofErr w:type="spellEnd"/>
            <w:r w:rsidRPr="00493321">
              <w:rPr>
                <w:rFonts w:ascii="Times New Roman" w:eastAsia="Arial" w:hAnsi="Times New Roman"/>
              </w:rPr>
              <w:t>.</w:t>
            </w:r>
          </w:p>
        </w:tc>
      </w:tr>
      <w:tr w:rsidR="00493321" w:rsidRPr="00493321" w14:paraId="0F9FBCD9" w14:textId="77777777" w:rsidTr="007519D2">
        <w:trPr>
          <w:jc w:val="center"/>
        </w:trPr>
        <w:tc>
          <w:tcPr>
            <w:tcW w:w="10346" w:type="dxa"/>
            <w:gridSpan w:val="6"/>
            <w:shd w:val="clear" w:color="auto" w:fill="D5DCE4"/>
          </w:tcPr>
          <w:p w14:paraId="7CBD923A" w14:textId="77777777" w:rsidR="00247C7A" w:rsidRPr="00493321" w:rsidRDefault="00247C7A" w:rsidP="007D589C">
            <w:pPr>
              <w:widowControl w:val="0"/>
              <w:autoSpaceDE w:val="0"/>
              <w:autoSpaceDN w:val="0"/>
              <w:spacing w:after="0"/>
              <w:ind w:right="173"/>
              <w:jc w:val="center"/>
              <w:rPr>
                <w:rFonts w:ascii="Times New Roman" w:eastAsia="Arial" w:hAnsi="Times New Roman"/>
                <w:bCs/>
              </w:rPr>
            </w:pPr>
            <w:r w:rsidRPr="00493321">
              <w:rPr>
                <w:rFonts w:ascii="Times New Roman" w:eastAsia="Arial" w:hAnsi="Times New Roman"/>
                <w:bCs/>
              </w:rPr>
              <w:lastRenderedPageBreak/>
              <w:t xml:space="preserve">5. Riscuri de operare </w:t>
            </w:r>
            <w:proofErr w:type="spellStart"/>
            <w:r w:rsidRPr="00493321">
              <w:rPr>
                <w:rFonts w:ascii="Times New Roman" w:eastAsia="Arial" w:hAnsi="Times New Roman"/>
                <w:bCs/>
              </w:rPr>
              <w:t>şi</w:t>
            </w:r>
            <w:proofErr w:type="spellEnd"/>
            <w:r w:rsidRPr="00493321">
              <w:rPr>
                <w:rFonts w:ascii="Times New Roman" w:eastAsia="Arial" w:hAnsi="Times New Roman"/>
                <w:bCs/>
              </w:rPr>
              <w:t xml:space="preserve"> </w:t>
            </w:r>
            <w:proofErr w:type="spellStart"/>
            <w:r w:rsidRPr="00493321">
              <w:rPr>
                <w:rFonts w:ascii="Times New Roman" w:eastAsia="Arial" w:hAnsi="Times New Roman"/>
                <w:bCs/>
              </w:rPr>
              <w:t>întreţinere</w:t>
            </w:r>
            <w:proofErr w:type="spellEnd"/>
          </w:p>
        </w:tc>
      </w:tr>
      <w:tr w:rsidR="00493321" w:rsidRPr="00493321" w14:paraId="6CD5F343" w14:textId="77777777" w:rsidTr="007519D2">
        <w:trPr>
          <w:jc w:val="center"/>
        </w:trPr>
        <w:tc>
          <w:tcPr>
            <w:tcW w:w="1696" w:type="dxa"/>
          </w:tcPr>
          <w:p w14:paraId="7E1C9B62" w14:textId="77777777"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t>11. Risc de disponibilitate</w:t>
            </w:r>
          </w:p>
        </w:tc>
        <w:tc>
          <w:tcPr>
            <w:tcW w:w="1702" w:type="dxa"/>
          </w:tcPr>
          <w:p w14:paraId="4D0CC756" w14:textId="160CA4FB"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t xml:space="preserve">Serviciile de salubrizare care fac obiectul contractului nu sunt prestate sau nu îndeplinesc </w:t>
            </w:r>
            <w:proofErr w:type="spellStart"/>
            <w:r w:rsidRPr="00493321">
              <w:rPr>
                <w:rFonts w:ascii="Times New Roman" w:eastAsia="Arial" w:hAnsi="Times New Roman"/>
              </w:rPr>
              <w:t>specificaţiile</w:t>
            </w:r>
            <w:proofErr w:type="spellEnd"/>
            <w:r w:rsidRPr="00493321">
              <w:rPr>
                <w:rFonts w:ascii="Times New Roman" w:eastAsia="Arial" w:hAnsi="Times New Roman"/>
              </w:rPr>
              <w:t xml:space="preserve"> tehnice de calitate prevăzute în contract. </w:t>
            </w:r>
            <w:proofErr w:type="spellStart"/>
            <w:r w:rsidRPr="00493321">
              <w:rPr>
                <w:rFonts w:ascii="Times New Roman" w:eastAsia="Arial" w:hAnsi="Times New Roman"/>
              </w:rPr>
              <w:t>Ţintele</w:t>
            </w:r>
            <w:proofErr w:type="spellEnd"/>
            <w:r w:rsidRPr="00493321">
              <w:rPr>
                <w:rFonts w:ascii="Times New Roman" w:eastAsia="Arial" w:hAnsi="Times New Roman"/>
              </w:rPr>
              <w:t xml:space="preserve"> de </w:t>
            </w:r>
            <w:proofErr w:type="spellStart"/>
            <w:r w:rsidRPr="00493321">
              <w:rPr>
                <w:rFonts w:ascii="Times New Roman" w:eastAsia="Arial" w:hAnsi="Times New Roman"/>
              </w:rPr>
              <w:t>performanţă</w:t>
            </w:r>
            <w:proofErr w:type="spellEnd"/>
            <w:r w:rsidR="005E2B80" w:rsidRPr="00493321">
              <w:rPr>
                <w:rFonts w:ascii="Times New Roman" w:eastAsia="Arial" w:hAnsi="Times New Roman"/>
              </w:rPr>
              <w:t xml:space="preserve"> </w:t>
            </w:r>
            <w:r w:rsidRPr="00493321">
              <w:rPr>
                <w:rFonts w:ascii="Times New Roman" w:eastAsia="Arial" w:hAnsi="Times New Roman"/>
              </w:rPr>
              <w:t>solicitate nu sunt</w:t>
            </w:r>
            <w:r w:rsidR="005E2B80" w:rsidRPr="00493321">
              <w:rPr>
                <w:rFonts w:ascii="Times New Roman" w:eastAsia="Arial" w:hAnsi="Times New Roman"/>
              </w:rPr>
              <w:t xml:space="preserve"> </w:t>
            </w:r>
            <w:r w:rsidRPr="00493321">
              <w:rPr>
                <w:rFonts w:ascii="Times New Roman" w:eastAsia="Arial" w:hAnsi="Times New Roman"/>
              </w:rPr>
              <w:t>îndeplinite.</w:t>
            </w:r>
          </w:p>
        </w:tc>
        <w:tc>
          <w:tcPr>
            <w:tcW w:w="1701" w:type="dxa"/>
          </w:tcPr>
          <w:p w14:paraId="7E480D9F" w14:textId="77777777"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t>Autoritatea contractantă</w:t>
            </w:r>
          </w:p>
        </w:tc>
        <w:tc>
          <w:tcPr>
            <w:tcW w:w="992" w:type="dxa"/>
          </w:tcPr>
          <w:p w14:paraId="2D3F95BB" w14:textId="77777777"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t>Mediu</w:t>
            </w:r>
          </w:p>
        </w:tc>
        <w:tc>
          <w:tcPr>
            <w:tcW w:w="1984" w:type="dxa"/>
          </w:tcPr>
          <w:p w14:paraId="7B600245" w14:textId="77777777"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t xml:space="preserve">Întârzieri importante în prestarea serviciului public de salubrizare care în mod implicit afectează calitatea </w:t>
            </w:r>
            <w:proofErr w:type="spellStart"/>
            <w:r w:rsidRPr="00493321">
              <w:rPr>
                <w:rFonts w:ascii="Times New Roman" w:eastAsia="Arial" w:hAnsi="Times New Roman"/>
              </w:rPr>
              <w:t>vieţii</w:t>
            </w:r>
            <w:proofErr w:type="spellEnd"/>
            <w:r w:rsidRPr="00493321">
              <w:rPr>
                <w:rFonts w:ascii="Times New Roman" w:eastAsia="Arial" w:hAnsi="Times New Roman"/>
              </w:rPr>
              <w:t xml:space="preserve"> </w:t>
            </w:r>
            <w:proofErr w:type="spellStart"/>
            <w:r w:rsidRPr="00493321">
              <w:rPr>
                <w:rFonts w:ascii="Times New Roman" w:eastAsia="Arial" w:hAnsi="Times New Roman"/>
              </w:rPr>
              <w:t>cetăţenil</w:t>
            </w:r>
            <w:proofErr w:type="spellEnd"/>
            <w:r w:rsidRPr="00493321">
              <w:rPr>
                <w:rFonts w:ascii="Times New Roman" w:eastAsia="Arial" w:hAnsi="Times New Roman"/>
              </w:rPr>
              <w:t>.</w:t>
            </w:r>
          </w:p>
        </w:tc>
        <w:tc>
          <w:tcPr>
            <w:tcW w:w="2271" w:type="dxa"/>
          </w:tcPr>
          <w:p w14:paraId="2D43FB04" w14:textId="77777777"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t xml:space="preserve">Ca măsură de diminuare a impactului acestui risc asupra contractului, Municipalitatea va impune în </w:t>
            </w:r>
            <w:proofErr w:type="spellStart"/>
            <w:r w:rsidRPr="00493321">
              <w:rPr>
                <w:rFonts w:ascii="Times New Roman" w:eastAsia="Arial" w:hAnsi="Times New Roman"/>
              </w:rPr>
              <w:t>documentaţia</w:t>
            </w:r>
            <w:proofErr w:type="spellEnd"/>
            <w:r w:rsidRPr="00493321">
              <w:rPr>
                <w:rFonts w:ascii="Times New Roman" w:eastAsia="Arial" w:hAnsi="Times New Roman"/>
              </w:rPr>
              <w:t xml:space="preserve"> de atribuire a contractului o serie de indicatori de </w:t>
            </w:r>
            <w:proofErr w:type="spellStart"/>
            <w:r w:rsidRPr="00493321">
              <w:rPr>
                <w:rFonts w:ascii="Times New Roman" w:eastAsia="Arial" w:hAnsi="Times New Roman"/>
              </w:rPr>
              <w:t>performanţă</w:t>
            </w:r>
            <w:proofErr w:type="spellEnd"/>
            <w:r w:rsidRPr="00493321">
              <w:rPr>
                <w:rFonts w:ascii="Times New Roman" w:eastAsia="Arial" w:hAnsi="Times New Roman"/>
              </w:rPr>
              <w:t xml:space="preserve"> care trebuie să fie </w:t>
            </w:r>
            <w:proofErr w:type="spellStart"/>
            <w:r w:rsidRPr="00493321">
              <w:rPr>
                <w:rFonts w:ascii="Times New Roman" w:eastAsia="Arial" w:hAnsi="Times New Roman"/>
              </w:rPr>
              <w:t>îndepliniţi</w:t>
            </w:r>
            <w:proofErr w:type="spellEnd"/>
            <w:r w:rsidRPr="00493321">
              <w:rPr>
                <w:rFonts w:ascii="Times New Roman" w:eastAsia="Arial" w:hAnsi="Times New Roman"/>
              </w:rPr>
              <w:t xml:space="preserve"> de operatorul economic pe toata perioada de implementare.</w:t>
            </w:r>
          </w:p>
          <w:p w14:paraId="24019C4D" w14:textId="77777777" w:rsidR="00247C7A" w:rsidRPr="00493321" w:rsidRDefault="00247C7A" w:rsidP="007D589C">
            <w:pPr>
              <w:widowControl w:val="0"/>
              <w:autoSpaceDE w:val="0"/>
              <w:autoSpaceDN w:val="0"/>
              <w:spacing w:after="0"/>
              <w:ind w:right="173"/>
              <w:rPr>
                <w:rFonts w:ascii="Times New Roman" w:eastAsia="Arial" w:hAnsi="Times New Roman"/>
              </w:rPr>
            </w:pPr>
            <w:r w:rsidRPr="00493321">
              <w:rPr>
                <w:rFonts w:ascii="Times New Roman" w:eastAsia="Arial" w:hAnsi="Times New Roman"/>
              </w:rPr>
              <w:t xml:space="preserve">Autoritatea contractantă va </w:t>
            </w:r>
            <w:r w:rsidRPr="00493321">
              <w:rPr>
                <w:rFonts w:ascii="Times New Roman" w:eastAsia="Arial" w:hAnsi="Times New Roman"/>
              </w:rPr>
              <w:lastRenderedPageBreak/>
              <w:t xml:space="preserve">prevede </w:t>
            </w:r>
            <w:proofErr w:type="spellStart"/>
            <w:r w:rsidRPr="00493321">
              <w:rPr>
                <w:rFonts w:ascii="Times New Roman" w:eastAsia="Arial" w:hAnsi="Times New Roman"/>
              </w:rPr>
              <w:t>penalităţi</w:t>
            </w:r>
            <w:proofErr w:type="spellEnd"/>
            <w:r w:rsidRPr="00493321">
              <w:rPr>
                <w:rFonts w:ascii="Times New Roman" w:eastAsia="Arial" w:hAnsi="Times New Roman"/>
              </w:rPr>
              <w:t xml:space="preserve"> pentru neîndeplinirea </w:t>
            </w:r>
            <w:proofErr w:type="spellStart"/>
            <w:r w:rsidRPr="00493321">
              <w:rPr>
                <w:rFonts w:ascii="Times New Roman" w:eastAsia="Arial" w:hAnsi="Times New Roman"/>
              </w:rPr>
              <w:t>ţintelor</w:t>
            </w:r>
            <w:proofErr w:type="spellEnd"/>
            <w:r w:rsidRPr="00493321">
              <w:rPr>
                <w:rFonts w:ascii="Times New Roman" w:eastAsia="Arial" w:hAnsi="Times New Roman"/>
              </w:rPr>
              <w:t>.</w:t>
            </w:r>
          </w:p>
        </w:tc>
      </w:tr>
    </w:tbl>
    <w:p w14:paraId="6004E15C" w14:textId="77777777" w:rsidR="00247C7A" w:rsidRPr="00C3285F" w:rsidRDefault="00247C7A" w:rsidP="00247C7A">
      <w:pPr>
        <w:pStyle w:val="Listparagraf"/>
        <w:spacing w:after="0"/>
        <w:ind w:left="-142"/>
        <w:rPr>
          <w:rFonts w:ascii="Times New Roman" w:hAnsi="Times New Roman"/>
          <w:sz w:val="28"/>
          <w:szCs w:val="28"/>
        </w:rPr>
      </w:pPr>
    </w:p>
    <w:p w14:paraId="759C15D3" w14:textId="77777777" w:rsidR="00247C7A" w:rsidRPr="00C3285F" w:rsidRDefault="00247C7A" w:rsidP="00247C7A">
      <w:pPr>
        <w:pStyle w:val="Listparagraf"/>
        <w:spacing w:after="0"/>
        <w:ind w:left="0"/>
        <w:rPr>
          <w:rFonts w:ascii="Times New Roman" w:hAnsi="Times New Roman"/>
          <w:sz w:val="28"/>
          <w:szCs w:val="28"/>
        </w:rPr>
      </w:pPr>
    </w:p>
    <w:p w14:paraId="320C8AE9" w14:textId="77777777" w:rsidR="00247C7A" w:rsidRPr="00382716" w:rsidRDefault="00247C7A" w:rsidP="008D4656">
      <w:pPr>
        <w:spacing w:after="0"/>
        <w:jc w:val="both"/>
        <w:rPr>
          <w:rFonts w:ascii="Times New Roman" w:hAnsi="Times New Roman"/>
          <w:color w:val="EE0000"/>
          <w:sz w:val="24"/>
          <w:szCs w:val="24"/>
        </w:rPr>
      </w:pPr>
    </w:p>
    <w:p w14:paraId="536019D2" w14:textId="48F14973" w:rsidR="003800BD" w:rsidRPr="00051F92" w:rsidRDefault="003800BD" w:rsidP="008D4656">
      <w:pPr>
        <w:widowControl w:val="0"/>
        <w:suppressAutoHyphens/>
        <w:spacing w:after="0" w:line="276" w:lineRule="auto"/>
        <w:rPr>
          <w:rFonts w:ascii="Times New Roman" w:hAnsi="Times New Roman"/>
          <w:color w:val="EE0000"/>
          <w:sz w:val="24"/>
          <w:szCs w:val="24"/>
        </w:rPr>
      </w:pPr>
      <w:r w:rsidRPr="00051F92">
        <w:rPr>
          <w:rFonts w:ascii="Times New Roman" w:hAnsi="Times New Roman"/>
          <w:color w:val="EE0000"/>
          <w:sz w:val="24"/>
          <w:szCs w:val="24"/>
        </w:rPr>
        <w:br w:type="page"/>
      </w:r>
    </w:p>
    <w:bookmarkEnd w:id="512"/>
    <w:bookmarkEnd w:id="513"/>
    <w:p w14:paraId="4EA7A2C6" w14:textId="77777777" w:rsidR="003800BD" w:rsidRPr="00051F92" w:rsidRDefault="003800BD" w:rsidP="00B61D10">
      <w:pPr>
        <w:autoSpaceDE w:val="0"/>
        <w:spacing w:after="0"/>
        <w:jc w:val="both"/>
        <w:rPr>
          <w:rFonts w:ascii="Times New Roman" w:hAnsi="Times New Roman"/>
          <w:i/>
          <w:iCs/>
          <w:color w:val="EE0000"/>
          <w:sz w:val="24"/>
          <w:szCs w:val="24"/>
        </w:rPr>
      </w:pPr>
    </w:p>
    <w:p w14:paraId="402D8DB8" w14:textId="5CDC8BAC" w:rsidR="0093002C" w:rsidRDefault="0093002C" w:rsidP="0093002C">
      <w:pPr>
        <w:pStyle w:val="Titlu1"/>
      </w:pPr>
      <w:bookmarkStart w:id="534" w:name="_Toc224063248"/>
      <w:bookmarkStart w:id="535" w:name="_Toc224063489"/>
      <w:bookmarkStart w:id="536" w:name="_Toc224063728"/>
      <w:bookmarkStart w:id="537" w:name="_Toc228169108"/>
      <w:r w:rsidRPr="00106155">
        <w:t>ANEXA 1 – NOMENCLATORUL STRĂZILOR ȘI SUPRAFEȚELOR</w:t>
      </w:r>
      <w:bookmarkEnd w:id="534"/>
      <w:bookmarkEnd w:id="535"/>
      <w:bookmarkEnd w:id="536"/>
      <w:bookmarkEnd w:id="537"/>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75"/>
        <w:gridCol w:w="1932"/>
        <w:gridCol w:w="2126"/>
        <w:gridCol w:w="983"/>
        <w:gridCol w:w="1050"/>
        <w:gridCol w:w="972"/>
        <w:gridCol w:w="976"/>
      </w:tblGrid>
      <w:tr w:rsidR="002613BF" w:rsidRPr="00AA339E" w14:paraId="45F2ACBE" w14:textId="77777777" w:rsidTr="008662A8">
        <w:trPr>
          <w:trHeight w:val="300"/>
        </w:trPr>
        <w:tc>
          <w:tcPr>
            <w:tcW w:w="716" w:type="dxa"/>
            <w:shd w:val="clear" w:color="FF0000" w:fill="FF0000"/>
            <w:noWrap/>
            <w:vAlign w:val="bottom"/>
            <w:hideMark/>
          </w:tcPr>
          <w:p w14:paraId="0E042BED" w14:textId="77777777" w:rsidR="002613BF" w:rsidRPr="00AA339E" w:rsidRDefault="002613BF" w:rsidP="008662A8">
            <w:pPr>
              <w:spacing w:after="0" w:line="240" w:lineRule="auto"/>
              <w:jc w:val="center"/>
              <w:rPr>
                <w:rFonts w:ascii="Times New Roman" w:eastAsia="Times New Roman" w:hAnsi="Times New Roman" w:cs="Times New Roman"/>
                <w:b/>
                <w:bCs/>
                <w:color w:val="FFFFFF"/>
                <w:kern w:val="0"/>
                <w:sz w:val="20"/>
                <w:szCs w:val="20"/>
                <w:lang w:eastAsia="ro-RO"/>
                <w14:ligatures w14:val="none"/>
              </w:rPr>
            </w:pPr>
            <w:r w:rsidRPr="00AA339E">
              <w:rPr>
                <w:rFonts w:ascii="Times New Roman" w:eastAsia="Times New Roman" w:hAnsi="Times New Roman" w:cs="Times New Roman"/>
                <w:b/>
                <w:bCs/>
                <w:color w:val="FFFFFF"/>
                <w:kern w:val="0"/>
                <w:sz w:val="20"/>
                <w:szCs w:val="20"/>
                <w:lang w:eastAsia="ro-RO"/>
                <w14:ligatures w14:val="none"/>
              </w:rPr>
              <w:t>CUS</w:t>
            </w:r>
          </w:p>
        </w:tc>
        <w:tc>
          <w:tcPr>
            <w:tcW w:w="1175" w:type="dxa"/>
            <w:shd w:val="clear" w:color="FF0000" w:fill="FF0000"/>
            <w:noWrap/>
            <w:vAlign w:val="bottom"/>
            <w:hideMark/>
          </w:tcPr>
          <w:p w14:paraId="5115D599" w14:textId="77777777" w:rsidR="002613BF" w:rsidRPr="00AA339E" w:rsidRDefault="002613BF" w:rsidP="008662A8">
            <w:pPr>
              <w:spacing w:after="0" w:line="240" w:lineRule="auto"/>
              <w:jc w:val="center"/>
              <w:rPr>
                <w:rFonts w:ascii="Times New Roman" w:eastAsia="Times New Roman" w:hAnsi="Times New Roman" w:cs="Times New Roman"/>
                <w:b/>
                <w:bCs/>
                <w:color w:val="FFFFFF"/>
                <w:kern w:val="0"/>
                <w:sz w:val="20"/>
                <w:szCs w:val="20"/>
                <w:lang w:eastAsia="ro-RO"/>
                <w14:ligatures w14:val="none"/>
              </w:rPr>
            </w:pPr>
            <w:r w:rsidRPr="00AA339E">
              <w:rPr>
                <w:rFonts w:ascii="Times New Roman" w:eastAsia="Times New Roman" w:hAnsi="Times New Roman" w:cs="Times New Roman"/>
                <w:b/>
                <w:bCs/>
                <w:color w:val="FFFFFF"/>
                <w:kern w:val="0"/>
                <w:sz w:val="20"/>
                <w:szCs w:val="20"/>
                <w:lang w:eastAsia="ro-RO"/>
                <w14:ligatures w14:val="none"/>
              </w:rPr>
              <w:t>Tip arteră</w:t>
            </w:r>
          </w:p>
        </w:tc>
        <w:tc>
          <w:tcPr>
            <w:tcW w:w="1932" w:type="dxa"/>
            <w:shd w:val="clear" w:color="FF0000" w:fill="FF0000"/>
            <w:noWrap/>
            <w:vAlign w:val="bottom"/>
            <w:hideMark/>
          </w:tcPr>
          <w:p w14:paraId="4DB038C1" w14:textId="77777777" w:rsidR="002613BF" w:rsidRPr="00AA339E" w:rsidRDefault="002613BF" w:rsidP="008662A8">
            <w:pPr>
              <w:spacing w:after="0" w:line="240" w:lineRule="auto"/>
              <w:jc w:val="center"/>
              <w:rPr>
                <w:rFonts w:ascii="Times New Roman" w:eastAsia="Times New Roman" w:hAnsi="Times New Roman" w:cs="Times New Roman"/>
                <w:b/>
                <w:bCs/>
                <w:color w:val="FFFFFF"/>
                <w:kern w:val="0"/>
                <w:sz w:val="20"/>
                <w:szCs w:val="20"/>
                <w:lang w:eastAsia="ro-RO"/>
                <w14:ligatures w14:val="none"/>
              </w:rPr>
            </w:pPr>
            <w:r w:rsidRPr="00AA339E">
              <w:rPr>
                <w:rFonts w:ascii="Times New Roman" w:eastAsia="Times New Roman" w:hAnsi="Times New Roman" w:cs="Times New Roman"/>
                <w:b/>
                <w:bCs/>
                <w:color w:val="FFFFFF"/>
                <w:kern w:val="0"/>
                <w:sz w:val="20"/>
                <w:szCs w:val="20"/>
                <w:lang w:eastAsia="ro-RO"/>
                <w14:ligatures w14:val="none"/>
              </w:rPr>
              <w:t>Denumire actuală</w:t>
            </w:r>
          </w:p>
        </w:tc>
        <w:tc>
          <w:tcPr>
            <w:tcW w:w="2126" w:type="dxa"/>
            <w:shd w:val="clear" w:color="FF0000" w:fill="FF0000"/>
            <w:noWrap/>
            <w:vAlign w:val="bottom"/>
            <w:hideMark/>
          </w:tcPr>
          <w:p w14:paraId="7C7E2CB6" w14:textId="77777777" w:rsidR="002613BF" w:rsidRPr="00AA339E" w:rsidRDefault="002613BF" w:rsidP="008662A8">
            <w:pPr>
              <w:spacing w:after="0" w:line="240" w:lineRule="auto"/>
              <w:jc w:val="center"/>
              <w:rPr>
                <w:rFonts w:ascii="Times New Roman" w:eastAsia="Times New Roman" w:hAnsi="Times New Roman" w:cs="Times New Roman"/>
                <w:b/>
                <w:bCs/>
                <w:color w:val="FFFFFF"/>
                <w:kern w:val="0"/>
                <w:sz w:val="20"/>
                <w:szCs w:val="20"/>
                <w:lang w:eastAsia="ro-RO"/>
                <w14:ligatures w14:val="none"/>
              </w:rPr>
            </w:pPr>
            <w:r w:rsidRPr="00AA339E">
              <w:rPr>
                <w:rFonts w:ascii="Times New Roman" w:eastAsia="Times New Roman" w:hAnsi="Times New Roman" w:cs="Times New Roman"/>
                <w:b/>
                <w:bCs/>
                <w:color w:val="FFFFFF"/>
                <w:kern w:val="0"/>
                <w:sz w:val="20"/>
                <w:szCs w:val="20"/>
                <w:lang w:eastAsia="ro-RO"/>
                <w14:ligatures w14:val="none"/>
              </w:rPr>
              <w:t>Zona</w:t>
            </w:r>
          </w:p>
        </w:tc>
        <w:tc>
          <w:tcPr>
            <w:tcW w:w="983" w:type="dxa"/>
            <w:shd w:val="clear" w:color="FF0000" w:fill="FF0000"/>
            <w:noWrap/>
            <w:vAlign w:val="bottom"/>
            <w:hideMark/>
          </w:tcPr>
          <w:p w14:paraId="0F8631D7" w14:textId="77777777" w:rsidR="002613BF" w:rsidRPr="00AA339E" w:rsidRDefault="002613BF" w:rsidP="008662A8">
            <w:pPr>
              <w:spacing w:after="0" w:line="240" w:lineRule="auto"/>
              <w:jc w:val="center"/>
              <w:rPr>
                <w:rFonts w:ascii="Times New Roman" w:eastAsia="Times New Roman" w:hAnsi="Times New Roman" w:cs="Times New Roman"/>
                <w:b/>
                <w:bCs/>
                <w:color w:val="FFFFFF"/>
                <w:kern w:val="0"/>
                <w:sz w:val="20"/>
                <w:szCs w:val="20"/>
                <w:lang w:eastAsia="ro-RO"/>
                <w14:ligatures w14:val="none"/>
              </w:rPr>
            </w:pPr>
            <w:r w:rsidRPr="00AA339E">
              <w:rPr>
                <w:rFonts w:ascii="Times New Roman" w:eastAsia="Times New Roman" w:hAnsi="Times New Roman" w:cs="Times New Roman"/>
                <w:b/>
                <w:bCs/>
                <w:color w:val="FFFFFF"/>
                <w:kern w:val="0"/>
                <w:sz w:val="20"/>
                <w:szCs w:val="20"/>
                <w:lang w:eastAsia="ro-RO"/>
                <w14:ligatures w14:val="none"/>
              </w:rPr>
              <w:t>Lungime</w:t>
            </w:r>
            <w:r>
              <w:rPr>
                <w:rFonts w:ascii="Times New Roman" w:eastAsia="Times New Roman" w:hAnsi="Times New Roman" w:cs="Times New Roman"/>
                <w:b/>
                <w:bCs/>
                <w:color w:val="FFFFFF"/>
                <w:kern w:val="0"/>
                <w:sz w:val="20"/>
                <w:szCs w:val="20"/>
                <w:lang w:eastAsia="ro-RO"/>
                <w14:ligatures w14:val="none"/>
              </w:rPr>
              <w:t xml:space="preserve"> (m)</w:t>
            </w:r>
          </w:p>
        </w:tc>
        <w:tc>
          <w:tcPr>
            <w:tcW w:w="1050" w:type="dxa"/>
            <w:shd w:val="clear" w:color="FF0000" w:fill="FF0000"/>
            <w:noWrap/>
            <w:vAlign w:val="bottom"/>
            <w:hideMark/>
          </w:tcPr>
          <w:p w14:paraId="2A32B1FD" w14:textId="77777777" w:rsidR="002613BF" w:rsidRPr="00AA339E" w:rsidRDefault="002613BF" w:rsidP="008662A8">
            <w:pPr>
              <w:spacing w:after="0" w:line="240" w:lineRule="auto"/>
              <w:jc w:val="center"/>
              <w:rPr>
                <w:rFonts w:ascii="Times New Roman" w:eastAsia="Times New Roman" w:hAnsi="Times New Roman" w:cs="Times New Roman"/>
                <w:b/>
                <w:bCs/>
                <w:color w:val="FFFFFF"/>
                <w:kern w:val="0"/>
                <w:sz w:val="20"/>
                <w:szCs w:val="20"/>
                <w:lang w:eastAsia="ro-RO"/>
                <w14:ligatures w14:val="none"/>
              </w:rPr>
            </w:pPr>
            <w:proofErr w:type="spellStart"/>
            <w:r w:rsidRPr="00AA339E">
              <w:rPr>
                <w:rFonts w:ascii="Times New Roman" w:eastAsia="Times New Roman" w:hAnsi="Times New Roman" w:cs="Times New Roman"/>
                <w:b/>
                <w:bCs/>
                <w:color w:val="FFFFFF"/>
                <w:kern w:val="0"/>
                <w:sz w:val="20"/>
                <w:szCs w:val="20"/>
                <w:lang w:eastAsia="ro-RO"/>
                <w14:ligatures w14:val="none"/>
              </w:rPr>
              <w:t>S_trotuar</w:t>
            </w:r>
            <w:proofErr w:type="spellEnd"/>
            <w:r>
              <w:rPr>
                <w:rFonts w:ascii="Times New Roman" w:eastAsia="Times New Roman" w:hAnsi="Times New Roman" w:cs="Times New Roman"/>
                <w:b/>
                <w:bCs/>
                <w:color w:val="FFFFFF"/>
                <w:kern w:val="0"/>
                <w:sz w:val="20"/>
                <w:szCs w:val="20"/>
                <w:lang w:eastAsia="ro-RO"/>
                <w14:ligatures w14:val="none"/>
              </w:rPr>
              <w:t xml:space="preserve"> (mp)</w:t>
            </w:r>
          </w:p>
        </w:tc>
        <w:tc>
          <w:tcPr>
            <w:tcW w:w="972" w:type="dxa"/>
            <w:shd w:val="clear" w:color="FF0000" w:fill="FF0000"/>
            <w:noWrap/>
            <w:vAlign w:val="bottom"/>
            <w:hideMark/>
          </w:tcPr>
          <w:p w14:paraId="75E3092E" w14:textId="77777777" w:rsidR="002613BF" w:rsidRPr="00AA339E" w:rsidRDefault="002613BF" w:rsidP="008662A8">
            <w:pPr>
              <w:spacing w:after="0" w:line="240" w:lineRule="auto"/>
              <w:jc w:val="center"/>
              <w:rPr>
                <w:rFonts w:ascii="Times New Roman" w:eastAsia="Times New Roman" w:hAnsi="Times New Roman" w:cs="Times New Roman"/>
                <w:b/>
                <w:bCs/>
                <w:color w:val="FFFFFF"/>
                <w:kern w:val="0"/>
                <w:sz w:val="20"/>
                <w:szCs w:val="20"/>
                <w:lang w:eastAsia="ro-RO"/>
                <w14:ligatures w14:val="none"/>
              </w:rPr>
            </w:pPr>
            <w:proofErr w:type="spellStart"/>
            <w:r w:rsidRPr="00AA339E">
              <w:rPr>
                <w:rFonts w:ascii="Times New Roman" w:eastAsia="Times New Roman" w:hAnsi="Times New Roman" w:cs="Times New Roman"/>
                <w:b/>
                <w:bCs/>
                <w:color w:val="FFFFFF"/>
                <w:kern w:val="0"/>
                <w:sz w:val="20"/>
                <w:szCs w:val="20"/>
                <w:lang w:eastAsia="ro-RO"/>
                <w14:ligatures w14:val="none"/>
              </w:rPr>
              <w:t>S_strada</w:t>
            </w:r>
            <w:proofErr w:type="spellEnd"/>
            <w:r>
              <w:rPr>
                <w:rFonts w:ascii="Times New Roman" w:eastAsia="Times New Roman" w:hAnsi="Times New Roman" w:cs="Times New Roman"/>
                <w:b/>
                <w:bCs/>
                <w:color w:val="FFFFFF"/>
                <w:kern w:val="0"/>
                <w:sz w:val="20"/>
                <w:szCs w:val="20"/>
                <w:lang w:eastAsia="ro-RO"/>
                <w14:ligatures w14:val="none"/>
              </w:rPr>
              <w:t xml:space="preserve"> (mp)</w:t>
            </w:r>
          </w:p>
        </w:tc>
        <w:tc>
          <w:tcPr>
            <w:tcW w:w="976" w:type="dxa"/>
            <w:shd w:val="clear" w:color="FF0000" w:fill="FF0000"/>
            <w:noWrap/>
            <w:vAlign w:val="bottom"/>
            <w:hideMark/>
          </w:tcPr>
          <w:p w14:paraId="21E4147C" w14:textId="77777777" w:rsidR="002613BF" w:rsidRPr="00AA339E" w:rsidRDefault="002613BF" w:rsidP="008662A8">
            <w:pPr>
              <w:spacing w:after="0" w:line="240" w:lineRule="auto"/>
              <w:jc w:val="center"/>
              <w:rPr>
                <w:rFonts w:ascii="Times New Roman" w:eastAsia="Times New Roman" w:hAnsi="Times New Roman" w:cs="Times New Roman"/>
                <w:b/>
                <w:bCs/>
                <w:color w:val="FFFFFF"/>
                <w:kern w:val="0"/>
                <w:sz w:val="20"/>
                <w:szCs w:val="20"/>
                <w:lang w:eastAsia="ro-RO"/>
                <w14:ligatures w14:val="none"/>
              </w:rPr>
            </w:pPr>
            <w:proofErr w:type="spellStart"/>
            <w:r w:rsidRPr="00AA339E">
              <w:rPr>
                <w:rFonts w:ascii="Times New Roman" w:eastAsia="Times New Roman" w:hAnsi="Times New Roman" w:cs="Times New Roman"/>
                <w:b/>
                <w:bCs/>
                <w:color w:val="FFFFFF"/>
                <w:kern w:val="0"/>
                <w:sz w:val="20"/>
                <w:szCs w:val="20"/>
                <w:lang w:eastAsia="ro-RO"/>
                <w14:ligatures w14:val="none"/>
              </w:rPr>
              <w:t>S_total</w:t>
            </w:r>
            <w:proofErr w:type="spellEnd"/>
            <w:r>
              <w:rPr>
                <w:rFonts w:ascii="Times New Roman" w:eastAsia="Times New Roman" w:hAnsi="Times New Roman" w:cs="Times New Roman"/>
                <w:b/>
                <w:bCs/>
                <w:color w:val="FFFFFF"/>
                <w:kern w:val="0"/>
                <w:sz w:val="20"/>
                <w:szCs w:val="20"/>
                <w:lang w:eastAsia="ro-RO"/>
                <w14:ligatures w14:val="none"/>
              </w:rPr>
              <w:t xml:space="preserve"> (mp)</w:t>
            </w:r>
          </w:p>
        </w:tc>
      </w:tr>
      <w:tr w:rsidR="002613BF" w:rsidRPr="00AA339E" w14:paraId="4B523CD0" w14:textId="77777777" w:rsidTr="008662A8">
        <w:trPr>
          <w:trHeight w:val="300"/>
        </w:trPr>
        <w:tc>
          <w:tcPr>
            <w:tcW w:w="716" w:type="dxa"/>
            <w:noWrap/>
            <w:vAlign w:val="bottom"/>
            <w:hideMark/>
          </w:tcPr>
          <w:p w14:paraId="09D9CAB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10001</w:t>
            </w:r>
          </w:p>
        </w:tc>
        <w:tc>
          <w:tcPr>
            <w:tcW w:w="1175" w:type="dxa"/>
            <w:noWrap/>
            <w:vAlign w:val="bottom"/>
            <w:hideMark/>
          </w:tcPr>
          <w:p w14:paraId="0343AD1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653616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Abrudului</w:t>
            </w:r>
          </w:p>
        </w:tc>
        <w:tc>
          <w:tcPr>
            <w:tcW w:w="2126" w:type="dxa"/>
            <w:noWrap/>
            <w:vAlign w:val="bottom"/>
            <w:hideMark/>
          </w:tcPr>
          <w:p w14:paraId="57CCB2C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62F2EDD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160</w:t>
            </w:r>
          </w:p>
        </w:tc>
        <w:tc>
          <w:tcPr>
            <w:tcW w:w="1050" w:type="dxa"/>
            <w:noWrap/>
            <w:vAlign w:val="bottom"/>
            <w:hideMark/>
          </w:tcPr>
          <w:p w14:paraId="1C9ADC0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768</w:t>
            </w:r>
          </w:p>
        </w:tc>
        <w:tc>
          <w:tcPr>
            <w:tcW w:w="972" w:type="dxa"/>
            <w:noWrap/>
            <w:vAlign w:val="bottom"/>
            <w:hideMark/>
          </w:tcPr>
          <w:p w14:paraId="7BF87FC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960</w:t>
            </w:r>
          </w:p>
        </w:tc>
        <w:tc>
          <w:tcPr>
            <w:tcW w:w="976" w:type="dxa"/>
            <w:noWrap/>
            <w:vAlign w:val="bottom"/>
            <w:hideMark/>
          </w:tcPr>
          <w:p w14:paraId="074A600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1.728</w:t>
            </w:r>
          </w:p>
        </w:tc>
      </w:tr>
      <w:tr w:rsidR="002613BF" w:rsidRPr="00AA339E" w14:paraId="174BC10C" w14:textId="77777777" w:rsidTr="008662A8">
        <w:trPr>
          <w:trHeight w:val="300"/>
        </w:trPr>
        <w:tc>
          <w:tcPr>
            <w:tcW w:w="716" w:type="dxa"/>
            <w:noWrap/>
            <w:vAlign w:val="bottom"/>
            <w:hideMark/>
          </w:tcPr>
          <w:p w14:paraId="2CF3DCB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10002</w:t>
            </w:r>
          </w:p>
        </w:tc>
        <w:tc>
          <w:tcPr>
            <w:tcW w:w="1175" w:type="dxa"/>
            <w:noWrap/>
            <w:vAlign w:val="bottom"/>
            <w:hideMark/>
          </w:tcPr>
          <w:p w14:paraId="22673A9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D3E773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Acarului</w:t>
            </w:r>
          </w:p>
        </w:tc>
        <w:tc>
          <w:tcPr>
            <w:tcW w:w="2126" w:type="dxa"/>
            <w:noWrap/>
            <w:vAlign w:val="bottom"/>
            <w:hideMark/>
          </w:tcPr>
          <w:p w14:paraId="1071193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5DE1BD9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140</w:t>
            </w:r>
          </w:p>
        </w:tc>
        <w:tc>
          <w:tcPr>
            <w:tcW w:w="1050" w:type="dxa"/>
            <w:noWrap/>
            <w:vAlign w:val="bottom"/>
            <w:hideMark/>
          </w:tcPr>
          <w:p w14:paraId="3832CC1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140</w:t>
            </w:r>
          </w:p>
        </w:tc>
        <w:tc>
          <w:tcPr>
            <w:tcW w:w="972" w:type="dxa"/>
            <w:noWrap/>
            <w:vAlign w:val="bottom"/>
            <w:hideMark/>
          </w:tcPr>
          <w:p w14:paraId="0FCCEC8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840</w:t>
            </w:r>
          </w:p>
        </w:tc>
        <w:tc>
          <w:tcPr>
            <w:tcW w:w="976" w:type="dxa"/>
            <w:noWrap/>
            <w:vAlign w:val="bottom"/>
            <w:hideMark/>
          </w:tcPr>
          <w:p w14:paraId="439A737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980</w:t>
            </w:r>
          </w:p>
        </w:tc>
      </w:tr>
      <w:tr w:rsidR="002613BF" w:rsidRPr="00AA339E" w14:paraId="2C7AEEE0" w14:textId="77777777" w:rsidTr="008662A8">
        <w:trPr>
          <w:trHeight w:val="300"/>
        </w:trPr>
        <w:tc>
          <w:tcPr>
            <w:tcW w:w="716" w:type="dxa"/>
            <w:noWrap/>
            <w:vAlign w:val="bottom"/>
            <w:hideMark/>
          </w:tcPr>
          <w:p w14:paraId="50399AA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10003</w:t>
            </w:r>
          </w:p>
        </w:tc>
        <w:tc>
          <w:tcPr>
            <w:tcW w:w="1175" w:type="dxa"/>
            <w:noWrap/>
            <w:vAlign w:val="bottom"/>
            <w:hideMark/>
          </w:tcPr>
          <w:p w14:paraId="4CEF332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F8AB01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Aeroportului</w:t>
            </w:r>
          </w:p>
        </w:tc>
        <w:tc>
          <w:tcPr>
            <w:tcW w:w="2126" w:type="dxa"/>
            <w:noWrap/>
            <w:vAlign w:val="bottom"/>
            <w:hideMark/>
          </w:tcPr>
          <w:p w14:paraId="569165E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22FF0DB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190</w:t>
            </w:r>
          </w:p>
        </w:tc>
        <w:tc>
          <w:tcPr>
            <w:tcW w:w="1050" w:type="dxa"/>
            <w:noWrap/>
            <w:vAlign w:val="bottom"/>
            <w:hideMark/>
          </w:tcPr>
          <w:p w14:paraId="2DBDBAD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62B574A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950</w:t>
            </w:r>
          </w:p>
        </w:tc>
        <w:tc>
          <w:tcPr>
            <w:tcW w:w="976" w:type="dxa"/>
            <w:noWrap/>
            <w:vAlign w:val="bottom"/>
            <w:hideMark/>
          </w:tcPr>
          <w:p w14:paraId="66497E3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950</w:t>
            </w:r>
          </w:p>
        </w:tc>
      </w:tr>
      <w:tr w:rsidR="002613BF" w:rsidRPr="00AA339E" w14:paraId="3B6C6869" w14:textId="77777777" w:rsidTr="008662A8">
        <w:trPr>
          <w:trHeight w:val="300"/>
        </w:trPr>
        <w:tc>
          <w:tcPr>
            <w:tcW w:w="716" w:type="dxa"/>
            <w:noWrap/>
            <w:vAlign w:val="bottom"/>
            <w:hideMark/>
          </w:tcPr>
          <w:p w14:paraId="032ACF6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10004</w:t>
            </w:r>
          </w:p>
        </w:tc>
        <w:tc>
          <w:tcPr>
            <w:tcW w:w="1175" w:type="dxa"/>
            <w:noWrap/>
            <w:vAlign w:val="bottom"/>
            <w:hideMark/>
          </w:tcPr>
          <w:p w14:paraId="1C62AB6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0578A1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Agricultorilor</w:t>
            </w:r>
          </w:p>
        </w:tc>
        <w:tc>
          <w:tcPr>
            <w:tcW w:w="2126" w:type="dxa"/>
            <w:noWrap/>
            <w:vAlign w:val="bottom"/>
            <w:hideMark/>
          </w:tcPr>
          <w:p w14:paraId="0959206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3B3D8C1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620</w:t>
            </w:r>
          </w:p>
        </w:tc>
        <w:tc>
          <w:tcPr>
            <w:tcW w:w="1050" w:type="dxa"/>
            <w:noWrap/>
            <w:vAlign w:val="bottom"/>
            <w:hideMark/>
          </w:tcPr>
          <w:p w14:paraId="4333A1A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1.540</w:t>
            </w:r>
          </w:p>
        </w:tc>
        <w:tc>
          <w:tcPr>
            <w:tcW w:w="972" w:type="dxa"/>
            <w:noWrap/>
            <w:vAlign w:val="bottom"/>
            <w:hideMark/>
          </w:tcPr>
          <w:p w14:paraId="2ECC401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4.340</w:t>
            </w:r>
          </w:p>
        </w:tc>
        <w:tc>
          <w:tcPr>
            <w:tcW w:w="976" w:type="dxa"/>
            <w:noWrap/>
            <w:vAlign w:val="bottom"/>
            <w:hideMark/>
          </w:tcPr>
          <w:p w14:paraId="6CC4228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5.880</w:t>
            </w:r>
          </w:p>
        </w:tc>
      </w:tr>
      <w:tr w:rsidR="002613BF" w:rsidRPr="00AA339E" w14:paraId="075CF693" w14:textId="77777777" w:rsidTr="008662A8">
        <w:trPr>
          <w:trHeight w:val="300"/>
        </w:trPr>
        <w:tc>
          <w:tcPr>
            <w:tcW w:w="716" w:type="dxa"/>
            <w:noWrap/>
            <w:vAlign w:val="bottom"/>
            <w:hideMark/>
          </w:tcPr>
          <w:p w14:paraId="48EE4AC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10005</w:t>
            </w:r>
          </w:p>
        </w:tc>
        <w:tc>
          <w:tcPr>
            <w:tcW w:w="1175" w:type="dxa"/>
            <w:noWrap/>
            <w:vAlign w:val="bottom"/>
            <w:hideMark/>
          </w:tcPr>
          <w:p w14:paraId="78B87F5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8F97FB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Aiudului</w:t>
            </w:r>
          </w:p>
        </w:tc>
        <w:tc>
          <w:tcPr>
            <w:tcW w:w="2126" w:type="dxa"/>
            <w:noWrap/>
            <w:vAlign w:val="bottom"/>
            <w:hideMark/>
          </w:tcPr>
          <w:p w14:paraId="76A5BDB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4F6AEED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140</w:t>
            </w:r>
          </w:p>
        </w:tc>
        <w:tc>
          <w:tcPr>
            <w:tcW w:w="1050" w:type="dxa"/>
            <w:noWrap/>
            <w:vAlign w:val="bottom"/>
            <w:hideMark/>
          </w:tcPr>
          <w:p w14:paraId="5459892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140</w:t>
            </w:r>
          </w:p>
        </w:tc>
        <w:tc>
          <w:tcPr>
            <w:tcW w:w="972" w:type="dxa"/>
            <w:noWrap/>
            <w:vAlign w:val="bottom"/>
            <w:hideMark/>
          </w:tcPr>
          <w:p w14:paraId="09EF1E8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728</w:t>
            </w:r>
          </w:p>
        </w:tc>
        <w:tc>
          <w:tcPr>
            <w:tcW w:w="976" w:type="dxa"/>
            <w:noWrap/>
            <w:vAlign w:val="bottom"/>
            <w:hideMark/>
          </w:tcPr>
          <w:p w14:paraId="3572922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868</w:t>
            </w:r>
          </w:p>
        </w:tc>
      </w:tr>
      <w:tr w:rsidR="002613BF" w:rsidRPr="00AA339E" w14:paraId="5EBB88D1" w14:textId="77777777" w:rsidTr="008662A8">
        <w:trPr>
          <w:trHeight w:val="300"/>
        </w:trPr>
        <w:tc>
          <w:tcPr>
            <w:tcW w:w="716" w:type="dxa"/>
            <w:noWrap/>
            <w:vAlign w:val="bottom"/>
            <w:hideMark/>
          </w:tcPr>
          <w:p w14:paraId="146C1F2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10006</w:t>
            </w:r>
          </w:p>
        </w:tc>
        <w:tc>
          <w:tcPr>
            <w:tcW w:w="1175" w:type="dxa"/>
            <w:noWrap/>
            <w:vAlign w:val="bottom"/>
            <w:hideMark/>
          </w:tcPr>
          <w:p w14:paraId="12F4B68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10BF15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Alba Iulia</w:t>
            </w:r>
          </w:p>
        </w:tc>
        <w:tc>
          <w:tcPr>
            <w:tcW w:w="2126" w:type="dxa"/>
            <w:noWrap/>
            <w:vAlign w:val="bottom"/>
            <w:hideMark/>
          </w:tcPr>
          <w:p w14:paraId="5236D10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1BFDD06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470</w:t>
            </w:r>
          </w:p>
        </w:tc>
        <w:tc>
          <w:tcPr>
            <w:tcW w:w="1050" w:type="dxa"/>
            <w:noWrap/>
            <w:vAlign w:val="bottom"/>
            <w:hideMark/>
          </w:tcPr>
          <w:p w14:paraId="73302D7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1.410</w:t>
            </w:r>
          </w:p>
        </w:tc>
        <w:tc>
          <w:tcPr>
            <w:tcW w:w="972" w:type="dxa"/>
            <w:noWrap/>
            <w:vAlign w:val="bottom"/>
            <w:hideMark/>
          </w:tcPr>
          <w:p w14:paraId="1A4C533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2.820</w:t>
            </w:r>
          </w:p>
        </w:tc>
        <w:tc>
          <w:tcPr>
            <w:tcW w:w="976" w:type="dxa"/>
            <w:noWrap/>
            <w:vAlign w:val="bottom"/>
            <w:hideMark/>
          </w:tcPr>
          <w:p w14:paraId="7D20647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4.230</w:t>
            </w:r>
          </w:p>
        </w:tc>
      </w:tr>
      <w:tr w:rsidR="002613BF" w:rsidRPr="00AA339E" w14:paraId="721C5813" w14:textId="77777777" w:rsidTr="008662A8">
        <w:trPr>
          <w:trHeight w:val="300"/>
        </w:trPr>
        <w:tc>
          <w:tcPr>
            <w:tcW w:w="716" w:type="dxa"/>
            <w:noWrap/>
            <w:vAlign w:val="bottom"/>
            <w:hideMark/>
          </w:tcPr>
          <w:p w14:paraId="5B7C945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10007</w:t>
            </w:r>
          </w:p>
        </w:tc>
        <w:tc>
          <w:tcPr>
            <w:tcW w:w="1175" w:type="dxa"/>
            <w:noWrap/>
            <w:vAlign w:val="bottom"/>
            <w:hideMark/>
          </w:tcPr>
          <w:p w14:paraId="555496D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92B94E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Albinei</w:t>
            </w:r>
          </w:p>
        </w:tc>
        <w:tc>
          <w:tcPr>
            <w:tcW w:w="2126" w:type="dxa"/>
            <w:noWrap/>
            <w:vAlign w:val="bottom"/>
            <w:hideMark/>
          </w:tcPr>
          <w:p w14:paraId="07FBC00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600388A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495</w:t>
            </w:r>
          </w:p>
        </w:tc>
        <w:tc>
          <w:tcPr>
            <w:tcW w:w="1050" w:type="dxa"/>
            <w:noWrap/>
            <w:vAlign w:val="bottom"/>
            <w:hideMark/>
          </w:tcPr>
          <w:p w14:paraId="029EC8B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2086B7A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2.970</w:t>
            </w:r>
          </w:p>
        </w:tc>
        <w:tc>
          <w:tcPr>
            <w:tcW w:w="976" w:type="dxa"/>
            <w:noWrap/>
            <w:vAlign w:val="bottom"/>
            <w:hideMark/>
          </w:tcPr>
          <w:p w14:paraId="6B3F2FD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2.970</w:t>
            </w:r>
          </w:p>
        </w:tc>
      </w:tr>
      <w:tr w:rsidR="002613BF" w:rsidRPr="00AA339E" w14:paraId="66260DF4" w14:textId="77777777" w:rsidTr="008662A8">
        <w:trPr>
          <w:trHeight w:val="300"/>
        </w:trPr>
        <w:tc>
          <w:tcPr>
            <w:tcW w:w="716" w:type="dxa"/>
            <w:noWrap/>
            <w:vAlign w:val="bottom"/>
            <w:hideMark/>
          </w:tcPr>
          <w:p w14:paraId="446BB7A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10008</w:t>
            </w:r>
          </w:p>
        </w:tc>
        <w:tc>
          <w:tcPr>
            <w:tcW w:w="1175" w:type="dxa"/>
            <w:noWrap/>
            <w:vAlign w:val="bottom"/>
            <w:hideMark/>
          </w:tcPr>
          <w:p w14:paraId="7370768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C7FE71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Aluniș</w:t>
            </w:r>
          </w:p>
        </w:tc>
        <w:tc>
          <w:tcPr>
            <w:tcW w:w="2126" w:type="dxa"/>
            <w:noWrap/>
            <w:vAlign w:val="bottom"/>
            <w:hideMark/>
          </w:tcPr>
          <w:p w14:paraId="11D24E3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4C0FE93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459</w:t>
            </w:r>
          </w:p>
        </w:tc>
        <w:tc>
          <w:tcPr>
            <w:tcW w:w="1050" w:type="dxa"/>
            <w:noWrap/>
            <w:vAlign w:val="bottom"/>
            <w:hideMark/>
          </w:tcPr>
          <w:p w14:paraId="19732DF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375</w:t>
            </w:r>
          </w:p>
        </w:tc>
        <w:tc>
          <w:tcPr>
            <w:tcW w:w="972" w:type="dxa"/>
            <w:noWrap/>
            <w:vAlign w:val="bottom"/>
            <w:hideMark/>
          </w:tcPr>
          <w:p w14:paraId="72B712A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2.814</w:t>
            </w:r>
          </w:p>
        </w:tc>
        <w:tc>
          <w:tcPr>
            <w:tcW w:w="976" w:type="dxa"/>
            <w:noWrap/>
            <w:vAlign w:val="bottom"/>
            <w:hideMark/>
          </w:tcPr>
          <w:p w14:paraId="74546EA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3.189</w:t>
            </w:r>
          </w:p>
        </w:tc>
      </w:tr>
      <w:tr w:rsidR="002613BF" w:rsidRPr="00AA339E" w14:paraId="50C617B3" w14:textId="77777777" w:rsidTr="008662A8">
        <w:trPr>
          <w:trHeight w:val="300"/>
        </w:trPr>
        <w:tc>
          <w:tcPr>
            <w:tcW w:w="716" w:type="dxa"/>
            <w:noWrap/>
            <w:vAlign w:val="bottom"/>
            <w:hideMark/>
          </w:tcPr>
          <w:p w14:paraId="5CF22B4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10009</w:t>
            </w:r>
          </w:p>
        </w:tc>
        <w:tc>
          <w:tcPr>
            <w:tcW w:w="1175" w:type="dxa"/>
            <w:noWrap/>
            <w:vAlign w:val="bottom"/>
            <w:hideMark/>
          </w:tcPr>
          <w:p w14:paraId="5172E9E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0843C1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Amsterdam</w:t>
            </w:r>
          </w:p>
        </w:tc>
        <w:tc>
          <w:tcPr>
            <w:tcW w:w="2126" w:type="dxa"/>
            <w:noWrap/>
            <w:vAlign w:val="bottom"/>
            <w:hideMark/>
          </w:tcPr>
          <w:p w14:paraId="2C019A1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BELVEDERE</w:t>
            </w:r>
          </w:p>
        </w:tc>
        <w:tc>
          <w:tcPr>
            <w:tcW w:w="983" w:type="dxa"/>
            <w:noWrap/>
            <w:vAlign w:val="bottom"/>
            <w:hideMark/>
          </w:tcPr>
          <w:p w14:paraId="5481417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260</w:t>
            </w:r>
          </w:p>
        </w:tc>
        <w:tc>
          <w:tcPr>
            <w:tcW w:w="1050" w:type="dxa"/>
            <w:noWrap/>
            <w:vAlign w:val="bottom"/>
            <w:hideMark/>
          </w:tcPr>
          <w:p w14:paraId="7DBA502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346</w:t>
            </w:r>
          </w:p>
        </w:tc>
        <w:tc>
          <w:tcPr>
            <w:tcW w:w="972" w:type="dxa"/>
            <w:noWrap/>
            <w:vAlign w:val="bottom"/>
            <w:hideMark/>
          </w:tcPr>
          <w:p w14:paraId="6FA17F5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1.386</w:t>
            </w:r>
          </w:p>
        </w:tc>
        <w:tc>
          <w:tcPr>
            <w:tcW w:w="976" w:type="dxa"/>
            <w:noWrap/>
            <w:vAlign w:val="bottom"/>
            <w:hideMark/>
          </w:tcPr>
          <w:p w14:paraId="219E4B9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1.732</w:t>
            </w:r>
          </w:p>
        </w:tc>
      </w:tr>
      <w:tr w:rsidR="002613BF" w:rsidRPr="00AA339E" w14:paraId="2949D4C1" w14:textId="77777777" w:rsidTr="008662A8">
        <w:trPr>
          <w:trHeight w:val="300"/>
        </w:trPr>
        <w:tc>
          <w:tcPr>
            <w:tcW w:w="716" w:type="dxa"/>
            <w:noWrap/>
            <w:vAlign w:val="bottom"/>
            <w:hideMark/>
          </w:tcPr>
          <w:p w14:paraId="5A880AF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10010</w:t>
            </w:r>
          </w:p>
        </w:tc>
        <w:tc>
          <w:tcPr>
            <w:tcW w:w="1175" w:type="dxa"/>
            <w:noWrap/>
            <w:vAlign w:val="bottom"/>
            <w:hideMark/>
          </w:tcPr>
          <w:p w14:paraId="30187C0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65A95B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Amurgului</w:t>
            </w:r>
          </w:p>
        </w:tc>
        <w:tc>
          <w:tcPr>
            <w:tcW w:w="2126" w:type="dxa"/>
            <w:noWrap/>
            <w:vAlign w:val="bottom"/>
            <w:hideMark/>
          </w:tcPr>
          <w:p w14:paraId="4C2DAB4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0F0F8B1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w:t>
            </w:r>
          </w:p>
        </w:tc>
        <w:tc>
          <w:tcPr>
            <w:tcW w:w="1050" w:type="dxa"/>
            <w:noWrap/>
            <w:vAlign w:val="bottom"/>
            <w:hideMark/>
          </w:tcPr>
          <w:p w14:paraId="6256FCB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270</w:t>
            </w:r>
          </w:p>
        </w:tc>
        <w:tc>
          <w:tcPr>
            <w:tcW w:w="972" w:type="dxa"/>
            <w:noWrap/>
            <w:vAlign w:val="bottom"/>
            <w:hideMark/>
          </w:tcPr>
          <w:p w14:paraId="3E28F34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810</w:t>
            </w:r>
          </w:p>
        </w:tc>
        <w:tc>
          <w:tcPr>
            <w:tcW w:w="976" w:type="dxa"/>
            <w:noWrap/>
            <w:vAlign w:val="bottom"/>
            <w:hideMark/>
          </w:tcPr>
          <w:p w14:paraId="4409067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1.080</w:t>
            </w:r>
          </w:p>
        </w:tc>
      </w:tr>
      <w:tr w:rsidR="002613BF" w:rsidRPr="00AA339E" w14:paraId="756A4DB1" w14:textId="77777777" w:rsidTr="008662A8">
        <w:trPr>
          <w:trHeight w:val="300"/>
        </w:trPr>
        <w:tc>
          <w:tcPr>
            <w:tcW w:w="716" w:type="dxa"/>
            <w:noWrap/>
            <w:vAlign w:val="bottom"/>
            <w:hideMark/>
          </w:tcPr>
          <w:p w14:paraId="1073BB9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10011</w:t>
            </w:r>
          </w:p>
        </w:tc>
        <w:tc>
          <w:tcPr>
            <w:tcW w:w="1175" w:type="dxa"/>
            <w:noWrap/>
            <w:vAlign w:val="bottom"/>
            <w:hideMark/>
          </w:tcPr>
          <w:p w14:paraId="42EF802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913D67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Apeductului</w:t>
            </w:r>
          </w:p>
        </w:tc>
        <w:tc>
          <w:tcPr>
            <w:tcW w:w="2126" w:type="dxa"/>
            <w:noWrap/>
            <w:vAlign w:val="bottom"/>
            <w:hideMark/>
          </w:tcPr>
          <w:p w14:paraId="0916A67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44FBD40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420</w:t>
            </w:r>
          </w:p>
        </w:tc>
        <w:tc>
          <w:tcPr>
            <w:tcW w:w="1050" w:type="dxa"/>
            <w:noWrap/>
            <w:vAlign w:val="bottom"/>
            <w:hideMark/>
          </w:tcPr>
          <w:p w14:paraId="0C02EDD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1.530</w:t>
            </w:r>
          </w:p>
        </w:tc>
        <w:tc>
          <w:tcPr>
            <w:tcW w:w="972" w:type="dxa"/>
            <w:noWrap/>
            <w:vAlign w:val="bottom"/>
            <w:hideMark/>
          </w:tcPr>
          <w:p w14:paraId="676BE36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2.565</w:t>
            </w:r>
          </w:p>
        </w:tc>
        <w:tc>
          <w:tcPr>
            <w:tcW w:w="976" w:type="dxa"/>
            <w:noWrap/>
            <w:vAlign w:val="bottom"/>
            <w:hideMark/>
          </w:tcPr>
          <w:p w14:paraId="3100593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4.095</w:t>
            </w:r>
          </w:p>
        </w:tc>
      </w:tr>
      <w:tr w:rsidR="002613BF" w:rsidRPr="00AA339E" w14:paraId="3D84491A" w14:textId="77777777" w:rsidTr="008662A8">
        <w:trPr>
          <w:trHeight w:val="300"/>
        </w:trPr>
        <w:tc>
          <w:tcPr>
            <w:tcW w:w="716" w:type="dxa"/>
            <w:noWrap/>
            <w:vAlign w:val="bottom"/>
            <w:hideMark/>
          </w:tcPr>
          <w:p w14:paraId="0A33758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10012</w:t>
            </w:r>
          </w:p>
        </w:tc>
        <w:tc>
          <w:tcPr>
            <w:tcW w:w="1175" w:type="dxa"/>
            <w:noWrap/>
            <w:vAlign w:val="bottom"/>
            <w:hideMark/>
          </w:tcPr>
          <w:p w14:paraId="7330FAE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915A27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Apelor</w:t>
            </w:r>
          </w:p>
        </w:tc>
        <w:tc>
          <w:tcPr>
            <w:tcW w:w="2126" w:type="dxa"/>
            <w:noWrap/>
            <w:vAlign w:val="bottom"/>
            <w:hideMark/>
          </w:tcPr>
          <w:p w14:paraId="0E05AA1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0A5ACA1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w:t>
            </w:r>
          </w:p>
        </w:tc>
        <w:tc>
          <w:tcPr>
            <w:tcW w:w="1050" w:type="dxa"/>
            <w:noWrap/>
            <w:vAlign w:val="bottom"/>
            <w:hideMark/>
          </w:tcPr>
          <w:p w14:paraId="58077B6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32159D8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1.080</w:t>
            </w:r>
          </w:p>
        </w:tc>
        <w:tc>
          <w:tcPr>
            <w:tcW w:w="976" w:type="dxa"/>
            <w:noWrap/>
            <w:vAlign w:val="bottom"/>
            <w:hideMark/>
          </w:tcPr>
          <w:p w14:paraId="0248CA4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1.080</w:t>
            </w:r>
          </w:p>
        </w:tc>
      </w:tr>
      <w:tr w:rsidR="002613BF" w:rsidRPr="00AA339E" w14:paraId="20282EE4" w14:textId="77777777" w:rsidTr="008662A8">
        <w:trPr>
          <w:trHeight w:val="300"/>
        </w:trPr>
        <w:tc>
          <w:tcPr>
            <w:tcW w:w="716" w:type="dxa"/>
            <w:noWrap/>
            <w:vAlign w:val="bottom"/>
            <w:hideMark/>
          </w:tcPr>
          <w:p w14:paraId="16F53F5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10013</w:t>
            </w:r>
          </w:p>
        </w:tc>
        <w:tc>
          <w:tcPr>
            <w:tcW w:w="1175" w:type="dxa"/>
            <w:noWrap/>
            <w:vAlign w:val="bottom"/>
            <w:hideMark/>
          </w:tcPr>
          <w:p w14:paraId="598BD5B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4933AB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Apicultorilor</w:t>
            </w:r>
          </w:p>
        </w:tc>
        <w:tc>
          <w:tcPr>
            <w:tcW w:w="2126" w:type="dxa"/>
            <w:noWrap/>
            <w:vAlign w:val="bottom"/>
            <w:hideMark/>
          </w:tcPr>
          <w:p w14:paraId="7F3FE81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2</w:t>
            </w:r>
          </w:p>
        </w:tc>
        <w:tc>
          <w:tcPr>
            <w:tcW w:w="983" w:type="dxa"/>
            <w:noWrap/>
            <w:vAlign w:val="bottom"/>
            <w:hideMark/>
          </w:tcPr>
          <w:p w14:paraId="51B7153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210</w:t>
            </w:r>
          </w:p>
        </w:tc>
        <w:tc>
          <w:tcPr>
            <w:tcW w:w="1050" w:type="dxa"/>
            <w:noWrap/>
            <w:vAlign w:val="bottom"/>
            <w:hideMark/>
          </w:tcPr>
          <w:p w14:paraId="77B4CF0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1.050</w:t>
            </w:r>
          </w:p>
        </w:tc>
        <w:tc>
          <w:tcPr>
            <w:tcW w:w="972" w:type="dxa"/>
            <w:noWrap/>
            <w:vAlign w:val="bottom"/>
            <w:hideMark/>
          </w:tcPr>
          <w:p w14:paraId="6E77B57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1.260</w:t>
            </w:r>
          </w:p>
        </w:tc>
        <w:tc>
          <w:tcPr>
            <w:tcW w:w="976" w:type="dxa"/>
            <w:noWrap/>
            <w:vAlign w:val="bottom"/>
            <w:hideMark/>
          </w:tcPr>
          <w:p w14:paraId="0179290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2.310</w:t>
            </w:r>
          </w:p>
        </w:tc>
      </w:tr>
      <w:tr w:rsidR="002613BF" w:rsidRPr="00AA339E" w14:paraId="0CF0848A" w14:textId="77777777" w:rsidTr="008662A8">
        <w:trPr>
          <w:trHeight w:val="300"/>
        </w:trPr>
        <w:tc>
          <w:tcPr>
            <w:tcW w:w="716" w:type="dxa"/>
            <w:noWrap/>
            <w:vAlign w:val="bottom"/>
            <w:hideMark/>
          </w:tcPr>
          <w:p w14:paraId="409B948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10014</w:t>
            </w:r>
          </w:p>
        </w:tc>
        <w:tc>
          <w:tcPr>
            <w:tcW w:w="1175" w:type="dxa"/>
            <w:noWrap/>
            <w:vAlign w:val="bottom"/>
            <w:hideMark/>
          </w:tcPr>
          <w:p w14:paraId="2B9DF11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5380DF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Arany János</w:t>
            </w:r>
          </w:p>
        </w:tc>
        <w:tc>
          <w:tcPr>
            <w:tcW w:w="2126" w:type="dxa"/>
            <w:noWrap/>
            <w:vAlign w:val="bottom"/>
            <w:hideMark/>
          </w:tcPr>
          <w:p w14:paraId="327CEFE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7E0B968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420</w:t>
            </w:r>
          </w:p>
        </w:tc>
        <w:tc>
          <w:tcPr>
            <w:tcW w:w="1050" w:type="dxa"/>
            <w:noWrap/>
            <w:vAlign w:val="bottom"/>
            <w:hideMark/>
          </w:tcPr>
          <w:p w14:paraId="1D9B9D2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1.554</w:t>
            </w:r>
          </w:p>
        </w:tc>
        <w:tc>
          <w:tcPr>
            <w:tcW w:w="972" w:type="dxa"/>
            <w:noWrap/>
            <w:vAlign w:val="bottom"/>
            <w:hideMark/>
          </w:tcPr>
          <w:p w14:paraId="75E9AE3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2.940</w:t>
            </w:r>
          </w:p>
        </w:tc>
        <w:tc>
          <w:tcPr>
            <w:tcW w:w="976" w:type="dxa"/>
            <w:noWrap/>
            <w:vAlign w:val="bottom"/>
            <w:hideMark/>
          </w:tcPr>
          <w:p w14:paraId="20CDA99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4.494</w:t>
            </w:r>
          </w:p>
        </w:tc>
      </w:tr>
      <w:tr w:rsidR="002613BF" w:rsidRPr="00AA339E" w14:paraId="6BBDB0C5" w14:textId="77777777" w:rsidTr="008662A8">
        <w:trPr>
          <w:trHeight w:val="300"/>
        </w:trPr>
        <w:tc>
          <w:tcPr>
            <w:tcW w:w="716" w:type="dxa"/>
            <w:noWrap/>
            <w:vAlign w:val="bottom"/>
            <w:hideMark/>
          </w:tcPr>
          <w:p w14:paraId="021964D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10015</w:t>
            </w:r>
          </w:p>
        </w:tc>
        <w:tc>
          <w:tcPr>
            <w:tcW w:w="1175" w:type="dxa"/>
            <w:noWrap/>
            <w:vAlign w:val="bottom"/>
            <w:hideMark/>
          </w:tcPr>
          <w:p w14:paraId="233D991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D26E82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Argeșului</w:t>
            </w:r>
          </w:p>
        </w:tc>
        <w:tc>
          <w:tcPr>
            <w:tcW w:w="2126" w:type="dxa"/>
            <w:noWrap/>
            <w:vAlign w:val="bottom"/>
            <w:hideMark/>
          </w:tcPr>
          <w:p w14:paraId="28A577D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6EF2374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490</w:t>
            </w:r>
          </w:p>
        </w:tc>
        <w:tc>
          <w:tcPr>
            <w:tcW w:w="1050" w:type="dxa"/>
            <w:noWrap/>
            <w:vAlign w:val="bottom"/>
            <w:hideMark/>
          </w:tcPr>
          <w:p w14:paraId="5D3ED0D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1.960</w:t>
            </w:r>
          </w:p>
        </w:tc>
        <w:tc>
          <w:tcPr>
            <w:tcW w:w="972" w:type="dxa"/>
            <w:noWrap/>
            <w:vAlign w:val="bottom"/>
            <w:hideMark/>
          </w:tcPr>
          <w:p w14:paraId="4DDFB21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2.960</w:t>
            </w:r>
          </w:p>
        </w:tc>
        <w:tc>
          <w:tcPr>
            <w:tcW w:w="976" w:type="dxa"/>
            <w:noWrap/>
            <w:vAlign w:val="bottom"/>
            <w:hideMark/>
          </w:tcPr>
          <w:p w14:paraId="19BFBCE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4.920</w:t>
            </w:r>
          </w:p>
        </w:tc>
      </w:tr>
      <w:tr w:rsidR="002613BF" w:rsidRPr="00AA339E" w14:paraId="6A4FCD42" w14:textId="77777777" w:rsidTr="008662A8">
        <w:trPr>
          <w:trHeight w:val="300"/>
        </w:trPr>
        <w:tc>
          <w:tcPr>
            <w:tcW w:w="716" w:type="dxa"/>
            <w:noWrap/>
            <w:vAlign w:val="bottom"/>
            <w:hideMark/>
          </w:tcPr>
          <w:p w14:paraId="673355C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10016</w:t>
            </w:r>
          </w:p>
        </w:tc>
        <w:tc>
          <w:tcPr>
            <w:tcW w:w="1175" w:type="dxa"/>
            <w:noWrap/>
            <w:vAlign w:val="bottom"/>
            <w:hideMark/>
          </w:tcPr>
          <w:p w14:paraId="376E6F7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2B6D63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Arieșului</w:t>
            </w:r>
          </w:p>
        </w:tc>
        <w:tc>
          <w:tcPr>
            <w:tcW w:w="2126" w:type="dxa"/>
            <w:noWrap/>
            <w:vAlign w:val="bottom"/>
            <w:hideMark/>
          </w:tcPr>
          <w:p w14:paraId="5B45A9D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1A927CF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205</w:t>
            </w:r>
          </w:p>
        </w:tc>
        <w:tc>
          <w:tcPr>
            <w:tcW w:w="1050" w:type="dxa"/>
            <w:noWrap/>
            <w:vAlign w:val="bottom"/>
            <w:hideMark/>
          </w:tcPr>
          <w:p w14:paraId="00D10F5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698</w:t>
            </w:r>
          </w:p>
        </w:tc>
        <w:tc>
          <w:tcPr>
            <w:tcW w:w="972" w:type="dxa"/>
            <w:noWrap/>
            <w:vAlign w:val="bottom"/>
            <w:hideMark/>
          </w:tcPr>
          <w:p w14:paraId="6F46168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1.230</w:t>
            </w:r>
          </w:p>
        </w:tc>
        <w:tc>
          <w:tcPr>
            <w:tcW w:w="976" w:type="dxa"/>
            <w:noWrap/>
            <w:vAlign w:val="bottom"/>
            <w:hideMark/>
          </w:tcPr>
          <w:p w14:paraId="6EDB336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1.928</w:t>
            </w:r>
          </w:p>
        </w:tc>
      </w:tr>
      <w:tr w:rsidR="002613BF" w:rsidRPr="00AA339E" w14:paraId="2BA5FB77" w14:textId="77777777" w:rsidTr="008662A8">
        <w:trPr>
          <w:trHeight w:val="300"/>
        </w:trPr>
        <w:tc>
          <w:tcPr>
            <w:tcW w:w="716" w:type="dxa"/>
            <w:noWrap/>
            <w:vAlign w:val="bottom"/>
            <w:hideMark/>
          </w:tcPr>
          <w:p w14:paraId="12824AE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10017</w:t>
            </w:r>
          </w:p>
        </w:tc>
        <w:tc>
          <w:tcPr>
            <w:tcW w:w="1175" w:type="dxa"/>
            <w:noWrap/>
            <w:vAlign w:val="bottom"/>
            <w:hideMark/>
          </w:tcPr>
          <w:p w14:paraId="2B801EF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D2FBEA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Arinului</w:t>
            </w:r>
          </w:p>
        </w:tc>
        <w:tc>
          <w:tcPr>
            <w:tcW w:w="2126" w:type="dxa"/>
            <w:noWrap/>
            <w:vAlign w:val="bottom"/>
            <w:hideMark/>
          </w:tcPr>
          <w:p w14:paraId="5BB28C0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6BB29D3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55</w:t>
            </w:r>
          </w:p>
        </w:tc>
        <w:tc>
          <w:tcPr>
            <w:tcW w:w="1050" w:type="dxa"/>
            <w:noWrap/>
            <w:vAlign w:val="bottom"/>
            <w:hideMark/>
          </w:tcPr>
          <w:p w14:paraId="3E463B6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83</w:t>
            </w:r>
          </w:p>
        </w:tc>
        <w:tc>
          <w:tcPr>
            <w:tcW w:w="972" w:type="dxa"/>
            <w:noWrap/>
            <w:vAlign w:val="bottom"/>
            <w:hideMark/>
          </w:tcPr>
          <w:p w14:paraId="27625C3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225</w:t>
            </w:r>
          </w:p>
        </w:tc>
        <w:tc>
          <w:tcPr>
            <w:tcW w:w="976" w:type="dxa"/>
            <w:noWrap/>
            <w:vAlign w:val="bottom"/>
            <w:hideMark/>
          </w:tcPr>
          <w:p w14:paraId="0377F2B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308</w:t>
            </w:r>
          </w:p>
        </w:tc>
      </w:tr>
      <w:tr w:rsidR="002613BF" w:rsidRPr="00AA339E" w14:paraId="63A686D5" w14:textId="77777777" w:rsidTr="008662A8">
        <w:trPr>
          <w:trHeight w:val="300"/>
        </w:trPr>
        <w:tc>
          <w:tcPr>
            <w:tcW w:w="716" w:type="dxa"/>
            <w:noWrap/>
            <w:vAlign w:val="bottom"/>
            <w:hideMark/>
          </w:tcPr>
          <w:p w14:paraId="19ACE08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10018</w:t>
            </w:r>
          </w:p>
        </w:tc>
        <w:tc>
          <w:tcPr>
            <w:tcW w:w="1175" w:type="dxa"/>
            <w:noWrap/>
            <w:vAlign w:val="bottom"/>
            <w:hideMark/>
          </w:tcPr>
          <w:p w14:paraId="182F05F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Piața</w:t>
            </w:r>
          </w:p>
        </w:tc>
        <w:tc>
          <w:tcPr>
            <w:tcW w:w="1932" w:type="dxa"/>
            <w:noWrap/>
            <w:vAlign w:val="bottom"/>
            <w:hideMark/>
          </w:tcPr>
          <w:p w14:paraId="5F03D96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Armatei</w:t>
            </w:r>
          </w:p>
        </w:tc>
        <w:tc>
          <w:tcPr>
            <w:tcW w:w="2126" w:type="dxa"/>
            <w:noWrap/>
            <w:vAlign w:val="bottom"/>
            <w:hideMark/>
          </w:tcPr>
          <w:p w14:paraId="31B7F8A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79CA9C9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400</w:t>
            </w:r>
          </w:p>
        </w:tc>
        <w:tc>
          <w:tcPr>
            <w:tcW w:w="1050" w:type="dxa"/>
            <w:noWrap/>
            <w:vAlign w:val="bottom"/>
            <w:hideMark/>
          </w:tcPr>
          <w:p w14:paraId="6CE5639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2.000</w:t>
            </w:r>
          </w:p>
        </w:tc>
        <w:tc>
          <w:tcPr>
            <w:tcW w:w="972" w:type="dxa"/>
            <w:noWrap/>
            <w:vAlign w:val="bottom"/>
            <w:hideMark/>
          </w:tcPr>
          <w:p w14:paraId="372A1D2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4.800</w:t>
            </w:r>
          </w:p>
        </w:tc>
        <w:tc>
          <w:tcPr>
            <w:tcW w:w="976" w:type="dxa"/>
            <w:noWrap/>
            <w:vAlign w:val="bottom"/>
            <w:hideMark/>
          </w:tcPr>
          <w:p w14:paraId="65AE1D4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6.800</w:t>
            </w:r>
          </w:p>
        </w:tc>
      </w:tr>
      <w:tr w:rsidR="002613BF" w:rsidRPr="00AA339E" w14:paraId="68A44313" w14:textId="77777777" w:rsidTr="008662A8">
        <w:trPr>
          <w:trHeight w:val="300"/>
        </w:trPr>
        <w:tc>
          <w:tcPr>
            <w:tcW w:w="716" w:type="dxa"/>
            <w:noWrap/>
            <w:vAlign w:val="bottom"/>
            <w:hideMark/>
          </w:tcPr>
          <w:p w14:paraId="068F894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10019</w:t>
            </w:r>
          </w:p>
        </w:tc>
        <w:tc>
          <w:tcPr>
            <w:tcW w:w="1175" w:type="dxa"/>
            <w:noWrap/>
            <w:vAlign w:val="bottom"/>
            <w:hideMark/>
          </w:tcPr>
          <w:p w14:paraId="4B9116F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82BF7B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Armoniei</w:t>
            </w:r>
          </w:p>
        </w:tc>
        <w:tc>
          <w:tcPr>
            <w:tcW w:w="2126" w:type="dxa"/>
            <w:noWrap/>
            <w:vAlign w:val="bottom"/>
            <w:hideMark/>
          </w:tcPr>
          <w:p w14:paraId="69CA574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12843DE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450</w:t>
            </w:r>
          </w:p>
        </w:tc>
        <w:tc>
          <w:tcPr>
            <w:tcW w:w="1050" w:type="dxa"/>
            <w:noWrap/>
            <w:vAlign w:val="bottom"/>
            <w:hideMark/>
          </w:tcPr>
          <w:p w14:paraId="7647965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1.800</w:t>
            </w:r>
          </w:p>
        </w:tc>
        <w:tc>
          <w:tcPr>
            <w:tcW w:w="972" w:type="dxa"/>
            <w:noWrap/>
            <w:vAlign w:val="bottom"/>
            <w:hideMark/>
          </w:tcPr>
          <w:p w14:paraId="335F762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3.150</w:t>
            </w:r>
          </w:p>
        </w:tc>
        <w:tc>
          <w:tcPr>
            <w:tcW w:w="976" w:type="dxa"/>
            <w:noWrap/>
            <w:vAlign w:val="bottom"/>
            <w:hideMark/>
          </w:tcPr>
          <w:p w14:paraId="7043807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4.950</w:t>
            </w:r>
          </w:p>
        </w:tc>
      </w:tr>
      <w:tr w:rsidR="002613BF" w:rsidRPr="00AA339E" w14:paraId="4EEE6214" w14:textId="77777777" w:rsidTr="008662A8">
        <w:trPr>
          <w:trHeight w:val="300"/>
        </w:trPr>
        <w:tc>
          <w:tcPr>
            <w:tcW w:w="716" w:type="dxa"/>
            <w:noWrap/>
            <w:vAlign w:val="bottom"/>
            <w:hideMark/>
          </w:tcPr>
          <w:p w14:paraId="00AE14D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10020</w:t>
            </w:r>
          </w:p>
        </w:tc>
        <w:tc>
          <w:tcPr>
            <w:tcW w:w="1175" w:type="dxa"/>
            <w:noWrap/>
            <w:vAlign w:val="bottom"/>
            <w:hideMark/>
          </w:tcPr>
          <w:p w14:paraId="3161FC8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722B0E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Artei</w:t>
            </w:r>
          </w:p>
        </w:tc>
        <w:tc>
          <w:tcPr>
            <w:tcW w:w="2126" w:type="dxa"/>
            <w:noWrap/>
            <w:vAlign w:val="bottom"/>
            <w:hideMark/>
          </w:tcPr>
          <w:p w14:paraId="28E845D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71CB739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190</w:t>
            </w:r>
          </w:p>
        </w:tc>
        <w:tc>
          <w:tcPr>
            <w:tcW w:w="1050" w:type="dxa"/>
            <w:noWrap/>
            <w:vAlign w:val="bottom"/>
            <w:hideMark/>
          </w:tcPr>
          <w:p w14:paraId="251DAE4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570</w:t>
            </w:r>
          </w:p>
        </w:tc>
        <w:tc>
          <w:tcPr>
            <w:tcW w:w="972" w:type="dxa"/>
            <w:noWrap/>
            <w:vAlign w:val="bottom"/>
            <w:hideMark/>
          </w:tcPr>
          <w:p w14:paraId="7EB389D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1.273</w:t>
            </w:r>
          </w:p>
        </w:tc>
        <w:tc>
          <w:tcPr>
            <w:tcW w:w="976" w:type="dxa"/>
            <w:noWrap/>
            <w:vAlign w:val="bottom"/>
            <w:hideMark/>
          </w:tcPr>
          <w:p w14:paraId="48BB27B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1.843</w:t>
            </w:r>
          </w:p>
        </w:tc>
      </w:tr>
      <w:tr w:rsidR="002613BF" w:rsidRPr="00AA339E" w14:paraId="723FF0BA" w14:textId="77777777" w:rsidTr="008662A8">
        <w:trPr>
          <w:trHeight w:val="300"/>
        </w:trPr>
        <w:tc>
          <w:tcPr>
            <w:tcW w:w="716" w:type="dxa"/>
            <w:noWrap/>
            <w:vAlign w:val="bottom"/>
            <w:hideMark/>
          </w:tcPr>
          <w:p w14:paraId="2A357C9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10021</w:t>
            </w:r>
          </w:p>
        </w:tc>
        <w:tc>
          <w:tcPr>
            <w:tcW w:w="1175" w:type="dxa"/>
            <w:noWrap/>
            <w:vAlign w:val="bottom"/>
            <w:hideMark/>
          </w:tcPr>
          <w:p w14:paraId="60FAB40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CDA643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Atena</w:t>
            </w:r>
          </w:p>
        </w:tc>
        <w:tc>
          <w:tcPr>
            <w:tcW w:w="2126" w:type="dxa"/>
            <w:noWrap/>
            <w:vAlign w:val="bottom"/>
            <w:hideMark/>
          </w:tcPr>
          <w:p w14:paraId="31425CE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BELVEDERE</w:t>
            </w:r>
          </w:p>
        </w:tc>
        <w:tc>
          <w:tcPr>
            <w:tcW w:w="983" w:type="dxa"/>
            <w:noWrap/>
            <w:vAlign w:val="bottom"/>
            <w:hideMark/>
          </w:tcPr>
          <w:p w14:paraId="59F1FC9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110</w:t>
            </w:r>
          </w:p>
        </w:tc>
        <w:tc>
          <w:tcPr>
            <w:tcW w:w="1050" w:type="dxa"/>
            <w:noWrap/>
            <w:vAlign w:val="bottom"/>
            <w:hideMark/>
          </w:tcPr>
          <w:p w14:paraId="33748A1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220</w:t>
            </w:r>
          </w:p>
        </w:tc>
        <w:tc>
          <w:tcPr>
            <w:tcW w:w="972" w:type="dxa"/>
            <w:noWrap/>
            <w:vAlign w:val="bottom"/>
            <w:hideMark/>
          </w:tcPr>
          <w:p w14:paraId="18E3898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660</w:t>
            </w:r>
          </w:p>
        </w:tc>
        <w:tc>
          <w:tcPr>
            <w:tcW w:w="976" w:type="dxa"/>
            <w:noWrap/>
            <w:vAlign w:val="bottom"/>
            <w:hideMark/>
          </w:tcPr>
          <w:p w14:paraId="6C1EBCD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880</w:t>
            </w:r>
          </w:p>
        </w:tc>
      </w:tr>
      <w:tr w:rsidR="002613BF" w:rsidRPr="00AA339E" w14:paraId="5D0EC21B" w14:textId="77777777" w:rsidTr="008662A8">
        <w:trPr>
          <w:trHeight w:val="300"/>
        </w:trPr>
        <w:tc>
          <w:tcPr>
            <w:tcW w:w="716" w:type="dxa"/>
            <w:noWrap/>
            <w:vAlign w:val="bottom"/>
            <w:hideMark/>
          </w:tcPr>
          <w:p w14:paraId="1A03016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10022</w:t>
            </w:r>
          </w:p>
        </w:tc>
        <w:tc>
          <w:tcPr>
            <w:tcW w:w="1175" w:type="dxa"/>
            <w:noWrap/>
            <w:vAlign w:val="bottom"/>
            <w:hideMark/>
          </w:tcPr>
          <w:p w14:paraId="0059098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Pasaj</w:t>
            </w:r>
          </w:p>
        </w:tc>
        <w:tc>
          <w:tcPr>
            <w:tcW w:w="1932" w:type="dxa"/>
            <w:noWrap/>
            <w:vAlign w:val="bottom"/>
            <w:hideMark/>
          </w:tcPr>
          <w:p w14:paraId="72CE923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Avas</w:t>
            </w:r>
            <w:proofErr w:type="spellEnd"/>
          </w:p>
        </w:tc>
        <w:tc>
          <w:tcPr>
            <w:tcW w:w="2126" w:type="dxa"/>
            <w:noWrap/>
            <w:vAlign w:val="bottom"/>
            <w:hideMark/>
          </w:tcPr>
          <w:p w14:paraId="79CB7D6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0E97B12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39</w:t>
            </w:r>
          </w:p>
        </w:tc>
        <w:tc>
          <w:tcPr>
            <w:tcW w:w="1050" w:type="dxa"/>
            <w:noWrap/>
            <w:vAlign w:val="bottom"/>
            <w:hideMark/>
          </w:tcPr>
          <w:p w14:paraId="6C7467C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48BD4C9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156</w:t>
            </w:r>
          </w:p>
        </w:tc>
        <w:tc>
          <w:tcPr>
            <w:tcW w:w="976" w:type="dxa"/>
            <w:noWrap/>
            <w:vAlign w:val="bottom"/>
            <w:hideMark/>
          </w:tcPr>
          <w:p w14:paraId="2130829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156</w:t>
            </w:r>
          </w:p>
        </w:tc>
      </w:tr>
      <w:tr w:rsidR="002613BF" w:rsidRPr="00AA339E" w14:paraId="576F188F" w14:textId="77777777" w:rsidTr="008662A8">
        <w:trPr>
          <w:trHeight w:val="300"/>
        </w:trPr>
        <w:tc>
          <w:tcPr>
            <w:tcW w:w="716" w:type="dxa"/>
            <w:noWrap/>
            <w:vAlign w:val="bottom"/>
            <w:hideMark/>
          </w:tcPr>
          <w:p w14:paraId="1A396B3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10023</w:t>
            </w:r>
          </w:p>
        </w:tc>
        <w:tc>
          <w:tcPr>
            <w:tcW w:w="1175" w:type="dxa"/>
            <w:noWrap/>
            <w:vAlign w:val="bottom"/>
            <w:hideMark/>
          </w:tcPr>
          <w:p w14:paraId="27D1E11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9B3E75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Avram Iancu</w:t>
            </w:r>
          </w:p>
        </w:tc>
        <w:tc>
          <w:tcPr>
            <w:tcW w:w="2126" w:type="dxa"/>
            <w:noWrap/>
            <w:vAlign w:val="bottom"/>
            <w:hideMark/>
          </w:tcPr>
          <w:p w14:paraId="45C0091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7328BE0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900</w:t>
            </w:r>
          </w:p>
        </w:tc>
        <w:tc>
          <w:tcPr>
            <w:tcW w:w="1050" w:type="dxa"/>
            <w:noWrap/>
            <w:vAlign w:val="bottom"/>
            <w:hideMark/>
          </w:tcPr>
          <w:p w14:paraId="7D0FA94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3.026</w:t>
            </w:r>
          </w:p>
        </w:tc>
        <w:tc>
          <w:tcPr>
            <w:tcW w:w="972" w:type="dxa"/>
            <w:noWrap/>
            <w:vAlign w:val="bottom"/>
            <w:hideMark/>
          </w:tcPr>
          <w:p w14:paraId="5CDDD73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6.200</w:t>
            </w:r>
          </w:p>
        </w:tc>
        <w:tc>
          <w:tcPr>
            <w:tcW w:w="976" w:type="dxa"/>
            <w:noWrap/>
            <w:vAlign w:val="bottom"/>
            <w:hideMark/>
          </w:tcPr>
          <w:p w14:paraId="4597464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9.226</w:t>
            </w:r>
          </w:p>
        </w:tc>
      </w:tr>
      <w:tr w:rsidR="002613BF" w:rsidRPr="00AA339E" w14:paraId="36BF3A49" w14:textId="77777777" w:rsidTr="008662A8">
        <w:trPr>
          <w:trHeight w:val="300"/>
        </w:trPr>
        <w:tc>
          <w:tcPr>
            <w:tcW w:w="716" w:type="dxa"/>
            <w:noWrap/>
            <w:vAlign w:val="bottom"/>
            <w:hideMark/>
          </w:tcPr>
          <w:p w14:paraId="5C0E03D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10024</w:t>
            </w:r>
          </w:p>
        </w:tc>
        <w:tc>
          <w:tcPr>
            <w:tcW w:w="1175" w:type="dxa"/>
            <w:noWrap/>
            <w:vAlign w:val="bottom"/>
            <w:hideMark/>
          </w:tcPr>
          <w:p w14:paraId="20B5F31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F3ADA9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General Gheorghe Avramescu</w:t>
            </w:r>
          </w:p>
        </w:tc>
        <w:tc>
          <w:tcPr>
            <w:tcW w:w="2126" w:type="dxa"/>
            <w:noWrap/>
            <w:vAlign w:val="bottom"/>
            <w:hideMark/>
          </w:tcPr>
          <w:p w14:paraId="0FDFF58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1DD9D6B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223</w:t>
            </w:r>
          </w:p>
        </w:tc>
        <w:tc>
          <w:tcPr>
            <w:tcW w:w="1050" w:type="dxa"/>
            <w:noWrap/>
            <w:vAlign w:val="bottom"/>
            <w:hideMark/>
          </w:tcPr>
          <w:p w14:paraId="490DF7B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669</w:t>
            </w:r>
          </w:p>
        </w:tc>
        <w:tc>
          <w:tcPr>
            <w:tcW w:w="972" w:type="dxa"/>
            <w:noWrap/>
            <w:vAlign w:val="bottom"/>
            <w:hideMark/>
          </w:tcPr>
          <w:p w14:paraId="37E47F1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1.890</w:t>
            </w:r>
          </w:p>
        </w:tc>
        <w:tc>
          <w:tcPr>
            <w:tcW w:w="976" w:type="dxa"/>
            <w:noWrap/>
            <w:vAlign w:val="bottom"/>
            <w:hideMark/>
          </w:tcPr>
          <w:p w14:paraId="53EC993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2.559</w:t>
            </w:r>
          </w:p>
        </w:tc>
      </w:tr>
      <w:tr w:rsidR="002613BF" w:rsidRPr="00AA339E" w14:paraId="68004028" w14:textId="77777777" w:rsidTr="008662A8">
        <w:trPr>
          <w:trHeight w:val="300"/>
        </w:trPr>
        <w:tc>
          <w:tcPr>
            <w:tcW w:w="716" w:type="dxa"/>
            <w:noWrap/>
            <w:vAlign w:val="bottom"/>
            <w:hideMark/>
          </w:tcPr>
          <w:p w14:paraId="612BD1C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10025</w:t>
            </w:r>
          </w:p>
        </w:tc>
        <w:tc>
          <w:tcPr>
            <w:tcW w:w="1175" w:type="dxa"/>
            <w:noWrap/>
            <w:vAlign w:val="bottom"/>
            <w:hideMark/>
          </w:tcPr>
          <w:p w14:paraId="691C395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AD02A8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Azuga</w:t>
            </w:r>
          </w:p>
        </w:tc>
        <w:tc>
          <w:tcPr>
            <w:tcW w:w="2126" w:type="dxa"/>
            <w:noWrap/>
            <w:vAlign w:val="bottom"/>
            <w:hideMark/>
          </w:tcPr>
          <w:p w14:paraId="1EFC3CC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CORNISA</w:t>
            </w:r>
          </w:p>
        </w:tc>
        <w:tc>
          <w:tcPr>
            <w:tcW w:w="983" w:type="dxa"/>
            <w:noWrap/>
            <w:vAlign w:val="bottom"/>
            <w:hideMark/>
          </w:tcPr>
          <w:p w14:paraId="4DB59AD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50</w:t>
            </w:r>
          </w:p>
        </w:tc>
        <w:tc>
          <w:tcPr>
            <w:tcW w:w="1050" w:type="dxa"/>
            <w:noWrap/>
            <w:vAlign w:val="bottom"/>
            <w:hideMark/>
          </w:tcPr>
          <w:p w14:paraId="4B028C3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155</w:t>
            </w:r>
          </w:p>
        </w:tc>
        <w:tc>
          <w:tcPr>
            <w:tcW w:w="972" w:type="dxa"/>
            <w:noWrap/>
            <w:vAlign w:val="bottom"/>
            <w:hideMark/>
          </w:tcPr>
          <w:p w14:paraId="3BCAE15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265</w:t>
            </w:r>
          </w:p>
        </w:tc>
        <w:tc>
          <w:tcPr>
            <w:tcW w:w="976" w:type="dxa"/>
            <w:noWrap/>
            <w:vAlign w:val="bottom"/>
            <w:hideMark/>
          </w:tcPr>
          <w:p w14:paraId="7133B6F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420</w:t>
            </w:r>
          </w:p>
        </w:tc>
      </w:tr>
      <w:tr w:rsidR="002613BF" w:rsidRPr="00AA339E" w14:paraId="167CF4D8" w14:textId="77777777" w:rsidTr="008662A8">
        <w:trPr>
          <w:trHeight w:val="300"/>
        </w:trPr>
        <w:tc>
          <w:tcPr>
            <w:tcW w:w="716" w:type="dxa"/>
            <w:noWrap/>
            <w:vAlign w:val="bottom"/>
            <w:hideMark/>
          </w:tcPr>
          <w:p w14:paraId="6CAA318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10026</w:t>
            </w:r>
          </w:p>
        </w:tc>
        <w:tc>
          <w:tcPr>
            <w:tcW w:w="1175" w:type="dxa"/>
            <w:noWrap/>
            <w:vAlign w:val="bottom"/>
            <w:hideMark/>
          </w:tcPr>
          <w:p w14:paraId="583B9AB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1ABCDE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Azurului</w:t>
            </w:r>
          </w:p>
        </w:tc>
        <w:tc>
          <w:tcPr>
            <w:tcW w:w="2126" w:type="dxa"/>
            <w:noWrap/>
            <w:vAlign w:val="bottom"/>
            <w:hideMark/>
          </w:tcPr>
          <w:p w14:paraId="3705F15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7A07ED0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110</w:t>
            </w:r>
          </w:p>
        </w:tc>
        <w:tc>
          <w:tcPr>
            <w:tcW w:w="1050" w:type="dxa"/>
            <w:noWrap/>
            <w:vAlign w:val="bottom"/>
            <w:hideMark/>
          </w:tcPr>
          <w:p w14:paraId="1D1CD0E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385</w:t>
            </w:r>
          </w:p>
        </w:tc>
        <w:tc>
          <w:tcPr>
            <w:tcW w:w="972" w:type="dxa"/>
            <w:noWrap/>
            <w:vAlign w:val="bottom"/>
            <w:hideMark/>
          </w:tcPr>
          <w:p w14:paraId="7587F48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600</w:t>
            </w:r>
          </w:p>
        </w:tc>
        <w:tc>
          <w:tcPr>
            <w:tcW w:w="976" w:type="dxa"/>
            <w:noWrap/>
            <w:vAlign w:val="bottom"/>
            <w:hideMark/>
          </w:tcPr>
          <w:p w14:paraId="7BBCD67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985</w:t>
            </w:r>
          </w:p>
        </w:tc>
      </w:tr>
      <w:tr w:rsidR="002613BF" w:rsidRPr="00AA339E" w14:paraId="494C5E7B" w14:textId="77777777" w:rsidTr="008662A8">
        <w:trPr>
          <w:trHeight w:val="300"/>
        </w:trPr>
        <w:tc>
          <w:tcPr>
            <w:tcW w:w="716" w:type="dxa"/>
            <w:noWrap/>
            <w:vAlign w:val="bottom"/>
            <w:hideMark/>
          </w:tcPr>
          <w:p w14:paraId="52C9B2F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10027</w:t>
            </w:r>
          </w:p>
        </w:tc>
        <w:tc>
          <w:tcPr>
            <w:tcW w:w="1175" w:type="dxa"/>
            <w:noWrap/>
            <w:vAlign w:val="bottom"/>
            <w:hideMark/>
          </w:tcPr>
          <w:p w14:paraId="1EE2DBC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015864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Dr. Victor </w:t>
            </w:r>
            <w:proofErr w:type="spellStart"/>
            <w:r w:rsidRPr="00AA339E">
              <w:rPr>
                <w:rFonts w:ascii="Times New Roman" w:eastAsia="Times New Roman" w:hAnsi="Times New Roman" w:cs="Times New Roman"/>
                <w:color w:val="000000"/>
                <w:kern w:val="0"/>
                <w:sz w:val="20"/>
                <w:szCs w:val="20"/>
                <w:lang w:eastAsia="ro-RO"/>
                <w14:ligatures w14:val="none"/>
              </w:rPr>
              <w:t>Babeş</w:t>
            </w:r>
            <w:proofErr w:type="spellEnd"/>
          </w:p>
        </w:tc>
        <w:tc>
          <w:tcPr>
            <w:tcW w:w="2126" w:type="dxa"/>
            <w:noWrap/>
            <w:vAlign w:val="bottom"/>
            <w:hideMark/>
          </w:tcPr>
          <w:p w14:paraId="54CC513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CORNISA</w:t>
            </w:r>
          </w:p>
        </w:tc>
        <w:tc>
          <w:tcPr>
            <w:tcW w:w="983" w:type="dxa"/>
            <w:noWrap/>
            <w:vAlign w:val="bottom"/>
            <w:hideMark/>
          </w:tcPr>
          <w:p w14:paraId="3D54908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615</w:t>
            </w:r>
          </w:p>
        </w:tc>
        <w:tc>
          <w:tcPr>
            <w:tcW w:w="1050" w:type="dxa"/>
            <w:noWrap/>
            <w:vAlign w:val="bottom"/>
            <w:hideMark/>
          </w:tcPr>
          <w:p w14:paraId="7038B76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2.597</w:t>
            </w:r>
          </w:p>
        </w:tc>
        <w:tc>
          <w:tcPr>
            <w:tcW w:w="972" w:type="dxa"/>
            <w:noWrap/>
            <w:vAlign w:val="bottom"/>
            <w:hideMark/>
          </w:tcPr>
          <w:p w14:paraId="4AE18F2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3.815</w:t>
            </w:r>
          </w:p>
        </w:tc>
        <w:tc>
          <w:tcPr>
            <w:tcW w:w="976" w:type="dxa"/>
            <w:noWrap/>
            <w:vAlign w:val="bottom"/>
            <w:hideMark/>
          </w:tcPr>
          <w:p w14:paraId="4A3E0B8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6.412</w:t>
            </w:r>
          </w:p>
        </w:tc>
      </w:tr>
      <w:tr w:rsidR="002613BF" w:rsidRPr="00AA339E" w14:paraId="35207F36" w14:textId="77777777" w:rsidTr="008662A8">
        <w:trPr>
          <w:trHeight w:val="300"/>
        </w:trPr>
        <w:tc>
          <w:tcPr>
            <w:tcW w:w="716" w:type="dxa"/>
            <w:noWrap/>
            <w:vAlign w:val="bottom"/>
            <w:hideMark/>
          </w:tcPr>
          <w:p w14:paraId="11D16FE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10028</w:t>
            </w:r>
          </w:p>
        </w:tc>
        <w:tc>
          <w:tcPr>
            <w:tcW w:w="1175" w:type="dxa"/>
            <w:noWrap/>
            <w:vAlign w:val="bottom"/>
            <w:hideMark/>
          </w:tcPr>
          <w:p w14:paraId="2ABD9A0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6CAB41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Constatin</w:t>
            </w:r>
            <w:proofErr w:type="spellEnd"/>
            <w:r w:rsidRPr="00AA339E">
              <w:rPr>
                <w:rFonts w:ascii="Times New Roman" w:eastAsia="Times New Roman" w:hAnsi="Times New Roman" w:cs="Times New Roman"/>
                <w:color w:val="000000"/>
                <w:kern w:val="0"/>
                <w:sz w:val="20"/>
                <w:szCs w:val="20"/>
                <w:lang w:eastAsia="ro-RO"/>
                <w14:ligatures w14:val="none"/>
              </w:rPr>
              <w:t xml:space="preserve"> Silvestri (Baladei)</w:t>
            </w:r>
          </w:p>
        </w:tc>
        <w:tc>
          <w:tcPr>
            <w:tcW w:w="2126" w:type="dxa"/>
            <w:noWrap/>
            <w:vAlign w:val="bottom"/>
            <w:hideMark/>
          </w:tcPr>
          <w:p w14:paraId="696CB7D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0AD698B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130</w:t>
            </w:r>
          </w:p>
        </w:tc>
        <w:tc>
          <w:tcPr>
            <w:tcW w:w="1050" w:type="dxa"/>
            <w:noWrap/>
            <w:vAlign w:val="bottom"/>
            <w:hideMark/>
          </w:tcPr>
          <w:p w14:paraId="65AE636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6E27361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780</w:t>
            </w:r>
          </w:p>
        </w:tc>
        <w:tc>
          <w:tcPr>
            <w:tcW w:w="976" w:type="dxa"/>
            <w:noWrap/>
            <w:vAlign w:val="bottom"/>
            <w:hideMark/>
          </w:tcPr>
          <w:p w14:paraId="7153C10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780</w:t>
            </w:r>
          </w:p>
        </w:tc>
      </w:tr>
      <w:tr w:rsidR="002613BF" w:rsidRPr="00AA339E" w14:paraId="042B5D9D" w14:textId="77777777" w:rsidTr="008662A8">
        <w:trPr>
          <w:trHeight w:val="300"/>
        </w:trPr>
        <w:tc>
          <w:tcPr>
            <w:tcW w:w="716" w:type="dxa"/>
            <w:noWrap/>
            <w:vAlign w:val="bottom"/>
            <w:hideMark/>
          </w:tcPr>
          <w:p w14:paraId="3ABCFC7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10029</w:t>
            </w:r>
          </w:p>
        </w:tc>
        <w:tc>
          <w:tcPr>
            <w:tcW w:w="1175" w:type="dxa"/>
            <w:noWrap/>
            <w:vAlign w:val="bottom"/>
            <w:hideMark/>
          </w:tcPr>
          <w:p w14:paraId="7F2EC78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0AAA0B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Banat</w:t>
            </w:r>
          </w:p>
        </w:tc>
        <w:tc>
          <w:tcPr>
            <w:tcW w:w="2126" w:type="dxa"/>
            <w:noWrap/>
            <w:vAlign w:val="bottom"/>
            <w:hideMark/>
          </w:tcPr>
          <w:p w14:paraId="6CE4C91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2</w:t>
            </w:r>
          </w:p>
        </w:tc>
        <w:tc>
          <w:tcPr>
            <w:tcW w:w="983" w:type="dxa"/>
            <w:noWrap/>
            <w:vAlign w:val="bottom"/>
            <w:hideMark/>
          </w:tcPr>
          <w:p w14:paraId="2002BF0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520</w:t>
            </w:r>
          </w:p>
        </w:tc>
        <w:tc>
          <w:tcPr>
            <w:tcW w:w="1050" w:type="dxa"/>
            <w:noWrap/>
            <w:vAlign w:val="bottom"/>
            <w:hideMark/>
          </w:tcPr>
          <w:p w14:paraId="2466992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1.560</w:t>
            </w:r>
          </w:p>
        </w:tc>
        <w:tc>
          <w:tcPr>
            <w:tcW w:w="972" w:type="dxa"/>
            <w:noWrap/>
            <w:vAlign w:val="bottom"/>
            <w:hideMark/>
          </w:tcPr>
          <w:p w14:paraId="0F0E367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3.120</w:t>
            </w:r>
          </w:p>
        </w:tc>
        <w:tc>
          <w:tcPr>
            <w:tcW w:w="976" w:type="dxa"/>
            <w:noWrap/>
            <w:vAlign w:val="bottom"/>
            <w:hideMark/>
          </w:tcPr>
          <w:p w14:paraId="2F4BA5F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4.680</w:t>
            </w:r>
          </w:p>
        </w:tc>
      </w:tr>
      <w:tr w:rsidR="002613BF" w:rsidRPr="00AA339E" w14:paraId="50F89036" w14:textId="77777777" w:rsidTr="008662A8">
        <w:trPr>
          <w:trHeight w:val="300"/>
        </w:trPr>
        <w:tc>
          <w:tcPr>
            <w:tcW w:w="716" w:type="dxa"/>
            <w:noWrap/>
            <w:vAlign w:val="bottom"/>
            <w:hideMark/>
          </w:tcPr>
          <w:p w14:paraId="0EB2F1D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lastRenderedPageBreak/>
              <w:t>10030</w:t>
            </w:r>
          </w:p>
        </w:tc>
        <w:tc>
          <w:tcPr>
            <w:tcW w:w="1175" w:type="dxa"/>
            <w:noWrap/>
            <w:vAlign w:val="bottom"/>
            <w:hideMark/>
          </w:tcPr>
          <w:p w14:paraId="01F428C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ECD678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Barajului</w:t>
            </w:r>
          </w:p>
        </w:tc>
        <w:tc>
          <w:tcPr>
            <w:tcW w:w="2126" w:type="dxa"/>
            <w:noWrap/>
            <w:vAlign w:val="bottom"/>
            <w:hideMark/>
          </w:tcPr>
          <w:p w14:paraId="7909B54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-LIBERTĂȚII</w:t>
            </w:r>
          </w:p>
        </w:tc>
        <w:tc>
          <w:tcPr>
            <w:tcW w:w="983" w:type="dxa"/>
            <w:noWrap/>
            <w:vAlign w:val="bottom"/>
            <w:hideMark/>
          </w:tcPr>
          <w:p w14:paraId="047D6D9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1.110</w:t>
            </w:r>
          </w:p>
        </w:tc>
        <w:tc>
          <w:tcPr>
            <w:tcW w:w="1050" w:type="dxa"/>
            <w:noWrap/>
            <w:vAlign w:val="bottom"/>
            <w:hideMark/>
          </w:tcPr>
          <w:p w14:paraId="5AE133C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405</w:t>
            </w:r>
          </w:p>
        </w:tc>
        <w:tc>
          <w:tcPr>
            <w:tcW w:w="972" w:type="dxa"/>
            <w:noWrap/>
            <w:vAlign w:val="bottom"/>
            <w:hideMark/>
          </w:tcPr>
          <w:p w14:paraId="0C8D67C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6.860</w:t>
            </w:r>
          </w:p>
        </w:tc>
        <w:tc>
          <w:tcPr>
            <w:tcW w:w="976" w:type="dxa"/>
            <w:noWrap/>
            <w:vAlign w:val="bottom"/>
            <w:hideMark/>
          </w:tcPr>
          <w:p w14:paraId="27D27C5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7.265</w:t>
            </w:r>
          </w:p>
        </w:tc>
      </w:tr>
      <w:tr w:rsidR="002613BF" w:rsidRPr="00AA339E" w14:paraId="3EF8CA98" w14:textId="77777777" w:rsidTr="008662A8">
        <w:trPr>
          <w:trHeight w:val="300"/>
        </w:trPr>
        <w:tc>
          <w:tcPr>
            <w:tcW w:w="716" w:type="dxa"/>
            <w:noWrap/>
            <w:vAlign w:val="bottom"/>
            <w:hideMark/>
          </w:tcPr>
          <w:p w14:paraId="6AC13E7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10031</w:t>
            </w:r>
          </w:p>
        </w:tc>
        <w:tc>
          <w:tcPr>
            <w:tcW w:w="1175" w:type="dxa"/>
            <w:noWrap/>
            <w:vAlign w:val="bottom"/>
            <w:hideMark/>
          </w:tcPr>
          <w:p w14:paraId="1285FC5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92EC71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Bartók Béla</w:t>
            </w:r>
          </w:p>
        </w:tc>
        <w:tc>
          <w:tcPr>
            <w:tcW w:w="2126" w:type="dxa"/>
            <w:noWrap/>
            <w:vAlign w:val="bottom"/>
            <w:hideMark/>
          </w:tcPr>
          <w:p w14:paraId="529962C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616F2B7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220</w:t>
            </w:r>
          </w:p>
        </w:tc>
        <w:tc>
          <w:tcPr>
            <w:tcW w:w="1050" w:type="dxa"/>
            <w:noWrap/>
            <w:vAlign w:val="bottom"/>
            <w:hideMark/>
          </w:tcPr>
          <w:p w14:paraId="00E3061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766</w:t>
            </w:r>
          </w:p>
        </w:tc>
        <w:tc>
          <w:tcPr>
            <w:tcW w:w="972" w:type="dxa"/>
            <w:noWrap/>
            <w:vAlign w:val="bottom"/>
            <w:hideMark/>
          </w:tcPr>
          <w:p w14:paraId="206C767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1.380</w:t>
            </w:r>
          </w:p>
        </w:tc>
        <w:tc>
          <w:tcPr>
            <w:tcW w:w="976" w:type="dxa"/>
            <w:noWrap/>
            <w:vAlign w:val="bottom"/>
            <w:hideMark/>
          </w:tcPr>
          <w:p w14:paraId="7C0AA21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2.146</w:t>
            </w:r>
          </w:p>
        </w:tc>
      </w:tr>
      <w:tr w:rsidR="002613BF" w:rsidRPr="00AA339E" w14:paraId="72D160CC" w14:textId="77777777" w:rsidTr="008662A8">
        <w:trPr>
          <w:trHeight w:val="300"/>
        </w:trPr>
        <w:tc>
          <w:tcPr>
            <w:tcW w:w="716" w:type="dxa"/>
            <w:noWrap/>
            <w:vAlign w:val="bottom"/>
            <w:hideMark/>
          </w:tcPr>
          <w:p w14:paraId="69810C0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10032</w:t>
            </w:r>
          </w:p>
        </w:tc>
        <w:tc>
          <w:tcPr>
            <w:tcW w:w="1175" w:type="dxa"/>
            <w:noWrap/>
            <w:vAlign w:val="bottom"/>
            <w:hideMark/>
          </w:tcPr>
          <w:p w14:paraId="16B8189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F94A98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Băilor</w:t>
            </w:r>
          </w:p>
        </w:tc>
        <w:tc>
          <w:tcPr>
            <w:tcW w:w="2126" w:type="dxa"/>
            <w:noWrap/>
            <w:vAlign w:val="bottom"/>
            <w:hideMark/>
          </w:tcPr>
          <w:p w14:paraId="75389B3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17A7CB3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115</w:t>
            </w:r>
          </w:p>
        </w:tc>
        <w:tc>
          <w:tcPr>
            <w:tcW w:w="1050" w:type="dxa"/>
            <w:noWrap/>
            <w:vAlign w:val="bottom"/>
            <w:hideMark/>
          </w:tcPr>
          <w:p w14:paraId="1B2C2AB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288</w:t>
            </w:r>
          </w:p>
        </w:tc>
        <w:tc>
          <w:tcPr>
            <w:tcW w:w="972" w:type="dxa"/>
            <w:noWrap/>
            <w:vAlign w:val="bottom"/>
            <w:hideMark/>
          </w:tcPr>
          <w:p w14:paraId="0870771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585</w:t>
            </w:r>
          </w:p>
        </w:tc>
        <w:tc>
          <w:tcPr>
            <w:tcW w:w="976" w:type="dxa"/>
            <w:noWrap/>
            <w:vAlign w:val="bottom"/>
            <w:hideMark/>
          </w:tcPr>
          <w:p w14:paraId="5D96874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873</w:t>
            </w:r>
          </w:p>
        </w:tc>
      </w:tr>
      <w:tr w:rsidR="002613BF" w:rsidRPr="00AA339E" w14:paraId="60A40000" w14:textId="77777777" w:rsidTr="008662A8">
        <w:trPr>
          <w:trHeight w:val="300"/>
        </w:trPr>
        <w:tc>
          <w:tcPr>
            <w:tcW w:w="716" w:type="dxa"/>
            <w:noWrap/>
            <w:vAlign w:val="bottom"/>
            <w:hideMark/>
          </w:tcPr>
          <w:p w14:paraId="657B6B6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10033</w:t>
            </w:r>
          </w:p>
        </w:tc>
        <w:tc>
          <w:tcPr>
            <w:tcW w:w="1175" w:type="dxa"/>
            <w:noWrap/>
            <w:vAlign w:val="bottom"/>
            <w:hideMark/>
          </w:tcPr>
          <w:p w14:paraId="4AD4C4B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F8B2F9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Nicolae Bălcescu</w:t>
            </w:r>
          </w:p>
        </w:tc>
        <w:tc>
          <w:tcPr>
            <w:tcW w:w="2126" w:type="dxa"/>
            <w:noWrap/>
            <w:vAlign w:val="bottom"/>
            <w:hideMark/>
          </w:tcPr>
          <w:p w14:paraId="79AE8E6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3899BC4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1.075</w:t>
            </w:r>
          </w:p>
        </w:tc>
        <w:tc>
          <w:tcPr>
            <w:tcW w:w="1050" w:type="dxa"/>
            <w:noWrap/>
            <w:vAlign w:val="bottom"/>
            <w:hideMark/>
          </w:tcPr>
          <w:p w14:paraId="7CD8550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3.761</w:t>
            </w:r>
          </w:p>
        </w:tc>
        <w:tc>
          <w:tcPr>
            <w:tcW w:w="972" w:type="dxa"/>
            <w:noWrap/>
            <w:vAlign w:val="bottom"/>
            <w:hideMark/>
          </w:tcPr>
          <w:p w14:paraId="124366C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12.160</w:t>
            </w:r>
          </w:p>
        </w:tc>
        <w:tc>
          <w:tcPr>
            <w:tcW w:w="976" w:type="dxa"/>
            <w:noWrap/>
            <w:vAlign w:val="bottom"/>
            <w:hideMark/>
          </w:tcPr>
          <w:p w14:paraId="3EC9D95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15.921</w:t>
            </w:r>
          </w:p>
        </w:tc>
      </w:tr>
      <w:tr w:rsidR="002613BF" w:rsidRPr="00AA339E" w14:paraId="7CEFBE39" w14:textId="77777777" w:rsidTr="008662A8">
        <w:trPr>
          <w:trHeight w:val="300"/>
        </w:trPr>
        <w:tc>
          <w:tcPr>
            <w:tcW w:w="716" w:type="dxa"/>
            <w:noWrap/>
            <w:vAlign w:val="bottom"/>
            <w:hideMark/>
          </w:tcPr>
          <w:p w14:paraId="0EA0E39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10034</w:t>
            </w:r>
          </w:p>
        </w:tc>
        <w:tc>
          <w:tcPr>
            <w:tcW w:w="1175" w:type="dxa"/>
            <w:noWrap/>
            <w:vAlign w:val="bottom"/>
            <w:hideMark/>
          </w:tcPr>
          <w:p w14:paraId="4D478DF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D1E177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Băneasa</w:t>
            </w:r>
          </w:p>
        </w:tc>
        <w:tc>
          <w:tcPr>
            <w:tcW w:w="2126" w:type="dxa"/>
            <w:noWrap/>
            <w:vAlign w:val="bottom"/>
            <w:hideMark/>
          </w:tcPr>
          <w:p w14:paraId="16772F2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-LIBERTĂȚII</w:t>
            </w:r>
          </w:p>
        </w:tc>
        <w:tc>
          <w:tcPr>
            <w:tcW w:w="983" w:type="dxa"/>
            <w:noWrap/>
            <w:vAlign w:val="bottom"/>
            <w:hideMark/>
          </w:tcPr>
          <w:p w14:paraId="7559063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2.500</w:t>
            </w:r>
          </w:p>
        </w:tc>
        <w:tc>
          <w:tcPr>
            <w:tcW w:w="1050" w:type="dxa"/>
            <w:noWrap/>
            <w:vAlign w:val="bottom"/>
            <w:hideMark/>
          </w:tcPr>
          <w:p w14:paraId="734F7EE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2.075</w:t>
            </w:r>
          </w:p>
        </w:tc>
        <w:tc>
          <w:tcPr>
            <w:tcW w:w="972" w:type="dxa"/>
            <w:noWrap/>
            <w:vAlign w:val="bottom"/>
            <w:hideMark/>
          </w:tcPr>
          <w:p w14:paraId="4BC3925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17.070</w:t>
            </w:r>
          </w:p>
        </w:tc>
        <w:tc>
          <w:tcPr>
            <w:tcW w:w="976" w:type="dxa"/>
            <w:noWrap/>
            <w:vAlign w:val="bottom"/>
            <w:hideMark/>
          </w:tcPr>
          <w:p w14:paraId="28D1351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19.145</w:t>
            </w:r>
          </w:p>
        </w:tc>
      </w:tr>
      <w:tr w:rsidR="002613BF" w:rsidRPr="00AA339E" w14:paraId="72754668" w14:textId="77777777" w:rsidTr="008662A8">
        <w:trPr>
          <w:trHeight w:val="300"/>
        </w:trPr>
        <w:tc>
          <w:tcPr>
            <w:tcW w:w="716" w:type="dxa"/>
            <w:noWrap/>
            <w:vAlign w:val="bottom"/>
            <w:hideMark/>
          </w:tcPr>
          <w:p w14:paraId="14619A5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10035</w:t>
            </w:r>
          </w:p>
        </w:tc>
        <w:tc>
          <w:tcPr>
            <w:tcW w:w="1175" w:type="dxa"/>
            <w:noWrap/>
            <w:vAlign w:val="bottom"/>
            <w:hideMark/>
          </w:tcPr>
          <w:p w14:paraId="7F6B3C1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FED56E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Bărăganului</w:t>
            </w:r>
          </w:p>
        </w:tc>
        <w:tc>
          <w:tcPr>
            <w:tcW w:w="2126" w:type="dxa"/>
            <w:noWrap/>
            <w:vAlign w:val="bottom"/>
            <w:hideMark/>
          </w:tcPr>
          <w:p w14:paraId="5F2BFB9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355FAC9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760</w:t>
            </w:r>
          </w:p>
        </w:tc>
        <w:tc>
          <w:tcPr>
            <w:tcW w:w="1050" w:type="dxa"/>
            <w:noWrap/>
            <w:vAlign w:val="bottom"/>
            <w:hideMark/>
          </w:tcPr>
          <w:p w14:paraId="326DFE4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2.280</w:t>
            </w:r>
          </w:p>
        </w:tc>
        <w:tc>
          <w:tcPr>
            <w:tcW w:w="972" w:type="dxa"/>
            <w:noWrap/>
            <w:vAlign w:val="bottom"/>
            <w:hideMark/>
          </w:tcPr>
          <w:p w14:paraId="40C1555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5.320</w:t>
            </w:r>
          </w:p>
        </w:tc>
        <w:tc>
          <w:tcPr>
            <w:tcW w:w="976" w:type="dxa"/>
            <w:noWrap/>
            <w:vAlign w:val="bottom"/>
            <w:hideMark/>
          </w:tcPr>
          <w:p w14:paraId="53F4D3F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7.600</w:t>
            </w:r>
          </w:p>
        </w:tc>
      </w:tr>
      <w:tr w:rsidR="002613BF" w:rsidRPr="00AA339E" w14:paraId="0ABABEC7" w14:textId="77777777" w:rsidTr="008662A8">
        <w:trPr>
          <w:trHeight w:val="300"/>
        </w:trPr>
        <w:tc>
          <w:tcPr>
            <w:tcW w:w="716" w:type="dxa"/>
            <w:noWrap/>
            <w:vAlign w:val="bottom"/>
            <w:hideMark/>
          </w:tcPr>
          <w:p w14:paraId="181AF82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10036</w:t>
            </w:r>
          </w:p>
        </w:tc>
        <w:tc>
          <w:tcPr>
            <w:tcW w:w="1175" w:type="dxa"/>
            <w:noWrap/>
            <w:vAlign w:val="bottom"/>
            <w:hideMark/>
          </w:tcPr>
          <w:p w14:paraId="5DAE80B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A8D3EE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Gheorghe Pop de </w:t>
            </w:r>
            <w:proofErr w:type="spellStart"/>
            <w:r w:rsidRPr="00AA339E">
              <w:rPr>
                <w:rFonts w:ascii="Times New Roman" w:eastAsia="Times New Roman" w:hAnsi="Times New Roman" w:cs="Times New Roman"/>
                <w:color w:val="000000"/>
                <w:kern w:val="0"/>
                <w:sz w:val="20"/>
                <w:szCs w:val="20"/>
                <w:lang w:eastAsia="ro-RO"/>
                <w14:ligatures w14:val="none"/>
              </w:rPr>
              <w:t>Băseşti</w:t>
            </w:r>
            <w:proofErr w:type="spellEnd"/>
          </w:p>
        </w:tc>
        <w:tc>
          <w:tcPr>
            <w:tcW w:w="2126" w:type="dxa"/>
            <w:noWrap/>
            <w:vAlign w:val="bottom"/>
            <w:hideMark/>
          </w:tcPr>
          <w:p w14:paraId="67B2196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3684575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135</w:t>
            </w:r>
          </w:p>
        </w:tc>
        <w:tc>
          <w:tcPr>
            <w:tcW w:w="1050" w:type="dxa"/>
            <w:noWrap/>
            <w:vAlign w:val="bottom"/>
            <w:hideMark/>
          </w:tcPr>
          <w:p w14:paraId="0E17417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404</w:t>
            </w:r>
          </w:p>
        </w:tc>
        <w:tc>
          <w:tcPr>
            <w:tcW w:w="972" w:type="dxa"/>
            <w:noWrap/>
            <w:vAlign w:val="bottom"/>
            <w:hideMark/>
          </w:tcPr>
          <w:p w14:paraId="2D36D65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810</w:t>
            </w:r>
          </w:p>
        </w:tc>
        <w:tc>
          <w:tcPr>
            <w:tcW w:w="976" w:type="dxa"/>
            <w:noWrap/>
            <w:vAlign w:val="bottom"/>
            <w:hideMark/>
          </w:tcPr>
          <w:p w14:paraId="2BCA4B6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1.214</w:t>
            </w:r>
          </w:p>
        </w:tc>
      </w:tr>
      <w:tr w:rsidR="002613BF" w:rsidRPr="00AA339E" w14:paraId="5B2E4286" w14:textId="77777777" w:rsidTr="008662A8">
        <w:trPr>
          <w:trHeight w:val="300"/>
        </w:trPr>
        <w:tc>
          <w:tcPr>
            <w:tcW w:w="716" w:type="dxa"/>
            <w:noWrap/>
            <w:vAlign w:val="bottom"/>
            <w:hideMark/>
          </w:tcPr>
          <w:p w14:paraId="3935996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10037</w:t>
            </w:r>
          </w:p>
        </w:tc>
        <w:tc>
          <w:tcPr>
            <w:tcW w:w="1175" w:type="dxa"/>
            <w:noWrap/>
            <w:vAlign w:val="bottom"/>
            <w:hideMark/>
          </w:tcPr>
          <w:p w14:paraId="584AFEB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01A03A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Bega</w:t>
            </w:r>
          </w:p>
        </w:tc>
        <w:tc>
          <w:tcPr>
            <w:tcW w:w="2126" w:type="dxa"/>
            <w:noWrap/>
            <w:vAlign w:val="bottom"/>
            <w:hideMark/>
          </w:tcPr>
          <w:p w14:paraId="110AE35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69C0CAA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780</w:t>
            </w:r>
          </w:p>
        </w:tc>
        <w:tc>
          <w:tcPr>
            <w:tcW w:w="1050" w:type="dxa"/>
            <w:noWrap/>
            <w:vAlign w:val="bottom"/>
            <w:hideMark/>
          </w:tcPr>
          <w:p w14:paraId="242C975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1.746</w:t>
            </w:r>
          </w:p>
        </w:tc>
        <w:tc>
          <w:tcPr>
            <w:tcW w:w="972" w:type="dxa"/>
            <w:noWrap/>
            <w:vAlign w:val="bottom"/>
            <w:hideMark/>
          </w:tcPr>
          <w:p w14:paraId="5DB75A9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7.020</w:t>
            </w:r>
          </w:p>
        </w:tc>
        <w:tc>
          <w:tcPr>
            <w:tcW w:w="976" w:type="dxa"/>
            <w:noWrap/>
            <w:vAlign w:val="bottom"/>
            <w:hideMark/>
          </w:tcPr>
          <w:p w14:paraId="5E1B5F9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8.766</w:t>
            </w:r>
          </w:p>
        </w:tc>
      </w:tr>
      <w:tr w:rsidR="002613BF" w:rsidRPr="00AA339E" w14:paraId="705D12E7" w14:textId="77777777" w:rsidTr="008662A8">
        <w:trPr>
          <w:trHeight w:val="300"/>
        </w:trPr>
        <w:tc>
          <w:tcPr>
            <w:tcW w:w="716" w:type="dxa"/>
            <w:noWrap/>
            <w:vAlign w:val="bottom"/>
            <w:hideMark/>
          </w:tcPr>
          <w:p w14:paraId="18BAEA6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10038</w:t>
            </w:r>
          </w:p>
        </w:tc>
        <w:tc>
          <w:tcPr>
            <w:tcW w:w="1175" w:type="dxa"/>
            <w:noWrap/>
            <w:vAlign w:val="bottom"/>
            <w:hideMark/>
          </w:tcPr>
          <w:p w14:paraId="55BEE4C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75AA59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Belșugului</w:t>
            </w:r>
          </w:p>
        </w:tc>
        <w:tc>
          <w:tcPr>
            <w:tcW w:w="2126" w:type="dxa"/>
            <w:noWrap/>
            <w:vAlign w:val="bottom"/>
            <w:hideMark/>
          </w:tcPr>
          <w:p w14:paraId="0B8E834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754EAE8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490</w:t>
            </w:r>
          </w:p>
        </w:tc>
        <w:tc>
          <w:tcPr>
            <w:tcW w:w="1050" w:type="dxa"/>
            <w:noWrap/>
            <w:vAlign w:val="bottom"/>
            <w:hideMark/>
          </w:tcPr>
          <w:p w14:paraId="66896CC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1.470</w:t>
            </w:r>
          </w:p>
        </w:tc>
        <w:tc>
          <w:tcPr>
            <w:tcW w:w="972" w:type="dxa"/>
            <w:noWrap/>
            <w:vAlign w:val="bottom"/>
            <w:hideMark/>
          </w:tcPr>
          <w:p w14:paraId="411F912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2.940</w:t>
            </w:r>
          </w:p>
        </w:tc>
        <w:tc>
          <w:tcPr>
            <w:tcW w:w="976" w:type="dxa"/>
            <w:noWrap/>
            <w:vAlign w:val="bottom"/>
            <w:hideMark/>
          </w:tcPr>
          <w:p w14:paraId="73110E4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4.410</w:t>
            </w:r>
          </w:p>
        </w:tc>
      </w:tr>
      <w:tr w:rsidR="002613BF" w:rsidRPr="00AA339E" w14:paraId="03E49527" w14:textId="77777777" w:rsidTr="008662A8">
        <w:trPr>
          <w:trHeight w:val="300"/>
        </w:trPr>
        <w:tc>
          <w:tcPr>
            <w:tcW w:w="716" w:type="dxa"/>
            <w:noWrap/>
            <w:vAlign w:val="bottom"/>
            <w:hideMark/>
          </w:tcPr>
          <w:p w14:paraId="3DAB1DC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10039</w:t>
            </w:r>
          </w:p>
        </w:tc>
        <w:tc>
          <w:tcPr>
            <w:tcW w:w="1175" w:type="dxa"/>
            <w:noWrap/>
            <w:vAlign w:val="bottom"/>
            <w:hideMark/>
          </w:tcPr>
          <w:p w14:paraId="68A250D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604BB2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Benefalău</w:t>
            </w:r>
            <w:proofErr w:type="spellEnd"/>
          </w:p>
        </w:tc>
        <w:tc>
          <w:tcPr>
            <w:tcW w:w="2126" w:type="dxa"/>
            <w:noWrap/>
            <w:vAlign w:val="bottom"/>
            <w:hideMark/>
          </w:tcPr>
          <w:p w14:paraId="6E8D6A1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422CC04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288</w:t>
            </w:r>
          </w:p>
        </w:tc>
        <w:tc>
          <w:tcPr>
            <w:tcW w:w="1050" w:type="dxa"/>
            <w:noWrap/>
            <w:vAlign w:val="bottom"/>
            <w:hideMark/>
          </w:tcPr>
          <w:p w14:paraId="49D9A42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400</w:t>
            </w:r>
          </w:p>
        </w:tc>
        <w:tc>
          <w:tcPr>
            <w:tcW w:w="972" w:type="dxa"/>
            <w:noWrap/>
            <w:vAlign w:val="bottom"/>
            <w:hideMark/>
          </w:tcPr>
          <w:p w14:paraId="3D7A909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2.140</w:t>
            </w:r>
          </w:p>
        </w:tc>
        <w:tc>
          <w:tcPr>
            <w:tcW w:w="976" w:type="dxa"/>
            <w:noWrap/>
            <w:vAlign w:val="bottom"/>
            <w:hideMark/>
          </w:tcPr>
          <w:p w14:paraId="220A658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2.540</w:t>
            </w:r>
          </w:p>
        </w:tc>
      </w:tr>
      <w:tr w:rsidR="002613BF" w:rsidRPr="00AA339E" w14:paraId="084C32D8" w14:textId="77777777" w:rsidTr="008662A8">
        <w:trPr>
          <w:trHeight w:val="300"/>
        </w:trPr>
        <w:tc>
          <w:tcPr>
            <w:tcW w:w="716" w:type="dxa"/>
            <w:noWrap/>
            <w:vAlign w:val="bottom"/>
            <w:hideMark/>
          </w:tcPr>
          <w:p w14:paraId="733AAEB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10040</w:t>
            </w:r>
          </w:p>
        </w:tc>
        <w:tc>
          <w:tcPr>
            <w:tcW w:w="1175" w:type="dxa"/>
            <w:noWrap/>
            <w:vAlign w:val="bottom"/>
            <w:hideMark/>
          </w:tcPr>
          <w:p w14:paraId="2D4E83F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82A808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Berlin</w:t>
            </w:r>
          </w:p>
        </w:tc>
        <w:tc>
          <w:tcPr>
            <w:tcW w:w="2126" w:type="dxa"/>
            <w:noWrap/>
            <w:vAlign w:val="bottom"/>
            <w:hideMark/>
          </w:tcPr>
          <w:p w14:paraId="5191083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BELVEDERE</w:t>
            </w:r>
          </w:p>
        </w:tc>
        <w:tc>
          <w:tcPr>
            <w:tcW w:w="983" w:type="dxa"/>
            <w:noWrap/>
            <w:vAlign w:val="bottom"/>
            <w:hideMark/>
          </w:tcPr>
          <w:p w14:paraId="43F6068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222</w:t>
            </w:r>
          </w:p>
        </w:tc>
        <w:tc>
          <w:tcPr>
            <w:tcW w:w="1050" w:type="dxa"/>
            <w:noWrap/>
            <w:vAlign w:val="bottom"/>
            <w:hideMark/>
          </w:tcPr>
          <w:p w14:paraId="5064E78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w:t>
            </w:r>
          </w:p>
        </w:tc>
        <w:tc>
          <w:tcPr>
            <w:tcW w:w="972" w:type="dxa"/>
            <w:noWrap/>
            <w:vAlign w:val="bottom"/>
            <w:hideMark/>
          </w:tcPr>
          <w:p w14:paraId="4A13A76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948</w:t>
            </w:r>
          </w:p>
        </w:tc>
        <w:tc>
          <w:tcPr>
            <w:tcW w:w="976" w:type="dxa"/>
            <w:noWrap/>
            <w:vAlign w:val="bottom"/>
            <w:hideMark/>
          </w:tcPr>
          <w:p w14:paraId="6F0AB19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1.008</w:t>
            </w:r>
          </w:p>
        </w:tc>
      </w:tr>
      <w:tr w:rsidR="002613BF" w:rsidRPr="00AA339E" w14:paraId="2C8F5AE9" w14:textId="77777777" w:rsidTr="008662A8">
        <w:trPr>
          <w:trHeight w:val="300"/>
        </w:trPr>
        <w:tc>
          <w:tcPr>
            <w:tcW w:w="716" w:type="dxa"/>
            <w:noWrap/>
            <w:vAlign w:val="bottom"/>
            <w:hideMark/>
          </w:tcPr>
          <w:p w14:paraId="6E47507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10041</w:t>
            </w:r>
          </w:p>
        </w:tc>
        <w:tc>
          <w:tcPr>
            <w:tcW w:w="1175" w:type="dxa"/>
            <w:noWrap/>
            <w:vAlign w:val="bottom"/>
            <w:hideMark/>
          </w:tcPr>
          <w:p w14:paraId="40E7212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Piața</w:t>
            </w:r>
          </w:p>
        </w:tc>
        <w:tc>
          <w:tcPr>
            <w:tcW w:w="1932" w:type="dxa"/>
            <w:noWrap/>
            <w:vAlign w:val="bottom"/>
            <w:hideMark/>
          </w:tcPr>
          <w:p w14:paraId="7DEF9DE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Dr. Bernády György</w:t>
            </w:r>
          </w:p>
        </w:tc>
        <w:tc>
          <w:tcPr>
            <w:tcW w:w="2126" w:type="dxa"/>
            <w:noWrap/>
            <w:vAlign w:val="bottom"/>
            <w:hideMark/>
          </w:tcPr>
          <w:p w14:paraId="6C8A4EE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1101208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280</w:t>
            </w:r>
          </w:p>
        </w:tc>
        <w:tc>
          <w:tcPr>
            <w:tcW w:w="1050" w:type="dxa"/>
            <w:noWrap/>
            <w:vAlign w:val="bottom"/>
            <w:hideMark/>
          </w:tcPr>
          <w:p w14:paraId="7349883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924</w:t>
            </w:r>
          </w:p>
        </w:tc>
        <w:tc>
          <w:tcPr>
            <w:tcW w:w="972" w:type="dxa"/>
            <w:noWrap/>
            <w:vAlign w:val="bottom"/>
            <w:hideMark/>
          </w:tcPr>
          <w:p w14:paraId="66FBE0D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2.520</w:t>
            </w:r>
          </w:p>
        </w:tc>
        <w:tc>
          <w:tcPr>
            <w:tcW w:w="976" w:type="dxa"/>
            <w:noWrap/>
            <w:vAlign w:val="bottom"/>
            <w:hideMark/>
          </w:tcPr>
          <w:p w14:paraId="67EDE5A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3.444</w:t>
            </w:r>
          </w:p>
        </w:tc>
      </w:tr>
      <w:tr w:rsidR="002613BF" w:rsidRPr="00AA339E" w14:paraId="12C90CD6" w14:textId="77777777" w:rsidTr="008662A8">
        <w:trPr>
          <w:trHeight w:val="300"/>
        </w:trPr>
        <w:tc>
          <w:tcPr>
            <w:tcW w:w="716" w:type="dxa"/>
            <w:noWrap/>
            <w:vAlign w:val="bottom"/>
            <w:hideMark/>
          </w:tcPr>
          <w:p w14:paraId="129F551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10042</w:t>
            </w:r>
          </w:p>
        </w:tc>
        <w:tc>
          <w:tcPr>
            <w:tcW w:w="1175" w:type="dxa"/>
            <w:noWrap/>
            <w:vAlign w:val="bottom"/>
            <w:hideMark/>
          </w:tcPr>
          <w:p w14:paraId="058F3E6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359A4F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Berzei</w:t>
            </w:r>
          </w:p>
        </w:tc>
        <w:tc>
          <w:tcPr>
            <w:tcW w:w="2126" w:type="dxa"/>
            <w:noWrap/>
            <w:vAlign w:val="bottom"/>
            <w:hideMark/>
          </w:tcPr>
          <w:p w14:paraId="011BB19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1E78B75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110</w:t>
            </w:r>
          </w:p>
        </w:tc>
        <w:tc>
          <w:tcPr>
            <w:tcW w:w="1050" w:type="dxa"/>
            <w:noWrap/>
            <w:vAlign w:val="bottom"/>
            <w:hideMark/>
          </w:tcPr>
          <w:p w14:paraId="181F258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924</w:t>
            </w:r>
          </w:p>
        </w:tc>
        <w:tc>
          <w:tcPr>
            <w:tcW w:w="972" w:type="dxa"/>
            <w:noWrap/>
            <w:vAlign w:val="bottom"/>
            <w:hideMark/>
          </w:tcPr>
          <w:p w14:paraId="7DEFA0F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280</w:t>
            </w:r>
          </w:p>
        </w:tc>
        <w:tc>
          <w:tcPr>
            <w:tcW w:w="976" w:type="dxa"/>
            <w:noWrap/>
            <w:vAlign w:val="bottom"/>
            <w:hideMark/>
          </w:tcPr>
          <w:p w14:paraId="6CFF220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1.204</w:t>
            </w:r>
          </w:p>
        </w:tc>
      </w:tr>
      <w:tr w:rsidR="002613BF" w:rsidRPr="00AA339E" w14:paraId="71FA533D" w14:textId="77777777" w:rsidTr="008662A8">
        <w:trPr>
          <w:trHeight w:val="300"/>
        </w:trPr>
        <w:tc>
          <w:tcPr>
            <w:tcW w:w="716" w:type="dxa"/>
            <w:noWrap/>
            <w:vAlign w:val="bottom"/>
            <w:hideMark/>
          </w:tcPr>
          <w:p w14:paraId="45FE1A5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10043</w:t>
            </w:r>
          </w:p>
        </w:tc>
        <w:tc>
          <w:tcPr>
            <w:tcW w:w="1175" w:type="dxa"/>
            <w:noWrap/>
            <w:vAlign w:val="bottom"/>
            <w:hideMark/>
          </w:tcPr>
          <w:p w14:paraId="4044BEE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85CEBE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Bethlen Gábor</w:t>
            </w:r>
          </w:p>
        </w:tc>
        <w:tc>
          <w:tcPr>
            <w:tcW w:w="2126" w:type="dxa"/>
            <w:noWrap/>
            <w:vAlign w:val="bottom"/>
            <w:hideMark/>
          </w:tcPr>
          <w:p w14:paraId="0FD2CF0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255D8F7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300</w:t>
            </w:r>
          </w:p>
        </w:tc>
        <w:tc>
          <w:tcPr>
            <w:tcW w:w="1050" w:type="dxa"/>
            <w:noWrap/>
            <w:vAlign w:val="bottom"/>
            <w:hideMark/>
          </w:tcPr>
          <w:p w14:paraId="1155CA7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900</w:t>
            </w:r>
          </w:p>
        </w:tc>
        <w:tc>
          <w:tcPr>
            <w:tcW w:w="972" w:type="dxa"/>
            <w:noWrap/>
            <w:vAlign w:val="bottom"/>
            <w:hideMark/>
          </w:tcPr>
          <w:p w14:paraId="2344B88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1.500</w:t>
            </w:r>
          </w:p>
        </w:tc>
        <w:tc>
          <w:tcPr>
            <w:tcW w:w="976" w:type="dxa"/>
            <w:noWrap/>
            <w:vAlign w:val="bottom"/>
            <w:hideMark/>
          </w:tcPr>
          <w:p w14:paraId="1E670A1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2.400</w:t>
            </w:r>
          </w:p>
        </w:tc>
      </w:tr>
      <w:tr w:rsidR="002613BF" w:rsidRPr="00AA339E" w14:paraId="405DB570" w14:textId="77777777" w:rsidTr="008662A8">
        <w:trPr>
          <w:trHeight w:val="300"/>
        </w:trPr>
        <w:tc>
          <w:tcPr>
            <w:tcW w:w="716" w:type="dxa"/>
            <w:noWrap/>
            <w:vAlign w:val="bottom"/>
            <w:hideMark/>
          </w:tcPr>
          <w:p w14:paraId="2B58514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10044</w:t>
            </w:r>
          </w:p>
        </w:tc>
        <w:tc>
          <w:tcPr>
            <w:tcW w:w="1175" w:type="dxa"/>
            <w:noWrap/>
            <w:vAlign w:val="bottom"/>
            <w:hideMark/>
          </w:tcPr>
          <w:p w14:paraId="7633166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0EECF0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Bicazului</w:t>
            </w:r>
          </w:p>
        </w:tc>
        <w:tc>
          <w:tcPr>
            <w:tcW w:w="2126" w:type="dxa"/>
            <w:noWrap/>
            <w:vAlign w:val="bottom"/>
            <w:hideMark/>
          </w:tcPr>
          <w:p w14:paraId="0487F05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6E1D16E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140</w:t>
            </w:r>
          </w:p>
        </w:tc>
        <w:tc>
          <w:tcPr>
            <w:tcW w:w="1050" w:type="dxa"/>
            <w:noWrap/>
            <w:vAlign w:val="bottom"/>
            <w:hideMark/>
          </w:tcPr>
          <w:p w14:paraId="6D052E3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448</w:t>
            </w:r>
          </w:p>
        </w:tc>
        <w:tc>
          <w:tcPr>
            <w:tcW w:w="972" w:type="dxa"/>
            <w:noWrap/>
            <w:vAlign w:val="bottom"/>
            <w:hideMark/>
          </w:tcPr>
          <w:p w14:paraId="7ACB66D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1.288</w:t>
            </w:r>
          </w:p>
        </w:tc>
        <w:tc>
          <w:tcPr>
            <w:tcW w:w="976" w:type="dxa"/>
            <w:noWrap/>
            <w:vAlign w:val="bottom"/>
            <w:hideMark/>
          </w:tcPr>
          <w:p w14:paraId="68347AF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1.736</w:t>
            </w:r>
          </w:p>
        </w:tc>
      </w:tr>
      <w:tr w:rsidR="002613BF" w:rsidRPr="00AA339E" w14:paraId="71A0501E" w14:textId="77777777" w:rsidTr="008662A8">
        <w:trPr>
          <w:trHeight w:val="300"/>
        </w:trPr>
        <w:tc>
          <w:tcPr>
            <w:tcW w:w="716" w:type="dxa"/>
            <w:noWrap/>
            <w:vAlign w:val="bottom"/>
            <w:hideMark/>
          </w:tcPr>
          <w:p w14:paraId="6606588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10045</w:t>
            </w:r>
          </w:p>
        </w:tc>
        <w:tc>
          <w:tcPr>
            <w:tcW w:w="1175" w:type="dxa"/>
            <w:noWrap/>
            <w:vAlign w:val="bottom"/>
            <w:hideMark/>
          </w:tcPr>
          <w:p w14:paraId="1C7E76B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A9D8EF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Bihorului</w:t>
            </w:r>
          </w:p>
        </w:tc>
        <w:tc>
          <w:tcPr>
            <w:tcW w:w="2126" w:type="dxa"/>
            <w:noWrap/>
            <w:vAlign w:val="bottom"/>
            <w:hideMark/>
          </w:tcPr>
          <w:p w14:paraId="4981976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0B9B35A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1050" w:type="dxa"/>
            <w:noWrap/>
            <w:vAlign w:val="bottom"/>
            <w:hideMark/>
          </w:tcPr>
          <w:p w14:paraId="5C66D1B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p>
        </w:tc>
        <w:tc>
          <w:tcPr>
            <w:tcW w:w="972" w:type="dxa"/>
            <w:noWrap/>
            <w:vAlign w:val="bottom"/>
            <w:hideMark/>
          </w:tcPr>
          <w:p w14:paraId="6F8919B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6" w:type="dxa"/>
            <w:noWrap/>
            <w:vAlign w:val="bottom"/>
            <w:hideMark/>
          </w:tcPr>
          <w:p w14:paraId="79ACB4C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Pr>
                <w:rFonts w:ascii="Times New Roman" w:eastAsia="Times New Roman" w:hAnsi="Times New Roman" w:cs="Times New Roman"/>
                <w:color w:val="156082"/>
                <w:kern w:val="0"/>
                <w:sz w:val="20"/>
                <w:szCs w:val="20"/>
                <w:lang w:eastAsia="ro-RO"/>
                <w14:ligatures w14:val="none"/>
              </w:rPr>
              <w:t>-</w:t>
            </w:r>
          </w:p>
        </w:tc>
      </w:tr>
      <w:tr w:rsidR="002613BF" w:rsidRPr="00AA339E" w14:paraId="1919ED5F" w14:textId="77777777" w:rsidTr="008662A8">
        <w:trPr>
          <w:trHeight w:val="300"/>
        </w:trPr>
        <w:tc>
          <w:tcPr>
            <w:tcW w:w="716" w:type="dxa"/>
            <w:noWrap/>
            <w:vAlign w:val="bottom"/>
            <w:hideMark/>
          </w:tcPr>
          <w:p w14:paraId="2E2E8BA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10046</w:t>
            </w:r>
          </w:p>
        </w:tc>
        <w:tc>
          <w:tcPr>
            <w:tcW w:w="1175" w:type="dxa"/>
            <w:noWrap/>
            <w:vAlign w:val="bottom"/>
            <w:hideMark/>
          </w:tcPr>
          <w:p w14:paraId="4AB0702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DCAF33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Bistriței</w:t>
            </w:r>
          </w:p>
        </w:tc>
        <w:tc>
          <w:tcPr>
            <w:tcW w:w="2126" w:type="dxa"/>
            <w:noWrap/>
            <w:vAlign w:val="bottom"/>
            <w:hideMark/>
          </w:tcPr>
          <w:p w14:paraId="1DE057A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4290363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150</w:t>
            </w:r>
          </w:p>
        </w:tc>
        <w:tc>
          <w:tcPr>
            <w:tcW w:w="1050" w:type="dxa"/>
            <w:noWrap/>
            <w:vAlign w:val="bottom"/>
            <w:hideMark/>
          </w:tcPr>
          <w:p w14:paraId="317D399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420</w:t>
            </w:r>
          </w:p>
        </w:tc>
        <w:tc>
          <w:tcPr>
            <w:tcW w:w="972" w:type="dxa"/>
            <w:noWrap/>
            <w:vAlign w:val="bottom"/>
            <w:hideMark/>
          </w:tcPr>
          <w:p w14:paraId="2C18477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900</w:t>
            </w:r>
          </w:p>
        </w:tc>
        <w:tc>
          <w:tcPr>
            <w:tcW w:w="976" w:type="dxa"/>
            <w:noWrap/>
            <w:vAlign w:val="bottom"/>
            <w:hideMark/>
          </w:tcPr>
          <w:p w14:paraId="3A7AEE6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1.320</w:t>
            </w:r>
          </w:p>
        </w:tc>
      </w:tr>
      <w:tr w:rsidR="002613BF" w:rsidRPr="00AA339E" w14:paraId="41ED64D5" w14:textId="77777777" w:rsidTr="008662A8">
        <w:trPr>
          <w:trHeight w:val="300"/>
        </w:trPr>
        <w:tc>
          <w:tcPr>
            <w:tcW w:w="716" w:type="dxa"/>
            <w:noWrap/>
            <w:vAlign w:val="bottom"/>
            <w:hideMark/>
          </w:tcPr>
          <w:p w14:paraId="12B40F3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10047</w:t>
            </w:r>
          </w:p>
        </w:tc>
        <w:tc>
          <w:tcPr>
            <w:tcW w:w="1175" w:type="dxa"/>
            <w:noWrap/>
            <w:vAlign w:val="bottom"/>
            <w:hideMark/>
          </w:tcPr>
          <w:p w14:paraId="20B838D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669B97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sg. maj. Lazăr </w:t>
            </w:r>
            <w:proofErr w:type="spellStart"/>
            <w:r w:rsidRPr="00AA339E">
              <w:rPr>
                <w:rFonts w:ascii="Times New Roman" w:eastAsia="Times New Roman" w:hAnsi="Times New Roman" w:cs="Times New Roman"/>
                <w:color w:val="000000"/>
                <w:kern w:val="0"/>
                <w:sz w:val="20"/>
                <w:szCs w:val="20"/>
                <w:lang w:eastAsia="ro-RO"/>
                <w14:ligatures w14:val="none"/>
              </w:rPr>
              <w:t>Blejnari</w:t>
            </w:r>
            <w:proofErr w:type="spellEnd"/>
          </w:p>
        </w:tc>
        <w:tc>
          <w:tcPr>
            <w:tcW w:w="2126" w:type="dxa"/>
            <w:noWrap/>
            <w:vAlign w:val="bottom"/>
            <w:hideMark/>
          </w:tcPr>
          <w:p w14:paraId="30FC115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513343E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350</w:t>
            </w:r>
          </w:p>
        </w:tc>
        <w:tc>
          <w:tcPr>
            <w:tcW w:w="1050" w:type="dxa"/>
            <w:noWrap/>
            <w:vAlign w:val="bottom"/>
            <w:hideMark/>
          </w:tcPr>
          <w:p w14:paraId="36BFC47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700</w:t>
            </w:r>
          </w:p>
        </w:tc>
        <w:tc>
          <w:tcPr>
            <w:tcW w:w="972" w:type="dxa"/>
            <w:noWrap/>
            <w:vAlign w:val="bottom"/>
            <w:hideMark/>
          </w:tcPr>
          <w:p w14:paraId="75E0C5C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2.100</w:t>
            </w:r>
          </w:p>
        </w:tc>
        <w:tc>
          <w:tcPr>
            <w:tcW w:w="976" w:type="dxa"/>
            <w:noWrap/>
            <w:vAlign w:val="bottom"/>
            <w:hideMark/>
          </w:tcPr>
          <w:p w14:paraId="4B100DC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2.800</w:t>
            </w:r>
          </w:p>
        </w:tc>
      </w:tr>
      <w:tr w:rsidR="002613BF" w:rsidRPr="00AA339E" w14:paraId="6AC95F86" w14:textId="77777777" w:rsidTr="008662A8">
        <w:trPr>
          <w:trHeight w:val="300"/>
        </w:trPr>
        <w:tc>
          <w:tcPr>
            <w:tcW w:w="716" w:type="dxa"/>
            <w:noWrap/>
            <w:vAlign w:val="bottom"/>
            <w:hideMark/>
          </w:tcPr>
          <w:p w14:paraId="4B421B8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10048</w:t>
            </w:r>
          </w:p>
        </w:tc>
        <w:tc>
          <w:tcPr>
            <w:tcW w:w="1175" w:type="dxa"/>
            <w:noWrap/>
            <w:vAlign w:val="bottom"/>
            <w:hideMark/>
          </w:tcPr>
          <w:p w14:paraId="4227670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CA7847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Episcop Ioan Bob</w:t>
            </w:r>
          </w:p>
        </w:tc>
        <w:tc>
          <w:tcPr>
            <w:tcW w:w="2126" w:type="dxa"/>
            <w:noWrap/>
            <w:vAlign w:val="bottom"/>
            <w:hideMark/>
          </w:tcPr>
          <w:p w14:paraId="41912FF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79EA81E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206</w:t>
            </w:r>
          </w:p>
        </w:tc>
        <w:tc>
          <w:tcPr>
            <w:tcW w:w="1050" w:type="dxa"/>
            <w:noWrap/>
            <w:vAlign w:val="bottom"/>
            <w:hideMark/>
          </w:tcPr>
          <w:p w14:paraId="348767D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49A6AD8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1.236</w:t>
            </w:r>
          </w:p>
        </w:tc>
        <w:tc>
          <w:tcPr>
            <w:tcW w:w="976" w:type="dxa"/>
            <w:noWrap/>
            <w:vAlign w:val="bottom"/>
            <w:hideMark/>
          </w:tcPr>
          <w:p w14:paraId="1A5C879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1.236</w:t>
            </w:r>
          </w:p>
        </w:tc>
      </w:tr>
      <w:tr w:rsidR="002613BF" w:rsidRPr="00AA339E" w14:paraId="4BB77A21" w14:textId="77777777" w:rsidTr="008662A8">
        <w:trPr>
          <w:trHeight w:val="300"/>
        </w:trPr>
        <w:tc>
          <w:tcPr>
            <w:tcW w:w="716" w:type="dxa"/>
            <w:noWrap/>
            <w:vAlign w:val="bottom"/>
            <w:hideMark/>
          </w:tcPr>
          <w:p w14:paraId="4A628B1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10049</w:t>
            </w:r>
          </w:p>
        </w:tc>
        <w:tc>
          <w:tcPr>
            <w:tcW w:w="1175" w:type="dxa"/>
            <w:noWrap/>
            <w:vAlign w:val="bottom"/>
            <w:hideMark/>
          </w:tcPr>
          <w:p w14:paraId="417E00E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9F4EC0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Bobâlna</w:t>
            </w:r>
          </w:p>
        </w:tc>
        <w:tc>
          <w:tcPr>
            <w:tcW w:w="2126" w:type="dxa"/>
            <w:noWrap/>
            <w:vAlign w:val="bottom"/>
            <w:hideMark/>
          </w:tcPr>
          <w:p w14:paraId="640F305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35BE601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340</w:t>
            </w:r>
          </w:p>
        </w:tc>
        <w:tc>
          <w:tcPr>
            <w:tcW w:w="1050" w:type="dxa"/>
            <w:noWrap/>
            <w:vAlign w:val="bottom"/>
            <w:hideMark/>
          </w:tcPr>
          <w:p w14:paraId="6379D83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1.360</w:t>
            </w:r>
          </w:p>
        </w:tc>
        <w:tc>
          <w:tcPr>
            <w:tcW w:w="972" w:type="dxa"/>
            <w:noWrap/>
            <w:vAlign w:val="bottom"/>
            <w:hideMark/>
          </w:tcPr>
          <w:p w14:paraId="546922E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2.240</w:t>
            </w:r>
          </w:p>
        </w:tc>
        <w:tc>
          <w:tcPr>
            <w:tcW w:w="976" w:type="dxa"/>
            <w:noWrap/>
            <w:vAlign w:val="bottom"/>
            <w:hideMark/>
          </w:tcPr>
          <w:p w14:paraId="606CDF1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3.600</w:t>
            </w:r>
          </w:p>
        </w:tc>
      </w:tr>
      <w:tr w:rsidR="002613BF" w:rsidRPr="00AA339E" w14:paraId="5015E9DC" w14:textId="77777777" w:rsidTr="008662A8">
        <w:trPr>
          <w:trHeight w:val="300"/>
        </w:trPr>
        <w:tc>
          <w:tcPr>
            <w:tcW w:w="716" w:type="dxa"/>
            <w:noWrap/>
            <w:vAlign w:val="bottom"/>
            <w:hideMark/>
          </w:tcPr>
          <w:p w14:paraId="58D518B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10050</w:t>
            </w:r>
          </w:p>
        </w:tc>
        <w:tc>
          <w:tcPr>
            <w:tcW w:w="1175" w:type="dxa"/>
            <w:noWrap/>
            <w:vAlign w:val="bottom"/>
            <w:hideMark/>
          </w:tcPr>
          <w:p w14:paraId="0222A87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6A65BC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Bodoni Sándor</w:t>
            </w:r>
          </w:p>
        </w:tc>
        <w:tc>
          <w:tcPr>
            <w:tcW w:w="2126" w:type="dxa"/>
            <w:noWrap/>
            <w:vAlign w:val="bottom"/>
            <w:hideMark/>
          </w:tcPr>
          <w:p w14:paraId="371B22F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2</w:t>
            </w:r>
          </w:p>
        </w:tc>
        <w:tc>
          <w:tcPr>
            <w:tcW w:w="983" w:type="dxa"/>
            <w:noWrap/>
            <w:vAlign w:val="bottom"/>
            <w:hideMark/>
          </w:tcPr>
          <w:p w14:paraId="2718D6A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115</w:t>
            </w:r>
          </w:p>
        </w:tc>
        <w:tc>
          <w:tcPr>
            <w:tcW w:w="1050" w:type="dxa"/>
            <w:noWrap/>
            <w:vAlign w:val="bottom"/>
            <w:hideMark/>
          </w:tcPr>
          <w:p w14:paraId="7EF098E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135</w:t>
            </w:r>
          </w:p>
        </w:tc>
        <w:tc>
          <w:tcPr>
            <w:tcW w:w="972" w:type="dxa"/>
            <w:noWrap/>
            <w:vAlign w:val="bottom"/>
            <w:hideMark/>
          </w:tcPr>
          <w:p w14:paraId="6F2742B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710</w:t>
            </w:r>
          </w:p>
        </w:tc>
        <w:tc>
          <w:tcPr>
            <w:tcW w:w="976" w:type="dxa"/>
            <w:noWrap/>
            <w:vAlign w:val="bottom"/>
            <w:hideMark/>
          </w:tcPr>
          <w:p w14:paraId="5036598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845</w:t>
            </w:r>
          </w:p>
        </w:tc>
      </w:tr>
      <w:tr w:rsidR="002613BF" w:rsidRPr="00AA339E" w14:paraId="01343430" w14:textId="77777777" w:rsidTr="008662A8">
        <w:trPr>
          <w:trHeight w:val="300"/>
        </w:trPr>
        <w:tc>
          <w:tcPr>
            <w:tcW w:w="716" w:type="dxa"/>
            <w:noWrap/>
            <w:vAlign w:val="bottom"/>
            <w:hideMark/>
          </w:tcPr>
          <w:p w14:paraId="73B977E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10051</w:t>
            </w:r>
          </w:p>
        </w:tc>
        <w:tc>
          <w:tcPr>
            <w:tcW w:w="1175" w:type="dxa"/>
            <w:noWrap/>
            <w:vAlign w:val="bottom"/>
            <w:hideMark/>
          </w:tcPr>
          <w:p w14:paraId="2D39069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FBDF76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Bodor</w:t>
            </w:r>
            <w:proofErr w:type="spellEnd"/>
            <w:r w:rsidRPr="00AA339E">
              <w:rPr>
                <w:rFonts w:ascii="Times New Roman" w:eastAsia="Times New Roman" w:hAnsi="Times New Roman" w:cs="Times New Roman"/>
                <w:color w:val="000000"/>
                <w:kern w:val="0"/>
                <w:sz w:val="20"/>
                <w:szCs w:val="20"/>
                <w:lang w:eastAsia="ro-RO"/>
                <w14:ligatures w14:val="none"/>
              </w:rPr>
              <w:t xml:space="preserve"> </w:t>
            </w:r>
            <w:proofErr w:type="spellStart"/>
            <w:r w:rsidRPr="00AA339E">
              <w:rPr>
                <w:rFonts w:ascii="Times New Roman" w:eastAsia="Times New Roman" w:hAnsi="Times New Roman" w:cs="Times New Roman"/>
                <w:color w:val="000000"/>
                <w:kern w:val="0"/>
                <w:sz w:val="20"/>
                <w:szCs w:val="20"/>
                <w:lang w:eastAsia="ro-RO"/>
                <w14:ligatures w14:val="none"/>
              </w:rPr>
              <w:t>Péter</w:t>
            </w:r>
            <w:proofErr w:type="spellEnd"/>
          </w:p>
        </w:tc>
        <w:tc>
          <w:tcPr>
            <w:tcW w:w="2126" w:type="dxa"/>
            <w:noWrap/>
            <w:vAlign w:val="bottom"/>
            <w:hideMark/>
          </w:tcPr>
          <w:p w14:paraId="35C9785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0D19C15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364</w:t>
            </w:r>
          </w:p>
        </w:tc>
        <w:tc>
          <w:tcPr>
            <w:tcW w:w="1050" w:type="dxa"/>
            <w:noWrap/>
            <w:vAlign w:val="bottom"/>
            <w:hideMark/>
          </w:tcPr>
          <w:p w14:paraId="301A575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150</w:t>
            </w:r>
          </w:p>
        </w:tc>
        <w:tc>
          <w:tcPr>
            <w:tcW w:w="972" w:type="dxa"/>
            <w:noWrap/>
            <w:vAlign w:val="bottom"/>
            <w:hideMark/>
          </w:tcPr>
          <w:p w14:paraId="7D952AF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1.900</w:t>
            </w:r>
          </w:p>
        </w:tc>
        <w:tc>
          <w:tcPr>
            <w:tcW w:w="976" w:type="dxa"/>
            <w:noWrap/>
            <w:vAlign w:val="bottom"/>
            <w:hideMark/>
          </w:tcPr>
          <w:p w14:paraId="5E9E7D2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2.050</w:t>
            </w:r>
          </w:p>
        </w:tc>
      </w:tr>
      <w:tr w:rsidR="002613BF" w:rsidRPr="00AA339E" w14:paraId="3111EC06" w14:textId="77777777" w:rsidTr="008662A8">
        <w:trPr>
          <w:trHeight w:val="300"/>
        </w:trPr>
        <w:tc>
          <w:tcPr>
            <w:tcW w:w="716" w:type="dxa"/>
            <w:noWrap/>
            <w:vAlign w:val="bottom"/>
            <w:hideMark/>
          </w:tcPr>
          <w:p w14:paraId="4AC2C1F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10052</w:t>
            </w:r>
          </w:p>
        </w:tc>
        <w:tc>
          <w:tcPr>
            <w:tcW w:w="1175" w:type="dxa"/>
            <w:noWrap/>
            <w:vAlign w:val="bottom"/>
            <w:hideMark/>
          </w:tcPr>
          <w:p w14:paraId="2C9736B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01AA23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Bogatei</w:t>
            </w:r>
          </w:p>
        </w:tc>
        <w:tc>
          <w:tcPr>
            <w:tcW w:w="2126" w:type="dxa"/>
            <w:noWrap/>
            <w:vAlign w:val="bottom"/>
            <w:hideMark/>
          </w:tcPr>
          <w:p w14:paraId="58CEA18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0A1787B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490</w:t>
            </w:r>
          </w:p>
        </w:tc>
        <w:tc>
          <w:tcPr>
            <w:tcW w:w="1050" w:type="dxa"/>
            <w:noWrap/>
            <w:vAlign w:val="bottom"/>
            <w:hideMark/>
          </w:tcPr>
          <w:p w14:paraId="43BD6E5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1.421</w:t>
            </w:r>
          </w:p>
        </w:tc>
        <w:tc>
          <w:tcPr>
            <w:tcW w:w="972" w:type="dxa"/>
            <w:noWrap/>
            <w:vAlign w:val="bottom"/>
            <w:hideMark/>
          </w:tcPr>
          <w:p w14:paraId="553FB03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2.940</w:t>
            </w:r>
          </w:p>
        </w:tc>
        <w:tc>
          <w:tcPr>
            <w:tcW w:w="976" w:type="dxa"/>
            <w:noWrap/>
            <w:vAlign w:val="bottom"/>
            <w:hideMark/>
          </w:tcPr>
          <w:p w14:paraId="0757097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4.361</w:t>
            </w:r>
          </w:p>
        </w:tc>
      </w:tr>
      <w:tr w:rsidR="002613BF" w:rsidRPr="00AA339E" w14:paraId="53E5761E" w14:textId="77777777" w:rsidTr="008662A8">
        <w:trPr>
          <w:trHeight w:val="300"/>
        </w:trPr>
        <w:tc>
          <w:tcPr>
            <w:tcW w:w="716" w:type="dxa"/>
            <w:noWrap/>
            <w:vAlign w:val="bottom"/>
            <w:hideMark/>
          </w:tcPr>
          <w:p w14:paraId="17986FF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10053</w:t>
            </w:r>
          </w:p>
        </w:tc>
        <w:tc>
          <w:tcPr>
            <w:tcW w:w="1175" w:type="dxa"/>
            <w:noWrap/>
            <w:vAlign w:val="bottom"/>
            <w:hideMark/>
          </w:tcPr>
          <w:p w14:paraId="4E0BD24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690056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Bolyai</w:t>
            </w:r>
          </w:p>
        </w:tc>
        <w:tc>
          <w:tcPr>
            <w:tcW w:w="2126" w:type="dxa"/>
            <w:noWrap/>
            <w:vAlign w:val="bottom"/>
            <w:hideMark/>
          </w:tcPr>
          <w:p w14:paraId="4E2C1F0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0DB01F6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655</w:t>
            </w:r>
          </w:p>
        </w:tc>
        <w:tc>
          <w:tcPr>
            <w:tcW w:w="1050" w:type="dxa"/>
            <w:noWrap/>
            <w:vAlign w:val="bottom"/>
            <w:hideMark/>
          </w:tcPr>
          <w:p w14:paraId="38B05DB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3.788</w:t>
            </w:r>
          </w:p>
        </w:tc>
        <w:tc>
          <w:tcPr>
            <w:tcW w:w="972" w:type="dxa"/>
            <w:noWrap/>
            <w:vAlign w:val="bottom"/>
            <w:hideMark/>
          </w:tcPr>
          <w:p w14:paraId="61075BD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7.601</w:t>
            </w:r>
          </w:p>
        </w:tc>
        <w:tc>
          <w:tcPr>
            <w:tcW w:w="976" w:type="dxa"/>
            <w:noWrap/>
            <w:vAlign w:val="bottom"/>
            <w:hideMark/>
          </w:tcPr>
          <w:p w14:paraId="725C243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11.389</w:t>
            </w:r>
          </w:p>
        </w:tc>
      </w:tr>
      <w:tr w:rsidR="002613BF" w:rsidRPr="00AA339E" w14:paraId="54B248F0" w14:textId="77777777" w:rsidTr="008662A8">
        <w:trPr>
          <w:trHeight w:val="300"/>
        </w:trPr>
        <w:tc>
          <w:tcPr>
            <w:tcW w:w="716" w:type="dxa"/>
            <w:noWrap/>
            <w:vAlign w:val="bottom"/>
            <w:hideMark/>
          </w:tcPr>
          <w:p w14:paraId="24F142B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10054</w:t>
            </w:r>
          </w:p>
        </w:tc>
        <w:tc>
          <w:tcPr>
            <w:tcW w:w="1175" w:type="dxa"/>
            <w:noWrap/>
            <w:vAlign w:val="bottom"/>
            <w:hideMark/>
          </w:tcPr>
          <w:p w14:paraId="5699ADA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0A73EC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Borsos</w:t>
            </w:r>
            <w:proofErr w:type="spellEnd"/>
            <w:r w:rsidRPr="00AA339E">
              <w:rPr>
                <w:rFonts w:ascii="Times New Roman" w:eastAsia="Times New Roman" w:hAnsi="Times New Roman" w:cs="Times New Roman"/>
                <w:color w:val="000000"/>
                <w:kern w:val="0"/>
                <w:sz w:val="20"/>
                <w:szCs w:val="20"/>
                <w:lang w:eastAsia="ro-RO"/>
                <w14:ligatures w14:val="none"/>
              </w:rPr>
              <w:t xml:space="preserve"> Tamás</w:t>
            </w:r>
          </w:p>
        </w:tc>
        <w:tc>
          <w:tcPr>
            <w:tcW w:w="2126" w:type="dxa"/>
            <w:noWrap/>
            <w:vAlign w:val="bottom"/>
            <w:hideMark/>
          </w:tcPr>
          <w:p w14:paraId="0B2015B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68EEA50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320</w:t>
            </w:r>
          </w:p>
        </w:tc>
        <w:tc>
          <w:tcPr>
            <w:tcW w:w="1050" w:type="dxa"/>
            <w:noWrap/>
            <w:vAlign w:val="bottom"/>
            <w:hideMark/>
          </w:tcPr>
          <w:p w14:paraId="263E3F0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976</w:t>
            </w:r>
          </w:p>
        </w:tc>
        <w:tc>
          <w:tcPr>
            <w:tcW w:w="972" w:type="dxa"/>
            <w:noWrap/>
            <w:vAlign w:val="bottom"/>
            <w:hideMark/>
          </w:tcPr>
          <w:p w14:paraId="3D04096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2.978</w:t>
            </w:r>
          </w:p>
        </w:tc>
        <w:tc>
          <w:tcPr>
            <w:tcW w:w="976" w:type="dxa"/>
            <w:noWrap/>
            <w:vAlign w:val="bottom"/>
            <w:hideMark/>
          </w:tcPr>
          <w:p w14:paraId="5EEA119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3.954</w:t>
            </w:r>
          </w:p>
        </w:tc>
      </w:tr>
      <w:tr w:rsidR="002613BF" w:rsidRPr="00AA339E" w14:paraId="16DC6628" w14:textId="77777777" w:rsidTr="008662A8">
        <w:trPr>
          <w:trHeight w:val="300"/>
        </w:trPr>
        <w:tc>
          <w:tcPr>
            <w:tcW w:w="716" w:type="dxa"/>
            <w:noWrap/>
            <w:vAlign w:val="bottom"/>
            <w:hideMark/>
          </w:tcPr>
          <w:p w14:paraId="56A5130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10055</w:t>
            </w:r>
          </w:p>
        </w:tc>
        <w:tc>
          <w:tcPr>
            <w:tcW w:w="1175" w:type="dxa"/>
            <w:noWrap/>
            <w:vAlign w:val="bottom"/>
            <w:hideMark/>
          </w:tcPr>
          <w:p w14:paraId="15D7C65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1E0C66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Borzești</w:t>
            </w:r>
          </w:p>
        </w:tc>
        <w:tc>
          <w:tcPr>
            <w:tcW w:w="2126" w:type="dxa"/>
            <w:noWrap/>
            <w:vAlign w:val="bottom"/>
            <w:hideMark/>
          </w:tcPr>
          <w:p w14:paraId="7729471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05995B7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268</w:t>
            </w:r>
          </w:p>
        </w:tc>
        <w:tc>
          <w:tcPr>
            <w:tcW w:w="1050" w:type="dxa"/>
            <w:noWrap/>
            <w:vAlign w:val="bottom"/>
            <w:hideMark/>
          </w:tcPr>
          <w:p w14:paraId="6756552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800</w:t>
            </w:r>
          </w:p>
        </w:tc>
        <w:tc>
          <w:tcPr>
            <w:tcW w:w="972" w:type="dxa"/>
            <w:noWrap/>
            <w:vAlign w:val="bottom"/>
            <w:hideMark/>
          </w:tcPr>
          <w:p w14:paraId="760E3F4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1.579</w:t>
            </w:r>
          </w:p>
        </w:tc>
        <w:tc>
          <w:tcPr>
            <w:tcW w:w="976" w:type="dxa"/>
            <w:noWrap/>
            <w:vAlign w:val="bottom"/>
            <w:hideMark/>
          </w:tcPr>
          <w:p w14:paraId="1B9DFC1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2.379</w:t>
            </w:r>
          </w:p>
        </w:tc>
      </w:tr>
      <w:tr w:rsidR="002613BF" w:rsidRPr="00AA339E" w14:paraId="69FE6F53" w14:textId="77777777" w:rsidTr="008662A8">
        <w:trPr>
          <w:trHeight w:val="300"/>
        </w:trPr>
        <w:tc>
          <w:tcPr>
            <w:tcW w:w="716" w:type="dxa"/>
            <w:noWrap/>
            <w:vAlign w:val="bottom"/>
            <w:hideMark/>
          </w:tcPr>
          <w:p w14:paraId="2047CCA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10056</w:t>
            </w:r>
          </w:p>
        </w:tc>
        <w:tc>
          <w:tcPr>
            <w:tcW w:w="1175" w:type="dxa"/>
            <w:noWrap/>
            <w:vAlign w:val="bottom"/>
            <w:hideMark/>
          </w:tcPr>
          <w:p w14:paraId="7D83A88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EE5AFF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Bradului</w:t>
            </w:r>
          </w:p>
        </w:tc>
        <w:tc>
          <w:tcPr>
            <w:tcW w:w="2126" w:type="dxa"/>
            <w:noWrap/>
            <w:vAlign w:val="bottom"/>
            <w:hideMark/>
          </w:tcPr>
          <w:p w14:paraId="0C9C7E0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6A9CCB6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700</w:t>
            </w:r>
          </w:p>
        </w:tc>
        <w:tc>
          <w:tcPr>
            <w:tcW w:w="1050" w:type="dxa"/>
            <w:noWrap/>
            <w:vAlign w:val="bottom"/>
            <w:hideMark/>
          </w:tcPr>
          <w:p w14:paraId="1C352DD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1.071</w:t>
            </w:r>
          </w:p>
        </w:tc>
        <w:tc>
          <w:tcPr>
            <w:tcW w:w="972" w:type="dxa"/>
            <w:noWrap/>
            <w:vAlign w:val="bottom"/>
            <w:hideMark/>
          </w:tcPr>
          <w:p w14:paraId="3F2BE2F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2.878</w:t>
            </w:r>
          </w:p>
        </w:tc>
        <w:tc>
          <w:tcPr>
            <w:tcW w:w="976" w:type="dxa"/>
            <w:noWrap/>
            <w:vAlign w:val="bottom"/>
            <w:hideMark/>
          </w:tcPr>
          <w:p w14:paraId="11AE625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3.949</w:t>
            </w:r>
          </w:p>
        </w:tc>
      </w:tr>
      <w:tr w:rsidR="002613BF" w:rsidRPr="00AA339E" w14:paraId="0789D77D" w14:textId="77777777" w:rsidTr="008662A8">
        <w:trPr>
          <w:trHeight w:val="300"/>
        </w:trPr>
        <w:tc>
          <w:tcPr>
            <w:tcW w:w="716" w:type="dxa"/>
            <w:noWrap/>
            <w:vAlign w:val="bottom"/>
            <w:hideMark/>
          </w:tcPr>
          <w:p w14:paraId="6101C24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10057</w:t>
            </w:r>
          </w:p>
        </w:tc>
        <w:tc>
          <w:tcPr>
            <w:tcW w:w="1175" w:type="dxa"/>
            <w:noWrap/>
            <w:vAlign w:val="bottom"/>
            <w:hideMark/>
          </w:tcPr>
          <w:p w14:paraId="1B880D8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D7C53D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Branului</w:t>
            </w:r>
          </w:p>
        </w:tc>
        <w:tc>
          <w:tcPr>
            <w:tcW w:w="2126" w:type="dxa"/>
            <w:noWrap/>
            <w:vAlign w:val="bottom"/>
            <w:hideMark/>
          </w:tcPr>
          <w:p w14:paraId="35A9C18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4C72A1D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350</w:t>
            </w:r>
          </w:p>
        </w:tc>
        <w:tc>
          <w:tcPr>
            <w:tcW w:w="1050" w:type="dxa"/>
            <w:noWrap/>
            <w:vAlign w:val="bottom"/>
            <w:hideMark/>
          </w:tcPr>
          <w:p w14:paraId="64B6FB8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1.400</w:t>
            </w:r>
          </w:p>
        </w:tc>
        <w:tc>
          <w:tcPr>
            <w:tcW w:w="972" w:type="dxa"/>
            <w:noWrap/>
            <w:vAlign w:val="bottom"/>
            <w:hideMark/>
          </w:tcPr>
          <w:p w14:paraId="5ADD89F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2.100</w:t>
            </w:r>
          </w:p>
        </w:tc>
        <w:tc>
          <w:tcPr>
            <w:tcW w:w="976" w:type="dxa"/>
            <w:noWrap/>
            <w:vAlign w:val="bottom"/>
            <w:hideMark/>
          </w:tcPr>
          <w:p w14:paraId="0002D3F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3.500</w:t>
            </w:r>
          </w:p>
        </w:tc>
      </w:tr>
      <w:tr w:rsidR="002613BF" w:rsidRPr="00AA339E" w14:paraId="2EB22BAD" w14:textId="77777777" w:rsidTr="008662A8">
        <w:trPr>
          <w:trHeight w:val="300"/>
        </w:trPr>
        <w:tc>
          <w:tcPr>
            <w:tcW w:w="716" w:type="dxa"/>
            <w:noWrap/>
            <w:vAlign w:val="bottom"/>
            <w:hideMark/>
          </w:tcPr>
          <w:p w14:paraId="4E1C917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10058</w:t>
            </w:r>
          </w:p>
        </w:tc>
        <w:tc>
          <w:tcPr>
            <w:tcW w:w="1175" w:type="dxa"/>
            <w:noWrap/>
            <w:vAlign w:val="bottom"/>
            <w:hideMark/>
          </w:tcPr>
          <w:p w14:paraId="3904FBE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F40E22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Brașovului</w:t>
            </w:r>
          </w:p>
        </w:tc>
        <w:tc>
          <w:tcPr>
            <w:tcW w:w="2126" w:type="dxa"/>
            <w:noWrap/>
            <w:vAlign w:val="bottom"/>
            <w:hideMark/>
          </w:tcPr>
          <w:p w14:paraId="4731AB9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5790B87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550</w:t>
            </w:r>
          </w:p>
        </w:tc>
        <w:tc>
          <w:tcPr>
            <w:tcW w:w="1050" w:type="dxa"/>
            <w:noWrap/>
            <w:vAlign w:val="bottom"/>
            <w:hideMark/>
          </w:tcPr>
          <w:p w14:paraId="66027E2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1.100</w:t>
            </w:r>
          </w:p>
        </w:tc>
        <w:tc>
          <w:tcPr>
            <w:tcW w:w="972" w:type="dxa"/>
            <w:noWrap/>
            <w:vAlign w:val="bottom"/>
            <w:hideMark/>
          </w:tcPr>
          <w:p w14:paraId="08AFA4B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3.850</w:t>
            </w:r>
          </w:p>
        </w:tc>
        <w:tc>
          <w:tcPr>
            <w:tcW w:w="976" w:type="dxa"/>
            <w:noWrap/>
            <w:vAlign w:val="bottom"/>
            <w:hideMark/>
          </w:tcPr>
          <w:p w14:paraId="554E0F6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4.950</w:t>
            </w:r>
          </w:p>
        </w:tc>
      </w:tr>
      <w:tr w:rsidR="002613BF" w:rsidRPr="00AA339E" w14:paraId="20087947" w14:textId="77777777" w:rsidTr="008662A8">
        <w:trPr>
          <w:trHeight w:val="300"/>
        </w:trPr>
        <w:tc>
          <w:tcPr>
            <w:tcW w:w="716" w:type="dxa"/>
            <w:noWrap/>
            <w:vAlign w:val="bottom"/>
            <w:hideMark/>
          </w:tcPr>
          <w:p w14:paraId="0442615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10059</w:t>
            </w:r>
          </w:p>
        </w:tc>
        <w:tc>
          <w:tcPr>
            <w:tcW w:w="1175" w:type="dxa"/>
            <w:noWrap/>
            <w:vAlign w:val="bottom"/>
            <w:hideMark/>
          </w:tcPr>
          <w:p w14:paraId="019D2A1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565566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Dr. </w:t>
            </w:r>
            <w:proofErr w:type="spellStart"/>
            <w:r w:rsidRPr="00AA339E">
              <w:rPr>
                <w:rFonts w:ascii="Times New Roman" w:eastAsia="Times New Roman" w:hAnsi="Times New Roman" w:cs="Times New Roman"/>
                <w:color w:val="000000"/>
                <w:kern w:val="0"/>
                <w:sz w:val="20"/>
                <w:szCs w:val="20"/>
                <w:lang w:eastAsia="ro-RO"/>
                <w14:ligatures w14:val="none"/>
              </w:rPr>
              <w:t>Knöpfler</w:t>
            </w:r>
            <w:proofErr w:type="spellEnd"/>
            <w:r w:rsidRPr="00AA339E">
              <w:rPr>
                <w:rFonts w:ascii="Times New Roman" w:eastAsia="Times New Roman" w:hAnsi="Times New Roman" w:cs="Times New Roman"/>
                <w:color w:val="000000"/>
                <w:kern w:val="0"/>
                <w:sz w:val="20"/>
                <w:szCs w:val="20"/>
                <w:lang w:eastAsia="ro-RO"/>
                <w14:ligatures w14:val="none"/>
              </w:rPr>
              <w:t xml:space="preserve"> Vilmos (Brăila)</w:t>
            </w:r>
          </w:p>
        </w:tc>
        <w:tc>
          <w:tcPr>
            <w:tcW w:w="2126" w:type="dxa"/>
            <w:noWrap/>
            <w:vAlign w:val="bottom"/>
            <w:hideMark/>
          </w:tcPr>
          <w:p w14:paraId="1BB08C4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5F02637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224</w:t>
            </w:r>
          </w:p>
        </w:tc>
        <w:tc>
          <w:tcPr>
            <w:tcW w:w="1050" w:type="dxa"/>
            <w:noWrap/>
            <w:vAlign w:val="bottom"/>
            <w:hideMark/>
          </w:tcPr>
          <w:p w14:paraId="79AF3E8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1.100</w:t>
            </w:r>
          </w:p>
        </w:tc>
        <w:tc>
          <w:tcPr>
            <w:tcW w:w="972" w:type="dxa"/>
            <w:noWrap/>
            <w:vAlign w:val="bottom"/>
            <w:hideMark/>
          </w:tcPr>
          <w:p w14:paraId="52FDFB0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1.114</w:t>
            </w:r>
          </w:p>
        </w:tc>
        <w:tc>
          <w:tcPr>
            <w:tcW w:w="976" w:type="dxa"/>
            <w:noWrap/>
            <w:vAlign w:val="bottom"/>
            <w:hideMark/>
          </w:tcPr>
          <w:p w14:paraId="749555C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2.214</w:t>
            </w:r>
          </w:p>
        </w:tc>
      </w:tr>
      <w:tr w:rsidR="002613BF" w:rsidRPr="00AA339E" w14:paraId="23BD5611" w14:textId="77777777" w:rsidTr="008662A8">
        <w:trPr>
          <w:trHeight w:val="300"/>
        </w:trPr>
        <w:tc>
          <w:tcPr>
            <w:tcW w:w="716" w:type="dxa"/>
            <w:noWrap/>
            <w:vAlign w:val="bottom"/>
            <w:hideMark/>
          </w:tcPr>
          <w:p w14:paraId="0021657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10060</w:t>
            </w:r>
          </w:p>
        </w:tc>
        <w:tc>
          <w:tcPr>
            <w:tcW w:w="1175" w:type="dxa"/>
            <w:noWrap/>
            <w:vAlign w:val="bottom"/>
            <w:hideMark/>
          </w:tcPr>
          <w:p w14:paraId="1C3D994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22E5B5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Bucegi</w:t>
            </w:r>
          </w:p>
        </w:tc>
        <w:tc>
          <w:tcPr>
            <w:tcW w:w="2126" w:type="dxa"/>
            <w:noWrap/>
            <w:vAlign w:val="bottom"/>
            <w:hideMark/>
          </w:tcPr>
          <w:p w14:paraId="4771F37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7995E92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160</w:t>
            </w:r>
          </w:p>
        </w:tc>
        <w:tc>
          <w:tcPr>
            <w:tcW w:w="1050" w:type="dxa"/>
            <w:noWrap/>
            <w:vAlign w:val="bottom"/>
            <w:hideMark/>
          </w:tcPr>
          <w:p w14:paraId="071F8F7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270</w:t>
            </w:r>
          </w:p>
        </w:tc>
        <w:tc>
          <w:tcPr>
            <w:tcW w:w="972" w:type="dxa"/>
            <w:noWrap/>
            <w:vAlign w:val="bottom"/>
            <w:hideMark/>
          </w:tcPr>
          <w:p w14:paraId="60CF5E2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1.200</w:t>
            </w:r>
          </w:p>
        </w:tc>
        <w:tc>
          <w:tcPr>
            <w:tcW w:w="976" w:type="dxa"/>
            <w:noWrap/>
            <w:vAlign w:val="bottom"/>
            <w:hideMark/>
          </w:tcPr>
          <w:p w14:paraId="0E5D136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1.470</w:t>
            </w:r>
          </w:p>
        </w:tc>
      </w:tr>
      <w:tr w:rsidR="002613BF" w:rsidRPr="00AA339E" w14:paraId="276403E1" w14:textId="77777777" w:rsidTr="008662A8">
        <w:trPr>
          <w:trHeight w:val="300"/>
        </w:trPr>
        <w:tc>
          <w:tcPr>
            <w:tcW w:w="716" w:type="dxa"/>
            <w:noWrap/>
            <w:vAlign w:val="bottom"/>
            <w:hideMark/>
          </w:tcPr>
          <w:p w14:paraId="319B9E3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10061</w:t>
            </w:r>
          </w:p>
        </w:tc>
        <w:tc>
          <w:tcPr>
            <w:tcW w:w="1175" w:type="dxa"/>
            <w:noWrap/>
            <w:vAlign w:val="bottom"/>
            <w:hideMark/>
          </w:tcPr>
          <w:p w14:paraId="3A12A91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8ED6E6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Bucinului</w:t>
            </w:r>
          </w:p>
        </w:tc>
        <w:tc>
          <w:tcPr>
            <w:tcW w:w="2126" w:type="dxa"/>
            <w:noWrap/>
            <w:vAlign w:val="bottom"/>
            <w:hideMark/>
          </w:tcPr>
          <w:p w14:paraId="47B2701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23820AA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330</w:t>
            </w:r>
          </w:p>
        </w:tc>
        <w:tc>
          <w:tcPr>
            <w:tcW w:w="1050" w:type="dxa"/>
            <w:noWrap/>
            <w:vAlign w:val="bottom"/>
            <w:hideMark/>
          </w:tcPr>
          <w:p w14:paraId="4EDE7CC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297</w:t>
            </w:r>
          </w:p>
        </w:tc>
        <w:tc>
          <w:tcPr>
            <w:tcW w:w="972" w:type="dxa"/>
            <w:noWrap/>
            <w:vAlign w:val="bottom"/>
            <w:hideMark/>
          </w:tcPr>
          <w:p w14:paraId="4865EAA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1.650</w:t>
            </w:r>
          </w:p>
        </w:tc>
        <w:tc>
          <w:tcPr>
            <w:tcW w:w="976" w:type="dxa"/>
            <w:noWrap/>
            <w:vAlign w:val="bottom"/>
            <w:hideMark/>
          </w:tcPr>
          <w:p w14:paraId="08E72AD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1.947</w:t>
            </w:r>
          </w:p>
        </w:tc>
      </w:tr>
      <w:tr w:rsidR="002613BF" w:rsidRPr="00AA339E" w14:paraId="40F44579" w14:textId="77777777" w:rsidTr="008662A8">
        <w:trPr>
          <w:trHeight w:val="300"/>
        </w:trPr>
        <w:tc>
          <w:tcPr>
            <w:tcW w:w="716" w:type="dxa"/>
            <w:noWrap/>
            <w:vAlign w:val="bottom"/>
            <w:hideMark/>
          </w:tcPr>
          <w:p w14:paraId="42F58CE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10062</w:t>
            </w:r>
          </w:p>
        </w:tc>
        <w:tc>
          <w:tcPr>
            <w:tcW w:w="1175" w:type="dxa"/>
            <w:noWrap/>
            <w:vAlign w:val="bottom"/>
            <w:hideMark/>
          </w:tcPr>
          <w:p w14:paraId="612C572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D188B6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București</w:t>
            </w:r>
          </w:p>
        </w:tc>
        <w:tc>
          <w:tcPr>
            <w:tcW w:w="2126" w:type="dxa"/>
            <w:noWrap/>
            <w:vAlign w:val="bottom"/>
            <w:hideMark/>
          </w:tcPr>
          <w:p w14:paraId="31A98BA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BELVEDERE</w:t>
            </w:r>
          </w:p>
        </w:tc>
        <w:tc>
          <w:tcPr>
            <w:tcW w:w="983" w:type="dxa"/>
            <w:noWrap/>
            <w:vAlign w:val="bottom"/>
            <w:hideMark/>
          </w:tcPr>
          <w:p w14:paraId="50600C7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224</w:t>
            </w:r>
          </w:p>
        </w:tc>
        <w:tc>
          <w:tcPr>
            <w:tcW w:w="1050" w:type="dxa"/>
            <w:noWrap/>
            <w:vAlign w:val="bottom"/>
            <w:hideMark/>
          </w:tcPr>
          <w:p w14:paraId="0FCA256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147</w:t>
            </w:r>
          </w:p>
        </w:tc>
        <w:tc>
          <w:tcPr>
            <w:tcW w:w="972" w:type="dxa"/>
            <w:noWrap/>
            <w:vAlign w:val="bottom"/>
            <w:hideMark/>
          </w:tcPr>
          <w:p w14:paraId="590A2F9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1.491</w:t>
            </w:r>
          </w:p>
        </w:tc>
        <w:tc>
          <w:tcPr>
            <w:tcW w:w="976" w:type="dxa"/>
            <w:noWrap/>
            <w:vAlign w:val="bottom"/>
            <w:hideMark/>
          </w:tcPr>
          <w:p w14:paraId="76D0BD1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1.638</w:t>
            </w:r>
          </w:p>
        </w:tc>
      </w:tr>
      <w:tr w:rsidR="002613BF" w:rsidRPr="00AA339E" w14:paraId="6ADAD9D6" w14:textId="77777777" w:rsidTr="008662A8">
        <w:trPr>
          <w:trHeight w:val="300"/>
        </w:trPr>
        <w:tc>
          <w:tcPr>
            <w:tcW w:w="716" w:type="dxa"/>
            <w:noWrap/>
            <w:vAlign w:val="bottom"/>
            <w:hideMark/>
          </w:tcPr>
          <w:p w14:paraId="761A0C7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10063</w:t>
            </w:r>
          </w:p>
        </w:tc>
        <w:tc>
          <w:tcPr>
            <w:tcW w:w="1175" w:type="dxa"/>
            <w:noWrap/>
            <w:vAlign w:val="bottom"/>
            <w:hideMark/>
          </w:tcPr>
          <w:p w14:paraId="605E404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AD58DA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Budai Nagy Antal</w:t>
            </w:r>
          </w:p>
        </w:tc>
        <w:tc>
          <w:tcPr>
            <w:tcW w:w="2126" w:type="dxa"/>
            <w:noWrap/>
            <w:vAlign w:val="bottom"/>
            <w:hideMark/>
          </w:tcPr>
          <w:p w14:paraId="0DA75A8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68484B8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380</w:t>
            </w:r>
          </w:p>
        </w:tc>
        <w:tc>
          <w:tcPr>
            <w:tcW w:w="1050" w:type="dxa"/>
            <w:noWrap/>
            <w:vAlign w:val="bottom"/>
            <w:hideMark/>
          </w:tcPr>
          <w:p w14:paraId="388732A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1.140</w:t>
            </w:r>
          </w:p>
        </w:tc>
        <w:tc>
          <w:tcPr>
            <w:tcW w:w="972" w:type="dxa"/>
            <w:noWrap/>
            <w:vAlign w:val="bottom"/>
            <w:hideMark/>
          </w:tcPr>
          <w:p w14:paraId="35AEB64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3.040</w:t>
            </w:r>
          </w:p>
        </w:tc>
        <w:tc>
          <w:tcPr>
            <w:tcW w:w="976" w:type="dxa"/>
            <w:noWrap/>
            <w:vAlign w:val="bottom"/>
            <w:hideMark/>
          </w:tcPr>
          <w:p w14:paraId="0A94004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4.180</w:t>
            </w:r>
          </w:p>
        </w:tc>
      </w:tr>
      <w:tr w:rsidR="002613BF" w:rsidRPr="00AA339E" w14:paraId="2C78D588" w14:textId="77777777" w:rsidTr="008662A8">
        <w:trPr>
          <w:trHeight w:val="300"/>
        </w:trPr>
        <w:tc>
          <w:tcPr>
            <w:tcW w:w="716" w:type="dxa"/>
            <w:noWrap/>
            <w:vAlign w:val="bottom"/>
            <w:hideMark/>
          </w:tcPr>
          <w:p w14:paraId="68E3DC3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10064</w:t>
            </w:r>
          </w:p>
        </w:tc>
        <w:tc>
          <w:tcPr>
            <w:tcW w:w="1175" w:type="dxa"/>
            <w:noWrap/>
            <w:vAlign w:val="bottom"/>
            <w:hideMark/>
          </w:tcPr>
          <w:p w14:paraId="0884961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17E648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Budapesta</w:t>
            </w:r>
          </w:p>
        </w:tc>
        <w:tc>
          <w:tcPr>
            <w:tcW w:w="2126" w:type="dxa"/>
            <w:noWrap/>
            <w:vAlign w:val="bottom"/>
            <w:hideMark/>
          </w:tcPr>
          <w:p w14:paraId="48E3015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BELVEDERE</w:t>
            </w:r>
          </w:p>
        </w:tc>
        <w:tc>
          <w:tcPr>
            <w:tcW w:w="983" w:type="dxa"/>
            <w:noWrap/>
            <w:vAlign w:val="bottom"/>
            <w:hideMark/>
          </w:tcPr>
          <w:p w14:paraId="47B6EA8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160</w:t>
            </w:r>
          </w:p>
        </w:tc>
        <w:tc>
          <w:tcPr>
            <w:tcW w:w="1050" w:type="dxa"/>
            <w:noWrap/>
            <w:vAlign w:val="bottom"/>
            <w:hideMark/>
          </w:tcPr>
          <w:p w14:paraId="4F4F1B6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350</w:t>
            </w:r>
          </w:p>
        </w:tc>
        <w:tc>
          <w:tcPr>
            <w:tcW w:w="972" w:type="dxa"/>
            <w:noWrap/>
            <w:vAlign w:val="bottom"/>
            <w:hideMark/>
          </w:tcPr>
          <w:p w14:paraId="28DBDFC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960</w:t>
            </w:r>
          </w:p>
        </w:tc>
        <w:tc>
          <w:tcPr>
            <w:tcW w:w="976" w:type="dxa"/>
            <w:noWrap/>
            <w:vAlign w:val="bottom"/>
            <w:hideMark/>
          </w:tcPr>
          <w:p w14:paraId="1625354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1.310</w:t>
            </w:r>
          </w:p>
        </w:tc>
      </w:tr>
      <w:tr w:rsidR="002613BF" w:rsidRPr="00AA339E" w14:paraId="762BD90C" w14:textId="77777777" w:rsidTr="008662A8">
        <w:trPr>
          <w:trHeight w:val="300"/>
        </w:trPr>
        <w:tc>
          <w:tcPr>
            <w:tcW w:w="716" w:type="dxa"/>
            <w:noWrap/>
            <w:vAlign w:val="bottom"/>
            <w:hideMark/>
          </w:tcPr>
          <w:p w14:paraId="32A490D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lastRenderedPageBreak/>
              <w:t>10065</w:t>
            </w:r>
          </w:p>
        </w:tc>
        <w:tc>
          <w:tcPr>
            <w:tcW w:w="1175" w:type="dxa"/>
            <w:noWrap/>
            <w:vAlign w:val="bottom"/>
            <w:hideMark/>
          </w:tcPr>
          <w:p w14:paraId="6E56023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49FDDF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Budiului</w:t>
            </w:r>
            <w:proofErr w:type="spellEnd"/>
          </w:p>
        </w:tc>
        <w:tc>
          <w:tcPr>
            <w:tcW w:w="2126" w:type="dxa"/>
            <w:noWrap/>
            <w:vAlign w:val="bottom"/>
            <w:hideMark/>
          </w:tcPr>
          <w:p w14:paraId="3412E21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537836F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1.885</w:t>
            </w:r>
          </w:p>
        </w:tc>
        <w:tc>
          <w:tcPr>
            <w:tcW w:w="1050" w:type="dxa"/>
            <w:noWrap/>
            <w:vAlign w:val="bottom"/>
            <w:hideMark/>
          </w:tcPr>
          <w:p w14:paraId="45E26F5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4.813</w:t>
            </w:r>
          </w:p>
        </w:tc>
        <w:tc>
          <w:tcPr>
            <w:tcW w:w="972" w:type="dxa"/>
            <w:noWrap/>
            <w:vAlign w:val="bottom"/>
            <w:hideMark/>
          </w:tcPr>
          <w:p w14:paraId="1AD51D0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14.573</w:t>
            </w:r>
          </w:p>
        </w:tc>
        <w:tc>
          <w:tcPr>
            <w:tcW w:w="976" w:type="dxa"/>
            <w:noWrap/>
            <w:vAlign w:val="bottom"/>
            <w:hideMark/>
          </w:tcPr>
          <w:p w14:paraId="7CC6EAD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19.386</w:t>
            </w:r>
          </w:p>
        </w:tc>
      </w:tr>
      <w:tr w:rsidR="002613BF" w:rsidRPr="00AA339E" w14:paraId="0AF486E4" w14:textId="77777777" w:rsidTr="008662A8">
        <w:trPr>
          <w:trHeight w:val="300"/>
        </w:trPr>
        <w:tc>
          <w:tcPr>
            <w:tcW w:w="716" w:type="dxa"/>
            <w:noWrap/>
            <w:vAlign w:val="bottom"/>
            <w:hideMark/>
          </w:tcPr>
          <w:p w14:paraId="0B32A25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10066</w:t>
            </w:r>
          </w:p>
        </w:tc>
        <w:tc>
          <w:tcPr>
            <w:tcW w:w="1175" w:type="dxa"/>
            <w:noWrap/>
            <w:vAlign w:val="bottom"/>
            <w:hideMark/>
          </w:tcPr>
          <w:p w14:paraId="3089A1C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B0FB9B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Bujorului</w:t>
            </w:r>
          </w:p>
        </w:tc>
        <w:tc>
          <w:tcPr>
            <w:tcW w:w="2126" w:type="dxa"/>
            <w:noWrap/>
            <w:vAlign w:val="bottom"/>
            <w:hideMark/>
          </w:tcPr>
          <w:p w14:paraId="15546F5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CORNISA</w:t>
            </w:r>
          </w:p>
        </w:tc>
        <w:tc>
          <w:tcPr>
            <w:tcW w:w="983" w:type="dxa"/>
            <w:noWrap/>
            <w:vAlign w:val="bottom"/>
            <w:hideMark/>
          </w:tcPr>
          <w:p w14:paraId="633FDF2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280</w:t>
            </w:r>
          </w:p>
        </w:tc>
        <w:tc>
          <w:tcPr>
            <w:tcW w:w="1050" w:type="dxa"/>
            <w:noWrap/>
            <w:vAlign w:val="bottom"/>
            <w:hideMark/>
          </w:tcPr>
          <w:p w14:paraId="2460BBC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790</w:t>
            </w:r>
          </w:p>
        </w:tc>
        <w:tc>
          <w:tcPr>
            <w:tcW w:w="972" w:type="dxa"/>
            <w:noWrap/>
            <w:vAlign w:val="bottom"/>
            <w:hideMark/>
          </w:tcPr>
          <w:p w14:paraId="2E0F93C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1.680</w:t>
            </w:r>
          </w:p>
        </w:tc>
        <w:tc>
          <w:tcPr>
            <w:tcW w:w="976" w:type="dxa"/>
            <w:noWrap/>
            <w:vAlign w:val="bottom"/>
            <w:hideMark/>
          </w:tcPr>
          <w:p w14:paraId="26A45F9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2.470</w:t>
            </w:r>
          </w:p>
        </w:tc>
      </w:tr>
      <w:tr w:rsidR="002613BF" w:rsidRPr="00AA339E" w14:paraId="2D1F3EF0" w14:textId="77777777" w:rsidTr="008662A8">
        <w:trPr>
          <w:trHeight w:val="300"/>
        </w:trPr>
        <w:tc>
          <w:tcPr>
            <w:tcW w:w="716" w:type="dxa"/>
            <w:noWrap/>
            <w:vAlign w:val="bottom"/>
            <w:hideMark/>
          </w:tcPr>
          <w:p w14:paraId="61E79A8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10067</w:t>
            </w:r>
          </w:p>
        </w:tc>
        <w:tc>
          <w:tcPr>
            <w:tcW w:w="1175" w:type="dxa"/>
            <w:noWrap/>
            <w:vAlign w:val="bottom"/>
            <w:hideMark/>
          </w:tcPr>
          <w:p w14:paraId="0D20857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3ABE35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Burebista</w:t>
            </w:r>
          </w:p>
        </w:tc>
        <w:tc>
          <w:tcPr>
            <w:tcW w:w="2126" w:type="dxa"/>
            <w:noWrap/>
            <w:vAlign w:val="bottom"/>
            <w:hideMark/>
          </w:tcPr>
          <w:p w14:paraId="643D6FA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23F1147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80</w:t>
            </w:r>
          </w:p>
        </w:tc>
        <w:tc>
          <w:tcPr>
            <w:tcW w:w="1050" w:type="dxa"/>
            <w:noWrap/>
            <w:vAlign w:val="bottom"/>
            <w:hideMark/>
          </w:tcPr>
          <w:p w14:paraId="72ABC97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1.080</w:t>
            </w:r>
          </w:p>
        </w:tc>
        <w:tc>
          <w:tcPr>
            <w:tcW w:w="972" w:type="dxa"/>
            <w:noWrap/>
            <w:vAlign w:val="bottom"/>
            <w:hideMark/>
          </w:tcPr>
          <w:p w14:paraId="435BB93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450</w:t>
            </w:r>
          </w:p>
        </w:tc>
        <w:tc>
          <w:tcPr>
            <w:tcW w:w="976" w:type="dxa"/>
            <w:noWrap/>
            <w:vAlign w:val="bottom"/>
            <w:hideMark/>
          </w:tcPr>
          <w:p w14:paraId="30DD194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1.530</w:t>
            </w:r>
          </w:p>
        </w:tc>
      </w:tr>
      <w:tr w:rsidR="002613BF" w:rsidRPr="00AA339E" w14:paraId="270B0905" w14:textId="77777777" w:rsidTr="008662A8">
        <w:trPr>
          <w:trHeight w:val="300"/>
        </w:trPr>
        <w:tc>
          <w:tcPr>
            <w:tcW w:w="716" w:type="dxa"/>
            <w:noWrap/>
            <w:vAlign w:val="bottom"/>
            <w:hideMark/>
          </w:tcPr>
          <w:p w14:paraId="22BE52F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10068</w:t>
            </w:r>
          </w:p>
        </w:tc>
        <w:tc>
          <w:tcPr>
            <w:tcW w:w="1175" w:type="dxa"/>
            <w:noWrap/>
            <w:vAlign w:val="bottom"/>
            <w:hideMark/>
          </w:tcPr>
          <w:p w14:paraId="7A82403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1E5B64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Busuiocului</w:t>
            </w:r>
          </w:p>
        </w:tc>
        <w:tc>
          <w:tcPr>
            <w:tcW w:w="2126" w:type="dxa"/>
            <w:noWrap/>
            <w:vAlign w:val="bottom"/>
            <w:hideMark/>
          </w:tcPr>
          <w:p w14:paraId="148E7BD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39329E6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320</w:t>
            </w:r>
          </w:p>
        </w:tc>
        <w:tc>
          <w:tcPr>
            <w:tcW w:w="1050" w:type="dxa"/>
            <w:noWrap/>
            <w:vAlign w:val="bottom"/>
            <w:hideMark/>
          </w:tcPr>
          <w:p w14:paraId="65F4D74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840</w:t>
            </w:r>
          </w:p>
        </w:tc>
        <w:tc>
          <w:tcPr>
            <w:tcW w:w="972" w:type="dxa"/>
            <w:noWrap/>
            <w:vAlign w:val="bottom"/>
            <w:hideMark/>
          </w:tcPr>
          <w:p w14:paraId="7CF469A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1.920</w:t>
            </w:r>
          </w:p>
        </w:tc>
        <w:tc>
          <w:tcPr>
            <w:tcW w:w="976" w:type="dxa"/>
            <w:noWrap/>
            <w:vAlign w:val="bottom"/>
            <w:hideMark/>
          </w:tcPr>
          <w:p w14:paraId="478727B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2.760</w:t>
            </w:r>
          </w:p>
        </w:tc>
      </w:tr>
      <w:tr w:rsidR="002613BF" w:rsidRPr="00AA339E" w14:paraId="70568700" w14:textId="77777777" w:rsidTr="008662A8">
        <w:trPr>
          <w:trHeight w:val="300"/>
        </w:trPr>
        <w:tc>
          <w:tcPr>
            <w:tcW w:w="716" w:type="dxa"/>
            <w:noWrap/>
            <w:vAlign w:val="bottom"/>
            <w:hideMark/>
          </w:tcPr>
          <w:p w14:paraId="6D65DC7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10069</w:t>
            </w:r>
          </w:p>
        </w:tc>
        <w:tc>
          <w:tcPr>
            <w:tcW w:w="1175" w:type="dxa"/>
            <w:noWrap/>
            <w:vAlign w:val="bottom"/>
            <w:hideMark/>
          </w:tcPr>
          <w:p w14:paraId="77C8487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990680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Ion Buteanu</w:t>
            </w:r>
          </w:p>
        </w:tc>
        <w:tc>
          <w:tcPr>
            <w:tcW w:w="2126" w:type="dxa"/>
            <w:noWrap/>
            <w:vAlign w:val="bottom"/>
            <w:hideMark/>
          </w:tcPr>
          <w:p w14:paraId="13F39EF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042591E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515</w:t>
            </w:r>
          </w:p>
        </w:tc>
        <w:tc>
          <w:tcPr>
            <w:tcW w:w="1050" w:type="dxa"/>
            <w:noWrap/>
            <w:vAlign w:val="bottom"/>
            <w:hideMark/>
          </w:tcPr>
          <w:p w14:paraId="305B9C5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2.576</w:t>
            </w:r>
          </w:p>
        </w:tc>
        <w:tc>
          <w:tcPr>
            <w:tcW w:w="972" w:type="dxa"/>
            <w:noWrap/>
            <w:vAlign w:val="bottom"/>
            <w:hideMark/>
          </w:tcPr>
          <w:p w14:paraId="4589A9B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4.635</w:t>
            </w:r>
          </w:p>
        </w:tc>
        <w:tc>
          <w:tcPr>
            <w:tcW w:w="976" w:type="dxa"/>
            <w:noWrap/>
            <w:vAlign w:val="bottom"/>
            <w:hideMark/>
          </w:tcPr>
          <w:p w14:paraId="4D41CCB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7.211</w:t>
            </w:r>
          </w:p>
        </w:tc>
      </w:tr>
      <w:tr w:rsidR="002613BF" w:rsidRPr="00AA339E" w14:paraId="77C9A77A" w14:textId="77777777" w:rsidTr="008662A8">
        <w:trPr>
          <w:trHeight w:val="300"/>
        </w:trPr>
        <w:tc>
          <w:tcPr>
            <w:tcW w:w="716" w:type="dxa"/>
            <w:noWrap/>
            <w:vAlign w:val="bottom"/>
            <w:hideMark/>
          </w:tcPr>
          <w:p w14:paraId="42860FF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10070</w:t>
            </w:r>
          </w:p>
        </w:tc>
        <w:tc>
          <w:tcPr>
            <w:tcW w:w="1175" w:type="dxa"/>
            <w:noWrap/>
            <w:vAlign w:val="bottom"/>
            <w:hideMark/>
          </w:tcPr>
          <w:p w14:paraId="2C20935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8C2159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Dimitrie Cantemir</w:t>
            </w:r>
          </w:p>
        </w:tc>
        <w:tc>
          <w:tcPr>
            <w:tcW w:w="2126" w:type="dxa"/>
            <w:noWrap/>
            <w:vAlign w:val="bottom"/>
            <w:hideMark/>
          </w:tcPr>
          <w:p w14:paraId="48C28A7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6A47880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150</w:t>
            </w:r>
          </w:p>
        </w:tc>
        <w:tc>
          <w:tcPr>
            <w:tcW w:w="1050" w:type="dxa"/>
            <w:noWrap/>
            <w:vAlign w:val="bottom"/>
            <w:hideMark/>
          </w:tcPr>
          <w:p w14:paraId="553AF56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570</w:t>
            </w:r>
          </w:p>
        </w:tc>
        <w:tc>
          <w:tcPr>
            <w:tcW w:w="972" w:type="dxa"/>
            <w:noWrap/>
            <w:vAlign w:val="bottom"/>
            <w:hideMark/>
          </w:tcPr>
          <w:p w14:paraId="51E5170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900</w:t>
            </w:r>
          </w:p>
        </w:tc>
        <w:tc>
          <w:tcPr>
            <w:tcW w:w="976" w:type="dxa"/>
            <w:noWrap/>
            <w:vAlign w:val="bottom"/>
            <w:hideMark/>
          </w:tcPr>
          <w:p w14:paraId="5CB0701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1.470</w:t>
            </w:r>
          </w:p>
        </w:tc>
      </w:tr>
      <w:tr w:rsidR="002613BF" w:rsidRPr="00AA339E" w14:paraId="41A779C5" w14:textId="77777777" w:rsidTr="008662A8">
        <w:trPr>
          <w:trHeight w:val="300"/>
        </w:trPr>
        <w:tc>
          <w:tcPr>
            <w:tcW w:w="716" w:type="dxa"/>
            <w:noWrap/>
            <w:vAlign w:val="bottom"/>
            <w:hideMark/>
          </w:tcPr>
          <w:p w14:paraId="0E2AF43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10071</w:t>
            </w:r>
          </w:p>
        </w:tc>
        <w:tc>
          <w:tcPr>
            <w:tcW w:w="1175" w:type="dxa"/>
            <w:noWrap/>
            <w:vAlign w:val="bottom"/>
            <w:hideMark/>
          </w:tcPr>
          <w:p w14:paraId="20E70C3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ACB681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Ion Luca Caragiale</w:t>
            </w:r>
          </w:p>
        </w:tc>
        <w:tc>
          <w:tcPr>
            <w:tcW w:w="2126" w:type="dxa"/>
            <w:noWrap/>
            <w:vAlign w:val="bottom"/>
            <w:hideMark/>
          </w:tcPr>
          <w:p w14:paraId="48657F0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78C79B6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280</w:t>
            </w:r>
          </w:p>
        </w:tc>
        <w:tc>
          <w:tcPr>
            <w:tcW w:w="1050" w:type="dxa"/>
            <w:noWrap/>
            <w:vAlign w:val="bottom"/>
            <w:hideMark/>
          </w:tcPr>
          <w:p w14:paraId="1CA22A3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790</w:t>
            </w:r>
          </w:p>
        </w:tc>
        <w:tc>
          <w:tcPr>
            <w:tcW w:w="972" w:type="dxa"/>
            <w:noWrap/>
            <w:vAlign w:val="bottom"/>
            <w:hideMark/>
          </w:tcPr>
          <w:p w14:paraId="143A71C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1.680</w:t>
            </w:r>
          </w:p>
        </w:tc>
        <w:tc>
          <w:tcPr>
            <w:tcW w:w="976" w:type="dxa"/>
            <w:noWrap/>
            <w:vAlign w:val="bottom"/>
            <w:hideMark/>
          </w:tcPr>
          <w:p w14:paraId="212C759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2.470</w:t>
            </w:r>
          </w:p>
        </w:tc>
      </w:tr>
      <w:tr w:rsidR="002613BF" w:rsidRPr="00AA339E" w14:paraId="4FF6A9F9" w14:textId="77777777" w:rsidTr="008662A8">
        <w:trPr>
          <w:trHeight w:val="300"/>
        </w:trPr>
        <w:tc>
          <w:tcPr>
            <w:tcW w:w="716" w:type="dxa"/>
            <w:noWrap/>
            <w:vAlign w:val="bottom"/>
            <w:hideMark/>
          </w:tcPr>
          <w:p w14:paraId="50F74D9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10072</w:t>
            </w:r>
          </w:p>
        </w:tc>
        <w:tc>
          <w:tcPr>
            <w:tcW w:w="1175" w:type="dxa"/>
            <w:noWrap/>
            <w:vAlign w:val="bottom"/>
            <w:hideMark/>
          </w:tcPr>
          <w:p w14:paraId="3A68573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FE6F67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Cardinal Iuliu Hossu</w:t>
            </w:r>
          </w:p>
        </w:tc>
        <w:tc>
          <w:tcPr>
            <w:tcW w:w="2126" w:type="dxa"/>
            <w:noWrap/>
            <w:vAlign w:val="bottom"/>
            <w:hideMark/>
          </w:tcPr>
          <w:p w14:paraId="6A8A9F2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6309810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w:t>
            </w:r>
          </w:p>
        </w:tc>
        <w:tc>
          <w:tcPr>
            <w:tcW w:w="1050" w:type="dxa"/>
            <w:noWrap/>
            <w:vAlign w:val="bottom"/>
            <w:hideMark/>
          </w:tcPr>
          <w:p w14:paraId="7EA7B0C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495</w:t>
            </w:r>
          </w:p>
        </w:tc>
        <w:tc>
          <w:tcPr>
            <w:tcW w:w="972" w:type="dxa"/>
            <w:noWrap/>
            <w:vAlign w:val="bottom"/>
            <w:hideMark/>
          </w:tcPr>
          <w:p w14:paraId="0236785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558</w:t>
            </w:r>
          </w:p>
        </w:tc>
        <w:tc>
          <w:tcPr>
            <w:tcW w:w="976" w:type="dxa"/>
            <w:noWrap/>
            <w:vAlign w:val="bottom"/>
            <w:hideMark/>
          </w:tcPr>
          <w:p w14:paraId="7EB3BA1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1.053</w:t>
            </w:r>
          </w:p>
        </w:tc>
      </w:tr>
      <w:tr w:rsidR="002613BF" w:rsidRPr="00AA339E" w14:paraId="5CD2F432" w14:textId="77777777" w:rsidTr="008662A8">
        <w:trPr>
          <w:trHeight w:val="300"/>
        </w:trPr>
        <w:tc>
          <w:tcPr>
            <w:tcW w:w="716" w:type="dxa"/>
            <w:noWrap/>
            <w:vAlign w:val="bottom"/>
            <w:hideMark/>
          </w:tcPr>
          <w:p w14:paraId="44E3870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10073</w:t>
            </w:r>
          </w:p>
        </w:tc>
        <w:tc>
          <w:tcPr>
            <w:tcW w:w="1175" w:type="dxa"/>
            <w:noWrap/>
            <w:vAlign w:val="bottom"/>
            <w:hideMark/>
          </w:tcPr>
          <w:p w14:paraId="67C0F68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0BDAB9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Caraiman</w:t>
            </w:r>
          </w:p>
        </w:tc>
        <w:tc>
          <w:tcPr>
            <w:tcW w:w="2126" w:type="dxa"/>
            <w:noWrap/>
            <w:vAlign w:val="bottom"/>
            <w:hideMark/>
          </w:tcPr>
          <w:p w14:paraId="376BF1C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4327554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270</w:t>
            </w:r>
          </w:p>
        </w:tc>
        <w:tc>
          <w:tcPr>
            <w:tcW w:w="1050" w:type="dxa"/>
            <w:noWrap/>
            <w:vAlign w:val="bottom"/>
            <w:hideMark/>
          </w:tcPr>
          <w:p w14:paraId="57006E6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810</w:t>
            </w:r>
          </w:p>
        </w:tc>
        <w:tc>
          <w:tcPr>
            <w:tcW w:w="972" w:type="dxa"/>
            <w:noWrap/>
            <w:vAlign w:val="bottom"/>
            <w:hideMark/>
          </w:tcPr>
          <w:p w14:paraId="4698097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1.566</w:t>
            </w:r>
          </w:p>
        </w:tc>
        <w:tc>
          <w:tcPr>
            <w:tcW w:w="976" w:type="dxa"/>
            <w:noWrap/>
            <w:vAlign w:val="bottom"/>
            <w:hideMark/>
          </w:tcPr>
          <w:p w14:paraId="51AFB58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2.376</w:t>
            </w:r>
          </w:p>
        </w:tc>
      </w:tr>
      <w:tr w:rsidR="002613BF" w:rsidRPr="00AA339E" w14:paraId="4EB02C17" w14:textId="77777777" w:rsidTr="008662A8">
        <w:trPr>
          <w:trHeight w:val="765"/>
        </w:trPr>
        <w:tc>
          <w:tcPr>
            <w:tcW w:w="716" w:type="dxa"/>
            <w:noWrap/>
            <w:vAlign w:val="bottom"/>
            <w:hideMark/>
          </w:tcPr>
          <w:p w14:paraId="23EF164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10074</w:t>
            </w:r>
          </w:p>
        </w:tc>
        <w:tc>
          <w:tcPr>
            <w:tcW w:w="1175" w:type="dxa"/>
            <w:noWrap/>
            <w:vAlign w:val="bottom"/>
            <w:hideMark/>
          </w:tcPr>
          <w:p w14:paraId="263776A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Aleea</w:t>
            </w:r>
          </w:p>
        </w:tc>
        <w:tc>
          <w:tcPr>
            <w:tcW w:w="1932" w:type="dxa"/>
            <w:noWrap/>
            <w:vAlign w:val="bottom"/>
            <w:hideMark/>
          </w:tcPr>
          <w:p w14:paraId="38CF564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Carpați</w:t>
            </w:r>
          </w:p>
        </w:tc>
        <w:tc>
          <w:tcPr>
            <w:tcW w:w="2126" w:type="dxa"/>
            <w:noWrap/>
            <w:vAlign w:val="bottom"/>
            <w:hideMark/>
          </w:tcPr>
          <w:p w14:paraId="052DE6C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ALEEA CARPATI</w:t>
            </w:r>
          </w:p>
        </w:tc>
        <w:tc>
          <w:tcPr>
            <w:tcW w:w="983" w:type="dxa"/>
            <w:noWrap/>
            <w:vAlign w:val="bottom"/>
            <w:hideMark/>
          </w:tcPr>
          <w:p w14:paraId="4CFBBD0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960</w:t>
            </w:r>
          </w:p>
        </w:tc>
        <w:tc>
          <w:tcPr>
            <w:tcW w:w="1050" w:type="dxa"/>
            <w:noWrap/>
            <w:vAlign w:val="bottom"/>
            <w:hideMark/>
          </w:tcPr>
          <w:p w14:paraId="708FBA1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2.112</w:t>
            </w:r>
          </w:p>
        </w:tc>
        <w:tc>
          <w:tcPr>
            <w:tcW w:w="972" w:type="dxa"/>
            <w:noWrap/>
            <w:vAlign w:val="bottom"/>
            <w:hideMark/>
          </w:tcPr>
          <w:p w14:paraId="54E2EA8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8.640</w:t>
            </w:r>
          </w:p>
        </w:tc>
        <w:tc>
          <w:tcPr>
            <w:tcW w:w="976" w:type="dxa"/>
            <w:noWrap/>
            <w:vAlign w:val="bottom"/>
            <w:hideMark/>
          </w:tcPr>
          <w:p w14:paraId="204D408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10.752</w:t>
            </w:r>
          </w:p>
        </w:tc>
      </w:tr>
      <w:tr w:rsidR="002613BF" w:rsidRPr="00AA339E" w14:paraId="3FB3DEAA" w14:textId="77777777" w:rsidTr="008662A8">
        <w:trPr>
          <w:trHeight w:val="300"/>
        </w:trPr>
        <w:tc>
          <w:tcPr>
            <w:tcW w:w="716" w:type="dxa"/>
            <w:noWrap/>
            <w:vAlign w:val="bottom"/>
            <w:hideMark/>
          </w:tcPr>
          <w:p w14:paraId="5798540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10075</w:t>
            </w:r>
          </w:p>
        </w:tc>
        <w:tc>
          <w:tcPr>
            <w:tcW w:w="1175" w:type="dxa"/>
            <w:noWrap/>
            <w:vAlign w:val="bottom"/>
            <w:hideMark/>
          </w:tcPr>
          <w:p w14:paraId="09DCA36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07580D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Cașinului</w:t>
            </w:r>
          </w:p>
        </w:tc>
        <w:tc>
          <w:tcPr>
            <w:tcW w:w="2126" w:type="dxa"/>
            <w:noWrap/>
            <w:vAlign w:val="bottom"/>
            <w:hideMark/>
          </w:tcPr>
          <w:p w14:paraId="66DD349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-LIBERTĂȚII</w:t>
            </w:r>
          </w:p>
        </w:tc>
        <w:tc>
          <w:tcPr>
            <w:tcW w:w="983" w:type="dxa"/>
            <w:noWrap/>
            <w:vAlign w:val="bottom"/>
            <w:hideMark/>
          </w:tcPr>
          <w:p w14:paraId="4F3849F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210</w:t>
            </w:r>
          </w:p>
        </w:tc>
        <w:tc>
          <w:tcPr>
            <w:tcW w:w="1050" w:type="dxa"/>
            <w:noWrap/>
            <w:vAlign w:val="bottom"/>
            <w:hideMark/>
          </w:tcPr>
          <w:p w14:paraId="3D7A8E4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21B0215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1.470</w:t>
            </w:r>
          </w:p>
        </w:tc>
        <w:tc>
          <w:tcPr>
            <w:tcW w:w="976" w:type="dxa"/>
            <w:noWrap/>
            <w:vAlign w:val="bottom"/>
            <w:hideMark/>
          </w:tcPr>
          <w:p w14:paraId="7CFAE1C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1.470</w:t>
            </w:r>
          </w:p>
        </w:tc>
      </w:tr>
      <w:tr w:rsidR="002613BF" w:rsidRPr="00AA339E" w14:paraId="0B7248E8" w14:textId="77777777" w:rsidTr="008662A8">
        <w:trPr>
          <w:trHeight w:val="300"/>
        </w:trPr>
        <w:tc>
          <w:tcPr>
            <w:tcW w:w="716" w:type="dxa"/>
            <w:noWrap/>
            <w:vAlign w:val="bottom"/>
            <w:hideMark/>
          </w:tcPr>
          <w:p w14:paraId="7271FE1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10076</w:t>
            </w:r>
          </w:p>
        </w:tc>
        <w:tc>
          <w:tcPr>
            <w:tcW w:w="1175" w:type="dxa"/>
            <w:noWrap/>
            <w:vAlign w:val="bottom"/>
            <w:hideMark/>
          </w:tcPr>
          <w:p w14:paraId="1A2DAC7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53F4C9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Călărașilor</w:t>
            </w:r>
          </w:p>
        </w:tc>
        <w:tc>
          <w:tcPr>
            <w:tcW w:w="2126" w:type="dxa"/>
            <w:noWrap/>
            <w:vAlign w:val="bottom"/>
            <w:hideMark/>
          </w:tcPr>
          <w:p w14:paraId="486A2F7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2CACF18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1.730</w:t>
            </w:r>
          </w:p>
        </w:tc>
        <w:tc>
          <w:tcPr>
            <w:tcW w:w="1050" w:type="dxa"/>
            <w:noWrap/>
            <w:vAlign w:val="bottom"/>
            <w:hideMark/>
          </w:tcPr>
          <w:p w14:paraId="01BAB27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8.092</w:t>
            </w:r>
          </w:p>
        </w:tc>
        <w:tc>
          <w:tcPr>
            <w:tcW w:w="972" w:type="dxa"/>
            <w:noWrap/>
            <w:vAlign w:val="bottom"/>
            <w:hideMark/>
          </w:tcPr>
          <w:p w14:paraId="725C703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21.943</w:t>
            </w:r>
          </w:p>
        </w:tc>
        <w:tc>
          <w:tcPr>
            <w:tcW w:w="976" w:type="dxa"/>
            <w:noWrap/>
            <w:vAlign w:val="bottom"/>
            <w:hideMark/>
          </w:tcPr>
          <w:p w14:paraId="5F48EB2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30.035</w:t>
            </w:r>
          </w:p>
        </w:tc>
      </w:tr>
      <w:tr w:rsidR="002613BF" w:rsidRPr="00AA339E" w14:paraId="6C01AD4E" w14:textId="77777777" w:rsidTr="008662A8">
        <w:trPr>
          <w:trHeight w:val="300"/>
        </w:trPr>
        <w:tc>
          <w:tcPr>
            <w:tcW w:w="716" w:type="dxa"/>
            <w:noWrap/>
            <w:vAlign w:val="bottom"/>
            <w:hideMark/>
          </w:tcPr>
          <w:p w14:paraId="3A63AAE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10077</w:t>
            </w:r>
          </w:p>
        </w:tc>
        <w:tc>
          <w:tcPr>
            <w:tcW w:w="1175" w:type="dxa"/>
            <w:noWrap/>
            <w:vAlign w:val="bottom"/>
            <w:hideMark/>
          </w:tcPr>
          <w:p w14:paraId="1CA0F3E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5B8D7E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Călimanului</w:t>
            </w:r>
          </w:p>
        </w:tc>
        <w:tc>
          <w:tcPr>
            <w:tcW w:w="2126" w:type="dxa"/>
            <w:noWrap/>
            <w:vAlign w:val="bottom"/>
            <w:hideMark/>
          </w:tcPr>
          <w:p w14:paraId="7F3F989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45CE241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240</w:t>
            </w:r>
          </w:p>
        </w:tc>
        <w:tc>
          <w:tcPr>
            <w:tcW w:w="1050" w:type="dxa"/>
            <w:noWrap/>
            <w:vAlign w:val="bottom"/>
            <w:hideMark/>
          </w:tcPr>
          <w:p w14:paraId="104A44A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392</w:t>
            </w:r>
          </w:p>
        </w:tc>
        <w:tc>
          <w:tcPr>
            <w:tcW w:w="972" w:type="dxa"/>
            <w:noWrap/>
            <w:vAlign w:val="bottom"/>
            <w:hideMark/>
          </w:tcPr>
          <w:p w14:paraId="0C39193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1.232</w:t>
            </w:r>
          </w:p>
        </w:tc>
        <w:tc>
          <w:tcPr>
            <w:tcW w:w="976" w:type="dxa"/>
            <w:noWrap/>
            <w:vAlign w:val="bottom"/>
            <w:hideMark/>
          </w:tcPr>
          <w:p w14:paraId="0588CBD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1.624</w:t>
            </w:r>
          </w:p>
        </w:tc>
      </w:tr>
      <w:tr w:rsidR="002613BF" w:rsidRPr="00AA339E" w14:paraId="37A5C9F2" w14:textId="77777777" w:rsidTr="008662A8">
        <w:trPr>
          <w:trHeight w:val="300"/>
        </w:trPr>
        <w:tc>
          <w:tcPr>
            <w:tcW w:w="716" w:type="dxa"/>
            <w:noWrap/>
            <w:vAlign w:val="bottom"/>
            <w:hideMark/>
          </w:tcPr>
          <w:p w14:paraId="1762893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10078</w:t>
            </w:r>
          </w:p>
        </w:tc>
        <w:tc>
          <w:tcPr>
            <w:tcW w:w="1175" w:type="dxa"/>
            <w:noWrap/>
            <w:vAlign w:val="bottom"/>
            <w:hideMark/>
          </w:tcPr>
          <w:p w14:paraId="3A37C56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89CA48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Căminului</w:t>
            </w:r>
          </w:p>
        </w:tc>
        <w:tc>
          <w:tcPr>
            <w:tcW w:w="2126" w:type="dxa"/>
            <w:noWrap/>
            <w:vAlign w:val="bottom"/>
            <w:hideMark/>
          </w:tcPr>
          <w:p w14:paraId="7C60E45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-LIBERTĂȚII</w:t>
            </w:r>
          </w:p>
        </w:tc>
        <w:tc>
          <w:tcPr>
            <w:tcW w:w="983" w:type="dxa"/>
            <w:noWrap/>
            <w:vAlign w:val="bottom"/>
            <w:hideMark/>
          </w:tcPr>
          <w:p w14:paraId="2C26111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600</w:t>
            </w:r>
          </w:p>
        </w:tc>
        <w:tc>
          <w:tcPr>
            <w:tcW w:w="1050" w:type="dxa"/>
            <w:noWrap/>
            <w:vAlign w:val="bottom"/>
            <w:hideMark/>
          </w:tcPr>
          <w:p w14:paraId="4B6A6D8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600</w:t>
            </w:r>
          </w:p>
        </w:tc>
        <w:tc>
          <w:tcPr>
            <w:tcW w:w="972" w:type="dxa"/>
            <w:noWrap/>
            <w:vAlign w:val="bottom"/>
            <w:hideMark/>
          </w:tcPr>
          <w:p w14:paraId="4CF7D90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3.600</w:t>
            </w:r>
          </w:p>
        </w:tc>
        <w:tc>
          <w:tcPr>
            <w:tcW w:w="976" w:type="dxa"/>
            <w:noWrap/>
            <w:vAlign w:val="bottom"/>
            <w:hideMark/>
          </w:tcPr>
          <w:p w14:paraId="5B4D183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4.200</w:t>
            </w:r>
          </w:p>
        </w:tc>
      </w:tr>
      <w:tr w:rsidR="002613BF" w:rsidRPr="00AA339E" w14:paraId="5BE16CF6" w14:textId="77777777" w:rsidTr="008662A8">
        <w:trPr>
          <w:trHeight w:val="300"/>
        </w:trPr>
        <w:tc>
          <w:tcPr>
            <w:tcW w:w="716" w:type="dxa"/>
            <w:noWrap/>
            <w:vAlign w:val="bottom"/>
            <w:hideMark/>
          </w:tcPr>
          <w:p w14:paraId="6E4120F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10079</w:t>
            </w:r>
          </w:p>
        </w:tc>
        <w:tc>
          <w:tcPr>
            <w:tcW w:w="1175" w:type="dxa"/>
            <w:noWrap/>
            <w:vAlign w:val="bottom"/>
            <w:hideMark/>
          </w:tcPr>
          <w:p w14:paraId="539A1AE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A06662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Căprioarei</w:t>
            </w:r>
          </w:p>
        </w:tc>
        <w:tc>
          <w:tcPr>
            <w:tcW w:w="2126" w:type="dxa"/>
            <w:noWrap/>
            <w:vAlign w:val="bottom"/>
            <w:hideMark/>
          </w:tcPr>
          <w:p w14:paraId="428AEC3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ALEEA CARPATI</w:t>
            </w:r>
          </w:p>
        </w:tc>
        <w:tc>
          <w:tcPr>
            <w:tcW w:w="983" w:type="dxa"/>
            <w:noWrap/>
            <w:vAlign w:val="bottom"/>
            <w:hideMark/>
          </w:tcPr>
          <w:p w14:paraId="6695F83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600</w:t>
            </w:r>
          </w:p>
        </w:tc>
        <w:tc>
          <w:tcPr>
            <w:tcW w:w="1050" w:type="dxa"/>
            <w:noWrap/>
            <w:vAlign w:val="bottom"/>
            <w:hideMark/>
          </w:tcPr>
          <w:p w14:paraId="225F385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600</w:t>
            </w:r>
          </w:p>
        </w:tc>
        <w:tc>
          <w:tcPr>
            <w:tcW w:w="972" w:type="dxa"/>
            <w:noWrap/>
            <w:vAlign w:val="bottom"/>
            <w:hideMark/>
          </w:tcPr>
          <w:p w14:paraId="3A00E82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3.600</w:t>
            </w:r>
          </w:p>
        </w:tc>
        <w:tc>
          <w:tcPr>
            <w:tcW w:w="976" w:type="dxa"/>
            <w:noWrap/>
            <w:vAlign w:val="bottom"/>
            <w:hideMark/>
          </w:tcPr>
          <w:p w14:paraId="4FD5E5E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4.200</w:t>
            </w:r>
          </w:p>
        </w:tc>
      </w:tr>
      <w:tr w:rsidR="002613BF" w:rsidRPr="00AA339E" w14:paraId="42909862" w14:textId="77777777" w:rsidTr="008662A8">
        <w:trPr>
          <w:trHeight w:val="300"/>
        </w:trPr>
        <w:tc>
          <w:tcPr>
            <w:tcW w:w="716" w:type="dxa"/>
            <w:noWrap/>
            <w:vAlign w:val="bottom"/>
            <w:hideMark/>
          </w:tcPr>
          <w:p w14:paraId="721E135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10080</w:t>
            </w:r>
          </w:p>
        </w:tc>
        <w:tc>
          <w:tcPr>
            <w:tcW w:w="1175" w:type="dxa"/>
            <w:noWrap/>
            <w:vAlign w:val="bottom"/>
            <w:hideMark/>
          </w:tcPr>
          <w:p w14:paraId="06D9327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57115A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Câmpului</w:t>
            </w:r>
          </w:p>
        </w:tc>
        <w:tc>
          <w:tcPr>
            <w:tcW w:w="2126" w:type="dxa"/>
            <w:noWrap/>
            <w:vAlign w:val="bottom"/>
            <w:hideMark/>
          </w:tcPr>
          <w:p w14:paraId="6E58AA7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5A91832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190</w:t>
            </w:r>
          </w:p>
        </w:tc>
        <w:tc>
          <w:tcPr>
            <w:tcW w:w="1050" w:type="dxa"/>
            <w:noWrap/>
            <w:vAlign w:val="bottom"/>
            <w:hideMark/>
          </w:tcPr>
          <w:p w14:paraId="1B61783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570</w:t>
            </w:r>
          </w:p>
        </w:tc>
        <w:tc>
          <w:tcPr>
            <w:tcW w:w="972" w:type="dxa"/>
            <w:noWrap/>
            <w:vAlign w:val="bottom"/>
            <w:hideMark/>
          </w:tcPr>
          <w:p w14:paraId="054D91E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1.140</w:t>
            </w:r>
          </w:p>
        </w:tc>
        <w:tc>
          <w:tcPr>
            <w:tcW w:w="976" w:type="dxa"/>
            <w:noWrap/>
            <w:vAlign w:val="bottom"/>
            <w:hideMark/>
          </w:tcPr>
          <w:p w14:paraId="0BE3F09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1.710</w:t>
            </w:r>
          </w:p>
        </w:tc>
      </w:tr>
      <w:tr w:rsidR="002613BF" w:rsidRPr="00AA339E" w14:paraId="23D97805" w14:textId="77777777" w:rsidTr="008662A8">
        <w:trPr>
          <w:trHeight w:val="300"/>
        </w:trPr>
        <w:tc>
          <w:tcPr>
            <w:tcW w:w="716" w:type="dxa"/>
            <w:noWrap/>
            <w:vAlign w:val="bottom"/>
            <w:hideMark/>
          </w:tcPr>
          <w:p w14:paraId="4032B9C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10081</w:t>
            </w:r>
          </w:p>
        </w:tc>
        <w:tc>
          <w:tcPr>
            <w:tcW w:w="1175" w:type="dxa"/>
            <w:noWrap/>
            <w:vAlign w:val="bottom"/>
            <w:hideMark/>
          </w:tcPr>
          <w:p w14:paraId="750EAAE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EBFAAC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Ceahlău</w:t>
            </w:r>
          </w:p>
        </w:tc>
        <w:tc>
          <w:tcPr>
            <w:tcW w:w="2126" w:type="dxa"/>
            <w:noWrap/>
            <w:vAlign w:val="bottom"/>
            <w:hideMark/>
          </w:tcPr>
          <w:p w14:paraId="2A06563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5025C32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325</w:t>
            </w:r>
          </w:p>
        </w:tc>
        <w:tc>
          <w:tcPr>
            <w:tcW w:w="1050" w:type="dxa"/>
            <w:noWrap/>
            <w:vAlign w:val="bottom"/>
            <w:hideMark/>
          </w:tcPr>
          <w:p w14:paraId="53BDC80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1.430</w:t>
            </w:r>
          </w:p>
        </w:tc>
        <w:tc>
          <w:tcPr>
            <w:tcW w:w="972" w:type="dxa"/>
            <w:noWrap/>
            <w:vAlign w:val="bottom"/>
            <w:hideMark/>
          </w:tcPr>
          <w:p w14:paraId="32B07CB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2.275</w:t>
            </w:r>
          </w:p>
        </w:tc>
        <w:tc>
          <w:tcPr>
            <w:tcW w:w="976" w:type="dxa"/>
            <w:noWrap/>
            <w:vAlign w:val="bottom"/>
            <w:hideMark/>
          </w:tcPr>
          <w:p w14:paraId="37ADDBE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3.705</w:t>
            </w:r>
          </w:p>
        </w:tc>
      </w:tr>
      <w:tr w:rsidR="002613BF" w:rsidRPr="00AA339E" w14:paraId="6811EA7B" w14:textId="77777777" w:rsidTr="008662A8">
        <w:trPr>
          <w:trHeight w:val="300"/>
        </w:trPr>
        <w:tc>
          <w:tcPr>
            <w:tcW w:w="716" w:type="dxa"/>
            <w:noWrap/>
            <w:vAlign w:val="bottom"/>
            <w:hideMark/>
          </w:tcPr>
          <w:p w14:paraId="68DE288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10082</w:t>
            </w:r>
          </w:p>
        </w:tc>
        <w:tc>
          <w:tcPr>
            <w:tcW w:w="1175" w:type="dxa"/>
            <w:noWrap/>
            <w:vAlign w:val="bottom"/>
            <w:hideMark/>
          </w:tcPr>
          <w:p w14:paraId="2DC51B7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DBC1B1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Ceangăilor</w:t>
            </w:r>
          </w:p>
        </w:tc>
        <w:tc>
          <w:tcPr>
            <w:tcW w:w="2126" w:type="dxa"/>
            <w:noWrap/>
            <w:vAlign w:val="bottom"/>
            <w:hideMark/>
          </w:tcPr>
          <w:p w14:paraId="34693B2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440ECDF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325</w:t>
            </w:r>
          </w:p>
        </w:tc>
        <w:tc>
          <w:tcPr>
            <w:tcW w:w="1050" w:type="dxa"/>
            <w:noWrap/>
            <w:vAlign w:val="bottom"/>
            <w:hideMark/>
          </w:tcPr>
          <w:p w14:paraId="07012AB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52CFA29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1.430</w:t>
            </w:r>
          </w:p>
        </w:tc>
        <w:tc>
          <w:tcPr>
            <w:tcW w:w="976" w:type="dxa"/>
            <w:noWrap/>
            <w:vAlign w:val="bottom"/>
            <w:hideMark/>
          </w:tcPr>
          <w:p w14:paraId="029D4FF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1.430</w:t>
            </w:r>
          </w:p>
        </w:tc>
      </w:tr>
      <w:tr w:rsidR="002613BF" w:rsidRPr="00AA339E" w14:paraId="2C6C55B9" w14:textId="77777777" w:rsidTr="008662A8">
        <w:trPr>
          <w:trHeight w:val="300"/>
        </w:trPr>
        <w:tc>
          <w:tcPr>
            <w:tcW w:w="716" w:type="dxa"/>
            <w:noWrap/>
            <w:vAlign w:val="bottom"/>
            <w:hideMark/>
          </w:tcPr>
          <w:p w14:paraId="125D678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10083</w:t>
            </w:r>
          </w:p>
        </w:tc>
        <w:tc>
          <w:tcPr>
            <w:tcW w:w="1175" w:type="dxa"/>
            <w:noWrap/>
            <w:vAlign w:val="bottom"/>
            <w:hideMark/>
          </w:tcPr>
          <w:p w14:paraId="24594D4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0F78A1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Cerbului</w:t>
            </w:r>
          </w:p>
        </w:tc>
        <w:tc>
          <w:tcPr>
            <w:tcW w:w="2126" w:type="dxa"/>
            <w:noWrap/>
            <w:vAlign w:val="bottom"/>
            <w:hideMark/>
          </w:tcPr>
          <w:p w14:paraId="03789B2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44E3D22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280</w:t>
            </w:r>
          </w:p>
        </w:tc>
        <w:tc>
          <w:tcPr>
            <w:tcW w:w="1050" w:type="dxa"/>
            <w:noWrap/>
            <w:vAlign w:val="bottom"/>
            <w:hideMark/>
          </w:tcPr>
          <w:p w14:paraId="7301C62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420</w:t>
            </w:r>
          </w:p>
        </w:tc>
        <w:tc>
          <w:tcPr>
            <w:tcW w:w="972" w:type="dxa"/>
            <w:noWrap/>
            <w:vAlign w:val="bottom"/>
            <w:hideMark/>
          </w:tcPr>
          <w:p w14:paraId="261AE76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1.680</w:t>
            </w:r>
          </w:p>
        </w:tc>
        <w:tc>
          <w:tcPr>
            <w:tcW w:w="976" w:type="dxa"/>
            <w:noWrap/>
            <w:vAlign w:val="bottom"/>
            <w:hideMark/>
          </w:tcPr>
          <w:p w14:paraId="712B7D2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2.100</w:t>
            </w:r>
          </w:p>
        </w:tc>
      </w:tr>
      <w:tr w:rsidR="002613BF" w:rsidRPr="00AA339E" w14:paraId="65165070" w14:textId="77777777" w:rsidTr="008662A8">
        <w:trPr>
          <w:trHeight w:val="300"/>
        </w:trPr>
        <w:tc>
          <w:tcPr>
            <w:tcW w:w="716" w:type="dxa"/>
            <w:noWrap/>
            <w:vAlign w:val="bottom"/>
            <w:hideMark/>
          </w:tcPr>
          <w:p w14:paraId="5321621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10084</w:t>
            </w:r>
          </w:p>
        </w:tc>
        <w:tc>
          <w:tcPr>
            <w:tcW w:w="1175" w:type="dxa"/>
            <w:noWrap/>
            <w:vAlign w:val="bottom"/>
            <w:hideMark/>
          </w:tcPr>
          <w:p w14:paraId="42BBE11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CB6408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Cernavodă</w:t>
            </w:r>
            <w:proofErr w:type="spellEnd"/>
          </w:p>
        </w:tc>
        <w:tc>
          <w:tcPr>
            <w:tcW w:w="2126" w:type="dxa"/>
            <w:noWrap/>
            <w:vAlign w:val="bottom"/>
            <w:hideMark/>
          </w:tcPr>
          <w:p w14:paraId="36D6AF2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2</w:t>
            </w:r>
          </w:p>
        </w:tc>
        <w:tc>
          <w:tcPr>
            <w:tcW w:w="983" w:type="dxa"/>
            <w:noWrap/>
            <w:vAlign w:val="bottom"/>
            <w:hideMark/>
          </w:tcPr>
          <w:p w14:paraId="650AF7E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140</w:t>
            </w:r>
          </w:p>
        </w:tc>
        <w:tc>
          <w:tcPr>
            <w:tcW w:w="1050" w:type="dxa"/>
            <w:noWrap/>
            <w:vAlign w:val="bottom"/>
            <w:hideMark/>
          </w:tcPr>
          <w:p w14:paraId="70D67A9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420</w:t>
            </w:r>
          </w:p>
        </w:tc>
        <w:tc>
          <w:tcPr>
            <w:tcW w:w="972" w:type="dxa"/>
            <w:noWrap/>
            <w:vAlign w:val="bottom"/>
            <w:hideMark/>
          </w:tcPr>
          <w:p w14:paraId="6F28F85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840</w:t>
            </w:r>
          </w:p>
        </w:tc>
        <w:tc>
          <w:tcPr>
            <w:tcW w:w="976" w:type="dxa"/>
            <w:noWrap/>
            <w:vAlign w:val="bottom"/>
            <w:hideMark/>
          </w:tcPr>
          <w:p w14:paraId="11CC48E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1.260</w:t>
            </w:r>
          </w:p>
        </w:tc>
      </w:tr>
      <w:tr w:rsidR="002613BF" w:rsidRPr="00AA339E" w14:paraId="0BEBEF6C" w14:textId="77777777" w:rsidTr="008662A8">
        <w:trPr>
          <w:trHeight w:val="300"/>
        </w:trPr>
        <w:tc>
          <w:tcPr>
            <w:tcW w:w="716" w:type="dxa"/>
            <w:noWrap/>
            <w:vAlign w:val="bottom"/>
            <w:hideMark/>
          </w:tcPr>
          <w:p w14:paraId="2418B63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10085</w:t>
            </w:r>
          </w:p>
        </w:tc>
        <w:tc>
          <w:tcPr>
            <w:tcW w:w="1175" w:type="dxa"/>
            <w:noWrap/>
            <w:vAlign w:val="bottom"/>
            <w:hideMark/>
          </w:tcPr>
          <w:p w14:paraId="6312906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A39A88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Cernei</w:t>
            </w:r>
          </w:p>
        </w:tc>
        <w:tc>
          <w:tcPr>
            <w:tcW w:w="2126" w:type="dxa"/>
            <w:noWrap/>
            <w:vAlign w:val="bottom"/>
            <w:hideMark/>
          </w:tcPr>
          <w:p w14:paraId="71028A2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097B98F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140</w:t>
            </w:r>
          </w:p>
        </w:tc>
        <w:tc>
          <w:tcPr>
            <w:tcW w:w="1050" w:type="dxa"/>
            <w:noWrap/>
            <w:vAlign w:val="bottom"/>
            <w:hideMark/>
          </w:tcPr>
          <w:p w14:paraId="65A92E6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392</w:t>
            </w:r>
          </w:p>
        </w:tc>
        <w:tc>
          <w:tcPr>
            <w:tcW w:w="972" w:type="dxa"/>
            <w:noWrap/>
            <w:vAlign w:val="bottom"/>
            <w:hideMark/>
          </w:tcPr>
          <w:p w14:paraId="2665EF0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840</w:t>
            </w:r>
          </w:p>
        </w:tc>
        <w:tc>
          <w:tcPr>
            <w:tcW w:w="976" w:type="dxa"/>
            <w:noWrap/>
            <w:vAlign w:val="bottom"/>
            <w:hideMark/>
          </w:tcPr>
          <w:p w14:paraId="2F8E94B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1.232</w:t>
            </w:r>
          </w:p>
        </w:tc>
      </w:tr>
      <w:tr w:rsidR="002613BF" w:rsidRPr="00AA339E" w14:paraId="4473D05A" w14:textId="77777777" w:rsidTr="008662A8">
        <w:trPr>
          <w:trHeight w:val="300"/>
        </w:trPr>
        <w:tc>
          <w:tcPr>
            <w:tcW w:w="716" w:type="dxa"/>
            <w:noWrap/>
            <w:vAlign w:val="bottom"/>
            <w:hideMark/>
          </w:tcPr>
          <w:p w14:paraId="754CCBE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10086</w:t>
            </w:r>
          </w:p>
        </w:tc>
        <w:tc>
          <w:tcPr>
            <w:tcW w:w="1175" w:type="dxa"/>
            <w:noWrap/>
            <w:vAlign w:val="bottom"/>
            <w:hideMark/>
          </w:tcPr>
          <w:p w14:paraId="1E36B28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Bulevardul</w:t>
            </w:r>
          </w:p>
        </w:tc>
        <w:tc>
          <w:tcPr>
            <w:tcW w:w="1932" w:type="dxa"/>
            <w:noWrap/>
            <w:vAlign w:val="bottom"/>
            <w:hideMark/>
          </w:tcPr>
          <w:p w14:paraId="336B068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Cetății</w:t>
            </w:r>
          </w:p>
        </w:tc>
        <w:tc>
          <w:tcPr>
            <w:tcW w:w="2126" w:type="dxa"/>
            <w:noWrap/>
            <w:vAlign w:val="bottom"/>
            <w:hideMark/>
          </w:tcPr>
          <w:p w14:paraId="2BE773E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6956BB4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500</w:t>
            </w:r>
          </w:p>
        </w:tc>
        <w:tc>
          <w:tcPr>
            <w:tcW w:w="1050" w:type="dxa"/>
            <w:noWrap/>
            <w:vAlign w:val="bottom"/>
            <w:hideMark/>
          </w:tcPr>
          <w:p w14:paraId="3F5BD33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3.620</w:t>
            </w:r>
          </w:p>
        </w:tc>
        <w:tc>
          <w:tcPr>
            <w:tcW w:w="972" w:type="dxa"/>
            <w:noWrap/>
            <w:vAlign w:val="bottom"/>
            <w:hideMark/>
          </w:tcPr>
          <w:p w14:paraId="40C2837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6.000</w:t>
            </w:r>
          </w:p>
        </w:tc>
        <w:tc>
          <w:tcPr>
            <w:tcW w:w="976" w:type="dxa"/>
            <w:noWrap/>
            <w:vAlign w:val="bottom"/>
            <w:hideMark/>
          </w:tcPr>
          <w:p w14:paraId="013AB66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9.620</w:t>
            </w:r>
          </w:p>
        </w:tc>
      </w:tr>
      <w:tr w:rsidR="002613BF" w:rsidRPr="00AA339E" w14:paraId="0CC5A3AA" w14:textId="77777777" w:rsidTr="008662A8">
        <w:trPr>
          <w:trHeight w:val="300"/>
        </w:trPr>
        <w:tc>
          <w:tcPr>
            <w:tcW w:w="716" w:type="dxa"/>
            <w:noWrap/>
            <w:vAlign w:val="bottom"/>
            <w:hideMark/>
          </w:tcPr>
          <w:p w14:paraId="2A0CE51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10087</w:t>
            </w:r>
          </w:p>
        </w:tc>
        <w:tc>
          <w:tcPr>
            <w:tcW w:w="1175" w:type="dxa"/>
            <w:noWrap/>
            <w:vAlign w:val="bottom"/>
            <w:hideMark/>
          </w:tcPr>
          <w:p w14:paraId="4BBE555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FDDA3B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Cetinei</w:t>
            </w:r>
            <w:proofErr w:type="spellEnd"/>
          </w:p>
        </w:tc>
        <w:tc>
          <w:tcPr>
            <w:tcW w:w="2126" w:type="dxa"/>
            <w:noWrap/>
            <w:vAlign w:val="bottom"/>
            <w:hideMark/>
          </w:tcPr>
          <w:p w14:paraId="54DF19B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0DE9969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430</w:t>
            </w:r>
          </w:p>
        </w:tc>
        <w:tc>
          <w:tcPr>
            <w:tcW w:w="1050" w:type="dxa"/>
            <w:noWrap/>
            <w:vAlign w:val="bottom"/>
            <w:hideMark/>
          </w:tcPr>
          <w:p w14:paraId="5541BE1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5625956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6" w:type="dxa"/>
            <w:noWrap/>
            <w:vAlign w:val="bottom"/>
            <w:hideMark/>
          </w:tcPr>
          <w:p w14:paraId="7AE05FB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Pr>
                <w:rFonts w:ascii="Times New Roman" w:eastAsia="Times New Roman" w:hAnsi="Times New Roman" w:cs="Times New Roman"/>
                <w:color w:val="156082"/>
                <w:kern w:val="0"/>
                <w:sz w:val="20"/>
                <w:szCs w:val="20"/>
                <w:lang w:eastAsia="ro-RO"/>
                <w14:ligatures w14:val="none"/>
              </w:rPr>
              <w:t>-</w:t>
            </w:r>
          </w:p>
        </w:tc>
      </w:tr>
      <w:tr w:rsidR="002613BF" w:rsidRPr="00AA339E" w14:paraId="6C0DB8DB" w14:textId="77777777" w:rsidTr="008662A8">
        <w:trPr>
          <w:trHeight w:val="300"/>
        </w:trPr>
        <w:tc>
          <w:tcPr>
            <w:tcW w:w="716" w:type="dxa"/>
            <w:noWrap/>
            <w:vAlign w:val="bottom"/>
            <w:hideMark/>
          </w:tcPr>
          <w:p w14:paraId="152467A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10088</w:t>
            </w:r>
          </w:p>
        </w:tc>
        <w:tc>
          <w:tcPr>
            <w:tcW w:w="1175" w:type="dxa"/>
            <w:noWrap/>
            <w:vAlign w:val="bottom"/>
            <w:hideMark/>
          </w:tcPr>
          <w:p w14:paraId="30AA5D8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2D292F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Pavel Chinezu</w:t>
            </w:r>
          </w:p>
        </w:tc>
        <w:tc>
          <w:tcPr>
            <w:tcW w:w="2126" w:type="dxa"/>
            <w:noWrap/>
            <w:vAlign w:val="bottom"/>
            <w:hideMark/>
          </w:tcPr>
          <w:p w14:paraId="335C7A1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7DC4FAA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280</w:t>
            </w:r>
          </w:p>
        </w:tc>
        <w:tc>
          <w:tcPr>
            <w:tcW w:w="1050" w:type="dxa"/>
            <w:noWrap/>
            <w:vAlign w:val="bottom"/>
            <w:hideMark/>
          </w:tcPr>
          <w:p w14:paraId="08D0D64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1.008</w:t>
            </w:r>
          </w:p>
        </w:tc>
        <w:tc>
          <w:tcPr>
            <w:tcW w:w="972" w:type="dxa"/>
            <w:noWrap/>
            <w:vAlign w:val="bottom"/>
            <w:hideMark/>
          </w:tcPr>
          <w:p w14:paraId="4EB8193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2.436</w:t>
            </w:r>
          </w:p>
        </w:tc>
        <w:tc>
          <w:tcPr>
            <w:tcW w:w="976" w:type="dxa"/>
            <w:noWrap/>
            <w:vAlign w:val="bottom"/>
            <w:hideMark/>
          </w:tcPr>
          <w:p w14:paraId="07ABFCC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3.444</w:t>
            </w:r>
          </w:p>
        </w:tc>
      </w:tr>
      <w:tr w:rsidR="002613BF" w:rsidRPr="00AA339E" w14:paraId="03EB2609" w14:textId="77777777" w:rsidTr="008662A8">
        <w:trPr>
          <w:trHeight w:val="300"/>
        </w:trPr>
        <w:tc>
          <w:tcPr>
            <w:tcW w:w="716" w:type="dxa"/>
            <w:noWrap/>
            <w:vAlign w:val="bottom"/>
            <w:hideMark/>
          </w:tcPr>
          <w:p w14:paraId="6579A3D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10089</w:t>
            </w:r>
          </w:p>
        </w:tc>
        <w:tc>
          <w:tcPr>
            <w:tcW w:w="1175" w:type="dxa"/>
            <w:noWrap/>
            <w:vAlign w:val="bottom"/>
            <w:hideMark/>
          </w:tcPr>
          <w:p w14:paraId="068F59B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472209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Cibinului</w:t>
            </w:r>
          </w:p>
        </w:tc>
        <w:tc>
          <w:tcPr>
            <w:tcW w:w="2126" w:type="dxa"/>
            <w:noWrap/>
            <w:vAlign w:val="bottom"/>
            <w:hideMark/>
          </w:tcPr>
          <w:p w14:paraId="695A246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CORNISA</w:t>
            </w:r>
          </w:p>
        </w:tc>
        <w:tc>
          <w:tcPr>
            <w:tcW w:w="983" w:type="dxa"/>
            <w:noWrap/>
            <w:vAlign w:val="bottom"/>
            <w:hideMark/>
          </w:tcPr>
          <w:p w14:paraId="4232E5B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93</w:t>
            </w:r>
          </w:p>
        </w:tc>
        <w:tc>
          <w:tcPr>
            <w:tcW w:w="1050" w:type="dxa"/>
            <w:noWrap/>
            <w:vAlign w:val="bottom"/>
            <w:hideMark/>
          </w:tcPr>
          <w:p w14:paraId="35A4ACE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224</w:t>
            </w:r>
          </w:p>
        </w:tc>
        <w:tc>
          <w:tcPr>
            <w:tcW w:w="972" w:type="dxa"/>
            <w:noWrap/>
            <w:vAlign w:val="bottom"/>
            <w:hideMark/>
          </w:tcPr>
          <w:p w14:paraId="098AC01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465</w:t>
            </w:r>
          </w:p>
        </w:tc>
        <w:tc>
          <w:tcPr>
            <w:tcW w:w="976" w:type="dxa"/>
            <w:noWrap/>
            <w:vAlign w:val="bottom"/>
            <w:hideMark/>
          </w:tcPr>
          <w:p w14:paraId="2AF7EA7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689</w:t>
            </w:r>
          </w:p>
        </w:tc>
      </w:tr>
      <w:tr w:rsidR="002613BF" w:rsidRPr="00AA339E" w14:paraId="798ACCE3" w14:textId="77777777" w:rsidTr="008662A8">
        <w:trPr>
          <w:trHeight w:val="300"/>
        </w:trPr>
        <w:tc>
          <w:tcPr>
            <w:tcW w:w="716" w:type="dxa"/>
            <w:noWrap/>
            <w:vAlign w:val="bottom"/>
            <w:hideMark/>
          </w:tcPr>
          <w:p w14:paraId="6F1EE75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10090</w:t>
            </w:r>
          </w:p>
        </w:tc>
        <w:tc>
          <w:tcPr>
            <w:tcW w:w="1175" w:type="dxa"/>
            <w:noWrap/>
            <w:vAlign w:val="bottom"/>
            <w:hideMark/>
          </w:tcPr>
          <w:p w14:paraId="0F9D8D5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A43CD9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Ştefan</w:t>
            </w:r>
            <w:proofErr w:type="spellEnd"/>
            <w:r w:rsidRPr="00AA339E">
              <w:rPr>
                <w:rFonts w:ascii="Times New Roman" w:eastAsia="Times New Roman" w:hAnsi="Times New Roman" w:cs="Times New Roman"/>
                <w:color w:val="000000"/>
                <w:kern w:val="0"/>
                <w:sz w:val="20"/>
                <w:szCs w:val="20"/>
                <w:lang w:eastAsia="ro-RO"/>
                <w14:ligatures w14:val="none"/>
              </w:rPr>
              <w:t xml:space="preserve"> </w:t>
            </w:r>
            <w:proofErr w:type="spellStart"/>
            <w:r w:rsidRPr="00AA339E">
              <w:rPr>
                <w:rFonts w:ascii="Times New Roman" w:eastAsia="Times New Roman" w:hAnsi="Times New Roman" w:cs="Times New Roman"/>
                <w:color w:val="000000"/>
                <w:kern w:val="0"/>
                <w:sz w:val="20"/>
                <w:szCs w:val="20"/>
                <w:lang w:eastAsia="ro-RO"/>
                <w14:ligatures w14:val="none"/>
              </w:rPr>
              <w:t>Cicio</w:t>
            </w:r>
            <w:proofErr w:type="spellEnd"/>
            <w:r w:rsidRPr="00AA339E">
              <w:rPr>
                <w:rFonts w:ascii="Times New Roman" w:eastAsia="Times New Roman" w:hAnsi="Times New Roman" w:cs="Times New Roman"/>
                <w:color w:val="000000"/>
                <w:kern w:val="0"/>
                <w:sz w:val="20"/>
                <w:szCs w:val="20"/>
                <w:lang w:eastAsia="ro-RO"/>
                <w14:ligatures w14:val="none"/>
              </w:rPr>
              <w:t xml:space="preserve"> Pop</w:t>
            </w:r>
          </w:p>
        </w:tc>
        <w:tc>
          <w:tcPr>
            <w:tcW w:w="2126" w:type="dxa"/>
            <w:noWrap/>
            <w:vAlign w:val="bottom"/>
            <w:hideMark/>
          </w:tcPr>
          <w:p w14:paraId="06341B2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1801E76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220</w:t>
            </w:r>
          </w:p>
        </w:tc>
        <w:tc>
          <w:tcPr>
            <w:tcW w:w="1050" w:type="dxa"/>
            <w:noWrap/>
            <w:vAlign w:val="bottom"/>
            <w:hideMark/>
          </w:tcPr>
          <w:p w14:paraId="1C17448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660</w:t>
            </w:r>
          </w:p>
        </w:tc>
        <w:tc>
          <w:tcPr>
            <w:tcW w:w="972" w:type="dxa"/>
            <w:noWrap/>
            <w:vAlign w:val="bottom"/>
            <w:hideMark/>
          </w:tcPr>
          <w:p w14:paraId="43AC5D9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1.320</w:t>
            </w:r>
          </w:p>
        </w:tc>
        <w:tc>
          <w:tcPr>
            <w:tcW w:w="976" w:type="dxa"/>
            <w:noWrap/>
            <w:vAlign w:val="bottom"/>
            <w:hideMark/>
          </w:tcPr>
          <w:p w14:paraId="468F10F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1.980</w:t>
            </w:r>
          </w:p>
        </w:tc>
      </w:tr>
      <w:tr w:rsidR="002613BF" w:rsidRPr="00AA339E" w14:paraId="7DD40D93" w14:textId="77777777" w:rsidTr="008662A8">
        <w:trPr>
          <w:trHeight w:val="300"/>
        </w:trPr>
        <w:tc>
          <w:tcPr>
            <w:tcW w:w="716" w:type="dxa"/>
            <w:noWrap/>
            <w:vAlign w:val="bottom"/>
            <w:hideMark/>
          </w:tcPr>
          <w:p w14:paraId="5CE315A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10091</w:t>
            </w:r>
          </w:p>
        </w:tc>
        <w:tc>
          <w:tcPr>
            <w:tcW w:w="1175" w:type="dxa"/>
            <w:noWrap/>
            <w:vAlign w:val="bottom"/>
            <w:hideMark/>
          </w:tcPr>
          <w:p w14:paraId="0EC284C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76DA43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Ciocanului</w:t>
            </w:r>
          </w:p>
        </w:tc>
        <w:tc>
          <w:tcPr>
            <w:tcW w:w="2126" w:type="dxa"/>
            <w:noWrap/>
            <w:vAlign w:val="bottom"/>
            <w:hideMark/>
          </w:tcPr>
          <w:p w14:paraId="2441692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7C6B1C0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w:t>
            </w:r>
          </w:p>
        </w:tc>
        <w:tc>
          <w:tcPr>
            <w:tcW w:w="1050" w:type="dxa"/>
            <w:noWrap/>
            <w:vAlign w:val="bottom"/>
            <w:hideMark/>
          </w:tcPr>
          <w:p w14:paraId="34205C1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540</w:t>
            </w:r>
          </w:p>
        </w:tc>
        <w:tc>
          <w:tcPr>
            <w:tcW w:w="972" w:type="dxa"/>
            <w:noWrap/>
            <w:vAlign w:val="bottom"/>
            <w:hideMark/>
          </w:tcPr>
          <w:p w14:paraId="5878D25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1.080</w:t>
            </w:r>
          </w:p>
        </w:tc>
        <w:tc>
          <w:tcPr>
            <w:tcW w:w="976" w:type="dxa"/>
            <w:noWrap/>
            <w:vAlign w:val="bottom"/>
            <w:hideMark/>
          </w:tcPr>
          <w:p w14:paraId="2E29349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1.620</w:t>
            </w:r>
          </w:p>
        </w:tc>
      </w:tr>
      <w:tr w:rsidR="002613BF" w:rsidRPr="00AA339E" w14:paraId="45A57F33" w14:textId="77777777" w:rsidTr="008662A8">
        <w:trPr>
          <w:trHeight w:val="300"/>
        </w:trPr>
        <w:tc>
          <w:tcPr>
            <w:tcW w:w="716" w:type="dxa"/>
            <w:noWrap/>
            <w:vAlign w:val="bottom"/>
            <w:hideMark/>
          </w:tcPr>
          <w:p w14:paraId="4B19B67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10092</w:t>
            </w:r>
          </w:p>
        </w:tc>
        <w:tc>
          <w:tcPr>
            <w:tcW w:w="1175" w:type="dxa"/>
            <w:noWrap/>
            <w:vAlign w:val="bottom"/>
            <w:hideMark/>
          </w:tcPr>
          <w:p w14:paraId="347ABD7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3C25E5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Ciocârliei</w:t>
            </w:r>
          </w:p>
        </w:tc>
        <w:tc>
          <w:tcPr>
            <w:tcW w:w="2126" w:type="dxa"/>
            <w:noWrap/>
            <w:vAlign w:val="bottom"/>
            <w:hideMark/>
          </w:tcPr>
          <w:p w14:paraId="32A9CB4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36E7576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150</w:t>
            </w:r>
          </w:p>
        </w:tc>
        <w:tc>
          <w:tcPr>
            <w:tcW w:w="1050" w:type="dxa"/>
            <w:noWrap/>
            <w:vAlign w:val="bottom"/>
            <w:hideMark/>
          </w:tcPr>
          <w:p w14:paraId="6411D02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450</w:t>
            </w:r>
          </w:p>
        </w:tc>
        <w:tc>
          <w:tcPr>
            <w:tcW w:w="972" w:type="dxa"/>
            <w:noWrap/>
            <w:vAlign w:val="bottom"/>
            <w:hideMark/>
          </w:tcPr>
          <w:p w14:paraId="1A6A728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900</w:t>
            </w:r>
          </w:p>
        </w:tc>
        <w:tc>
          <w:tcPr>
            <w:tcW w:w="976" w:type="dxa"/>
            <w:noWrap/>
            <w:vAlign w:val="bottom"/>
            <w:hideMark/>
          </w:tcPr>
          <w:p w14:paraId="00B89E8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1.350</w:t>
            </w:r>
          </w:p>
        </w:tc>
      </w:tr>
      <w:tr w:rsidR="002613BF" w:rsidRPr="00AA339E" w14:paraId="2307ADAA" w14:textId="77777777" w:rsidTr="008662A8">
        <w:trPr>
          <w:trHeight w:val="300"/>
        </w:trPr>
        <w:tc>
          <w:tcPr>
            <w:tcW w:w="716" w:type="dxa"/>
            <w:noWrap/>
            <w:vAlign w:val="bottom"/>
            <w:hideMark/>
          </w:tcPr>
          <w:p w14:paraId="790D942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10093</w:t>
            </w:r>
          </w:p>
        </w:tc>
        <w:tc>
          <w:tcPr>
            <w:tcW w:w="1175" w:type="dxa"/>
            <w:noWrap/>
            <w:vAlign w:val="bottom"/>
            <w:hideMark/>
          </w:tcPr>
          <w:p w14:paraId="18FA870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E1BA53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Cireșului</w:t>
            </w:r>
          </w:p>
        </w:tc>
        <w:tc>
          <w:tcPr>
            <w:tcW w:w="2126" w:type="dxa"/>
            <w:noWrap/>
            <w:vAlign w:val="bottom"/>
            <w:hideMark/>
          </w:tcPr>
          <w:p w14:paraId="659DD7E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7370266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125</w:t>
            </w:r>
          </w:p>
        </w:tc>
        <w:tc>
          <w:tcPr>
            <w:tcW w:w="1050" w:type="dxa"/>
            <w:noWrap/>
            <w:vAlign w:val="bottom"/>
            <w:hideMark/>
          </w:tcPr>
          <w:p w14:paraId="307E692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376</w:t>
            </w:r>
          </w:p>
        </w:tc>
        <w:tc>
          <w:tcPr>
            <w:tcW w:w="972" w:type="dxa"/>
            <w:noWrap/>
            <w:vAlign w:val="bottom"/>
            <w:hideMark/>
          </w:tcPr>
          <w:p w14:paraId="7C94E34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750</w:t>
            </w:r>
          </w:p>
        </w:tc>
        <w:tc>
          <w:tcPr>
            <w:tcW w:w="976" w:type="dxa"/>
            <w:noWrap/>
            <w:vAlign w:val="bottom"/>
            <w:hideMark/>
          </w:tcPr>
          <w:p w14:paraId="76E0A43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1.126</w:t>
            </w:r>
          </w:p>
        </w:tc>
      </w:tr>
      <w:tr w:rsidR="002613BF" w:rsidRPr="00AA339E" w14:paraId="6FA402AB" w14:textId="77777777" w:rsidTr="008662A8">
        <w:trPr>
          <w:trHeight w:val="300"/>
        </w:trPr>
        <w:tc>
          <w:tcPr>
            <w:tcW w:w="716" w:type="dxa"/>
            <w:noWrap/>
            <w:vAlign w:val="bottom"/>
            <w:hideMark/>
          </w:tcPr>
          <w:p w14:paraId="789E1FB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10094</w:t>
            </w:r>
          </w:p>
        </w:tc>
        <w:tc>
          <w:tcPr>
            <w:tcW w:w="1175" w:type="dxa"/>
            <w:noWrap/>
            <w:vAlign w:val="bottom"/>
            <w:hideMark/>
          </w:tcPr>
          <w:p w14:paraId="6533517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CCA60F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Cisnădie</w:t>
            </w:r>
          </w:p>
        </w:tc>
        <w:tc>
          <w:tcPr>
            <w:tcW w:w="2126" w:type="dxa"/>
            <w:noWrap/>
            <w:vAlign w:val="bottom"/>
            <w:hideMark/>
          </w:tcPr>
          <w:p w14:paraId="7AF67F7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5D84671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260</w:t>
            </w:r>
          </w:p>
        </w:tc>
        <w:tc>
          <w:tcPr>
            <w:tcW w:w="1050" w:type="dxa"/>
            <w:noWrap/>
            <w:vAlign w:val="bottom"/>
            <w:hideMark/>
          </w:tcPr>
          <w:p w14:paraId="3B7306F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936</w:t>
            </w:r>
          </w:p>
        </w:tc>
        <w:tc>
          <w:tcPr>
            <w:tcW w:w="972" w:type="dxa"/>
            <w:noWrap/>
            <w:vAlign w:val="bottom"/>
            <w:hideMark/>
          </w:tcPr>
          <w:p w14:paraId="46DEFB0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1.280</w:t>
            </w:r>
          </w:p>
        </w:tc>
        <w:tc>
          <w:tcPr>
            <w:tcW w:w="976" w:type="dxa"/>
            <w:noWrap/>
            <w:vAlign w:val="bottom"/>
            <w:hideMark/>
          </w:tcPr>
          <w:p w14:paraId="73506E4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2.216</w:t>
            </w:r>
          </w:p>
        </w:tc>
      </w:tr>
      <w:tr w:rsidR="002613BF" w:rsidRPr="00AA339E" w14:paraId="4D2FEE71" w14:textId="77777777" w:rsidTr="008662A8">
        <w:trPr>
          <w:trHeight w:val="300"/>
        </w:trPr>
        <w:tc>
          <w:tcPr>
            <w:tcW w:w="716" w:type="dxa"/>
            <w:noWrap/>
            <w:vAlign w:val="bottom"/>
            <w:hideMark/>
          </w:tcPr>
          <w:p w14:paraId="020748A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10095</w:t>
            </w:r>
          </w:p>
        </w:tc>
        <w:tc>
          <w:tcPr>
            <w:tcW w:w="1175" w:type="dxa"/>
            <w:noWrap/>
            <w:vAlign w:val="bottom"/>
            <w:hideMark/>
          </w:tcPr>
          <w:p w14:paraId="6C7A926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55000B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Ciucaș</w:t>
            </w:r>
          </w:p>
        </w:tc>
        <w:tc>
          <w:tcPr>
            <w:tcW w:w="2126" w:type="dxa"/>
            <w:noWrap/>
            <w:vAlign w:val="bottom"/>
            <w:hideMark/>
          </w:tcPr>
          <w:p w14:paraId="5938685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64078EB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205</w:t>
            </w:r>
          </w:p>
        </w:tc>
        <w:tc>
          <w:tcPr>
            <w:tcW w:w="1050" w:type="dxa"/>
            <w:noWrap/>
            <w:vAlign w:val="bottom"/>
            <w:hideMark/>
          </w:tcPr>
          <w:p w14:paraId="10FC179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557</w:t>
            </w:r>
          </w:p>
        </w:tc>
        <w:tc>
          <w:tcPr>
            <w:tcW w:w="972" w:type="dxa"/>
            <w:noWrap/>
            <w:vAlign w:val="bottom"/>
            <w:hideMark/>
          </w:tcPr>
          <w:p w14:paraId="3222E74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1.230</w:t>
            </w:r>
          </w:p>
        </w:tc>
        <w:tc>
          <w:tcPr>
            <w:tcW w:w="976" w:type="dxa"/>
            <w:noWrap/>
            <w:vAlign w:val="bottom"/>
            <w:hideMark/>
          </w:tcPr>
          <w:p w14:paraId="000EA72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1.787</w:t>
            </w:r>
          </w:p>
        </w:tc>
      </w:tr>
      <w:tr w:rsidR="002613BF" w:rsidRPr="00AA339E" w14:paraId="371E7856" w14:textId="77777777" w:rsidTr="008662A8">
        <w:trPr>
          <w:trHeight w:val="300"/>
        </w:trPr>
        <w:tc>
          <w:tcPr>
            <w:tcW w:w="716" w:type="dxa"/>
            <w:noWrap/>
            <w:vAlign w:val="bottom"/>
            <w:hideMark/>
          </w:tcPr>
          <w:p w14:paraId="42DB4C6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10096</w:t>
            </w:r>
          </w:p>
        </w:tc>
        <w:tc>
          <w:tcPr>
            <w:tcW w:w="1175" w:type="dxa"/>
            <w:noWrap/>
            <w:vAlign w:val="bottom"/>
            <w:hideMark/>
          </w:tcPr>
          <w:p w14:paraId="720DF8D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D10DEA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Ciucului</w:t>
            </w:r>
          </w:p>
        </w:tc>
        <w:tc>
          <w:tcPr>
            <w:tcW w:w="2126" w:type="dxa"/>
            <w:noWrap/>
            <w:vAlign w:val="bottom"/>
            <w:hideMark/>
          </w:tcPr>
          <w:p w14:paraId="2B3B42B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1B7BB60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265</w:t>
            </w:r>
          </w:p>
        </w:tc>
        <w:tc>
          <w:tcPr>
            <w:tcW w:w="1050" w:type="dxa"/>
            <w:noWrap/>
            <w:vAlign w:val="bottom"/>
            <w:hideMark/>
          </w:tcPr>
          <w:p w14:paraId="7403304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440</w:t>
            </w:r>
          </w:p>
        </w:tc>
        <w:tc>
          <w:tcPr>
            <w:tcW w:w="972" w:type="dxa"/>
            <w:noWrap/>
            <w:vAlign w:val="bottom"/>
            <w:hideMark/>
          </w:tcPr>
          <w:p w14:paraId="3960697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1.600</w:t>
            </w:r>
          </w:p>
        </w:tc>
        <w:tc>
          <w:tcPr>
            <w:tcW w:w="976" w:type="dxa"/>
            <w:noWrap/>
            <w:vAlign w:val="bottom"/>
            <w:hideMark/>
          </w:tcPr>
          <w:p w14:paraId="42BBBBB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2.040</w:t>
            </w:r>
          </w:p>
        </w:tc>
      </w:tr>
      <w:tr w:rsidR="002613BF" w:rsidRPr="00AA339E" w14:paraId="72AD313B" w14:textId="77777777" w:rsidTr="008662A8">
        <w:trPr>
          <w:trHeight w:val="300"/>
        </w:trPr>
        <w:tc>
          <w:tcPr>
            <w:tcW w:w="716" w:type="dxa"/>
            <w:noWrap/>
            <w:vAlign w:val="bottom"/>
            <w:hideMark/>
          </w:tcPr>
          <w:p w14:paraId="26FB4EF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10097</w:t>
            </w:r>
          </w:p>
        </w:tc>
        <w:tc>
          <w:tcPr>
            <w:tcW w:w="1175" w:type="dxa"/>
            <w:noWrap/>
            <w:vAlign w:val="bottom"/>
            <w:hideMark/>
          </w:tcPr>
          <w:p w14:paraId="121022E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017F05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Dr. Cornel </w:t>
            </w:r>
            <w:proofErr w:type="spellStart"/>
            <w:r w:rsidRPr="00AA339E">
              <w:rPr>
                <w:rFonts w:ascii="Times New Roman" w:eastAsia="Times New Roman" w:hAnsi="Times New Roman" w:cs="Times New Roman"/>
                <w:color w:val="000000"/>
                <w:kern w:val="0"/>
                <w:sz w:val="20"/>
                <w:szCs w:val="20"/>
                <w:lang w:eastAsia="ro-RO"/>
                <w14:ligatures w14:val="none"/>
              </w:rPr>
              <w:t>Ciugudean</w:t>
            </w:r>
            <w:proofErr w:type="spellEnd"/>
          </w:p>
        </w:tc>
        <w:tc>
          <w:tcPr>
            <w:tcW w:w="2126" w:type="dxa"/>
            <w:noWrap/>
            <w:vAlign w:val="bottom"/>
            <w:hideMark/>
          </w:tcPr>
          <w:p w14:paraId="016B9C6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185B3B9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310</w:t>
            </w:r>
          </w:p>
        </w:tc>
        <w:tc>
          <w:tcPr>
            <w:tcW w:w="1050" w:type="dxa"/>
            <w:noWrap/>
            <w:vAlign w:val="bottom"/>
            <w:hideMark/>
          </w:tcPr>
          <w:p w14:paraId="7F09B71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310</w:t>
            </w:r>
          </w:p>
        </w:tc>
        <w:tc>
          <w:tcPr>
            <w:tcW w:w="972" w:type="dxa"/>
            <w:noWrap/>
            <w:vAlign w:val="bottom"/>
            <w:hideMark/>
          </w:tcPr>
          <w:p w14:paraId="32C2E62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1.860</w:t>
            </w:r>
          </w:p>
        </w:tc>
        <w:tc>
          <w:tcPr>
            <w:tcW w:w="976" w:type="dxa"/>
            <w:noWrap/>
            <w:vAlign w:val="bottom"/>
            <w:hideMark/>
          </w:tcPr>
          <w:p w14:paraId="7A037BB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2.170</w:t>
            </w:r>
          </w:p>
        </w:tc>
      </w:tr>
      <w:tr w:rsidR="002613BF" w:rsidRPr="00AA339E" w14:paraId="28FB0E72" w14:textId="77777777" w:rsidTr="008662A8">
        <w:trPr>
          <w:trHeight w:val="300"/>
        </w:trPr>
        <w:tc>
          <w:tcPr>
            <w:tcW w:w="716" w:type="dxa"/>
            <w:noWrap/>
            <w:vAlign w:val="bottom"/>
            <w:hideMark/>
          </w:tcPr>
          <w:p w14:paraId="79468F0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10098</w:t>
            </w:r>
          </w:p>
        </w:tc>
        <w:tc>
          <w:tcPr>
            <w:tcW w:w="1175" w:type="dxa"/>
            <w:noWrap/>
            <w:vAlign w:val="bottom"/>
            <w:hideMark/>
          </w:tcPr>
          <w:p w14:paraId="22EAF83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B40E74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Cloșca</w:t>
            </w:r>
          </w:p>
        </w:tc>
        <w:tc>
          <w:tcPr>
            <w:tcW w:w="2126" w:type="dxa"/>
            <w:noWrap/>
            <w:vAlign w:val="bottom"/>
            <w:hideMark/>
          </w:tcPr>
          <w:p w14:paraId="73F5DA2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39BEBC9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70</w:t>
            </w:r>
          </w:p>
        </w:tc>
        <w:tc>
          <w:tcPr>
            <w:tcW w:w="1050" w:type="dxa"/>
            <w:noWrap/>
            <w:vAlign w:val="bottom"/>
            <w:hideMark/>
          </w:tcPr>
          <w:p w14:paraId="6555F67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196</w:t>
            </w:r>
          </w:p>
        </w:tc>
        <w:tc>
          <w:tcPr>
            <w:tcW w:w="972" w:type="dxa"/>
            <w:noWrap/>
            <w:vAlign w:val="bottom"/>
            <w:hideMark/>
          </w:tcPr>
          <w:p w14:paraId="2DDE59D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406</w:t>
            </w:r>
          </w:p>
        </w:tc>
        <w:tc>
          <w:tcPr>
            <w:tcW w:w="976" w:type="dxa"/>
            <w:noWrap/>
            <w:vAlign w:val="bottom"/>
            <w:hideMark/>
          </w:tcPr>
          <w:p w14:paraId="4628DEE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602</w:t>
            </w:r>
          </w:p>
        </w:tc>
      </w:tr>
      <w:tr w:rsidR="002613BF" w:rsidRPr="00AA339E" w14:paraId="79C6D6F0" w14:textId="77777777" w:rsidTr="008662A8">
        <w:trPr>
          <w:trHeight w:val="300"/>
        </w:trPr>
        <w:tc>
          <w:tcPr>
            <w:tcW w:w="716" w:type="dxa"/>
            <w:noWrap/>
            <w:vAlign w:val="bottom"/>
            <w:hideMark/>
          </w:tcPr>
          <w:p w14:paraId="4265E17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lastRenderedPageBreak/>
              <w:t>10099</w:t>
            </w:r>
          </w:p>
        </w:tc>
        <w:tc>
          <w:tcPr>
            <w:tcW w:w="1175" w:type="dxa"/>
            <w:noWrap/>
            <w:vAlign w:val="bottom"/>
            <w:hideMark/>
          </w:tcPr>
          <w:p w14:paraId="59865E1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2D4F22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Henry Coandă</w:t>
            </w:r>
          </w:p>
        </w:tc>
        <w:tc>
          <w:tcPr>
            <w:tcW w:w="2126" w:type="dxa"/>
            <w:noWrap/>
            <w:vAlign w:val="bottom"/>
            <w:hideMark/>
          </w:tcPr>
          <w:p w14:paraId="0E5B5CF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62099D6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120</w:t>
            </w:r>
          </w:p>
        </w:tc>
        <w:tc>
          <w:tcPr>
            <w:tcW w:w="1050" w:type="dxa"/>
            <w:noWrap/>
            <w:vAlign w:val="bottom"/>
            <w:hideMark/>
          </w:tcPr>
          <w:p w14:paraId="25E7A0E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w:t>
            </w:r>
          </w:p>
        </w:tc>
        <w:tc>
          <w:tcPr>
            <w:tcW w:w="972" w:type="dxa"/>
            <w:noWrap/>
            <w:vAlign w:val="bottom"/>
            <w:hideMark/>
          </w:tcPr>
          <w:p w14:paraId="421491C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720</w:t>
            </w:r>
          </w:p>
        </w:tc>
        <w:tc>
          <w:tcPr>
            <w:tcW w:w="976" w:type="dxa"/>
            <w:noWrap/>
            <w:vAlign w:val="bottom"/>
            <w:hideMark/>
          </w:tcPr>
          <w:p w14:paraId="2A28C97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900</w:t>
            </w:r>
          </w:p>
        </w:tc>
      </w:tr>
      <w:tr w:rsidR="002613BF" w:rsidRPr="00AA339E" w14:paraId="1C8381EB" w14:textId="77777777" w:rsidTr="008662A8">
        <w:trPr>
          <w:trHeight w:val="300"/>
        </w:trPr>
        <w:tc>
          <w:tcPr>
            <w:tcW w:w="716" w:type="dxa"/>
            <w:noWrap/>
            <w:vAlign w:val="bottom"/>
            <w:hideMark/>
          </w:tcPr>
          <w:p w14:paraId="5C30B22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10100</w:t>
            </w:r>
          </w:p>
        </w:tc>
        <w:tc>
          <w:tcPr>
            <w:tcW w:w="1175" w:type="dxa"/>
            <w:noWrap/>
            <w:vAlign w:val="bottom"/>
            <w:hideMark/>
          </w:tcPr>
          <w:p w14:paraId="532FF48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1C6031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Colegiului</w:t>
            </w:r>
          </w:p>
        </w:tc>
        <w:tc>
          <w:tcPr>
            <w:tcW w:w="2126" w:type="dxa"/>
            <w:noWrap/>
            <w:vAlign w:val="bottom"/>
            <w:hideMark/>
          </w:tcPr>
          <w:p w14:paraId="54716DD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1E8F748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w:t>
            </w:r>
          </w:p>
        </w:tc>
        <w:tc>
          <w:tcPr>
            <w:tcW w:w="1050" w:type="dxa"/>
            <w:noWrap/>
            <w:vAlign w:val="bottom"/>
            <w:hideMark/>
          </w:tcPr>
          <w:p w14:paraId="0076F57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w:t>
            </w:r>
          </w:p>
        </w:tc>
        <w:tc>
          <w:tcPr>
            <w:tcW w:w="972" w:type="dxa"/>
            <w:noWrap/>
            <w:vAlign w:val="bottom"/>
            <w:hideMark/>
          </w:tcPr>
          <w:p w14:paraId="6EB4224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336</w:t>
            </w:r>
          </w:p>
        </w:tc>
        <w:tc>
          <w:tcPr>
            <w:tcW w:w="976" w:type="dxa"/>
            <w:noWrap/>
            <w:vAlign w:val="bottom"/>
            <w:hideMark/>
          </w:tcPr>
          <w:p w14:paraId="0F932F1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516</w:t>
            </w:r>
          </w:p>
        </w:tc>
      </w:tr>
      <w:tr w:rsidR="002613BF" w:rsidRPr="00AA339E" w14:paraId="7D699CEF" w14:textId="77777777" w:rsidTr="008662A8">
        <w:trPr>
          <w:trHeight w:val="300"/>
        </w:trPr>
        <w:tc>
          <w:tcPr>
            <w:tcW w:w="716" w:type="dxa"/>
            <w:noWrap/>
            <w:vAlign w:val="bottom"/>
            <w:hideMark/>
          </w:tcPr>
          <w:p w14:paraId="7C1BDD0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10101</w:t>
            </w:r>
          </w:p>
        </w:tc>
        <w:tc>
          <w:tcPr>
            <w:tcW w:w="1175" w:type="dxa"/>
            <w:noWrap/>
            <w:vAlign w:val="bottom"/>
            <w:hideMark/>
          </w:tcPr>
          <w:p w14:paraId="53FC1CE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Aleea</w:t>
            </w:r>
          </w:p>
        </w:tc>
        <w:tc>
          <w:tcPr>
            <w:tcW w:w="1932" w:type="dxa"/>
            <w:noWrap/>
            <w:vAlign w:val="bottom"/>
            <w:hideMark/>
          </w:tcPr>
          <w:p w14:paraId="09EDBA6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Constructorilor</w:t>
            </w:r>
          </w:p>
        </w:tc>
        <w:tc>
          <w:tcPr>
            <w:tcW w:w="2126" w:type="dxa"/>
            <w:noWrap/>
            <w:vAlign w:val="bottom"/>
            <w:hideMark/>
          </w:tcPr>
          <w:p w14:paraId="0014341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221F452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275</w:t>
            </w:r>
          </w:p>
        </w:tc>
        <w:tc>
          <w:tcPr>
            <w:tcW w:w="1050" w:type="dxa"/>
            <w:noWrap/>
            <w:vAlign w:val="bottom"/>
            <w:hideMark/>
          </w:tcPr>
          <w:p w14:paraId="24AD9BA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300</w:t>
            </w:r>
          </w:p>
        </w:tc>
        <w:tc>
          <w:tcPr>
            <w:tcW w:w="972" w:type="dxa"/>
            <w:noWrap/>
            <w:vAlign w:val="bottom"/>
            <w:hideMark/>
          </w:tcPr>
          <w:p w14:paraId="33382D2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2.750</w:t>
            </w:r>
          </w:p>
        </w:tc>
        <w:tc>
          <w:tcPr>
            <w:tcW w:w="976" w:type="dxa"/>
            <w:noWrap/>
            <w:vAlign w:val="bottom"/>
            <w:hideMark/>
          </w:tcPr>
          <w:p w14:paraId="0D291DD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3.050</w:t>
            </w:r>
          </w:p>
        </w:tc>
      </w:tr>
      <w:tr w:rsidR="002613BF" w:rsidRPr="00AA339E" w14:paraId="2514D092" w14:textId="77777777" w:rsidTr="008662A8">
        <w:trPr>
          <w:trHeight w:val="300"/>
        </w:trPr>
        <w:tc>
          <w:tcPr>
            <w:tcW w:w="716" w:type="dxa"/>
            <w:noWrap/>
            <w:vAlign w:val="bottom"/>
            <w:hideMark/>
          </w:tcPr>
          <w:p w14:paraId="57B67E0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10102</w:t>
            </w:r>
          </w:p>
        </w:tc>
        <w:tc>
          <w:tcPr>
            <w:tcW w:w="1175" w:type="dxa"/>
            <w:noWrap/>
            <w:vAlign w:val="bottom"/>
            <w:hideMark/>
          </w:tcPr>
          <w:p w14:paraId="0F0CA58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33742F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Constandin Hagi Stoian</w:t>
            </w:r>
          </w:p>
        </w:tc>
        <w:tc>
          <w:tcPr>
            <w:tcW w:w="2126" w:type="dxa"/>
            <w:noWrap/>
            <w:vAlign w:val="bottom"/>
            <w:hideMark/>
          </w:tcPr>
          <w:p w14:paraId="2A10376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4B29224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1.567</w:t>
            </w:r>
          </w:p>
        </w:tc>
        <w:tc>
          <w:tcPr>
            <w:tcW w:w="1050" w:type="dxa"/>
            <w:noWrap/>
            <w:vAlign w:val="bottom"/>
            <w:hideMark/>
          </w:tcPr>
          <w:p w14:paraId="04151E2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393219D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12.536</w:t>
            </w:r>
          </w:p>
        </w:tc>
        <w:tc>
          <w:tcPr>
            <w:tcW w:w="976" w:type="dxa"/>
            <w:noWrap/>
            <w:vAlign w:val="bottom"/>
            <w:hideMark/>
          </w:tcPr>
          <w:p w14:paraId="5215B02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12.536</w:t>
            </w:r>
          </w:p>
        </w:tc>
      </w:tr>
      <w:tr w:rsidR="002613BF" w:rsidRPr="00AA339E" w14:paraId="7776E75B" w14:textId="77777777" w:rsidTr="008662A8">
        <w:trPr>
          <w:trHeight w:val="300"/>
        </w:trPr>
        <w:tc>
          <w:tcPr>
            <w:tcW w:w="716" w:type="dxa"/>
            <w:noWrap/>
            <w:vAlign w:val="bottom"/>
            <w:hideMark/>
          </w:tcPr>
          <w:p w14:paraId="2A922E2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10103</w:t>
            </w:r>
          </w:p>
        </w:tc>
        <w:tc>
          <w:tcPr>
            <w:tcW w:w="1175" w:type="dxa"/>
            <w:noWrap/>
            <w:vAlign w:val="bottom"/>
            <w:hideMark/>
          </w:tcPr>
          <w:p w14:paraId="45027CF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B80086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2126" w:type="dxa"/>
            <w:noWrap/>
            <w:vAlign w:val="bottom"/>
            <w:hideMark/>
          </w:tcPr>
          <w:p w14:paraId="49CF7C5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37E1C11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1.390</w:t>
            </w:r>
          </w:p>
        </w:tc>
        <w:tc>
          <w:tcPr>
            <w:tcW w:w="1050" w:type="dxa"/>
            <w:noWrap/>
            <w:vAlign w:val="bottom"/>
            <w:hideMark/>
          </w:tcPr>
          <w:p w14:paraId="6AB86A2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1.200</w:t>
            </w:r>
          </w:p>
        </w:tc>
        <w:tc>
          <w:tcPr>
            <w:tcW w:w="972" w:type="dxa"/>
            <w:noWrap/>
            <w:vAlign w:val="bottom"/>
            <w:hideMark/>
          </w:tcPr>
          <w:p w14:paraId="3FCCAD1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8.340</w:t>
            </w:r>
          </w:p>
        </w:tc>
        <w:tc>
          <w:tcPr>
            <w:tcW w:w="976" w:type="dxa"/>
            <w:noWrap/>
            <w:vAlign w:val="bottom"/>
            <w:hideMark/>
          </w:tcPr>
          <w:p w14:paraId="2A180B5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9.540</w:t>
            </w:r>
          </w:p>
        </w:tc>
      </w:tr>
      <w:tr w:rsidR="002613BF" w:rsidRPr="00AA339E" w14:paraId="0D6FB62A" w14:textId="77777777" w:rsidTr="008662A8">
        <w:trPr>
          <w:trHeight w:val="300"/>
        </w:trPr>
        <w:tc>
          <w:tcPr>
            <w:tcW w:w="716" w:type="dxa"/>
            <w:noWrap/>
            <w:vAlign w:val="bottom"/>
            <w:hideMark/>
          </w:tcPr>
          <w:p w14:paraId="2796927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10104</w:t>
            </w:r>
          </w:p>
        </w:tc>
        <w:tc>
          <w:tcPr>
            <w:tcW w:w="1175" w:type="dxa"/>
            <w:noWrap/>
            <w:vAlign w:val="bottom"/>
            <w:hideMark/>
          </w:tcPr>
          <w:p w14:paraId="567D6AD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Aleea</w:t>
            </w:r>
          </w:p>
        </w:tc>
        <w:tc>
          <w:tcPr>
            <w:tcW w:w="1932" w:type="dxa"/>
            <w:noWrap/>
            <w:vAlign w:val="bottom"/>
            <w:hideMark/>
          </w:tcPr>
          <w:p w14:paraId="2478C03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Cornișa</w:t>
            </w:r>
          </w:p>
        </w:tc>
        <w:tc>
          <w:tcPr>
            <w:tcW w:w="2126" w:type="dxa"/>
            <w:noWrap/>
            <w:vAlign w:val="bottom"/>
            <w:hideMark/>
          </w:tcPr>
          <w:p w14:paraId="4773502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CORNISA</w:t>
            </w:r>
          </w:p>
        </w:tc>
        <w:tc>
          <w:tcPr>
            <w:tcW w:w="983" w:type="dxa"/>
            <w:noWrap/>
            <w:vAlign w:val="bottom"/>
            <w:hideMark/>
          </w:tcPr>
          <w:p w14:paraId="2DD6D54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890</w:t>
            </w:r>
          </w:p>
        </w:tc>
        <w:tc>
          <w:tcPr>
            <w:tcW w:w="1050" w:type="dxa"/>
            <w:noWrap/>
            <w:vAlign w:val="bottom"/>
            <w:hideMark/>
          </w:tcPr>
          <w:p w14:paraId="25C0572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2.670</w:t>
            </w:r>
          </w:p>
        </w:tc>
        <w:tc>
          <w:tcPr>
            <w:tcW w:w="972" w:type="dxa"/>
            <w:noWrap/>
            <w:vAlign w:val="bottom"/>
            <w:hideMark/>
          </w:tcPr>
          <w:p w14:paraId="5EDCA85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5.340</w:t>
            </w:r>
          </w:p>
        </w:tc>
        <w:tc>
          <w:tcPr>
            <w:tcW w:w="976" w:type="dxa"/>
            <w:noWrap/>
            <w:vAlign w:val="bottom"/>
            <w:hideMark/>
          </w:tcPr>
          <w:p w14:paraId="523319C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8.010</w:t>
            </w:r>
          </w:p>
        </w:tc>
      </w:tr>
      <w:tr w:rsidR="002613BF" w:rsidRPr="00AA339E" w14:paraId="54AAD042" w14:textId="77777777" w:rsidTr="008662A8">
        <w:trPr>
          <w:trHeight w:val="300"/>
        </w:trPr>
        <w:tc>
          <w:tcPr>
            <w:tcW w:w="716" w:type="dxa"/>
            <w:noWrap/>
            <w:vAlign w:val="bottom"/>
            <w:hideMark/>
          </w:tcPr>
          <w:p w14:paraId="11AC33D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10105</w:t>
            </w:r>
          </w:p>
        </w:tc>
        <w:tc>
          <w:tcPr>
            <w:tcW w:w="1175" w:type="dxa"/>
            <w:noWrap/>
            <w:vAlign w:val="bottom"/>
            <w:hideMark/>
          </w:tcPr>
          <w:p w14:paraId="164C822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0294ED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Cosminului</w:t>
            </w:r>
            <w:proofErr w:type="spellEnd"/>
          </w:p>
        </w:tc>
        <w:tc>
          <w:tcPr>
            <w:tcW w:w="2126" w:type="dxa"/>
            <w:noWrap/>
            <w:vAlign w:val="bottom"/>
            <w:hideMark/>
          </w:tcPr>
          <w:p w14:paraId="1BC129B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CORNISA</w:t>
            </w:r>
          </w:p>
        </w:tc>
        <w:tc>
          <w:tcPr>
            <w:tcW w:w="983" w:type="dxa"/>
            <w:noWrap/>
            <w:vAlign w:val="bottom"/>
            <w:hideMark/>
          </w:tcPr>
          <w:p w14:paraId="5C6A85D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210</w:t>
            </w:r>
          </w:p>
        </w:tc>
        <w:tc>
          <w:tcPr>
            <w:tcW w:w="1050" w:type="dxa"/>
            <w:noWrap/>
            <w:vAlign w:val="bottom"/>
            <w:hideMark/>
          </w:tcPr>
          <w:p w14:paraId="7D9D1E3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672</w:t>
            </w:r>
          </w:p>
        </w:tc>
        <w:tc>
          <w:tcPr>
            <w:tcW w:w="972" w:type="dxa"/>
            <w:noWrap/>
            <w:vAlign w:val="bottom"/>
            <w:hideMark/>
          </w:tcPr>
          <w:p w14:paraId="0F9DC62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1.260</w:t>
            </w:r>
          </w:p>
        </w:tc>
        <w:tc>
          <w:tcPr>
            <w:tcW w:w="976" w:type="dxa"/>
            <w:noWrap/>
            <w:vAlign w:val="bottom"/>
            <w:hideMark/>
          </w:tcPr>
          <w:p w14:paraId="32C8993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1.932</w:t>
            </w:r>
          </w:p>
        </w:tc>
      </w:tr>
      <w:tr w:rsidR="002613BF" w:rsidRPr="00AA339E" w14:paraId="69B43415" w14:textId="77777777" w:rsidTr="008662A8">
        <w:trPr>
          <w:trHeight w:val="300"/>
        </w:trPr>
        <w:tc>
          <w:tcPr>
            <w:tcW w:w="716" w:type="dxa"/>
            <w:noWrap/>
            <w:vAlign w:val="bottom"/>
            <w:hideMark/>
          </w:tcPr>
          <w:p w14:paraId="380468C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10106</w:t>
            </w:r>
          </w:p>
        </w:tc>
        <w:tc>
          <w:tcPr>
            <w:tcW w:w="1175" w:type="dxa"/>
            <w:noWrap/>
            <w:vAlign w:val="bottom"/>
            <w:hideMark/>
          </w:tcPr>
          <w:p w14:paraId="1C34EE0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59CDB9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George </w:t>
            </w:r>
            <w:proofErr w:type="spellStart"/>
            <w:r w:rsidRPr="00AA339E">
              <w:rPr>
                <w:rFonts w:ascii="Times New Roman" w:eastAsia="Times New Roman" w:hAnsi="Times New Roman" w:cs="Times New Roman"/>
                <w:color w:val="000000"/>
                <w:kern w:val="0"/>
                <w:sz w:val="20"/>
                <w:szCs w:val="20"/>
                <w:lang w:eastAsia="ro-RO"/>
                <w14:ligatures w14:val="none"/>
              </w:rPr>
              <w:t>Coşbuc</w:t>
            </w:r>
            <w:proofErr w:type="spellEnd"/>
          </w:p>
        </w:tc>
        <w:tc>
          <w:tcPr>
            <w:tcW w:w="2126" w:type="dxa"/>
            <w:noWrap/>
            <w:vAlign w:val="bottom"/>
            <w:hideMark/>
          </w:tcPr>
          <w:p w14:paraId="5DA1D1A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23F5CA2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210</w:t>
            </w:r>
          </w:p>
        </w:tc>
        <w:tc>
          <w:tcPr>
            <w:tcW w:w="1050" w:type="dxa"/>
            <w:noWrap/>
            <w:vAlign w:val="bottom"/>
            <w:hideMark/>
          </w:tcPr>
          <w:p w14:paraId="275991D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534</w:t>
            </w:r>
          </w:p>
        </w:tc>
        <w:tc>
          <w:tcPr>
            <w:tcW w:w="972" w:type="dxa"/>
            <w:noWrap/>
            <w:vAlign w:val="bottom"/>
            <w:hideMark/>
          </w:tcPr>
          <w:p w14:paraId="323BA94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1.230</w:t>
            </w:r>
          </w:p>
        </w:tc>
        <w:tc>
          <w:tcPr>
            <w:tcW w:w="976" w:type="dxa"/>
            <w:noWrap/>
            <w:vAlign w:val="bottom"/>
            <w:hideMark/>
          </w:tcPr>
          <w:p w14:paraId="35D93AD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1.764</w:t>
            </w:r>
          </w:p>
        </w:tc>
      </w:tr>
      <w:tr w:rsidR="002613BF" w:rsidRPr="00AA339E" w14:paraId="4939909B" w14:textId="77777777" w:rsidTr="008662A8">
        <w:trPr>
          <w:trHeight w:val="300"/>
        </w:trPr>
        <w:tc>
          <w:tcPr>
            <w:tcW w:w="716" w:type="dxa"/>
            <w:noWrap/>
            <w:vAlign w:val="bottom"/>
            <w:hideMark/>
          </w:tcPr>
          <w:p w14:paraId="413EF6E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10107</w:t>
            </w:r>
          </w:p>
        </w:tc>
        <w:tc>
          <w:tcPr>
            <w:tcW w:w="1175" w:type="dxa"/>
            <w:noWrap/>
            <w:vAlign w:val="bottom"/>
            <w:hideMark/>
          </w:tcPr>
          <w:p w14:paraId="2791C2C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DE9DFC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Cotitura de Jos</w:t>
            </w:r>
          </w:p>
        </w:tc>
        <w:tc>
          <w:tcPr>
            <w:tcW w:w="2126" w:type="dxa"/>
            <w:noWrap/>
            <w:vAlign w:val="bottom"/>
            <w:hideMark/>
          </w:tcPr>
          <w:p w14:paraId="303A917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51EB303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596</w:t>
            </w:r>
          </w:p>
        </w:tc>
        <w:tc>
          <w:tcPr>
            <w:tcW w:w="1050" w:type="dxa"/>
            <w:noWrap/>
            <w:vAlign w:val="bottom"/>
            <w:hideMark/>
          </w:tcPr>
          <w:p w14:paraId="46A65BD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771F26F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3.159</w:t>
            </w:r>
          </w:p>
        </w:tc>
        <w:tc>
          <w:tcPr>
            <w:tcW w:w="976" w:type="dxa"/>
            <w:noWrap/>
            <w:vAlign w:val="bottom"/>
            <w:hideMark/>
          </w:tcPr>
          <w:p w14:paraId="0126D15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3.159</w:t>
            </w:r>
          </w:p>
        </w:tc>
      </w:tr>
      <w:tr w:rsidR="002613BF" w:rsidRPr="00AA339E" w14:paraId="77A8F0BA" w14:textId="77777777" w:rsidTr="008662A8">
        <w:trPr>
          <w:trHeight w:val="300"/>
        </w:trPr>
        <w:tc>
          <w:tcPr>
            <w:tcW w:w="716" w:type="dxa"/>
            <w:noWrap/>
            <w:vAlign w:val="bottom"/>
            <w:hideMark/>
          </w:tcPr>
          <w:p w14:paraId="406D654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10108</w:t>
            </w:r>
          </w:p>
        </w:tc>
        <w:tc>
          <w:tcPr>
            <w:tcW w:w="1175" w:type="dxa"/>
            <w:noWrap/>
            <w:vAlign w:val="bottom"/>
            <w:hideMark/>
          </w:tcPr>
          <w:p w14:paraId="3FD3010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CDA3D4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Cotului</w:t>
            </w:r>
          </w:p>
        </w:tc>
        <w:tc>
          <w:tcPr>
            <w:tcW w:w="2126" w:type="dxa"/>
            <w:noWrap/>
            <w:vAlign w:val="bottom"/>
            <w:hideMark/>
          </w:tcPr>
          <w:p w14:paraId="7B6DDCA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40B6E94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115</w:t>
            </w:r>
          </w:p>
        </w:tc>
        <w:tc>
          <w:tcPr>
            <w:tcW w:w="1050" w:type="dxa"/>
            <w:noWrap/>
            <w:vAlign w:val="bottom"/>
            <w:hideMark/>
          </w:tcPr>
          <w:p w14:paraId="4420375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22F6CED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690</w:t>
            </w:r>
          </w:p>
        </w:tc>
        <w:tc>
          <w:tcPr>
            <w:tcW w:w="976" w:type="dxa"/>
            <w:noWrap/>
            <w:vAlign w:val="bottom"/>
            <w:hideMark/>
          </w:tcPr>
          <w:p w14:paraId="716981E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690</w:t>
            </w:r>
          </w:p>
        </w:tc>
      </w:tr>
      <w:tr w:rsidR="002613BF" w:rsidRPr="00AA339E" w14:paraId="59CE45A7" w14:textId="77777777" w:rsidTr="008662A8">
        <w:trPr>
          <w:trHeight w:val="300"/>
        </w:trPr>
        <w:tc>
          <w:tcPr>
            <w:tcW w:w="716" w:type="dxa"/>
            <w:noWrap/>
            <w:vAlign w:val="bottom"/>
            <w:hideMark/>
          </w:tcPr>
          <w:p w14:paraId="2727F4C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10109</w:t>
            </w:r>
          </w:p>
        </w:tc>
        <w:tc>
          <w:tcPr>
            <w:tcW w:w="1175" w:type="dxa"/>
            <w:noWrap/>
            <w:vAlign w:val="bottom"/>
            <w:hideMark/>
          </w:tcPr>
          <w:p w14:paraId="42E71F3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Aleea</w:t>
            </w:r>
          </w:p>
        </w:tc>
        <w:tc>
          <w:tcPr>
            <w:tcW w:w="1932" w:type="dxa"/>
            <w:noWrap/>
            <w:vAlign w:val="bottom"/>
            <w:hideMark/>
          </w:tcPr>
          <w:p w14:paraId="37A6149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Covasna</w:t>
            </w:r>
          </w:p>
        </w:tc>
        <w:tc>
          <w:tcPr>
            <w:tcW w:w="2126" w:type="dxa"/>
            <w:noWrap/>
            <w:vAlign w:val="bottom"/>
            <w:hideMark/>
          </w:tcPr>
          <w:p w14:paraId="796FDB5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533F4CB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510</w:t>
            </w:r>
          </w:p>
        </w:tc>
        <w:tc>
          <w:tcPr>
            <w:tcW w:w="1050" w:type="dxa"/>
            <w:noWrap/>
            <w:vAlign w:val="bottom"/>
            <w:hideMark/>
          </w:tcPr>
          <w:p w14:paraId="3E6EB85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1.247</w:t>
            </w:r>
          </w:p>
        </w:tc>
        <w:tc>
          <w:tcPr>
            <w:tcW w:w="972" w:type="dxa"/>
            <w:noWrap/>
            <w:vAlign w:val="bottom"/>
            <w:hideMark/>
          </w:tcPr>
          <w:p w14:paraId="38A37DE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3.100</w:t>
            </w:r>
          </w:p>
        </w:tc>
        <w:tc>
          <w:tcPr>
            <w:tcW w:w="976" w:type="dxa"/>
            <w:noWrap/>
            <w:vAlign w:val="bottom"/>
            <w:hideMark/>
          </w:tcPr>
          <w:p w14:paraId="7321267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4.347</w:t>
            </w:r>
          </w:p>
        </w:tc>
      </w:tr>
      <w:tr w:rsidR="002613BF" w:rsidRPr="00AA339E" w14:paraId="326E4B24" w14:textId="77777777" w:rsidTr="008662A8">
        <w:trPr>
          <w:trHeight w:val="300"/>
        </w:trPr>
        <w:tc>
          <w:tcPr>
            <w:tcW w:w="716" w:type="dxa"/>
            <w:noWrap/>
            <w:vAlign w:val="bottom"/>
            <w:hideMark/>
          </w:tcPr>
          <w:p w14:paraId="5952F30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10110</w:t>
            </w:r>
          </w:p>
        </w:tc>
        <w:tc>
          <w:tcPr>
            <w:tcW w:w="1175" w:type="dxa"/>
            <w:noWrap/>
            <w:vAlign w:val="bottom"/>
            <w:hideMark/>
          </w:tcPr>
          <w:p w14:paraId="5E41574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BBF6BC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Crângului</w:t>
            </w:r>
          </w:p>
        </w:tc>
        <w:tc>
          <w:tcPr>
            <w:tcW w:w="2126" w:type="dxa"/>
            <w:noWrap/>
            <w:vAlign w:val="bottom"/>
            <w:hideMark/>
          </w:tcPr>
          <w:p w14:paraId="4995C73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12079B3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160</w:t>
            </w:r>
          </w:p>
        </w:tc>
        <w:tc>
          <w:tcPr>
            <w:tcW w:w="1050" w:type="dxa"/>
            <w:noWrap/>
            <w:vAlign w:val="bottom"/>
            <w:hideMark/>
          </w:tcPr>
          <w:p w14:paraId="48DA3C7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690</w:t>
            </w:r>
          </w:p>
        </w:tc>
        <w:tc>
          <w:tcPr>
            <w:tcW w:w="972" w:type="dxa"/>
            <w:noWrap/>
            <w:vAlign w:val="bottom"/>
            <w:hideMark/>
          </w:tcPr>
          <w:p w14:paraId="774F410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1.040</w:t>
            </w:r>
          </w:p>
        </w:tc>
        <w:tc>
          <w:tcPr>
            <w:tcW w:w="976" w:type="dxa"/>
            <w:noWrap/>
            <w:vAlign w:val="bottom"/>
            <w:hideMark/>
          </w:tcPr>
          <w:p w14:paraId="367E9D8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1.730</w:t>
            </w:r>
          </w:p>
        </w:tc>
      </w:tr>
      <w:tr w:rsidR="002613BF" w:rsidRPr="00AA339E" w14:paraId="3CB3F511" w14:textId="77777777" w:rsidTr="008662A8">
        <w:trPr>
          <w:trHeight w:val="300"/>
        </w:trPr>
        <w:tc>
          <w:tcPr>
            <w:tcW w:w="716" w:type="dxa"/>
            <w:noWrap/>
            <w:vAlign w:val="bottom"/>
            <w:hideMark/>
          </w:tcPr>
          <w:p w14:paraId="4C456AA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10111</w:t>
            </w:r>
          </w:p>
        </w:tc>
        <w:tc>
          <w:tcPr>
            <w:tcW w:w="1175" w:type="dxa"/>
            <w:noWrap/>
            <w:vAlign w:val="bottom"/>
            <w:hideMark/>
          </w:tcPr>
          <w:p w14:paraId="1E19B34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AFF9B7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Ion Creangă</w:t>
            </w:r>
          </w:p>
        </w:tc>
        <w:tc>
          <w:tcPr>
            <w:tcW w:w="2126" w:type="dxa"/>
            <w:noWrap/>
            <w:vAlign w:val="bottom"/>
            <w:hideMark/>
          </w:tcPr>
          <w:p w14:paraId="1AFCC51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6E2172B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70</w:t>
            </w:r>
          </w:p>
        </w:tc>
        <w:tc>
          <w:tcPr>
            <w:tcW w:w="1050" w:type="dxa"/>
            <w:noWrap/>
            <w:vAlign w:val="bottom"/>
            <w:hideMark/>
          </w:tcPr>
          <w:p w14:paraId="143AF09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245</w:t>
            </w:r>
          </w:p>
        </w:tc>
        <w:tc>
          <w:tcPr>
            <w:tcW w:w="972" w:type="dxa"/>
            <w:noWrap/>
            <w:vAlign w:val="bottom"/>
            <w:hideMark/>
          </w:tcPr>
          <w:p w14:paraId="342D5C9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637</w:t>
            </w:r>
          </w:p>
        </w:tc>
        <w:tc>
          <w:tcPr>
            <w:tcW w:w="976" w:type="dxa"/>
            <w:noWrap/>
            <w:vAlign w:val="bottom"/>
            <w:hideMark/>
          </w:tcPr>
          <w:p w14:paraId="4B454D5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882</w:t>
            </w:r>
          </w:p>
        </w:tc>
      </w:tr>
      <w:tr w:rsidR="002613BF" w:rsidRPr="00AA339E" w14:paraId="60FDCCAD" w14:textId="77777777" w:rsidTr="008662A8">
        <w:trPr>
          <w:trHeight w:val="300"/>
        </w:trPr>
        <w:tc>
          <w:tcPr>
            <w:tcW w:w="716" w:type="dxa"/>
            <w:noWrap/>
            <w:vAlign w:val="bottom"/>
            <w:hideMark/>
          </w:tcPr>
          <w:p w14:paraId="5ECD627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10112</w:t>
            </w:r>
          </w:p>
        </w:tc>
        <w:tc>
          <w:tcPr>
            <w:tcW w:w="1175" w:type="dxa"/>
            <w:noWrap/>
            <w:vAlign w:val="bottom"/>
            <w:hideMark/>
          </w:tcPr>
          <w:p w14:paraId="08467E0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35D27B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Crinului</w:t>
            </w:r>
          </w:p>
        </w:tc>
        <w:tc>
          <w:tcPr>
            <w:tcW w:w="2126" w:type="dxa"/>
            <w:noWrap/>
            <w:vAlign w:val="bottom"/>
            <w:hideMark/>
          </w:tcPr>
          <w:p w14:paraId="77C8424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58A4B37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210</w:t>
            </w:r>
          </w:p>
        </w:tc>
        <w:tc>
          <w:tcPr>
            <w:tcW w:w="1050" w:type="dxa"/>
            <w:noWrap/>
            <w:vAlign w:val="bottom"/>
            <w:hideMark/>
          </w:tcPr>
          <w:p w14:paraId="4185529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714</w:t>
            </w:r>
          </w:p>
        </w:tc>
        <w:tc>
          <w:tcPr>
            <w:tcW w:w="972" w:type="dxa"/>
            <w:noWrap/>
            <w:vAlign w:val="bottom"/>
            <w:hideMark/>
          </w:tcPr>
          <w:p w14:paraId="32BD4DF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1.323</w:t>
            </w:r>
          </w:p>
        </w:tc>
        <w:tc>
          <w:tcPr>
            <w:tcW w:w="976" w:type="dxa"/>
            <w:noWrap/>
            <w:vAlign w:val="bottom"/>
            <w:hideMark/>
          </w:tcPr>
          <w:p w14:paraId="23647C3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2.037</w:t>
            </w:r>
          </w:p>
        </w:tc>
      </w:tr>
      <w:tr w:rsidR="002613BF" w:rsidRPr="00AA339E" w14:paraId="79DCD837" w14:textId="77777777" w:rsidTr="008662A8">
        <w:trPr>
          <w:trHeight w:val="300"/>
        </w:trPr>
        <w:tc>
          <w:tcPr>
            <w:tcW w:w="716" w:type="dxa"/>
            <w:noWrap/>
            <w:vAlign w:val="bottom"/>
            <w:hideMark/>
          </w:tcPr>
          <w:p w14:paraId="03A1F75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10113</w:t>
            </w:r>
          </w:p>
        </w:tc>
        <w:tc>
          <w:tcPr>
            <w:tcW w:w="1175" w:type="dxa"/>
            <w:noWrap/>
            <w:vAlign w:val="bottom"/>
            <w:hideMark/>
          </w:tcPr>
          <w:p w14:paraId="779BA7E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985A2E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Cristești</w:t>
            </w:r>
          </w:p>
        </w:tc>
        <w:tc>
          <w:tcPr>
            <w:tcW w:w="2126" w:type="dxa"/>
            <w:noWrap/>
            <w:vAlign w:val="bottom"/>
            <w:hideMark/>
          </w:tcPr>
          <w:p w14:paraId="06C6A11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0D1E421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216</w:t>
            </w:r>
          </w:p>
        </w:tc>
        <w:tc>
          <w:tcPr>
            <w:tcW w:w="1050" w:type="dxa"/>
            <w:noWrap/>
            <w:vAlign w:val="bottom"/>
            <w:hideMark/>
          </w:tcPr>
          <w:p w14:paraId="5CDA9E0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49ECA64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864</w:t>
            </w:r>
          </w:p>
        </w:tc>
        <w:tc>
          <w:tcPr>
            <w:tcW w:w="976" w:type="dxa"/>
            <w:noWrap/>
            <w:vAlign w:val="bottom"/>
            <w:hideMark/>
          </w:tcPr>
          <w:p w14:paraId="16B35BF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864</w:t>
            </w:r>
          </w:p>
        </w:tc>
      </w:tr>
      <w:tr w:rsidR="002613BF" w:rsidRPr="00AA339E" w14:paraId="5BA71397" w14:textId="77777777" w:rsidTr="008662A8">
        <w:trPr>
          <w:trHeight w:val="300"/>
        </w:trPr>
        <w:tc>
          <w:tcPr>
            <w:tcW w:w="716" w:type="dxa"/>
            <w:noWrap/>
            <w:vAlign w:val="bottom"/>
            <w:hideMark/>
          </w:tcPr>
          <w:p w14:paraId="285FB7F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10114</w:t>
            </w:r>
          </w:p>
        </w:tc>
        <w:tc>
          <w:tcPr>
            <w:tcW w:w="1175" w:type="dxa"/>
            <w:noWrap/>
            <w:vAlign w:val="bottom"/>
            <w:hideMark/>
          </w:tcPr>
          <w:p w14:paraId="7B21F7B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129180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Crișan</w:t>
            </w:r>
          </w:p>
        </w:tc>
        <w:tc>
          <w:tcPr>
            <w:tcW w:w="2126" w:type="dxa"/>
            <w:noWrap/>
            <w:vAlign w:val="bottom"/>
            <w:hideMark/>
          </w:tcPr>
          <w:p w14:paraId="008B716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008B34E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80</w:t>
            </w:r>
          </w:p>
        </w:tc>
        <w:tc>
          <w:tcPr>
            <w:tcW w:w="1050" w:type="dxa"/>
            <w:noWrap/>
            <w:vAlign w:val="bottom"/>
            <w:hideMark/>
          </w:tcPr>
          <w:p w14:paraId="7778136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240</w:t>
            </w:r>
          </w:p>
        </w:tc>
        <w:tc>
          <w:tcPr>
            <w:tcW w:w="972" w:type="dxa"/>
            <w:noWrap/>
            <w:vAlign w:val="bottom"/>
            <w:hideMark/>
          </w:tcPr>
          <w:p w14:paraId="548DF55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480</w:t>
            </w:r>
          </w:p>
        </w:tc>
        <w:tc>
          <w:tcPr>
            <w:tcW w:w="976" w:type="dxa"/>
            <w:noWrap/>
            <w:vAlign w:val="bottom"/>
            <w:hideMark/>
          </w:tcPr>
          <w:p w14:paraId="650A6A9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720</w:t>
            </w:r>
          </w:p>
        </w:tc>
      </w:tr>
      <w:tr w:rsidR="002613BF" w:rsidRPr="00AA339E" w14:paraId="6C428C96" w14:textId="77777777" w:rsidTr="008662A8">
        <w:trPr>
          <w:trHeight w:val="300"/>
        </w:trPr>
        <w:tc>
          <w:tcPr>
            <w:tcW w:w="716" w:type="dxa"/>
            <w:noWrap/>
            <w:vAlign w:val="bottom"/>
            <w:hideMark/>
          </w:tcPr>
          <w:p w14:paraId="33A77CA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10115</w:t>
            </w:r>
          </w:p>
        </w:tc>
        <w:tc>
          <w:tcPr>
            <w:tcW w:w="1175" w:type="dxa"/>
            <w:noWrap/>
            <w:vAlign w:val="bottom"/>
            <w:hideMark/>
          </w:tcPr>
          <w:p w14:paraId="3B668CC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833944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Crișului</w:t>
            </w:r>
          </w:p>
        </w:tc>
        <w:tc>
          <w:tcPr>
            <w:tcW w:w="2126" w:type="dxa"/>
            <w:noWrap/>
            <w:vAlign w:val="bottom"/>
            <w:hideMark/>
          </w:tcPr>
          <w:p w14:paraId="1DCBFD1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35B88BD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260</w:t>
            </w:r>
          </w:p>
        </w:tc>
        <w:tc>
          <w:tcPr>
            <w:tcW w:w="1050" w:type="dxa"/>
            <w:noWrap/>
            <w:vAlign w:val="bottom"/>
            <w:hideMark/>
          </w:tcPr>
          <w:p w14:paraId="03DA351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260</w:t>
            </w:r>
          </w:p>
        </w:tc>
        <w:tc>
          <w:tcPr>
            <w:tcW w:w="972" w:type="dxa"/>
            <w:noWrap/>
            <w:vAlign w:val="bottom"/>
            <w:hideMark/>
          </w:tcPr>
          <w:p w14:paraId="65346A3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1.560</w:t>
            </w:r>
          </w:p>
        </w:tc>
        <w:tc>
          <w:tcPr>
            <w:tcW w:w="976" w:type="dxa"/>
            <w:noWrap/>
            <w:vAlign w:val="bottom"/>
            <w:hideMark/>
          </w:tcPr>
          <w:p w14:paraId="26DC4B5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1.820</w:t>
            </w:r>
          </w:p>
        </w:tc>
      </w:tr>
      <w:tr w:rsidR="002613BF" w:rsidRPr="00AA339E" w14:paraId="0AB1D05F" w14:textId="77777777" w:rsidTr="008662A8">
        <w:trPr>
          <w:trHeight w:val="300"/>
        </w:trPr>
        <w:tc>
          <w:tcPr>
            <w:tcW w:w="716" w:type="dxa"/>
            <w:noWrap/>
            <w:vAlign w:val="bottom"/>
            <w:hideMark/>
          </w:tcPr>
          <w:p w14:paraId="501843B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10116</w:t>
            </w:r>
          </w:p>
        </w:tc>
        <w:tc>
          <w:tcPr>
            <w:tcW w:w="1175" w:type="dxa"/>
            <w:noWrap/>
            <w:vAlign w:val="bottom"/>
            <w:hideMark/>
          </w:tcPr>
          <w:p w14:paraId="4DEB7D3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E2F220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Crizantemelor</w:t>
            </w:r>
          </w:p>
        </w:tc>
        <w:tc>
          <w:tcPr>
            <w:tcW w:w="2126" w:type="dxa"/>
            <w:noWrap/>
            <w:vAlign w:val="bottom"/>
            <w:hideMark/>
          </w:tcPr>
          <w:p w14:paraId="51398D8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27F87C1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w:t>
            </w:r>
          </w:p>
        </w:tc>
        <w:tc>
          <w:tcPr>
            <w:tcW w:w="1050" w:type="dxa"/>
            <w:noWrap/>
            <w:vAlign w:val="bottom"/>
            <w:hideMark/>
          </w:tcPr>
          <w:p w14:paraId="02BC7F3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540</w:t>
            </w:r>
          </w:p>
        </w:tc>
        <w:tc>
          <w:tcPr>
            <w:tcW w:w="972" w:type="dxa"/>
            <w:noWrap/>
            <w:vAlign w:val="bottom"/>
            <w:hideMark/>
          </w:tcPr>
          <w:p w14:paraId="1468BE5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1.080</w:t>
            </w:r>
          </w:p>
        </w:tc>
        <w:tc>
          <w:tcPr>
            <w:tcW w:w="976" w:type="dxa"/>
            <w:noWrap/>
            <w:vAlign w:val="bottom"/>
            <w:hideMark/>
          </w:tcPr>
          <w:p w14:paraId="115BD2C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1.620</w:t>
            </w:r>
          </w:p>
        </w:tc>
      </w:tr>
      <w:tr w:rsidR="002613BF" w:rsidRPr="00AA339E" w14:paraId="3E0183D1" w14:textId="77777777" w:rsidTr="008662A8">
        <w:trPr>
          <w:trHeight w:val="300"/>
        </w:trPr>
        <w:tc>
          <w:tcPr>
            <w:tcW w:w="716" w:type="dxa"/>
            <w:noWrap/>
            <w:vAlign w:val="bottom"/>
            <w:hideMark/>
          </w:tcPr>
          <w:p w14:paraId="6293893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10117</w:t>
            </w:r>
          </w:p>
        </w:tc>
        <w:tc>
          <w:tcPr>
            <w:tcW w:w="1175" w:type="dxa"/>
            <w:noWrap/>
            <w:vAlign w:val="bottom"/>
            <w:hideMark/>
          </w:tcPr>
          <w:p w14:paraId="51036EA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BB9B41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Cucului</w:t>
            </w:r>
          </w:p>
        </w:tc>
        <w:tc>
          <w:tcPr>
            <w:tcW w:w="2126" w:type="dxa"/>
            <w:noWrap/>
            <w:vAlign w:val="bottom"/>
            <w:hideMark/>
          </w:tcPr>
          <w:p w14:paraId="6E3DEC7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58A611A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w:t>
            </w:r>
          </w:p>
        </w:tc>
        <w:tc>
          <w:tcPr>
            <w:tcW w:w="1050" w:type="dxa"/>
            <w:noWrap/>
            <w:vAlign w:val="bottom"/>
            <w:hideMark/>
          </w:tcPr>
          <w:p w14:paraId="75FF63D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120</w:t>
            </w:r>
          </w:p>
        </w:tc>
        <w:tc>
          <w:tcPr>
            <w:tcW w:w="972" w:type="dxa"/>
            <w:noWrap/>
            <w:vAlign w:val="bottom"/>
            <w:hideMark/>
          </w:tcPr>
          <w:p w14:paraId="61A72AB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360</w:t>
            </w:r>
          </w:p>
        </w:tc>
        <w:tc>
          <w:tcPr>
            <w:tcW w:w="976" w:type="dxa"/>
            <w:noWrap/>
            <w:vAlign w:val="bottom"/>
            <w:hideMark/>
          </w:tcPr>
          <w:p w14:paraId="651DA9A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480</w:t>
            </w:r>
          </w:p>
        </w:tc>
      </w:tr>
      <w:tr w:rsidR="002613BF" w:rsidRPr="00AA339E" w14:paraId="48249C16" w14:textId="77777777" w:rsidTr="008662A8">
        <w:trPr>
          <w:trHeight w:val="300"/>
        </w:trPr>
        <w:tc>
          <w:tcPr>
            <w:tcW w:w="716" w:type="dxa"/>
            <w:noWrap/>
            <w:vAlign w:val="bottom"/>
            <w:hideMark/>
          </w:tcPr>
          <w:p w14:paraId="5B2ACC3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10118</w:t>
            </w:r>
          </w:p>
        </w:tc>
        <w:tc>
          <w:tcPr>
            <w:tcW w:w="1175" w:type="dxa"/>
            <w:noWrap/>
            <w:vAlign w:val="bottom"/>
            <w:hideMark/>
          </w:tcPr>
          <w:p w14:paraId="13E8DA9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7164AF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Cugir</w:t>
            </w:r>
          </w:p>
        </w:tc>
        <w:tc>
          <w:tcPr>
            <w:tcW w:w="2126" w:type="dxa"/>
            <w:noWrap/>
            <w:vAlign w:val="bottom"/>
            <w:hideMark/>
          </w:tcPr>
          <w:p w14:paraId="5D47A2F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20442D3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1.117</w:t>
            </w:r>
          </w:p>
        </w:tc>
        <w:tc>
          <w:tcPr>
            <w:tcW w:w="1050" w:type="dxa"/>
            <w:noWrap/>
            <w:vAlign w:val="bottom"/>
            <w:hideMark/>
          </w:tcPr>
          <w:p w14:paraId="728722A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4549E0D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5.585</w:t>
            </w:r>
          </w:p>
        </w:tc>
        <w:tc>
          <w:tcPr>
            <w:tcW w:w="976" w:type="dxa"/>
            <w:noWrap/>
            <w:vAlign w:val="bottom"/>
            <w:hideMark/>
          </w:tcPr>
          <w:p w14:paraId="3E43BFD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5.585</w:t>
            </w:r>
          </w:p>
        </w:tc>
      </w:tr>
      <w:tr w:rsidR="002613BF" w:rsidRPr="00AA339E" w14:paraId="5F03E217" w14:textId="77777777" w:rsidTr="008662A8">
        <w:trPr>
          <w:trHeight w:val="300"/>
        </w:trPr>
        <w:tc>
          <w:tcPr>
            <w:tcW w:w="716" w:type="dxa"/>
            <w:noWrap/>
            <w:vAlign w:val="bottom"/>
            <w:hideMark/>
          </w:tcPr>
          <w:p w14:paraId="3F84DC2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10119</w:t>
            </w:r>
          </w:p>
        </w:tc>
        <w:tc>
          <w:tcPr>
            <w:tcW w:w="1175" w:type="dxa"/>
            <w:noWrap/>
            <w:vAlign w:val="bottom"/>
            <w:hideMark/>
          </w:tcPr>
          <w:p w14:paraId="66FF583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CE7A30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Cutezanței</w:t>
            </w:r>
          </w:p>
        </w:tc>
        <w:tc>
          <w:tcPr>
            <w:tcW w:w="2126" w:type="dxa"/>
            <w:noWrap/>
            <w:vAlign w:val="bottom"/>
            <w:hideMark/>
          </w:tcPr>
          <w:p w14:paraId="0D65F8B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1C0469A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1.050</w:t>
            </w:r>
          </w:p>
        </w:tc>
        <w:tc>
          <w:tcPr>
            <w:tcW w:w="1050" w:type="dxa"/>
            <w:noWrap/>
            <w:vAlign w:val="bottom"/>
            <w:hideMark/>
          </w:tcPr>
          <w:p w14:paraId="7056740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10.500</w:t>
            </w:r>
          </w:p>
        </w:tc>
        <w:tc>
          <w:tcPr>
            <w:tcW w:w="972" w:type="dxa"/>
            <w:noWrap/>
            <w:vAlign w:val="bottom"/>
            <w:hideMark/>
          </w:tcPr>
          <w:p w14:paraId="3FADFF2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14.700</w:t>
            </w:r>
          </w:p>
        </w:tc>
        <w:tc>
          <w:tcPr>
            <w:tcW w:w="976" w:type="dxa"/>
            <w:noWrap/>
            <w:vAlign w:val="bottom"/>
            <w:hideMark/>
          </w:tcPr>
          <w:p w14:paraId="1121F6C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25.200</w:t>
            </w:r>
          </w:p>
        </w:tc>
      </w:tr>
      <w:tr w:rsidR="002613BF" w:rsidRPr="00AA339E" w14:paraId="07ABEFD7" w14:textId="77777777" w:rsidTr="008662A8">
        <w:trPr>
          <w:trHeight w:val="300"/>
        </w:trPr>
        <w:tc>
          <w:tcPr>
            <w:tcW w:w="716" w:type="dxa"/>
            <w:noWrap/>
            <w:vAlign w:val="bottom"/>
            <w:hideMark/>
          </w:tcPr>
          <w:p w14:paraId="33056AF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10120</w:t>
            </w:r>
          </w:p>
        </w:tc>
        <w:tc>
          <w:tcPr>
            <w:tcW w:w="1175" w:type="dxa"/>
            <w:noWrap/>
            <w:vAlign w:val="bottom"/>
            <w:hideMark/>
          </w:tcPr>
          <w:p w14:paraId="71E6558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C6D2D2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Cuza Vodă</w:t>
            </w:r>
          </w:p>
        </w:tc>
        <w:tc>
          <w:tcPr>
            <w:tcW w:w="2126" w:type="dxa"/>
            <w:noWrap/>
            <w:vAlign w:val="bottom"/>
            <w:hideMark/>
          </w:tcPr>
          <w:p w14:paraId="736957A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2B53930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1.020</w:t>
            </w:r>
          </w:p>
        </w:tc>
        <w:tc>
          <w:tcPr>
            <w:tcW w:w="1050" w:type="dxa"/>
            <w:noWrap/>
            <w:vAlign w:val="bottom"/>
            <w:hideMark/>
          </w:tcPr>
          <w:p w14:paraId="403B6D3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4.338</w:t>
            </w:r>
          </w:p>
        </w:tc>
        <w:tc>
          <w:tcPr>
            <w:tcW w:w="972" w:type="dxa"/>
            <w:noWrap/>
            <w:vAlign w:val="bottom"/>
            <w:hideMark/>
          </w:tcPr>
          <w:p w14:paraId="42D8FD3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7.170</w:t>
            </w:r>
          </w:p>
        </w:tc>
        <w:tc>
          <w:tcPr>
            <w:tcW w:w="976" w:type="dxa"/>
            <w:noWrap/>
            <w:vAlign w:val="bottom"/>
            <w:hideMark/>
          </w:tcPr>
          <w:p w14:paraId="19770FF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11.508</w:t>
            </w:r>
          </w:p>
        </w:tc>
      </w:tr>
      <w:tr w:rsidR="002613BF" w:rsidRPr="00AA339E" w14:paraId="15D4751F" w14:textId="77777777" w:rsidTr="008662A8">
        <w:trPr>
          <w:trHeight w:val="300"/>
        </w:trPr>
        <w:tc>
          <w:tcPr>
            <w:tcW w:w="716" w:type="dxa"/>
            <w:noWrap/>
            <w:vAlign w:val="bottom"/>
            <w:hideMark/>
          </w:tcPr>
          <w:p w14:paraId="6A1CC9A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10121</w:t>
            </w:r>
          </w:p>
        </w:tc>
        <w:tc>
          <w:tcPr>
            <w:tcW w:w="1175" w:type="dxa"/>
            <w:noWrap/>
            <w:vAlign w:val="bottom"/>
            <w:hideMark/>
          </w:tcPr>
          <w:p w14:paraId="6D7198A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9FA68A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Dr. Emil A. </w:t>
            </w:r>
            <w:proofErr w:type="spellStart"/>
            <w:r w:rsidRPr="00AA339E">
              <w:rPr>
                <w:rFonts w:ascii="Times New Roman" w:eastAsia="Times New Roman" w:hAnsi="Times New Roman" w:cs="Times New Roman"/>
                <w:color w:val="000000"/>
                <w:kern w:val="0"/>
                <w:sz w:val="20"/>
                <w:szCs w:val="20"/>
                <w:lang w:eastAsia="ro-RO"/>
                <w14:ligatures w14:val="none"/>
              </w:rPr>
              <w:t>Dandea</w:t>
            </w:r>
            <w:proofErr w:type="spellEnd"/>
          </w:p>
        </w:tc>
        <w:tc>
          <w:tcPr>
            <w:tcW w:w="2126" w:type="dxa"/>
            <w:noWrap/>
            <w:vAlign w:val="bottom"/>
            <w:hideMark/>
          </w:tcPr>
          <w:p w14:paraId="568EBA9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3C993BD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80</w:t>
            </w:r>
          </w:p>
        </w:tc>
        <w:tc>
          <w:tcPr>
            <w:tcW w:w="1050" w:type="dxa"/>
            <w:noWrap/>
            <w:vAlign w:val="bottom"/>
            <w:hideMark/>
          </w:tcPr>
          <w:p w14:paraId="5D98E8F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240</w:t>
            </w:r>
          </w:p>
        </w:tc>
        <w:tc>
          <w:tcPr>
            <w:tcW w:w="972" w:type="dxa"/>
            <w:noWrap/>
            <w:vAlign w:val="bottom"/>
            <w:hideMark/>
          </w:tcPr>
          <w:p w14:paraId="4E2F1BD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480</w:t>
            </w:r>
          </w:p>
        </w:tc>
        <w:tc>
          <w:tcPr>
            <w:tcW w:w="976" w:type="dxa"/>
            <w:noWrap/>
            <w:vAlign w:val="bottom"/>
            <w:hideMark/>
          </w:tcPr>
          <w:p w14:paraId="004C9A9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720</w:t>
            </w:r>
          </w:p>
        </w:tc>
      </w:tr>
      <w:tr w:rsidR="002613BF" w:rsidRPr="00AA339E" w14:paraId="2E17280C" w14:textId="77777777" w:rsidTr="008662A8">
        <w:trPr>
          <w:trHeight w:val="300"/>
        </w:trPr>
        <w:tc>
          <w:tcPr>
            <w:tcW w:w="716" w:type="dxa"/>
            <w:noWrap/>
            <w:vAlign w:val="bottom"/>
            <w:hideMark/>
          </w:tcPr>
          <w:p w14:paraId="129DD1F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10122</w:t>
            </w:r>
          </w:p>
        </w:tc>
        <w:tc>
          <w:tcPr>
            <w:tcW w:w="1175" w:type="dxa"/>
            <w:noWrap/>
            <w:vAlign w:val="bottom"/>
            <w:hideMark/>
          </w:tcPr>
          <w:p w14:paraId="4B8C152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81435D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Dâmboviței</w:t>
            </w:r>
          </w:p>
        </w:tc>
        <w:tc>
          <w:tcPr>
            <w:tcW w:w="2126" w:type="dxa"/>
            <w:noWrap/>
            <w:vAlign w:val="bottom"/>
            <w:hideMark/>
          </w:tcPr>
          <w:p w14:paraId="1A625FC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4B00697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432</w:t>
            </w:r>
          </w:p>
        </w:tc>
        <w:tc>
          <w:tcPr>
            <w:tcW w:w="1050" w:type="dxa"/>
            <w:noWrap/>
            <w:vAlign w:val="bottom"/>
            <w:hideMark/>
          </w:tcPr>
          <w:p w14:paraId="69DB122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1.124</w:t>
            </w:r>
          </w:p>
        </w:tc>
        <w:tc>
          <w:tcPr>
            <w:tcW w:w="972" w:type="dxa"/>
            <w:noWrap/>
            <w:vAlign w:val="bottom"/>
            <w:hideMark/>
          </w:tcPr>
          <w:p w14:paraId="14557D0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2.376</w:t>
            </w:r>
          </w:p>
        </w:tc>
        <w:tc>
          <w:tcPr>
            <w:tcW w:w="976" w:type="dxa"/>
            <w:noWrap/>
            <w:vAlign w:val="bottom"/>
            <w:hideMark/>
          </w:tcPr>
          <w:p w14:paraId="2EA9405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3.500</w:t>
            </w:r>
          </w:p>
        </w:tc>
      </w:tr>
      <w:tr w:rsidR="002613BF" w:rsidRPr="00AA339E" w14:paraId="6BD1BAB5" w14:textId="77777777" w:rsidTr="008662A8">
        <w:trPr>
          <w:trHeight w:val="300"/>
        </w:trPr>
        <w:tc>
          <w:tcPr>
            <w:tcW w:w="716" w:type="dxa"/>
            <w:noWrap/>
            <w:vAlign w:val="bottom"/>
            <w:hideMark/>
          </w:tcPr>
          <w:p w14:paraId="49681C4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10123</w:t>
            </w:r>
          </w:p>
        </w:tc>
        <w:tc>
          <w:tcPr>
            <w:tcW w:w="1175" w:type="dxa"/>
            <w:noWrap/>
            <w:vAlign w:val="bottom"/>
            <w:hideMark/>
          </w:tcPr>
          <w:p w14:paraId="3A122B1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60C9E0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Dâmbul Pietros</w:t>
            </w:r>
          </w:p>
        </w:tc>
        <w:tc>
          <w:tcPr>
            <w:tcW w:w="2126" w:type="dxa"/>
            <w:noWrap/>
            <w:vAlign w:val="bottom"/>
            <w:hideMark/>
          </w:tcPr>
          <w:p w14:paraId="0D181A2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70AF7A2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615</w:t>
            </w:r>
          </w:p>
        </w:tc>
        <w:tc>
          <w:tcPr>
            <w:tcW w:w="1050" w:type="dxa"/>
            <w:noWrap/>
            <w:vAlign w:val="bottom"/>
            <w:hideMark/>
          </w:tcPr>
          <w:p w14:paraId="16EDB79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1.846</w:t>
            </w:r>
          </w:p>
        </w:tc>
        <w:tc>
          <w:tcPr>
            <w:tcW w:w="972" w:type="dxa"/>
            <w:noWrap/>
            <w:vAlign w:val="bottom"/>
            <w:hideMark/>
          </w:tcPr>
          <w:p w14:paraId="38A8966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3.690</w:t>
            </w:r>
          </w:p>
        </w:tc>
        <w:tc>
          <w:tcPr>
            <w:tcW w:w="976" w:type="dxa"/>
            <w:noWrap/>
            <w:vAlign w:val="bottom"/>
            <w:hideMark/>
          </w:tcPr>
          <w:p w14:paraId="369E23D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5.536</w:t>
            </w:r>
          </w:p>
        </w:tc>
      </w:tr>
      <w:tr w:rsidR="002613BF" w:rsidRPr="00AA339E" w14:paraId="7FA16095" w14:textId="77777777" w:rsidTr="008662A8">
        <w:trPr>
          <w:trHeight w:val="300"/>
        </w:trPr>
        <w:tc>
          <w:tcPr>
            <w:tcW w:w="716" w:type="dxa"/>
            <w:noWrap/>
            <w:vAlign w:val="bottom"/>
            <w:hideMark/>
          </w:tcPr>
          <w:p w14:paraId="67F4962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10124</w:t>
            </w:r>
          </w:p>
        </w:tc>
        <w:tc>
          <w:tcPr>
            <w:tcW w:w="1175" w:type="dxa"/>
            <w:noWrap/>
            <w:vAlign w:val="bottom"/>
            <w:hideMark/>
          </w:tcPr>
          <w:p w14:paraId="2D3165A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B15B1C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Episcop </w:t>
            </w:r>
            <w:proofErr w:type="spellStart"/>
            <w:r w:rsidRPr="00AA339E">
              <w:rPr>
                <w:rFonts w:ascii="Times New Roman" w:eastAsia="Times New Roman" w:hAnsi="Times New Roman" w:cs="Times New Roman"/>
                <w:color w:val="000000"/>
                <w:kern w:val="0"/>
                <w:sz w:val="20"/>
                <w:szCs w:val="20"/>
                <w:lang w:eastAsia="ro-RO"/>
                <w14:ligatures w14:val="none"/>
              </w:rPr>
              <w:t>Dávid</w:t>
            </w:r>
            <w:proofErr w:type="spellEnd"/>
            <w:r w:rsidRPr="00AA339E">
              <w:rPr>
                <w:rFonts w:ascii="Times New Roman" w:eastAsia="Times New Roman" w:hAnsi="Times New Roman" w:cs="Times New Roman"/>
                <w:color w:val="000000"/>
                <w:kern w:val="0"/>
                <w:sz w:val="20"/>
                <w:szCs w:val="20"/>
                <w:lang w:eastAsia="ro-RO"/>
                <w14:ligatures w14:val="none"/>
              </w:rPr>
              <w:t xml:space="preserve"> Ferenc</w:t>
            </w:r>
          </w:p>
        </w:tc>
        <w:tc>
          <w:tcPr>
            <w:tcW w:w="2126" w:type="dxa"/>
            <w:noWrap/>
            <w:vAlign w:val="bottom"/>
            <w:hideMark/>
          </w:tcPr>
          <w:p w14:paraId="6A52E22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08BB0CD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w:t>
            </w:r>
          </w:p>
        </w:tc>
        <w:tc>
          <w:tcPr>
            <w:tcW w:w="1050" w:type="dxa"/>
            <w:noWrap/>
            <w:vAlign w:val="bottom"/>
            <w:hideMark/>
          </w:tcPr>
          <w:p w14:paraId="0AE7AA8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7485FFD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450</w:t>
            </w:r>
          </w:p>
        </w:tc>
        <w:tc>
          <w:tcPr>
            <w:tcW w:w="976" w:type="dxa"/>
            <w:noWrap/>
            <w:vAlign w:val="bottom"/>
            <w:hideMark/>
          </w:tcPr>
          <w:p w14:paraId="53B5C70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450</w:t>
            </w:r>
          </w:p>
        </w:tc>
      </w:tr>
      <w:tr w:rsidR="002613BF" w:rsidRPr="00AA339E" w14:paraId="69D99530" w14:textId="77777777" w:rsidTr="008662A8">
        <w:trPr>
          <w:trHeight w:val="300"/>
        </w:trPr>
        <w:tc>
          <w:tcPr>
            <w:tcW w:w="716" w:type="dxa"/>
            <w:noWrap/>
            <w:vAlign w:val="bottom"/>
            <w:hideMark/>
          </w:tcPr>
          <w:p w14:paraId="6D033CC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10125</w:t>
            </w:r>
          </w:p>
        </w:tc>
        <w:tc>
          <w:tcPr>
            <w:tcW w:w="1175" w:type="dxa"/>
            <w:noWrap/>
            <w:vAlign w:val="bottom"/>
            <w:hideMark/>
          </w:tcPr>
          <w:p w14:paraId="304043F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C7B225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Dealului</w:t>
            </w:r>
          </w:p>
        </w:tc>
        <w:tc>
          <w:tcPr>
            <w:tcW w:w="2126" w:type="dxa"/>
            <w:noWrap/>
            <w:vAlign w:val="bottom"/>
            <w:hideMark/>
          </w:tcPr>
          <w:p w14:paraId="0AE0F00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7265B5A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650</w:t>
            </w:r>
          </w:p>
        </w:tc>
        <w:tc>
          <w:tcPr>
            <w:tcW w:w="1050" w:type="dxa"/>
            <w:noWrap/>
            <w:vAlign w:val="bottom"/>
            <w:hideMark/>
          </w:tcPr>
          <w:p w14:paraId="42F7AC5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650</w:t>
            </w:r>
          </w:p>
        </w:tc>
        <w:tc>
          <w:tcPr>
            <w:tcW w:w="972" w:type="dxa"/>
            <w:noWrap/>
            <w:vAlign w:val="bottom"/>
            <w:hideMark/>
          </w:tcPr>
          <w:p w14:paraId="329ADD5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3.900</w:t>
            </w:r>
          </w:p>
        </w:tc>
        <w:tc>
          <w:tcPr>
            <w:tcW w:w="976" w:type="dxa"/>
            <w:noWrap/>
            <w:vAlign w:val="bottom"/>
            <w:hideMark/>
          </w:tcPr>
          <w:p w14:paraId="7A2B4A9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4.550</w:t>
            </w:r>
          </w:p>
        </w:tc>
      </w:tr>
      <w:tr w:rsidR="002613BF" w:rsidRPr="00AA339E" w14:paraId="452D6BD9" w14:textId="77777777" w:rsidTr="008662A8">
        <w:trPr>
          <w:trHeight w:val="300"/>
        </w:trPr>
        <w:tc>
          <w:tcPr>
            <w:tcW w:w="716" w:type="dxa"/>
            <w:noWrap/>
            <w:vAlign w:val="bottom"/>
            <w:hideMark/>
          </w:tcPr>
          <w:p w14:paraId="5B3D48E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10126</w:t>
            </w:r>
          </w:p>
        </w:tc>
        <w:tc>
          <w:tcPr>
            <w:tcW w:w="1175" w:type="dxa"/>
            <w:noWrap/>
            <w:vAlign w:val="bottom"/>
            <w:hideMark/>
          </w:tcPr>
          <w:p w14:paraId="5922801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B97BDD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Decebal</w:t>
            </w:r>
          </w:p>
        </w:tc>
        <w:tc>
          <w:tcPr>
            <w:tcW w:w="2126" w:type="dxa"/>
            <w:noWrap/>
            <w:vAlign w:val="bottom"/>
            <w:hideMark/>
          </w:tcPr>
          <w:p w14:paraId="275B3E7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7277649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350</w:t>
            </w:r>
          </w:p>
        </w:tc>
        <w:tc>
          <w:tcPr>
            <w:tcW w:w="1050" w:type="dxa"/>
            <w:noWrap/>
            <w:vAlign w:val="bottom"/>
            <w:hideMark/>
          </w:tcPr>
          <w:p w14:paraId="695BECF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1.390</w:t>
            </w:r>
          </w:p>
        </w:tc>
        <w:tc>
          <w:tcPr>
            <w:tcW w:w="972" w:type="dxa"/>
            <w:noWrap/>
            <w:vAlign w:val="bottom"/>
            <w:hideMark/>
          </w:tcPr>
          <w:p w14:paraId="069FC63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5.210</w:t>
            </w:r>
          </w:p>
        </w:tc>
        <w:tc>
          <w:tcPr>
            <w:tcW w:w="976" w:type="dxa"/>
            <w:noWrap/>
            <w:vAlign w:val="bottom"/>
            <w:hideMark/>
          </w:tcPr>
          <w:p w14:paraId="3A82C0D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6.600</w:t>
            </w:r>
          </w:p>
        </w:tc>
      </w:tr>
      <w:tr w:rsidR="002613BF" w:rsidRPr="00AA339E" w14:paraId="1F2DE07D" w14:textId="77777777" w:rsidTr="008662A8">
        <w:trPr>
          <w:trHeight w:val="300"/>
        </w:trPr>
        <w:tc>
          <w:tcPr>
            <w:tcW w:w="716" w:type="dxa"/>
            <w:noWrap/>
            <w:vAlign w:val="bottom"/>
            <w:hideMark/>
          </w:tcPr>
          <w:p w14:paraId="7A8F38F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10127</w:t>
            </w:r>
          </w:p>
        </w:tc>
        <w:tc>
          <w:tcPr>
            <w:tcW w:w="1175" w:type="dxa"/>
            <w:noWrap/>
            <w:vAlign w:val="bottom"/>
            <w:hideMark/>
          </w:tcPr>
          <w:p w14:paraId="6388A94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CD3E5E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Barbu </w:t>
            </w:r>
            <w:proofErr w:type="spellStart"/>
            <w:r w:rsidRPr="00AA339E">
              <w:rPr>
                <w:rFonts w:ascii="Times New Roman" w:eastAsia="Times New Roman" w:hAnsi="Times New Roman" w:cs="Times New Roman"/>
                <w:color w:val="000000"/>
                <w:kern w:val="0"/>
                <w:sz w:val="20"/>
                <w:szCs w:val="20"/>
                <w:lang w:eastAsia="ro-RO"/>
                <w14:ligatures w14:val="none"/>
              </w:rPr>
              <w:t>Ştefănescu</w:t>
            </w:r>
            <w:proofErr w:type="spellEnd"/>
            <w:r w:rsidRPr="00AA339E">
              <w:rPr>
                <w:rFonts w:ascii="Times New Roman" w:eastAsia="Times New Roman" w:hAnsi="Times New Roman" w:cs="Times New Roman"/>
                <w:color w:val="000000"/>
                <w:kern w:val="0"/>
                <w:sz w:val="20"/>
                <w:szCs w:val="20"/>
                <w:lang w:eastAsia="ro-RO"/>
                <w14:ligatures w14:val="none"/>
              </w:rPr>
              <w:t xml:space="preserve"> Delavrancea</w:t>
            </w:r>
          </w:p>
        </w:tc>
        <w:tc>
          <w:tcPr>
            <w:tcW w:w="2126" w:type="dxa"/>
            <w:noWrap/>
            <w:vAlign w:val="bottom"/>
            <w:hideMark/>
          </w:tcPr>
          <w:p w14:paraId="3826F30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494745C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w:t>
            </w:r>
          </w:p>
        </w:tc>
        <w:tc>
          <w:tcPr>
            <w:tcW w:w="1050" w:type="dxa"/>
            <w:noWrap/>
            <w:vAlign w:val="bottom"/>
            <w:hideMark/>
          </w:tcPr>
          <w:p w14:paraId="4E4C365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540</w:t>
            </w:r>
          </w:p>
        </w:tc>
        <w:tc>
          <w:tcPr>
            <w:tcW w:w="972" w:type="dxa"/>
            <w:noWrap/>
            <w:vAlign w:val="bottom"/>
            <w:hideMark/>
          </w:tcPr>
          <w:p w14:paraId="5CCD5BA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900</w:t>
            </w:r>
          </w:p>
        </w:tc>
        <w:tc>
          <w:tcPr>
            <w:tcW w:w="976" w:type="dxa"/>
            <w:noWrap/>
            <w:vAlign w:val="bottom"/>
            <w:hideMark/>
          </w:tcPr>
          <w:p w14:paraId="4D43054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1.440</w:t>
            </w:r>
          </w:p>
        </w:tc>
      </w:tr>
      <w:tr w:rsidR="002613BF" w:rsidRPr="00AA339E" w14:paraId="6AC0C6FF" w14:textId="77777777" w:rsidTr="008662A8">
        <w:trPr>
          <w:trHeight w:val="300"/>
        </w:trPr>
        <w:tc>
          <w:tcPr>
            <w:tcW w:w="716" w:type="dxa"/>
            <w:noWrap/>
            <w:vAlign w:val="bottom"/>
            <w:hideMark/>
          </w:tcPr>
          <w:p w14:paraId="3E09ECA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10128</w:t>
            </w:r>
          </w:p>
        </w:tc>
        <w:tc>
          <w:tcPr>
            <w:tcW w:w="1175" w:type="dxa"/>
            <w:noWrap/>
            <w:vAlign w:val="bottom"/>
            <w:hideMark/>
          </w:tcPr>
          <w:p w14:paraId="1DC7D8C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6D4CAB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Depozitelor</w:t>
            </w:r>
          </w:p>
        </w:tc>
        <w:tc>
          <w:tcPr>
            <w:tcW w:w="2126" w:type="dxa"/>
            <w:noWrap/>
            <w:vAlign w:val="bottom"/>
            <w:hideMark/>
          </w:tcPr>
          <w:p w14:paraId="7C70FE8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15E1888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1.720</w:t>
            </w:r>
          </w:p>
        </w:tc>
        <w:tc>
          <w:tcPr>
            <w:tcW w:w="1050" w:type="dxa"/>
            <w:noWrap/>
            <w:vAlign w:val="bottom"/>
            <w:hideMark/>
          </w:tcPr>
          <w:p w14:paraId="083EF30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6.880</w:t>
            </w:r>
          </w:p>
        </w:tc>
        <w:tc>
          <w:tcPr>
            <w:tcW w:w="972" w:type="dxa"/>
            <w:noWrap/>
            <w:vAlign w:val="bottom"/>
            <w:hideMark/>
          </w:tcPr>
          <w:p w14:paraId="71FDA9B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20.640</w:t>
            </w:r>
          </w:p>
        </w:tc>
        <w:tc>
          <w:tcPr>
            <w:tcW w:w="976" w:type="dxa"/>
            <w:noWrap/>
            <w:vAlign w:val="bottom"/>
            <w:hideMark/>
          </w:tcPr>
          <w:p w14:paraId="2B655D8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27.520</w:t>
            </w:r>
          </w:p>
        </w:tc>
      </w:tr>
      <w:tr w:rsidR="002613BF" w:rsidRPr="00AA339E" w14:paraId="62953A24" w14:textId="77777777" w:rsidTr="008662A8">
        <w:trPr>
          <w:trHeight w:val="300"/>
        </w:trPr>
        <w:tc>
          <w:tcPr>
            <w:tcW w:w="716" w:type="dxa"/>
            <w:noWrap/>
            <w:vAlign w:val="bottom"/>
            <w:hideMark/>
          </w:tcPr>
          <w:p w14:paraId="009F1A2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10129</w:t>
            </w:r>
          </w:p>
        </w:tc>
        <w:tc>
          <w:tcPr>
            <w:tcW w:w="1175" w:type="dxa"/>
            <w:noWrap/>
            <w:vAlign w:val="bottom"/>
            <w:hideMark/>
          </w:tcPr>
          <w:p w14:paraId="72BA104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70F0E5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Deva</w:t>
            </w:r>
          </w:p>
        </w:tc>
        <w:tc>
          <w:tcPr>
            <w:tcW w:w="2126" w:type="dxa"/>
            <w:noWrap/>
            <w:vAlign w:val="bottom"/>
            <w:hideMark/>
          </w:tcPr>
          <w:p w14:paraId="47A52A5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2656418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182</w:t>
            </w:r>
          </w:p>
        </w:tc>
        <w:tc>
          <w:tcPr>
            <w:tcW w:w="1050" w:type="dxa"/>
            <w:noWrap/>
            <w:vAlign w:val="bottom"/>
            <w:hideMark/>
          </w:tcPr>
          <w:p w14:paraId="561D479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546</w:t>
            </w:r>
          </w:p>
        </w:tc>
        <w:tc>
          <w:tcPr>
            <w:tcW w:w="972" w:type="dxa"/>
            <w:noWrap/>
            <w:vAlign w:val="bottom"/>
            <w:hideMark/>
          </w:tcPr>
          <w:p w14:paraId="3C503A6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1.092</w:t>
            </w:r>
          </w:p>
        </w:tc>
        <w:tc>
          <w:tcPr>
            <w:tcW w:w="976" w:type="dxa"/>
            <w:noWrap/>
            <w:vAlign w:val="bottom"/>
            <w:hideMark/>
          </w:tcPr>
          <w:p w14:paraId="6CDC82D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1.638</w:t>
            </w:r>
          </w:p>
        </w:tc>
      </w:tr>
      <w:tr w:rsidR="002613BF" w:rsidRPr="00AA339E" w14:paraId="6C54979C" w14:textId="77777777" w:rsidTr="008662A8">
        <w:trPr>
          <w:trHeight w:val="300"/>
        </w:trPr>
        <w:tc>
          <w:tcPr>
            <w:tcW w:w="716" w:type="dxa"/>
            <w:noWrap/>
            <w:vAlign w:val="bottom"/>
            <w:hideMark/>
          </w:tcPr>
          <w:p w14:paraId="11E4599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10130</w:t>
            </w:r>
          </w:p>
        </w:tc>
        <w:tc>
          <w:tcPr>
            <w:tcW w:w="1175" w:type="dxa"/>
            <w:noWrap/>
            <w:vAlign w:val="bottom"/>
            <w:hideMark/>
          </w:tcPr>
          <w:p w14:paraId="004E8A0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0128FB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Dezrobirii</w:t>
            </w:r>
          </w:p>
        </w:tc>
        <w:tc>
          <w:tcPr>
            <w:tcW w:w="2126" w:type="dxa"/>
            <w:noWrap/>
            <w:vAlign w:val="bottom"/>
            <w:hideMark/>
          </w:tcPr>
          <w:p w14:paraId="431FBFB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340A90B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1.285</w:t>
            </w:r>
          </w:p>
        </w:tc>
        <w:tc>
          <w:tcPr>
            <w:tcW w:w="1050" w:type="dxa"/>
            <w:noWrap/>
            <w:vAlign w:val="bottom"/>
            <w:hideMark/>
          </w:tcPr>
          <w:p w14:paraId="145FAAE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3.035</w:t>
            </w:r>
          </w:p>
        </w:tc>
        <w:tc>
          <w:tcPr>
            <w:tcW w:w="972" w:type="dxa"/>
            <w:noWrap/>
            <w:vAlign w:val="bottom"/>
            <w:hideMark/>
          </w:tcPr>
          <w:p w14:paraId="352B5C1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10.045</w:t>
            </w:r>
          </w:p>
        </w:tc>
        <w:tc>
          <w:tcPr>
            <w:tcW w:w="976" w:type="dxa"/>
            <w:noWrap/>
            <w:vAlign w:val="bottom"/>
            <w:hideMark/>
          </w:tcPr>
          <w:p w14:paraId="5B79D7B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13.080</w:t>
            </w:r>
          </w:p>
        </w:tc>
      </w:tr>
      <w:tr w:rsidR="002613BF" w:rsidRPr="00AA339E" w14:paraId="366AB3C2" w14:textId="77777777" w:rsidTr="008662A8">
        <w:trPr>
          <w:trHeight w:val="300"/>
        </w:trPr>
        <w:tc>
          <w:tcPr>
            <w:tcW w:w="716" w:type="dxa"/>
            <w:noWrap/>
            <w:vAlign w:val="bottom"/>
            <w:hideMark/>
          </w:tcPr>
          <w:p w14:paraId="0449349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10131</w:t>
            </w:r>
          </w:p>
        </w:tc>
        <w:tc>
          <w:tcPr>
            <w:tcW w:w="1175" w:type="dxa"/>
            <w:noWrap/>
            <w:vAlign w:val="bottom"/>
            <w:hideMark/>
          </w:tcPr>
          <w:p w14:paraId="0773FEB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800901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Petru Dobra</w:t>
            </w:r>
          </w:p>
        </w:tc>
        <w:tc>
          <w:tcPr>
            <w:tcW w:w="2126" w:type="dxa"/>
            <w:noWrap/>
            <w:vAlign w:val="bottom"/>
            <w:hideMark/>
          </w:tcPr>
          <w:p w14:paraId="18A4D71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06DC563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510</w:t>
            </w:r>
          </w:p>
        </w:tc>
        <w:tc>
          <w:tcPr>
            <w:tcW w:w="1050" w:type="dxa"/>
            <w:noWrap/>
            <w:vAlign w:val="bottom"/>
            <w:hideMark/>
          </w:tcPr>
          <w:p w14:paraId="4DE3383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2.346</w:t>
            </w:r>
          </w:p>
        </w:tc>
        <w:tc>
          <w:tcPr>
            <w:tcW w:w="972" w:type="dxa"/>
            <w:noWrap/>
            <w:vAlign w:val="bottom"/>
            <w:hideMark/>
          </w:tcPr>
          <w:p w14:paraId="20EF97F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3.570</w:t>
            </w:r>
          </w:p>
        </w:tc>
        <w:tc>
          <w:tcPr>
            <w:tcW w:w="976" w:type="dxa"/>
            <w:noWrap/>
            <w:vAlign w:val="bottom"/>
            <w:hideMark/>
          </w:tcPr>
          <w:p w14:paraId="22A5318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5.916</w:t>
            </w:r>
          </w:p>
        </w:tc>
      </w:tr>
      <w:tr w:rsidR="002613BF" w:rsidRPr="00AA339E" w14:paraId="660E0FA6" w14:textId="77777777" w:rsidTr="008662A8">
        <w:trPr>
          <w:trHeight w:val="300"/>
        </w:trPr>
        <w:tc>
          <w:tcPr>
            <w:tcW w:w="716" w:type="dxa"/>
            <w:noWrap/>
            <w:vAlign w:val="bottom"/>
            <w:hideMark/>
          </w:tcPr>
          <w:p w14:paraId="367EE28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10132</w:t>
            </w:r>
          </w:p>
        </w:tc>
        <w:tc>
          <w:tcPr>
            <w:tcW w:w="1175" w:type="dxa"/>
            <w:noWrap/>
            <w:vAlign w:val="bottom"/>
            <w:hideMark/>
          </w:tcPr>
          <w:p w14:paraId="3CC5591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9F6BCF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Constantin Dobrogeanu Gherea</w:t>
            </w:r>
          </w:p>
        </w:tc>
        <w:tc>
          <w:tcPr>
            <w:tcW w:w="2126" w:type="dxa"/>
            <w:noWrap/>
            <w:vAlign w:val="bottom"/>
            <w:hideMark/>
          </w:tcPr>
          <w:p w14:paraId="09BC16C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0FC2182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438</w:t>
            </w:r>
          </w:p>
        </w:tc>
        <w:tc>
          <w:tcPr>
            <w:tcW w:w="1050" w:type="dxa"/>
            <w:noWrap/>
            <w:vAlign w:val="bottom"/>
            <w:hideMark/>
          </w:tcPr>
          <w:p w14:paraId="242627F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1.576</w:t>
            </w:r>
          </w:p>
        </w:tc>
        <w:tc>
          <w:tcPr>
            <w:tcW w:w="972" w:type="dxa"/>
            <w:noWrap/>
            <w:vAlign w:val="bottom"/>
            <w:hideMark/>
          </w:tcPr>
          <w:p w14:paraId="66D7788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2.628</w:t>
            </w:r>
          </w:p>
        </w:tc>
        <w:tc>
          <w:tcPr>
            <w:tcW w:w="976" w:type="dxa"/>
            <w:noWrap/>
            <w:vAlign w:val="bottom"/>
            <w:hideMark/>
          </w:tcPr>
          <w:p w14:paraId="7338D34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4.204</w:t>
            </w:r>
          </w:p>
        </w:tc>
      </w:tr>
      <w:tr w:rsidR="002613BF" w:rsidRPr="00AA339E" w14:paraId="6A83B867" w14:textId="77777777" w:rsidTr="008662A8">
        <w:trPr>
          <w:trHeight w:val="300"/>
        </w:trPr>
        <w:tc>
          <w:tcPr>
            <w:tcW w:w="716" w:type="dxa"/>
            <w:noWrap/>
            <w:vAlign w:val="bottom"/>
            <w:hideMark/>
          </w:tcPr>
          <w:p w14:paraId="447B50C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10133</w:t>
            </w:r>
          </w:p>
        </w:tc>
        <w:tc>
          <w:tcPr>
            <w:tcW w:w="1175" w:type="dxa"/>
            <w:noWrap/>
            <w:vAlign w:val="bottom"/>
            <w:hideMark/>
          </w:tcPr>
          <w:p w14:paraId="49D7F88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D6733E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Gheorghe Doja</w:t>
            </w:r>
          </w:p>
        </w:tc>
        <w:tc>
          <w:tcPr>
            <w:tcW w:w="2126" w:type="dxa"/>
            <w:noWrap/>
            <w:vAlign w:val="bottom"/>
            <w:hideMark/>
          </w:tcPr>
          <w:p w14:paraId="7B3E25D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1A3E808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4.930</w:t>
            </w:r>
          </w:p>
        </w:tc>
        <w:tc>
          <w:tcPr>
            <w:tcW w:w="1050" w:type="dxa"/>
            <w:noWrap/>
            <w:vAlign w:val="bottom"/>
            <w:hideMark/>
          </w:tcPr>
          <w:p w14:paraId="6AD653C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26.813</w:t>
            </w:r>
          </w:p>
        </w:tc>
        <w:tc>
          <w:tcPr>
            <w:tcW w:w="972" w:type="dxa"/>
            <w:noWrap/>
            <w:vAlign w:val="bottom"/>
            <w:hideMark/>
          </w:tcPr>
          <w:p w14:paraId="3B59AA4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80.805</w:t>
            </w:r>
          </w:p>
        </w:tc>
        <w:tc>
          <w:tcPr>
            <w:tcW w:w="976" w:type="dxa"/>
            <w:noWrap/>
            <w:vAlign w:val="bottom"/>
            <w:hideMark/>
          </w:tcPr>
          <w:p w14:paraId="79E53DE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107.618</w:t>
            </w:r>
          </w:p>
        </w:tc>
      </w:tr>
      <w:tr w:rsidR="002613BF" w:rsidRPr="00AA339E" w14:paraId="4BF4C488" w14:textId="77777777" w:rsidTr="008662A8">
        <w:trPr>
          <w:trHeight w:val="300"/>
        </w:trPr>
        <w:tc>
          <w:tcPr>
            <w:tcW w:w="716" w:type="dxa"/>
            <w:noWrap/>
            <w:vAlign w:val="bottom"/>
            <w:hideMark/>
          </w:tcPr>
          <w:p w14:paraId="5A46355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lastRenderedPageBreak/>
              <w:t>10134</w:t>
            </w:r>
          </w:p>
        </w:tc>
        <w:tc>
          <w:tcPr>
            <w:tcW w:w="1175" w:type="dxa"/>
            <w:noWrap/>
            <w:vAlign w:val="bottom"/>
            <w:hideMark/>
          </w:tcPr>
          <w:p w14:paraId="52790FF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9673E6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Dorobanților</w:t>
            </w:r>
          </w:p>
        </w:tc>
        <w:tc>
          <w:tcPr>
            <w:tcW w:w="2126" w:type="dxa"/>
            <w:noWrap/>
            <w:vAlign w:val="bottom"/>
            <w:hideMark/>
          </w:tcPr>
          <w:p w14:paraId="58D1683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74987A7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670</w:t>
            </w:r>
          </w:p>
        </w:tc>
        <w:tc>
          <w:tcPr>
            <w:tcW w:w="1050" w:type="dxa"/>
            <w:noWrap/>
            <w:vAlign w:val="bottom"/>
            <w:hideMark/>
          </w:tcPr>
          <w:p w14:paraId="189F420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1.784</w:t>
            </w:r>
          </w:p>
        </w:tc>
        <w:tc>
          <w:tcPr>
            <w:tcW w:w="972" w:type="dxa"/>
            <w:noWrap/>
            <w:vAlign w:val="bottom"/>
            <w:hideMark/>
          </w:tcPr>
          <w:p w14:paraId="30B5113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4.390</w:t>
            </w:r>
          </w:p>
        </w:tc>
        <w:tc>
          <w:tcPr>
            <w:tcW w:w="976" w:type="dxa"/>
            <w:noWrap/>
            <w:vAlign w:val="bottom"/>
            <w:hideMark/>
          </w:tcPr>
          <w:p w14:paraId="2D630CF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6.174</w:t>
            </w:r>
          </w:p>
        </w:tc>
      </w:tr>
      <w:tr w:rsidR="002613BF" w:rsidRPr="00AA339E" w14:paraId="4D7F0843" w14:textId="77777777" w:rsidTr="008662A8">
        <w:trPr>
          <w:trHeight w:val="300"/>
        </w:trPr>
        <w:tc>
          <w:tcPr>
            <w:tcW w:w="716" w:type="dxa"/>
            <w:noWrap/>
            <w:vAlign w:val="bottom"/>
            <w:hideMark/>
          </w:tcPr>
          <w:p w14:paraId="082471B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10135</w:t>
            </w:r>
          </w:p>
        </w:tc>
        <w:tc>
          <w:tcPr>
            <w:tcW w:w="1175" w:type="dxa"/>
            <w:noWrap/>
            <w:vAlign w:val="bottom"/>
            <w:hideMark/>
          </w:tcPr>
          <w:p w14:paraId="792B714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2A60EB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Dósa</w:t>
            </w:r>
            <w:proofErr w:type="spellEnd"/>
            <w:r w:rsidRPr="00AA339E">
              <w:rPr>
                <w:rFonts w:ascii="Times New Roman" w:eastAsia="Times New Roman" w:hAnsi="Times New Roman" w:cs="Times New Roman"/>
                <w:color w:val="000000"/>
                <w:kern w:val="0"/>
                <w:sz w:val="20"/>
                <w:szCs w:val="20"/>
                <w:lang w:eastAsia="ro-RO"/>
                <w14:ligatures w14:val="none"/>
              </w:rPr>
              <w:t xml:space="preserve"> Elek</w:t>
            </w:r>
          </w:p>
        </w:tc>
        <w:tc>
          <w:tcPr>
            <w:tcW w:w="2126" w:type="dxa"/>
            <w:noWrap/>
            <w:vAlign w:val="bottom"/>
            <w:hideMark/>
          </w:tcPr>
          <w:p w14:paraId="078FF6A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38F6FD0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106</w:t>
            </w:r>
          </w:p>
        </w:tc>
        <w:tc>
          <w:tcPr>
            <w:tcW w:w="1050" w:type="dxa"/>
            <w:noWrap/>
            <w:vAlign w:val="bottom"/>
            <w:hideMark/>
          </w:tcPr>
          <w:p w14:paraId="7656AA0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75C57AE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1.060</w:t>
            </w:r>
          </w:p>
        </w:tc>
        <w:tc>
          <w:tcPr>
            <w:tcW w:w="976" w:type="dxa"/>
            <w:noWrap/>
            <w:vAlign w:val="bottom"/>
            <w:hideMark/>
          </w:tcPr>
          <w:p w14:paraId="3408B7C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1.060</w:t>
            </w:r>
          </w:p>
        </w:tc>
      </w:tr>
      <w:tr w:rsidR="002613BF" w:rsidRPr="00AA339E" w14:paraId="68A98C68" w14:textId="77777777" w:rsidTr="008662A8">
        <w:trPr>
          <w:trHeight w:val="300"/>
        </w:trPr>
        <w:tc>
          <w:tcPr>
            <w:tcW w:w="716" w:type="dxa"/>
            <w:noWrap/>
            <w:vAlign w:val="bottom"/>
            <w:hideMark/>
          </w:tcPr>
          <w:p w14:paraId="1D6CCA4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10136</w:t>
            </w:r>
          </w:p>
        </w:tc>
        <w:tc>
          <w:tcPr>
            <w:tcW w:w="1175" w:type="dxa"/>
            <w:noWrap/>
            <w:vAlign w:val="bottom"/>
            <w:hideMark/>
          </w:tcPr>
          <w:p w14:paraId="7199F59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A707BB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Serafim Duicu</w:t>
            </w:r>
          </w:p>
        </w:tc>
        <w:tc>
          <w:tcPr>
            <w:tcW w:w="2126" w:type="dxa"/>
            <w:noWrap/>
            <w:vAlign w:val="bottom"/>
            <w:hideMark/>
          </w:tcPr>
          <w:p w14:paraId="0847536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33587A0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202</w:t>
            </w:r>
          </w:p>
        </w:tc>
        <w:tc>
          <w:tcPr>
            <w:tcW w:w="1050" w:type="dxa"/>
            <w:noWrap/>
            <w:vAlign w:val="bottom"/>
            <w:hideMark/>
          </w:tcPr>
          <w:p w14:paraId="644E3AE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283794E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1.616</w:t>
            </w:r>
          </w:p>
        </w:tc>
        <w:tc>
          <w:tcPr>
            <w:tcW w:w="976" w:type="dxa"/>
            <w:noWrap/>
            <w:vAlign w:val="bottom"/>
            <w:hideMark/>
          </w:tcPr>
          <w:p w14:paraId="77573C1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1.616</w:t>
            </w:r>
          </w:p>
        </w:tc>
      </w:tr>
      <w:tr w:rsidR="002613BF" w:rsidRPr="00AA339E" w14:paraId="3A7EB907" w14:textId="77777777" w:rsidTr="008662A8">
        <w:trPr>
          <w:trHeight w:val="300"/>
        </w:trPr>
        <w:tc>
          <w:tcPr>
            <w:tcW w:w="716" w:type="dxa"/>
            <w:noWrap/>
            <w:vAlign w:val="bottom"/>
            <w:hideMark/>
          </w:tcPr>
          <w:p w14:paraId="4B7C5F6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10137</w:t>
            </w:r>
          </w:p>
        </w:tc>
        <w:tc>
          <w:tcPr>
            <w:tcW w:w="1175" w:type="dxa"/>
            <w:noWrap/>
            <w:vAlign w:val="bottom"/>
            <w:hideMark/>
          </w:tcPr>
          <w:p w14:paraId="7D64C24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D7E82D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Dumbravei</w:t>
            </w:r>
          </w:p>
        </w:tc>
        <w:tc>
          <w:tcPr>
            <w:tcW w:w="2126" w:type="dxa"/>
            <w:noWrap/>
            <w:vAlign w:val="bottom"/>
            <w:hideMark/>
          </w:tcPr>
          <w:p w14:paraId="196EA35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447BFDC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335</w:t>
            </w:r>
          </w:p>
        </w:tc>
        <w:tc>
          <w:tcPr>
            <w:tcW w:w="1050" w:type="dxa"/>
            <w:noWrap/>
            <w:vAlign w:val="bottom"/>
            <w:hideMark/>
          </w:tcPr>
          <w:p w14:paraId="63C4246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804</w:t>
            </w:r>
          </w:p>
        </w:tc>
        <w:tc>
          <w:tcPr>
            <w:tcW w:w="972" w:type="dxa"/>
            <w:noWrap/>
            <w:vAlign w:val="bottom"/>
            <w:hideMark/>
          </w:tcPr>
          <w:p w14:paraId="76B513C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1.675</w:t>
            </w:r>
          </w:p>
        </w:tc>
        <w:tc>
          <w:tcPr>
            <w:tcW w:w="976" w:type="dxa"/>
            <w:noWrap/>
            <w:vAlign w:val="bottom"/>
            <w:hideMark/>
          </w:tcPr>
          <w:p w14:paraId="1BC39D8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2.479</w:t>
            </w:r>
          </w:p>
        </w:tc>
      </w:tr>
      <w:tr w:rsidR="002613BF" w:rsidRPr="00AA339E" w14:paraId="327B0420" w14:textId="77777777" w:rsidTr="008662A8">
        <w:trPr>
          <w:trHeight w:val="300"/>
        </w:trPr>
        <w:tc>
          <w:tcPr>
            <w:tcW w:w="716" w:type="dxa"/>
            <w:noWrap/>
            <w:vAlign w:val="bottom"/>
            <w:hideMark/>
          </w:tcPr>
          <w:p w14:paraId="2A8D26D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10138</w:t>
            </w:r>
          </w:p>
        </w:tc>
        <w:tc>
          <w:tcPr>
            <w:tcW w:w="1175" w:type="dxa"/>
            <w:noWrap/>
            <w:vAlign w:val="bottom"/>
            <w:hideMark/>
          </w:tcPr>
          <w:p w14:paraId="04181C7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C09B01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General Ion Dumitrache</w:t>
            </w:r>
          </w:p>
        </w:tc>
        <w:tc>
          <w:tcPr>
            <w:tcW w:w="2126" w:type="dxa"/>
            <w:noWrap/>
            <w:vAlign w:val="bottom"/>
            <w:hideMark/>
          </w:tcPr>
          <w:p w14:paraId="0AB5438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66ECCF2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785</w:t>
            </w:r>
          </w:p>
        </w:tc>
        <w:tc>
          <w:tcPr>
            <w:tcW w:w="1050" w:type="dxa"/>
            <w:noWrap/>
            <w:vAlign w:val="bottom"/>
            <w:hideMark/>
          </w:tcPr>
          <w:p w14:paraId="25D4436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2.410</w:t>
            </w:r>
          </w:p>
        </w:tc>
        <w:tc>
          <w:tcPr>
            <w:tcW w:w="972" w:type="dxa"/>
            <w:noWrap/>
            <w:vAlign w:val="bottom"/>
            <w:hideMark/>
          </w:tcPr>
          <w:p w14:paraId="5B2B2C7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4.598</w:t>
            </w:r>
          </w:p>
        </w:tc>
        <w:tc>
          <w:tcPr>
            <w:tcW w:w="976" w:type="dxa"/>
            <w:noWrap/>
            <w:vAlign w:val="bottom"/>
            <w:hideMark/>
          </w:tcPr>
          <w:p w14:paraId="225503A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7.008</w:t>
            </w:r>
          </w:p>
        </w:tc>
      </w:tr>
      <w:tr w:rsidR="002613BF" w:rsidRPr="00AA339E" w14:paraId="662DD625" w14:textId="77777777" w:rsidTr="008662A8">
        <w:trPr>
          <w:trHeight w:val="300"/>
        </w:trPr>
        <w:tc>
          <w:tcPr>
            <w:tcW w:w="716" w:type="dxa"/>
            <w:noWrap/>
            <w:vAlign w:val="bottom"/>
            <w:hideMark/>
          </w:tcPr>
          <w:p w14:paraId="345A184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10139</w:t>
            </w:r>
          </w:p>
        </w:tc>
        <w:tc>
          <w:tcPr>
            <w:tcW w:w="1175" w:type="dxa"/>
            <w:noWrap/>
            <w:vAlign w:val="bottom"/>
            <w:hideMark/>
          </w:tcPr>
          <w:p w14:paraId="7F61BDF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3C1C80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Duzilor</w:t>
            </w:r>
          </w:p>
        </w:tc>
        <w:tc>
          <w:tcPr>
            <w:tcW w:w="2126" w:type="dxa"/>
            <w:noWrap/>
            <w:vAlign w:val="bottom"/>
            <w:hideMark/>
          </w:tcPr>
          <w:p w14:paraId="1C24AFC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467763D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100</w:t>
            </w:r>
          </w:p>
        </w:tc>
        <w:tc>
          <w:tcPr>
            <w:tcW w:w="1050" w:type="dxa"/>
            <w:noWrap/>
            <w:vAlign w:val="bottom"/>
            <w:hideMark/>
          </w:tcPr>
          <w:p w14:paraId="6D3D278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100</w:t>
            </w:r>
          </w:p>
        </w:tc>
        <w:tc>
          <w:tcPr>
            <w:tcW w:w="972" w:type="dxa"/>
            <w:noWrap/>
            <w:vAlign w:val="bottom"/>
            <w:hideMark/>
          </w:tcPr>
          <w:p w14:paraId="5E23829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600</w:t>
            </w:r>
          </w:p>
        </w:tc>
        <w:tc>
          <w:tcPr>
            <w:tcW w:w="976" w:type="dxa"/>
            <w:noWrap/>
            <w:vAlign w:val="bottom"/>
            <w:hideMark/>
          </w:tcPr>
          <w:p w14:paraId="135605E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700</w:t>
            </w:r>
          </w:p>
        </w:tc>
      </w:tr>
      <w:tr w:rsidR="002613BF" w:rsidRPr="00AA339E" w14:paraId="2A6C40A7" w14:textId="77777777" w:rsidTr="008662A8">
        <w:trPr>
          <w:trHeight w:val="300"/>
        </w:trPr>
        <w:tc>
          <w:tcPr>
            <w:tcW w:w="716" w:type="dxa"/>
            <w:noWrap/>
            <w:vAlign w:val="bottom"/>
            <w:hideMark/>
          </w:tcPr>
          <w:p w14:paraId="077D381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10140</w:t>
            </w:r>
          </w:p>
        </w:tc>
        <w:tc>
          <w:tcPr>
            <w:tcW w:w="1175" w:type="dxa"/>
            <w:noWrap/>
            <w:vAlign w:val="bottom"/>
            <w:hideMark/>
          </w:tcPr>
          <w:p w14:paraId="69DE6EE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550660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Eden</w:t>
            </w:r>
          </w:p>
        </w:tc>
        <w:tc>
          <w:tcPr>
            <w:tcW w:w="2126" w:type="dxa"/>
            <w:noWrap/>
            <w:vAlign w:val="bottom"/>
            <w:hideMark/>
          </w:tcPr>
          <w:p w14:paraId="4866446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1659F51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1.200</w:t>
            </w:r>
          </w:p>
        </w:tc>
        <w:tc>
          <w:tcPr>
            <w:tcW w:w="1050" w:type="dxa"/>
            <w:noWrap/>
            <w:vAlign w:val="bottom"/>
            <w:hideMark/>
          </w:tcPr>
          <w:p w14:paraId="141B26A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70A6A53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6.240</w:t>
            </w:r>
          </w:p>
        </w:tc>
        <w:tc>
          <w:tcPr>
            <w:tcW w:w="976" w:type="dxa"/>
            <w:noWrap/>
            <w:vAlign w:val="bottom"/>
            <w:hideMark/>
          </w:tcPr>
          <w:p w14:paraId="441D12E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6.240</w:t>
            </w:r>
          </w:p>
        </w:tc>
      </w:tr>
      <w:tr w:rsidR="002613BF" w:rsidRPr="00AA339E" w14:paraId="2A66C7C0" w14:textId="77777777" w:rsidTr="008662A8">
        <w:trPr>
          <w:trHeight w:val="300"/>
        </w:trPr>
        <w:tc>
          <w:tcPr>
            <w:tcW w:w="716" w:type="dxa"/>
            <w:noWrap/>
            <w:vAlign w:val="bottom"/>
            <w:hideMark/>
          </w:tcPr>
          <w:p w14:paraId="15F91AB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10141</w:t>
            </w:r>
          </w:p>
        </w:tc>
        <w:tc>
          <w:tcPr>
            <w:tcW w:w="1175" w:type="dxa"/>
            <w:noWrap/>
            <w:vAlign w:val="bottom"/>
            <w:hideMark/>
          </w:tcPr>
          <w:p w14:paraId="108396D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33F335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Mihai Eminescu</w:t>
            </w:r>
          </w:p>
        </w:tc>
        <w:tc>
          <w:tcPr>
            <w:tcW w:w="2126" w:type="dxa"/>
            <w:noWrap/>
            <w:vAlign w:val="bottom"/>
            <w:hideMark/>
          </w:tcPr>
          <w:p w14:paraId="4AA24E8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4FAB5F6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655</w:t>
            </w:r>
          </w:p>
        </w:tc>
        <w:tc>
          <w:tcPr>
            <w:tcW w:w="1050" w:type="dxa"/>
            <w:noWrap/>
            <w:vAlign w:val="bottom"/>
            <w:hideMark/>
          </w:tcPr>
          <w:p w14:paraId="7C78658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1.867</w:t>
            </w:r>
          </w:p>
        </w:tc>
        <w:tc>
          <w:tcPr>
            <w:tcW w:w="972" w:type="dxa"/>
            <w:noWrap/>
            <w:vAlign w:val="bottom"/>
            <w:hideMark/>
          </w:tcPr>
          <w:p w14:paraId="31DD090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5.404</w:t>
            </w:r>
          </w:p>
        </w:tc>
        <w:tc>
          <w:tcPr>
            <w:tcW w:w="976" w:type="dxa"/>
            <w:noWrap/>
            <w:vAlign w:val="bottom"/>
            <w:hideMark/>
          </w:tcPr>
          <w:p w14:paraId="07B0F2F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7.271</w:t>
            </w:r>
          </w:p>
        </w:tc>
      </w:tr>
      <w:tr w:rsidR="002613BF" w:rsidRPr="00AA339E" w14:paraId="7D51209A" w14:textId="77777777" w:rsidTr="008662A8">
        <w:trPr>
          <w:trHeight w:val="300"/>
        </w:trPr>
        <w:tc>
          <w:tcPr>
            <w:tcW w:w="716" w:type="dxa"/>
            <w:noWrap/>
            <w:vAlign w:val="bottom"/>
            <w:hideMark/>
          </w:tcPr>
          <w:p w14:paraId="4409E38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10142</w:t>
            </w:r>
          </w:p>
        </w:tc>
        <w:tc>
          <w:tcPr>
            <w:tcW w:w="1175" w:type="dxa"/>
            <w:noWrap/>
            <w:vAlign w:val="bottom"/>
            <w:hideMark/>
          </w:tcPr>
          <w:p w14:paraId="4A6B40A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F9D56B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George Enescu</w:t>
            </w:r>
          </w:p>
        </w:tc>
        <w:tc>
          <w:tcPr>
            <w:tcW w:w="2126" w:type="dxa"/>
            <w:noWrap/>
            <w:vAlign w:val="bottom"/>
            <w:hideMark/>
          </w:tcPr>
          <w:p w14:paraId="2214557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0120804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220</w:t>
            </w:r>
          </w:p>
        </w:tc>
        <w:tc>
          <w:tcPr>
            <w:tcW w:w="1050" w:type="dxa"/>
            <w:noWrap/>
            <w:vAlign w:val="bottom"/>
            <w:hideMark/>
          </w:tcPr>
          <w:p w14:paraId="56E6759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968</w:t>
            </w:r>
          </w:p>
        </w:tc>
        <w:tc>
          <w:tcPr>
            <w:tcW w:w="972" w:type="dxa"/>
            <w:noWrap/>
            <w:vAlign w:val="bottom"/>
            <w:hideMark/>
          </w:tcPr>
          <w:p w14:paraId="623A127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2.062</w:t>
            </w:r>
          </w:p>
        </w:tc>
        <w:tc>
          <w:tcPr>
            <w:tcW w:w="976" w:type="dxa"/>
            <w:noWrap/>
            <w:vAlign w:val="bottom"/>
            <w:hideMark/>
          </w:tcPr>
          <w:p w14:paraId="68E3917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3.030</w:t>
            </w:r>
          </w:p>
        </w:tc>
      </w:tr>
      <w:tr w:rsidR="002613BF" w:rsidRPr="00AA339E" w14:paraId="4D6FC4DA" w14:textId="77777777" w:rsidTr="008662A8">
        <w:trPr>
          <w:trHeight w:val="300"/>
        </w:trPr>
        <w:tc>
          <w:tcPr>
            <w:tcW w:w="716" w:type="dxa"/>
            <w:noWrap/>
            <w:vAlign w:val="bottom"/>
            <w:hideMark/>
          </w:tcPr>
          <w:p w14:paraId="2C5CBCF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10143</w:t>
            </w:r>
          </w:p>
        </w:tc>
        <w:tc>
          <w:tcPr>
            <w:tcW w:w="1175" w:type="dxa"/>
            <w:noWrap/>
            <w:vAlign w:val="bottom"/>
            <w:hideMark/>
          </w:tcPr>
          <w:p w14:paraId="7CCB184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66FBBA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Evreilor Martiri</w:t>
            </w:r>
          </w:p>
        </w:tc>
        <w:tc>
          <w:tcPr>
            <w:tcW w:w="2126" w:type="dxa"/>
            <w:noWrap/>
            <w:vAlign w:val="bottom"/>
            <w:hideMark/>
          </w:tcPr>
          <w:p w14:paraId="577FD22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2</w:t>
            </w:r>
          </w:p>
        </w:tc>
        <w:tc>
          <w:tcPr>
            <w:tcW w:w="983" w:type="dxa"/>
            <w:noWrap/>
            <w:vAlign w:val="bottom"/>
            <w:hideMark/>
          </w:tcPr>
          <w:p w14:paraId="5DAE417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380</w:t>
            </w:r>
          </w:p>
        </w:tc>
        <w:tc>
          <w:tcPr>
            <w:tcW w:w="1050" w:type="dxa"/>
            <w:noWrap/>
            <w:vAlign w:val="bottom"/>
            <w:hideMark/>
          </w:tcPr>
          <w:p w14:paraId="0112528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380</w:t>
            </w:r>
          </w:p>
        </w:tc>
        <w:tc>
          <w:tcPr>
            <w:tcW w:w="972" w:type="dxa"/>
            <w:noWrap/>
            <w:vAlign w:val="bottom"/>
            <w:hideMark/>
          </w:tcPr>
          <w:p w14:paraId="36F4551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2.660</w:t>
            </w:r>
          </w:p>
        </w:tc>
        <w:tc>
          <w:tcPr>
            <w:tcW w:w="976" w:type="dxa"/>
            <w:noWrap/>
            <w:vAlign w:val="bottom"/>
            <w:hideMark/>
          </w:tcPr>
          <w:p w14:paraId="5671239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3.040</w:t>
            </w:r>
          </w:p>
        </w:tc>
      </w:tr>
      <w:tr w:rsidR="002613BF" w:rsidRPr="00AA339E" w14:paraId="275609C3" w14:textId="77777777" w:rsidTr="008662A8">
        <w:trPr>
          <w:trHeight w:val="300"/>
        </w:trPr>
        <w:tc>
          <w:tcPr>
            <w:tcW w:w="716" w:type="dxa"/>
            <w:noWrap/>
            <w:vAlign w:val="bottom"/>
            <w:hideMark/>
          </w:tcPr>
          <w:p w14:paraId="53DFCD5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10144</w:t>
            </w:r>
          </w:p>
        </w:tc>
        <w:tc>
          <w:tcPr>
            <w:tcW w:w="1175" w:type="dxa"/>
            <w:noWrap/>
            <w:vAlign w:val="bottom"/>
            <w:hideMark/>
          </w:tcPr>
          <w:p w14:paraId="4BD55CE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359924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Fabrica de Zahăr</w:t>
            </w:r>
          </w:p>
        </w:tc>
        <w:tc>
          <w:tcPr>
            <w:tcW w:w="2126" w:type="dxa"/>
            <w:noWrap/>
            <w:vAlign w:val="bottom"/>
            <w:hideMark/>
          </w:tcPr>
          <w:p w14:paraId="2E4EC7B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1F50FB0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288</w:t>
            </w:r>
          </w:p>
        </w:tc>
        <w:tc>
          <w:tcPr>
            <w:tcW w:w="1050" w:type="dxa"/>
            <w:noWrap/>
            <w:vAlign w:val="bottom"/>
            <w:hideMark/>
          </w:tcPr>
          <w:p w14:paraId="00BBB1F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750</w:t>
            </w:r>
          </w:p>
        </w:tc>
        <w:tc>
          <w:tcPr>
            <w:tcW w:w="972" w:type="dxa"/>
            <w:noWrap/>
            <w:vAlign w:val="bottom"/>
            <w:hideMark/>
          </w:tcPr>
          <w:p w14:paraId="3BA7D3F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2.800</w:t>
            </w:r>
          </w:p>
        </w:tc>
        <w:tc>
          <w:tcPr>
            <w:tcW w:w="976" w:type="dxa"/>
            <w:noWrap/>
            <w:vAlign w:val="bottom"/>
            <w:hideMark/>
          </w:tcPr>
          <w:p w14:paraId="307C304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3.550</w:t>
            </w:r>
          </w:p>
        </w:tc>
      </w:tr>
      <w:tr w:rsidR="002613BF" w:rsidRPr="00AA339E" w14:paraId="78E95788" w14:textId="77777777" w:rsidTr="008662A8">
        <w:trPr>
          <w:trHeight w:val="300"/>
        </w:trPr>
        <w:tc>
          <w:tcPr>
            <w:tcW w:w="716" w:type="dxa"/>
            <w:noWrap/>
            <w:vAlign w:val="bottom"/>
            <w:hideMark/>
          </w:tcPr>
          <w:p w14:paraId="2AC1471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10145</w:t>
            </w:r>
          </w:p>
        </w:tc>
        <w:tc>
          <w:tcPr>
            <w:tcW w:w="1175" w:type="dxa"/>
            <w:noWrap/>
            <w:vAlign w:val="bottom"/>
            <w:hideMark/>
          </w:tcPr>
          <w:p w14:paraId="53D23C7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36670A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Făgăraşului</w:t>
            </w:r>
            <w:proofErr w:type="spellEnd"/>
          </w:p>
        </w:tc>
        <w:tc>
          <w:tcPr>
            <w:tcW w:w="2126" w:type="dxa"/>
            <w:noWrap/>
            <w:vAlign w:val="bottom"/>
            <w:hideMark/>
          </w:tcPr>
          <w:p w14:paraId="4BFCA53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3659F93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140</w:t>
            </w:r>
          </w:p>
        </w:tc>
        <w:tc>
          <w:tcPr>
            <w:tcW w:w="1050" w:type="dxa"/>
            <w:noWrap/>
            <w:vAlign w:val="bottom"/>
            <w:hideMark/>
          </w:tcPr>
          <w:p w14:paraId="34BA26C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210</w:t>
            </w:r>
          </w:p>
        </w:tc>
        <w:tc>
          <w:tcPr>
            <w:tcW w:w="972" w:type="dxa"/>
            <w:noWrap/>
            <w:vAlign w:val="bottom"/>
            <w:hideMark/>
          </w:tcPr>
          <w:p w14:paraId="646E161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714</w:t>
            </w:r>
          </w:p>
        </w:tc>
        <w:tc>
          <w:tcPr>
            <w:tcW w:w="976" w:type="dxa"/>
            <w:noWrap/>
            <w:vAlign w:val="bottom"/>
            <w:hideMark/>
          </w:tcPr>
          <w:p w14:paraId="6E52C8A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924</w:t>
            </w:r>
          </w:p>
        </w:tc>
      </w:tr>
      <w:tr w:rsidR="002613BF" w:rsidRPr="00AA339E" w14:paraId="01814179" w14:textId="77777777" w:rsidTr="008662A8">
        <w:trPr>
          <w:trHeight w:val="300"/>
        </w:trPr>
        <w:tc>
          <w:tcPr>
            <w:tcW w:w="716" w:type="dxa"/>
            <w:noWrap/>
            <w:vAlign w:val="bottom"/>
            <w:hideMark/>
          </w:tcPr>
          <w:p w14:paraId="2ACFEFB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10146</w:t>
            </w:r>
          </w:p>
        </w:tc>
        <w:tc>
          <w:tcPr>
            <w:tcW w:w="1175" w:type="dxa"/>
            <w:noWrap/>
            <w:vAlign w:val="bottom"/>
            <w:hideMark/>
          </w:tcPr>
          <w:p w14:paraId="062C54A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DB8CA0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Făget</w:t>
            </w:r>
          </w:p>
        </w:tc>
        <w:tc>
          <w:tcPr>
            <w:tcW w:w="2126" w:type="dxa"/>
            <w:noWrap/>
            <w:vAlign w:val="bottom"/>
            <w:hideMark/>
          </w:tcPr>
          <w:p w14:paraId="652B91A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537FEAD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268</w:t>
            </w:r>
          </w:p>
        </w:tc>
        <w:tc>
          <w:tcPr>
            <w:tcW w:w="1050" w:type="dxa"/>
            <w:noWrap/>
            <w:vAlign w:val="bottom"/>
            <w:hideMark/>
          </w:tcPr>
          <w:p w14:paraId="6D6224C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330</w:t>
            </w:r>
          </w:p>
        </w:tc>
        <w:tc>
          <w:tcPr>
            <w:tcW w:w="972" w:type="dxa"/>
            <w:noWrap/>
            <w:vAlign w:val="bottom"/>
            <w:hideMark/>
          </w:tcPr>
          <w:p w14:paraId="692905B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1.876</w:t>
            </w:r>
          </w:p>
        </w:tc>
        <w:tc>
          <w:tcPr>
            <w:tcW w:w="976" w:type="dxa"/>
            <w:noWrap/>
            <w:vAlign w:val="bottom"/>
            <w:hideMark/>
          </w:tcPr>
          <w:p w14:paraId="65CCEBD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2.206</w:t>
            </w:r>
          </w:p>
        </w:tc>
      </w:tr>
      <w:tr w:rsidR="002613BF" w:rsidRPr="00AA339E" w14:paraId="0746B8E9" w14:textId="77777777" w:rsidTr="008662A8">
        <w:trPr>
          <w:trHeight w:val="300"/>
        </w:trPr>
        <w:tc>
          <w:tcPr>
            <w:tcW w:w="716" w:type="dxa"/>
            <w:noWrap/>
            <w:vAlign w:val="bottom"/>
            <w:hideMark/>
          </w:tcPr>
          <w:p w14:paraId="56B97DA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10147</w:t>
            </w:r>
          </w:p>
        </w:tc>
        <w:tc>
          <w:tcPr>
            <w:tcW w:w="1175" w:type="dxa"/>
            <w:noWrap/>
            <w:vAlign w:val="bottom"/>
            <w:hideMark/>
          </w:tcPr>
          <w:p w14:paraId="25170A9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FFE701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Fânaţelor</w:t>
            </w:r>
            <w:proofErr w:type="spellEnd"/>
          </w:p>
        </w:tc>
        <w:tc>
          <w:tcPr>
            <w:tcW w:w="2126" w:type="dxa"/>
            <w:noWrap/>
            <w:vAlign w:val="bottom"/>
            <w:hideMark/>
          </w:tcPr>
          <w:p w14:paraId="5F1EFA6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4278DF0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519</w:t>
            </w:r>
          </w:p>
        </w:tc>
        <w:tc>
          <w:tcPr>
            <w:tcW w:w="1050" w:type="dxa"/>
            <w:noWrap/>
            <w:vAlign w:val="bottom"/>
            <w:hideMark/>
          </w:tcPr>
          <w:p w14:paraId="32106CA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3B241D9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2.076</w:t>
            </w:r>
          </w:p>
        </w:tc>
        <w:tc>
          <w:tcPr>
            <w:tcW w:w="976" w:type="dxa"/>
            <w:noWrap/>
            <w:vAlign w:val="bottom"/>
            <w:hideMark/>
          </w:tcPr>
          <w:p w14:paraId="739070D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2.076</w:t>
            </w:r>
          </w:p>
        </w:tc>
      </w:tr>
      <w:tr w:rsidR="002613BF" w:rsidRPr="00AA339E" w14:paraId="19813C98" w14:textId="77777777" w:rsidTr="008662A8">
        <w:trPr>
          <w:trHeight w:val="300"/>
        </w:trPr>
        <w:tc>
          <w:tcPr>
            <w:tcW w:w="716" w:type="dxa"/>
            <w:noWrap/>
            <w:vAlign w:val="bottom"/>
            <w:hideMark/>
          </w:tcPr>
          <w:p w14:paraId="3F30886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10148</w:t>
            </w:r>
          </w:p>
        </w:tc>
        <w:tc>
          <w:tcPr>
            <w:tcW w:w="1175" w:type="dxa"/>
            <w:noWrap/>
            <w:vAlign w:val="bottom"/>
            <w:hideMark/>
          </w:tcPr>
          <w:p w14:paraId="43EDB56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1541B8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Fântânii</w:t>
            </w:r>
          </w:p>
        </w:tc>
        <w:tc>
          <w:tcPr>
            <w:tcW w:w="2126" w:type="dxa"/>
            <w:noWrap/>
            <w:vAlign w:val="bottom"/>
            <w:hideMark/>
          </w:tcPr>
          <w:p w14:paraId="62B133A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43187D0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125</w:t>
            </w:r>
          </w:p>
        </w:tc>
        <w:tc>
          <w:tcPr>
            <w:tcW w:w="1050" w:type="dxa"/>
            <w:noWrap/>
            <w:vAlign w:val="bottom"/>
            <w:hideMark/>
          </w:tcPr>
          <w:p w14:paraId="1D81D8E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357</w:t>
            </w:r>
          </w:p>
        </w:tc>
        <w:tc>
          <w:tcPr>
            <w:tcW w:w="972" w:type="dxa"/>
            <w:noWrap/>
            <w:vAlign w:val="bottom"/>
            <w:hideMark/>
          </w:tcPr>
          <w:p w14:paraId="1969E6F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700</w:t>
            </w:r>
          </w:p>
        </w:tc>
        <w:tc>
          <w:tcPr>
            <w:tcW w:w="976" w:type="dxa"/>
            <w:noWrap/>
            <w:vAlign w:val="bottom"/>
            <w:hideMark/>
          </w:tcPr>
          <w:p w14:paraId="0ECE403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1.057</w:t>
            </w:r>
          </w:p>
        </w:tc>
      </w:tr>
      <w:tr w:rsidR="002613BF" w:rsidRPr="00AA339E" w14:paraId="72F6B129" w14:textId="77777777" w:rsidTr="008662A8">
        <w:trPr>
          <w:trHeight w:val="300"/>
        </w:trPr>
        <w:tc>
          <w:tcPr>
            <w:tcW w:w="716" w:type="dxa"/>
            <w:noWrap/>
            <w:vAlign w:val="bottom"/>
            <w:hideMark/>
          </w:tcPr>
          <w:p w14:paraId="0DFE4DD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10149</w:t>
            </w:r>
          </w:p>
        </w:tc>
        <w:tc>
          <w:tcPr>
            <w:tcW w:w="1175" w:type="dxa"/>
            <w:noWrap/>
            <w:vAlign w:val="bottom"/>
            <w:hideMark/>
          </w:tcPr>
          <w:p w14:paraId="6FFC000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19AC43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Aurel Filimon</w:t>
            </w:r>
          </w:p>
        </w:tc>
        <w:tc>
          <w:tcPr>
            <w:tcW w:w="2126" w:type="dxa"/>
            <w:noWrap/>
            <w:vAlign w:val="bottom"/>
            <w:hideMark/>
          </w:tcPr>
          <w:p w14:paraId="1967705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304D901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300</w:t>
            </w:r>
          </w:p>
        </w:tc>
        <w:tc>
          <w:tcPr>
            <w:tcW w:w="1050" w:type="dxa"/>
            <w:noWrap/>
            <w:vAlign w:val="bottom"/>
            <w:hideMark/>
          </w:tcPr>
          <w:p w14:paraId="2A9CF3E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1.264</w:t>
            </w:r>
          </w:p>
        </w:tc>
        <w:tc>
          <w:tcPr>
            <w:tcW w:w="972" w:type="dxa"/>
            <w:noWrap/>
            <w:vAlign w:val="bottom"/>
            <w:hideMark/>
          </w:tcPr>
          <w:p w14:paraId="6245DE4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2.626</w:t>
            </w:r>
          </w:p>
        </w:tc>
        <w:tc>
          <w:tcPr>
            <w:tcW w:w="976" w:type="dxa"/>
            <w:noWrap/>
            <w:vAlign w:val="bottom"/>
            <w:hideMark/>
          </w:tcPr>
          <w:p w14:paraId="2D6E13B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3.890</w:t>
            </w:r>
          </w:p>
        </w:tc>
      </w:tr>
      <w:tr w:rsidR="002613BF" w:rsidRPr="00AA339E" w14:paraId="758622FA" w14:textId="77777777" w:rsidTr="008662A8">
        <w:trPr>
          <w:trHeight w:val="300"/>
        </w:trPr>
        <w:tc>
          <w:tcPr>
            <w:tcW w:w="716" w:type="dxa"/>
            <w:noWrap/>
            <w:vAlign w:val="bottom"/>
            <w:hideMark/>
          </w:tcPr>
          <w:p w14:paraId="7CF76AC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10150</w:t>
            </w:r>
          </w:p>
        </w:tc>
        <w:tc>
          <w:tcPr>
            <w:tcW w:w="1175" w:type="dxa"/>
            <w:noWrap/>
            <w:vAlign w:val="bottom"/>
            <w:hideMark/>
          </w:tcPr>
          <w:p w14:paraId="3AC7478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A0EEE2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Florilor</w:t>
            </w:r>
          </w:p>
        </w:tc>
        <w:tc>
          <w:tcPr>
            <w:tcW w:w="2126" w:type="dxa"/>
            <w:noWrap/>
            <w:vAlign w:val="bottom"/>
            <w:hideMark/>
          </w:tcPr>
          <w:p w14:paraId="79D393F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44E0CC0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w:t>
            </w:r>
          </w:p>
        </w:tc>
        <w:tc>
          <w:tcPr>
            <w:tcW w:w="1050" w:type="dxa"/>
            <w:noWrap/>
            <w:vAlign w:val="bottom"/>
            <w:hideMark/>
          </w:tcPr>
          <w:p w14:paraId="7F007CF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360</w:t>
            </w:r>
          </w:p>
        </w:tc>
        <w:tc>
          <w:tcPr>
            <w:tcW w:w="972" w:type="dxa"/>
            <w:noWrap/>
            <w:vAlign w:val="bottom"/>
            <w:hideMark/>
          </w:tcPr>
          <w:p w14:paraId="50C6E7B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1.080</w:t>
            </w:r>
          </w:p>
        </w:tc>
        <w:tc>
          <w:tcPr>
            <w:tcW w:w="976" w:type="dxa"/>
            <w:noWrap/>
            <w:vAlign w:val="bottom"/>
            <w:hideMark/>
          </w:tcPr>
          <w:p w14:paraId="79B37B1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1.440</w:t>
            </w:r>
          </w:p>
        </w:tc>
      </w:tr>
      <w:tr w:rsidR="002613BF" w:rsidRPr="00AA339E" w14:paraId="4D08450D" w14:textId="77777777" w:rsidTr="008662A8">
        <w:trPr>
          <w:trHeight w:val="300"/>
        </w:trPr>
        <w:tc>
          <w:tcPr>
            <w:tcW w:w="716" w:type="dxa"/>
            <w:noWrap/>
            <w:vAlign w:val="bottom"/>
            <w:hideMark/>
          </w:tcPr>
          <w:p w14:paraId="35F8DA5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10151</w:t>
            </w:r>
          </w:p>
        </w:tc>
        <w:tc>
          <w:tcPr>
            <w:tcW w:w="1175" w:type="dxa"/>
            <w:noWrap/>
            <w:vAlign w:val="bottom"/>
            <w:hideMark/>
          </w:tcPr>
          <w:p w14:paraId="26DC14E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41A42E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Foișor</w:t>
            </w:r>
          </w:p>
        </w:tc>
        <w:tc>
          <w:tcPr>
            <w:tcW w:w="2126" w:type="dxa"/>
            <w:noWrap/>
            <w:vAlign w:val="bottom"/>
            <w:hideMark/>
          </w:tcPr>
          <w:p w14:paraId="5E8543C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3985008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118</w:t>
            </w:r>
          </w:p>
        </w:tc>
        <w:tc>
          <w:tcPr>
            <w:tcW w:w="1050" w:type="dxa"/>
            <w:noWrap/>
            <w:vAlign w:val="bottom"/>
            <w:hideMark/>
          </w:tcPr>
          <w:p w14:paraId="3E731F5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354</w:t>
            </w:r>
          </w:p>
        </w:tc>
        <w:tc>
          <w:tcPr>
            <w:tcW w:w="972" w:type="dxa"/>
            <w:noWrap/>
            <w:vAlign w:val="bottom"/>
            <w:hideMark/>
          </w:tcPr>
          <w:p w14:paraId="6185A7E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708</w:t>
            </w:r>
          </w:p>
        </w:tc>
        <w:tc>
          <w:tcPr>
            <w:tcW w:w="976" w:type="dxa"/>
            <w:noWrap/>
            <w:vAlign w:val="bottom"/>
            <w:hideMark/>
          </w:tcPr>
          <w:p w14:paraId="5F86AF8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1.062</w:t>
            </w:r>
          </w:p>
        </w:tc>
      </w:tr>
      <w:tr w:rsidR="002613BF" w:rsidRPr="00AA339E" w14:paraId="25362E56" w14:textId="77777777" w:rsidTr="008662A8">
        <w:trPr>
          <w:trHeight w:val="300"/>
        </w:trPr>
        <w:tc>
          <w:tcPr>
            <w:tcW w:w="716" w:type="dxa"/>
            <w:noWrap/>
            <w:vAlign w:val="bottom"/>
            <w:hideMark/>
          </w:tcPr>
          <w:p w14:paraId="514DE55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10152</w:t>
            </w:r>
          </w:p>
        </w:tc>
        <w:tc>
          <w:tcPr>
            <w:tcW w:w="1175" w:type="dxa"/>
            <w:noWrap/>
            <w:vAlign w:val="bottom"/>
            <w:hideMark/>
          </w:tcPr>
          <w:p w14:paraId="3464A18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395D79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Fragilor</w:t>
            </w:r>
          </w:p>
        </w:tc>
        <w:tc>
          <w:tcPr>
            <w:tcW w:w="2126" w:type="dxa"/>
            <w:noWrap/>
            <w:vAlign w:val="bottom"/>
            <w:hideMark/>
          </w:tcPr>
          <w:p w14:paraId="767BA47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00629FA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160</w:t>
            </w:r>
          </w:p>
        </w:tc>
        <w:tc>
          <w:tcPr>
            <w:tcW w:w="1050" w:type="dxa"/>
            <w:noWrap/>
            <w:vAlign w:val="bottom"/>
            <w:hideMark/>
          </w:tcPr>
          <w:p w14:paraId="629301A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320</w:t>
            </w:r>
          </w:p>
        </w:tc>
        <w:tc>
          <w:tcPr>
            <w:tcW w:w="972" w:type="dxa"/>
            <w:noWrap/>
            <w:vAlign w:val="bottom"/>
            <w:hideMark/>
          </w:tcPr>
          <w:p w14:paraId="3CB39B3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912</w:t>
            </w:r>
          </w:p>
        </w:tc>
        <w:tc>
          <w:tcPr>
            <w:tcW w:w="976" w:type="dxa"/>
            <w:noWrap/>
            <w:vAlign w:val="bottom"/>
            <w:hideMark/>
          </w:tcPr>
          <w:p w14:paraId="5157827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1.232</w:t>
            </w:r>
          </w:p>
        </w:tc>
      </w:tr>
      <w:tr w:rsidR="002613BF" w:rsidRPr="00AA339E" w14:paraId="24BF1E39" w14:textId="77777777" w:rsidTr="008662A8">
        <w:trPr>
          <w:trHeight w:val="300"/>
        </w:trPr>
        <w:tc>
          <w:tcPr>
            <w:tcW w:w="716" w:type="dxa"/>
            <w:noWrap/>
            <w:vAlign w:val="bottom"/>
            <w:hideMark/>
          </w:tcPr>
          <w:p w14:paraId="2A9C57C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10153</w:t>
            </w:r>
          </w:p>
        </w:tc>
        <w:tc>
          <w:tcPr>
            <w:tcW w:w="1175" w:type="dxa"/>
            <w:noWrap/>
            <w:vAlign w:val="bottom"/>
            <w:hideMark/>
          </w:tcPr>
          <w:p w14:paraId="4AE16D6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52DD92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Frunzei</w:t>
            </w:r>
          </w:p>
        </w:tc>
        <w:tc>
          <w:tcPr>
            <w:tcW w:w="2126" w:type="dxa"/>
            <w:noWrap/>
            <w:vAlign w:val="bottom"/>
            <w:hideMark/>
          </w:tcPr>
          <w:p w14:paraId="0AF0D93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54C97B8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140</w:t>
            </w:r>
          </w:p>
        </w:tc>
        <w:tc>
          <w:tcPr>
            <w:tcW w:w="1050" w:type="dxa"/>
            <w:noWrap/>
            <w:vAlign w:val="bottom"/>
            <w:hideMark/>
          </w:tcPr>
          <w:p w14:paraId="5094C98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420</w:t>
            </w:r>
          </w:p>
        </w:tc>
        <w:tc>
          <w:tcPr>
            <w:tcW w:w="972" w:type="dxa"/>
            <w:noWrap/>
            <w:vAlign w:val="bottom"/>
            <w:hideMark/>
          </w:tcPr>
          <w:p w14:paraId="77031D1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840</w:t>
            </w:r>
          </w:p>
        </w:tc>
        <w:tc>
          <w:tcPr>
            <w:tcW w:w="976" w:type="dxa"/>
            <w:noWrap/>
            <w:vAlign w:val="bottom"/>
            <w:hideMark/>
          </w:tcPr>
          <w:p w14:paraId="4D7F391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1.260</w:t>
            </w:r>
          </w:p>
        </w:tc>
      </w:tr>
      <w:tr w:rsidR="002613BF" w:rsidRPr="00AA339E" w14:paraId="60EBB1F5" w14:textId="77777777" w:rsidTr="008662A8">
        <w:trPr>
          <w:trHeight w:val="300"/>
        </w:trPr>
        <w:tc>
          <w:tcPr>
            <w:tcW w:w="716" w:type="dxa"/>
            <w:noWrap/>
            <w:vAlign w:val="bottom"/>
            <w:hideMark/>
          </w:tcPr>
          <w:p w14:paraId="52F740E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10154</w:t>
            </w:r>
          </w:p>
        </w:tc>
        <w:tc>
          <w:tcPr>
            <w:tcW w:w="1175" w:type="dxa"/>
            <w:noWrap/>
            <w:vAlign w:val="bottom"/>
            <w:hideMark/>
          </w:tcPr>
          <w:p w14:paraId="7280DF3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50014E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Furnicilor</w:t>
            </w:r>
          </w:p>
        </w:tc>
        <w:tc>
          <w:tcPr>
            <w:tcW w:w="2126" w:type="dxa"/>
            <w:noWrap/>
            <w:vAlign w:val="bottom"/>
            <w:hideMark/>
          </w:tcPr>
          <w:p w14:paraId="7F2EA62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3BA9F86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150</w:t>
            </w:r>
          </w:p>
        </w:tc>
        <w:tc>
          <w:tcPr>
            <w:tcW w:w="1050" w:type="dxa"/>
            <w:noWrap/>
            <w:vAlign w:val="bottom"/>
            <w:hideMark/>
          </w:tcPr>
          <w:p w14:paraId="02AB11D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450</w:t>
            </w:r>
          </w:p>
        </w:tc>
        <w:tc>
          <w:tcPr>
            <w:tcW w:w="972" w:type="dxa"/>
            <w:noWrap/>
            <w:vAlign w:val="bottom"/>
            <w:hideMark/>
          </w:tcPr>
          <w:p w14:paraId="77D7FBB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1.200</w:t>
            </w:r>
          </w:p>
        </w:tc>
        <w:tc>
          <w:tcPr>
            <w:tcW w:w="976" w:type="dxa"/>
            <w:noWrap/>
            <w:vAlign w:val="bottom"/>
            <w:hideMark/>
          </w:tcPr>
          <w:p w14:paraId="33E12F9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1.650</w:t>
            </w:r>
          </w:p>
        </w:tc>
      </w:tr>
      <w:tr w:rsidR="002613BF" w:rsidRPr="00AA339E" w14:paraId="153F3495" w14:textId="77777777" w:rsidTr="008662A8">
        <w:trPr>
          <w:trHeight w:val="300"/>
        </w:trPr>
        <w:tc>
          <w:tcPr>
            <w:tcW w:w="716" w:type="dxa"/>
            <w:noWrap/>
            <w:vAlign w:val="bottom"/>
            <w:hideMark/>
          </w:tcPr>
          <w:p w14:paraId="4D16F8B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10155</w:t>
            </w:r>
          </w:p>
        </w:tc>
        <w:tc>
          <w:tcPr>
            <w:tcW w:w="1175" w:type="dxa"/>
            <w:noWrap/>
            <w:vAlign w:val="bottom"/>
            <w:hideMark/>
          </w:tcPr>
          <w:p w14:paraId="05516AB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F77B23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Furtunei</w:t>
            </w:r>
          </w:p>
        </w:tc>
        <w:tc>
          <w:tcPr>
            <w:tcW w:w="2126" w:type="dxa"/>
            <w:noWrap/>
            <w:vAlign w:val="bottom"/>
            <w:hideMark/>
          </w:tcPr>
          <w:p w14:paraId="4DFCC99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75CF598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240</w:t>
            </w:r>
          </w:p>
        </w:tc>
        <w:tc>
          <w:tcPr>
            <w:tcW w:w="1050" w:type="dxa"/>
            <w:noWrap/>
            <w:vAlign w:val="bottom"/>
            <w:hideMark/>
          </w:tcPr>
          <w:p w14:paraId="2EA9C96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720</w:t>
            </w:r>
          </w:p>
        </w:tc>
        <w:tc>
          <w:tcPr>
            <w:tcW w:w="972" w:type="dxa"/>
            <w:noWrap/>
            <w:vAlign w:val="bottom"/>
            <w:hideMark/>
          </w:tcPr>
          <w:p w14:paraId="429FA9D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1.680</w:t>
            </w:r>
          </w:p>
        </w:tc>
        <w:tc>
          <w:tcPr>
            <w:tcW w:w="976" w:type="dxa"/>
            <w:noWrap/>
            <w:vAlign w:val="bottom"/>
            <w:hideMark/>
          </w:tcPr>
          <w:p w14:paraId="0244676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2.400</w:t>
            </w:r>
          </w:p>
        </w:tc>
      </w:tr>
      <w:tr w:rsidR="002613BF" w:rsidRPr="00AA339E" w14:paraId="585CBE11" w14:textId="77777777" w:rsidTr="008662A8">
        <w:trPr>
          <w:trHeight w:val="300"/>
        </w:trPr>
        <w:tc>
          <w:tcPr>
            <w:tcW w:w="716" w:type="dxa"/>
            <w:noWrap/>
            <w:vAlign w:val="bottom"/>
            <w:hideMark/>
          </w:tcPr>
          <w:p w14:paraId="34D0F60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10156</w:t>
            </w:r>
          </w:p>
        </w:tc>
        <w:tc>
          <w:tcPr>
            <w:tcW w:w="1175" w:type="dxa"/>
            <w:noWrap/>
            <w:vAlign w:val="bottom"/>
            <w:hideMark/>
          </w:tcPr>
          <w:p w14:paraId="4F7B100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F21EFA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Gálffy</w:t>
            </w:r>
            <w:proofErr w:type="spellEnd"/>
            <w:r w:rsidRPr="00AA339E">
              <w:rPr>
                <w:rFonts w:ascii="Times New Roman" w:eastAsia="Times New Roman" w:hAnsi="Times New Roman" w:cs="Times New Roman"/>
                <w:color w:val="000000"/>
                <w:kern w:val="0"/>
                <w:sz w:val="20"/>
                <w:szCs w:val="20"/>
                <w:lang w:eastAsia="ro-RO"/>
                <w14:ligatures w14:val="none"/>
              </w:rPr>
              <w:t xml:space="preserve"> Mihály</w:t>
            </w:r>
          </w:p>
        </w:tc>
        <w:tc>
          <w:tcPr>
            <w:tcW w:w="2126" w:type="dxa"/>
            <w:noWrap/>
            <w:vAlign w:val="bottom"/>
            <w:hideMark/>
          </w:tcPr>
          <w:p w14:paraId="13F4764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246923C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1050" w:type="dxa"/>
            <w:noWrap/>
            <w:vAlign w:val="bottom"/>
            <w:hideMark/>
          </w:tcPr>
          <w:p w14:paraId="708E81C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26158C2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6" w:type="dxa"/>
            <w:noWrap/>
            <w:vAlign w:val="bottom"/>
            <w:hideMark/>
          </w:tcPr>
          <w:p w14:paraId="23ADA9E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Pr>
                <w:rFonts w:ascii="Times New Roman" w:eastAsia="Times New Roman" w:hAnsi="Times New Roman" w:cs="Times New Roman"/>
                <w:color w:val="156082"/>
                <w:kern w:val="0"/>
                <w:sz w:val="20"/>
                <w:szCs w:val="20"/>
                <w:lang w:eastAsia="ro-RO"/>
                <w14:ligatures w14:val="none"/>
              </w:rPr>
              <w:t>-</w:t>
            </w:r>
          </w:p>
        </w:tc>
      </w:tr>
      <w:tr w:rsidR="002613BF" w:rsidRPr="00AA339E" w14:paraId="50ABF8D5" w14:textId="77777777" w:rsidTr="008662A8">
        <w:trPr>
          <w:trHeight w:val="300"/>
        </w:trPr>
        <w:tc>
          <w:tcPr>
            <w:tcW w:w="716" w:type="dxa"/>
            <w:noWrap/>
            <w:vAlign w:val="bottom"/>
            <w:hideMark/>
          </w:tcPr>
          <w:p w14:paraId="78F46B4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10157</w:t>
            </w:r>
          </w:p>
        </w:tc>
        <w:tc>
          <w:tcPr>
            <w:tcW w:w="1175" w:type="dxa"/>
            <w:noWrap/>
            <w:vAlign w:val="bottom"/>
            <w:hideMark/>
          </w:tcPr>
          <w:p w14:paraId="53C3E86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DB82D1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Gábor </w:t>
            </w:r>
            <w:proofErr w:type="spellStart"/>
            <w:r w:rsidRPr="00AA339E">
              <w:rPr>
                <w:rFonts w:ascii="Times New Roman" w:eastAsia="Times New Roman" w:hAnsi="Times New Roman" w:cs="Times New Roman"/>
                <w:color w:val="000000"/>
                <w:kern w:val="0"/>
                <w:sz w:val="20"/>
                <w:szCs w:val="20"/>
                <w:lang w:eastAsia="ro-RO"/>
                <w14:ligatures w14:val="none"/>
              </w:rPr>
              <w:t>Áron</w:t>
            </w:r>
            <w:proofErr w:type="spellEnd"/>
          </w:p>
        </w:tc>
        <w:tc>
          <w:tcPr>
            <w:tcW w:w="2126" w:type="dxa"/>
            <w:noWrap/>
            <w:vAlign w:val="bottom"/>
            <w:hideMark/>
          </w:tcPr>
          <w:p w14:paraId="3DA755A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578DB04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360</w:t>
            </w:r>
          </w:p>
        </w:tc>
        <w:tc>
          <w:tcPr>
            <w:tcW w:w="1050" w:type="dxa"/>
            <w:noWrap/>
            <w:vAlign w:val="bottom"/>
            <w:hideMark/>
          </w:tcPr>
          <w:p w14:paraId="71B047A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1.080</w:t>
            </w:r>
          </w:p>
        </w:tc>
        <w:tc>
          <w:tcPr>
            <w:tcW w:w="972" w:type="dxa"/>
            <w:noWrap/>
            <w:vAlign w:val="bottom"/>
            <w:hideMark/>
          </w:tcPr>
          <w:p w14:paraId="12B9531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2.040</w:t>
            </w:r>
          </w:p>
        </w:tc>
        <w:tc>
          <w:tcPr>
            <w:tcW w:w="976" w:type="dxa"/>
            <w:noWrap/>
            <w:vAlign w:val="bottom"/>
            <w:hideMark/>
          </w:tcPr>
          <w:p w14:paraId="6AB5849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3.120</w:t>
            </w:r>
          </w:p>
        </w:tc>
      </w:tr>
      <w:tr w:rsidR="002613BF" w:rsidRPr="00AA339E" w14:paraId="1518C07B" w14:textId="77777777" w:rsidTr="008662A8">
        <w:trPr>
          <w:trHeight w:val="300"/>
        </w:trPr>
        <w:tc>
          <w:tcPr>
            <w:tcW w:w="716" w:type="dxa"/>
            <w:noWrap/>
            <w:vAlign w:val="bottom"/>
            <w:hideMark/>
          </w:tcPr>
          <w:p w14:paraId="7075DFC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10158</w:t>
            </w:r>
          </w:p>
        </w:tc>
        <w:tc>
          <w:tcPr>
            <w:tcW w:w="1175" w:type="dxa"/>
            <w:noWrap/>
            <w:vAlign w:val="bottom"/>
            <w:hideMark/>
          </w:tcPr>
          <w:p w14:paraId="75163A9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Piața</w:t>
            </w:r>
          </w:p>
        </w:tc>
        <w:tc>
          <w:tcPr>
            <w:tcW w:w="1932" w:type="dxa"/>
            <w:noWrap/>
            <w:vAlign w:val="bottom"/>
            <w:hideMark/>
          </w:tcPr>
          <w:p w14:paraId="70D3A61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Gării</w:t>
            </w:r>
          </w:p>
        </w:tc>
        <w:tc>
          <w:tcPr>
            <w:tcW w:w="2126" w:type="dxa"/>
            <w:noWrap/>
            <w:vAlign w:val="bottom"/>
            <w:hideMark/>
          </w:tcPr>
          <w:p w14:paraId="0298F4A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40EEEBE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606</w:t>
            </w:r>
          </w:p>
        </w:tc>
        <w:tc>
          <w:tcPr>
            <w:tcW w:w="1050" w:type="dxa"/>
            <w:noWrap/>
            <w:vAlign w:val="bottom"/>
            <w:hideMark/>
          </w:tcPr>
          <w:p w14:paraId="28DD0E6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3.760</w:t>
            </w:r>
          </w:p>
        </w:tc>
        <w:tc>
          <w:tcPr>
            <w:tcW w:w="972" w:type="dxa"/>
            <w:noWrap/>
            <w:vAlign w:val="bottom"/>
            <w:hideMark/>
          </w:tcPr>
          <w:p w14:paraId="437F791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9.386</w:t>
            </w:r>
          </w:p>
        </w:tc>
        <w:tc>
          <w:tcPr>
            <w:tcW w:w="976" w:type="dxa"/>
            <w:noWrap/>
            <w:vAlign w:val="bottom"/>
            <w:hideMark/>
          </w:tcPr>
          <w:p w14:paraId="0C54324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13.146</w:t>
            </w:r>
          </w:p>
        </w:tc>
      </w:tr>
      <w:tr w:rsidR="002613BF" w:rsidRPr="00AA339E" w14:paraId="16E44824" w14:textId="77777777" w:rsidTr="008662A8">
        <w:trPr>
          <w:trHeight w:val="300"/>
        </w:trPr>
        <w:tc>
          <w:tcPr>
            <w:tcW w:w="716" w:type="dxa"/>
            <w:noWrap/>
            <w:vAlign w:val="bottom"/>
            <w:hideMark/>
          </w:tcPr>
          <w:p w14:paraId="719CF27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10159</w:t>
            </w:r>
          </w:p>
        </w:tc>
        <w:tc>
          <w:tcPr>
            <w:tcW w:w="1175" w:type="dxa"/>
            <w:noWrap/>
            <w:vAlign w:val="bottom"/>
            <w:hideMark/>
          </w:tcPr>
          <w:p w14:paraId="2D0FB46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E87903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Garofiței</w:t>
            </w:r>
          </w:p>
        </w:tc>
        <w:tc>
          <w:tcPr>
            <w:tcW w:w="2126" w:type="dxa"/>
            <w:noWrap/>
            <w:vAlign w:val="bottom"/>
            <w:hideMark/>
          </w:tcPr>
          <w:p w14:paraId="41B4FA9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56FED79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266</w:t>
            </w:r>
          </w:p>
        </w:tc>
        <w:tc>
          <w:tcPr>
            <w:tcW w:w="1050" w:type="dxa"/>
            <w:noWrap/>
            <w:vAlign w:val="bottom"/>
            <w:hideMark/>
          </w:tcPr>
          <w:p w14:paraId="09A26A9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399</w:t>
            </w:r>
          </w:p>
        </w:tc>
        <w:tc>
          <w:tcPr>
            <w:tcW w:w="972" w:type="dxa"/>
            <w:noWrap/>
            <w:vAlign w:val="bottom"/>
            <w:hideMark/>
          </w:tcPr>
          <w:p w14:paraId="36DF0FE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1.596</w:t>
            </w:r>
          </w:p>
        </w:tc>
        <w:tc>
          <w:tcPr>
            <w:tcW w:w="976" w:type="dxa"/>
            <w:noWrap/>
            <w:vAlign w:val="bottom"/>
            <w:hideMark/>
          </w:tcPr>
          <w:p w14:paraId="2672A30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1.995</w:t>
            </w:r>
          </w:p>
        </w:tc>
      </w:tr>
      <w:tr w:rsidR="002613BF" w:rsidRPr="00AA339E" w14:paraId="653B83E0" w14:textId="77777777" w:rsidTr="008662A8">
        <w:trPr>
          <w:trHeight w:val="300"/>
        </w:trPr>
        <w:tc>
          <w:tcPr>
            <w:tcW w:w="716" w:type="dxa"/>
            <w:noWrap/>
            <w:vAlign w:val="bottom"/>
            <w:hideMark/>
          </w:tcPr>
          <w:p w14:paraId="4EB03A5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10160</w:t>
            </w:r>
          </w:p>
        </w:tc>
        <w:tc>
          <w:tcPr>
            <w:tcW w:w="1175" w:type="dxa"/>
            <w:noWrap/>
            <w:vAlign w:val="bottom"/>
            <w:hideMark/>
          </w:tcPr>
          <w:p w14:paraId="59BAC3F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CFDBD7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Ghiocelului</w:t>
            </w:r>
          </w:p>
        </w:tc>
        <w:tc>
          <w:tcPr>
            <w:tcW w:w="2126" w:type="dxa"/>
            <w:noWrap/>
            <w:vAlign w:val="bottom"/>
            <w:hideMark/>
          </w:tcPr>
          <w:p w14:paraId="5D596D8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4ACC511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250</w:t>
            </w:r>
          </w:p>
        </w:tc>
        <w:tc>
          <w:tcPr>
            <w:tcW w:w="1050" w:type="dxa"/>
            <w:noWrap/>
            <w:vAlign w:val="bottom"/>
            <w:hideMark/>
          </w:tcPr>
          <w:p w14:paraId="1B4F2F1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875</w:t>
            </w:r>
          </w:p>
        </w:tc>
        <w:tc>
          <w:tcPr>
            <w:tcW w:w="972" w:type="dxa"/>
            <w:noWrap/>
            <w:vAlign w:val="bottom"/>
            <w:hideMark/>
          </w:tcPr>
          <w:p w14:paraId="47CED32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2.375</w:t>
            </w:r>
          </w:p>
        </w:tc>
        <w:tc>
          <w:tcPr>
            <w:tcW w:w="976" w:type="dxa"/>
            <w:noWrap/>
            <w:vAlign w:val="bottom"/>
            <w:hideMark/>
          </w:tcPr>
          <w:p w14:paraId="64888AA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3.250</w:t>
            </w:r>
          </w:p>
        </w:tc>
      </w:tr>
      <w:tr w:rsidR="002613BF" w:rsidRPr="00AA339E" w14:paraId="62414C99" w14:textId="77777777" w:rsidTr="008662A8">
        <w:trPr>
          <w:trHeight w:val="300"/>
        </w:trPr>
        <w:tc>
          <w:tcPr>
            <w:tcW w:w="716" w:type="dxa"/>
            <w:noWrap/>
            <w:vAlign w:val="bottom"/>
            <w:hideMark/>
          </w:tcPr>
          <w:p w14:paraId="373F217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10161</w:t>
            </w:r>
          </w:p>
        </w:tc>
        <w:tc>
          <w:tcPr>
            <w:tcW w:w="1175" w:type="dxa"/>
            <w:noWrap/>
            <w:vAlign w:val="bottom"/>
            <w:hideMark/>
          </w:tcPr>
          <w:p w14:paraId="0BF373B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5AB617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Sg. Maj. Ionel </w:t>
            </w:r>
            <w:proofErr w:type="spellStart"/>
            <w:r w:rsidRPr="00AA339E">
              <w:rPr>
                <w:rFonts w:ascii="Times New Roman" w:eastAsia="Times New Roman" w:hAnsi="Times New Roman" w:cs="Times New Roman"/>
                <w:color w:val="000000"/>
                <w:kern w:val="0"/>
                <w:sz w:val="20"/>
                <w:szCs w:val="20"/>
                <w:lang w:eastAsia="ro-RO"/>
                <w14:ligatures w14:val="none"/>
              </w:rPr>
              <w:t>Giurchi</w:t>
            </w:r>
            <w:proofErr w:type="spellEnd"/>
          </w:p>
        </w:tc>
        <w:tc>
          <w:tcPr>
            <w:tcW w:w="2126" w:type="dxa"/>
            <w:noWrap/>
            <w:vAlign w:val="bottom"/>
            <w:hideMark/>
          </w:tcPr>
          <w:p w14:paraId="6AC6E33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6B080F7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515</w:t>
            </w:r>
          </w:p>
        </w:tc>
        <w:tc>
          <w:tcPr>
            <w:tcW w:w="1050" w:type="dxa"/>
            <w:noWrap/>
            <w:vAlign w:val="bottom"/>
            <w:hideMark/>
          </w:tcPr>
          <w:p w14:paraId="2F4661E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1.030</w:t>
            </w:r>
          </w:p>
        </w:tc>
        <w:tc>
          <w:tcPr>
            <w:tcW w:w="972" w:type="dxa"/>
            <w:noWrap/>
            <w:vAlign w:val="bottom"/>
            <w:hideMark/>
          </w:tcPr>
          <w:p w14:paraId="3A26F01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3.090</w:t>
            </w:r>
          </w:p>
        </w:tc>
        <w:tc>
          <w:tcPr>
            <w:tcW w:w="976" w:type="dxa"/>
            <w:noWrap/>
            <w:vAlign w:val="bottom"/>
            <w:hideMark/>
          </w:tcPr>
          <w:p w14:paraId="02D5E1B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4.120</w:t>
            </w:r>
          </w:p>
        </w:tc>
      </w:tr>
      <w:tr w:rsidR="002613BF" w:rsidRPr="00AA339E" w14:paraId="1D84AC5F" w14:textId="77777777" w:rsidTr="008662A8">
        <w:trPr>
          <w:trHeight w:val="300"/>
        </w:trPr>
        <w:tc>
          <w:tcPr>
            <w:tcW w:w="716" w:type="dxa"/>
            <w:noWrap/>
            <w:vAlign w:val="bottom"/>
            <w:hideMark/>
          </w:tcPr>
          <w:p w14:paraId="7E2473F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10162</w:t>
            </w:r>
          </w:p>
        </w:tc>
        <w:tc>
          <w:tcPr>
            <w:tcW w:w="1175" w:type="dxa"/>
            <w:noWrap/>
            <w:vAlign w:val="bottom"/>
            <w:hideMark/>
          </w:tcPr>
          <w:p w14:paraId="5782525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D9D3AF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Gladiolelor</w:t>
            </w:r>
          </w:p>
        </w:tc>
        <w:tc>
          <w:tcPr>
            <w:tcW w:w="2126" w:type="dxa"/>
            <w:noWrap/>
            <w:vAlign w:val="bottom"/>
            <w:hideMark/>
          </w:tcPr>
          <w:p w14:paraId="53EB85B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0D74DC7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512</w:t>
            </w:r>
          </w:p>
        </w:tc>
        <w:tc>
          <w:tcPr>
            <w:tcW w:w="1050" w:type="dxa"/>
            <w:noWrap/>
            <w:vAlign w:val="bottom"/>
            <w:hideMark/>
          </w:tcPr>
          <w:p w14:paraId="5739F90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66124AF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3.072</w:t>
            </w:r>
          </w:p>
        </w:tc>
        <w:tc>
          <w:tcPr>
            <w:tcW w:w="976" w:type="dxa"/>
            <w:noWrap/>
            <w:vAlign w:val="bottom"/>
            <w:hideMark/>
          </w:tcPr>
          <w:p w14:paraId="66D1E68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3.072</w:t>
            </w:r>
          </w:p>
        </w:tc>
      </w:tr>
      <w:tr w:rsidR="002613BF" w:rsidRPr="00AA339E" w14:paraId="03CFA2F9" w14:textId="77777777" w:rsidTr="008662A8">
        <w:trPr>
          <w:trHeight w:val="300"/>
        </w:trPr>
        <w:tc>
          <w:tcPr>
            <w:tcW w:w="716" w:type="dxa"/>
            <w:noWrap/>
            <w:vAlign w:val="bottom"/>
            <w:hideMark/>
          </w:tcPr>
          <w:p w14:paraId="05D5734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10163</w:t>
            </w:r>
          </w:p>
        </w:tc>
        <w:tc>
          <w:tcPr>
            <w:tcW w:w="1175" w:type="dxa"/>
            <w:noWrap/>
            <w:vAlign w:val="bottom"/>
            <w:hideMark/>
          </w:tcPr>
          <w:p w14:paraId="68B36E0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6913EE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Gloriei</w:t>
            </w:r>
          </w:p>
        </w:tc>
        <w:tc>
          <w:tcPr>
            <w:tcW w:w="2126" w:type="dxa"/>
            <w:noWrap/>
            <w:vAlign w:val="bottom"/>
            <w:hideMark/>
          </w:tcPr>
          <w:p w14:paraId="4D27633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7B15DE0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230</w:t>
            </w:r>
          </w:p>
        </w:tc>
        <w:tc>
          <w:tcPr>
            <w:tcW w:w="1050" w:type="dxa"/>
            <w:noWrap/>
            <w:vAlign w:val="bottom"/>
            <w:hideMark/>
          </w:tcPr>
          <w:p w14:paraId="10F4142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804</w:t>
            </w:r>
          </w:p>
        </w:tc>
        <w:tc>
          <w:tcPr>
            <w:tcW w:w="972" w:type="dxa"/>
            <w:noWrap/>
            <w:vAlign w:val="bottom"/>
            <w:hideMark/>
          </w:tcPr>
          <w:p w14:paraId="7EB5F30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1.510</w:t>
            </w:r>
          </w:p>
        </w:tc>
        <w:tc>
          <w:tcPr>
            <w:tcW w:w="976" w:type="dxa"/>
            <w:noWrap/>
            <w:vAlign w:val="bottom"/>
            <w:hideMark/>
          </w:tcPr>
          <w:p w14:paraId="2538819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2.314</w:t>
            </w:r>
          </w:p>
        </w:tc>
      </w:tr>
      <w:tr w:rsidR="002613BF" w:rsidRPr="00AA339E" w14:paraId="10264BE7" w14:textId="77777777" w:rsidTr="008662A8">
        <w:trPr>
          <w:trHeight w:val="300"/>
        </w:trPr>
        <w:tc>
          <w:tcPr>
            <w:tcW w:w="716" w:type="dxa"/>
            <w:noWrap/>
            <w:vAlign w:val="bottom"/>
            <w:hideMark/>
          </w:tcPr>
          <w:p w14:paraId="4FABD14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10164</w:t>
            </w:r>
          </w:p>
        </w:tc>
        <w:tc>
          <w:tcPr>
            <w:tcW w:w="1175" w:type="dxa"/>
            <w:noWrap/>
            <w:vAlign w:val="bottom"/>
            <w:hideMark/>
          </w:tcPr>
          <w:p w14:paraId="0D88215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A74590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Godeanu</w:t>
            </w:r>
          </w:p>
        </w:tc>
        <w:tc>
          <w:tcPr>
            <w:tcW w:w="2126" w:type="dxa"/>
            <w:noWrap/>
            <w:vAlign w:val="bottom"/>
            <w:hideMark/>
          </w:tcPr>
          <w:p w14:paraId="1C87570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0F217A7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562</w:t>
            </w:r>
          </w:p>
        </w:tc>
        <w:tc>
          <w:tcPr>
            <w:tcW w:w="1050" w:type="dxa"/>
            <w:noWrap/>
            <w:vAlign w:val="bottom"/>
            <w:hideMark/>
          </w:tcPr>
          <w:p w14:paraId="1263C41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2.472</w:t>
            </w:r>
          </w:p>
        </w:tc>
        <w:tc>
          <w:tcPr>
            <w:tcW w:w="972" w:type="dxa"/>
            <w:noWrap/>
            <w:vAlign w:val="bottom"/>
            <w:hideMark/>
          </w:tcPr>
          <w:p w14:paraId="18660A7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3.934</w:t>
            </w:r>
          </w:p>
        </w:tc>
        <w:tc>
          <w:tcPr>
            <w:tcW w:w="976" w:type="dxa"/>
            <w:noWrap/>
            <w:vAlign w:val="bottom"/>
            <w:hideMark/>
          </w:tcPr>
          <w:p w14:paraId="1DACFB0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6.406</w:t>
            </w:r>
          </w:p>
        </w:tc>
      </w:tr>
      <w:tr w:rsidR="002613BF" w:rsidRPr="00AA339E" w14:paraId="2222785A" w14:textId="77777777" w:rsidTr="008662A8">
        <w:trPr>
          <w:trHeight w:val="300"/>
        </w:trPr>
        <w:tc>
          <w:tcPr>
            <w:tcW w:w="716" w:type="dxa"/>
            <w:noWrap/>
            <w:vAlign w:val="bottom"/>
            <w:hideMark/>
          </w:tcPr>
          <w:p w14:paraId="283A9E0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10165</w:t>
            </w:r>
          </w:p>
        </w:tc>
        <w:tc>
          <w:tcPr>
            <w:tcW w:w="1175" w:type="dxa"/>
            <w:noWrap/>
            <w:vAlign w:val="bottom"/>
            <w:hideMark/>
          </w:tcPr>
          <w:p w14:paraId="6BCD6CD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2D4C54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Vasile </w:t>
            </w:r>
            <w:proofErr w:type="spellStart"/>
            <w:r w:rsidRPr="00AA339E">
              <w:rPr>
                <w:rFonts w:ascii="Times New Roman" w:eastAsia="Times New Roman" w:hAnsi="Times New Roman" w:cs="Times New Roman"/>
                <w:color w:val="000000"/>
                <w:kern w:val="0"/>
                <w:sz w:val="20"/>
                <w:szCs w:val="20"/>
                <w:lang w:eastAsia="ro-RO"/>
                <w14:ligatures w14:val="none"/>
              </w:rPr>
              <w:t>Goldiş</w:t>
            </w:r>
            <w:proofErr w:type="spellEnd"/>
          </w:p>
        </w:tc>
        <w:tc>
          <w:tcPr>
            <w:tcW w:w="2126" w:type="dxa"/>
            <w:noWrap/>
            <w:vAlign w:val="bottom"/>
            <w:hideMark/>
          </w:tcPr>
          <w:p w14:paraId="77A0FA8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75B8D12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155</w:t>
            </w:r>
          </w:p>
        </w:tc>
        <w:tc>
          <w:tcPr>
            <w:tcW w:w="1050" w:type="dxa"/>
            <w:noWrap/>
            <w:vAlign w:val="bottom"/>
            <w:hideMark/>
          </w:tcPr>
          <w:p w14:paraId="4E3DC98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464</w:t>
            </w:r>
          </w:p>
        </w:tc>
        <w:tc>
          <w:tcPr>
            <w:tcW w:w="972" w:type="dxa"/>
            <w:noWrap/>
            <w:vAlign w:val="bottom"/>
            <w:hideMark/>
          </w:tcPr>
          <w:p w14:paraId="3368DE3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930</w:t>
            </w:r>
          </w:p>
        </w:tc>
        <w:tc>
          <w:tcPr>
            <w:tcW w:w="976" w:type="dxa"/>
            <w:noWrap/>
            <w:vAlign w:val="bottom"/>
            <w:hideMark/>
          </w:tcPr>
          <w:p w14:paraId="5922ABB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1.394</w:t>
            </w:r>
          </w:p>
        </w:tc>
      </w:tr>
      <w:tr w:rsidR="002613BF" w:rsidRPr="00AA339E" w14:paraId="6C698566" w14:textId="77777777" w:rsidTr="008662A8">
        <w:trPr>
          <w:trHeight w:val="300"/>
        </w:trPr>
        <w:tc>
          <w:tcPr>
            <w:tcW w:w="716" w:type="dxa"/>
            <w:noWrap/>
            <w:vAlign w:val="bottom"/>
            <w:hideMark/>
          </w:tcPr>
          <w:p w14:paraId="1F6FEB9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10166</w:t>
            </w:r>
          </w:p>
        </w:tc>
        <w:tc>
          <w:tcPr>
            <w:tcW w:w="1175" w:type="dxa"/>
            <w:noWrap/>
            <w:vAlign w:val="bottom"/>
            <w:hideMark/>
          </w:tcPr>
          <w:p w14:paraId="23AEB47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04ED9B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Govora</w:t>
            </w:r>
          </w:p>
        </w:tc>
        <w:tc>
          <w:tcPr>
            <w:tcW w:w="2126" w:type="dxa"/>
            <w:noWrap/>
            <w:vAlign w:val="bottom"/>
            <w:hideMark/>
          </w:tcPr>
          <w:p w14:paraId="6C02B45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3ECE5C2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120</w:t>
            </w:r>
          </w:p>
        </w:tc>
        <w:tc>
          <w:tcPr>
            <w:tcW w:w="1050" w:type="dxa"/>
            <w:noWrap/>
            <w:vAlign w:val="bottom"/>
            <w:hideMark/>
          </w:tcPr>
          <w:p w14:paraId="0DB242E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384</w:t>
            </w:r>
          </w:p>
        </w:tc>
        <w:tc>
          <w:tcPr>
            <w:tcW w:w="972" w:type="dxa"/>
            <w:noWrap/>
            <w:vAlign w:val="bottom"/>
            <w:hideMark/>
          </w:tcPr>
          <w:p w14:paraId="0ABC44C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600</w:t>
            </w:r>
          </w:p>
        </w:tc>
        <w:tc>
          <w:tcPr>
            <w:tcW w:w="976" w:type="dxa"/>
            <w:noWrap/>
            <w:vAlign w:val="bottom"/>
            <w:hideMark/>
          </w:tcPr>
          <w:p w14:paraId="73A718A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984</w:t>
            </w:r>
          </w:p>
        </w:tc>
      </w:tr>
      <w:tr w:rsidR="002613BF" w:rsidRPr="00AA339E" w14:paraId="4E5D236B" w14:textId="77777777" w:rsidTr="008662A8">
        <w:trPr>
          <w:trHeight w:val="300"/>
        </w:trPr>
        <w:tc>
          <w:tcPr>
            <w:tcW w:w="716" w:type="dxa"/>
            <w:noWrap/>
            <w:vAlign w:val="bottom"/>
            <w:hideMark/>
          </w:tcPr>
          <w:p w14:paraId="272F85E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10167</w:t>
            </w:r>
          </w:p>
        </w:tc>
        <w:tc>
          <w:tcPr>
            <w:tcW w:w="1175" w:type="dxa"/>
            <w:noWrap/>
            <w:vAlign w:val="bottom"/>
            <w:hideMark/>
          </w:tcPr>
          <w:p w14:paraId="652FCAE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587C24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Grapei</w:t>
            </w:r>
          </w:p>
        </w:tc>
        <w:tc>
          <w:tcPr>
            <w:tcW w:w="2126" w:type="dxa"/>
            <w:noWrap/>
            <w:vAlign w:val="bottom"/>
            <w:hideMark/>
          </w:tcPr>
          <w:p w14:paraId="743601A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56E9487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80</w:t>
            </w:r>
          </w:p>
        </w:tc>
        <w:tc>
          <w:tcPr>
            <w:tcW w:w="1050" w:type="dxa"/>
            <w:noWrap/>
            <w:vAlign w:val="bottom"/>
            <w:hideMark/>
          </w:tcPr>
          <w:p w14:paraId="4E8EDCD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206</w:t>
            </w:r>
          </w:p>
        </w:tc>
        <w:tc>
          <w:tcPr>
            <w:tcW w:w="972" w:type="dxa"/>
            <w:noWrap/>
            <w:vAlign w:val="bottom"/>
            <w:hideMark/>
          </w:tcPr>
          <w:p w14:paraId="59BC1B5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588</w:t>
            </w:r>
          </w:p>
        </w:tc>
        <w:tc>
          <w:tcPr>
            <w:tcW w:w="976" w:type="dxa"/>
            <w:noWrap/>
            <w:vAlign w:val="bottom"/>
            <w:hideMark/>
          </w:tcPr>
          <w:p w14:paraId="2071F1F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794</w:t>
            </w:r>
          </w:p>
        </w:tc>
      </w:tr>
      <w:tr w:rsidR="002613BF" w:rsidRPr="00AA339E" w14:paraId="550140E5" w14:textId="77777777" w:rsidTr="008662A8">
        <w:trPr>
          <w:trHeight w:val="300"/>
        </w:trPr>
        <w:tc>
          <w:tcPr>
            <w:tcW w:w="716" w:type="dxa"/>
            <w:noWrap/>
            <w:vAlign w:val="bottom"/>
            <w:hideMark/>
          </w:tcPr>
          <w:p w14:paraId="662495A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10168</w:t>
            </w:r>
          </w:p>
        </w:tc>
        <w:tc>
          <w:tcPr>
            <w:tcW w:w="1175" w:type="dxa"/>
            <w:noWrap/>
            <w:vAlign w:val="bottom"/>
            <w:hideMark/>
          </w:tcPr>
          <w:p w14:paraId="248E73C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7FC44A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Grădinarilor</w:t>
            </w:r>
          </w:p>
        </w:tc>
        <w:tc>
          <w:tcPr>
            <w:tcW w:w="2126" w:type="dxa"/>
            <w:noWrap/>
            <w:vAlign w:val="bottom"/>
            <w:hideMark/>
          </w:tcPr>
          <w:p w14:paraId="73E3813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79E0985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360</w:t>
            </w:r>
          </w:p>
        </w:tc>
        <w:tc>
          <w:tcPr>
            <w:tcW w:w="1050" w:type="dxa"/>
            <w:noWrap/>
            <w:vAlign w:val="bottom"/>
            <w:hideMark/>
          </w:tcPr>
          <w:p w14:paraId="3841CDA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900</w:t>
            </w:r>
          </w:p>
        </w:tc>
        <w:tc>
          <w:tcPr>
            <w:tcW w:w="972" w:type="dxa"/>
            <w:noWrap/>
            <w:vAlign w:val="bottom"/>
            <w:hideMark/>
          </w:tcPr>
          <w:p w14:paraId="4F7A42A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2.244</w:t>
            </w:r>
          </w:p>
        </w:tc>
        <w:tc>
          <w:tcPr>
            <w:tcW w:w="976" w:type="dxa"/>
            <w:noWrap/>
            <w:vAlign w:val="bottom"/>
            <w:hideMark/>
          </w:tcPr>
          <w:p w14:paraId="205AC34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3.144</w:t>
            </w:r>
          </w:p>
        </w:tc>
      </w:tr>
      <w:tr w:rsidR="002613BF" w:rsidRPr="00AA339E" w14:paraId="495C8244" w14:textId="77777777" w:rsidTr="008662A8">
        <w:trPr>
          <w:trHeight w:val="300"/>
        </w:trPr>
        <w:tc>
          <w:tcPr>
            <w:tcW w:w="716" w:type="dxa"/>
            <w:noWrap/>
            <w:vAlign w:val="bottom"/>
            <w:hideMark/>
          </w:tcPr>
          <w:p w14:paraId="2C23787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lastRenderedPageBreak/>
              <w:t>10169</w:t>
            </w:r>
          </w:p>
        </w:tc>
        <w:tc>
          <w:tcPr>
            <w:tcW w:w="1175" w:type="dxa"/>
            <w:noWrap/>
            <w:vAlign w:val="bottom"/>
            <w:hideMark/>
          </w:tcPr>
          <w:p w14:paraId="67D06C6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1DC889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Nicolae Grigorescu</w:t>
            </w:r>
          </w:p>
        </w:tc>
        <w:tc>
          <w:tcPr>
            <w:tcW w:w="2126" w:type="dxa"/>
            <w:noWrap/>
            <w:vAlign w:val="bottom"/>
            <w:hideMark/>
          </w:tcPr>
          <w:p w14:paraId="4470A70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CORNISA</w:t>
            </w:r>
          </w:p>
        </w:tc>
        <w:tc>
          <w:tcPr>
            <w:tcW w:w="983" w:type="dxa"/>
            <w:noWrap/>
            <w:vAlign w:val="bottom"/>
            <w:hideMark/>
          </w:tcPr>
          <w:p w14:paraId="30C57F4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1.370</w:t>
            </w:r>
          </w:p>
        </w:tc>
        <w:tc>
          <w:tcPr>
            <w:tcW w:w="1050" w:type="dxa"/>
            <w:noWrap/>
            <w:vAlign w:val="bottom"/>
            <w:hideMark/>
          </w:tcPr>
          <w:p w14:paraId="23B0B3A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1.104</w:t>
            </w:r>
          </w:p>
        </w:tc>
        <w:tc>
          <w:tcPr>
            <w:tcW w:w="972" w:type="dxa"/>
            <w:noWrap/>
            <w:vAlign w:val="bottom"/>
            <w:hideMark/>
          </w:tcPr>
          <w:p w14:paraId="4CE957A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4.080</w:t>
            </w:r>
          </w:p>
        </w:tc>
        <w:tc>
          <w:tcPr>
            <w:tcW w:w="976" w:type="dxa"/>
            <w:noWrap/>
            <w:vAlign w:val="bottom"/>
            <w:hideMark/>
          </w:tcPr>
          <w:p w14:paraId="2ED5564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5.184</w:t>
            </w:r>
          </w:p>
        </w:tc>
      </w:tr>
      <w:tr w:rsidR="002613BF" w:rsidRPr="00AA339E" w14:paraId="27E59E8E" w14:textId="77777777" w:rsidTr="008662A8">
        <w:trPr>
          <w:trHeight w:val="300"/>
        </w:trPr>
        <w:tc>
          <w:tcPr>
            <w:tcW w:w="716" w:type="dxa"/>
            <w:noWrap/>
            <w:vAlign w:val="bottom"/>
            <w:hideMark/>
          </w:tcPr>
          <w:p w14:paraId="7CFE50A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10170</w:t>
            </w:r>
          </w:p>
        </w:tc>
        <w:tc>
          <w:tcPr>
            <w:tcW w:w="1175" w:type="dxa"/>
            <w:noWrap/>
            <w:vAlign w:val="bottom"/>
            <w:hideMark/>
          </w:tcPr>
          <w:p w14:paraId="436A053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556FF4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Romulus Guga</w:t>
            </w:r>
          </w:p>
        </w:tc>
        <w:tc>
          <w:tcPr>
            <w:tcW w:w="2126" w:type="dxa"/>
            <w:noWrap/>
            <w:vAlign w:val="bottom"/>
            <w:hideMark/>
          </w:tcPr>
          <w:p w14:paraId="058CEB2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0A267AF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350</w:t>
            </w:r>
          </w:p>
        </w:tc>
        <w:tc>
          <w:tcPr>
            <w:tcW w:w="1050" w:type="dxa"/>
            <w:noWrap/>
            <w:vAlign w:val="bottom"/>
            <w:hideMark/>
          </w:tcPr>
          <w:p w14:paraId="0147D48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1.225</w:t>
            </w:r>
          </w:p>
        </w:tc>
        <w:tc>
          <w:tcPr>
            <w:tcW w:w="972" w:type="dxa"/>
            <w:noWrap/>
            <w:vAlign w:val="bottom"/>
            <w:hideMark/>
          </w:tcPr>
          <w:p w14:paraId="3BB142D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2.450</w:t>
            </w:r>
          </w:p>
        </w:tc>
        <w:tc>
          <w:tcPr>
            <w:tcW w:w="976" w:type="dxa"/>
            <w:noWrap/>
            <w:vAlign w:val="bottom"/>
            <w:hideMark/>
          </w:tcPr>
          <w:p w14:paraId="1A5E1F5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3.675</w:t>
            </w:r>
          </w:p>
        </w:tc>
      </w:tr>
      <w:tr w:rsidR="002613BF" w:rsidRPr="00AA339E" w14:paraId="2144F4A3" w14:textId="77777777" w:rsidTr="008662A8">
        <w:trPr>
          <w:trHeight w:val="300"/>
        </w:trPr>
        <w:tc>
          <w:tcPr>
            <w:tcW w:w="716" w:type="dxa"/>
            <w:noWrap/>
            <w:vAlign w:val="bottom"/>
            <w:hideMark/>
          </w:tcPr>
          <w:p w14:paraId="2F0085C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10171</w:t>
            </w:r>
          </w:p>
        </w:tc>
        <w:tc>
          <w:tcPr>
            <w:tcW w:w="1175" w:type="dxa"/>
            <w:noWrap/>
            <w:vAlign w:val="bottom"/>
            <w:hideMark/>
          </w:tcPr>
          <w:p w14:paraId="4218F51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28040D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Gurghiului</w:t>
            </w:r>
          </w:p>
        </w:tc>
        <w:tc>
          <w:tcPr>
            <w:tcW w:w="2126" w:type="dxa"/>
            <w:noWrap/>
            <w:vAlign w:val="bottom"/>
            <w:hideMark/>
          </w:tcPr>
          <w:p w14:paraId="1D45244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008D379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w:t>
            </w:r>
          </w:p>
        </w:tc>
        <w:tc>
          <w:tcPr>
            <w:tcW w:w="1050" w:type="dxa"/>
            <w:noWrap/>
            <w:vAlign w:val="bottom"/>
            <w:hideMark/>
          </w:tcPr>
          <w:p w14:paraId="4499A0F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270</w:t>
            </w:r>
          </w:p>
        </w:tc>
        <w:tc>
          <w:tcPr>
            <w:tcW w:w="972" w:type="dxa"/>
            <w:noWrap/>
            <w:vAlign w:val="bottom"/>
            <w:hideMark/>
          </w:tcPr>
          <w:p w14:paraId="54C14E7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1.080</w:t>
            </w:r>
          </w:p>
        </w:tc>
        <w:tc>
          <w:tcPr>
            <w:tcW w:w="976" w:type="dxa"/>
            <w:noWrap/>
            <w:vAlign w:val="bottom"/>
            <w:hideMark/>
          </w:tcPr>
          <w:p w14:paraId="16ED1B8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1.350</w:t>
            </w:r>
          </w:p>
        </w:tc>
      </w:tr>
      <w:tr w:rsidR="002613BF" w:rsidRPr="00AA339E" w14:paraId="3249700B" w14:textId="77777777" w:rsidTr="008662A8">
        <w:trPr>
          <w:trHeight w:val="300"/>
        </w:trPr>
        <w:tc>
          <w:tcPr>
            <w:tcW w:w="716" w:type="dxa"/>
            <w:noWrap/>
            <w:vAlign w:val="bottom"/>
            <w:hideMark/>
          </w:tcPr>
          <w:p w14:paraId="6D69E3B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10172</w:t>
            </w:r>
          </w:p>
        </w:tc>
        <w:tc>
          <w:tcPr>
            <w:tcW w:w="1175" w:type="dxa"/>
            <w:noWrap/>
            <w:vAlign w:val="bottom"/>
            <w:hideMark/>
          </w:tcPr>
          <w:p w14:paraId="1251966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F04E79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Bogdan Petriceicu </w:t>
            </w:r>
            <w:proofErr w:type="spellStart"/>
            <w:r w:rsidRPr="00AA339E">
              <w:rPr>
                <w:rFonts w:ascii="Times New Roman" w:eastAsia="Times New Roman" w:hAnsi="Times New Roman" w:cs="Times New Roman"/>
                <w:color w:val="000000"/>
                <w:kern w:val="0"/>
                <w:sz w:val="20"/>
                <w:szCs w:val="20"/>
                <w:lang w:eastAsia="ro-RO"/>
                <w14:ligatures w14:val="none"/>
              </w:rPr>
              <w:t>Haşdeu</w:t>
            </w:r>
            <w:proofErr w:type="spellEnd"/>
          </w:p>
        </w:tc>
        <w:tc>
          <w:tcPr>
            <w:tcW w:w="2126" w:type="dxa"/>
            <w:noWrap/>
            <w:vAlign w:val="bottom"/>
            <w:hideMark/>
          </w:tcPr>
          <w:p w14:paraId="5A350F0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408D64F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480</w:t>
            </w:r>
          </w:p>
        </w:tc>
        <w:tc>
          <w:tcPr>
            <w:tcW w:w="1050" w:type="dxa"/>
            <w:noWrap/>
            <w:vAlign w:val="bottom"/>
            <w:hideMark/>
          </w:tcPr>
          <w:p w14:paraId="0B673C2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1.632</w:t>
            </w:r>
          </w:p>
        </w:tc>
        <w:tc>
          <w:tcPr>
            <w:tcW w:w="972" w:type="dxa"/>
            <w:noWrap/>
            <w:vAlign w:val="bottom"/>
            <w:hideMark/>
          </w:tcPr>
          <w:p w14:paraId="127ACD7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2.688</w:t>
            </w:r>
          </w:p>
        </w:tc>
        <w:tc>
          <w:tcPr>
            <w:tcW w:w="976" w:type="dxa"/>
            <w:noWrap/>
            <w:vAlign w:val="bottom"/>
            <w:hideMark/>
          </w:tcPr>
          <w:p w14:paraId="0C29951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4.320</w:t>
            </w:r>
          </w:p>
        </w:tc>
      </w:tr>
      <w:tr w:rsidR="002613BF" w:rsidRPr="00AA339E" w14:paraId="61CDEC57" w14:textId="77777777" w:rsidTr="008662A8">
        <w:trPr>
          <w:trHeight w:val="300"/>
        </w:trPr>
        <w:tc>
          <w:tcPr>
            <w:tcW w:w="716" w:type="dxa"/>
            <w:noWrap/>
            <w:vAlign w:val="bottom"/>
            <w:hideMark/>
          </w:tcPr>
          <w:p w14:paraId="465C23E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10173</w:t>
            </w:r>
          </w:p>
        </w:tc>
        <w:tc>
          <w:tcPr>
            <w:tcW w:w="1175" w:type="dxa"/>
            <w:noWrap/>
            <w:vAlign w:val="bottom"/>
            <w:hideMark/>
          </w:tcPr>
          <w:p w14:paraId="57DAEAF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Aleea</w:t>
            </w:r>
          </w:p>
        </w:tc>
        <w:tc>
          <w:tcPr>
            <w:tcW w:w="1932" w:type="dxa"/>
            <w:noWrap/>
            <w:vAlign w:val="bottom"/>
            <w:hideMark/>
          </w:tcPr>
          <w:p w14:paraId="0475554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Hațeg</w:t>
            </w:r>
          </w:p>
        </w:tc>
        <w:tc>
          <w:tcPr>
            <w:tcW w:w="2126" w:type="dxa"/>
            <w:noWrap/>
            <w:vAlign w:val="bottom"/>
            <w:hideMark/>
          </w:tcPr>
          <w:p w14:paraId="24558A8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2</w:t>
            </w:r>
          </w:p>
        </w:tc>
        <w:tc>
          <w:tcPr>
            <w:tcW w:w="983" w:type="dxa"/>
            <w:noWrap/>
            <w:vAlign w:val="bottom"/>
            <w:hideMark/>
          </w:tcPr>
          <w:p w14:paraId="00B0B2B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380</w:t>
            </w:r>
          </w:p>
        </w:tc>
        <w:tc>
          <w:tcPr>
            <w:tcW w:w="1050" w:type="dxa"/>
            <w:noWrap/>
            <w:vAlign w:val="bottom"/>
            <w:hideMark/>
          </w:tcPr>
          <w:p w14:paraId="15C5D80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1.330</w:t>
            </w:r>
          </w:p>
        </w:tc>
        <w:tc>
          <w:tcPr>
            <w:tcW w:w="972" w:type="dxa"/>
            <w:noWrap/>
            <w:vAlign w:val="bottom"/>
            <w:hideMark/>
          </w:tcPr>
          <w:p w14:paraId="61FC3B9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2.280</w:t>
            </w:r>
          </w:p>
        </w:tc>
        <w:tc>
          <w:tcPr>
            <w:tcW w:w="976" w:type="dxa"/>
            <w:noWrap/>
            <w:vAlign w:val="bottom"/>
            <w:hideMark/>
          </w:tcPr>
          <w:p w14:paraId="2486C8B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3.610</w:t>
            </w:r>
          </w:p>
        </w:tc>
      </w:tr>
      <w:tr w:rsidR="002613BF" w:rsidRPr="00AA339E" w14:paraId="221D2DAA" w14:textId="77777777" w:rsidTr="008662A8">
        <w:trPr>
          <w:trHeight w:val="300"/>
        </w:trPr>
        <w:tc>
          <w:tcPr>
            <w:tcW w:w="716" w:type="dxa"/>
            <w:noWrap/>
            <w:vAlign w:val="bottom"/>
            <w:hideMark/>
          </w:tcPr>
          <w:p w14:paraId="33F0AEB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10174</w:t>
            </w:r>
          </w:p>
        </w:tc>
        <w:tc>
          <w:tcPr>
            <w:tcW w:w="1175" w:type="dxa"/>
            <w:noWrap/>
            <w:vAlign w:val="bottom"/>
            <w:hideMark/>
          </w:tcPr>
          <w:p w14:paraId="336C0FB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3A3491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Hegyi</w:t>
            </w:r>
            <w:proofErr w:type="spellEnd"/>
            <w:r w:rsidRPr="00AA339E">
              <w:rPr>
                <w:rFonts w:ascii="Times New Roman" w:eastAsia="Times New Roman" w:hAnsi="Times New Roman" w:cs="Times New Roman"/>
                <w:color w:val="000000"/>
                <w:kern w:val="0"/>
                <w:sz w:val="20"/>
                <w:szCs w:val="20"/>
                <w:lang w:eastAsia="ro-RO"/>
                <w14:ligatures w14:val="none"/>
              </w:rPr>
              <w:t xml:space="preserve"> Lajos</w:t>
            </w:r>
          </w:p>
        </w:tc>
        <w:tc>
          <w:tcPr>
            <w:tcW w:w="2126" w:type="dxa"/>
            <w:noWrap/>
            <w:vAlign w:val="bottom"/>
            <w:hideMark/>
          </w:tcPr>
          <w:p w14:paraId="3A37523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7758F80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315</w:t>
            </w:r>
          </w:p>
        </w:tc>
        <w:tc>
          <w:tcPr>
            <w:tcW w:w="1050" w:type="dxa"/>
            <w:noWrap/>
            <w:vAlign w:val="bottom"/>
            <w:hideMark/>
          </w:tcPr>
          <w:p w14:paraId="2B309A7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788</w:t>
            </w:r>
          </w:p>
        </w:tc>
        <w:tc>
          <w:tcPr>
            <w:tcW w:w="972" w:type="dxa"/>
            <w:noWrap/>
            <w:vAlign w:val="bottom"/>
            <w:hideMark/>
          </w:tcPr>
          <w:p w14:paraId="02A25A0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1.890</w:t>
            </w:r>
          </w:p>
        </w:tc>
        <w:tc>
          <w:tcPr>
            <w:tcW w:w="976" w:type="dxa"/>
            <w:noWrap/>
            <w:vAlign w:val="bottom"/>
            <w:hideMark/>
          </w:tcPr>
          <w:p w14:paraId="2964FBD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2.678</w:t>
            </w:r>
          </w:p>
        </w:tc>
      </w:tr>
      <w:tr w:rsidR="002613BF" w:rsidRPr="00AA339E" w14:paraId="464CC41D" w14:textId="77777777" w:rsidTr="008662A8">
        <w:trPr>
          <w:trHeight w:val="300"/>
        </w:trPr>
        <w:tc>
          <w:tcPr>
            <w:tcW w:w="716" w:type="dxa"/>
            <w:noWrap/>
            <w:vAlign w:val="bottom"/>
            <w:hideMark/>
          </w:tcPr>
          <w:p w14:paraId="546D87B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10175</w:t>
            </w:r>
          </w:p>
        </w:tc>
        <w:tc>
          <w:tcPr>
            <w:tcW w:w="1175" w:type="dxa"/>
            <w:noWrap/>
            <w:vAlign w:val="bottom"/>
            <w:hideMark/>
          </w:tcPr>
          <w:p w14:paraId="08FCFAE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C3183C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Adrian </w:t>
            </w:r>
            <w:proofErr w:type="spellStart"/>
            <w:r w:rsidRPr="00AA339E">
              <w:rPr>
                <w:rFonts w:ascii="Times New Roman" w:eastAsia="Times New Roman" w:hAnsi="Times New Roman" w:cs="Times New Roman"/>
                <w:color w:val="000000"/>
                <w:kern w:val="0"/>
                <w:sz w:val="20"/>
                <w:szCs w:val="20"/>
                <w:lang w:eastAsia="ro-RO"/>
                <w14:ligatures w14:val="none"/>
              </w:rPr>
              <w:t>Hidoș</w:t>
            </w:r>
            <w:proofErr w:type="spellEnd"/>
          </w:p>
        </w:tc>
        <w:tc>
          <w:tcPr>
            <w:tcW w:w="2126" w:type="dxa"/>
            <w:noWrap/>
            <w:vAlign w:val="bottom"/>
            <w:hideMark/>
          </w:tcPr>
          <w:p w14:paraId="4299FED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28D1DD1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350</w:t>
            </w:r>
          </w:p>
        </w:tc>
        <w:tc>
          <w:tcPr>
            <w:tcW w:w="1050" w:type="dxa"/>
            <w:noWrap/>
            <w:vAlign w:val="bottom"/>
            <w:hideMark/>
          </w:tcPr>
          <w:p w14:paraId="161A84A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1.050</w:t>
            </w:r>
          </w:p>
        </w:tc>
        <w:tc>
          <w:tcPr>
            <w:tcW w:w="972" w:type="dxa"/>
            <w:noWrap/>
            <w:vAlign w:val="bottom"/>
            <w:hideMark/>
          </w:tcPr>
          <w:p w14:paraId="1260E73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3.150</w:t>
            </w:r>
          </w:p>
        </w:tc>
        <w:tc>
          <w:tcPr>
            <w:tcW w:w="976" w:type="dxa"/>
            <w:noWrap/>
            <w:vAlign w:val="bottom"/>
            <w:hideMark/>
          </w:tcPr>
          <w:p w14:paraId="2A9236C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4.200</w:t>
            </w:r>
          </w:p>
        </w:tc>
      </w:tr>
      <w:tr w:rsidR="002613BF" w:rsidRPr="00AA339E" w14:paraId="38C1E49E" w14:textId="77777777" w:rsidTr="008662A8">
        <w:trPr>
          <w:trHeight w:val="300"/>
        </w:trPr>
        <w:tc>
          <w:tcPr>
            <w:tcW w:w="716" w:type="dxa"/>
            <w:noWrap/>
            <w:vAlign w:val="bottom"/>
            <w:hideMark/>
          </w:tcPr>
          <w:p w14:paraId="0A0C797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10176</w:t>
            </w:r>
          </w:p>
        </w:tc>
        <w:tc>
          <w:tcPr>
            <w:tcW w:w="1175" w:type="dxa"/>
            <w:noWrap/>
            <w:vAlign w:val="bottom"/>
            <w:hideMark/>
          </w:tcPr>
          <w:p w14:paraId="1B9D419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AE9485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Hints</w:t>
            </w:r>
            <w:proofErr w:type="spellEnd"/>
            <w:r w:rsidRPr="00AA339E">
              <w:rPr>
                <w:rFonts w:ascii="Times New Roman" w:eastAsia="Times New Roman" w:hAnsi="Times New Roman" w:cs="Times New Roman"/>
                <w:color w:val="000000"/>
                <w:kern w:val="0"/>
                <w:sz w:val="20"/>
                <w:szCs w:val="20"/>
                <w:lang w:eastAsia="ro-RO"/>
                <w14:ligatures w14:val="none"/>
              </w:rPr>
              <w:t xml:space="preserve"> </w:t>
            </w:r>
            <w:proofErr w:type="spellStart"/>
            <w:r w:rsidRPr="00AA339E">
              <w:rPr>
                <w:rFonts w:ascii="Times New Roman" w:eastAsia="Times New Roman" w:hAnsi="Times New Roman" w:cs="Times New Roman"/>
                <w:color w:val="000000"/>
                <w:kern w:val="0"/>
                <w:sz w:val="20"/>
                <w:szCs w:val="20"/>
                <w:lang w:eastAsia="ro-RO"/>
                <w14:ligatures w14:val="none"/>
              </w:rPr>
              <w:t>Ottó</w:t>
            </w:r>
            <w:proofErr w:type="spellEnd"/>
          </w:p>
        </w:tc>
        <w:tc>
          <w:tcPr>
            <w:tcW w:w="2126" w:type="dxa"/>
            <w:noWrap/>
            <w:vAlign w:val="bottom"/>
            <w:hideMark/>
          </w:tcPr>
          <w:p w14:paraId="628A1F2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67DB0A3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w:t>
            </w:r>
          </w:p>
        </w:tc>
        <w:tc>
          <w:tcPr>
            <w:tcW w:w="1050" w:type="dxa"/>
            <w:noWrap/>
            <w:vAlign w:val="bottom"/>
            <w:hideMark/>
          </w:tcPr>
          <w:p w14:paraId="5924C0E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7208D8E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1.080</w:t>
            </w:r>
          </w:p>
        </w:tc>
        <w:tc>
          <w:tcPr>
            <w:tcW w:w="976" w:type="dxa"/>
            <w:noWrap/>
            <w:vAlign w:val="bottom"/>
            <w:hideMark/>
          </w:tcPr>
          <w:p w14:paraId="5875C2E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1.080</w:t>
            </w:r>
          </w:p>
        </w:tc>
      </w:tr>
      <w:tr w:rsidR="002613BF" w:rsidRPr="00AA339E" w14:paraId="54440E8D" w14:textId="77777777" w:rsidTr="008662A8">
        <w:trPr>
          <w:trHeight w:val="300"/>
        </w:trPr>
        <w:tc>
          <w:tcPr>
            <w:tcW w:w="716" w:type="dxa"/>
            <w:noWrap/>
            <w:vAlign w:val="bottom"/>
            <w:hideMark/>
          </w:tcPr>
          <w:p w14:paraId="016C41B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10177</w:t>
            </w:r>
          </w:p>
        </w:tc>
        <w:tc>
          <w:tcPr>
            <w:tcW w:w="1175" w:type="dxa"/>
            <w:noWrap/>
            <w:vAlign w:val="bottom"/>
            <w:hideMark/>
          </w:tcPr>
          <w:p w14:paraId="3120D0E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2FC2C0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Iosif </w:t>
            </w:r>
            <w:proofErr w:type="spellStart"/>
            <w:r w:rsidRPr="00AA339E">
              <w:rPr>
                <w:rFonts w:ascii="Times New Roman" w:eastAsia="Times New Roman" w:hAnsi="Times New Roman" w:cs="Times New Roman"/>
                <w:color w:val="000000"/>
                <w:kern w:val="0"/>
                <w:sz w:val="20"/>
                <w:szCs w:val="20"/>
                <w:lang w:eastAsia="ro-RO"/>
                <w14:ligatures w14:val="none"/>
              </w:rPr>
              <w:t>Hodoş</w:t>
            </w:r>
            <w:proofErr w:type="spellEnd"/>
          </w:p>
        </w:tc>
        <w:tc>
          <w:tcPr>
            <w:tcW w:w="2126" w:type="dxa"/>
            <w:noWrap/>
            <w:vAlign w:val="bottom"/>
            <w:hideMark/>
          </w:tcPr>
          <w:p w14:paraId="2F32E22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4E1AB1D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350</w:t>
            </w:r>
          </w:p>
        </w:tc>
        <w:tc>
          <w:tcPr>
            <w:tcW w:w="1050" w:type="dxa"/>
            <w:noWrap/>
            <w:vAlign w:val="bottom"/>
            <w:hideMark/>
          </w:tcPr>
          <w:p w14:paraId="7126078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1.050</w:t>
            </w:r>
          </w:p>
        </w:tc>
        <w:tc>
          <w:tcPr>
            <w:tcW w:w="972" w:type="dxa"/>
            <w:noWrap/>
            <w:vAlign w:val="bottom"/>
            <w:hideMark/>
          </w:tcPr>
          <w:p w14:paraId="5AFBD89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2.100</w:t>
            </w:r>
          </w:p>
        </w:tc>
        <w:tc>
          <w:tcPr>
            <w:tcW w:w="976" w:type="dxa"/>
            <w:noWrap/>
            <w:vAlign w:val="bottom"/>
            <w:hideMark/>
          </w:tcPr>
          <w:p w14:paraId="0AB170E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3.150</w:t>
            </w:r>
          </w:p>
        </w:tc>
      </w:tr>
      <w:tr w:rsidR="002613BF" w:rsidRPr="00AA339E" w14:paraId="6B0E2A0E" w14:textId="77777777" w:rsidTr="008662A8">
        <w:trPr>
          <w:trHeight w:val="300"/>
        </w:trPr>
        <w:tc>
          <w:tcPr>
            <w:tcW w:w="716" w:type="dxa"/>
            <w:noWrap/>
            <w:vAlign w:val="bottom"/>
            <w:hideMark/>
          </w:tcPr>
          <w:p w14:paraId="51EF148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10178</w:t>
            </w:r>
          </w:p>
        </w:tc>
        <w:tc>
          <w:tcPr>
            <w:tcW w:w="1175" w:type="dxa"/>
            <w:noWrap/>
            <w:vAlign w:val="bottom"/>
            <w:hideMark/>
          </w:tcPr>
          <w:p w14:paraId="5BF29E8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5B8C96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Homorodului</w:t>
            </w:r>
          </w:p>
        </w:tc>
        <w:tc>
          <w:tcPr>
            <w:tcW w:w="2126" w:type="dxa"/>
            <w:noWrap/>
            <w:vAlign w:val="bottom"/>
            <w:hideMark/>
          </w:tcPr>
          <w:p w14:paraId="1D137A3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0F455FB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w:t>
            </w:r>
          </w:p>
        </w:tc>
        <w:tc>
          <w:tcPr>
            <w:tcW w:w="1050" w:type="dxa"/>
            <w:noWrap/>
            <w:vAlign w:val="bottom"/>
            <w:hideMark/>
          </w:tcPr>
          <w:p w14:paraId="7376868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160</w:t>
            </w:r>
          </w:p>
        </w:tc>
        <w:tc>
          <w:tcPr>
            <w:tcW w:w="972" w:type="dxa"/>
            <w:noWrap/>
            <w:vAlign w:val="bottom"/>
            <w:hideMark/>
          </w:tcPr>
          <w:p w14:paraId="251339E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357</w:t>
            </w:r>
          </w:p>
        </w:tc>
        <w:tc>
          <w:tcPr>
            <w:tcW w:w="976" w:type="dxa"/>
            <w:noWrap/>
            <w:vAlign w:val="bottom"/>
            <w:hideMark/>
          </w:tcPr>
          <w:p w14:paraId="6DA1964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517</w:t>
            </w:r>
          </w:p>
        </w:tc>
      </w:tr>
      <w:tr w:rsidR="002613BF" w:rsidRPr="00AA339E" w14:paraId="2F4184D0" w14:textId="77777777" w:rsidTr="008662A8">
        <w:trPr>
          <w:trHeight w:val="300"/>
        </w:trPr>
        <w:tc>
          <w:tcPr>
            <w:tcW w:w="716" w:type="dxa"/>
            <w:noWrap/>
            <w:vAlign w:val="bottom"/>
            <w:hideMark/>
          </w:tcPr>
          <w:p w14:paraId="1970516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10179</w:t>
            </w:r>
          </w:p>
        </w:tc>
        <w:tc>
          <w:tcPr>
            <w:tcW w:w="1175" w:type="dxa"/>
            <w:noWrap/>
            <w:vAlign w:val="bottom"/>
            <w:hideMark/>
          </w:tcPr>
          <w:p w14:paraId="04EF88B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45C224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Horea</w:t>
            </w:r>
          </w:p>
        </w:tc>
        <w:tc>
          <w:tcPr>
            <w:tcW w:w="2126" w:type="dxa"/>
            <w:noWrap/>
            <w:vAlign w:val="bottom"/>
            <w:hideMark/>
          </w:tcPr>
          <w:p w14:paraId="0D9BE32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3066DFA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400</w:t>
            </w:r>
          </w:p>
        </w:tc>
        <w:tc>
          <w:tcPr>
            <w:tcW w:w="1050" w:type="dxa"/>
            <w:noWrap/>
            <w:vAlign w:val="bottom"/>
            <w:hideMark/>
          </w:tcPr>
          <w:p w14:paraId="75A0081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1.400</w:t>
            </w:r>
          </w:p>
        </w:tc>
        <w:tc>
          <w:tcPr>
            <w:tcW w:w="972" w:type="dxa"/>
            <w:noWrap/>
            <w:vAlign w:val="bottom"/>
            <w:hideMark/>
          </w:tcPr>
          <w:p w14:paraId="1763AAE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2.880</w:t>
            </w:r>
          </w:p>
        </w:tc>
        <w:tc>
          <w:tcPr>
            <w:tcW w:w="976" w:type="dxa"/>
            <w:noWrap/>
            <w:vAlign w:val="bottom"/>
            <w:hideMark/>
          </w:tcPr>
          <w:p w14:paraId="659F670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4.280</w:t>
            </w:r>
          </w:p>
        </w:tc>
      </w:tr>
      <w:tr w:rsidR="002613BF" w:rsidRPr="00AA339E" w14:paraId="4BBECE0A" w14:textId="77777777" w:rsidTr="008662A8">
        <w:trPr>
          <w:trHeight w:val="300"/>
        </w:trPr>
        <w:tc>
          <w:tcPr>
            <w:tcW w:w="716" w:type="dxa"/>
            <w:noWrap/>
            <w:vAlign w:val="bottom"/>
            <w:hideMark/>
          </w:tcPr>
          <w:p w14:paraId="7F90FBA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10180</w:t>
            </w:r>
          </w:p>
        </w:tc>
        <w:tc>
          <w:tcPr>
            <w:tcW w:w="1175" w:type="dxa"/>
            <w:noWrap/>
            <w:vAlign w:val="bottom"/>
            <w:hideMark/>
          </w:tcPr>
          <w:p w14:paraId="7812F23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9E2D27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Hotarului</w:t>
            </w:r>
          </w:p>
        </w:tc>
        <w:tc>
          <w:tcPr>
            <w:tcW w:w="2126" w:type="dxa"/>
            <w:noWrap/>
            <w:vAlign w:val="bottom"/>
            <w:hideMark/>
          </w:tcPr>
          <w:p w14:paraId="5DB0F8C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694479B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610</w:t>
            </w:r>
          </w:p>
        </w:tc>
        <w:tc>
          <w:tcPr>
            <w:tcW w:w="1050" w:type="dxa"/>
            <w:noWrap/>
            <w:vAlign w:val="bottom"/>
            <w:hideMark/>
          </w:tcPr>
          <w:p w14:paraId="02FEBE7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01DCE82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4.270</w:t>
            </w:r>
          </w:p>
        </w:tc>
        <w:tc>
          <w:tcPr>
            <w:tcW w:w="976" w:type="dxa"/>
            <w:noWrap/>
            <w:vAlign w:val="bottom"/>
            <w:hideMark/>
          </w:tcPr>
          <w:p w14:paraId="12C286E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4.270</w:t>
            </w:r>
          </w:p>
        </w:tc>
      </w:tr>
      <w:tr w:rsidR="002613BF" w:rsidRPr="00AA339E" w14:paraId="32200E87" w14:textId="77777777" w:rsidTr="008662A8">
        <w:trPr>
          <w:trHeight w:val="300"/>
        </w:trPr>
        <w:tc>
          <w:tcPr>
            <w:tcW w:w="716" w:type="dxa"/>
            <w:noWrap/>
            <w:vAlign w:val="bottom"/>
            <w:hideMark/>
          </w:tcPr>
          <w:p w14:paraId="71F344B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10181</w:t>
            </w:r>
          </w:p>
        </w:tc>
        <w:tc>
          <w:tcPr>
            <w:tcW w:w="1175" w:type="dxa"/>
            <w:noWrap/>
            <w:vAlign w:val="bottom"/>
            <w:hideMark/>
          </w:tcPr>
          <w:p w14:paraId="1C9F39F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380197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Hunedoara</w:t>
            </w:r>
          </w:p>
        </w:tc>
        <w:tc>
          <w:tcPr>
            <w:tcW w:w="2126" w:type="dxa"/>
            <w:noWrap/>
            <w:vAlign w:val="bottom"/>
            <w:hideMark/>
          </w:tcPr>
          <w:p w14:paraId="045CD3E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783AF6B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597</w:t>
            </w:r>
          </w:p>
        </w:tc>
        <w:tc>
          <w:tcPr>
            <w:tcW w:w="1050" w:type="dxa"/>
            <w:noWrap/>
            <w:vAlign w:val="bottom"/>
            <w:hideMark/>
          </w:tcPr>
          <w:p w14:paraId="0917156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2.836</w:t>
            </w:r>
          </w:p>
        </w:tc>
        <w:tc>
          <w:tcPr>
            <w:tcW w:w="972" w:type="dxa"/>
            <w:noWrap/>
            <w:vAlign w:val="bottom"/>
            <w:hideMark/>
          </w:tcPr>
          <w:p w14:paraId="559E061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4.179</w:t>
            </w:r>
          </w:p>
        </w:tc>
        <w:tc>
          <w:tcPr>
            <w:tcW w:w="976" w:type="dxa"/>
            <w:noWrap/>
            <w:vAlign w:val="bottom"/>
            <w:hideMark/>
          </w:tcPr>
          <w:p w14:paraId="2A5C4DC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7.015</w:t>
            </w:r>
          </w:p>
        </w:tc>
      </w:tr>
      <w:tr w:rsidR="002613BF" w:rsidRPr="00AA339E" w14:paraId="024DB2B5" w14:textId="77777777" w:rsidTr="008662A8">
        <w:trPr>
          <w:trHeight w:val="300"/>
        </w:trPr>
        <w:tc>
          <w:tcPr>
            <w:tcW w:w="716" w:type="dxa"/>
            <w:noWrap/>
            <w:vAlign w:val="bottom"/>
            <w:hideMark/>
          </w:tcPr>
          <w:p w14:paraId="12DA1EF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10182</w:t>
            </w:r>
          </w:p>
        </w:tc>
        <w:tc>
          <w:tcPr>
            <w:tcW w:w="1175" w:type="dxa"/>
            <w:noWrap/>
            <w:vAlign w:val="bottom"/>
            <w:hideMark/>
          </w:tcPr>
          <w:p w14:paraId="54E2E65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FAB4DB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Ialomiței</w:t>
            </w:r>
          </w:p>
        </w:tc>
        <w:tc>
          <w:tcPr>
            <w:tcW w:w="2126" w:type="dxa"/>
            <w:noWrap/>
            <w:vAlign w:val="bottom"/>
            <w:hideMark/>
          </w:tcPr>
          <w:p w14:paraId="09D0D1C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2B0C7B8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157</w:t>
            </w:r>
          </w:p>
        </w:tc>
        <w:tc>
          <w:tcPr>
            <w:tcW w:w="1050" w:type="dxa"/>
            <w:noWrap/>
            <w:vAlign w:val="bottom"/>
            <w:hideMark/>
          </w:tcPr>
          <w:p w14:paraId="18EC121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958</w:t>
            </w:r>
          </w:p>
        </w:tc>
        <w:tc>
          <w:tcPr>
            <w:tcW w:w="972" w:type="dxa"/>
            <w:noWrap/>
            <w:vAlign w:val="bottom"/>
            <w:hideMark/>
          </w:tcPr>
          <w:p w14:paraId="337F7FC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1.256</w:t>
            </w:r>
          </w:p>
        </w:tc>
        <w:tc>
          <w:tcPr>
            <w:tcW w:w="976" w:type="dxa"/>
            <w:noWrap/>
            <w:vAlign w:val="bottom"/>
            <w:hideMark/>
          </w:tcPr>
          <w:p w14:paraId="3D55092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2.214</w:t>
            </w:r>
          </w:p>
        </w:tc>
      </w:tr>
      <w:tr w:rsidR="002613BF" w:rsidRPr="00AA339E" w14:paraId="47AD2321" w14:textId="77777777" w:rsidTr="008662A8">
        <w:trPr>
          <w:trHeight w:val="300"/>
        </w:trPr>
        <w:tc>
          <w:tcPr>
            <w:tcW w:w="716" w:type="dxa"/>
            <w:noWrap/>
            <w:vAlign w:val="bottom"/>
            <w:hideMark/>
          </w:tcPr>
          <w:p w14:paraId="79CD756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10183</w:t>
            </w:r>
          </w:p>
        </w:tc>
        <w:tc>
          <w:tcPr>
            <w:tcW w:w="1175" w:type="dxa"/>
            <w:noWrap/>
            <w:vAlign w:val="bottom"/>
            <w:hideMark/>
          </w:tcPr>
          <w:p w14:paraId="5A1F1F8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70A81A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Iernutului</w:t>
            </w:r>
          </w:p>
        </w:tc>
        <w:tc>
          <w:tcPr>
            <w:tcW w:w="2126" w:type="dxa"/>
            <w:noWrap/>
            <w:vAlign w:val="bottom"/>
            <w:hideMark/>
          </w:tcPr>
          <w:p w14:paraId="691C88D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06BA30D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400</w:t>
            </w:r>
          </w:p>
        </w:tc>
        <w:tc>
          <w:tcPr>
            <w:tcW w:w="1050" w:type="dxa"/>
            <w:noWrap/>
            <w:vAlign w:val="bottom"/>
            <w:hideMark/>
          </w:tcPr>
          <w:p w14:paraId="2FEF88C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1.200</w:t>
            </w:r>
          </w:p>
        </w:tc>
        <w:tc>
          <w:tcPr>
            <w:tcW w:w="972" w:type="dxa"/>
            <w:noWrap/>
            <w:vAlign w:val="bottom"/>
            <w:hideMark/>
          </w:tcPr>
          <w:p w14:paraId="1360409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2.400</w:t>
            </w:r>
          </w:p>
        </w:tc>
        <w:tc>
          <w:tcPr>
            <w:tcW w:w="976" w:type="dxa"/>
            <w:noWrap/>
            <w:vAlign w:val="bottom"/>
            <w:hideMark/>
          </w:tcPr>
          <w:p w14:paraId="6E9AE76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3.600</w:t>
            </w:r>
          </w:p>
        </w:tc>
      </w:tr>
      <w:tr w:rsidR="002613BF" w:rsidRPr="00AA339E" w14:paraId="341C4A4F" w14:textId="77777777" w:rsidTr="008662A8">
        <w:trPr>
          <w:trHeight w:val="300"/>
        </w:trPr>
        <w:tc>
          <w:tcPr>
            <w:tcW w:w="716" w:type="dxa"/>
            <w:noWrap/>
            <w:vAlign w:val="bottom"/>
            <w:hideMark/>
          </w:tcPr>
          <w:p w14:paraId="58297D6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10184</w:t>
            </w:r>
          </w:p>
        </w:tc>
        <w:tc>
          <w:tcPr>
            <w:tcW w:w="1175" w:type="dxa"/>
            <w:noWrap/>
            <w:vAlign w:val="bottom"/>
            <w:hideMark/>
          </w:tcPr>
          <w:p w14:paraId="4ABDDA0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061013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Insulei</w:t>
            </w:r>
          </w:p>
        </w:tc>
        <w:tc>
          <w:tcPr>
            <w:tcW w:w="2126" w:type="dxa"/>
            <w:noWrap/>
            <w:vAlign w:val="bottom"/>
            <w:hideMark/>
          </w:tcPr>
          <w:p w14:paraId="5477DB2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151ED73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1.740</w:t>
            </w:r>
          </w:p>
        </w:tc>
        <w:tc>
          <w:tcPr>
            <w:tcW w:w="1050" w:type="dxa"/>
            <w:noWrap/>
            <w:vAlign w:val="bottom"/>
            <w:hideMark/>
          </w:tcPr>
          <w:p w14:paraId="5B32F20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336</w:t>
            </w:r>
          </w:p>
        </w:tc>
        <w:tc>
          <w:tcPr>
            <w:tcW w:w="972" w:type="dxa"/>
            <w:noWrap/>
            <w:vAlign w:val="bottom"/>
            <w:hideMark/>
          </w:tcPr>
          <w:p w14:paraId="4C7B03D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10.440</w:t>
            </w:r>
          </w:p>
        </w:tc>
        <w:tc>
          <w:tcPr>
            <w:tcW w:w="976" w:type="dxa"/>
            <w:noWrap/>
            <w:vAlign w:val="bottom"/>
            <w:hideMark/>
          </w:tcPr>
          <w:p w14:paraId="264EB25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10.776</w:t>
            </w:r>
          </w:p>
        </w:tc>
      </w:tr>
      <w:tr w:rsidR="002613BF" w:rsidRPr="00AA339E" w14:paraId="1E2576E0" w14:textId="77777777" w:rsidTr="008662A8">
        <w:trPr>
          <w:trHeight w:val="300"/>
        </w:trPr>
        <w:tc>
          <w:tcPr>
            <w:tcW w:w="716" w:type="dxa"/>
            <w:noWrap/>
            <w:vAlign w:val="bottom"/>
            <w:hideMark/>
          </w:tcPr>
          <w:p w14:paraId="3C5B93F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10185</w:t>
            </w:r>
          </w:p>
        </w:tc>
        <w:tc>
          <w:tcPr>
            <w:tcW w:w="1175" w:type="dxa"/>
            <w:noWrap/>
            <w:vAlign w:val="bottom"/>
            <w:hideMark/>
          </w:tcPr>
          <w:p w14:paraId="2048275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B1A592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Inului</w:t>
            </w:r>
          </w:p>
        </w:tc>
        <w:tc>
          <w:tcPr>
            <w:tcW w:w="2126" w:type="dxa"/>
            <w:noWrap/>
            <w:vAlign w:val="bottom"/>
            <w:hideMark/>
          </w:tcPr>
          <w:p w14:paraId="0CDADC2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433C735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100</w:t>
            </w:r>
          </w:p>
        </w:tc>
        <w:tc>
          <w:tcPr>
            <w:tcW w:w="1050" w:type="dxa"/>
            <w:noWrap/>
            <w:vAlign w:val="bottom"/>
            <w:hideMark/>
          </w:tcPr>
          <w:p w14:paraId="0122EDF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3410BAA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900</w:t>
            </w:r>
          </w:p>
        </w:tc>
        <w:tc>
          <w:tcPr>
            <w:tcW w:w="976" w:type="dxa"/>
            <w:noWrap/>
            <w:vAlign w:val="bottom"/>
            <w:hideMark/>
          </w:tcPr>
          <w:p w14:paraId="00D59E4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900</w:t>
            </w:r>
          </w:p>
        </w:tc>
      </w:tr>
      <w:tr w:rsidR="002613BF" w:rsidRPr="00AA339E" w14:paraId="2A64FE6B" w14:textId="77777777" w:rsidTr="008662A8">
        <w:trPr>
          <w:trHeight w:val="300"/>
        </w:trPr>
        <w:tc>
          <w:tcPr>
            <w:tcW w:w="716" w:type="dxa"/>
            <w:noWrap/>
            <w:vAlign w:val="bottom"/>
            <w:hideMark/>
          </w:tcPr>
          <w:p w14:paraId="1E4E3B3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10186</w:t>
            </w:r>
          </w:p>
        </w:tc>
        <w:tc>
          <w:tcPr>
            <w:tcW w:w="1175" w:type="dxa"/>
            <w:noWrap/>
            <w:vAlign w:val="bottom"/>
            <w:hideMark/>
          </w:tcPr>
          <w:p w14:paraId="3A43884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BCFBB9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Nicolae Iorga</w:t>
            </w:r>
          </w:p>
        </w:tc>
        <w:tc>
          <w:tcPr>
            <w:tcW w:w="2126" w:type="dxa"/>
            <w:noWrap/>
            <w:vAlign w:val="bottom"/>
            <w:hideMark/>
          </w:tcPr>
          <w:p w14:paraId="7B5CB21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2E28666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185</w:t>
            </w:r>
          </w:p>
        </w:tc>
        <w:tc>
          <w:tcPr>
            <w:tcW w:w="1050" w:type="dxa"/>
            <w:noWrap/>
            <w:vAlign w:val="bottom"/>
            <w:hideMark/>
          </w:tcPr>
          <w:p w14:paraId="5EED860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962</w:t>
            </w:r>
          </w:p>
        </w:tc>
        <w:tc>
          <w:tcPr>
            <w:tcW w:w="972" w:type="dxa"/>
            <w:noWrap/>
            <w:vAlign w:val="bottom"/>
            <w:hideMark/>
          </w:tcPr>
          <w:p w14:paraId="593AFFF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1.665</w:t>
            </w:r>
          </w:p>
        </w:tc>
        <w:tc>
          <w:tcPr>
            <w:tcW w:w="976" w:type="dxa"/>
            <w:noWrap/>
            <w:vAlign w:val="bottom"/>
            <w:hideMark/>
          </w:tcPr>
          <w:p w14:paraId="4779E57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2.627</w:t>
            </w:r>
          </w:p>
        </w:tc>
      </w:tr>
      <w:tr w:rsidR="002613BF" w:rsidRPr="00AA339E" w14:paraId="27946A51" w14:textId="77777777" w:rsidTr="008662A8">
        <w:trPr>
          <w:trHeight w:val="300"/>
        </w:trPr>
        <w:tc>
          <w:tcPr>
            <w:tcW w:w="716" w:type="dxa"/>
            <w:noWrap/>
            <w:vAlign w:val="bottom"/>
            <w:hideMark/>
          </w:tcPr>
          <w:p w14:paraId="7F810FD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10187</w:t>
            </w:r>
          </w:p>
        </w:tc>
        <w:tc>
          <w:tcPr>
            <w:tcW w:w="1175" w:type="dxa"/>
            <w:noWrap/>
            <w:vAlign w:val="bottom"/>
            <w:hideMark/>
          </w:tcPr>
          <w:p w14:paraId="15494AB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7C48E3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Ana Ipătescu</w:t>
            </w:r>
          </w:p>
        </w:tc>
        <w:tc>
          <w:tcPr>
            <w:tcW w:w="2126" w:type="dxa"/>
            <w:noWrap/>
            <w:vAlign w:val="bottom"/>
            <w:hideMark/>
          </w:tcPr>
          <w:p w14:paraId="0A90F39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75DD4A8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250</w:t>
            </w:r>
          </w:p>
        </w:tc>
        <w:tc>
          <w:tcPr>
            <w:tcW w:w="1050" w:type="dxa"/>
            <w:noWrap/>
            <w:vAlign w:val="bottom"/>
            <w:hideMark/>
          </w:tcPr>
          <w:p w14:paraId="458228F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375</w:t>
            </w:r>
          </w:p>
        </w:tc>
        <w:tc>
          <w:tcPr>
            <w:tcW w:w="972" w:type="dxa"/>
            <w:noWrap/>
            <w:vAlign w:val="bottom"/>
            <w:hideMark/>
          </w:tcPr>
          <w:p w14:paraId="2D6A5D7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1.500</w:t>
            </w:r>
          </w:p>
        </w:tc>
        <w:tc>
          <w:tcPr>
            <w:tcW w:w="976" w:type="dxa"/>
            <w:noWrap/>
            <w:vAlign w:val="bottom"/>
            <w:hideMark/>
          </w:tcPr>
          <w:p w14:paraId="6490F1A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1.875</w:t>
            </w:r>
          </w:p>
        </w:tc>
      </w:tr>
      <w:tr w:rsidR="002613BF" w:rsidRPr="00AA339E" w14:paraId="6D1CA900" w14:textId="77777777" w:rsidTr="008662A8">
        <w:trPr>
          <w:trHeight w:val="300"/>
        </w:trPr>
        <w:tc>
          <w:tcPr>
            <w:tcW w:w="716" w:type="dxa"/>
            <w:noWrap/>
            <w:vAlign w:val="bottom"/>
            <w:hideMark/>
          </w:tcPr>
          <w:p w14:paraId="03BF718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10188</w:t>
            </w:r>
          </w:p>
        </w:tc>
        <w:tc>
          <w:tcPr>
            <w:tcW w:w="1175" w:type="dxa"/>
            <w:noWrap/>
            <w:vAlign w:val="bottom"/>
            <w:hideMark/>
          </w:tcPr>
          <w:p w14:paraId="62741D0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B8AFB4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Islazului</w:t>
            </w:r>
          </w:p>
        </w:tc>
        <w:tc>
          <w:tcPr>
            <w:tcW w:w="2126" w:type="dxa"/>
            <w:noWrap/>
            <w:vAlign w:val="bottom"/>
            <w:hideMark/>
          </w:tcPr>
          <w:p w14:paraId="3DD682D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69659CA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140</w:t>
            </w:r>
          </w:p>
        </w:tc>
        <w:tc>
          <w:tcPr>
            <w:tcW w:w="1050" w:type="dxa"/>
            <w:noWrap/>
            <w:vAlign w:val="bottom"/>
            <w:hideMark/>
          </w:tcPr>
          <w:p w14:paraId="7A38E31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280</w:t>
            </w:r>
          </w:p>
        </w:tc>
        <w:tc>
          <w:tcPr>
            <w:tcW w:w="972" w:type="dxa"/>
            <w:noWrap/>
            <w:vAlign w:val="bottom"/>
            <w:hideMark/>
          </w:tcPr>
          <w:p w14:paraId="736C599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840</w:t>
            </w:r>
          </w:p>
        </w:tc>
        <w:tc>
          <w:tcPr>
            <w:tcW w:w="976" w:type="dxa"/>
            <w:noWrap/>
            <w:vAlign w:val="bottom"/>
            <w:hideMark/>
          </w:tcPr>
          <w:p w14:paraId="1EB6FD3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1.120</w:t>
            </w:r>
          </w:p>
        </w:tc>
      </w:tr>
      <w:tr w:rsidR="002613BF" w:rsidRPr="00AA339E" w14:paraId="7D3A6808" w14:textId="77777777" w:rsidTr="008662A8">
        <w:trPr>
          <w:trHeight w:val="300"/>
        </w:trPr>
        <w:tc>
          <w:tcPr>
            <w:tcW w:w="716" w:type="dxa"/>
            <w:noWrap/>
            <w:vAlign w:val="bottom"/>
            <w:hideMark/>
          </w:tcPr>
          <w:p w14:paraId="7F8C618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10189</w:t>
            </w:r>
          </w:p>
        </w:tc>
        <w:tc>
          <w:tcPr>
            <w:tcW w:w="1175" w:type="dxa"/>
            <w:noWrap/>
            <w:vAlign w:val="bottom"/>
            <w:hideMark/>
          </w:tcPr>
          <w:p w14:paraId="4786740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C1EE1E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Izvorului</w:t>
            </w:r>
          </w:p>
        </w:tc>
        <w:tc>
          <w:tcPr>
            <w:tcW w:w="2126" w:type="dxa"/>
            <w:noWrap/>
            <w:vAlign w:val="bottom"/>
            <w:hideMark/>
          </w:tcPr>
          <w:p w14:paraId="17CC2F5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0F40AB5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100</w:t>
            </w:r>
          </w:p>
        </w:tc>
        <w:tc>
          <w:tcPr>
            <w:tcW w:w="1050" w:type="dxa"/>
            <w:noWrap/>
            <w:vAlign w:val="bottom"/>
            <w:hideMark/>
          </w:tcPr>
          <w:p w14:paraId="3EFB06A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215</w:t>
            </w:r>
          </w:p>
        </w:tc>
        <w:tc>
          <w:tcPr>
            <w:tcW w:w="972" w:type="dxa"/>
            <w:noWrap/>
            <w:vAlign w:val="bottom"/>
            <w:hideMark/>
          </w:tcPr>
          <w:p w14:paraId="3F3BBFF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400</w:t>
            </w:r>
          </w:p>
        </w:tc>
        <w:tc>
          <w:tcPr>
            <w:tcW w:w="976" w:type="dxa"/>
            <w:noWrap/>
            <w:vAlign w:val="bottom"/>
            <w:hideMark/>
          </w:tcPr>
          <w:p w14:paraId="723F30A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615</w:t>
            </w:r>
          </w:p>
        </w:tc>
      </w:tr>
      <w:tr w:rsidR="002613BF" w:rsidRPr="00AA339E" w14:paraId="1B803428" w14:textId="77777777" w:rsidTr="008662A8">
        <w:trPr>
          <w:trHeight w:val="300"/>
        </w:trPr>
        <w:tc>
          <w:tcPr>
            <w:tcW w:w="716" w:type="dxa"/>
            <w:noWrap/>
            <w:vAlign w:val="bottom"/>
            <w:hideMark/>
          </w:tcPr>
          <w:p w14:paraId="44B5F45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10190</w:t>
            </w:r>
          </w:p>
        </w:tc>
        <w:tc>
          <w:tcPr>
            <w:tcW w:w="1175" w:type="dxa"/>
            <w:noWrap/>
            <w:vAlign w:val="bottom"/>
            <w:hideMark/>
          </w:tcPr>
          <w:p w14:paraId="136C7E9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Pasaj</w:t>
            </w:r>
          </w:p>
        </w:tc>
        <w:tc>
          <w:tcPr>
            <w:tcW w:w="1932" w:type="dxa"/>
            <w:noWrap/>
            <w:vAlign w:val="bottom"/>
            <w:hideMark/>
          </w:tcPr>
          <w:p w14:paraId="4440079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Izvorul Rece</w:t>
            </w:r>
          </w:p>
        </w:tc>
        <w:tc>
          <w:tcPr>
            <w:tcW w:w="2126" w:type="dxa"/>
            <w:noWrap/>
            <w:vAlign w:val="bottom"/>
            <w:hideMark/>
          </w:tcPr>
          <w:p w14:paraId="676F3AC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312F2D8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50</w:t>
            </w:r>
          </w:p>
        </w:tc>
        <w:tc>
          <w:tcPr>
            <w:tcW w:w="1050" w:type="dxa"/>
            <w:noWrap/>
            <w:vAlign w:val="bottom"/>
            <w:hideMark/>
          </w:tcPr>
          <w:p w14:paraId="79F34FB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125</w:t>
            </w:r>
          </w:p>
        </w:tc>
        <w:tc>
          <w:tcPr>
            <w:tcW w:w="972" w:type="dxa"/>
            <w:noWrap/>
            <w:vAlign w:val="bottom"/>
            <w:hideMark/>
          </w:tcPr>
          <w:p w14:paraId="064602F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525</w:t>
            </w:r>
          </w:p>
        </w:tc>
        <w:tc>
          <w:tcPr>
            <w:tcW w:w="976" w:type="dxa"/>
            <w:noWrap/>
            <w:vAlign w:val="bottom"/>
            <w:hideMark/>
          </w:tcPr>
          <w:p w14:paraId="46ED5FC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650</w:t>
            </w:r>
          </w:p>
        </w:tc>
      </w:tr>
      <w:tr w:rsidR="002613BF" w:rsidRPr="00AA339E" w14:paraId="0C2E0C22" w14:textId="77777777" w:rsidTr="008662A8">
        <w:trPr>
          <w:trHeight w:val="300"/>
        </w:trPr>
        <w:tc>
          <w:tcPr>
            <w:tcW w:w="716" w:type="dxa"/>
            <w:noWrap/>
            <w:vAlign w:val="bottom"/>
            <w:hideMark/>
          </w:tcPr>
          <w:p w14:paraId="205D945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10191</w:t>
            </w:r>
          </w:p>
        </w:tc>
        <w:tc>
          <w:tcPr>
            <w:tcW w:w="1175" w:type="dxa"/>
            <w:noWrap/>
            <w:vAlign w:val="bottom"/>
            <w:hideMark/>
          </w:tcPr>
          <w:p w14:paraId="41115F3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27FB4D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Înfrățirii</w:t>
            </w:r>
          </w:p>
        </w:tc>
        <w:tc>
          <w:tcPr>
            <w:tcW w:w="2126" w:type="dxa"/>
            <w:noWrap/>
            <w:vAlign w:val="bottom"/>
            <w:hideMark/>
          </w:tcPr>
          <w:p w14:paraId="0849D52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1384123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528</w:t>
            </w:r>
          </w:p>
        </w:tc>
        <w:tc>
          <w:tcPr>
            <w:tcW w:w="1050" w:type="dxa"/>
            <w:noWrap/>
            <w:vAlign w:val="bottom"/>
            <w:hideMark/>
          </w:tcPr>
          <w:p w14:paraId="4CBB8CE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5.280</w:t>
            </w:r>
          </w:p>
        </w:tc>
        <w:tc>
          <w:tcPr>
            <w:tcW w:w="972" w:type="dxa"/>
            <w:noWrap/>
            <w:vAlign w:val="bottom"/>
            <w:hideMark/>
          </w:tcPr>
          <w:p w14:paraId="5219CB0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7.392</w:t>
            </w:r>
          </w:p>
        </w:tc>
        <w:tc>
          <w:tcPr>
            <w:tcW w:w="976" w:type="dxa"/>
            <w:noWrap/>
            <w:vAlign w:val="bottom"/>
            <w:hideMark/>
          </w:tcPr>
          <w:p w14:paraId="428F3D4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12.672</w:t>
            </w:r>
          </w:p>
        </w:tc>
      </w:tr>
      <w:tr w:rsidR="002613BF" w:rsidRPr="00AA339E" w14:paraId="33E2E57B" w14:textId="77777777" w:rsidTr="008662A8">
        <w:trPr>
          <w:trHeight w:val="300"/>
        </w:trPr>
        <w:tc>
          <w:tcPr>
            <w:tcW w:w="716" w:type="dxa"/>
            <w:noWrap/>
            <w:vAlign w:val="bottom"/>
            <w:hideMark/>
          </w:tcPr>
          <w:p w14:paraId="5D94313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10192</w:t>
            </w:r>
          </w:p>
        </w:tc>
        <w:tc>
          <w:tcPr>
            <w:tcW w:w="1175" w:type="dxa"/>
            <w:noWrap/>
            <w:vAlign w:val="bottom"/>
            <w:hideMark/>
          </w:tcPr>
          <w:p w14:paraId="1930118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41D0AA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Îngustă</w:t>
            </w:r>
          </w:p>
        </w:tc>
        <w:tc>
          <w:tcPr>
            <w:tcW w:w="2126" w:type="dxa"/>
            <w:noWrap/>
            <w:vAlign w:val="bottom"/>
            <w:hideMark/>
          </w:tcPr>
          <w:p w14:paraId="492ECC1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235847E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70</w:t>
            </w:r>
          </w:p>
        </w:tc>
        <w:tc>
          <w:tcPr>
            <w:tcW w:w="1050" w:type="dxa"/>
            <w:noWrap/>
            <w:vAlign w:val="bottom"/>
            <w:hideMark/>
          </w:tcPr>
          <w:p w14:paraId="0CCB2F9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175</w:t>
            </w:r>
          </w:p>
        </w:tc>
        <w:tc>
          <w:tcPr>
            <w:tcW w:w="972" w:type="dxa"/>
            <w:noWrap/>
            <w:vAlign w:val="bottom"/>
            <w:hideMark/>
          </w:tcPr>
          <w:p w14:paraId="69ECFF4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455</w:t>
            </w:r>
          </w:p>
        </w:tc>
        <w:tc>
          <w:tcPr>
            <w:tcW w:w="976" w:type="dxa"/>
            <w:noWrap/>
            <w:vAlign w:val="bottom"/>
            <w:hideMark/>
          </w:tcPr>
          <w:p w14:paraId="44094D2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630</w:t>
            </w:r>
          </w:p>
        </w:tc>
      </w:tr>
      <w:tr w:rsidR="002613BF" w:rsidRPr="00AA339E" w14:paraId="6FED4BF3" w14:textId="77777777" w:rsidTr="008662A8">
        <w:trPr>
          <w:trHeight w:val="300"/>
        </w:trPr>
        <w:tc>
          <w:tcPr>
            <w:tcW w:w="716" w:type="dxa"/>
            <w:noWrap/>
            <w:vAlign w:val="bottom"/>
            <w:hideMark/>
          </w:tcPr>
          <w:p w14:paraId="228A7E9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10193</w:t>
            </w:r>
          </w:p>
        </w:tc>
        <w:tc>
          <w:tcPr>
            <w:tcW w:w="1175" w:type="dxa"/>
            <w:noWrap/>
            <w:vAlign w:val="bottom"/>
            <w:hideMark/>
          </w:tcPr>
          <w:p w14:paraId="3628528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3F405A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Între Movile</w:t>
            </w:r>
          </w:p>
        </w:tc>
        <w:tc>
          <w:tcPr>
            <w:tcW w:w="2126" w:type="dxa"/>
            <w:noWrap/>
            <w:vAlign w:val="bottom"/>
            <w:hideMark/>
          </w:tcPr>
          <w:p w14:paraId="0389990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50BFA43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414</w:t>
            </w:r>
          </w:p>
        </w:tc>
        <w:tc>
          <w:tcPr>
            <w:tcW w:w="1050" w:type="dxa"/>
            <w:noWrap/>
            <w:vAlign w:val="bottom"/>
            <w:hideMark/>
          </w:tcPr>
          <w:p w14:paraId="630AA3B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2A36D0D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6" w:type="dxa"/>
            <w:noWrap/>
            <w:vAlign w:val="bottom"/>
            <w:hideMark/>
          </w:tcPr>
          <w:p w14:paraId="13F66E2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Pr>
                <w:rFonts w:ascii="Times New Roman" w:eastAsia="Times New Roman" w:hAnsi="Times New Roman" w:cs="Times New Roman"/>
                <w:color w:val="156082"/>
                <w:kern w:val="0"/>
                <w:sz w:val="20"/>
                <w:szCs w:val="20"/>
                <w:lang w:eastAsia="ro-RO"/>
                <w14:ligatures w14:val="none"/>
              </w:rPr>
              <w:t>-</w:t>
            </w:r>
          </w:p>
        </w:tc>
      </w:tr>
      <w:tr w:rsidR="002613BF" w:rsidRPr="00AA339E" w14:paraId="131B980F" w14:textId="77777777" w:rsidTr="008662A8">
        <w:trPr>
          <w:trHeight w:val="300"/>
        </w:trPr>
        <w:tc>
          <w:tcPr>
            <w:tcW w:w="716" w:type="dxa"/>
            <w:noWrap/>
            <w:vAlign w:val="bottom"/>
            <w:hideMark/>
          </w:tcPr>
          <w:p w14:paraId="7D878B6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10194</w:t>
            </w:r>
          </w:p>
        </w:tc>
        <w:tc>
          <w:tcPr>
            <w:tcW w:w="1175" w:type="dxa"/>
            <w:noWrap/>
            <w:vAlign w:val="bottom"/>
            <w:hideMark/>
          </w:tcPr>
          <w:p w14:paraId="53FCF95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AF74F1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Jilavei</w:t>
            </w:r>
          </w:p>
        </w:tc>
        <w:tc>
          <w:tcPr>
            <w:tcW w:w="2126" w:type="dxa"/>
            <w:noWrap/>
            <w:vAlign w:val="bottom"/>
            <w:hideMark/>
          </w:tcPr>
          <w:p w14:paraId="6CA2B55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3913D87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150</w:t>
            </w:r>
          </w:p>
        </w:tc>
        <w:tc>
          <w:tcPr>
            <w:tcW w:w="1050" w:type="dxa"/>
            <w:noWrap/>
            <w:vAlign w:val="bottom"/>
            <w:hideMark/>
          </w:tcPr>
          <w:p w14:paraId="4963616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150</w:t>
            </w:r>
          </w:p>
        </w:tc>
        <w:tc>
          <w:tcPr>
            <w:tcW w:w="972" w:type="dxa"/>
            <w:noWrap/>
            <w:vAlign w:val="bottom"/>
            <w:hideMark/>
          </w:tcPr>
          <w:p w14:paraId="049CC46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900</w:t>
            </w:r>
          </w:p>
        </w:tc>
        <w:tc>
          <w:tcPr>
            <w:tcW w:w="976" w:type="dxa"/>
            <w:noWrap/>
            <w:vAlign w:val="bottom"/>
            <w:hideMark/>
          </w:tcPr>
          <w:p w14:paraId="0D26587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1.050</w:t>
            </w:r>
          </w:p>
        </w:tc>
      </w:tr>
      <w:tr w:rsidR="002613BF" w:rsidRPr="00AA339E" w14:paraId="2776D7D0" w14:textId="77777777" w:rsidTr="008662A8">
        <w:trPr>
          <w:trHeight w:val="300"/>
        </w:trPr>
        <w:tc>
          <w:tcPr>
            <w:tcW w:w="716" w:type="dxa"/>
            <w:noWrap/>
            <w:vAlign w:val="bottom"/>
            <w:hideMark/>
          </w:tcPr>
          <w:p w14:paraId="24A522F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10195</w:t>
            </w:r>
          </w:p>
        </w:tc>
        <w:tc>
          <w:tcPr>
            <w:tcW w:w="1175" w:type="dxa"/>
            <w:noWrap/>
            <w:vAlign w:val="bottom"/>
            <w:hideMark/>
          </w:tcPr>
          <w:p w14:paraId="6E3BE57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ADF618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Jiului</w:t>
            </w:r>
          </w:p>
        </w:tc>
        <w:tc>
          <w:tcPr>
            <w:tcW w:w="2126" w:type="dxa"/>
            <w:noWrap/>
            <w:vAlign w:val="bottom"/>
            <w:hideMark/>
          </w:tcPr>
          <w:p w14:paraId="36AE04D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4CFB67F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120</w:t>
            </w:r>
          </w:p>
        </w:tc>
        <w:tc>
          <w:tcPr>
            <w:tcW w:w="1050" w:type="dxa"/>
            <w:noWrap/>
            <w:vAlign w:val="bottom"/>
            <w:hideMark/>
          </w:tcPr>
          <w:p w14:paraId="63CF743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336</w:t>
            </w:r>
          </w:p>
        </w:tc>
        <w:tc>
          <w:tcPr>
            <w:tcW w:w="972" w:type="dxa"/>
            <w:noWrap/>
            <w:vAlign w:val="bottom"/>
            <w:hideMark/>
          </w:tcPr>
          <w:p w14:paraId="28AA893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720</w:t>
            </w:r>
          </w:p>
        </w:tc>
        <w:tc>
          <w:tcPr>
            <w:tcW w:w="976" w:type="dxa"/>
            <w:noWrap/>
            <w:vAlign w:val="bottom"/>
            <w:hideMark/>
          </w:tcPr>
          <w:p w14:paraId="315F135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1.056</w:t>
            </w:r>
          </w:p>
        </w:tc>
      </w:tr>
      <w:tr w:rsidR="002613BF" w:rsidRPr="00AA339E" w14:paraId="5CDC4F71" w14:textId="77777777" w:rsidTr="008662A8">
        <w:trPr>
          <w:trHeight w:val="300"/>
        </w:trPr>
        <w:tc>
          <w:tcPr>
            <w:tcW w:w="716" w:type="dxa"/>
            <w:noWrap/>
            <w:vAlign w:val="bottom"/>
            <w:hideMark/>
          </w:tcPr>
          <w:p w14:paraId="1542182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10196</w:t>
            </w:r>
          </w:p>
        </w:tc>
        <w:tc>
          <w:tcPr>
            <w:tcW w:w="1175" w:type="dxa"/>
            <w:noWrap/>
            <w:vAlign w:val="bottom"/>
            <w:hideMark/>
          </w:tcPr>
          <w:p w14:paraId="23A5AF5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64388C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Frédéric Joliot-Curie</w:t>
            </w:r>
          </w:p>
        </w:tc>
        <w:tc>
          <w:tcPr>
            <w:tcW w:w="2126" w:type="dxa"/>
            <w:noWrap/>
            <w:vAlign w:val="bottom"/>
            <w:hideMark/>
          </w:tcPr>
          <w:p w14:paraId="07E2DF5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259DA93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235</w:t>
            </w:r>
          </w:p>
        </w:tc>
        <w:tc>
          <w:tcPr>
            <w:tcW w:w="1050" w:type="dxa"/>
            <w:noWrap/>
            <w:vAlign w:val="bottom"/>
            <w:hideMark/>
          </w:tcPr>
          <w:p w14:paraId="2C70D8A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752</w:t>
            </w:r>
          </w:p>
        </w:tc>
        <w:tc>
          <w:tcPr>
            <w:tcW w:w="972" w:type="dxa"/>
            <w:noWrap/>
            <w:vAlign w:val="bottom"/>
            <w:hideMark/>
          </w:tcPr>
          <w:p w14:paraId="0034515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1.410</w:t>
            </w:r>
          </w:p>
        </w:tc>
        <w:tc>
          <w:tcPr>
            <w:tcW w:w="976" w:type="dxa"/>
            <w:noWrap/>
            <w:vAlign w:val="bottom"/>
            <w:hideMark/>
          </w:tcPr>
          <w:p w14:paraId="7220515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2.162</w:t>
            </w:r>
          </w:p>
        </w:tc>
      </w:tr>
      <w:tr w:rsidR="002613BF" w:rsidRPr="00AA339E" w14:paraId="056BE4AB" w14:textId="77777777" w:rsidTr="008662A8">
        <w:trPr>
          <w:trHeight w:val="300"/>
        </w:trPr>
        <w:tc>
          <w:tcPr>
            <w:tcW w:w="716" w:type="dxa"/>
            <w:noWrap/>
            <w:vAlign w:val="bottom"/>
            <w:hideMark/>
          </w:tcPr>
          <w:p w14:paraId="0AE0812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10197</w:t>
            </w:r>
          </w:p>
        </w:tc>
        <w:tc>
          <w:tcPr>
            <w:tcW w:w="1175" w:type="dxa"/>
            <w:noWrap/>
            <w:vAlign w:val="bottom"/>
            <w:hideMark/>
          </w:tcPr>
          <w:p w14:paraId="61C6E27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5EA1B3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Justiției</w:t>
            </w:r>
          </w:p>
        </w:tc>
        <w:tc>
          <w:tcPr>
            <w:tcW w:w="2126" w:type="dxa"/>
            <w:noWrap/>
            <w:vAlign w:val="bottom"/>
            <w:hideMark/>
          </w:tcPr>
          <w:p w14:paraId="2123B54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71ED13A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165</w:t>
            </w:r>
          </w:p>
        </w:tc>
        <w:tc>
          <w:tcPr>
            <w:tcW w:w="1050" w:type="dxa"/>
            <w:noWrap/>
            <w:vAlign w:val="bottom"/>
            <w:hideMark/>
          </w:tcPr>
          <w:p w14:paraId="2F18628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496</w:t>
            </w:r>
          </w:p>
        </w:tc>
        <w:tc>
          <w:tcPr>
            <w:tcW w:w="972" w:type="dxa"/>
            <w:noWrap/>
            <w:vAlign w:val="bottom"/>
            <w:hideMark/>
          </w:tcPr>
          <w:p w14:paraId="5588EC5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1.056</w:t>
            </w:r>
          </w:p>
        </w:tc>
        <w:tc>
          <w:tcPr>
            <w:tcW w:w="976" w:type="dxa"/>
            <w:noWrap/>
            <w:vAlign w:val="bottom"/>
            <w:hideMark/>
          </w:tcPr>
          <w:p w14:paraId="00DEFBB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1.552</w:t>
            </w:r>
          </w:p>
        </w:tc>
      </w:tr>
      <w:tr w:rsidR="002613BF" w:rsidRPr="00AA339E" w14:paraId="6CAF1D94" w14:textId="77777777" w:rsidTr="008662A8">
        <w:trPr>
          <w:trHeight w:val="300"/>
        </w:trPr>
        <w:tc>
          <w:tcPr>
            <w:tcW w:w="716" w:type="dxa"/>
            <w:noWrap/>
            <w:vAlign w:val="bottom"/>
            <w:hideMark/>
          </w:tcPr>
          <w:p w14:paraId="17301C4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10198</w:t>
            </w:r>
          </w:p>
        </w:tc>
        <w:tc>
          <w:tcPr>
            <w:tcW w:w="1175" w:type="dxa"/>
            <w:noWrap/>
            <w:vAlign w:val="bottom"/>
            <w:hideMark/>
          </w:tcPr>
          <w:p w14:paraId="2BB9E94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63731A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Mihail Kogălniceanu</w:t>
            </w:r>
          </w:p>
        </w:tc>
        <w:tc>
          <w:tcPr>
            <w:tcW w:w="2126" w:type="dxa"/>
            <w:noWrap/>
            <w:vAlign w:val="bottom"/>
            <w:hideMark/>
          </w:tcPr>
          <w:p w14:paraId="5E79809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7646999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280</w:t>
            </w:r>
          </w:p>
        </w:tc>
        <w:tc>
          <w:tcPr>
            <w:tcW w:w="1050" w:type="dxa"/>
            <w:noWrap/>
            <w:vAlign w:val="bottom"/>
            <w:hideMark/>
          </w:tcPr>
          <w:p w14:paraId="0D7EF7F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932</w:t>
            </w:r>
          </w:p>
        </w:tc>
        <w:tc>
          <w:tcPr>
            <w:tcW w:w="972" w:type="dxa"/>
            <w:noWrap/>
            <w:vAlign w:val="bottom"/>
            <w:hideMark/>
          </w:tcPr>
          <w:p w14:paraId="5AFABA7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1.960</w:t>
            </w:r>
          </w:p>
        </w:tc>
        <w:tc>
          <w:tcPr>
            <w:tcW w:w="976" w:type="dxa"/>
            <w:noWrap/>
            <w:vAlign w:val="bottom"/>
            <w:hideMark/>
          </w:tcPr>
          <w:p w14:paraId="5FD0EA0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2.892</w:t>
            </w:r>
          </w:p>
        </w:tc>
      </w:tr>
      <w:tr w:rsidR="002613BF" w:rsidRPr="00AA339E" w14:paraId="359B9BE2" w14:textId="77777777" w:rsidTr="008662A8">
        <w:trPr>
          <w:trHeight w:val="300"/>
        </w:trPr>
        <w:tc>
          <w:tcPr>
            <w:tcW w:w="716" w:type="dxa"/>
            <w:noWrap/>
            <w:vAlign w:val="bottom"/>
            <w:hideMark/>
          </w:tcPr>
          <w:p w14:paraId="150EAD7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10199</w:t>
            </w:r>
          </w:p>
        </w:tc>
        <w:tc>
          <w:tcPr>
            <w:tcW w:w="1175" w:type="dxa"/>
            <w:noWrap/>
            <w:vAlign w:val="bottom"/>
            <w:hideMark/>
          </w:tcPr>
          <w:p w14:paraId="6F210A3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190C57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Koós</w:t>
            </w:r>
            <w:proofErr w:type="spellEnd"/>
            <w:r w:rsidRPr="00AA339E">
              <w:rPr>
                <w:rFonts w:ascii="Times New Roman" w:eastAsia="Times New Roman" w:hAnsi="Times New Roman" w:cs="Times New Roman"/>
                <w:color w:val="000000"/>
                <w:kern w:val="0"/>
                <w:sz w:val="20"/>
                <w:szCs w:val="20"/>
                <w:lang w:eastAsia="ro-RO"/>
                <w14:ligatures w14:val="none"/>
              </w:rPr>
              <w:t xml:space="preserve"> Ferenc</w:t>
            </w:r>
          </w:p>
        </w:tc>
        <w:tc>
          <w:tcPr>
            <w:tcW w:w="2126" w:type="dxa"/>
            <w:noWrap/>
            <w:vAlign w:val="bottom"/>
            <w:hideMark/>
          </w:tcPr>
          <w:p w14:paraId="09F4C4D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0E305F0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348</w:t>
            </w:r>
          </w:p>
        </w:tc>
        <w:tc>
          <w:tcPr>
            <w:tcW w:w="1050" w:type="dxa"/>
            <w:noWrap/>
            <w:vAlign w:val="bottom"/>
            <w:hideMark/>
          </w:tcPr>
          <w:p w14:paraId="70BB1B4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2.088</w:t>
            </w:r>
          </w:p>
        </w:tc>
        <w:tc>
          <w:tcPr>
            <w:tcW w:w="972" w:type="dxa"/>
            <w:noWrap/>
            <w:vAlign w:val="bottom"/>
            <w:hideMark/>
          </w:tcPr>
          <w:p w14:paraId="5511B34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2.436</w:t>
            </w:r>
          </w:p>
        </w:tc>
        <w:tc>
          <w:tcPr>
            <w:tcW w:w="976" w:type="dxa"/>
            <w:noWrap/>
            <w:vAlign w:val="bottom"/>
            <w:hideMark/>
          </w:tcPr>
          <w:p w14:paraId="23169D4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4.524</w:t>
            </w:r>
          </w:p>
        </w:tc>
      </w:tr>
      <w:tr w:rsidR="002613BF" w:rsidRPr="00AA339E" w14:paraId="46FCD451" w14:textId="77777777" w:rsidTr="008662A8">
        <w:trPr>
          <w:trHeight w:val="300"/>
        </w:trPr>
        <w:tc>
          <w:tcPr>
            <w:tcW w:w="716" w:type="dxa"/>
            <w:noWrap/>
            <w:vAlign w:val="bottom"/>
            <w:hideMark/>
          </w:tcPr>
          <w:p w14:paraId="2DB7FBB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10200</w:t>
            </w:r>
          </w:p>
        </w:tc>
        <w:tc>
          <w:tcPr>
            <w:tcW w:w="1175" w:type="dxa"/>
            <w:noWrap/>
            <w:vAlign w:val="bottom"/>
            <w:hideMark/>
          </w:tcPr>
          <w:p w14:paraId="063FF0A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DFEE17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Kós Károly</w:t>
            </w:r>
          </w:p>
        </w:tc>
        <w:tc>
          <w:tcPr>
            <w:tcW w:w="2126" w:type="dxa"/>
            <w:noWrap/>
            <w:vAlign w:val="bottom"/>
            <w:hideMark/>
          </w:tcPr>
          <w:p w14:paraId="161DA7E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ALEEA CARPATI</w:t>
            </w:r>
          </w:p>
        </w:tc>
        <w:tc>
          <w:tcPr>
            <w:tcW w:w="983" w:type="dxa"/>
            <w:noWrap/>
            <w:vAlign w:val="bottom"/>
            <w:hideMark/>
          </w:tcPr>
          <w:p w14:paraId="0ABEBF1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835</w:t>
            </w:r>
          </w:p>
        </w:tc>
        <w:tc>
          <w:tcPr>
            <w:tcW w:w="1050" w:type="dxa"/>
            <w:noWrap/>
            <w:vAlign w:val="bottom"/>
            <w:hideMark/>
          </w:tcPr>
          <w:p w14:paraId="52B62A2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1.461</w:t>
            </w:r>
          </w:p>
        </w:tc>
        <w:tc>
          <w:tcPr>
            <w:tcW w:w="972" w:type="dxa"/>
            <w:noWrap/>
            <w:vAlign w:val="bottom"/>
            <w:hideMark/>
          </w:tcPr>
          <w:p w14:paraId="317BEE9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5.050</w:t>
            </w:r>
          </w:p>
        </w:tc>
        <w:tc>
          <w:tcPr>
            <w:tcW w:w="976" w:type="dxa"/>
            <w:noWrap/>
            <w:vAlign w:val="bottom"/>
            <w:hideMark/>
          </w:tcPr>
          <w:p w14:paraId="7A7DCBB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6.511</w:t>
            </w:r>
          </w:p>
        </w:tc>
      </w:tr>
      <w:tr w:rsidR="002613BF" w:rsidRPr="00AA339E" w14:paraId="0CFD74CD" w14:textId="77777777" w:rsidTr="008662A8">
        <w:trPr>
          <w:trHeight w:val="300"/>
        </w:trPr>
        <w:tc>
          <w:tcPr>
            <w:tcW w:w="716" w:type="dxa"/>
            <w:noWrap/>
            <w:vAlign w:val="bottom"/>
            <w:hideMark/>
          </w:tcPr>
          <w:p w14:paraId="6C6A011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10201</w:t>
            </w:r>
          </w:p>
        </w:tc>
        <w:tc>
          <w:tcPr>
            <w:tcW w:w="1175" w:type="dxa"/>
            <w:noWrap/>
            <w:vAlign w:val="bottom"/>
            <w:hideMark/>
          </w:tcPr>
          <w:p w14:paraId="39B99FA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12DEB7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Dr. </w:t>
            </w:r>
            <w:proofErr w:type="spellStart"/>
            <w:r w:rsidRPr="00AA339E">
              <w:rPr>
                <w:rFonts w:ascii="Times New Roman" w:eastAsia="Times New Roman" w:hAnsi="Times New Roman" w:cs="Times New Roman"/>
                <w:color w:val="000000"/>
                <w:kern w:val="0"/>
                <w:sz w:val="20"/>
                <w:szCs w:val="20"/>
                <w:lang w:eastAsia="ro-RO"/>
                <w14:ligatures w14:val="none"/>
              </w:rPr>
              <w:t>Kozma</w:t>
            </w:r>
            <w:proofErr w:type="spellEnd"/>
            <w:r w:rsidRPr="00AA339E">
              <w:rPr>
                <w:rFonts w:ascii="Times New Roman" w:eastAsia="Times New Roman" w:hAnsi="Times New Roman" w:cs="Times New Roman"/>
                <w:color w:val="000000"/>
                <w:kern w:val="0"/>
                <w:sz w:val="20"/>
                <w:szCs w:val="20"/>
                <w:lang w:eastAsia="ro-RO"/>
                <w14:ligatures w14:val="none"/>
              </w:rPr>
              <w:t xml:space="preserve"> Béla</w:t>
            </w:r>
          </w:p>
        </w:tc>
        <w:tc>
          <w:tcPr>
            <w:tcW w:w="2126" w:type="dxa"/>
            <w:noWrap/>
            <w:vAlign w:val="bottom"/>
            <w:hideMark/>
          </w:tcPr>
          <w:p w14:paraId="79AFC18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66A0047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138</w:t>
            </w:r>
          </w:p>
        </w:tc>
        <w:tc>
          <w:tcPr>
            <w:tcW w:w="1050" w:type="dxa"/>
            <w:noWrap/>
            <w:vAlign w:val="bottom"/>
            <w:hideMark/>
          </w:tcPr>
          <w:p w14:paraId="23D88B3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189</w:t>
            </w:r>
          </w:p>
        </w:tc>
        <w:tc>
          <w:tcPr>
            <w:tcW w:w="972" w:type="dxa"/>
            <w:noWrap/>
            <w:vAlign w:val="bottom"/>
            <w:hideMark/>
          </w:tcPr>
          <w:p w14:paraId="4561C77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934</w:t>
            </w:r>
          </w:p>
        </w:tc>
        <w:tc>
          <w:tcPr>
            <w:tcW w:w="976" w:type="dxa"/>
            <w:noWrap/>
            <w:vAlign w:val="bottom"/>
            <w:hideMark/>
          </w:tcPr>
          <w:p w14:paraId="532D540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1.123</w:t>
            </w:r>
          </w:p>
        </w:tc>
      </w:tr>
      <w:tr w:rsidR="002613BF" w:rsidRPr="00AA339E" w14:paraId="14A636B5" w14:textId="77777777" w:rsidTr="008662A8">
        <w:trPr>
          <w:trHeight w:val="300"/>
        </w:trPr>
        <w:tc>
          <w:tcPr>
            <w:tcW w:w="716" w:type="dxa"/>
            <w:noWrap/>
            <w:vAlign w:val="bottom"/>
            <w:hideMark/>
          </w:tcPr>
          <w:p w14:paraId="7276914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10202</w:t>
            </w:r>
          </w:p>
        </w:tc>
        <w:tc>
          <w:tcPr>
            <w:tcW w:w="1175" w:type="dxa"/>
            <w:noWrap/>
            <w:vAlign w:val="bottom"/>
            <w:hideMark/>
          </w:tcPr>
          <w:p w14:paraId="49B0EC9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3726BB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Kőrösi</w:t>
            </w:r>
            <w:proofErr w:type="spellEnd"/>
            <w:r w:rsidRPr="00AA339E">
              <w:rPr>
                <w:rFonts w:ascii="Times New Roman" w:eastAsia="Times New Roman" w:hAnsi="Times New Roman" w:cs="Times New Roman"/>
                <w:color w:val="000000"/>
                <w:kern w:val="0"/>
                <w:sz w:val="20"/>
                <w:szCs w:val="20"/>
                <w:lang w:eastAsia="ro-RO"/>
                <w14:ligatures w14:val="none"/>
              </w:rPr>
              <w:t xml:space="preserve"> Csoma Sándor</w:t>
            </w:r>
          </w:p>
        </w:tc>
        <w:tc>
          <w:tcPr>
            <w:tcW w:w="2126" w:type="dxa"/>
            <w:noWrap/>
            <w:vAlign w:val="bottom"/>
            <w:hideMark/>
          </w:tcPr>
          <w:p w14:paraId="779A86F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7E39BDB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300</w:t>
            </w:r>
          </w:p>
        </w:tc>
        <w:tc>
          <w:tcPr>
            <w:tcW w:w="1050" w:type="dxa"/>
            <w:noWrap/>
            <w:vAlign w:val="bottom"/>
            <w:hideMark/>
          </w:tcPr>
          <w:p w14:paraId="0830615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840</w:t>
            </w:r>
          </w:p>
        </w:tc>
        <w:tc>
          <w:tcPr>
            <w:tcW w:w="972" w:type="dxa"/>
            <w:noWrap/>
            <w:vAlign w:val="bottom"/>
            <w:hideMark/>
          </w:tcPr>
          <w:p w14:paraId="4313E9B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1.680</w:t>
            </w:r>
          </w:p>
        </w:tc>
        <w:tc>
          <w:tcPr>
            <w:tcW w:w="976" w:type="dxa"/>
            <w:noWrap/>
            <w:vAlign w:val="bottom"/>
            <w:hideMark/>
          </w:tcPr>
          <w:p w14:paraId="6DF96BB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2.520</w:t>
            </w:r>
          </w:p>
        </w:tc>
      </w:tr>
      <w:tr w:rsidR="002613BF" w:rsidRPr="00AA339E" w14:paraId="5AFB71CE" w14:textId="77777777" w:rsidTr="008662A8">
        <w:trPr>
          <w:trHeight w:val="300"/>
        </w:trPr>
        <w:tc>
          <w:tcPr>
            <w:tcW w:w="716" w:type="dxa"/>
            <w:noWrap/>
            <w:vAlign w:val="bottom"/>
            <w:hideMark/>
          </w:tcPr>
          <w:p w14:paraId="478D6E8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lastRenderedPageBreak/>
              <w:t>10203</w:t>
            </w:r>
          </w:p>
        </w:tc>
        <w:tc>
          <w:tcPr>
            <w:tcW w:w="1175" w:type="dxa"/>
            <w:noWrap/>
            <w:vAlign w:val="bottom"/>
            <w:hideMark/>
          </w:tcPr>
          <w:p w14:paraId="17D63AC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0991F2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Köteles</w:t>
            </w:r>
            <w:proofErr w:type="spellEnd"/>
            <w:r w:rsidRPr="00AA339E">
              <w:rPr>
                <w:rFonts w:ascii="Times New Roman" w:eastAsia="Times New Roman" w:hAnsi="Times New Roman" w:cs="Times New Roman"/>
                <w:color w:val="000000"/>
                <w:kern w:val="0"/>
                <w:sz w:val="20"/>
                <w:szCs w:val="20"/>
                <w:lang w:eastAsia="ro-RO"/>
                <w14:ligatures w14:val="none"/>
              </w:rPr>
              <w:t xml:space="preserve"> Sámuel</w:t>
            </w:r>
          </w:p>
        </w:tc>
        <w:tc>
          <w:tcPr>
            <w:tcW w:w="2126" w:type="dxa"/>
            <w:noWrap/>
            <w:vAlign w:val="bottom"/>
            <w:hideMark/>
          </w:tcPr>
          <w:p w14:paraId="5D4C427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519E339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275</w:t>
            </w:r>
          </w:p>
        </w:tc>
        <w:tc>
          <w:tcPr>
            <w:tcW w:w="1050" w:type="dxa"/>
            <w:noWrap/>
            <w:vAlign w:val="bottom"/>
            <w:hideMark/>
          </w:tcPr>
          <w:p w14:paraId="3D2DB3F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977</w:t>
            </w:r>
          </w:p>
        </w:tc>
        <w:tc>
          <w:tcPr>
            <w:tcW w:w="972" w:type="dxa"/>
            <w:noWrap/>
            <w:vAlign w:val="bottom"/>
            <w:hideMark/>
          </w:tcPr>
          <w:p w14:paraId="1D5F017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1.925</w:t>
            </w:r>
          </w:p>
        </w:tc>
        <w:tc>
          <w:tcPr>
            <w:tcW w:w="976" w:type="dxa"/>
            <w:noWrap/>
            <w:vAlign w:val="bottom"/>
            <w:hideMark/>
          </w:tcPr>
          <w:p w14:paraId="60C75B0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2.902</w:t>
            </w:r>
          </w:p>
        </w:tc>
      </w:tr>
      <w:tr w:rsidR="002613BF" w:rsidRPr="00AA339E" w14:paraId="1EF382DD" w14:textId="77777777" w:rsidTr="008662A8">
        <w:trPr>
          <w:trHeight w:val="300"/>
        </w:trPr>
        <w:tc>
          <w:tcPr>
            <w:tcW w:w="716" w:type="dxa"/>
            <w:noWrap/>
            <w:vAlign w:val="bottom"/>
            <w:hideMark/>
          </w:tcPr>
          <w:p w14:paraId="7B49E55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10204</w:t>
            </w:r>
          </w:p>
        </w:tc>
        <w:tc>
          <w:tcPr>
            <w:tcW w:w="1175" w:type="dxa"/>
            <w:noWrap/>
            <w:vAlign w:val="bottom"/>
            <w:hideMark/>
          </w:tcPr>
          <w:p w14:paraId="5CF138D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D1D728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Lacului</w:t>
            </w:r>
          </w:p>
        </w:tc>
        <w:tc>
          <w:tcPr>
            <w:tcW w:w="2126" w:type="dxa"/>
            <w:noWrap/>
            <w:vAlign w:val="bottom"/>
            <w:hideMark/>
          </w:tcPr>
          <w:p w14:paraId="5DBFA59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1C4192E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w:t>
            </w:r>
          </w:p>
        </w:tc>
        <w:tc>
          <w:tcPr>
            <w:tcW w:w="1050" w:type="dxa"/>
            <w:noWrap/>
            <w:vAlign w:val="bottom"/>
            <w:hideMark/>
          </w:tcPr>
          <w:p w14:paraId="1AADDFC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w:t>
            </w:r>
          </w:p>
        </w:tc>
        <w:tc>
          <w:tcPr>
            <w:tcW w:w="972" w:type="dxa"/>
            <w:noWrap/>
            <w:vAlign w:val="bottom"/>
            <w:hideMark/>
          </w:tcPr>
          <w:p w14:paraId="1B6F3ED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630</w:t>
            </w:r>
          </w:p>
        </w:tc>
        <w:tc>
          <w:tcPr>
            <w:tcW w:w="976" w:type="dxa"/>
            <w:noWrap/>
            <w:vAlign w:val="bottom"/>
            <w:hideMark/>
          </w:tcPr>
          <w:p w14:paraId="15CAC4F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720</w:t>
            </w:r>
          </w:p>
        </w:tc>
      </w:tr>
      <w:tr w:rsidR="002613BF" w:rsidRPr="00AA339E" w14:paraId="11B80474" w14:textId="77777777" w:rsidTr="008662A8">
        <w:trPr>
          <w:trHeight w:val="300"/>
        </w:trPr>
        <w:tc>
          <w:tcPr>
            <w:tcW w:w="716" w:type="dxa"/>
            <w:noWrap/>
            <w:vAlign w:val="bottom"/>
            <w:hideMark/>
          </w:tcPr>
          <w:p w14:paraId="7EF01C2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10205</w:t>
            </w:r>
          </w:p>
        </w:tc>
        <w:tc>
          <w:tcPr>
            <w:tcW w:w="1175" w:type="dxa"/>
            <w:noWrap/>
            <w:vAlign w:val="bottom"/>
            <w:hideMark/>
          </w:tcPr>
          <w:p w14:paraId="5C758D3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4B6561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Lalelelor</w:t>
            </w:r>
          </w:p>
        </w:tc>
        <w:tc>
          <w:tcPr>
            <w:tcW w:w="2126" w:type="dxa"/>
            <w:noWrap/>
            <w:vAlign w:val="bottom"/>
            <w:hideMark/>
          </w:tcPr>
          <w:p w14:paraId="02124AB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12C8059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475</w:t>
            </w:r>
          </w:p>
        </w:tc>
        <w:tc>
          <w:tcPr>
            <w:tcW w:w="1050" w:type="dxa"/>
            <w:noWrap/>
            <w:vAlign w:val="bottom"/>
            <w:hideMark/>
          </w:tcPr>
          <w:p w14:paraId="1E8B994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1.330</w:t>
            </w:r>
          </w:p>
        </w:tc>
        <w:tc>
          <w:tcPr>
            <w:tcW w:w="972" w:type="dxa"/>
            <w:noWrap/>
            <w:vAlign w:val="bottom"/>
            <w:hideMark/>
          </w:tcPr>
          <w:p w14:paraId="6C82EE7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3.325</w:t>
            </w:r>
          </w:p>
        </w:tc>
        <w:tc>
          <w:tcPr>
            <w:tcW w:w="976" w:type="dxa"/>
            <w:noWrap/>
            <w:vAlign w:val="bottom"/>
            <w:hideMark/>
          </w:tcPr>
          <w:p w14:paraId="7603FAC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4.655</w:t>
            </w:r>
          </w:p>
        </w:tc>
      </w:tr>
      <w:tr w:rsidR="002613BF" w:rsidRPr="00AA339E" w14:paraId="1511DD03" w14:textId="77777777" w:rsidTr="008662A8">
        <w:trPr>
          <w:trHeight w:val="300"/>
        </w:trPr>
        <w:tc>
          <w:tcPr>
            <w:tcW w:w="716" w:type="dxa"/>
            <w:noWrap/>
            <w:vAlign w:val="bottom"/>
            <w:hideMark/>
          </w:tcPr>
          <w:p w14:paraId="5B8F821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10206</w:t>
            </w:r>
          </w:p>
        </w:tc>
        <w:tc>
          <w:tcPr>
            <w:tcW w:w="1175" w:type="dxa"/>
            <w:noWrap/>
            <w:vAlign w:val="bottom"/>
            <w:hideMark/>
          </w:tcPr>
          <w:p w14:paraId="2B7FD10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181E2D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Lavandei</w:t>
            </w:r>
          </w:p>
        </w:tc>
        <w:tc>
          <w:tcPr>
            <w:tcW w:w="2126" w:type="dxa"/>
            <w:noWrap/>
            <w:vAlign w:val="bottom"/>
            <w:hideMark/>
          </w:tcPr>
          <w:p w14:paraId="4EE9076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5CCE19C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395</w:t>
            </w:r>
          </w:p>
        </w:tc>
        <w:tc>
          <w:tcPr>
            <w:tcW w:w="1050" w:type="dxa"/>
            <w:noWrap/>
            <w:vAlign w:val="bottom"/>
            <w:hideMark/>
          </w:tcPr>
          <w:p w14:paraId="69C041A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664</w:t>
            </w:r>
          </w:p>
        </w:tc>
        <w:tc>
          <w:tcPr>
            <w:tcW w:w="972" w:type="dxa"/>
            <w:noWrap/>
            <w:vAlign w:val="bottom"/>
            <w:hideMark/>
          </w:tcPr>
          <w:p w14:paraId="0FA2C93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2.765</w:t>
            </w:r>
          </w:p>
        </w:tc>
        <w:tc>
          <w:tcPr>
            <w:tcW w:w="976" w:type="dxa"/>
            <w:noWrap/>
            <w:vAlign w:val="bottom"/>
            <w:hideMark/>
          </w:tcPr>
          <w:p w14:paraId="730EAD0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3.429</w:t>
            </w:r>
          </w:p>
        </w:tc>
      </w:tr>
      <w:tr w:rsidR="002613BF" w:rsidRPr="00AA339E" w14:paraId="7DD3E7DE" w14:textId="77777777" w:rsidTr="008662A8">
        <w:trPr>
          <w:trHeight w:val="300"/>
        </w:trPr>
        <w:tc>
          <w:tcPr>
            <w:tcW w:w="716" w:type="dxa"/>
            <w:noWrap/>
            <w:vAlign w:val="bottom"/>
            <w:hideMark/>
          </w:tcPr>
          <w:p w14:paraId="6958775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10207</w:t>
            </w:r>
          </w:p>
        </w:tc>
        <w:tc>
          <w:tcPr>
            <w:tcW w:w="1175" w:type="dxa"/>
            <w:noWrap/>
            <w:vAlign w:val="bottom"/>
            <w:hideMark/>
          </w:tcPr>
          <w:p w14:paraId="01E7D1E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56C375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Lăcrămioarei</w:t>
            </w:r>
          </w:p>
        </w:tc>
        <w:tc>
          <w:tcPr>
            <w:tcW w:w="2126" w:type="dxa"/>
            <w:noWrap/>
            <w:vAlign w:val="bottom"/>
            <w:hideMark/>
          </w:tcPr>
          <w:p w14:paraId="1394468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3A62507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240</w:t>
            </w:r>
          </w:p>
        </w:tc>
        <w:tc>
          <w:tcPr>
            <w:tcW w:w="1050" w:type="dxa"/>
            <w:noWrap/>
            <w:vAlign w:val="bottom"/>
            <w:hideMark/>
          </w:tcPr>
          <w:p w14:paraId="68B560C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768</w:t>
            </w:r>
          </w:p>
        </w:tc>
        <w:tc>
          <w:tcPr>
            <w:tcW w:w="972" w:type="dxa"/>
            <w:noWrap/>
            <w:vAlign w:val="bottom"/>
            <w:hideMark/>
          </w:tcPr>
          <w:p w14:paraId="114FC9E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1.776</w:t>
            </w:r>
          </w:p>
        </w:tc>
        <w:tc>
          <w:tcPr>
            <w:tcW w:w="976" w:type="dxa"/>
            <w:noWrap/>
            <w:vAlign w:val="bottom"/>
            <w:hideMark/>
          </w:tcPr>
          <w:p w14:paraId="3D01818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2.544</w:t>
            </w:r>
          </w:p>
        </w:tc>
      </w:tr>
      <w:tr w:rsidR="002613BF" w:rsidRPr="00AA339E" w14:paraId="24C189BA" w14:textId="77777777" w:rsidTr="008662A8">
        <w:trPr>
          <w:trHeight w:val="300"/>
        </w:trPr>
        <w:tc>
          <w:tcPr>
            <w:tcW w:w="716" w:type="dxa"/>
            <w:noWrap/>
            <w:vAlign w:val="bottom"/>
            <w:hideMark/>
          </w:tcPr>
          <w:p w14:paraId="4573343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10208</w:t>
            </w:r>
          </w:p>
        </w:tc>
        <w:tc>
          <w:tcPr>
            <w:tcW w:w="1175" w:type="dxa"/>
            <w:noWrap/>
            <w:vAlign w:val="bottom"/>
            <w:hideMark/>
          </w:tcPr>
          <w:p w14:paraId="6FA6487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935EE9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Lămâiței</w:t>
            </w:r>
          </w:p>
        </w:tc>
        <w:tc>
          <w:tcPr>
            <w:tcW w:w="2126" w:type="dxa"/>
            <w:noWrap/>
            <w:vAlign w:val="bottom"/>
            <w:hideMark/>
          </w:tcPr>
          <w:p w14:paraId="050E108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079C314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265</w:t>
            </w:r>
          </w:p>
        </w:tc>
        <w:tc>
          <w:tcPr>
            <w:tcW w:w="1050" w:type="dxa"/>
            <w:noWrap/>
            <w:vAlign w:val="bottom"/>
            <w:hideMark/>
          </w:tcPr>
          <w:p w14:paraId="0E1B59C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653</w:t>
            </w:r>
          </w:p>
        </w:tc>
        <w:tc>
          <w:tcPr>
            <w:tcW w:w="972" w:type="dxa"/>
            <w:noWrap/>
            <w:vAlign w:val="bottom"/>
            <w:hideMark/>
          </w:tcPr>
          <w:p w14:paraId="4A4FA06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1.785</w:t>
            </w:r>
          </w:p>
        </w:tc>
        <w:tc>
          <w:tcPr>
            <w:tcW w:w="976" w:type="dxa"/>
            <w:noWrap/>
            <w:vAlign w:val="bottom"/>
            <w:hideMark/>
          </w:tcPr>
          <w:p w14:paraId="6BC94DF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2.438</w:t>
            </w:r>
          </w:p>
        </w:tc>
      </w:tr>
      <w:tr w:rsidR="002613BF" w:rsidRPr="00AA339E" w14:paraId="2A769D2D" w14:textId="77777777" w:rsidTr="008662A8">
        <w:trPr>
          <w:trHeight w:val="300"/>
        </w:trPr>
        <w:tc>
          <w:tcPr>
            <w:tcW w:w="716" w:type="dxa"/>
            <w:noWrap/>
            <w:vAlign w:val="bottom"/>
            <w:hideMark/>
          </w:tcPr>
          <w:p w14:paraId="2FCD5BA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10209</w:t>
            </w:r>
          </w:p>
        </w:tc>
        <w:tc>
          <w:tcPr>
            <w:tcW w:w="1175" w:type="dxa"/>
            <w:noWrap/>
            <w:vAlign w:val="bottom"/>
            <w:hideMark/>
          </w:tcPr>
          <w:p w14:paraId="74418FD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237650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Lăpușna</w:t>
            </w:r>
          </w:p>
        </w:tc>
        <w:tc>
          <w:tcPr>
            <w:tcW w:w="2126" w:type="dxa"/>
            <w:noWrap/>
            <w:vAlign w:val="bottom"/>
            <w:hideMark/>
          </w:tcPr>
          <w:p w14:paraId="722C5DA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2B11461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185</w:t>
            </w:r>
          </w:p>
        </w:tc>
        <w:tc>
          <w:tcPr>
            <w:tcW w:w="1050" w:type="dxa"/>
            <w:noWrap/>
            <w:vAlign w:val="bottom"/>
            <w:hideMark/>
          </w:tcPr>
          <w:p w14:paraId="50BA3D8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741</w:t>
            </w:r>
          </w:p>
        </w:tc>
        <w:tc>
          <w:tcPr>
            <w:tcW w:w="972" w:type="dxa"/>
            <w:noWrap/>
            <w:vAlign w:val="bottom"/>
            <w:hideMark/>
          </w:tcPr>
          <w:p w14:paraId="13D6B90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1.230</w:t>
            </w:r>
          </w:p>
        </w:tc>
        <w:tc>
          <w:tcPr>
            <w:tcW w:w="976" w:type="dxa"/>
            <w:noWrap/>
            <w:vAlign w:val="bottom"/>
            <w:hideMark/>
          </w:tcPr>
          <w:p w14:paraId="2F855E1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1.971</w:t>
            </w:r>
          </w:p>
        </w:tc>
      </w:tr>
      <w:tr w:rsidR="002613BF" w:rsidRPr="00AA339E" w14:paraId="4BECFB7F" w14:textId="77777777" w:rsidTr="008662A8">
        <w:trPr>
          <w:trHeight w:val="300"/>
        </w:trPr>
        <w:tc>
          <w:tcPr>
            <w:tcW w:w="716" w:type="dxa"/>
            <w:noWrap/>
            <w:vAlign w:val="bottom"/>
            <w:hideMark/>
          </w:tcPr>
          <w:p w14:paraId="2378898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10210</w:t>
            </w:r>
          </w:p>
        </w:tc>
        <w:tc>
          <w:tcPr>
            <w:tcW w:w="1175" w:type="dxa"/>
            <w:noWrap/>
            <w:vAlign w:val="bottom"/>
            <w:hideMark/>
          </w:tcPr>
          <w:p w14:paraId="624028F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270D61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Lebedei</w:t>
            </w:r>
          </w:p>
        </w:tc>
        <w:tc>
          <w:tcPr>
            <w:tcW w:w="2126" w:type="dxa"/>
            <w:noWrap/>
            <w:vAlign w:val="bottom"/>
            <w:hideMark/>
          </w:tcPr>
          <w:p w14:paraId="4DD2E17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2E205E4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315</w:t>
            </w:r>
          </w:p>
        </w:tc>
        <w:tc>
          <w:tcPr>
            <w:tcW w:w="1050" w:type="dxa"/>
            <w:noWrap/>
            <w:vAlign w:val="bottom"/>
            <w:hideMark/>
          </w:tcPr>
          <w:p w14:paraId="2ACDD80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946</w:t>
            </w:r>
          </w:p>
        </w:tc>
        <w:tc>
          <w:tcPr>
            <w:tcW w:w="972" w:type="dxa"/>
            <w:noWrap/>
            <w:vAlign w:val="bottom"/>
            <w:hideMark/>
          </w:tcPr>
          <w:p w14:paraId="35E4952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1.890</w:t>
            </w:r>
          </w:p>
        </w:tc>
        <w:tc>
          <w:tcPr>
            <w:tcW w:w="976" w:type="dxa"/>
            <w:noWrap/>
            <w:vAlign w:val="bottom"/>
            <w:hideMark/>
          </w:tcPr>
          <w:p w14:paraId="1D39C2A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2.836</w:t>
            </w:r>
          </w:p>
        </w:tc>
      </w:tr>
      <w:tr w:rsidR="002613BF" w:rsidRPr="00AA339E" w14:paraId="4925EB55" w14:textId="77777777" w:rsidTr="008662A8">
        <w:trPr>
          <w:trHeight w:val="300"/>
        </w:trPr>
        <w:tc>
          <w:tcPr>
            <w:tcW w:w="716" w:type="dxa"/>
            <w:noWrap/>
            <w:vAlign w:val="bottom"/>
            <w:hideMark/>
          </w:tcPr>
          <w:p w14:paraId="5D7922E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10211</w:t>
            </w:r>
          </w:p>
        </w:tc>
        <w:tc>
          <w:tcPr>
            <w:tcW w:w="1175" w:type="dxa"/>
            <w:noWrap/>
            <w:vAlign w:val="bottom"/>
            <w:hideMark/>
          </w:tcPr>
          <w:p w14:paraId="0B3C199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BAE4F0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Libertății</w:t>
            </w:r>
          </w:p>
        </w:tc>
        <w:tc>
          <w:tcPr>
            <w:tcW w:w="2126" w:type="dxa"/>
            <w:noWrap/>
            <w:vAlign w:val="bottom"/>
            <w:hideMark/>
          </w:tcPr>
          <w:p w14:paraId="091AC0F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6268D1F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3.615</w:t>
            </w:r>
          </w:p>
        </w:tc>
        <w:tc>
          <w:tcPr>
            <w:tcW w:w="1050" w:type="dxa"/>
            <w:noWrap/>
            <w:vAlign w:val="bottom"/>
            <w:hideMark/>
          </w:tcPr>
          <w:p w14:paraId="6A4CBB1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6.206</w:t>
            </w:r>
          </w:p>
        </w:tc>
        <w:tc>
          <w:tcPr>
            <w:tcW w:w="972" w:type="dxa"/>
            <w:noWrap/>
            <w:vAlign w:val="bottom"/>
            <w:hideMark/>
          </w:tcPr>
          <w:p w14:paraId="1CB2359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30.595</w:t>
            </w:r>
          </w:p>
        </w:tc>
        <w:tc>
          <w:tcPr>
            <w:tcW w:w="976" w:type="dxa"/>
            <w:noWrap/>
            <w:vAlign w:val="bottom"/>
            <w:hideMark/>
          </w:tcPr>
          <w:p w14:paraId="7BBE288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36.801</w:t>
            </w:r>
          </w:p>
        </w:tc>
      </w:tr>
      <w:tr w:rsidR="002613BF" w:rsidRPr="00AA339E" w14:paraId="3F6576A9" w14:textId="77777777" w:rsidTr="008662A8">
        <w:trPr>
          <w:trHeight w:val="300"/>
        </w:trPr>
        <w:tc>
          <w:tcPr>
            <w:tcW w:w="716" w:type="dxa"/>
            <w:noWrap/>
            <w:vAlign w:val="bottom"/>
            <w:hideMark/>
          </w:tcPr>
          <w:p w14:paraId="4EC1F48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10212</w:t>
            </w:r>
          </w:p>
        </w:tc>
        <w:tc>
          <w:tcPr>
            <w:tcW w:w="1175" w:type="dxa"/>
            <w:noWrap/>
            <w:vAlign w:val="bottom"/>
            <w:hideMark/>
          </w:tcPr>
          <w:p w14:paraId="01CE679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668B41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Liceului</w:t>
            </w:r>
          </w:p>
        </w:tc>
        <w:tc>
          <w:tcPr>
            <w:tcW w:w="2126" w:type="dxa"/>
            <w:noWrap/>
            <w:vAlign w:val="bottom"/>
            <w:hideMark/>
          </w:tcPr>
          <w:p w14:paraId="59D1C4F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5F7D930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100</w:t>
            </w:r>
          </w:p>
        </w:tc>
        <w:tc>
          <w:tcPr>
            <w:tcW w:w="1050" w:type="dxa"/>
            <w:noWrap/>
            <w:vAlign w:val="bottom"/>
            <w:hideMark/>
          </w:tcPr>
          <w:p w14:paraId="6F7DDA2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370</w:t>
            </w:r>
          </w:p>
        </w:tc>
        <w:tc>
          <w:tcPr>
            <w:tcW w:w="972" w:type="dxa"/>
            <w:noWrap/>
            <w:vAlign w:val="bottom"/>
            <w:hideMark/>
          </w:tcPr>
          <w:p w14:paraId="4A26812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800</w:t>
            </w:r>
          </w:p>
        </w:tc>
        <w:tc>
          <w:tcPr>
            <w:tcW w:w="976" w:type="dxa"/>
            <w:noWrap/>
            <w:vAlign w:val="bottom"/>
            <w:hideMark/>
          </w:tcPr>
          <w:p w14:paraId="42367CF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1.170</w:t>
            </w:r>
          </w:p>
        </w:tc>
      </w:tr>
      <w:tr w:rsidR="002613BF" w:rsidRPr="00AA339E" w14:paraId="07921451" w14:textId="77777777" w:rsidTr="008662A8">
        <w:trPr>
          <w:trHeight w:val="300"/>
        </w:trPr>
        <w:tc>
          <w:tcPr>
            <w:tcW w:w="716" w:type="dxa"/>
            <w:noWrap/>
            <w:vAlign w:val="bottom"/>
            <w:hideMark/>
          </w:tcPr>
          <w:p w14:paraId="3286043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10213</w:t>
            </w:r>
          </w:p>
        </w:tc>
        <w:tc>
          <w:tcPr>
            <w:tcW w:w="1175" w:type="dxa"/>
            <w:noWrap/>
            <w:vAlign w:val="bottom"/>
            <w:hideMark/>
          </w:tcPr>
          <w:p w14:paraId="5A5B9AA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747C94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Liliacului</w:t>
            </w:r>
          </w:p>
        </w:tc>
        <w:tc>
          <w:tcPr>
            <w:tcW w:w="2126" w:type="dxa"/>
            <w:noWrap/>
            <w:vAlign w:val="bottom"/>
            <w:hideMark/>
          </w:tcPr>
          <w:p w14:paraId="6800E0B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04B98A0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140</w:t>
            </w:r>
          </w:p>
        </w:tc>
        <w:tc>
          <w:tcPr>
            <w:tcW w:w="1050" w:type="dxa"/>
            <w:noWrap/>
            <w:vAlign w:val="bottom"/>
            <w:hideMark/>
          </w:tcPr>
          <w:p w14:paraId="5CEFDA5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280</w:t>
            </w:r>
          </w:p>
        </w:tc>
        <w:tc>
          <w:tcPr>
            <w:tcW w:w="972" w:type="dxa"/>
            <w:noWrap/>
            <w:vAlign w:val="bottom"/>
            <w:hideMark/>
          </w:tcPr>
          <w:p w14:paraId="7898529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840</w:t>
            </w:r>
          </w:p>
        </w:tc>
        <w:tc>
          <w:tcPr>
            <w:tcW w:w="976" w:type="dxa"/>
            <w:noWrap/>
            <w:vAlign w:val="bottom"/>
            <w:hideMark/>
          </w:tcPr>
          <w:p w14:paraId="06A51E8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1.120</w:t>
            </w:r>
          </w:p>
        </w:tc>
      </w:tr>
      <w:tr w:rsidR="002613BF" w:rsidRPr="00AA339E" w14:paraId="433A586E" w14:textId="77777777" w:rsidTr="008662A8">
        <w:trPr>
          <w:trHeight w:val="300"/>
        </w:trPr>
        <w:tc>
          <w:tcPr>
            <w:tcW w:w="716" w:type="dxa"/>
            <w:noWrap/>
            <w:vAlign w:val="bottom"/>
            <w:hideMark/>
          </w:tcPr>
          <w:p w14:paraId="0A221C0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10214</w:t>
            </w:r>
          </w:p>
        </w:tc>
        <w:tc>
          <w:tcPr>
            <w:tcW w:w="1175" w:type="dxa"/>
            <w:noWrap/>
            <w:vAlign w:val="bottom"/>
            <w:hideMark/>
          </w:tcPr>
          <w:p w14:paraId="5999FFA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3F16B9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Lisabona</w:t>
            </w:r>
          </w:p>
        </w:tc>
        <w:tc>
          <w:tcPr>
            <w:tcW w:w="2126" w:type="dxa"/>
            <w:noWrap/>
            <w:vAlign w:val="bottom"/>
            <w:hideMark/>
          </w:tcPr>
          <w:p w14:paraId="5FB9ED2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BELVEDERE</w:t>
            </w:r>
          </w:p>
        </w:tc>
        <w:tc>
          <w:tcPr>
            <w:tcW w:w="983" w:type="dxa"/>
            <w:noWrap/>
            <w:vAlign w:val="bottom"/>
            <w:hideMark/>
          </w:tcPr>
          <w:p w14:paraId="7ACBD4D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249</w:t>
            </w:r>
          </w:p>
        </w:tc>
        <w:tc>
          <w:tcPr>
            <w:tcW w:w="1050" w:type="dxa"/>
            <w:noWrap/>
            <w:vAlign w:val="bottom"/>
            <w:hideMark/>
          </w:tcPr>
          <w:p w14:paraId="78B06C7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127</w:t>
            </w:r>
          </w:p>
        </w:tc>
        <w:tc>
          <w:tcPr>
            <w:tcW w:w="972" w:type="dxa"/>
            <w:noWrap/>
            <w:vAlign w:val="bottom"/>
            <w:hideMark/>
          </w:tcPr>
          <w:p w14:paraId="233D9B3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1.621</w:t>
            </w:r>
          </w:p>
        </w:tc>
        <w:tc>
          <w:tcPr>
            <w:tcW w:w="976" w:type="dxa"/>
            <w:noWrap/>
            <w:vAlign w:val="bottom"/>
            <w:hideMark/>
          </w:tcPr>
          <w:p w14:paraId="0D77AD2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1.748</w:t>
            </w:r>
          </w:p>
        </w:tc>
      </w:tr>
      <w:tr w:rsidR="002613BF" w:rsidRPr="00AA339E" w14:paraId="64473FC0" w14:textId="77777777" w:rsidTr="008662A8">
        <w:trPr>
          <w:trHeight w:val="300"/>
        </w:trPr>
        <w:tc>
          <w:tcPr>
            <w:tcW w:w="716" w:type="dxa"/>
            <w:noWrap/>
            <w:vAlign w:val="bottom"/>
            <w:hideMark/>
          </w:tcPr>
          <w:p w14:paraId="305F54B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10215</w:t>
            </w:r>
          </w:p>
        </w:tc>
        <w:tc>
          <w:tcPr>
            <w:tcW w:w="1175" w:type="dxa"/>
            <w:noWrap/>
            <w:vAlign w:val="bottom"/>
            <w:hideMark/>
          </w:tcPr>
          <w:p w14:paraId="5440F73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B5A09C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Franz Liszt</w:t>
            </w:r>
          </w:p>
        </w:tc>
        <w:tc>
          <w:tcPr>
            <w:tcW w:w="2126" w:type="dxa"/>
            <w:noWrap/>
            <w:vAlign w:val="bottom"/>
            <w:hideMark/>
          </w:tcPr>
          <w:p w14:paraId="2835BB4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305DB40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161</w:t>
            </w:r>
          </w:p>
        </w:tc>
        <w:tc>
          <w:tcPr>
            <w:tcW w:w="1050" w:type="dxa"/>
            <w:noWrap/>
            <w:vAlign w:val="bottom"/>
            <w:hideMark/>
          </w:tcPr>
          <w:p w14:paraId="15CF932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430</w:t>
            </w:r>
          </w:p>
        </w:tc>
        <w:tc>
          <w:tcPr>
            <w:tcW w:w="972" w:type="dxa"/>
            <w:noWrap/>
            <w:vAlign w:val="bottom"/>
            <w:hideMark/>
          </w:tcPr>
          <w:p w14:paraId="574E3F7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966</w:t>
            </w:r>
          </w:p>
        </w:tc>
        <w:tc>
          <w:tcPr>
            <w:tcW w:w="976" w:type="dxa"/>
            <w:noWrap/>
            <w:vAlign w:val="bottom"/>
            <w:hideMark/>
          </w:tcPr>
          <w:p w14:paraId="6FE5F72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1.396</w:t>
            </w:r>
          </w:p>
        </w:tc>
      </w:tr>
      <w:tr w:rsidR="002613BF" w:rsidRPr="00AA339E" w14:paraId="24C0E21A" w14:textId="77777777" w:rsidTr="008662A8">
        <w:trPr>
          <w:trHeight w:val="300"/>
        </w:trPr>
        <w:tc>
          <w:tcPr>
            <w:tcW w:w="716" w:type="dxa"/>
            <w:noWrap/>
            <w:vAlign w:val="bottom"/>
            <w:hideMark/>
          </w:tcPr>
          <w:p w14:paraId="1C65859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10216</w:t>
            </w:r>
          </w:p>
        </w:tc>
        <w:tc>
          <w:tcPr>
            <w:tcW w:w="1175" w:type="dxa"/>
            <w:noWrap/>
            <w:vAlign w:val="bottom"/>
            <w:hideMark/>
          </w:tcPr>
          <w:p w14:paraId="7DC2A75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F9B1C0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Livezeni</w:t>
            </w:r>
          </w:p>
        </w:tc>
        <w:tc>
          <w:tcPr>
            <w:tcW w:w="2126" w:type="dxa"/>
            <w:noWrap/>
            <w:vAlign w:val="bottom"/>
            <w:hideMark/>
          </w:tcPr>
          <w:p w14:paraId="6C9048B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7643339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1.110</w:t>
            </w:r>
          </w:p>
        </w:tc>
        <w:tc>
          <w:tcPr>
            <w:tcW w:w="1050" w:type="dxa"/>
            <w:noWrap/>
            <w:vAlign w:val="bottom"/>
            <w:hideMark/>
          </w:tcPr>
          <w:p w14:paraId="0B1F9CF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5.845</w:t>
            </w:r>
          </w:p>
        </w:tc>
        <w:tc>
          <w:tcPr>
            <w:tcW w:w="972" w:type="dxa"/>
            <w:noWrap/>
            <w:vAlign w:val="bottom"/>
            <w:hideMark/>
          </w:tcPr>
          <w:p w14:paraId="56D4CF7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13.890</w:t>
            </w:r>
          </w:p>
        </w:tc>
        <w:tc>
          <w:tcPr>
            <w:tcW w:w="976" w:type="dxa"/>
            <w:noWrap/>
            <w:vAlign w:val="bottom"/>
            <w:hideMark/>
          </w:tcPr>
          <w:p w14:paraId="3D2738F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19.735</w:t>
            </w:r>
          </w:p>
        </w:tc>
      </w:tr>
      <w:tr w:rsidR="002613BF" w:rsidRPr="00AA339E" w14:paraId="4A92635B" w14:textId="77777777" w:rsidTr="008662A8">
        <w:trPr>
          <w:trHeight w:val="300"/>
        </w:trPr>
        <w:tc>
          <w:tcPr>
            <w:tcW w:w="716" w:type="dxa"/>
            <w:noWrap/>
            <w:vAlign w:val="bottom"/>
            <w:hideMark/>
          </w:tcPr>
          <w:p w14:paraId="16AEC3C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10217</w:t>
            </w:r>
          </w:p>
        </w:tc>
        <w:tc>
          <w:tcPr>
            <w:tcW w:w="1175" w:type="dxa"/>
            <w:noWrap/>
            <w:vAlign w:val="bottom"/>
            <w:hideMark/>
          </w:tcPr>
          <w:p w14:paraId="49999C4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50E559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Livezii</w:t>
            </w:r>
          </w:p>
        </w:tc>
        <w:tc>
          <w:tcPr>
            <w:tcW w:w="2126" w:type="dxa"/>
            <w:noWrap/>
            <w:vAlign w:val="bottom"/>
            <w:hideMark/>
          </w:tcPr>
          <w:p w14:paraId="31F597D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35CE9F6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190</w:t>
            </w:r>
          </w:p>
        </w:tc>
        <w:tc>
          <w:tcPr>
            <w:tcW w:w="1050" w:type="dxa"/>
            <w:noWrap/>
            <w:vAlign w:val="bottom"/>
            <w:hideMark/>
          </w:tcPr>
          <w:p w14:paraId="52C5B77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475</w:t>
            </w:r>
          </w:p>
        </w:tc>
        <w:tc>
          <w:tcPr>
            <w:tcW w:w="972" w:type="dxa"/>
            <w:noWrap/>
            <w:vAlign w:val="bottom"/>
            <w:hideMark/>
          </w:tcPr>
          <w:p w14:paraId="061B240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950</w:t>
            </w:r>
          </w:p>
        </w:tc>
        <w:tc>
          <w:tcPr>
            <w:tcW w:w="976" w:type="dxa"/>
            <w:noWrap/>
            <w:vAlign w:val="bottom"/>
            <w:hideMark/>
          </w:tcPr>
          <w:p w14:paraId="5A42AA7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1.425</w:t>
            </w:r>
          </w:p>
        </w:tc>
      </w:tr>
      <w:tr w:rsidR="002613BF" w:rsidRPr="00AA339E" w14:paraId="0A128FED" w14:textId="77777777" w:rsidTr="008662A8">
        <w:trPr>
          <w:trHeight w:val="300"/>
        </w:trPr>
        <w:tc>
          <w:tcPr>
            <w:tcW w:w="716" w:type="dxa"/>
            <w:noWrap/>
            <w:vAlign w:val="bottom"/>
            <w:hideMark/>
          </w:tcPr>
          <w:p w14:paraId="6CFA88E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10218</w:t>
            </w:r>
          </w:p>
        </w:tc>
        <w:tc>
          <w:tcPr>
            <w:tcW w:w="1175" w:type="dxa"/>
            <w:noWrap/>
            <w:vAlign w:val="bottom"/>
            <w:hideMark/>
          </w:tcPr>
          <w:p w14:paraId="6261EC0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1A82BF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Londra</w:t>
            </w:r>
          </w:p>
        </w:tc>
        <w:tc>
          <w:tcPr>
            <w:tcW w:w="2126" w:type="dxa"/>
            <w:noWrap/>
            <w:vAlign w:val="bottom"/>
            <w:hideMark/>
          </w:tcPr>
          <w:p w14:paraId="0BACA79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BELVEDERE</w:t>
            </w:r>
          </w:p>
        </w:tc>
        <w:tc>
          <w:tcPr>
            <w:tcW w:w="983" w:type="dxa"/>
            <w:noWrap/>
            <w:vAlign w:val="bottom"/>
            <w:hideMark/>
          </w:tcPr>
          <w:p w14:paraId="79A6DA9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174</w:t>
            </w:r>
          </w:p>
        </w:tc>
        <w:tc>
          <w:tcPr>
            <w:tcW w:w="1050" w:type="dxa"/>
            <w:noWrap/>
            <w:vAlign w:val="bottom"/>
            <w:hideMark/>
          </w:tcPr>
          <w:p w14:paraId="111BF72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78E513B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1.044</w:t>
            </w:r>
          </w:p>
        </w:tc>
        <w:tc>
          <w:tcPr>
            <w:tcW w:w="976" w:type="dxa"/>
            <w:noWrap/>
            <w:vAlign w:val="bottom"/>
            <w:hideMark/>
          </w:tcPr>
          <w:p w14:paraId="0731518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1.044</w:t>
            </w:r>
          </w:p>
        </w:tc>
      </w:tr>
      <w:tr w:rsidR="002613BF" w:rsidRPr="00AA339E" w14:paraId="0E9FFB4D" w14:textId="77777777" w:rsidTr="008662A8">
        <w:trPr>
          <w:trHeight w:val="300"/>
        </w:trPr>
        <w:tc>
          <w:tcPr>
            <w:tcW w:w="716" w:type="dxa"/>
            <w:noWrap/>
            <w:vAlign w:val="bottom"/>
            <w:hideMark/>
          </w:tcPr>
          <w:p w14:paraId="05283AB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10219</w:t>
            </w:r>
          </w:p>
        </w:tc>
        <w:tc>
          <w:tcPr>
            <w:tcW w:w="1175" w:type="dxa"/>
            <w:noWrap/>
            <w:vAlign w:val="bottom"/>
            <w:hideMark/>
          </w:tcPr>
          <w:p w14:paraId="73601F4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99C6FC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Vasile Lucaciu</w:t>
            </w:r>
          </w:p>
        </w:tc>
        <w:tc>
          <w:tcPr>
            <w:tcW w:w="2126" w:type="dxa"/>
            <w:noWrap/>
            <w:vAlign w:val="bottom"/>
            <w:hideMark/>
          </w:tcPr>
          <w:p w14:paraId="1179441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7435160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265</w:t>
            </w:r>
          </w:p>
        </w:tc>
        <w:tc>
          <w:tcPr>
            <w:tcW w:w="1050" w:type="dxa"/>
            <w:noWrap/>
            <w:vAlign w:val="bottom"/>
            <w:hideMark/>
          </w:tcPr>
          <w:p w14:paraId="339B83F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1.060</w:t>
            </w:r>
          </w:p>
        </w:tc>
        <w:tc>
          <w:tcPr>
            <w:tcW w:w="972" w:type="dxa"/>
            <w:noWrap/>
            <w:vAlign w:val="bottom"/>
            <w:hideMark/>
          </w:tcPr>
          <w:p w14:paraId="702301E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1.855</w:t>
            </w:r>
          </w:p>
        </w:tc>
        <w:tc>
          <w:tcPr>
            <w:tcW w:w="976" w:type="dxa"/>
            <w:noWrap/>
            <w:vAlign w:val="bottom"/>
            <w:hideMark/>
          </w:tcPr>
          <w:p w14:paraId="0A0C22C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2.915</w:t>
            </w:r>
          </w:p>
        </w:tc>
      </w:tr>
      <w:tr w:rsidR="002613BF" w:rsidRPr="00AA339E" w14:paraId="7DABF6D2" w14:textId="77777777" w:rsidTr="008662A8">
        <w:trPr>
          <w:trHeight w:val="300"/>
        </w:trPr>
        <w:tc>
          <w:tcPr>
            <w:tcW w:w="716" w:type="dxa"/>
            <w:noWrap/>
            <w:vAlign w:val="bottom"/>
            <w:hideMark/>
          </w:tcPr>
          <w:p w14:paraId="2A7870D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10220</w:t>
            </w:r>
          </w:p>
        </w:tc>
        <w:tc>
          <w:tcPr>
            <w:tcW w:w="1175" w:type="dxa"/>
            <w:noWrap/>
            <w:vAlign w:val="bottom"/>
            <w:hideMark/>
          </w:tcPr>
          <w:p w14:paraId="698EE1D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97A01B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Luceafărului</w:t>
            </w:r>
          </w:p>
        </w:tc>
        <w:tc>
          <w:tcPr>
            <w:tcW w:w="2126" w:type="dxa"/>
            <w:noWrap/>
            <w:vAlign w:val="bottom"/>
            <w:hideMark/>
          </w:tcPr>
          <w:p w14:paraId="48A0ADC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5738C05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190</w:t>
            </w:r>
          </w:p>
        </w:tc>
        <w:tc>
          <w:tcPr>
            <w:tcW w:w="1050" w:type="dxa"/>
            <w:noWrap/>
            <w:vAlign w:val="bottom"/>
            <w:hideMark/>
          </w:tcPr>
          <w:p w14:paraId="37383AF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608</w:t>
            </w:r>
          </w:p>
        </w:tc>
        <w:tc>
          <w:tcPr>
            <w:tcW w:w="972" w:type="dxa"/>
            <w:noWrap/>
            <w:vAlign w:val="bottom"/>
            <w:hideMark/>
          </w:tcPr>
          <w:p w14:paraId="033A589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1.330</w:t>
            </w:r>
          </w:p>
        </w:tc>
        <w:tc>
          <w:tcPr>
            <w:tcW w:w="976" w:type="dxa"/>
            <w:noWrap/>
            <w:vAlign w:val="bottom"/>
            <w:hideMark/>
          </w:tcPr>
          <w:p w14:paraId="70656A4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1.938</w:t>
            </w:r>
          </w:p>
        </w:tc>
      </w:tr>
      <w:tr w:rsidR="002613BF" w:rsidRPr="00AA339E" w14:paraId="0E2B81D0" w14:textId="77777777" w:rsidTr="008662A8">
        <w:trPr>
          <w:trHeight w:val="300"/>
        </w:trPr>
        <w:tc>
          <w:tcPr>
            <w:tcW w:w="716" w:type="dxa"/>
            <w:noWrap/>
            <w:vAlign w:val="bottom"/>
            <w:hideMark/>
          </w:tcPr>
          <w:p w14:paraId="4928C7F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10221</w:t>
            </w:r>
          </w:p>
        </w:tc>
        <w:tc>
          <w:tcPr>
            <w:tcW w:w="1175" w:type="dxa"/>
            <w:noWrap/>
            <w:vAlign w:val="bottom"/>
            <w:hideMark/>
          </w:tcPr>
          <w:p w14:paraId="3C8BCA9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9E89CE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Lucernei</w:t>
            </w:r>
          </w:p>
        </w:tc>
        <w:tc>
          <w:tcPr>
            <w:tcW w:w="2126" w:type="dxa"/>
            <w:noWrap/>
            <w:vAlign w:val="bottom"/>
            <w:hideMark/>
          </w:tcPr>
          <w:p w14:paraId="4BD77E9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2521382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125</w:t>
            </w:r>
          </w:p>
        </w:tc>
        <w:tc>
          <w:tcPr>
            <w:tcW w:w="1050" w:type="dxa"/>
            <w:noWrap/>
            <w:vAlign w:val="bottom"/>
            <w:hideMark/>
          </w:tcPr>
          <w:p w14:paraId="0675332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125</w:t>
            </w:r>
          </w:p>
        </w:tc>
        <w:tc>
          <w:tcPr>
            <w:tcW w:w="972" w:type="dxa"/>
            <w:noWrap/>
            <w:vAlign w:val="bottom"/>
            <w:hideMark/>
          </w:tcPr>
          <w:p w14:paraId="5938FF7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750</w:t>
            </w:r>
          </w:p>
        </w:tc>
        <w:tc>
          <w:tcPr>
            <w:tcW w:w="976" w:type="dxa"/>
            <w:noWrap/>
            <w:vAlign w:val="bottom"/>
            <w:hideMark/>
          </w:tcPr>
          <w:p w14:paraId="7AAE5CD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875</w:t>
            </w:r>
          </w:p>
        </w:tc>
      </w:tr>
      <w:tr w:rsidR="002613BF" w:rsidRPr="00AA339E" w14:paraId="667ED695" w14:textId="77777777" w:rsidTr="008662A8">
        <w:trPr>
          <w:trHeight w:val="300"/>
        </w:trPr>
        <w:tc>
          <w:tcPr>
            <w:tcW w:w="716" w:type="dxa"/>
            <w:noWrap/>
            <w:vAlign w:val="bottom"/>
            <w:hideMark/>
          </w:tcPr>
          <w:p w14:paraId="361FD1E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10222</w:t>
            </w:r>
          </w:p>
        </w:tc>
        <w:tc>
          <w:tcPr>
            <w:tcW w:w="1175" w:type="dxa"/>
            <w:noWrap/>
            <w:vAlign w:val="bottom"/>
            <w:hideMark/>
          </w:tcPr>
          <w:p w14:paraId="7DC4F78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8595AC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Ludușului</w:t>
            </w:r>
          </w:p>
        </w:tc>
        <w:tc>
          <w:tcPr>
            <w:tcW w:w="2126" w:type="dxa"/>
            <w:noWrap/>
            <w:vAlign w:val="bottom"/>
            <w:hideMark/>
          </w:tcPr>
          <w:p w14:paraId="66FD331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1A9D607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400</w:t>
            </w:r>
          </w:p>
        </w:tc>
        <w:tc>
          <w:tcPr>
            <w:tcW w:w="1050" w:type="dxa"/>
            <w:noWrap/>
            <w:vAlign w:val="bottom"/>
            <w:hideMark/>
          </w:tcPr>
          <w:p w14:paraId="228B1CD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1.250</w:t>
            </w:r>
          </w:p>
        </w:tc>
        <w:tc>
          <w:tcPr>
            <w:tcW w:w="972" w:type="dxa"/>
            <w:noWrap/>
            <w:vAlign w:val="bottom"/>
            <w:hideMark/>
          </w:tcPr>
          <w:p w14:paraId="4DDE028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1.580</w:t>
            </w:r>
          </w:p>
        </w:tc>
        <w:tc>
          <w:tcPr>
            <w:tcW w:w="976" w:type="dxa"/>
            <w:noWrap/>
            <w:vAlign w:val="bottom"/>
            <w:hideMark/>
          </w:tcPr>
          <w:p w14:paraId="5913C52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2.830</w:t>
            </w:r>
          </w:p>
        </w:tc>
      </w:tr>
      <w:tr w:rsidR="002613BF" w:rsidRPr="00AA339E" w14:paraId="7E479301" w14:textId="77777777" w:rsidTr="008662A8">
        <w:trPr>
          <w:trHeight w:val="300"/>
        </w:trPr>
        <w:tc>
          <w:tcPr>
            <w:tcW w:w="716" w:type="dxa"/>
            <w:noWrap/>
            <w:vAlign w:val="bottom"/>
            <w:hideMark/>
          </w:tcPr>
          <w:p w14:paraId="2AFB108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10223</w:t>
            </w:r>
          </w:p>
        </w:tc>
        <w:tc>
          <w:tcPr>
            <w:tcW w:w="1175" w:type="dxa"/>
            <w:noWrap/>
            <w:vAlign w:val="bottom"/>
            <w:hideMark/>
          </w:tcPr>
          <w:p w14:paraId="7CB61BA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14FC53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Luntrașilor</w:t>
            </w:r>
          </w:p>
        </w:tc>
        <w:tc>
          <w:tcPr>
            <w:tcW w:w="2126" w:type="dxa"/>
            <w:noWrap/>
            <w:vAlign w:val="bottom"/>
            <w:hideMark/>
          </w:tcPr>
          <w:p w14:paraId="1C4E7A7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ALEEA CARPATI</w:t>
            </w:r>
          </w:p>
        </w:tc>
        <w:tc>
          <w:tcPr>
            <w:tcW w:w="983" w:type="dxa"/>
            <w:noWrap/>
            <w:vAlign w:val="bottom"/>
            <w:hideMark/>
          </w:tcPr>
          <w:p w14:paraId="09BD283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460</w:t>
            </w:r>
          </w:p>
        </w:tc>
        <w:tc>
          <w:tcPr>
            <w:tcW w:w="1050" w:type="dxa"/>
            <w:noWrap/>
            <w:vAlign w:val="bottom"/>
            <w:hideMark/>
          </w:tcPr>
          <w:p w14:paraId="38BB5DB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690</w:t>
            </w:r>
          </w:p>
        </w:tc>
        <w:tc>
          <w:tcPr>
            <w:tcW w:w="972" w:type="dxa"/>
            <w:noWrap/>
            <w:vAlign w:val="bottom"/>
            <w:hideMark/>
          </w:tcPr>
          <w:p w14:paraId="070698F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3.450</w:t>
            </w:r>
          </w:p>
        </w:tc>
        <w:tc>
          <w:tcPr>
            <w:tcW w:w="976" w:type="dxa"/>
            <w:noWrap/>
            <w:vAlign w:val="bottom"/>
            <w:hideMark/>
          </w:tcPr>
          <w:p w14:paraId="2325DAC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4.140</w:t>
            </w:r>
          </w:p>
        </w:tc>
      </w:tr>
      <w:tr w:rsidR="002613BF" w:rsidRPr="00AA339E" w14:paraId="4AD5F649" w14:textId="77777777" w:rsidTr="008662A8">
        <w:trPr>
          <w:trHeight w:val="300"/>
        </w:trPr>
        <w:tc>
          <w:tcPr>
            <w:tcW w:w="716" w:type="dxa"/>
            <w:noWrap/>
            <w:vAlign w:val="bottom"/>
            <w:hideMark/>
          </w:tcPr>
          <w:p w14:paraId="1ADF97D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10224</w:t>
            </w:r>
          </w:p>
        </w:tc>
        <w:tc>
          <w:tcPr>
            <w:tcW w:w="1175" w:type="dxa"/>
            <w:noWrap/>
            <w:vAlign w:val="bottom"/>
            <w:hideMark/>
          </w:tcPr>
          <w:p w14:paraId="0ED093A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2BC6BB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Vasile Lupu</w:t>
            </w:r>
          </w:p>
        </w:tc>
        <w:tc>
          <w:tcPr>
            <w:tcW w:w="2126" w:type="dxa"/>
            <w:noWrap/>
            <w:vAlign w:val="bottom"/>
            <w:hideMark/>
          </w:tcPr>
          <w:p w14:paraId="417E333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217F7AB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600</w:t>
            </w:r>
          </w:p>
        </w:tc>
        <w:tc>
          <w:tcPr>
            <w:tcW w:w="1050" w:type="dxa"/>
            <w:noWrap/>
            <w:vAlign w:val="bottom"/>
            <w:hideMark/>
          </w:tcPr>
          <w:p w14:paraId="32932E4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600</w:t>
            </w:r>
          </w:p>
        </w:tc>
        <w:tc>
          <w:tcPr>
            <w:tcW w:w="972" w:type="dxa"/>
            <w:noWrap/>
            <w:vAlign w:val="bottom"/>
            <w:hideMark/>
          </w:tcPr>
          <w:p w14:paraId="5363EA7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3.600</w:t>
            </w:r>
          </w:p>
        </w:tc>
        <w:tc>
          <w:tcPr>
            <w:tcW w:w="976" w:type="dxa"/>
            <w:noWrap/>
            <w:vAlign w:val="bottom"/>
            <w:hideMark/>
          </w:tcPr>
          <w:p w14:paraId="3B2663F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4.200</w:t>
            </w:r>
          </w:p>
        </w:tc>
      </w:tr>
      <w:tr w:rsidR="002613BF" w:rsidRPr="00AA339E" w14:paraId="3727A7CB" w14:textId="77777777" w:rsidTr="008662A8">
        <w:trPr>
          <w:trHeight w:val="300"/>
        </w:trPr>
        <w:tc>
          <w:tcPr>
            <w:tcW w:w="716" w:type="dxa"/>
            <w:noWrap/>
            <w:vAlign w:val="bottom"/>
            <w:hideMark/>
          </w:tcPr>
          <w:p w14:paraId="0D563C8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10225</w:t>
            </w:r>
          </w:p>
        </w:tc>
        <w:tc>
          <w:tcPr>
            <w:tcW w:w="1175" w:type="dxa"/>
            <w:noWrap/>
            <w:vAlign w:val="bottom"/>
            <w:hideMark/>
          </w:tcPr>
          <w:p w14:paraId="405C604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Pasaj</w:t>
            </w:r>
          </w:p>
        </w:tc>
        <w:tc>
          <w:tcPr>
            <w:tcW w:w="1932" w:type="dxa"/>
            <w:noWrap/>
            <w:vAlign w:val="bottom"/>
            <w:hideMark/>
          </w:tcPr>
          <w:p w14:paraId="32E76DB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Lutului</w:t>
            </w:r>
          </w:p>
        </w:tc>
        <w:tc>
          <w:tcPr>
            <w:tcW w:w="2126" w:type="dxa"/>
            <w:noWrap/>
            <w:vAlign w:val="bottom"/>
            <w:hideMark/>
          </w:tcPr>
          <w:p w14:paraId="73682BF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7E6A941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70</w:t>
            </w:r>
          </w:p>
        </w:tc>
        <w:tc>
          <w:tcPr>
            <w:tcW w:w="1050" w:type="dxa"/>
            <w:noWrap/>
            <w:vAlign w:val="bottom"/>
            <w:hideMark/>
          </w:tcPr>
          <w:p w14:paraId="59BF300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16A1A2D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210</w:t>
            </w:r>
          </w:p>
        </w:tc>
        <w:tc>
          <w:tcPr>
            <w:tcW w:w="976" w:type="dxa"/>
            <w:noWrap/>
            <w:vAlign w:val="bottom"/>
            <w:hideMark/>
          </w:tcPr>
          <w:p w14:paraId="51F1752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210</w:t>
            </w:r>
          </w:p>
        </w:tc>
      </w:tr>
      <w:tr w:rsidR="002613BF" w:rsidRPr="00AA339E" w14:paraId="1E5C6158" w14:textId="77777777" w:rsidTr="008662A8">
        <w:trPr>
          <w:trHeight w:val="300"/>
        </w:trPr>
        <w:tc>
          <w:tcPr>
            <w:tcW w:w="716" w:type="dxa"/>
            <w:noWrap/>
            <w:vAlign w:val="bottom"/>
            <w:hideMark/>
          </w:tcPr>
          <w:p w14:paraId="075CD5B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10226</w:t>
            </w:r>
          </w:p>
        </w:tc>
        <w:tc>
          <w:tcPr>
            <w:tcW w:w="1175" w:type="dxa"/>
            <w:noWrap/>
            <w:vAlign w:val="bottom"/>
            <w:hideMark/>
          </w:tcPr>
          <w:p w14:paraId="0F7E8A9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497B1E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Luxemburg</w:t>
            </w:r>
          </w:p>
        </w:tc>
        <w:tc>
          <w:tcPr>
            <w:tcW w:w="2126" w:type="dxa"/>
            <w:noWrap/>
            <w:vAlign w:val="bottom"/>
            <w:hideMark/>
          </w:tcPr>
          <w:p w14:paraId="4A90A5B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BELVEDERE</w:t>
            </w:r>
          </w:p>
        </w:tc>
        <w:tc>
          <w:tcPr>
            <w:tcW w:w="983" w:type="dxa"/>
            <w:noWrap/>
            <w:vAlign w:val="bottom"/>
            <w:hideMark/>
          </w:tcPr>
          <w:p w14:paraId="2A330DB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1050" w:type="dxa"/>
            <w:noWrap/>
            <w:vAlign w:val="bottom"/>
            <w:hideMark/>
          </w:tcPr>
          <w:p w14:paraId="03A1047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5334EF7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6" w:type="dxa"/>
            <w:noWrap/>
            <w:vAlign w:val="bottom"/>
            <w:hideMark/>
          </w:tcPr>
          <w:p w14:paraId="30D2B45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Pr>
                <w:rFonts w:ascii="Times New Roman" w:eastAsia="Times New Roman" w:hAnsi="Times New Roman" w:cs="Times New Roman"/>
                <w:color w:val="156082"/>
                <w:kern w:val="0"/>
                <w:sz w:val="20"/>
                <w:szCs w:val="20"/>
                <w:lang w:eastAsia="ro-RO"/>
                <w14:ligatures w14:val="none"/>
              </w:rPr>
              <w:t>-</w:t>
            </w:r>
          </w:p>
        </w:tc>
      </w:tr>
      <w:tr w:rsidR="002613BF" w:rsidRPr="00AA339E" w14:paraId="204ED323" w14:textId="77777777" w:rsidTr="008662A8">
        <w:trPr>
          <w:trHeight w:val="300"/>
        </w:trPr>
        <w:tc>
          <w:tcPr>
            <w:tcW w:w="716" w:type="dxa"/>
            <w:noWrap/>
            <w:vAlign w:val="bottom"/>
            <w:hideMark/>
          </w:tcPr>
          <w:p w14:paraId="590F1F3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10227</w:t>
            </w:r>
          </w:p>
        </w:tc>
        <w:tc>
          <w:tcPr>
            <w:tcW w:w="1175" w:type="dxa"/>
            <w:noWrap/>
            <w:vAlign w:val="bottom"/>
            <w:hideMark/>
          </w:tcPr>
          <w:p w14:paraId="342E892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850922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Madách Imre</w:t>
            </w:r>
          </w:p>
        </w:tc>
        <w:tc>
          <w:tcPr>
            <w:tcW w:w="2126" w:type="dxa"/>
            <w:noWrap/>
            <w:vAlign w:val="bottom"/>
            <w:hideMark/>
          </w:tcPr>
          <w:p w14:paraId="4602EA9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78EE33D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265</w:t>
            </w:r>
          </w:p>
        </w:tc>
        <w:tc>
          <w:tcPr>
            <w:tcW w:w="1050" w:type="dxa"/>
            <w:noWrap/>
            <w:vAlign w:val="bottom"/>
            <w:hideMark/>
          </w:tcPr>
          <w:p w14:paraId="6548880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525</w:t>
            </w:r>
          </w:p>
        </w:tc>
        <w:tc>
          <w:tcPr>
            <w:tcW w:w="972" w:type="dxa"/>
            <w:noWrap/>
            <w:vAlign w:val="bottom"/>
            <w:hideMark/>
          </w:tcPr>
          <w:p w14:paraId="2A97D10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1.750</w:t>
            </w:r>
          </w:p>
        </w:tc>
        <w:tc>
          <w:tcPr>
            <w:tcW w:w="976" w:type="dxa"/>
            <w:noWrap/>
            <w:vAlign w:val="bottom"/>
            <w:hideMark/>
          </w:tcPr>
          <w:p w14:paraId="1D3BF5B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2.275</w:t>
            </w:r>
          </w:p>
        </w:tc>
      </w:tr>
      <w:tr w:rsidR="002613BF" w:rsidRPr="00AA339E" w14:paraId="1EDC0693" w14:textId="77777777" w:rsidTr="008662A8">
        <w:trPr>
          <w:trHeight w:val="300"/>
        </w:trPr>
        <w:tc>
          <w:tcPr>
            <w:tcW w:w="716" w:type="dxa"/>
            <w:noWrap/>
            <w:vAlign w:val="bottom"/>
            <w:hideMark/>
          </w:tcPr>
          <w:p w14:paraId="0B06B52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10228</w:t>
            </w:r>
          </w:p>
        </w:tc>
        <w:tc>
          <w:tcPr>
            <w:tcW w:w="1175" w:type="dxa"/>
            <w:noWrap/>
            <w:vAlign w:val="bottom"/>
            <w:hideMark/>
          </w:tcPr>
          <w:p w14:paraId="1B5FEE3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A434A9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Madrid</w:t>
            </w:r>
          </w:p>
        </w:tc>
        <w:tc>
          <w:tcPr>
            <w:tcW w:w="2126" w:type="dxa"/>
            <w:noWrap/>
            <w:vAlign w:val="bottom"/>
            <w:hideMark/>
          </w:tcPr>
          <w:p w14:paraId="12905D3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BELVEDERE</w:t>
            </w:r>
          </w:p>
        </w:tc>
        <w:tc>
          <w:tcPr>
            <w:tcW w:w="983" w:type="dxa"/>
            <w:noWrap/>
            <w:vAlign w:val="bottom"/>
            <w:hideMark/>
          </w:tcPr>
          <w:p w14:paraId="4753E35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170</w:t>
            </w:r>
          </w:p>
        </w:tc>
        <w:tc>
          <w:tcPr>
            <w:tcW w:w="1050" w:type="dxa"/>
            <w:noWrap/>
            <w:vAlign w:val="bottom"/>
            <w:hideMark/>
          </w:tcPr>
          <w:p w14:paraId="78453F7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128</w:t>
            </w:r>
          </w:p>
        </w:tc>
        <w:tc>
          <w:tcPr>
            <w:tcW w:w="972" w:type="dxa"/>
            <w:noWrap/>
            <w:vAlign w:val="bottom"/>
            <w:hideMark/>
          </w:tcPr>
          <w:p w14:paraId="13A0C7A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1.148</w:t>
            </w:r>
          </w:p>
        </w:tc>
        <w:tc>
          <w:tcPr>
            <w:tcW w:w="976" w:type="dxa"/>
            <w:noWrap/>
            <w:vAlign w:val="bottom"/>
            <w:hideMark/>
          </w:tcPr>
          <w:p w14:paraId="1A17D1E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1.276</w:t>
            </w:r>
          </w:p>
        </w:tc>
      </w:tr>
      <w:tr w:rsidR="002613BF" w:rsidRPr="00AA339E" w14:paraId="2125B5D0" w14:textId="77777777" w:rsidTr="008662A8">
        <w:trPr>
          <w:trHeight w:val="300"/>
        </w:trPr>
        <w:tc>
          <w:tcPr>
            <w:tcW w:w="716" w:type="dxa"/>
            <w:noWrap/>
            <w:vAlign w:val="bottom"/>
            <w:hideMark/>
          </w:tcPr>
          <w:p w14:paraId="79F4FAB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10229</w:t>
            </w:r>
          </w:p>
        </w:tc>
        <w:tc>
          <w:tcPr>
            <w:tcW w:w="1175" w:type="dxa"/>
            <w:noWrap/>
            <w:vAlign w:val="bottom"/>
            <w:hideMark/>
          </w:tcPr>
          <w:p w14:paraId="4642F2A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162F48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Petru Maior</w:t>
            </w:r>
          </w:p>
        </w:tc>
        <w:tc>
          <w:tcPr>
            <w:tcW w:w="2126" w:type="dxa"/>
            <w:noWrap/>
            <w:vAlign w:val="bottom"/>
            <w:hideMark/>
          </w:tcPr>
          <w:p w14:paraId="1C4B204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09212F3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200</w:t>
            </w:r>
          </w:p>
        </w:tc>
        <w:tc>
          <w:tcPr>
            <w:tcW w:w="1050" w:type="dxa"/>
            <w:noWrap/>
            <w:vAlign w:val="bottom"/>
            <w:hideMark/>
          </w:tcPr>
          <w:p w14:paraId="591CFD0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580</w:t>
            </w:r>
          </w:p>
        </w:tc>
        <w:tc>
          <w:tcPr>
            <w:tcW w:w="972" w:type="dxa"/>
            <w:noWrap/>
            <w:vAlign w:val="bottom"/>
            <w:hideMark/>
          </w:tcPr>
          <w:p w14:paraId="48243AF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1.319</w:t>
            </w:r>
          </w:p>
        </w:tc>
        <w:tc>
          <w:tcPr>
            <w:tcW w:w="976" w:type="dxa"/>
            <w:noWrap/>
            <w:vAlign w:val="bottom"/>
            <w:hideMark/>
          </w:tcPr>
          <w:p w14:paraId="30F77A9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1.899</w:t>
            </w:r>
          </w:p>
        </w:tc>
      </w:tr>
      <w:tr w:rsidR="002613BF" w:rsidRPr="00AA339E" w14:paraId="0115161E" w14:textId="77777777" w:rsidTr="008662A8">
        <w:trPr>
          <w:trHeight w:val="300"/>
        </w:trPr>
        <w:tc>
          <w:tcPr>
            <w:tcW w:w="716" w:type="dxa"/>
            <w:noWrap/>
            <w:vAlign w:val="bottom"/>
            <w:hideMark/>
          </w:tcPr>
          <w:p w14:paraId="3EBCBBB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10230</w:t>
            </w:r>
          </w:p>
        </w:tc>
        <w:tc>
          <w:tcPr>
            <w:tcW w:w="1175" w:type="dxa"/>
            <w:noWrap/>
            <w:vAlign w:val="bottom"/>
            <w:hideMark/>
          </w:tcPr>
          <w:p w14:paraId="6979219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70A386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Iuliu Maniu</w:t>
            </w:r>
          </w:p>
        </w:tc>
        <w:tc>
          <w:tcPr>
            <w:tcW w:w="2126" w:type="dxa"/>
            <w:noWrap/>
            <w:vAlign w:val="bottom"/>
            <w:hideMark/>
          </w:tcPr>
          <w:p w14:paraId="0E21C69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40CD6C0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640</w:t>
            </w:r>
          </w:p>
        </w:tc>
        <w:tc>
          <w:tcPr>
            <w:tcW w:w="1050" w:type="dxa"/>
            <w:noWrap/>
            <w:vAlign w:val="bottom"/>
            <w:hideMark/>
          </w:tcPr>
          <w:p w14:paraId="23B5E6B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2.336</w:t>
            </w:r>
          </w:p>
        </w:tc>
        <w:tc>
          <w:tcPr>
            <w:tcW w:w="972" w:type="dxa"/>
            <w:noWrap/>
            <w:vAlign w:val="bottom"/>
            <w:hideMark/>
          </w:tcPr>
          <w:p w14:paraId="1461C23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5.120</w:t>
            </w:r>
          </w:p>
        </w:tc>
        <w:tc>
          <w:tcPr>
            <w:tcW w:w="976" w:type="dxa"/>
            <w:noWrap/>
            <w:vAlign w:val="bottom"/>
            <w:hideMark/>
          </w:tcPr>
          <w:p w14:paraId="0564A4D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7.456</w:t>
            </w:r>
          </w:p>
        </w:tc>
      </w:tr>
      <w:tr w:rsidR="002613BF" w:rsidRPr="00AA339E" w14:paraId="156068E6" w14:textId="77777777" w:rsidTr="008662A8">
        <w:trPr>
          <w:trHeight w:val="300"/>
        </w:trPr>
        <w:tc>
          <w:tcPr>
            <w:tcW w:w="716" w:type="dxa"/>
            <w:noWrap/>
            <w:vAlign w:val="bottom"/>
            <w:hideMark/>
          </w:tcPr>
          <w:p w14:paraId="20FE24F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10231</w:t>
            </w:r>
          </w:p>
        </w:tc>
        <w:tc>
          <w:tcPr>
            <w:tcW w:w="1175" w:type="dxa"/>
            <w:noWrap/>
            <w:vAlign w:val="bottom"/>
            <w:hideMark/>
          </w:tcPr>
          <w:p w14:paraId="50DDB83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4F0945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Maramureș</w:t>
            </w:r>
          </w:p>
        </w:tc>
        <w:tc>
          <w:tcPr>
            <w:tcW w:w="2126" w:type="dxa"/>
            <w:noWrap/>
            <w:vAlign w:val="bottom"/>
            <w:hideMark/>
          </w:tcPr>
          <w:p w14:paraId="7C78CAD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2</w:t>
            </w:r>
          </w:p>
        </w:tc>
        <w:tc>
          <w:tcPr>
            <w:tcW w:w="983" w:type="dxa"/>
            <w:noWrap/>
            <w:vAlign w:val="bottom"/>
            <w:hideMark/>
          </w:tcPr>
          <w:p w14:paraId="410A7B2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425</w:t>
            </w:r>
          </w:p>
        </w:tc>
        <w:tc>
          <w:tcPr>
            <w:tcW w:w="1050" w:type="dxa"/>
            <w:noWrap/>
            <w:vAlign w:val="bottom"/>
            <w:hideMark/>
          </w:tcPr>
          <w:p w14:paraId="4A22D03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904</w:t>
            </w:r>
          </w:p>
        </w:tc>
        <w:tc>
          <w:tcPr>
            <w:tcW w:w="972" w:type="dxa"/>
            <w:noWrap/>
            <w:vAlign w:val="bottom"/>
            <w:hideMark/>
          </w:tcPr>
          <w:p w14:paraId="349BD54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3.666</w:t>
            </w:r>
          </w:p>
        </w:tc>
        <w:tc>
          <w:tcPr>
            <w:tcW w:w="976" w:type="dxa"/>
            <w:noWrap/>
            <w:vAlign w:val="bottom"/>
            <w:hideMark/>
          </w:tcPr>
          <w:p w14:paraId="59510CA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4.570</w:t>
            </w:r>
          </w:p>
        </w:tc>
      </w:tr>
      <w:tr w:rsidR="002613BF" w:rsidRPr="00AA339E" w14:paraId="2729A65F" w14:textId="77777777" w:rsidTr="008662A8">
        <w:trPr>
          <w:trHeight w:val="300"/>
        </w:trPr>
        <w:tc>
          <w:tcPr>
            <w:tcW w:w="716" w:type="dxa"/>
            <w:noWrap/>
            <w:vAlign w:val="bottom"/>
            <w:hideMark/>
          </w:tcPr>
          <w:p w14:paraId="2EA4F26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10232</w:t>
            </w:r>
          </w:p>
        </w:tc>
        <w:tc>
          <w:tcPr>
            <w:tcW w:w="1175" w:type="dxa"/>
            <w:noWrap/>
            <w:vAlign w:val="bottom"/>
            <w:hideMark/>
          </w:tcPr>
          <w:p w14:paraId="08F54C9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588F70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Margaretelor</w:t>
            </w:r>
          </w:p>
        </w:tc>
        <w:tc>
          <w:tcPr>
            <w:tcW w:w="2126" w:type="dxa"/>
            <w:noWrap/>
            <w:vAlign w:val="bottom"/>
            <w:hideMark/>
          </w:tcPr>
          <w:p w14:paraId="3279B92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ALEEA CARPATI</w:t>
            </w:r>
          </w:p>
        </w:tc>
        <w:tc>
          <w:tcPr>
            <w:tcW w:w="983" w:type="dxa"/>
            <w:noWrap/>
            <w:vAlign w:val="bottom"/>
            <w:hideMark/>
          </w:tcPr>
          <w:p w14:paraId="02C0354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1.340</w:t>
            </w:r>
          </w:p>
        </w:tc>
        <w:tc>
          <w:tcPr>
            <w:tcW w:w="1050" w:type="dxa"/>
            <w:noWrap/>
            <w:vAlign w:val="bottom"/>
            <w:hideMark/>
          </w:tcPr>
          <w:p w14:paraId="22C8BC2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1.340</w:t>
            </w:r>
          </w:p>
        </w:tc>
        <w:tc>
          <w:tcPr>
            <w:tcW w:w="972" w:type="dxa"/>
            <w:noWrap/>
            <w:vAlign w:val="bottom"/>
            <w:hideMark/>
          </w:tcPr>
          <w:p w14:paraId="09E742C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7.960</w:t>
            </w:r>
          </w:p>
        </w:tc>
        <w:tc>
          <w:tcPr>
            <w:tcW w:w="976" w:type="dxa"/>
            <w:noWrap/>
            <w:vAlign w:val="bottom"/>
            <w:hideMark/>
          </w:tcPr>
          <w:p w14:paraId="07FA44A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9.300</w:t>
            </w:r>
          </w:p>
        </w:tc>
      </w:tr>
      <w:tr w:rsidR="002613BF" w:rsidRPr="00AA339E" w14:paraId="115945A7" w14:textId="77777777" w:rsidTr="008662A8">
        <w:trPr>
          <w:trHeight w:val="300"/>
        </w:trPr>
        <w:tc>
          <w:tcPr>
            <w:tcW w:w="716" w:type="dxa"/>
            <w:noWrap/>
            <w:vAlign w:val="bottom"/>
            <w:hideMark/>
          </w:tcPr>
          <w:p w14:paraId="03E0583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10233</w:t>
            </w:r>
          </w:p>
        </w:tc>
        <w:tc>
          <w:tcPr>
            <w:tcW w:w="1175" w:type="dxa"/>
            <w:noWrap/>
            <w:vAlign w:val="bottom"/>
            <w:hideMark/>
          </w:tcPr>
          <w:p w14:paraId="50A4F75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3B0C74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Gheorghe Marinescu</w:t>
            </w:r>
          </w:p>
        </w:tc>
        <w:tc>
          <w:tcPr>
            <w:tcW w:w="2126" w:type="dxa"/>
            <w:noWrap/>
            <w:vAlign w:val="bottom"/>
            <w:hideMark/>
          </w:tcPr>
          <w:p w14:paraId="0FD8C08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CORNISA</w:t>
            </w:r>
          </w:p>
        </w:tc>
        <w:tc>
          <w:tcPr>
            <w:tcW w:w="983" w:type="dxa"/>
            <w:noWrap/>
            <w:vAlign w:val="bottom"/>
            <w:hideMark/>
          </w:tcPr>
          <w:p w14:paraId="095E286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2.480</w:t>
            </w:r>
          </w:p>
        </w:tc>
        <w:tc>
          <w:tcPr>
            <w:tcW w:w="1050" w:type="dxa"/>
            <w:noWrap/>
            <w:vAlign w:val="bottom"/>
            <w:hideMark/>
          </w:tcPr>
          <w:p w14:paraId="7C409D7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12.107</w:t>
            </w:r>
          </w:p>
        </w:tc>
        <w:tc>
          <w:tcPr>
            <w:tcW w:w="972" w:type="dxa"/>
            <w:noWrap/>
            <w:vAlign w:val="bottom"/>
            <w:hideMark/>
          </w:tcPr>
          <w:p w14:paraId="55E65C0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34.733</w:t>
            </w:r>
          </w:p>
        </w:tc>
        <w:tc>
          <w:tcPr>
            <w:tcW w:w="976" w:type="dxa"/>
            <w:noWrap/>
            <w:vAlign w:val="bottom"/>
            <w:hideMark/>
          </w:tcPr>
          <w:p w14:paraId="0164C15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46.840</w:t>
            </w:r>
          </w:p>
        </w:tc>
      </w:tr>
      <w:tr w:rsidR="002613BF" w:rsidRPr="00AA339E" w14:paraId="195043BB" w14:textId="77777777" w:rsidTr="008662A8">
        <w:trPr>
          <w:trHeight w:val="300"/>
        </w:trPr>
        <w:tc>
          <w:tcPr>
            <w:tcW w:w="716" w:type="dxa"/>
            <w:noWrap/>
            <w:vAlign w:val="bottom"/>
            <w:hideMark/>
          </w:tcPr>
          <w:p w14:paraId="28D1C98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10234</w:t>
            </w:r>
          </w:p>
        </w:tc>
        <w:tc>
          <w:tcPr>
            <w:tcW w:w="1175" w:type="dxa"/>
            <w:noWrap/>
            <w:vAlign w:val="bottom"/>
            <w:hideMark/>
          </w:tcPr>
          <w:p w14:paraId="132BEA7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6CE807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Márton </w:t>
            </w:r>
            <w:proofErr w:type="spellStart"/>
            <w:r w:rsidRPr="00AA339E">
              <w:rPr>
                <w:rFonts w:ascii="Times New Roman" w:eastAsia="Times New Roman" w:hAnsi="Times New Roman" w:cs="Times New Roman"/>
                <w:color w:val="000000"/>
                <w:kern w:val="0"/>
                <w:sz w:val="20"/>
                <w:szCs w:val="20"/>
                <w:lang w:eastAsia="ro-RO"/>
                <w14:ligatures w14:val="none"/>
              </w:rPr>
              <w:t>Áron</w:t>
            </w:r>
            <w:proofErr w:type="spellEnd"/>
          </w:p>
        </w:tc>
        <w:tc>
          <w:tcPr>
            <w:tcW w:w="2126" w:type="dxa"/>
            <w:noWrap/>
            <w:vAlign w:val="bottom"/>
            <w:hideMark/>
          </w:tcPr>
          <w:p w14:paraId="0B23B51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73E69FE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540</w:t>
            </w:r>
          </w:p>
        </w:tc>
        <w:tc>
          <w:tcPr>
            <w:tcW w:w="1050" w:type="dxa"/>
            <w:noWrap/>
            <w:vAlign w:val="bottom"/>
            <w:hideMark/>
          </w:tcPr>
          <w:p w14:paraId="7191957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1.782</w:t>
            </w:r>
          </w:p>
        </w:tc>
        <w:tc>
          <w:tcPr>
            <w:tcW w:w="972" w:type="dxa"/>
            <w:noWrap/>
            <w:vAlign w:val="bottom"/>
            <w:hideMark/>
          </w:tcPr>
          <w:p w14:paraId="791F89A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3.196</w:t>
            </w:r>
          </w:p>
        </w:tc>
        <w:tc>
          <w:tcPr>
            <w:tcW w:w="976" w:type="dxa"/>
            <w:noWrap/>
            <w:vAlign w:val="bottom"/>
            <w:hideMark/>
          </w:tcPr>
          <w:p w14:paraId="49F00DD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4.978</w:t>
            </w:r>
          </w:p>
        </w:tc>
      </w:tr>
      <w:tr w:rsidR="002613BF" w:rsidRPr="00AA339E" w14:paraId="0685AB48" w14:textId="77777777" w:rsidTr="008662A8">
        <w:trPr>
          <w:trHeight w:val="300"/>
        </w:trPr>
        <w:tc>
          <w:tcPr>
            <w:tcW w:w="716" w:type="dxa"/>
            <w:noWrap/>
            <w:vAlign w:val="bottom"/>
            <w:hideMark/>
          </w:tcPr>
          <w:p w14:paraId="3743271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10235</w:t>
            </w:r>
          </w:p>
        </w:tc>
        <w:tc>
          <w:tcPr>
            <w:tcW w:w="1175" w:type="dxa"/>
            <w:noWrap/>
            <w:vAlign w:val="bottom"/>
            <w:hideMark/>
          </w:tcPr>
          <w:p w14:paraId="264056A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Piața</w:t>
            </w:r>
          </w:p>
        </w:tc>
        <w:tc>
          <w:tcPr>
            <w:tcW w:w="1932" w:type="dxa"/>
            <w:noWrap/>
            <w:vAlign w:val="bottom"/>
            <w:hideMark/>
          </w:tcPr>
          <w:p w14:paraId="0D48493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Matia Corvin</w:t>
            </w:r>
          </w:p>
        </w:tc>
        <w:tc>
          <w:tcPr>
            <w:tcW w:w="2126" w:type="dxa"/>
            <w:noWrap/>
            <w:vAlign w:val="bottom"/>
            <w:hideMark/>
          </w:tcPr>
          <w:p w14:paraId="292C831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2BADDC3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240</w:t>
            </w:r>
          </w:p>
        </w:tc>
        <w:tc>
          <w:tcPr>
            <w:tcW w:w="1050" w:type="dxa"/>
            <w:noWrap/>
            <w:vAlign w:val="bottom"/>
            <w:hideMark/>
          </w:tcPr>
          <w:p w14:paraId="47E672D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1.176</w:t>
            </w:r>
          </w:p>
        </w:tc>
        <w:tc>
          <w:tcPr>
            <w:tcW w:w="972" w:type="dxa"/>
            <w:noWrap/>
            <w:vAlign w:val="bottom"/>
            <w:hideMark/>
          </w:tcPr>
          <w:p w14:paraId="6ED1614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3.360</w:t>
            </w:r>
          </w:p>
        </w:tc>
        <w:tc>
          <w:tcPr>
            <w:tcW w:w="976" w:type="dxa"/>
            <w:noWrap/>
            <w:vAlign w:val="bottom"/>
            <w:hideMark/>
          </w:tcPr>
          <w:p w14:paraId="718E98B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4.536</w:t>
            </w:r>
          </w:p>
        </w:tc>
      </w:tr>
      <w:tr w:rsidR="002613BF" w:rsidRPr="00AA339E" w14:paraId="30DAB5A2" w14:textId="77777777" w:rsidTr="008662A8">
        <w:trPr>
          <w:trHeight w:val="300"/>
        </w:trPr>
        <w:tc>
          <w:tcPr>
            <w:tcW w:w="716" w:type="dxa"/>
            <w:noWrap/>
            <w:vAlign w:val="bottom"/>
            <w:hideMark/>
          </w:tcPr>
          <w:p w14:paraId="510893F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10236</w:t>
            </w:r>
          </w:p>
        </w:tc>
        <w:tc>
          <w:tcPr>
            <w:tcW w:w="1175" w:type="dxa"/>
            <w:noWrap/>
            <w:vAlign w:val="bottom"/>
            <w:hideMark/>
          </w:tcPr>
          <w:p w14:paraId="5120538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03126C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Măcinișului</w:t>
            </w:r>
          </w:p>
        </w:tc>
        <w:tc>
          <w:tcPr>
            <w:tcW w:w="2126" w:type="dxa"/>
            <w:noWrap/>
            <w:vAlign w:val="bottom"/>
            <w:hideMark/>
          </w:tcPr>
          <w:p w14:paraId="58A8833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53BFC62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70</w:t>
            </w:r>
          </w:p>
        </w:tc>
        <w:tc>
          <w:tcPr>
            <w:tcW w:w="1050" w:type="dxa"/>
            <w:noWrap/>
            <w:vAlign w:val="bottom"/>
            <w:hideMark/>
          </w:tcPr>
          <w:p w14:paraId="7F219DD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47B0E22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420</w:t>
            </w:r>
          </w:p>
        </w:tc>
        <w:tc>
          <w:tcPr>
            <w:tcW w:w="976" w:type="dxa"/>
            <w:noWrap/>
            <w:vAlign w:val="bottom"/>
            <w:hideMark/>
          </w:tcPr>
          <w:p w14:paraId="67E0A9B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420</w:t>
            </w:r>
          </w:p>
        </w:tc>
      </w:tr>
      <w:tr w:rsidR="002613BF" w:rsidRPr="00AA339E" w14:paraId="46CFA0D9" w14:textId="77777777" w:rsidTr="008662A8">
        <w:trPr>
          <w:trHeight w:val="300"/>
        </w:trPr>
        <w:tc>
          <w:tcPr>
            <w:tcW w:w="716" w:type="dxa"/>
            <w:noWrap/>
            <w:vAlign w:val="bottom"/>
            <w:hideMark/>
          </w:tcPr>
          <w:p w14:paraId="5176C28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10237</w:t>
            </w:r>
          </w:p>
        </w:tc>
        <w:tc>
          <w:tcPr>
            <w:tcW w:w="1175" w:type="dxa"/>
            <w:noWrap/>
            <w:vAlign w:val="bottom"/>
            <w:hideMark/>
          </w:tcPr>
          <w:p w14:paraId="54114AC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66E5B5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Măcinului</w:t>
            </w:r>
          </w:p>
        </w:tc>
        <w:tc>
          <w:tcPr>
            <w:tcW w:w="2126" w:type="dxa"/>
            <w:noWrap/>
            <w:vAlign w:val="bottom"/>
            <w:hideMark/>
          </w:tcPr>
          <w:p w14:paraId="42B297B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5872CDB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195</w:t>
            </w:r>
          </w:p>
        </w:tc>
        <w:tc>
          <w:tcPr>
            <w:tcW w:w="1050" w:type="dxa"/>
            <w:noWrap/>
            <w:vAlign w:val="bottom"/>
            <w:hideMark/>
          </w:tcPr>
          <w:p w14:paraId="474A28C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030BA24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1.365</w:t>
            </w:r>
          </w:p>
        </w:tc>
        <w:tc>
          <w:tcPr>
            <w:tcW w:w="976" w:type="dxa"/>
            <w:noWrap/>
            <w:vAlign w:val="bottom"/>
            <w:hideMark/>
          </w:tcPr>
          <w:p w14:paraId="705D4FE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1.365</w:t>
            </w:r>
          </w:p>
        </w:tc>
      </w:tr>
      <w:tr w:rsidR="002613BF" w:rsidRPr="00AA339E" w14:paraId="275D3110" w14:textId="77777777" w:rsidTr="008662A8">
        <w:trPr>
          <w:trHeight w:val="300"/>
        </w:trPr>
        <w:tc>
          <w:tcPr>
            <w:tcW w:w="716" w:type="dxa"/>
            <w:noWrap/>
            <w:vAlign w:val="bottom"/>
            <w:hideMark/>
          </w:tcPr>
          <w:p w14:paraId="265A715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10238</w:t>
            </w:r>
          </w:p>
        </w:tc>
        <w:tc>
          <w:tcPr>
            <w:tcW w:w="1175" w:type="dxa"/>
            <w:noWrap/>
            <w:vAlign w:val="bottom"/>
            <w:hideMark/>
          </w:tcPr>
          <w:p w14:paraId="76BAB52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3C55D6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Măgurii</w:t>
            </w:r>
          </w:p>
        </w:tc>
        <w:tc>
          <w:tcPr>
            <w:tcW w:w="2126" w:type="dxa"/>
            <w:noWrap/>
            <w:vAlign w:val="bottom"/>
            <w:hideMark/>
          </w:tcPr>
          <w:p w14:paraId="759C50F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08DA0D6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495</w:t>
            </w:r>
          </w:p>
        </w:tc>
        <w:tc>
          <w:tcPr>
            <w:tcW w:w="1050" w:type="dxa"/>
            <w:noWrap/>
            <w:vAlign w:val="bottom"/>
            <w:hideMark/>
          </w:tcPr>
          <w:p w14:paraId="30404EB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1.881</w:t>
            </w:r>
          </w:p>
        </w:tc>
        <w:tc>
          <w:tcPr>
            <w:tcW w:w="972" w:type="dxa"/>
            <w:noWrap/>
            <w:vAlign w:val="bottom"/>
            <w:hideMark/>
          </w:tcPr>
          <w:p w14:paraId="2E19258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3.465</w:t>
            </w:r>
          </w:p>
        </w:tc>
        <w:tc>
          <w:tcPr>
            <w:tcW w:w="976" w:type="dxa"/>
            <w:noWrap/>
            <w:vAlign w:val="bottom"/>
            <w:hideMark/>
          </w:tcPr>
          <w:p w14:paraId="15C0FAA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5.346</w:t>
            </w:r>
          </w:p>
        </w:tc>
      </w:tr>
      <w:tr w:rsidR="002613BF" w:rsidRPr="00AA339E" w14:paraId="47C33C8B" w14:textId="77777777" w:rsidTr="008662A8">
        <w:trPr>
          <w:trHeight w:val="300"/>
        </w:trPr>
        <w:tc>
          <w:tcPr>
            <w:tcW w:w="716" w:type="dxa"/>
            <w:noWrap/>
            <w:vAlign w:val="bottom"/>
            <w:hideMark/>
          </w:tcPr>
          <w:p w14:paraId="3D2FFC7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10239</w:t>
            </w:r>
          </w:p>
        </w:tc>
        <w:tc>
          <w:tcPr>
            <w:tcW w:w="1175" w:type="dxa"/>
            <w:noWrap/>
            <w:vAlign w:val="bottom"/>
            <w:hideMark/>
          </w:tcPr>
          <w:p w14:paraId="74F5504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Piața</w:t>
            </w:r>
          </w:p>
        </w:tc>
        <w:tc>
          <w:tcPr>
            <w:tcW w:w="1932" w:type="dxa"/>
            <w:noWrap/>
            <w:vAlign w:val="bottom"/>
            <w:hideMark/>
          </w:tcPr>
          <w:p w14:paraId="02156E9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Mărășești</w:t>
            </w:r>
          </w:p>
        </w:tc>
        <w:tc>
          <w:tcPr>
            <w:tcW w:w="2126" w:type="dxa"/>
            <w:noWrap/>
            <w:vAlign w:val="bottom"/>
            <w:hideMark/>
          </w:tcPr>
          <w:p w14:paraId="0B41472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6252FC3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660</w:t>
            </w:r>
          </w:p>
        </w:tc>
        <w:tc>
          <w:tcPr>
            <w:tcW w:w="1050" w:type="dxa"/>
            <w:noWrap/>
            <w:vAlign w:val="bottom"/>
            <w:hideMark/>
          </w:tcPr>
          <w:p w14:paraId="24A25CB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1.176</w:t>
            </w:r>
          </w:p>
        </w:tc>
        <w:tc>
          <w:tcPr>
            <w:tcW w:w="972" w:type="dxa"/>
            <w:noWrap/>
            <w:vAlign w:val="bottom"/>
            <w:hideMark/>
          </w:tcPr>
          <w:p w14:paraId="03CB3FA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4.704</w:t>
            </w:r>
          </w:p>
        </w:tc>
        <w:tc>
          <w:tcPr>
            <w:tcW w:w="976" w:type="dxa"/>
            <w:noWrap/>
            <w:vAlign w:val="bottom"/>
            <w:hideMark/>
          </w:tcPr>
          <w:p w14:paraId="2756CB5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5.880</w:t>
            </w:r>
          </w:p>
        </w:tc>
      </w:tr>
      <w:tr w:rsidR="002613BF" w:rsidRPr="00AA339E" w14:paraId="1A68BBA7" w14:textId="77777777" w:rsidTr="008662A8">
        <w:trPr>
          <w:trHeight w:val="300"/>
        </w:trPr>
        <w:tc>
          <w:tcPr>
            <w:tcW w:w="716" w:type="dxa"/>
            <w:noWrap/>
            <w:vAlign w:val="bottom"/>
            <w:hideMark/>
          </w:tcPr>
          <w:p w14:paraId="27F670F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lastRenderedPageBreak/>
              <w:t>10240</w:t>
            </w:r>
          </w:p>
        </w:tc>
        <w:tc>
          <w:tcPr>
            <w:tcW w:w="1175" w:type="dxa"/>
            <w:noWrap/>
            <w:vAlign w:val="bottom"/>
            <w:hideMark/>
          </w:tcPr>
          <w:p w14:paraId="3458B71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A74641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Mărăști</w:t>
            </w:r>
          </w:p>
        </w:tc>
        <w:tc>
          <w:tcPr>
            <w:tcW w:w="2126" w:type="dxa"/>
            <w:noWrap/>
            <w:vAlign w:val="bottom"/>
            <w:hideMark/>
          </w:tcPr>
          <w:p w14:paraId="6E2FA5E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34FD9FC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660</w:t>
            </w:r>
          </w:p>
        </w:tc>
        <w:tc>
          <w:tcPr>
            <w:tcW w:w="1050" w:type="dxa"/>
            <w:noWrap/>
            <w:vAlign w:val="bottom"/>
            <w:hideMark/>
          </w:tcPr>
          <w:p w14:paraId="00E7B37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1.782</w:t>
            </w:r>
          </w:p>
        </w:tc>
        <w:tc>
          <w:tcPr>
            <w:tcW w:w="972" w:type="dxa"/>
            <w:noWrap/>
            <w:vAlign w:val="bottom"/>
            <w:hideMark/>
          </w:tcPr>
          <w:p w14:paraId="53DCC71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4.704</w:t>
            </w:r>
          </w:p>
        </w:tc>
        <w:tc>
          <w:tcPr>
            <w:tcW w:w="976" w:type="dxa"/>
            <w:noWrap/>
            <w:vAlign w:val="bottom"/>
            <w:hideMark/>
          </w:tcPr>
          <w:p w14:paraId="57CE24D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6.486</w:t>
            </w:r>
          </w:p>
        </w:tc>
      </w:tr>
      <w:tr w:rsidR="002613BF" w:rsidRPr="00AA339E" w14:paraId="3FDC69B6" w14:textId="77777777" w:rsidTr="008662A8">
        <w:trPr>
          <w:trHeight w:val="300"/>
        </w:trPr>
        <w:tc>
          <w:tcPr>
            <w:tcW w:w="716" w:type="dxa"/>
            <w:noWrap/>
            <w:vAlign w:val="bottom"/>
            <w:hideMark/>
          </w:tcPr>
          <w:p w14:paraId="3EF3C43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10241</w:t>
            </w:r>
          </w:p>
        </w:tc>
        <w:tc>
          <w:tcPr>
            <w:tcW w:w="1175" w:type="dxa"/>
            <w:noWrap/>
            <w:vAlign w:val="bottom"/>
            <w:hideMark/>
          </w:tcPr>
          <w:p w14:paraId="28BA736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3EAFE7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Mărului</w:t>
            </w:r>
          </w:p>
        </w:tc>
        <w:tc>
          <w:tcPr>
            <w:tcW w:w="2126" w:type="dxa"/>
            <w:noWrap/>
            <w:vAlign w:val="bottom"/>
            <w:hideMark/>
          </w:tcPr>
          <w:p w14:paraId="39308A8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163EFD1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1.267</w:t>
            </w:r>
          </w:p>
        </w:tc>
        <w:tc>
          <w:tcPr>
            <w:tcW w:w="1050" w:type="dxa"/>
            <w:noWrap/>
            <w:vAlign w:val="bottom"/>
            <w:hideMark/>
          </w:tcPr>
          <w:p w14:paraId="0981117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3788949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11.575</w:t>
            </w:r>
          </w:p>
        </w:tc>
        <w:tc>
          <w:tcPr>
            <w:tcW w:w="976" w:type="dxa"/>
            <w:noWrap/>
            <w:vAlign w:val="bottom"/>
            <w:hideMark/>
          </w:tcPr>
          <w:p w14:paraId="0DBA51A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11.575</w:t>
            </w:r>
          </w:p>
        </w:tc>
      </w:tr>
      <w:tr w:rsidR="002613BF" w:rsidRPr="00AA339E" w14:paraId="227BC851" w14:textId="77777777" w:rsidTr="008662A8">
        <w:trPr>
          <w:trHeight w:val="300"/>
        </w:trPr>
        <w:tc>
          <w:tcPr>
            <w:tcW w:w="716" w:type="dxa"/>
            <w:noWrap/>
            <w:vAlign w:val="bottom"/>
            <w:hideMark/>
          </w:tcPr>
          <w:p w14:paraId="05D03B5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10242</w:t>
            </w:r>
          </w:p>
        </w:tc>
        <w:tc>
          <w:tcPr>
            <w:tcW w:w="1175" w:type="dxa"/>
            <w:noWrap/>
            <w:vAlign w:val="bottom"/>
            <w:hideMark/>
          </w:tcPr>
          <w:p w14:paraId="20824D3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1D9A03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Prof. Dr. Simion C. Mândrescu</w:t>
            </w:r>
          </w:p>
        </w:tc>
        <w:tc>
          <w:tcPr>
            <w:tcW w:w="2126" w:type="dxa"/>
            <w:noWrap/>
            <w:vAlign w:val="bottom"/>
            <w:hideMark/>
          </w:tcPr>
          <w:p w14:paraId="54E4E26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6BCF7E7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290</w:t>
            </w:r>
          </w:p>
        </w:tc>
        <w:tc>
          <w:tcPr>
            <w:tcW w:w="1050" w:type="dxa"/>
            <w:noWrap/>
            <w:vAlign w:val="bottom"/>
            <w:hideMark/>
          </w:tcPr>
          <w:p w14:paraId="123443C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7A19C08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1.740</w:t>
            </w:r>
          </w:p>
        </w:tc>
        <w:tc>
          <w:tcPr>
            <w:tcW w:w="976" w:type="dxa"/>
            <w:noWrap/>
            <w:vAlign w:val="bottom"/>
            <w:hideMark/>
          </w:tcPr>
          <w:p w14:paraId="48FCBA1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1.740</w:t>
            </w:r>
          </w:p>
        </w:tc>
      </w:tr>
      <w:tr w:rsidR="002613BF" w:rsidRPr="00AA339E" w14:paraId="4956AB7A" w14:textId="77777777" w:rsidTr="008662A8">
        <w:trPr>
          <w:trHeight w:val="300"/>
        </w:trPr>
        <w:tc>
          <w:tcPr>
            <w:tcW w:w="716" w:type="dxa"/>
            <w:noWrap/>
            <w:vAlign w:val="bottom"/>
            <w:hideMark/>
          </w:tcPr>
          <w:p w14:paraId="01C09B9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10243</w:t>
            </w:r>
          </w:p>
        </w:tc>
        <w:tc>
          <w:tcPr>
            <w:tcW w:w="1175" w:type="dxa"/>
            <w:noWrap/>
            <w:vAlign w:val="bottom"/>
            <w:hideMark/>
          </w:tcPr>
          <w:p w14:paraId="551E240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Piața</w:t>
            </w:r>
          </w:p>
        </w:tc>
        <w:tc>
          <w:tcPr>
            <w:tcW w:w="1932" w:type="dxa"/>
            <w:noWrap/>
            <w:vAlign w:val="bottom"/>
            <w:hideMark/>
          </w:tcPr>
          <w:p w14:paraId="005A276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Memorandului</w:t>
            </w:r>
          </w:p>
        </w:tc>
        <w:tc>
          <w:tcPr>
            <w:tcW w:w="2126" w:type="dxa"/>
            <w:noWrap/>
            <w:vAlign w:val="bottom"/>
            <w:hideMark/>
          </w:tcPr>
          <w:p w14:paraId="1DA542C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67FF88E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150</w:t>
            </w:r>
          </w:p>
        </w:tc>
        <w:tc>
          <w:tcPr>
            <w:tcW w:w="1050" w:type="dxa"/>
            <w:noWrap/>
            <w:vAlign w:val="bottom"/>
            <w:hideMark/>
          </w:tcPr>
          <w:p w14:paraId="513438D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360</w:t>
            </w:r>
          </w:p>
        </w:tc>
        <w:tc>
          <w:tcPr>
            <w:tcW w:w="972" w:type="dxa"/>
            <w:noWrap/>
            <w:vAlign w:val="bottom"/>
            <w:hideMark/>
          </w:tcPr>
          <w:p w14:paraId="5B75AD6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1.000</w:t>
            </w:r>
          </w:p>
        </w:tc>
        <w:tc>
          <w:tcPr>
            <w:tcW w:w="976" w:type="dxa"/>
            <w:noWrap/>
            <w:vAlign w:val="bottom"/>
            <w:hideMark/>
          </w:tcPr>
          <w:p w14:paraId="4C89463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1.360</w:t>
            </w:r>
          </w:p>
        </w:tc>
      </w:tr>
      <w:tr w:rsidR="002613BF" w:rsidRPr="00AA339E" w14:paraId="28E7DADF" w14:textId="77777777" w:rsidTr="008662A8">
        <w:trPr>
          <w:trHeight w:val="300"/>
        </w:trPr>
        <w:tc>
          <w:tcPr>
            <w:tcW w:w="716" w:type="dxa"/>
            <w:noWrap/>
            <w:vAlign w:val="bottom"/>
            <w:hideMark/>
          </w:tcPr>
          <w:p w14:paraId="1CFD53D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10244</w:t>
            </w:r>
          </w:p>
        </w:tc>
        <w:tc>
          <w:tcPr>
            <w:tcW w:w="1175" w:type="dxa"/>
            <w:noWrap/>
            <w:vAlign w:val="bottom"/>
            <w:hideMark/>
          </w:tcPr>
          <w:p w14:paraId="3D85535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EDBF9D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Mestecănișului</w:t>
            </w:r>
          </w:p>
        </w:tc>
        <w:tc>
          <w:tcPr>
            <w:tcW w:w="2126" w:type="dxa"/>
            <w:noWrap/>
            <w:vAlign w:val="bottom"/>
            <w:hideMark/>
          </w:tcPr>
          <w:p w14:paraId="180C8BE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345F7B0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325</w:t>
            </w:r>
          </w:p>
        </w:tc>
        <w:tc>
          <w:tcPr>
            <w:tcW w:w="1050" w:type="dxa"/>
            <w:noWrap/>
            <w:vAlign w:val="bottom"/>
            <w:hideMark/>
          </w:tcPr>
          <w:p w14:paraId="4E0077A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820</w:t>
            </w:r>
          </w:p>
        </w:tc>
        <w:tc>
          <w:tcPr>
            <w:tcW w:w="972" w:type="dxa"/>
            <w:noWrap/>
            <w:vAlign w:val="bottom"/>
            <w:hideMark/>
          </w:tcPr>
          <w:p w14:paraId="02FB9BB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2.110</w:t>
            </w:r>
          </w:p>
        </w:tc>
        <w:tc>
          <w:tcPr>
            <w:tcW w:w="976" w:type="dxa"/>
            <w:noWrap/>
            <w:vAlign w:val="bottom"/>
            <w:hideMark/>
          </w:tcPr>
          <w:p w14:paraId="09915EA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2.930</w:t>
            </w:r>
          </w:p>
        </w:tc>
      </w:tr>
      <w:tr w:rsidR="002613BF" w:rsidRPr="00AA339E" w14:paraId="4C009608" w14:textId="77777777" w:rsidTr="008662A8">
        <w:trPr>
          <w:trHeight w:val="300"/>
        </w:trPr>
        <w:tc>
          <w:tcPr>
            <w:tcW w:w="716" w:type="dxa"/>
            <w:noWrap/>
            <w:vAlign w:val="bottom"/>
            <w:hideMark/>
          </w:tcPr>
          <w:p w14:paraId="61C4771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10245</w:t>
            </w:r>
          </w:p>
        </w:tc>
        <w:tc>
          <w:tcPr>
            <w:tcW w:w="1175" w:type="dxa"/>
            <w:noWrap/>
            <w:vAlign w:val="bottom"/>
            <w:hideMark/>
          </w:tcPr>
          <w:p w14:paraId="49189E8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0859C6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Mică</w:t>
            </w:r>
          </w:p>
        </w:tc>
        <w:tc>
          <w:tcPr>
            <w:tcW w:w="2126" w:type="dxa"/>
            <w:noWrap/>
            <w:vAlign w:val="bottom"/>
            <w:hideMark/>
          </w:tcPr>
          <w:p w14:paraId="30CEA1B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021FCCF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85</w:t>
            </w:r>
          </w:p>
        </w:tc>
        <w:tc>
          <w:tcPr>
            <w:tcW w:w="1050" w:type="dxa"/>
            <w:noWrap/>
            <w:vAlign w:val="bottom"/>
            <w:hideMark/>
          </w:tcPr>
          <w:p w14:paraId="1906080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204</w:t>
            </w:r>
          </w:p>
        </w:tc>
        <w:tc>
          <w:tcPr>
            <w:tcW w:w="972" w:type="dxa"/>
            <w:noWrap/>
            <w:vAlign w:val="bottom"/>
            <w:hideMark/>
          </w:tcPr>
          <w:p w14:paraId="176DC8A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523</w:t>
            </w:r>
          </w:p>
        </w:tc>
        <w:tc>
          <w:tcPr>
            <w:tcW w:w="976" w:type="dxa"/>
            <w:noWrap/>
            <w:vAlign w:val="bottom"/>
            <w:hideMark/>
          </w:tcPr>
          <w:p w14:paraId="69B7D20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727</w:t>
            </w:r>
          </w:p>
        </w:tc>
      </w:tr>
      <w:tr w:rsidR="002613BF" w:rsidRPr="00AA339E" w14:paraId="2271C12F" w14:textId="77777777" w:rsidTr="008662A8">
        <w:trPr>
          <w:trHeight w:val="300"/>
        </w:trPr>
        <w:tc>
          <w:tcPr>
            <w:tcW w:w="716" w:type="dxa"/>
            <w:noWrap/>
            <w:vAlign w:val="bottom"/>
            <w:hideMark/>
          </w:tcPr>
          <w:p w14:paraId="4D887BA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10246</w:t>
            </w:r>
          </w:p>
        </w:tc>
        <w:tc>
          <w:tcPr>
            <w:tcW w:w="1175" w:type="dxa"/>
            <w:noWrap/>
            <w:vAlign w:val="bottom"/>
            <w:hideMark/>
          </w:tcPr>
          <w:p w14:paraId="07FDCD0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EB05BD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Mihai Viteazul</w:t>
            </w:r>
          </w:p>
        </w:tc>
        <w:tc>
          <w:tcPr>
            <w:tcW w:w="2126" w:type="dxa"/>
            <w:noWrap/>
            <w:vAlign w:val="bottom"/>
            <w:hideMark/>
          </w:tcPr>
          <w:p w14:paraId="3EBF309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47B7547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675</w:t>
            </w:r>
          </w:p>
        </w:tc>
        <w:tc>
          <w:tcPr>
            <w:tcW w:w="1050" w:type="dxa"/>
            <w:noWrap/>
            <w:vAlign w:val="bottom"/>
            <w:hideMark/>
          </w:tcPr>
          <w:p w14:paraId="5F3023A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3.511</w:t>
            </w:r>
          </w:p>
        </w:tc>
        <w:tc>
          <w:tcPr>
            <w:tcW w:w="972" w:type="dxa"/>
            <w:noWrap/>
            <w:vAlign w:val="bottom"/>
            <w:hideMark/>
          </w:tcPr>
          <w:p w14:paraId="54D3E5D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5.595</w:t>
            </w:r>
          </w:p>
        </w:tc>
        <w:tc>
          <w:tcPr>
            <w:tcW w:w="976" w:type="dxa"/>
            <w:noWrap/>
            <w:vAlign w:val="bottom"/>
            <w:hideMark/>
          </w:tcPr>
          <w:p w14:paraId="6025BA8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9.106</w:t>
            </w:r>
          </w:p>
        </w:tc>
      </w:tr>
      <w:tr w:rsidR="002613BF" w:rsidRPr="00AA339E" w14:paraId="18052FF4" w14:textId="77777777" w:rsidTr="008662A8">
        <w:trPr>
          <w:trHeight w:val="300"/>
        </w:trPr>
        <w:tc>
          <w:tcPr>
            <w:tcW w:w="716" w:type="dxa"/>
            <w:noWrap/>
            <w:vAlign w:val="bottom"/>
            <w:hideMark/>
          </w:tcPr>
          <w:p w14:paraId="010CF06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10247</w:t>
            </w:r>
          </w:p>
        </w:tc>
        <w:tc>
          <w:tcPr>
            <w:tcW w:w="1175" w:type="dxa"/>
            <w:noWrap/>
            <w:vAlign w:val="bottom"/>
            <w:hideMark/>
          </w:tcPr>
          <w:p w14:paraId="686E9DF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6AE052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Ion Mihuț</w:t>
            </w:r>
          </w:p>
        </w:tc>
        <w:tc>
          <w:tcPr>
            <w:tcW w:w="2126" w:type="dxa"/>
            <w:noWrap/>
            <w:vAlign w:val="bottom"/>
            <w:hideMark/>
          </w:tcPr>
          <w:p w14:paraId="0D09D13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4CAAF4A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300</w:t>
            </w:r>
          </w:p>
        </w:tc>
        <w:tc>
          <w:tcPr>
            <w:tcW w:w="1050" w:type="dxa"/>
            <w:noWrap/>
            <w:vAlign w:val="bottom"/>
            <w:hideMark/>
          </w:tcPr>
          <w:p w14:paraId="557993A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450</w:t>
            </w:r>
          </w:p>
        </w:tc>
        <w:tc>
          <w:tcPr>
            <w:tcW w:w="972" w:type="dxa"/>
            <w:noWrap/>
            <w:vAlign w:val="bottom"/>
            <w:hideMark/>
          </w:tcPr>
          <w:p w14:paraId="34230CD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2.100</w:t>
            </w:r>
          </w:p>
        </w:tc>
        <w:tc>
          <w:tcPr>
            <w:tcW w:w="976" w:type="dxa"/>
            <w:noWrap/>
            <w:vAlign w:val="bottom"/>
            <w:hideMark/>
          </w:tcPr>
          <w:p w14:paraId="3FB1834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2.550</w:t>
            </w:r>
          </w:p>
        </w:tc>
      </w:tr>
      <w:tr w:rsidR="002613BF" w:rsidRPr="00AA339E" w14:paraId="7362DCD2" w14:textId="77777777" w:rsidTr="008662A8">
        <w:trPr>
          <w:trHeight w:val="300"/>
        </w:trPr>
        <w:tc>
          <w:tcPr>
            <w:tcW w:w="716" w:type="dxa"/>
            <w:noWrap/>
            <w:vAlign w:val="bottom"/>
            <w:hideMark/>
          </w:tcPr>
          <w:p w14:paraId="1A0D673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10248</w:t>
            </w:r>
          </w:p>
        </w:tc>
        <w:tc>
          <w:tcPr>
            <w:tcW w:w="1175" w:type="dxa"/>
            <w:noWrap/>
            <w:vAlign w:val="bottom"/>
            <w:hideMark/>
          </w:tcPr>
          <w:p w14:paraId="0F3DEFC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Pasaj</w:t>
            </w:r>
          </w:p>
        </w:tc>
        <w:tc>
          <w:tcPr>
            <w:tcW w:w="1932" w:type="dxa"/>
            <w:noWrap/>
            <w:vAlign w:val="bottom"/>
            <w:hideMark/>
          </w:tcPr>
          <w:p w14:paraId="562407E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Milcovului</w:t>
            </w:r>
          </w:p>
        </w:tc>
        <w:tc>
          <w:tcPr>
            <w:tcW w:w="2126" w:type="dxa"/>
            <w:noWrap/>
            <w:vAlign w:val="bottom"/>
            <w:hideMark/>
          </w:tcPr>
          <w:p w14:paraId="3F50BAC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171A608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300</w:t>
            </w:r>
          </w:p>
        </w:tc>
        <w:tc>
          <w:tcPr>
            <w:tcW w:w="1050" w:type="dxa"/>
            <w:noWrap/>
            <w:vAlign w:val="bottom"/>
            <w:hideMark/>
          </w:tcPr>
          <w:p w14:paraId="69F5D4A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1.140</w:t>
            </w:r>
          </w:p>
        </w:tc>
        <w:tc>
          <w:tcPr>
            <w:tcW w:w="972" w:type="dxa"/>
            <w:noWrap/>
            <w:vAlign w:val="bottom"/>
            <w:hideMark/>
          </w:tcPr>
          <w:p w14:paraId="16EC4B6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2.100</w:t>
            </w:r>
          </w:p>
        </w:tc>
        <w:tc>
          <w:tcPr>
            <w:tcW w:w="976" w:type="dxa"/>
            <w:noWrap/>
            <w:vAlign w:val="bottom"/>
            <w:hideMark/>
          </w:tcPr>
          <w:p w14:paraId="0214CF5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3.240</w:t>
            </w:r>
          </w:p>
        </w:tc>
      </w:tr>
      <w:tr w:rsidR="002613BF" w:rsidRPr="00AA339E" w14:paraId="5C65F782" w14:textId="77777777" w:rsidTr="008662A8">
        <w:trPr>
          <w:trHeight w:val="300"/>
        </w:trPr>
        <w:tc>
          <w:tcPr>
            <w:tcW w:w="716" w:type="dxa"/>
            <w:noWrap/>
            <w:vAlign w:val="bottom"/>
            <w:hideMark/>
          </w:tcPr>
          <w:p w14:paraId="32BE688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10249</w:t>
            </w:r>
          </w:p>
        </w:tc>
        <w:tc>
          <w:tcPr>
            <w:tcW w:w="1175" w:type="dxa"/>
            <w:noWrap/>
            <w:vAlign w:val="bottom"/>
            <w:hideMark/>
          </w:tcPr>
          <w:p w14:paraId="4DBD577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Pasaj</w:t>
            </w:r>
          </w:p>
        </w:tc>
        <w:tc>
          <w:tcPr>
            <w:tcW w:w="1932" w:type="dxa"/>
            <w:noWrap/>
            <w:vAlign w:val="bottom"/>
            <w:hideMark/>
          </w:tcPr>
          <w:p w14:paraId="73D1483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Mimozelor</w:t>
            </w:r>
          </w:p>
        </w:tc>
        <w:tc>
          <w:tcPr>
            <w:tcW w:w="2126" w:type="dxa"/>
            <w:noWrap/>
            <w:vAlign w:val="bottom"/>
            <w:hideMark/>
          </w:tcPr>
          <w:p w14:paraId="3ECB897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2164A7D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200</w:t>
            </w:r>
          </w:p>
        </w:tc>
        <w:tc>
          <w:tcPr>
            <w:tcW w:w="1050" w:type="dxa"/>
            <w:noWrap/>
            <w:vAlign w:val="bottom"/>
            <w:hideMark/>
          </w:tcPr>
          <w:p w14:paraId="2D86C8C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620</w:t>
            </w:r>
          </w:p>
        </w:tc>
        <w:tc>
          <w:tcPr>
            <w:tcW w:w="972" w:type="dxa"/>
            <w:noWrap/>
            <w:vAlign w:val="bottom"/>
            <w:hideMark/>
          </w:tcPr>
          <w:p w14:paraId="26D0671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1.820</w:t>
            </w:r>
          </w:p>
        </w:tc>
        <w:tc>
          <w:tcPr>
            <w:tcW w:w="976" w:type="dxa"/>
            <w:noWrap/>
            <w:vAlign w:val="bottom"/>
            <w:hideMark/>
          </w:tcPr>
          <w:p w14:paraId="240E873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2.440</w:t>
            </w:r>
          </w:p>
        </w:tc>
      </w:tr>
      <w:tr w:rsidR="002613BF" w:rsidRPr="00AA339E" w14:paraId="4732C451" w14:textId="77777777" w:rsidTr="008662A8">
        <w:trPr>
          <w:trHeight w:val="300"/>
        </w:trPr>
        <w:tc>
          <w:tcPr>
            <w:tcW w:w="716" w:type="dxa"/>
            <w:noWrap/>
            <w:vAlign w:val="bottom"/>
            <w:hideMark/>
          </w:tcPr>
          <w:p w14:paraId="4ED52EB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10250</w:t>
            </w:r>
          </w:p>
        </w:tc>
        <w:tc>
          <w:tcPr>
            <w:tcW w:w="1175" w:type="dxa"/>
            <w:noWrap/>
            <w:vAlign w:val="bottom"/>
            <w:hideMark/>
          </w:tcPr>
          <w:p w14:paraId="636DD8F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828E48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Mioriței</w:t>
            </w:r>
          </w:p>
        </w:tc>
        <w:tc>
          <w:tcPr>
            <w:tcW w:w="2126" w:type="dxa"/>
            <w:noWrap/>
            <w:vAlign w:val="bottom"/>
            <w:hideMark/>
          </w:tcPr>
          <w:p w14:paraId="23D2F6D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6F55597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590</w:t>
            </w:r>
          </w:p>
        </w:tc>
        <w:tc>
          <w:tcPr>
            <w:tcW w:w="1050" w:type="dxa"/>
            <w:noWrap/>
            <w:vAlign w:val="bottom"/>
            <w:hideMark/>
          </w:tcPr>
          <w:p w14:paraId="3857357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2.832</w:t>
            </w:r>
          </w:p>
        </w:tc>
        <w:tc>
          <w:tcPr>
            <w:tcW w:w="972" w:type="dxa"/>
            <w:noWrap/>
            <w:vAlign w:val="bottom"/>
            <w:hideMark/>
          </w:tcPr>
          <w:p w14:paraId="04AB692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4.720</w:t>
            </w:r>
          </w:p>
        </w:tc>
        <w:tc>
          <w:tcPr>
            <w:tcW w:w="976" w:type="dxa"/>
            <w:noWrap/>
            <w:vAlign w:val="bottom"/>
            <w:hideMark/>
          </w:tcPr>
          <w:p w14:paraId="3EEDE33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7.552</w:t>
            </w:r>
          </w:p>
        </w:tc>
      </w:tr>
      <w:tr w:rsidR="002613BF" w:rsidRPr="00AA339E" w14:paraId="4E8B97F4" w14:textId="77777777" w:rsidTr="008662A8">
        <w:trPr>
          <w:trHeight w:val="300"/>
        </w:trPr>
        <w:tc>
          <w:tcPr>
            <w:tcW w:w="716" w:type="dxa"/>
            <w:noWrap/>
            <w:vAlign w:val="bottom"/>
            <w:hideMark/>
          </w:tcPr>
          <w:p w14:paraId="01A243A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10251</w:t>
            </w:r>
          </w:p>
        </w:tc>
        <w:tc>
          <w:tcPr>
            <w:tcW w:w="1175" w:type="dxa"/>
            <w:noWrap/>
            <w:vAlign w:val="bottom"/>
            <w:hideMark/>
          </w:tcPr>
          <w:p w14:paraId="49090FB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BABC67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Moldovei</w:t>
            </w:r>
          </w:p>
        </w:tc>
        <w:tc>
          <w:tcPr>
            <w:tcW w:w="2126" w:type="dxa"/>
            <w:noWrap/>
            <w:vAlign w:val="bottom"/>
            <w:hideMark/>
          </w:tcPr>
          <w:p w14:paraId="07EA1F1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3BB6CCF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740</w:t>
            </w:r>
          </w:p>
        </w:tc>
        <w:tc>
          <w:tcPr>
            <w:tcW w:w="1050" w:type="dxa"/>
            <w:noWrap/>
            <w:vAlign w:val="bottom"/>
            <w:hideMark/>
          </w:tcPr>
          <w:p w14:paraId="6EE2920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2.960</w:t>
            </w:r>
          </w:p>
        </w:tc>
        <w:tc>
          <w:tcPr>
            <w:tcW w:w="972" w:type="dxa"/>
            <w:noWrap/>
            <w:vAlign w:val="bottom"/>
            <w:hideMark/>
          </w:tcPr>
          <w:p w14:paraId="0509C08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7.770</w:t>
            </w:r>
          </w:p>
        </w:tc>
        <w:tc>
          <w:tcPr>
            <w:tcW w:w="976" w:type="dxa"/>
            <w:noWrap/>
            <w:vAlign w:val="bottom"/>
            <w:hideMark/>
          </w:tcPr>
          <w:p w14:paraId="622C0A1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10.730</w:t>
            </w:r>
          </w:p>
        </w:tc>
      </w:tr>
      <w:tr w:rsidR="002613BF" w:rsidRPr="00AA339E" w14:paraId="44D5CFAC" w14:textId="77777777" w:rsidTr="008662A8">
        <w:trPr>
          <w:trHeight w:val="300"/>
        </w:trPr>
        <w:tc>
          <w:tcPr>
            <w:tcW w:w="716" w:type="dxa"/>
            <w:noWrap/>
            <w:vAlign w:val="bottom"/>
            <w:hideMark/>
          </w:tcPr>
          <w:p w14:paraId="5C513AB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10252</w:t>
            </w:r>
          </w:p>
        </w:tc>
        <w:tc>
          <w:tcPr>
            <w:tcW w:w="1175" w:type="dxa"/>
            <w:noWrap/>
            <w:vAlign w:val="bottom"/>
            <w:hideMark/>
          </w:tcPr>
          <w:p w14:paraId="334563F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819593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Molter Károly</w:t>
            </w:r>
          </w:p>
        </w:tc>
        <w:tc>
          <w:tcPr>
            <w:tcW w:w="2126" w:type="dxa"/>
            <w:noWrap/>
            <w:vAlign w:val="bottom"/>
            <w:hideMark/>
          </w:tcPr>
          <w:p w14:paraId="4F7F91C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CORNISA</w:t>
            </w:r>
          </w:p>
        </w:tc>
        <w:tc>
          <w:tcPr>
            <w:tcW w:w="983" w:type="dxa"/>
            <w:noWrap/>
            <w:vAlign w:val="bottom"/>
            <w:hideMark/>
          </w:tcPr>
          <w:p w14:paraId="6C095FF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165</w:t>
            </w:r>
          </w:p>
        </w:tc>
        <w:tc>
          <w:tcPr>
            <w:tcW w:w="1050" w:type="dxa"/>
            <w:noWrap/>
            <w:vAlign w:val="bottom"/>
            <w:hideMark/>
          </w:tcPr>
          <w:p w14:paraId="3EB3F95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660</w:t>
            </w:r>
          </w:p>
        </w:tc>
        <w:tc>
          <w:tcPr>
            <w:tcW w:w="972" w:type="dxa"/>
            <w:noWrap/>
            <w:vAlign w:val="bottom"/>
            <w:hideMark/>
          </w:tcPr>
          <w:p w14:paraId="1971AB2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1.350</w:t>
            </w:r>
          </w:p>
        </w:tc>
        <w:tc>
          <w:tcPr>
            <w:tcW w:w="976" w:type="dxa"/>
            <w:noWrap/>
            <w:vAlign w:val="bottom"/>
            <w:hideMark/>
          </w:tcPr>
          <w:p w14:paraId="38C0505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2.010</w:t>
            </w:r>
          </w:p>
        </w:tc>
      </w:tr>
      <w:tr w:rsidR="002613BF" w:rsidRPr="00AA339E" w14:paraId="6E4D779C" w14:textId="77777777" w:rsidTr="008662A8">
        <w:trPr>
          <w:trHeight w:val="300"/>
        </w:trPr>
        <w:tc>
          <w:tcPr>
            <w:tcW w:w="716" w:type="dxa"/>
            <w:noWrap/>
            <w:vAlign w:val="bottom"/>
            <w:hideMark/>
          </w:tcPr>
          <w:p w14:paraId="598CE5A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10253</w:t>
            </w:r>
          </w:p>
        </w:tc>
        <w:tc>
          <w:tcPr>
            <w:tcW w:w="1175" w:type="dxa"/>
            <w:noWrap/>
            <w:vAlign w:val="bottom"/>
            <w:hideMark/>
          </w:tcPr>
          <w:p w14:paraId="0D54292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0BB174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Jean </w:t>
            </w:r>
            <w:proofErr w:type="spellStart"/>
            <w:r w:rsidRPr="00AA339E">
              <w:rPr>
                <w:rFonts w:ascii="Times New Roman" w:eastAsia="Times New Roman" w:hAnsi="Times New Roman" w:cs="Times New Roman"/>
                <w:color w:val="000000"/>
                <w:kern w:val="0"/>
                <w:sz w:val="20"/>
                <w:szCs w:val="20"/>
                <w:lang w:eastAsia="ro-RO"/>
                <w14:ligatures w14:val="none"/>
              </w:rPr>
              <w:t>Monnet</w:t>
            </w:r>
            <w:proofErr w:type="spellEnd"/>
          </w:p>
        </w:tc>
        <w:tc>
          <w:tcPr>
            <w:tcW w:w="2126" w:type="dxa"/>
            <w:noWrap/>
            <w:vAlign w:val="bottom"/>
            <w:hideMark/>
          </w:tcPr>
          <w:p w14:paraId="5477F5E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BELVEDERE</w:t>
            </w:r>
          </w:p>
        </w:tc>
        <w:tc>
          <w:tcPr>
            <w:tcW w:w="983" w:type="dxa"/>
            <w:noWrap/>
            <w:vAlign w:val="bottom"/>
            <w:hideMark/>
          </w:tcPr>
          <w:p w14:paraId="192157F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1.800</w:t>
            </w:r>
          </w:p>
        </w:tc>
        <w:tc>
          <w:tcPr>
            <w:tcW w:w="1050" w:type="dxa"/>
            <w:noWrap/>
            <w:vAlign w:val="bottom"/>
            <w:hideMark/>
          </w:tcPr>
          <w:p w14:paraId="2F3774C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7D886B1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6" w:type="dxa"/>
            <w:noWrap/>
            <w:vAlign w:val="bottom"/>
            <w:hideMark/>
          </w:tcPr>
          <w:p w14:paraId="7580EE9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Pr>
                <w:rFonts w:ascii="Times New Roman" w:eastAsia="Times New Roman" w:hAnsi="Times New Roman" w:cs="Times New Roman"/>
                <w:color w:val="156082"/>
                <w:kern w:val="0"/>
                <w:sz w:val="20"/>
                <w:szCs w:val="20"/>
                <w:lang w:eastAsia="ro-RO"/>
                <w14:ligatures w14:val="none"/>
              </w:rPr>
              <w:t>-</w:t>
            </w:r>
          </w:p>
        </w:tc>
      </w:tr>
      <w:tr w:rsidR="002613BF" w:rsidRPr="00AA339E" w14:paraId="68FAE3DC" w14:textId="77777777" w:rsidTr="008662A8">
        <w:trPr>
          <w:trHeight w:val="300"/>
        </w:trPr>
        <w:tc>
          <w:tcPr>
            <w:tcW w:w="716" w:type="dxa"/>
            <w:noWrap/>
            <w:vAlign w:val="bottom"/>
            <w:hideMark/>
          </w:tcPr>
          <w:p w14:paraId="2CF27F6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10254</w:t>
            </w:r>
          </w:p>
        </w:tc>
        <w:tc>
          <w:tcPr>
            <w:tcW w:w="1175" w:type="dxa"/>
            <w:noWrap/>
            <w:vAlign w:val="bottom"/>
            <w:hideMark/>
          </w:tcPr>
          <w:p w14:paraId="6E0E634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903012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Morești</w:t>
            </w:r>
          </w:p>
        </w:tc>
        <w:tc>
          <w:tcPr>
            <w:tcW w:w="2126" w:type="dxa"/>
            <w:noWrap/>
            <w:vAlign w:val="bottom"/>
            <w:hideMark/>
          </w:tcPr>
          <w:p w14:paraId="4350A3F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07AF104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190</w:t>
            </w:r>
          </w:p>
        </w:tc>
        <w:tc>
          <w:tcPr>
            <w:tcW w:w="1050" w:type="dxa"/>
            <w:noWrap/>
            <w:vAlign w:val="bottom"/>
            <w:hideMark/>
          </w:tcPr>
          <w:p w14:paraId="62111E1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475</w:t>
            </w:r>
          </w:p>
        </w:tc>
        <w:tc>
          <w:tcPr>
            <w:tcW w:w="972" w:type="dxa"/>
            <w:noWrap/>
            <w:vAlign w:val="bottom"/>
            <w:hideMark/>
          </w:tcPr>
          <w:p w14:paraId="45BBE9B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950</w:t>
            </w:r>
          </w:p>
        </w:tc>
        <w:tc>
          <w:tcPr>
            <w:tcW w:w="976" w:type="dxa"/>
            <w:noWrap/>
            <w:vAlign w:val="bottom"/>
            <w:hideMark/>
          </w:tcPr>
          <w:p w14:paraId="5502D6E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1.425</w:t>
            </w:r>
          </w:p>
        </w:tc>
      </w:tr>
      <w:tr w:rsidR="002613BF" w:rsidRPr="00AA339E" w14:paraId="5F5A6F84" w14:textId="77777777" w:rsidTr="008662A8">
        <w:trPr>
          <w:trHeight w:val="300"/>
        </w:trPr>
        <w:tc>
          <w:tcPr>
            <w:tcW w:w="716" w:type="dxa"/>
            <w:noWrap/>
            <w:vAlign w:val="bottom"/>
            <w:hideMark/>
          </w:tcPr>
          <w:p w14:paraId="7C04528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10255</w:t>
            </w:r>
          </w:p>
        </w:tc>
        <w:tc>
          <w:tcPr>
            <w:tcW w:w="1175" w:type="dxa"/>
            <w:noWrap/>
            <w:vAlign w:val="bottom"/>
            <w:hideMark/>
          </w:tcPr>
          <w:p w14:paraId="4CDDE1B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7286AC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Morii</w:t>
            </w:r>
          </w:p>
        </w:tc>
        <w:tc>
          <w:tcPr>
            <w:tcW w:w="2126" w:type="dxa"/>
            <w:noWrap/>
            <w:vAlign w:val="bottom"/>
            <w:hideMark/>
          </w:tcPr>
          <w:p w14:paraId="6494B9C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38A7890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390</w:t>
            </w:r>
          </w:p>
        </w:tc>
        <w:tc>
          <w:tcPr>
            <w:tcW w:w="1050" w:type="dxa"/>
            <w:noWrap/>
            <w:vAlign w:val="bottom"/>
            <w:hideMark/>
          </w:tcPr>
          <w:p w14:paraId="0E403F1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1.112</w:t>
            </w:r>
          </w:p>
        </w:tc>
        <w:tc>
          <w:tcPr>
            <w:tcW w:w="972" w:type="dxa"/>
            <w:noWrap/>
            <w:vAlign w:val="bottom"/>
            <w:hideMark/>
          </w:tcPr>
          <w:p w14:paraId="51C1FB2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1.950</w:t>
            </w:r>
          </w:p>
        </w:tc>
        <w:tc>
          <w:tcPr>
            <w:tcW w:w="976" w:type="dxa"/>
            <w:noWrap/>
            <w:vAlign w:val="bottom"/>
            <w:hideMark/>
          </w:tcPr>
          <w:p w14:paraId="19CCC2D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3.062</w:t>
            </w:r>
          </w:p>
        </w:tc>
      </w:tr>
      <w:tr w:rsidR="002613BF" w:rsidRPr="00AA339E" w14:paraId="2E00A941" w14:textId="77777777" w:rsidTr="008662A8">
        <w:trPr>
          <w:trHeight w:val="300"/>
        </w:trPr>
        <w:tc>
          <w:tcPr>
            <w:tcW w:w="716" w:type="dxa"/>
            <w:noWrap/>
            <w:vAlign w:val="bottom"/>
            <w:hideMark/>
          </w:tcPr>
          <w:p w14:paraId="2B74FF8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10256</w:t>
            </w:r>
          </w:p>
        </w:tc>
        <w:tc>
          <w:tcPr>
            <w:tcW w:w="1175" w:type="dxa"/>
            <w:noWrap/>
            <w:vAlign w:val="bottom"/>
            <w:hideMark/>
          </w:tcPr>
          <w:p w14:paraId="427AEEE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12CC5A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General Traian Moșoiu</w:t>
            </w:r>
          </w:p>
        </w:tc>
        <w:tc>
          <w:tcPr>
            <w:tcW w:w="2126" w:type="dxa"/>
            <w:noWrap/>
            <w:vAlign w:val="bottom"/>
            <w:hideMark/>
          </w:tcPr>
          <w:p w14:paraId="2DA6689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6406233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205</w:t>
            </w:r>
          </w:p>
        </w:tc>
        <w:tc>
          <w:tcPr>
            <w:tcW w:w="1050" w:type="dxa"/>
            <w:noWrap/>
            <w:vAlign w:val="bottom"/>
            <w:hideMark/>
          </w:tcPr>
          <w:p w14:paraId="5A81140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656</w:t>
            </w:r>
          </w:p>
        </w:tc>
        <w:tc>
          <w:tcPr>
            <w:tcW w:w="972" w:type="dxa"/>
            <w:noWrap/>
            <w:vAlign w:val="bottom"/>
            <w:hideMark/>
          </w:tcPr>
          <w:p w14:paraId="24EB725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1.025</w:t>
            </w:r>
          </w:p>
        </w:tc>
        <w:tc>
          <w:tcPr>
            <w:tcW w:w="976" w:type="dxa"/>
            <w:noWrap/>
            <w:vAlign w:val="bottom"/>
            <w:hideMark/>
          </w:tcPr>
          <w:p w14:paraId="778E6D3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1.681</w:t>
            </w:r>
          </w:p>
        </w:tc>
      </w:tr>
      <w:tr w:rsidR="002613BF" w:rsidRPr="00AA339E" w14:paraId="60009511" w14:textId="77777777" w:rsidTr="008662A8">
        <w:trPr>
          <w:trHeight w:val="300"/>
        </w:trPr>
        <w:tc>
          <w:tcPr>
            <w:tcW w:w="716" w:type="dxa"/>
            <w:noWrap/>
            <w:vAlign w:val="bottom"/>
            <w:hideMark/>
          </w:tcPr>
          <w:p w14:paraId="6A69E72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10257</w:t>
            </w:r>
          </w:p>
        </w:tc>
        <w:tc>
          <w:tcPr>
            <w:tcW w:w="1175" w:type="dxa"/>
            <w:noWrap/>
            <w:vAlign w:val="bottom"/>
            <w:hideMark/>
          </w:tcPr>
          <w:p w14:paraId="7BD6648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ADBEF0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Motrului</w:t>
            </w:r>
          </w:p>
        </w:tc>
        <w:tc>
          <w:tcPr>
            <w:tcW w:w="2126" w:type="dxa"/>
            <w:noWrap/>
            <w:vAlign w:val="bottom"/>
            <w:hideMark/>
          </w:tcPr>
          <w:p w14:paraId="126CD05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7382088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70</w:t>
            </w:r>
          </w:p>
        </w:tc>
        <w:tc>
          <w:tcPr>
            <w:tcW w:w="1050" w:type="dxa"/>
            <w:noWrap/>
            <w:vAlign w:val="bottom"/>
            <w:hideMark/>
          </w:tcPr>
          <w:p w14:paraId="5E8EECB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210</w:t>
            </w:r>
          </w:p>
        </w:tc>
        <w:tc>
          <w:tcPr>
            <w:tcW w:w="972" w:type="dxa"/>
            <w:noWrap/>
            <w:vAlign w:val="bottom"/>
            <w:hideMark/>
          </w:tcPr>
          <w:p w14:paraId="2C1C7DC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420</w:t>
            </w:r>
          </w:p>
        </w:tc>
        <w:tc>
          <w:tcPr>
            <w:tcW w:w="976" w:type="dxa"/>
            <w:noWrap/>
            <w:vAlign w:val="bottom"/>
            <w:hideMark/>
          </w:tcPr>
          <w:p w14:paraId="5C13005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630</w:t>
            </w:r>
          </w:p>
        </w:tc>
      </w:tr>
      <w:tr w:rsidR="002613BF" w:rsidRPr="00AA339E" w14:paraId="4EE99A0F" w14:textId="77777777" w:rsidTr="008662A8">
        <w:trPr>
          <w:trHeight w:val="300"/>
        </w:trPr>
        <w:tc>
          <w:tcPr>
            <w:tcW w:w="716" w:type="dxa"/>
            <w:noWrap/>
            <w:vAlign w:val="bottom"/>
            <w:hideMark/>
          </w:tcPr>
          <w:p w14:paraId="1163A55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10258</w:t>
            </w:r>
          </w:p>
        </w:tc>
        <w:tc>
          <w:tcPr>
            <w:tcW w:w="1175" w:type="dxa"/>
            <w:noWrap/>
            <w:vAlign w:val="bottom"/>
            <w:hideMark/>
          </w:tcPr>
          <w:p w14:paraId="36CBA1C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D0908B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Mugurilor</w:t>
            </w:r>
          </w:p>
        </w:tc>
        <w:tc>
          <w:tcPr>
            <w:tcW w:w="2126" w:type="dxa"/>
            <w:noWrap/>
            <w:vAlign w:val="bottom"/>
            <w:hideMark/>
          </w:tcPr>
          <w:p w14:paraId="1EA0E0C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1CDCDD6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150</w:t>
            </w:r>
          </w:p>
        </w:tc>
        <w:tc>
          <w:tcPr>
            <w:tcW w:w="1050" w:type="dxa"/>
            <w:noWrap/>
            <w:vAlign w:val="bottom"/>
            <w:hideMark/>
          </w:tcPr>
          <w:p w14:paraId="6026BCD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520</w:t>
            </w:r>
          </w:p>
        </w:tc>
        <w:tc>
          <w:tcPr>
            <w:tcW w:w="972" w:type="dxa"/>
            <w:noWrap/>
            <w:vAlign w:val="bottom"/>
            <w:hideMark/>
          </w:tcPr>
          <w:p w14:paraId="4926763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900</w:t>
            </w:r>
          </w:p>
        </w:tc>
        <w:tc>
          <w:tcPr>
            <w:tcW w:w="976" w:type="dxa"/>
            <w:noWrap/>
            <w:vAlign w:val="bottom"/>
            <w:hideMark/>
          </w:tcPr>
          <w:p w14:paraId="63910E9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1.420</w:t>
            </w:r>
          </w:p>
        </w:tc>
      </w:tr>
      <w:tr w:rsidR="002613BF" w:rsidRPr="00AA339E" w14:paraId="2E98499C" w14:textId="77777777" w:rsidTr="008662A8">
        <w:trPr>
          <w:trHeight w:val="300"/>
        </w:trPr>
        <w:tc>
          <w:tcPr>
            <w:tcW w:w="716" w:type="dxa"/>
            <w:noWrap/>
            <w:vAlign w:val="bottom"/>
            <w:hideMark/>
          </w:tcPr>
          <w:p w14:paraId="72C81E2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10259</w:t>
            </w:r>
          </w:p>
        </w:tc>
        <w:tc>
          <w:tcPr>
            <w:tcW w:w="1175" w:type="dxa"/>
            <w:noWrap/>
            <w:vAlign w:val="bottom"/>
            <w:hideMark/>
          </w:tcPr>
          <w:p w14:paraId="023A46F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0C1489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Muncii</w:t>
            </w:r>
          </w:p>
        </w:tc>
        <w:tc>
          <w:tcPr>
            <w:tcW w:w="2126" w:type="dxa"/>
            <w:noWrap/>
            <w:vAlign w:val="bottom"/>
            <w:hideMark/>
          </w:tcPr>
          <w:p w14:paraId="6209F6E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335137E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480</w:t>
            </w:r>
          </w:p>
        </w:tc>
        <w:tc>
          <w:tcPr>
            <w:tcW w:w="1050" w:type="dxa"/>
            <w:noWrap/>
            <w:vAlign w:val="bottom"/>
            <w:hideMark/>
          </w:tcPr>
          <w:p w14:paraId="4DD9B5A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1.920</w:t>
            </w:r>
          </w:p>
        </w:tc>
        <w:tc>
          <w:tcPr>
            <w:tcW w:w="972" w:type="dxa"/>
            <w:noWrap/>
            <w:vAlign w:val="bottom"/>
            <w:hideMark/>
          </w:tcPr>
          <w:p w14:paraId="341A149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3.360</w:t>
            </w:r>
          </w:p>
        </w:tc>
        <w:tc>
          <w:tcPr>
            <w:tcW w:w="976" w:type="dxa"/>
            <w:noWrap/>
            <w:vAlign w:val="bottom"/>
            <w:hideMark/>
          </w:tcPr>
          <w:p w14:paraId="6793DD2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5.280</w:t>
            </w:r>
          </w:p>
        </w:tc>
      </w:tr>
      <w:tr w:rsidR="002613BF" w:rsidRPr="00AA339E" w14:paraId="179BF35C" w14:textId="77777777" w:rsidTr="008662A8">
        <w:trPr>
          <w:trHeight w:val="300"/>
        </w:trPr>
        <w:tc>
          <w:tcPr>
            <w:tcW w:w="716" w:type="dxa"/>
            <w:noWrap/>
            <w:vAlign w:val="bottom"/>
            <w:hideMark/>
          </w:tcPr>
          <w:p w14:paraId="234CA5B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10260</w:t>
            </w:r>
          </w:p>
        </w:tc>
        <w:tc>
          <w:tcPr>
            <w:tcW w:w="1175" w:type="dxa"/>
            <w:noWrap/>
            <w:vAlign w:val="bottom"/>
            <w:hideMark/>
          </w:tcPr>
          <w:p w14:paraId="4E7F02C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999575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Muncitorilor</w:t>
            </w:r>
          </w:p>
        </w:tc>
        <w:tc>
          <w:tcPr>
            <w:tcW w:w="2126" w:type="dxa"/>
            <w:noWrap/>
            <w:vAlign w:val="bottom"/>
            <w:hideMark/>
          </w:tcPr>
          <w:p w14:paraId="0AB88B6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64C8F6B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330</w:t>
            </w:r>
          </w:p>
        </w:tc>
        <w:tc>
          <w:tcPr>
            <w:tcW w:w="1050" w:type="dxa"/>
            <w:noWrap/>
            <w:vAlign w:val="bottom"/>
            <w:hideMark/>
          </w:tcPr>
          <w:p w14:paraId="0CAD8D7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990</w:t>
            </w:r>
          </w:p>
        </w:tc>
        <w:tc>
          <w:tcPr>
            <w:tcW w:w="972" w:type="dxa"/>
            <w:noWrap/>
            <w:vAlign w:val="bottom"/>
            <w:hideMark/>
          </w:tcPr>
          <w:p w14:paraId="7918F6E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1.980</w:t>
            </w:r>
          </w:p>
        </w:tc>
        <w:tc>
          <w:tcPr>
            <w:tcW w:w="976" w:type="dxa"/>
            <w:noWrap/>
            <w:vAlign w:val="bottom"/>
            <w:hideMark/>
          </w:tcPr>
          <w:p w14:paraId="4DC4F29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2.970</w:t>
            </w:r>
          </w:p>
        </w:tc>
      </w:tr>
      <w:tr w:rsidR="002613BF" w:rsidRPr="00AA339E" w14:paraId="14F562AA" w14:textId="77777777" w:rsidTr="008662A8">
        <w:trPr>
          <w:trHeight w:val="300"/>
        </w:trPr>
        <w:tc>
          <w:tcPr>
            <w:tcW w:w="716" w:type="dxa"/>
            <w:noWrap/>
            <w:vAlign w:val="bottom"/>
            <w:hideMark/>
          </w:tcPr>
          <w:p w14:paraId="54D3DC1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10261</w:t>
            </w:r>
          </w:p>
        </w:tc>
        <w:tc>
          <w:tcPr>
            <w:tcW w:w="1175" w:type="dxa"/>
            <w:noWrap/>
            <w:vAlign w:val="bottom"/>
            <w:hideMark/>
          </w:tcPr>
          <w:p w14:paraId="5EAF967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12BC52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Ilie Munteanu</w:t>
            </w:r>
          </w:p>
        </w:tc>
        <w:tc>
          <w:tcPr>
            <w:tcW w:w="2126" w:type="dxa"/>
            <w:noWrap/>
            <w:vAlign w:val="bottom"/>
            <w:hideMark/>
          </w:tcPr>
          <w:p w14:paraId="5736F09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71B883A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200</w:t>
            </w:r>
          </w:p>
        </w:tc>
        <w:tc>
          <w:tcPr>
            <w:tcW w:w="1050" w:type="dxa"/>
            <w:noWrap/>
            <w:vAlign w:val="bottom"/>
            <w:hideMark/>
          </w:tcPr>
          <w:p w14:paraId="4E9FA3B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5D587BA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1.000</w:t>
            </w:r>
          </w:p>
        </w:tc>
        <w:tc>
          <w:tcPr>
            <w:tcW w:w="976" w:type="dxa"/>
            <w:noWrap/>
            <w:vAlign w:val="bottom"/>
            <w:hideMark/>
          </w:tcPr>
          <w:p w14:paraId="268D474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1.000</w:t>
            </w:r>
          </w:p>
        </w:tc>
      </w:tr>
      <w:tr w:rsidR="002613BF" w:rsidRPr="00AA339E" w14:paraId="5AB66939" w14:textId="77777777" w:rsidTr="008662A8">
        <w:trPr>
          <w:trHeight w:val="300"/>
        </w:trPr>
        <w:tc>
          <w:tcPr>
            <w:tcW w:w="716" w:type="dxa"/>
            <w:noWrap/>
            <w:vAlign w:val="bottom"/>
            <w:hideMark/>
          </w:tcPr>
          <w:p w14:paraId="24D6D9B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10262</w:t>
            </w:r>
          </w:p>
        </w:tc>
        <w:tc>
          <w:tcPr>
            <w:tcW w:w="1175" w:type="dxa"/>
            <w:noWrap/>
            <w:vAlign w:val="bottom"/>
            <w:hideMark/>
          </w:tcPr>
          <w:p w14:paraId="616C1A8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B4271F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Muntenia</w:t>
            </w:r>
          </w:p>
        </w:tc>
        <w:tc>
          <w:tcPr>
            <w:tcW w:w="2126" w:type="dxa"/>
            <w:noWrap/>
            <w:vAlign w:val="bottom"/>
            <w:hideMark/>
          </w:tcPr>
          <w:p w14:paraId="0F1B61D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2885E6D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665</w:t>
            </w:r>
          </w:p>
        </w:tc>
        <w:tc>
          <w:tcPr>
            <w:tcW w:w="1050" w:type="dxa"/>
            <w:noWrap/>
            <w:vAlign w:val="bottom"/>
            <w:hideMark/>
          </w:tcPr>
          <w:p w14:paraId="33F5057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450</w:t>
            </w:r>
          </w:p>
        </w:tc>
        <w:tc>
          <w:tcPr>
            <w:tcW w:w="972" w:type="dxa"/>
            <w:noWrap/>
            <w:vAlign w:val="bottom"/>
            <w:hideMark/>
          </w:tcPr>
          <w:p w14:paraId="59DEA34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5.430</w:t>
            </w:r>
          </w:p>
        </w:tc>
        <w:tc>
          <w:tcPr>
            <w:tcW w:w="976" w:type="dxa"/>
            <w:noWrap/>
            <w:vAlign w:val="bottom"/>
            <w:hideMark/>
          </w:tcPr>
          <w:p w14:paraId="4D29E15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5.880</w:t>
            </w:r>
          </w:p>
        </w:tc>
      </w:tr>
      <w:tr w:rsidR="002613BF" w:rsidRPr="00AA339E" w14:paraId="492CB1F6" w14:textId="77777777" w:rsidTr="008662A8">
        <w:trPr>
          <w:trHeight w:val="300"/>
        </w:trPr>
        <w:tc>
          <w:tcPr>
            <w:tcW w:w="716" w:type="dxa"/>
            <w:noWrap/>
            <w:vAlign w:val="bottom"/>
            <w:hideMark/>
          </w:tcPr>
          <w:p w14:paraId="22EF866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10263</w:t>
            </w:r>
          </w:p>
        </w:tc>
        <w:tc>
          <w:tcPr>
            <w:tcW w:w="1175" w:type="dxa"/>
            <w:noWrap/>
            <w:vAlign w:val="bottom"/>
            <w:hideMark/>
          </w:tcPr>
          <w:p w14:paraId="5A03D6F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05A886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Mureșeni</w:t>
            </w:r>
          </w:p>
        </w:tc>
        <w:tc>
          <w:tcPr>
            <w:tcW w:w="2126" w:type="dxa"/>
            <w:noWrap/>
            <w:vAlign w:val="bottom"/>
            <w:hideMark/>
          </w:tcPr>
          <w:p w14:paraId="0C2F22D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0757988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600</w:t>
            </w:r>
          </w:p>
        </w:tc>
        <w:tc>
          <w:tcPr>
            <w:tcW w:w="1050" w:type="dxa"/>
            <w:noWrap/>
            <w:vAlign w:val="bottom"/>
            <w:hideMark/>
          </w:tcPr>
          <w:p w14:paraId="4682218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1.200</w:t>
            </w:r>
          </w:p>
        </w:tc>
        <w:tc>
          <w:tcPr>
            <w:tcW w:w="972" w:type="dxa"/>
            <w:noWrap/>
            <w:vAlign w:val="bottom"/>
            <w:hideMark/>
          </w:tcPr>
          <w:p w14:paraId="094DB06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4.200</w:t>
            </w:r>
          </w:p>
        </w:tc>
        <w:tc>
          <w:tcPr>
            <w:tcW w:w="976" w:type="dxa"/>
            <w:noWrap/>
            <w:vAlign w:val="bottom"/>
            <w:hideMark/>
          </w:tcPr>
          <w:p w14:paraId="04764B2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5.400</w:t>
            </w:r>
          </w:p>
        </w:tc>
      </w:tr>
      <w:tr w:rsidR="002613BF" w:rsidRPr="00AA339E" w14:paraId="3FA39C3F" w14:textId="77777777" w:rsidTr="008662A8">
        <w:trPr>
          <w:trHeight w:val="300"/>
        </w:trPr>
        <w:tc>
          <w:tcPr>
            <w:tcW w:w="716" w:type="dxa"/>
            <w:noWrap/>
            <w:vAlign w:val="bottom"/>
            <w:hideMark/>
          </w:tcPr>
          <w:p w14:paraId="52B4121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10264</w:t>
            </w:r>
          </w:p>
        </w:tc>
        <w:tc>
          <w:tcPr>
            <w:tcW w:w="1175" w:type="dxa"/>
            <w:noWrap/>
            <w:vAlign w:val="bottom"/>
            <w:hideMark/>
          </w:tcPr>
          <w:p w14:paraId="6125FF0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9B4814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Mureșului</w:t>
            </w:r>
          </w:p>
        </w:tc>
        <w:tc>
          <w:tcPr>
            <w:tcW w:w="2126" w:type="dxa"/>
            <w:noWrap/>
            <w:vAlign w:val="bottom"/>
            <w:hideMark/>
          </w:tcPr>
          <w:p w14:paraId="6CCFAE2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7658B43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1.180</w:t>
            </w:r>
          </w:p>
        </w:tc>
        <w:tc>
          <w:tcPr>
            <w:tcW w:w="1050" w:type="dxa"/>
            <w:noWrap/>
            <w:vAlign w:val="bottom"/>
            <w:hideMark/>
          </w:tcPr>
          <w:p w14:paraId="44071FC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605A5E1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7.080</w:t>
            </w:r>
          </w:p>
        </w:tc>
        <w:tc>
          <w:tcPr>
            <w:tcW w:w="976" w:type="dxa"/>
            <w:noWrap/>
            <w:vAlign w:val="bottom"/>
            <w:hideMark/>
          </w:tcPr>
          <w:p w14:paraId="05D7B76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7.080</w:t>
            </w:r>
          </w:p>
        </w:tc>
      </w:tr>
      <w:tr w:rsidR="002613BF" w:rsidRPr="00AA339E" w14:paraId="59647684" w14:textId="77777777" w:rsidTr="008662A8">
        <w:trPr>
          <w:trHeight w:val="300"/>
        </w:trPr>
        <w:tc>
          <w:tcPr>
            <w:tcW w:w="716" w:type="dxa"/>
            <w:noWrap/>
            <w:vAlign w:val="bottom"/>
            <w:hideMark/>
          </w:tcPr>
          <w:p w14:paraId="02ADEEB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10265</w:t>
            </w:r>
          </w:p>
        </w:tc>
        <w:tc>
          <w:tcPr>
            <w:tcW w:w="1175" w:type="dxa"/>
            <w:noWrap/>
            <w:vAlign w:val="bottom"/>
            <w:hideMark/>
          </w:tcPr>
          <w:p w14:paraId="65AB7D1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EEA549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Nagy Pál</w:t>
            </w:r>
          </w:p>
        </w:tc>
        <w:tc>
          <w:tcPr>
            <w:tcW w:w="2126" w:type="dxa"/>
            <w:noWrap/>
            <w:vAlign w:val="bottom"/>
            <w:hideMark/>
          </w:tcPr>
          <w:p w14:paraId="7EBCEE8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3118065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540</w:t>
            </w:r>
          </w:p>
        </w:tc>
        <w:tc>
          <w:tcPr>
            <w:tcW w:w="1050" w:type="dxa"/>
            <w:noWrap/>
            <w:vAlign w:val="bottom"/>
            <w:hideMark/>
          </w:tcPr>
          <w:p w14:paraId="01B8FCB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150</w:t>
            </w:r>
          </w:p>
        </w:tc>
        <w:tc>
          <w:tcPr>
            <w:tcW w:w="972" w:type="dxa"/>
            <w:noWrap/>
            <w:vAlign w:val="bottom"/>
            <w:hideMark/>
          </w:tcPr>
          <w:p w14:paraId="30C3FE0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3.240</w:t>
            </w:r>
          </w:p>
        </w:tc>
        <w:tc>
          <w:tcPr>
            <w:tcW w:w="976" w:type="dxa"/>
            <w:noWrap/>
            <w:vAlign w:val="bottom"/>
            <w:hideMark/>
          </w:tcPr>
          <w:p w14:paraId="69F43A1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3.390</w:t>
            </w:r>
          </w:p>
        </w:tc>
      </w:tr>
      <w:tr w:rsidR="002613BF" w:rsidRPr="00AA339E" w14:paraId="3886F539" w14:textId="77777777" w:rsidTr="008662A8">
        <w:trPr>
          <w:trHeight w:val="300"/>
        </w:trPr>
        <w:tc>
          <w:tcPr>
            <w:tcW w:w="716" w:type="dxa"/>
            <w:noWrap/>
            <w:vAlign w:val="bottom"/>
            <w:hideMark/>
          </w:tcPr>
          <w:p w14:paraId="7E2385B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10266</w:t>
            </w:r>
          </w:p>
        </w:tc>
        <w:tc>
          <w:tcPr>
            <w:tcW w:w="1175" w:type="dxa"/>
            <w:noWrap/>
            <w:vAlign w:val="bottom"/>
            <w:hideMark/>
          </w:tcPr>
          <w:p w14:paraId="33CD763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C3C6FB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Nagy Szabó Ferenc</w:t>
            </w:r>
          </w:p>
        </w:tc>
        <w:tc>
          <w:tcPr>
            <w:tcW w:w="2126" w:type="dxa"/>
            <w:noWrap/>
            <w:vAlign w:val="bottom"/>
            <w:hideMark/>
          </w:tcPr>
          <w:p w14:paraId="6595F27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4483307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175</w:t>
            </w:r>
          </w:p>
        </w:tc>
        <w:tc>
          <w:tcPr>
            <w:tcW w:w="1050" w:type="dxa"/>
            <w:noWrap/>
            <w:vAlign w:val="bottom"/>
            <w:hideMark/>
          </w:tcPr>
          <w:p w14:paraId="77E74DB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7F9E96A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1.050</w:t>
            </w:r>
          </w:p>
        </w:tc>
        <w:tc>
          <w:tcPr>
            <w:tcW w:w="976" w:type="dxa"/>
            <w:noWrap/>
            <w:vAlign w:val="bottom"/>
            <w:hideMark/>
          </w:tcPr>
          <w:p w14:paraId="0205EDF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1.050</w:t>
            </w:r>
          </w:p>
        </w:tc>
      </w:tr>
      <w:tr w:rsidR="002613BF" w:rsidRPr="00AA339E" w14:paraId="38EFABB5" w14:textId="77777777" w:rsidTr="008662A8">
        <w:trPr>
          <w:trHeight w:val="300"/>
        </w:trPr>
        <w:tc>
          <w:tcPr>
            <w:tcW w:w="716" w:type="dxa"/>
            <w:noWrap/>
            <w:vAlign w:val="bottom"/>
            <w:hideMark/>
          </w:tcPr>
          <w:p w14:paraId="2C7A530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10267</w:t>
            </w:r>
          </w:p>
        </w:tc>
        <w:tc>
          <w:tcPr>
            <w:tcW w:w="1175" w:type="dxa"/>
            <w:noWrap/>
            <w:vAlign w:val="bottom"/>
            <w:hideMark/>
          </w:tcPr>
          <w:p w14:paraId="6BD0947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BDCF11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Narciselor</w:t>
            </w:r>
          </w:p>
        </w:tc>
        <w:tc>
          <w:tcPr>
            <w:tcW w:w="2126" w:type="dxa"/>
            <w:noWrap/>
            <w:vAlign w:val="bottom"/>
            <w:hideMark/>
          </w:tcPr>
          <w:p w14:paraId="261A31C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55F3CBF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205</w:t>
            </w:r>
          </w:p>
        </w:tc>
        <w:tc>
          <w:tcPr>
            <w:tcW w:w="1050" w:type="dxa"/>
            <w:noWrap/>
            <w:vAlign w:val="bottom"/>
            <w:hideMark/>
          </w:tcPr>
          <w:p w14:paraId="04E4E9E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917</w:t>
            </w:r>
          </w:p>
        </w:tc>
        <w:tc>
          <w:tcPr>
            <w:tcW w:w="972" w:type="dxa"/>
            <w:noWrap/>
            <w:vAlign w:val="bottom"/>
            <w:hideMark/>
          </w:tcPr>
          <w:p w14:paraId="5CEDD93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1.408</w:t>
            </w:r>
          </w:p>
        </w:tc>
        <w:tc>
          <w:tcPr>
            <w:tcW w:w="976" w:type="dxa"/>
            <w:noWrap/>
            <w:vAlign w:val="bottom"/>
            <w:hideMark/>
          </w:tcPr>
          <w:p w14:paraId="2BB424A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2.325</w:t>
            </w:r>
          </w:p>
        </w:tc>
      </w:tr>
      <w:tr w:rsidR="002613BF" w:rsidRPr="00AA339E" w14:paraId="2B4ECE88" w14:textId="77777777" w:rsidTr="008662A8">
        <w:trPr>
          <w:trHeight w:val="300"/>
        </w:trPr>
        <w:tc>
          <w:tcPr>
            <w:tcW w:w="716" w:type="dxa"/>
            <w:noWrap/>
            <w:vAlign w:val="bottom"/>
            <w:hideMark/>
          </w:tcPr>
          <w:p w14:paraId="5D9B14B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10268</w:t>
            </w:r>
          </w:p>
        </w:tc>
        <w:tc>
          <w:tcPr>
            <w:tcW w:w="1175" w:type="dxa"/>
            <w:noWrap/>
            <w:vAlign w:val="bottom"/>
            <w:hideMark/>
          </w:tcPr>
          <w:p w14:paraId="2175D79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0DD91E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Năvodari</w:t>
            </w:r>
          </w:p>
        </w:tc>
        <w:tc>
          <w:tcPr>
            <w:tcW w:w="2126" w:type="dxa"/>
            <w:noWrap/>
            <w:vAlign w:val="bottom"/>
            <w:hideMark/>
          </w:tcPr>
          <w:p w14:paraId="0F332C0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392CCB9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280</w:t>
            </w:r>
          </w:p>
        </w:tc>
        <w:tc>
          <w:tcPr>
            <w:tcW w:w="1050" w:type="dxa"/>
            <w:noWrap/>
            <w:vAlign w:val="bottom"/>
            <w:hideMark/>
          </w:tcPr>
          <w:p w14:paraId="068BC29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980</w:t>
            </w:r>
          </w:p>
        </w:tc>
        <w:tc>
          <w:tcPr>
            <w:tcW w:w="972" w:type="dxa"/>
            <w:noWrap/>
            <w:vAlign w:val="bottom"/>
            <w:hideMark/>
          </w:tcPr>
          <w:p w14:paraId="3AB4E70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2.240</w:t>
            </w:r>
          </w:p>
        </w:tc>
        <w:tc>
          <w:tcPr>
            <w:tcW w:w="976" w:type="dxa"/>
            <w:noWrap/>
            <w:vAlign w:val="bottom"/>
            <w:hideMark/>
          </w:tcPr>
          <w:p w14:paraId="4910F9D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3.220</w:t>
            </w:r>
          </w:p>
        </w:tc>
      </w:tr>
      <w:tr w:rsidR="002613BF" w:rsidRPr="00AA339E" w14:paraId="26E6DE95" w14:textId="77777777" w:rsidTr="008662A8">
        <w:trPr>
          <w:trHeight w:val="300"/>
        </w:trPr>
        <w:tc>
          <w:tcPr>
            <w:tcW w:w="716" w:type="dxa"/>
            <w:noWrap/>
            <w:vAlign w:val="bottom"/>
            <w:hideMark/>
          </w:tcPr>
          <w:p w14:paraId="09560E2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10269</w:t>
            </w:r>
          </w:p>
        </w:tc>
        <w:tc>
          <w:tcPr>
            <w:tcW w:w="1175" w:type="dxa"/>
            <w:noWrap/>
            <w:vAlign w:val="bottom"/>
            <w:hideMark/>
          </w:tcPr>
          <w:p w14:paraId="456A94D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4DDA4D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Negoiului</w:t>
            </w:r>
          </w:p>
        </w:tc>
        <w:tc>
          <w:tcPr>
            <w:tcW w:w="2126" w:type="dxa"/>
            <w:noWrap/>
            <w:vAlign w:val="bottom"/>
            <w:hideMark/>
          </w:tcPr>
          <w:p w14:paraId="6608F18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00263E0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1.037</w:t>
            </w:r>
          </w:p>
        </w:tc>
        <w:tc>
          <w:tcPr>
            <w:tcW w:w="1050" w:type="dxa"/>
            <w:noWrap/>
            <w:vAlign w:val="bottom"/>
            <w:hideMark/>
          </w:tcPr>
          <w:p w14:paraId="5625792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430</w:t>
            </w:r>
          </w:p>
        </w:tc>
        <w:tc>
          <w:tcPr>
            <w:tcW w:w="972" w:type="dxa"/>
            <w:noWrap/>
            <w:vAlign w:val="bottom"/>
            <w:hideMark/>
          </w:tcPr>
          <w:p w14:paraId="76A6211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4.148</w:t>
            </w:r>
          </w:p>
        </w:tc>
        <w:tc>
          <w:tcPr>
            <w:tcW w:w="976" w:type="dxa"/>
            <w:noWrap/>
            <w:vAlign w:val="bottom"/>
            <w:hideMark/>
          </w:tcPr>
          <w:p w14:paraId="5E4F651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4.578</w:t>
            </w:r>
          </w:p>
        </w:tc>
      </w:tr>
      <w:tr w:rsidR="002613BF" w:rsidRPr="00AA339E" w14:paraId="4CAB7867" w14:textId="77777777" w:rsidTr="008662A8">
        <w:trPr>
          <w:trHeight w:val="300"/>
        </w:trPr>
        <w:tc>
          <w:tcPr>
            <w:tcW w:w="716" w:type="dxa"/>
            <w:noWrap/>
            <w:vAlign w:val="bottom"/>
            <w:hideMark/>
          </w:tcPr>
          <w:p w14:paraId="01F5B3D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10270</w:t>
            </w:r>
          </w:p>
        </w:tc>
        <w:tc>
          <w:tcPr>
            <w:tcW w:w="1175" w:type="dxa"/>
            <w:noWrap/>
            <w:vAlign w:val="bottom"/>
            <w:hideMark/>
          </w:tcPr>
          <w:p w14:paraId="4A007A3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F5E9F8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Nirajului</w:t>
            </w:r>
          </w:p>
        </w:tc>
        <w:tc>
          <w:tcPr>
            <w:tcW w:w="2126" w:type="dxa"/>
            <w:noWrap/>
            <w:vAlign w:val="bottom"/>
            <w:hideMark/>
          </w:tcPr>
          <w:p w14:paraId="3C19CF7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4538B32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w:t>
            </w:r>
          </w:p>
        </w:tc>
        <w:tc>
          <w:tcPr>
            <w:tcW w:w="1050" w:type="dxa"/>
            <w:noWrap/>
            <w:vAlign w:val="bottom"/>
            <w:hideMark/>
          </w:tcPr>
          <w:p w14:paraId="2B3E2F2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w:t>
            </w:r>
          </w:p>
        </w:tc>
        <w:tc>
          <w:tcPr>
            <w:tcW w:w="972" w:type="dxa"/>
            <w:noWrap/>
            <w:vAlign w:val="bottom"/>
            <w:hideMark/>
          </w:tcPr>
          <w:p w14:paraId="0BA4677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540</w:t>
            </w:r>
          </w:p>
        </w:tc>
        <w:tc>
          <w:tcPr>
            <w:tcW w:w="976" w:type="dxa"/>
            <w:noWrap/>
            <w:vAlign w:val="bottom"/>
            <w:hideMark/>
          </w:tcPr>
          <w:p w14:paraId="3D21970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720</w:t>
            </w:r>
          </w:p>
        </w:tc>
      </w:tr>
      <w:tr w:rsidR="002613BF" w:rsidRPr="00AA339E" w14:paraId="6CAD57A8" w14:textId="77777777" w:rsidTr="008662A8">
        <w:trPr>
          <w:trHeight w:val="300"/>
        </w:trPr>
        <w:tc>
          <w:tcPr>
            <w:tcW w:w="716" w:type="dxa"/>
            <w:noWrap/>
            <w:vAlign w:val="bottom"/>
            <w:hideMark/>
          </w:tcPr>
          <w:p w14:paraId="6936DC3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10271</w:t>
            </w:r>
          </w:p>
        </w:tc>
        <w:tc>
          <w:tcPr>
            <w:tcW w:w="1175" w:type="dxa"/>
            <w:noWrap/>
            <w:vAlign w:val="bottom"/>
            <w:hideMark/>
          </w:tcPr>
          <w:p w14:paraId="78ABDB4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4096D0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Nordului</w:t>
            </w:r>
          </w:p>
        </w:tc>
        <w:tc>
          <w:tcPr>
            <w:tcW w:w="2126" w:type="dxa"/>
            <w:noWrap/>
            <w:vAlign w:val="bottom"/>
            <w:hideMark/>
          </w:tcPr>
          <w:p w14:paraId="28A8347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57F125A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480</w:t>
            </w:r>
          </w:p>
        </w:tc>
        <w:tc>
          <w:tcPr>
            <w:tcW w:w="1050" w:type="dxa"/>
            <w:noWrap/>
            <w:vAlign w:val="bottom"/>
            <w:hideMark/>
          </w:tcPr>
          <w:p w14:paraId="593F280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480</w:t>
            </w:r>
          </w:p>
        </w:tc>
        <w:tc>
          <w:tcPr>
            <w:tcW w:w="972" w:type="dxa"/>
            <w:noWrap/>
            <w:vAlign w:val="bottom"/>
            <w:hideMark/>
          </w:tcPr>
          <w:p w14:paraId="66EF67A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3.360</w:t>
            </w:r>
          </w:p>
        </w:tc>
        <w:tc>
          <w:tcPr>
            <w:tcW w:w="976" w:type="dxa"/>
            <w:noWrap/>
            <w:vAlign w:val="bottom"/>
            <w:hideMark/>
          </w:tcPr>
          <w:p w14:paraId="0967C2E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3.840</w:t>
            </w:r>
          </w:p>
        </w:tc>
      </w:tr>
      <w:tr w:rsidR="002613BF" w:rsidRPr="00AA339E" w14:paraId="7160082C" w14:textId="77777777" w:rsidTr="008662A8">
        <w:trPr>
          <w:trHeight w:val="300"/>
        </w:trPr>
        <w:tc>
          <w:tcPr>
            <w:tcW w:w="716" w:type="dxa"/>
            <w:noWrap/>
            <w:vAlign w:val="bottom"/>
            <w:hideMark/>
          </w:tcPr>
          <w:p w14:paraId="5108C14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10272</w:t>
            </w:r>
          </w:p>
        </w:tc>
        <w:tc>
          <w:tcPr>
            <w:tcW w:w="1175" w:type="dxa"/>
            <w:noWrap/>
            <w:vAlign w:val="bottom"/>
            <w:hideMark/>
          </w:tcPr>
          <w:p w14:paraId="57EB23A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2C357E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Nucului</w:t>
            </w:r>
          </w:p>
        </w:tc>
        <w:tc>
          <w:tcPr>
            <w:tcW w:w="2126" w:type="dxa"/>
            <w:noWrap/>
            <w:vAlign w:val="bottom"/>
            <w:hideMark/>
          </w:tcPr>
          <w:p w14:paraId="4B0FB5B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34BA4ED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80</w:t>
            </w:r>
          </w:p>
        </w:tc>
        <w:tc>
          <w:tcPr>
            <w:tcW w:w="1050" w:type="dxa"/>
            <w:noWrap/>
            <w:vAlign w:val="bottom"/>
            <w:hideMark/>
          </w:tcPr>
          <w:p w14:paraId="6A6FA4D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280</w:t>
            </w:r>
          </w:p>
        </w:tc>
        <w:tc>
          <w:tcPr>
            <w:tcW w:w="972" w:type="dxa"/>
            <w:noWrap/>
            <w:vAlign w:val="bottom"/>
            <w:hideMark/>
          </w:tcPr>
          <w:p w14:paraId="5814777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480</w:t>
            </w:r>
          </w:p>
        </w:tc>
        <w:tc>
          <w:tcPr>
            <w:tcW w:w="976" w:type="dxa"/>
            <w:noWrap/>
            <w:vAlign w:val="bottom"/>
            <w:hideMark/>
          </w:tcPr>
          <w:p w14:paraId="24371CF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760</w:t>
            </w:r>
          </w:p>
        </w:tc>
      </w:tr>
      <w:tr w:rsidR="002613BF" w:rsidRPr="00AA339E" w14:paraId="077C883B" w14:textId="77777777" w:rsidTr="008662A8">
        <w:trPr>
          <w:trHeight w:val="300"/>
        </w:trPr>
        <w:tc>
          <w:tcPr>
            <w:tcW w:w="716" w:type="dxa"/>
            <w:noWrap/>
            <w:vAlign w:val="bottom"/>
            <w:hideMark/>
          </w:tcPr>
          <w:p w14:paraId="0C26804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10273</w:t>
            </w:r>
          </w:p>
        </w:tc>
        <w:tc>
          <w:tcPr>
            <w:tcW w:w="1175" w:type="dxa"/>
            <w:noWrap/>
            <w:vAlign w:val="bottom"/>
            <w:hideMark/>
          </w:tcPr>
          <w:p w14:paraId="3C1362F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EC90C7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Nufărului</w:t>
            </w:r>
          </w:p>
        </w:tc>
        <w:tc>
          <w:tcPr>
            <w:tcW w:w="2126" w:type="dxa"/>
            <w:noWrap/>
            <w:vAlign w:val="bottom"/>
            <w:hideMark/>
          </w:tcPr>
          <w:p w14:paraId="11EF8CB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2DF71D4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40</w:t>
            </w:r>
          </w:p>
        </w:tc>
        <w:tc>
          <w:tcPr>
            <w:tcW w:w="1050" w:type="dxa"/>
            <w:noWrap/>
            <w:vAlign w:val="bottom"/>
            <w:hideMark/>
          </w:tcPr>
          <w:p w14:paraId="7C2A245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120</w:t>
            </w:r>
          </w:p>
        </w:tc>
        <w:tc>
          <w:tcPr>
            <w:tcW w:w="972" w:type="dxa"/>
            <w:noWrap/>
            <w:vAlign w:val="bottom"/>
            <w:hideMark/>
          </w:tcPr>
          <w:p w14:paraId="77C14D1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360</w:t>
            </w:r>
          </w:p>
        </w:tc>
        <w:tc>
          <w:tcPr>
            <w:tcW w:w="976" w:type="dxa"/>
            <w:noWrap/>
            <w:vAlign w:val="bottom"/>
            <w:hideMark/>
          </w:tcPr>
          <w:p w14:paraId="4DB72E6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480</w:t>
            </w:r>
          </w:p>
        </w:tc>
      </w:tr>
      <w:tr w:rsidR="002613BF" w:rsidRPr="00AA339E" w14:paraId="1E0F3CF5" w14:textId="77777777" w:rsidTr="008662A8">
        <w:trPr>
          <w:trHeight w:val="300"/>
        </w:trPr>
        <w:tc>
          <w:tcPr>
            <w:tcW w:w="716" w:type="dxa"/>
            <w:noWrap/>
            <w:vAlign w:val="bottom"/>
            <w:hideMark/>
          </w:tcPr>
          <w:p w14:paraId="4F82EC3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10274</w:t>
            </w:r>
          </w:p>
        </w:tc>
        <w:tc>
          <w:tcPr>
            <w:tcW w:w="1175" w:type="dxa"/>
            <w:noWrap/>
            <w:vAlign w:val="bottom"/>
            <w:hideMark/>
          </w:tcPr>
          <w:p w14:paraId="6CADD1D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3577A8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Oituzului</w:t>
            </w:r>
          </w:p>
        </w:tc>
        <w:tc>
          <w:tcPr>
            <w:tcW w:w="2126" w:type="dxa"/>
            <w:noWrap/>
            <w:vAlign w:val="bottom"/>
            <w:hideMark/>
          </w:tcPr>
          <w:p w14:paraId="2E05201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15AD7E1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w:t>
            </w:r>
          </w:p>
        </w:tc>
        <w:tc>
          <w:tcPr>
            <w:tcW w:w="1050" w:type="dxa"/>
            <w:noWrap/>
            <w:vAlign w:val="bottom"/>
            <w:hideMark/>
          </w:tcPr>
          <w:p w14:paraId="3BCAB00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504</w:t>
            </w:r>
          </w:p>
        </w:tc>
        <w:tc>
          <w:tcPr>
            <w:tcW w:w="972" w:type="dxa"/>
            <w:noWrap/>
            <w:vAlign w:val="bottom"/>
            <w:hideMark/>
          </w:tcPr>
          <w:p w14:paraId="69D0434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1.512</w:t>
            </w:r>
          </w:p>
        </w:tc>
        <w:tc>
          <w:tcPr>
            <w:tcW w:w="976" w:type="dxa"/>
            <w:noWrap/>
            <w:vAlign w:val="bottom"/>
            <w:hideMark/>
          </w:tcPr>
          <w:p w14:paraId="75B0E35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2.016</w:t>
            </w:r>
          </w:p>
        </w:tc>
      </w:tr>
      <w:tr w:rsidR="002613BF" w:rsidRPr="00AA339E" w14:paraId="64DDE502" w14:textId="77777777" w:rsidTr="008662A8">
        <w:trPr>
          <w:trHeight w:val="300"/>
        </w:trPr>
        <w:tc>
          <w:tcPr>
            <w:tcW w:w="716" w:type="dxa"/>
            <w:noWrap/>
            <w:vAlign w:val="bottom"/>
            <w:hideMark/>
          </w:tcPr>
          <w:p w14:paraId="49A2324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10275</w:t>
            </w:r>
          </w:p>
        </w:tc>
        <w:tc>
          <w:tcPr>
            <w:tcW w:w="1175" w:type="dxa"/>
            <w:noWrap/>
            <w:vAlign w:val="bottom"/>
            <w:hideMark/>
          </w:tcPr>
          <w:p w14:paraId="6E6FE59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5C7F89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Oltului</w:t>
            </w:r>
          </w:p>
        </w:tc>
        <w:tc>
          <w:tcPr>
            <w:tcW w:w="2126" w:type="dxa"/>
            <w:noWrap/>
            <w:vAlign w:val="bottom"/>
            <w:hideMark/>
          </w:tcPr>
          <w:p w14:paraId="7397D8B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2362095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400</w:t>
            </w:r>
          </w:p>
        </w:tc>
        <w:tc>
          <w:tcPr>
            <w:tcW w:w="1050" w:type="dxa"/>
            <w:noWrap/>
            <w:vAlign w:val="bottom"/>
            <w:hideMark/>
          </w:tcPr>
          <w:p w14:paraId="030C800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1.280</w:t>
            </w:r>
          </w:p>
        </w:tc>
        <w:tc>
          <w:tcPr>
            <w:tcW w:w="972" w:type="dxa"/>
            <w:noWrap/>
            <w:vAlign w:val="bottom"/>
            <w:hideMark/>
          </w:tcPr>
          <w:p w14:paraId="119791D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2.400</w:t>
            </w:r>
          </w:p>
        </w:tc>
        <w:tc>
          <w:tcPr>
            <w:tcW w:w="976" w:type="dxa"/>
            <w:noWrap/>
            <w:vAlign w:val="bottom"/>
            <w:hideMark/>
          </w:tcPr>
          <w:p w14:paraId="7EC19E2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3.680</w:t>
            </w:r>
          </w:p>
        </w:tc>
      </w:tr>
      <w:tr w:rsidR="002613BF" w:rsidRPr="00AA339E" w14:paraId="08B2881F" w14:textId="77777777" w:rsidTr="008662A8">
        <w:trPr>
          <w:trHeight w:val="300"/>
        </w:trPr>
        <w:tc>
          <w:tcPr>
            <w:tcW w:w="716" w:type="dxa"/>
            <w:noWrap/>
            <w:vAlign w:val="bottom"/>
            <w:hideMark/>
          </w:tcPr>
          <w:p w14:paraId="2FA774A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lastRenderedPageBreak/>
              <w:t>10276</w:t>
            </w:r>
          </w:p>
        </w:tc>
        <w:tc>
          <w:tcPr>
            <w:tcW w:w="1175" w:type="dxa"/>
            <w:noWrap/>
            <w:vAlign w:val="bottom"/>
            <w:hideMark/>
          </w:tcPr>
          <w:p w14:paraId="4632752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Piața</w:t>
            </w:r>
          </w:p>
        </w:tc>
        <w:tc>
          <w:tcPr>
            <w:tcW w:w="1932" w:type="dxa"/>
            <w:noWrap/>
            <w:vAlign w:val="bottom"/>
            <w:hideMark/>
          </w:tcPr>
          <w:p w14:paraId="18C5D84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Albert Metz (Onești)</w:t>
            </w:r>
          </w:p>
        </w:tc>
        <w:tc>
          <w:tcPr>
            <w:tcW w:w="2126" w:type="dxa"/>
            <w:noWrap/>
            <w:vAlign w:val="bottom"/>
            <w:hideMark/>
          </w:tcPr>
          <w:p w14:paraId="7907C81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3A948E3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443</w:t>
            </w:r>
          </w:p>
        </w:tc>
        <w:tc>
          <w:tcPr>
            <w:tcW w:w="1050" w:type="dxa"/>
            <w:noWrap/>
            <w:vAlign w:val="bottom"/>
            <w:hideMark/>
          </w:tcPr>
          <w:p w14:paraId="7021EA0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1.166</w:t>
            </w:r>
          </w:p>
        </w:tc>
        <w:tc>
          <w:tcPr>
            <w:tcW w:w="972" w:type="dxa"/>
            <w:noWrap/>
            <w:vAlign w:val="bottom"/>
            <w:hideMark/>
          </w:tcPr>
          <w:p w14:paraId="601B813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4.246</w:t>
            </w:r>
          </w:p>
        </w:tc>
        <w:tc>
          <w:tcPr>
            <w:tcW w:w="976" w:type="dxa"/>
            <w:noWrap/>
            <w:vAlign w:val="bottom"/>
            <w:hideMark/>
          </w:tcPr>
          <w:p w14:paraId="1A389B8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5.412</w:t>
            </w:r>
          </w:p>
        </w:tc>
      </w:tr>
      <w:tr w:rsidR="002613BF" w:rsidRPr="00AA339E" w14:paraId="21FC9BA7" w14:textId="77777777" w:rsidTr="008662A8">
        <w:trPr>
          <w:trHeight w:val="300"/>
        </w:trPr>
        <w:tc>
          <w:tcPr>
            <w:tcW w:w="716" w:type="dxa"/>
            <w:noWrap/>
            <w:vAlign w:val="bottom"/>
            <w:hideMark/>
          </w:tcPr>
          <w:p w14:paraId="441CC21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10277</w:t>
            </w:r>
          </w:p>
        </w:tc>
        <w:tc>
          <w:tcPr>
            <w:tcW w:w="1175" w:type="dxa"/>
            <w:noWrap/>
            <w:vAlign w:val="bottom"/>
            <w:hideMark/>
          </w:tcPr>
          <w:p w14:paraId="1E4EA20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Piața</w:t>
            </w:r>
          </w:p>
        </w:tc>
        <w:tc>
          <w:tcPr>
            <w:tcW w:w="1932" w:type="dxa"/>
            <w:noWrap/>
            <w:vAlign w:val="bottom"/>
            <w:hideMark/>
          </w:tcPr>
          <w:p w14:paraId="49A9DC4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Orașelor Înfrățite</w:t>
            </w:r>
          </w:p>
        </w:tc>
        <w:tc>
          <w:tcPr>
            <w:tcW w:w="2126" w:type="dxa"/>
            <w:noWrap/>
            <w:vAlign w:val="bottom"/>
            <w:hideMark/>
          </w:tcPr>
          <w:p w14:paraId="14754AF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BELVEDERE</w:t>
            </w:r>
          </w:p>
        </w:tc>
        <w:tc>
          <w:tcPr>
            <w:tcW w:w="983" w:type="dxa"/>
            <w:noWrap/>
            <w:vAlign w:val="bottom"/>
            <w:hideMark/>
          </w:tcPr>
          <w:p w14:paraId="72C8D8A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1050" w:type="dxa"/>
            <w:noWrap/>
            <w:vAlign w:val="bottom"/>
            <w:hideMark/>
          </w:tcPr>
          <w:p w14:paraId="1E2BE44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14E1ED7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6" w:type="dxa"/>
            <w:noWrap/>
            <w:vAlign w:val="bottom"/>
            <w:hideMark/>
          </w:tcPr>
          <w:p w14:paraId="3A60788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Pr>
                <w:rFonts w:ascii="Times New Roman" w:eastAsia="Times New Roman" w:hAnsi="Times New Roman" w:cs="Times New Roman"/>
                <w:color w:val="156082"/>
                <w:kern w:val="0"/>
                <w:sz w:val="20"/>
                <w:szCs w:val="20"/>
                <w:lang w:eastAsia="ro-RO"/>
                <w14:ligatures w14:val="none"/>
              </w:rPr>
              <w:t>-</w:t>
            </w:r>
          </w:p>
        </w:tc>
      </w:tr>
      <w:tr w:rsidR="002613BF" w:rsidRPr="00AA339E" w14:paraId="79F5F9D6" w14:textId="77777777" w:rsidTr="008662A8">
        <w:trPr>
          <w:trHeight w:val="300"/>
        </w:trPr>
        <w:tc>
          <w:tcPr>
            <w:tcW w:w="716" w:type="dxa"/>
            <w:noWrap/>
            <w:vAlign w:val="bottom"/>
            <w:hideMark/>
          </w:tcPr>
          <w:p w14:paraId="72EC098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10278</w:t>
            </w:r>
          </w:p>
        </w:tc>
        <w:tc>
          <w:tcPr>
            <w:tcW w:w="1175" w:type="dxa"/>
            <w:noWrap/>
            <w:vAlign w:val="bottom"/>
            <w:hideMark/>
          </w:tcPr>
          <w:p w14:paraId="6436017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Pasaj</w:t>
            </w:r>
          </w:p>
        </w:tc>
        <w:tc>
          <w:tcPr>
            <w:tcW w:w="1932" w:type="dxa"/>
            <w:noWrap/>
            <w:vAlign w:val="bottom"/>
            <w:hideMark/>
          </w:tcPr>
          <w:p w14:paraId="06E31D7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Ostrovului</w:t>
            </w:r>
          </w:p>
        </w:tc>
        <w:tc>
          <w:tcPr>
            <w:tcW w:w="2126" w:type="dxa"/>
            <w:noWrap/>
            <w:vAlign w:val="bottom"/>
            <w:hideMark/>
          </w:tcPr>
          <w:p w14:paraId="51EDC23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294047A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80</w:t>
            </w:r>
          </w:p>
        </w:tc>
        <w:tc>
          <w:tcPr>
            <w:tcW w:w="1050" w:type="dxa"/>
            <w:noWrap/>
            <w:vAlign w:val="bottom"/>
            <w:hideMark/>
          </w:tcPr>
          <w:p w14:paraId="220936F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160</w:t>
            </w:r>
          </w:p>
        </w:tc>
        <w:tc>
          <w:tcPr>
            <w:tcW w:w="972" w:type="dxa"/>
            <w:noWrap/>
            <w:vAlign w:val="bottom"/>
            <w:hideMark/>
          </w:tcPr>
          <w:p w14:paraId="568F950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400</w:t>
            </w:r>
          </w:p>
        </w:tc>
        <w:tc>
          <w:tcPr>
            <w:tcW w:w="976" w:type="dxa"/>
            <w:noWrap/>
            <w:vAlign w:val="bottom"/>
            <w:hideMark/>
          </w:tcPr>
          <w:p w14:paraId="5D53FBF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560</w:t>
            </w:r>
          </w:p>
        </w:tc>
      </w:tr>
      <w:tr w:rsidR="002613BF" w:rsidRPr="00AA339E" w14:paraId="502FE801" w14:textId="77777777" w:rsidTr="008662A8">
        <w:trPr>
          <w:trHeight w:val="300"/>
        </w:trPr>
        <w:tc>
          <w:tcPr>
            <w:tcW w:w="716" w:type="dxa"/>
            <w:noWrap/>
            <w:vAlign w:val="bottom"/>
            <w:hideMark/>
          </w:tcPr>
          <w:p w14:paraId="6C7E6F0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10279</w:t>
            </w:r>
          </w:p>
        </w:tc>
        <w:tc>
          <w:tcPr>
            <w:tcW w:w="1175" w:type="dxa"/>
            <w:noWrap/>
            <w:vAlign w:val="bottom"/>
            <w:hideMark/>
          </w:tcPr>
          <w:p w14:paraId="4976CCD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D9D37D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Padeș</w:t>
            </w:r>
          </w:p>
        </w:tc>
        <w:tc>
          <w:tcPr>
            <w:tcW w:w="2126" w:type="dxa"/>
            <w:noWrap/>
            <w:vAlign w:val="bottom"/>
            <w:hideMark/>
          </w:tcPr>
          <w:p w14:paraId="4373DD8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4F05E39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65</w:t>
            </w:r>
          </w:p>
        </w:tc>
        <w:tc>
          <w:tcPr>
            <w:tcW w:w="1050" w:type="dxa"/>
            <w:noWrap/>
            <w:vAlign w:val="bottom"/>
            <w:hideMark/>
          </w:tcPr>
          <w:p w14:paraId="2FF94BD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94</w:t>
            </w:r>
          </w:p>
        </w:tc>
        <w:tc>
          <w:tcPr>
            <w:tcW w:w="972" w:type="dxa"/>
            <w:noWrap/>
            <w:vAlign w:val="bottom"/>
            <w:hideMark/>
          </w:tcPr>
          <w:p w14:paraId="09DF0FC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575</w:t>
            </w:r>
          </w:p>
        </w:tc>
        <w:tc>
          <w:tcPr>
            <w:tcW w:w="976" w:type="dxa"/>
            <w:noWrap/>
            <w:vAlign w:val="bottom"/>
            <w:hideMark/>
          </w:tcPr>
          <w:p w14:paraId="4D6C561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669</w:t>
            </w:r>
          </w:p>
        </w:tc>
      </w:tr>
      <w:tr w:rsidR="002613BF" w:rsidRPr="00AA339E" w14:paraId="2C9D59AD" w14:textId="77777777" w:rsidTr="008662A8">
        <w:trPr>
          <w:trHeight w:val="300"/>
        </w:trPr>
        <w:tc>
          <w:tcPr>
            <w:tcW w:w="716" w:type="dxa"/>
            <w:noWrap/>
            <w:vAlign w:val="bottom"/>
            <w:hideMark/>
          </w:tcPr>
          <w:p w14:paraId="58E44FE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10280</w:t>
            </w:r>
          </w:p>
        </w:tc>
        <w:tc>
          <w:tcPr>
            <w:tcW w:w="1175" w:type="dxa"/>
            <w:noWrap/>
            <w:vAlign w:val="bottom"/>
            <w:hideMark/>
          </w:tcPr>
          <w:p w14:paraId="49DAD73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B803C7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Pajka</w:t>
            </w:r>
            <w:proofErr w:type="spellEnd"/>
            <w:r w:rsidRPr="00AA339E">
              <w:rPr>
                <w:rFonts w:ascii="Times New Roman" w:eastAsia="Times New Roman" w:hAnsi="Times New Roman" w:cs="Times New Roman"/>
                <w:color w:val="000000"/>
                <w:kern w:val="0"/>
                <w:sz w:val="20"/>
                <w:szCs w:val="20"/>
                <w:lang w:eastAsia="ro-RO"/>
                <w14:ligatures w14:val="none"/>
              </w:rPr>
              <w:t xml:space="preserve"> Károly</w:t>
            </w:r>
          </w:p>
        </w:tc>
        <w:tc>
          <w:tcPr>
            <w:tcW w:w="2126" w:type="dxa"/>
            <w:noWrap/>
            <w:vAlign w:val="bottom"/>
            <w:hideMark/>
          </w:tcPr>
          <w:p w14:paraId="319B898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36F6D43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150</w:t>
            </w:r>
          </w:p>
        </w:tc>
        <w:tc>
          <w:tcPr>
            <w:tcW w:w="1050" w:type="dxa"/>
            <w:noWrap/>
            <w:vAlign w:val="bottom"/>
            <w:hideMark/>
          </w:tcPr>
          <w:p w14:paraId="3638C86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300</w:t>
            </w:r>
          </w:p>
        </w:tc>
        <w:tc>
          <w:tcPr>
            <w:tcW w:w="972" w:type="dxa"/>
            <w:noWrap/>
            <w:vAlign w:val="bottom"/>
            <w:hideMark/>
          </w:tcPr>
          <w:p w14:paraId="3B6C0F2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1.125</w:t>
            </w:r>
          </w:p>
        </w:tc>
        <w:tc>
          <w:tcPr>
            <w:tcW w:w="976" w:type="dxa"/>
            <w:noWrap/>
            <w:vAlign w:val="bottom"/>
            <w:hideMark/>
          </w:tcPr>
          <w:p w14:paraId="3B8D08F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1.425</w:t>
            </w:r>
          </w:p>
        </w:tc>
      </w:tr>
      <w:tr w:rsidR="002613BF" w:rsidRPr="00AA339E" w14:paraId="1CDE5060" w14:textId="77777777" w:rsidTr="008662A8">
        <w:trPr>
          <w:trHeight w:val="300"/>
        </w:trPr>
        <w:tc>
          <w:tcPr>
            <w:tcW w:w="716" w:type="dxa"/>
            <w:noWrap/>
            <w:vAlign w:val="bottom"/>
            <w:hideMark/>
          </w:tcPr>
          <w:p w14:paraId="2B85FDF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10281</w:t>
            </w:r>
          </w:p>
        </w:tc>
        <w:tc>
          <w:tcPr>
            <w:tcW w:w="1175" w:type="dxa"/>
            <w:noWrap/>
            <w:vAlign w:val="bottom"/>
            <w:hideMark/>
          </w:tcPr>
          <w:p w14:paraId="4E6BD3F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Pasaj</w:t>
            </w:r>
          </w:p>
        </w:tc>
        <w:tc>
          <w:tcPr>
            <w:tcW w:w="1932" w:type="dxa"/>
            <w:noWrap/>
            <w:vAlign w:val="bottom"/>
            <w:hideMark/>
          </w:tcPr>
          <w:p w14:paraId="19AF037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Palas</w:t>
            </w:r>
          </w:p>
        </w:tc>
        <w:tc>
          <w:tcPr>
            <w:tcW w:w="2126" w:type="dxa"/>
            <w:noWrap/>
            <w:vAlign w:val="bottom"/>
            <w:hideMark/>
          </w:tcPr>
          <w:p w14:paraId="6A24E58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CORNISA</w:t>
            </w:r>
          </w:p>
        </w:tc>
        <w:tc>
          <w:tcPr>
            <w:tcW w:w="983" w:type="dxa"/>
            <w:noWrap/>
            <w:vAlign w:val="bottom"/>
            <w:hideMark/>
          </w:tcPr>
          <w:p w14:paraId="2486BBE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130</w:t>
            </w:r>
          </w:p>
        </w:tc>
        <w:tc>
          <w:tcPr>
            <w:tcW w:w="1050" w:type="dxa"/>
            <w:noWrap/>
            <w:vAlign w:val="bottom"/>
            <w:hideMark/>
          </w:tcPr>
          <w:p w14:paraId="5FE3151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25ACBF1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780</w:t>
            </w:r>
          </w:p>
        </w:tc>
        <w:tc>
          <w:tcPr>
            <w:tcW w:w="976" w:type="dxa"/>
            <w:noWrap/>
            <w:vAlign w:val="bottom"/>
            <w:hideMark/>
          </w:tcPr>
          <w:p w14:paraId="6F2C985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780</w:t>
            </w:r>
          </w:p>
        </w:tc>
      </w:tr>
      <w:tr w:rsidR="002613BF" w:rsidRPr="00AA339E" w14:paraId="31DCA5F6" w14:textId="77777777" w:rsidTr="008662A8">
        <w:trPr>
          <w:trHeight w:val="300"/>
        </w:trPr>
        <w:tc>
          <w:tcPr>
            <w:tcW w:w="716" w:type="dxa"/>
            <w:noWrap/>
            <w:vAlign w:val="bottom"/>
            <w:hideMark/>
          </w:tcPr>
          <w:p w14:paraId="17BE410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10282</w:t>
            </w:r>
          </w:p>
        </w:tc>
        <w:tc>
          <w:tcPr>
            <w:tcW w:w="1175" w:type="dxa"/>
            <w:noWrap/>
            <w:vAlign w:val="bottom"/>
            <w:hideMark/>
          </w:tcPr>
          <w:p w14:paraId="78D16E5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Bulevardul</w:t>
            </w:r>
          </w:p>
        </w:tc>
        <w:tc>
          <w:tcPr>
            <w:tcW w:w="1932" w:type="dxa"/>
            <w:noWrap/>
            <w:vAlign w:val="bottom"/>
            <w:hideMark/>
          </w:tcPr>
          <w:p w14:paraId="15825C9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Pandurilor</w:t>
            </w:r>
          </w:p>
        </w:tc>
        <w:tc>
          <w:tcPr>
            <w:tcW w:w="2126" w:type="dxa"/>
            <w:noWrap/>
            <w:vAlign w:val="bottom"/>
            <w:hideMark/>
          </w:tcPr>
          <w:p w14:paraId="4527D39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2</w:t>
            </w:r>
          </w:p>
        </w:tc>
        <w:tc>
          <w:tcPr>
            <w:tcW w:w="983" w:type="dxa"/>
            <w:noWrap/>
            <w:vAlign w:val="bottom"/>
            <w:hideMark/>
          </w:tcPr>
          <w:p w14:paraId="23EE336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1.700</w:t>
            </w:r>
          </w:p>
        </w:tc>
        <w:tc>
          <w:tcPr>
            <w:tcW w:w="1050" w:type="dxa"/>
            <w:noWrap/>
            <w:vAlign w:val="bottom"/>
            <w:hideMark/>
          </w:tcPr>
          <w:p w14:paraId="043702E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6.900</w:t>
            </w:r>
          </w:p>
        </w:tc>
        <w:tc>
          <w:tcPr>
            <w:tcW w:w="972" w:type="dxa"/>
            <w:noWrap/>
            <w:vAlign w:val="bottom"/>
            <w:hideMark/>
          </w:tcPr>
          <w:p w14:paraId="4D776E3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23.800</w:t>
            </w:r>
          </w:p>
        </w:tc>
        <w:tc>
          <w:tcPr>
            <w:tcW w:w="976" w:type="dxa"/>
            <w:noWrap/>
            <w:vAlign w:val="bottom"/>
            <w:hideMark/>
          </w:tcPr>
          <w:p w14:paraId="79CC68C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30.700</w:t>
            </w:r>
          </w:p>
        </w:tc>
      </w:tr>
      <w:tr w:rsidR="002613BF" w:rsidRPr="00AA339E" w14:paraId="2A4FFF63" w14:textId="77777777" w:rsidTr="008662A8">
        <w:trPr>
          <w:trHeight w:val="300"/>
        </w:trPr>
        <w:tc>
          <w:tcPr>
            <w:tcW w:w="716" w:type="dxa"/>
            <w:noWrap/>
            <w:vAlign w:val="bottom"/>
            <w:hideMark/>
          </w:tcPr>
          <w:p w14:paraId="78D7980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10283</w:t>
            </w:r>
          </w:p>
        </w:tc>
        <w:tc>
          <w:tcPr>
            <w:tcW w:w="1175" w:type="dxa"/>
            <w:noWrap/>
            <w:vAlign w:val="bottom"/>
            <w:hideMark/>
          </w:tcPr>
          <w:p w14:paraId="01EFE6D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Pasaj</w:t>
            </w:r>
          </w:p>
        </w:tc>
        <w:tc>
          <w:tcPr>
            <w:tcW w:w="1932" w:type="dxa"/>
            <w:noWrap/>
            <w:vAlign w:val="bottom"/>
            <w:hideMark/>
          </w:tcPr>
          <w:p w14:paraId="6B78674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Panseluțelor</w:t>
            </w:r>
          </w:p>
        </w:tc>
        <w:tc>
          <w:tcPr>
            <w:tcW w:w="2126" w:type="dxa"/>
            <w:noWrap/>
            <w:vAlign w:val="bottom"/>
            <w:hideMark/>
          </w:tcPr>
          <w:p w14:paraId="051E009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6B09281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230</w:t>
            </w:r>
          </w:p>
        </w:tc>
        <w:tc>
          <w:tcPr>
            <w:tcW w:w="1050" w:type="dxa"/>
            <w:noWrap/>
            <w:vAlign w:val="bottom"/>
            <w:hideMark/>
          </w:tcPr>
          <w:p w14:paraId="59551ED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909</w:t>
            </w:r>
          </w:p>
        </w:tc>
        <w:tc>
          <w:tcPr>
            <w:tcW w:w="972" w:type="dxa"/>
            <w:noWrap/>
            <w:vAlign w:val="bottom"/>
            <w:hideMark/>
          </w:tcPr>
          <w:p w14:paraId="318D791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1.438</w:t>
            </w:r>
          </w:p>
        </w:tc>
        <w:tc>
          <w:tcPr>
            <w:tcW w:w="976" w:type="dxa"/>
            <w:noWrap/>
            <w:vAlign w:val="bottom"/>
            <w:hideMark/>
          </w:tcPr>
          <w:p w14:paraId="1B6C71A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2.347</w:t>
            </w:r>
          </w:p>
        </w:tc>
      </w:tr>
      <w:tr w:rsidR="002613BF" w:rsidRPr="00AA339E" w14:paraId="06251E4D" w14:textId="77777777" w:rsidTr="008662A8">
        <w:trPr>
          <w:trHeight w:val="300"/>
        </w:trPr>
        <w:tc>
          <w:tcPr>
            <w:tcW w:w="716" w:type="dxa"/>
            <w:noWrap/>
            <w:vAlign w:val="bottom"/>
            <w:hideMark/>
          </w:tcPr>
          <w:p w14:paraId="5A0540E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10284</w:t>
            </w:r>
          </w:p>
        </w:tc>
        <w:tc>
          <w:tcPr>
            <w:tcW w:w="1175" w:type="dxa"/>
            <w:noWrap/>
            <w:vAlign w:val="bottom"/>
            <w:hideMark/>
          </w:tcPr>
          <w:p w14:paraId="1697796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C19CAB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Alexandru Papiu Ilarian</w:t>
            </w:r>
          </w:p>
        </w:tc>
        <w:tc>
          <w:tcPr>
            <w:tcW w:w="2126" w:type="dxa"/>
            <w:noWrap/>
            <w:vAlign w:val="bottom"/>
            <w:hideMark/>
          </w:tcPr>
          <w:p w14:paraId="1483E92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2394B9B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1.073</w:t>
            </w:r>
          </w:p>
        </w:tc>
        <w:tc>
          <w:tcPr>
            <w:tcW w:w="1050" w:type="dxa"/>
            <w:noWrap/>
            <w:vAlign w:val="bottom"/>
            <w:hideMark/>
          </w:tcPr>
          <w:p w14:paraId="1BA46F1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2.899</w:t>
            </w:r>
          </w:p>
        </w:tc>
        <w:tc>
          <w:tcPr>
            <w:tcW w:w="972" w:type="dxa"/>
            <w:noWrap/>
            <w:vAlign w:val="bottom"/>
            <w:hideMark/>
          </w:tcPr>
          <w:p w14:paraId="0E46197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7.409</w:t>
            </w:r>
          </w:p>
        </w:tc>
        <w:tc>
          <w:tcPr>
            <w:tcW w:w="976" w:type="dxa"/>
            <w:noWrap/>
            <w:vAlign w:val="bottom"/>
            <w:hideMark/>
          </w:tcPr>
          <w:p w14:paraId="324B19A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10.308</w:t>
            </w:r>
          </w:p>
        </w:tc>
      </w:tr>
      <w:tr w:rsidR="002613BF" w:rsidRPr="00AA339E" w14:paraId="7B672C40" w14:textId="77777777" w:rsidTr="008662A8">
        <w:trPr>
          <w:trHeight w:val="300"/>
        </w:trPr>
        <w:tc>
          <w:tcPr>
            <w:tcW w:w="716" w:type="dxa"/>
            <w:noWrap/>
            <w:vAlign w:val="bottom"/>
            <w:hideMark/>
          </w:tcPr>
          <w:p w14:paraId="59082DA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10285</w:t>
            </w:r>
          </w:p>
        </w:tc>
        <w:tc>
          <w:tcPr>
            <w:tcW w:w="1175" w:type="dxa"/>
            <w:noWrap/>
            <w:vAlign w:val="bottom"/>
            <w:hideMark/>
          </w:tcPr>
          <w:p w14:paraId="29CBB2D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6998A4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Parângului</w:t>
            </w:r>
          </w:p>
        </w:tc>
        <w:tc>
          <w:tcPr>
            <w:tcW w:w="2126" w:type="dxa"/>
            <w:noWrap/>
            <w:vAlign w:val="bottom"/>
            <w:hideMark/>
          </w:tcPr>
          <w:p w14:paraId="4B5B606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0B8EEEC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716</w:t>
            </w:r>
          </w:p>
        </w:tc>
        <w:tc>
          <w:tcPr>
            <w:tcW w:w="1050" w:type="dxa"/>
            <w:noWrap/>
            <w:vAlign w:val="bottom"/>
            <w:hideMark/>
          </w:tcPr>
          <w:p w14:paraId="056AC5C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4.296</w:t>
            </w:r>
          </w:p>
        </w:tc>
        <w:tc>
          <w:tcPr>
            <w:tcW w:w="972" w:type="dxa"/>
            <w:noWrap/>
            <w:vAlign w:val="bottom"/>
            <w:hideMark/>
          </w:tcPr>
          <w:p w14:paraId="6C31037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5.084</w:t>
            </w:r>
          </w:p>
        </w:tc>
        <w:tc>
          <w:tcPr>
            <w:tcW w:w="976" w:type="dxa"/>
            <w:noWrap/>
            <w:vAlign w:val="bottom"/>
            <w:hideMark/>
          </w:tcPr>
          <w:p w14:paraId="2F5F706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9.380</w:t>
            </w:r>
          </w:p>
        </w:tc>
      </w:tr>
      <w:tr w:rsidR="002613BF" w:rsidRPr="00AA339E" w14:paraId="5E3E3F06" w14:textId="77777777" w:rsidTr="008662A8">
        <w:trPr>
          <w:trHeight w:val="300"/>
        </w:trPr>
        <w:tc>
          <w:tcPr>
            <w:tcW w:w="716" w:type="dxa"/>
            <w:noWrap/>
            <w:vAlign w:val="bottom"/>
            <w:hideMark/>
          </w:tcPr>
          <w:p w14:paraId="40198C7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10286</w:t>
            </w:r>
          </w:p>
        </w:tc>
        <w:tc>
          <w:tcPr>
            <w:tcW w:w="1175" w:type="dxa"/>
            <w:noWrap/>
            <w:vAlign w:val="bottom"/>
            <w:hideMark/>
          </w:tcPr>
          <w:p w14:paraId="2F2F46F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Parc</w:t>
            </w:r>
          </w:p>
        </w:tc>
        <w:tc>
          <w:tcPr>
            <w:tcW w:w="1932" w:type="dxa"/>
            <w:noWrap/>
            <w:vAlign w:val="bottom"/>
            <w:hideMark/>
          </w:tcPr>
          <w:p w14:paraId="43C33ED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Eroilor Români</w:t>
            </w:r>
          </w:p>
        </w:tc>
        <w:tc>
          <w:tcPr>
            <w:tcW w:w="2126" w:type="dxa"/>
            <w:noWrap/>
            <w:vAlign w:val="bottom"/>
            <w:hideMark/>
          </w:tcPr>
          <w:p w14:paraId="344F6DC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CORNISA</w:t>
            </w:r>
          </w:p>
        </w:tc>
        <w:tc>
          <w:tcPr>
            <w:tcW w:w="983" w:type="dxa"/>
            <w:noWrap/>
            <w:vAlign w:val="bottom"/>
            <w:hideMark/>
          </w:tcPr>
          <w:p w14:paraId="6633BF7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1050" w:type="dxa"/>
            <w:noWrap/>
            <w:vAlign w:val="bottom"/>
            <w:hideMark/>
          </w:tcPr>
          <w:p w14:paraId="6A4607D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1BA7660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6" w:type="dxa"/>
            <w:noWrap/>
            <w:vAlign w:val="bottom"/>
            <w:hideMark/>
          </w:tcPr>
          <w:p w14:paraId="0001C06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Pr>
                <w:rFonts w:ascii="Times New Roman" w:eastAsia="Times New Roman" w:hAnsi="Times New Roman" w:cs="Times New Roman"/>
                <w:color w:val="156082"/>
                <w:kern w:val="0"/>
                <w:sz w:val="20"/>
                <w:szCs w:val="20"/>
                <w:lang w:eastAsia="ro-RO"/>
                <w14:ligatures w14:val="none"/>
              </w:rPr>
              <w:t>-</w:t>
            </w:r>
          </w:p>
        </w:tc>
      </w:tr>
      <w:tr w:rsidR="002613BF" w:rsidRPr="00AA339E" w14:paraId="6A86D65B" w14:textId="77777777" w:rsidTr="008662A8">
        <w:trPr>
          <w:trHeight w:val="300"/>
        </w:trPr>
        <w:tc>
          <w:tcPr>
            <w:tcW w:w="716" w:type="dxa"/>
            <w:noWrap/>
            <w:vAlign w:val="bottom"/>
            <w:hideMark/>
          </w:tcPr>
          <w:p w14:paraId="1504B7B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10287</w:t>
            </w:r>
          </w:p>
        </w:tc>
        <w:tc>
          <w:tcPr>
            <w:tcW w:w="1175" w:type="dxa"/>
            <w:noWrap/>
            <w:vAlign w:val="bottom"/>
            <w:hideMark/>
          </w:tcPr>
          <w:p w14:paraId="710832A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Parc</w:t>
            </w:r>
          </w:p>
        </w:tc>
        <w:tc>
          <w:tcPr>
            <w:tcW w:w="1932" w:type="dxa"/>
            <w:noWrap/>
            <w:vAlign w:val="bottom"/>
            <w:hideMark/>
          </w:tcPr>
          <w:p w14:paraId="628C2EB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Sportiv Municipal</w:t>
            </w:r>
          </w:p>
        </w:tc>
        <w:tc>
          <w:tcPr>
            <w:tcW w:w="2126" w:type="dxa"/>
            <w:noWrap/>
            <w:vAlign w:val="bottom"/>
            <w:hideMark/>
          </w:tcPr>
          <w:p w14:paraId="36E8509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09684FE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1050" w:type="dxa"/>
            <w:noWrap/>
            <w:vAlign w:val="bottom"/>
            <w:hideMark/>
          </w:tcPr>
          <w:p w14:paraId="01CD25D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3632287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6" w:type="dxa"/>
            <w:noWrap/>
            <w:vAlign w:val="bottom"/>
            <w:hideMark/>
          </w:tcPr>
          <w:p w14:paraId="3D4711E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Pr>
                <w:rFonts w:ascii="Times New Roman" w:eastAsia="Times New Roman" w:hAnsi="Times New Roman" w:cs="Times New Roman"/>
                <w:color w:val="156082"/>
                <w:kern w:val="0"/>
                <w:sz w:val="20"/>
                <w:szCs w:val="20"/>
                <w:lang w:eastAsia="ro-RO"/>
                <w14:ligatures w14:val="none"/>
              </w:rPr>
              <w:t>-</w:t>
            </w:r>
          </w:p>
        </w:tc>
      </w:tr>
      <w:tr w:rsidR="002613BF" w:rsidRPr="00AA339E" w14:paraId="35EE79DE" w14:textId="77777777" w:rsidTr="008662A8">
        <w:trPr>
          <w:trHeight w:val="300"/>
        </w:trPr>
        <w:tc>
          <w:tcPr>
            <w:tcW w:w="716" w:type="dxa"/>
            <w:noWrap/>
            <w:vAlign w:val="bottom"/>
            <w:hideMark/>
          </w:tcPr>
          <w:p w14:paraId="51DA628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10288</w:t>
            </w:r>
          </w:p>
        </w:tc>
        <w:tc>
          <w:tcPr>
            <w:tcW w:w="1175" w:type="dxa"/>
            <w:noWrap/>
            <w:vAlign w:val="bottom"/>
            <w:hideMark/>
          </w:tcPr>
          <w:p w14:paraId="4202F6D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6C369A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Paris</w:t>
            </w:r>
          </w:p>
        </w:tc>
        <w:tc>
          <w:tcPr>
            <w:tcW w:w="2126" w:type="dxa"/>
            <w:noWrap/>
            <w:vAlign w:val="bottom"/>
            <w:hideMark/>
          </w:tcPr>
          <w:p w14:paraId="11B7CD5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BELVEDERE</w:t>
            </w:r>
          </w:p>
        </w:tc>
        <w:tc>
          <w:tcPr>
            <w:tcW w:w="983" w:type="dxa"/>
            <w:noWrap/>
            <w:vAlign w:val="bottom"/>
            <w:hideMark/>
          </w:tcPr>
          <w:p w14:paraId="534DF8A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493</w:t>
            </w:r>
          </w:p>
        </w:tc>
        <w:tc>
          <w:tcPr>
            <w:tcW w:w="1050" w:type="dxa"/>
            <w:noWrap/>
            <w:vAlign w:val="bottom"/>
            <w:hideMark/>
          </w:tcPr>
          <w:p w14:paraId="7149A57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440</w:t>
            </w:r>
          </w:p>
        </w:tc>
        <w:tc>
          <w:tcPr>
            <w:tcW w:w="972" w:type="dxa"/>
            <w:noWrap/>
            <w:vAlign w:val="bottom"/>
            <w:hideMark/>
          </w:tcPr>
          <w:p w14:paraId="315CBA6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2.958</w:t>
            </w:r>
          </w:p>
        </w:tc>
        <w:tc>
          <w:tcPr>
            <w:tcW w:w="976" w:type="dxa"/>
            <w:noWrap/>
            <w:vAlign w:val="bottom"/>
            <w:hideMark/>
          </w:tcPr>
          <w:p w14:paraId="4D6850B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3.398</w:t>
            </w:r>
          </w:p>
        </w:tc>
      </w:tr>
      <w:tr w:rsidR="002613BF" w:rsidRPr="00AA339E" w14:paraId="54A0F698" w14:textId="77777777" w:rsidTr="008662A8">
        <w:trPr>
          <w:trHeight w:val="300"/>
        </w:trPr>
        <w:tc>
          <w:tcPr>
            <w:tcW w:w="716" w:type="dxa"/>
            <w:noWrap/>
            <w:vAlign w:val="bottom"/>
            <w:hideMark/>
          </w:tcPr>
          <w:p w14:paraId="18C6024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10289</w:t>
            </w:r>
          </w:p>
        </w:tc>
        <w:tc>
          <w:tcPr>
            <w:tcW w:w="1175" w:type="dxa"/>
            <w:noWrap/>
            <w:vAlign w:val="bottom"/>
            <w:hideMark/>
          </w:tcPr>
          <w:p w14:paraId="7F5151D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DBD002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Dr. Louis Pasteur</w:t>
            </w:r>
          </w:p>
        </w:tc>
        <w:tc>
          <w:tcPr>
            <w:tcW w:w="2126" w:type="dxa"/>
            <w:noWrap/>
            <w:vAlign w:val="bottom"/>
            <w:hideMark/>
          </w:tcPr>
          <w:p w14:paraId="06BC367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7D82E3D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170</w:t>
            </w:r>
          </w:p>
        </w:tc>
        <w:tc>
          <w:tcPr>
            <w:tcW w:w="1050" w:type="dxa"/>
            <w:noWrap/>
            <w:vAlign w:val="bottom"/>
            <w:hideMark/>
          </w:tcPr>
          <w:p w14:paraId="216AF90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680</w:t>
            </w:r>
          </w:p>
        </w:tc>
        <w:tc>
          <w:tcPr>
            <w:tcW w:w="972" w:type="dxa"/>
            <w:noWrap/>
            <w:vAlign w:val="bottom"/>
            <w:hideMark/>
          </w:tcPr>
          <w:p w14:paraId="1FDF962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1.700</w:t>
            </w:r>
          </w:p>
        </w:tc>
        <w:tc>
          <w:tcPr>
            <w:tcW w:w="976" w:type="dxa"/>
            <w:noWrap/>
            <w:vAlign w:val="bottom"/>
            <w:hideMark/>
          </w:tcPr>
          <w:p w14:paraId="5F90E4A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2.380</w:t>
            </w:r>
          </w:p>
        </w:tc>
      </w:tr>
      <w:tr w:rsidR="002613BF" w:rsidRPr="00AA339E" w14:paraId="0C25E336" w14:textId="77777777" w:rsidTr="008662A8">
        <w:trPr>
          <w:trHeight w:val="300"/>
        </w:trPr>
        <w:tc>
          <w:tcPr>
            <w:tcW w:w="716" w:type="dxa"/>
            <w:noWrap/>
            <w:vAlign w:val="bottom"/>
            <w:hideMark/>
          </w:tcPr>
          <w:p w14:paraId="3E20FED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10290</w:t>
            </w:r>
          </w:p>
        </w:tc>
        <w:tc>
          <w:tcPr>
            <w:tcW w:w="1175" w:type="dxa"/>
            <w:noWrap/>
            <w:vAlign w:val="bottom"/>
            <w:hideMark/>
          </w:tcPr>
          <w:p w14:paraId="12DD148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668A4F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Păcii</w:t>
            </w:r>
          </w:p>
        </w:tc>
        <w:tc>
          <w:tcPr>
            <w:tcW w:w="2126" w:type="dxa"/>
            <w:noWrap/>
            <w:vAlign w:val="bottom"/>
            <w:hideMark/>
          </w:tcPr>
          <w:p w14:paraId="378DFE4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5D610CD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747</w:t>
            </w:r>
          </w:p>
        </w:tc>
        <w:tc>
          <w:tcPr>
            <w:tcW w:w="1050" w:type="dxa"/>
            <w:noWrap/>
            <w:vAlign w:val="bottom"/>
            <w:hideMark/>
          </w:tcPr>
          <w:p w14:paraId="6F36512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1.966</w:t>
            </w:r>
          </w:p>
        </w:tc>
        <w:tc>
          <w:tcPr>
            <w:tcW w:w="972" w:type="dxa"/>
            <w:noWrap/>
            <w:vAlign w:val="bottom"/>
            <w:hideMark/>
          </w:tcPr>
          <w:p w14:paraId="11D4E04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4.305</w:t>
            </w:r>
          </w:p>
        </w:tc>
        <w:tc>
          <w:tcPr>
            <w:tcW w:w="976" w:type="dxa"/>
            <w:noWrap/>
            <w:vAlign w:val="bottom"/>
            <w:hideMark/>
          </w:tcPr>
          <w:p w14:paraId="2EABB40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6.271</w:t>
            </w:r>
          </w:p>
        </w:tc>
      </w:tr>
      <w:tr w:rsidR="002613BF" w:rsidRPr="00AA339E" w14:paraId="48B64C17" w14:textId="77777777" w:rsidTr="008662A8">
        <w:trPr>
          <w:trHeight w:val="300"/>
        </w:trPr>
        <w:tc>
          <w:tcPr>
            <w:tcW w:w="716" w:type="dxa"/>
            <w:noWrap/>
            <w:vAlign w:val="bottom"/>
            <w:hideMark/>
          </w:tcPr>
          <w:p w14:paraId="248A355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10291</w:t>
            </w:r>
          </w:p>
        </w:tc>
        <w:tc>
          <w:tcPr>
            <w:tcW w:w="1175" w:type="dxa"/>
            <w:noWrap/>
            <w:vAlign w:val="bottom"/>
            <w:hideMark/>
          </w:tcPr>
          <w:p w14:paraId="652DBA6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653D84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Pădurii</w:t>
            </w:r>
          </w:p>
        </w:tc>
        <w:tc>
          <w:tcPr>
            <w:tcW w:w="2126" w:type="dxa"/>
            <w:noWrap/>
            <w:vAlign w:val="bottom"/>
            <w:hideMark/>
          </w:tcPr>
          <w:p w14:paraId="799E039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3DFCE79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890</w:t>
            </w:r>
          </w:p>
        </w:tc>
        <w:tc>
          <w:tcPr>
            <w:tcW w:w="1050" w:type="dxa"/>
            <w:noWrap/>
            <w:vAlign w:val="bottom"/>
            <w:hideMark/>
          </w:tcPr>
          <w:p w14:paraId="2A4C573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850</w:t>
            </w:r>
          </w:p>
        </w:tc>
        <w:tc>
          <w:tcPr>
            <w:tcW w:w="972" w:type="dxa"/>
            <w:noWrap/>
            <w:vAlign w:val="bottom"/>
            <w:hideMark/>
          </w:tcPr>
          <w:p w14:paraId="4DBA423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5.100</w:t>
            </w:r>
          </w:p>
        </w:tc>
        <w:tc>
          <w:tcPr>
            <w:tcW w:w="976" w:type="dxa"/>
            <w:noWrap/>
            <w:vAlign w:val="bottom"/>
            <w:hideMark/>
          </w:tcPr>
          <w:p w14:paraId="7D8A965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5.950</w:t>
            </w:r>
          </w:p>
        </w:tc>
      </w:tr>
      <w:tr w:rsidR="002613BF" w:rsidRPr="00AA339E" w14:paraId="6577A163" w14:textId="77777777" w:rsidTr="008662A8">
        <w:trPr>
          <w:trHeight w:val="300"/>
        </w:trPr>
        <w:tc>
          <w:tcPr>
            <w:tcW w:w="716" w:type="dxa"/>
            <w:noWrap/>
            <w:vAlign w:val="bottom"/>
            <w:hideMark/>
          </w:tcPr>
          <w:p w14:paraId="1491E91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10292</w:t>
            </w:r>
          </w:p>
        </w:tc>
        <w:tc>
          <w:tcPr>
            <w:tcW w:w="1175" w:type="dxa"/>
            <w:noWrap/>
            <w:vAlign w:val="bottom"/>
            <w:hideMark/>
          </w:tcPr>
          <w:p w14:paraId="3CA8164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Pasaj</w:t>
            </w:r>
          </w:p>
        </w:tc>
        <w:tc>
          <w:tcPr>
            <w:tcW w:w="1932" w:type="dxa"/>
            <w:noWrap/>
            <w:vAlign w:val="bottom"/>
            <w:hideMark/>
          </w:tcPr>
          <w:p w14:paraId="176BBCD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Pădurii</w:t>
            </w:r>
          </w:p>
        </w:tc>
        <w:tc>
          <w:tcPr>
            <w:tcW w:w="2126" w:type="dxa"/>
            <w:noWrap/>
            <w:vAlign w:val="bottom"/>
            <w:hideMark/>
          </w:tcPr>
          <w:p w14:paraId="1B37970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3EA915F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890</w:t>
            </w:r>
          </w:p>
        </w:tc>
        <w:tc>
          <w:tcPr>
            <w:tcW w:w="1050" w:type="dxa"/>
            <w:noWrap/>
            <w:vAlign w:val="bottom"/>
            <w:hideMark/>
          </w:tcPr>
          <w:p w14:paraId="77BBC62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850</w:t>
            </w:r>
          </w:p>
        </w:tc>
        <w:tc>
          <w:tcPr>
            <w:tcW w:w="972" w:type="dxa"/>
            <w:noWrap/>
            <w:vAlign w:val="bottom"/>
            <w:hideMark/>
          </w:tcPr>
          <w:p w14:paraId="79AE56F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5.950</w:t>
            </w:r>
          </w:p>
        </w:tc>
        <w:tc>
          <w:tcPr>
            <w:tcW w:w="976" w:type="dxa"/>
            <w:noWrap/>
            <w:vAlign w:val="bottom"/>
            <w:hideMark/>
          </w:tcPr>
          <w:p w14:paraId="304BC2A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6.800</w:t>
            </w:r>
          </w:p>
        </w:tc>
      </w:tr>
      <w:tr w:rsidR="002613BF" w:rsidRPr="00AA339E" w14:paraId="57160721" w14:textId="77777777" w:rsidTr="008662A8">
        <w:trPr>
          <w:trHeight w:val="300"/>
        </w:trPr>
        <w:tc>
          <w:tcPr>
            <w:tcW w:w="716" w:type="dxa"/>
            <w:noWrap/>
            <w:vAlign w:val="bottom"/>
            <w:hideMark/>
          </w:tcPr>
          <w:p w14:paraId="3977448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10293</w:t>
            </w:r>
          </w:p>
        </w:tc>
        <w:tc>
          <w:tcPr>
            <w:tcW w:w="1175" w:type="dxa"/>
            <w:noWrap/>
            <w:vAlign w:val="bottom"/>
            <w:hideMark/>
          </w:tcPr>
          <w:p w14:paraId="2F8DE38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15DEFF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Păltiniș</w:t>
            </w:r>
          </w:p>
        </w:tc>
        <w:tc>
          <w:tcPr>
            <w:tcW w:w="2126" w:type="dxa"/>
            <w:noWrap/>
            <w:vAlign w:val="bottom"/>
            <w:hideMark/>
          </w:tcPr>
          <w:p w14:paraId="3BCB5BE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039174E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190</w:t>
            </w:r>
          </w:p>
        </w:tc>
        <w:tc>
          <w:tcPr>
            <w:tcW w:w="1050" w:type="dxa"/>
            <w:noWrap/>
            <w:vAlign w:val="bottom"/>
            <w:hideMark/>
          </w:tcPr>
          <w:p w14:paraId="7E3F70E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570</w:t>
            </w:r>
          </w:p>
        </w:tc>
        <w:tc>
          <w:tcPr>
            <w:tcW w:w="972" w:type="dxa"/>
            <w:noWrap/>
            <w:vAlign w:val="bottom"/>
            <w:hideMark/>
          </w:tcPr>
          <w:p w14:paraId="62DC233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1.425</w:t>
            </w:r>
          </w:p>
        </w:tc>
        <w:tc>
          <w:tcPr>
            <w:tcW w:w="976" w:type="dxa"/>
            <w:noWrap/>
            <w:vAlign w:val="bottom"/>
            <w:hideMark/>
          </w:tcPr>
          <w:p w14:paraId="323FDD3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1.995</w:t>
            </w:r>
          </w:p>
        </w:tc>
      </w:tr>
      <w:tr w:rsidR="002613BF" w:rsidRPr="00AA339E" w14:paraId="2DF57281" w14:textId="77777777" w:rsidTr="008662A8">
        <w:trPr>
          <w:trHeight w:val="300"/>
        </w:trPr>
        <w:tc>
          <w:tcPr>
            <w:tcW w:w="716" w:type="dxa"/>
            <w:noWrap/>
            <w:vAlign w:val="bottom"/>
            <w:hideMark/>
          </w:tcPr>
          <w:p w14:paraId="031C64C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10294</w:t>
            </w:r>
          </w:p>
        </w:tc>
        <w:tc>
          <w:tcPr>
            <w:tcW w:w="1175" w:type="dxa"/>
            <w:noWrap/>
            <w:vAlign w:val="bottom"/>
            <w:hideMark/>
          </w:tcPr>
          <w:p w14:paraId="73527CA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E842CF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Pășunii</w:t>
            </w:r>
          </w:p>
        </w:tc>
        <w:tc>
          <w:tcPr>
            <w:tcW w:w="2126" w:type="dxa"/>
            <w:noWrap/>
            <w:vAlign w:val="bottom"/>
            <w:hideMark/>
          </w:tcPr>
          <w:p w14:paraId="6FBEEA7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0A3570B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655</w:t>
            </w:r>
          </w:p>
        </w:tc>
        <w:tc>
          <w:tcPr>
            <w:tcW w:w="1050" w:type="dxa"/>
            <w:noWrap/>
            <w:vAlign w:val="bottom"/>
            <w:hideMark/>
          </w:tcPr>
          <w:p w14:paraId="3F31A04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758</w:t>
            </w:r>
          </w:p>
        </w:tc>
        <w:tc>
          <w:tcPr>
            <w:tcW w:w="972" w:type="dxa"/>
            <w:noWrap/>
            <w:vAlign w:val="bottom"/>
            <w:hideMark/>
          </w:tcPr>
          <w:p w14:paraId="6DDF8DE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4.585</w:t>
            </w:r>
          </w:p>
        </w:tc>
        <w:tc>
          <w:tcPr>
            <w:tcW w:w="976" w:type="dxa"/>
            <w:noWrap/>
            <w:vAlign w:val="bottom"/>
            <w:hideMark/>
          </w:tcPr>
          <w:p w14:paraId="3454A2C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5.343</w:t>
            </w:r>
          </w:p>
        </w:tc>
      </w:tr>
      <w:tr w:rsidR="002613BF" w:rsidRPr="00AA339E" w14:paraId="10F1087C" w14:textId="77777777" w:rsidTr="008662A8">
        <w:trPr>
          <w:trHeight w:val="300"/>
        </w:trPr>
        <w:tc>
          <w:tcPr>
            <w:tcW w:w="716" w:type="dxa"/>
            <w:noWrap/>
            <w:vAlign w:val="bottom"/>
            <w:hideMark/>
          </w:tcPr>
          <w:p w14:paraId="3C3679E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10295</w:t>
            </w:r>
          </w:p>
        </w:tc>
        <w:tc>
          <w:tcPr>
            <w:tcW w:w="1175" w:type="dxa"/>
            <w:noWrap/>
            <w:vAlign w:val="bottom"/>
            <w:hideMark/>
          </w:tcPr>
          <w:p w14:paraId="10EF983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2AF552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Pâinii</w:t>
            </w:r>
          </w:p>
        </w:tc>
        <w:tc>
          <w:tcPr>
            <w:tcW w:w="2126" w:type="dxa"/>
            <w:noWrap/>
            <w:vAlign w:val="bottom"/>
            <w:hideMark/>
          </w:tcPr>
          <w:p w14:paraId="2B6213C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6C9DA0F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305</w:t>
            </w:r>
          </w:p>
        </w:tc>
        <w:tc>
          <w:tcPr>
            <w:tcW w:w="1050" w:type="dxa"/>
            <w:noWrap/>
            <w:vAlign w:val="bottom"/>
            <w:hideMark/>
          </w:tcPr>
          <w:p w14:paraId="7636191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1.160</w:t>
            </w:r>
          </w:p>
        </w:tc>
        <w:tc>
          <w:tcPr>
            <w:tcW w:w="972" w:type="dxa"/>
            <w:noWrap/>
            <w:vAlign w:val="bottom"/>
            <w:hideMark/>
          </w:tcPr>
          <w:p w14:paraId="146DB26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1.830</w:t>
            </w:r>
          </w:p>
        </w:tc>
        <w:tc>
          <w:tcPr>
            <w:tcW w:w="976" w:type="dxa"/>
            <w:noWrap/>
            <w:vAlign w:val="bottom"/>
            <w:hideMark/>
          </w:tcPr>
          <w:p w14:paraId="4F6280B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2.990</w:t>
            </w:r>
          </w:p>
        </w:tc>
      </w:tr>
      <w:tr w:rsidR="002613BF" w:rsidRPr="00AA339E" w14:paraId="2AD9D13E" w14:textId="77777777" w:rsidTr="008662A8">
        <w:trPr>
          <w:trHeight w:val="300"/>
        </w:trPr>
        <w:tc>
          <w:tcPr>
            <w:tcW w:w="716" w:type="dxa"/>
            <w:noWrap/>
            <w:vAlign w:val="bottom"/>
            <w:hideMark/>
          </w:tcPr>
          <w:p w14:paraId="09DF374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10296</w:t>
            </w:r>
          </w:p>
        </w:tc>
        <w:tc>
          <w:tcPr>
            <w:tcW w:w="1175" w:type="dxa"/>
            <w:noWrap/>
            <w:vAlign w:val="bottom"/>
            <w:hideMark/>
          </w:tcPr>
          <w:p w14:paraId="53580AB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39FCE3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Pârâului</w:t>
            </w:r>
          </w:p>
        </w:tc>
        <w:tc>
          <w:tcPr>
            <w:tcW w:w="2126" w:type="dxa"/>
            <w:noWrap/>
            <w:vAlign w:val="bottom"/>
            <w:hideMark/>
          </w:tcPr>
          <w:p w14:paraId="54B8107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345C8D7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130</w:t>
            </w:r>
          </w:p>
        </w:tc>
        <w:tc>
          <w:tcPr>
            <w:tcW w:w="1050" w:type="dxa"/>
            <w:noWrap/>
            <w:vAlign w:val="bottom"/>
            <w:hideMark/>
          </w:tcPr>
          <w:p w14:paraId="5DAB8E6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130</w:t>
            </w:r>
          </w:p>
        </w:tc>
        <w:tc>
          <w:tcPr>
            <w:tcW w:w="972" w:type="dxa"/>
            <w:noWrap/>
            <w:vAlign w:val="bottom"/>
            <w:hideMark/>
          </w:tcPr>
          <w:p w14:paraId="1982070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1.040</w:t>
            </w:r>
          </w:p>
        </w:tc>
        <w:tc>
          <w:tcPr>
            <w:tcW w:w="976" w:type="dxa"/>
            <w:noWrap/>
            <w:vAlign w:val="bottom"/>
            <w:hideMark/>
          </w:tcPr>
          <w:p w14:paraId="2C53EDE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1.170</w:t>
            </w:r>
          </w:p>
        </w:tc>
      </w:tr>
      <w:tr w:rsidR="002613BF" w:rsidRPr="00AA339E" w14:paraId="42B42E14" w14:textId="77777777" w:rsidTr="008662A8">
        <w:trPr>
          <w:trHeight w:val="300"/>
        </w:trPr>
        <w:tc>
          <w:tcPr>
            <w:tcW w:w="716" w:type="dxa"/>
            <w:noWrap/>
            <w:vAlign w:val="bottom"/>
            <w:hideMark/>
          </w:tcPr>
          <w:p w14:paraId="013CFEB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10297</w:t>
            </w:r>
          </w:p>
        </w:tc>
        <w:tc>
          <w:tcPr>
            <w:tcW w:w="1175" w:type="dxa"/>
            <w:noWrap/>
            <w:vAlign w:val="bottom"/>
            <w:hideMark/>
          </w:tcPr>
          <w:p w14:paraId="1C042EA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Piața</w:t>
            </w:r>
          </w:p>
        </w:tc>
        <w:tc>
          <w:tcPr>
            <w:tcW w:w="1932" w:type="dxa"/>
            <w:noWrap/>
            <w:vAlign w:val="bottom"/>
            <w:hideMark/>
          </w:tcPr>
          <w:p w14:paraId="677ED91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Petőfi Sándor</w:t>
            </w:r>
          </w:p>
        </w:tc>
        <w:tc>
          <w:tcPr>
            <w:tcW w:w="2126" w:type="dxa"/>
            <w:noWrap/>
            <w:vAlign w:val="bottom"/>
            <w:hideMark/>
          </w:tcPr>
          <w:p w14:paraId="085C436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5693A7E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85</w:t>
            </w:r>
          </w:p>
        </w:tc>
        <w:tc>
          <w:tcPr>
            <w:tcW w:w="1050" w:type="dxa"/>
            <w:noWrap/>
            <w:vAlign w:val="bottom"/>
            <w:hideMark/>
          </w:tcPr>
          <w:p w14:paraId="799E2E8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1.963</w:t>
            </w:r>
          </w:p>
        </w:tc>
        <w:tc>
          <w:tcPr>
            <w:tcW w:w="972" w:type="dxa"/>
            <w:noWrap/>
            <w:vAlign w:val="bottom"/>
            <w:hideMark/>
          </w:tcPr>
          <w:p w14:paraId="446CAFF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1.241</w:t>
            </w:r>
          </w:p>
        </w:tc>
        <w:tc>
          <w:tcPr>
            <w:tcW w:w="976" w:type="dxa"/>
            <w:noWrap/>
            <w:vAlign w:val="bottom"/>
            <w:hideMark/>
          </w:tcPr>
          <w:p w14:paraId="18A6666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3.204</w:t>
            </w:r>
          </w:p>
        </w:tc>
      </w:tr>
      <w:tr w:rsidR="002613BF" w:rsidRPr="00AA339E" w14:paraId="7DCE59CF" w14:textId="77777777" w:rsidTr="008662A8">
        <w:trPr>
          <w:trHeight w:val="300"/>
        </w:trPr>
        <w:tc>
          <w:tcPr>
            <w:tcW w:w="716" w:type="dxa"/>
            <w:noWrap/>
            <w:vAlign w:val="bottom"/>
            <w:hideMark/>
          </w:tcPr>
          <w:p w14:paraId="15587DE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10298</w:t>
            </w:r>
          </w:p>
        </w:tc>
        <w:tc>
          <w:tcPr>
            <w:tcW w:w="1175" w:type="dxa"/>
            <w:noWrap/>
            <w:vAlign w:val="bottom"/>
            <w:hideMark/>
          </w:tcPr>
          <w:p w14:paraId="7EE1AE3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2E5B53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Petri </w:t>
            </w:r>
            <w:proofErr w:type="spellStart"/>
            <w:r w:rsidRPr="00AA339E">
              <w:rPr>
                <w:rFonts w:ascii="Times New Roman" w:eastAsia="Times New Roman" w:hAnsi="Times New Roman" w:cs="Times New Roman"/>
                <w:color w:val="000000"/>
                <w:kern w:val="0"/>
                <w:sz w:val="20"/>
                <w:szCs w:val="20"/>
                <w:lang w:eastAsia="ro-RO"/>
                <w14:ligatures w14:val="none"/>
              </w:rPr>
              <w:t>Ádám</w:t>
            </w:r>
            <w:proofErr w:type="spellEnd"/>
          </w:p>
        </w:tc>
        <w:tc>
          <w:tcPr>
            <w:tcW w:w="2126" w:type="dxa"/>
            <w:noWrap/>
            <w:vAlign w:val="bottom"/>
            <w:hideMark/>
          </w:tcPr>
          <w:p w14:paraId="3166109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339661B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w:t>
            </w:r>
          </w:p>
        </w:tc>
        <w:tc>
          <w:tcPr>
            <w:tcW w:w="1050" w:type="dxa"/>
            <w:noWrap/>
            <w:vAlign w:val="bottom"/>
            <w:hideMark/>
          </w:tcPr>
          <w:p w14:paraId="2B30926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016D9E9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1.109</w:t>
            </w:r>
          </w:p>
        </w:tc>
        <w:tc>
          <w:tcPr>
            <w:tcW w:w="976" w:type="dxa"/>
            <w:noWrap/>
            <w:vAlign w:val="bottom"/>
            <w:hideMark/>
          </w:tcPr>
          <w:p w14:paraId="6568BAA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1.109</w:t>
            </w:r>
          </w:p>
        </w:tc>
      </w:tr>
      <w:tr w:rsidR="002613BF" w:rsidRPr="00AA339E" w14:paraId="18AE83C0" w14:textId="77777777" w:rsidTr="008662A8">
        <w:trPr>
          <w:trHeight w:val="300"/>
        </w:trPr>
        <w:tc>
          <w:tcPr>
            <w:tcW w:w="716" w:type="dxa"/>
            <w:noWrap/>
            <w:vAlign w:val="bottom"/>
            <w:hideMark/>
          </w:tcPr>
          <w:p w14:paraId="7058532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10299</w:t>
            </w:r>
          </w:p>
        </w:tc>
        <w:tc>
          <w:tcPr>
            <w:tcW w:w="1175" w:type="dxa"/>
            <w:noWrap/>
            <w:vAlign w:val="bottom"/>
            <w:hideMark/>
          </w:tcPr>
          <w:p w14:paraId="077A1FC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322332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Petrila</w:t>
            </w:r>
          </w:p>
        </w:tc>
        <w:tc>
          <w:tcPr>
            <w:tcW w:w="2126" w:type="dxa"/>
            <w:noWrap/>
            <w:vAlign w:val="bottom"/>
            <w:hideMark/>
          </w:tcPr>
          <w:p w14:paraId="0211C79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7F22FD7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115</w:t>
            </w:r>
          </w:p>
        </w:tc>
        <w:tc>
          <w:tcPr>
            <w:tcW w:w="1050" w:type="dxa"/>
            <w:noWrap/>
            <w:vAlign w:val="bottom"/>
            <w:hideMark/>
          </w:tcPr>
          <w:p w14:paraId="7C61AF1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276</w:t>
            </w:r>
          </w:p>
        </w:tc>
        <w:tc>
          <w:tcPr>
            <w:tcW w:w="972" w:type="dxa"/>
            <w:noWrap/>
            <w:vAlign w:val="bottom"/>
            <w:hideMark/>
          </w:tcPr>
          <w:p w14:paraId="4A88055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1.139</w:t>
            </w:r>
          </w:p>
        </w:tc>
        <w:tc>
          <w:tcPr>
            <w:tcW w:w="976" w:type="dxa"/>
            <w:noWrap/>
            <w:vAlign w:val="bottom"/>
            <w:hideMark/>
          </w:tcPr>
          <w:p w14:paraId="5F42972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1.415</w:t>
            </w:r>
          </w:p>
        </w:tc>
      </w:tr>
      <w:tr w:rsidR="002613BF" w:rsidRPr="00AA339E" w14:paraId="41AA187D" w14:textId="77777777" w:rsidTr="008662A8">
        <w:trPr>
          <w:trHeight w:val="300"/>
        </w:trPr>
        <w:tc>
          <w:tcPr>
            <w:tcW w:w="716" w:type="dxa"/>
            <w:noWrap/>
            <w:vAlign w:val="bottom"/>
            <w:hideMark/>
          </w:tcPr>
          <w:p w14:paraId="7A010D8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10300</w:t>
            </w:r>
          </w:p>
        </w:tc>
        <w:tc>
          <w:tcPr>
            <w:tcW w:w="1175" w:type="dxa"/>
            <w:noWrap/>
            <w:vAlign w:val="bottom"/>
            <w:hideMark/>
          </w:tcPr>
          <w:p w14:paraId="1570D76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504388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Piatra Corbului</w:t>
            </w:r>
          </w:p>
        </w:tc>
        <w:tc>
          <w:tcPr>
            <w:tcW w:w="2126" w:type="dxa"/>
            <w:noWrap/>
            <w:vAlign w:val="bottom"/>
            <w:hideMark/>
          </w:tcPr>
          <w:p w14:paraId="2DF8552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2AE86E8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521</w:t>
            </w:r>
          </w:p>
        </w:tc>
        <w:tc>
          <w:tcPr>
            <w:tcW w:w="1050" w:type="dxa"/>
            <w:noWrap/>
            <w:vAlign w:val="bottom"/>
            <w:hideMark/>
          </w:tcPr>
          <w:p w14:paraId="31E5CA7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5795671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2.048</w:t>
            </w:r>
          </w:p>
        </w:tc>
        <w:tc>
          <w:tcPr>
            <w:tcW w:w="976" w:type="dxa"/>
            <w:noWrap/>
            <w:vAlign w:val="bottom"/>
            <w:hideMark/>
          </w:tcPr>
          <w:p w14:paraId="19A09CB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2.048</w:t>
            </w:r>
          </w:p>
        </w:tc>
      </w:tr>
      <w:tr w:rsidR="002613BF" w:rsidRPr="00AA339E" w14:paraId="6355292D" w14:textId="77777777" w:rsidTr="008662A8">
        <w:trPr>
          <w:trHeight w:val="300"/>
        </w:trPr>
        <w:tc>
          <w:tcPr>
            <w:tcW w:w="716" w:type="dxa"/>
            <w:noWrap/>
            <w:vAlign w:val="bottom"/>
            <w:hideMark/>
          </w:tcPr>
          <w:p w14:paraId="357A49B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10301</w:t>
            </w:r>
          </w:p>
        </w:tc>
        <w:tc>
          <w:tcPr>
            <w:tcW w:w="1175" w:type="dxa"/>
            <w:noWrap/>
            <w:vAlign w:val="bottom"/>
            <w:hideMark/>
          </w:tcPr>
          <w:p w14:paraId="2F6B480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1B6034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Piatra de Moară</w:t>
            </w:r>
          </w:p>
        </w:tc>
        <w:tc>
          <w:tcPr>
            <w:tcW w:w="2126" w:type="dxa"/>
            <w:noWrap/>
            <w:vAlign w:val="bottom"/>
            <w:hideMark/>
          </w:tcPr>
          <w:p w14:paraId="7EA8045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0EBA959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130</w:t>
            </w:r>
          </w:p>
        </w:tc>
        <w:tc>
          <w:tcPr>
            <w:tcW w:w="1050" w:type="dxa"/>
            <w:noWrap/>
            <w:vAlign w:val="bottom"/>
            <w:hideMark/>
          </w:tcPr>
          <w:p w14:paraId="270A30A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310</w:t>
            </w:r>
          </w:p>
        </w:tc>
        <w:tc>
          <w:tcPr>
            <w:tcW w:w="972" w:type="dxa"/>
            <w:noWrap/>
            <w:vAlign w:val="bottom"/>
            <w:hideMark/>
          </w:tcPr>
          <w:p w14:paraId="4CF94C3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1.010</w:t>
            </w:r>
          </w:p>
        </w:tc>
        <w:tc>
          <w:tcPr>
            <w:tcW w:w="976" w:type="dxa"/>
            <w:noWrap/>
            <w:vAlign w:val="bottom"/>
            <w:hideMark/>
          </w:tcPr>
          <w:p w14:paraId="12EE844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1.320</w:t>
            </w:r>
          </w:p>
        </w:tc>
      </w:tr>
      <w:tr w:rsidR="002613BF" w:rsidRPr="00AA339E" w14:paraId="01108058" w14:textId="77777777" w:rsidTr="008662A8">
        <w:trPr>
          <w:trHeight w:val="300"/>
        </w:trPr>
        <w:tc>
          <w:tcPr>
            <w:tcW w:w="716" w:type="dxa"/>
            <w:noWrap/>
            <w:vAlign w:val="bottom"/>
            <w:hideMark/>
          </w:tcPr>
          <w:p w14:paraId="5519829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10302</w:t>
            </w:r>
          </w:p>
        </w:tc>
        <w:tc>
          <w:tcPr>
            <w:tcW w:w="1175" w:type="dxa"/>
            <w:noWrap/>
            <w:vAlign w:val="bottom"/>
            <w:hideMark/>
          </w:tcPr>
          <w:p w14:paraId="4EB362C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2E20FB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Plaiului</w:t>
            </w:r>
          </w:p>
        </w:tc>
        <w:tc>
          <w:tcPr>
            <w:tcW w:w="2126" w:type="dxa"/>
            <w:noWrap/>
            <w:vAlign w:val="bottom"/>
            <w:hideMark/>
          </w:tcPr>
          <w:p w14:paraId="4580BC2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76BE657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115</w:t>
            </w:r>
          </w:p>
        </w:tc>
        <w:tc>
          <w:tcPr>
            <w:tcW w:w="1050" w:type="dxa"/>
            <w:noWrap/>
            <w:vAlign w:val="bottom"/>
            <w:hideMark/>
          </w:tcPr>
          <w:p w14:paraId="0146EBB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340</w:t>
            </w:r>
          </w:p>
        </w:tc>
        <w:tc>
          <w:tcPr>
            <w:tcW w:w="972" w:type="dxa"/>
            <w:noWrap/>
            <w:vAlign w:val="bottom"/>
            <w:hideMark/>
          </w:tcPr>
          <w:p w14:paraId="18CD4D3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1.030</w:t>
            </w:r>
          </w:p>
        </w:tc>
        <w:tc>
          <w:tcPr>
            <w:tcW w:w="976" w:type="dxa"/>
            <w:noWrap/>
            <w:vAlign w:val="bottom"/>
            <w:hideMark/>
          </w:tcPr>
          <w:p w14:paraId="1717A48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1.370</w:t>
            </w:r>
          </w:p>
        </w:tc>
      </w:tr>
      <w:tr w:rsidR="002613BF" w:rsidRPr="00AA339E" w14:paraId="13DCC3FC" w14:textId="77777777" w:rsidTr="008662A8">
        <w:trPr>
          <w:trHeight w:val="300"/>
        </w:trPr>
        <w:tc>
          <w:tcPr>
            <w:tcW w:w="716" w:type="dxa"/>
            <w:noWrap/>
            <w:vAlign w:val="bottom"/>
            <w:hideMark/>
          </w:tcPr>
          <w:p w14:paraId="711853E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10303</w:t>
            </w:r>
          </w:p>
        </w:tc>
        <w:tc>
          <w:tcPr>
            <w:tcW w:w="1175" w:type="dxa"/>
            <w:noWrap/>
            <w:vAlign w:val="bottom"/>
            <w:hideMark/>
          </w:tcPr>
          <w:p w14:paraId="4D5768E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D61029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Platoului</w:t>
            </w:r>
          </w:p>
        </w:tc>
        <w:tc>
          <w:tcPr>
            <w:tcW w:w="2126" w:type="dxa"/>
            <w:noWrap/>
            <w:vAlign w:val="bottom"/>
            <w:hideMark/>
          </w:tcPr>
          <w:p w14:paraId="7DAC76E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CORNISA</w:t>
            </w:r>
          </w:p>
        </w:tc>
        <w:tc>
          <w:tcPr>
            <w:tcW w:w="983" w:type="dxa"/>
            <w:noWrap/>
            <w:vAlign w:val="bottom"/>
            <w:hideMark/>
          </w:tcPr>
          <w:p w14:paraId="5C5A49E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120</w:t>
            </w:r>
          </w:p>
        </w:tc>
        <w:tc>
          <w:tcPr>
            <w:tcW w:w="1050" w:type="dxa"/>
            <w:noWrap/>
            <w:vAlign w:val="bottom"/>
            <w:hideMark/>
          </w:tcPr>
          <w:p w14:paraId="0ED299A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405DA15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720</w:t>
            </w:r>
          </w:p>
        </w:tc>
        <w:tc>
          <w:tcPr>
            <w:tcW w:w="976" w:type="dxa"/>
            <w:noWrap/>
            <w:vAlign w:val="bottom"/>
            <w:hideMark/>
          </w:tcPr>
          <w:p w14:paraId="6303623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720</w:t>
            </w:r>
          </w:p>
        </w:tc>
      </w:tr>
      <w:tr w:rsidR="002613BF" w:rsidRPr="00AA339E" w14:paraId="1C1267BF" w14:textId="77777777" w:rsidTr="008662A8">
        <w:trPr>
          <w:trHeight w:val="300"/>
        </w:trPr>
        <w:tc>
          <w:tcPr>
            <w:tcW w:w="716" w:type="dxa"/>
            <w:noWrap/>
            <w:vAlign w:val="bottom"/>
            <w:hideMark/>
          </w:tcPr>
          <w:p w14:paraId="17575DC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10304</w:t>
            </w:r>
          </w:p>
        </w:tc>
        <w:tc>
          <w:tcPr>
            <w:tcW w:w="1175" w:type="dxa"/>
            <w:noWrap/>
            <w:vAlign w:val="bottom"/>
            <w:hideMark/>
          </w:tcPr>
          <w:p w14:paraId="0DB4B2B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8381A9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Plevna</w:t>
            </w:r>
          </w:p>
        </w:tc>
        <w:tc>
          <w:tcPr>
            <w:tcW w:w="2126" w:type="dxa"/>
            <w:noWrap/>
            <w:vAlign w:val="bottom"/>
            <w:hideMark/>
          </w:tcPr>
          <w:p w14:paraId="4B623C4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12B0171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80</w:t>
            </w:r>
          </w:p>
        </w:tc>
        <w:tc>
          <w:tcPr>
            <w:tcW w:w="1050" w:type="dxa"/>
            <w:noWrap/>
            <w:vAlign w:val="bottom"/>
            <w:hideMark/>
          </w:tcPr>
          <w:p w14:paraId="08727AE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300</w:t>
            </w:r>
          </w:p>
        </w:tc>
        <w:tc>
          <w:tcPr>
            <w:tcW w:w="972" w:type="dxa"/>
            <w:noWrap/>
            <w:vAlign w:val="bottom"/>
            <w:hideMark/>
          </w:tcPr>
          <w:p w14:paraId="2AE2274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860</w:t>
            </w:r>
          </w:p>
        </w:tc>
        <w:tc>
          <w:tcPr>
            <w:tcW w:w="976" w:type="dxa"/>
            <w:noWrap/>
            <w:vAlign w:val="bottom"/>
            <w:hideMark/>
          </w:tcPr>
          <w:p w14:paraId="410947C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1.160</w:t>
            </w:r>
          </w:p>
        </w:tc>
      </w:tr>
      <w:tr w:rsidR="002613BF" w:rsidRPr="00AA339E" w14:paraId="12C9183C" w14:textId="77777777" w:rsidTr="008662A8">
        <w:trPr>
          <w:trHeight w:val="300"/>
        </w:trPr>
        <w:tc>
          <w:tcPr>
            <w:tcW w:w="716" w:type="dxa"/>
            <w:noWrap/>
            <w:vAlign w:val="bottom"/>
            <w:hideMark/>
          </w:tcPr>
          <w:p w14:paraId="0922B97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10305</w:t>
            </w:r>
          </w:p>
        </w:tc>
        <w:tc>
          <w:tcPr>
            <w:tcW w:w="1175" w:type="dxa"/>
            <w:noWrap/>
            <w:vAlign w:val="bottom"/>
            <w:hideMark/>
          </w:tcPr>
          <w:p w14:paraId="1431009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6F060D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Prof. Dr. Grigore Ploieșteanu</w:t>
            </w:r>
          </w:p>
        </w:tc>
        <w:tc>
          <w:tcPr>
            <w:tcW w:w="2126" w:type="dxa"/>
            <w:noWrap/>
            <w:vAlign w:val="bottom"/>
            <w:hideMark/>
          </w:tcPr>
          <w:p w14:paraId="3EC01CF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6B23985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340</w:t>
            </w:r>
          </w:p>
        </w:tc>
        <w:tc>
          <w:tcPr>
            <w:tcW w:w="1050" w:type="dxa"/>
            <w:noWrap/>
            <w:vAlign w:val="bottom"/>
            <w:hideMark/>
          </w:tcPr>
          <w:p w14:paraId="4F989B1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2C83D9C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2.040</w:t>
            </w:r>
          </w:p>
        </w:tc>
        <w:tc>
          <w:tcPr>
            <w:tcW w:w="976" w:type="dxa"/>
            <w:noWrap/>
            <w:vAlign w:val="bottom"/>
            <w:hideMark/>
          </w:tcPr>
          <w:p w14:paraId="5946F8F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2.040</w:t>
            </w:r>
          </w:p>
        </w:tc>
      </w:tr>
      <w:tr w:rsidR="002613BF" w:rsidRPr="00AA339E" w14:paraId="3B0A789A" w14:textId="77777777" w:rsidTr="008662A8">
        <w:trPr>
          <w:trHeight w:val="300"/>
        </w:trPr>
        <w:tc>
          <w:tcPr>
            <w:tcW w:w="716" w:type="dxa"/>
            <w:noWrap/>
            <w:vAlign w:val="bottom"/>
            <w:hideMark/>
          </w:tcPr>
          <w:p w14:paraId="47B371B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10306</w:t>
            </w:r>
          </w:p>
        </w:tc>
        <w:tc>
          <w:tcPr>
            <w:tcW w:w="1175" w:type="dxa"/>
            <w:noWrap/>
            <w:vAlign w:val="bottom"/>
            <w:hideMark/>
          </w:tcPr>
          <w:p w14:paraId="4A1F457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CB9A07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Plopilor</w:t>
            </w:r>
          </w:p>
        </w:tc>
        <w:tc>
          <w:tcPr>
            <w:tcW w:w="2126" w:type="dxa"/>
            <w:noWrap/>
            <w:vAlign w:val="bottom"/>
            <w:hideMark/>
          </w:tcPr>
          <w:p w14:paraId="684E60E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21E77B8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300</w:t>
            </w:r>
          </w:p>
        </w:tc>
        <w:tc>
          <w:tcPr>
            <w:tcW w:w="1050" w:type="dxa"/>
            <w:noWrap/>
            <w:vAlign w:val="bottom"/>
            <w:hideMark/>
          </w:tcPr>
          <w:p w14:paraId="487B5B3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900</w:t>
            </w:r>
          </w:p>
        </w:tc>
        <w:tc>
          <w:tcPr>
            <w:tcW w:w="972" w:type="dxa"/>
            <w:noWrap/>
            <w:vAlign w:val="bottom"/>
            <w:hideMark/>
          </w:tcPr>
          <w:p w14:paraId="3F68018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2.100</w:t>
            </w:r>
          </w:p>
        </w:tc>
        <w:tc>
          <w:tcPr>
            <w:tcW w:w="976" w:type="dxa"/>
            <w:noWrap/>
            <w:vAlign w:val="bottom"/>
            <w:hideMark/>
          </w:tcPr>
          <w:p w14:paraId="140FBE7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3.000</w:t>
            </w:r>
          </w:p>
        </w:tc>
      </w:tr>
      <w:tr w:rsidR="002613BF" w:rsidRPr="00AA339E" w14:paraId="33ABDD75" w14:textId="77777777" w:rsidTr="008662A8">
        <w:trPr>
          <w:trHeight w:val="300"/>
        </w:trPr>
        <w:tc>
          <w:tcPr>
            <w:tcW w:w="716" w:type="dxa"/>
            <w:noWrap/>
            <w:vAlign w:val="bottom"/>
            <w:hideMark/>
          </w:tcPr>
          <w:p w14:paraId="1BC18D9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10307</w:t>
            </w:r>
          </w:p>
        </w:tc>
        <w:tc>
          <w:tcPr>
            <w:tcW w:w="1175" w:type="dxa"/>
            <w:noWrap/>
            <w:vAlign w:val="bottom"/>
            <w:hideMark/>
          </w:tcPr>
          <w:p w14:paraId="6B61343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B1E015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Plugarilor</w:t>
            </w:r>
          </w:p>
        </w:tc>
        <w:tc>
          <w:tcPr>
            <w:tcW w:w="2126" w:type="dxa"/>
            <w:noWrap/>
            <w:vAlign w:val="bottom"/>
            <w:hideMark/>
          </w:tcPr>
          <w:p w14:paraId="192575B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2</w:t>
            </w:r>
          </w:p>
        </w:tc>
        <w:tc>
          <w:tcPr>
            <w:tcW w:w="983" w:type="dxa"/>
            <w:noWrap/>
            <w:vAlign w:val="bottom"/>
            <w:hideMark/>
          </w:tcPr>
          <w:p w14:paraId="4D20C50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w:t>
            </w:r>
          </w:p>
        </w:tc>
        <w:tc>
          <w:tcPr>
            <w:tcW w:w="1050" w:type="dxa"/>
            <w:noWrap/>
            <w:vAlign w:val="bottom"/>
            <w:hideMark/>
          </w:tcPr>
          <w:p w14:paraId="7D34043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4F93C92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300</w:t>
            </w:r>
          </w:p>
        </w:tc>
        <w:tc>
          <w:tcPr>
            <w:tcW w:w="976" w:type="dxa"/>
            <w:noWrap/>
            <w:vAlign w:val="bottom"/>
            <w:hideMark/>
          </w:tcPr>
          <w:p w14:paraId="7398456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300</w:t>
            </w:r>
          </w:p>
        </w:tc>
      </w:tr>
      <w:tr w:rsidR="002613BF" w:rsidRPr="00AA339E" w14:paraId="5FD3F6F1" w14:textId="77777777" w:rsidTr="008662A8">
        <w:trPr>
          <w:trHeight w:val="300"/>
        </w:trPr>
        <w:tc>
          <w:tcPr>
            <w:tcW w:w="716" w:type="dxa"/>
            <w:noWrap/>
            <w:vAlign w:val="bottom"/>
            <w:hideMark/>
          </w:tcPr>
          <w:p w14:paraId="635BA55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10308</w:t>
            </w:r>
          </w:p>
        </w:tc>
        <w:tc>
          <w:tcPr>
            <w:tcW w:w="1175" w:type="dxa"/>
            <w:noWrap/>
            <w:vAlign w:val="bottom"/>
            <w:hideMark/>
          </w:tcPr>
          <w:p w14:paraId="4DE32AF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EF4F5B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Plutelor</w:t>
            </w:r>
          </w:p>
        </w:tc>
        <w:tc>
          <w:tcPr>
            <w:tcW w:w="2126" w:type="dxa"/>
            <w:noWrap/>
            <w:vAlign w:val="bottom"/>
            <w:hideMark/>
          </w:tcPr>
          <w:p w14:paraId="3683441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ALEEA CARPATI</w:t>
            </w:r>
          </w:p>
        </w:tc>
        <w:tc>
          <w:tcPr>
            <w:tcW w:w="983" w:type="dxa"/>
            <w:noWrap/>
            <w:vAlign w:val="bottom"/>
            <w:hideMark/>
          </w:tcPr>
          <w:p w14:paraId="64D84C0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449</w:t>
            </w:r>
          </w:p>
        </w:tc>
        <w:tc>
          <w:tcPr>
            <w:tcW w:w="1050" w:type="dxa"/>
            <w:noWrap/>
            <w:vAlign w:val="bottom"/>
            <w:hideMark/>
          </w:tcPr>
          <w:p w14:paraId="58E94CF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147</w:t>
            </w:r>
          </w:p>
        </w:tc>
        <w:tc>
          <w:tcPr>
            <w:tcW w:w="972" w:type="dxa"/>
            <w:noWrap/>
            <w:vAlign w:val="bottom"/>
            <w:hideMark/>
          </w:tcPr>
          <w:p w14:paraId="093A377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2.694</w:t>
            </w:r>
          </w:p>
        </w:tc>
        <w:tc>
          <w:tcPr>
            <w:tcW w:w="976" w:type="dxa"/>
            <w:noWrap/>
            <w:vAlign w:val="bottom"/>
            <w:hideMark/>
          </w:tcPr>
          <w:p w14:paraId="196F59C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2.841</w:t>
            </w:r>
          </w:p>
        </w:tc>
      </w:tr>
      <w:tr w:rsidR="002613BF" w:rsidRPr="00AA339E" w14:paraId="4480719F" w14:textId="77777777" w:rsidTr="008662A8">
        <w:trPr>
          <w:trHeight w:val="300"/>
        </w:trPr>
        <w:tc>
          <w:tcPr>
            <w:tcW w:w="716" w:type="dxa"/>
            <w:noWrap/>
            <w:vAlign w:val="bottom"/>
            <w:hideMark/>
          </w:tcPr>
          <w:p w14:paraId="61B5589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10309</w:t>
            </w:r>
          </w:p>
        </w:tc>
        <w:tc>
          <w:tcPr>
            <w:tcW w:w="1175" w:type="dxa"/>
            <w:noWrap/>
            <w:vAlign w:val="bottom"/>
            <w:hideMark/>
          </w:tcPr>
          <w:p w14:paraId="0515497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CAF35B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Podeni</w:t>
            </w:r>
          </w:p>
        </w:tc>
        <w:tc>
          <w:tcPr>
            <w:tcW w:w="2126" w:type="dxa"/>
            <w:noWrap/>
            <w:vAlign w:val="bottom"/>
            <w:hideMark/>
          </w:tcPr>
          <w:p w14:paraId="08AB7F4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363E6E3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1.000</w:t>
            </w:r>
          </w:p>
        </w:tc>
        <w:tc>
          <w:tcPr>
            <w:tcW w:w="1050" w:type="dxa"/>
            <w:noWrap/>
            <w:vAlign w:val="bottom"/>
            <w:hideMark/>
          </w:tcPr>
          <w:p w14:paraId="1416AF9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3.264</w:t>
            </w:r>
          </w:p>
        </w:tc>
        <w:tc>
          <w:tcPr>
            <w:tcW w:w="972" w:type="dxa"/>
            <w:noWrap/>
            <w:vAlign w:val="bottom"/>
            <w:hideMark/>
          </w:tcPr>
          <w:p w14:paraId="4559E5A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7.342</w:t>
            </w:r>
          </w:p>
        </w:tc>
        <w:tc>
          <w:tcPr>
            <w:tcW w:w="976" w:type="dxa"/>
            <w:noWrap/>
            <w:vAlign w:val="bottom"/>
            <w:hideMark/>
          </w:tcPr>
          <w:p w14:paraId="24CC164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10.606</w:t>
            </w:r>
          </w:p>
        </w:tc>
      </w:tr>
      <w:tr w:rsidR="002613BF" w:rsidRPr="00AA339E" w14:paraId="48FB1F8D" w14:textId="77777777" w:rsidTr="008662A8">
        <w:trPr>
          <w:trHeight w:val="300"/>
        </w:trPr>
        <w:tc>
          <w:tcPr>
            <w:tcW w:w="716" w:type="dxa"/>
            <w:noWrap/>
            <w:vAlign w:val="bottom"/>
            <w:hideMark/>
          </w:tcPr>
          <w:p w14:paraId="0E93BEF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10310</w:t>
            </w:r>
          </w:p>
        </w:tc>
        <w:tc>
          <w:tcPr>
            <w:tcW w:w="1175" w:type="dxa"/>
            <w:noWrap/>
            <w:vAlign w:val="bottom"/>
            <w:hideMark/>
          </w:tcPr>
          <w:p w14:paraId="5511301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F6FBF7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Poligrafiei</w:t>
            </w:r>
          </w:p>
        </w:tc>
        <w:tc>
          <w:tcPr>
            <w:tcW w:w="2126" w:type="dxa"/>
            <w:noWrap/>
            <w:vAlign w:val="bottom"/>
            <w:hideMark/>
          </w:tcPr>
          <w:p w14:paraId="4D105C5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07B467D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106</w:t>
            </w:r>
          </w:p>
        </w:tc>
        <w:tc>
          <w:tcPr>
            <w:tcW w:w="1050" w:type="dxa"/>
            <w:noWrap/>
            <w:vAlign w:val="bottom"/>
            <w:hideMark/>
          </w:tcPr>
          <w:p w14:paraId="2EFFF62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618</w:t>
            </w:r>
          </w:p>
        </w:tc>
        <w:tc>
          <w:tcPr>
            <w:tcW w:w="972" w:type="dxa"/>
            <w:noWrap/>
            <w:vAlign w:val="bottom"/>
            <w:hideMark/>
          </w:tcPr>
          <w:p w14:paraId="2C92EA3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636</w:t>
            </w:r>
          </w:p>
        </w:tc>
        <w:tc>
          <w:tcPr>
            <w:tcW w:w="976" w:type="dxa"/>
            <w:noWrap/>
            <w:vAlign w:val="bottom"/>
            <w:hideMark/>
          </w:tcPr>
          <w:p w14:paraId="1B312F9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1.254</w:t>
            </w:r>
          </w:p>
        </w:tc>
      </w:tr>
      <w:tr w:rsidR="002613BF" w:rsidRPr="00AA339E" w14:paraId="49BAE91B" w14:textId="77777777" w:rsidTr="008662A8">
        <w:trPr>
          <w:trHeight w:val="300"/>
        </w:trPr>
        <w:tc>
          <w:tcPr>
            <w:tcW w:w="716" w:type="dxa"/>
            <w:noWrap/>
            <w:vAlign w:val="bottom"/>
            <w:hideMark/>
          </w:tcPr>
          <w:p w14:paraId="64F6357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10311</w:t>
            </w:r>
          </w:p>
        </w:tc>
        <w:tc>
          <w:tcPr>
            <w:tcW w:w="1175" w:type="dxa"/>
            <w:noWrap/>
            <w:vAlign w:val="bottom"/>
            <w:hideMark/>
          </w:tcPr>
          <w:p w14:paraId="546D2C5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B4B860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Pomicultorilor</w:t>
            </w:r>
          </w:p>
        </w:tc>
        <w:tc>
          <w:tcPr>
            <w:tcW w:w="2126" w:type="dxa"/>
            <w:noWrap/>
            <w:vAlign w:val="bottom"/>
            <w:hideMark/>
          </w:tcPr>
          <w:p w14:paraId="1B60EA9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2</w:t>
            </w:r>
          </w:p>
        </w:tc>
        <w:tc>
          <w:tcPr>
            <w:tcW w:w="983" w:type="dxa"/>
            <w:noWrap/>
            <w:vAlign w:val="bottom"/>
            <w:hideMark/>
          </w:tcPr>
          <w:p w14:paraId="7014AA6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260</w:t>
            </w:r>
          </w:p>
        </w:tc>
        <w:tc>
          <w:tcPr>
            <w:tcW w:w="1050" w:type="dxa"/>
            <w:noWrap/>
            <w:vAlign w:val="bottom"/>
            <w:hideMark/>
          </w:tcPr>
          <w:p w14:paraId="63D9FB7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1.300</w:t>
            </w:r>
          </w:p>
        </w:tc>
        <w:tc>
          <w:tcPr>
            <w:tcW w:w="972" w:type="dxa"/>
            <w:noWrap/>
            <w:vAlign w:val="bottom"/>
            <w:hideMark/>
          </w:tcPr>
          <w:p w14:paraId="3C902FF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1.560</w:t>
            </w:r>
          </w:p>
        </w:tc>
        <w:tc>
          <w:tcPr>
            <w:tcW w:w="976" w:type="dxa"/>
            <w:noWrap/>
            <w:vAlign w:val="bottom"/>
            <w:hideMark/>
          </w:tcPr>
          <w:p w14:paraId="028BD6C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2.860</w:t>
            </w:r>
          </w:p>
        </w:tc>
      </w:tr>
      <w:tr w:rsidR="002613BF" w:rsidRPr="00AA339E" w14:paraId="5C771FCB" w14:textId="77777777" w:rsidTr="008662A8">
        <w:trPr>
          <w:trHeight w:val="300"/>
        </w:trPr>
        <w:tc>
          <w:tcPr>
            <w:tcW w:w="716" w:type="dxa"/>
            <w:noWrap/>
            <w:vAlign w:val="bottom"/>
            <w:hideMark/>
          </w:tcPr>
          <w:p w14:paraId="228D8AB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10312</w:t>
            </w:r>
          </w:p>
        </w:tc>
        <w:tc>
          <w:tcPr>
            <w:tcW w:w="1175" w:type="dxa"/>
            <w:noWrap/>
            <w:vAlign w:val="bottom"/>
            <w:hideMark/>
          </w:tcPr>
          <w:p w14:paraId="2B0FCAD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7E5D96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Pomilor</w:t>
            </w:r>
          </w:p>
        </w:tc>
        <w:tc>
          <w:tcPr>
            <w:tcW w:w="2126" w:type="dxa"/>
            <w:noWrap/>
            <w:vAlign w:val="bottom"/>
            <w:hideMark/>
          </w:tcPr>
          <w:p w14:paraId="67D1ED7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7B904FD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292</w:t>
            </w:r>
          </w:p>
        </w:tc>
        <w:tc>
          <w:tcPr>
            <w:tcW w:w="1050" w:type="dxa"/>
            <w:noWrap/>
            <w:vAlign w:val="bottom"/>
            <w:hideMark/>
          </w:tcPr>
          <w:p w14:paraId="6A53C1D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2A416F0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2.044</w:t>
            </w:r>
          </w:p>
        </w:tc>
        <w:tc>
          <w:tcPr>
            <w:tcW w:w="976" w:type="dxa"/>
            <w:noWrap/>
            <w:vAlign w:val="bottom"/>
            <w:hideMark/>
          </w:tcPr>
          <w:p w14:paraId="2B4DA31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2.044</w:t>
            </w:r>
          </w:p>
        </w:tc>
      </w:tr>
      <w:tr w:rsidR="002613BF" w:rsidRPr="00AA339E" w14:paraId="0B41D7BE" w14:textId="77777777" w:rsidTr="008662A8">
        <w:trPr>
          <w:trHeight w:val="300"/>
        </w:trPr>
        <w:tc>
          <w:tcPr>
            <w:tcW w:w="716" w:type="dxa"/>
            <w:noWrap/>
            <w:vAlign w:val="bottom"/>
            <w:hideMark/>
          </w:tcPr>
          <w:p w14:paraId="610B988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lastRenderedPageBreak/>
              <w:t>10313</w:t>
            </w:r>
          </w:p>
        </w:tc>
        <w:tc>
          <w:tcPr>
            <w:tcW w:w="1175" w:type="dxa"/>
            <w:noWrap/>
            <w:vAlign w:val="bottom"/>
            <w:hideMark/>
          </w:tcPr>
          <w:p w14:paraId="14E7F89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239A35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Dr. </w:t>
            </w:r>
            <w:proofErr w:type="spellStart"/>
            <w:r w:rsidRPr="00AA339E">
              <w:rPr>
                <w:rFonts w:ascii="Times New Roman" w:eastAsia="Times New Roman" w:hAnsi="Times New Roman" w:cs="Times New Roman"/>
                <w:color w:val="000000"/>
                <w:kern w:val="0"/>
                <w:sz w:val="20"/>
                <w:szCs w:val="20"/>
                <w:lang w:eastAsia="ro-RO"/>
                <w14:ligatures w14:val="none"/>
              </w:rPr>
              <w:t>Pongrácz</w:t>
            </w:r>
            <w:proofErr w:type="spellEnd"/>
            <w:r w:rsidRPr="00AA339E">
              <w:rPr>
                <w:rFonts w:ascii="Times New Roman" w:eastAsia="Times New Roman" w:hAnsi="Times New Roman" w:cs="Times New Roman"/>
                <w:color w:val="000000"/>
                <w:kern w:val="0"/>
                <w:sz w:val="20"/>
                <w:szCs w:val="20"/>
                <w:lang w:eastAsia="ro-RO"/>
                <w14:ligatures w14:val="none"/>
              </w:rPr>
              <w:t xml:space="preserve"> Antal Sándor</w:t>
            </w:r>
          </w:p>
        </w:tc>
        <w:tc>
          <w:tcPr>
            <w:tcW w:w="2126" w:type="dxa"/>
            <w:noWrap/>
            <w:vAlign w:val="bottom"/>
            <w:hideMark/>
          </w:tcPr>
          <w:p w14:paraId="183CD1B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70465CC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700</w:t>
            </w:r>
          </w:p>
        </w:tc>
        <w:tc>
          <w:tcPr>
            <w:tcW w:w="1050" w:type="dxa"/>
            <w:noWrap/>
            <w:vAlign w:val="bottom"/>
            <w:hideMark/>
          </w:tcPr>
          <w:p w14:paraId="56613AF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6B1F1FD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6" w:type="dxa"/>
            <w:noWrap/>
            <w:vAlign w:val="bottom"/>
            <w:hideMark/>
          </w:tcPr>
          <w:p w14:paraId="24166C3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Pr>
                <w:rFonts w:ascii="Times New Roman" w:eastAsia="Times New Roman" w:hAnsi="Times New Roman" w:cs="Times New Roman"/>
                <w:color w:val="156082"/>
                <w:kern w:val="0"/>
                <w:sz w:val="20"/>
                <w:szCs w:val="20"/>
                <w:lang w:eastAsia="ro-RO"/>
                <w14:ligatures w14:val="none"/>
              </w:rPr>
              <w:t>-</w:t>
            </w:r>
          </w:p>
        </w:tc>
      </w:tr>
      <w:tr w:rsidR="002613BF" w:rsidRPr="00AA339E" w14:paraId="1D15195E" w14:textId="77777777" w:rsidTr="008662A8">
        <w:trPr>
          <w:trHeight w:val="300"/>
        </w:trPr>
        <w:tc>
          <w:tcPr>
            <w:tcW w:w="716" w:type="dxa"/>
            <w:noWrap/>
            <w:vAlign w:val="bottom"/>
            <w:hideMark/>
          </w:tcPr>
          <w:p w14:paraId="77FE471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10314</w:t>
            </w:r>
          </w:p>
        </w:tc>
        <w:tc>
          <w:tcPr>
            <w:tcW w:w="1175" w:type="dxa"/>
            <w:noWrap/>
            <w:vAlign w:val="bottom"/>
            <w:hideMark/>
          </w:tcPr>
          <w:p w14:paraId="70FB6BD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8641EF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Erou Locotenent Petre Popescu</w:t>
            </w:r>
          </w:p>
        </w:tc>
        <w:tc>
          <w:tcPr>
            <w:tcW w:w="2126" w:type="dxa"/>
            <w:noWrap/>
            <w:vAlign w:val="bottom"/>
            <w:hideMark/>
          </w:tcPr>
          <w:p w14:paraId="3405F00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62D6433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110</w:t>
            </w:r>
          </w:p>
        </w:tc>
        <w:tc>
          <w:tcPr>
            <w:tcW w:w="1050" w:type="dxa"/>
            <w:noWrap/>
            <w:vAlign w:val="bottom"/>
            <w:hideMark/>
          </w:tcPr>
          <w:p w14:paraId="50DC71F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314</w:t>
            </w:r>
          </w:p>
        </w:tc>
        <w:tc>
          <w:tcPr>
            <w:tcW w:w="972" w:type="dxa"/>
            <w:noWrap/>
            <w:vAlign w:val="bottom"/>
            <w:hideMark/>
          </w:tcPr>
          <w:p w14:paraId="340BD47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704</w:t>
            </w:r>
          </w:p>
        </w:tc>
        <w:tc>
          <w:tcPr>
            <w:tcW w:w="976" w:type="dxa"/>
            <w:noWrap/>
            <w:vAlign w:val="bottom"/>
            <w:hideMark/>
          </w:tcPr>
          <w:p w14:paraId="44E194C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1.018</w:t>
            </w:r>
          </w:p>
        </w:tc>
      </w:tr>
      <w:tr w:rsidR="002613BF" w:rsidRPr="00AA339E" w14:paraId="5D82DD99" w14:textId="77777777" w:rsidTr="008662A8">
        <w:trPr>
          <w:trHeight w:val="300"/>
        </w:trPr>
        <w:tc>
          <w:tcPr>
            <w:tcW w:w="716" w:type="dxa"/>
            <w:noWrap/>
            <w:vAlign w:val="bottom"/>
            <w:hideMark/>
          </w:tcPr>
          <w:p w14:paraId="4D7AEFC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10315</w:t>
            </w:r>
          </w:p>
        </w:tc>
        <w:tc>
          <w:tcPr>
            <w:tcW w:w="1175" w:type="dxa"/>
            <w:noWrap/>
            <w:vAlign w:val="bottom"/>
            <w:hideMark/>
          </w:tcPr>
          <w:p w14:paraId="004DB42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006317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Porumbului</w:t>
            </w:r>
          </w:p>
        </w:tc>
        <w:tc>
          <w:tcPr>
            <w:tcW w:w="2126" w:type="dxa"/>
            <w:noWrap/>
            <w:vAlign w:val="bottom"/>
            <w:hideMark/>
          </w:tcPr>
          <w:p w14:paraId="48A4532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6317253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130</w:t>
            </w:r>
          </w:p>
        </w:tc>
        <w:tc>
          <w:tcPr>
            <w:tcW w:w="1050" w:type="dxa"/>
            <w:noWrap/>
            <w:vAlign w:val="bottom"/>
            <w:hideMark/>
          </w:tcPr>
          <w:p w14:paraId="09FB4FE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65</w:t>
            </w:r>
          </w:p>
        </w:tc>
        <w:tc>
          <w:tcPr>
            <w:tcW w:w="972" w:type="dxa"/>
            <w:noWrap/>
            <w:vAlign w:val="bottom"/>
            <w:hideMark/>
          </w:tcPr>
          <w:p w14:paraId="0934144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780</w:t>
            </w:r>
          </w:p>
        </w:tc>
        <w:tc>
          <w:tcPr>
            <w:tcW w:w="976" w:type="dxa"/>
            <w:noWrap/>
            <w:vAlign w:val="bottom"/>
            <w:hideMark/>
          </w:tcPr>
          <w:p w14:paraId="2DF9A6D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845</w:t>
            </w:r>
          </w:p>
        </w:tc>
      </w:tr>
      <w:tr w:rsidR="002613BF" w:rsidRPr="00AA339E" w14:paraId="4BC2ED9F" w14:textId="77777777" w:rsidTr="008662A8">
        <w:trPr>
          <w:trHeight w:val="300"/>
        </w:trPr>
        <w:tc>
          <w:tcPr>
            <w:tcW w:w="716" w:type="dxa"/>
            <w:noWrap/>
            <w:vAlign w:val="bottom"/>
            <w:hideMark/>
          </w:tcPr>
          <w:p w14:paraId="007C1FB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10316</w:t>
            </w:r>
          </w:p>
        </w:tc>
        <w:tc>
          <w:tcPr>
            <w:tcW w:w="1175" w:type="dxa"/>
            <w:noWrap/>
            <w:vAlign w:val="bottom"/>
            <w:hideMark/>
          </w:tcPr>
          <w:p w14:paraId="34D9368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C0D8F5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Posada</w:t>
            </w:r>
          </w:p>
        </w:tc>
        <w:tc>
          <w:tcPr>
            <w:tcW w:w="2126" w:type="dxa"/>
            <w:noWrap/>
            <w:vAlign w:val="bottom"/>
            <w:hideMark/>
          </w:tcPr>
          <w:p w14:paraId="7F41E29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1D9E064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56</w:t>
            </w:r>
          </w:p>
        </w:tc>
        <w:tc>
          <w:tcPr>
            <w:tcW w:w="1050" w:type="dxa"/>
            <w:noWrap/>
            <w:vAlign w:val="bottom"/>
            <w:hideMark/>
          </w:tcPr>
          <w:p w14:paraId="5264483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6C33E93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224</w:t>
            </w:r>
          </w:p>
        </w:tc>
        <w:tc>
          <w:tcPr>
            <w:tcW w:w="976" w:type="dxa"/>
            <w:noWrap/>
            <w:vAlign w:val="bottom"/>
            <w:hideMark/>
          </w:tcPr>
          <w:p w14:paraId="1E87688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224</w:t>
            </w:r>
          </w:p>
        </w:tc>
      </w:tr>
      <w:tr w:rsidR="002613BF" w:rsidRPr="00AA339E" w14:paraId="240521AC" w14:textId="77777777" w:rsidTr="008662A8">
        <w:trPr>
          <w:trHeight w:val="300"/>
        </w:trPr>
        <w:tc>
          <w:tcPr>
            <w:tcW w:w="716" w:type="dxa"/>
            <w:noWrap/>
            <w:vAlign w:val="bottom"/>
            <w:hideMark/>
          </w:tcPr>
          <w:p w14:paraId="1022C50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10317</w:t>
            </w:r>
          </w:p>
        </w:tc>
        <w:tc>
          <w:tcPr>
            <w:tcW w:w="1175" w:type="dxa"/>
            <w:noWrap/>
            <w:vAlign w:val="bottom"/>
            <w:hideMark/>
          </w:tcPr>
          <w:p w14:paraId="20ED765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0E17E1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Poștei</w:t>
            </w:r>
          </w:p>
        </w:tc>
        <w:tc>
          <w:tcPr>
            <w:tcW w:w="2126" w:type="dxa"/>
            <w:noWrap/>
            <w:vAlign w:val="bottom"/>
            <w:hideMark/>
          </w:tcPr>
          <w:p w14:paraId="75AED85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4FAEBDA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140</w:t>
            </w:r>
          </w:p>
        </w:tc>
        <w:tc>
          <w:tcPr>
            <w:tcW w:w="1050" w:type="dxa"/>
            <w:noWrap/>
            <w:vAlign w:val="bottom"/>
            <w:hideMark/>
          </w:tcPr>
          <w:p w14:paraId="7DAF6CB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378</w:t>
            </w:r>
          </w:p>
        </w:tc>
        <w:tc>
          <w:tcPr>
            <w:tcW w:w="972" w:type="dxa"/>
            <w:noWrap/>
            <w:vAlign w:val="bottom"/>
            <w:hideMark/>
          </w:tcPr>
          <w:p w14:paraId="4DE989C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784</w:t>
            </w:r>
          </w:p>
        </w:tc>
        <w:tc>
          <w:tcPr>
            <w:tcW w:w="976" w:type="dxa"/>
            <w:noWrap/>
            <w:vAlign w:val="bottom"/>
            <w:hideMark/>
          </w:tcPr>
          <w:p w14:paraId="1357A29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1.162</w:t>
            </w:r>
          </w:p>
        </w:tc>
      </w:tr>
      <w:tr w:rsidR="002613BF" w:rsidRPr="00AA339E" w14:paraId="56784FB4" w14:textId="77777777" w:rsidTr="008662A8">
        <w:trPr>
          <w:trHeight w:val="300"/>
        </w:trPr>
        <w:tc>
          <w:tcPr>
            <w:tcW w:w="716" w:type="dxa"/>
            <w:noWrap/>
            <w:vAlign w:val="bottom"/>
            <w:hideMark/>
          </w:tcPr>
          <w:p w14:paraId="73E97A6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10318</w:t>
            </w:r>
          </w:p>
        </w:tc>
        <w:tc>
          <w:tcPr>
            <w:tcW w:w="1175" w:type="dxa"/>
            <w:noWrap/>
            <w:vAlign w:val="bottom"/>
            <w:hideMark/>
          </w:tcPr>
          <w:p w14:paraId="5F09C71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52798F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Potopului</w:t>
            </w:r>
          </w:p>
        </w:tc>
        <w:tc>
          <w:tcPr>
            <w:tcW w:w="2126" w:type="dxa"/>
            <w:noWrap/>
            <w:vAlign w:val="bottom"/>
            <w:hideMark/>
          </w:tcPr>
          <w:p w14:paraId="2B2527B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4B721A8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190</w:t>
            </w:r>
          </w:p>
        </w:tc>
        <w:tc>
          <w:tcPr>
            <w:tcW w:w="1050" w:type="dxa"/>
            <w:noWrap/>
            <w:vAlign w:val="bottom"/>
            <w:hideMark/>
          </w:tcPr>
          <w:p w14:paraId="736FC47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190</w:t>
            </w:r>
          </w:p>
        </w:tc>
        <w:tc>
          <w:tcPr>
            <w:tcW w:w="972" w:type="dxa"/>
            <w:noWrap/>
            <w:vAlign w:val="bottom"/>
            <w:hideMark/>
          </w:tcPr>
          <w:p w14:paraId="21D00D6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1.140</w:t>
            </w:r>
          </w:p>
        </w:tc>
        <w:tc>
          <w:tcPr>
            <w:tcW w:w="976" w:type="dxa"/>
            <w:noWrap/>
            <w:vAlign w:val="bottom"/>
            <w:hideMark/>
          </w:tcPr>
          <w:p w14:paraId="459DEC2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1.330</w:t>
            </w:r>
          </w:p>
        </w:tc>
      </w:tr>
      <w:tr w:rsidR="002613BF" w:rsidRPr="00AA339E" w14:paraId="03E9D5B9" w14:textId="77777777" w:rsidTr="008662A8">
        <w:trPr>
          <w:trHeight w:val="300"/>
        </w:trPr>
        <w:tc>
          <w:tcPr>
            <w:tcW w:w="716" w:type="dxa"/>
            <w:noWrap/>
            <w:vAlign w:val="bottom"/>
            <w:hideMark/>
          </w:tcPr>
          <w:p w14:paraId="6096A28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10319</w:t>
            </w:r>
          </w:p>
        </w:tc>
        <w:tc>
          <w:tcPr>
            <w:tcW w:w="1175" w:type="dxa"/>
            <w:noWrap/>
            <w:vAlign w:val="bottom"/>
            <w:hideMark/>
          </w:tcPr>
          <w:p w14:paraId="0DE6E63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E1ADAD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Praga</w:t>
            </w:r>
          </w:p>
        </w:tc>
        <w:tc>
          <w:tcPr>
            <w:tcW w:w="2126" w:type="dxa"/>
            <w:noWrap/>
            <w:vAlign w:val="bottom"/>
            <w:hideMark/>
          </w:tcPr>
          <w:p w14:paraId="174B5F6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BELVEDERE</w:t>
            </w:r>
          </w:p>
        </w:tc>
        <w:tc>
          <w:tcPr>
            <w:tcW w:w="983" w:type="dxa"/>
            <w:noWrap/>
            <w:vAlign w:val="bottom"/>
            <w:hideMark/>
          </w:tcPr>
          <w:p w14:paraId="4197A37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156</w:t>
            </w:r>
          </w:p>
        </w:tc>
        <w:tc>
          <w:tcPr>
            <w:tcW w:w="1050" w:type="dxa"/>
            <w:noWrap/>
            <w:vAlign w:val="bottom"/>
            <w:hideMark/>
          </w:tcPr>
          <w:p w14:paraId="7168180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156</w:t>
            </w:r>
          </w:p>
        </w:tc>
        <w:tc>
          <w:tcPr>
            <w:tcW w:w="972" w:type="dxa"/>
            <w:noWrap/>
            <w:vAlign w:val="bottom"/>
            <w:hideMark/>
          </w:tcPr>
          <w:p w14:paraId="416DA22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936</w:t>
            </w:r>
          </w:p>
        </w:tc>
        <w:tc>
          <w:tcPr>
            <w:tcW w:w="976" w:type="dxa"/>
            <w:noWrap/>
            <w:vAlign w:val="bottom"/>
            <w:hideMark/>
          </w:tcPr>
          <w:p w14:paraId="25F35AA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1.092</w:t>
            </w:r>
          </w:p>
        </w:tc>
      </w:tr>
      <w:tr w:rsidR="002613BF" w:rsidRPr="00AA339E" w14:paraId="0A658499" w14:textId="77777777" w:rsidTr="008662A8">
        <w:trPr>
          <w:trHeight w:val="300"/>
        </w:trPr>
        <w:tc>
          <w:tcPr>
            <w:tcW w:w="716" w:type="dxa"/>
            <w:noWrap/>
            <w:vAlign w:val="bottom"/>
            <w:hideMark/>
          </w:tcPr>
          <w:p w14:paraId="3CB8C2E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10320</w:t>
            </w:r>
          </w:p>
        </w:tc>
        <w:tc>
          <w:tcPr>
            <w:tcW w:w="1175" w:type="dxa"/>
            <w:noWrap/>
            <w:vAlign w:val="bottom"/>
            <w:hideMark/>
          </w:tcPr>
          <w:p w14:paraId="171996D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BBDAE0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Prahovei</w:t>
            </w:r>
          </w:p>
        </w:tc>
        <w:tc>
          <w:tcPr>
            <w:tcW w:w="2126" w:type="dxa"/>
            <w:noWrap/>
            <w:vAlign w:val="bottom"/>
            <w:hideMark/>
          </w:tcPr>
          <w:p w14:paraId="46C9DAD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48DC7E6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w:t>
            </w:r>
          </w:p>
        </w:tc>
        <w:tc>
          <w:tcPr>
            <w:tcW w:w="1050" w:type="dxa"/>
            <w:noWrap/>
            <w:vAlign w:val="bottom"/>
            <w:hideMark/>
          </w:tcPr>
          <w:p w14:paraId="4DEB417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120</w:t>
            </w:r>
          </w:p>
        </w:tc>
        <w:tc>
          <w:tcPr>
            <w:tcW w:w="972" w:type="dxa"/>
            <w:noWrap/>
            <w:vAlign w:val="bottom"/>
            <w:hideMark/>
          </w:tcPr>
          <w:p w14:paraId="553C381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360</w:t>
            </w:r>
          </w:p>
        </w:tc>
        <w:tc>
          <w:tcPr>
            <w:tcW w:w="976" w:type="dxa"/>
            <w:noWrap/>
            <w:vAlign w:val="bottom"/>
            <w:hideMark/>
          </w:tcPr>
          <w:p w14:paraId="0240C8D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480</w:t>
            </w:r>
          </w:p>
        </w:tc>
      </w:tr>
      <w:tr w:rsidR="002613BF" w:rsidRPr="00AA339E" w14:paraId="55EC7B86" w14:textId="77777777" w:rsidTr="008662A8">
        <w:trPr>
          <w:trHeight w:val="300"/>
        </w:trPr>
        <w:tc>
          <w:tcPr>
            <w:tcW w:w="716" w:type="dxa"/>
            <w:noWrap/>
            <w:vAlign w:val="bottom"/>
            <w:hideMark/>
          </w:tcPr>
          <w:p w14:paraId="739CA6A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10321</w:t>
            </w:r>
          </w:p>
        </w:tc>
        <w:tc>
          <w:tcPr>
            <w:tcW w:w="1175" w:type="dxa"/>
            <w:noWrap/>
            <w:vAlign w:val="bottom"/>
            <w:hideMark/>
          </w:tcPr>
          <w:p w14:paraId="5BB2CAB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517F96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Predeal</w:t>
            </w:r>
          </w:p>
        </w:tc>
        <w:tc>
          <w:tcPr>
            <w:tcW w:w="2126" w:type="dxa"/>
            <w:noWrap/>
            <w:vAlign w:val="bottom"/>
            <w:hideMark/>
          </w:tcPr>
          <w:p w14:paraId="33C7578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0175CCF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1.365</w:t>
            </w:r>
          </w:p>
        </w:tc>
        <w:tc>
          <w:tcPr>
            <w:tcW w:w="1050" w:type="dxa"/>
            <w:noWrap/>
            <w:vAlign w:val="bottom"/>
            <w:hideMark/>
          </w:tcPr>
          <w:p w14:paraId="1F44909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4.547</w:t>
            </w:r>
          </w:p>
        </w:tc>
        <w:tc>
          <w:tcPr>
            <w:tcW w:w="972" w:type="dxa"/>
            <w:noWrap/>
            <w:vAlign w:val="bottom"/>
            <w:hideMark/>
          </w:tcPr>
          <w:p w14:paraId="246BFCE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9.233</w:t>
            </w:r>
          </w:p>
        </w:tc>
        <w:tc>
          <w:tcPr>
            <w:tcW w:w="976" w:type="dxa"/>
            <w:noWrap/>
            <w:vAlign w:val="bottom"/>
            <w:hideMark/>
          </w:tcPr>
          <w:p w14:paraId="5DD1D53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13.780</w:t>
            </w:r>
          </w:p>
        </w:tc>
      </w:tr>
      <w:tr w:rsidR="002613BF" w:rsidRPr="00AA339E" w14:paraId="76A57903" w14:textId="77777777" w:rsidTr="008662A8">
        <w:trPr>
          <w:trHeight w:val="300"/>
        </w:trPr>
        <w:tc>
          <w:tcPr>
            <w:tcW w:w="716" w:type="dxa"/>
            <w:noWrap/>
            <w:vAlign w:val="bottom"/>
            <w:hideMark/>
          </w:tcPr>
          <w:p w14:paraId="6C4BA72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10322</w:t>
            </w:r>
          </w:p>
        </w:tc>
        <w:tc>
          <w:tcPr>
            <w:tcW w:w="1175" w:type="dxa"/>
            <w:noWrap/>
            <w:vAlign w:val="bottom"/>
            <w:hideMark/>
          </w:tcPr>
          <w:p w14:paraId="2D59984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134C74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Prieteniei</w:t>
            </w:r>
          </w:p>
        </w:tc>
        <w:tc>
          <w:tcPr>
            <w:tcW w:w="2126" w:type="dxa"/>
            <w:noWrap/>
            <w:vAlign w:val="bottom"/>
            <w:hideMark/>
          </w:tcPr>
          <w:p w14:paraId="40CD813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26E35BC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455</w:t>
            </w:r>
          </w:p>
        </w:tc>
        <w:tc>
          <w:tcPr>
            <w:tcW w:w="1050" w:type="dxa"/>
            <w:noWrap/>
            <w:vAlign w:val="bottom"/>
            <w:hideMark/>
          </w:tcPr>
          <w:p w14:paraId="7B447C4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1.820</w:t>
            </w:r>
          </w:p>
        </w:tc>
        <w:tc>
          <w:tcPr>
            <w:tcW w:w="972" w:type="dxa"/>
            <w:noWrap/>
            <w:vAlign w:val="bottom"/>
            <w:hideMark/>
          </w:tcPr>
          <w:p w14:paraId="0D60258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3.185</w:t>
            </w:r>
          </w:p>
        </w:tc>
        <w:tc>
          <w:tcPr>
            <w:tcW w:w="976" w:type="dxa"/>
            <w:noWrap/>
            <w:vAlign w:val="bottom"/>
            <w:hideMark/>
          </w:tcPr>
          <w:p w14:paraId="3C8C8A6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5.005</w:t>
            </w:r>
          </w:p>
        </w:tc>
      </w:tr>
      <w:tr w:rsidR="002613BF" w:rsidRPr="00AA339E" w14:paraId="1CA443E7" w14:textId="77777777" w:rsidTr="008662A8">
        <w:trPr>
          <w:trHeight w:val="300"/>
        </w:trPr>
        <w:tc>
          <w:tcPr>
            <w:tcW w:w="716" w:type="dxa"/>
            <w:noWrap/>
            <w:vAlign w:val="bottom"/>
            <w:hideMark/>
          </w:tcPr>
          <w:p w14:paraId="452056C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10323</w:t>
            </w:r>
          </w:p>
        </w:tc>
        <w:tc>
          <w:tcPr>
            <w:tcW w:w="1175" w:type="dxa"/>
            <w:noWrap/>
            <w:vAlign w:val="bottom"/>
            <w:hideMark/>
          </w:tcPr>
          <w:p w14:paraId="04AD354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3E0E43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Primăriei</w:t>
            </w:r>
          </w:p>
        </w:tc>
        <w:tc>
          <w:tcPr>
            <w:tcW w:w="2126" w:type="dxa"/>
            <w:noWrap/>
            <w:vAlign w:val="bottom"/>
            <w:hideMark/>
          </w:tcPr>
          <w:p w14:paraId="659FF78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44E714C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190</w:t>
            </w:r>
          </w:p>
        </w:tc>
        <w:tc>
          <w:tcPr>
            <w:tcW w:w="1050" w:type="dxa"/>
            <w:noWrap/>
            <w:vAlign w:val="bottom"/>
            <w:hideMark/>
          </w:tcPr>
          <w:p w14:paraId="701545B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722</w:t>
            </w:r>
          </w:p>
        </w:tc>
        <w:tc>
          <w:tcPr>
            <w:tcW w:w="972" w:type="dxa"/>
            <w:noWrap/>
            <w:vAlign w:val="bottom"/>
            <w:hideMark/>
          </w:tcPr>
          <w:p w14:paraId="7B1FC65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1.520</w:t>
            </w:r>
          </w:p>
        </w:tc>
        <w:tc>
          <w:tcPr>
            <w:tcW w:w="976" w:type="dxa"/>
            <w:noWrap/>
            <w:vAlign w:val="bottom"/>
            <w:hideMark/>
          </w:tcPr>
          <w:p w14:paraId="0D0890B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2.242</w:t>
            </w:r>
          </w:p>
        </w:tc>
      </w:tr>
      <w:tr w:rsidR="002613BF" w:rsidRPr="00AA339E" w14:paraId="444FCFC3" w14:textId="77777777" w:rsidTr="008662A8">
        <w:trPr>
          <w:trHeight w:val="300"/>
        </w:trPr>
        <w:tc>
          <w:tcPr>
            <w:tcW w:w="716" w:type="dxa"/>
            <w:noWrap/>
            <w:vAlign w:val="bottom"/>
            <w:hideMark/>
          </w:tcPr>
          <w:p w14:paraId="64CDA7B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10324</w:t>
            </w:r>
          </w:p>
        </w:tc>
        <w:tc>
          <w:tcPr>
            <w:tcW w:w="1175" w:type="dxa"/>
            <w:noWrap/>
            <w:vAlign w:val="bottom"/>
            <w:hideMark/>
          </w:tcPr>
          <w:p w14:paraId="40A81D8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C819C2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Primăverii</w:t>
            </w:r>
          </w:p>
        </w:tc>
        <w:tc>
          <w:tcPr>
            <w:tcW w:w="2126" w:type="dxa"/>
            <w:noWrap/>
            <w:vAlign w:val="bottom"/>
            <w:hideMark/>
          </w:tcPr>
          <w:p w14:paraId="63509BB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2673D9D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320</w:t>
            </w:r>
          </w:p>
        </w:tc>
        <w:tc>
          <w:tcPr>
            <w:tcW w:w="1050" w:type="dxa"/>
            <w:noWrap/>
            <w:vAlign w:val="bottom"/>
            <w:hideMark/>
          </w:tcPr>
          <w:p w14:paraId="4578AC5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1.024</w:t>
            </w:r>
          </w:p>
        </w:tc>
        <w:tc>
          <w:tcPr>
            <w:tcW w:w="972" w:type="dxa"/>
            <w:noWrap/>
            <w:vAlign w:val="bottom"/>
            <w:hideMark/>
          </w:tcPr>
          <w:p w14:paraId="4178C8B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2.240</w:t>
            </w:r>
          </w:p>
        </w:tc>
        <w:tc>
          <w:tcPr>
            <w:tcW w:w="976" w:type="dxa"/>
            <w:noWrap/>
            <w:vAlign w:val="bottom"/>
            <w:hideMark/>
          </w:tcPr>
          <w:p w14:paraId="51B9146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3.264</w:t>
            </w:r>
          </w:p>
        </w:tc>
      </w:tr>
      <w:tr w:rsidR="002613BF" w:rsidRPr="00AA339E" w14:paraId="54497FBD" w14:textId="77777777" w:rsidTr="008662A8">
        <w:trPr>
          <w:trHeight w:val="300"/>
        </w:trPr>
        <w:tc>
          <w:tcPr>
            <w:tcW w:w="716" w:type="dxa"/>
            <w:noWrap/>
            <w:vAlign w:val="bottom"/>
            <w:hideMark/>
          </w:tcPr>
          <w:p w14:paraId="44E255B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10325</w:t>
            </w:r>
          </w:p>
        </w:tc>
        <w:tc>
          <w:tcPr>
            <w:tcW w:w="1175" w:type="dxa"/>
            <w:noWrap/>
            <w:vAlign w:val="bottom"/>
            <w:hideMark/>
          </w:tcPr>
          <w:p w14:paraId="39FF1A3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A9D3D1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Privighetorii</w:t>
            </w:r>
          </w:p>
        </w:tc>
        <w:tc>
          <w:tcPr>
            <w:tcW w:w="2126" w:type="dxa"/>
            <w:noWrap/>
            <w:vAlign w:val="bottom"/>
            <w:hideMark/>
          </w:tcPr>
          <w:p w14:paraId="4D3D936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4E4C3CB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130</w:t>
            </w:r>
          </w:p>
        </w:tc>
        <w:tc>
          <w:tcPr>
            <w:tcW w:w="1050" w:type="dxa"/>
            <w:noWrap/>
            <w:vAlign w:val="bottom"/>
            <w:hideMark/>
          </w:tcPr>
          <w:p w14:paraId="5DC22D1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195</w:t>
            </w:r>
          </w:p>
        </w:tc>
        <w:tc>
          <w:tcPr>
            <w:tcW w:w="972" w:type="dxa"/>
            <w:noWrap/>
            <w:vAlign w:val="bottom"/>
            <w:hideMark/>
          </w:tcPr>
          <w:p w14:paraId="7D47D74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780</w:t>
            </w:r>
          </w:p>
        </w:tc>
        <w:tc>
          <w:tcPr>
            <w:tcW w:w="976" w:type="dxa"/>
            <w:noWrap/>
            <w:vAlign w:val="bottom"/>
            <w:hideMark/>
          </w:tcPr>
          <w:p w14:paraId="481B243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975</w:t>
            </w:r>
          </w:p>
        </w:tc>
      </w:tr>
      <w:tr w:rsidR="002613BF" w:rsidRPr="00AA339E" w14:paraId="1FE3E8D8" w14:textId="77777777" w:rsidTr="008662A8">
        <w:trPr>
          <w:trHeight w:val="300"/>
        </w:trPr>
        <w:tc>
          <w:tcPr>
            <w:tcW w:w="716" w:type="dxa"/>
            <w:noWrap/>
            <w:vAlign w:val="bottom"/>
            <w:hideMark/>
          </w:tcPr>
          <w:p w14:paraId="22B6581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10326</w:t>
            </w:r>
          </w:p>
        </w:tc>
        <w:tc>
          <w:tcPr>
            <w:tcW w:w="1175" w:type="dxa"/>
            <w:noWrap/>
            <w:vAlign w:val="bottom"/>
            <w:hideMark/>
          </w:tcPr>
          <w:p w14:paraId="485F444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9CC09C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Progresului</w:t>
            </w:r>
          </w:p>
        </w:tc>
        <w:tc>
          <w:tcPr>
            <w:tcW w:w="2126" w:type="dxa"/>
            <w:noWrap/>
            <w:vAlign w:val="bottom"/>
            <w:hideMark/>
          </w:tcPr>
          <w:p w14:paraId="73A0D06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7B6875A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220</w:t>
            </w:r>
          </w:p>
        </w:tc>
        <w:tc>
          <w:tcPr>
            <w:tcW w:w="1050" w:type="dxa"/>
            <w:noWrap/>
            <w:vAlign w:val="bottom"/>
            <w:hideMark/>
          </w:tcPr>
          <w:p w14:paraId="71759CE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440</w:t>
            </w:r>
          </w:p>
        </w:tc>
        <w:tc>
          <w:tcPr>
            <w:tcW w:w="972" w:type="dxa"/>
            <w:noWrap/>
            <w:vAlign w:val="bottom"/>
            <w:hideMark/>
          </w:tcPr>
          <w:p w14:paraId="4810DD5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1.540</w:t>
            </w:r>
          </w:p>
        </w:tc>
        <w:tc>
          <w:tcPr>
            <w:tcW w:w="976" w:type="dxa"/>
            <w:noWrap/>
            <w:vAlign w:val="bottom"/>
            <w:hideMark/>
          </w:tcPr>
          <w:p w14:paraId="4A0794C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1.980</w:t>
            </w:r>
          </w:p>
        </w:tc>
      </w:tr>
      <w:tr w:rsidR="002613BF" w:rsidRPr="00AA339E" w14:paraId="6FE8E708" w14:textId="77777777" w:rsidTr="008662A8">
        <w:trPr>
          <w:trHeight w:val="300"/>
        </w:trPr>
        <w:tc>
          <w:tcPr>
            <w:tcW w:w="716" w:type="dxa"/>
            <w:noWrap/>
            <w:vAlign w:val="bottom"/>
            <w:hideMark/>
          </w:tcPr>
          <w:p w14:paraId="056869A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10327</w:t>
            </w:r>
          </w:p>
        </w:tc>
        <w:tc>
          <w:tcPr>
            <w:tcW w:w="1175" w:type="dxa"/>
            <w:noWrap/>
            <w:vAlign w:val="bottom"/>
            <w:hideMark/>
          </w:tcPr>
          <w:p w14:paraId="11AB0F6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A7BB2E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Prutului</w:t>
            </w:r>
          </w:p>
        </w:tc>
        <w:tc>
          <w:tcPr>
            <w:tcW w:w="2126" w:type="dxa"/>
            <w:noWrap/>
            <w:vAlign w:val="bottom"/>
            <w:hideMark/>
          </w:tcPr>
          <w:p w14:paraId="268BD7E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5DE6C6C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350</w:t>
            </w:r>
          </w:p>
        </w:tc>
        <w:tc>
          <w:tcPr>
            <w:tcW w:w="1050" w:type="dxa"/>
            <w:noWrap/>
            <w:vAlign w:val="bottom"/>
            <w:hideMark/>
          </w:tcPr>
          <w:p w14:paraId="7963D46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350</w:t>
            </w:r>
          </w:p>
        </w:tc>
        <w:tc>
          <w:tcPr>
            <w:tcW w:w="972" w:type="dxa"/>
            <w:noWrap/>
            <w:vAlign w:val="bottom"/>
            <w:hideMark/>
          </w:tcPr>
          <w:p w14:paraId="05D8115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2.450</w:t>
            </w:r>
          </w:p>
        </w:tc>
        <w:tc>
          <w:tcPr>
            <w:tcW w:w="976" w:type="dxa"/>
            <w:noWrap/>
            <w:vAlign w:val="bottom"/>
            <w:hideMark/>
          </w:tcPr>
          <w:p w14:paraId="4D1D162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2.800</w:t>
            </w:r>
          </w:p>
        </w:tc>
      </w:tr>
      <w:tr w:rsidR="002613BF" w:rsidRPr="00AA339E" w14:paraId="2266AC02" w14:textId="77777777" w:rsidTr="008662A8">
        <w:trPr>
          <w:trHeight w:val="300"/>
        </w:trPr>
        <w:tc>
          <w:tcPr>
            <w:tcW w:w="716" w:type="dxa"/>
            <w:noWrap/>
            <w:vAlign w:val="bottom"/>
            <w:hideMark/>
          </w:tcPr>
          <w:p w14:paraId="54F4159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10328</w:t>
            </w:r>
          </w:p>
        </w:tc>
        <w:tc>
          <w:tcPr>
            <w:tcW w:w="1175" w:type="dxa"/>
            <w:noWrap/>
            <w:vAlign w:val="bottom"/>
            <w:hideMark/>
          </w:tcPr>
          <w:p w14:paraId="32EC38A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B46953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Ion Heliade Rădulescu</w:t>
            </w:r>
          </w:p>
        </w:tc>
        <w:tc>
          <w:tcPr>
            <w:tcW w:w="2126" w:type="dxa"/>
            <w:noWrap/>
            <w:vAlign w:val="bottom"/>
            <w:hideMark/>
          </w:tcPr>
          <w:p w14:paraId="4DD664E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34EA8FB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460</w:t>
            </w:r>
          </w:p>
        </w:tc>
        <w:tc>
          <w:tcPr>
            <w:tcW w:w="1050" w:type="dxa"/>
            <w:noWrap/>
            <w:vAlign w:val="bottom"/>
            <w:hideMark/>
          </w:tcPr>
          <w:p w14:paraId="259770F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920</w:t>
            </w:r>
          </w:p>
        </w:tc>
        <w:tc>
          <w:tcPr>
            <w:tcW w:w="972" w:type="dxa"/>
            <w:noWrap/>
            <w:vAlign w:val="bottom"/>
            <w:hideMark/>
          </w:tcPr>
          <w:p w14:paraId="3DD56A4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3.220</w:t>
            </w:r>
          </w:p>
        </w:tc>
        <w:tc>
          <w:tcPr>
            <w:tcW w:w="976" w:type="dxa"/>
            <w:noWrap/>
            <w:vAlign w:val="bottom"/>
            <w:hideMark/>
          </w:tcPr>
          <w:p w14:paraId="3F5B08A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4.140</w:t>
            </w:r>
          </w:p>
        </w:tc>
      </w:tr>
      <w:tr w:rsidR="002613BF" w:rsidRPr="00AA339E" w14:paraId="722C9136" w14:textId="77777777" w:rsidTr="008662A8">
        <w:trPr>
          <w:trHeight w:val="300"/>
        </w:trPr>
        <w:tc>
          <w:tcPr>
            <w:tcW w:w="716" w:type="dxa"/>
            <w:noWrap/>
            <w:vAlign w:val="bottom"/>
            <w:hideMark/>
          </w:tcPr>
          <w:p w14:paraId="57E17FF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10329</w:t>
            </w:r>
          </w:p>
        </w:tc>
        <w:tc>
          <w:tcPr>
            <w:tcW w:w="1175" w:type="dxa"/>
            <w:noWrap/>
            <w:vAlign w:val="bottom"/>
            <w:hideMark/>
          </w:tcPr>
          <w:p w14:paraId="00F6621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71E243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Rampei</w:t>
            </w:r>
          </w:p>
        </w:tc>
        <w:tc>
          <w:tcPr>
            <w:tcW w:w="2126" w:type="dxa"/>
            <w:noWrap/>
            <w:vAlign w:val="bottom"/>
            <w:hideMark/>
          </w:tcPr>
          <w:p w14:paraId="2A60F2C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644DBD1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115</w:t>
            </w:r>
          </w:p>
        </w:tc>
        <w:tc>
          <w:tcPr>
            <w:tcW w:w="1050" w:type="dxa"/>
            <w:noWrap/>
            <w:vAlign w:val="bottom"/>
            <w:hideMark/>
          </w:tcPr>
          <w:p w14:paraId="155C6E9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403</w:t>
            </w:r>
          </w:p>
        </w:tc>
        <w:tc>
          <w:tcPr>
            <w:tcW w:w="972" w:type="dxa"/>
            <w:noWrap/>
            <w:vAlign w:val="bottom"/>
            <w:hideMark/>
          </w:tcPr>
          <w:p w14:paraId="160C6F3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1.714</w:t>
            </w:r>
          </w:p>
        </w:tc>
        <w:tc>
          <w:tcPr>
            <w:tcW w:w="976" w:type="dxa"/>
            <w:noWrap/>
            <w:vAlign w:val="bottom"/>
            <w:hideMark/>
          </w:tcPr>
          <w:p w14:paraId="7613D70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2.117</w:t>
            </w:r>
          </w:p>
        </w:tc>
      </w:tr>
      <w:tr w:rsidR="002613BF" w:rsidRPr="00AA339E" w14:paraId="5D1AF65B" w14:textId="77777777" w:rsidTr="008662A8">
        <w:trPr>
          <w:trHeight w:val="300"/>
        </w:trPr>
        <w:tc>
          <w:tcPr>
            <w:tcW w:w="716" w:type="dxa"/>
            <w:noWrap/>
            <w:vAlign w:val="bottom"/>
            <w:hideMark/>
          </w:tcPr>
          <w:p w14:paraId="32CBC00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10330</w:t>
            </w:r>
          </w:p>
        </w:tc>
        <w:tc>
          <w:tcPr>
            <w:tcW w:w="1175" w:type="dxa"/>
            <w:noWrap/>
            <w:vAlign w:val="bottom"/>
            <w:hideMark/>
          </w:tcPr>
          <w:p w14:paraId="4D92865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93786A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Rămurele</w:t>
            </w:r>
          </w:p>
        </w:tc>
        <w:tc>
          <w:tcPr>
            <w:tcW w:w="2126" w:type="dxa"/>
            <w:noWrap/>
            <w:vAlign w:val="bottom"/>
            <w:hideMark/>
          </w:tcPr>
          <w:p w14:paraId="3234809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2336F4B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715</w:t>
            </w:r>
          </w:p>
        </w:tc>
        <w:tc>
          <w:tcPr>
            <w:tcW w:w="1050" w:type="dxa"/>
            <w:noWrap/>
            <w:vAlign w:val="bottom"/>
            <w:hideMark/>
          </w:tcPr>
          <w:p w14:paraId="0E5780C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1.788</w:t>
            </w:r>
          </w:p>
        </w:tc>
        <w:tc>
          <w:tcPr>
            <w:tcW w:w="972" w:type="dxa"/>
            <w:noWrap/>
            <w:vAlign w:val="bottom"/>
            <w:hideMark/>
          </w:tcPr>
          <w:p w14:paraId="4DF419C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5.005</w:t>
            </w:r>
          </w:p>
        </w:tc>
        <w:tc>
          <w:tcPr>
            <w:tcW w:w="976" w:type="dxa"/>
            <w:noWrap/>
            <w:vAlign w:val="bottom"/>
            <w:hideMark/>
          </w:tcPr>
          <w:p w14:paraId="288DA5B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6.793</w:t>
            </w:r>
          </w:p>
        </w:tc>
      </w:tr>
      <w:tr w:rsidR="002613BF" w:rsidRPr="00AA339E" w14:paraId="3A714AC0" w14:textId="77777777" w:rsidTr="008662A8">
        <w:trPr>
          <w:trHeight w:val="300"/>
        </w:trPr>
        <w:tc>
          <w:tcPr>
            <w:tcW w:w="716" w:type="dxa"/>
            <w:noWrap/>
            <w:vAlign w:val="bottom"/>
            <w:hideMark/>
          </w:tcPr>
          <w:p w14:paraId="6E69E69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10331</w:t>
            </w:r>
          </w:p>
        </w:tc>
        <w:tc>
          <w:tcPr>
            <w:tcW w:w="1175" w:type="dxa"/>
            <w:noWrap/>
            <w:vAlign w:val="bottom"/>
            <w:hideMark/>
          </w:tcPr>
          <w:p w14:paraId="6FBFE70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00FC08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Răsăritului</w:t>
            </w:r>
          </w:p>
        </w:tc>
        <w:tc>
          <w:tcPr>
            <w:tcW w:w="2126" w:type="dxa"/>
            <w:noWrap/>
            <w:vAlign w:val="bottom"/>
            <w:hideMark/>
          </w:tcPr>
          <w:p w14:paraId="675AD18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22257FB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690</w:t>
            </w:r>
          </w:p>
        </w:tc>
        <w:tc>
          <w:tcPr>
            <w:tcW w:w="1050" w:type="dxa"/>
            <w:noWrap/>
            <w:vAlign w:val="bottom"/>
            <w:hideMark/>
          </w:tcPr>
          <w:p w14:paraId="13A053A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528</w:t>
            </w:r>
          </w:p>
        </w:tc>
        <w:tc>
          <w:tcPr>
            <w:tcW w:w="972" w:type="dxa"/>
            <w:noWrap/>
            <w:vAlign w:val="bottom"/>
            <w:hideMark/>
          </w:tcPr>
          <w:p w14:paraId="08B55FB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3.795</w:t>
            </w:r>
          </w:p>
        </w:tc>
        <w:tc>
          <w:tcPr>
            <w:tcW w:w="976" w:type="dxa"/>
            <w:noWrap/>
            <w:vAlign w:val="bottom"/>
            <w:hideMark/>
          </w:tcPr>
          <w:p w14:paraId="3126D97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4.323</w:t>
            </w:r>
          </w:p>
        </w:tc>
      </w:tr>
      <w:tr w:rsidR="002613BF" w:rsidRPr="00AA339E" w14:paraId="319F0935" w14:textId="77777777" w:rsidTr="008662A8">
        <w:trPr>
          <w:trHeight w:val="300"/>
        </w:trPr>
        <w:tc>
          <w:tcPr>
            <w:tcW w:w="716" w:type="dxa"/>
            <w:noWrap/>
            <w:vAlign w:val="bottom"/>
            <w:hideMark/>
          </w:tcPr>
          <w:p w14:paraId="274D7B2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10332</w:t>
            </w:r>
          </w:p>
        </w:tc>
        <w:tc>
          <w:tcPr>
            <w:tcW w:w="1175" w:type="dxa"/>
            <w:noWrap/>
            <w:vAlign w:val="bottom"/>
            <w:hideMark/>
          </w:tcPr>
          <w:p w14:paraId="627A1AA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15D34D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Rândunelelor</w:t>
            </w:r>
          </w:p>
        </w:tc>
        <w:tc>
          <w:tcPr>
            <w:tcW w:w="2126" w:type="dxa"/>
            <w:noWrap/>
            <w:vAlign w:val="bottom"/>
            <w:hideMark/>
          </w:tcPr>
          <w:p w14:paraId="6FC0CA1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5216823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92</w:t>
            </w:r>
          </w:p>
        </w:tc>
        <w:tc>
          <w:tcPr>
            <w:tcW w:w="1050" w:type="dxa"/>
            <w:noWrap/>
            <w:vAlign w:val="bottom"/>
            <w:hideMark/>
          </w:tcPr>
          <w:p w14:paraId="448F637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276</w:t>
            </w:r>
          </w:p>
        </w:tc>
        <w:tc>
          <w:tcPr>
            <w:tcW w:w="972" w:type="dxa"/>
            <w:noWrap/>
            <w:vAlign w:val="bottom"/>
            <w:hideMark/>
          </w:tcPr>
          <w:p w14:paraId="4BE75EA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563</w:t>
            </w:r>
          </w:p>
        </w:tc>
        <w:tc>
          <w:tcPr>
            <w:tcW w:w="976" w:type="dxa"/>
            <w:noWrap/>
            <w:vAlign w:val="bottom"/>
            <w:hideMark/>
          </w:tcPr>
          <w:p w14:paraId="06276D7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839</w:t>
            </w:r>
          </w:p>
        </w:tc>
      </w:tr>
      <w:tr w:rsidR="002613BF" w:rsidRPr="00AA339E" w14:paraId="1E9A1299" w14:textId="77777777" w:rsidTr="008662A8">
        <w:trPr>
          <w:trHeight w:val="300"/>
        </w:trPr>
        <w:tc>
          <w:tcPr>
            <w:tcW w:w="716" w:type="dxa"/>
            <w:noWrap/>
            <w:vAlign w:val="bottom"/>
            <w:hideMark/>
          </w:tcPr>
          <w:p w14:paraId="3D30F8B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10333</w:t>
            </w:r>
          </w:p>
        </w:tc>
        <w:tc>
          <w:tcPr>
            <w:tcW w:w="1175" w:type="dxa"/>
            <w:noWrap/>
            <w:vAlign w:val="bottom"/>
            <w:hideMark/>
          </w:tcPr>
          <w:p w14:paraId="1AC262B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E52D9D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Liviu Rebreanu</w:t>
            </w:r>
          </w:p>
        </w:tc>
        <w:tc>
          <w:tcPr>
            <w:tcW w:w="2126" w:type="dxa"/>
            <w:noWrap/>
            <w:vAlign w:val="bottom"/>
            <w:hideMark/>
          </w:tcPr>
          <w:p w14:paraId="3B7B8CC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0DD59F2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890</w:t>
            </w:r>
          </w:p>
        </w:tc>
        <w:tc>
          <w:tcPr>
            <w:tcW w:w="1050" w:type="dxa"/>
            <w:noWrap/>
            <w:vAlign w:val="bottom"/>
            <w:hideMark/>
          </w:tcPr>
          <w:p w14:paraId="5747F06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3.382</w:t>
            </w:r>
          </w:p>
        </w:tc>
        <w:tc>
          <w:tcPr>
            <w:tcW w:w="972" w:type="dxa"/>
            <w:noWrap/>
            <w:vAlign w:val="bottom"/>
            <w:hideMark/>
          </w:tcPr>
          <w:p w14:paraId="7DDEEA6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6.230</w:t>
            </w:r>
          </w:p>
        </w:tc>
        <w:tc>
          <w:tcPr>
            <w:tcW w:w="976" w:type="dxa"/>
            <w:noWrap/>
            <w:vAlign w:val="bottom"/>
            <w:hideMark/>
          </w:tcPr>
          <w:p w14:paraId="6BD3275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9.612</w:t>
            </w:r>
          </w:p>
        </w:tc>
      </w:tr>
      <w:tr w:rsidR="002613BF" w:rsidRPr="00AA339E" w14:paraId="123D450B" w14:textId="77777777" w:rsidTr="008662A8">
        <w:trPr>
          <w:trHeight w:val="300"/>
        </w:trPr>
        <w:tc>
          <w:tcPr>
            <w:tcW w:w="716" w:type="dxa"/>
            <w:noWrap/>
            <w:vAlign w:val="bottom"/>
            <w:hideMark/>
          </w:tcPr>
          <w:p w14:paraId="17C83C2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10334</w:t>
            </w:r>
          </w:p>
        </w:tc>
        <w:tc>
          <w:tcPr>
            <w:tcW w:w="1175" w:type="dxa"/>
            <w:noWrap/>
            <w:vAlign w:val="bottom"/>
            <w:hideMark/>
          </w:tcPr>
          <w:p w14:paraId="77B812A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BAFBDB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Recoltei</w:t>
            </w:r>
          </w:p>
        </w:tc>
        <w:tc>
          <w:tcPr>
            <w:tcW w:w="2126" w:type="dxa"/>
            <w:noWrap/>
            <w:vAlign w:val="bottom"/>
            <w:hideMark/>
          </w:tcPr>
          <w:p w14:paraId="500E393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4CB52F0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735</w:t>
            </w:r>
          </w:p>
        </w:tc>
        <w:tc>
          <w:tcPr>
            <w:tcW w:w="1050" w:type="dxa"/>
            <w:noWrap/>
            <w:vAlign w:val="bottom"/>
            <w:hideMark/>
          </w:tcPr>
          <w:p w14:paraId="5DD9B65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675</w:t>
            </w:r>
          </w:p>
        </w:tc>
        <w:tc>
          <w:tcPr>
            <w:tcW w:w="972" w:type="dxa"/>
            <w:noWrap/>
            <w:vAlign w:val="bottom"/>
            <w:hideMark/>
          </w:tcPr>
          <w:p w14:paraId="04344A0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5.325</w:t>
            </w:r>
          </w:p>
        </w:tc>
        <w:tc>
          <w:tcPr>
            <w:tcW w:w="976" w:type="dxa"/>
            <w:noWrap/>
            <w:vAlign w:val="bottom"/>
            <w:hideMark/>
          </w:tcPr>
          <w:p w14:paraId="650880A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6.000</w:t>
            </w:r>
          </w:p>
        </w:tc>
      </w:tr>
      <w:tr w:rsidR="002613BF" w:rsidRPr="00AA339E" w14:paraId="20AEC628" w14:textId="77777777" w:rsidTr="008662A8">
        <w:trPr>
          <w:trHeight w:val="300"/>
        </w:trPr>
        <w:tc>
          <w:tcPr>
            <w:tcW w:w="716" w:type="dxa"/>
            <w:noWrap/>
            <w:vAlign w:val="bottom"/>
            <w:hideMark/>
          </w:tcPr>
          <w:p w14:paraId="538E627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10335</w:t>
            </w:r>
          </w:p>
        </w:tc>
        <w:tc>
          <w:tcPr>
            <w:tcW w:w="1175" w:type="dxa"/>
            <w:noWrap/>
            <w:vAlign w:val="bottom"/>
            <w:hideMark/>
          </w:tcPr>
          <w:p w14:paraId="1863E37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B1A389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Regele Ferdinand</w:t>
            </w:r>
          </w:p>
        </w:tc>
        <w:tc>
          <w:tcPr>
            <w:tcW w:w="2126" w:type="dxa"/>
            <w:noWrap/>
            <w:vAlign w:val="bottom"/>
            <w:hideMark/>
          </w:tcPr>
          <w:p w14:paraId="47F9524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42D5E60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261</w:t>
            </w:r>
          </w:p>
        </w:tc>
        <w:tc>
          <w:tcPr>
            <w:tcW w:w="1050" w:type="dxa"/>
            <w:noWrap/>
            <w:vAlign w:val="bottom"/>
            <w:hideMark/>
          </w:tcPr>
          <w:p w14:paraId="22E56C0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390</w:t>
            </w:r>
          </w:p>
        </w:tc>
        <w:tc>
          <w:tcPr>
            <w:tcW w:w="972" w:type="dxa"/>
            <w:noWrap/>
            <w:vAlign w:val="bottom"/>
            <w:hideMark/>
          </w:tcPr>
          <w:p w14:paraId="566E6D8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1.953</w:t>
            </w:r>
          </w:p>
        </w:tc>
        <w:tc>
          <w:tcPr>
            <w:tcW w:w="976" w:type="dxa"/>
            <w:noWrap/>
            <w:vAlign w:val="bottom"/>
            <w:hideMark/>
          </w:tcPr>
          <w:p w14:paraId="656CF98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2.343</w:t>
            </w:r>
          </w:p>
        </w:tc>
      </w:tr>
      <w:tr w:rsidR="002613BF" w:rsidRPr="00AA339E" w14:paraId="0A32E20D" w14:textId="77777777" w:rsidTr="008662A8">
        <w:trPr>
          <w:trHeight w:val="300"/>
        </w:trPr>
        <w:tc>
          <w:tcPr>
            <w:tcW w:w="716" w:type="dxa"/>
            <w:noWrap/>
            <w:vAlign w:val="bottom"/>
            <w:hideMark/>
          </w:tcPr>
          <w:p w14:paraId="6BF4B2E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10336</w:t>
            </w:r>
          </w:p>
        </w:tc>
        <w:tc>
          <w:tcPr>
            <w:tcW w:w="1175" w:type="dxa"/>
            <w:noWrap/>
            <w:vAlign w:val="bottom"/>
            <w:hideMark/>
          </w:tcPr>
          <w:p w14:paraId="257F9DC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BD5E50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Regina Elisabeta</w:t>
            </w:r>
          </w:p>
        </w:tc>
        <w:tc>
          <w:tcPr>
            <w:tcW w:w="2126" w:type="dxa"/>
            <w:noWrap/>
            <w:vAlign w:val="bottom"/>
            <w:hideMark/>
          </w:tcPr>
          <w:p w14:paraId="47C09E7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438C931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260</w:t>
            </w:r>
          </w:p>
        </w:tc>
        <w:tc>
          <w:tcPr>
            <w:tcW w:w="1050" w:type="dxa"/>
            <w:noWrap/>
            <w:vAlign w:val="bottom"/>
            <w:hideMark/>
          </w:tcPr>
          <w:p w14:paraId="02F40BB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67711E1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1.560</w:t>
            </w:r>
          </w:p>
        </w:tc>
        <w:tc>
          <w:tcPr>
            <w:tcW w:w="976" w:type="dxa"/>
            <w:noWrap/>
            <w:vAlign w:val="bottom"/>
            <w:hideMark/>
          </w:tcPr>
          <w:p w14:paraId="799CAA0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1.560</w:t>
            </w:r>
          </w:p>
        </w:tc>
      </w:tr>
      <w:tr w:rsidR="002613BF" w:rsidRPr="00AA339E" w14:paraId="43E551E6" w14:textId="77777777" w:rsidTr="008662A8">
        <w:trPr>
          <w:trHeight w:val="300"/>
        </w:trPr>
        <w:tc>
          <w:tcPr>
            <w:tcW w:w="716" w:type="dxa"/>
            <w:noWrap/>
            <w:vAlign w:val="bottom"/>
            <w:hideMark/>
          </w:tcPr>
          <w:p w14:paraId="5D16BF9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10337</w:t>
            </w:r>
          </w:p>
        </w:tc>
        <w:tc>
          <w:tcPr>
            <w:tcW w:w="1175" w:type="dxa"/>
            <w:noWrap/>
            <w:vAlign w:val="bottom"/>
            <w:hideMark/>
          </w:tcPr>
          <w:p w14:paraId="4CC1373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B70CCC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Remetea</w:t>
            </w:r>
          </w:p>
        </w:tc>
        <w:tc>
          <w:tcPr>
            <w:tcW w:w="2126" w:type="dxa"/>
            <w:noWrap/>
            <w:vAlign w:val="bottom"/>
            <w:hideMark/>
          </w:tcPr>
          <w:p w14:paraId="216D52F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7A15026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4.670</w:t>
            </w:r>
          </w:p>
        </w:tc>
        <w:tc>
          <w:tcPr>
            <w:tcW w:w="1050" w:type="dxa"/>
            <w:noWrap/>
            <w:vAlign w:val="bottom"/>
            <w:hideMark/>
          </w:tcPr>
          <w:p w14:paraId="130940F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5.475</w:t>
            </w:r>
          </w:p>
        </w:tc>
        <w:tc>
          <w:tcPr>
            <w:tcW w:w="972" w:type="dxa"/>
            <w:noWrap/>
            <w:vAlign w:val="bottom"/>
            <w:hideMark/>
          </w:tcPr>
          <w:p w14:paraId="650E3C2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31.370</w:t>
            </w:r>
          </w:p>
        </w:tc>
        <w:tc>
          <w:tcPr>
            <w:tcW w:w="976" w:type="dxa"/>
            <w:noWrap/>
            <w:vAlign w:val="bottom"/>
            <w:hideMark/>
          </w:tcPr>
          <w:p w14:paraId="6E2606F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36.845</w:t>
            </w:r>
          </w:p>
        </w:tc>
      </w:tr>
      <w:tr w:rsidR="002613BF" w:rsidRPr="00AA339E" w14:paraId="19E12EA5" w14:textId="77777777" w:rsidTr="008662A8">
        <w:trPr>
          <w:trHeight w:val="300"/>
        </w:trPr>
        <w:tc>
          <w:tcPr>
            <w:tcW w:w="716" w:type="dxa"/>
            <w:noWrap/>
            <w:vAlign w:val="bottom"/>
            <w:hideMark/>
          </w:tcPr>
          <w:p w14:paraId="4F83B24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10338</w:t>
            </w:r>
          </w:p>
        </w:tc>
        <w:tc>
          <w:tcPr>
            <w:tcW w:w="1175" w:type="dxa"/>
            <w:noWrap/>
            <w:vAlign w:val="bottom"/>
            <w:hideMark/>
          </w:tcPr>
          <w:p w14:paraId="0A5A4F5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Piața</w:t>
            </w:r>
          </w:p>
        </w:tc>
        <w:tc>
          <w:tcPr>
            <w:tcW w:w="1932" w:type="dxa"/>
            <w:noWrap/>
            <w:vAlign w:val="bottom"/>
            <w:hideMark/>
          </w:tcPr>
          <w:p w14:paraId="45A198E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Republicii</w:t>
            </w:r>
          </w:p>
        </w:tc>
        <w:tc>
          <w:tcPr>
            <w:tcW w:w="2126" w:type="dxa"/>
            <w:noWrap/>
            <w:vAlign w:val="bottom"/>
            <w:hideMark/>
          </w:tcPr>
          <w:p w14:paraId="63731AB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51D5186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655</w:t>
            </w:r>
          </w:p>
        </w:tc>
        <w:tc>
          <w:tcPr>
            <w:tcW w:w="1050" w:type="dxa"/>
            <w:noWrap/>
            <w:vAlign w:val="bottom"/>
            <w:hideMark/>
          </w:tcPr>
          <w:p w14:paraId="77150DA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3.350</w:t>
            </w:r>
          </w:p>
        </w:tc>
        <w:tc>
          <w:tcPr>
            <w:tcW w:w="972" w:type="dxa"/>
            <w:noWrap/>
            <w:vAlign w:val="bottom"/>
            <w:hideMark/>
          </w:tcPr>
          <w:p w14:paraId="7DBA171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9.145</w:t>
            </w:r>
          </w:p>
        </w:tc>
        <w:tc>
          <w:tcPr>
            <w:tcW w:w="976" w:type="dxa"/>
            <w:noWrap/>
            <w:vAlign w:val="bottom"/>
            <w:hideMark/>
          </w:tcPr>
          <w:p w14:paraId="6714893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12.495</w:t>
            </w:r>
          </w:p>
        </w:tc>
      </w:tr>
      <w:tr w:rsidR="002613BF" w:rsidRPr="00AA339E" w14:paraId="2138AE64" w14:textId="77777777" w:rsidTr="008662A8">
        <w:trPr>
          <w:trHeight w:val="300"/>
        </w:trPr>
        <w:tc>
          <w:tcPr>
            <w:tcW w:w="716" w:type="dxa"/>
            <w:noWrap/>
            <w:vAlign w:val="bottom"/>
            <w:hideMark/>
          </w:tcPr>
          <w:p w14:paraId="6EC728B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10339</w:t>
            </w:r>
          </w:p>
        </w:tc>
        <w:tc>
          <w:tcPr>
            <w:tcW w:w="1175" w:type="dxa"/>
            <w:noWrap/>
            <w:vAlign w:val="bottom"/>
            <w:hideMark/>
          </w:tcPr>
          <w:p w14:paraId="6972A85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EB1B93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Reșița</w:t>
            </w:r>
          </w:p>
        </w:tc>
        <w:tc>
          <w:tcPr>
            <w:tcW w:w="2126" w:type="dxa"/>
            <w:noWrap/>
            <w:vAlign w:val="bottom"/>
            <w:hideMark/>
          </w:tcPr>
          <w:p w14:paraId="331AA2F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1FEA6B2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260</w:t>
            </w:r>
          </w:p>
        </w:tc>
        <w:tc>
          <w:tcPr>
            <w:tcW w:w="1050" w:type="dxa"/>
            <w:noWrap/>
            <w:vAlign w:val="bottom"/>
            <w:hideMark/>
          </w:tcPr>
          <w:p w14:paraId="7F1D319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1.274</w:t>
            </w:r>
          </w:p>
        </w:tc>
        <w:tc>
          <w:tcPr>
            <w:tcW w:w="972" w:type="dxa"/>
            <w:noWrap/>
            <w:vAlign w:val="bottom"/>
            <w:hideMark/>
          </w:tcPr>
          <w:p w14:paraId="1E05900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2.392</w:t>
            </w:r>
          </w:p>
        </w:tc>
        <w:tc>
          <w:tcPr>
            <w:tcW w:w="976" w:type="dxa"/>
            <w:noWrap/>
            <w:vAlign w:val="bottom"/>
            <w:hideMark/>
          </w:tcPr>
          <w:p w14:paraId="567352B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3.666</w:t>
            </w:r>
          </w:p>
        </w:tc>
      </w:tr>
      <w:tr w:rsidR="002613BF" w:rsidRPr="00AA339E" w14:paraId="68850B5A" w14:textId="77777777" w:rsidTr="008662A8">
        <w:trPr>
          <w:trHeight w:val="300"/>
        </w:trPr>
        <w:tc>
          <w:tcPr>
            <w:tcW w:w="716" w:type="dxa"/>
            <w:noWrap/>
            <w:vAlign w:val="bottom"/>
            <w:hideMark/>
          </w:tcPr>
          <w:p w14:paraId="1686F47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10340</w:t>
            </w:r>
          </w:p>
        </w:tc>
        <w:tc>
          <w:tcPr>
            <w:tcW w:w="1175" w:type="dxa"/>
            <w:noWrap/>
            <w:vAlign w:val="bottom"/>
            <w:hideMark/>
          </w:tcPr>
          <w:p w14:paraId="525E482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603243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Retezatului</w:t>
            </w:r>
          </w:p>
        </w:tc>
        <w:tc>
          <w:tcPr>
            <w:tcW w:w="2126" w:type="dxa"/>
            <w:noWrap/>
            <w:vAlign w:val="bottom"/>
            <w:hideMark/>
          </w:tcPr>
          <w:p w14:paraId="4190105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4ED0B23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315</w:t>
            </w:r>
          </w:p>
        </w:tc>
        <w:tc>
          <w:tcPr>
            <w:tcW w:w="1050" w:type="dxa"/>
            <w:noWrap/>
            <w:vAlign w:val="bottom"/>
            <w:hideMark/>
          </w:tcPr>
          <w:p w14:paraId="3751366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976</w:t>
            </w:r>
          </w:p>
        </w:tc>
        <w:tc>
          <w:tcPr>
            <w:tcW w:w="972" w:type="dxa"/>
            <w:noWrap/>
            <w:vAlign w:val="bottom"/>
            <w:hideMark/>
          </w:tcPr>
          <w:p w14:paraId="419FF7A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2.678</w:t>
            </w:r>
          </w:p>
        </w:tc>
        <w:tc>
          <w:tcPr>
            <w:tcW w:w="976" w:type="dxa"/>
            <w:noWrap/>
            <w:vAlign w:val="bottom"/>
            <w:hideMark/>
          </w:tcPr>
          <w:p w14:paraId="30EBFE3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3.654</w:t>
            </w:r>
          </w:p>
        </w:tc>
      </w:tr>
      <w:tr w:rsidR="002613BF" w:rsidRPr="00AA339E" w14:paraId="468E118A" w14:textId="77777777" w:rsidTr="008662A8">
        <w:trPr>
          <w:trHeight w:val="300"/>
        </w:trPr>
        <w:tc>
          <w:tcPr>
            <w:tcW w:w="716" w:type="dxa"/>
            <w:noWrap/>
            <w:vAlign w:val="bottom"/>
            <w:hideMark/>
          </w:tcPr>
          <w:p w14:paraId="5311677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10341</w:t>
            </w:r>
          </w:p>
        </w:tc>
        <w:tc>
          <w:tcPr>
            <w:tcW w:w="1175" w:type="dxa"/>
            <w:noWrap/>
            <w:vAlign w:val="bottom"/>
            <w:hideMark/>
          </w:tcPr>
          <w:p w14:paraId="5DBA3B8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C8AB64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Revoluției</w:t>
            </w:r>
          </w:p>
        </w:tc>
        <w:tc>
          <w:tcPr>
            <w:tcW w:w="2126" w:type="dxa"/>
            <w:noWrap/>
            <w:vAlign w:val="bottom"/>
            <w:hideMark/>
          </w:tcPr>
          <w:p w14:paraId="0080CFB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68AE53B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530</w:t>
            </w:r>
          </w:p>
        </w:tc>
        <w:tc>
          <w:tcPr>
            <w:tcW w:w="1050" w:type="dxa"/>
            <w:noWrap/>
            <w:vAlign w:val="bottom"/>
            <w:hideMark/>
          </w:tcPr>
          <w:p w14:paraId="02CF377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2.294</w:t>
            </w:r>
          </w:p>
        </w:tc>
        <w:tc>
          <w:tcPr>
            <w:tcW w:w="972" w:type="dxa"/>
            <w:noWrap/>
            <w:vAlign w:val="bottom"/>
            <w:hideMark/>
          </w:tcPr>
          <w:p w14:paraId="6290230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7.593</w:t>
            </w:r>
          </w:p>
        </w:tc>
        <w:tc>
          <w:tcPr>
            <w:tcW w:w="976" w:type="dxa"/>
            <w:noWrap/>
            <w:vAlign w:val="bottom"/>
            <w:hideMark/>
          </w:tcPr>
          <w:p w14:paraId="4E9BB57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9.887</w:t>
            </w:r>
          </w:p>
        </w:tc>
      </w:tr>
      <w:tr w:rsidR="002613BF" w:rsidRPr="00AA339E" w14:paraId="574101F9" w14:textId="77777777" w:rsidTr="008662A8">
        <w:trPr>
          <w:trHeight w:val="300"/>
        </w:trPr>
        <w:tc>
          <w:tcPr>
            <w:tcW w:w="716" w:type="dxa"/>
            <w:noWrap/>
            <w:vAlign w:val="bottom"/>
            <w:hideMark/>
          </w:tcPr>
          <w:p w14:paraId="5343BD8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10342</w:t>
            </w:r>
          </w:p>
        </w:tc>
        <w:tc>
          <w:tcPr>
            <w:tcW w:w="1175" w:type="dxa"/>
            <w:noWrap/>
            <w:vAlign w:val="bottom"/>
            <w:hideMark/>
          </w:tcPr>
          <w:p w14:paraId="68CA376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0BBA0E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Sg. Maj. Mircea Robu</w:t>
            </w:r>
          </w:p>
        </w:tc>
        <w:tc>
          <w:tcPr>
            <w:tcW w:w="2126" w:type="dxa"/>
            <w:noWrap/>
            <w:vAlign w:val="bottom"/>
            <w:hideMark/>
          </w:tcPr>
          <w:p w14:paraId="2919039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3FAB250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285</w:t>
            </w:r>
          </w:p>
        </w:tc>
        <w:tc>
          <w:tcPr>
            <w:tcW w:w="1050" w:type="dxa"/>
            <w:noWrap/>
            <w:vAlign w:val="bottom"/>
            <w:hideMark/>
          </w:tcPr>
          <w:p w14:paraId="23B926D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570</w:t>
            </w:r>
          </w:p>
        </w:tc>
        <w:tc>
          <w:tcPr>
            <w:tcW w:w="972" w:type="dxa"/>
            <w:noWrap/>
            <w:vAlign w:val="bottom"/>
            <w:hideMark/>
          </w:tcPr>
          <w:p w14:paraId="1114962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1.710</w:t>
            </w:r>
          </w:p>
        </w:tc>
        <w:tc>
          <w:tcPr>
            <w:tcW w:w="976" w:type="dxa"/>
            <w:noWrap/>
            <w:vAlign w:val="bottom"/>
            <w:hideMark/>
          </w:tcPr>
          <w:p w14:paraId="5DD1DE1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2.280</w:t>
            </w:r>
          </w:p>
        </w:tc>
      </w:tr>
      <w:tr w:rsidR="002613BF" w:rsidRPr="00AA339E" w14:paraId="0C839B5C" w14:textId="77777777" w:rsidTr="008662A8">
        <w:trPr>
          <w:trHeight w:val="300"/>
        </w:trPr>
        <w:tc>
          <w:tcPr>
            <w:tcW w:w="716" w:type="dxa"/>
            <w:noWrap/>
            <w:vAlign w:val="bottom"/>
            <w:hideMark/>
          </w:tcPr>
          <w:p w14:paraId="73F5987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10343</w:t>
            </w:r>
          </w:p>
        </w:tc>
        <w:tc>
          <w:tcPr>
            <w:tcW w:w="1175" w:type="dxa"/>
            <w:noWrap/>
            <w:vAlign w:val="bottom"/>
            <w:hideMark/>
          </w:tcPr>
          <w:p w14:paraId="2FE682A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92F9C9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Rodnei</w:t>
            </w:r>
          </w:p>
        </w:tc>
        <w:tc>
          <w:tcPr>
            <w:tcW w:w="2126" w:type="dxa"/>
            <w:noWrap/>
            <w:vAlign w:val="bottom"/>
            <w:hideMark/>
          </w:tcPr>
          <w:p w14:paraId="7296DE6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20DE692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745</w:t>
            </w:r>
          </w:p>
        </w:tc>
        <w:tc>
          <w:tcPr>
            <w:tcW w:w="1050" w:type="dxa"/>
            <w:noWrap/>
            <w:vAlign w:val="bottom"/>
            <w:hideMark/>
          </w:tcPr>
          <w:p w14:paraId="0F74303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3.202</w:t>
            </w:r>
          </w:p>
        </w:tc>
        <w:tc>
          <w:tcPr>
            <w:tcW w:w="972" w:type="dxa"/>
            <w:noWrap/>
            <w:vAlign w:val="bottom"/>
            <w:hideMark/>
          </w:tcPr>
          <w:p w14:paraId="776A994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5.215</w:t>
            </w:r>
          </w:p>
        </w:tc>
        <w:tc>
          <w:tcPr>
            <w:tcW w:w="976" w:type="dxa"/>
            <w:noWrap/>
            <w:vAlign w:val="bottom"/>
            <w:hideMark/>
          </w:tcPr>
          <w:p w14:paraId="4F8716D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8.417</w:t>
            </w:r>
          </w:p>
        </w:tc>
      </w:tr>
      <w:tr w:rsidR="002613BF" w:rsidRPr="00AA339E" w14:paraId="4700FA1A" w14:textId="77777777" w:rsidTr="008662A8">
        <w:trPr>
          <w:trHeight w:val="300"/>
        </w:trPr>
        <w:tc>
          <w:tcPr>
            <w:tcW w:w="716" w:type="dxa"/>
            <w:noWrap/>
            <w:vAlign w:val="bottom"/>
            <w:hideMark/>
          </w:tcPr>
          <w:p w14:paraId="2FEBD1D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10344</w:t>
            </w:r>
          </w:p>
        </w:tc>
        <w:tc>
          <w:tcPr>
            <w:tcW w:w="1175" w:type="dxa"/>
            <w:noWrap/>
            <w:vAlign w:val="bottom"/>
            <w:hideMark/>
          </w:tcPr>
          <w:p w14:paraId="04DD1E0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1D51FD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Rodniciei</w:t>
            </w:r>
          </w:p>
        </w:tc>
        <w:tc>
          <w:tcPr>
            <w:tcW w:w="2126" w:type="dxa"/>
            <w:noWrap/>
            <w:vAlign w:val="bottom"/>
            <w:hideMark/>
          </w:tcPr>
          <w:p w14:paraId="5832A71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2A41C5A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745</w:t>
            </w:r>
          </w:p>
        </w:tc>
        <w:tc>
          <w:tcPr>
            <w:tcW w:w="1050" w:type="dxa"/>
            <w:noWrap/>
            <w:vAlign w:val="bottom"/>
            <w:hideMark/>
          </w:tcPr>
          <w:p w14:paraId="3847468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3.726</w:t>
            </w:r>
          </w:p>
        </w:tc>
        <w:tc>
          <w:tcPr>
            <w:tcW w:w="972" w:type="dxa"/>
            <w:noWrap/>
            <w:vAlign w:val="bottom"/>
            <w:hideMark/>
          </w:tcPr>
          <w:p w14:paraId="216A1DE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5.215</w:t>
            </w:r>
          </w:p>
        </w:tc>
        <w:tc>
          <w:tcPr>
            <w:tcW w:w="976" w:type="dxa"/>
            <w:noWrap/>
            <w:vAlign w:val="bottom"/>
            <w:hideMark/>
          </w:tcPr>
          <w:p w14:paraId="7F0A3E3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8.941</w:t>
            </w:r>
          </w:p>
        </w:tc>
      </w:tr>
      <w:tr w:rsidR="002613BF" w:rsidRPr="00AA339E" w14:paraId="356578D2" w14:textId="77777777" w:rsidTr="008662A8">
        <w:trPr>
          <w:trHeight w:val="300"/>
        </w:trPr>
        <w:tc>
          <w:tcPr>
            <w:tcW w:w="716" w:type="dxa"/>
            <w:noWrap/>
            <w:vAlign w:val="bottom"/>
            <w:hideMark/>
          </w:tcPr>
          <w:p w14:paraId="0B878DB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10345</w:t>
            </w:r>
          </w:p>
        </w:tc>
        <w:tc>
          <w:tcPr>
            <w:tcW w:w="1175" w:type="dxa"/>
            <w:noWrap/>
            <w:vAlign w:val="bottom"/>
            <w:hideMark/>
          </w:tcPr>
          <w:p w14:paraId="6A53756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ECBA97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Roma</w:t>
            </w:r>
          </w:p>
        </w:tc>
        <w:tc>
          <w:tcPr>
            <w:tcW w:w="2126" w:type="dxa"/>
            <w:noWrap/>
            <w:vAlign w:val="bottom"/>
            <w:hideMark/>
          </w:tcPr>
          <w:p w14:paraId="0630104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BELVEDERE</w:t>
            </w:r>
          </w:p>
        </w:tc>
        <w:tc>
          <w:tcPr>
            <w:tcW w:w="983" w:type="dxa"/>
            <w:noWrap/>
            <w:vAlign w:val="bottom"/>
            <w:hideMark/>
          </w:tcPr>
          <w:p w14:paraId="7CEDE89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1050" w:type="dxa"/>
            <w:noWrap/>
            <w:vAlign w:val="bottom"/>
            <w:hideMark/>
          </w:tcPr>
          <w:p w14:paraId="4E00861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0524811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6" w:type="dxa"/>
            <w:noWrap/>
            <w:vAlign w:val="bottom"/>
            <w:hideMark/>
          </w:tcPr>
          <w:p w14:paraId="6479F2D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Pr>
                <w:rFonts w:ascii="Times New Roman" w:eastAsia="Times New Roman" w:hAnsi="Times New Roman" w:cs="Times New Roman"/>
                <w:color w:val="156082"/>
                <w:kern w:val="0"/>
                <w:sz w:val="20"/>
                <w:szCs w:val="20"/>
                <w:lang w:eastAsia="ro-RO"/>
                <w14:ligatures w14:val="none"/>
              </w:rPr>
              <w:t>-</w:t>
            </w:r>
          </w:p>
        </w:tc>
      </w:tr>
      <w:tr w:rsidR="002613BF" w:rsidRPr="00AA339E" w14:paraId="5E33D5CE" w14:textId="77777777" w:rsidTr="008662A8">
        <w:trPr>
          <w:trHeight w:val="300"/>
        </w:trPr>
        <w:tc>
          <w:tcPr>
            <w:tcW w:w="716" w:type="dxa"/>
            <w:noWrap/>
            <w:vAlign w:val="bottom"/>
            <w:hideMark/>
          </w:tcPr>
          <w:p w14:paraId="10D8E6E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10346</w:t>
            </w:r>
          </w:p>
        </w:tc>
        <w:tc>
          <w:tcPr>
            <w:tcW w:w="1175" w:type="dxa"/>
            <w:noWrap/>
            <w:vAlign w:val="bottom"/>
            <w:hideMark/>
          </w:tcPr>
          <w:p w14:paraId="6C1F2B3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2C9F47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Sg. Maj. Ioan Roman</w:t>
            </w:r>
          </w:p>
        </w:tc>
        <w:tc>
          <w:tcPr>
            <w:tcW w:w="2126" w:type="dxa"/>
            <w:noWrap/>
            <w:vAlign w:val="bottom"/>
            <w:hideMark/>
          </w:tcPr>
          <w:p w14:paraId="18B51DA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77404D8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375</w:t>
            </w:r>
          </w:p>
        </w:tc>
        <w:tc>
          <w:tcPr>
            <w:tcW w:w="1050" w:type="dxa"/>
            <w:noWrap/>
            <w:vAlign w:val="bottom"/>
            <w:hideMark/>
          </w:tcPr>
          <w:p w14:paraId="78EA9F5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750</w:t>
            </w:r>
          </w:p>
        </w:tc>
        <w:tc>
          <w:tcPr>
            <w:tcW w:w="972" w:type="dxa"/>
            <w:noWrap/>
            <w:vAlign w:val="bottom"/>
            <w:hideMark/>
          </w:tcPr>
          <w:p w14:paraId="5BF0878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2.325</w:t>
            </w:r>
          </w:p>
        </w:tc>
        <w:tc>
          <w:tcPr>
            <w:tcW w:w="976" w:type="dxa"/>
            <w:noWrap/>
            <w:vAlign w:val="bottom"/>
            <w:hideMark/>
          </w:tcPr>
          <w:p w14:paraId="358C30A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3.075</w:t>
            </w:r>
          </w:p>
        </w:tc>
      </w:tr>
      <w:tr w:rsidR="002613BF" w:rsidRPr="00AA339E" w14:paraId="1E7DC5E9" w14:textId="77777777" w:rsidTr="008662A8">
        <w:trPr>
          <w:trHeight w:val="300"/>
        </w:trPr>
        <w:tc>
          <w:tcPr>
            <w:tcW w:w="716" w:type="dxa"/>
            <w:noWrap/>
            <w:vAlign w:val="bottom"/>
            <w:hideMark/>
          </w:tcPr>
          <w:p w14:paraId="059E16D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lastRenderedPageBreak/>
              <w:t>10347</w:t>
            </w:r>
          </w:p>
        </w:tc>
        <w:tc>
          <w:tcPr>
            <w:tcW w:w="1175" w:type="dxa"/>
            <w:noWrap/>
            <w:vAlign w:val="bottom"/>
            <w:hideMark/>
          </w:tcPr>
          <w:p w14:paraId="1CDE987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28AB6D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Constantin Romanu </w:t>
            </w:r>
            <w:proofErr w:type="spellStart"/>
            <w:r w:rsidRPr="00AA339E">
              <w:rPr>
                <w:rFonts w:ascii="Times New Roman" w:eastAsia="Times New Roman" w:hAnsi="Times New Roman" w:cs="Times New Roman"/>
                <w:color w:val="000000"/>
                <w:kern w:val="0"/>
                <w:sz w:val="20"/>
                <w:szCs w:val="20"/>
                <w:lang w:eastAsia="ro-RO"/>
                <w14:ligatures w14:val="none"/>
              </w:rPr>
              <w:t>Vivu</w:t>
            </w:r>
            <w:proofErr w:type="spellEnd"/>
          </w:p>
        </w:tc>
        <w:tc>
          <w:tcPr>
            <w:tcW w:w="2126" w:type="dxa"/>
            <w:noWrap/>
            <w:vAlign w:val="bottom"/>
            <w:hideMark/>
          </w:tcPr>
          <w:p w14:paraId="3E95FC4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1AFBE7E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360</w:t>
            </w:r>
          </w:p>
        </w:tc>
        <w:tc>
          <w:tcPr>
            <w:tcW w:w="1050" w:type="dxa"/>
            <w:noWrap/>
            <w:vAlign w:val="bottom"/>
            <w:hideMark/>
          </w:tcPr>
          <w:p w14:paraId="4CFCD7B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1AEC944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1.800</w:t>
            </w:r>
          </w:p>
        </w:tc>
        <w:tc>
          <w:tcPr>
            <w:tcW w:w="976" w:type="dxa"/>
            <w:noWrap/>
            <w:vAlign w:val="bottom"/>
            <w:hideMark/>
          </w:tcPr>
          <w:p w14:paraId="0101008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1.800</w:t>
            </w:r>
          </w:p>
        </w:tc>
      </w:tr>
      <w:tr w:rsidR="002613BF" w:rsidRPr="00AA339E" w14:paraId="2BC769B8" w14:textId="77777777" w:rsidTr="008662A8">
        <w:trPr>
          <w:trHeight w:val="300"/>
        </w:trPr>
        <w:tc>
          <w:tcPr>
            <w:tcW w:w="716" w:type="dxa"/>
            <w:noWrap/>
            <w:vAlign w:val="bottom"/>
            <w:hideMark/>
          </w:tcPr>
          <w:p w14:paraId="5A1E3C1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10348</w:t>
            </w:r>
          </w:p>
        </w:tc>
        <w:tc>
          <w:tcPr>
            <w:tcW w:w="1175" w:type="dxa"/>
            <w:noWrap/>
            <w:vAlign w:val="bottom"/>
            <w:hideMark/>
          </w:tcPr>
          <w:p w14:paraId="54F3DF1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AC13A7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w:t>
            </w:r>
          </w:p>
        </w:tc>
        <w:tc>
          <w:tcPr>
            <w:tcW w:w="2126" w:type="dxa"/>
            <w:noWrap/>
            <w:vAlign w:val="bottom"/>
            <w:hideMark/>
          </w:tcPr>
          <w:p w14:paraId="51ED807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1F6516E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1.245</w:t>
            </w:r>
          </w:p>
        </w:tc>
        <w:tc>
          <w:tcPr>
            <w:tcW w:w="1050" w:type="dxa"/>
            <w:noWrap/>
            <w:vAlign w:val="bottom"/>
            <w:hideMark/>
          </w:tcPr>
          <w:p w14:paraId="042CDAC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4.400</w:t>
            </w:r>
          </w:p>
        </w:tc>
        <w:tc>
          <w:tcPr>
            <w:tcW w:w="972" w:type="dxa"/>
            <w:noWrap/>
            <w:vAlign w:val="bottom"/>
            <w:hideMark/>
          </w:tcPr>
          <w:p w14:paraId="47D136D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7.205</w:t>
            </w:r>
          </w:p>
        </w:tc>
        <w:tc>
          <w:tcPr>
            <w:tcW w:w="976" w:type="dxa"/>
            <w:noWrap/>
            <w:vAlign w:val="bottom"/>
            <w:hideMark/>
          </w:tcPr>
          <w:p w14:paraId="4030D0C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11.605</w:t>
            </w:r>
          </w:p>
        </w:tc>
      </w:tr>
      <w:tr w:rsidR="002613BF" w:rsidRPr="00AA339E" w14:paraId="4D65DDCF" w14:textId="77777777" w:rsidTr="008662A8">
        <w:trPr>
          <w:trHeight w:val="300"/>
        </w:trPr>
        <w:tc>
          <w:tcPr>
            <w:tcW w:w="716" w:type="dxa"/>
            <w:noWrap/>
            <w:vAlign w:val="bottom"/>
            <w:hideMark/>
          </w:tcPr>
          <w:p w14:paraId="1C2F8D7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10349</w:t>
            </w:r>
          </w:p>
        </w:tc>
        <w:tc>
          <w:tcPr>
            <w:tcW w:w="1175" w:type="dxa"/>
            <w:noWrap/>
            <w:vAlign w:val="bottom"/>
            <w:hideMark/>
          </w:tcPr>
          <w:p w14:paraId="6753BF7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2E5F86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Rovine</w:t>
            </w:r>
          </w:p>
        </w:tc>
        <w:tc>
          <w:tcPr>
            <w:tcW w:w="2126" w:type="dxa"/>
            <w:noWrap/>
            <w:vAlign w:val="bottom"/>
            <w:hideMark/>
          </w:tcPr>
          <w:p w14:paraId="1B7740A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48F88AE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160</w:t>
            </w:r>
          </w:p>
        </w:tc>
        <w:tc>
          <w:tcPr>
            <w:tcW w:w="1050" w:type="dxa"/>
            <w:noWrap/>
            <w:vAlign w:val="bottom"/>
            <w:hideMark/>
          </w:tcPr>
          <w:p w14:paraId="01F5B54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4A3769A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6" w:type="dxa"/>
            <w:noWrap/>
            <w:vAlign w:val="bottom"/>
            <w:hideMark/>
          </w:tcPr>
          <w:p w14:paraId="4ADE4E1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Pr>
                <w:rFonts w:ascii="Times New Roman" w:eastAsia="Times New Roman" w:hAnsi="Times New Roman" w:cs="Times New Roman"/>
                <w:color w:val="156082"/>
                <w:kern w:val="0"/>
                <w:sz w:val="20"/>
                <w:szCs w:val="20"/>
                <w:lang w:eastAsia="ro-RO"/>
                <w14:ligatures w14:val="none"/>
              </w:rPr>
              <w:t>-</w:t>
            </w:r>
          </w:p>
        </w:tc>
      </w:tr>
      <w:tr w:rsidR="002613BF" w:rsidRPr="00AA339E" w14:paraId="07D2BD31" w14:textId="77777777" w:rsidTr="008662A8">
        <w:trPr>
          <w:trHeight w:val="300"/>
        </w:trPr>
        <w:tc>
          <w:tcPr>
            <w:tcW w:w="716" w:type="dxa"/>
            <w:noWrap/>
            <w:vAlign w:val="bottom"/>
            <w:hideMark/>
          </w:tcPr>
          <w:p w14:paraId="57FB1CC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10350</w:t>
            </w:r>
          </w:p>
        </w:tc>
        <w:tc>
          <w:tcPr>
            <w:tcW w:w="1175" w:type="dxa"/>
            <w:noWrap/>
            <w:vAlign w:val="bottom"/>
            <w:hideMark/>
          </w:tcPr>
          <w:p w14:paraId="578CACB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ACA532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Rozelor</w:t>
            </w:r>
          </w:p>
        </w:tc>
        <w:tc>
          <w:tcPr>
            <w:tcW w:w="2126" w:type="dxa"/>
            <w:noWrap/>
            <w:vAlign w:val="bottom"/>
            <w:hideMark/>
          </w:tcPr>
          <w:p w14:paraId="4EE3D56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157DD38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215</w:t>
            </w:r>
          </w:p>
        </w:tc>
        <w:tc>
          <w:tcPr>
            <w:tcW w:w="1050" w:type="dxa"/>
            <w:noWrap/>
            <w:vAlign w:val="bottom"/>
            <w:hideMark/>
          </w:tcPr>
          <w:p w14:paraId="17282A4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688</w:t>
            </w:r>
          </w:p>
        </w:tc>
        <w:tc>
          <w:tcPr>
            <w:tcW w:w="972" w:type="dxa"/>
            <w:noWrap/>
            <w:vAlign w:val="bottom"/>
            <w:hideMark/>
          </w:tcPr>
          <w:p w14:paraId="7AEB7A0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1.290</w:t>
            </w:r>
          </w:p>
        </w:tc>
        <w:tc>
          <w:tcPr>
            <w:tcW w:w="976" w:type="dxa"/>
            <w:noWrap/>
            <w:vAlign w:val="bottom"/>
            <w:hideMark/>
          </w:tcPr>
          <w:p w14:paraId="36B639C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1.978</w:t>
            </w:r>
          </w:p>
        </w:tc>
      </w:tr>
      <w:tr w:rsidR="002613BF" w:rsidRPr="00AA339E" w14:paraId="1F5F5215" w14:textId="77777777" w:rsidTr="008662A8">
        <w:trPr>
          <w:trHeight w:val="300"/>
        </w:trPr>
        <w:tc>
          <w:tcPr>
            <w:tcW w:w="716" w:type="dxa"/>
            <w:noWrap/>
            <w:vAlign w:val="bottom"/>
            <w:hideMark/>
          </w:tcPr>
          <w:p w14:paraId="3AB0C1F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10351</w:t>
            </w:r>
          </w:p>
        </w:tc>
        <w:tc>
          <w:tcPr>
            <w:tcW w:w="1175" w:type="dxa"/>
            <w:noWrap/>
            <w:vAlign w:val="bottom"/>
            <w:hideMark/>
          </w:tcPr>
          <w:p w14:paraId="2A0EE1C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7F9359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Rozmarinului</w:t>
            </w:r>
          </w:p>
        </w:tc>
        <w:tc>
          <w:tcPr>
            <w:tcW w:w="2126" w:type="dxa"/>
            <w:noWrap/>
            <w:vAlign w:val="bottom"/>
            <w:hideMark/>
          </w:tcPr>
          <w:p w14:paraId="4E8A8E1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347A023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275</w:t>
            </w:r>
          </w:p>
        </w:tc>
        <w:tc>
          <w:tcPr>
            <w:tcW w:w="1050" w:type="dxa"/>
            <w:noWrap/>
            <w:vAlign w:val="bottom"/>
            <w:hideMark/>
          </w:tcPr>
          <w:p w14:paraId="47B2D29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550</w:t>
            </w:r>
          </w:p>
        </w:tc>
        <w:tc>
          <w:tcPr>
            <w:tcW w:w="972" w:type="dxa"/>
            <w:noWrap/>
            <w:vAlign w:val="bottom"/>
            <w:hideMark/>
          </w:tcPr>
          <w:p w14:paraId="3246AF7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2.200</w:t>
            </w:r>
          </w:p>
        </w:tc>
        <w:tc>
          <w:tcPr>
            <w:tcW w:w="976" w:type="dxa"/>
            <w:noWrap/>
            <w:vAlign w:val="bottom"/>
            <w:hideMark/>
          </w:tcPr>
          <w:p w14:paraId="5CC57D2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2.750</w:t>
            </w:r>
          </w:p>
        </w:tc>
      </w:tr>
      <w:tr w:rsidR="002613BF" w:rsidRPr="00AA339E" w14:paraId="7EED52BE" w14:textId="77777777" w:rsidTr="008662A8">
        <w:trPr>
          <w:trHeight w:val="300"/>
        </w:trPr>
        <w:tc>
          <w:tcPr>
            <w:tcW w:w="716" w:type="dxa"/>
            <w:noWrap/>
            <w:vAlign w:val="bottom"/>
            <w:hideMark/>
          </w:tcPr>
          <w:p w14:paraId="26DCAE5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10352</w:t>
            </w:r>
          </w:p>
        </w:tc>
        <w:tc>
          <w:tcPr>
            <w:tcW w:w="1175" w:type="dxa"/>
            <w:noWrap/>
            <w:vAlign w:val="bottom"/>
            <w:hideMark/>
          </w:tcPr>
          <w:p w14:paraId="7B19411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2E297A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Plt. Adj. David Rusu</w:t>
            </w:r>
          </w:p>
        </w:tc>
        <w:tc>
          <w:tcPr>
            <w:tcW w:w="2126" w:type="dxa"/>
            <w:noWrap/>
            <w:vAlign w:val="bottom"/>
            <w:hideMark/>
          </w:tcPr>
          <w:p w14:paraId="19E1819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7B3665F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355</w:t>
            </w:r>
          </w:p>
        </w:tc>
        <w:tc>
          <w:tcPr>
            <w:tcW w:w="1050" w:type="dxa"/>
            <w:noWrap/>
            <w:vAlign w:val="bottom"/>
            <w:hideMark/>
          </w:tcPr>
          <w:p w14:paraId="70F266D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355</w:t>
            </w:r>
          </w:p>
        </w:tc>
        <w:tc>
          <w:tcPr>
            <w:tcW w:w="972" w:type="dxa"/>
            <w:noWrap/>
            <w:vAlign w:val="bottom"/>
            <w:hideMark/>
          </w:tcPr>
          <w:p w14:paraId="1E60CD5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2.130</w:t>
            </w:r>
          </w:p>
        </w:tc>
        <w:tc>
          <w:tcPr>
            <w:tcW w:w="976" w:type="dxa"/>
            <w:noWrap/>
            <w:vAlign w:val="bottom"/>
            <w:hideMark/>
          </w:tcPr>
          <w:p w14:paraId="02B1ED6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2.485</w:t>
            </w:r>
          </w:p>
        </w:tc>
      </w:tr>
      <w:tr w:rsidR="002613BF" w:rsidRPr="00AA339E" w14:paraId="36DB480A" w14:textId="77777777" w:rsidTr="008662A8">
        <w:trPr>
          <w:trHeight w:val="300"/>
        </w:trPr>
        <w:tc>
          <w:tcPr>
            <w:tcW w:w="716" w:type="dxa"/>
            <w:noWrap/>
            <w:vAlign w:val="bottom"/>
            <w:hideMark/>
          </w:tcPr>
          <w:p w14:paraId="718C4A6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10353</w:t>
            </w:r>
          </w:p>
        </w:tc>
        <w:tc>
          <w:tcPr>
            <w:tcW w:w="1175" w:type="dxa"/>
            <w:noWrap/>
            <w:vAlign w:val="bottom"/>
            <w:hideMark/>
          </w:tcPr>
          <w:p w14:paraId="2E0FE45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2B7554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Preot Ștefan Rusu</w:t>
            </w:r>
          </w:p>
        </w:tc>
        <w:tc>
          <w:tcPr>
            <w:tcW w:w="2126" w:type="dxa"/>
            <w:noWrap/>
            <w:vAlign w:val="bottom"/>
            <w:hideMark/>
          </w:tcPr>
          <w:p w14:paraId="3E4FCB8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163EE29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290</w:t>
            </w:r>
          </w:p>
        </w:tc>
        <w:tc>
          <w:tcPr>
            <w:tcW w:w="1050" w:type="dxa"/>
            <w:noWrap/>
            <w:vAlign w:val="bottom"/>
            <w:hideMark/>
          </w:tcPr>
          <w:p w14:paraId="0588773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5F51DB6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1.756</w:t>
            </w:r>
          </w:p>
        </w:tc>
        <w:tc>
          <w:tcPr>
            <w:tcW w:w="976" w:type="dxa"/>
            <w:noWrap/>
            <w:vAlign w:val="bottom"/>
            <w:hideMark/>
          </w:tcPr>
          <w:p w14:paraId="625A221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1.756</w:t>
            </w:r>
          </w:p>
        </w:tc>
      </w:tr>
      <w:tr w:rsidR="002613BF" w:rsidRPr="00AA339E" w14:paraId="43C26DFA" w14:textId="77777777" w:rsidTr="008662A8">
        <w:trPr>
          <w:trHeight w:val="300"/>
        </w:trPr>
        <w:tc>
          <w:tcPr>
            <w:tcW w:w="716" w:type="dxa"/>
            <w:noWrap/>
            <w:vAlign w:val="bottom"/>
            <w:hideMark/>
          </w:tcPr>
          <w:p w14:paraId="1567867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10354</w:t>
            </w:r>
          </w:p>
        </w:tc>
        <w:tc>
          <w:tcPr>
            <w:tcW w:w="1175" w:type="dxa"/>
            <w:noWrap/>
            <w:vAlign w:val="bottom"/>
            <w:hideMark/>
          </w:tcPr>
          <w:p w14:paraId="3F9F67F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164408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Salcâmilor</w:t>
            </w:r>
          </w:p>
        </w:tc>
        <w:tc>
          <w:tcPr>
            <w:tcW w:w="2126" w:type="dxa"/>
            <w:noWrap/>
            <w:vAlign w:val="bottom"/>
            <w:hideMark/>
          </w:tcPr>
          <w:p w14:paraId="5E0D488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3EA50F3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410</w:t>
            </w:r>
          </w:p>
        </w:tc>
        <w:tc>
          <w:tcPr>
            <w:tcW w:w="1050" w:type="dxa"/>
            <w:noWrap/>
            <w:vAlign w:val="bottom"/>
            <w:hideMark/>
          </w:tcPr>
          <w:p w14:paraId="5D4530C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1.380</w:t>
            </w:r>
          </w:p>
        </w:tc>
        <w:tc>
          <w:tcPr>
            <w:tcW w:w="972" w:type="dxa"/>
            <w:noWrap/>
            <w:vAlign w:val="bottom"/>
            <w:hideMark/>
          </w:tcPr>
          <w:p w14:paraId="426C476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2.870</w:t>
            </w:r>
          </w:p>
        </w:tc>
        <w:tc>
          <w:tcPr>
            <w:tcW w:w="976" w:type="dxa"/>
            <w:noWrap/>
            <w:vAlign w:val="bottom"/>
            <w:hideMark/>
          </w:tcPr>
          <w:p w14:paraId="4EFC652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4.250</w:t>
            </w:r>
          </w:p>
        </w:tc>
      </w:tr>
      <w:tr w:rsidR="002613BF" w:rsidRPr="00AA339E" w14:paraId="1F149E6A" w14:textId="77777777" w:rsidTr="008662A8">
        <w:trPr>
          <w:trHeight w:val="300"/>
        </w:trPr>
        <w:tc>
          <w:tcPr>
            <w:tcW w:w="716" w:type="dxa"/>
            <w:noWrap/>
            <w:vAlign w:val="bottom"/>
            <w:hideMark/>
          </w:tcPr>
          <w:p w14:paraId="1501E89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10355</w:t>
            </w:r>
          </w:p>
        </w:tc>
        <w:tc>
          <w:tcPr>
            <w:tcW w:w="1175" w:type="dxa"/>
            <w:noWrap/>
            <w:vAlign w:val="bottom"/>
            <w:hideMark/>
          </w:tcPr>
          <w:p w14:paraId="05458BE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813FD1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Sapei</w:t>
            </w:r>
          </w:p>
        </w:tc>
        <w:tc>
          <w:tcPr>
            <w:tcW w:w="2126" w:type="dxa"/>
            <w:noWrap/>
            <w:vAlign w:val="bottom"/>
            <w:hideMark/>
          </w:tcPr>
          <w:p w14:paraId="11E1711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10BB498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450</w:t>
            </w:r>
          </w:p>
        </w:tc>
        <w:tc>
          <w:tcPr>
            <w:tcW w:w="1050" w:type="dxa"/>
            <w:noWrap/>
            <w:vAlign w:val="bottom"/>
            <w:hideMark/>
          </w:tcPr>
          <w:p w14:paraId="7BFFB9C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900</w:t>
            </w:r>
          </w:p>
        </w:tc>
        <w:tc>
          <w:tcPr>
            <w:tcW w:w="972" w:type="dxa"/>
            <w:noWrap/>
            <w:vAlign w:val="bottom"/>
            <w:hideMark/>
          </w:tcPr>
          <w:p w14:paraId="1C86A79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2.700</w:t>
            </w:r>
          </w:p>
        </w:tc>
        <w:tc>
          <w:tcPr>
            <w:tcW w:w="976" w:type="dxa"/>
            <w:noWrap/>
            <w:vAlign w:val="bottom"/>
            <w:hideMark/>
          </w:tcPr>
          <w:p w14:paraId="74D80A6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3.600</w:t>
            </w:r>
          </w:p>
        </w:tc>
      </w:tr>
      <w:tr w:rsidR="002613BF" w:rsidRPr="00AA339E" w14:paraId="7EA37483" w14:textId="77777777" w:rsidTr="008662A8">
        <w:trPr>
          <w:trHeight w:val="300"/>
        </w:trPr>
        <w:tc>
          <w:tcPr>
            <w:tcW w:w="716" w:type="dxa"/>
            <w:noWrap/>
            <w:vAlign w:val="bottom"/>
            <w:hideMark/>
          </w:tcPr>
          <w:p w14:paraId="750DFF9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10356</w:t>
            </w:r>
          </w:p>
        </w:tc>
        <w:tc>
          <w:tcPr>
            <w:tcW w:w="1175" w:type="dxa"/>
            <w:noWrap/>
            <w:vAlign w:val="bottom"/>
            <w:hideMark/>
          </w:tcPr>
          <w:p w14:paraId="3512BE0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B104CA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Prof. Dr. Vasile </w:t>
            </w:r>
            <w:proofErr w:type="spellStart"/>
            <w:r w:rsidRPr="00AA339E">
              <w:rPr>
                <w:rFonts w:ascii="Times New Roman" w:eastAsia="Times New Roman" w:hAnsi="Times New Roman" w:cs="Times New Roman"/>
                <w:color w:val="000000"/>
                <w:kern w:val="0"/>
                <w:sz w:val="20"/>
                <w:szCs w:val="20"/>
                <w:lang w:eastAsia="ro-RO"/>
                <w14:ligatures w14:val="none"/>
              </w:rPr>
              <w:t>Săbădeanu</w:t>
            </w:r>
            <w:proofErr w:type="spellEnd"/>
          </w:p>
        </w:tc>
        <w:tc>
          <w:tcPr>
            <w:tcW w:w="2126" w:type="dxa"/>
            <w:noWrap/>
            <w:vAlign w:val="bottom"/>
            <w:hideMark/>
          </w:tcPr>
          <w:p w14:paraId="2B58D0F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0956A0E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450</w:t>
            </w:r>
          </w:p>
        </w:tc>
        <w:tc>
          <w:tcPr>
            <w:tcW w:w="1050" w:type="dxa"/>
            <w:noWrap/>
            <w:vAlign w:val="bottom"/>
            <w:hideMark/>
          </w:tcPr>
          <w:p w14:paraId="5B68793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450</w:t>
            </w:r>
          </w:p>
        </w:tc>
        <w:tc>
          <w:tcPr>
            <w:tcW w:w="972" w:type="dxa"/>
            <w:noWrap/>
            <w:vAlign w:val="bottom"/>
            <w:hideMark/>
          </w:tcPr>
          <w:p w14:paraId="51FF1A0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4.050</w:t>
            </w:r>
          </w:p>
        </w:tc>
        <w:tc>
          <w:tcPr>
            <w:tcW w:w="976" w:type="dxa"/>
            <w:noWrap/>
            <w:vAlign w:val="bottom"/>
            <w:hideMark/>
          </w:tcPr>
          <w:p w14:paraId="42958F3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4.500</w:t>
            </w:r>
          </w:p>
        </w:tc>
      </w:tr>
      <w:tr w:rsidR="002613BF" w:rsidRPr="00AA339E" w14:paraId="43E8FB3F" w14:textId="77777777" w:rsidTr="008662A8">
        <w:trPr>
          <w:trHeight w:val="300"/>
        </w:trPr>
        <w:tc>
          <w:tcPr>
            <w:tcW w:w="716" w:type="dxa"/>
            <w:noWrap/>
            <w:vAlign w:val="bottom"/>
            <w:hideMark/>
          </w:tcPr>
          <w:p w14:paraId="5FB9AF6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10357</w:t>
            </w:r>
          </w:p>
        </w:tc>
        <w:tc>
          <w:tcPr>
            <w:tcW w:w="1175" w:type="dxa"/>
            <w:noWrap/>
            <w:vAlign w:val="bottom"/>
            <w:hideMark/>
          </w:tcPr>
          <w:p w14:paraId="718A551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2EF0AF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Sălciilor</w:t>
            </w:r>
          </w:p>
        </w:tc>
        <w:tc>
          <w:tcPr>
            <w:tcW w:w="2126" w:type="dxa"/>
            <w:noWrap/>
            <w:vAlign w:val="bottom"/>
            <w:hideMark/>
          </w:tcPr>
          <w:p w14:paraId="0784041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6E9DAAD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70</w:t>
            </w:r>
          </w:p>
        </w:tc>
        <w:tc>
          <w:tcPr>
            <w:tcW w:w="1050" w:type="dxa"/>
            <w:noWrap/>
            <w:vAlign w:val="bottom"/>
            <w:hideMark/>
          </w:tcPr>
          <w:p w14:paraId="31AFD4B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238</w:t>
            </w:r>
          </w:p>
        </w:tc>
        <w:tc>
          <w:tcPr>
            <w:tcW w:w="972" w:type="dxa"/>
            <w:noWrap/>
            <w:vAlign w:val="bottom"/>
            <w:hideMark/>
          </w:tcPr>
          <w:p w14:paraId="417F7B5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623</w:t>
            </w:r>
          </w:p>
        </w:tc>
        <w:tc>
          <w:tcPr>
            <w:tcW w:w="976" w:type="dxa"/>
            <w:noWrap/>
            <w:vAlign w:val="bottom"/>
            <w:hideMark/>
          </w:tcPr>
          <w:p w14:paraId="52ACA2A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861</w:t>
            </w:r>
          </w:p>
        </w:tc>
      </w:tr>
      <w:tr w:rsidR="002613BF" w:rsidRPr="00AA339E" w14:paraId="69078846" w14:textId="77777777" w:rsidTr="008662A8">
        <w:trPr>
          <w:trHeight w:val="300"/>
        </w:trPr>
        <w:tc>
          <w:tcPr>
            <w:tcW w:w="716" w:type="dxa"/>
            <w:noWrap/>
            <w:vAlign w:val="bottom"/>
            <w:hideMark/>
          </w:tcPr>
          <w:p w14:paraId="5BFB6F2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10358</w:t>
            </w:r>
          </w:p>
        </w:tc>
        <w:tc>
          <w:tcPr>
            <w:tcW w:w="1175" w:type="dxa"/>
            <w:noWrap/>
            <w:vAlign w:val="bottom"/>
            <w:hideMark/>
          </w:tcPr>
          <w:p w14:paraId="57E4587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E231F5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Săliște</w:t>
            </w:r>
          </w:p>
        </w:tc>
        <w:tc>
          <w:tcPr>
            <w:tcW w:w="2126" w:type="dxa"/>
            <w:noWrap/>
            <w:vAlign w:val="bottom"/>
            <w:hideMark/>
          </w:tcPr>
          <w:p w14:paraId="5475BFA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4445E69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190</w:t>
            </w:r>
          </w:p>
        </w:tc>
        <w:tc>
          <w:tcPr>
            <w:tcW w:w="1050" w:type="dxa"/>
            <w:noWrap/>
            <w:vAlign w:val="bottom"/>
            <w:hideMark/>
          </w:tcPr>
          <w:p w14:paraId="48AC444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570</w:t>
            </w:r>
          </w:p>
        </w:tc>
        <w:tc>
          <w:tcPr>
            <w:tcW w:w="972" w:type="dxa"/>
            <w:noWrap/>
            <w:vAlign w:val="bottom"/>
            <w:hideMark/>
          </w:tcPr>
          <w:p w14:paraId="13C39F8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1.425</w:t>
            </w:r>
          </w:p>
        </w:tc>
        <w:tc>
          <w:tcPr>
            <w:tcW w:w="976" w:type="dxa"/>
            <w:noWrap/>
            <w:vAlign w:val="bottom"/>
            <w:hideMark/>
          </w:tcPr>
          <w:p w14:paraId="52CBA1B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1.995</w:t>
            </w:r>
          </w:p>
        </w:tc>
      </w:tr>
      <w:tr w:rsidR="002613BF" w:rsidRPr="00AA339E" w14:paraId="5655FD17" w14:textId="77777777" w:rsidTr="008662A8">
        <w:trPr>
          <w:trHeight w:val="300"/>
        </w:trPr>
        <w:tc>
          <w:tcPr>
            <w:tcW w:w="716" w:type="dxa"/>
            <w:noWrap/>
            <w:vAlign w:val="bottom"/>
            <w:hideMark/>
          </w:tcPr>
          <w:p w14:paraId="6103D85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10359</w:t>
            </w:r>
          </w:p>
        </w:tc>
        <w:tc>
          <w:tcPr>
            <w:tcW w:w="1175" w:type="dxa"/>
            <w:noWrap/>
            <w:vAlign w:val="bottom"/>
            <w:hideMark/>
          </w:tcPr>
          <w:p w14:paraId="6B90806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Aleea</w:t>
            </w:r>
          </w:p>
        </w:tc>
        <w:tc>
          <w:tcPr>
            <w:tcW w:w="1932" w:type="dxa"/>
            <w:noWrap/>
            <w:vAlign w:val="bottom"/>
            <w:hideMark/>
          </w:tcPr>
          <w:p w14:paraId="219B3C6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Săvinești</w:t>
            </w:r>
          </w:p>
        </w:tc>
        <w:tc>
          <w:tcPr>
            <w:tcW w:w="2126" w:type="dxa"/>
            <w:noWrap/>
            <w:vAlign w:val="bottom"/>
            <w:hideMark/>
          </w:tcPr>
          <w:p w14:paraId="5B69D3E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05F20DA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210</w:t>
            </w:r>
          </w:p>
        </w:tc>
        <w:tc>
          <w:tcPr>
            <w:tcW w:w="1050" w:type="dxa"/>
            <w:noWrap/>
            <w:vAlign w:val="bottom"/>
            <w:hideMark/>
          </w:tcPr>
          <w:p w14:paraId="3202418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420</w:t>
            </w:r>
          </w:p>
        </w:tc>
        <w:tc>
          <w:tcPr>
            <w:tcW w:w="972" w:type="dxa"/>
            <w:noWrap/>
            <w:vAlign w:val="bottom"/>
            <w:hideMark/>
          </w:tcPr>
          <w:p w14:paraId="1B9939B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945</w:t>
            </w:r>
          </w:p>
        </w:tc>
        <w:tc>
          <w:tcPr>
            <w:tcW w:w="976" w:type="dxa"/>
            <w:noWrap/>
            <w:vAlign w:val="bottom"/>
            <w:hideMark/>
          </w:tcPr>
          <w:p w14:paraId="6048724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1.365</w:t>
            </w:r>
          </w:p>
        </w:tc>
      </w:tr>
      <w:tr w:rsidR="002613BF" w:rsidRPr="00AA339E" w14:paraId="2EEC5339" w14:textId="77777777" w:rsidTr="008662A8">
        <w:trPr>
          <w:trHeight w:val="300"/>
        </w:trPr>
        <w:tc>
          <w:tcPr>
            <w:tcW w:w="716" w:type="dxa"/>
            <w:noWrap/>
            <w:vAlign w:val="bottom"/>
            <w:hideMark/>
          </w:tcPr>
          <w:p w14:paraId="3BDB44A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10360</w:t>
            </w:r>
          </w:p>
        </w:tc>
        <w:tc>
          <w:tcPr>
            <w:tcW w:w="1175" w:type="dxa"/>
            <w:noWrap/>
            <w:vAlign w:val="bottom"/>
            <w:hideMark/>
          </w:tcPr>
          <w:p w14:paraId="65E4B63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22E709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Săvinești</w:t>
            </w:r>
          </w:p>
        </w:tc>
        <w:tc>
          <w:tcPr>
            <w:tcW w:w="2126" w:type="dxa"/>
            <w:noWrap/>
            <w:vAlign w:val="bottom"/>
            <w:hideMark/>
          </w:tcPr>
          <w:p w14:paraId="1AA2DF5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755F288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270</w:t>
            </w:r>
          </w:p>
        </w:tc>
        <w:tc>
          <w:tcPr>
            <w:tcW w:w="1050" w:type="dxa"/>
            <w:noWrap/>
            <w:vAlign w:val="bottom"/>
            <w:hideMark/>
          </w:tcPr>
          <w:p w14:paraId="5EA2C30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891</w:t>
            </w:r>
          </w:p>
        </w:tc>
        <w:tc>
          <w:tcPr>
            <w:tcW w:w="972" w:type="dxa"/>
            <w:noWrap/>
            <w:vAlign w:val="bottom"/>
            <w:hideMark/>
          </w:tcPr>
          <w:p w14:paraId="252079F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1.620</w:t>
            </w:r>
          </w:p>
        </w:tc>
        <w:tc>
          <w:tcPr>
            <w:tcW w:w="976" w:type="dxa"/>
            <w:noWrap/>
            <w:vAlign w:val="bottom"/>
            <w:hideMark/>
          </w:tcPr>
          <w:p w14:paraId="69F31EA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2.511</w:t>
            </w:r>
          </w:p>
        </w:tc>
      </w:tr>
      <w:tr w:rsidR="002613BF" w:rsidRPr="00AA339E" w14:paraId="6CE8C0BB" w14:textId="77777777" w:rsidTr="008662A8">
        <w:trPr>
          <w:trHeight w:val="300"/>
        </w:trPr>
        <w:tc>
          <w:tcPr>
            <w:tcW w:w="716" w:type="dxa"/>
            <w:noWrap/>
            <w:vAlign w:val="bottom"/>
            <w:hideMark/>
          </w:tcPr>
          <w:p w14:paraId="3B41880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10361</w:t>
            </w:r>
          </w:p>
        </w:tc>
        <w:tc>
          <w:tcPr>
            <w:tcW w:w="1175" w:type="dxa"/>
            <w:noWrap/>
            <w:vAlign w:val="bottom"/>
            <w:hideMark/>
          </w:tcPr>
          <w:p w14:paraId="5C0C319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AD808E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Sântana</w:t>
            </w:r>
          </w:p>
        </w:tc>
        <w:tc>
          <w:tcPr>
            <w:tcW w:w="2126" w:type="dxa"/>
            <w:noWrap/>
            <w:vAlign w:val="bottom"/>
            <w:hideMark/>
          </w:tcPr>
          <w:p w14:paraId="2CDB9BC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7FF505A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280</w:t>
            </w:r>
          </w:p>
        </w:tc>
        <w:tc>
          <w:tcPr>
            <w:tcW w:w="1050" w:type="dxa"/>
            <w:noWrap/>
            <w:vAlign w:val="bottom"/>
            <w:hideMark/>
          </w:tcPr>
          <w:p w14:paraId="75E6AD0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840</w:t>
            </w:r>
          </w:p>
        </w:tc>
        <w:tc>
          <w:tcPr>
            <w:tcW w:w="972" w:type="dxa"/>
            <w:noWrap/>
            <w:vAlign w:val="bottom"/>
            <w:hideMark/>
          </w:tcPr>
          <w:p w14:paraId="2D8821B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2.800</w:t>
            </w:r>
          </w:p>
        </w:tc>
        <w:tc>
          <w:tcPr>
            <w:tcW w:w="976" w:type="dxa"/>
            <w:noWrap/>
            <w:vAlign w:val="bottom"/>
            <w:hideMark/>
          </w:tcPr>
          <w:p w14:paraId="5A82F47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3.640</w:t>
            </w:r>
          </w:p>
        </w:tc>
      </w:tr>
      <w:tr w:rsidR="002613BF" w:rsidRPr="00AA339E" w14:paraId="01E154EA" w14:textId="77777777" w:rsidTr="008662A8">
        <w:trPr>
          <w:trHeight w:val="300"/>
        </w:trPr>
        <w:tc>
          <w:tcPr>
            <w:tcW w:w="716" w:type="dxa"/>
            <w:noWrap/>
            <w:vAlign w:val="bottom"/>
            <w:hideMark/>
          </w:tcPr>
          <w:p w14:paraId="3836C7C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10362</w:t>
            </w:r>
          </w:p>
        </w:tc>
        <w:tc>
          <w:tcPr>
            <w:tcW w:w="1175" w:type="dxa"/>
            <w:noWrap/>
            <w:vAlign w:val="bottom"/>
            <w:hideMark/>
          </w:tcPr>
          <w:p w14:paraId="289B3B9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64AEED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Sârguinței</w:t>
            </w:r>
          </w:p>
        </w:tc>
        <w:tc>
          <w:tcPr>
            <w:tcW w:w="2126" w:type="dxa"/>
            <w:noWrap/>
            <w:vAlign w:val="bottom"/>
            <w:hideMark/>
          </w:tcPr>
          <w:p w14:paraId="63B8C0A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2</w:t>
            </w:r>
          </w:p>
        </w:tc>
        <w:tc>
          <w:tcPr>
            <w:tcW w:w="983" w:type="dxa"/>
            <w:noWrap/>
            <w:vAlign w:val="bottom"/>
            <w:hideMark/>
          </w:tcPr>
          <w:p w14:paraId="41C2F89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520</w:t>
            </w:r>
          </w:p>
        </w:tc>
        <w:tc>
          <w:tcPr>
            <w:tcW w:w="1050" w:type="dxa"/>
            <w:noWrap/>
            <w:vAlign w:val="bottom"/>
            <w:hideMark/>
          </w:tcPr>
          <w:p w14:paraId="6FC7AEB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2.340</w:t>
            </w:r>
          </w:p>
        </w:tc>
        <w:tc>
          <w:tcPr>
            <w:tcW w:w="972" w:type="dxa"/>
            <w:noWrap/>
            <w:vAlign w:val="bottom"/>
            <w:hideMark/>
          </w:tcPr>
          <w:p w14:paraId="5A8697F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3.670</w:t>
            </w:r>
          </w:p>
        </w:tc>
        <w:tc>
          <w:tcPr>
            <w:tcW w:w="976" w:type="dxa"/>
            <w:noWrap/>
            <w:vAlign w:val="bottom"/>
            <w:hideMark/>
          </w:tcPr>
          <w:p w14:paraId="7880D7B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6.010</w:t>
            </w:r>
          </w:p>
        </w:tc>
      </w:tr>
      <w:tr w:rsidR="002613BF" w:rsidRPr="00AA339E" w14:paraId="71FF49A8" w14:textId="77777777" w:rsidTr="008662A8">
        <w:trPr>
          <w:trHeight w:val="300"/>
        </w:trPr>
        <w:tc>
          <w:tcPr>
            <w:tcW w:w="716" w:type="dxa"/>
            <w:noWrap/>
            <w:vAlign w:val="bottom"/>
            <w:hideMark/>
          </w:tcPr>
          <w:p w14:paraId="3C83542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10363</w:t>
            </w:r>
          </w:p>
        </w:tc>
        <w:tc>
          <w:tcPr>
            <w:tcW w:w="1175" w:type="dxa"/>
            <w:noWrap/>
            <w:vAlign w:val="bottom"/>
            <w:hideMark/>
          </w:tcPr>
          <w:p w14:paraId="1540FA8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Pasaj</w:t>
            </w:r>
          </w:p>
        </w:tc>
        <w:tc>
          <w:tcPr>
            <w:tcW w:w="1932" w:type="dxa"/>
            <w:noWrap/>
            <w:vAlign w:val="bottom"/>
            <w:hideMark/>
          </w:tcPr>
          <w:p w14:paraId="78D8A02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Scăricica</w:t>
            </w:r>
          </w:p>
        </w:tc>
        <w:tc>
          <w:tcPr>
            <w:tcW w:w="2126" w:type="dxa"/>
            <w:noWrap/>
            <w:vAlign w:val="bottom"/>
            <w:hideMark/>
          </w:tcPr>
          <w:p w14:paraId="2985DDF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0FA09A0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35</w:t>
            </w:r>
          </w:p>
        </w:tc>
        <w:tc>
          <w:tcPr>
            <w:tcW w:w="1050" w:type="dxa"/>
            <w:noWrap/>
            <w:vAlign w:val="bottom"/>
            <w:hideMark/>
          </w:tcPr>
          <w:p w14:paraId="1F40F35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93</w:t>
            </w:r>
          </w:p>
        </w:tc>
        <w:tc>
          <w:tcPr>
            <w:tcW w:w="972" w:type="dxa"/>
            <w:noWrap/>
            <w:vAlign w:val="bottom"/>
            <w:hideMark/>
          </w:tcPr>
          <w:p w14:paraId="19C3A4A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200</w:t>
            </w:r>
          </w:p>
        </w:tc>
        <w:tc>
          <w:tcPr>
            <w:tcW w:w="976" w:type="dxa"/>
            <w:noWrap/>
            <w:vAlign w:val="bottom"/>
            <w:hideMark/>
          </w:tcPr>
          <w:p w14:paraId="018F501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293</w:t>
            </w:r>
          </w:p>
        </w:tc>
      </w:tr>
      <w:tr w:rsidR="002613BF" w:rsidRPr="00AA339E" w14:paraId="40DF58B7" w14:textId="77777777" w:rsidTr="008662A8">
        <w:trPr>
          <w:trHeight w:val="300"/>
        </w:trPr>
        <w:tc>
          <w:tcPr>
            <w:tcW w:w="716" w:type="dxa"/>
            <w:noWrap/>
            <w:vAlign w:val="bottom"/>
            <w:hideMark/>
          </w:tcPr>
          <w:p w14:paraId="69B995A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10364</w:t>
            </w:r>
          </w:p>
        </w:tc>
        <w:tc>
          <w:tcPr>
            <w:tcW w:w="1175" w:type="dxa"/>
            <w:noWrap/>
            <w:vAlign w:val="bottom"/>
            <w:hideMark/>
          </w:tcPr>
          <w:p w14:paraId="0FB0564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AEADDB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Scurtă</w:t>
            </w:r>
          </w:p>
        </w:tc>
        <w:tc>
          <w:tcPr>
            <w:tcW w:w="2126" w:type="dxa"/>
            <w:noWrap/>
            <w:vAlign w:val="bottom"/>
            <w:hideMark/>
          </w:tcPr>
          <w:p w14:paraId="1F48ECA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-LIBERTĂȚII</w:t>
            </w:r>
          </w:p>
        </w:tc>
        <w:tc>
          <w:tcPr>
            <w:tcW w:w="983" w:type="dxa"/>
            <w:noWrap/>
            <w:vAlign w:val="bottom"/>
            <w:hideMark/>
          </w:tcPr>
          <w:p w14:paraId="4BACAD6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192</w:t>
            </w:r>
          </w:p>
        </w:tc>
        <w:tc>
          <w:tcPr>
            <w:tcW w:w="1050" w:type="dxa"/>
            <w:noWrap/>
            <w:vAlign w:val="bottom"/>
            <w:hideMark/>
          </w:tcPr>
          <w:p w14:paraId="3A84E1E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384</w:t>
            </w:r>
          </w:p>
        </w:tc>
        <w:tc>
          <w:tcPr>
            <w:tcW w:w="972" w:type="dxa"/>
            <w:noWrap/>
            <w:vAlign w:val="bottom"/>
            <w:hideMark/>
          </w:tcPr>
          <w:p w14:paraId="16DADEB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1.152</w:t>
            </w:r>
          </w:p>
        </w:tc>
        <w:tc>
          <w:tcPr>
            <w:tcW w:w="976" w:type="dxa"/>
            <w:noWrap/>
            <w:vAlign w:val="bottom"/>
            <w:hideMark/>
          </w:tcPr>
          <w:p w14:paraId="659FDC9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1.536</w:t>
            </w:r>
          </w:p>
        </w:tc>
      </w:tr>
      <w:tr w:rsidR="002613BF" w:rsidRPr="00AA339E" w14:paraId="7F816E58" w14:textId="77777777" w:rsidTr="008662A8">
        <w:trPr>
          <w:trHeight w:val="300"/>
        </w:trPr>
        <w:tc>
          <w:tcPr>
            <w:tcW w:w="716" w:type="dxa"/>
            <w:noWrap/>
            <w:vAlign w:val="bottom"/>
            <w:hideMark/>
          </w:tcPr>
          <w:p w14:paraId="535B2A9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10365</w:t>
            </w:r>
          </w:p>
        </w:tc>
        <w:tc>
          <w:tcPr>
            <w:tcW w:w="1175" w:type="dxa"/>
            <w:noWrap/>
            <w:vAlign w:val="bottom"/>
            <w:hideMark/>
          </w:tcPr>
          <w:p w14:paraId="6B7EA37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4523C0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Sebeșului</w:t>
            </w:r>
          </w:p>
        </w:tc>
        <w:tc>
          <w:tcPr>
            <w:tcW w:w="2126" w:type="dxa"/>
            <w:noWrap/>
            <w:vAlign w:val="bottom"/>
            <w:hideMark/>
          </w:tcPr>
          <w:p w14:paraId="11D51E0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37EDAB6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120</w:t>
            </w:r>
          </w:p>
        </w:tc>
        <w:tc>
          <w:tcPr>
            <w:tcW w:w="1050" w:type="dxa"/>
            <w:noWrap/>
            <w:vAlign w:val="bottom"/>
            <w:hideMark/>
          </w:tcPr>
          <w:p w14:paraId="33D5D62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360</w:t>
            </w:r>
          </w:p>
        </w:tc>
        <w:tc>
          <w:tcPr>
            <w:tcW w:w="972" w:type="dxa"/>
            <w:noWrap/>
            <w:vAlign w:val="bottom"/>
            <w:hideMark/>
          </w:tcPr>
          <w:p w14:paraId="2D865FE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780</w:t>
            </w:r>
          </w:p>
        </w:tc>
        <w:tc>
          <w:tcPr>
            <w:tcW w:w="976" w:type="dxa"/>
            <w:noWrap/>
            <w:vAlign w:val="bottom"/>
            <w:hideMark/>
          </w:tcPr>
          <w:p w14:paraId="171AF04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1.140</w:t>
            </w:r>
          </w:p>
        </w:tc>
      </w:tr>
      <w:tr w:rsidR="002613BF" w:rsidRPr="00AA339E" w14:paraId="6131676B" w14:textId="77777777" w:rsidTr="008662A8">
        <w:trPr>
          <w:trHeight w:val="300"/>
        </w:trPr>
        <w:tc>
          <w:tcPr>
            <w:tcW w:w="716" w:type="dxa"/>
            <w:noWrap/>
            <w:vAlign w:val="bottom"/>
            <w:hideMark/>
          </w:tcPr>
          <w:p w14:paraId="237324E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10366</w:t>
            </w:r>
          </w:p>
        </w:tc>
        <w:tc>
          <w:tcPr>
            <w:tcW w:w="1175" w:type="dxa"/>
            <w:noWrap/>
            <w:vAlign w:val="bottom"/>
            <w:hideMark/>
          </w:tcPr>
          <w:p w14:paraId="135B5A0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298B90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Secerei</w:t>
            </w:r>
            <w:proofErr w:type="spellEnd"/>
          </w:p>
        </w:tc>
        <w:tc>
          <w:tcPr>
            <w:tcW w:w="2126" w:type="dxa"/>
            <w:noWrap/>
            <w:vAlign w:val="bottom"/>
            <w:hideMark/>
          </w:tcPr>
          <w:p w14:paraId="27FEDAC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771C7FC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600</w:t>
            </w:r>
          </w:p>
        </w:tc>
        <w:tc>
          <w:tcPr>
            <w:tcW w:w="1050" w:type="dxa"/>
            <w:noWrap/>
            <w:vAlign w:val="bottom"/>
            <w:hideMark/>
          </w:tcPr>
          <w:p w14:paraId="1B5DD91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1.200</w:t>
            </w:r>
          </w:p>
        </w:tc>
        <w:tc>
          <w:tcPr>
            <w:tcW w:w="972" w:type="dxa"/>
            <w:noWrap/>
            <w:vAlign w:val="bottom"/>
            <w:hideMark/>
          </w:tcPr>
          <w:p w14:paraId="7A5D45C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3.600</w:t>
            </w:r>
          </w:p>
        </w:tc>
        <w:tc>
          <w:tcPr>
            <w:tcW w:w="976" w:type="dxa"/>
            <w:noWrap/>
            <w:vAlign w:val="bottom"/>
            <w:hideMark/>
          </w:tcPr>
          <w:p w14:paraId="674BC78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4.800</w:t>
            </w:r>
          </w:p>
        </w:tc>
      </w:tr>
      <w:tr w:rsidR="002613BF" w:rsidRPr="00AA339E" w14:paraId="11A18317" w14:textId="77777777" w:rsidTr="008662A8">
        <w:trPr>
          <w:trHeight w:val="300"/>
        </w:trPr>
        <w:tc>
          <w:tcPr>
            <w:tcW w:w="716" w:type="dxa"/>
            <w:noWrap/>
            <w:vAlign w:val="bottom"/>
            <w:hideMark/>
          </w:tcPr>
          <w:p w14:paraId="3F595F9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10367</w:t>
            </w:r>
          </w:p>
        </w:tc>
        <w:tc>
          <w:tcPr>
            <w:tcW w:w="1175" w:type="dxa"/>
            <w:noWrap/>
            <w:vAlign w:val="bottom"/>
            <w:hideMark/>
          </w:tcPr>
          <w:p w14:paraId="62B611E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DD8CAA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Secuilor Martiri</w:t>
            </w:r>
          </w:p>
        </w:tc>
        <w:tc>
          <w:tcPr>
            <w:tcW w:w="2126" w:type="dxa"/>
            <w:noWrap/>
            <w:vAlign w:val="bottom"/>
            <w:hideMark/>
          </w:tcPr>
          <w:p w14:paraId="00E2D09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CORNISA</w:t>
            </w:r>
          </w:p>
        </w:tc>
        <w:tc>
          <w:tcPr>
            <w:tcW w:w="983" w:type="dxa"/>
            <w:noWrap/>
            <w:vAlign w:val="bottom"/>
            <w:hideMark/>
          </w:tcPr>
          <w:p w14:paraId="186A0B8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870</w:t>
            </w:r>
          </w:p>
        </w:tc>
        <w:tc>
          <w:tcPr>
            <w:tcW w:w="1050" w:type="dxa"/>
            <w:noWrap/>
            <w:vAlign w:val="bottom"/>
            <w:hideMark/>
          </w:tcPr>
          <w:p w14:paraId="3749E50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3.200</w:t>
            </w:r>
          </w:p>
        </w:tc>
        <w:tc>
          <w:tcPr>
            <w:tcW w:w="972" w:type="dxa"/>
            <w:noWrap/>
            <w:vAlign w:val="bottom"/>
            <w:hideMark/>
          </w:tcPr>
          <w:p w14:paraId="28E3595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6.090</w:t>
            </w:r>
          </w:p>
        </w:tc>
        <w:tc>
          <w:tcPr>
            <w:tcW w:w="976" w:type="dxa"/>
            <w:noWrap/>
            <w:vAlign w:val="bottom"/>
            <w:hideMark/>
          </w:tcPr>
          <w:p w14:paraId="34E6B45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9.290</w:t>
            </w:r>
          </w:p>
        </w:tc>
      </w:tr>
      <w:tr w:rsidR="002613BF" w:rsidRPr="00AA339E" w14:paraId="103471ED" w14:textId="77777777" w:rsidTr="008662A8">
        <w:trPr>
          <w:trHeight w:val="300"/>
        </w:trPr>
        <w:tc>
          <w:tcPr>
            <w:tcW w:w="716" w:type="dxa"/>
            <w:noWrap/>
            <w:vAlign w:val="bottom"/>
            <w:hideMark/>
          </w:tcPr>
          <w:p w14:paraId="7C2ECB2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10368</w:t>
            </w:r>
          </w:p>
        </w:tc>
        <w:tc>
          <w:tcPr>
            <w:tcW w:w="1175" w:type="dxa"/>
            <w:noWrap/>
            <w:vAlign w:val="bottom"/>
            <w:hideMark/>
          </w:tcPr>
          <w:p w14:paraId="2A34105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A64124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Semănătorilor</w:t>
            </w:r>
          </w:p>
        </w:tc>
        <w:tc>
          <w:tcPr>
            <w:tcW w:w="2126" w:type="dxa"/>
            <w:noWrap/>
            <w:vAlign w:val="bottom"/>
            <w:hideMark/>
          </w:tcPr>
          <w:p w14:paraId="5C1F0A5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2DDD44F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145</w:t>
            </w:r>
          </w:p>
        </w:tc>
        <w:tc>
          <w:tcPr>
            <w:tcW w:w="1050" w:type="dxa"/>
            <w:noWrap/>
            <w:vAlign w:val="bottom"/>
            <w:hideMark/>
          </w:tcPr>
          <w:p w14:paraId="1CAB6D8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537</w:t>
            </w:r>
          </w:p>
        </w:tc>
        <w:tc>
          <w:tcPr>
            <w:tcW w:w="972" w:type="dxa"/>
            <w:noWrap/>
            <w:vAlign w:val="bottom"/>
            <w:hideMark/>
          </w:tcPr>
          <w:p w14:paraId="7795BDE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1.015</w:t>
            </w:r>
          </w:p>
        </w:tc>
        <w:tc>
          <w:tcPr>
            <w:tcW w:w="976" w:type="dxa"/>
            <w:noWrap/>
            <w:vAlign w:val="bottom"/>
            <w:hideMark/>
          </w:tcPr>
          <w:p w14:paraId="46A3AD1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1.552</w:t>
            </w:r>
          </w:p>
        </w:tc>
      </w:tr>
      <w:tr w:rsidR="002613BF" w:rsidRPr="00AA339E" w14:paraId="1D8214EA" w14:textId="77777777" w:rsidTr="008662A8">
        <w:trPr>
          <w:trHeight w:val="300"/>
        </w:trPr>
        <w:tc>
          <w:tcPr>
            <w:tcW w:w="716" w:type="dxa"/>
            <w:noWrap/>
            <w:vAlign w:val="bottom"/>
            <w:hideMark/>
          </w:tcPr>
          <w:p w14:paraId="47033C6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10369</w:t>
            </w:r>
          </w:p>
        </w:tc>
        <w:tc>
          <w:tcPr>
            <w:tcW w:w="1175" w:type="dxa"/>
            <w:noWrap/>
            <w:vAlign w:val="bottom"/>
            <w:hideMark/>
          </w:tcPr>
          <w:p w14:paraId="62313B2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5B7D53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Semenic</w:t>
            </w:r>
          </w:p>
        </w:tc>
        <w:tc>
          <w:tcPr>
            <w:tcW w:w="2126" w:type="dxa"/>
            <w:noWrap/>
            <w:vAlign w:val="bottom"/>
            <w:hideMark/>
          </w:tcPr>
          <w:p w14:paraId="487B445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3BFABC7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110</w:t>
            </w:r>
          </w:p>
        </w:tc>
        <w:tc>
          <w:tcPr>
            <w:tcW w:w="1050" w:type="dxa"/>
            <w:noWrap/>
            <w:vAlign w:val="bottom"/>
            <w:hideMark/>
          </w:tcPr>
          <w:p w14:paraId="1D1DE84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110</w:t>
            </w:r>
          </w:p>
        </w:tc>
        <w:tc>
          <w:tcPr>
            <w:tcW w:w="972" w:type="dxa"/>
            <w:noWrap/>
            <w:vAlign w:val="bottom"/>
            <w:hideMark/>
          </w:tcPr>
          <w:p w14:paraId="1F6559C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440</w:t>
            </w:r>
          </w:p>
        </w:tc>
        <w:tc>
          <w:tcPr>
            <w:tcW w:w="976" w:type="dxa"/>
            <w:noWrap/>
            <w:vAlign w:val="bottom"/>
            <w:hideMark/>
          </w:tcPr>
          <w:p w14:paraId="0E3189D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550</w:t>
            </w:r>
          </w:p>
        </w:tc>
      </w:tr>
      <w:tr w:rsidR="002613BF" w:rsidRPr="00AA339E" w14:paraId="3BE21E25" w14:textId="77777777" w:rsidTr="008662A8">
        <w:trPr>
          <w:trHeight w:val="300"/>
        </w:trPr>
        <w:tc>
          <w:tcPr>
            <w:tcW w:w="716" w:type="dxa"/>
            <w:noWrap/>
            <w:vAlign w:val="bottom"/>
            <w:hideMark/>
          </w:tcPr>
          <w:p w14:paraId="226908A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10370</w:t>
            </w:r>
          </w:p>
        </w:tc>
        <w:tc>
          <w:tcPr>
            <w:tcW w:w="1175" w:type="dxa"/>
            <w:noWrap/>
            <w:vAlign w:val="bottom"/>
            <w:hideMark/>
          </w:tcPr>
          <w:p w14:paraId="327D0E7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Calea</w:t>
            </w:r>
          </w:p>
        </w:tc>
        <w:tc>
          <w:tcPr>
            <w:tcW w:w="1932" w:type="dxa"/>
            <w:noWrap/>
            <w:vAlign w:val="bottom"/>
            <w:hideMark/>
          </w:tcPr>
          <w:p w14:paraId="02A0960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Sighișoarei</w:t>
            </w:r>
          </w:p>
        </w:tc>
        <w:tc>
          <w:tcPr>
            <w:tcW w:w="2126" w:type="dxa"/>
            <w:noWrap/>
            <w:vAlign w:val="bottom"/>
            <w:hideMark/>
          </w:tcPr>
          <w:p w14:paraId="65A7E66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2</w:t>
            </w:r>
          </w:p>
        </w:tc>
        <w:tc>
          <w:tcPr>
            <w:tcW w:w="983" w:type="dxa"/>
            <w:noWrap/>
            <w:vAlign w:val="bottom"/>
            <w:hideMark/>
          </w:tcPr>
          <w:p w14:paraId="753FCEA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4.100</w:t>
            </w:r>
          </w:p>
        </w:tc>
        <w:tc>
          <w:tcPr>
            <w:tcW w:w="1050" w:type="dxa"/>
            <w:noWrap/>
            <w:vAlign w:val="bottom"/>
            <w:hideMark/>
          </w:tcPr>
          <w:p w14:paraId="2BE87C9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2.700</w:t>
            </w:r>
          </w:p>
        </w:tc>
        <w:tc>
          <w:tcPr>
            <w:tcW w:w="972" w:type="dxa"/>
            <w:noWrap/>
            <w:vAlign w:val="bottom"/>
            <w:hideMark/>
          </w:tcPr>
          <w:p w14:paraId="1101950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36.000</w:t>
            </w:r>
          </w:p>
        </w:tc>
        <w:tc>
          <w:tcPr>
            <w:tcW w:w="976" w:type="dxa"/>
            <w:noWrap/>
            <w:vAlign w:val="bottom"/>
            <w:hideMark/>
          </w:tcPr>
          <w:p w14:paraId="04BF59B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38.700</w:t>
            </w:r>
          </w:p>
        </w:tc>
      </w:tr>
      <w:tr w:rsidR="002613BF" w:rsidRPr="00AA339E" w14:paraId="4A957838" w14:textId="77777777" w:rsidTr="008662A8">
        <w:trPr>
          <w:trHeight w:val="300"/>
        </w:trPr>
        <w:tc>
          <w:tcPr>
            <w:tcW w:w="716" w:type="dxa"/>
            <w:noWrap/>
            <w:vAlign w:val="bottom"/>
            <w:hideMark/>
          </w:tcPr>
          <w:p w14:paraId="6CAB48A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10371</w:t>
            </w:r>
          </w:p>
        </w:tc>
        <w:tc>
          <w:tcPr>
            <w:tcW w:w="1175" w:type="dxa"/>
            <w:noWrap/>
            <w:vAlign w:val="bottom"/>
            <w:hideMark/>
          </w:tcPr>
          <w:p w14:paraId="020F3F5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DFE564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Sf. Ioan</w:t>
            </w:r>
          </w:p>
        </w:tc>
        <w:tc>
          <w:tcPr>
            <w:tcW w:w="2126" w:type="dxa"/>
            <w:noWrap/>
            <w:vAlign w:val="bottom"/>
            <w:hideMark/>
          </w:tcPr>
          <w:p w14:paraId="4141DCC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16BFCB7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385</w:t>
            </w:r>
          </w:p>
        </w:tc>
        <w:tc>
          <w:tcPr>
            <w:tcW w:w="1050" w:type="dxa"/>
            <w:noWrap/>
            <w:vAlign w:val="bottom"/>
            <w:hideMark/>
          </w:tcPr>
          <w:p w14:paraId="56ED296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320</w:t>
            </w:r>
          </w:p>
        </w:tc>
        <w:tc>
          <w:tcPr>
            <w:tcW w:w="972" w:type="dxa"/>
            <w:noWrap/>
            <w:vAlign w:val="bottom"/>
            <w:hideMark/>
          </w:tcPr>
          <w:p w14:paraId="635B70A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2.940</w:t>
            </w:r>
          </w:p>
        </w:tc>
        <w:tc>
          <w:tcPr>
            <w:tcW w:w="976" w:type="dxa"/>
            <w:noWrap/>
            <w:vAlign w:val="bottom"/>
            <w:hideMark/>
          </w:tcPr>
          <w:p w14:paraId="45FE5F2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3.260</w:t>
            </w:r>
          </w:p>
        </w:tc>
      </w:tr>
      <w:tr w:rsidR="002613BF" w:rsidRPr="00AA339E" w14:paraId="502FDD18" w14:textId="77777777" w:rsidTr="008662A8">
        <w:trPr>
          <w:trHeight w:val="300"/>
        </w:trPr>
        <w:tc>
          <w:tcPr>
            <w:tcW w:w="716" w:type="dxa"/>
            <w:noWrap/>
            <w:vAlign w:val="bottom"/>
            <w:hideMark/>
          </w:tcPr>
          <w:p w14:paraId="6331CB6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10372</w:t>
            </w:r>
          </w:p>
        </w:tc>
        <w:tc>
          <w:tcPr>
            <w:tcW w:w="1175" w:type="dxa"/>
            <w:noWrap/>
            <w:vAlign w:val="bottom"/>
            <w:hideMark/>
          </w:tcPr>
          <w:p w14:paraId="0854AD5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38BDA8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Sf. Ștefan</w:t>
            </w:r>
          </w:p>
        </w:tc>
        <w:tc>
          <w:tcPr>
            <w:tcW w:w="2126" w:type="dxa"/>
            <w:noWrap/>
            <w:vAlign w:val="bottom"/>
            <w:hideMark/>
          </w:tcPr>
          <w:p w14:paraId="174B055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3417EEE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237</w:t>
            </w:r>
          </w:p>
        </w:tc>
        <w:tc>
          <w:tcPr>
            <w:tcW w:w="1050" w:type="dxa"/>
            <w:noWrap/>
            <w:vAlign w:val="bottom"/>
            <w:hideMark/>
          </w:tcPr>
          <w:p w14:paraId="15361FF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58760C9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1.422</w:t>
            </w:r>
          </w:p>
        </w:tc>
        <w:tc>
          <w:tcPr>
            <w:tcW w:w="976" w:type="dxa"/>
            <w:noWrap/>
            <w:vAlign w:val="bottom"/>
            <w:hideMark/>
          </w:tcPr>
          <w:p w14:paraId="43CDFB5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1.422</w:t>
            </w:r>
          </w:p>
        </w:tc>
      </w:tr>
      <w:tr w:rsidR="002613BF" w:rsidRPr="00AA339E" w14:paraId="27A053ED" w14:textId="77777777" w:rsidTr="008662A8">
        <w:trPr>
          <w:trHeight w:val="300"/>
        </w:trPr>
        <w:tc>
          <w:tcPr>
            <w:tcW w:w="716" w:type="dxa"/>
            <w:noWrap/>
            <w:vAlign w:val="bottom"/>
            <w:hideMark/>
          </w:tcPr>
          <w:p w14:paraId="5741CD2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10373</w:t>
            </w:r>
          </w:p>
        </w:tc>
        <w:tc>
          <w:tcPr>
            <w:tcW w:w="1175" w:type="dxa"/>
            <w:noWrap/>
            <w:vAlign w:val="bottom"/>
            <w:hideMark/>
          </w:tcPr>
          <w:p w14:paraId="1268B03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53D977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Sinaia</w:t>
            </w:r>
          </w:p>
        </w:tc>
        <w:tc>
          <w:tcPr>
            <w:tcW w:w="2126" w:type="dxa"/>
            <w:noWrap/>
            <w:vAlign w:val="bottom"/>
            <w:hideMark/>
          </w:tcPr>
          <w:p w14:paraId="36E83D0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ALEEA CARPATI</w:t>
            </w:r>
          </w:p>
        </w:tc>
        <w:tc>
          <w:tcPr>
            <w:tcW w:w="983" w:type="dxa"/>
            <w:noWrap/>
            <w:vAlign w:val="bottom"/>
            <w:hideMark/>
          </w:tcPr>
          <w:p w14:paraId="067AAB2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360</w:t>
            </w:r>
          </w:p>
        </w:tc>
        <w:tc>
          <w:tcPr>
            <w:tcW w:w="1050" w:type="dxa"/>
            <w:noWrap/>
            <w:vAlign w:val="bottom"/>
            <w:hideMark/>
          </w:tcPr>
          <w:p w14:paraId="2B05076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1.800</w:t>
            </w:r>
          </w:p>
        </w:tc>
        <w:tc>
          <w:tcPr>
            <w:tcW w:w="972" w:type="dxa"/>
            <w:noWrap/>
            <w:vAlign w:val="bottom"/>
            <w:hideMark/>
          </w:tcPr>
          <w:p w14:paraId="7AF9ED8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4.320</w:t>
            </w:r>
          </w:p>
        </w:tc>
        <w:tc>
          <w:tcPr>
            <w:tcW w:w="976" w:type="dxa"/>
            <w:noWrap/>
            <w:vAlign w:val="bottom"/>
            <w:hideMark/>
          </w:tcPr>
          <w:p w14:paraId="61196E1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6.120</w:t>
            </w:r>
          </w:p>
        </w:tc>
      </w:tr>
      <w:tr w:rsidR="002613BF" w:rsidRPr="00AA339E" w14:paraId="787F5F48" w14:textId="77777777" w:rsidTr="008662A8">
        <w:trPr>
          <w:trHeight w:val="300"/>
        </w:trPr>
        <w:tc>
          <w:tcPr>
            <w:tcW w:w="716" w:type="dxa"/>
            <w:noWrap/>
            <w:vAlign w:val="bottom"/>
            <w:hideMark/>
          </w:tcPr>
          <w:p w14:paraId="4CC0651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10374</w:t>
            </w:r>
          </w:p>
        </w:tc>
        <w:tc>
          <w:tcPr>
            <w:tcW w:w="1175" w:type="dxa"/>
            <w:noWrap/>
            <w:vAlign w:val="bottom"/>
            <w:hideMark/>
          </w:tcPr>
          <w:p w14:paraId="0BF313D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74C51C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Siretului</w:t>
            </w:r>
          </w:p>
        </w:tc>
        <w:tc>
          <w:tcPr>
            <w:tcW w:w="2126" w:type="dxa"/>
            <w:noWrap/>
            <w:vAlign w:val="bottom"/>
            <w:hideMark/>
          </w:tcPr>
          <w:p w14:paraId="15EA2E1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53F7DAD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390</w:t>
            </w:r>
          </w:p>
        </w:tc>
        <w:tc>
          <w:tcPr>
            <w:tcW w:w="1050" w:type="dxa"/>
            <w:noWrap/>
            <w:vAlign w:val="bottom"/>
            <w:hideMark/>
          </w:tcPr>
          <w:p w14:paraId="669233F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1.365</w:t>
            </w:r>
          </w:p>
        </w:tc>
        <w:tc>
          <w:tcPr>
            <w:tcW w:w="972" w:type="dxa"/>
            <w:noWrap/>
            <w:vAlign w:val="bottom"/>
            <w:hideMark/>
          </w:tcPr>
          <w:p w14:paraId="11E0020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2.340</w:t>
            </w:r>
          </w:p>
        </w:tc>
        <w:tc>
          <w:tcPr>
            <w:tcW w:w="976" w:type="dxa"/>
            <w:noWrap/>
            <w:vAlign w:val="bottom"/>
            <w:hideMark/>
          </w:tcPr>
          <w:p w14:paraId="59BB10C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3.705</w:t>
            </w:r>
          </w:p>
        </w:tc>
      </w:tr>
      <w:tr w:rsidR="002613BF" w:rsidRPr="00AA339E" w14:paraId="4AE26853" w14:textId="77777777" w:rsidTr="008662A8">
        <w:trPr>
          <w:trHeight w:val="300"/>
        </w:trPr>
        <w:tc>
          <w:tcPr>
            <w:tcW w:w="716" w:type="dxa"/>
            <w:noWrap/>
            <w:vAlign w:val="bottom"/>
            <w:hideMark/>
          </w:tcPr>
          <w:p w14:paraId="497747D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10375</w:t>
            </w:r>
          </w:p>
        </w:tc>
        <w:tc>
          <w:tcPr>
            <w:tcW w:w="1175" w:type="dxa"/>
            <w:noWrap/>
            <w:vAlign w:val="bottom"/>
            <w:hideMark/>
          </w:tcPr>
          <w:p w14:paraId="000ADDB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BE97A1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Sitarilor</w:t>
            </w:r>
          </w:p>
        </w:tc>
        <w:tc>
          <w:tcPr>
            <w:tcW w:w="2126" w:type="dxa"/>
            <w:noWrap/>
            <w:vAlign w:val="bottom"/>
            <w:hideMark/>
          </w:tcPr>
          <w:p w14:paraId="06FCD94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2D28975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170</w:t>
            </w:r>
          </w:p>
        </w:tc>
        <w:tc>
          <w:tcPr>
            <w:tcW w:w="1050" w:type="dxa"/>
            <w:noWrap/>
            <w:vAlign w:val="bottom"/>
            <w:hideMark/>
          </w:tcPr>
          <w:p w14:paraId="0942CBE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340</w:t>
            </w:r>
          </w:p>
        </w:tc>
        <w:tc>
          <w:tcPr>
            <w:tcW w:w="972" w:type="dxa"/>
            <w:noWrap/>
            <w:vAlign w:val="bottom"/>
            <w:hideMark/>
          </w:tcPr>
          <w:p w14:paraId="629655C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1.020</w:t>
            </w:r>
          </w:p>
        </w:tc>
        <w:tc>
          <w:tcPr>
            <w:tcW w:w="976" w:type="dxa"/>
            <w:noWrap/>
            <w:vAlign w:val="bottom"/>
            <w:hideMark/>
          </w:tcPr>
          <w:p w14:paraId="3C66B2B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1.360</w:t>
            </w:r>
          </w:p>
        </w:tc>
      </w:tr>
      <w:tr w:rsidR="002613BF" w:rsidRPr="00AA339E" w14:paraId="0EC37A5C" w14:textId="77777777" w:rsidTr="008662A8">
        <w:trPr>
          <w:trHeight w:val="300"/>
        </w:trPr>
        <w:tc>
          <w:tcPr>
            <w:tcW w:w="716" w:type="dxa"/>
            <w:noWrap/>
            <w:vAlign w:val="bottom"/>
            <w:hideMark/>
          </w:tcPr>
          <w:p w14:paraId="6AC9162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10376</w:t>
            </w:r>
          </w:p>
        </w:tc>
        <w:tc>
          <w:tcPr>
            <w:tcW w:w="1175" w:type="dxa"/>
            <w:noWrap/>
            <w:vAlign w:val="bottom"/>
            <w:hideMark/>
          </w:tcPr>
          <w:p w14:paraId="3F6507B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1E55D5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Slatina</w:t>
            </w:r>
          </w:p>
        </w:tc>
        <w:tc>
          <w:tcPr>
            <w:tcW w:w="2126" w:type="dxa"/>
            <w:noWrap/>
            <w:vAlign w:val="bottom"/>
            <w:hideMark/>
          </w:tcPr>
          <w:p w14:paraId="773A50A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1335218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300</w:t>
            </w:r>
          </w:p>
        </w:tc>
        <w:tc>
          <w:tcPr>
            <w:tcW w:w="1050" w:type="dxa"/>
            <w:noWrap/>
            <w:vAlign w:val="bottom"/>
            <w:hideMark/>
          </w:tcPr>
          <w:p w14:paraId="7853686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600</w:t>
            </w:r>
          </w:p>
        </w:tc>
        <w:tc>
          <w:tcPr>
            <w:tcW w:w="972" w:type="dxa"/>
            <w:noWrap/>
            <w:vAlign w:val="bottom"/>
            <w:hideMark/>
          </w:tcPr>
          <w:p w14:paraId="32D8C14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1.800</w:t>
            </w:r>
          </w:p>
        </w:tc>
        <w:tc>
          <w:tcPr>
            <w:tcW w:w="976" w:type="dxa"/>
            <w:noWrap/>
            <w:vAlign w:val="bottom"/>
            <w:hideMark/>
          </w:tcPr>
          <w:p w14:paraId="407CCCA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2.400</w:t>
            </w:r>
          </w:p>
        </w:tc>
      </w:tr>
      <w:tr w:rsidR="002613BF" w:rsidRPr="00AA339E" w14:paraId="2075815F" w14:textId="77777777" w:rsidTr="008662A8">
        <w:trPr>
          <w:trHeight w:val="300"/>
        </w:trPr>
        <w:tc>
          <w:tcPr>
            <w:tcW w:w="716" w:type="dxa"/>
            <w:noWrap/>
            <w:vAlign w:val="bottom"/>
            <w:hideMark/>
          </w:tcPr>
          <w:p w14:paraId="7C39D98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10377</w:t>
            </w:r>
          </w:p>
        </w:tc>
        <w:tc>
          <w:tcPr>
            <w:tcW w:w="1175" w:type="dxa"/>
            <w:noWrap/>
            <w:vAlign w:val="bottom"/>
            <w:hideMark/>
          </w:tcPr>
          <w:p w14:paraId="525B4CD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3A089F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Sofia</w:t>
            </w:r>
          </w:p>
        </w:tc>
        <w:tc>
          <w:tcPr>
            <w:tcW w:w="2126" w:type="dxa"/>
            <w:noWrap/>
            <w:vAlign w:val="bottom"/>
            <w:hideMark/>
          </w:tcPr>
          <w:p w14:paraId="10D872E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BELVEDERE</w:t>
            </w:r>
          </w:p>
        </w:tc>
        <w:tc>
          <w:tcPr>
            <w:tcW w:w="983" w:type="dxa"/>
            <w:noWrap/>
            <w:vAlign w:val="bottom"/>
            <w:hideMark/>
          </w:tcPr>
          <w:p w14:paraId="5ABC38D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280</w:t>
            </w:r>
          </w:p>
        </w:tc>
        <w:tc>
          <w:tcPr>
            <w:tcW w:w="1050" w:type="dxa"/>
            <w:noWrap/>
            <w:vAlign w:val="bottom"/>
            <w:hideMark/>
          </w:tcPr>
          <w:p w14:paraId="01DE84A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5093B2A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1.120</w:t>
            </w:r>
          </w:p>
        </w:tc>
        <w:tc>
          <w:tcPr>
            <w:tcW w:w="976" w:type="dxa"/>
            <w:noWrap/>
            <w:vAlign w:val="bottom"/>
            <w:hideMark/>
          </w:tcPr>
          <w:p w14:paraId="4D390B5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1.120</w:t>
            </w:r>
          </w:p>
        </w:tc>
      </w:tr>
      <w:tr w:rsidR="002613BF" w:rsidRPr="00AA339E" w14:paraId="2ECB3F6E" w14:textId="77777777" w:rsidTr="008662A8">
        <w:trPr>
          <w:trHeight w:val="300"/>
        </w:trPr>
        <w:tc>
          <w:tcPr>
            <w:tcW w:w="716" w:type="dxa"/>
            <w:noWrap/>
            <w:vAlign w:val="bottom"/>
            <w:hideMark/>
          </w:tcPr>
          <w:p w14:paraId="56F0CEC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10378</w:t>
            </w:r>
          </w:p>
        </w:tc>
        <w:tc>
          <w:tcPr>
            <w:tcW w:w="1175" w:type="dxa"/>
            <w:noWrap/>
            <w:vAlign w:val="bottom"/>
            <w:hideMark/>
          </w:tcPr>
          <w:p w14:paraId="6F39D47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89935E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Solidarității</w:t>
            </w:r>
          </w:p>
        </w:tc>
        <w:tc>
          <w:tcPr>
            <w:tcW w:w="2126" w:type="dxa"/>
            <w:noWrap/>
            <w:vAlign w:val="bottom"/>
            <w:hideMark/>
          </w:tcPr>
          <w:p w14:paraId="48B5697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729C84F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190</w:t>
            </w:r>
          </w:p>
        </w:tc>
        <w:tc>
          <w:tcPr>
            <w:tcW w:w="1050" w:type="dxa"/>
            <w:noWrap/>
            <w:vAlign w:val="bottom"/>
            <w:hideMark/>
          </w:tcPr>
          <w:p w14:paraId="79A636D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570</w:t>
            </w:r>
          </w:p>
        </w:tc>
        <w:tc>
          <w:tcPr>
            <w:tcW w:w="972" w:type="dxa"/>
            <w:noWrap/>
            <w:vAlign w:val="bottom"/>
            <w:hideMark/>
          </w:tcPr>
          <w:p w14:paraId="7893F0E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1.140</w:t>
            </w:r>
          </w:p>
        </w:tc>
        <w:tc>
          <w:tcPr>
            <w:tcW w:w="976" w:type="dxa"/>
            <w:noWrap/>
            <w:vAlign w:val="bottom"/>
            <w:hideMark/>
          </w:tcPr>
          <w:p w14:paraId="5E8EFEA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1.710</w:t>
            </w:r>
          </w:p>
        </w:tc>
      </w:tr>
      <w:tr w:rsidR="002613BF" w:rsidRPr="00AA339E" w14:paraId="3DDD07FD" w14:textId="77777777" w:rsidTr="008662A8">
        <w:trPr>
          <w:trHeight w:val="300"/>
        </w:trPr>
        <w:tc>
          <w:tcPr>
            <w:tcW w:w="716" w:type="dxa"/>
            <w:noWrap/>
            <w:vAlign w:val="bottom"/>
            <w:hideMark/>
          </w:tcPr>
          <w:p w14:paraId="464D29B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10379</w:t>
            </w:r>
          </w:p>
        </w:tc>
        <w:tc>
          <w:tcPr>
            <w:tcW w:w="1175" w:type="dxa"/>
            <w:noWrap/>
            <w:vAlign w:val="bottom"/>
            <w:hideMark/>
          </w:tcPr>
          <w:p w14:paraId="19471C2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80F5AC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Someșului</w:t>
            </w:r>
          </w:p>
        </w:tc>
        <w:tc>
          <w:tcPr>
            <w:tcW w:w="2126" w:type="dxa"/>
            <w:noWrap/>
            <w:vAlign w:val="bottom"/>
            <w:hideMark/>
          </w:tcPr>
          <w:p w14:paraId="601B86D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1B110FE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625</w:t>
            </w:r>
          </w:p>
        </w:tc>
        <w:tc>
          <w:tcPr>
            <w:tcW w:w="1050" w:type="dxa"/>
            <w:noWrap/>
            <w:vAlign w:val="bottom"/>
            <w:hideMark/>
          </w:tcPr>
          <w:p w14:paraId="789B8E9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2.830</w:t>
            </w:r>
          </w:p>
        </w:tc>
        <w:tc>
          <w:tcPr>
            <w:tcW w:w="972" w:type="dxa"/>
            <w:noWrap/>
            <w:vAlign w:val="bottom"/>
            <w:hideMark/>
          </w:tcPr>
          <w:p w14:paraId="02BA453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4.275</w:t>
            </w:r>
          </w:p>
        </w:tc>
        <w:tc>
          <w:tcPr>
            <w:tcW w:w="976" w:type="dxa"/>
            <w:noWrap/>
            <w:vAlign w:val="bottom"/>
            <w:hideMark/>
          </w:tcPr>
          <w:p w14:paraId="3EFE53A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7.105</w:t>
            </w:r>
          </w:p>
        </w:tc>
      </w:tr>
      <w:tr w:rsidR="002613BF" w:rsidRPr="00AA339E" w14:paraId="73A2115D" w14:textId="77777777" w:rsidTr="008662A8">
        <w:trPr>
          <w:trHeight w:val="300"/>
        </w:trPr>
        <w:tc>
          <w:tcPr>
            <w:tcW w:w="716" w:type="dxa"/>
            <w:noWrap/>
            <w:vAlign w:val="bottom"/>
            <w:hideMark/>
          </w:tcPr>
          <w:p w14:paraId="6388543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lastRenderedPageBreak/>
              <w:t>10380</w:t>
            </w:r>
          </w:p>
        </w:tc>
        <w:tc>
          <w:tcPr>
            <w:tcW w:w="1175" w:type="dxa"/>
            <w:noWrap/>
            <w:vAlign w:val="bottom"/>
            <w:hideMark/>
          </w:tcPr>
          <w:p w14:paraId="0013C3F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15253A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Somnului</w:t>
            </w:r>
          </w:p>
        </w:tc>
        <w:tc>
          <w:tcPr>
            <w:tcW w:w="2126" w:type="dxa"/>
            <w:noWrap/>
            <w:vAlign w:val="bottom"/>
            <w:hideMark/>
          </w:tcPr>
          <w:p w14:paraId="1E5FA42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5629510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505</w:t>
            </w:r>
          </w:p>
        </w:tc>
        <w:tc>
          <w:tcPr>
            <w:tcW w:w="1050" w:type="dxa"/>
            <w:noWrap/>
            <w:vAlign w:val="bottom"/>
            <w:hideMark/>
          </w:tcPr>
          <w:p w14:paraId="0A16D15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808</w:t>
            </w:r>
          </w:p>
        </w:tc>
        <w:tc>
          <w:tcPr>
            <w:tcW w:w="972" w:type="dxa"/>
            <w:noWrap/>
            <w:vAlign w:val="bottom"/>
            <w:hideMark/>
          </w:tcPr>
          <w:p w14:paraId="2869AEE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4.798</w:t>
            </w:r>
          </w:p>
        </w:tc>
        <w:tc>
          <w:tcPr>
            <w:tcW w:w="976" w:type="dxa"/>
            <w:noWrap/>
            <w:vAlign w:val="bottom"/>
            <w:hideMark/>
          </w:tcPr>
          <w:p w14:paraId="7966B10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5.606</w:t>
            </w:r>
          </w:p>
        </w:tc>
      </w:tr>
      <w:tr w:rsidR="002613BF" w:rsidRPr="00AA339E" w14:paraId="3D6FF84E" w14:textId="77777777" w:rsidTr="008662A8">
        <w:trPr>
          <w:trHeight w:val="300"/>
        </w:trPr>
        <w:tc>
          <w:tcPr>
            <w:tcW w:w="716" w:type="dxa"/>
            <w:noWrap/>
            <w:vAlign w:val="bottom"/>
            <w:hideMark/>
          </w:tcPr>
          <w:p w14:paraId="2B81031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10381</w:t>
            </w:r>
          </w:p>
        </w:tc>
        <w:tc>
          <w:tcPr>
            <w:tcW w:w="1175" w:type="dxa"/>
            <w:noWrap/>
            <w:vAlign w:val="bottom"/>
            <w:hideMark/>
          </w:tcPr>
          <w:p w14:paraId="0F5F546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735DA3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Spicului</w:t>
            </w:r>
          </w:p>
        </w:tc>
        <w:tc>
          <w:tcPr>
            <w:tcW w:w="2126" w:type="dxa"/>
            <w:noWrap/>
            <w:vAlign w:val="bottom"/>
            <w:hideMark/>
          </w:tcPr>
          <w:p w14:paraId="4801784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7B6FFEC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140</w:t>
            </w:r>
          </w:p>
        </w:tc>
        <w:tc>
          <w:tcPr>
            <w:tcW w:w="1050" w:type="dxa"/>
            <w:noWrap/>
            <w:vAlign w:val="bottom"/>
            <w:hideMark/>
          </w:tcPr>
          <w:p w14:paraId="128E00F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280</w:t>
            </w:r>
          </w:p>
        </w:tc>
        <w:tc>
          <w:tcPr>
            <w:tcW w:w="972" w:type="dxa"/>
            <w:noWrap/>
            <w:vAlign w:val="bottom"/>
            <w:hideMark/>
          </w:tcPr>
          <w:p w14:paraId="6CC7FA7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980</w:t>
            </w:r>
          </w:p>
        </w:tc>
        <w:tc>
          <w:tcPr>
            <w:tcW w:w="976" w:type="dxa"/>
            <w:noWrap/>
            <w:vAlign w:val="bottom"/>
            <w:hideMark/>
          </w:tcPr>
          <w:p w14:paraId="4EE189C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1.260</w:t>
            </w:r>
          </w:p>
        </w:tc>
      </w:tr>
      <w:tr w:rsidR="002613BF" w:rsidRPr="00AA339E" w14:paraId="518FABEB" w14:textId="77777777" w:rsidTr="008662A8">
        <w:trPr>
          <w:trHeight w:val="300"/>
        </w:trPr>
        <w:tc>
          <w:tcPr>
            <w:tcW w:w="716" w:type="dxa"/>
            <w:noWrap/>
            <w:vAlign w:val="bottom"/>
            <w:hideMark/>
          </w:tcPr>
          <w:p w14:paraId="0B958DB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10382</w:t>
            </w:r>
          </w:p>
        </w:tc>
        <w:tc>
          <w:tcPr>
            <w:tcW w:w="1175" w:type="dxa"/>
            <w:noWrap/>
            <w:vAlign w:val="bottom"/>
            <w:hideMark/>
          </w:tcPr>
          <w:p w14:paraId="036AAD5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E882F0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Spitalul Vechi</w:t>
            </w:r>
          </w:p>
        </w:tc>
        <w:tc>
          <w:tcPr>
            <w:tcW w:w="2126" w:type="dxa"/>
            <w:noWrap/>
            <w:vAlign w:val="bottom"/>
            <w:hideMark/>
          </w:tcPr>
          <w:p w14:paraId="3982072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CORNISA</w:t>
            </w:r>
          </w:p>
        </w:tc>
        <w:tc>
          <w:tcPr>
            <w:tcW w:w="983" w:type="dxa"/>
            <w:noWrap/>
            <w:vAlign w:val="bottom"/>
            <w:hideMark/>
          </w:tcPr>
          <w:p w14:paraId="4C5824B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160</w:t>
            </w:r>
          </w:p>
        </w:tc>
        <w:tc>
          <w:tcPr>
            <w:tcW w:w="1050" w:type="dxa"/>
            <w:noWrap/>
            <w:vAlign w:val="bottom"/>
            <w:hideMark/>
          </w:tcPr>
          <w:p w14:paraId="6C84CB3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415</w:t>
            </w:r>
          </w:p>
        </w:tc>
        <w:tc>
          <w:tcPr>
            <w:tcW w:w="972" w:type="dxa"/>
            <w:noWrap/>
            <w:vAlign w:val="bottom"/>
            <w:hideMark/>
          </w:tcPr>
          <w:p w14:paraId="3D74847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780</w:t>
            </w:r>
          </w:p>
        </w:tc>
        <w:tc>
          <w:tcPr>
            <w:tcW w:w="976" w:type="dxa"/>
            <w:noWrap/>
            <w:vAlign w:val="bottom"/>
            <w:hideMark/>
          </w:tcPr>
          <w:p w14:paraId="3A0AF61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1.195</w:t>
            </w:r>
          </w:p>
        </w:tc>
      </w:tr>
      <w:tr w:rsidR="002613BF" w:rsidRPr="00AA339E" w14:paraId="1EB77E07" w14:textId="77777777" w:rsidTr="008662A8">
        <w:trPr>
          <w:trHeight w:val="300"/>
        </w:trPr>
        <w:tc>
          <w:tcPr>
            <w:tcW w:w="716" w:type="dxa"/>
            <w:noWrap/>
            <w:vAlign w:val="bottom"/>
            <w:hideMark/>
          </w:tcPr>
          <w:p w14:paraId="0FC32ED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10383</w:t>
            </w:r>
          </w:p>
        </w:tc>
        <w:tc>
          <w:tcPr>
            <w:tcW w:w="1175" w:type="dxa"/>
            <w:noWrap/>
            <w:vAlign w:val="bottom"/>
            <w:hideMark/>
          </w:tcPr>
          <w:p w14:paraId="4DE99B9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603D33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Dr. </w:t>
            </w:r>
            <w:proofErr w:type="spellStart"/>
            <w:r w:rsidRPr="00AA339E">
              <w:rPr>
                <w:rFonts w:ascii="Times New Roman" w:eastAsia="Times New Roman" w:hAnsi="Times New Roman" w:cs="Times New Roman"/>
                <w:color w:val="000000"/>
                <w:kern w:val="0"/>
                <w:sz w:val="20"/>
                <w:szCs w:val="20"/>
                <w:lang w:eastAsia="ro-RO"/>
                <w14:ligatures w14:val="none"/>
              </w:rPr>
              <w:t>Czakó</w:t>
            </w:r>
            <w:proofErr w:type="spellEnd"/>
            <w:r w:rsidRPr="00AA339E">
              <w:rPr>
                <w:rFonts w:ascii="Times New Roman" w:eastAsia="Times New Roman" w:hAnsi="Times New Roman" w:cs="Times New Roman"/>
                <w:color w:val="000000"/>
                <w:kern w:val="0"/>
                <w:sz w:val="20"/>
                <w:szCs w:val="20"/>
                <w:lang w:eastAsia="ro-RO"/>
                <w14:ligatures w14:val="none"/>
              </w:rPr>
              <w:t xml:space="preserve"> József</w:t>
            </w:r>
          </w:p>
        </w:tc>
        <w:tc>
          <w:tcPr>
            <w:tcW w:w="2126" w:type="dxa"/>
            <w:noWrap/>
            <w:vAlign w:val="bottom"/>
            <w:hideMark/>
          </w:tcPr>
          <w:p w14:paraId="2BCBB90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4185402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w:t>
            </w:r>
          </w:p>
        </w:tc>
        <w:tc>
          <w:tcPr>
            <w:tcW w:w="1050" w:type="dxa"/>
            <w:noWrap/>
            <w:vAlign w:val="bottom"/>
            <w:hideMark/>
          </w:tcPr>
          <w:p w14:paraId="2FFA8AA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549</w:t>
            </w:r>
          </w:p>
        </w:tc>
        <w:tc>
          <w:tcPr>
            <w:tcW w:w="972" w:type="dxa"/>
            <w:noWrap/>
            <w:vAlign w:val="bottom"/>
            <w:hideMark/>
          </w:tcPr>
          <w:p w14:paraId="39A71AB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900</w:t>
            </w:r>
          </w:p>
        </w:tc>
        <w:tc>
          <w:tcPr>
            <w:tcW w:w="976" w:type="dxa"/>
            <w:noWrap/>
            <w:vAlign w:val="bottom"/>
            <w:hideMark/>
          </w:tcPr>
          <w:p w14:paraId="5AB9A33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1.449</w:t>
            </w:r>
          </w:p>
        </w:tc>
      </w:tr>
      <w:tr w:rsidR="002613BF" w:rsidRPr="00AA339E" w14:paraId="2D898AB5" w14:textId="77777777" w:rsidTr="008662A8">
        <w:trPr>
          <w:trHeight w:val="300"/>
        </w:trPr>
        <w:tc>
          <w:tcPr>
            <w:tcW w:w="716" w:type="dxa"/>
            <w:noWrap/>
            <w:vAlign w:val="bottom"/>
            <w:hideMark/>
          </w:tcPr>
          <w:p w14:paraId="006A8E7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10384</w:t>
            </w:r>
          </w:p>
        </w:tc>
        <w:tc>
          <w:tcPr>
            <w:tcW w:w="1175" w:type="dxa"/>
            <w:noWrap/>
            <w:vAlign w:val="bottom"/>
            <w:hideMark/>
          </w:tcPr>
          <w:p w14:paraId="12E910E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239357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Stejarului</w:t>
            </w:r>
          </w:p>
        </w:tc>
        <w:tc>
          <w:tcPr>
            <w:tcW w:w="2126" w:type="dxa"/>
            <w:noWrap/>
            <w:vAlign w:val="bottom"/>
            <w:hideMark/>
          </w:tcPr>
          <w:p w14:paraId="37C4341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7D10089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370</w:t>
            </w:r>
          </w:p>
        </w:tc>
        <w:tc>
          <w:tcPr>
            <w:tcW w:w="1050" w:type="dxa"/>
            <w:noWrap/>
            <w:vAlign w:val="bottom"/>
            <w:hideMark/>
          </w:tcPr>
          <w:p w14:paraId="6B27BA3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555</w:t>
            </w:r>
          </w:p>
        </w:tc>
        <w:tc>
          <w:tcPr>
            <w:tcW w:w="972" w:type="dxa"/>
            <w:noWrap/>
            <w:vAlign w:val="bottom"/>
            <w:hideMark/>
          </w:tcPr>
          <w:p w14:paraId="6E20A76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1.665</w:t>
            </w:r>
          </w:p>
        </w:tc>
        <w:tc>
          <w:tcPr>
            <w:tcW w:w="976" w:type="dxa"/>
            <w:noWrap/>
            <w:vAlign w:val="bottom"/>
            <w:hideMark/>
          </w:tcPr>
          <w:p w14:paraId="75C1F96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2.220</w:t>
            </w:r>
          </w:p>
        </w:tc>
      </w:tr>
      <w:tr w:rsidR="002613BF" w:rsidRPr="00AA339E" w14:paraId="7D57A97C" w14:textId="77777777" w:rsidTr="008662A8">
        <w:trPr>
          <w:trHeight w:val="300"/>
        </w:trPr>
        <w:tc>
          <w:tcPr>
            <w:tcW w:w="716" w:type="dxa"/>
            <w:noWrap/>
            <w:vAlign w:val="bottom"/>
            <w:hideMark/>
          </w:tcPr>
          <w:p w14:paraId="109B14B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10385</w:t>
            </w:r>
          </w:p>
        </w:tc>
        <w:tc>
          <w:tcPr>
            <w:tcW w:w="1175" w:type="dxa"/>
            <w:noWrap/>
            <w:vAlign w:val="bottom"/>
            <w:hideMark/>
          </w:tcPr>
          <w:p w14:paraId="2875F3C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Pasaj</w:t>
            </w:r>
          </w:p>
        </w:tc>
        <w:tc>
          <w:tcPr>
            <w:tcW w:w="1932" w:type="dxa"/>
            <w:noWrap/>
            <w:vAlign w:val="bottom"/>
            <w:hideMark/>
          </w:tcPr>
          <w:p w14:paraId="5016614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Stelelor</w:t>
            </w:r>
          </w:p>
        </w:tc>
        <w:tc>
          <w:tcPr>
            <w:tcW w:w="2126" w:type="dxa"/>
            <w:noWrap/>
            <w:vAlign w:val="bottom"/>
            <w:hideMark/>
          </w:tcPr>
          <w:p w14:paraId="059EB2E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344297D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240</w:t>
            </w:r>
          </w:p>
        </w:tc>
        <w:tc>
          <w:tcPr>
            <w:tcW w:w="1050" w:type="dxa"/>
            <w:noWrap/>
            <w:vAlign w:val="bottom"/>
            <w:hideMark/>
          </w:tcPr>
          <w:p w14:paraId="79C8155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672</w:t>
            </w:r>
          </w:p>
        </w:tc>
        <w:tc>
          <w:tcPr>
            <w:tcW w:w="972" w:type="dxa"/>
            <w:noWrap/>
            <w:vAlign w:val="bottom"/>
            <w:hideMark/>
          </w:tcPr>
          <w:p w14:paraId="0BE72BE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1.368</w:t>
            </w:r>
          </w:p>
        </w:tc>
        <w:tc>
          <w:tcPr>
            <w:tcW w:w="976" w:type="dxa"/>
            <w:noWrap/>
            <w:vAlign w:val="bottom"/>
            <w:hideMark/>
          </w:tcPr>
          <w:p w14:paraId="3E8B340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2.040</w:t>
            </w:r>
          </w:p>
        </w:tc>
      </w:tr>
      <w:tr w:rsidR="002613BF" w:rsidRPr="00AA339E" w14:paraId="1D061E7D" w14:textId="77777777" w:rsidTr="008662A8">
        <w:trPr>
          <w:trHeight w:val="300"/>
        </w:trPr>
        <w:tc>
          <w:tcPr>
            <w:tcW w:w="716" w:type="dxa"/>
            <w:noWrap/>
            <w:vAlign w:val="bottom"/>
            <w:hideMark/>
          </w:tcPr>
          <w:p w14:paraId="270DFC0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10386</w:t>
            </w:r>
          </w:p>
        </w:tc>
        <w:tc>
          <w:tcPr>
            <w:tcW w:w="1175" w:type="dxa"/>
            <w:noWrap/>
            <w:vAlign w:val="bottom"/>
            <w:hideMark/>
          </w:tcPr>
          <w:p w14:paraId="5E8B37E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DEC165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Strâmbă</w:t>
            </w:r>
          </w:p>
        </w:tc>
        <w:tc>
          <w:tcPr>
            <w:tcW w:w="2126" w:type="dxa"/>
            <w:noWrap/>
            <w:vAlign w:val="bottom"/>
            <w:hideMark/>
          </w:tcPr>
          <w:p w14:paraId="05230D9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2CCDDE0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520</w:t>
            </w:r>
          </w:p>
        </w:tc>
        <w:tc>
          <w:tcPr>
            <w:tcW w:w="1050" w:type="dxa"/>
            <w:noWrap/>
            <w:vAlign w:val="bottom"/>
            <w:hideMark/>
          </w:tcPr>
          <w:p w14:paraId="70CABF6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1.454</w:t>
            </w:r>
          </w:p>
        </w:tc>
        <w:tc>
          <w:tcPr>
            <w:tcW w:w="972" w:type="dxa"/>
            <w:noWrap/>
            <w:vAlign w:val="bottom"/>
            <w:hideMark/>
          </w:tcPr>
          <w:p w14:paraId="2D1CBF1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2.940</w:t>
            </w:r>
          </w:p>
        </w:tc>
        <w:tc>
          <w:tcPr>
            <w:tcW w:w="976" w:type="dxa"/>
            <w:noWrap/>
            <w:vAlign w:val="bottom"/>
            <w:hideMark/>
          </w:tcPr>
          <w:p w14:paraId="42DC6B1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4.394</w:t>
            </w:r>
          </w:p>
        </w:tc>
      </w:tr>
      <w:tr w:rsidR="002613BF" w:rsidRPr="00AA339E" w14:paraId="1EC697E6" w14:textId="77777777" w:rsidTr="008662A8">
        <w:trPr>
          <w:trHeight w:val="300"/>
        </w:trPr>
        <w:tc>
          <w:tcPr>
            <w:tcW w:w="716" w:type="dxa"/>
            <w:noWrap/>
            <w:vAlign w:val="bottom"/>
            <w:hideMark/>
          </w:tcPr>
          <w:p w14:paraId="0ECC6AE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10387</w:t>
            </w:r>
          </w:p>
        </w:tc>
        <w:tc>
          <w:tcPr>
            <w:tcW w:w="1175" w:type="dxa"/>
            <w:noWrap/>
            <w:vAlign w:val="bottom"/>
            <w:hideMark/>
          </w:tcPr>
          <w:p w14:paraId="532E741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82965F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Subpădure</w:t>
            </w:r>
          </w:p>
        </w:tc>
        <w:tc>
          <w:tcPr>
            <w:tcW w:w="2126" w:type="dxa"/>
            <w:noWrap/>
            <w:vAlign w:val="bottom"/>
            <w:hideMark/>
          </w:tcPr>
          <w:p w14:paraId="273957A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5DE4478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300</w:t>
            </w:r>
          </w:p>
        </w:tc>
        <w:tc>
          <w:tcPr>
            <w:tcW w:w="1050" w:type="dxa"/>
            <w:noWrap/>
            <w:vAlign w:val="bottom"/>
            <w:hideMark/>
          </w:tcPr>
          <w:p w14:paraId="199815A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7A836FD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2.100</w:t>
            </w:r>
          </w:p>
        </w:tc>
        <w:tc>
          <w:tcPr>
            <w:tcW w:w="976" w:type="dxa"/>
            <w:noWrap/>
            <w:vAlign w:val="bottom"/>
            <w:hideMark/>
          </w:tcPr>
          <w:p w14:paraId="1F65C86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2.100</w:t>
            </w:r>
          </w:p>
        </w:tc>
      </w:tr>
      <w:tr w:rsidR="002613BF" w:rsidRPr="00AA339E" w14:paraId="37B9BD83" w14:textId="77777777" w:rsidTr="008662A8">
        <w:trPr>
          <w:trHeight w:val="300"/>
        </w:trPr>
        <w:tc>
          <w:tcPr>
            <w:tcW w:w="716" w:type="dxa"/>
            <w:noWrap/>
            <w:vAlign w:val="bottom"/>
            <w:hideMark/>
          </w:tcPr>
          <w:p w14:paraId="43BE230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10388</w:t>
            </w:r>
          </w:p>
        </w:tc>
        <w:tc>
          <w:tcPr>
            <w:tcW w:w="1175" w:type="dxa"/>
            <w:noWrap/>
            <w:vAlign w:val="bottom"/>
            <w:hideMark/>
          </w:tcPr>
          <w:p w14:paraId="7052A08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CE544D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Substejeriş</w:t>
            </w:r>
            <w:proofErr w:type="spellEnd"/>
          </w:p>
        </w:tc>
        <w:tc>
          <w:tcPr>
            <w:tcW w:w="2126" w:type="dxa"/>
            <w:noWrap/>
            <w:vAlign w:val="bottom"/>
            <w:hideMark/>
          </w:tcPr>
          <w:p w14:paraId="728ED83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6D0A070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525</w:t>
            </w:r>
          </w:p>
        </w:tc>
        <w:tc>
          <w:tcPr>
            <w:tcW w:w="1050" w:type="dxa"/>
            <w:noWrap/>
            <w:vAlign w:val="bottom"/>
            <w:hideMark/>
          </w:tcPr>
          <w:p w14:paraId="34BC8F5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550</w:t>
            </w:r>
          </w:p>
        </w:tc>
        <w:tc>
          <w:tcPr>
            <w:tcW w:w="972" w:type="dxa"/>
            <w:noWrap/>
            <w:vAlign w:val="bottom"/>
            <w:hideMark/>
          </w:tcPr>
          <w:p w14:paraId="40D45A9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3.910</w:t>
            </w:r>
          </w:p>
        </w:tc>
        <w:tc>
          <w:tcPr>
            <w:tcW w:w="976" w:type="dxa"/>
            <w:noWrap/>
            <w:vAlign w:val="bottom"/>
            <w:hideMark/>
          </w:tcPr>
          <w:p w14:paraId="2DA540F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4.460</w:t>
            </w:r>
          </w:p>
        </w:tc>
      </w:tr>
      <w:tr w:rsidR="002613BF" w:rsidRPr="00AA339E" w14:paraId="45FE8BD9" w14:textId="77777777" w:rsidTr="008662A8">
        <w:trPr>
          <w:trHeight w:val="300"/>
        </w:trPr>
        <w:tc>
          <w:tcPr>
            <w:tcW w:w="716" w:type="dxa"/>
            <w:noWrap/>
            <w:vAlign w:val="bottom"/>
            <w:hideMark/>
          </w:tcPr>
          <w:p w14:paraId="6BA8218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10389</w:t>
            </w:r>
          </w:p>
        </w:tc>
        <w:tc>
          <w:tcPr>
            <w:tcW w:w="1175" w:type="dxa"/>
            <w:noWrap/>
            <w:vAlign w:val="bottom"/>
            <w:hideMark/>
          </w:tcPr>
          <w:p w14:paraId="2C1A46A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7163B9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Suceava</w:t>
            </w:r>
          </w:p>
        </w:tc>
        <w:tc>
          <w:tcPr>
            <w:tcW w:w="2126" w:type="dxa"/>
            <w:noWrap/>
            <w:vAlign w:val="bottom"/>
            <w:hideMark/>
          </w:tcPr>
          <w:p w14:paraId="7AF889B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2BC7E90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340</w:t>
            </w:r>
          </w:p>
        </w:tc>
        <w:tc>
          <w:tcPr>
            <w:tcW w:w="1050" w:type="dxa"/>
            <w:noWrap/>
            <w:vAlign w:val="bottom"/>
            <w:hideMark/>
          </w:tcPr>
          <w:p w14:paraId="2F4295C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1.768</w:t>
            </w:r>
          </w:p>
        </w:tc>
        <w:tc>
          <w:tcPr>
            <w:tcW w:w="972" w:type="dxa"/>
            <w:noWrap/>
            <w:vAlign w:val="bottom"/>
            <w:hideMark/>
          </w:tcPr>
          <w:p w14:paraId="2878683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2.040</w:t>
            </w:r>
          </w:p>
        </w:tc>
        <w:tc>
          <w:tcPr>
            <w:tcW w:w="976" w:type="dxa"/>
            <w:noWrap/>
            <w:vAlign w:val="bottom"/>
            <w:hideMark/>
          </w:tcPr>
          <w:p w14:paraId="2E42713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3.808</w:t>
            </w:r>
          </w:p>
        </w:tc>
      </w:tr>
      <w:tr w:rsidR="002613BF" w:rsidRPr="00AA339E" w14:paraId="529A5D30" w14:textId="77777777" w:rsidTr="008662A8">
        <w:trPr>
          <w:trHeight w:val="300"/>
        </w:trPr>
        <w:tc>
          <w:tcPr>
            <w:tcW w:w="716" w:type="dxa"/>
            <w:noWrap/>
            <w:vAlign w:val="bottom"/>
            <w:hideMark/>
          </w:tcPr>
          <w:p w14:paraId="5147CC2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10390</w:t>
            </w:r>
          </w:p>
        </w:tc>
        <w:tc>
          <w:tcPr>
            <w:tcW w:w="1175" w:type="dxa"/>
            <w:noWrap/>
            <w:vAlign w:val="bottom"/>
            <w:hideMark/>
          </w:tcPr>
          <w:p w14:paraId="4A6F3F6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8E0CA8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Sudului</w:t>
            </w:r>
          </w:p>
        </w:tc>
        <w:tc>
          <w:tcPr>
            <w:tcW w:w="2126" w:type="dxa"/>
            <w:noWrap/>
            <w:vAlign w:val="bottom"/>
            <w:hideMark/>
          </w:tcPr>
          <w:p w14:paraId="52C5A08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02AB9FC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250</w:t>
            </w:r>
          </w:p>
        </w:tc>
        <w:tc>
          <w:tcPr>
            <w:tcW w:w="1050" w:type="dxa"/>
            <w:noWrap/>
            <w:vAlign w:val="bottom"/>
            <w:hideMark/>
          </w:tcPr>
          <w:p w14:paraId="0D1D552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250</w:t>
            </w:r>
          </w:p>
        </w:tc>
        <w:tc>
          <w:tcPr>
            <w:tcW w:w="972" w:type="dxa"/>
            <w:noWrap/>
            <w:vAlign w:val="bottom"/>
            <w:hideMark/>
          </w:tcPr>
          <w:p w14:paraId="3957C9E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1.500</w:t>
            </w:r>
          </w:p>
        </w:tc>
        <w:tc>
          <w:tcPr>
            <w:tcW w:w="976" w:type="dxa"/>
            <w:noWrap/>
            <w:vAlign w:val="bottom"/>
            <w:hideMark/>
          </w:tcPr>
          <w:p w14:paraId="77E9778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1.750</w:t>
            </w:r>
          </w:p>
        </w:tc>
      </w:tr>
      <w:tr w:rsidR="002613BF" w:rsidRPr="00AA339E" w14:paraId="33A06E2D" w14:textId="77777777" w:rsidTr="008662A8">
        <w:trPr>
          <w:trHeight w:val="300"/>
        </w:trPr>
        <w:tc>
          <w:tcPr>
            <w:tcW w:w="716" w:type="dxa"/>
            <w:noWrap/>
            <w:vAlign w:val="bottom"/>
            <w:hideMark/>
          </w:tcPr>
          <w:p w14:paraId="06F5E5A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10391</w:t>
            </w:r>
          </w:p>
        </w:tc>
        <w:tc>
          <w:tcPr>
            <w:tcW w:w="1175" w:type="dxa"/>
            <w:noWrap/>
            <w:vAlign w:val="bottom"/>
            <w:hideMark/>
          </w:tcPr>
          <w:p w14:paraId="22785B7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E599A4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Széchenyi</w:t>
            </w:r>
            <w:proofErr w:type="spellEnd"/>
            <w:r w:rsidRPr="00AA339E">
              <w:rPr>
                <w:rFonts w:ascii="Times New Roman" w:eastAsia="Times New Roman" w:hAnsi="Times New Roman" w:cs="Times New Roman"/>
                <w:color w:val="000000"/>
                <w:kern w:val="0"/>
                <w:sz w:val="20"/>
                <w:szCs w:val="20"/>
                <w:lang w:eastAsia="ro-RO"/>
                <w14:ligatures w14:val="none"/>
              </w:rPr>
              <w:t xml:space="preserve"> István</w:t>
            </w:r>
          </w:p>
        </w:tc>
        <w:tc>
          <w:tcPr>
            <w:tcW w:w="2126" w:type="dxa"/>
            <w:noWrap/>
            <w:vAlign w:val="bottom"/>
            <w:hideMark/>
          </w:tcPr>
          <w:p w14:paraId="4E7F880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0D925B4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515</w:t>
            </w:r>
          </w:p>
        </w:tc>
        <w:tc>
          <w:tcPr>
            <w:tcW w:w="1050" w:type="dxa"/>
            <w:noWrap/>
            <w:vAlign w:val="bottom"/>
            <w:hideMark/>
          </w:tcPr>
          <w:p w14:paraId="42C4410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1.878</w:t>
            </w:r>
          </w:p>
        </w:tc>
        <w:tc>
          <w:tcPr>
            <w:tcW w:w="972" w:type="dxa"/>
            <w:noWrap/>
            <w:vAlign w:val="bottom"/>
            <w:hideMark/>
          </w:tcPr>
          <w:p w14:paraId="7DFF970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3.090</w:t>
            </w:r>
          </w:p>
        </w:tc>
        <w:tc>
          <w:tcPr>
            <w:tcW w:w="976" w:type="dxa"/>
            <w:noWrap/>
            <w:vAlign w:val="bottom"/>
            <w:hideMark/>
          </w:tcPr>
          <w:p w14:paraId="5151366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4.968</w:t>
            </w:r>
          </w:p>
        </w:tc>
      </w:tr>
      <w:tr w:rsidR="002613BF" w:rsidRPr="00AA339E" w14:paraId="2B7A8702" w14:textId="77777777" w:rsidTr="008662A8">
        <w:trPr>
          <w:trHeight w:val="300"/>
        </w:trPr>
        <w:tc>
          <w:tcPr>
            <w:tcW w:w="716" w:type="dxa"/>
            <w:noWrap/>
            <w:vAlign w:val="bottom"/>
            <w:hideMark/>
          </w:tcPr>
          <w:p w14:paraId="2CAF71A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10392</w:t>
            </w:r>
          </w:p>
        </w:tc>
        <w:tc>
          <w:tcPr>
            <w:tcW w:w="1175" w:type="dxa"/>
            <w:noWrap/>
            <w:vAlign w:val="bottom"/>
            <w:hideMark/>
          </w:tcPr>
          <w:p w14:paraId="61A76A6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EA9083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Szotyori</w:t>
            </w:r>
            <w:proofErr w:type="spellEnd"/>
            <w:r w:rsidRPr="00AA339E">
              <w:rPr>
                <w:rFonts w:ascii="Times New Roman" w:eastAsia="Times New Roman" w:hAnsi="Times New Roman" w:cs="Times New Roman"/>
                <w:color w:val="000000"/>
                <w:kern w:val="0"/>
                <w:sz w:val="20"/>
                <w:szCs w:val="20"/>
                <w:lang w:eastAsia="ro-RO"/>
                <w14:ligatures w14:val="none"/>
              </w:rPr>
              <w:t xml:space="preserve"> József</w:t>
            </w:r>
          </w:p>
        </w:tc>
        <w:tc>
          <w:tcPr>
            <w:tcW w:w="2126" w:type="dxa"/>
            <w:noWrap/>
            <w:vAlign w:val="bottom"/>
            <w:hideMark/>
          </w:tcPr>
          <w:p w14:paraId="65AD254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3E7C2C6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380</w:t>
            </w:r>
          </w:p>
        </w:tc>
        <w:tc>
          <w:tcPr>
            <w:tcW w:w="1050" w:type="dxa"/>
            <w:noWrap/>
            <w:vAlign w:val="bottom"/>
            <w:hideMark/>
          </w:tcPr>
          <w:p w14:paraId="3CBF23F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0BD359F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2.736</w:t>
            </w:r>
          </w:p>
        </w:tc>
        <w:tc>
          <w:tcPr>
            <w:tcW w:w="976" w:type="dxa"/>
            <w:noWrap/>
            <w:vAlign w:val="bottom"/>
            <w:hideMark/>
          </w:tcPr>
          <w:p w14:paraId="462F9BD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2.736</w:t>
            </w:r>
          </w:p>
        </w:tc>
      </w:tr>
      <w:tr w:rsidR="002613BF" w:rsidRPr="00AA339E" w14:paraId="6AC5863D" w14:textId="77777777" w:rsidTr="008662A8">
        <w:trPr>
          <w:trHeight w:val="300"/>
        </w:trPr>
        <w:tc>
          <w:tcPr>
            <w:tcW w:w="716" w:type="dxa"/>
            <w:noWrap/>
            <w:vAlign w:val="bottom"/>
            <w:hideMark/>
          </w:tcPr>
          <w:p w14:paraId="169A33E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10393</w:t>
            </w:r>
          </w:p>
        </w:tc>
        <w:tc>
          <w:tcPr>
            <w:tcW w:w="1175" w:type="dxa"/>
            <w:noWrap/>
            <w:vAlign w:val="bottom"/>
            <w:hideMark/>
          </w:tcPr>
          <w:p w14:paraId="34C5755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633575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Mitropolit Andrei Șaguna</w:t>
            </w:r>
          </w:p>
        </w:tc>
        <w:tc>
          <w:tcPr>
            <w:tcW w:w="2126" w:type="dxa"/>
            <w:noWrap/>
            <w:vAlign w:val="bottom"/>
            <w:hideMark/>
          </w:tcPr>
          <w:p w14:paraId="4AAA31B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CORNISA</w:t>
            </w:r>
          </w:p>
        </w:tc>
        <w:tc>
          <w:tcPr>
            <w:tcW w:w="983" w:type="dxa"/>
            <w:noWrap/>
            <w:vAlign w:val="bottom"/>
            <w:hideMark/>
          </w:tcPr>
          <w:p w14:paraId="7E42318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405</w:t>
            </w:r>
          </w:p>
        </w:tc>
        <w:tc>
          <w:tcPr>
            <w:tcW w:w="1050" w:type="dxa"/>
            <w:noWrap/>
            <w:vAlign w:val="bottom"/>
            <w:hideMark/>
          </w:tcPr>
          <w:p w14:paraId="4C726E5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972</w:t>
            </w:r>
          </w:p>
        </w:tc>
        <w:tc>
          <w:tcPr>
            <w:tcW w:w="972" w:type="dxa"/>
            <w:noWrap/>
            <w:vAlign w:val="bottom"/>
            <w:hideMark/>
          </w:tcPr>
          <w:p w14:paraId="5CFFF44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2.095</w:t>
            </w:r>
          </w:p>
        </w:tc>
        <w:tc>
          <w:tcPr>
            <w:tcW w:w="976" w:type="dxa"/>
            <w:noWrap/>
            <w:vAlign w:val="bottom"/>
            <w:hideMark/>
          </w:tcPr>
          <w:p w14:paraId="624ACDC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3.067</w:t>
            </w:r>
          </w:p>
        </w:tc>
      </w:tr>
      <w:tr w:rsidR="002613BF" w:rsidRPr="00AA339E" w14:paraId="013E2842" w14:textId="77777777" w:rsidTr="008662A8">
        <w:trPr>
          <w:trHeight w:val="300"/>
        </w:trPr>
        <w:tc>
          <w:tcPr>
            <w:tcW w:w="716" w:type="dxa"/>
            <w:noWrap/>
            <w:vAlign w:val="bottom"/>
            <w:hideMark/>
          </w:tcPr>
          <w:p w14:paraId="36BBB36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10394</w:t>
            </w:r>
          </w:p>
        </w:tc>
        <w:tc>
          <w:tcPr>
            <w:tcW w:w="1175" w:type="dxa"/>
            <w:noWrap/>
            <w:vAlign w:val="bottom"/>
            <w:hideMark/>
          </w:tcPr>
          <w:p w14:paraId="59DEE10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66B4BC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Șelimbăr</w:t>
            </w:r>
          </w:p>
        </w:tc>
        <w:tc>
          <w:tcPr>
            <w:tcW w:w="2126" w:type="dxa"/>
            <w:noWrap/>
            <w:vAlign w:val="bottom"/>
            <w:hideMark/>
          </w:tcPr>
          <w:p w14:paraId="6D476F7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2</w:t>
            </w:r>
          </w:p>
        </w:tc>
        <w:tc>
          <w:tcPr>
            <w:tcW w:w="983" w:type="dxa"/>
            <w:noWrap/>
            <w:vAlign w:val="bottom"/>
            <w:hideMark/>
          </w:tcPr>
          <w:p w14:paraId="688BA4A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210</w:t>
            </w:r>
          </w:p>
        </w:tc>
        <w:tc>
          <w:tcPr>
            <w:tcW w:w="1050" w:type="dxa"/>
            <w:noWrap/>
            <w:vAlign w:val="bottom"/>
            <w:hideMark/>
          </w:tcPr>
          <w:p w14:paraId="5037BF7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720</w:t>
            </w:r>
          </w:p>
        </w:tc>
        <w:tc>
          <w:tcPr>
            <w:tcW w:w="972" w:type="dxa"/>
            <w:noWrap/>
            <w:vAlign w:val="bottom"/>
            <w:hideMark/>
          </w:tcPr>
          <w:p w14:paraId="05B9A95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1.470</w:t>
            </w:r>
          </w:p>
        </w:tc>
        <w:tc>
          <w:tcPr>
            <w:tcW w:w="976" w:type="dxa"/>
            <w:noWrap/>
            <w:vAlign w:val="bottom"/>
            <w:hideMark/>
          </w:tcPr>
          <w:p w14:paraId="3EA2A91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2.190</w:t>
            </w:r>
          </w:p>
        </w:tc>
      </w:tr>
      <w:tr w:rsidR="002613BF" w:rsidRPr="00AA339E" w14:paraId="386D6885" w14:textId="77777777" w:rsidTr="008662A8">
        <w:trPr>
          <w:trHeight w:val="300"/>
        </w:trPr>
        <w:tc>
          <w:tcPr>
            <w:tcW w:w="716" w:type="dxa"/>
            <w:noWrap/>
            <w:vAlign w:val="bottom"/>
            <w:hideMark/>
          </w:tcPr>
          <w:p w14:paraId="489B2F5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10395</w:t>
            </w:r>
          </w:p>
        </w:tc>
        <w:tc>
          <w:tcPr>
            <w:tcW w:w="1175" w:type="dxa"/>
            <w:noWrap/>
            <w:vAlign w:val="bottom"/>
            <w:hideMark/>
          </w:tcPr>
          <w:p w14:paraId="0473DB6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BB49F3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Gheorghe Șincai</w:t>
            </w:r>
          </w:p>
        </w:tc>
        <w:tc>
          <w:tcPr>
            <w:tcW w:w="2126" w:type="dxa"/>
            <w:noWrap/>
            <w:vAlign w:val="bottom"/>
            <w:hideMark/>
          </w:tcPr>
          <w:p w14:paraId="0B4DB01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3E684BF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195</w:t>
            </w:r>
          </w:p>
        </w:tc>
        <w:tc>
          <w:tcPr>
            <w:tcW w:w="1050" w:type="dxa"/>
            <w:noWrap/>
            <w:vAlign w:val="bottom"/>
            <w:hideMark/>
          </w:tcPr>
          <w:p w14:paraId="42377A7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624</w:t>
            </w:r>
          </w:p>
        </w:tc>
        <w:tc>
          <w:tcPr>
            <w:tcW w:w="972" w:type="dxa"/>
            <w:noWrap/>
            <w:vAlign w:val="bottom"/>
            <w:hideMark/>
          </w:tcPr>
          <w:p w14:paraId="65619CA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1.073</w:t>
            </w:r>
          </w:p>
        </w:tc>
        <w:tc>
          <w:tcPr>
            <w:tcW w:w="976" w:type="dxa"/>
            <w:noWrap/>
            <w:vAlign w:val="bottom"/>
            <w:hideMark/>
          </w:tcPr>
          <w:p w14:paraId="6CC40E8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1.697</w:t>
            </w:r>
          </w:p>
        </w:tc>
      </w:tr>
      <w:tr w:rsidR="002613BF" w:rsidRPr="00AA339E" w14:paraId="63585FD1" w14:textId="77777777" w:rsidTr="008662A8">
        <w:trPr>
          <w:trHeight w:val="300"/>
        </w:trPr>
        <w:tc>
          <w:tcPr>
            <w:tcW w:w="716" w:type="dxa"/>
            <w:noWrap/>
            <w:vAlign w:val="bottom"/>
            <w:hideMark/>
          </w:tcPr>
          <w:p w14:paraId="584F815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10396</w:t>
            </w:r>
          </w:p>
        </w:tc>
        <w:tc>
          <w:tcPr>
            <w:tcW w:w="1175" w:type="dxa"/>
            <w:noWrap/>
            <w:vAlign w:val="bottom"/>
            <w:hideMark/>
          </w:tcPr>
          <w:p w14:paraId="7D20F9C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51C5DE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Șoimilor</w:t>
            </w:r>
          </w:p>
        </w:tc>
        <w:tc>
          <w:tcPr>
            <w:tcW w:w="2126" w:type="dxa"/>
            <w:noWrap/>
            <w:vAlign w:val="bottom"/>
            <w:hideMark/>
          </w:tcPr>
          <w:p w14:paraId="5C4C444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74E5643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265</w:t>
            </w:r>
          </w:p>
        </w:tc>
        <w:tc>
          <w:tcPr>
            <w:tcW w:w="1050" w:type="dxa"/>
            <w:noWrap/>
            <w:vAlign w:val="bottom"/>
            <w:hideMark/>
          </w:tcPr>
          <w:p w14:paraId="1F43545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796</w:t>
            </w:r>
          </w:p>
        </w:tc>
        <w:tc>
          <w:tcPr>
            <w:tcW w:w="972" w:type="dxa"/>
            <w:noWrap/>
            <w:vAlign w:val="bottom"/>
            <w:hideMark/>
          </w:tcPr>
          <w:p w14:paraId="7506B7C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1.855</w:t>
            </w:r>
          </w:p>
        </w:tc>
        <w:tc>
          <w:tcPr>
            <w:tcW w:w="976" w:type="dxa"/>
            <w:noWrap/>
            <w:vAlign w:val="bottom"/>
            <w:hideMark/>
          </w:tcPr>
          <w:p w14:paraId="1DC6813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2.651</w:t>
            </w:r>
          </w:p>
        </w:tc>
      </w:tr>
      <w:tr w:rsidR="002613BF" w:rsidRPr="00AA339E" w14:paraId="55BED22F" w14:textId="77777777" w:rsidTr="008662A8">
        <w:trPr>
          <w:trHeight w:val="300"/>
        </w:trPr>
        <w:tc>
          <w:tcPr>
            <w:tcW w:w="716" w:type="dxa"/>
            <w:noWrap/>
            <w:vAlign w:val="bottom"/>
            <w:hideMark/>
          </w:tcPr>
          <w:p w14:paraId="5060B54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10397</w:t>
            </w:r>
          </w:p>
        </w:tc>
        <w:tc>
          <w:tcPr>
            <w:tcW w:w="1175" w:type="dxa"/>
            <w:noWrap/>
            <w:vAlign w:val="bottom"/>
            <w:hideMark/>
          </w:tcPr>
          <w:p w14:paraId="29177BA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4EE754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Ștefan cel Mare</w:t>
            </w:r>
          </w:p>
        </w:tc>
        <w:tc>
          <w:tcPr>
            <w:tcW w:w="2126" w:type="dxa"/>
            <w:noWrap/>
            <w:vAlign w:val="bottom"/>
            <w:hideMark/>
          </w:tcPr>
          <w:p w14:paraId="4B15071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00BD09D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300</w:t>
            </w:r>
          </w:p>
        </w:tc>
        <w:tc>
          <w:tcPr>
            <w:tcW w:w="1050" w:type="dxa"/>
            <w:noWrap/>
            <w:vAlign w:val="bottom"/>
            <w:hideMark/>
          </w:tcPr>
          <w:p w14:paraId="6F2E6D5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3.217</w:t>
            </w:r>
          </w:p>
        </w:tc>
        <w:tc>
          <w:tcPr>
            <w:tcW w:w="972" w:type="dxa"/>
            <w:noWrap/>
            <w:vAlign w:val="bottom"/>
            <w:hideMark/>
          </w:tcPr>
          <w:p w14:paraId="6324A6D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3.788</w:t>
            </w:r>
          </w:p>
        </w:tc>
        <w:tc>
          <w:tcPr>
            <w:tcW w:w="976" w:type="dxa"/>
            <w:noWrap/>
            <w:vAlign w:val="bottom"/>
            <w:hideMark/>
          </w:tcPr>
          <w:p w14:paraId="1020CF5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7.005</w:t>
            </w:r>
          </w:p>
        </w:tc>
      </w:tr>
      <w:tr w:rsidR="002613BF" w:rsidRPr="00AA339E" w14:paraId="14F9553E" w14:textId="77777777" w:rsidTr="008662A8">
        <w:trPr>
          <w:trHeight w:val="300"/>
        </w:trPr>
        <w:tc>
          <w:tcPr>
            <w:tcW w:w="716" w:type="dxa"/>
            <w:noWrap/>
            <w:vAlign w:val="bottom"/>
            <w:hideMark/>
          </w:tcPr>
          <w:p w14:paraId="14923AE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10398</w:t>
            </w:r>
          </w:p>
        </w:tc>
        <w:tc>
          <w:tcPr>
            <w:tcW w:w="1175" w:type="dxa"/>
            <w:noWrap/>
            <w:vAlign w:val="bottom"/>
            <w:hideMark/>
          </w:tcPr>
          <w:p w14:paraId="48EA83F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7D6531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Șurianu</w:t>
            </w:r>
          </w:p>
        </w:tc>
        <w:tc>
          <w:tcPr>
            <w:tcW w:w="2126" w:type="dxa"/>
            <w:noWrap/>
            <w:vAlign w:val="bottom"/>
            <w:hideMark/>
          </w:tcPr>
          <w:p w14:paraId="243F169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23535CC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235</w:t>
            </w:r>
          </w:p>
        </w:tc>
        <w:tc>
          <w:tcPr>
            <w:tcW w:w="1050" w:type="dxa"/>
            <w:noWrap/>
            <w:vAlign w:val="bottom"/>
            <w:hideMark/>
          </w:tcPr>
          <w:p w14:paraId="501B0CA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1.152</w:t>
            </w:r>
          </w:p>
        </w:tc>
        <w:tc>
          <w:tcPr>
            <w:tcW w:w="972" w:type="dxa"/>
            <w:noWrap/>
            <w:vAlign w:val="bottom"/>
            <w:hideMark/>
          </w:tcPr>
          <w:p w14:paraId="38C1D5D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1.410</w:t>
            </w:r>
          </w:p>
        </w:tc>
        <w:tc>
          <w:tcPr>
            <w:tcW w:w="976" w:type="dxa"/>
            <w:noWrap/>
            <w:vAlign w:val="bottom"/>
            <w:hideMark/>
          </w:tcPr>
          <w:p w14:paraId="7F34504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2.562</w:t>
            </w:r>
          </w:p>
        </w:tc>
      </w:tr>
      <w:tr w:rsidR="002613BF" w:rsidRPr="00AA339E" w14:paraId="15329352" w14:textId="77777777" w:rsidTr="008662A8">
        <w:trPr>
          <w:trHeight w:val="300"/>
        </w:trPr>
        <w:tc>
          <w:tcPr>
            <w:tcW w:w="716" w:type="dxa"/>
            <w:noWrap/>
            <w:vAlign w:val="bottom"/>
            <w:hideMark/>
          </w:tcPr>
          <w:p w14:paraId="3C47F91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10399</w:t>
            </w:r>
          </w:p>
        </w:tc>
        <w:tc>
          <w:tcPr>
            <w:tcW w:w="1175" w:type="dxa"/>
            <w:noWrap/>
            <w:vAlign w:val="bottom"/>
            <w:hideMark/>
          </w:tcPr>
          <w:p w14:paraId="302B27A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29D95D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Tamás Ernő</w:t>
            </w:r>
          </w:p>
        </w:tc>
        <w:tc>
          <w:tcPr>
            <w:tcW w:w="2126" w:type="dxa"/>
            <w:noWrap/>
            <w:vAlign w:val="bottom"/>
            <w:hideMark/>
          </w:tcPr>
          <w:p w14:paraId="72899D2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245F221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320</w:t>
            </w:r>
          </w:p>
        </w:tc>
        <w:tc>
          <w:tcPr>
            <w:tcW w:w="1050" w:type="dxa"/>
            <w:noWrap/>
            <w:vAlign w:val="bottom"/>
            <w:hideMark/>
          </w:tcPr>
          <w:p w14:paraId="70AC727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640</w:t>
            </w:r>
          </w:p>
        </w:tc>
        <w:tc>
          <w:tcPr>
            <w:tcW w:w="972" w:type="dxa"/>
            <w:noWrap/>
            <w:vAlign w:val="bottom"/>
            <w:hideMark/>
          </w:tcPr>
          <w:p w14:paraId="22AF7D4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2.560</w:t>
            </w:r>
          </w:p>
        </w:tc>
        <w:tc>
          <w:tcPr>
            <w:tcW w:w="976" w:type="dxa"/>
            <w:noWrap/>
            <w:vAlign w:val="bottom"/>
            <w:hideMark/>
          </w:tcPr>
          <w:p w14:paraId="4166861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3.200</w:t>
            </w:r>
          </w:p>
        </w:tc>
      </w:tr>
      <w:tr w:rsidR="002613BF" w:rsidRPr="00AA339E" w14:paraId="12EC854C" w14:textId="77777777" w:rsidTr="008662A8">
        <w:trPr>
          <w:trHeight w:val="300"/>
        </w:trPr>
        <w:tc>
          <w:tcPr>
            <w:tcW w:w="716" w:type="dxa"/>
            <w:noWrap/>
            <w:vAlign w:val="bottom"/>
            <w:hideMark/>
          </w:tcPr>
          <w:p w14:paraId="504A736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10400</w:t>
            </w:r>
          </w:p>
        </w:tc>
        <w:tc>
          <w:tcPr>
            <w:tcW w:w="1175" w:type="dxa"/>
            <w:noWrap/>
            <w:vAlign w:val="bottom"/>
            <w:hideMark/>
          </w:tcPr>
          <w:p w14:paraId="5339FC4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28F082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Tazlăului</w:t>
            </w:r>
          </w:p>
        </w:tc>
        <w:tc>
          <w:tcPr>
            <w:tcW w:w="2126" w:type="dxa"/>
            <w:noWrap/>
            <w:vAlign w:val="bottom"/>
            <w:hideMark/>
          </w:tcPr>
          <w:p w14:paraId="743999E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60D176E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135</w:t>
            </w:r>
          </w:p>
        </w:tc>
        <w:tc>
          <w:tcPr>
            <w:tcW w:w="1050" w:type="dxa"/>
            <w:noWrap/>
            <w:vAlign w:val="bottom"/>
            <w:hideMark/>
          </w:tcPr>
          <w:p w14:paraId="5ECB42E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36D165B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540</w:t>
            </w:r>
          </w:p>
        </w:tc>
        <w:tc>
          <w:tcPr>
            <w:tcW w:w="976" w:type="dxa"/>
            <w:noWrap/>
            <w:vAlign w:val="bottom"/>
            <w:hideMark/>
          </w:tcPr>
          <w:p w14:paraId="1A38DFC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540</w:t>
            </w:r>
          </w:p>
        </w:tc>
      </w:tr>
      <w:tr w:rsidR="002613BF" w:rsidRPr="00AA339E" w14:paraId="25CDCC9E" w14:textId="77777777" w:rsidTr="008662A8">
        <w:trPr>
          <w:trHeight w:val="300"/>
        </w:trPr>
        <w:tc>
          <w:tcPr>
            <w:tcW w:w="716" w:type="dxa"/>
            <w:noWrap/>
            <w:vAlign w:val="bottom"/>
            <w:hideMark/>
          </w:tcPr>
          <w:p w14:paraId="16C25F1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10401</w:t>
            </w:r>
          </w:p>
        </w:tc>
        <w:tc>
          <w:tcPr>
            <w:tcW w:w="1175" w:type="dxa"/>
            <w:noWrap/>
            <w:vAlign w:val="bottom"/>
            <w:hideMark/>
          </w:tcPr>
          <w:p w14:paraId="39C6F52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Aleea</w:t>
            </w:r>
          </w:p>
        </w:tc>
        <w:tc>
          <w:tcPr>
            <w:tcW w:w="1932" w:type="dxa"/>
            <w:noWrap/>
            <w:vAlign w:val="bottom"/>
            <w:hideMark/>
          </w:tcPr>
          <w:p w14:paraId="20B8E14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Tâmplarilor</w:t>
            </w:r>
          </w:p>
        </w:tc>
        <w:tc>
          <w:tcPr>
            <w:tcW w:w="2126" w:type="dxa"/>
            <w:noWrap/>
            <w:vAlign w:val="bottom"/>
            <w:hideMark/>
          </w:tcPr>
          <w:p w14:paraId="6FA6DBB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6F472E6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198</w:t>
            </w:r>
          </w:p>
        </w:tc>
        <w:tc>
          <w:tcPr>
            <w:tcW w:w="1050" w:type="dxa"/>
            <w:noWrap/>
            <w:vAlign w:val="bottom"/>
            <w:hideMark/>
          </w:tcPr>
          <w:p w14:paraId="18CB1CA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317</w:t>
            </w:r>
          </w:p>
        </w:tc>
        <w:tc>
          <w:tcPr>
            <w:tcW w:w="972" w:type="dxa"/>
            <w:noWrap/>
            <w:vAlign w:val="bottom"/>
            <w:hideMark/>
          </w:tcPr>
          <w:p w14:paraId="4317DFC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1.188</w:t>
            </w:r>
          </w:p>
        </w:tc>
        <w:tc>
          <w:tcPr>
            <w:tcW w:w="976" w:type="dxa"/>
            <w:noWrap/>
            <w:vAlign w:val="bottom"/>
            <w:hideMark/>
          </w:tcPr>
          <w:p w14:paraId="05F1BC3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1.505</w:t>
            </w:r>
          </w:p>
        </w:tc>
      </w:tr>
      <w:tr w:rsidR="002613BF" w:rsidRPr="00AA339E" w14:paraId="74AEC25A" w14:textId="77777777" w:rsidTr="008662A8">
        <w:trPr>
          <w:trHeight w:val="300"/>
        </w:trPr>
        <w:tc>
          <w:tcPr>
            <w:tcW w:w="716" w:type="dxa"/>
            <w:noWrap/>
            <w:vAlign w:val="bottom"/>
            <w:hideMark/>
          </w:tcPr>
          <w:p w14:paraId="632F85F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10402</w:t>
            </w:r>
          </w:p>
        </w:tc>
        <w:tc>
          <w:tcPr>
            <w:tcW w:w="1175" w:type="dxa"/>
            <w:noWrap/>
            <w:vAlign w:val="bottom"/>
            <w:hideMark/>
          </w:tcPr>
          <w:p w14:paraId="31323F6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FB7058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Târgului</w:t>
            </w:r>
          </w:p>
        </w:tc>
        <w:tc>
          <w:tcPr>
            <w:tcW w:w="2126" w:type="dxa"/>
            <w:noWrap/>
            <w:vAlign w:val="bottom"/>
            <w:hideMark/>
          </w:tcPr>
          <w:p w14:paraId="5B5B948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635D2D4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245</w:t>
            </w:r>
          </w:p>
        </w:tc>
        <w:tc>
          <w:tcPr>
            <w:tcW w:w="1050" w:type="dxa"/>
            <w:noWrap/>
            <w:vAlign w:val="bottom"/>
            <w:hideMark/>
          </w:tcPr>
          <w:p w14:paraId="089F8FE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666</w:t>
            </w:r>
          </w:p>
        </w:tc>
        <w:tc>
          <w:tcPr>
            <w:tcW w:w="972" w:type="dxa"/>
            <w:noWrap/>
            <w:vAlign w:val="bottom"/>
            <w:hideMark/>
          </w:tcPr>
          <w:p w14:paraId="6C6176B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1.299</w:t>
            </w:r>
          </w:p>
        </w:tc>
        <w:tc>
          <w:tcPr>
            <w:tcW w:w="976" w:type="dxa"/>
            <w:noWrap/>
            <w:vAlign w:val="bottom"/>
            <w:hideMark/>
          </w:tcPr>
          <w:p w14:paraId="721397A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1.965</w:t>
            </w:r>
          </w:p>
        </w:tc>
      </w:tr>
      <w:tr w:rsidR="002613BF" w:rsidRPr="00AA339E" w14:paraId="206013DD" w14:textId="77777777" w:rsidTr="008662A8">
        <w:trPr>
          <w:trHeight w:val="300"/>
        </w:trPr>
        <w:tc>
          <w:tcPr>
            <w:tcW w:w="716" w:type="dxa"/>
            <w:noWrap/>
            <w:vAlign w:val="bottom"/>
            <w:hideMark/>
          </w:tcPr>
          <w:p w14:paraId="6F62F64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10403</w:t>
            </w:r>
          </w:p>
        </w:tc>
        <w:tc>
          <w:tcPr>
            <w:tcW w:w="1175" w:type="dxa"/>
            <w:noWrap/>
            <w:vAlign w:val="bottom"/>
            <w:hideMark/>
          </w:tcPr>
          <w:p w14:paraId="428FA85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C39C64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Târnavei</w:t>
            </w:r>
          </w:p>
        </w:tc>
        <w:tc>
          <w:tcPr>
            <w:tcW w:w="2126" w:type="dxa"/>
            <w:noWrap/>
            <w:vAlign w:val="bottom"/>
            <w:hideMark/>
          </w:tcPr>
          <w:p w14:paraId="6F78863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7DC2699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65</w:t>
            </w:r>
          </w:p>
        </w:tc>
        <w:tc>
          <w:tcPr>
            <w:tcW w:w="1050" w:type="dxa"/>
            <w:noWrap/>
            <w:vAlign w:val="bottom"/>
            <w:hideMark/>
          </w:tcPr>
          <w:p w14:paraId="265A805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130</w:t>
            </w:r>
          </w:p>
        </w:tc>
        <w:tc>
          <w:tcPr>
            <w:tcW w:w="972" w:type="dxa"/>
            <w:noWrap/>
            <w:vAlign w:val="bottom"/>
            <w:hideMark/>
          </w:tcPr>
          <w:p w14:paraId="78F9FDB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468</w:t>
            </w:r>
          </w:p>
        </w:tc>
        <w:tc>
          <w:tcPr>
            <w:tcW w:w="976" w:type="dxa"/>
            <w:noWrap/>
            <w:vAlign w:val="bottom"/>
            <w:hideMark/>
          </w:tcPr>
          <w:p w14:paraId="29864DB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598</w:t>
            </w:r>
          </w:p>
        </w:tc>
      </w:tr>
      <w:tr w:rsidR="002613BF" w:rsidRPr="00AA339E" w14:paraId="5CC0AC0D" w14:textId="77777777" w:rsidTr="008662A8">
        <w:trPr>
          <w:trHeight w:val="300"/>
        </w:trPr>
        <w:tc>
          <w:tcPr>
            <w:tcW w:w="716" w:type="dxa"/>
            <w:noWrap/>
            <w:vAlign w:val="bottom"/>
            <w:hideMark/>
          </w:tcPr>
          <w:p w14:paraId="20E6C97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10404</w:t>
            </w:r>
          </w:p>
        </w:tc>
        <w:tc>
          <w:tcPr>
            <w:tcW w:w="1175" w:type="dxa"/>
            <w:noWrap/>
            <w:vAlign w:val="bottom"/>
            <w:hideMark/>
          </w:tcPr>
          <w:p w14:paraId="50CBE5A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Piața</w:t>
            </w:r>
          </w:p>
        </w:tc>
        <w:tc>
          <w:tcPr>
            <w:tcW w:w="1932" w:type="dxa"/>
            <w:noWrap/>
            <w:vAlign w:val="bottom"/>
            <w:hideMark/>
          </w:tcPr>
          <w:p w14:paraId="3936D29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Teatrului</w:t>
            </w:r>
          </w:p>
        </w:tc>
        <w:tc>
          <w:tcPr>
            <w:tcW w:w="2126" w:type="dxa"/>
            <w:noWrap/>
            <w:vAlign w:val="bottom"/>
            <w:hideMark/>
          </w:tcPr>
          <w:p w14:paraId="073A0CA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5903362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655</w:t>
            </w:r>
          </w:p>
        </w:tc>
        <w:tc>
          <w:tcPr>
            <w:tcW w:w="1050" w:type="dxa"/>
            <w:noWrap/>
            <w:vAlign w:val="bottom"/>
            <w:hideMark/>
          </w:tcPr>
          <w:p w14:paraId="6B427DA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8.120</w:t>
            </w:r>
          </w:p>
        </w:tc>
        <w:tc>
          <w:tcPr>
            <w:tcW w:w="972" w:type="dxa"/>
            <w:noWrap/>
            <w:vAlign w:val="bottom"/>
            <w:hideMark/>
          </w:tcPr>
          <w:p w14:paraId="70DBE5B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6.940</w:t>
            </w:r>
          </w:p>
        </w:tc>
        <w:tc>
          <w:tcPr>
            <w:tcW w:w="976" w:type="dxa"/>
            <w:noWrap/>
            <w:vAlign w:val="bottom"/>
            <w:hideMark/>
          </w:tcPr>
          <w:p w14:paraId="3F09244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15.060</w:t>
            </w:r>
          </w:p>
        </w:tc>
      </w:tr>
      <w:tr w:rsidR="002613BF" w:rsidRPr="00AA339E" w14:paraId="341FBA03" w14:textId="77777777" w:rsidTr="008662A8">
        <w:trPr>
          <w:trHeight w:val="300"/>
        </w:trPr>
        <w:tc>
          <w:tcPr>
            <w:tcW w:w="716" w:type="dxa"/>
            <w:noWrap/>
            <w:vAlign w:val="bottom"/>
            <w:hideMark/>
          </w:tcPr>
          <w:p w14:paraId="669551C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10405</w:t>
            </w:r>
          </w:p>
        </w:tc>
        <w:tc>
          <w:tcPr>
            <w:tcW w:w="1175" w:type="dxa"/>
            <w:noWrap/>
            <w:vAlign w:val="bottom"/>
            <w:hideMark/>
          </w:tcPr>
          <w:p w14:paraId="096F1E1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6E1B67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Teilor</w:t>
            </w:r>
          </w:p>
        </w:tc>
        <w:tc>
          <w:tcPr>
            <w:tcW w:w="2126" w:type="dxa"/>
            <w:noWrap/>
            <w:vAlign w:val="bottom"/>
            <w:hideMark/>
          </w:tcPr>
          <w:p w14:paraId="1C22AF5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79ADF6A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70</w:t>
            </w:r>
          </w:p>
        </w:tc>
        <w:tc>
          <w:tcPr>
            <w:tcW w:w="1050" w:type="dxa"/>
            <w:noWrap/>
            <w:vAlign w:val="bottom"/>
            <w:hideMark/>
          </w:tcPr>
          <w:p w14:paraId="21DC07D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88</w:t>
            </w:r>
          </w:p>
        </w:tc>
        <w:tc>
          <w:tcPr>
            <w:tcW w:w="972" w:type="dxa"/>
            <w:noWrap/>
            <w:vAlign w:val="bottom"/>
            <w:hideMark/>
          </w:tcPr>
          <w:p w14:paraId="1124716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508</w:t>
            </w:r>
          </w:p>
        </w:tc>
        <w:tc>
          <w:tcPr>
            <w:tcW w:w="976" w:type="dxa"/>
            <w:noWrap/>
            <w:vAlign w:val="bottom"/>
            <w:hideMark/>
          </w:tcPr>
          <w:p w14:paraId="3E1E86A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596</w:t>
            </w:r>
          </w:p>
        </w:tc>
      </w:tr>
      <w:tr w:rsidR="002613BF" w:rsidRPr="00AA339E" w14:paraId="2AC1E5E4" w14:textId="77777777" w:rsidTr="008662A8">
        <w:trPr>
          <w:trHeight w:val="300"/>
        </w:trPr>
        <w:tc>
          <w:tcPr>
            <w:tcW w:w="716" w:type="dxa"/>
            <w:noWrap/>
            <w:vAlign w:val="bottom"/>
            <w:hideMark/>
          </w:tcPr>
          <w:p w14:paraId="402FD1A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10406</w:t>
            </w:r>
          </w:p>
        </w:tc>
        <w:tc>
          <w:tcPr>
            <w:tcW w:w="1175" w:type="dxa"/>
            <w:noWrap/>
            <w:vAlign w:val="bottom"/>
            <w:hideMark/>
          </w:tcPr>
          <w:p w14:paraId="058B590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DE3151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Teleki Sámuel</w:t>
            </w:r>
          </w:p>
        </w:tc>
        <w:tc>
          <w:tcPr>
            <w:tcW w:w="2126" w:type="dxa"/>
            <w:noWrap/>
            <w:vAlign w:val="bottom"/>
            <w:hideMark/>
          </w:tcPr>
          <w:p w14:paraId="1BAD125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59A628B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272</w:t>
            </w:r>
          </w:p>
        </w:tc>
        <w:tc>
          <w:tcPr>
            <w:tcW w:w="1050" w:type="dxa"/>
            <w:noWrap/>
            <w:vAlign w:val="bottom"/>
            <w:hideMark/>
          </w:tcPr>
          <w:p w14:paraId="5673DCE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35EE522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1.230</w:t>
            </w:r>
          </w:p>
        </w:tc>
        <w:tc>
          <w:tcPr>
            <w:tcW w:w="976" w:type="dxa"/>
            <w:noWrap/>
            <w:vAlign w:val="bottom"/>
            <w:hideMark/>
          </w:tcPr>
          <w:p w14:paraId="12D2598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1.230</w:t>
            </w:r>
          </w:p>
        </w:tc>
      </w:tr>
      <w:tr w:rsidR="002613BF" w:rsidRPr="00AA339E" w14:paraId="0CDBCD93" w14:textId="77777777" w:rsidTr="008662A8">
        <w:trPr>
          <w:trHeight w:val="300"/>
        </w:trPr>
        <w:tc>
          <w:tcPr>
            <w:tcW w:w="716" w:type="dxa"/>
            <w:noWrap/>
            <w:vAlign w:val="bottom"/>
            <w:hideMark/>
          </w:tcPr>
          <w:p w14:paraId="6B9D1EB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10407</w:t>
            </w:r>
          </w:p>
        </w:tc>
        <w:tc>
          <w:tcPr>
            <w:tcW w:w="1175" w:type="dxa"/>
            <w:noWrap/>
            <w:vAlign w:val="bottom"/>
            <w:hideMark/>
          </w:tcPr>
          <w:p w14:paraId="05B11A5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64D5C9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Timișului</w:t>
            </w:r>
          </w:p>
        </w:tc>
        <w:tc>
          <w:tcPr>
            <w:tcW w:w="2126" w:type="dxa"/>
            <w:noWrap/>
            <w:vAlign w:val="bottom"/>
            <w:hideMark/>
          </w:tcPr>
          <w:p w14:paraId="10E601E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62E37D8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140</w:t>
            </w:r>
          </w:p>
        </w:tc>
        <w:tc>
          <w:tcPr>
            <w:tcW w:w="1050" w:type="dxa"/>
            <w:noWrap/>
            <w:vAlign w:val="bottom"/>
            <w:hideMark/>
          </w:tcPr>
          <w:p w14:paraId="4C53FEA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280</w:t>
            </w:r>
          </w:p>
        </w:tc>
        <w:tc>
          <w:tcPr>
            <w:tcW w:w="972" w:type="dxa"/>
            <w:noWrap/>
            <w:vAlign w:val="bottom"/>
            <w:hideMark/>
          </w:tcPr>
          <w:p w14:paraId="4D5E5A7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1.092</w:t>
            </w:r>
          </w:p>
        </w:tc>
        <w:tc>
          <w:tcPr>
            <w:tcW w:w="976" w:type="dxa"/>
            <w:noWrap/>
            <w:vAlign w:val="bottom"/>
            <w:hideMark/>
          </w:tcPr>
          <w:p w14:paraId="37C1475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1.372</w:t>
            </w:r>
          </w:p>
        </w:tc>
      </w:tr>
      <w:tr w:rsidR="002613BF" w:rsidRPr="00AA339E" w14:paraId="4B9FA75A" w14:textId="77777777" w:rsidTr="008662A8">
        <w:trPr>
          <w:trHeight w:val="300"/>
        </w:trPr>
        <w:tc>
          <w:tcPr>
            <w:tcW w:w="716" w:type="dxa"/>
            <w:noWrap/>
            <w:vAlign w:val="bottom"/>
            <w:hideMark/>
          </w:tcPr>
          <w:p w14:paraId="676A2D8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10408</w:t>
            </w:r>
          </w:p>
        </w:tc>
        <w:tc>
          <w:tcPr>
            <w:tcW w:w="1175" w:type="dxa"/>
            <w:noWrap/>
            <w:vAlign w:val="bottom"/>
            <w:hideMark/>
          </w:tcPr>
          <w:p w14:paraId="6F60BB6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D023CD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Tineretului</w:t>
            </w:r>
          </w:p>
        </w:tc>
        <w:tc>
          <w:tcPr>
            <w:tcW w:w="2126" w:type="dxa"/>
            <w:noWrap/>
            <w:vAlign w:val="bottom"/>
            <w:hideMark/>
          </w:tcPr>
          <w:p w14:paraId="09E465C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1A20AE1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152</w:t>
            </w:r>
          </w:p>
        </w:tc>
        <w:tc>
          <w:tcPr>
            <w:tcW w:w="1050" w:type="dxa"/>
            <w:noWrap/>
            <w:vAlign w:val="bottom"/>
            <w:hideMark/>
          </w:tcPr>
          <w:p w14:paraId="72C3E12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745</w:t>
            </w:r>
          </w:p>
        </w:tc>
        <w:tc>
          <w:tcPr>
            <w:tcW w:w="972" w:type="dxa"/>
            <w:noWrap/>
            <w:vAlign w:val="bottom"/>
            <w:hideMark/>
          </w:tcPr>
          <w:p w14:paraId="5FA085F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912</w:t>
            </w:r>
          </w:p>
        </w:tc>
        <w:tc>
          <w:tcPr>
            <w:tcW w:w="976" w:type="dxa"/>
            <w:noWrap/>
            <w:vAlign w:val="bottom"/>
            <w:hideMark/>
          </w:tcPr>
          <w:p w14:paraId="2C40C3A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1.657</w:t>
            </w:r>
          </w:p>
        </w:tc>
      </w:tr>
      <w:tr w:rsidR="002613BF" w:rsidRPr="00AA339E" w14:paraId="1E9676E8" w14:textId="77777777" w:rsidTr="008662A8">
        <w:trPr>
          <w:trHeight w:val="300"/>
        </w:trPr>
        <w:tc>
          <w:tcPr>
            <w:tcW w:w="716" w:type="dxa"/>
            <w:noWrap/>
            <w:vAlign w:val="bottom"/>
            <w:hideMark/>
          </w:tcPr>
          <w:p w14:paraId="46E409E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10409</w:t>
            </w:r>
          </w:p>
        </w:tc>
        <w:tc>
          <w:tcPr>
            <w:tcW w:w="1175" w:type="dxa"/>
            <w:noWrap/>
            <w:vAlign w:val="bottom"/>
            <w:hideMark/>
          </w:tcPr>
          <w:p w14:paraId="355DA7F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5013A3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Tisei</w:t>
            </w:r>
          </w:p>
        </w:tc>
        <w:tc>
          <w:tcPr>
            <w:tcW w:w="2126" w:type="dxa"/>
            <w:noWrap/>
            <w:vAlign w:val="bottom"/>
            <w:hideMark/>
          </w:tcPr>
          <w:p w14:paraId="7B2261F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7115E7D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600</w:t>
            </w:r>
          </w:p>
        </w:tc>
        <w:tc>
          <w:tcPr>
            <w:tcW w:w="1050" w:type="dxa"/>
            <w:noWrap/>
            <w:vAlign w:val="bottom"/>
            <w:hideMark/>
          </w:tcPr>
          <w:p w14:paraId="706D426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1.800</w:t>
            </w:r>
          </w:p>
        </w:tc>
        <w:tc>
          <w:tcPr>
            <w:tcW w:w="972" w:type="dxa"/>
            <w:noWrap/>
            <w:vAlign w:val="bottom"/>
            <w:hideMark/>
          </w:tcPr>
          <w:p w14:paraId="2A9A6FD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4.500</w:t>
            </w:r>
          </w:p>
        </w:tc>
        <w:tc>
          <w:tcPr>
            <w:tcW w:w="976" w:type="dxa"/>
            <w:noWrap/>
            <w:vAlign w:val="bottom"/>
            <w:hideMark/>
          </w:tcPr>
          <w:p w14:paraId="01C285D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6.300</w:t>
            </w:r>
          </w:p>
        </w:tc>
      </w:tr>
      <w:tr w:rsidR="002613BF" w:rsidRPr="00AA339E" w14:paraId="07F255D8" w14:textId="77777777" w:rsidTr="008662A8">
        <w:trPr>
          <w:trHeight w:val="300"/>
        </w:trPr>
        <w:tc>
          <w:tcPr>
            <w:tcW w:w="716" w:type="dxa"/>
            <w:noWrap/>
            <w:vAlign w:val="bottom"/>
            <w:hideMark/>
          </w:tcPr>
          <w:p w14:paraId="0D5C734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10410</w:t>
            </w:r>
          </w:p>
        </w:tc>
        <w:tc>
          <w:tcPr>
            <w:tcW w:w="1175" w:type="dxa"/>
            <w:noWrap/>
            <w:vAlign w:val="bottom"/>
            <w:hideMark/>
          </w:tcPr>
          <w:p w14:paraId="2EBF693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0338D6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Toamnei</w:t>
            </w:r>
          </w:p>
        </w:tc>
        <w:tc>
          <w:tcPr>
            <w:tcW w:w="2126" w:type="dxa"/>
            <w:noWrap/>
            <w:vAlign w:val="bottom"/>
            <w:hideMark/>
          </w:tcPr>
          <w:p w14:paraId="54C4E4B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208705B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505</w:t>
            </w:r>
          </w:p>
        </w:tc>
        <w:tc>
          <w:tcPr>
            <w:tcW w:w="1050" w:type="dxa"/>
            <w:noWrap/>
            <w:vAlign w:val="bottom"/>
            <w:hideMark/>
          </w:tcPr>
          <w:p w14:paraId="76F31F6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1.010</w:t>
            </w:r>
          </w:p>
        </w:tc>
        <w:tc>
          <w:tcPr>
            <w:tcW w:w="972" w:type="dxa"/>
            <w:noWrap/>
            <w:vAlign w:val="bottom"/>
            <w:hideMark/>
          </w:tcPr>
          <w:p w14:paraId="6808E87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3.283</w:t>
            </w:r>
          </w:p>
        </w:tc>
        <w:tc>
          <w:tcPr>
            <w:tcW w:w="976" w:type="dxa"/>
            <w:noWrap/>
            <w:vAlign w:val="bottom"/>
            <w:hideMark/>
          </w:tcPr>
          <w:p w14:paraId="38CC129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4.293</w:t>
            </w:r>
          </w:p>
        </w:tc>
      </w:tr>
      <w:tr w:rsidR="002613BF" w:rsidRPr="00AA339E" w14:paraId="50145675" w14:textId="77777777" w:rsidTr="008662A8">
        <w:trPr>
          <w:trHeight w:val="300"/>
        </w:trPr>
        <w:tc>
          <w:tcPr>
            <w:tcW w:w="716" w:type="dxa"/>
            <w:noWrap/>
            <w:vAlign w:val="bottom"/>
            <w:hideMark/>
          </w:tcPr>
          <w:p w14:paraId="76D4064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10411</w:t>
            </w:r>
          </w:p>
        </w:tc>
        <w:tc>
          <w:tcPr>
            <w:tcW w:w="1175" w:type="dxa"/>
            <w:noWrap/>
            <w:vAlign w:val="bottom"/>
            <w:hideMark/>
          </w:tcPr>
          <w:p w14:paraId="3F019E3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C1FAEA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Lev Nicolaevici Tolstoi</w:t>
            </w:r>
          </w:p>
        </w:tc>
        <w:tc>
          <w:tcPr>
            <w:tcW w:w="2126" w:type="dxa"/>
            <w:noWrap/>
            <w:vAlign w:val="bottom"/>
            <w:hideMark/>
          </w:tcPr>
          <w:p w14:paraId="267CDEA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1F76117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135</w:t>
            </w:r>
          </w:p>
        </w:tc>
        <w:tc>
          <w:tcPr>
            <w:tcW w:w="1050" w:type="dxa"/>
            <w:noWrap/>
            <w:vAlign w:val="bottom"/>
            <w:hideMark/>
          </w:tcPr>
          <w:p w14:paraId="0F8904E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270</w:t>
            </w:r>
          </w:p>
        </w:tc>
        <w:tc>
          <w:tcPr>
            <w:tcW w:w="972" w:type="dxa"/>
            <w:noWrap/>
            <w:vAlign w:val="bottom"/>
            <w:hideMark/>
          </w:tcPr>
          <w:p w14:paraId="168E09B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743</w:t>
            </w:r>
          </w:p>
        </w:tc>
        <w:tc>
          <w:tcPr>
            <w:tcW w:w="976" w:type="dxa"/>
            <w:noWrap/>
            <w:vAlign w:val="bottom"/>
            <w:hideMark/>
          </w:tcPr>
          <w:p w14:paraId="62180F6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1.013</w:t>
            </w:r>
          </w:p>
        </w:tc>
      </w:tr>
      <w:tr w:rsidR="002613BF" w:rsidRPr="00AA339E" w14:paraId="3ED83B4C" w14:textId="77777777" w:rsidTr="008662A8">
        <w:trPr>
          <w:trHeight w:val="300"/>
        </w:trPr>
        <w:tc>
          <w:tcPr>
            <w:tcW w:w="716" w:type="dxa"/>
            <w:noWrap/>
            <w:vAlign w:val="bottom"/>
            <w:hideMark/>
          </w:tcPr>
          <w:p w14:paraId="3745B77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10412</w:t>
            </w:r>
          </w:p>
        </w:tc>
        <w:tc>
          <w:tcPr>
            <w:tcW w:w="1175" w:type="dxa"/>
            <w:noWrap/>
            <w:vAlign w:val="bottom"/>
            <w:hideMark/>
          </w:tcPr>
          <w:p w14:paraId="089D59A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7863A2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Martin Luther</w:t>
            </w:r>
          </w:p>
        </w:tc>
        <w:tc>
          <w:tcPr>
            <w:tcW w:w="2126" w:type="dxa"/>
            <w:noWrap/>
            <w:vAlign w:val="bottom"/>
            <w:hideMark/>
          </w:tcPr>
          <w:p w14:paraId="1372EBF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CORNISA</w:t>
            </w:r>
          </w:p>
        </w:tc>
        <w:tc>
          <w:tcPr>
            <w:tcW w:w="983" w:type="dxa"/>
            <w:noWrap/>
            <w:vAlign w:val="bottom"/>
            <w:hideMark/>
          </w:tcPr>
          <w:p w14:paraId="3AD3939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140</w:t>
            </w:r>
          </w:p>
        </w:tc>
        <w:tc>
          <w:tcPr>
            <w:tcW w:w="1050" w:type="dxa"/>
            <w:noWrap/>
            <w:vAlign w:val="bottom"/>
            <w:hideMark/>
          </w:tcPr>
          <w:p w14:paraId="61D0C89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364</w:t>
            </w:r>
          </w:p>
        </w:tc>
        <w:tc>
          <w:tcPr>
            <w:tcW w:w="972" w:type="dxa"/>
            <w:noWrap/>
            <w:vAlign w:val="bottom"/>
            <w:hideMark/>
          </w:tcPr>
          <w:p w14:paraId="21AB209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840</w:t>
            </w:r>
          </w:p>
        </w:tc>
        <w:tc>
          <w:tcPr>
            <w:tcW w:w="976" w:type="dxa"/>
            <w:noWrap/>
            <w:vAlign w:val="bottom"/>
            <w:hideMark/>
          </w:tcPr>
          <w:p w14:paraId="3D0D35D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1.204</w:t>
            </w:r>
          </w:p>
        </w:tc>
      </w:tr>
      <w:tr w:rsidR="002613BF" w:rsidRPr="00AA339E" w14:paraId="18703706" w14:textId="77777777" w:rsidTr="008662A8">
        <w:trPr>
          <w:trHeight w:val="300"/>
        </w:trPr>
        <w:tc>
          <w:tcPr>
            <w:tcW w:w="716" w:type="dxa"/>
            <w:noWrap/>
            <w:vAlign w:val="bottom"/>
            <w:hideMark/>
          </w:tcPr>
          <w:p w14:paraId="0867AE8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10413</w:t>
            </w:r>
          </w:p>
        </w:tc>
        <w:tc>
          <w:tcPr>
            <w:tcW w:w="1175" w:type="dxa"/>
            <w:noWrap/>
            <w:vAlign w:val="bottom"/>
            <w:hideMark/>
          </w:tcPr>
          <w:p w14:paraId="0CA005D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Piața</w:t>
            </w:r>
          </w:p>
        </w:tc>
        <w:tc>
          <w:tcPr>
            <w:tcW w:w="1932" w:type="dxa"/>
            <w:noWrap/>
            <w:vAlign w:val="bottom"/>
            <w:hideMark/>
          </w:tcPr>
          <w:p w14:paraId="720C6F1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Trandafirilor</w:t>
            </w:r>
          </w:p>
        </w:tc>
        <w:tc>
          <w:tcPr>
            <w:tcW w:w="2126" w:type="dxa"/>
            <w:noWrap/>
            <w:vAlign w:val="bottom"/>
            <w:hideMark/>
          </w:tcPr>
          <w:p w14:paraId="620F378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7CD1EBE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571</w:t>
            </w:r>
          </w:p>
        </w:tc>
        <w:tc>
          <w:tcPr>
            <w:tcW w:w="1050" w:type="dxa"/>
            <w:noWrap/>
            <w:vAlign w:val="bottom"/>
            <w:hideMark/>
          </w:tcPr>
          <w:p w14:paraId="1C5460D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14.111</w:t>
            </w:r>
          </w:p>
        </w:tc>
        <w:tc>
          <w:tcPr>
            <w:tcW w:w="972" w:type="dxa"/>
            <w:noWrap/>
            <w:vAlign w:val="bottom"/>
            <w:hideMark/>
          </w:tcPr>
          <w:p w14:paraId="6C1453F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11.289</w:t>
            </w:r>
          </w:p>
        </w:tc>
        <w:tc>
          <w:tcPr>
            <w:tcW w:w="976" w:type="dxa"/>
            <w:noWrap/>
            <w:vAlign w:val="bottom"/>
            <w:hideMark/>
          </w:tcPr>
          <w:p w14:paraId="62E5796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25.400</w:t>
            </w:r>
          </w:p>
        </w:tc>
      </w:tr>
      <w:tr w:rsidR="002613BF" w:rsidRPr="00AA339E" w14:paraId="4440B544" w14:textId="77777777" w:rsidTr="008662A8">
        <w:trPr>
          <w:trHeight w:val="300"/>
        </w:trPr>
        <w:tc>
          <w:tcPr>
            <w:tcW w:w="716" w:type="dxa"/>
            <w:noWrap/>
            <w:vAlign w:val="bottom"/>
            <w:hideMark/>
          </w:tcPr>
          <w:p w14:paraId="23FB8E4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10414</w:t>
            </w:r>
          </w:p>
        </w:tc>
        <w:tc>
          <w:tcPr>
            <w:tcW w:w="1175" w:type="dxa"/>
            <w:noWrap/>
            <w:vAlign w:val="bottom"/>
            <w:hideMark/>
          </w:tcPr>
          <w:p w14:paraId="048E6DB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713241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Transilvania</w:t>
            </w:r>
          </w:p>
        </w:tc>
        <w:tc>
          <w:tcPr>
            <w:tcW w:w="2126" w:type="dxa"/>
            <w:noWrap/>
            <w:vAlign w:val="bottom"/>
            <w:hideMark/>
          </w:tcPr>
          <w:p w14:paraId="645BC1A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2</w:t>
            </w:r>
          </w:p>
        </w:tc>
        <w:tc>
          <w:tcPr>
            <w:tcW w:w="983" w:type="dxa"/>
            <w:noWrap/>
            <w:vAlign w:val="bottom"/>
            <w:hideMark/>
          </w:tcPr>
          <w:p w14:paraId="2F20C17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950</w:t>
            </w:r>
          </w:p>
        </w:tc>
        <w:tc>
          <w:tcPr>
            <w:tcW w:w="1050" w:type="dxa"/>
            <w:noWrap/>
            <w:vAlign w:val="bottom"/>
            <w:hideMark/>
          </w:tcPr>
          <w:p w14:paraId="16ABBD7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2.100</w:t>
            </w:r>
          </w:p>
        </w:tc>
        <w:tc>
          <w:tcPr>
            <w:tcW w:w="972" w:type="dxa"/>
            <w:noWrap/>
            <w:vAlign w:val="bottom"/>
            <w:hideMark/>
          </w:tcPr>
          <w:p w14:paraId="55913F8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6.680</w:t>
            </w:r>
          </w:p>
        </w:tc>
        <w:tc>
          <w:tcPr>
            <w:tcW w:w="976" w:type="dxa"/>
            <w:noWrap/>
            <w:vAlign w:val="bottom"/>
            <w:hideMark/>
          </w:tcPr>
          <w:p w14:paraId="403ECCB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8.780</w:t>
            </w:r>
          </w:p>
        </w:tc>
      </w:tr>
      <w:tr w:rsidR="002613BF" w:rsidRPr="00AA339E" w14:paraId="498835AE" w14:textId="77777777" w:rsidTr="008662A8">
        <w:trPr>
          <w:trHeight w:val="300"/>
        </w:trPr>
        <w:tc>
          <w:tcPr>
            <w:tcW w:w="716" w:type="dxa"/>
            <w:noWrap/>
            <w:vAlign w:val="bottom"/>
            <w:hideMark/>
          </w:tcPr>
          <w:p w14:paraId="0176C64D"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10415</w:t>
            </w:r>
          </w:p>
        </w:tc>
        <w:tc>
          <w:tcPr>
            <w:tcW w:w="1175" w:type="dxa"/>
            <w:noWrap/>
            <w:vAlign w:val="bottom"/>
            <w:hideMark/>
          </w:tcPr>
          <w:p w14:paraId="44A22E3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CD407A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Trébely</w:t>
            </w:r>
            <w:proofErr w:type="spellEnd"/>
          </w:p>
        </w:tc>
        <w:tc>
          <w:tcPr>
            <w:tcW w:w="2126" w:type="dxa"/>
            <w:noWrap/>
            <w:vAlign w:val="bottom"/>
            <w:hideMark/>
          </w:tcPr>
          <w:p w14:paraId="0D36EA9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0ED2509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1.215</w:t>
            </w:r>
          </w:p>
        </w:tc>
        <w:tc>
          <w:tcPr>
            <w:tcW w:w="1050" w:type="dxa"/>
            <w:noWrap/>
            <w:vAlign w:val="bottom"/>
            <w:hideMark/>
          </w:tcPr>
          <w:p w14:paraId="3569768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1.079</w:t>
            </w:r>
          </w:p>
        </w:tc>
        <w:tc>
          <w:tcPr>
            <w:tcW w:w="972" w:type="dxa"/>
            <w:noWrap/>
            <w:vAlign w:val="bottom"/>
            <w:hideMark/>
          </w:tcPr>
          <w:p w14:paraId="29F43D0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5.656</w:t>
            </w:r>
          </w:p>
        </w:tc>
        <w:tc>
          <w:tcPr>
            <w:tcW w:w="976" w:type="dxa"/>
            <w:noWrap/>
            <w:vAlign w:val="bottom"/>
            <w:hideMark/>
          </w:tcPr>
          <w:p w14:paraId="19D633A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6.735</w:t>
            </w:r>
          </w:p>
        </w:tc>
      </w:tr>
      <w:tr w:rsidR="002613BF" w:rsidRPr="00AA339E" w14:paraId="734DE700" w14:textId="77777777" w:rsidTr="008662A8">
        <w:trPr>
          <w:trHeight w:val="300"/>
        </w:trPr>
        <w:tc>
          <w:tcPr>
            <w:tcW w:w="716" w:type="dxa"/>
            <w:noWrap/>
            <w:vAlign w:val="bottom"/>
            <w:hideMark/>
          </w:tcPr>
          <w:p w14:paraId="09802DE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lastRenderedPageBreak/>
              <w:t>10416</w:t>
            </w:r>
          </w:p>
        </w:tc>
        <w:tc>
          <w:tcPr>
            <w:tcW w:w="1175" w:type="dxa"/>
            <w:noWrap/>
            <w:vAlign w:val="bottom"/>
            <w:hideMark/>
          </w:tcPr>
          <w:p w14:paraId="156DBAA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D9E7A4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Treierișului</w:t>
            </w:r>
          </w:p>
        </w:tc>
        <w:tc>
          <w:tcPr>
            <w:tcW w:w="2126" w:type="dxa"/>
            <w:noWrap/>
            <w:vAlign w:val="bottom"/>
            <w:hideMark/>
          </w:tcPr>
          <w:p w14:paraId="33C6A97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675F739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50</w:t>
            </w:r>
          </w:p>
        </w:tc>
        <w:tc>
          <w:tcPr>
            <w:tcW w:w="1050" w:type="dxa"/>
            <w:noWrap/>
            <w:vAlign w:val="bottom"/>
            <w:hideMark/>
          </w:tcPr>
          <w:p w14:paraId="53E19D3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50</w:t>
            </w:r>
          </w:p>
        </w:tc>
        <w:tc>
          <w:tcPr>
            <w:tcW w:w="972" w:type="dxa"/>
            <w:noWrap/>
            <w:vAlign w:val="bottom"/>
            <w:hideMark/>
          </w:tcPr>
          <w:p w14:paraId="1159973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300</w:t>
            </w:r>
          </w:p>
        </w:tc>
        <w:tc>
          <w:tcPr>
            <w:tcW w:w="976" w:type="dxa"/>
            <w:noWrap/>
            <w:vAlign w:val="bottom"/>
            <w:hideMark/>
          </w:tcPr>
          <w:p w14:paraId="350A9DA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350</w:t>
            </w:r>
          </w:p>
        </w:tc>
      </w:tr>
      <w:tr w:rsidR="002613BF" w:rsidRPr="00AA339E" w14:paraId="323FE8FD" w14:textId="77777777" w:rsidTr="008662A8">
        <w:trPr>
          <w:trHeight w:val="300"/>
        </w:trPr>
        <w:tc>
          <w:tcPr>
            <w:tcW w:w="716" w:type="dxa"/>
            <w:noWrap/>
            <w:vAlign w:val="bottom"/>
            <w:hideMark/>
          </w:tcPr>
          <w:p w14:paraId="0EA3F01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10417</w:t>
            </w:r>
          </w:p>
        </w:tc>
        <w:tc>
          <w:tcPr>
            <w:tcW w:w="1175" w:type="dxa"/>
            <w:noWrap/>
            <w:vAlign w:val="bottom"/>
            <w:hideMark/>
          </w:tcPr>
          <w:p w14:paraId="423DD32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8DA7F9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Trifoiului</w:t>
            </w:r>
          </w:p>
        </w:tc>
        <w:tc>
          <w:tcPr>
            <w:tcW w:w="2126" w:type="dxa"/>
            <w:noWrap/>
            <w:vAlign w:val="bottom"/>
            <w:hideMark/>
          </w:tcPr>
          <w:p w14:paraId="515DD0C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171FEF2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120</w:t>
            </w:r>
          </w:p>
        </w:tc>
        <w:tc>
          <w:tcPr>
            <w:tcW w:w="1050" w:type="dxa"/>
            <w:noWrap/>
            <w:vAlign w:val="bottom"/>
            <w:hideMark/>
          </w:tcPr>
          <w:p w14:paraId="3F25E11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120</w:t>
            </w:r>
          </w:p>
        </w:tc>
        <w:tc>
          <w:tcPr>
            <w:tcW w:w="972" w:type="dxa"/>
            <w:noWrap/>
            <w:vAlign w:val="bottom"/>
            <w:hideMark/>
          </w:tcPr>
          <w:p w14:paraId="2B380A5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720</w:t>
            </w:r>
          </w:p>
        </w:tc>
        <w:tc>
          <w:tcPr>
            <w:tcW w:w="976" w:type="dxa"/>
            <w:noWrap/>
            <w:vAlign w:val="bottom"/>
            <w:hideMark/>
          </w:tcPr>
          <w:p w14:paraId="1FF26CA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840</w:t>
            </w:r>
          </w:p>
        </w:tc>
      </w:tr>
      <w:tr w:rsidR="002613BF" w:rsidRPr="00AA339E" w14:paraId="7F092D8B" w14:textId="77777777" w:rsidTr="008662A8">
        <w:trPr>
          <w:trHeight w:val="300"/>
        </w:trPr>
        <w:tc>
          <w:tcPr>
            <w:tcW w:w="716" w:type="dxa"/>
            <w:noWrap/>
            <w:vAlign w:val="bottom"/>
            <w:hideMark/>
          </w:tcPr>
          <w:p w14:paraId="58D9F7F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10418</w:t>
            </w:r>
          </w:p>
        </w:tc>
        <w:tc>
          <w:tcPr>
            <w:tcW w:w="1175" w:type="dxa"/>
            <w:noWrap/>
            <w:vAlign w:val="bottom"/>
            <w:hideMark/>
          </w:tcPr>
          <w:p w14:paraId="3D0AB89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F57537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Trotușului</w:t>
            </w:r>
          </w:p>
        </w:tc>
        <w:tc>
          <w:tcPr>
            <w:tcW w:w="2126" w:type="dxa"/>
            <w:noWrap/>
            <w:vAlign w:val="bottom"/>
            <w:hideMark/>
          </w:tcPr>
          <w:p w14:paraId="342AC0D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67340D0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185</w:t>
            </w:r>
          </w:p>
        </w:tc>
        <w:tc>
          <w:tcPr>
            <w:tcW w:w="1050" w:type="dxa"/>
            <w:noWrap/>
            <w:vAlign w:val="bottom"/>
            <w:hideMark/>
          </w:tcPr>
          <w:p w14:paraId="52E4D67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630</w:t>
            </w:r>
          </w:p>
        </w:tc>
        <w:tc>
          <w:tcPr>
            <w:tcW w:w="972" w:type="dxa"/>
            <w:noWrap/>
            <w:vAlign w:val="bottom"/>
            <w:hideMark/>
          </w:tcPr>
          <w:p w14:paraId="3004053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1.110</w:t>
            </w:r>
          </w:p>
        </w:tc>
        <w:tc>
          <w:tcPr>
            <w:tcW w:w="976" w:type="dxa"/>
            <w:noWrap/>
            <w:vAlign w:val="bottom"/>
            <w:hideMark/>
          </w:tcPr>
          <w:p w14:paraId="2549107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1.740</w:t>
            </w:r>
          </w:p>
        </w:tc>
      </w:tr>
      <w:tr w:rsidR="002613BF" w:rsidRPr="00AA339E" w14:paraId="4E746510" w14:textId="77777777" w:rsidTr="008662A8">
        <w:trPr>
          <w:trHeight w:val="300"/>
        </w:trPr>
        <w:tc>
          <w:tcPr>
            <w:tcW w:w="716" w:type="dxa"/>
            <w:noWrap/>
            <w:vAlign w:val="bottom"/>
            <w:hideMark/>
          </w:tcPr>
          <w:p w14:paraId="1E2533E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10419</w:t>
            </w:r>
          </w:p>
        </w:tc>
        <w:tc>
          <w:tcPr>
            <w:tcW w:w="1175" w:type="dxa"/>
            <w:noWrap/>
            <w:vAlign w:val="bottom"/>
            <w:hideMark/>
          </w:tcPr>
          <w:p w14:paraId="1445931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C29AA1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Turnu Roșu</w:t>
            </w:r>
          </w:p>
        </w:tc>
        <w:tc>
          <w:tcPr>
            <w:tcW w:w="2126" w:type="dxa"/>
            <w:noWrap/>
            <w:vAlign w:val="bottom"/>
            <w:hideMark/>
          </w:tcPr>
          <w:p w14:paraId="756ECCB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36B016D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100</w:t>
            </w:r>
          </w:p>
        </w:tc>
        <w:tc>
          <w:tcPr>
            <w:tcW w:w="1050" w:type="dxa"/>
            <w:noWrap/>
            <w:vAlign w:val="bottom"/>
            <w:hideMark/>
          </w:tcPr>
          <w:p w14:paraId="1C6A17B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250</w:t>
            </w:r>
          </w:p>
        </w:tc>
        <w:tc>
          <w:tcPr>
            <w:tcW w:w="972" w:type="dxa"/>
            <w:noWrap/>
            <w:vAlign w:val="bottom"/>
            <w:hideMark/>
          </w:tcPr>
          <w:p w14:paraId="2D1BC15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600</w:t>
            </w:r>
          </w:p>
        </w:tc>
        <w:tc>
          <w:tcPr>
            <w:tcW w:w="976" w:type="dxa"/>
            <w:noWrap/>
            <w:vAlign w:val="bottom"/>
            <w:hideMark/>
          </w:tcPr>
          <w:p w14:paraId="1CD5BB0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850</w:t>
            </w:r>
          </w:p>
        </w:tc>
      </w:tr>
      <w:tr w:rsidR="002613BF" w:rsidRPr="00AA339E" w14:paraId="6DD8B916" w14:textId="77777777" w:rsidTr="008662A8">
        <w:trPr>
          <w:trHeight w:val="300"/>
        </w:trPr>
        <w:tc>
          <w:tcPr>
            <w:tcW w:w="716" w:type="dxa"/>
            <w:noWrap/>
            <w:vAlign w:val="bottom"/>
            <w:hideMark/>
          </w:tcPr>
          <w:p w14:paraId="6256042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10420</w:t>
            </w:r>
          </w:p>
        </w:tc>
        <w:tc>
          <w:tcPr>
            <w:tcW w:w="1175" w:type="dxa"/>
            <w:noWrap/>
            <w:vAlign w:val="bottom"/>
            <w:hideMark/>
          </w:tcPr>
          <w:p w14:paraId="18E966B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D16569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Turzii</w:t>
            </w:r>
          </w:p>
        </w:tc>
        <w:tc>
          <w:tcPr>
            <w:tcW w:w="2126" w:type="dxa"/>
            <w:noWrap/>
            <w:vAlign w:val="bottom"/>
            <w:hideMark/>
          </w:tcPr>
          <w:p w14:paraId="6D03DB9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480BB3F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190</w:t>
            </w:r>
          </w:p>
        </w:tc>
        <w:tc>
          <w:tcPr>
            <w:tcW w:w="1050" w:type="dxa"/>
            <w:noWrap/>
            <w:vAlign w:val="bottom"/>
            <w:hideMark/>
          </w:tcPr>
          <w:p w14:paraId="0404575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285</w:t>
            </w:r>
          </w:p>
        </w:tc>
        <w:tc>
          <w:tcPr>
            <w:tcW w:w="972" w:type="dxa"/>
            <w:noWrap/>
            <w:vAlign w:val="bottom"/>
            <w:hideMark/>
          </w:tcPr>
          <w:p w14:paraId="3598409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1.102</w:t>
            </w:r>
          </w:p>
        </w:tc>
        <w:tc>
          <w:tcPr>
            <w:tcW w:w="976" w:type="dxa"/>
            <w:noWrap/>
            <w:vAlign w:val="bottom"/>
            <w:hideMark/>
          </w:tcPr>
          <w:p w14:paraId="2CF27E01"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1.387</w:t>
            </w:r>
          </w:p>
        </w:tc>
      </w:tr>
      <w:tr w:rsidR="002613BF" w:rsidRPr="00AA339E" w14:paraId="0DB0E1CC" w14:textId="77777777" w:rsidTr="008662A8">
        <w:trPr>
          <w:trHeight w:val="300"/>
        </w:trPr>
        <w:tc>
          <w:tcPr>
            <w:tcW w:w="716" w:type="dxa"/>
            <w:noWrap/>
            <w:vAlign w:val="bottom"/>
            <w:hideMark/>
          </w:tcPr>
          <w:p w14:paraId="2E41813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10421</w:t>
            </w:r>
          </w:p>
        </w:tc>
        <w:tc>
          <w:tcPr>
            <w:tcW w:w="1175" w:type="dxa"/>
            <w:noWrap/>
            <w:vAlign w:val="bottom"/>
            <w:hideMark/>
          </w:tcPr>
          <w:p w14:paraId="22062CE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1F5C70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Tușnad</w:t>
            </w:r>
          </w:p>
        </w:tc>
        <w:tc>
          <w:tcPr>
            <w:tcW w:w="2126" w:type="dxa"/>
            <w:noWrap/>
            <w:vAlign w:val="bottom"/>
            <w:hideMark/>
          </w:tcPr>
          <w:p w14:paraId="2CE03B7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315636B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158</w:t>
            </w:r>
          </w:p>
        </w:tc>
        <w:tc>
          <w:tcPr>
            <w:tcW w:w="1050" w:type="dxa"/>
            <w:noWrap/>
            <w:vAlign w:val="bottom"/>
            <w:hideMark/>
          </w:tcPr>
          <w:p w14:paraId="537E1FA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891</w:t>
            </w:r>
          </w:p>
        </w:tc>
        <w:tc>
          <w:tcPr>
            <w:tcW w:w="972" w:type="dxa"/>
            <w:noWrap/>
            <w:vAlign w:val="bottom"/>
            <w:hideMark/>
          </w:tcPr>
          <w:p w14:paraId="2891890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948</w:t>
            </w:r>
          </w:p>
        </w:tc>
        <w:tc>
          <w:tcPr>
            <w:tcW w:w="976" w:type="dxa"/>
            <w:noWrap/>
            <w:vAlign w:val="bottom"/>
            <w:hideMark/>
          </w:tcPr>
          <w:p w14:paraId="7242F4A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1.839</w:t>
            </w:r>
          </w:p>
        </w:tc>
      </w:tr>
      <w:tr w:rsidR="002613BF" w:rsidRPr="00AA339E" w14:paraId="150683E9" w14:textId="77777777" w:rsidTr="008662A8">
        <w:trPr>
          <w:trHeight w:val="300"/>
        </w:trPr>
        <w:tc>
          <w:tcPr>
            <w:tcW w:w="716" w:type="dxa"/>
            <w:noWrap/>
            <w:vAlign w:val="bottom"/>
            <w:hideMark/>
          </w:tcPr>
          <w:p w14:paraId="55D2FFE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10422</w:t>
            </w:r>
          </w:p>
        </w:tc>
        <w:tc>
          <w:tcPr>
            <w:tcW w:w="1175" w:type="dxa"/>
            <w:noWrap/>
            <w:vAlign w:val="bottom"/>
            <w:hideMark/>
          </w:tcPr>
          <w:p w14:paraId="1AAF8AD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B6D6E9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Țesătorilor</w:t>
            </w:r>
          </w:p>
        </w:tc>
        <w:tc>
          <w:tcPr>
            <w:tcW w:w="2126" w:type="dxa"/>
            <w:noWrap/>
            <w:vAlign w:val="bottom"/>
            <w:hideMark/>
          </w:tcPr>
          <w:p w14:paraId="1038313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56C57BE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180</w:t>
            </w:r>
          </w:p>
        </w:tc>
        <w:tc>
          <w:tcPr>
            <w:tcW w:w="1050" w:type="dxa"/>
            <w:noWrap/>
            <w:vAlign w:val="bottom"/>
            <w:hideMark/>
          </w:tcPr>
          <w:p w14:paraId="712E193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720</w:t>
            </w:r>
          </w:p>
        </w:tc>
        <w:tc>
          <w:tcPr>
            <w:tcW w:w="972" w:type="dxa"/>
            <w:noWrap/>
            <w:vAlign w:val="bottom"/>
            <w:hideMark/>
          </w:tcPr>
          <w:p w14:paraId="108B235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1.080</w:t>
            </w:r>
          </w:p>
        </w:tc>
        <w:tc>
          <w:tcPr>
            <w:tcW w:w="976" w:type="dxa"/>
            <w:noWrap/>
            <w:vAlign w:val="bottom"/>
            <w:hideMark/>
          </w:tcPr>
          <w:p w14:paraId="44D75C8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1.800</w:t>
            </w:r>
          </w:p>
        </w:tc>
      </w:tr>
      <w:tr w:rsidR="002613BF" w:rsidRPr="00AA339E" w14:paraId="76AEAA85" w14:textId="77777777" w:rsidTr="008662A8">
        <w:trPr>
          <w:trHeight w:val="300"/>
        </w:trPr>
        <w:tc>
          <w:tcPr>
            <w:tcW w:w="716" w:type="dxa"/>
            <w:noWrap/>
            <w:vAlign w:val="bottom"/>
            <w:hideMark/>
          </w:tcPr>
          <w:p w14:paraId="35FF50B2"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10423</w:t>
            </w:r>
          </w:p>
        </w:tc>
        <w:tc>
          <w:tcPr>
            <w:tcW w:w="1175" w:type="dxa"/>
            <w:noWrap/>
            <w:vAlign w:val="bottom"/>
            <w:hideMark/>
          </w:tcPr>
          <w:p w14:paraId="1EC7885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7C65CF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Ulciorului</w:t>
            </w:r>
          </w:p>
        </w:tc>
        <w:tc>
          <w:tcPr>
            <w:tcW w:w="2126" w:type="dxa"/>
            <w:noWrap/>
            <w:vAlign w:val="bottom"/>
            <w:hideMark/>
          </w:tcPr>
          <w:p w14:paraId="3FE9C7D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06A3BDC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115</w:t>
            </w:r>
          </w:p>
        </w:tc>
        <w:tc>
          <w:tcPr>
            <w:tcW w:w="1050" w:type="dxa"/>
            <w:noWrap/>
            <w:vAlign w:val="bottom"/>
            <w:hideMark/>
          </w:tcPr>
          <w:p w14:paraId="52B5144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438</w:t>
            </w:r>
          </w:p>
        </w:tc>
        <w:tc>
          <w:tcPr>
            <w:tcW w:w="972" w:type="dxa"/>
            <w:noWrap/>
            <w:vAlign w:val="bottom"/>
            <w:hideMark/>
          </w:tcPr>
          <w:p w14:paraId="07D7A11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690</w:t>
            </w:r>
          </w:p>
        </w:tc>
        <w:tc>
          <w:tcPr>
            <w:tcW w:w="976" w:type="dxa"/>
            <w:noWrap/>
            <w:vAlign w:val="bottom"/>
            <w:hideMark/>
          </w:tcPr>
          <w:p w14:paraId="764CADA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1.128</w:t>
            </w:r>
          </w:p>
        </w:tc>
      </w:tr>
      <w:tr w:rsidR="002613BF" w:rsidRPr="00AA339E" w14:paraId="43FADBD1" w14:textId="77777777" w:rsidTr="008662A8">
        <w:trPr>
          <w:trHeight w:val="300"/>
        </w:trPr>
        <w:tc>
          <w:tcPr>
            <w:tcW w:w="716" w:type="dxa"/>
            <w:noWrap/>
            <w:vAlign w:val="bottom"/>
            <w:hideMark/>
          </w:tcPr>
          <w:p w14:paraId="25D09BD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10424</w:t>
            </w:r>
          </w:p>
        </w:tc>
        <w:tc>
          <w:tcPr>
            <w:tcW w:w="1175" w:type="dxa"/>
            <w:noWrap/>
            <w:vAlign w:val="bottom"/>
            <w:hideMark/>
          </w:tcPr>
          <w:p w14:paraId="4EF753C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Piața</w:t>
            </w:r>
          </w:p>
        </w:tc>
        <w:tc>
          <w:tcPr>
            <w:tcW w:w="1932" w:type="dxa"/>
            <w:noWrap/>
            <w:vAlign w:val="bottom"/>
            <w:hideMark/>
          </w:tcPr>
          <w:p w14:paraId="01550C5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2126" w:type="dxa"/>
            <w:noWrap/>
            <w:vAlign w:val="bottom"/>
            <w:hideMark/>
          </w:tcPr>
          <w:p w14:paraId="36C7882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1FBE0CA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130</w:t>
            </w:r>
          </w:p>
        </w:tc>
        <w:tc>
          <w:tcPr>
            <w:tcW w:w="1050" w:type="dxa"/>
            <w:noWrap/>
            <w:vAlign w:val="bottom"/>
            <w:hideMark/>
          </w:tcPr>
          <w:p w14:paraId="58F7CCC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182</w:t>
            </w:r>
          </w:p>
        </w:tc>
        <w:tc>
          <w:tcPr>
            <w:tcW w:w="972" w:type="dxa"/>
            <w:noWrap/>
            <w:vAlign w:val="bottom"/>
            <w:hideMark/>
          </w:tcPr>
          <w:p w14:paraId="357839B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780</w:t>
            </w:r>
          </w:p>
        </w:tc>
        <w:tc>
          <w:tcPr>
            <w:tcW w:w="976" w:type="dxa"/>
            <w:noWrap/>
            <w:vAlign w:val="bottom"/>
            <w:hideMark/>
          </w:tcPr>
          <w:p w14:paraId="604B4DF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962</w:t>
            </w:r>
          </w:p>
        </w:tc>
      </w:tr>
      <w:tr w:rsidR="002613BF" w:rsidRPr="00AA339E" w14:paraId="55AC390E" w14:textId="77777777" w:rsidTr="008662A8">
        <w:trPr>
          <w:trHeight w:val="300"/>
        </w:trPr>
        <w:tc>
          <w:tcPr>
            <w:tcW w:w="716" w:type="dxa"/>
            <w:noWrap/>
            <w:vAlign w:val="bottom"/>
            <w:hideMark/>
          </w:tcPr>
          <w:p w14:paraId="09CFA7A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10425</w:t>
            </w:r>
          </w:p>
        </w:tc>
        <w:tc>
          <w:tcPr>
            <w:tcW w:w="1175" w:type="dxa"/>
            <w:noWrap/>
            <w:vAlign w:val="bottom"/>
            <w:hideMark/>
          </w:tcPr>
          <w:p w14:paraId="7E5FC3D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AE96AA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Unității</w:t>
            </w:r>
          </w:p>
        </w:tc>
        <w:tc>
          <w:tcPr>
            <w:tcW w:w="2126" w:type="dxa"/>
            <w:noWrap/>
            <w:vAlign w:val="bottom"/>
            <w:hideMark/>
          </w:tcPr>
          <w:p w14:paraId="27AD1DE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375FDD5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140</w:t>
            </w:r>
          </w:p>
        </w:tc>
        <w:tc>
          <w:tcPr>
            <w:tcW w:w="1050" w:type="dxa"/>
            <w:noWrap/>
            <w:vAlign w:val="bottom"/>
            <w:hideMark/>
          </w:tcPr>
          <w:p w14:paraId="73BBFB1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280</w:t>
            </w:r>
          </w:p>
        </w:tc>
        <w:tc>
          <w:tcPr>
            <w:tcW w:w="972" w:type="dxa"/>
            <w:noWrap/>
            <w:vAlign w:val="bottom"/>
            <w:hideMark/>
          </w:tcPr>
          <w:p w14:paraId="0D9CBE6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980</w:t>
            </w:r>
          </w:p>
        </w:tc>
        <w:tc>
          <w:tcPr>
            <w:tcW w:w="976" w:type="dxa"/>
            <w:noWrap/>
            <w:vAlign w:val="bottom"/>
            <w:hideMark/>
          </w:tcPr>
          <w:p w14:paraId="51416AD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1.260</w:t>
            </w:r>
          </w:p>
        </w:tc>
      </w:tr>
      <w:tr w:rsidR="002613BF" w:rsidRPr="00AA339E" w14:paraId="52EA13E7" w14:textId="77777777" w:rsidTr="008662A8">
        <w:trPr>
          <w:trHeight w:val="300"/>
        </w:trPr>
        <w:tc>
          <w:tcPr>
            <w:tcW w:w="716" w:type="dxa"/>
            <w:noWrap/>
            <w:vAlign w:val="bottom"/>
            <w:hideMark/>
          </w:tcPr>
          <w:p w14:paraId="4B15B97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10426</w:t>
            </w:r>
          </w:p>
        </w:tc>
        <w:tc>
          <w:tcPr>
            <w:tcW w:w="1175" w:type="dxa"/>
            <w:noWrap/>
            <w:vAlign w:val="bottom"/>
            <w:hideMark/>
          </w:tcPr>
          <w:p w14:paraId="1B78A28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DFF295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Viile </w:t>
            </w:r>
            <w:proofErr w:type="spellStart"/>
            <w:r w:rsidRPr="00AA339E">
              <w:rPr>
                <w:rFonts w:ascii="Times New Roman" w:eastAsia="Times New Roman" w:hAnsi="Times New Roman" w:cs="Times New Roman"/>
                <w:color w:val="000000"/>
                <w:kern w:val="0"/>
                <w:sz w:val="20"/>
                <w:szCs w:val="20"/>
                <w:lang w:eastAsia="ro-RO"/>
                <w14:ligatures w14:val="none"/>
              </w:rPr>
              <w:t>Unomai</w:t>
            </w:r>
            <w:proofErr w:type="spellEnd"/>
          </w:p>
        </w:tc>
        <w:tc>
          <w:tcPr>
            <w:tcW w:w="2126" w:type="dxa"/>
            <w:noWrap/>
            <w:vAlign w:val="bottom"/>
            <w:hideMark/>
          </w:tcPr>
          <w:p w14:paraId="40E2FAA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5EB79EA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455</w:t>
            </w:r>
          </w:p>
        </w:tc>
        <w:tc>
          <w:tcPr>
            <w:tcW w:w="1050" w:type="dxa"/>
            <w:noWrap/>
            <w:vAlign w:val="bottom"/>
            <w:hideMark/>
          </w:tcPr>
          <w:p w14:paraId="454F5F4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1106765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3.730</w:t>
            </w:r>
          </w:p>
        </w:tc>
        <w:tc>
          <w:tcPr>
            <w:tcW w:w="976" w:type="dxa"/>
            <w:noWrap/>
            <w:vAlign w:val="bottom"/>
            <w:hideMark/>
          </w:tcPr>
          <w:p w14:paraId="3FF5C74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3.730</w:t>
            </w:r>
          </w:p>
        </w:tc>
      </w:tr>
      <w:tr w:rsidR="002613BF" w:rsidRPr="00AA339E" w14:paraId="5C82B13E" w14:textId="77777777" w:rsidTr="008662A8">
        <w:trPr>
          <w:trHeight w:val="300"/>
        </w:trPr>
        <w:tc>
          <w:tcPr>
            <w:tcW w:w="716" w:type="dxa"/>
            <w:noWrap/>
            <w:vAlign w:val="bottom"/>
            <w:hideMark/>
          </w:tcPr>
          <w:p w14:paraId="790A787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10427</w:t>
            </w:r>
          </w:p>
        </w:tc>
        <w:tc>
          <w:tcPr>
            <w:tcW w:w="1175" w:type="dxa"/>
            <w:noWrap/>
            <w:vAlign w:val="bottom"/>
            <w:hideMark/>
          </w:tcPr>
          <w:p w14:paraId="21BBFDC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4040DC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Urcușului</w:t>
            </w:r>
          </w:p>
        </w:tc>
        <w:tc>
          <w:tcPr>
            <w:tcW w:w="2126" w:type="dxa"/>
            <w:noWrap/>
            <w:vAlign w:val="bottom"/>
            <w:hideMark/>
          </w:tcPr>
          <w:p w14:paraId="6A90FAC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56F2B28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130</w:t>
            </w:r>
          </w:p>
        </w:tc>
        <w:tc>
          <w:tcPr>
            <w:tcW w:w="1050" w:type="dxa"/>
            <w:noWrap/>
            <w:vAlign w:val="bottom"/>
            <w:hideMark/>
          </w:tcPr>
          <w:p w14:paraId="37B81BB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390</w:t>
            </w:r>
          </w:p>
        </w:tc>
        <w:tc>
          <w:tcPr>
            <w:tcW w:w="972" w:type="dxa"/>
            <w:noWrap/>
            <w:vAlign w:val="bottom"/>
            <w:hideMark/>
          </w:tcPr>
          <w:p w14:paraId="2D0C358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910</w:t>
            </w:r>
          </w:p>
        </w:tc>
        <w:tc>
          <w:tcPr>
            <w:tcW w:w="976" w:type="dxa"/>
            <w:noWrap/>
            <w:vAlign w:val="bottom"/>
            <w:hideMark/>
          </w:tcPr>
          <w:p w14:paraId="486EC4D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1.300</w:t>
            </w:r>
          </w:p>
        </w:tc>
      </w:tr>
      <w:tr w:rsidR="002613BF" w:rsidRPr="00AA339E" w14:paraId="21A7F4A1" w14:textId="77777777" w:rsidTr="008662A8">
        <w:trPr>
          <w:trHeight w:val="300"/>
        </w:trPr>
        <w:tc>
          <w:tcPr>
            <w:tcW w:w="716" w:type="dxa"/>
            <w:noWrap/>
            <w:vAlign w:val="bottom"/>
            <w:hideMark/>
          </w:tcPr>
          <w:p w14:paraId="1CD66D6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10428</w:t>
            </w:r>
          </w:p>
        </w:tc>
        <w:tc>
          <w:tcPr>
            <w:tcW w:w="1175" w:type="dxa"/>
            <w:noWrap/>
            <w:vAlign w:val="bottom"/>
            <w:hideMark/>
          </w:tcPr>
          <w:p w14:paraId="692F754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CB44BB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Uzinei</w:t>
            </w:r>
          </w:p>
        </w:tc>
        <w:tc>
          <w:tcPr>
            <w:tcW w:w="2126" w:type="dxa"/>
            <w:noWrap/>
            <w:vAlign w:val="bottom"/>
            <w:hideMark/>
          </w:tcPr>
          <w:p w14:paraId="0BC87FA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25D6B01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300</w:t>
            </w:r>
          </w:p>
        </w:tc>
        <w:tc>
          <w:tcPr>
            <w:tcW w:w="1050" w:type="dxa"/>
            <w:noWrap/>
            <w:vAlign w:val="bottom"/>
            <w:hideMark/>
          </w:tcPr>
          <w:p w14:paraId="382D5A1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1.014</w:t>
            </w:r>
          </w:p>
        </w:tc>
        <w:tc>
          <w:tcPr>
            <w:tcW w:w="972" w:type="dxa"/>
            <w:noWrap/>
            <w:vAlign w:val="bottom"/>
            <w:hideMark/>
          </w:tcPr>
          <w:p w14:paraId="3EE4E22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3.240</w:t>
            </w:r>
          </w:p>
        </w:tc>
        <w:tc>
          <w:tcPr>
            <w:tcW w:w="976" w:type="dxa"/>
            <w:noWrap/>
            <w:vAlign w:val="bottom"/>
            <w:hideMark/>
          </w:tcPr>
          <w:p w14:paraId="6DC4601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4.254</w:t>
            </w:r>
          </w:p>
        </w:tc>
      </w:tr>
      <w:tr w:rsidR="002613BF" w:rsidRPr="00AA339E" w14:paraId="377C4351" w14:textId="77777777" w:rsidTr="008662A8">
        <w:trPr>
          <w:trHeight w:val="300"/>
        </w:trPr>
        <w:tc>
          <w:tcPr>
            <w:tcW w:w="716" w:type="dxa"/>
            <w:noWrap/>
            <w:vAlign w:val="bottom"/>
            <w:hideMark/>
          </w:tcPr>
          <w:p w14:paraId="4360920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10429</w:t>
            </w:r>
          </w:p>
        </w:tc>
        <w:tc>
          <w:tcPr>
            <w:tcW w:w="1175" w:type="dxa"/>
            <w:noWrap/>
            <w:vAlign w:val="bottom"/>
            <w:hideMark/>
          </w:tcPr>
          <w:p w14:paraId="6ACF636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1250AC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Valea Rece</w:t>
            </w:r>
          </w:p>
        </w:tc>
        <w:tc>
          <w:tcPr>
            <w:tcW w:w="2126" w:type="dxa"/>
            <w:noWrap/>
            <w:vAlign w:val="bottom"/>
            <w:hideMark/>
          </w:tcPr>
          <w:p w14:paraId="751A920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176244A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403</w:t>
            </w:r>
          </w:p>
        </w:tc>
        <w:tc>
          <w:tcPr>
            <w:tcW w:w="1050" w:type="dxa"/>
            <w:noWrap/>
            <w:vAlign w:val="bottom"/>
            <w:hideMark/>
          </w:tcPr>
          <w:p w14:paraId="2FEFC60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403</w:t>
            </w:r>
          </w:p>
        </w:tc>
        <w:tc>
          <w:tcPr>
            <w:tcW w:w="972" w:type="dxa"/>
            <w:noWrap/>
            <w:vAlign w:val="bottom"/>
            <w:hideMark/>
          </w:tcPr>
          <w:p w14:paraId="1C8BF55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3.224</w:t>
            </w:r>
          </w:p>
        </w:tc>
        <w:tc>
          <w:tcPr>
            <w:tcW w:w="976" w:type="dxa"/>
            <w:noWrap/>
            <w:vAlign w:val="bottom"/>
            <w:hideMark/>
          </w:tcPr>
          <w:p w14:paraId="404F264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3.627</w:t>
            </w:r>
          </w:p>
        </w:tc>
      </w:tr>
      <w:tr w:rsidR="002613BF" w:rsidRPr="00AA339E" w14:paraId="5A460CFD" w14:textId="77777777" w:rsidTr="008662A8">
        <w:trPr>
          <w:trHeight w:val="300"/>
        </w:trPr>
        <w:tc>
          <w:tcPr>
            <w:tcW w:w="716" w:type="dxa"/>
            <w:noWrap/>
            <w:vAlign w:val="bottom"/>
            <w:hideMark/>
          </w:tcPr>
          <w:p w14:paraId="352F45E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10430</w:t>
            </w:r>
          </w:p>
        </w:tc>
        <w:tc>
          <w:tcPr>
            <w:tcW w:w="1175" w:type="dxa"/>
            <w:noWrap/>
            <w:vAlign w:val="bottom"/>
            <w:hideMark/>
          </w:tcPr>
          <w:p w14:paraId="71989F3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7207F4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Zeno Vancea</w:t>
            </w:r>
          </w:p>
        </w:tc>
        <w:tc>
          <w:tcPr>
            <w:tcW w:w="2126" w:type="dxa"/>
            <w:noWrap/>
            <w:vAlign w:val="bottom"/>
            <w:hideMark/>
          </w:tcPr>
          <w:p w14:paraId="04BEDA1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28C0CF3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250</w:t>
            </w:r>
          </w:p>
        </w:tc>
        <w:tc>
          <w:tcPr>
            <w:tcW w:w="1050" w:type="dxa"/>
            <w:noWrap/>
            <w:vAlign w:val="bottom"/>
            <w:hideMark/>
          </w:tcPr>
          <w:p w14:paraId="07DB23D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7CF9B56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732</w:t>
            </w:r>
          </w:p>
        </w:tc>
        <w:tc>
          <w:tcPr>
            <w:tcW w:w="976" w:type="dxa"/>
            <w:noWrap/>
            <w:vAlign w:val="bottom"/>
            <w:hideMark/>
          </w:tcPr>
          <w:p w14:paraId="12B2391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732</w:t>
            </w:r>
          </w:p>
        </w:tc>
      </w:tr>
      <w:tr w:rsidR="002613BF" w:rsidRPr="00AA339E" w14:paraId="6DC44534" w14:textId="77777777" w:rsidTr="008662A8">
        <w:trPr>
          <w:trHeight w:val="300"/>
        </w:trPr>
        <w:tc>
          <w:tcPr>
            <w:tcW w:w="716" w:type="dxa"/>
            <w:noWrap/>
            <w:vAlign w:val="bottom"/>
            <w:hideMark/>
          </w:tcPr>
          <w:p w14:paraId="4C6D1EA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10431</w:t>
            </w:r>
          </w:p>
        </w:tc>
        <w:tc>
          <w:tcPr>
            <w:tcW w:w="1175" w:type="dxa"/>
            <w:noWrap/>
            <w:vAlign w:val="bottom"/>
            <w:hideMark/>
          </w:tcPr>
          <w:p w14:paraId="113CBC5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213064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Ecaterina Varga</w:t>
            </w:r>
          </w:p>
        </w:tc>
        <w:tc>
          <w:tcPr>
            <w:tcW w:w="2126" w:type="dxa"/>
            <w:noWrap/>
            <w:vAlign w:val="bottom"/>
            <w:hideMark/>
          </w:tcPr>
          <w:p w14:paraId="0EE4275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61C4DBE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70</w:t>
            </w:r>
          </w:p>
        </w:tc>
        <w:tc>
          <w:tcPr>
            <w:tcW w:w="1050" w:type="dxa"/>
            <w:noWrap/>
            <w:vAlign w:val="bottom"/>
            <w:hideMark/>
          </w:tcPr>
          <w:p w14:paraId="58356E2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210</w:t>
            </w:r>
          </w:p>
        </w:tc>
        <w:tc>
          <w:tcPr>
            <w:tcW w:w="972" w:type="dxa"/>
            <w:noWrap/>
            <w:vAlign w:val="bottom"/>
            <w:hideMark/>
          </w:tcPr>
          <w:p w14:paraId="14CFDFA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420</w:t>
            </w:r>
          </w:p>
        </w:tc>
        <w:tc>
          <w:tcPr>
            <w:tcW w:w="976" w:type="dxa"/>
            <w:noWrap/>
            <w:vAlign w:val="bottom"/>
            <w:hideMark/>
          </w:tcPr>
          <w:p w14:paraId="05C4E65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630</w:t>
            </w:r>
          </w:p>
        </w:tc>
      </w:tr>
      <w:tr w:rsidR="002613BF" w:rsidRPr="00AA339E" w14:paraId="69E7B8DD" w14:textId="77777777" w:rsidTr="008662A8">
        <w:trPr>
          <w:trHeight w:val="300"/>
        </w:trPr>
        <w:tc>
          <w:tcPr>
            <w:tcW w:w="716" w:type="dxa"/>
            <w:noWrap/>
            <w:vAlign w:val="bottom"/>
            <w:hideMark/>
          </w:tcPr>
          <w:p w14:paraId="1D9FDA4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10432</w:t>
            </w:r>
          </w:p>
        </w:tc>
        <w:tc>
          <w:tcPr>
            <w:tcW w:w="1175" w:type="dxa"/>
            <w:noWrap/>
            <w:vAlign w:val="bottom"/>
            <w:hideMark/>
          </w:tcPr>
          <w:p w14:paraId="1886599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527063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Vânătorilor</w:t>
            </w:r>
          </w:p>
        </w:tc>
        <w:tc>
          <w:tcPr>
            <w:tcW w:w="2126" w:type="dxa"/>
            <w:noWrap/>
            <w:vAlign w:val="bottom"/>
            <w:hideMark/>
          </w:tcPr>
          <w:p w14:paraId="75262D1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549CC5B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170</w:t>
            </w:r>
          </w:p>
        </w:tc>
        <w:tc>
          <w:tcPr>
            <w:tcW w:w="1050" w:type="dxa"/>
            <w:noWrap/>
            <w:vAlign w:val="bottom"/>
            <w:hideMark/>
          </w:tcPr>
          <w:p w14:paraId="1D59C8C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85</w:t>
            </w:r>
          </w:p>
        </w:tc>
        <w:tc>
          <w:tcPr>
            <w:tcW w:w="972" w:type="dxa"/>
            <w:noWrap/>
            <w:vAlign w:val="bottom"/>
            <w:hideMark/>
          </w:tcPr>
          <w:p w14:paraId="18788F8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1.105</w:t>
            </w:r>
          </w:p>
        </w:tc>
        <w:tc>
          <w:tcPr>
            <w:tcW w:w="976" w:type="dxa"/>
            <w:noWrap/>
            <w:vAlign w:val="bottom"/>
            <w:hideMark/>
          </w:tcPr>
          <w:p w14:paraId="6427E777"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1.190</w:t>
            </w:r>
          </w:p>
        </w:tc>
      </w:tr>
      <w:tr w:rsidR="002613BF" w:rsidRPr="00AA339E" w14:paraId="35183599" w14:textId="77777777" w:rsidTr="008662A8">
        <w:trPr>
          <w:trHeight w:val="300"/>
        </w:trPr>
        <w:tc>
          <w:tcPr>
            <w:tcW w:w="716" w:type="dxa"/>
            <w:noWrap/>
            <w:vAlign w:val="bottom"/>
            <w:hideMark/>
          </w:tcPr>
          <w:p w14:paraId="79ABE10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10433</w:t>
            </w:r>
          </w:p>
        </w:tc>
        <w:tc>
          <w:tcPr>
            <w:tcW w:w="1175" w:type="dxa"/>
            <w:noWrap/>
            <w:vAlign w:val="bottom"/>
            <w:hideMark/>
          </w:tcPr>
          <w:p w14:paraId="51E5D01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86C114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Verde</w:t>
            </w:r>
          </w:p>
        </w:tc>
        <w:tc>
          <w:tcPr>
            <w:tcW w:w="2126" w:type="dxa"/>
            <w:noWrap/>
            <w:vAlign w:val="bottom"/>
            <w:hideMark/>
          </w:tcPr>
          <w:p w14:paraId="64E01A0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04543A5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305</w:t>
            </w:r>
          </w:p>
        </w:tc>
        <w:tc>
          <w:tcPr>
            <w:tcW w:w="1050" w:type="dxa"/>
            <w:noWrap/>
            <w:vAlign w:val="bottom"/>
            <w:hideMark/>
          </w:tcPr>
          <w:p w14:paraId="2E4FF33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610</w:t>
            </w:r>
          </w:p>
        </w:tc>
        <w:tc>
          <w:tcPr>
            <w:tcW w:w="972" w:type="dxa"/>
            <w:noWrap/>
            <w:vAlign w:val="bottom"/>
            <w:hideMark/>
          </w:tcPr>
          <w:p w14:paraId="4C32D20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1.830</w:t>
            </w:r>
          </w:p>
        </w:tc>
        <w:tc>
          <w:tcPr>
            <w:tcW w:w="976" w:type="dxa"/>
            <w:noWrap/>
            <w:vAlign w:val="bottom"/>
            <w:hideMark/>
          </w:tcPr>
          <w:p w14:paraId="54B1690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2.440</w:t>
            </w:r>
          </w:p>
        </w:tc>
      </w:tr>
      <w:tr w:rsidR="002613BF" w:rsidRPr="00AA339E" w14:paraId="1A1AC7D1" w14:textId="77777777" w:rsidTr="008662A8">
        <w:trPr>
          <w:trHeight w:val="300"/>
        </w:trPr>
        <w:tc>
          <w:tcPr>
            <w:tcW w:w="716" w:type="dxa"/>
            <w:noWrap/>
            <w:vAlign w:val="bottom"/>
            <w:hideMark/>
          </w:tcPr>
          <w:p w14:paraId="7CCCFD8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10434</w:t>
            </w:r>
          </w:p>
        </w:tc>
        <w:tc>
          <w:tcPr>
            <w:tcW w:w="1175" w:type="dxa"/>
            <w:noWrap/>
            <w:vAlign w:val="bottom"/>
            <w:hideMark/>
          </w:tcPr>
          <w:p w14:paraId="5F281BA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0B9EB9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Verii</w:t>
            </w:r>
          </w:p>
        </w:tc>
        <w:tc>
          <w:tcPr>
            <w:tcW w:w="2126" w:type="dxa"/>
            <w:noWrap/>
            <w:vAlign w:val="bottom"/>
            <w:hideMark/>
          </w:tcPr>
          <w:p w14:paraId="1790382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CORNEȘTI</w:t>
            </w:r>
          </w:p>
        </w:tc>
        <w:tc>
          <w:tcPr>
            <w:tcW w:w="983" w:type="dxa"/>
            <w:noWrap/>
            <w:vAlign w:val="bottom"/>
            <w:hideMark/>
          </w:tcPr>
          <w:p w14:paraId="12C8104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4.372</w:t>
            </w:r>
          </w:p>
        </w:tc>
        <w:tc>
          <w:tcPr>
            <w:tcW w:w="1050" w:type="dxa"/>
            <w:noWrap/>
            <w:vAlign w:val="bottom"/>
            <w:hideMark/>
          </w:tcPr>
          <w:p w14:paraId="20247BC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6.875</w:t>
            </w:r>
          </w:p>
        </w:tc>
        <w:tc>
          <w:tcPr>
            <w:tcW w:w="972" w:type="dxa"/>
            <w:noWrap/>
            <w:vAlign w:val="bottom"/>
            <w:hideMark/>
          </w:tcPr>
          <w:p w14:paraId="32AC9BC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23.408</w:t>
            </w:r>
          </w:p>
        </w:tc>
        <w:tc>
          <w:tcPr>
            <w:tcW w:w="976" w:type="dxa"/>
            <w:noWrap/>
            <w:vAlign w:val="bottom"/>
            <w:hideMark/>
          </w:tcPr>
          <w:p w14:paraId="22E0835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30.283</w:t>
            </w:r>
          </w:p>
        </w:tc>
      </w:tr>
      <w:tr w:rsidR="002613BF" w:rsidRPr="00AA339E" w14:paraId="505B4171" w14:textId="77777777" w:rsidTr="008662A8">
        <w:trPr>
          <w:trHeight w:val="300"/>
        </w:trPr>
        <w:tc>
          <w:tcPr>
            <w:tcW w:w="716" w:type="dxa"/>
            <w:noWrap/>
            <w:vAlign w:val="bottom"/>
            <w:hideMark/>
          </w:tcPr>
          <w:p w14:paraId="10706D6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10435</w:t>
            </w:r>
          </w:p>
        </w:tc>
        <w:tc>
          <w:tcPr>
            <w:tcW w:w="1175" w:type="dxa"/>
            <w:noWrap/>
            <w:vAlign w:val="bottom"/>
            <w:hideMark/>
          </w:tcPr>
          <w:p w14:paraId="4421BF0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DAACC6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Ioan Vescan</w:t>
            </w:r>
          </w:p>
        </w:tc>
        <w:tc>
          <w:tcPr>
            <w:tcW w:w="2126" w:type="dxa"/>
            <w:noWrap/>
            <w:vAlign w:val="bottom"/>
            <w:hideMark/>
          </w:tcPr>
          <w:p w14:paraId="7C71841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29E4F79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100</w:t>
            </w:r>
          </w:p>
        </w:tc>
        <w:tc>
          <w:tcPr>
            <w:tcW w:w="1050" w:type="dxa"/>
            <w:noWrap/>
            <w:vAlign w:val="bottom"/>
            <w:hideMark/>
          </w:tcPr>
          <w:p w14:paraId="4FFB2D4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7205CDD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100</w:t>
            </w:r>
          </w:p>
        </w:tc>
        <w:tc>
          <w:tcPr>
            <w:tcW w:w="976" w:type="dxa"/>
            <w:noWrap/>
            <w:vAlign w:val="bottom"/>
            <w:hideMark/>
          </w:tcPr>
          <w:p w14:paraId="63B5CBE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100</w:t>
            </w:r>
          </w:p>
        </w:tc>
      </w:tr>
      <w:tr w:rsidR="002613BF" w:rsidRPr="00AA339E" w14:paraId="3A665C7B" w14:textId="77777777" w:rsidTr="008662A8">
        <w:trPr>
          <w:trHeight w:val="300"/>
        </w:trPr>
        <w:tc>
          <w:tcPr>
            <w:tcW w:w="716" w:type="dxa"/>
            <w:noWrap/>
            <w:vAlign w:val="bottom"/>
            <w:hideMark/>
          </w:tcPr>
          <w:p w14:paraId="57EA698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10436</w:t>
            </w:r>
          </w:p>
        </w:tc>
        <w:tc>
          <w:tcPr>
            <w:tcW w:w="1175" w:type="dxa"/>
            <w:noWrap/>
            <w:vAlign w:val="bottom"/>
            <w:hideMark/>
          </w:tcPr>
          <w:p w14:paraId="56E0872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Piața</w:t>
            </w:r>
          </w:p>
        </w:tc>
        <w:tc>
          <w:tcPr>
            <w:tcW w:w="1932" w:type="dxa"/>
            <w:noWrap/>
            <w:vAlign w:val="bottom"/>
            <w:hideMark/>
          </w:tcPr>
          <w:p w14:paraId="7EAE258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Victoriei</w:t>
            </w:r>
          </w:p>
        </w:tc>
        <w:tc>
          <w:tcPr>
            <w:tcW w:w="2126" w:type="dxa"/>
            <w:noWrap/>
            <w:vAlign w:val="bottom"/>
            <w:hideMark/>
          </w:tcPr>
          <w:p w14:paraId="79E2B2F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08F972F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520</w:t>
            </w:r>
          </w:p>
        </w:tc>
        <w:tc>
          <w:tcPr>
            <w:tcW w:w="1050" w:type="dxa"/>
            <w:noWrap/>
            <w:vAlign w:val="bottom"/>
            <w:hideMark/>
          </w:tcPr>
          <w:p w14:paraId="64BD677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1.601</w:t>
            </w:r>
          </w:p>
        </w:tc>
        <w:tc>
          <w:tcPr>
            <w:tcW w:w="972" w:type="dxa"/>
            <w:noWrap/>
            <w:vAlign w:val="bottom"/>
            <w:hideMark/>
          </w:tcPr>
          <w:p w14:paraId="51364CD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6.560</w:t>
            </w:r>
          </w:p>
        </w:tc>
        <w:tc>
          <w:tcPr>
            <w:tcW w:w="976" w:type="dxa"/>
            <w:noWrap/>
            <w:vAlign w:val="bottom"/>
            <w:hideMark/>
          </w:tcPr>
          <w:p w14:paraId="2B2EB87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8.161</w:t>
            </w:r>
          </w:p>
        </w:tc>
      </w:tr>
      <w:tr w:rsidR="002613BF" w:rsidRPr="00AA339E" w14:paraId="17AA05F5" w14:textId="77777777" w:rsidTr="008662A8">
        <w:trPr>
          <w:trHeight w:val="300"/>
        </w:trPr>
        <w:tc>
          <w:tcPr>
            <w:tcW w:w="716" w:type="dxa"/>
            <w:noWrap/>
            <w:vAlign w:val="bottom"/>
            <w:hideMark/>
          </w:tcPr>
          <w:p w14:paraId="03F6B294"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10437</w:t>
            </w:r>
          </w:p>
        </w:tc>
        <w:tc>
          <w:tcPr>
            <w:tcW w:w="1175" w:type="dxa"/>
            <w:noWrap/>
            <w:vAlign w:val="bottom"/>
            <w:hideMark/>
          </w:tcPr>
          <w:p w14:paraId="2A2D8DB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0A276E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Viena</w:t>
            </w:r>
          </w:p>
        </w:tc>
        <w:tc>
          <w:tcPr>
            <w:tcW w:w="2126" w:type="dxa"/>
            <w:noWrap/>
            <w:vAlign w:val="bottom"/>
            <w:hideMark/>
          </w:tcPr>
          <w:p w14:paraId="63B94CF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BELVEDERE</w:t>
            </w:r>
          </w:p>
        </w:tc>
        <w:tc>
          <w:tcPr>
            <w:tcW w:w="983" w:type="dxa"/>
            <w:noWrap/>
            <w:vAlign w:val="bottom"/>
            <w:hideMark/>
          </w:tcPr>
          <w:p w14:paraId="56C9BA8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283</w:t>
            </w:r>
          </w:p>
        </w:tc>
        <w:tc>
          <w:tcPr>
            <w:tcW w:w="1050" w:type="dxa"/>
            <w:noWrap/>
            <w:vAlign w:val="bottom"/>
            <w:hideMark/>
          </w:tcPr>
          <w:p w14:paraId="1404B17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164</w:t>
            </w:r>
          </w:p>
        </w:tc>
        <w:tc>
          <w:tcPr>
            <w:tcW w:w="972" w:type="dxa"/>
            <w:noWrap/>
            <w:vAlign w:val="bottom"/>
            <w:hideMark/>
          </w:tcPr>
          <w:p w14:paraId="131A055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1.862</w:t>
            </w:r>
          </w:p>
        </w:tc>
        <w:tc>
          <w:tcPr>
            <w:tcW w:w="976" w:type="dxa"/>
            <w:noWrap/>
            <w:vAlign w:val="bottom"/>
            <w:hideMark/>
          </w:tcPr>
          <w:p w14:paraId="684AC66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2.026</w:t>
            </w:r>
          </w:p>
        </w:tc>
      </w:tr>
      <w:tr w:rsidR="002613BF" w:rsidRPr="00AA339E" w14:paraId="0A5031E9" w14:textId="77777777" w:rsidTr="008662A8">
        <w:trPr>
          <w:trHeight w:val="300"/>
        </w:trPr>
        <w:tc>
          <w:tcPr>
            <w:tcW w:w="716" w:type="dxa"/>
            <w:noWrap/>
            <w:vAlign w:val="bottom"/>
            <w:hideMark/>
          </w:tcPr>
          <w:p w14:paraId="70B345B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10438</w:t>
            </w:r>
          </w:p>
        </w:tc>
        <w:tc>
          <w:tcPr>
            <w:tcW w:w="1175" w:type="dxa"/>
            <w:noWrap/>
            <w:vAlign w:val="bottom"/>
            <w:hideMark/>
          </w:tcPr>
          <w:p w14:paraId="28877DA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0EBBA8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Viile Dealul </w:t>
            </w:r>
            <w:proofErr w:type="spellStart"/>
            <w:r w:rsidRPr="00AA339E">
              <w:rPr>
                <w:rFonts w:ascii="Times New Roman" w:eastAsia="Times New Roman" w:hAnsi="Times New Roman" w:cs="Times New Roman"/>
                <w:color w:val="000000"/>
                <w:kern w:val="0"/>
                <w:sz w:val="20"/>
                <w:szCs w:val="20"/>
                <w:lang w:eastAsia="ro-RO"/>
                <w14:ligatures w14:val="none"/>
              </w:rPr>
              <w:t>Budiului</w:t>
            </w:r>
            <w:proofErr w:type="spellEnd"/>
          </w:p>
        </w:tc>
        <w:tc>
          <w:tcPr>
            <w:tcW w:w="2126" w:type="dxa"/>
            <w:noWrap/>
            <w:vAlign w:val="bottom"/>
            <w:hideMark/>
          </w:tcPr>
          <w:p w14:paraId="1E6048A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6ED006B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804</w:t>
            </w:r>
          </w:p>
        </w:tc>
        <w:tc>
          <w:tcPr>
            <w:tcW w:w="1050" w:type="dxa"/>
            <w:noWrap/>
            <w:vAlign w:val="bottom"/>
            <w:hideMark/>
          </w:tcPr>
          <w:p w14:paraId="3D9E380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79D747B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3.377</w:t>
            </w:r>
          </w:p>
        </w:tc>
        <w:tc>
          <w:tcPr>
            <w:tcW w:w="976" w:type="dxa"/>
            <w:noWrap/>
            <w:vAlign w:val="bottom"/>
            <w:hideMark/>
          </w:tcPr>
          <w:p w14:paraId="52E7310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3.377</w:t>
            </w:r>
          </w:p>
        </w:tc>
      </w:tr>
      <w:tr w:rsidR="002613BF" w:rsidRPr="00AA339E" w14:paraId="2719E605" w14:textId="77777777" w:rsidTr="008662A8">
        <w:trPr>
          <w:trHeight w:val="300"/>
        </w:trPr>
        <w:tc>
          <w:tcPr>
            <w:tcW w:w="716" w:type="dxa"/>
            <w:noWrap/>
            <w:vAlign w:val="bottom"/>
            <w:hideMark/>
          </w:tcPr>
          <w:p w14:paraId="419767C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10439</w:t>
            </w:r>
          </w:p>
        </w:tc>
        <w:tc>
          <w:tcPr>
            <w:tcW w:w="1175" w:type="dxa"/>
            <w:noWrap/>
            <w:vAlign w:val="bottom"/>
            <w:hideMark/>
          </w:tcPr>
          <w:p w14:paraId="6873FBC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48DEE2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Viile Dealul Mic</w:t>
            </w:r>
          </w:p>
        </w:tc>
        <w:tc>
          <w:tcPr>
            <w:tcW w:w="2126" w:type="dxa"/>
            <w:noWrap/>
            <w:vAlign w:val="bottom"/>
            <w:hideMark/>
          </w:tcPr>
          <w:p w14:paraId="13F5721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4A26606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1.300</w:t>
            </w:r>
          </w:p>
        </w:tc>
        <w:tc>
          <w:tcPr>
            <w:tcW w:w="1050" w:type="dxa"/>
            <w:noWrap/>
            <w:vAlign w:val="bottom"/>
            <w:hideMark/>
          </w:tcPr>
          <w:p w14:paraId="3D4D21E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531AE75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7.800</w:t>
            </w:r>
          </w:p>
        </w:tc>
        <w:tc>
          <w:tcPr>
            <w:tcW w:w="976" w:type="dxa"/>
            <w:noWrap/>
            <w:vAlign w:val="bottom"/>
            <w:hideMark/>
          </w:tcPr>
          <w:p w14:paraId="4A29226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7.800</w:t>
            </w:r>
          </w:p>
        </w:tc>
      </w:tr>
      <w:tr w:rsidR="002613BF" w:rsidRPr="00AA339E" w14:paraId="73E8E7A4" w14:textId="77777777" w:rsidTr="008662A8">
        <w:trPr>
          <w:trHeight w:val="300"/>
        </w:trPr>
        <w:tc>
          <w:tcPr>
            <w:tcW w:w="716" w:type="dxa"/>
            <w:noWrap/>
            <w:vAlign w:val="bottom"/>
            <w:hideMark/>
          </w:tcPr>
          <w:p w14:paraId="279A196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10440</w:t>
            </w:r>
          </w:p>
        </w:tc>
        <w:tc>
          <w:tcPr>
            <w:tcW w:w="1175" w:type="dxa"/>
            <w:noWrap/>
            <w:vAlign w:val="bottom"/>
            <w:hideMark/>
          </w:tcPr>
          <w:p w14:paraId="5DCE024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33A208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Viitorului</w:t>
            </w:r>
          </w:p>
        </w:tc>
        <w:tc>
          <w:tcPr>
            <w:tcW w:w="2126" w:type="dxa"/>
            <w:noWrap/>
            <w:vAlign w:val="bottom"/>
            <w:hideMark/>
          </w:tcPr>
          <w:p w14:paraId="27FFBB5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3</w:t>
            </w:r>
          </w:p>
        </w:tc>
        <w:tc>
          <w:tcPr>
            <w:tcW w:w="983" w:type="dxa"/>
            <w:noWrap/>
            <w:vAlign w:val="bottom"/>
            <w:hideMark/>
          </w:tcPr>
          <w:p w14:paraId="18C36EB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285</w:t>
            </w:r>
          </w:p>
        </w:tc>
        <w:tc>
          <w:tcPr>
            <w:tcW w:w="1050" w:type="dxa"/>
            <w:noWrap/>
            <w:vAlign w:val="bottom"/>
            <w:hideMark/>
          </w:tcPr>
          <w:p w14:paraId="1C7C635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1.426</w:t>
            </w:r>
          </w:p>
        </w:tc>
        <w:tc>
          <w:tcPr>
            <w:tcW w:w="972" w:type="dxa"/>
            <w:noWrap/>
            <w:vAlign w:val="bottom"/>
            <w:hideMark/>
          </w:tcPr>
          <w:p w14:paraId="6AFACA4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1.995</w:t>
            </w:r>
          </w:p>
        </w:tc>
        <w:tc>
          <w:tcPr>
            <w:tcW w:w="976" w:type="dxa"/>
            <w:noWrap/>
            <w:vAlign w:val="bottom"/>
            <w:hideMark/>
          </w:tcPr>
          <w:p w14:paraId="322FEECC"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3.421</w:t>
            </w:r>
          </w:p>
        </w:tc>
      </w:tr>
      <w:tr w:rsidR="002613BF" w:rsidRPr="00AA339E" w14:paraId="7D546858" w14:textId="77777777" w:rsidTr="008662A8">
        <w:trPr>
          <w:trHeight w:val="300"/>
        </w:trPr>
        <w:tc>
          <w:tcPr>
            <w:tcW w:w="716" w:type="dxa"/>
            <w:noWrap/>
            <w:vAlign w:val="bottom"/>
            <w:hideMark/>
          </w:tcPr>
          <w:p w14:paraId="490B6F1F"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10441</w:t>
            </w:r>
          </w:p>
        </w:tc>
        <w:tc>
          <w:tcPr>
            <w:tcW w:w="1175" w:type="dxa"/>
            <w:noWrap/>
            <w:vAlign w:val="bottom"/>
            <w:hideMark/>
          </w:tcPr>
          <w:p w14:paraId="56B2CB8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4360C8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Violetelor</w:t>
            </w:r>
          </w:p>
        </w:tc>
        <w:tc>
          <w:tcPr>
            <w:tcW w:w="2126" w:type="dxa"/>
            <w:noWrap/>
            <w:vAlign w:val="bottom"/>
            <w:hideMark/>
          </w:tcPr>
          <w:p w14:paraId="488A4EE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7D02144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130</w:t>
            </w:r>
          </w:p>
        </w:tc>
        <w:tc>
          <w:tcPr>
            <w:tcW w:w="1050" w:type="dxa"/>
            <w:noWrap/>
            <w:vAlign w:val="bottom"/>
            <w:hideMark/>
          </w:tcPr>
          <w:p w14:paraId="53D0437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533</w:t>
            </w:r>
          </w:p>
        </w:tc>
        <w:tc>
          <w:tcPr>
            <w:tcW w:w="972" w:type="dxa"/>
            <w:noWrap/>
            <w:vAlign w:val="bottom"/>
            <w:hideMark/>
          </w:tcPr>
          <w:p w14:paraId="77B88F6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910</w:t>
            </w:r>
          </w:p>
        </w:tc>
        <w:tc>
          <w:tcPr>
            <w:tcW w:w="976" w:type="dxa"/>
            <w:noWrap/>
            <w:vAlign w:val="bottom"/>
            <w:hideMark/>
          </w:tcPr>
          <w:p w14:paraId="7E617F0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1.443</w:t>
            </w:r>
          </w:p>
        </w:tc>
      </w:tr>
      <w:tr w:rsidR="002613BF" w:rsidRPr="00AA339E" w14:paraId="6CFFEF12" w14:textId="77777777" w:rsidTr="008662A8">
        <w:trPr>
          <w:trHeight w:val="300"/>
        </w:trPr>
        <w:tc>
          <w:tcPr>
            <w:tcW w:w="716" w:type="dxa"/>
            <w:noWrap/>
            <w:vAlign w:val="bottom"/>
            <w:hideMark/>
          </w:tcPr>
          <w:p w14:paraId="2A33E89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10442</w:t>
            </w:r>
          </w:p>
        </w:tc>
        <w:tc>
          <w:tcPr>
            <w:tcW w:w="1175" w:type="dxa"/>
            <w:noWrap/>
            <w:vAlign w:val="bottom"/>
            <w:hideMark/>
          </w:tcPr>
          <w:p w14:paraId="246E9CA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27BBA0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Vișeului</w:t>
            </w:r>
          </w:p>
        </w:tc>
        <w:tc>
          <w:tcPr>
            <w:tcW w:w="2126" w:type="dxa"/>
            <w:noWrap/>
            <w:vAlign w:val="bottom"/>
            <w:hideMark/>
          </w:tcPr>
          <w:p w14:paraId="1F9CB42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59B8F21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106</w:t>
            </w:r>
          </w:p>
        </w:tc>
        <w:tc>
          <w:tcPr>
            <w:tcW w:w="1050" w:type="dxa"/>
            <w:noWrap/>
            <w:vAlign w:val="bottom"/>
            <w:hideMark/>
          </w:tcPr>
          <w:p w14:paraId="272B809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318</w:t>
            </w:r>
          </w:p>
        </w:tc>
        <w:tc>
          <w:tcPr>
            <w:tcW w:w="972" w:type="dxa"/>
            <w:noWrap/>
            <w:vAlign w:val="bottom"/>
            <w:hideMark/>
          </w:tcPr>
          <w:p w14:paraId="4AF0275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636</w:t>
            </w:r>
          </w:p>
        </w:tc>
        <w:tc>
          <w:tcPr>
            <w:tcW w:w="976" w:type="dxa"/>
            <w:noWrap/>
            <w:vAlign w:val="bottom"/>
            <w:hideMark/>
          </w:tcPr>
          <w:p w14:paraId="7A215D29"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954</w:t>
            </w:r>
          </w:p>
        </w:tc>
      </w:tr>
      <w:tr w:rsidR="002613BF" w:rsidRPr="00AA339E" w14:paraId="1D9251CB" w14:textId="77777777" w:rsidTr="008662A8">
        <w:trPr>
          <w:trHeight w:val="300"/>
        </w:trPr>
        <w:tc>
          <w:tcPr>
            <w:tcW w:w="716" w:type="dxa"/>
            <w:noWrap/>
            <w:vAlign w:val="bottom"/>
            <w:hideMark/>
          </w:tcPr>
          <w:p w14:paraId="3183651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10443</w:t>
            </w:r>
          </w:p>
        </w:tc>
        <w:tc>
          <w:tcPr>
            <w:tcW w:w="1175" w:type="dxa"/>
            <w:noWrap/>
            <w:vAlign w:val="bottom"/>
            <w:hideMark/>
          </w:tcPr>
          <w:p w14:paraId="18C9542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EAE5C9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Vladimirescu</w:t>
            </w:r>
          </w:p>
        </w:tc>
        <w:tc>
          <w:tcPr>
            <w:tcW w:w="2126" w:type="dxa"/>
            <w:noWrap/>
            <w:vAlign w:val="bottom"/>
            <w:hideMark/>
          </w:tcPr>
          <w:p w14:paraId="022319C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17A1743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4.553</w:t>
            </w:r>
          </w:p>
        </w:tc>
        <w:tc>
          <w:tcPr>
            <w:tcW w:w="1050" w:type="dxa"/>
            <w:noWrap/>
            <w:vAlign w:val="bottom"/>
            <w:hideMark/>
          </w:tcPr>
          <w:p w14:paraId="27F411F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13.659</w:t>
            </w:r>
          </w:p>
        </w:tc>
        <w:tc>
          <w:tcPr>
            <w:tcW w:w="972" w:type="dxa"/>
            <w:noWrap/>
            <w:vAlign w:val="bottom"/>
            <w:hideMark/>
          </w:tcPr>
          <w:p w14:paraId="5960F84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24.195</w:t>
            </w:r>
          </w:p>
        </w:tc>
        <w:tc>
          <w:tcPr>
            <w:tcW w:w="976" w:type="dxa"/>
            <w:noWrap/>
            <w:vAlign w:val="bottom"/>
            <w:hideMark/>
          </w:tcPr>
          <w:p w14:paraId="7820CE2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37.854</w:t>
            </w:r>
          </w:p>
        </w:tc>
      </w:tr>
      <w:tr w:rsidR="002613BF" w:rsidRPr="00AA339E" w14:paraId="09B2E9F0" w14:textId="77777777" w:rsidTr="008662A8">
        <w:trPr>
          <w:trHeight w:val="300"/>
        </w:trPr>
        <w:tc>
          <w:tcPr>
            <w:tcW w:w="716" w:type="dxa"/>
            <w:noWrap/>
            <w:vAlign w:val="bottom"/>
            <w:hideMark/>
          </w:tcPr>
          <w:p w14:paraId="11588A21"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10444</w:t>
            </w:r>
          </w:p>
        </w:tc>
        <w:tc>
          <w:tcPr>
            <w:tcW w:w="1175" w:type="dxa"/>
            <w:noWrap/>
            <w:vAlign w:val="bottom"/>
            <w:hideMark/>
          </w:tcPr>
          <w:p w14:paraId="0CB7BC0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FB425B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Alexandru Vlahuță</w:t>
            </w:r>
          </w:p>
        </w:tc>
        <w:tc>
          <w:tcPr>
            <w:tcW w:w="2126" w:type="dxa"/>
            <w:noWrap/>
            <w:vAlign w:val="bottom"/>
            <w:hideMark/>
          </w:tcPr>
          <w:p w14:paraId="3D16BB0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2C1229E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205</w:t>
            </w:r>
          </w:p>
        </w:tc>
        <w:tc>
          <w:tcPr>
            <w:tcW w:w="1050" w:type="dxa"/>
            <w:noWrap/>
            <w:vAlign w:val="bottom"/>
            <w:hideMark/>
          </w:tcPr>
          <w:p w14:paraId="4FDE506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698</w:t>
            </w:r>
          </w:p>
        </w:tc>
        <w:tc>
          <w:tcPr>
            <w:tcW w:w="972" w:type="dxa"/>
            <w:noWrap/>
            <w:vAlign w:val="bottom"/>
            <w:hideMark/>
          </w:tcPr>
          <w:p w14:paraId="1EBF057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1.230</w:t>
            </w:r>
          </w:p>
        </w:tc>
        <w:tc>
          <w:tcPr>
            <w:tcW w:w="976" w:type="dxa"/>
            <w:noWrap/>
            <w:vAlign w:val="bottom"/>
            <w:hideMark/>
          </w:tcPr>
          <w:p w14:paraId="21425B3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1.928</w:t>
            </w:r>
          </w:p>
        </w:tc>
      </w:tr>
      <w:tr w:rsidR="002613BF" w:rsidRPr="00AA339E" w14:paraId="7B71DF2E" w14:textId="77777777" w:rsidTr="008662A8">
        <w:trPr>
          <w:trHeight w:val="300"/>
        </w:trPr>
        <w:tc>
          <w:tcPr>
            <w:tcW w:w="716" w:type="dxa"/>
            <w:noWrap/>
            <w:vAlign w:val="bottom"/>
            <w:hideMark/>
          </w:tcPr>
          <w:p w14:paraId="2FC5473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10445</w:t>
            </w:r>
          </w:p>
        </w:tc>
        <w:tc>
          <w:tcPr>
            <w:tcW w:w="1175" w:type="dxa"/>
            <w:noWrap/>
            <w:vAlign w:val="bottom"/>
            <w:hideMark/>
          </w:tcPr>
          <w:p w14:paraId="3E492D0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851DDB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Ion Vlasiu</w:t>
            </w:r>
          </w:p>
        </w:tc>
        <w:tc>
          <w:tcPr>
            <w:tcW w:w="2126" w:type="dxa"/>
            <w:noWrap/>
            <w:vAlign w:val="bottom"/>
            <w:hideMark/>
          </w:tcPr>
          <w:p w14:paraId="17B3330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50B8ADC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278</w:t>
            </w:r>
          </w:p>
        </w:tc>
        <w:tc>
          <w:tcPr>
            <w:tcW w:w="1050" w:type="dxa"/>
            <w:noWrap/>
            <w:vAlign w:val="bottom"/>
            <w:hideMark/>
          </w:tcPr>
          <w:p w14:paraId="57F004F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2DFB1E6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6" w:type="dxa"/>
            <w:noWrap/>
            <w:vAlign w:val="bottom"/>
            <w:hideMark/>
          </w:tcPr>
          <w:p w14:paraId="15C9D80B"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Pr>
                <w:rFonts w:ascii="Times New Roman" w:eastAsia="Times New Roman" w:hAnsi="Times New Roman" w:cs="Times New Roman"/>
                <w:color w:val="156082"/>
                <w:kern w:val="0"/>
                <w:sz w:val="20"/>
                <w:szCs w:val="20"/>
                <w:lang w:eastAsia="ro-RO"/>
                <w14:ligatures w14:val="none"/>
              </w:rPr>
              <w:t>-</w:t>
            </w:r>
          </w:p>
        </w:tc>
      </w:tr>
      <w:tr w:rsidR="002613BF" w:rsidRPr="00AA339E" w14:paraId="02334CAF" w14:textId="77777777" w:rsidTr="008662A8">
        <w:trPr>
          <w:trHeight w:val="300"/>
        </w:trPr>
        <w:tc>
          <w:tcPr>
            <w:tcW w:w="716" w:type="dxa"/>
            <w:noWrap/>
            <w:vAlign w:val="bottom"/>
            <w:hideMark/>
          </w:tcPr>
          <w:p w14:paraId="5A8BE8F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10446</w:t>
            </w:r>
          </w:p>
        </w:tc>
        <w:tc>
          <w:tcPr>
            <w:tcW w:w="1175" w:type="dxa"/>
            <w:noWrap/>
            <w:vAlign w:val="bottom"/>
            <w:hideMark/>
          </w:tcPr>
          <w:p w14:paraId="44750BF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59580FF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Vlădeasa</w:t>
            </w:r>
          </w:p>
        </w:tc>
        <w:tc>
          <w:tcPr>
            <w:tcW w:w="2126" w:type="dxa"/>
            <w:noWrap/>
            <w:vAlign w:val="bottom"/>
            <w:hideMark/>
          </w:tcPr>
          <w:p w14:paraId="22685FE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1933E21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207</w:t>
            </w:r>
          </w:p>
        </w:tc>
        <w:tc>
          <w:tcPr>
            <w:tcW w:w="1050" w:type="dxa"/>
            <w:noWrap/>
            <w:vAlign w:val="bottom"/>
            <w:hideMark/>
          </w:tcPr>
          <w:p w14:paraId="767600B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621</w:t>
            </w:r>
          </w:p>
        </w:tc>
        <w:tc>
          <w:tcPr>
            <w:tcW w:w="972" w:type="dxa"/>
            <w:noWrap/>
            <w:vAlign w:val="bottom"/>
            <w:hideMark/>
          </w:tcPr>
          <w:p w14:paraId="2805932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6" w:type="dxa"/>
            <w:noWrap/>
            <w:vAlign w:val="bottom"/>
            <w:hideMark/>
          </w:tcPr>
          <w:p w14:paraId="78EB9EA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621</w:t>
            </w:r>
          </w:p>
        </w:tc>
      </w:tr>
      <w:tr w:rsidR="002613BF" w:rsidRPr="00AA339E" w14:paraId="33CD7508" w14:textId="77777777" w:rsidTr="008662A8">
        <w:trPr>
          <w:trHeight w:val="300"/>
        </w:trPr>
        <w:tc>
          <w:tcPr>
            <w:tcW w:w="716" w:type="dxa"/>
            <w:noWrap/>
            <w:vAlign w:val="bottom"/>
            <w:hideMark/>
          </w:tcPr>
          <w:p w14:paraId="0511968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10447</w:t>
            </w:r>
          </w:p>
        </w:tc>
        <w:tc>
          <w:tcPr>
            <w:tcW w:w="1175" w:type="dxa"/>
            <w:noWrap/>
            <w:vAlign w:val="bottom"/>
            <w:hideMark/>
          </w:tcPr>
          <w:p w14:paraId="0EC8F21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DFD4C6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Voinicenilor</w:t>
            </w:r>
          </w:p>
        </w:tc>
        <w:tc>
          <w:tcPr>
            <w:tcW w:w="2126" w:type="dxa"/>
            <w:noWrap/>
            <w:vAlign w:val="bottom"/>
            <w:hideMark/>
          </w:tcPr>
          <w:p w14:paraId="096891A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0BA966E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2.795</w:t>
            </w:r>
          </w:p>
        </w:tc>
        <w:tc>
          <w:tcPr>
            <w:tcW w:w="1050" w:type="dxa"/>
            <w:noWrap/>
            <w:vAlign w:val="bottom"/>
            <w:hideMark/>
          </w:tcPr>
          <w:p w14:paraId="7CDC6EB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11.180</w:t>
            </w:r>
          </w:p>
        </w:tc>
        <w:tc>
          <w:tcPr>
            <w:tcW w:w="972" w:type="dxa"/>
            <w:noWrap/>
            <w:vAlign w:val="bottom"/>
            <w:hideMark/>
          </w:tcPr>
          <w:p w14:paraId="2F9096C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19.440</w:t>
            </w:r>
          </w:p>
        </w:tc>
        <w:tc>
          <w:tcPr>
            <w:tcW w:w="976" w:type="dxa"/>
            <w:noWrap/>
            <w:vAlign w:val="bottom"/>
            <w:hideMark/>
          </w:tcPr>
          <w:p w14:paraId="58F46B8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30.620</w:t>
            </w:r>
          </w:p>
        </w:tc>
      </w:tr>
      <w:tr w:rsidR="002613BF" w:rsidRPr="00AA339E" w14:paraId="541B5928" w14:textId="77777777" w:rsidTr="008662A8">
        <w:trPr>
          <w:trHeight w:val="300"/>
        </w:trPr>
        <w:tc>
          <w:tcPr>
            <w:tcW w:w="716" w:type="dxa"/>
            <w:noWrap/>
            <w:vAlign w:val="bottom"/>
            <w:hideMark/>
          </w:tcPr>
          <w:p w14:paraId="6C0F71B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10448</w:t>
            </w:r>
          </w:p>
        </w:tc>
        <w:tc>
          <w:tcPr>
            <w:tcW w:w="1175" w:type="dxa"/>
            <w:noWrap/>
            <w:vAlign w:val="bottom"/>
            <w:hideMark/>
          </w:tcPr>
          <w:p w14:paraId="278A9A6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Aleea</w:t>
            </w:r>
          </w:p>
        </w:tc>
        <w:tc>
          <w:tcPr>
            <w:tcW w:w="1932" w:type="dxa"/>
            <w:noWrap/>
            <w:vAlign w:val="bottom"/>
            <w:hideMark/>
          </w:tcPr>
          <w:p w14:paraId="0B5327B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Vrancea</w:t>
            </w:r>
          </w:p>
        </w:tc>
        <w:tc>
          <w:tcPr>
            <w:tcW w:w="2126" w:type="dxa"/>
            <w:noWrap/>
            <w:vAlign w:val="bottom"/>
            <w:hideMark/>
          </w:tcPr>
          <w:p w14:paraId="10280C8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6B743CA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280</w:t>
            </w:r>
          </w:p>
        </w:tc>
        <w:tc>
          <w:tcPr>
            <w:tcW w:w="1050" w:type="dxa"/>
            <w:noWrap/>
            <w:vAlign w:val="bottom"/>
            <w:hideMark/>
          </w:tcPr>
          <w:p w14:paraId="6546B3D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840</w:t>
            </w:r>
          </w:p>
        </w:tc>
        <w:tc>
          <w:tcPr>
            <w:tcW w:w="972" w:type="dxa"/>
            <w:noWrap/>
            <w:vAlign w:val="bottom"/>
            <w:hideMark/>
          </w:tcPr>
          <w:p w14:paraId="646D562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1.680</w:t>
            </w:r>
          </w:p>
        </w:tc>
        <w:tc>
          <w:tcPr>
            <w:tcW w:w="976" w:type="dxa"/>
            <w:noWrap/>
            <w:vAlign w:val="bottom"/>
            <w:hideMark/>
          </w:tcPr>
          <w:p w14:paraId="518E1DD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2.520</w:t>
            </w:r>
          </w:p>
        </w:tc>
      </w:tr>
      <w:tr w:rsidR="002613BF" w:rsidRPr="00AA339E" w14:paraId="55EDCD52" w14:textId="77777777" w:rsidTr="008662A8">
        <w:trPr>
          <w:trHeight w:val="300"/>
        </w:trPr>
        <w:tc>
          <w:tcPr>
            <w:tcW w:w="716" w:type="dxa"/>
            <w:noWrap/>
            <w:vAlign w:val="bottom"/>
            <w:hideMark/>
          </w:tcPr>
          <w:p w14:paraId="3838392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10449</w:t>
            </w:r>
          </w:p>
        </w:tc>
        <w:tc>
          <w:tcPr>
            <w:tcW w:w="1175" w:type="dxa"/>
            <w:noWrap/>
            <w:vAlign w:val="bottom"/>
            <w:hideMark/>
          </w:tcPr>
          <w:p w14:paraId="5FF4B2E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497F404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Vulcan</w:t>
            </w:r>
          </w:p>
        </w:tc>
        <w:tc>
          <w:tcPr>
            <w:tcW w:w="2126" w:type="dxa"/>
            <w:noWrap/>
            <w:vAlign w:val="bottom"/>
            <w:hideMark/>
          </w:tcPr>
          <w:p w14:paraId="31D2864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7476A73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415</w:t>
            </w:r>
          </w:p>
        </w:tc>
        <w:tc>
          <w:tcPr>
            <w:tcW w:w="1050" w:type="dxa"/>
            <w:noWrap/>
            <w:vAlign w:val="bottom"/>
            <w:hideMark/>
          </w:tcPr>
          <w:p w14:paraId="06F8C24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1.738</w:t>
            </w:r>
          </w:p>
        </w:tc>
        <w:tc>
          <w:tcPr>
            <w:tcW w:w="972" w:type="dxa"/>
            <w:noWrap/>
            <w:vAlign w:val="bottom"/>
            <w:hideMark/>
          </w:tcPr>
          <w:p w14:paraId="10417ED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2.490</w:t>
            </w:r>
          </w:p>
        </w:tc>
        <w:tc>
          <w:tcPr>
            <w:tcW w:w="976" w:type="dxa"/>
            <w:noWrap/>
            <w:vAlign w:val="bottom"/>
            <w:hideMark/>
          </w:tcPr>
          <w:p w14:paraId="3BAC23F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4.228</w:t>
            </w:r>
          </w:p>
        </w:tc>
      </w:tr>
      <w:tr w:rsidR="002613BF" w:rsidRPr="00AA339E" w14:paraId="165F7868" w14:textId="77777777" w:rsidTr="008662A8">
        <w:trPr>
          <w:trHeight w:val="300"/>
        </w:trPr>
        <w:tc>
          <w:tcPr>
            <w:tcW w:w="716" w:type="dxa"/>
            <w:noWrap/>
            <w:vAlign w:val="bottom"/>
            <w:hideMark/>
          </w:tcPr>
          <w:p w14:paraId="1EEA9AE8"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10450</w:t>
            </w:r>
          </w:p>
        </w:tc>
        <w:tc>
          <w:tcPr>
            <w:tcW w:w="1175" w:type="dxa"/>
            <w:noWrap/>
            <w:vAlign w:val="bottom"/>
            <w:hideMark/>
          </w:tcPr>
          <w:p w14:paraId="2945812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A77E0C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Vulturilor</w:t>
            </w:r>
          </w:p>
        </w:tc>
        <w:tc>
          <w:tcPr>
            <w:tcW w:w="2126" w:type="dxa"/>
            <w:noWrap/>
            <w:vAlign w:val="bottom"/>
            <w:hideMark/>
          </w:tcPr>
          <w:p w14:paraId="13F7DE1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270F9BA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330</w:t>
            </w:r>
          </w:p>
        </w:tc>
        <w:tc>
          <w:tcPr>
            <w:tcW w:w="1050" w:type="dxa"/>
            <w:noWrap/>
            <w:vAlign w:val="bottom"/>
            <w:hideMark/>
          </w:tcPr>
          <w:p w14:paraId="1CD32F3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990</w:t>
            </w:r>
          </w:p>
        </w:tc>
        <w:tc>
          <w:tcPr>
            <w:tcW w:w="972" w:type="dxa"/>
            <w:noWrap/>
            <w:vAlign w:val="bottom"/>
            <w:hideMark/>
          </w:tcPr>
          <w:p w14:paraId="6CC6E06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1.980</w:t>
            </w:r>
          </w:p>
        </w:tc>
        <w:tc>
          <w:tcPr>
            <w:tcW w:w="976" w:type="dxa"/>
            <w:noWrap/>
            <w:vAlign w:val="bottom"/>
            <w:hideMark/>
          </w:tcPr>
          <w:p w14:paraId="249C2C62"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2.970</w:t>
            </w:r>
          </w:p>
        </w:tc>
      </w:tr>
      <w:tr w:rsidR="002613BF" w:rsidRPr="00AA339E" w14:paraId="72D4717F" w14:textId="77777777" w:rsidTr="008662A8">
        <w:trPr>
          <w:trHeight w:val="300"/>
        </w:trPr>
        <w:tc>
          <w:tcPr>
            <w:tcW w:w="716" w:type="dxa"/>
            <w:noWrap/>
            <w:vAlign w:val="bottom"/>
            <w:hideMark/>
          </w:tcPr>
          <w:p w14:paraId="679AE839"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10451</w:t>
            </w:r>
          </w:p>
        </w:tc>
        <w:tc>
          <w:tcPr>
            <w:tcW w:w="1175" w:type="dxa"/>
            <w:noWrap/>
            <w:vAlign w:val="bottom"/>
            <w:hideMark/>
          </w:tcPr>
          <w:p w14:paraId="3CCBC69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708F9B8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Zambilei</w:t>
            </w:r>
          </w:p>
        </w:tc>
        <w:tc>
          <w:tcPr>
            <w:tcW w:w="2126" w:type="dxa"/>
            <w:noWrap/>
            <w:vAlign w:val="bottom"/>
            <w:hideMark/>
          </w:tcPr>
          <w:p w14:paraId="504E54B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681600F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205</w:t>
            </w:r>
          </w:p>
        </w:tc>
        <w:tc>
          <w:tcPr>
            <w:tcW w:w="1050" w:type="dxa"/>
            <w:noWrap/>
            <w:vAlign w:val="bottom"/>
            <w:hideMark/>
          </w:tcPr>
          <w:p w14:paraId="2F30254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6512DFF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6" w:type="dxa"/>
            <w:noWrap/>
            <w:vAlign w:val="bottom"/>
            <w:hideMark/>
          </w:tcPr>
          <w:p w14:paraId="202627E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Pr>
                <w:rFonts w:ascii="Times New Roman" w:eastAsia="Times New Roman" w:hAnsi="Times New Roman" w:cs="Times New Roman"/>
                <w:color w:val="156082"/>
                <w:kern w:val="0"/>
                <w:sz w:val="20"/>
                <w:szCs w:val="20"/>
                <w:lang w:eastAsia="ro-RO"/>
                <w14:ligatures w14:val="none"/>
              </w:rPr>
              <w:t>-</w:t>
            </w:r>
          </w:p>
        </w:tc>
      </w:tr>
      <w:tr w:rsidR="002613BF" w:rsidRPr="00AA339E" w14:paraId="3303F495" w14:textId="77777777" w:rsidTr="008662A8">
        <w:trPr>
          <w:trHeight w:val="300"/>
        </w:trPr>
        <w:tc>
          <w:tcPr>
            <w:tcW w:w="716" w:type="dxa"/>
            <w:noWrap/>
            <w:vAlign w:val="bottom"/>
            <w:hideMark/>
          </w:tcPr>
          <w:p w14:paraId="5B130D05"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10452</w:t>
            </w:r>
          </w:p>
        </w:tc>
        <w:tc>
          <w:tcPr>
            <w:tcW w:w="1175" w:type="dxa"/>
            <w:noWrap/>
            <w:vAlign w:val="bottom"/>
            <w:hideMark/>
          </w:tcPr>
          <w:p w14:paraId="04E76AA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3CF29F52"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Zarandului</w:t>
            </w:r>
          </w:p>
        </w:tc>
        <w:tc>
          <w:tcPr>
            <w:tcW w:w="2126" w:type="dxa"/>
            <w:noWrap/>
            <w:vAlign w:val="bottom"/>
            <w:hideMark/>
          </w:tcPr>
          <w:p w14:paraId="42D6D7C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472159C4"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187</w:t>
            </w:r>
          </w:p>
        </w:tc>
        <w:tc>
          <w:tcPr>
            <w:tcW w:w="1050" w:type="dxa"/>
            <w:noWrap/>
            <w:vAlign w:val="bottom"/>
            <w:hideMark/>
          </w:tcPr>
          <w:p w14:paraId="657D97E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1E3A7C9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6" w:type="dxa"/>
            <w:noWrap/>
            <w:vAlign w:val="bottom"/>
            <w:hideMark/>
          </w:tcPr>
          <w:p w14:paraId="44CACC1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Pr>
                <w:rFonts w:ascii="Times New Roman" w:eastAsia="Times New Roman" w:hAnsi="Times New Roman" w:cs="Times New Roman"/>
                <w:color w:val="156082"/>
                <w:kern w:val="0"/>
                <w:sz w:val="20"/>
                <w:szCs w:val="20"/>
                <w:lang w:eastAsia="ro-RO"/>
                <w14:ligatures w14:val="none"/>
              </w:rPr>
              <w:t>-</w:t>
            </w:r>
          </w:p>
        </w:tc>
      </w:tr>
      <w:tr w:rsidR="002613BF" w:rsidRPr="00AA339E" w14:paraId="31884750" w14:textId="77777777" w:rsidTr="008662A8">
        <w:trPr>
          <w:trHeight w:val="300"/>
        </w:trPr>
        <w:tc>
          <w:tcPr>
            <w:tcW w:w="716" w:type="dxa"/>
            <w:noWrap/>
            <w:vAlign w:val="bottom"/>
            <w:hideMark/>
          </w:tcPr>
          <w:p w14:paraId="39CABF63"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lastRenderedPageBreak/>
              <w:t>10453</w:t>
            </w:r>
          </w:p>
        </w:tc>
        <w:tc>
          <w:tcPr>
            <w:tcW w:w="1175" w:type="dxa"/>
            <w:noWrap/>
            <w:vAlign w:val="bottom"/>
            <w:hideMark/>
          </w:tcPr>
          <w:p w14:paraId="321D08D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EE8EBB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Zăgazului</w:t>
            </w:r>
          </w:p>
        </w:tc>
        <w:tc>
          <w:tcPr>
            <w:tcW w:w="2126" w:type="dxa"/>
            <w:noWrap/>
            <w:vAlign w:val="bottom"/>
            <w:hideMark/>
          </w:tcPr>
          <w:p w14:paraId="68A7632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ALEEA CARPATI</w:t>
            </w:r>
          </w:p>
        </w:tc>
        <w:tc>
          <w:tcPr>
            <w:tcW w:w="983" w:type="dxa"/>
            <w:noWrap/>
            <w:vAlign w:val="bottom"/>
            <w:hideMark/>
          </w:tcPr>
          <w:p w14:paraId="7893DEA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230</w:t>
            </w:r>
          </w:p>
        </w:tc>
        <w:tc>
          <w:tcPr>
            <w:tcW w:w="1050" w:type="dxa"/>
            <w:noWrap/>
            <w:vAlign w:val="bottom"/>
            <w:hideMark/>
          </w:tcPr>
          <w:p w14:paraId="5BD1A6C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851</w:t>
            </w:r>
          </w:p>
        </w:tc>
        <w:tc>
          <w:tcPr>
            <w:tcW w:w="972" w:type="dxa"/>
            <w:noWrap/>
            <w:vAlign w:val="bottom"/>
            <w:hideMark/>
          </w:tcPr>
          <w:p w14:paraId="14F8E35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1.840</w:t>
            </w:r>
          </w:p>
        </w:tc>
        <w:tc>
          <w:tcPr>
            <w:tcW w:w="976" w:type="dxa"/>
            <w:noWrap/>
            <w:vAlign w:val="bottom"/>
            <w:hideMark/>
          </w:tcPr>
          <w:p w14:paraId="2B352990"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2.691</w:t>
            </w:r>
          </w:p>
        </w:tc>
      </w:tr>
      <w:tr w:rsidR="002613BF" w:rsidRPr="00AA339E" w14:paraId="4C52E3AE" w14:textId="77777777" w:rsidTr="008662A8">
        <w:trPr>
          <w:trHeight w:val="300"/>
        </w:trPr>
        <w:tc>
          <w:tcPr>
            <w:tcW w:w="716" w:type="dxa"/>
            <w:noWrap/>
            <w:vAlign w:val="bottom"/>
            <w:hideMark/>
          </w:tcPr>
          <w:p w14:paraId="5424A546"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10454</w:t>
            </w:r>
          </w:p>
        </w:tc>
        <w:tc>
          <w:tcPr>
            <w:tcW w:w="1175" w:type="dxa"/>
            <w:noWrap/>
            <w:vAlign w:val="bottom"/>
            <w:hideMark/>
          </w:tcPr>
          <w:p w14:paraId="1CE546C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2D8D354"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Zărnești</w:t>
            </w:r>
          </w:p>
        </w:tc>
        <w:tc>
          <w:tcPr>
            <w:tcW w:w="2126" w:type="dxa"/>
            <w:noWrap/>
            <w:vAlign w:val="bottom"/>
            <w:hideMark/>
          </w:tcPr>
          <w:p w14:paraId="732FF63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120648E5"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101</w:t>
            </w:r>
          </w:p>
        </w:tc>
        <w:tc>
          <w:tcPr>
            <w:tcW w:w="1050" w:type="dxa"/>
            <w:noWrap/>
            <w:vAlign w:val="bottom"/>
            <w:hideMark/>
          </w:tcPr>
          <w:p w14:paraId="16273EA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282</w:t>
            </w:r>
          </w:p>
        </w:tc>
        <w:tc>
          <w:tcPr>
            <w:tcW w:w="972" w:type="dxa"/>
            <w:noWrap/>
            <w:vAlign w:val="bottom"/>
            <w:hideMark/>
          </w:tcPr>
          <w:p w14:paraId="7A9B4EC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888</w:t>
            </w:r>
          </w:p>
        </w:tc>
        <w:tc>
          <w:tcPr>
            <w:tcW w:w="976" w:type="dxa"/>
            <w:noWrap/>
            <w:vAlign w:val="bottom"/>
            <w:hideMark/>
          </w:tcPr>
          <w:p w14:paraId="332923E5"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1.170</w:t>
            </w:r>
          </w:p>
        </w:tc>
      </w:tr>
      <w:tr w:rsidR="002613BF" w:rsidRPr="00AA339E" w14:paraId="4207051E" w14:textId="77777777" w:rsidTr="008662A8">
        <w:trPr>
          <w:trHeight w:val="300"/>
        </w:trPr>
        <w:tc>
          <w:tcPr>
            <w:tcW w:w="716" w:type="dxa"/>
            <w:noWrap/>
            <w:vAlign w:val="bottom"/>
            <w:hideMark/>
          </w:tcPr>
          <w:p w14:paraId="22F55BB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10455</w:t>
            </w:r>
          </w:p>
        </w:tc>
        <w:tc>
          <w:tcPr>
            <w:tcW w:w="1175" w:type="dxa"/>
            <w:noWrap/>
            <w:vAlign w:val="bottom"/>
            <w:hideMark/>
          </w:tcPr>
          <w:p w14:paraId="39CD06C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988CA3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Zânelor</w:t>
            </w:r>
          </w:p>
        </w:tc>
        <w:tc>
          <w:tcPr>
            <w:tcW w:w="2126" w:type="dxa"/>
            <w:noWrap/>
            <w:vAlign w:val="bottom"/>
            <w:hideMark/>
          </w:tcPr>
          <w:p w14:paraId="5FC2915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BALCESCU -ARMATEI</w:t>
            </w:r>
          </w:p>
        </w:tc>
        <w:tc>
          <w:tcPr>
            <w:tcW w:w="983" w:type="dxa"/>
            <w:noWrap/>
            <w:vAlign w:val="bottom"/>
            <w:hideMark/>
          </w:tcPr>
          <w:p w14:paraId="464ED65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80</w:t>
            </w:r>
          </w:p>
        </w:tc>
        <w:tc>
          <w:tcPr>
            <w:tcW w:w="1050" w:type="dxa"/>
            <w:noWrap/>
            <w:vAlign w:val="bottom"/>
            <w:hideMark/>
          </w:tcPr>
          <w:p w14:paraId="59821E6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256</w:t>
            </w:r>
          </w:p>
        </w:tc>
        <w:tc>
          <w:tcPr>
            <w:tcW w:w="972" w:type="dxa"/>
            <w:noWrap/>
            <w:vAlign w:val="bottom"/>
            <w:hideMark/>
          </w:tcPr>
          <w:p w14:paraId="6FD60C5E"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480</w:t>
            </w:r>
          </w:p>
        </w:tc>
        <w:tc>
          <w:tcPr>
            <w:tcW w:w="976" w:type="dxa"/>
            <w:noWrap/>
            <w:vAlign w:val="bottom"/>
            <w:hideMark/>
          </w:tcPr>
          <w:p w14:paraId="01A56B03"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736</w:t>
            </w:r>
          </w:p>
        </w:tc>
      </w:tr>
      <w:tr w:rsidR="002613BF" w:rsidRPr="00AA339E" w14:paraId="5C4E6198" w14:textId="77777777" w:rsidTr="008662A8">
        <w:trPr>
          <w:trHeight w:val="300"/>
        </w:trPr>
        <w:tc>
          <w:tcPr>
            <w:tcW w:w="716" w:type="dxa"/>
            <w:noWrap/>
            <w:vAlign w:val="bottom"/>
            <w:hideMark/>
          </w:tcPr>
          <w:p w14:paraId="225C1E20"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10456</w:t>
            </w:r>
          </w:p>
        </w:tc>
        <w:tc>
          <w:tcPr>
            <w:tcW w:w="1175" w:type="dxa"/>
            <w:noWrap/>
            <w:vAlign w:val="bottom"/>
            <w:hideMark/>
          </w:tcPr>
          <w:p w14:paraId="42FC88D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6D1A8A6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Zefirului</w:t>
            </w:r>
          </w:p>
        </w:tc>
        <w:tc>
          <w:tcPr>
            <w:tcW w:w="2126" w:type="dxa"/>
            <w:noWrap/>
            <w:vAlign w:val="bottom"/>
            <w:hideMark/>
          </w:tcPr>
          <w:p w14:paraId="2E3D6E2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 xml:space="preserve">CENTRALA </w:t>
            </w:r>
          </w:p>
        </w:tc>
        <w:tc>
          <w:tcPr>
            <w:tcW w:w="983" w:type="dxa"/>
            <w:noWrap/>
            <w:vAlign w:val="bottom"/>
            <w:hideMark/>
          </w:tcPr>
          <w:p w14:paraId="05B6F5F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53</w:t>
            </w:r>
          </w:p>
        </w:tc>
        <w:tc>
          <w:tcPr>
            <w:tcW w:w="1050" w:type="dxa"/>
            <w:noWrap/>
            <w:vAlign w:val="bottom"/>
            <w:hideMark/>
          </w:tcPr>
          <w:p w14:paraId="570759AD"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396</w:t>
            </w:r>
          </w:p>
        </w:tc>
        <w:tc>
          <w:tcPr>
            <w:tcW w:w="972" w:type="dxa"/>
            <w:noWrap/>
            <w:vAlign w:val="bottom"/>
            <w:hideMark/>
          </w:tcPr>
          <w:p w14:paraId="5008243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80</w:t>
            </w:r>
          </w:p>
        </w:tc>
        <w:tc>
          <w:tcPr>
            <w:tcW w:w="976" w:type="dxa"/>
            <w:noWrap/>
            <w:vAlign w:val="bottom"/>
            <w:hideMark/>
          </w:tcPr>
          <w:p w14:paraId="6362B1D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476</w:t>
            </w:r>
          </w:p>
        </w:tc>
      </w:tr>
      <w:tr w:rsidR="002613BF" w:rsidRPr="00AA339E" w14:paraId="640499F4" w14:textId="77777777" w:rsidTr="008662A8">
        <w:trPr>
          <w:trHeight w:val="300"/>
        </w:trPr>
        <w:tc>
          <w:tcPr>
            <w:tcW w:w="716" w:type="dxa"/>
            <w:noWrap/>
            <w:vAlign w:val="bottom"/>
            <w:hideMark/>
          </w:tcPr>
          <w:p w14:paraId="4602FD2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10457</w:t>
            </w:r>
          </w:p>
        </w:tc>
        <w:tc>
          <w:tcPr>
            <w:tcW w:w="1175" w:type="dxa"/>
            <w:noWrap/>
            <w:vAlign w:val="bottom"/>
            <w:hideMark/>
          </w:tcPr>
          <w:p w14:paraId="7BB6A173"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285CA24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proofErr w:type="spellStart"/>
            <w:r w:rsidRPr="00AA339E">
              <w:rPr>
                <w:rFonts w:ascii="Times New Roman" w:eastAsia="Times New Roman" w:hAnsi="Times New Roman" w:cs="Times New Roman"/>
                <w:color w:val="000000"/>
                <w:kern w:val="0"/>
                <w:sz w:val="20"/>
                <w:szCs w:val="20"/>
                <w:lang w:eastAsia="ro-RO"/>
                <w14:ligatures w14:val="none"/>
              </w:rPr>
              <w:t>Zeyk</w:t>
            </w:r>
            <w:proofErr w:type="spellEnd"/>
            <w:r w:rsidRPr="00AA339E">
              <w:rPr>
                <w:rFonts w:ascii="Times New Roman" w:eastAsia="Times New Roman" w:hAnsi="Times New Roman" w:cs="Times New Roman"/>
                <w:color w:val="000000"/>
                <w:kern w:val="0"/>
                <w:sz w:val="20"/>
                <w:szCs w:val="20"/>
                <w:lang w:eastAsia="ro-RO"/>
                <w14:ligatures w14:val="none"/>
              </w:rPr>
              <w:t xml:space="preserve"> Domokos</w:t>
            </w:r>
          </w:p>
        </w:tc>
        <w:tc>
          <w:tcPr>
            <w:tcW w:w="2126" w:type="dxa"/>
            <w:noWrap/>
            <w:vAlign w:val="bottom"/>
            <w:hideMark/>
          </w:tcPr>
          <w:p w14:paraId="04CA4E0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UNIRII</w:t>
            </w:r>
          </w:p>
        </w:tc>
        <w:tc>
          <w:tcPr>
            <w:tcW w:w="983" w:type="dxa"/>
            <w:noWrap/>
            <w:vAlign w:val="bottom"/>
            <w:hideMark/>
          </w:tcPr>
          <w:p w14:paraId="6020C41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220</w:t>
            </w:r>
          </w:p>
        </w:tc>
        <w:tc>
          <w:tcPr>
            <w:tcW w:w="1050" w:type="dxa"/>
            <w:noWrap/>
            <w:vAlign w:val="bottom"/>
            <w:hideMark/>
          </w:tcPr>
          <w:p w14:paraId="640F031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2" w:type="dxa"/>
            <w:noWrap/>
            <w:vAlign w:val="bottom"/>
            <w:hideMark/>
          </w:tcPr>
          <w:p w14:paraId="2EF567D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Pr>
                <w:rFonts w:ascii="Times New Roman" w:eastAsia="Times New Roman" w:hAnsi="Times New Roman" w:cs="Times New Roman"/>
                <w:color w:val="000000"/>
                <w:kern w:val="0"/>
                <w:sz w:val="20"/>
                <w:szCs w:val="20"/>
                <w:lang w:eastAsia="ro-RO"/>
                <w14:ligatures w14:val="none"/>
              </w:rPr>
              <w:t>-</w:t>
            </w:r>
          </w:p>
        </w:tc>
        <w:tc>
          <w:tcPr>
            <w:tcW w:w="976" w:type="dxa"/>
            <w:noWrap/>
            <w:vAlign w:val="bottom"/>
            <w:hideMark/>
          </w:tcPr>
          <w:p w14:paraId="179C58BA"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Pr>
                <w:rFonts w:ascii="Times New Roman" w:eastAsia="Times New Roman" w:hAnsi="Times New Roman" w:cs="Times New Roman"/>
                <w:color w:val="156082"/>
                <w:kern w:val="0"/>
                <w:sz w:val="20"/>
                <w:szCs w:val="20"/>
                <w:lang w:eastAsia="ro-RO"/>
                <w14:ligatures w14:val="none"/>
              </w:rPr>
              <w:t>-</w:t>
            </w:r>
          </w:p>
        </w:tc>
      </w:tr>
      <w:tr w:rsidR="002613BF" w:rsidRPr="00AA339E" w14:paraId="05454C25" w14:textId="77777777" w:rsidTr="008662A8">
        <w:trPr>
          <w:trHeight w:val="300"/>
        </w:trPr>
        <w:tc>
          <w:tcPr>
            <w:tcW w:w="716" w:type="dxa"/>
            <w:noWrap/>
            <w:vAlign w:val="bottom"/>
            <w:hideMark/>
          </w:tcPr>
          <w:p w14:paraId="1F93234C"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10458</w:t>
            </w:r>
          </w:p>
        </w:tc>
        <w:tc>
          <w:tcPr>
            <w:tcW w:w="1175" w:type="dxa"/>
            <w:noWrap/>
            <w:vAlign w:val="bottom"/>
            <w:hideMark/>
          </w:tcPr>
          <w:p w14:paraId="6ABDE58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121BAB3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Zidarilor</w:t>
            </w:r>
          </w:p>
        </w:tc>
        <w:tc>
          <w:tcPr>
            <w:tcW w:w="2126" w:type="dxa"/>
            <w:noWrap/>
            <w:vAlign w:val="bottom"/>
            <w:hideMark/>
          </w:tcPr>
          <w:p w14:paraId="4A8311E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ADY ENDRE -LIBERTATII</w:t>
            </w:r>
          </w:p>
        </w:tc>
        <w:tc>
          <w:tcPr>
            <w:tcW w:w="983" w:type="dxa"/>
            <w:noWrap/>
            <w:vAlign w:val="bottom"/>
            <w:hideMark/>
          </w:tcPr>
          <w:p w14:paraId="2153817F"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115</w:t>
            </w:r>
          </w:p>
        </w:tc>
        <w:tc>
          <w:tcPr>
            <w:tcW w:w="1050" w:type="dxa"/>
            <w:noWrap/>
            <w:vAlign w:val="bottom"/>
            <w:hideMark/>
          </w:tcPr>
          <w:p w14:paraId="1B9BBB2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391</w:t>
            </w:r>
          </w:p>
        </w:tc>
        <w:tc>
          <w:tcPr>
            <w:tcW w:w="972" w:type="dxa"/>
            <w:noWrap/>
            <w:vAlign w:val="bottom"/>
            <w:hideMark/>
          </w:tcPr>
          <w:p w14:paraId="4067B51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690</w:t>
            </w:r>
          </w:p>
        </w:tc>
        <w:tc>
          <w:tcPr>
            <w:tcW w:w="976" w:type="dxa"/>
            <w:noWrap/>
            <w:vAlign w:val="bottom"/>
            <w:hideMark/>
          </w:tcPr>
          <w:p w14:paraId="659AF8BD"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1.081</w:t>
            </w:r>
          </w:p>
        </w:tc>
      </w:tr>
      <w:tr w:rsidR="002613BF" w:rsidRPr="00AA339E" w14:paraId="7CB03FAA" w14:textId="77777777" w:rsidTr="008662A8">
        <w:trPr>
          <w:trHeight w:val="300"/>
        </w:trPr>
        <w:tc>
          <w:tcPr>
            <w:tcW w:w="716" w:type="dxa"/>
            <w:noWrap/>
            <w:vAlign w:val="bottom"/>
            <w:hideMark/>
          </w:tcPr>
          <w:p w14:paraId="4E86E6FB"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10459</w:t>
            </w:r>
          </w:p>
        </w:tc>
        <w:tc>
          <w:tcPr>
            <w:tcW w:w="1175" w:type="dxa"/>
            <w:noWrap/>
            <w:vAlign w:val="bottom"/>
            <w:hideMark/>
          </w:tcPr>
          <w:p w14:paraId="28580639"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Bulevardul</w:t>
            </w:r>
          </w:p>
        </w:tc>
        <w:tc>
          <w:tcPr>
            <w:tcW w:w="1932" w:type="dxa"/>
            <w:noWrap/>
            <w:vAlign w:val="bottom"/>
            <w:hideMark/>
          </w:tcPr>
          <w:p w14:paraId="53F386C8"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2126" w:type="dxa"/>
            <w:noWrap/>
            <w:vAlign w:val="bottom"/>
            <w:hideMark/>
          </w:tcPr>
          <w:p w14:paraId="40868AD6"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1848</w:t>
            </w:r>
          </w:p>
        </w:tc>
        <w:tc>
          <w:tcPr>
            <w:tcW w:w="983" w:type="dxa"/>
            <w:noWrap/>
            <w:vAlign w:val="bottom"/>
            <w:hideMark/>
          </w:tcPr>
          <w:p w14:paraId="048907F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1.495</w:t>
            </w:r>
          </w:p>
        </w:tc>
        <w:tc>
          <w:tcPr>
            <w:tcW w:w="1050" w:type="dxa"/>
            <w:noWrap/>
            <w:vAlign w:val="bottom"/>
            <w:hideMark/>
          </w:tcPr>
          <w:p w14:paraId="1803488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13.286</w:t>
            </w:r>
          </w:p>
        </w:tc>
        <w:tc>
          <w:tcPr>
            <w:tcW w:w="972" w:type="dxa"/>
            <w:noWrap/>
            <w:vAlign w:val="bottom"/>
            <w:hideMark/>
          </w:tcPr>
          <w:p w14:paraId="5101321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27.705</w:t>
            </w:r>
          </w:p>
        </w:tc>
        <w:tc>
          <w:tcPr>
            <w:tcW w:w="976" w:type="dxa"/>
            <w:noWrap/>
            <w:vAlign w:val="bottom"/>
            <w:hideMark/>
          </w:tcPr>
          <w:p w14:paraId="35EA684E"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40.991</w:t>
            </w:r>
          </w:p>
        </w:tc>
      </w:tr>
      <w:tr w:rsidR="002613BF" w:rsidRPr="00AA339E" w14:paraId="21B34FE4" w14:textId="77777777" w:rsidTr="008662A8">
        <w:trPr>
          <w:trHeight w:val="300"/>
        </w:trPr>
        <w:tc>
          <w:tcPr>
            <w:tcW w:w="716" w:type="dxa"/>
            <w:noWrap/>
            <w:vAlign w:val="bottom"/>
            <w:hideMark/>
          </w:tcPr>
          <w:p w14:paraId="108759F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10460</w:t>
            </w:r>
          </w:p>
        </w:tc>
        <w:tc>
          <w:tcPr>
            <w:tcW w:w="1175" w:type="dxa"/>
            <w:noWrap/>
            <w:vAlign w:val="bottom"/>
            <w:hideMark/>
          </w:tcPr>
          <w:p w14:paraId="3393204A"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Bulevardul</w:t>
            </w:r>
          </w:p>
        </w:tc>
        <w:tc>
          <w:tcPr>
            <w:tcW w:w="1932" w:type="dxa"/>
            <w:vAlign w:val="center"/>
            <w:hideMark/>
          </w:tcPr>
          <w:p w14:paraId="2E4A7C4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 Decembrie 1918</w:t>
            </w:r>
          </w:p>
        </w:tc>
        <w:tc>
          <w:tcPr>
            <w:tcW w:w="2126" w:type="dxa"/>
            <w:noWrap/>
            <w:vAlign w:val="bottom"/>
            <w:hideMark/>
          </w:tcPr>
          <w:p w14:paraId="7A8E1E2E"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TUDOR 1</w:t>
            </w:r>
          </w:p>
        </w:tc>
        <w:tc>
          <w:tcPr>
            <w:tcW w:w="983" w:type="dxa"/>
            <w:noWrap/>
            <w:vAlign w:val="bottom"/>
            <w:hideMark/>
          </w:tcPr>
          <w:p w14:paraId="3928D6FA"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3.445</w:t>
            </w:r>
          </w:p>
        </w:tc>
        <w:tc>
          <w:tcPr>
            <w:tcW w:w="1050" w:type="dxa"/>
            <w:noWrap/>
            <w:vAlign w:val="bottom"/>
            <w:hideMark/>
          </w:tcPr>
          <w:p w14:paraId="6ECC0FDB"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19.703</w:t>
            </w:r>
          </w:p>
        </w:tc>
        <w:tc>
          <w:tcPr>
            <w:tcW w:w="972" w:type="dxa"/>
            <w:noWrap/>
            <w:vAlign w:val="bottom"/>
            <w:hideMark/>
          </w:tcPr>
          <w:p w14:paraId="25893900"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51.530</w:t>
            </w:r>
          </w:p>
        </w:tc>
        <w:tc>
          <w:tcPr>
            <w:tcW w:w="976" w:type="dxa"/>
            <w:noWrap/>
            <w:vAlign w:val="bottom"/>
            <w:hideMark/>
          </w:tcPr>
          <w:p w14:paraId="1C5C72F8"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71.233</w:t>
            </w:r>
          </w:p>
        </w:tc>
      </w:tr>
      <w:tr w:rsidR="002613BF" w:rsidRPr="00AA339E" w14:paraId="643A9FBC" w14:textId="77777777" w:rsidTr="008662A8">
        <w:trPr>
          <w:trHeight w:val="300"/>
        </w:trPr>
        <w:tc>
          <w:tcPr>
            <w:tcW w:w="716" w:type="dxa"/>
            <w:noWrap/>
            <w:vAlign w:val="bottom"/>
            <w:hideMark/>
          </w:tcPr>
          <w:p w14:paraId="770C8F5A"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10461</w:t>
            </w:r>
          </w:p>
        </w:tc>
        <w:tc>
          <w:tcPr>
            <w:tcW w:w="1175" w:type="dxa"/>
            <w:noWrap/>
            <w:vAlign w:val="bottom"/>
            <w:hideMark/>
          </w:tcPr>
          <w:p w14:paraId="37E4725F"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Bulevardul</w:t>
            </w:r>
          </w:p>
        </w:tc>
        <w:tc>
          <w:tcPr>
            <w:tcW w:w="1932" w:type="dxa"/>
            <w:vAlign w:val="center"/>
            <w:hideMark/>
          </w:tcPr>
          <w:p w14:paraId="520477F5"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22 Decembrie 1989</w:t>
            </w:r>
          </w:p>
        </w:tc>
        <w:tc>
          <w:tcPr>
            <w:tcW w:w="2126" w:type="dxa"/>
            <w:noWrap/>
            <w:vAlign w:val="bottom"/>
            <w:hideMark/>
          </w:tcPr>
          <w:p w14:paraId="107ADCDB"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547771C8"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2.068</w:t>
            </w:r>
          </w:p>
        </w:tc>
        <w:tc>
          <w:tcPr>
            <w:tcW w:w="1050" w:type="dxa"/>
            <w:noWrap/>
            <w:vAlign w:val="bottom"/>
            <w:hideMark/>
          </w:tcPr>
          <w:p w14:paraId="0554F6A7"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9.779</w:t>
            </w:r>
          </w:p>
        </w:tc>
        <w:tc>
          <w:tcPr>
            <w:tcW w:w="972" w:type="dxa"/>
            <w:noWrap/>
            <w:vAlign w:val="bottom"/>
            <w:hideMark/>
          </w:tcPr>
          <w:p w14:paraId="278714D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31.122</w:t>
            </w:r>
          </w:p>
        </w:tc>
        <w:tc>
          <w:tcPr>
            <w:tcW w:w="976" w:type="dxa"/>
            <w:noWrap/>
            <w:vAlign w:val="bottom"/>
            <w:hideMark/>
          </w:tcPr>
          <w:p w14:paraId="04379ACF"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40.901</w:t>
            </w:r>
          </w:p>
        </w:tc>
      </w:tr>
      <w:tr w:rsidR="002613BF" w:rsidRPr="00AA339E" w14:paraId="5CF4857A" w14:textId="77777777" w:rsidTr="008662A8">
        <w:trPr>
          <w:trHeight w:val="300"/>
        </w:trPr>
        <w:tc>
          <w:tcPr>
            <w:tcW w:w="716" w:type="dxa"/>
            <w:noWrap/>
            <w:vAlign w:val="bottom"/>
            <w:hideMark/>
          </w:tcPr>
          <w:p w14:paraId="380ED367"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10462</w:t>
            </w:r>
          </w:p>
        </w:tc>
        <w:tc>
          <w:tcPr>
            <w:tcW w:w="1175" w:type="dxa"/>
            <w:noWrap/>
            <w:vAlign w:val="bottom"/>
            <w:hideMark/>
          </w:tcPr>
          <w:p w14:paraId="2BD0E3AC"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noWrap/>
            <w:vAlign w:val="bottom"/>
            <w:hideMark/>
          </w:tcPr>
          <w:p w14:paraId="07BAFB61"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Regele Mihai I</w:t>
            </w:r>
          </w:p>
        </w:tc>
        <w:tc>
          <w:tcPr>
            <w:tcW w:w="2126" w:type="dxa"/>
            <w:noWrap/>
            <w:vAlign w:val="bottom"/>
            <w:hideMark/>
          </w:tcPr>
          <w:p w14:paraId="2B4A6D1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7 NOIEMBRIE</w:t>
            </w:r>
          </w:p>
        </w:tc>
        <w:tc>
          <w:tcPr>
            <w:tcW w:w="983" w:type="dxa"/>
            <w:noWrap/>
            <w:vAlign w:val="bottom"/>
            <w:hideMark/>
          </w:tcPr>
          <w:p w14:paraId="6146DAD3"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249</w:t>
            </w:r>
          </w:p>
        </w:tc>
        <w:tc>
          <w:tcPr>
            <w:tcW w:w="1050" w:type="dxa"/>
            <w:noWrap/>
            <w:vAlign w:val="bottom"/>
            <w:hideMark/>
          </w:tcPr>
          <w:p w14:paraId="7645AC96"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1.170</w:t>
            </w:r>
          </w:p>
        </w:tc>
        <w:tc>
          <w:tcPr>
            <w:tcW w:w="972" w:type="dxa"/>
            <w:noWrap/>
            <w:vAlign w:val="bottom"/>
            <w:hideMark/>
          </w:tcPr>
          <w:p w14:paraId="69FAF1D2"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1.743</w:t>
            </w:r>
          </w:p>
        </w:tc>
        <w:tc>
          <w:tcPr>
            <w:tcW w:w="976" w:type="dxa"/>
            <w:noWrap/>
            <w:vAlign w:val="bottom"/>
            <w:hideMark/>
          </w:tcPr>
          <w:p w14:paraId="5B1C04E4"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2.913</w:t>
            </w:r>
          </w:p>
        </w:tc>
      </w:tr>
      <w:tr w:rsidR="002613BF" w:rsidRPr="00AA339E" w14:paraId="6F8D5D77" w14:textId="77777777" w:rsidTr="008662A8">
        <w:trPr>
          <w:trHeight w:val="300"/>
        </w:trPr>
        <w:tc>
          <w:tcPr>
            <w:tcW w:w="716" w:type="dxa"/>
            <w:noWrap/>
            <w:vAlign w:val="bottom"/>
            <w:hideMark/>
          </w:tcPr>
          <w:p w14:paraId="2BB193AE" w14:textId="77777777" w:rsidR="002613BF" w:rsidRPr="00AA339E" w:rsidRDefault="002613BF" w:rsidP="008662A8">
            <w:pPr>
              <w:spacing w:after="0" w:line="240" w:lineRule="auto"/>
              <w:jc w:val="right"/>
              <w:rPr>
                <w:rFonts w:ascii="Times New Roman" w:eastAsia="Times New Roman" w:hAnsi="Times New Roman" w:cs="Times New Roman"/>
                <w:b/>
                <w:bCs/>
                <w:color w:val="FF0000"/>
                <w:kern w:val="0"/>
                <w:sz w:val="20"/>
                <w:szCs w:val="20"/>
                <w:lang w:eastAsia="ro-RO"/>
                <w14:ligatures w14:val="none"/>
              </w:rPr>
            </w:pPr>
            <w:r w:rsidRPr="00AA339E">
              <w:rPr>
                <w:rFonts w:ascii="Times New Roman" w:eastAsia="Times New Roman" w:hAnsi="Times New Roman" w:cs="Times New Roman"/>
                <w:b/>
                <w:bCs/>
                <w:color w:val="FF0000"/>
                <w:kern w:val="0"/>
                <w:sz w:val="20"/>
                <w:szCs w:val="20"/>
                <w:lang w:eastAsia="ro-RO"/>
                <w14:ligatures w14:val="none"/>
              </w:rPr>
              <w:t>10463</w:t>
            </w:r>
          </w:p>
        </w:tc>
        <w:tc>
          <w:tcPr>
            <w:tcW w:w="1175" w:type="dxa"/>
            <w:noWrap/>
            <w:vAlign w:val="bottom"/>
            <w:hideMark/>
          </w:tcPr>
          <w:p w14:paraId="567B4570"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Strada</w:t>
            </w:r>
          </w:p>
        </w:tc>
        <w:tc>
          <w:tcPr>
            <w:tcW w:w="1932" w:type="dxa"/>
            <w:vAlign w:val="center"/>
            <w:hideMark/>
          </w:tcPr>
          <w:p w14:paraId="5223C19D"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8 Martie</w:t>
            </w:r>
          </w:p>
        </w:tc>
        <w:tc>
          <w:tcPr>
            <w:tcW w:w="2126" w:type="dxa"/>
            <w:noWrap/>
            <w:vAlign w:val="bottom"/>
            <w:hideMark/>
          </w:tcPr>
          <w:p w14:paraId="40C77B67" w14:textId="77777777" w:rsidR="002613BF" w:rsidRPr="00AA339E" w:rsidRDefault="002613BF" w:rsidP="008662A8">
            <w:pPr>
              <w:spacing w:after="0" w:line="240" w:lineRule="auto"/>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MURESENI - BUDIULUI - DOJA</w:t>
            </w:r>
          </w:p>
        </w:tc>
        <w:tc>
          <w:tcPr>
            <w:tcW w:w="983" w:type="dxa"/>
            <w:noWrap/>
            <w:vAlign w:val="bottom"/>
            <w:hideMark/>
          </w:tcPr>
          <w:p w14:paraId="3FD5F051"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1.450</w:t>
            </w:r>
          </w:p>
        </w:tc>
        <w:tc>
          <w:tcPr>
            <w:tcW w:w="1050" w:type="dxa"/>
            <w:noWrap/>
            <w:vAlign w:val="bottom"/>
            <w:hideMark/>
          </w:tcPr>
          <w:p w14:paraId="0D711B5C"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2.030</w:t>
            </w:r>
          </w:p>
        </w:tc>
        <w:tc>
          <w:tcPr>
            <w:tcW w:w="972" w:type="dxa"/>
            <w:noWrap/>
            <w:vAlign w:val="bottom"/>
            <w:hideMark/>
          </w:tcPr>
          <w:p w14:paraId="47335A49" w14:textId="77777777" w:rsidR="002613BF" w:rsidRPr="00AA339E" w:rsidRDefault="002613BF" w:rsidP="008662A8">
            <w:pPr>
              <w:spacing w:after="0" w:line="240" w:lineRule="auto"/>
              <w:jc w:val="center"/>
              <w:rPr>
                <w:rFonts w:ascii="Times New Roman" w:eastAsia="Times New Roman" w:hAnsi="Times New Roman" w:cs="Times New Roman"/>
                <w:color w:val="000000"/>
                <w:kern w:val="0"/>
                <w:sz w:val="20"/>
                <w:szCs w:val="20"/>
                <w:lang w:eastAsia="ro-RO"/>
                <w14:ligatures w14:val="none"/>
              </w:rPr>
            </w:pPr>
            <w:r w:rsidRPr="00AA339E">
              <w:rPr>
                <w:rFonts w:ascii="Times New Roman" w:eastAsia="Times New Roman" w:hAnsi="Times New Roman" w:cs="Times New Roman"/>
                <w:color w:val="000000"/>
                <w:kern w:val="0"/>
                <w:sz w:val="20"/>
                <w:szCs w:val="20"/>
                <w:lang w:eastAsia="ro-RO"/>
                <w14:ligatures w14:val="none"/>
              </w:rPr>
              <w:t>10.150</w:t>
            </w:r>
          </w:p>
        </w:tc>
        <w:tc>
          <w:tcPr>
            <w:tcW w:w="976" w:type="dxa"/>
            <w:noWrap/>
            <w:vAlign w:val="bottom"/>
            <w:hideMark/>
          </w:tcPr>
          <w:p w14:paraId="181B6F66" w14:textId="77777777" w:rsidR="002613BF" w:rsidRPr="00AA339E" w:rsidRDefault="002613BF" w:rsidP="008662A8">
            <w:pPr>
              <w:spacing w:after="0" w:line="240" w:lineRule="auto"/>
              <w:jc w:val="center"/>
              <w:rPr>
                <w:rFonts w:ascii="Times New Roman" w:eastAsia="Times New Roman" w:hAnsi="Times New Roman" w:cs="Times New Roman"/>
                <w:color w:val="156082"/>
                <w:kern w:val="0"/>
                <w:sz w:val="20"/>
                <w:szCs w:val="20"/>
                <w:lang w:eastAsia="ro-RO"/>
                <w14:ligatures w14:val="none"/>
              </w:rPr>
            </w:pPr>
            <w:r w:rsidRPr="00AA339E">
              <w:rPr>
                <w:rFonts w:ascii="Times New Roman" w:eastAsia="Times New Roman" w:hAnsi="Times New Roman" w:cs="Times New Roman"/>
                <w:color w:val="156082"/>
                <w:kern w:val="0"/>
                <w:sz w:val="20"/>
                <w:szCs w:val="20"/>
                <w:lang w:eastAsia="ro-RO"/>
                <w14:ligatures w14:val="none"/>
              </w:rPr>
              <w:t>12.180</w:t>
            </w:r>
          </w:p>
        </w:tc>
      </w:tr>
      <w:tr w:rsidR="002613BF" w:rsidRPr="00AA339E" w14:paraId="1A531283" w14:textId="77777777" w:rsidTr="008662A8">
        <w:trPr>
          <w:trHeight w:val="300"/>
        </w:trPr>
        <w:tc>
          <w:tcPr>
            <w:tcW w:w="6932" w:type="dxa"/>
            <w:gridSpan w:val="5"/>
            <w:noWrap/>
            <w:vAlign w:val="center"/>
            <w:hideMark/>
          </w:tcPr>
          <w:p w14:paraId="1D478E07" w14:textId="77777777" w:rsidR="002613BF" w:rsidRPr="00AA339E" w:rsidRDefault="002613BF" w:rsidP="008662A8">
            <w:pPr>
              <w:spacing w:after="0" w:line="240" w:lineRule="auto"/>
              <w:jc w:val="right"/>
              <w:rPr>
                <w:rFonts w:ascii="Times New Roman" w:eastAsia="Times New Roman" w:hAnsi="Times New Roman" w:cs="Times New Roman"/>
                <w:kern w:val="0"/>
                <w:sz w:val="20"/>
                <w:szCs w:val="20"/>
                <w:lang w:eastAsia="ro-RO"/>
                <w14:ligatures w14:val="none"/>
              </w:rPr>
            </w:pPr>
            <w:r>
              <w:rPr>
                <w:rFonts w:ascii="Times New Roman" w:eastAsia="Times New Roman" w:hAnsi="Times New Roman" w:cs="Times New Roman"/>
                <w:kern w:val="0"/>
                <w:sz w:val="20"/>
                <w:szCs w:val="20"/>
                <w:lang w:eastAsia="ro-RO"/>
                <w14:ligatures w14:val="none"/>
              </w:rPr>
              <w:t>Total:</w:t>
            </w:r>
          </w:p>
        </w:tc>
        <w:tc>
          <w:tcPr>
            <w:tcW w:w="1050" w:type="dxa"/>
            <w:noWrap/>
            <w:vAlign w:val="bottom"/>
            <w:hideMark/>
          </w:tcPr>
          <w:p w14:paraId="5D205651" w14:textId="77777777" w:rsidR="002613BF" w:rsidRPr="00AA339E" w:rsidRDefault="002613BF" w:rsidP="008662A8">
            <w:pPr>
              <w:spacing w:after="0" w:line="240" w:lineRule="auto"/>
              <w:jc w:val="center"/>
              <w:rPr>
                <w:rFonts w:ascii="Times New Roman" w:eastAsia="Times New Roman" w:hAnsi="Times New Roman" w:cs="Times New Roman"/>
                <w:b/>
                <w:bCs/>
                <w:color w:val="000000"/>
                <w:kern w:val="0"/>
                <w:sz w:val="20"/>
                <w:szCs w:val="20"/>
                <w:lang w:eastAsia="ro-RO"/>
                <w14:ligatures w14:val="none"/>
              </w:rPr>
            </w:pPr>
            <w:r w:rsidRPr="00AA339E">
              <w:rPr>
                <w:rFonts w:ascii="Times New Roman" w:eastAsia="Times New Roman" w:hAnsi="Times New Roman" w:cs="Times New Roman"/>
                <w:b/>
                <w:bCs/>
                <w:color w:val="000000"/>
                <w:kern w:val="0"/>
                <w:sz w:val="20"/>
                <w:szCs w:val="20"/>
                <w:lang w:eastAsia="ro-RO"/>
                <w14:ligatures w14:val="none"/>
              </w:rPr>
              <w:t>231.278</w:t>
            </w:r>
          </w:p>
        </w:tc>
        <w:tc>
          <w:tcPr>
            <w:tcW w:w="972" w:type="dxa"/>
            <w:noWrap/>
            <w:vAlign w:val="bottom"/>
            <w:hideMark/>
          </w:tcPr>
          <w:p w14:paraId="3C9C4EF9" w14:textId="77777777" w:rsidR="002613BF" w:rsidRPr="00AA339E" w:rsidRDefault="002613BF" w:rsidP="008662A8">
            <w:pPr>
              <w:spacing w:after="0" w:line="240" w:lineRule="auto"/>
              <w:jc w:val="center"/>
              <w:rPr>
                <w:rFonts w:ascii="Times New Roman" w:eastAsia="Times New Roman" w:hAnsi="Times New Roman" w:cs="Times New Roman"/>
                <w:b/>
                <w:bCs/>
                <w:color w:val="000000"/>
                <w:kern w:val="0"/>
                <w:sz w:val="20"/>
                <w:szCs w:val="20"/>
                <w:lang w:eastAsia="ro-RO"/>
                <w14:ligatures w14:val="none"/>
              </w:rPr>
            </w:pPr>
            <w:r w:rsidRPr="00AA339E">
              <w:rPr>
                <w:rFonts w:ascii="Times New Roman" w:eastAsia="Times New Roman" w:hAnsi="Times New Roman" w:cs="Times New Roman"/>
                <w:b/>
                <w:bCs/>
                <w:color w:val="000000"/>
                <w:kern w:val="0"/>
                <w:sz w:val="20"/>
                <w:szCs w:val="20"/>
                <w:lang w:eastAsia="ro-RO"/>
                <w14:ligatures w14:val="none"/>
              </w:rPr>
              <w:t>624.006</w:t>
            </w:r>
          </w:p>
        </w:tc>
        <w:tc>
          <w:tcPr>
            <w:tcW w:w="976" w:type="dxa"/>
            <w:noWrap/>
            <w:vAlign w:val="bottom"/>
            <w:hideMark/>
          </w:tcPr>
          <w:p w14:paraId="538E6F5D" w14:textId="77777777" w:rsidR="002613BF" w:rsidRPr="00AA339E" w:rsidRDefault="002613BF" w:rsidP="008662A8">
            <w:pPr>
              <w:spacing w:after="0" w:line="240" w:lineRule="auto"/>
              <w:jc w:val="center"/>
              <w:rPr>
                <w:rFonts w:ascii="Times New Roman" w:eastAsia="Times New Roman" w:hAnsi="Times New Roman" w:cs="Times New Roman"/>
                <w:b/>
                <w:bCs/>
                <w:color w:val="000000"/>
                <w:kern w:val="0"/>
                <w:sz w:val="20"/>
                <w:szCs w:val="20"/>
                <w:lang w:eastAsia="ro-RO"/>
                <w14:ligatures w14:val="none"/>
              </w:rPr>
            </w:pPr>
            <w:r w:rsidRPr="00AA339E">
              <w:rPr>
                <w:rFonts w:ascii="Times New Roman" w:eastAsia="Times New Roman" w:hAnsi="Times New Roman" w:cs="Times New Roman"/>
                <w:b/>
                <w:bCs/>
                <w:color w:val="000000"/>
                <w:kern w:val="0"/>
                <w:sz w:val="20"/>
                <w:szCs w:val="20"/>
                <w:lang w:eastAsia="ro-RO"/>
                <w14:ligatures w14:val="none"/>
              </w:rPr>
              <w:t>855.284</w:t>
            </w:r>
          </w:p>
        </w:tc>
      </w:tr>
    </w:tbl>
    <w:p w14:paraId="19B1D17F" w14:textId="1F1DC84C" w:rsidR="00BB764B" w:rsidRDefault="00BB764B" w:rsidP="00623D9A"/>
    <w:p w14:paraId="5499C8E6" w14:textId="77777777" w:rsidR="00BB764B" w:rsidRDefault="00BB764B">
      <w:r>
        <w:br w:type="page"/>
      </w:r>
    </w:p>
    <w:p w14:paraId="321102D3" w14:textId="79149A1B" w:rsidR="00BB764B" w:rsidRDefault="00BB764B" w:rsidP="00BB764B">
      <w:pPr>
        <w:pStyle w:val="Titlu1"/>
      </w:pPr>
      <w:bookmarkStart w:id="538" w:name="_Toc224063249"/>
      <w:bookmarkStart w:id="539" w:name="_Toc224063490"/>
      <w:bookmarkStart w:id="540" w:name="_Toc224063729"/>
      <w:bookmarkStart w:id="541" w:name="_Toc228169109"/>
      <w:r w:rsidRPr="00106155">
        <w:lastRenderedPageBreak/>
        <w:t>ANEXA 1</w:t>
      </w:r>
      <w:r>
        <w:t>.</w:t>
      </w:r>
      <w:r w:rsidR="00C0329F">
        <w:t>1</w:t>
      </w:r>
      <w:r w:rsidRPr="00106155">
        <w:t xml:space="preserve"> – NOMENCLATORUL STRĂZILOR ȘI SUPRAFEȚELOR</w:t>
      </w:r>
      <w:r w:rsidR="00C0329F">
        <w:t xml:space="preserve"> </w:t>
      </w:r>
      <w:r w:rsidR="00A47555">
        <w:t>DESZAPEZIRE</w:t>
      </w:r>
      <w:r w:rsidR="007E2B7C">
        <w:t xml:space="preserve"> CU TRASEE SI URGENTE</w:t>
      </w:r>
      <w:bookmarkEnd w:id="538"/>
      <w:bookmarkEnd w:id="539"/>
      <w:bookmarkEnd w:id="540"/>
      <w:bookmarkEnd w:id="541"/>
    </w:p>
    <w:p w14:paraId="2954390F" w14:textId="77777777" w:rsidR="00623D9A" w:rsidRDefault="00623D9A" w:rsidP="00623D9A"/>
    <w:tbl>
      <w:tblPr>
        <w:tblW w:w="1022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001"/>
        <w:gridCol w:w="1324"/>
        <w:gridCol w:w="1507"/>
        <w:gridCol w:w="852"/>
        <w:gridCol w:w="926"/>
        <w:gridCol w:w="936"/>
        <w:gridCol w:w="812"/>
        <w:gridCol w:w="762"/>
        <w:gridCol w:w="822"/>
        <w:gridCol w:w="869"/>
      </w:tblGrid>
      <w:tr w:rsidR="00C166F7" w:rsidRPr="00E24A7B" w14:paraId="48284BC0" w14:textId="77777777" w:rsidTr="008662A8">
        <w:trPr>
          <w:trHeight w:val="300"/>
        </w:trPr>
        <w:tc>
          <w:tcPr>
            <w:tcW w:w="710" w:type="dxa"/>
            <w:shd w:val="clear" w:color="FF0000" w:fill="FF0000"/>
            <w:noWrap/>
            <w:vAlign w:val="center"/>
            <w:hideMark/>
          </w:tcPr>
          <w:p w14:paraId="4A84B466" w14:textId="77777777" w:rsidR="00C166F7" w:rsidRPr="00E24A7B" w:rsidRDefault="00C166F7"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E24A7B">
              <w:rPr>
                <w:rFonts w:ascii="Calibri" w:eastAsia="Times New Roman" w:hAnsi="Calibri" w:cs="Calibri"/>
                <w:b/>
                <w:bCs/>
                <w:color w:val="FFFFFF"/>
                <w:kern w:val="0"/>
                <w:sz w:val="18"/>
                <w:szCs w:val="18"/>
                <w:lang w:eastAsia="ro-RO"/>
                <w14:ligatures w14:val="none"/>
              </w:rPr>
              <w:t>CUS</w:t>
            </w:r>
          </w:p>
        </w:tc>
        <w:tc>
          <w:tcPr>
            <w:tcW w:w="708" w:type="dxa"/>
            <w:shd w:val="clear" w:color="FF0000" w:fill="FF0000"/>
            <w:noWrap/>
            <w:vAlign w:val="center"/>
            <w:hideMark/>
          </w:tcPr>
          <w:p w14:paraId="600986BE" w14:textId="77777777" w:rsidR="00C166F7" w:rsidRPr="00E24A7B" w:rsidRDefault="00C166F7"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E24A7B">
              <w:rPr>
                <w:rFonts w:ascii="Calibri" w:eastAsia="Times New Roman" w:hAnsi="Calibri" w:cs="Calibri"/>
                <w:b/>
                <w:bCs/>
                <w:color w:val="FFFFFF"/>
                <w:kern w:val="0"/>
                <w:sz w:val="18"/>
                <w:szCs w:val="18"/>
                <w:lang w:eastAsia="ro-RO"/>
                <w14:ligatures w14:val="none"/>
              </w:rPr>
              <w:t>Tip arteră</w:t>
            </w:r>
          </w:p>
        </w:tc>
        <w:tc>
          <w:tcPr>
            <w:tcW w:w="1324" w:type="dxa"/>
            <w:shd w:val="clear" w:color="FF0000" w:fill="FF0000"/>
            <w:noWrap/>
            <w:vAlign w:val="center"/>
            <w:hideMark/>
          </w:tcPr>
          <w:p w14:paraId="6883111F" w14:textId="77777777" w:rsidR="00C166F7" w:rsidRPr="00E24A7B" w:rsidRDefault="00C166F7"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E24A7B">
              <w:rPr>
                <w:rFonts w:ascii="Calibri" w:eastAsia="Times New Roman" w:hAnsi="Calibri" w:cs="Calibri"/>
                <w:b/>
                <w:bCs/>
                <w:color w:val="FFFFFF"/>
                <w:kern w:val="0"/>
                <w:sz w:val="18"/>
                <w:szCs w:val="18"/>
                <w:lang w:eastAsia="ro-RO"/>
                <w14:ligatures w14:val="none"/>
              </w:rPr>
              <w:t>Denumire actuală</w:t>
            </w:r>
          </w:p>
        </w:tc>
        <w:tc>
          <w:tcPr>
            <w:tcW w:w="1507" w:type="dxa"/>
            <w:shd w:val="clear" w:color="FF0000" w:fill="FF0000"/>
            <w:noWrap/>
            <w:vAlign w:val="center"/>
            <w:hideMark/>
          </w:tcPr>
          <w:p w14:paraId="0734B3E6" w14:textId="77777777" w:rsidR="00C166F7" w:rsidRPr="00E24A7B" w:rsidRDefault="00C166F7"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E24A7B">
              <w:rPr>
                <w:rFonts w:ascii="Calibri" w:eastAsia="Times New Roman" w:hAnsi="Calibri" w:cs="Calibri"/>
                <w:b/>
                <w:bCs/>
                <w:color w:val="FFFFFF"/>
                <w:kern w:val="0"/>
                <w:sz w:val="18"/>
                <w:szCs w:val="18"/>
                <w:lang w:eastAsia="ro-RO"/>
                <w14:ligatures w14:val="none"/>
              </w:rPr>
              <w:t>Zona</w:t>
            </w:r>
          </w:p>
        </w:tc>
        <w:tc>
          <w:tcPr>
            <w:tcW w:w="852" w:type="dxa"/>
            <w:shd w:val="clear" w:color="FF0000" w:fill="FF0000"/>
            <w:noWrap/>
            <w:vAlign w:val="center"/>
            <w:hideMark/>
          </w:tcPr>
          <w:p w14:paraId="0BE625AC" w14:textId="77777777" w:rsidR="00C166F7" w:rsidRPr="00E24A7B" w:rsidRDefault="00C166F7"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E24A7B">
              <w:rPr>
                <w:rFonts w:ascii="Calibri" w:eastAsia="Times New Roman" w:hAnsi="Calibri" w:cs="Calibri"/>
                <w:b/>
                <w:bCs/>
                <w:color w:val="FFFFFF"/>
                <w:kern w:val="0"/>
                <w:sz w:val="18"/>
                <w:szCs w:val="18"/>
                <w:lang w:eastAsia="ro-RO"/>
                <w14:ligatures w14:val="none"/>
              </w:rPr>
              <w:t>Lungime</w:t>
            </w:r>
          </w:p>
        </w:tc>
        <w:tc>
          <w:tcPr>
            <w:tcW w:w="926" w:type="dxa"/>
            <w:shd w:val="clear" w:color="FF0000" w:fill="FF0000"/>
            <w:noWrap/>
            <w:vAlign w:val="center"/>
            <w:hideMark/>
          </w:tcPr>
          <w:p w14:paraId="173FE3EB" w14:textId="77777777" w:rsidR="00C166F7" w:rsidRPr="00E24A7B" w:rsidRDefault="00C166F7" w:rsidP="008662A8">
            <w:pPr>
              <w:spacing w:after="0" w:line="240" w:lineRule="auto"/>
              <w:jc w:val="center"/>
              <w:rPr>
                <w:rFonts w:ascii="Calibri" w:eastAsia="Times New Roman" w:hAnsi="Calibri" w:cs="Calibri"/>
                <w:b/>
                <w:bCs/>
                <w:color w:val="FFFFFF"/>
                <w:kern w:val="0"/>
                <w:sz w:val="18"/>
                <w:szCs w:val="18"/>
                <w:lang w:eastAsia="ro-RO"/>
                <w14:ligatures w14:val="none"/>
              </w:rPr>
            </w:pPr>
            <w:proofErr w:type="spellStart"/>
            <w:r w:rsidRPr="00E24A7B">
              <w:rPr>
                <w:rFonts w:ascii="Calibri" w:eastAsia="Times New Roman" w:hAnsi="Calibri" w:cs="Calibri"/>
                <w:b/>
                <w:bCs/>
                <w:color w:val="FFFFFF"/>
                <w:kern w:val="0"/>
                <w:sz w:val="18"/>
                <w:szCs w:val="18"/>
                <w:lang w:eastAsia="ro-RO"/>
                <w14:ligatures w14:val="none"/>
              </w:rPr>
              <w:t>S_trotuar</w:t>
            </w:r>
            <w:proofErr w:type="spellEnd"/>
          </w:p>
        </w:tc>
        <w:tc>
          <w:tcPr>
            <w:tcW w:w="936" w:type="dxa"/>
            <w:shd w:val="clear" w:color="FF0000" w:fill="FF0000"/>
            <w:noWrap/>
            <w:vAlign w:val="center"/>
            <w:hideMark/>
          </w:tcPr>
          <w:p w14:paraId="09177D33" w14:textId="77777777" w:rsidR="00C166F7" w:rsidRPr="00E24A7B" w:rsidRDefault="00C166F7" w:rsidP="008662A8">
            <w:pPr>
              <w:spacing w:after="0" w:line="240" w:lineRule="auto"/>
              <w:jc w:val="center"/>
              <w:rPr>
                <w:rFonts w:ascii="Calibri" w:eastAsia="Times New Roman" w:hAnsi="Calibri" w:cs="Calibri"/>
                <w:b/>
                <w:bCs/>
                <w:color w:val="FFFFFF"/>
                <w:kern w:val="0"/>
                <w:sz w:val="18"/>
                <w:szCs w:val="18"/>
                <w:lang w:eastAsia="ro-RO"/>
                <w14:ligatures w14:val="none"/>
              </w:rPr>
            </w:pPr>
            <w:proofErr w:type="spellStart"/>
            <w:r w:rsidRPr="00E24A7B">
              <w:rPr>
                <w:rFonts w:ascii="Calibri" w:eastAsia="Times New Roman" w:hAnsi="Calibri" w:cs="Calibri"/>
                <w:b/>
                <w:bCs/>
                <w:color w:val="FFFFFF"/>
                <w:kern w:val="0"/>
                <w:sz w:val="18"/>
                <w:szCs w:val="18"/>
                <w:lang w:eastAsia="ro-RO"/>
                <w14:ligatures w14:val="none"/>
              </w:rPr>
              <w:t>S_strada</w:t>
            </w:r>
            <w:proofErr w:type="spellEnd"/>
          </w:p>
        </w:tc>
        <w:tc>
          <w:tcPr>
            <w:tcW w:w="812" w:type="dxa"/>
            <w:shd w:val="clear" w:color="FF0000" w:fill="FF0000"/>
            <w:noWrap/>
            <w:vAlign w:val="center"/>
            <w:hideMark/>
          </w:tcPr>
          <w:p w14:paraId="652AC44C" w14:textId="77777777" w:rsidR="00C166F7" w:rsidRPr="00E24A7B" w:rsidRDefault="00C166F7" w:rsidP="008662A8">
            <w:pPr>
              <w:spacing w:after="0" w:line="240" w:lineRule="auto"/>
              <w:jc w:val="center"/>
              <w:rPr>
                <w:rFonts w:ascii="Calibri" w:eastAsia="Times New Roman" w:hAnsi="Calibri" w:cs="Calibri"/>
                <w:b/>
                <w:bCs/>
                <w:color w:val="FFFFFF"/>
                <w:kern w:val="0"/>
                <w:sz w:val="18"/>
                <w:szCs w:val="18"/>
                <w:lang w:eastAsia="ro-RO"/>
                <w14:ligatures w14:val="none"/>
              </w:rPr>
            </w:pPr>
            <w:proofErr w:type="spellStart"/>
            <w:r w:rsidRPr="00E24A7B">
              <w:rPr>
                <w:rFonts w:ascii="Calibri" w:eastAsia="Times New Roman" w:hAnsi="Calibri" w:cs="Calibri"/>
                <w:b/>
                <w:bCs/>
                <w:color w:val="FFFFFF"/>
                <w:kern w:val="0"/>
                <w:sz w:val="18"/>
                <w:szCs w:val="18"/>
                <w:lang w:eastAsia="ro-RO"/>
                <w14:ligatures w14:val="none"/>
              </w:rPr>
              <w:t>S_total</w:t>
            </w:r>
            <w:proofErr w:type="spellEnd"/>
          </w:p>
        </w:tc>
        <w:tc>
          <w:tcPr>
            <w:tcW w:w="762" w:type="dxa"/>
            <w:shd w:val="clear" w:color="FF0000" w:fill="FF0000"/>
            <w:noWrap/>
            <w:vAlign w:val="center"/>
            <w:hideMark/>
          </w:tcPr>
          <w:p w14:paraId="34B98F59" w14:textId="77777777" w:rsidR="00C166F7" w:rsidRPr="00E24A7B" w:rsidRDefault="00C166F7"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E24A7B">
              <w:rPr>
                <w:rFonts w:ascii="Calibri" w:eastAsia="Times New Roman" w:hAnsi="Calibri" w:cs="Calibri"/>
                <w:b/>
                <w:bCs/>
                <w:color w:val="FFFFFF"/>
                <w:kern w:val="0"/>
                <w:sz w:val="18"/>
                <w:szCs w:val="18"/>
                <w:lang w:eastAsia="ro-RO"/>
                <w14:ligatures w14:val="none"/>
              </w:rPr>
              <w:t>Traseul</w:t>
            </w:r>
          </w:p>
        </w:tc>
        <w:tc>
          <w:tcPr>
            <w:tcW w:w="822" w:type="dxa"/>
            <w:shd w:val="clear" w:color="FF0000" w:fill="FF0000"/>
            <w:noWrap/>
            <w:vAlign w:val="center"/>
            <w:hideMark/>
          </w:tcPr>
          <w:p w14:paraId="4DBD06D9" w14:textId="77777777" w:rsidR="00C166F7" w:rsidRPr="00E24A7B" w:rsidRDefault="00C166F7"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E24A7B">
              <w:rPr>
                <w:rFonts w:ascii="Calibri" w:eastAsia="Times New Roman" w:hAnsi="Calibri" w:cs="Calibri"/>
                <w:b/>
                <w:bCs/>
                <w:color w:val="FFFFFF"/>
                <w:kern w:val="0"/>
                <w:sz w:val="18"/>
                <w:szCs w:val="18"/>
                <w:lang w:eastAsia="ro-RO"/>
                <w14:ligatures w14:val="none"/>
              </w:rPr>
              <w:t xml:space="preserve">Urgenta </w:t>
            </w:r>
          </w:p>
        </w:tc>
        <w:tc>
          <w:tcPr>
            <w:tcW w:w="869" w:type="dxa"/>
            <w:shd w:val="clear" w:color="FF0000" w:fill="FF0000"/>
            <w:noWrap/>
            <w:vAlign w:val="center"/>
            <w:hideMark/>
          </w:tcPr>
          <w:p w14:paraId="67BC918A" w14:textId="77777777" w:rsidR="00C166F7" w:rsidRPr="00E24A7B" w:rsidRDefault="00C166F7"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E24A7B">
              <w:rPr>
                <w:rFonts w:ascii="Calibri" w:eastAsia="Times New Roman" w:hAnsi="Calibri" w:cs="Calibri"/>
                <w:b/>
                <w:bCs/>
                <w:color w:val="FFFFFF"/>
                <w:kern w:val="0"/>
                <w:sz w:val="18"/>
                <w:szCs w:val="18"/>
                <w:lang w:eastAsia="ro-RO"/>
                <w14:ligatures w14:val="none"/>
              </w:rPr>
              <w:t>Trotuare</w:t>
            </w:r>
          </w:p>
        </w:tc>
      </w:tr>
      <w:tr w:rsidR="00C166F7" w:rsidRPr="00E24A7B" w14:paraId="6D3BFE86" w14:textId="77777777" w:rsidTr="008662A8">
        <w:trPr>
          <w:trHeight w:val="300"/>
        </w:trPr>
        <w:tc>
          <w:tcPr>
            <w:tcW w:w="710" w:type="dxa"/>
            <w:noWrap/>
            <w:vAlign w:val="bottom"/>
            <w:hideMark/>
          </w:tcPr>
          <w:p w14:paraId="4CEEDED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10001</w:t>
            </w:r>
          </w:p>
        </w:tc>
        <w:tc>
          <w:tcPr>
            <w:tcW w:w="708" w:type="dxa"/>
            <w:noWrap/>
            <w:vAlign w:val="bottom"/>
            <w:hideMark/>
          </w:tcPr>
          <w:p w14:paraId="02E6B82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8330A1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Abrudului</w:t>
            </w:r>
          </w:p>
        </w:tc>
        <w:tc>
          <w:tcPr>
            <w:tcW w:w="1507" w:type="dxa"/>
            <w:noWrap/>
            <w:vAlign w:val="bottom"/>
            <w:hideMark/>
          </w:tcPr>
          <w:p w14:paraId="09177D2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6529661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160</w:t>
            </w:r>
          </w:p>
        </w:tc>
        <w:tc>
          <w:tcPr>
            <w:tcW w:w="926" w:type="dxa"/>
            <w:noWrap/>
            <w:vAlign w:val="center"/>
            <w:hideMark/>
          </w:tcPr>
          <w:p w14:paraId="003E2BD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768</w:t>
            </w:r>
          </w:p>
        </w:tc>
        <w:tc>
          <w:tcPr>
            <w:tcW w:w="936" w:type="dxa"/>
            <w:noWrap/>
            <w:vAlign w:val="center"/>
            <w:hideMark/>
          </w:tcPr>
          <w:p w14:paraId="6C23B1E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960</w:t>
            </w:r>
          </w:p>
        </w:tc>
        <w:tc>
          <w:tcPr>
            <w:tcW w:w="812" w:type="dxa"/>
            <w:noWrap/>
            <w:vAlign w:val="center"/>
            <w:hideMark/>
          </w:tcPr>
          <w:p w14:paraId="306C3DD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1.728</w:t>
            </w:r>
          </w:p>
        </w:tc>
        <w:tc>
          <w:tcPr>
            <w:tcW w:w="762" w:type="dxa"/>
            <w:noWrap/>
            <w:vAlign w:val="center"/>
            <w:hideMark/>
          </w:tcPr>
          <w:p w14:paraId="438C2F7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6</w:t>
            </w:r>
          </w:p>
        </w:tc>
        <w:tc>
          <w:tcPr>
            <w:tcW w:w="822" w:type="dxa"/>
            <w:noWrap/>
            <w:vAlign w:val="center"/>
            <w:hideMark/>
          </w:tcPr>
          <w:p w14:paraId="7405354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6D9D13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B6E6670" w14:textId="77777777" w:rsidTr="008662A8">
        <w:trPr>
          <w:trHeight w:val="300"/>
        </w:trPr>
        <w:tc>
          <w:tcPr>
            <w:tcW w:w="710" w:type="dxa"/>
            <w:noWrap/>
            <w:vAlign w:val="bottom"/>
            <w:hideMark/>
          </w:tcPr>
          <w:p w14:paraId="31A048D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10002</w:t>
            </w:r>
          </w:p>
        </w:tc>
        <w:tc>
          <w:tcPr>
            <w:tcW w:w="708" w:type="dxa"/>
            <w:noWrap/>
            <w:vAlign w:val="bottom"/>
            <w:hideMark/>
          </w:tcPr>
          <w:p w14:paraId="6D16A11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82ED26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Acarului</w:t>
            </w:r>
          </w:p>
        </w:tc>
        <w:tc>
          <w:tcPr>
            <w:tcW w:w="1507" w:type="dxa"/>
            <w:noWrap/>
            <w:vAlign w:val="bottom"/>
            <w:hideMark/>
          </w:tcPr>
          <w:p w14:paraId="574AE51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6F430F6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140</w:t>
            </w:r>
          </w:p>
        </w:tc>
        <w:tc>
          <w:tcPr>
            <w:tcW w:w="926" w:type="dxa"/>
            <w:noWrap/>
            <w:vAlign w:val="center"/>
            <w:hideMark/>
          </w:tcPr>
          <w:p w14:paraId="7AB3964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140</w:t>
            </w:r>
          </w:p>
        </w:tc>
        <w:tc>
          <w:tcPr>
            <w:tcW w:w="936" w:type="dxa"/>
            <w:noWrap/>
            <w:vAlign w:val="center"/>
            <w:hideMark/>
          </w:tcPr>
          <w:p w14:paraId="5699C96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840</w:t>
            </w:r>
          </w:p>
        </w:tc>
        <w:tc>
          <w:tcPr>
            <w:tcW w:w="812" w:type="dxa"/>
            <w:noWrap/>
            <w:vAlign w:val="center"/>
            <w:hideMark/>
          </w:tcPr>
          <w:p w14:paraId="64CFA47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980</w:t>
            </w:r>
          </w:p>
        </w:tc>
        <w:tc>
          <w:tcPr>
            <w:tcW w:w="762" w:type="dxa"/>
            <w:noWrap/>
            <w:vAlign w:val="center"/>
            <w:hideMark/>
          </w:tcPr>
          <w:p w14:paraId="0CE570B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9216C7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24A676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145F9615" w14:textId="77777777" w:rsidTr="008662A8">
        <w:trPr>
          <w:trHeight w:val="300"/>
        </w:trPr>
        <w:tc>
          <w:tcPr>
            <w:tcW w:w="710" w:type="dxa"/>
            <w:noWrap/>
            <w:vAlign w:val="bottom"/>
            <w:hideMark/>
          </w:tcPr>
          <w:p w14:paraId="455CA63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10003</w:t>
            </w:r>
          </w:p>
        </w:tc>
        <w:tc>
          <w:tcPr>
            <w:tcW w:w="708" w:type="dxa"/>
            <w:noWrap/>
            <w:vAlign w:val="bottom"/>
            <w:hideMark/>
          </w:tcPr>
          <w:p w14:paraId="0E604E9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FB2BCF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Aeroportului</w:t>
            </w:r>
          </w:p>
        </w:tc>
        <w:tc>
          <w:tcPr>
            <w:tcW w:w="1507" w:type="dxa"/>
            <w:noWrap/>
            <w:vAlign w:val="bottom"/>
            <w:hideMark/>
          </w:tcPr>
          <w:p w14:paraId="2707EA4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75B2A4F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190</w:t>
            </w:r>
          </w:p>
        </w:tc>
        <w:tc>
          <w:tcPr>
            <w:tcW w:w="926" w:type="dxa"/>
            <w:noWrap/>
            <w:vAlign w:val="center"/>
            <w:hideMark/>
          </w:tcPr>
          <w:p w14:paraId="617074E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3241601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950</w:t>
            </w:r>
          </w:p>
        </w:tc>
        <w:tc>
          <w:tcPr>
            <w:tcW w:w="812" w:type="dxa"/>
            <w:noWrap/>
            <w:vAlign w:val="center"/>
            <w:hideMark/>
          </w:tcPr>
          <w:p w14:paraId="11111A1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950</w:t>
            </w:r>
          </w:p>
        </w:tc>
        <w:tc>
          <w:tcPr>
            <w:tcW w:w="762" w:type="dxa"/>
            <w:noWrap/>
            <w:vAlign w:val="center"/>
            <w:hideMark/>
          </w:tcPr>
          <w:p w14:paraId="5822D13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AC174FD"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AB1DC5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AC5AAA8" w14:textId="77777777" w:rsidTr="008662A8">
        <w:trPr>
          <w:trHeight w:val="300"/>
        </w:trPr>
        <w:tc>
          <w:tcPr>
            <w:tcW w:w="710" w:type="dxa"/>
            <w:noWrap/>
            <w:vAlign w:val="bottom"/>
            <w:hideMark/>
          </w:tcPr>
          <w:p w14:paraId="320D636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10004</w:t>
            </w:r>
          </w:p>
        </w:tc>
        <w:tc>
          <w:tcPr>
            <w:tcW w:w="708" w:type="dxa"/>
            <w:noWrap/>
            <w:vAlign w:val="bottom"/>
            <w:hideMark/>
          </w:tcPr>
          <w:p w14:paraId="46AAE34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4DDB62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Agricultorilor</w:t>
            </w:r>
          </w:p>
        </w:tc>
        <w:tc>
          <w:tcPr>
            <w:tcW w:w="1507" w:type="dxa"/>
            <w:noWrap/>
            <w:vAlign w:val="bottom"/>
            <w:hideMark/>
          </w:tcPr>
          <w:p w14:paraId="68A1686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132E414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620</w:t>
            </w:r>
          </w:p>
        </w:tc>
        <w:tc>
          <w:tcPr>
            <w:tcW w:w="926" w:type="dxa"/>
            <w:noWrap/>
            <w:vAlign w:val="center"/>
            <w:hideMark/>
          </w:tcPr>
          <w:p w14:paraId="708A49A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1.540</w:t>
            </w:r>
          </w:p>
        </w:tc>
        <w:tc>
          <w:tcPr>
            <w:tcW w:w="936" w:type="dxa"/>
            <w:noWrap/>
            <w:vAlign w:val="center"/>
            <w:hideMark/>
          </w:tcPr>
          <w:p w14:paraId="0438933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4.340</w:t>
            </w:r>
          </w:p>
        </w:tc>
        <w:tc>
          <w:tcPr>
            <w:tcW w:w="812" w:type="dxa"/>
            <w:noWrap/>
            <w:vAlign w:val="center"/>
            <w:hideMark/>
          </w:tcPr>
          <w:p w14:paraId="09746F1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5.880</w:t>
            </w:r>
          </w:p>
        </w:tc>
        <w:tc>
          <w:tcPr>
            <w:tcW w:w="762" w:type="dxa"/>
            <w:noWrap/>
            <w:vAlign w:val="center"/>
            <w:hideMark/>
          </w:tcPr>
          <w:p w14:paraId="52D66B1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06D84CB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3303FB1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8146C82" w14:textId="77777777" w:rsidTr="008662A8">
        <w:trPr>
          <w:trHeight w:val="300"/>
        </w:trPr>
        <w:tc>
          <w:tcPr>
            <w:tcW w:w="710" w:type="dxa"/>
            <w:noWrap/>
            <w:vAlign w:val="bottom"/>
            <w:hideMark/>
          </w:tcPr>
          <w:p w14:paraId="4C30B31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10005</w:t>
            </w:r>
          </w:p>
        </w:tc>
        <w:tc>
          <w:tcPr>
            <w:tcW w:w="708" w:type="dxa"/>
            <w:noWrap/>
            <w:vAlign w:val="bottom"/>
            <w:hideMark/>
          </w:tcPr>
          <w:p w14:paraId="03526A5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BC588C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Aiudului</w:t>
            </w:r>
          </w:p>
        </w:tc>
        <w:tc>
          <w:tcPr>
            <w:tcW w:w="1507" w:type="dxa"/>
            <w:noWrap/>
            <w:vAlign w:val="bottom"/>
            <w:hideMark/>
          </w:tcPr>
          <w:p w14:paraId="341D34F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5F854C5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140</w:t>
            </w:r>
          </w:p>
        </w:tc>
        <w:tc>
          <w:tcPr>
            <w:tcW w:w="926" w:type="dxa"/>
            <w:noWrap/>
            <w:vAlign w:val="center"/>
            <w:hideMark/>
          </w:tcPr>
          <w:p w14:paraId="17CFBE0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140</w:t>
            </w:r>
          </w:p>
        </w:tc>
        <w:tc>
          <w:tcPr>
            <w:tcW w:w="936" w:type="dxa"/>
            <w:noWrap/>
            <w:vAlign w:val="center"/>
            <w:hideMark/>
          </w:tcPr>
          <w:p w14:paraId="17B8F44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728</w:t>
            </w:r>
          </w:p>
        </w:tc>
        <w:tc>
          <w:tcPr>
            <w:tcW w:w="812" w:type="dxa"/>
            <w:noWrap/>
            <w:vAlign w:val="center"/>
            <w:hideMark/>
          </w:tcPr>
          <w:p w14:paraId="2D80C97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868</w:t>
            </w:r>
          </w:p>
        </w:tc>
        <w:tc>
          <w:tcPr>
            <w:tcW w:w="762" w:type="dxa"/>
            <w:noWrap/>
            <w:vAlign w:val="center"/>
            <w:hideMark/>
          </w:tcPr>
          <w:p w14:paraId="40BDF3D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2401A2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03839F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7C17E851" w14:textId="77777777" w:rsidTr="008662A8">
        <w:trPr>
          <w:trHeight w:val="300"/>
        </w:trPr>
        <w:tc>
          <w:tcPr>
            <w:tcW w:w="710" w:type="dxa"/>
            <w:noWrap/>
            <w:vAlign w:val="bottom"/>
            <w:hideMark/>
          </w:tcPr>
          <w:p w14:paraId="12937E6A"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10006</w:t>
            </w:r>
          </w:p>
        </w:tc>
        <w:tc>
          <w:tcPr>
            <w:tcW w:w="708" w:type="dxa"/>
            <w:noWrap/>
            <w:vAlign w:val="bottom"/>
            <w:hideMark/>
          </w:tcPr>
          <w:p w14:paraId="3F65596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E248CA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Alba Iulia</w:t>
            </w:r>
          </w:p>
        </w:tc>
        <w:tc>
          <w:tcPr>
            <w:tcW w:w="1507" w:type="dxa"/>
            <w:noWrap/>
            <w:vAlign w:val="bottom"/>
            <w:hideMark/>
          </w:tcPr>
          <w:p w14:paraId="4B34503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30F6F3C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470</w:t>
            </w:r>
          </w:p>
        </w:tc>
        <w:tc>
          <w:tcPr>
            <w:tcW w:w="926" w:type="dxa"/>
            <w:noWrap/>
            <w:vAlign w:val="center"/>
            <w:hideMark/>
          </w:tcPr>
          <w:p w14:paraId="0CF2D4F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1.410</w:t>
            </w:r>
          </w:p>
        </w:tc>
        <w:tc>
          <w:tcPr>
            <w:tcW w:w="936" w:type="dxa"/>
            <w:noWrap/>
            <w:vAlign w:val="center"/>
            <w:hideMark/>
          </w:tcPr>
          <w:p w14:paraId="5ADFC52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2.820</w:t>
            </w:r>
          </w:p>
        </w:tc>
        <w:tc>
          <w:tcPr>
            <w:tcW w:w="812" w:type="dxa"/>
            <w:noWrap/>
            <w:vAlign w:val="center"/>
            <w:hideMark/>
          </w:tcPr>
          <w:p w14:paraId="559ADAA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4.230</w:t>
            </w:r>
          </w:p>
        </w:tc>
        <w:tc>
          <w:tcPr>
            <w:tcW w:w="762" w:type="dxa"/>
            <w:noWrap/>
            <w:vAlign w:val="center"/>
            <w:hideMark/>
          </w:tcPr>
          <w:p w14:paraId="30C2498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288C71C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EF4B03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D9EAC36" w14:textId="77777777" w:rsidTr="008662A8">
        <w:trPr>
          <w:trHeight w:val="300"/>
        </w:trPr>
        <w:tc>
          <w:tcPr>
            <w:tcW w:w="710" w:type="dxa"/>
            <w:noWrap/>
            <w:vAlign w:val="bottom"/>
            <w:hideMark/>
          </w:tcPr>
          <w:p w14:paraId="3C38652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10007</w:t>
            </w:r>
          </w:p>
        </w:tc>
        <w:tc>
          <w:tcPr>
            <w:tcW w:w="708" w:type="dxa"/>
            <w:noWrap/>
            <w:vAlign w:val="bottom"/>
            <w:hideMark/>
          </w:tcPr>
          <w:p w14:paraId="5A8E9C5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C11388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Albinei</w:t>
            </w:r>
          </w:p>
        </w:tc>
        <w:tc>
          <w:tcPr>
            <w:tcW w:w="1507" w:type="dxa"/>
            <w:noWrap/>
            <w:vAlign w:val="bottom"/>
            <w:hideMark/>
          </w:tcPr>
          <w:p w14:paraId="2BB3963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2395EA9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495</w:t>
            </w:r>
          </w:p>
        </w:tc>
        <w:tc>
          <w:tcPr>
            <w:tcW w:w="926" w:type="dxa"/>
            <w:noWrap/>
            <w:vAlign w:val="center"/>
            <w:hideMark/>
          </w:tcPr>
          <w:p w14:paraId="4956327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0ADB109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2.970</w:t>
            </w:r>
          </w:p>
        </w:tc>
        <w:tc>
          <w:tcPr>
            <w:tcW w:w="812" w:type="dxa"/>
            <w:noWrap/>
            <w:vAlign w:val="center"/>
            <w:hideMark/>
          </w:tcPr>
          <w:p w14:paraId="1118596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2.970</w:t>
            </w:r>
          </w:p>
        </w:tc>
        <w:tc>
          <w:tcPr>
            <w:tcW w:w="762" w:type="dxa"/>
            <w:noWrap/>
            <w:vAlign w:val="center"/>
            <w:hideMark/>
          </w:tcPr>
          <w:p w14:paraId="6E29C6F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3C3AF3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52528E6"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282DD7F1" w14:textId="77777777" w:rsidTr="008662A8">
        <w:trPr>
          <w:trHeight w:val="300"/>
        </w:trPr>
        <w:tc>
          <w:tcPr>
            <w:tcW w:w="710" w:type="dxa"/>
            <w:noWrap/>
            <w:vAlign w:val="bottom"/>
            <w:hideMark/>
          </w:tcPr>
          <w:p w14:paraId="5B41775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10008</w:t>
            </w:r>
          </w:p>
        </w:tc>
        <w:tc>
          <w:tcPr>
            <w:tcW w:w="708" w:type="dxa"/>
            <w:noWrap/>
            <w:vAlign w:val="bottom"/>
            <w:hideMark/>
          </w:tcPr>
          <w:p w14:paraId="798C621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99C784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Aluniș</w:t>
            </w:r>
          </w:p>
        </w:tc>
        <w:tc>
          <w:tcPr>
            <w:tcW w:w="1507" w:type="dxa"/>
            <w:noWrap/>
            <w:vAlign w:val="bottom"/>
            <w:hideMark/>
          </w:tcPr>
          <w:p w14:paraId="22C021B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3FDAAAC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459</w:t>
            </w:r>
          </w:p>
        </w:tc>
        <w:tc>
          <w:tcPr>
            <w:tcW w:w="926" w:type="dxa"/>
            <w:noWrap/>
            <w:vAlign w:val="center"/>
            <w:hideMark/>
          </w:tcPr>
          <w:p w14:paraId="42D71FD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375</w:t>
            </w:r>
          </w:p>
        </w:tc>
        <w:tc>
          <w:tcPr>
            <w:tcW w:w="936" w:type="dxa"/>
            <w:noWrap/>
            <w:vAlign w:val="center"/>
            <w:hideMark/>
          </w:tcPr>
          <w:p w14:paraId="51EE2D4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2.814</w:t>
            </w:r>
          </w:p>
        </w:tc>
        <w:tc>
          <w:tcPr>
            <w:tcW w:w="812" w:type="dxa"/>
            <w:noWrap/>
            <w:vAlign w:val="center"/>
            <w:hideMark/>
          </w:tcPr>
          <w:p w14:paraId="394B443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3.189</w:t>
            </w:r>
          </w:p>
        </w:tc>
        <w:tc>
          <w:tcPr>
            <w:tcW w:w="762" w:type="dxa"/>
            <w:noWrap/>
            <w:vAlign w:val="center"/>
            <w:hideMark/>
          </w:tcPr>
          <w:p w14:paraId="1785133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673F6DB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760D09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3FED13C" w14:textId="77777777" w:rsidTr="008662A8">
        <w:trPr>
          <w:trHeight w:val="300"/>
        </w:trPr>
        <w:tc>
          <w:tcPr>
            <w:tcW w:w="710" w:type="dxa"/>
            <w:noWrap/>
            <w:vAlign w:val="bottom"/>
            <w:hideMark/>
          </w:tcPr>
          <w:p w14:paraId="01C1F1C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10009</w:t>
            </w:r>
          </w:p>
        </w:tc>
        <w:tc>
          <w:tcPr>
            <w:tcW w:w="708" w:type="dxa"/>
            <w:noWrap/>
            <w:vAlign w:val="bottom"/>
            <w:hideMark/>
          </w:tcPr>
          <w:p w14:paraId="0865F04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9BEE2F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Amsterdam</w:t>
            </w:r>
          </w:p>
        </w:tc>
        <w:tc>
          <w:tcPr>
            <w:tcW w:w="1507" w:type="dxa"/>
            <w:noWrap/>
            <w:vAlign w:val="bottom"/>
            <w:hideMark/>
          </w:tcPr>
          <w:p w14:paraId="3B15865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BELVEDERE</w:t>
            </w:r>
          </w:p>
        </w:tc>
        <w:tc>
          <w:tcPr>
            <w:tcW w:w="852" w:type="dxa"/>
            <w:noWrap/>
            <w:vAlign w:val="center"/>
            <w:hideMark/>
          </w:tcPr>
          <w:p w14:paraId="43CFB51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260</w:t>
            </w:r>
          </w:p>
        </w:tc>
        <w:tc>
          <w:tcPr>
            <w:tcW w:w="926" w:type="dxa"/>
            <w:noWrap/>
            <w:vAlign w:val="center"/>
            <w:hideMark/>
          </w:tcPr>
          <w:p w14:paraId="1263D68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346</w:t>
            </w:r>
          </w:p>
        </w:tc>
        <w:tc>
          <w:tcPr>
            <w:tcW w:w="936" w:type="dxa"/>
            <w:noWrap/>
            <w:vAlign w:val="center"/>
            <w:hideMark/>
          </w:tcPr>
          <w:p w14:paraId="1B29CD5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1.386</w:t>
            </w:r>
          </w:p>
        </w:tc>
        <w:tc>
          <w:tcPr>
            <w:tcW w:w="812" w:type="dxa"/>
            <w:noWrap/>
            <w:vAlign w:val="center"/>
            <w:hideMark/>
          </w:tcPr>
          <w:p w14:paraId="2DB7435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1.732</w:t>
            </w:r>
          </w:p>
        </w:tc>
        <w:tc>
          <w:tcPr>
            <w:tcW w:w="762" w:type="dxa"/>
            <w:noWrap/>
            <w:vAlign w:val="center"/>
            <w:hideMark/>
          </w:tcPr>
          <w:p w14:paraId="6A9F5E6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10</w:t>
            </w:r>
          </w:p>
        </w:tc>
        <w:tc>
          <w:tcPr>
            <w:tcW w:w="822" w:type="dxa"/>
            <w:noWrap/>
            <w:vAlign w:val="center"/>
            <w:hideMark/>
          </w:tcPr>
          <w:p w14:paraId="7EF5BB0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341425E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1FF880E" w14:textId="77777777" w:rsidTr="008662A8">
        <w:trPr>
          <w:trHeight w:val="300"/>
        </w:trPr>
        <w:tc>
          <w:tcPr>
            <w:tcW w:w="710" w:type="dxa"/>
            <w:noWrap/>
            <w:vAlign w:val="bottom"/>
            <w:hideMark/>
          </w:tcPr>
          <w:p w14:paraId="61AD94C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10010</w:t>
            </w:r>
          </w:p>
        </w:tc>
        <w:tc>
          <w:tcPr>
            <w:tcW w:w="708" w:type="dxa"/>
            <w:noWrap/>
            <w:vAlign w:val="bottom"/>
            <w:hideMark/>
          </w:tcPr>
          <w:p w14:paraId="5B30A58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44AF7B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Amurgului</w:t>
            </w:r>
          </w:p>
        </w:tc>
        <w:tc>
          <w:tcPr>
            <w:tcW w:w="1507" w:type="dxa"/>
            <w:noWrap/>
            <w:vAlign w:val="bottom"/>
            <w:hideMark/>
          </w:tcPr>
          <w:p w14:paraId="7B0E393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6BB5D80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w:t>
            </w:r>
          </w:p>
        </w:tc>
        <w:tc>
          <w:tcPr>
            <w:tcW w:w="926" w:type="dxa"/>
            <w:noWrap/>
            <w:vAlign w:val="center"/>
            <w:hideMark/>
          </w:tcPr>
          <w:p w14:paraId="3A2E92A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270</w:t>
            </w:r>
          </w:p>
        </w:tc>
        <w:tc>
          <w:tcPr>
            <w:tcW w:w="936" w:type="dxa"/>
            <w:noWrap/>
            <w:vAlign w:val="center"/>
            <w:hideMark/>
          </w:tcPr>
          <w:p w14:paraId="27BC534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810</w:t>
            </w:r>
          </w:p>
        </w:tc>
        <w:tc>
          <w:tcPr>
            <w:tcW w:w="812" w:type="dxa"/>
            <w:noWrap/>
            <w:vAlign w:val="center"/>
            <w:hideMark/>
          </w:tcPr>
          <w:p w14:paraId="7ED493E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1.080</w:t>
            </w:r>
          </w:p>
        </w:tc>
        <w:tc>
          <w:tcPr>
            <w:tcW w:w="762" w:type="dxa"/>
            <w:noWrap/>
            <w:vAlign w:val="center"/>
            <w:hideMark/>
          </w:tcPr>
          <w:p w14:paraId="3C39EF9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15A92709"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54B3A1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7369B9E" w14:textId="77777777" w:rsidTr="008662A8">
        <w:trPr>
          <w:trHeight w:val="300"/>
        </w:trPr>
        <w:tc>
          <w:tcPr>
            <w:tcW w:w="710" w:type="dxa"/>
            <w:noWrap/>
            <w:vAlign w:val="bottom"/>
            <w:hideMark/>
          </w:tcPr>
          <w:p w14:paraId="4313277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10011</w:t>
            </w:r>
          </w:p>
        </w:tc>
        <w:tc>
          <w:tcPr>
            <w:tcW w:w="708" w:type="dxa"/>
            <w:noWrap/>
            <w:vAlign w:val="bottom"/>
            <w:hideMark/>
          </w:tcPr>
          <w:p w14:paraId="50DD409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304D61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Apeductului</w:t>
            </w:r>
          </w:p>
        </w:tc>
        <w:tc>
          <w:tcPr>
            <w:tcW w:w="1507" w:type="dxa"/>
            <w:noWrap/>
            <w:vAlign w:val="bottom"/>
            <w:hideMark/>
          </w:tcPr>
          <w:p w14:paraId="7B95673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2DA5EB1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420</w:t>
            </w:r>
          </w:p>
        </w:tc>
        <w:tc>
          <w:tcPr>
            <w:tcW w:w="926" w:type="dxa"/>
            <w:noWrap/>
            <w:vAlign w:val="center"/>
            <w:hideMark/>
          </w:tcPr>
          <w:p w14:paraId="5139D00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1.530</w:t>
            </w:r>
          </w:p>
        </w:tc>
        <w:tc>
          <w:tcPr>
            <w:tcW w:w="936" w:type="dxa"/>
            <w:noWrap/>
            <w:vAlign w:val="center"/>
            <w:hideMark/>
          </w:tcPr>
          <w:p w14:paraId="31EDF56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2.565</w:t>
            </w:r>
          </w:p>
        </w:tc>
        <w:tc>
          <w:tcPr>
            <w:tcW w:w="812" w:type="dxa"/>
            <w:noWrap/>
            <w:vAlign w:val="center"/>
            <w:hideMark/>
          </w:tcPr>
          <w:p w14:paraId="10ED5DD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4.095</w:t>
            </w:r>
          </w:p>
        </w:tc>
        <w:tc>
          <w:tcPr>
            <w:tcW w:w="762" w:type="dxa"/>
            <w:noWrap/>
            <w:vAlign w:val="center"/>
            <w:hideMark/>
          </w:tcPr>
          <w:p w14:paraId="7D35FBF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1B10EE8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39C88B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E5BD806" w14:textId="77777777" w:rsidTr="008662A8">
        <w:trPr>
          <w:trHeight w:val="300"/>
        </w:trPr>
        <w:tc>
          <w:tcPr>
            <w:tcW w:w="710" w:type="dxa"/>
            <w:noWrap/>
            <w:vAlign w:val="bottom"/>
            <w:hideMark/>
          </w:tcPr>
          <w:p w14:paraId="64FCD80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10012</w:t>
            </w:r>
          </w:p>
        </w:tc>
        <w:tc>
          <w:tcPr>
            <w:tcW w:w="708" w:type="dxa"/>
            <w:noWrap/>
            <w:vAlign w:val="bottom"/>
            <w:hideMark/>
          </w:tcPr>
          <w:p w14:paraId="52F8B0B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9A0B92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Apelor</w:t>
            </w:r>
          </w:p>
        </w:tc>
        <w:tc>
          <w:tcPr>
            <w:tcW w:w="1507" w:type="dxa"/>
            <w:noWrap/>
            <w:vAlign w:val="bottom"/>
            <w:hideMark/>
          </w:tcPr>
          <w:p w14:paraId="15EB97A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0A25F25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w:t>
            </w:r>
          </w:p>
        </w:tc>
        <w:tc>
          <w:tcPr>
            <w:tcW w:w="926" w:type="dxa"/>
            <w:noWrap/>
            <w:vAlign w:val="center"/>
            <w:hideMark/>
          </w:tcPr>
          <w:p w14:paraId="6CCF5D3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6A3887E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1.080</w:t>
            </w:r>
          </w:p>
        </w:tc>
        <w:tc>
          <w:tcPr>
            <w:tcW w:w="812" w:type="dxa"/>
            <w:noWrap/>
            <w:vAlign w:val="center"/>
            <w:hideMark/>
          </w:tcPr>
          <w:p w14:paraId="15C2C9A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1.080</w:t>
            </w:r>
          </w:p>
        </w:tc>
        <w:tc>
          <w:tcPr>
            <w:tcW w:w="762" w:type="dxa"/>
            <w:noWrap/>
            <w:vAlign w:val="center"/>
            <w:hideMark/>
          </w:tcPr>
          <w:p w14:paraId="6CBE63C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5F07BDC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707B94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BD98737" w14:textId="77777777" w:rsidTr="008662A8">
        <w:trPr>
          <w:trHeight w:val="300"/>
        </w:trPr>
        <w:tc>
          <w:tcPr>
            <w:tcW w:w="710" w:type="dxa"/>
            <w:noWrap/>
            <w:vAlign w:val="bottom"/>
            <w:hideMark/>
          </w:tcPr>
          <w:p w14:paraId="747B21F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10013</w:t>
            </w:r>
          </w:p>
        </w:tc>
        <w:tc>
          <w:tcPr>
            <w:tcW w:w="708" w:type="dxa"/>
            <w:noWrap/>
            <w:vAlign w:val="bottom"/>
            <w:hideMark/>
          </w:tcPr>
          <w:p w14:paraId="32D3CF8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2CC9DF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Apicultorilor</w:t>
            </w:r>
          </w:p>
        </w:tc>
        <w:tc>
          <w:tcPr>
            <w:tcW w:w="1507" w:type="dxa"/>
            <w:noWrap/>
            <w:vAlign w:val="bottom"/>
            <w:hideMark/>
          </w:tcPr>
          <w:p w14:paraId="7ED4201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2</w:t>
            </w:r>
          </w:p>
        </w:tc>
        <w:tc>
          <w:tcPr>
            <w:tcW w:w="852" w:type="dxa"/>
            <w:noWrap/>
            <w:vAlign w:val="center"/>
            <w:hideMark/>
          </w:tcPr>
          <w:p w14:paraId="2ADFB74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w:t>
            </w:r>
          </w:p>
        </w:tc>
        <w:tc>
          <w:tcPr>
            <w:tcW w:w="926" w:type="dxa"/>
            <w:noWrap/>
            <w:vAlign w:val="center"/>
            <w:hideMark/>
          </w:tcPr>
          <w:p w14:paraId="6387BE2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1.050</w:t>
            </w:r>
          </w:p>
        </w:tc>
        <w:tc>
          <w:tcPr>
            <w:tcW w:w="936" w:type="dxa"/>
            <w:noWrap/>
            <w:vAlign w:val="center"/>
            <w:hideMark/>
          </w:tcPr>
          <w:p w14:paraId="69965B9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1.260</w:t>
            </w:r>
          </w:p>
        </w:tc>
        <w:tc>
          <w:tcPr>
            <w:tcW w:w="812" w:type="dxa"/>
            <w:noWrap/>
            <w:vAlign w:val="center"/>
            <w:hideMark/>
          </w:tcPr>
          <w:p w14:paraId="4845B5D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2.310</w:t>
            </w:r>
          </w:p>
        </w:tc>
        <w:tc>
          <w:tcPr>
            <w:tcW w:w="762" w:type="dxa"/>
            <w:noWrap/>
            <w:vAlign w:val="center"/>
            <w:hideMark/>
          </w:tcPr>
          <w:p w14:paraId="355E7D4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04F819A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CFC085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18E95BB" w14:textId="77777777" w:rsidTr="008662A8">
        <w:trPr>
          <w:trHeight w:val="300"/>
        </w:trPr>
        <w:tc>
          <w:tcPr>
            <w:tcW w:w="710" w:type="dxa"/>
            <w:noWrap/>
            <w:vAlign w:val="bottom"/>
            <w:hideMark/>
          </w:tcPr>
          <w:p w14:paraId="532521F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10014</w:t>
            </w:r>
          </w:p>
        </w:tc>
        <w:tc>
          <w:tcPr>
            <w:tcW w:w="708" w:type="dxa"/>
            <w:noWrap/>
            <w:vAlign w:val="bottom"/>
            <w:hideMark/>
          </w:tcPr>
          <w:p w14:paraId="5296056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05960F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Arany János</w:t>
            </w:r>
          </w:p>
        </w:tc>
        <w:tc>
          <w:tcPr>
            <w:tcW w:w="1507" w:type="dxa"/>
            <w:noWrap/>
            <w:vAlign w:val="bottom"/>
            <w:hideMark/>
          </w:tcPr>
          <w:p w14:paraId="5FE9877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1CFEF91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420</w:t>
            </w:r>
          </w:p>
        </w:tc>
        <w:tc>
          <w:tcPr>
            <w:tcW w:w="926" w:type="dxa"/>
            <w:noWrap/>
            <w:vAlign w:val="center"/>
            <w:hideMark/>
          </w:tcPr>
          <w:p w14:paraId="7CA6897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1.554</w:t>
            </w:r>
          </w:p>
        </w:tc>
        <w:tc>
          <w:tcPr>
            <w:tcW w:w="936" w:type="dxa"/>
            <w:noWrap/>
            <w:vAlign w:val="center"/>
            <w:hideMark/>
          </w:tcPr>
          <w:p w14:paraId="1BF3CD0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2.940</w:t>
            </w:r>
          </w:p>
        </w:tc>
        <w:tc>
          <w:tcPr>
            <w:tcW w:w="812" w:type="dxa"/>
            <w:noWrap/>
            <w:vAlign w:val="center"/>
            <w:hideMark/>
          </w:tcPr>
          <w:p w14:paraId="730E68A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4.494</w:t>
            </w:r>
          </w:p>
        </w:tc>
        <w:tc>
          <w:tcPr>
            <w:tcW w:w="762" w:type="dxa"/>
            <w:noWrap/>
            <w:vAlign w:val="center"/>
            <w:hideMark/>
          </w:tcPr>
          <w:p w14:paraId="0AD0BA7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048E0FE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905760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AC12226" w14:textId="77777777" w:rsidTr="008662A8">
        <w:trPr>
          <w:trHeight w:val="300"/>
        </w:trPr>
        <w:tc>
          <w:tcPr>
            <w:tcW w:w="710" w:type="dxa"/>
            <w:noWrap/>
            <w:vAlign w:val="bottom"/>
            <w:hideMark/>
          </w:tcPr>
          <w:p w14:paraId="16130BF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10015</w:t>
            </w:r>
          </w:p>
        </w:tc>
        <w:tc>
          <w:tcPr>
            <w:tcW w:w="708" w:type="dxa"/>
            <w:noWrap/>
            <w:vAlign w:val="bottom"/>
            <w:hideMark/>
          </w:tcPr>
          <w:p w14:paraId="73BDCA5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307F80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Argeșului</w:t>
            </w:r>
          </w:p>
        </w:tc>
        <w:tc>
          <w:tcPr>
            <w:tcW w:w="1507" w:type="dxa"/>
            <w:noWrap/>
            <w:vAlign w:val="bottom"/>
            <w:hideMark/>
          </w:tcPr>
          <w:p w14:paraId="73C39DD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328AB41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490</w:t>
            </w:r>
          </w:p>
        </w:tc>
        <w:tc>
          <w:tcPr>
            <w:tcW w:w="926" w:type="dxa"/>
            <w:noWrap/>
            <w:vAlign w:val="center"/>
            <w:hideMark/>
          </w:tcPr>
          <w:p w14:paraId="0E2AD94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1.960</w:t>
            </w:r>
          </w:p>
        </w:tc>
        <w:tc>
          <w:tcPr>
            <w:tcW w:w="936" w:type="dxa"/>
            <w:noWrap/>
            <w:vAlign w:val="center"/>
            <w:hideMark/>
          </w:tcPr>
          <w:p w14:paraId="1CDF32B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2.960</w:t>
            </w:r>
          </w:p>
        </w:tc>
        <w:tc>
          <w:tcPr>
            <w:tcW w:w="812" w:type="dxa"/>
            <w:noWrap/>
            <w:vAlign w:val="center"/>
            <w:hideMark/>
          </w:tcPr>
          <w:p w14:paraId="39AA7FB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4.920</w:t>
            </w:r>
          </w:p>
        </w:tc>
        <w:tc>
          <w:tcPr>
            <w:tcW w:w="762" w:type="dxa"/>
            <w:noWrap/>
            <w:vAlign w:val="center"/>
            <w:hideMark/>
          </w:tcPr>
          <w:p w14:paraId="5CF2370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5336773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B893B9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BE0EC9B" w14:textId="77777777" w:rsidTr="008662A8">
        <w:trPr>
          <w:trHeight w:val="300"/>
        </w:trPr>
        <w:tc>
          <w:tcPr>
            <w:tcW w:w="710" w:type="dxa"/>
            <w:noWrap/>
            <w:vAlign w:val="bottom"/>
            <w:hideMark/>
          </w:tcPr>
          <w:p w14:paraId="2E47C82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10016</w:t>
            </w:r>
          </w:p>
        </w:tc>
        <w:tc>
          <w:tcPr>
            <w:tcW w:w="708" w:type="dxa"/>
            <w:noWrap/>
            <w:vAlign w:val="bottom"/>
            <w:hideMark/>
          </w:tcPr>
          <w:p w14:paraId="12D52F9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78EB38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Arieșului</w:t>
            </w:r>
          </w:p>
        </w:tc>
        <w:tc>
          <w:tcPr>
            <w:tcW w:w="1507" w:type="dxa"/>
            <w:noWrap/>
            <w:vAlign w:val="bottom"/>
            <w:hideMark/>
          </w:tcPr>
          <w:p w14:paraId="58892FE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2200B60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205</w:t>
            </w:r>
          </w:p>
        </w:tc>
        <w:tc>
          <w:tcPr>
            <w:tcW w:w="926" w:type="dxa"/>
            <w:noWrap/>
            <w:vAlign w:val="center"/>
            <w:hideMark/>
          </w:tcPr>
          <w:p w14:paraId="1053C1A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698</w:t>
            </w:r>
          </w:p>
        </w:tc>
        <w:tc>
          <w:tcPr>
            <w:tcW w:w="936" w:type="dxa"/>
            <w:noWrap/>
            <w:vAlign w:val="center"/>
            <w:hideMark/>
          </w:tcPr>
          <w:p w14:paraId="7837C88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1.230</w:t>
            </w:r>
          </w:p>
        </w:tc>
        <w:tc>
          <w:tcPr>
            <w:tcW w:w="812" w:type="dxa"/>
            <w:noWrap/>
            <w:vAlign w:val="center"/>
            <w:hideMark/>
          </w:tcPr>
          <w:p w14:paraId="0F13CB3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1.928</w:t>
            </w:r>
          </w:p>
        </w:tc>
        <w:tc>
          <w:tcPr>
            <w:tcW w:w="762" w:type="dxa"/>
            <w:noWrap/>
            <w:vAlign w:val="center"/>
            <w:hideMark/>
          </w:tcPr>
          <w:p w14:paraId="0568BD0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1E277AA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B99F1D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A6A4A84" w14:textId="77777777" w:rsidTr="008662A8">
        <w:trPr>
          <w:trHeight w:val="300"/>
        </w:trPr>
        <w:tc>
          <w:tcPr>
            <w:tcW w:w="710" w:type="dxa"/>
            <w:noWrap/>
            <w:vAlign w:val="bottom"/>
            <w:hideMark/>
          </w:tcPr>
          <w:p w14:paraId="4EE19BB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10017</w:t>
            </w:r>
          </w:p>
        </w:tc>
        <w:tc>
          <w:tcPr>
            <w:tcW w:w="708" w:type="dxa"/>
            <w:noWrap/>
            <w:vAlign w:val="bottom"/>
            <w:hideMark/>
          </w:tcPr>
          <w:p w14:paraId="401EEE0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D9D7D3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Arinului</w:t>
            </w:r>
          </w:p>
        </w:tc>
        <w:tc>
          <w:tcPr>
            <w:tcW w:w="1507" w:type="dxa"/>
            <w:noWrap/>
            <w:vAlign w:val="bottom"/>
            <w:hideMark/>
          </w:tcPr>
          <w:p w14:paraId="1DDAAE6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6961A16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55</w:t>
            </w:r>
          </w:p>
        </w:tc>
        <w:tc>
          <w:tcPr>
            <w:tcW w:w="926" w:type="dxa"/>
            <w:noWrap/>
            <w:vAlign w:val="center"/>
            <w:hideMark/>
          </w:tcPr>
          <w:p w14:paraId="617A9DA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83</w:t>
            </w:r>
          </w:p>
        </w:tc>
        <w:tc>
          <w:tcPr>
            <w:tcW w:w="936" w:type="dxa"/>
            <w:noWrap/>
            <w:vAlign w:val="center"/>
            <w:hideMark/>
          </w:tcPr>
          <w:p w14:paraId="37FFCFD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225</w:t>
            </w:r>
          </w:p>
        </w:tc>
        <w:tc>
          <w:tcPr>
            <w:tcW w:w="812" w:type="dxa"/>
            <w:noWrap/>
            <w:vAlign w:val="center"/>
            <w:hideMark/>
          </w:tcPr>
          <w:p w14:paraId="6BD5245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308</w:t>
            </w:r>
          </w:p>
        </w:tc>
        <w:tc>
          <w:tcPr>
            <w:tcW w:w="762" w:type="dxa"/>
            <w:noWrap/>
            <w:vAlign w:val="center"/>
            <w:hideMark/>
          </w:tcPr>
          <w:p w14:paraId="6AE061D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D166A85"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0013C1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66BE7425" w14:textId="77777777" w:rsidTr="008662A8">
        <w:trPr>
          <w:trHeight w:val="300"/>
        </w:trPr>
        <w:tc>
          <w:tcPr>
            <w:tcW w:w="710" w:type="dxa"/>
            <w:noWrap/>
            <w:vAlign w:val="bottom"/>
            <w:hideMark/>
          </w:tcPr>
          <w:p w14:paraId="0AB98AD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10018</w:t>
            </w:r>
          </w:p>
        </w:tc>
        <w:tc>
          <w:tcPr>
            <w:tcW w:w="708" w:type="dxa"/>
            <w:noWrap/>
            <w:vAlign w:val="bottom"/>
            <w:hideMark/>
          </w:tcPr>
          <w:p w14:paraId="0B10084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Piața</w:t>
            </w:r>
          </w:p>
        </w:tc>
        <w:tc>
          <w:tcPr>
            <w:tcW w:w="1324" w:type="dxa"/>
            <w:noWrap/>
            <w:vAlign w:val="bottom"/>
            <w:hideMark/>
          </w:tcPr>
          <w:p w14:paraId="0119C7F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Armatei</w:t>
            </w:r>
          </w:p>
        </w:tc>
        <w:tc>
          <w:tcPr>
            <w:tcW w:w="1507" w:type="dxa"/>
            <w:noWrap/>
            <w:vAlign w:val="bottom"/>
            <w:hideMark/>
          </w:tcPr>
          <w:p w14:paraId="5519D9A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5BBEA91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400</w:t>
            </w:r>
          </w:p>
        </w:tc>
        <w:tc>
          <w:tcPr>
            <w:tcW w:w="926" w:type="dxa"/>
            <w:noWrap/>
            <w:vAlign w:val="center"/>
            <w:hideMark/>
          </w:tcPr>
          <w:p w14:paraId="3C6AA89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2.000</w:t>
            </w:r>
          </w:p>
        </w:tc>
        <w:tc>
          <w:tcPr>
            <w:tcW w:w="936" w:type="dxa"/>
            <w:noWrap/>
            <w:vAlign w:val="center"/>
            <w:hideMark/>
          </w:tcPr>
          <w:p w14:paraId="62D331C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4.800</w:t>
            </w:r>
          </w:p>
        </w:tc>
        <w:tc>
          <w:tcPr>
            <w:tcW w:w="812" w:type="dxa"/>
            <w:noWrap/>
            <w:vAlign w:val="center"/>
            <w:hideMark/>
          </w:tcPr>
          <w:p w14:paraId="5B2A6A1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6.800</w:t>
            </w:r>
          </w:p>
        </w:tc>
        <w:tc>
          <w:tcPr>
            <w:tcW w:w="762" w:type="dxa"/>
            <w:noWrap/>
            <w:vAlign w:val="center"/>
            <w:hideMark/>
          </w:tcPr>
          <w:p w14:paraId="05353F1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66C302F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254B55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0A68AD1" w14:textId="77777777" w:rsidTr="008662A8">
        <w:trPr>
          <w:trHeight w:val="300"/>
        </w:trPr>
        <w:tc>
          <w:tcPr>
            <w:tcW w:w="710" w:type="dxa"/>
            <w:noWrap/>
            <w:vAlign w:val="bottom"/>
            <w:hideMark/>
          </w:tcPr>
          <w:p w14:paraId="337A949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10019</w:t>
            </w:r>
          </w:p>
        </w:tc>
        <w:tc>
          <w:tcPr>
            <w:tcW w:w="708" w:type="dxa"/>
            <w:noWrap/>
            <w:vAlign w:val="bottom"/>
            <w:hideMark/>
          </w:tcPr>
          <w:p w14:paraId="00A36D4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8A4F3E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Armoniei</w:t>
            </w:r>
          </w:p>
        </w:tc>
        <w:tc>
          <w:tcPr>
            <w:tcW w:w="1507" w:type="dxa"/>
            <w:noWrap/>
            <w:vAlign w:val="bottom"/>
            <w:hideMark/>
          </w:tcPr>
          <w:p w14:paraId="0B2D78A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6A796EB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450</w:t>
            </w:r>
          </w:p>
        </w:tc>
        <w:tc>
          <w:tcPr>
            <w:tcW w:w="926" w:type="dxa"/>
            <w:noWrap/>
            <w:vAlign w:val="center"/>
            <w:hideMark/>
          </w:tcPr>
          <w:p w14:paraId="4F989FA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1.800</w:t>
            </w:r>
          </w:p>
        </w:tc>
        <w:tc>
          <w:tcPr>
            <w:tcW w:w="936" w:type="dxa"/>
            <w:noWrap/>
            <w:vAlign w:val="center"/>
            <w:hideMark/>
          </w:tcPr>
          <w:p w14:paraId="2D32C5D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3.150</w:t>
            </w:r>
          </w:p>
        </w:tc>
        <w:tc>
          <w:tcPr>
            <w:tcW w:w="812" w:type="dxa"/>
            <w:noWrap/>
            <w:vAlign w:val="center"/>
            <w:hideMark/>
          </w:tcPr>
          <w:p w14:paraId="0FDD2EC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4.950</w:t>
            </w:r>
          </w:p>
        </w:tc>
        <w:tc>
          <w:tcPr>
            <w:tcW w:w="762" w:type="dxa"/>
            <w:noWrap/>
            <w:vAlign w:val="center"/>
            <w:hideMark/>
          </w:tcPr>
          <w:p w14:paraId="3357BE4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482AFED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48014B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D8E4223" w14:textId="77777777" w:rsidTr="008662A8">
        <w:trPr>
          <w:trHeight w:val="300"/>
        </w:trPr>
        <w:tc>
          <w:tcPr>
            <w:tcW w:w="710" w:type="dxa"/>
            <w:noWrap/>
            <w:vAlign w:val="bottom"/>
            <w:hideMark/>
          </w:tcPr>
          <w:p w14:paraId="0028367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10020</w:t>
            </w:r>
          </w:p>
        </w:tc>
        <w:tc>
          <w:tcPr>
            <w:tcW w:w="708" w:type="dxa"/>
            <w:noWrap/>
            <w:vAlign w:val="bottom"/>
            <w:hideMark/>
          </w:tcPr>
          <w:p w14:paraId="21BE321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894ABC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Artei</w:t>
            </w:r>
          </w:p>
        </w:tc>
        <w:tc>
          <w:tcPr>
            <w:tcW w:w="1507" w:type="dxa"/>
            <w:noWrap/>
            <w:vAlign w:val="bottom"/>
            <w:hideMark/>
          </w:tcPr>
          <w:p w14:paraId="1A8E7FC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67C7EB2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190</w:t>
            </w:r>
          </w:p>
        </w:tc>
        <w:tc>
          <w:tcPr>
            <w:tcW w:w="926" w:type="dxa"/>
            <w:noWrap/>
            <w:vAlign w:val="center"/>
            <w:hideMark/>
          </w:tcPr>
          <w:p w14:paraId="7B94068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570</w:t>
            </w:r>
          </w:p>
        </w:tc>
        <w:tc>
          <w:tcPr>
            <w:tcW w:w="936" w:type="dxa"/>
            <w:noWrap/>
            <w:vAlign w:val="center"/>
            <w:hideMark/>
          </w:tcPr>
          <w:p w14:paraId="78CC974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1.273</w:t>
            </w:r>
          </w:p>
        </w:tc>
        <w:tc>
          <w:tcPr>
            <w:tcW w:w="812" w:type="dxa"/>
            <w:noWrap/>
            <w:vAlign w:val="center"/>
            <w:hideMark/>
          </w:tcPr>
          <w:p w14:paraId="5BD47E6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1.843</w:t>
            </w:r>
          </w:p>
        </w:tc>
        <w:tc>
          <w:tcPr>
            <w:tcW w:w="762" w:type="dxa"/>
            <w:noWrap/>
            <w:vAlign w:val="center"/>
            <w:hideMark/>
          </w:tcPr>
          <w:p w14:paraId="0201CF6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1A7F16D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189BD6D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A32FDF8" w14:textId="77777777" w:rsidTr="008662A8">
        <w:trPr>
          <w:trHeight w:val="300"/>
        </w:trPr>
        <w:tc>
          <w:tcPr>
            <w:tcW w:w="710" w:type="dxa"/>
            <w:noWrap/>
            <w:vAlign w:val="bottom"/>
            <w:hideMark/>
          </w:tcPr>
          <w:p w14:paraId="458C037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10021</w:t>
            </w:r>
          </w:p>
        </w:tc>
        <w:tc>
          <w:tcPr>
            <w:tcW w:w="708" w:type="dxa"/>
            <w:noWrap/>
            <w:vAlign w:val="bottom"/>
            <w:hideMark/>
          </w:tcPr>
          <w:p w14:paraId="276EDD4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32AD05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Atena</w:t>
            </w:r>
          </w:p>
        </w:tc>
        <w:tc>
          <w:tcPr>
            <w:tcW w:w="1507" w:type="dxa"/>
            <w:noWrap/>
            <w:vAlign w:val="bottom"/>
            <w:hideMark/>
          </w:tcPr>
          <w:p w14:paraId="7C878F9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BELVEDERE</w:t>
            </w:r>
          </w:p>
        </w:tc>
        <w:tc>
          <w:tcPr>
            <w:tcW w:w="852" w:type="dxa"/>
            <w:noWrap/>
            <w:vAlign w:val="center"/>
            <w:hideMark/>
          </w:tcPr>
          <w:p w14:paraId="779D7D7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110</w:t>
            </w:r>
          </w:p>
        </w:tc>
        <w:tc>
          <w:tcPr>
            <w:tcW w:w="926" w:type="dxa"/>
            <w:noWrap/>
            <w:vAlign w:val="center"/>
            <w:hideMark/>
          </w:tcPr>
          <w:p w14:paraId="6FE2E26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220</w:t>
            </w:r>
          </w:p>
        </w:tc>
        <w:tc>
          <w:tcPr>
            <w:tcW w:w="936" w:type="dxa"/>
            <w:noWrap/>
            <w:vAlign w:val="center"/>
            <w:hideMark/>
          </w:tcPr>
          <w:p w14:paraId="6E1518E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660</w:t>
            </w:r>
          </w:p>
        </w:tc>
        <w:tc>
          <w:tcPr>
            <w:tcW w:w="812" w:type="dxa"/>
            <w:noWrap/>
            <w:vAlign w:val="center"/>
            <w:hideMark/>
          </w:tcPr>
          <w:p w14:paraId="3A68733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880</w:t>
            </w:r>
          </w:p>
        </w:tc>
        <w:tc>
          <w:tcPr>
            <w:tcW w:w="762" w:type="dxa"/>
            <w:noWrap/>
            <w:vAlign w:val="center"/>
            <w:hideMark/>
          </w:tcPr>
          <w:p w14:paraId="5419BC9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7A65712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0B2E61F"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671D5D46" w14:textId="77777777" w:rsidTr="008662A8">
        <w:trPr>
          <w:trHeight w:val="300"/>
        </w:trPr>
        <w:tc>
          <w:tcPr>
            <w:tcW w:w="710" w:type="dxa"/>
            <w:noWrap/>
            <w:vAlign w:val="bottom"/>
            <w:hideMark/>
          </w:tcPr>
          <w:p w14:paraId="6145CA3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10022</w:t>
            </w:r>
          </w:p>
        </w:tc>
        <w:tc>
          <w:tcPr>
            <w:tcW w:w="708" w:type="dxa"/>
            <w:noWrap/>
            <w:vAlign w:val="bottom"/>
            <w:hideMark/>
          </w:tcPr>
          <w:p w14:paraId="4D6C7A6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Pasaj</w:t>
            </w:r>
          </w:p>
        </w:tc>
        <w:tc>
          <w:tcPr>
            <w:tcW w:w="1324" w:type="dxa"/>
            <w:noWrap/>
            <w:vAlign w:val="bottom"/>
            <w:hideMark/>
          </w:tcPr>
          <w:p w14:paraId="559F842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Avas</w:t>
            </w:r>
            <w:proofErr w:type="spellEnd"/>
          </w:p>
        </w:tc>
        <w:tc>
          <w:tcPr>
            <w:tcW w:w="1507" w:type="dxa"/>
            <w:noWrap/>
            <w:vAlign w:val="bottom"/>
            <w:hideMark/>
          </w:tcPr>
          <w:p w14:paraId="639D866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2D3962F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39</w:t>
            </w:r>
          </w:p>
        </w:tc>
        <w:tc>
          <w:tcPr>
            <w:tcW w:w="926" w:type="dxa"/>
            <w:noWrap/>
            <w:vAlign w:val="center"/>
            <w:hideMark/>
          </w:tcPr>
          <w:p w14:paraId="0D96D09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6DCCD41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156</w:t>
            </w:r>
          </w:p>
        </w:tc>
        <w:tc>
          <w:tcPr>
            <w:tcW w:w="812" w:type="dxa"/>
            <w:noWrap/>
            <w:vAlign w:val="center"/>
            <w:hideMark/>
          </w:tcPr>
          <w:p w14:paraId="65F09E9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156</w:t>
            </w:r>
          </w:p>
        </w:tc>
        <w:tc>
          <w:tcPr>
            <w:tcW w:w="762" w:type="dxa"/>
            <w:noWrap/>
            <w:vAlign w:val="center"/>
            <w:hideMark/>
          </w:tcPr>
          <w:p w14:paraId="5B01D26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6FF1FD21"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188C5E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CC9B1C8" w14:textId="77777777" w:rsidTr="008662A8">
        <w:trPr>
          <w:trHeight w:val="300"/>
        </w:trPr>
        <w:tc>
          <w:tcPr>
            <w:tcW w:w="710" w:type="dxa"/>
            <w:noWrap/>
            <w:vAlign w:val="bottom"/>
            <w:hideMark/>
          </w:tcPr>
          <w:p w14:paraId="6C903A4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10023</w:t>
            </w:r>
          </w:p>
        </w:tc>
        <w:tc>
          <w:tcPr>
            <w:tcW w:w="708" w:type="dxa"/>
            <w:noWrap/>
            <w:vAlign w:val="bottom"/>
            <w:hideMark/>
          </w:tcPr>
          <w:p w14:paraId="74183BD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0BD5C2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Avram Iancu</w:t>
            </w:r>
          </w:p>
        </w:tc>
        <w:tc>
          <w:tcPr>
            <w:tcW w:w="1507" w:type="dxa"/>
            <w:noWrap/>
            <w:vAlign w:val="bottom"/>
            <w:hideMark/>
          </w:tcPr>
          <w:p w14:paraId="5B865B4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4C67A0D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900</w:t>
            </w:r>
          </w:p>
        </w:tc>
        <w:tc>
          <w:tcPr>
            <w:tcW w:w="926" w:type="dxa"/>
            <w:noWrap/>
            <w:vAlign w:val="center"/>
            <w:hideMark/>
          </w:tcPr>
          <w:p w14:paraId="3E91EB8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3.026</w:t>
            </w:r>
          </w:p>
        </w:tc>
        <w:tc>
          <w:tcPr>
            <w:tcW w:w="936" w:type="dxa"/>
            <w:noWrap/>
            <w:vAlign w:val="center"/>
            <w:hideMark/>
          </w:tcPr>
          <w:p w14:paraId="7F04DC2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6.200</w:t>
            </w:r>
          </w:p>
        </w:tc>
        <w:tc>
          <w:tcPr>
            <w:tcW w:w="812" w:type="dxa"/>
            <w:noWrap/>
            <w:vAlign w:val="center"/>
            <w:hideMark/>
          </w:tcPr>
          <w:p w14:paraId="787E9CA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9.226</w:t>
            </w:r>
          </w:p>
        </w:tc>
        <w:tc>
          <w:tcPr>
            <w:tcW w:w="762" w:type="dxa"/>
            <w:noWrap/>
            <w:vAlign w:val="center"/>
            <w:hideMark/>
          </w:tcPr>
          <w:p w14:paraId="2C4CC6C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5</w:t>
            </w:r>
          </w:p>
        </w:tc>
        <w:tc>
          <w:tcPr>
            <w:tcW w:w="822" w:type="dxa"/>
            <w:noWrap/>
            <w:vAlign w:val="center"/>
            <w:hideMark/>
          </w:tcPr>
          <w:p w14:paraId="1873845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2A987C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4022531" w14:textId="77777777" w:rsidTr="008662A8">
        <w:trPr>
          <w:trHeight w:val="300"/>
        </w:trPr>
        <w:tc>
          <w:tcPr>
            <w:tcW w:w="710" w:type="dxa"/>
            <w:noWrap/>
            <w:vAlign w:val="bottom"/>
            <w:hideMark/>
          </w:tcPr>
          <w:p w14:paraId="40B6281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10024</w:t>
            </w:r>
          </w:p>
        </w:tc>
        <w:tc>
          <w:tcPr>
            <w:tcW w:w="708" w:type="dxa"/>
            <w:noWrap/>
            <w:vAlign w:val="bottom"/>
            <w:hideMark/>
          </w:tcPr>
          <w:p w14:paraId="272DADF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E769C0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General Gheorghe Avramescu</w:t>
            </w:r>
          </w:p>
        </w:tc>
        <w:tc>
          <w:tcPr>
            <w:tcW w:w="1507" w:type="dxa"/>
            <w:noWrap/>
            <w:vAlign w:val="bottom"/>
            <w:hideMark/>
          </w:tcPr>
          <w:p w14:paraId="474C186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4D50DDD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223</w:t>
            </w:r>
          </w:p>
        </w:tc>
        <w:tc>
          <w:tcPr>
            <w:tcW w:w="926" w:type="dxa"/>
            <w:noWrap/>
            <w:vAlign w:val="center"/>
            <w:hideMark/>
          </w:tcPr>
          <w:p w14:paraId="325A6FD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669</w:t>
            </w:r>
          </w:p>
        </w:tc>
        <w:tc>
          <w:tcPr>
            <w:tcW w:w="936" w:type="dxa"/>
            <w:noWrap/>
            <w:vAlign w:val="center"/>
            <w:hideMark/>
          </w:tcPr>
          <w:p w14:paraId="52809D6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1.890</w:t>
            </w:r>
          </w:p>
        </w:tc>
        <w:tc>
          <w:tcPr>
            <w:tcW w:w="812" w:type="dxa"/>
            <w:noWrap/>
            <w:vAlign w:val="center"/>
            <w:hideMark/>
          </w:tcPr>
          <w:p w14:paraId="2B23A1F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2.559</w:t>
            </w:r>
          </w:p>
        </w:tc>
        <w:tc>
          <w:tcPr>
            <w:tcW w:w="762" w:type="dxa"/>
            <w:noWrap/>
            <w:vAlign w:val="center"/>
            <w:hideMark/>
          </w:tcPr>
          <w:p w14:paraId="1109F60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4630F85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FB4BEA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E153016" w14:textId="77777777" w:rsidTr="008662A8">
        <w:trPr>
          <w:trHeight w:val="300"/>
        </w:trPr>
        <w:tc>
          <w:tcPr>
            <w:tcW w:w="710" w:type="dxa"/>
            <w:noWrap/>
            <w:vAlign w:val="bottom"/>
            <w:hideMark/>
          </w:tcPr>
          <w:p w14:paraId="5159A88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10025</w:t>
            </w:r>
          </w:p>
        </w:tc>
        <w:tc>
          <w:tcPr>
            <w:tcW w:w="708" w:type="dxa"/>
            <w:noWrap/>
            <w:vAlign w:val="bottom"/>
            <w:hideMark/>
          </w:tcPr>
          <w:p w14:paraId="77A4550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65F010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Azuga</w:t>
            </w:r>
          </w:p>
        </w:tc>
        <w:tc>
          <w:tcPr>
            <w:tcW w:w="1507" w:type="dxa"/>
            <w:noWrap/>
            <w:vAlign w:val="bottom"/>
            <w:hideMark/>
          </w:tcPr>
          <w:p w14:paraId="35B648D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CORNISA</w:t>
            </w:r>
          </w:p>
        </w:tc>
        <w:tc>
          <w:tcPr>
            <w:tcW w:w="852" w:type="dxa"/>
            <w:noWrap/>
            <w:vAlign w:val="center"/>
            <w:hideMark/>
          </w:tcPr>
          <w:p w14:paraId="2D1488D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50</w:t>
            </w:r>
          </w:p>
        </w:tc>
        <w:tc>
          <w:tcPr>
            <w:tcW w:w="926" w:type="dxa"/>
            <w:noWrap/>
            <w:vAlign w:val="center"/>
            <w:hideMark/>
          </w:tcPr>
          <w:p w14:paraId="07D17C5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155</w:t>
            </w:r>
          </w:p>
        </w:tc>
        <w:tc>
          <w:tcPr>
            <w:tcW w:w="936" w:type="dxa"/>
            <w:noWrap/>
            <w:vAlign w:val="center"/>
            <w:hideMark/>
          </w:tcPr>
          <w:p w14:paraId="0A9AE05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265</w:t>
            </w:r>
          </w:p>
        </w:tc>
        <w:tc>
          <w:tcPr>
            <w:tcW w:w="812" w:type="dxa"/>
            <w:noWrap/>
            <w:vAlign w:val="center"/>
            <w:hideMark/>
          </w:tcPr>
          <w:p w14:paraId="729DCDF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420</w:t>
            </w:r>
          </w:p>
        </w:tc>
        <w:tc>
          <w:tcPr>
            <w:tcW w:w="762" w:type="dxa"/>
            <w:noWrap/>
            <w:vAlign w:val="center"/>
            <w:hideMark/>
          </w:tcPr>
          <w:p w14:paraId="2AF42EF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74BA7B4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118C39D"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63DC230" w14:textId="77777777" w:rsidTr="008662A8">
        <w:trPr>
          <w:trHeight w:val="300"/>
        </w:trPr>
        <w:tc>
          <w:tcPr>
            <w:tcW w:w="710" w:type="dxa"/>
            <w:noWrap/>
            <w:vAlign w:val="bottom"/>
            <w:hideMark/>
          </w:tcPr>
          <w:p w14:paraId="2DE26B8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10026</w:t>
            </w:r>
          </w:p>
        </w:tc>
        <w:tc>
          <w:tcPr>
            <w:tcW w:w="708" w:type="dxa"/>
            <w:noWrap/>
            <w:vAlign w:val="bottom"/>
            <w:hideMark/>
          </w:tcPr>
          <w:p w14:paraId="6242C71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6DDBDE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Azurului</w:t>
            </w:r>
          </w:p>
        </w:tc>
        <w:tc>
          <w:tcPr>
            <w:tcW w:w="1507" w:type="dxa"/>
            <w:noWrap/>
            <w:vAlign w:val="bottom"/>
            <w:hideMark/>
          </w:tcPr>
          <w:p w14:paraId="73CA8E3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3CBE011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110</w:t>
            </w:r>
          </w:p>
        </w:tc>
        <w:tc>
          <w:tcPr>
            <w:tcW w:w="926" w:type="dxa"/>
            <w:noWrap/>
            <w:vAlign w:val="center"/>
            <w:hideMark/>
          </w:tcPr>
          <w:p w14:paraId="603D6D3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385</w:t>
            </w:r>
          </w:p>
        </w:tc>
        <w:tc>
          <w:tcPr>
            <w:tcW w:w="936" w:type="dxa"/>
            <w:noWrap/>
            <w:vAlign w:val="center"/>
            <w:hideMark/>
          </w:tcPr>
          <w:p w14:paraId="2F93628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600</w:t>
            </w:r>
          </w:p>
        </w:tc>
        <w:tc>
          <w:tcPr>
            <w:tcW w:w="812" w:type="dxa"/>
            <w:noWrap/>
            <w:vAlign w:val="center"/>
            <w:hideMark/>
          </w:tcPr>
          <w:p w14:paraId="4437611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985</w:t>
            </w:r>
          </w:p>
        </w:tc>
        <w:tc>
          <w:tcPr>
            <w:tcW w:w="762" w:type="dxa"/>
            <w:noWrap/>
            <w:vAlign w:val="center"/>
            <w:hideMark/>
          </w:tcPr>
          <w:p w14:paraId="1B952C0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4C65BD0"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8BD038C"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0030AAE7" w14:textId="77777777" w:rsidTr="008662A8">
        <w:trPr>
          <w:trHeight w:val="300"/>
        </w:trPr>
        <w:tc>
          <w:tcPr>
            <w:tcW w:w="710" w:type="dxa"/>
            <w:noWrap/>
            <w:vAlign w:val="bottom"/>
            <w:hideMark/>
          </w:tcPr>
          <w:p w14:paraId="1A4F8B5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10027</w:t>
            </w:r>
          </w:p>
        </w:tc>
        <w:tc>
          <w:tcPr>
            <w:tcW w:w="708" w:type="dxa"/>
            <w:noWrap/>
            <w:vAlign w:val="bottom"/>
            <w:hideMark/>
          </w:tcPr>
          <w:p w14:paraId="78A19BF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AEA1DC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Dr. Victor </w:t>
            </w:r>
            <w:proofErr w:type="spellStart"/>
            <w:r w:rsidRPr="00E24A7B">
              <w:rPr>
                <w:rFonts w:ascii="Calibri" w:eastAsia="Times New Roman" w:hAnsi="Calibri" w:cs="Calibri"/>
                <w:color w:val="156082"/>
                <w:kern w:val="0"/>
                <w:sz w:val="18"/>
                <w:szCs w:val="18"/>
                <w:lang w:eastAsia="ro-RO"/>
                <w14:ligatures w14:val="none"/>
              </w:rPr>
              <w:t>Babeş</w:t>
            </w:r>
            <w:proofErr w:type="spellEnd"/>
          </w:p>
        </w:tc>
        <w:tc>
          <w:tcPr>
            <w:tcW w:w="1507" w:type="dxa"/>
            <w:noWrap/>
            <w:vAlign w:val="bottom"/>
            <w:hideMark/>
          </w:tcPr>
          <w:p w14:paraId="3284AE9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CORNISA</w:t>
            </w:r>
          </w:p>
        </w:tc>
        <w:tc>
          <w:tcPr>
            <w:tcW w:w="852" w:type="dxa"/>
            <w:noWrap/>
            <w:vAlign w:val="center"/>
            <w:hideMark/>
          </w:tcPr>
          <w:p w14:paraId="2729935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615</w:t>
            </w:r>
          </w:p>
        </w:tc>
        <w:tc>
          <w:tcPr>
            <w:tcW w:w="926" w:type="dxa"/>
            <w:noWrap/>
            <w:vAlign w:val="center"/>
            <w:hideMark/>
          </w:tcPr>
          <w:p w14:paraId="01075AD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2.597</w:t>
            </w:r>
          </w:p>
        </w:tc>
        <w:tc>
          <w:tcPr>
            <w:tcW w:w="936" w:type="dxa"/>
            <w:noWrap/>
            <w:vAlign w:val="center"/>
            <w:hideMark/>
          </w:tcPr>
          <w:p w14:paraId="123392F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3.815</w:t>
            </w:r>
          </w:p>
        </w:tc>
        <w:tc>
          <w:tcPr>
            <w:tcW w:w="812" w:type="dxa"/>
            <w:noWrap/>
            <w:vAlign w:val="center"/>
            <w:hideMark/>
          </w:tcPr>
          <w:p w14:paraId="5F9ABAF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6.412</w:t>
            </w:r>
          </w:p>
        </w:tc>
        <w:tc>
          <w:tcPr>
            <w:tcW w:w="762" w:type="dxa"/>
            <w:noWrap/>
            <w:vAlign w:val="center"/>
            <w:hideMark/>
          </w:tcPr>
          <w:p w14:paraId="4E029C6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5</w:t>
            </w:r>
          </w:p>
        </w:tc>
        <w:tc>
          <w:tcPr>
            <w:tcW w:w="822" w:type="dxa"/>
            <w:noWrap/>
            <w:vAlign w:val="center"/>
            <w:hideMark/>
          </w:tcPr>
          <w:p w14:paraId="5536424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D988B9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18B7598" w14:textId="77777777" w:rsidTr="008662A8">
        <w:trPr>
          <w:trHeight w:val="300"/>
        </w:trPr>
        <w:tc>
          <w:tcPr>
            <w:tcW w:w="710" w:type="dxa"/>
            <w:noWrap/>
            <w:vAlign w:val="bottom"/>
            <w:hideMark/>
          </w:tcPr>
          <w:p w14:paraId="6619217A"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10028</w:t>
            </w:r>
          </w:p>
        </w:tc>
        <w:tc>
          <w:tcPr>
            <w:tcW w:w="708" w:type="dxa"/>
            <w:noWrap/>
            <w:vAlign w:val="bottom"/>
            <w:hideMark/>
          </w:tcPr>
          <w:p w14:paraId="6D26430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FE72A0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Constatin</w:t>
            </w:r>
            <w:proofErr w:type="spellEnd"/>
            <w:r w:rsidRPr="00E24A7B">
              <w:rPr>
                <w:rFonts w:ascii="Calibri" w:eastAsia="Times New Roman" w:hAnsi="Calibri" w:cs="Calibri"/>
                <w:color w:val="156082"/>
                <w:kern w:val="0"/>
                <w:sz w:val="18"/>
                <w:szCs w:val="18"/>
                <w:lang w:eastAsia="ro-RO"/>
                <w14:ligatures w14:val="none"/>
              </w:rPr>
              <w:t xml:space="preserve"> Silvestri (Baladei)</w:t>
            </w:r>
          </w:p>
        </w:tc>
        <w:tc>
          <w:tcPr>
            <w:tcW w:w="1507" w:type="dxa"/>
            <w:noWrap/>
            <w:vAlign w:val="bottom"/>
            <w:hideMark/>
          </w:tcPr>
          <w:p w14:paraId="124351F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3BAB3B7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130</w:t>
            </w:r>
          </w:p>
        </w:tc>
        <w:tc>
          <w:tcPr>
            <w:tcW w:w="926" w:type="dxa"/>
            <w:noWrap/>
            <w:vAlign w:val="center"/>
            <w:hideMark/>
          </w:tcPr>
          <w:p w14:paraId="3315A89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60F25B1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780</w:t>
            </w:r>
          </w:p>
        </w:tc>
        <w:tc>
          <w:tcPr>
            <w:tcW w:w="812" w:type="dxa"/>
            <w:noWrap/>
            <w:vAlign w:val="center"/>
            <w:hideMark/>
          </w:tcPr>
          <w:p w14:paraId="4C9D42D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780</w:t>
            </w:r>
          </w:p>
        </w:tc>
        <w:tc>
          <w:tcPr>
            <w:tcW w:w="762" w:type="dxa"/>
            <w:noWrap/>
            <w:vAlign w:val="center"/>
            <w:hideMark/>
          </w:tcPr>
          <w:p w14:paraId="481A28D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2E9EA2A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6D341AE"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8122819" w14:textId="77777777" w:rsidTr="008662A8">
        <w:trPr>
          <w:trHeight w:val="300"/>
        </w:trPr>
        <w:tc>
          <w:tcPr>
            <w:tcW w:w="710" w:type="dxa"/>
            <w:noWrap/>
            <w:vAlign w:val="bottom"/>
            <w:hideMark/>
          </w:tcPr>
          <w:p w14:paraId="1E2B29B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lastRenderedPageBreak/>
              <w:t>10029</w:t>
            </w:r>
          </w:p>
        </w:tc>
        <w:tc>
          <w:tcPr>
            <w:tcW w:w="708" w:type="dxa"/>
            <w:noWrap/>
            <w:vAlign w:val="bottom"/>
            <w:hideMark/>
          </w:tcPr>
          <w:p w14:paraId="78EB9DE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2168E8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Banat</w:t>
            </w:r>
          </w:p>
        </w:tc>
        <w:tc>
          <w:tcPr>
            <w:tcW w:w="1507" w:type="dxa"/>
            <w:noWrap/>
            <w:vAlign w:val="bottom"/>
            <w:hideMark/>
          </w:tcPr>
          <w:p w14:paraId="366592A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2</w:t>
            </w:r>
          </w:p>
        </w:tc>
        <w:tc>
          <w:tcPr>
            <w:tcW w:w="852" w:type="dxa"/>
            <w:noWrap/>
            <w:vAlign w:val="center"/>
            <w:hideMark/>
          </w:tcPr>
          <w:p w14:paraId="71B7D57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520</w:t>
            </w:r>
          </w:p>
        </w:tc>
        <w:tc>
          <w:tcPr>
            <w:tcW w:w="926" w:type="dxa"/>
            <w:noWrap/>
            <w:vAlign w:val="center"/>
            <w:hideMark/>
          </w:tcPr>
          <w:p w14:paraId="3484AA3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1.560</w:t>
            </w:r>
          </w:p>
        </w:tc>
        <w:tc>
          <w:tcPr>
            <w:tcW w:w="936" w:type="dxa"/>
            <w:noWrap/>
            <w:vAlign w:val="center"/>
            <w:hideMark/>
          </w:tcPr>
          <w:p w14:paraId="6083E3F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3.120</w:t>
            </w:r>
          </w:p>
        </w:tc>
        <w:tc>
          <w:tcPr>
            <w:tcW w:w="812" w:type="dxa"/>
            <w:noWrap/>
            <w:vAlign w:val="center"/>
            <w:hideMark/>
          </w:tcPr>
          <w:p w14:paraId="3ECD539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4.680</w:t>
            </w:r>
          </w:p>
        </w:tc>
        <w:tc>
          <w:tcPr>
            <w:tcW w:w="762" w:type="dxa"/>
            <w:noWrap/>
            <w:vAlign w:val="center"/>
            <w:hideMark/>
          </w:tcPr>
          <w:p w14:paraId="660CD86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15D65CE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BB7DFD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7118032" w14:textId="77777777" w:rsidTr="008662A8">
        <w:trPr>
          <w:trHeight w:val="300"/>
        </w:trPr>
        <w:tc>
          <w:tcPr>
            <w:tcW w:w="710" w:type="dxa"/>
            <w:noWrap/>
            <w:vAlign w:val="bottom"/>
            <w:hideMark/>
          </w:tcPr>
          <w:p w14:paraId="2B99126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10030</w:t>
            </w:r>
          </w:p>
        </w:tc>
        <w:tc>
          <w:tcPr>
            <w:tcW w:w="708" w:type="dxa"/>
            <w:noWrap/>
            <w:vAlign w:val="bottom"/>
            <w:hideMark/>
          </w:tcPr>
          <w:p w14:paraId="2A63287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915636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Barajului</w:t>
            </w:r>
          </w:p>
        </w:tc>
        <w:tc>
          <w:tcPr>
            <w:tcW w:w="1507" w:type="dxa"/>
            <w:noWrap/>
            <w:vAlign w:val="bottom"/>
            <w:hideMark/>
          </w:tcPr>
          <w:p w14:paraId="049278E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LIBERTĂȚII</w:t>
            </w:r>
          </w:p>
        </w:tc>
        <w:tc>
          <w:tcPr>
            <w:tcW w:w="852" w:type="dxa"/>
            <w:noWrap/>
            <w:vAlign w:val="center"/>
            <w:hideMark/>
          </w:tcPr>
          <w:p w14:paraId="0233EDC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1110</w:t>
            </w:r>
          </w:p>
        </w:tc>
        <w:tc>
          <w:tcPr>
            <w:tcW w:w="926" w:type="dxa"/>
            <w:noWrap/>
            <w:vAlign w:val="center"/>
            <w:hideMark/>
          </w:tcPr>
          <w:p w14:paraId="1D360BA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405</w:t>
            </w:r>
          </w:p>
        </w:tc>
        <w:tc>
          <w:tcPr>
            <w:tcW w:w="936" w:type="dxa"/>
            <w:noWrap/>
            <w:vAlign w:val="center"/>
            <w:hideMark/>
          </w:tcPr>
          <w:p w14:paraId="3D69615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6.860</w:t>
            </w:r>
          </w:p>
        </w:tc>
        <w:tc>
          <w:tcPr>
            <w:tcW w:w="812" w:type="dxa"/>
            <w:noWrap/>
            <w:vAlign w:val="center"/>
            <w:hideMark/>
          </w:tcPr>
          <w:p w14:paraId="0EC7C0B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7.265</w:t>
            </w:r>
          </w:p>
        </w:tc>
        <w:tc>
          <w:tcPr>
            <w:tcW w:w="762" w:type="dxa"/>
            <w:noWrap/>
            <w:vAlign w:val="center"/>
            <w:hideMark/>
          </w:tcPr>
          <w:p w14:paraId="2037EC5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1C73901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186C8AB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D08D310" w14:textId="77777777" w:rsidTr="008662A8">
        <w:trPr>
          <w:trHeight w:val="300"/>
        </w:trPr>
        <w:tc>
          <w:tcPr>
            <w:tcW w:w="710" w:type="dxa"/>
            <w:noWrap/>
            <w:vAlign w:val="bottom"/>
            <w:hideMark/>
          </w:tcPr>
          <w:p w14:paraId="156FB41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10031</w:t>
            </w:r>
          </w:p>
        </w:tc>
        <w:tc>
          <w:tcPr>
            <w:tcW w:w="708" w:type="dxa"/>
            <w:noWrap/>
            <w:vAlign w:val="bottom"/>
            <w:hideMark/>
          </w:tcPr>
          <w:p w14:paraId="795D8DF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51CC10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Bartók Béla</w:t>
            </w:r>
          </w:p>
        </w:tc>
        <w:tc>
          <w:tcPr>
            <w:tcW w:w="1507" w:type="dxa"/>
            <w:noWrap/>
            <w:vAlign w:val="bottom"/>
            <w:hideMark/>
          </w:tcPr>
          <w:p w14:paraId="0B262AA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523ED48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220</w:t>
            </w:r>
          </w:p>
        </w:tc>
        <w:tc>
          <w:tcPr>
            <w:tcW w:w="926" w:type="dxa"/>
            <w:noWrap/>
            <w:vAlign w:val="center"/>
            <w:hideMark/>
          </w:tcPr>
          <w:p w14:paraId="4F6B4D8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766</w:t>
            </w:r>
          </w:p>
        </w:tc>
        <w:tc>
          <w:tcPr>
            <w:tcW w:w="936" w:type="dxa"/>
            <w:noWrap/>
            <w:vAlign w:val="center"/>
            <w:hideMark/>
          </w:tcPr>
          <w:p w14:paraId="628A06C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1.380</w:t>
            </w:r>
          </w:p>
        </w:tc>
        <w:tc>
          <w:tcPr>
            <w:tcW w:w="812" w:type="dxa"/>
            <w:noWrap/>
            <w:vAlign w:val="center"/>
            <w:hideMark/>
          </w:tcPr>
          <w:p w14:paraId="6432550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2.146</w:t>
            </w:r>
          </w:p>
        </w:tc>
        <w:tc>
          <w:tcPr>
            <w:tcW w:w="762" w:type="dxa"/>
            <w:noWrap/>
            <w:vAlign w:val="center"/>
            <w:hideMark/>
          </w:tcPr>
          <w:p w14:paraId="79F601B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6DAC4DC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062FA63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0A06044" w14:textId="77777777" w:rsidTr="008662A8">
        <w:trPr>
          <w:trHeight w:val="300"/>
        </w:trPr>
        <w:tc>
          <w:tcPr>
            <w:tcW w:w="710" w:type="dxa"/>
            <w:noWrap/>
            <w:vAlign w:val="bottom"/>
            <w:hideMark/>
          </w:tcPr>
          <w:p w14:paraId="0695FE6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10032</w:t>
            </w:r>
          </w:p>
        </w:tc>
        <w:tc>
          <w:tcPr>
            <w:tcW w:w="708" w:type="dxa"/>
            <w:noWrap/>
            <w:vAlign w:val="bottom"/>
            <w:hideMark/>
          </w:tcPr>
          <w:p w14:paraId="434D9D5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39A105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Băilor</w:t>
            </w:r>
          </w:p>
        </w:tc>
        <w:tc>
          <w:tcPr>
            <w:tcW w:w="1507" w:type="dxa"/>
            <w:noWrap/>
            <w:vAlign w:val="bottom"/>
            <w:hideMark/>
          </w:tcPr>
          <w:p w14:paraId="1871852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560D7E0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115</w:t>
            </w:r>
          </w:p>
        </w:tc>
        <w:tc>
          <w:tcPr>
            <w:tcW w:w="926" w:type="dxa"/>
            <w:noWrap/>
            <w:vAlign w:val="center"/>
            <w:hideMark/>
          </w:tcPr>
          <w:p w14:paraId="5EA7FAF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288</w:t>
            </w:r>
          </w:p>
        </w:tc>
        <w:tc>
          <w:tcPr>
            <w:tcW w:w="936" w:type="dxa"/>
            <w:noWrap/>
            <w:vAlign w:val="center"/>
            <w:hideMark/>
          </w:tcPr>
          <w:p w14:paraId="6D532F8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585</w:t>
            </w:r>
          </w:p>
        </w:tc>
        <w:tc>
          <w:tcPr>
            <w:tcW w:w="812" w:type="dxa"/>
            <w:noWrap/>
            <w:vAlign w:val="center"/>
            <w:hideMark/>
          </w:tcPr>
          <w:p w14:paraId="2B52C2B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873</w:t>
            </w:r>
          </w:p>
        </w:tc>
        <w:tc>
          <w:tcPr>
            <w:tcW w:w="762" w:type="dxa"/>
            <w:noWrap/>
            <w:vAlign w:val="center"/>
            <w:hideMark/>
          </w:tcPr>
          <w:p w14:paraId="2105497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62DF2EC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7130B2C"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FF863EE" w14:textId="77777777" w:rsidTr="008662A8">
        <w:trPr>
          <w:trHeight w:val="300"/>
        </w:trPr>
        <w:tc>
          <w:tcPr>
            <w:tcW w:w="710" w:type="dxa"/>
            <w:noWrap/>
            <w:vAlign w:val="bottom"/>
            <w:hideMark/>
          </w:tcPr>
          <w:p w14:paraId="4399DCE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10033</w:t>
            </w:r>
          </w:p>
        </w:tc>
        <w:tc>
          <w:tcPr>
            <w:tcW w:w="708" w:type="dxa"/>
            <w:noWrap/>
            <w:vAlign w:val="bottom"/>
            <w:hideMark/>
          </w:tcPr>
          <w:p w14:paraId="00BC7FB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A7C0AE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Nicolae Bălcescu</w:t>
            </w:r>
          </w:p>
        </w:tc>
        <w:tc>
          <w:tcPr>
            <w:tcW w:w="1507" w:type="dxa"/>
            <w:noWrap/>
            <w:vAlign w:val="bottom"/>
            <w:hideMark/>
          </w:tcPr>
          <w:p w14:paraId="63BB636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26E1A57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1075</w:t>
            </w:r>
          </w:p>
        </w:tc>
        <w:tc>
          <w:tcPr>
            <w:tcW w:w="926" w:type="dxa"/>
            <w:noWrap/>
            <w:vAlign w:val="center"/>
            <w:hideMark/>
          </w:tcPr>
          <w:p w14:paraId="399666E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3.761</w:t>
            </w:r>
          </w:p>
        </w:tc>
        <w:tc>
          <w:tcPr>
            <w:tcW w:w="936" w:type="dxa"/>
            <w:noWrap/>
            <w:vAlign w:val="center"/>
            <w:hideMark/>
          </w:tcPr>
          <w:p w14:paraId="59F78CF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12.160</w:t>
            </w:r>
          </w:p>
        </w:tc>
        <w:tc>
          <w:tcPr>
            <w:tcW w:w="812" w:type="dxa"/>
            <w:noWrap/>
            <w:vAlign w:val="center"/>
            <w:hideMark/>
          </w:tcPr>
          <w:p w14:paraId="08E84ED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15.921</w:t>
            </w:r>
          </w:p>
        </w:tc>
        <w:tc>
          <w:tcPr>
            <w:tcW w:w="762" w:type="dxa"/>
            <w:noWrap/>
            <w:vAlign w:val="center"/>
            <w:hideMark/>
          </w:tcPr>
          <w:p w14:paraId="5324E61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499C00B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00D3FF5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FB6401B" w14:textId="77777777" w:rsidTr="008662A8">
        <w:trPr>
          <w:trHeight w:val="300"/>
        </w:trPr>
        <w:tc>
          <w:tcPr>
            <w:tcW w:w="710" w:type="dxa"/>
            <w:noWrap/>
            <w:vAlign w:val="bottom"/>
            <w:hideMark/>
          </w:tcPr>
          <w:p w14:paraId="571E96C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10034</w:t>
            </w:r>
          </w:p>
        </w:tc>
        <w:tc>
          <w:tcPr>
            <w:tcW w:w="708" w:type="dxa"/>
            <w:noWrap/>
            <w:vAlign w:val="bottom"/>
            <w:hideMark/>
          </w:tcPr>
          <w:p w14:paraId="4B8C06A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5E7CF6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Băneasa</w:t>
            </w:r>
          </w:p>
        </w:tc>
        <w:tc>
          <w:tcPr>
            <w:tcW w:w="1507" w:type="dxa"/>
            <w:noWrap/>
            <w:vAlign w:val="bottom"/>
            <w:hideMark/>
          </w:tcPr>
          <w:p w14:paraId="390D0FC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LIBERTĂȚII</w:t>
            </w:r>
          </w:p>
        </w:tc>
        <w:tc>
          <w:tcPr>
            <w:tcW w:w="852" w:type="dxa"/>
            <w:noWrap/>
            <w:vAlign w:val="center"/>
            <w:hideMark/>
          </w:tcPr>
          <w:p w14:paraId="4523A30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2500</w:t>
            </w:r>
          </w:p>
        </w:tc>
        <w:tc>
          <w:tcPr>
            <w:tcW w:w="926" w:type="dxa"/>
            <w:noWrap/>
            <w:vAlign w:val="center"/>
            <w:hideMark/>
          </w:tcPr>
          <w:p w14:paraId="0331496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2.075</w:t>
            </w:r>
          </w:p>
        </w:tc>
        <w:tc>
          <w:tcPr>
            <w:tcW w:w="936" w:type="dxa"/>
            <w:noWrap/>
            <w:vAlign w:val="center"/>
            <w:hideMark/>
          </w:tcPr>
          <w:p w14:paraId="14DA182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17.070</w:t>
            </w:r>
          </w:p>
        </w:tc>
        <w:tc>
          <w:tcPr>
            <w:tcW w:w="812" w:type="dxa"/>
            <w:noWrap/>
            <w:vAlign w:val="center"/>
            <w:hideMark/>
          </w:tcPr>
          <w:p w14:paraId="0DDCCC2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19.145</w:t>
            </w:r>
          </w:p>
        </w:tc>
        <w:tc>
          <w:tcPr>
            <w:tcW w:w="762" w:type="dxa"/>
            <w:noWrap/>
            <w:vAlign w:val="center"/>
            <w:hideMark/>
          </w:tcPr>
          <w:p w14:paraId="6A9027E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3757331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2750BED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12DF2CB" w14:textId="77777777" w:rsidTr="008662A8">
        <w:trPr>
          <w:trHeight w:val="300"/>
        </w:trPr>
        <w:tc>
          <w:tcPr>
            <w:tcW w:w="710" w:type="dxa"/>
            <w:noWrap/>
            <w:vAlign w:val="bottom"/>
            <w:hideMark/>
          </w:tcPr>
          <w:p w14:paraId="6DC62B4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10035</w:t>
            </w:r>
          </w:p>
        </w:tc>
        <w:tc>
          <w:tcPr>
            <w:tcW w:w="708" w:type="dxa"/>
            <w:noWrap/>
            <w:vAlign w:val="bottom"/>
            <w:hideMark/>
          </w:tcPr>
          <w:p w14:paraId="6676B94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3AEB01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Bărăganului</w:t>
            </w:r>
          </w:p>
        </w:tc>
        <w:tc>
          <w:tcPr>
            <w:tcW w:w="1507" w:type="dxa"/>
            <w:noWrap/>
            <w:vAlign w:val="bottom"/>
            <w:hideMark/>
          </w:tcPr>
          <w:p w14:paraId="0FA606E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6F6457C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760</w:t>
            </w:r>
          </w:p>
        </w:tc>
        <w:tc>
          <w:tcPr>
            <w:tcW w:w="926" w:type="dxa"/>
            <w:noWrap/>
            <w:vAlign w:val="center"/>
            <w:hideMark/>
          </w:tcPr>
          <w:p w14:paraId="7788A1D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2.280</w:t>
            </w:r>
          </w:p>
        </w:tc>
        <w:tc>
          <w:tcPr>
            <w:tcW w:w="936" w:type="dxa"/>
            <w:noWrap/>
            <w:vAlign w:val="center"/>
            <w:hideMark/>
          </w:tcPr>
          <w:p w14:paraId="4FB6B88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5.320</w:t>
            </w:r>
          </w:p>
        </w:tc>
        <w:tc>
          <w:tcPr>
            <w:tcW w:w="812" w:type="dxa"/>
            <w:noWrap/>
            <w:vAlign w:val="center"/>
            <w:hideMark/>
          </w:tcPr>
          <w:p w14:paraId="2FD329F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7.600</w:t>
            </w:r>
          </w:p>
        </w:tc>
        <w:tc>
          <w:tcPr>
            <w:tcW w:w="762" w:type="dxa"/>
            <w:noWrap/>
            <w:vAlign w:val="center"/>
            <w:hideMark/>
          </w:tcPr>
          <w:p w14:paraId="52FE487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002EE59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222B462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017243E" w14:textId="77777777" w:rsidTr="008662A8">
        <w:trPr>
          <w:trHeight w:val="300"/>
        </w:trPr>
        <w:tc>
          <w:tcPr>
            <w:tcW w:w="710" w:type="dxa"/>
            <w:noWrap/>
            <w:vAlign w:val="bottom"/>
            <w:hideMark/>
          </w:tcPr>
          <w:p w14:paraId="0AC854A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10036</w:t>
            </w:r>
          </w:p>
        </w:tc>
        <w:tc>
          <w:tcPr>
            <w:tcW w:w="708" w:type="dxa"/>
            <w:noWrap/>
            <w:vAlign w:val="bottom"/>
            <w:hideMark/>
          </w:tcPr>
          <w:p w14:paraId="42653F4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13A274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Gheorghe Pop de </w:t>
            </w:r>
            <w:proofErr w:type="spellStart"/>
            <w:r w:rsidRPr="00E24A7B">
              <w:rPr>
                <w:rFonts w:ascii="Calibri" w:eastAsia="Times New Roman" w:hAnsi="Calibri" w:cs="Calibri"/>
                <w:color w:val="156082"/>
                <w:kern w:val="0"/>
                <w:sz w:val="18"/>
                <w:szCs w:val="18"/>
                <w:lang w:eastAsia="ro-RO"/>
                <w14:ligatures w14:val="none"/>
              </w:rPr>
              <w:t>Băseşti</w:t>
            </w:r>
            <w:proofErr w:type="spellEnd"/>
          </w:p>
        </w:tc>
        <w:tc>
          <w:tcPr>
            <w:tcW w:w="1507" w:type="dxa"/>
            <w:noWrap/>
            <w:vAlign w:val="bottom"/>
            <w:hideMark/>
          </w:tcPr>
          <w:p w14:paraId="6F0141A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1E41923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135</w:t>
            </w:r>
          </w:p>
        </w:tc>
        <w:tc>
          <w:tcPr>
            <w:tcW w:w="926" w:type="dxa"/>
            <w:noWrap/>
            <w:vAlign w:val="center"/>
            <w:hideMark/>
          </w:tcPr>
          <w:p w14:paraId="5493384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404</w:t>
            </w:r>
          </w:p>
        </w:tc>
        <w:tc>
          <w:tcPr>
            <w:tcW w:w="936" w:type="dxa"/>
            <w:noWrap/>
            <w:vAlign w:val="center"/>
            <w:hideMark/>
          </w:tcPr>
          <w:p w14:paraId="2EE3A02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810</w:t>
            </w:r>
          </w:p>
        </w:tc>
        <w:tc>
          <w:tcPr>
            <w:tcW w:w="812" w:type="dxa"/>
            <w:noWrap/>
            <w:vAlign w:val="center"/>
            <w:hideMark/>
          </w:tcPr>
          <w:p w14:paraId="6D843BF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1.214</w:t>
            </w:r>
          </w:p>
        </w:tc>
        <w:tc>
          <w:tcPr>
            <w:tcW w:w="762" w:type="dxa"/>
            <w:noWrap/>
            <w:vAlign w:val="center"/>
            <w:hideMark/>
          </w:tcPr>
          <w:p w14:paraId="04FCF18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76CACBD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CFAE45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CC21D80" w14:textId="77777777" w:rsidTr="008662A8">
        <w:trPr>
          <w:trHeight w:val="300"/>
        </w:trPr>
        <w:tc>
          <w:tcPr>
            <w:tcW w:w="710" w:type="dxa"/>
            <w:noWrap/>
            <w:vAlign w:val="bottom"/>
            <w:hideMark/>
          </w:tcPr>
          <w:p w14:paraId="32D6264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10037</w:t>
            </w:r>
          </w:p>
        </w:tc>
        <w:tc>
          <w:tcPr>
            <w:tcW w:w="708" w:type="dxa"/>
            <w:noWrap/>
            <w:vAlign w:val="bottom"/>
            <w:hideMark/>
          </w:tcPr>
          <w:p w14:paraId="5C8858A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5BCC73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Bega</w:t>
            </w:r>
          </w:p>
        </w:tc>
        <w:tc>
          <w:tcPr>
            <w:tcW w:w="1507" w:type="dxa"/>
            <w:noWrap/>
            <w:vAlign w:val="bottom"/>
            <w:hideMark/>
          </w:tcPr>
          <w:p w14:paraId="66347C8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069AFDC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780</w:t>
            </w:r>
          </w:p>
        </w:tc>
        <w:tc>
          <w:tcPr>
            <w:tcW w:w="926" w:type="dxa"/>
            <w:noWrap/>
            <w:vAlign w:val="center"/>
            <w:hideMark/>
          </w:tcPr>
          <w:p w14:paraId="0306528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1.746</w:t>
            </w:r>
          </w:p>
        </w:tc>
        <w:tc>
          <w:tcPr>
            <w:tcW w:w="936" w:type="dxa"/>
            <w:noWrap/>
            <w:vAlign w:val="center"/>
            <w:hideMark/>
          </w:tcPr>
          <w:p w14:paraId="24989DF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7.020</w:t>
            </w:r>
          </w:p>
        </w:tc>
        <w:tc>
          <w:tcPr>
            <w:tcW w:w="812" w:type="dxa"/>
            <w:noWrap/>
            <w:vAlign w:val="center"/>
            <w:hideMark/>
          </w:tcPr>
          <w:p w14:paraId="0DF205C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8.766</w:t>
            </w:r>
          </w:p>
        </w:tc>
        <w:tc>
          <w:tcPr>
            <w:tcW w:w="762" w:type="dxa"/>
            <w:noWrap/>
            <w:vAlign w:val="center"/>
            <w:hideMark/>
          </w:tcPr>
          <w:p w14:paraId="18D4480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22DB4EB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5267A21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13C08C2" w14:textId="77777777" w:rsidTr="008662A8">
        <w:trPr>
          <w:trHeight w:val="300"/>
        </w:trPr>
        <w:tc>
          <w:tcPr>
            <w:tcW w:w="710" w:type="dxa"/>
            <w:noWrap/>
            <w:vAlign w:val="bottom"/>
            <w:hideMark/>
          </w:tcPr>
          <w:p w14:paraId="6DF2ACD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10038</w:t>
            </w:r>
          </w:p>
        </w:tc>
        <w:tc>
          <w:tcPr>
            <w:tcW w:w="708" w:type="dxa"/>
            <w:noWrap/>
            <w:vAlign w:val="bottom"/>
            <w:hideMark/>
          </w:tcPr>
          <w:p w14:paraId="11DD78F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87672D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Belșugului</w:t>
            </w:r>
          </w:p>
        </w:tc>
        <w:tc>
          <w:tcPr>
            <w:tcW w:w="1507" w:type="dxa"/>
            <w:noWrap/>
            <w:vAlign w:val="bottom"/>
            <w:hideMark/>
          </w:tcPr>
          <w:p w14:paraId="7321B85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6FAAC29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490</w:t>
            </w:r>
          </w:p>
        </w:tc>
        <w:tc>
          <w:tcPr>
            <w:tcW w:w="926" w:type="dxa"/>
            <w:noWrap/>
            <w:vAlign w:val="center"/>
            <w:hideMark/>
          </w:tcPr>
          <w:p w14:paraId="04F80FF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1.470</w:t>
            </w:r>
          </w:p>
        </w:tc>
        <w:tc>
          <w:tcPr>
            <w:tcW w:w="936" w:type="dxa"/>
            <w:noWrap/>
            <w:vAlign w:val="center"/>
            <w:hideMark/>
          </w:tcPr>
          <w:p w14:paraId="3B89735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2.940</w:t>
            </w:r>
          </w:p>
        </w:tc>
        <w:tc>
          <w:tcPr>
            <w:tcW w:w="812" w:type="dxa"/>
            <w:noWrap/>
            <w:vAlign w:val="center"/>
            <w:hideMark/>
          </w:tcPr>
          <w:p w14:paraId="231A86B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4.410</w:t>
            </w:r>
          </w:p>
        </w:tc>
        <w:tc>
          <w:tcPr>
            <w:tcW w:w="762" w:type="dxa"/>
            <w:noWrap/>
            <w:vAlign w:val="center"/>
            <w:hideMark/>
          </w:tcPr>
          <w:p w14:paraId="4BAE86C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01753C8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09A02F1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CAC38BF" w14:textId="77777777" w:rsidTr="008662A8">
        <w:trPr>
          <w:trHeight w:val="300"/>
        </w:trPr>
        <w:tc>
          <w:tcPr>
            <w:tcW w:w="710" w:type="dxa"/>
            <w:noWrap/>
            <w:vAlign w:val="bottom"/>
            <w:hideMark/>
          </w:tcPr>
          <w:p w14:paraId="5728D9A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10039</w:t>
            </w:r>
          </w:p>
        </w:tc>
        <w:tc>
          <w:tcPr>
            <w:tcW w:w="708" w:type="dxa"/>
            <w:noWrap/>
            <w:vAlign w:val="bottom"/>
            <w:hideMark/>
          </w:tcPr>
          <w:p w14:paraId="55337FE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3BE109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Benefalău</w:t>
            </w:r>
            <w:proofErr w:type="spellEnd"/>
          </w:p>
        </w:tc>
        <w:tc>
          <w:tcPr>
            <w:tcW w:w="1507" w:type="dxa"/>
            <w:noWrap/>
            <w:vAlign w:val="bottom"/>
            <w:hideMark/>
          </w:tcPr>
          <w:p w14:paraId="1D8F44A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1C488AD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288</w:t>
            </w:r>
          </w:p>
        </w:tc>
        <w:tc>
          <w:tcPr>
            <w:tcW w:w="926" w:type="dxa"/>
            <w:noWrap/>
            <w:vAlign w:val="center"/>
            <w:hideMark/>
          </w:tcPr>
          <w:p w14:paraId="26021B7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400</w:t>
            </w:r>
          </w:p>
        </w:tc>
        <w:tc>
          <w:tcPr>
            <w:tcW w:w="936" w:type="dxa"/>
            <w:noWrap/>
            <w:vAlign w:val="center"/>
            <w:hideMark/>
          </w:tcPr>
          <w:p w14:paraId="39E560A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2.140</w:t>
            </w:r>
          </w:p>
        </w:tc>
        <w:tc>
          <w:tcPr>
            <w:tcW w:w="812" w:type="dxa"/>
            <w:noWrap/>
            <w:vAlign w:val="center"/>
            <w:hideMark/>
          </w:tcPr>
          <w:p w14:paraId="2FB9C32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2.540</w:t>
            </w:r>
          </w:p>
        </w:tc>
        <w:tc>
          <w:tcPr>
            <w:tcW w:w="762" w:type="dxa"/>
            <w:noWrap/>
            <w:vAlign w:val="center"/>
            <w:hideMark/>
          </w:tcPr>
          <w:p w14:paraId="047FA86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306B271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9C8853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9D48C90" w14:textId="77777777" w:rsidTr="008662A8">
        <w:trPr>
          <w:trHeight w:val="300"/>
        </w:trPr>
        <w:tc>
          <w:tcPr>
            <w:tcW w:w="710" w:type="dxa"/>
            <w:noWrap/>
            <w:vAlign w:val="bottom"/>
            <w:hideMark/>
          </w:tcPr>
          <w:p w14:paraId="3609CB1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10040</w:t>
            </w:r>
          </w:p>
        </w:tc>
        <w:tc>
          <w:tcPr>
            <w:tcW w:w="708" w:type="dxa"/>
            <w:noWrap/>
            <w:vAlign w:val="bottom"/>
            <w:hideMark/>
          </w:tcPr>
          <w:p w14:paraId="30C0BA5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CB9BA6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Berlin</w:t>
            </w:r>
          </w:p>
        </w:tc>
        <w:tc>
          <w:tcPr>
            <w:tcW w:w="1507" w:type="dxa"/>
            <w:noWrap/>
            <w:vAlign w:val="bottom"/>
            <w:hideMark/>
          </w:tcPr>
          <w:p w14:paraId="2C2FF11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BELVEDERE</w:t>
            </w:r>
          </w:p>
        </w:tc>
        <w:tc>
          <w:tcPr>
            <w:tcW w:w="852" w:type="dxa"/>
            <w:noWrap/>
            <w:vAlign w:val="center"/>
            <w:hideMark/>
          </w:tcPr>
          <w:p w14:paraId="464178F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222</w:t>
            </w:r>
          </w:p>
        </w:tc>
        <w:tc>
          <w:tcPr>
            <w:tcW w:w="926" w:type="dxa"/>
            <w:noWrap/>
            <w:vAlign w:val="center"/>
            <w:hideMark/>
          </w:tcPr>
          <w:p w14:paraId="58C9911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w:t>
            </w:r>
          </w:p>
        </w:tc>
        <w:tc>
          <w:tcPr>
            <w:tcW w:w="936" w:type="dxa"/>
            <w:noWrap/>
            <w:vAlign w:val="center"/>
            <w:hideMark/>
          </w:tcPr>
          <w:p w14:paraId="47D0DE0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948</w:t>
            </w:r>
          </w:p>
        </w:tc>
        <w:tc>
          <w:tcPr>
            <w:tcW w:w="812" w:type="dxa"/>
            <w:noWrap/>
            <w:vAlign w:val="center"/>
            <w:hideMark/>
          </w:tcPr>
          <w:p w14:paraId="32E279E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1.008</w:t>
            </w:r>
          </w:p>
        </w:tc>
        <w:tc>
          <w:tcPr>
            <w:tcW w:w="762" w:type="dxa"/>
            <w:noWrap/>
            <w:vAlign w:val="center"/>
            <w:hideMark/>
          </w:tcPr>
          <w:p w14:paraId="356A5D3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10</w:t>
            </w:r>
          </w:p>
        </w:tc>
        <w:tc>
          <w:tcPr>
            <w:tcW w:w="822" w:type="dxa"/>
            <w:noWrap/>
            <w:vAlign w:val="center"/>
            <w:hideMark/>
          </w:tcPr>
          <w:p w14:paraId="4C86F4D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706B276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2A8736D" w14:textId="77777777" w:rsidTr="008662A8">
        <w:trPr>
          <w:trHeight w:val="300"/>
        </w:trPr>
        <w:tc>
          <w:tcPr>
            <w:tcW w:w="710" w:type="dxa"/>
            <w:noWrap/>
            <w:vAlign w:val="bottom"/>
            <w:hideMark/>
          </w:tcPr>
          <w:p w14:paraId="4A2155D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10041</w:t>
            </w:r>
          </w:p>
        </w:tc>
        <w:tc>
          <w:tcPr>
            <w:tcW w:w="708" w:type="dxa"/>
            <w:noWrap/>
            <w:vAlign w:val="bottom"/>
            <w:hideMark/>
          </w:tcPr>
          <w:p w14:paraId="7BE6F7A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Piața</w:t>
            </w:r>
          </w:p>
        </w:tc>
        <w:tc>
          <w:tcPr>
            <w:tcW w:w="1324" w:type="dxa"/>
            <w:noWrap/>
            <w:vAlign w:val="bottom"/>
            <w:hideMark/>
          </w:tcPr>
          <w:p w14:paraId="66B8177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Dr. Bernády György</w:t>
            </w:r>
          </w:p>
        </w:tc>
        <w:tc>
          <w:tcPr>
            <w:tcW w:w="1507" w:type="dxa"/>
            <w:noWrap/>
            <w:vAlign w:val="bottom"/>
            <w:hideMark/>
          </w:tcPr>
          <w:p w14:paraId="3F68061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14BDA6F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w:t>
            </w:r>
          </w:p>
        </w:tc>
        <w:tc>
          <w:tcPr>
            <w:tcW w:w="926" w:type="dxa"/>
            <w:noWrap/>
            <w:vAlign w:val="center"/>
            <w:hideMark/>
          </w:tcPr>
          <w:p w14:paraId="4ABB6E6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924</w:t>
            </w:r>
          </w:p>
        </w:tc>
        <w:tc>
          <w:tcPr>
            <w:tcW w:w="936" w:type="dxa"/>
            <w:noWrap/>
            <w:vAlign w:val="center"/>
            <w:hideMark/>
          </w:tcPr>
          <w:p w14:paraId="13875E5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2.520</w:t>
            </w:r>
          </w:p>
        </w:tc>
        <w:tc>
          <w:tcPr>
            <w:tcW w:w="812" w:type="dxa"/>
            <w:noWrap/>
            <w:vAlign w:val="center"/>
            <w:hideMark/>
          </w:tcPr>
          <w:p w14:paraId="4B3B82F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3.444</w:t>
            </w:r>
          </w:p>
        </w:tc>
        <w:tc>
          <w:tcPr>
            <w:tcW w:w="762" w:type="dxa"/>
            <w:noWrap/>
            <w:vAlign w:val="center"/>
            <w:hideMark/>
          </w:tcPr>
          <w:p w14:paraId="451C9A5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75590C0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742FA3B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60697E8B" w14:textId="77777777" w:rsidTr="008662A8">
        <w:trPr>
          <w:trHeight w:val="300"/>
        </w:trPr>
        <w:tc>
          <w:tcPr>
            <w:tcW w:w="710" w:type="dxa"/>
            <w:noWrap/>
            <w:vAlign w:val="bottom"/>
            <w:hideMark/>
          </w:tcPr>
          <w:p w14:paraId="7361159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10042</w:t>
            </w:r>
          </w:p>
        </w:tc>
        <w:tc>
          <w:tcPr>
            <w:tcW w:w="708" w:type="dxa"/>
            <w:noWrap/>
            <w:vAlign w:val="bottom"/>
            <w:hideMark/>
          </w:tcPr>
          <w:p w14:paraId="6E86C28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2E2CD7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Berzei</w:t>
            </w:r>
          </w:p>
        </w:tc>
        <w:tc>
          <w:tcPr>
            <w:tcW w:w="1507" w:type="dxa"/>
            <w:noWrap/>
            <w:vAlign w:val="bottom"/>
            <w:hideMark/>
          </w:tcPr>
          <w:p w14:paraId="11F19FF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7D923D4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110</w:t>
            </w:r>
          </w:p>
        </w:tc>
        <w:tc>
          <w:tcPr>
            <w:tcW w:w="926" w:type="dxa"/>
            <w:noWrap/>
            <w:vAlign w:val="center"/>
            <w:hideMark/>
          </w:tcPr>
          <w:p w14:paraId="6E461E1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924</w:t>
            </w:r>
          </w:p>
        </w:tc>
        <w:tc>
          <w:tcPr>
            <w:tcW w:w="936" w:type="dxa"/>
            <w:noWrap/>
            <w:vAlign w:val="center"/>
            <w:hideMark/>
          </w:tcPr>
          <w:p w14:paraId="12FC587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w:t>
            </w:r>
          </w:p>
        </w:tc>
        <w:tc>
          <w:tcPr>
            <w:tcW w:w="812" w:type="dxa"/>
            <w:noWrap/>
            <w:vAlign w:val="center"/>
            <w:hideMark/>
          </w:tcPr>
          <w:p w14:paraId="75DA31B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1.204</w:t>
            </w:r>
          </w:p>
        </w:tc>
        <w:tc>
          <w:tcPr>
            <w:tcW w:w="762" w:type="dxa"/>
            <w:noWrap/>
            <w:vAlign w:val="center"/>
            <w:hideMark/>
          </w:tcPr>
          <w:p w14:paraId="4EB2B9B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98C433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4FBF16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01B430EF" w14:textId="77777777" w:rsidTr="008662A8">
        <w:trPr>
          <w:trHeight w:val="300"/>
        </w:trPr>
        <w:tc>
          <w:tcPr>
            <w:tcW w:w="710" w:type="dxa"/>
            <w:noWrap/>
            <w:vAlign w:val="bottom"/>
            <w:hideMark/>
          </w:tcPr>
          <w:p w14:paraId="4A28912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10043</w:t>
            </w:r>
          </w:p>
        </w:tc>
        <w:tc>
          <w:tcPr>
            <w:tcW w:w="708" w:type="dxa"/>
            <w:noWrap/>
            <w:vAlign w:val="bottom"/>
            <w:hideMark/>
          </w:tcPr>
          <w:p w14:paraId="1156872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F8AA24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Bethlen Gábor</w:t>
            </w:r>
          </w:p>
        </w:tc>
        <w:tc>
          <w:tcPr>
            <w:tcW w:w="1507" w:type="dxa"/>
            <w:noWrap/>
            <w:vAlign w:val="bottom"/>
            <w:hideMark/>
          </w:tcPr>
          <w:p w14:paraId="44814F5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2FCDC7F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300</w:t>
            </w:r>
          </w:p>
        </w:tc>
        <w:tc>
          <w:tcPr>
            <w:tcW w:w="926" w:type="dxa"/>
            <w:noWrap/>
            <w:vAlign w:val="center"/>
            <w:hideMark/>
          </w:tcPr>
          <w:p w14:paraId="047D6F9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900</w:t>
            </w:r>
          </w:p>
        </w:tc>
        <w:tc>
          <w:tcPr>
            <w:tcW w:w="936" w:type="dxa"/>
            <w:noWrap/>
            <w:vAlign w:val="center"/>
            <w:hideMark/>
          </w:tcPr>
          <w:p w14:paraId="5B2F401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1.500</w:t>
            </w:r>
          </w:p>
        </w:tc>
        <w:tc>
          <w:tcPr>
            <w:tcW w:w="812" w:type="dxa"/>
            <w:noWrap/>
            <w:vAlign w:val="center"/>
            <w:hideMark/>
          </w:tcPr>
          <w:p w14:paraId="3EBB51D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2.400</w:t>
            </w:r>
          </w:p>
        </w:tc>
        <w:tc>
          <w:tcPr>
            <w:tcW w:w="762" w:type="dxa"/>
            <w:noWrap/>
            <w:vAlign w:val="center"/>
            <w:hideMark/>
          </w:tcPr>
          <w:p w14:paraId="334016A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CB2B5B4"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EF17F7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4CB2E2DE" w14:textId="77777777" w:rsidTr="008662A8">
        <w:trPr>
          <w:trHeight w:val="300"/>
        </w:trPr>
        <w:tc>
          <w:tcPr>
            <w:tcW w:w="710" w:type="dxa"/>
            <w:noWrap/>
            <w:vAlign w:val="bottom"/>
            <w:hideMark/>
          </w:tcPr>
          <w:p w14:paraId="78C5EA7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10044</w:t>
            </w:r>
          </w:p>
        </w:tc>
        <w:tc>
          <w:tcPr>
            <w:tcW w:w="708" w:type="dxa"/>
            <w:noWrap/>
            <w:vAlign w:val="bottom"/>
            <w:hideMark/>
          </w:tcPr>
          <w:p w14:paraId="5BC1709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7091DA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Bicazului</w:t>
            </w:r>
          </w:p>
        </w:tc>
        <w:tc>
          <w:tcPr>
            <w:tcW w:w="1507" w:type="dxa"/>
            <w:noWrap/>
            <w:vAlign w:val="bottom"/>
            <w:hideMark/>
          </w:tcPr>
          <w:p w14:paraId="23C396D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217E83A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140</w:t>
            </w:r>
          </w:p>
        </w:tc>
        <w:tc>
          <w:tcPr>
            <w:tcW w:w="926" w:type="dxa"/>
            <w:noWrap/>
            <w:vAlign w:val="center"/>
            <w:hideMark/>
          </w:tcPr>
          <w:p w14:paraId="0D8D9DC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448</w:t>
            </w:r>
          </w:p>
        </w:tc>
        <w:tc>
          <w:tcPr>
            <w:tcW w:w="936" w:type="dxa"/>
            <w:noWrap/>
            <w:vAlign w:val="center"/>
            <w:hideMark/>
          </w:tcPr>
          <w:p w14:paraId="0CEB65D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1.288</w:t>
            </w:r>
          </w:p>
        </w:tc>
        <w:tc>
          <w:tcPr>
            <w:tcW w:w="812" w:type="dxa"/>
            <w:noWrap/>
            <w:vAlign w:val="center"/>
            <w:hideMark/>
          </w:tcPr>
          <w:p w14:paraId="3DADBA1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1.736</w:t>
            </w:r>
          </w:p>
        </w:tc>
        <w:tc>
          <w:tcPr>
            <w:tcW w:w="762" w:type="dxa"/>
            <w:noWrap/>
            <w:vAlign w:val="center"/>
            <w:hideMark/>
          </w:tcPr>
          <w:p w14:paraId="4CC838C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836136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D929D8D"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0EF663D2" w14:textId="77777777" w:rsidTr="008662A8">
        <w:trPr>
          <w:trHeight w:val="300"/>
        </w:trPr>
        <w:tc>
          <w:tcPr>
            <w:tcW w:w="710" w:type="dxa"/>
            <w:noWrap/>
            <w:vAlign w:val="bottom"/>
            <w:hideMark/>
          </w:tcPr>
          <w:p w14:paraId="05B644C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10045</w:t>
            </w:r>
          </w:p>
        </w:tc>
        <w:tc>
          <w:tcPr>
            <w:tcW w:w="708" w:type="dxa"/>
            <w:noWrap/>
            <w:vAlign w:val="bottom"/>
            <w:hideMark/>
          </w:tcPr>
          <w:p w14:paraId="3C794FE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4FA061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Bihorului</w:t>
            </w:r>
          </w:p>
        </w:tc>
        <w:tc>
          <w:tcPr>
            <w:tcW w:w="1507" w:type="dxa"/>
            <w:noWrap/>
            <w:vAlign w:val="bottom"/>
            <w:hideMark/>
          </w:tcPr>
          <w:p w14:paraId="56C85F4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5FFCB04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0</w:t>
            </w:r>
          </w:p>
        </w:tc>
        <w:tc>
          <w:tcPr>
            <w:tcW w:w="926" w:type="dxa"/>
            <w:noWrap/>
            <w:vAlign w:val="center"/>
            <w:hideMark/>
          </w:tcPr>
          <w:p w14:paraId="7C02E96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16C035C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12" w:type="dxa"/>
            <w:noWrap/>
            <w:vAlign w:val="center"/>
            <w:hideMark/>
          </w:tcPr>
          <w:p w14:paraId="66DC2A1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762" w:type="dxa"/>
            <w:noWrap/>
            <w:vAlign w:val="center"/>
            <w:hideMark/>
          </w:tcPr>
          <w:p w14:paraId="2748D9C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0D6899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1687251"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061C142" w14:textId="77777777" w:rsidTr="008662A8">
        <w:trPr>
          <w:trHeight w:val="300"/>
        </w:trPr>
        <w:tc>
          <w:tcPr>
            <w:tcW w:w="710" w:type="dxa"/>
            <w:noWrap/>
            <w:vAlign w:val="bottom"/>
            <w:hideMark/>
          </w:tcPr>
          <w:p w14:paraId="1D60335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10046</w:t>
            </w:r>
          </w:p>
        </w:tc>
        <w:tc>
          <w:tcPr>
            <w:tcW w:w="708" w:type="dxa"/>
            <w:noWrap/>
            <w:vAlign w:val="bottom"/>
            <w:hideMark/>
          </w:tcPr>
          <w:p w14:paraId="0E9DCE4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6FFF69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Bistriței</w:t>
            </w:r>
          </w:p>
        </w:tc>
        <w:tc>
          <w:tcPr>
            <w:tcW w:w="1507" w:type="dxa"/>
            <w:noWrap/>
            <w:vAlign w:val="bottom"/>
            <w:hideMark/>
          </w:tcPr>
          <w:p w14:paraId="34A4463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1D27794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150</w:t>
            </w:r>
          </w:p>
        </w:tc>
        <w:tc>
          <w:tcPr>
            <w:tcW w:w="926" w:type="dxa"/>
            <w:noWrap/>
            <w:vAlign w:val="center"/>
            <w:hideMark/>
          </w:tcPr>
          <w:p w14:paraId="0E63D6C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420</w:t>
            </w:r>
          </w:p>
        </w:tc>
        <w:tc>
          <w:tcPr>
            <w:tcW w:w="936" w:type="dxa"/>
            <w:noWrap/>
            <w:vAlign w:val="center"/>
            <w:hideMark/>
          </w:tcPr>
          <w:p w14:paraId="27338F8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900</w:t>
            </w:r>
          </w:p>
        </w:tc>
        <w:tc>
          <w:tcPr>
            <w:tcW w:w="812" w:type="dxa"/>
            <w:noWrap/>
            <w:vAlign w:val="center"/>
            <w:hideMark/>
          </w:tcPr>
          <w:p w14:paraId="0015CB7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1.320</w:t>
            </w:r>
          </w:p>
        </w:tc>
        <w:tc>
          <w:tcPr>
            <w:tcW w:w="762" w:type="dxa"/>
            <w:noWrap/>
            <w:vAlign w:val="center"/>
            <w:hideMark/>
          </w:tcPr>
          <w:p w14:paraId="5F2C630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44DF337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1C57D3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0EAEFD3" w14:textId="77777777" w:rsidTr="008662A8">
        <w:trPr>
          <w:trHeight w:val="300"/>
        </w:trPr>
        <w:tc>
          <w:tcPr>
            <w:tcW w:w="710" w:type="dxa"/>
            <w:noWrap/>
            <w:vAlign w:val="bottom"/>
            <w:hideMark/>
          </w:tcPr>
          <w:p w14:paraId="513FDAB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10047</w:t>
            </w:r>
          </w:p>
        </w:tc>
        <w:tc>
          <w:tcPr>
            <w:tcW w:w="708" w:type="dxa"/>
            <w:noWrap/>
            <w:vAlign w:val="bottom"/>
            <w:hideMark/>
          </w:tcPr>
          <w:p w14:paraId="19B775B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E2C3E1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sg. maj. Lazăr </w:t>
            </w:r>
            <w:proofErr w:type="spellStart"/>
            <w:r w:rsidRPr="00E24A7B">
              <w:rPr>
                <w:rFonts w:ascii="Calibri" w:eastAsia="Times New Roman" w:hAnsi="Calibri" w:cs="Calibri"/>
                <w:color w:val="156082"/>
                <w:kern w:val="0"/>
                <w:sz w:val="18"/>
                <w:szCs w:val="18"/>
                <w:lang w:eastAsia="ro-RO"/>
                <w14:ligatures w14:val="none"/>
              </w:rPr>
              <w:t>Blejnari</w:t>
            </w:r>
            <w:proofErr w:type="spellEnd"/>
          </w:p>
        </w:tc>
        <w:tc>
          <w:tcPr>
            <w:tcW w:w="1507" w:type="dxa"/>
            <w:noWrap/>
            <w:vAlign w:val="bottom"/>
            <w:hideMark/>
          </w:tcPr>
          <w:p w14:paraId="7256797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7A7F32F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350</w:t>
            </w:r>
          </w:p>
        </w:tc>
        <w:tc>
          <w:tcPr>
            <w:tcW w:w="926" w:type="dxa"/>
            <w:noWrap/>
            <w:vAlign w:val="center"/>
            <w:hideMark/>
          </w:tcPr>
          <w:p w14:paraId="7CD2C1B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700</w:t>
            </w:r>
          </w:p>
        </w:tc>
        <w:tc>
          <w:tcPr>
            <w:tcW w:w="936" w:type="dxa"/>
            <w:noWrap/>
            <w:vAlign w:val="center"/>
            <w:hideMark/>
          </w:tcPr>
          <w:p w14:paraId="3C5F365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2.100</w:t>
            </w:r>
          </w:p>
        </w:tc>
        <w:tc>
          <w:tcPr>
            <w:tcW w:w="812" w:type="dxa"/>
            <w:noWrap/>
            <w:vAlign w:val="center"/>
            <w:hideMark/>
          </w:tcPr>
          <w:p w14:paraId="2BB3A65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2.800</w:t>
            </w:r>
          </w:p>
        </w:tc>
        <w:tc>
          <w:tcPr>
            <w:tcW w:w="762" w:type="dxa"/>
            <w:noWrap/>
            <w:vAlign w:val="center"/>
            <w:hideMark/>
          </w:tcPr>
          <w:p w14:paraId="2601BE3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2BEBE11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326C1F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0559D24" w14:textId="77777777" w:rsidTr="008662A8">
        <w:trPr>
          <w:trHeight w:val="300"/>
        </w:trPr>
        <w:tc>
          <w:tcPr>
            <w:tcW w:w="710" w:type="dxa"/>
            <w:noWrap/>
            <w:vAlign w:val="bottom"/>
            <w:hideMark/>
          </w:tcPr>
          <w:p w14:paraId="5FFF511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10048</w:t>
            </w:r>
          </w:p>
        </w:tc>
        <w:tc>
          <w:tcPr>
            <w:tcW w:w="708" w:type="dxa"/>
            <w:noWrap/>
            <w:vAlign w:val="bottom"/>
            <w:hideMark/>
          </w:tcPr>
          <w:p w14:paraId="60D788B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7A5DE9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Episcop Ioan Bob</w:t>
            </w:r>
          </w:p>
        </w:tc>
        <w:tc>
          <w:tcPr>
            <w:tcW w:w="1507" w:type="dxa"/>
            <w:noWrap/>
            <w:vAlign w:val="bottom"/>
            <w:hideMark/>
          </w:tcPr>
          <w:p w14:paraId="4159A44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26FFBB3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206</w:t>
            </w:r>
          </w:p>
        </w:tc>
        <w:tc>
          <w:tcPr>
            <w:tcW w:w="926" w:type="dxa"/>
            <w:noWrap/>
            <w:vAlign w:val="center"/>
            <w:hideMark/>
          </w:tcPr>
          <w:p w14:paraId="3BBEFAA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28A2132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1.236</w:t>
            </w:r>
          </w:p>
        </w:tc>
        <w:tc>
          <w:tcPr>
            <w:tcW w:w="812" w:type="dxa"/>
            <w:noWrap/>
            <w:vAlign w:val="center"/>
            <w:hideMark/>
          </w:tcPr>
          <w:p w14:paraId="6CC4E9F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1.236</w:t>
            </w:r>
          </w:p>
        </w:tc>
        <w:tc>
          <w:tcPr>
            <w:tcW w:w="762" w:type="dxa"/>
            <w:noWrap/>
            <w:vAlign w:val="center"/>
            <w:hideMark/>
          </w:tcPr>
          <w:p w14:paraId="5950E18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0EE7E90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1E2AEB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551785A" w14:textId="77777777" w:rsidTr="008662A8">
        <w:trPr>
          <w:trHeight w:val="300"/>
        </w:trPr>
        <w:tc>
          <w:tcPr>
            <w:tcW w:w="710" w:type="dxa"/>
            <w:noWrap/>
            <w:vAlign w:val="bottom"/>
            <w:hideMark/>
          </w:tcPr>
          <w:p w14:paraId="0F7A2EE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10049</w:t>
            </w:r>
          </w:p>
        </w:tc>
        <w:tc>
          <w:tcPr>
            <w:tcW w:w="708" w:type="dxa"/>
            <w:noWrap/>
            <w:vAlign w:val="bottom"/>
            <w:hideMark/>
          </w:tcPr>
          <w:p w14:paraId="5D65BF3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3665BE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Bobâlna</w:t>
            </w:r>
          </w:p>
        </w:tc>
        <w:tc>
          <w:tcPr>
            <w:tcW w:w="1507" w:type="dxa"/>
            <w:noWrap/>
            <w:vAlign w:val="bottom"/>
            <w:hideMark/>
          </w:tcPr>
          <w:p w14:paraId="28E0977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4B1F954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340</w:t>
            </w:r>
          </w:p>
        </w:tc>
        <w:tc>
          <w:tcPr>
            <w:tcW w:w="926" w:type="dxa"/>
            <w:noWrap/>
            <w:vAlign w:val="center"/>
            <w:hideMark/>
          </w:tcPr>
          <w:p w14:paraId="15AFD2D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1.360</w:t>
            </w:r>
          </w:p>
        </w:tc>
        <w:tc>
          <w:tcPr>
            <w:tcW w:w="936" w:type="dxa"/>
            <w:noWrap/>
            <w:vAlign w:val="center"/>
            <w:hideMark/>
          </w:tcPr>
          <w:p w14:paraId="15374A9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2.240</w:t>
            </w:r>
          </w:p>
        </w:tc>
        <w:tc>
          <w:tcPr>
            <w:tcW w:w="812" w:type="dxa"/>
            <w:noWrap/>
            <w:vAlign w:val="center"/>
            <w:hideMark/>
          </w:tcPr>
          <w:p w14:paraId="0535FC5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3.600</w:t>
            </w:r>
          </w:p>
        </w:tc>
        <w:tc>
          <w:tcPr>
            <w:tcW w:w="762" w:type="dxa"/>
            <w:noWrap/>
            <w:vAlign w:val="center"/>
            <w:hideMark/>
          </w:tcPr>
          <w:p w14:paraId="031F76B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691B33A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398BB2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EB52026" w14:textId="77777777" w:rsidTr="008662A8">
        <w:trPr>
          <w:trHeight w:val="300"/>
        </w:trPr>
        <w:tc>
          <w:tcPr>
            <w:tcW w:w="710" w:type="dxa"/>
            <w:noWrap/>
            <w:vAlign w:val="bottom"/>
            <w:hideMark/>
          </w:tcPr>
          <w:p w14:paraId="4182E7B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10050</w:t>
            </w:r>
          </w:p>
        </w:tc>
        <w:tc>
          <w:tcPr>
            <w:tcW w:w="708" w:type="dxa"/>
            <w:noWrap/>
            <w:vAlign w:val="bottom"/>
            <w:hideMark/>
          </w:tcPr>
          <w:p w14:paraId="56003B3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1EC576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Bodoni Sándor</w:t>
            </w:r>
          </w:p>
        </w:tc>
        <w:tc>
          <w:tcPr>
            <w:tcW w:w="1507" w:type="dxa"/>
            <w:noWrap/>
            <w:vAlign w:val="bottom"/>
            <w:hideMark/>
          </w:tcPr>
          <w:p w14:paraId="42E169D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2</w:t>
            </w:r>
          </w:p>
        </w:tc>
        <w:tc>
          <w:tcPr>
            <w:tcW w:w="852" w:type="dxa"/>
            <w:noWrap/>
            <w:vAlign w:val="center"/>
            <w:hideMark/>
          </w:tcPr>
          <w:p w14:paraId="5CA59CF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115</w:t>
            </w:r>
          </w:p>
        </w:tc>
        <w:tc>
          <w:tcPr>
            <w:tcW w:w="926" w:type="dxa"/>
            <w:noWrap/>
            <w:vAlign w:val="center"/>
            <w:hideMark/>
          </w:tcPr>
          <w:p w14:paraId="58839D5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135</w:t>
            </w:r>
          </w:p>
        </w:tc>
        <w:tc>
          <w:tcPr>
            <w:tcW w:w="936" w:type="dxa"/>
            <w:noWrap/>
            <w:vAlign w:val="center"/>
            <w:hideMark/>
          </w:tcPr>
          <w:p w14:paraId="4C38559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710</w:t>
            </w:r>
          </w:p>
        </w:tc>
        <w:tc>
          <w:tcPr>
            <w:tcW w:w="812" w:type="dxa"/>
            <w:noWrap/>
            <w:vAlign w:val="center"/>
            <w:hideMark/>
          </w:tcPr>
          <w:p w14:paraId="28378DA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845</w:t>
            </w:r>
          </w:p>
        </w:tc>
        <w:tc>
          <w:tcPr>
            <w:tcW w:w="762" w:type="dxa"/>
            <w:noWrap/>
            <w:vAlign w:val="center"/>
            <w:hideMark/>
          </w:tcPr>
          <w:p w14:paraId="7641B0F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512F764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4DA888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B843F8D" w14:textId="77777777" w:rsidTr="008662A8">
        <w:trPr>
          <w:trHeight w:val="300"/>
        </w:trPr>
        <w:tc>
          <w:tcPr>
            <w:tcW w:w="710" w:type="dxa"/>
            <w:noWrap/>
            <w:vAlign w:val="bottom"/>
            <w:hideMark/>
          </w:tcPr>
          <w:p w14:paraId="359F41F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10051</w:t>
            </w:r>
          </w:p>
        </w:tc>
        <w:tc>
          <w:tcPr>
            <w:tcW w:w="708" w:type="dxa"/>
            <w:noWrap/>
            <w:vAlign w:val="bottom"/>
            <w:hideMark/>
          </w:tcPr>
          <w:p w14:paraId="39B2C42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A1BC5B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Bodor</w:t>
            </w:r>
            <w:proofErr w:type="spellEnd"/>
            <w:r w:rsidRPr="00E24A7B">
              <w:rPr>
                <w:rFonts w:ascii="Calibri" w:eastAsia="Times New Roman" w:hAnsi="Calibri" w:cs="Calibri"/>
                <w:color w:val="156082"/>
                <w:kern w:val="0"/>
                <w:sz w:val="18"/>
                <w:szCs w:val="18"/>
                <w:lang w:eastAsia="ro-RO"/>
                <w14:ligatures w14:val="none"/>
              </w:rPr>
              <w:t xml:space="preserve"> </w:t>
            </w:r>
            <w:proofErr w:type="spellStart"/>
            <w:r w:rsidRPr="00E24A7B">
              <w:rPr>
                <w:rFonts w:ascii="Calibri" w:eastAsia="Times New Roman" w:hAnsi="Calibri" w:cs="Calibri"/>
                <w:color w:val="156082"/>
                <w:kern w:val="0"/>
                <w:sz w:val="18"/>
                <w:szCs w:val="18"/>
                <w:lang w:eastAsia="ro-RO"/>
                <w14:ligatures w14:val="none"/>
              </w:rPr>
              <w:t>Péter</w:t>
            </w:r>
            <w:proofErr w:type="spellEnd"/>
          </w:p>
        </w:tc>
        <w:tc>
          <w:tcPr>
            <w:tcW w:w="1507" w:type="dxa"/>
            <w:noWrap/>
            <w:vAlign w:val="bottom"/>
            <w:hideMark/>
          </w:tcPr>
          <w:p w14:paraId="367CC42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6B7D579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364</w:t>
            </w:r>
          </w:p>
        </w:tc>
        <w:tc>
          <w:tcPr>
            <w:tcW w:w="926" w:type="dxa"/>
            <w:noWrap/>
            <w:vAlign w:val="center"/>
            <w:hideMark/>
          </w:tcPr>
          <w:p w14:paraId="4295423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150</w:t>
            </w:r>
          </w:p>
        </w:tc>
        <w:tc>
          <w:tcPr>
            <w:tcW w:w="936" w:type="dxa"/>
            <w:noWrap/>
            <w:vAlign w:val="center"/>
            <w:hideMark/>
          </w:tcPr>
          <w:p w14:paraId="731B4C5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1.900</w:t>
            </w:r>
          </w:p>
        </w:tc>
        <w:tc>
          <w:tcPr>
            <w:tcW w:w="812" w:type="dxa"/>
            <w:noWrap/>
            <w:vAlign w:val="center"/>
            <w:hideMark/>
          </w:tcPr>
          <w:p w14:paraId="794D980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2.050</w:t>
            </w:r>
          </w:p>
        </w:tc>
        <w:tc>
          <w:tcPr>
            <w:tcW w:w="762" w:type="dxa"/>
            <w:noWrap/>
            <w:vAlign w:val="center"/>
            <w:hideMark/>
          </w:tcPr>
          <w:p w14:paraId="30CF05C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111CD7FE"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A96F00F"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7D6680F9" w14:textId="77777777" w:rsidTr="008662A8">
        <w:trPr>
          <w:trHeight w:val="300"/>
        </w:trPr>
        <w:tc>
          <w:tcPr>
            <w:tcW w:w="710" w:type="dxa"/>
            <w:noWrap/>
            <w:vAlign w:val="bottom"/>
            <w:hideMark/>
          </w:tcPr>
          <w:p w14:paraId="0B86BE5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10052</w:t>
            </w:r>
          </w:p>
        </w:tc>
        <w:tc>
          <w:tcPr>
            <w:tcW w:w="708" w:type="dxa"/>
            <w:noWrap/>
            <w:vAlign w:val="bottom"/>
            <w:hideMark/>
          </w:tcPr>
          <w:p w14:paraId="4B41F43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C41BFB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Bogatei</w:t>
            </w:r>
          </w:p>
        </w:tc>
        <w:tc>
          <w:tcPr>
            <w:tcW w:w="1507" w:type="dxa"/>
            <w:noWrap/>
            <w:vAlign w:val="bottom"/>
            <w:hideMark/>
          </w:tcPr>
          <w:p w14:paraId="41638C2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23042CA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490</w:t>
            </w:r>
          </w:p>
        </w:tc>
        <w:tc>
          <w:tcPr>
            <w:tcW w:w="926" w:type="dxa"/>
            <w:noWrap/>
            <w:vAlign w:val="center"/>
            <w:hideMark/>
          </w:tcPr>
          <w:p w14:paraId="7232BC6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1.421</w:t>
            </w:r>
          </w:p>
        </w:tc>
        <w:tc>
          <w:tcPr>
            <w:tcW w:w="936" w:type="dxa"/>
            <w:noWrap/>
            <w:vAlign w:val="center"/>
            <w:hideMark/>
          </w:tcPr>
          <w:p w14:paraId="1F72367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2.940</w:t>
            </w:r>
          </w:p>
        </w:tc>
        <w:tc>
          <w:tcPr>
            <w:tcW w:w="812" w:type="dxa"/>
            <w:noWrap/>
            <w:vAlign w:val="center"/>
            <w:hideMark/>
          </w:tcPr>
          <w:p w14:paraId="7BA09A6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4.361</w:t>
            </w:r>
          </w:p>
        </w:tc>
        <w:tc>
          <w:tcPr>
            <w:tcW w:w="762" w:type="dxa"/>
            <w:noWrap/>
            <w:vAlign w:val="center"/>
            <w:hideMark/>
          </w:tcPr>
          <w:p w14:paraId="5B4FF7B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25E0395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603DDF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BF73D62" w14:textId="77777777" w:rsidTr="008662A8">
        <w:trPr>
          <w:trHeight w:val="300"/>
        </w:trPr>
        <w:tc>
          <w:tcPr>
            <w:tcW w:w="710" w:type="dxa"/>
            <w:noWrap/>
            <w:vAlign w:val="bottom"/>
            <w:hideMark/>
          </w:tcPr>
          <w:p w14:paraId="606EDE8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10053</w:t>
            </w:r>
          </w:p>
        </w:tc>
        <w:tc>
          <w:tcPr>
            <w:tcW w:w="708" w:type="dxa"/>
            <w:noWrap/>
            <w:vAlign w:val="bottom"/>
            <w:hideMark/>
          </w:tcPr>
          <w:p w14:paraId="185B7D2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8DCAC5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Bolyai</w:t>
            </w:r>
          </w:p>
        </w:tc>
        <w:tc>
          <w:tcPr>
            <w:tcW w:w="1507" w:type="dxa"/>
            <w:noWrap/>
            <w:vAlign w:val="bottom"/>
            <w:hideMark/>
          </w:tcPr>
          <w:p w14:paraId="14CC4C6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7C9C4AE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655</w:t>
            </w:r>
          </w:p>
        </w:tc>
        <w:tc>
          <w:tcPr>
            <w:tcW w:w="926" w:type="dxa"/>
            <w:noWrap/>
            <w:vAlign w:val="center"/>
            <w:hideMark/>
          </w:tcPr>
          <w:p w14:paraId="12F3972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3.788</w:t>
            </w:r>
          </w:p>
        </w:tc>
        <w:tc>
          <w:tcPr>
            <w:tcW w:w="936" w:type="dxa"/>
            <w:noWrap/>
            <w:vAlign w:val="center"/>
            <w:hideMark/>
          </w:tcPr>
          <w:p w14:paraId="25FA956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7.601</w:t>
            </w:r>
          </w:p>
        </w:tc>
        <w:tc>
          <w:tcPr>
            <w:tcW w:w="812" w:type="dxa"/>
            <w:noWrap/>
            <w:vAlign w:val="center"/>
            <w:hideMark/>
          </w:tcPr>
          <w:p w14:paraId="194248E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11.389</w:t>
            </w:r>
          </w:p>
        </w:tc>
        <w:tc>
          <w:tcPr>
            <w:tcW w:w="762" w:type="dxa"/>
            <w:noWrap/>
            <w:vAlign w:val="center"/>
            <w:hideMark/>
          </w:tcPr>
          <w:p w14:paraId="1EF4113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1444A35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283B74A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BB4A9DF" w14:textId="77777777" w:rsidTr="008662A8">
        <w:trPr>
          <w:trHeight w:val="300"/>
        </w:trPr>
        <w:tc>
          <w:tcPr>
            <w:tcW w:w="710" w:type="dxa"/>
            <w:noWrap/>
            <w:vAlign w:val="bottom"/>
            <w:hideMark/>
          </w:tcPr>
          <w:p w14:paraId="26FA7EB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10054</w:t>
            </w:r>
          </w:p>
        </w:tc>
        <w:tc>
          <w:tcPr>
            <w:tcW w:w="708" w:type="dxa"/>
            <w:noWrap/>
            <w:vAlign w:val="bottom"/>
            <w:hideMark/>
          </w:tcPr>
          <w:p w14:paraId="72DD03F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3EDAC0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Borsos</w:t>
            </w:r>
            <w:proofErr w:type="spellEnd"/>
            <w:r w:rsidRPr="00E24A7B">
              <w:rPr>
                <w:rFonts w:ascii="Calibri" w:eastAsia="Times New Roman" w:hAnsi="Calibri" w:cs="Calibri"/>
                <w:color w:val="156082"/>
                <w:kern w:val="0"/>
                <w:sz w:val="18"/>
                <w:szCs w:val="18"/>
                <w:lang w:eastAsia="ro-RO"/>
                <w14:ligatures w14:val="none"/>
              </w:rPr>
              <w:t xml:space="preserve"> Tamás</w:t>
            </w:r>
          </w:p>
        </w:tc>
        <w:tc>
          <w:tcPr>
            <w:tcW w:w="1507" w:type="dxa"/>
            <w:noWrap/>
            <w:vAlign w:val="bottom"/>
            <w:hideMark/>
          </w:tcPr>
          <w:p w14:paraId="6FEDD3F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11E9D73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320</w:t>
            </w:r>
          </w:p>
        </w:tc>
        <w:tc>
          <w:tcPr>
            <w:tcW w:w="926" w:type="dxa"/>
            <w:noWrap/>
            <w:vAlign w:val="center"/>
            <w:hideMark/>
          </w:tcPr>
          <w:p w14:paraId="52F2383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976</w:t>
            </w:r>
          </w:p>
        </w:tc>
        <w:tc>
          <w:tcPr>
            <w:tcW w:w="936" w:type="dxa"/>
            <w:noWrap/>
            <w:vAlign w:val="center"/>
            <w:hideMark/>
          </w:tcPr>
          <w:p w14:paraId="31636AA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2.978</w:t>
            </w:r>
          </w:p>
        </w:tc>
        <w:tc>
          <w:tcPr>
            <w:tcW w:w="812" w:type="dxa"/>
            <w:noWrap/>
            <w:vAlign w:val="center"/>
            <w:hideMark/>
          </w:tcPr>
          <w:p w14:paraId="4DFF45E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3.954</w:t>
            </w:r>
          </w:p>
        </w:tc>
        <w:tc>
          <w:tcPr>
            <w:tcW w:w="762" w:type="dxa"/>
            <w:noWrap/>
            <w:vAlign w:val="center"/>
            <w:hideMark/>
          </w:tcPr>
          <w:p w14:paraId="5528D84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1AFEDCB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3E660AA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726868D" w14:textId="77777777" w:rsidTr="008662A8">
        <w:trPr>
          <w:trHeight w:val="300"/>
        </w:trPr>
        <w:tc>
          <w:tcPr>
            <w:tcW w:w="710" w:type="dxa"/>
            <w:noWrap/>
            <w:vAlign w:val="bottom"/>
            <w:hideMark/>
          </w:tcPr>
          <w:p w14:paraId="0CE5C91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10055</w:t>
            </w:r>
          </w:p>
        </w:tc>
        <w:tc>
          <w:tcPr>
            <w:tcW w:w="708" w:type="dxa"/>
            <w:noWrap/>
            <w:vAlign w:val="bottom"/>
            <w:hideMark/>
          </w:tcPr>
          <w:p w14:paraId="66608BF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0E5577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Borzești</w:t>
            </w:r>
          </w:p>
        </w:tc>
        <w:tc>
          <w:tcPr>
            <w:tcW w:w="1507" w:type="dxa"/>
            <w:noWrap/>
            <w:vAlign w:val="bottom"/>
            <w:hideMark/>
          </w:tcPr>
          <w:p w14:paraId="1958816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7369808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268</w:t>
            </w:r>
          </w:p>
        </w:tc>
        <w:tc>
          <w:tcPr>
            <w:tcW w:w="926" w:type="dxa"/>
            <w:noWrap/>
            <w:vAlign w:val="center"/>
            <w:hideMark/>
          </w:tcPr>
          <w:p w14:paraId="317547D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800</w:t>
            </w:r>
          </w:p>
        </w:tc>
        <w:tc>
          <w:tcPr>
            <w:tcW w:w="936" w:type="dxa"/>
            <w:noWrap/>
            <w:vAlign w:val="center"/>
            <w:hideMark/>
          </w:tcPr>
          <w:p w14:paraId="7B50BF0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1.579</w:t>
            </w:r>
          </w:p>
        </w:tc>
        <w:tc>
          <w:tcPr>
            <w:tcW w:w="812" w:type="dxa"/>
            <w:noWrap/>
            <w:vAlign w:val="center"/>
            <w:hideMark/>
          </w:tcPr>
          <w:p w14:paraId="63BCEF1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2.379</w:t>
            </w:r>
          </w:p>
        </w:tc>
        <w:tc>
          <w:tcPr>
            <w:tcW w:w="762" w:type="dxa"/>
            <w:noWrap/>
            <w:vAlign w:val="center"/>
            <w:hideMark/>
          </w:tcPr>
          <w:p w14:paraId="622D424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7D53D64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45189F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245EA6E" w14:textId="77777777" w:rsidTr="008662A8">
        <w:trPr>
          <w:trHeight w:val="300"/>
        </w:trPr>
        <w:tc>
          <w:tcPr>
            <w:tcW w:w="710" w:type="dxa"/>
            <w:noWrap/>
            <w:vAlign w:val="bottom"/>
            <w:hideMark/>
          </w:tcPr>
          <w:p w14:paraId="3C047D1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10056</w:t>
            </w:r>
          </w:p>
        </w:tc>
        <w:tc>
          <w:tcPr>
            <w:tcW w:w="708" w:type="dxa"/>
            <w:noWrap/>
            <w:vAlign w:val="bottom"/>
            <w:hideMark/>
          </w:tcPr>
          <w:p w14:paraId="133F486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DC94C9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Bradului</w:t>
            </w:r>
          </w:p>
        </w:tc>
        <w:tc>
          <w:tcPr>
            <w:tcW w:w="1507" w:type="dxa"/>
            <w:noWrap/>
            <w:vAlign w:val="bottom"/>
            <w:hideMark/>
          </w:tcPr>
          <w:p w14:paraId="2E8D21E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7759EF3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700</w:t>
            </w:r>
          </w:p>
        </w:tc>
        <w:tc>
          <w:tcPr>
            <w:tcW w:w="926" w:type="dxa"/>
            <w:noWrap/>
            <w:vAlign w:val="center"/>
            <w:hideMark/>
          </w:tcPr>
          <w:p w14:paraId="503BAE9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1.071</w:t>
            </w:r>
          </w:p>
        </w:tc>
        <w:tc>
          <w:tcPr>
            <w:tcW w:w="936" w:type="dxa"/>
            <w:noWrap/>
            <w:vAlign w:val="center"/>
            <w:hideMark/>
          </w:tcPr>
          <w:p w14:paraId="1CA65A0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2.878</w:t>
            </w:r>
          </w:p>
        </w:tc>
        <w:tc>
          <w:tcPr>
            <w:tcW w:w="812" w:type="dxa"/>
            <w:noWrap/>
            <w:vAlign w:val="center"/>
            <w:hideMark/>
          </w:tcPr>
          <w:p w14:paraId="34D8CA0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3.949</w:t>
            </w:r>
          </w:p>
        </w:tc>
        <w:tc>
          <w:tcPr>
            <w:tcW w:w="762" w:type="dxa"/>
            <w:noWrap/>
            <w:vAlign w:val="center"/>
            <w:hideMark/>
          </w:tcPr>
          <w:p w14:paraId="7BCC838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6FDEC95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0DE7BF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EC0CFE5" w14:textId="77777777" w:rsidTr="008662A8">
        <w:trPr>
          <w:trHeight w:val="300"/>
        </w:trPr>
        <w:tc>
          <w:tcPr>
            <w:tcW w:w="710" w:type="dxa"/>
            <w:noWrap/>
            <w:vAlign w:val="bottom"/>
            <w:hideMark/>
          </w:tcPr>
          <w:p w14:paraId="4F3F269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10057</w:t>
            </w:r>
          </w:p>
        </w:tc>
        <w:tc>
          <w:tcPr>
            <w:tcW w:w="708" w:type="dxa"/>
            <w:noWrap/>
            <w:vAlign w:val="bottom"/>
            <w:hideMark/>
          </w:tcPr>
          <w:p w14:paraId="44B79A1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2A02AA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Branului</w:t>
            </w:r>
          </w:p>
        </w:tc>
        <w:tc>
          <w:tcPr>
            <w:tcW w:w="1507" w:type="dxa"/>
            <w:noWrap/>
            <w:vAlign w:val="bottom"/>
            <w:hideMark/>
          </w:tcPr>
          <w:p w14:paraId="6591BDA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2326BB1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350</w:t>
            </w:r>
          </w:p>
        </w:tc>
        <w:tc>
          <w:tcPr>
            <w:tcW w:w="926" w:type="dxa"/>
            <w:noWrap/>
            <w:vAlign w:val="center"/>
            <w:hideMark/>
          </w:tcPr>
          <w:p w14:paraId="1FE3428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1.400</w:t>
            </w:r>
          </w:p>
        </w:tc>
        <w:tc>
          <w:tcPr>
            <w:tcW w:w="936" w:type="dxa"/>
            <w:noWrap/>
            <w:vAlign w:val="center"/>
            <w:hideMark/>
          </w:tcPr>
          <w:p w14:paraId="6C7B4C1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2.100</w:t>
            </w:r>
          </w:p>
        </w:tc>
        <w:tc>
          <w:tcPr>
            <w:tcW w:w="812" w:type="dxa"/>
            <w:noWrap/>
            <w:vAlign w:val="center"/>
            <w:hideMark/>
          </w:tcPr>
          <w:p w14:paraId="5122160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3.500</w:t>
            </w:r>
          </w:p>
        </w:tc>
        <w:tc>
          <w:tcPr>
            <w:tcW w:w="762" w:type="dxa"/>
            <w:noWrap/>
            <w:vAlign w:val="center"/>
            <w:hideMark/>
          </w:tcPr>
          <w:p w14:paraId="23B3A2B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3D77469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3DADF9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41F3F6C" w14:textId="77777777" w:rsidTr="008662A8">
        <w:trPr>
          <w:trHeight w:val="300"/>
        </w:trPr>
        <w:tc>
          <w:tcPr>
            <w:tcW w:w="710" w:type="dxa"/>
            <w:noWrap/>
            <w:vAlign w:val="bottom"/>
            <w:hideMark/>
          </w:tcPr>
          <w:p w14:paraId="65F4397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10058</w:t>
            </w:r>
          </w:p>
        </w:tc>
        <w:tc>
          <w:tcPr>
            <w:tcW w:w="708" w:type="dxa"/>
            <w:noWrap/>
            <w:vAlign w:val="bottom"/>
            <w:hideMark/>
          </w:tcPr>
          <w:p w14:paraId="654D69B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5DC6E8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Brașovului</w:t>
            </w:r>
          </w:p>
        </w:tc>
        <w:tc>
          <w:tcPr>
            <w:tcW w:w="1507" w:type="dxa"/>
            <w:noWrap/>
            <w:vAlign w:val="bottom"/>
            <w:hideMark/>
          </w:tcPr>
          <w:p w14:paraId="54886EC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110FBF2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550</w:t>
            </w:r>
          </w:p>
        </w:tc>
        <w:tc>
          <w:tcPr>
            <w:tcW w:w="926" w:type="dxa"/>
            <w:noWrap/>
            <w:vAlign w:val="center"/>
            <w:hideMark/>
          </w:tcPr>
          <w:p w14:paraId="2425581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1.100</w:t>
            </w:r>
          </w:p>
        </w:tc>
        <w:tc>
          <w:tcPr>
            <w:tcW w:w="936" w:type="dxa"/>
            <w:noWrap/>
            <w:vAlign w:val="center"/>
            <w:hideMark/>
          </w:tcPr>
          <w:p w14:paraId="47B06BA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3.850</w:t>
            </w:r>
          </w:p>
        </w:tc>
        <w:tc>
          <w:tcPr>
            <w:tcW w:w="812" w:type="dxa"/>
            <w:noWrap/>
            <w:vAlign w:val="center"/>
            <w:hideMark/>
          </w:tcPr>
          <w:p w14:paraId="561EB99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4.950</w:t>
            </w:r>
          </w:p>
        </w:tc>
        <w:tc>
          <w:tcPr>
            <w:tcW w:w="762" w:type="dxa"/>
            <w:noWrap/>
            <w:vAlign w:val="center"/>
            <w:hideMark/>
          </w:tcPr>
          <w:p w14:paraId="73C29A1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0B9F369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5FDC94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56B0C69" w14:textId="77777777" w:rsidTr="008662A8">
        <w:trPr>
          <w:trHeight w:val="300"/>
        </w:trPr>
        <w:tc>
          <w:tcPr>
            <w:tcW w:w="710" w:type="dxa"/>
            <w:noWrap/>
            <w:vAlign w:val="bottom"/>
            <w:hideMark/>
          </w:tcPr>
          <w:p w14:paraId="5DD0E6A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10059</w:t>
            </w:r>
          </w:p>
        </w:tc>
        <w:tc>
          <w:tcPr>
            <w:tcW w:w="708" w:type="dxa"/>
            <w:noWrap/>
            <w:vAlign w:val="bottom"/>
            <w:hideMark/>
          </w:tcPr>
          <w:p w14:paraId="322E6FE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A8726A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Dr. </w:t>
            </w:r>
            <w:proofErr w:type="spellStart"/>
            <w:r w:rsidRPr="00E24A7B">
              <w:rPr>
                <w:rFonts w:ascii="Calibri" w:eastAsia="Times New Roman" w:hAnsi="Calibri" w:cs="Calibri"/>
                <w:color w:val="156082"/>
                <w:kern w:val="0"/>
                <w:sz w:val="18"/>
                <w:szCs w:val="18"/>
                <w:lang w:eastAsia="ro-RO"/>
                <w14:ligatures w14:val="none"/>
              </w:rPr>
              <w:t>Knöpfler</w:t>
            </w:r>
            <w:proofErr w:type="spellEnd"/>
            <w:r w:rsidRPr="00E24A7B">
              <w:rPr>
                <w:rFonts w:ascii="Calibri" w:eastAsia="Times New Roman" w:hAnsi="Calibri" w:cs="Calibri"/>
                <w:color w:val="156082"/>
                <w:kern w:val="0"/>
                <w:sz w:val="18"/>
                <w:szCs w:val="18"/>
                <w:lang w:eastAsia="ro-RO"/>
                <w14:ligatures w14:val="none"/>
              </w:rPr>
              <w:t xml:space="preserve"> Vilmos (Brăila)</w:t>
            </w:r>
          </w:p>
        </w:tc>
        <w:tc>
          <w:tcPr>
            <w:tcW w:w="1507" w:type="dxa"/>
            <w:noWrap/>
            <w:vAlign w:val="bottom"/>
            <w:hideMark/>
          </w:tcPr>
          <w:p w14:paraId="6DE3215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3D841CA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224</w:t>
            </w:r>
          </w:p>
        </w:tc>
        <w:tc>
          <w:tcPr>
            <w:tcW w:w="926" w:type="dxa"/>
            <w:noWrap/>
            <w:vAlign w:val="center"/>
            <w:hideMark/>
          </w:tcPr>
          <w:p w14:paraId="104BA56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1.100</w:t>
            </w:r>
          </w:p>
        </w:tc>
        <w:tc>
          <w:tcPr>
            <w:tcW w:w="936" w:type="dxa"/>
            <w:noWrap/>
            <w:vAlign w:val="center"/>
            <w:hideMark/>
          </w:tcPr>
          <w:p w14:paraId="41155AD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1.114</w:t>
            </w:r>
          </w:p>
        </w:tc>
        <w:tc>
          <w:tcPr>
            <w:tcW w:w="812" w:type="dxa"/>
            <w:noWrap/>
            <w:vAlign w:val="center"/>
            <w:hideMark/>
          </w:tcPr>
          <w:p w14:paraId="6B4B2F6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2.214</w:t>
            </w:r>
          </w:p>
        </w:tc>
        <w:tc>
          <w:tcPr>
            <w:tcW w:w="762" w:type="dxa"/>
            <w:noWrap/>
            <w:vAlign w:val="center"/>
            <w:hideMark/>
          </w:tcPr>
          <w:p w14:paraId="3E65F32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682D371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9A7621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8D617C6" w14:textId="77777777" w:rsidTr="008662A8">
        <w:trPr>
          <w:trHeight w:val="300"/>
        </w:trPr>
        <w:tc>
          <w:tcPr>
            <w:tcW w:w="710" w:type="dxa"/>
            <w:noWrap/>
            <w:vAlign w:val="bottom"/>
            <w:hideMark/>
          </w:tcPr>
          <w:p w14:paraId="46C7DBE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10060</w:t>
            </w:r>
          </w:p>
        </w:tc>
        <w:tc>
          <w:tcPr>
            <w:tcW w:w="708" w:type="dxa"/>
            <w:noWrap/>
            <w:vAlign w:val="bottom"/>
            <w:hideMark/>
          </w:tcPr>
          <w:p w14:paraId="7C4B285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A5891F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Bucegi</w:t>
            </w:r>
          </w:p>
        </w:tc>
        <w:tc>
          <w:tcPr>
            <w:tcW w:w="1507" w:type="dxa"/>
            <w:noWrap/>
            <w:vAlign w:val="bottom"/>
            <w:hideMark/>
          </w:tcPr>
          <w:p w14:paraId="62E569D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161AD35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160</w:t>
            </w:r>
          </w:p>
        </w:tc>
        <w:tc>
          <w:tcPr>
            <w:tcW w:w="926" w:type="dxa"/>
            <w:noWrap/>
            <w:vAlign w:val="center"/>
            <w:hideMark/>
          </w:tcPr>
          <w:p w14:paraId="1E29C5A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270</w:t>
            </w:r>
          </w:p>
        </w:tc>
        <w:tc>
          <w:tcPr>
            <w:tcW w:w="936" w:type="dxa"/>
            <w:noWrap/>
            <w:vAlign w:val="center"/>
            <w:hideMark/>
          </w:tcPr>
          <w:p w14:paraId="43919CB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1.200</w:t>
            </w:r>
          </w:p>
        </w:tc>
        <w:tc>
          <w:tcPr>
            <w:tcW w:w="812" w:type="dxa"/>
            <w:noWrap/>
            <w:vAlign w:val="center"/>
            <w:hideMark/>
          </w:tcPr>
          <w:p w14:paraId="4435358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1.470</w:t>
            </w:r>
          </w:p>
        </w:tc>
        <w:tc>
          <w:tcPr>
            <w:tcW w:w="762" w:type="dxa"/>
            <w:noWrap/>
            <w:vAlign w:val="center"/>
            <w:hideMark/>
          </w:tcPr>
          <w:p w14:paraId="48524B5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1821FCC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AEB883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25F1B23E" w14:textId="77777777" w:rsidTr="008662A8">
        <w:trPr>
          <w:trHeight w:val="300"/>
        </w:trPr>
        <w:tc>
          <w:tcPr>
            <w:tcW w:w="710" w:type="dxa"/>
            <w:noWrap/>
            <w:vAlign w:val="bottom"/>
            <w:hideMark/>
          </w:tcPr>
          <w:p w14:paraId="785AE6C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10061</w:t>
            </w:r>
          </w:p>
        </w:tc>
        <w:tc>
          <w:tcPr>
            <w:tcW w:w="708" w:type="dxa"/>
            <w:noWrap/>
            <w:vAlign w:val="bottom"/>
            <w:hideMark/>
          </w:tcPr>
          <w:p w14:paraId="5253ACE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F1C8FF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Bucinului</w:t>
            </w:r>
          </w:p>
        </w:tc>
        <w:tc>
          <w:tcPr>
            <w:tcW w:w="1507" w:type="dxa"/>
            <w:noWrap/>
            <w:vAlign w:val="bottom"/>
            <w:hideMark/>
          </w:tcPr>
          <w:p w14:paraId="35CB576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54E533F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330</w:t>
            </w:r>
          </w:p>
        </w:tc>
        <w:tc>
          <w:tcPr>
            <w:tcW w:w="926" w:type="dxa"/>
            <w:noWrap/>
            <w:vAlign w:val="center"/>
            <w:hideMark/>
          </w:tcPr>
          <w:p w14:paraId="7808000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297</w:t>
            </w:r>
          </w:p>
        </w:tc>
        <w:tc>
          <w:tcPr>
            <w:tcW w:w="936" w:type="dxa"/>
            <w:noWrap/>
            <w:vAlign w:val="center"/>
            <w:hideMark/>
          </w:tcPr>
          <w:p w14:paraId="65F69A5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1.650</w:t>
            </w:r>
          </w:p>
        </w:tc>
        <w:tc>
          <w:tcPr>
            <w:tcW w:w="812" w:type="dxa"/>
            <w:noWrap/>
            <w:vAlign w:val="center"/>
            <w:hideMark/>
          </w:tcPr>
          <w:p w14:paraId="408C98B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1.947</w:t>
            </w:r>
          </w:p>
        </w:tc>
        <w:tc>
          <w:tcPr>
            <w:tcW w:w="762" w:type="dxa"/>
            <w:noWrap/>
            <w:vAlign w:val="center"/>
            <w:hideMark/>
          </w:tcPr>
          <w:p w14:paraId="6CCB370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B0C3C7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F77E750"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333A73D" w14:textId="77777777" w:rsidTr="008662A8">
        <w:trPr>
          <w:trHeight w:val="300"/>
        </w:trPr>
        <w:tc>
          <w:tcPr>
            <w:tcW w:w="710" w:type="dxa"/>
            <w:noWrap/>
            <w:vAlign w:val="bottom"/>
            <w:hideMark/>
          </w:tcPr>
          <w:p w14:paraId="444FC79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10062</w:t>
            </w:r>
          </w:p>
        </w:tc>
        <w:tc>
          <w:tcPr>
            <w:tcW w:w="708" w:type="dxa"/>
            <w:noWrap/>
            <w:vAlign w:val="bottom"/>
            <w:hideMark/>
          </w:tcPr>
          <w:p w14:paraId="43A9E31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77A02B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București</w:t>
            </w:r>
          </w:p>
        </w:tc>
        <w:tc>
          <w:tcPr>
            <w:tcW w:w="1507" w:type="dxa"/>
            <w:noWrap/>
            <w:vAlign w:val="bottom"/>
            <w:hideMark/>
          </w:tcPr>
          <w:p w14:paraId="4EC7B92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BELVEDERE</w:t>
            </w:r>
          </w:p>
        </w:tc>
        <w:tc>
          <w:tcPr>
            <w:tcW w:w="852" w:type="dxa"/>
            <w:noWrap/>
            <w:vAlign w:val="center"/>
            <w:hideMark/>
          </w:tcPr>
          <w:p w14:paraId="5F177C6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224</w:t>
            </w:r>
          </w:p>
        </w:tc>
        <w:tc>
          <w:tcPr>
            <w:tcW w:w="926" w:type="dxa"/>
            <w:noWrap/>
            <w:vAlign w:val="center"/>
            <w:hideMark/>
          </w:tcPr>
          <w:p w14:paraId="230CC78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147</w:t>
            </w:r>
          </w:p>
        </w:tc>
        <w:tc>
          <w:tcPr>
            <w:tcW w:w="936" w:type="dxa"/>
            <w:noWrap/>
            <w:vAlign w:val="center"/>
            <w:hideMark/>
          </w:tcPr>
          <w:p w14:paraId="3C4F316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1.491</w:t>
            </w:r>
          </w:p>
        </w:tc>
        <w:tc>
          <w:tcPr>
            <w:tcW w:w="812" w:type="dxa"/>
            <w:noWrap/>
            <w:vAlign w:val="center"/>
            <w:hideMark/>
          </w:tcPr>
          <w:p w14:paraId="452802F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1.638</w:t>
            </w:r>
          </w:p>
        </w:tc>
        <w:tc>
          <w:tcPr>
            <w:tcW w:w="762" w:type="dxa"/>
            <w:noWrap/>
            <w:vAlign w:val="center"/>
            <w:hideMark/>
          </w:tcPr>
          <w:p w14:paraId="2B063B1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10</w:t>
            </w:r>
          </w:p>
        </w:tc>
        <w:tc>
          <w:tcPr>
            <w:tcW w:w="822" w:type="dxa"/>
            <w:noWrap/>
            <w:vAlign w:val="center"/>
            <w:hideMark/>
          </w:tcPr>
          <w:p w14:paraId="29166D4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5C6BEB6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5EDFB21" w14:textId="77777777" w:rsidTr="008662A8">
        <w:trPr>
          <w:trHeight w:val="300"/>
        </w:trPr>
        <w:tc>
          <w:tcPr>
            <w:tcW w:w="710" w:type="dxa"/>
            <w:noWrap/>
            <w:vAlign w:val="bottom"/>
            <w:hideMark/>
          </w:tcPr>
          <w:p w14:paraId="5FA3A58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lastRenderedPageBreak/>
              <w:t>10063</w:t>
            </w:r>
          </w:p>
        </w:tc>
        <w:tc>
          <w:tcPr>
            <w:tcW w:w="708" w:type="dxa"/>
            <w:noWrap/>
            <w:vAlign w:val="bottom"/>
            <w:hideMark/>
          </w:tcPr>
          <w:p w14:paraId="2412FC9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77236E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Budai Nagy Antal</w:t>
            </w:r>
          </w:p>
        </w:tc>
        <w:tc>
          <w:tcPr>
            <w:tcW w:w="1507" w:type="dxa"/>
            <w:noWrap/>
            <w:vAlign w:val="bottom"/>
            <w:hideMark/>
          </w:tcPr>
          <w:p w14:paraId="43B11F4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7D0994B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380</w:t>
            </w:r>
          </w:p>
        </w:tc>
        <w:tc>
          <w:tcPr>
            <w:tcW w:w="926" w:type="dxa"/>
            <w:noWrap/>
            <w:vAlign w:val="center"/>
            <w:hideMark/>
          </w:tcPr>
          <w:p w14:paraId="739B644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1.140</w:t>
            </w:r>
          </w:p>
        </w:tc>
        <w:tc>
          <w:tcPr>
            <w:tcW w:w="936" w:type="dxa"/>
            <w:noWrap/>
            <w:vAlign w:val="center"/>
            <w:hideMark/>
          </w:tcPr>
          <w:p w14:paraId="2B64022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3.040</w:t>
            </w:r>
          </w:p>
        </w:tc>
        <w:tc>
          <w:tcPr>
            <w:tcW w:w="812" w:type="dxa"/>
            <w:noWrap/>
            <w:vAlign w:val="center"/>
            <w:hideMark/>
          </w:tcPr>
          <w:p w14:paraId="36B2F80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4.180</w:t>
            </w:r>
          </w:p>
        </w:tc>
        <w:tc>
          <w:tcPr>
            <w:tcW w:w="762" w:type="dxa"/>
            <w:noWrap/>
            <w:vAlign w:val="center"/>
            <w:hideMark/>
          </w:tcPr>
          <w:p w14:paraId="0AE1A29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0D2785B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4040EDC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ACF5631" w14:textId="77777777" w:rsidTr="008662A8">
        <w:trPr>
          <w:trHeight w:val="300"/>
        </w:trPr>
        <w:tc>
          <w:tcPr>
            <w:tcW w:w="710" w:type="dxa"/>
            <w:noWrap/>
            <w:vAlign w:val="bottom"/>
            <w:hideMark/>
          </w:tcPr>
          <w:p w14:paraId="65C7D7A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10064</w:t>
            </w:r>
          </w:p>
        </w:tc>
        <w:tc>
          <w:tcPr>
            <w:tcW w:w="708" w:type="dxa"/>
            <w:noWrap/>
            <w:vAlign w:val="bottom"/>
            <w:hideMark/>
          </w:tcPr>
          <w:p w14:paraId="3EAA455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533029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Budapesta</w:t>
            </w:r>
          </w:p>
        </w:tc>
        <w:tc>
          <w:tcPr>
            <w:tcW w:w="1507" w:type="dxa"/>
            <w:noWrap/>
            <w:vAlign w:val="bottom"/>
            <w:hideMark/>
          </w:tcPr>
          <w:p w14:paraId="30F7D2A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BELVEDERE</w:t>
            </w:r>
          </w:p>
        </w:tc>
        <w:tc>
          <w:tcPr>
            <w:tcW w:w="852" w:type="dxa"/>
            <w:noWrap/>
            <w:vAlign w:val="center"/>
            <w:hideMark/>
          </w:tcPr>
          <w:p w14:paraId="2E58D1B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160</w:t>
            </w:r>
          </w:p>
        </w:tc>
        <w:tc>
          <w:tcPr>
            <w:tcW w:w="926" w:type="dxa"/>
            <w:noWrap/>
            <w:vAlign w:val="center"/>
            <w:hideMark/>
          </w:tcPr>
          <w:p w14:paraId="2072482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350</w:t>
            </w:r>
          </w:p>
        </w:tc>
        <w:tc>
          <w:tcPr>
            <w:tcW w:w="936" w:type="dxa"/>
            <w:noWrap/>
            <w:vAlign w:val="center"/>
            <w:hideMark/>
          </w:tcPr>
          <w:p w14:paraId="5B46BE8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960</w:t>
            </w:r>
          </w:p>
        </w:tc>
        <w:tc>
          <w:tcPr>
            <w:tcW w:w="812" w:type="dxa"/>
            <w:noWrap/>
            <w:vAlign w:val="center"/>
            <w:hideMark/>
          </w:tcPr>
          <w:p w14:paraId="44075FD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1.310</w:t>
            </w:r>
          </w:p>
        </w:tc>
        <w:tc>
          <w:tcPr>
            <w:tcW w:w="762" w:type="dxa"/>
            <w:noWrap/>
            <w:vAlign w:val="center"/>
            <w:hideMark/>
          </w:tcPr>
          <w:p w14:paraId="69F5649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10</w:t>
            </w:r>
          </w:p>
        </w:tc>
        <w:tc>
          <w:tcPr>
            <w:tcW w:w="822" w:type="dxa"/>
            <w:noWrap/>
            <w:vAlign w:val="center"/>
            <w:hideMark/>
          </w:tcPr>
          <w:p w14:paraId="0620133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178E57E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0CB83E3" w14:textId="77777777" w:rsidTr="008662A8">
        <w:trPr>
          <w:trHeight w:val="300"/>
        </w:trPr>
        <w:tc>
          <w:tcPr>
            <w:tcW w:w="710" w:type="dxa"/>
            <w:noWrap/>
            <w:vAlign w:val="bottom"/>
            <w:hideMark/>
          </w:tcPr>
          <w:p w14:paraId="0F2A79C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10065</w:t>
            </w:r>
          </w:p>
        </w:tc>
        <w:tc>
          <w:tcPr>
            <w:tcW w:w="708" w:type="dxa"/>
            <w:noWrap/>
            <w:vAlign w:val="bottom"/>
            <w:hideMark/>
          </w:tcPr>
          <w:p w14:paraId="6B8DC6C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9101FE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Budiului</w:t>
            </w:r>
            <w:proofErr w:type="spellEnd"/>
          </w:p>
        </w:tc>
        <w:tc>
          <w:tcPr>
            <w:tcW w:w="1507" w:type="dxa"/>
            <w:noWrap/>
            <w:vAlign w:val="bottom"/>
            <w:hideMark/>
          </w:tcPr>
          <w:p w14:paraId="3AA3D52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3A36026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1885</w:t>
            </w:r>
          </w:p>
        </w:tc>
        <w:tc>
          <w:tcPr>
            <w:tcW w:w="926" w:type="dxa"/>
            <w:noWrap/>
            <w:vAlign w:val="center"/>
            <w:hideMark/>
          </w:tcPr>
          <w:p w14:paraId="4507083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4.813</w:t>
            </w:r>
          </w:p>
        </w:tc>
        <w:tc>
          <w:tcPr>
            <w:tcW w:w="936" w:type="dxa"/>
            <w:noWrap/>
            <w:vAlign w:val="center"/>
            <w:hideMark/>
          </w:tcPr>
          <w:p w14:paraId="39D2841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14.573</w:t>
            </w:r>
          </w:p>
        </w:tc>
        <w:tc>
          <w:tcPr>
            <w:tcW w:w="812" w:type="dxa"/>
            <w:noWrap/>
            <w:vAlign w:val="center"/>
            <w:hideMark/>
          </w:tcPr>
          <w:p w14:paraId="5C23227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19.386</w:t>
            </w:r>
          </w:p>
        </w:tc>
        <w:tc>
          <w:tcPr>
            <w:tcW w:w="762" w:type="dxa"/>
            <w:noWrap/>
            <w:vAlign w:val="center"/>
            <w:hideMark/>
          </w:tcPr>
          <w:p w14:paraId="4AEE894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3C150BE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0E77B0E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1D8F1E62" w14:textId="77777777" w:rsidTr="008662A8">
        <w:trPr>
          <w:trHeight w:val="300"/>
        </w:trPr>
        <w:tc>
          <w:tcPr>
            <w:tcW w:w="710" w:type="dxa"/>
            <w:noWrap/>
            <w:vAlign w:val="bottom"/>
            <w:hideMark/>
          </w:tcPr>
          <w:p w14:paraId="3A8F64B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10066</w:t>
            </w:r>
          </w:p>
        </w:tc>
        <w:tc>
          <w:tcPr>
            <w:tcW w:w="708" w:type="dxa"/>
            <w:noWrap/>
            <w:vAlign w:val="bottom"/>
            <w:hideMark/>
          </w:tcPr>
          <w:p w14:paraId="2A18BF9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27AD34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Bujorului</w:t>
            </w:r>
          </w:p>
        </w:tc>
        <w:tc>
          <w:tcPr>
            <w:tcW w:w="1507" w:type="dxa"/>
            <w:noWrap/>
            <w:vAlign w:val="bottom"/>
            <w:hideMark/>
          </w:tcPr>
          <w:p w14:paraId="0D08395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CORNISA</w:t>
            </w:r>
          </w:p>
        </w:tc>
        <w:tc>
          <w:tcPr>
            <w:tcW w:w="852" w:type="dxa"/>
            <w:noWrap/>
            <w:vAlign w:val="center"/>
            <w:hideMark/>
          </w:tcPr>
          <w:p w14:paraId="0F8B88D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w:t>
            </w:r>
          </w:p>
        </w:tc>
        <w:tc>
          <w:tcPr>
            <w:tcW w:w="926" w:type="dxa"/>
            <w:noWrap/>
            <w:vAlign w:val="center"/>
            <w:hideMark/>
          </w:tcPr>
          <w:p w14:paraId="770D13E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790</w:t>
            </w:r>
          </w:p>
        </w:tc>
        <w:tc>
          <w:tcPr>
            <w:tcW w:w="936" w:type="dxa"/>
            <w:noWrap/>
            <w:vAlign w:val="center"/>
            <w:hideMark/>
          </w:tcPr>
          <w:p w14:paraId="4BC0FAB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1.680</w:t>
            </w:r>
          </w:p>
        </w:tc>
        <w:tc>
          <w:tcPr>
            <w:tcW w:w="812" w:type="dxa"/>
            <w:noWrap/>
            <w:vAlign w:val="center"/>
            <w:hideMark/>
          </w:tcPr>
          <w:p w14:paraId="455F96C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2.470</w:t>
            </w:r>
          </w:p>
        </w:tc>
        <w:tc>
          <w:tcPr>
            <w:tcW w:w="762" w:type="dxa"/>
            <w:noWrap/>
            <w:vAlign w:val="center"/>
            <w:hideMark/>
          </w:tcPr>
          <w:p w14:paraId="7F28F92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5</w:t>
            </w:r>
          </w:p>
        </w:tc>
        <w:tc>
          <w:tcPr>
            <w:tcW w:w="822" w:type="dxa"/>
            <w:noWrap/>
            <w:vAlign w:val="center"/>
            <w:hideMark/>
          </w:tcPr>
          <w:p w14:paraId="61EB66B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ECF9B8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1FE5B49" w14:textId="77777777" w:rsidTr="008662A8">
        <w:trPr>
          <w:trHeight w:val="300"/>
        </w:trPr>
        <w:tc>
          <w:tcPr>
            <w:tcW w:w="710" w:type="dxa"/>
            <w:noWrap/>
            <w:vAlign w:val="bottom"/>
            <w:hideMark/>
          </w:tcPr>
          <w:p w14:paraId="168D44E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10067</w:t>
            </w:r>
          </w:p>
        </w:tc>
        <w:tc>
          <w:tcPr>
            <w:tcW w:w="708" w:type="dxa"/>
            <w:noWrap/>
            <w:vAlign w:val="bottom"/>
            <w:hideMark/>
          </w:tcPr>
          <w:p w14:paraId="44985D2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43B87B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Burebista</w:t>
            </w:r>
          </w:p>
        </w:tc>
        <w:tc>
          <w:tcPr>
            <w:tcW w:w="1507" w:type="dxa"/>
            <w:noWrap/>
            <w:vAlign w:val="bottom"/>
            <w:hideMark/>
          </w:tcPr>
          <w:p w14:paraId="1AD1BDA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7B64E75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80</w:t>
            </w:r>
          </w:p>
        </w:tc>
        <w:tc>
          <w:tcPr>
            <w:tcW w:w="926" w:type="dxa"/>
            <w:noWrap/>
            <w:vAlign w:val="center"/>
            <w:hideMark/>
          </w:tcPr>
          <w:p w14:paraId="690CA9C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1.080</w:t>
            </w:r>
          </w:p>
        </w:tc>
        <w:tc>
          <w:tcPr>
            <w:tcW w:w="936" w:type="dxa"/>
            <w:noWrap/>
            <w:vAlign w:val="center"/>
            <w:hideMark/>
          </w:tcPr>
          <w:p w14:paraId="25D962B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450</w:t>
            </w:r>
          </w:p>
        </w:tc>
        <w:tc>
          <w:tcPr>
            <w:tcW w:w="812" w:type="dxa"/>
            <w:noWrap/>
            <w:vAlign w:val="center"/>
            <w:hideMark/>
          </w:tcPr>
          <w:p w14:paraId="1FAC441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1.530</w:t>
            </w:r>
          </w:p>
        </w:tc>
        <w:tc>
          <w:tcPr>
            <w:tcW w:w="762" w:type="dxa"/>
            <w:noWrap/>
            <w:vAlign w:val="center"/>
            <w:hideMark/>
          </w:tcPr>
          <w:p w14:paraId="2EBD291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29DEC93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62DA766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1C1463C8" w14:textId="77777777" w:rsidTr="008662A8">
        <w:trPr>
          <w:trHeight w:val="300"/>
        </w:trPr>
        <w:tc>
          <w:tcPr>
            <w:tcW w:w="710" w:type="dxa"/>
            <w:noWrap/>
            <w:vAlign w:val="bottom"/>
            <w:hideMark/>
          </w:tcPr>
          <w:p w14:paraId="4600ECF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10068</w:t>
            </w:r>
          </w:p>
        </w:tc>
        <w:tc>
          <w:tcPr>
            <w:tcW w:w="708" w:type="dxa"/>
            <w:noWrap/>
            <w:vAlign w:val="bottom"/>
            <w:hideMark/>
          </w:tcPr>
          <w:p w14:paraId="2C908E4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0AF615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Busuiocului</w:t>
            </w:r>
          </w:p>
        </w:tc>
        <w:tc>
          <w:tcPr>
            <w:tcW w:w="1507" w:type="dxa"/>
            <w:noWrap/>
            <w:vAlign w:val="bottom"/>
            <w:hideMark/>
          </w:tcPr>
          <w:p w14:paraId="2335D96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63E281A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320</w:t>
            </w:r>
          </w:p>
        </w:tc>
        <w:tc>
          <w:tcPr>
            <w:tcW w:w="926" w:type="dxa"/>
            <w:noWrap/>
            <w:vAlign w:val="center"/>
            <w:hideMark/>
          </w:tcPr>
          <w:p w14:paraId="0396100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840</w:t>
            </w:r>
          </w:p>
        </w:tc>
        <w:tc>
          <w:tcPr>
            <w:tcW w:w="936" w:type="dxa"/>
            <w:noWrap/>
            <w:vAlign w:val="center"/>
            <w:hideMark/>
          </w:tcPr>
          <w:p w14:paraId="2EF1ED9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1.920</w:t>
            </w:r>
          </w:p>
        </w:tc>
        <w:tc>
          <w:tcPr>
            <w:tcW w:w="812" w:type="dxa"/>
            <w:noWrap/>
            <w:vAlign w:val="center"/>
            <w:hideMark/>
          </w:tcPr>
          <w:p w14:paraId="12351FF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2.760</w:t>
            </w:r>
          </w:p>
        </w:tc>
        <w:tc>
          <w:tcPr>
            <w:tcW w:w="762" w:type="dxa"/>
            <w:noWrap/>
            <w:vAlign w:val="center"/>
            <w:hideMark/>
          </w:tcPr>
          <w:p w14:paraId="1B17F33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00DB40F5"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657A9A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8463657" w14:textId="77777777" w:rsidTr="008662A8">
        <w:trPr>
          <w:trHeight w:val="300"/>
        </w:trPr>
        <w:tc>
          <w:tcPr>
            <w:tcW w:w="710" w:type="dxa"/>
            <w:noWrap/>
            <w:vAlign w:val="bottom"/>
            <w:hideMark/>
          </w:tcPr>
          <w:p w14:paraId="5544B54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10069</w:t>
            </w:r>
          </w:p>
        </w:tc>
        <w:tc>
          <w:tcPr>
            <w:tcW w:w="708" w:type="dxa"/>
            <w:noWrap/>
            <w:vAlign w:val="bottom"/>
            <w:hideMark/>
          </w:tcPr>
          <w:p w14:paraId="47EAC1B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416D61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Ion Buteanu</w:t>
            </w:r>
          </w:p>
        </w:tc>
        <w:tc>
          <w:tcPr>
            <w:tcW w:w="1507" w:type="dxa"/>
            <w:noWrap/>
            <w:vAlign w:val="bottom"/>
            <w:hideMark/>
          </w:tcPr>
          <w:p w14:paraId="4B20CC5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444BC2C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515</w:t>
            </w:r>
          </w:p>
        </w:tc>
        <w:tc>
          <w:tcPr>
            <w:tcW w:w="926" w:type="dxa"/>
            <w:noWrap/>
            <w:vAlign w:val="center"/>
            <w:hideMark/>
          </w:tcPr>
          <w:p w14:paraId="297B32D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2.576</w:t>
            </w:r>
          </w:p>
        </w:tc>
        <w:tc>
          <w:tcPr>
            <w:tcW w:w="936" w:type="dxa"/>
            <w:noWrap/>
            <w:vAlign w:val="center"/>
            <w:hideMark/>
          </w:tcPr>
          <w:p w14:paraId="765A3BF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4.635</w:t>
            </w:r>
          </w:p>
        </w:tc>
        <w:tc>
          <w:tcPr>
            <w:tcW w:w="812" w:type="dxa"/>
            <w:noWrap/>
            <w:vAlign w:val="center"/>
            <w:hideMark/>
          </w:tcPr>
          <w:p w14:paraId="7EBA849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7.211</w:t>
            </w:r>
          </w:p>
        </w:tc>
        <w:tc>
          <w:tcPr>
            <w:tcW w:w="762" w:type="dxa"/>
            <w:noWrap/>
            <w:vAlign w:val="center"/>
            <w:hideMark/>
          </w:tcPr>
          <w:p w14:paraId="547D480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6541372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1ED50E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AA4B56A" w14:textId="77777777" w:rsidTr="008662A8">
        <w:trPr>
          <w:trHeight w:val="300"/>
        </w:trPr>
        <w:tc>
          <w:tcPr>
            <w:tcW w:w="710" w:type="dxa"/>
            <w:noWrap/>
            <w:vAlign w:val="bottom"/>
            <w:hideMark/>
          </w:tcPr>
          <w:p w14:paraId="189F81D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10070</w:t>
            </w:r>
          </w:p>
        </w:tc>
        <w:tc>
          <w:tcPr>
            <w:tcW w:w="708" w:type="dxa"/>
            <w:noWrap/>
            <w:vAlign w:val="bottom"/>
            <w:hideMark/>
          </w:tcPr>
          <w:p w14:paraId="3A44237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3106AD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Dimitrie Cantemir</w:t>
            </w:r>
          </w:p>
        </w:tc>
        <w:tc>
          <w:tcPr>
            <w:tcW w:w="1507" w:type="dxa"/>
            <w:noWrap/>
            <w:vAlign w:val="bottom"/>
            <w:hideMark/>
          </w:tcPr>
          <w:p w14:paraId="07DF63D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20060F9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150</w:t>
            </w:r>
          </w:p>
        </w:tc>
        <w:tc>
          <w:tcPr>
            <w:tcW w:w="926" w:type="dxa"/>
            <w:noWrap/>
            <w:vAlign w:val="center"/>
            <w:hideMark/>
          </w:tcPr>
          <w:p w14:paraId="2391D21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570</w:t>
            </w:r>
          </w:p>
        </w:tc>
        <w:tc>
          <w:tcPr>
            <w:tcW w:w="936" w:type="dxa"/>
            <w:noWrap/>
            <w:vAlign w:val="center"/>
            <w:hideMark/>
          </w:tcPr>
          <w:p w14:paraId="2C350D2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900</w:t>
            </w:r>
          </w:p>
        </w:tc>
        <w:tc>
          <w:tcPr>
            <w:tcW w:w="812" w:type="dxa"/>
            <w:noWrap/>
            <w:vAlign w:val="center"/>
            <w:hideMark/>
          </w:tcPr>
          <w:p w14:paraId="0A465A6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1.470</w:t>
            </w:r>
          </w:p>
        </w:tc>
        <w:tc>
          <w:tcPr>
            <w:tcW w:w="762" w:type="dxa"/>
            <w:noWrap/>
            <w:vAlign w:val="center"/>
            <w:hideMark/>
          </w:tcPr>
          <w:p w14:paraId="4805DA1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238D37B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B9F559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CE66AF3" w14:textId="77777777" w:rsidTr="008662A8">
        <w:trPr>
          <w:trHeight w:val="300"/>
        </w:trPr>
        <w:tc>
          <w:tcPr>
            <w:tcW w:w="710" w:type="dxa"/>
            <w:noWrap/>
            <w:vAlign w:val="bottom"/>
            <w:hideMark/>
          </w:tcPr>
          <w:p w14:paraId="0BD078B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10071</w:t>
            </w:r>
          </w:p>
        </w:tc>
        <w:tc>
          <w:tcPr>
            <w:tcW w:w="708" w:type="dxa"/>
            <w:noWrap/>
            <w:vAlign w:val="bottom"/>
            <w:hideMark/>
          </w:tcPr>
          <w:p w14:paraId="57B3590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66B078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Ion Luca Caragiale</w:t>
            </w:r>
          </w:p>
        </w:tc>
        <w:tc>
          <w:tcPr>
            <w:tcW w:w="1507" w:type="dxa"/>
            <w:noWrap/>
            <w:vAlign w:val="bottom"/>
            <w:hideMark/>
          </w:tcPr>
          <w:p w14:paraId="230CC9C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3CA54A7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w:t>
            </w:r>
          </w:p>
        </w:tc>
        <w:tc>
          <w:tcPr>
            <w:tcW w:w="926" w:type="dxa"/>
            <w:noWrap/>
            <w:vAlign w:val="center"/>
            <w:hideMark/>
          </w:tcPr>
          <w:p w14:paraId="2C27283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790</w:t>
            </w:r>
          </w:p>
        </w:tc>
        <w:tc>
          <w:tcPr>
            <w:tcW w:w="936" w:type="dxa"/>
            <w:noWrap/>
            <w:vAlign w:val="center"/>
            <w:hideMark/>
          </w:tcPr>
          <w:p w14:paraId="753E0C5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1.680</w:t>
            </w:r>
          </w:p>
        </w:tc>
        <w:tc>
          <w:tcPr>
            <w:tcW w:w="812" w:type="dxa"/>
            <w:noWrap/>
            <w:vAlign w:val="center"/>
            <w:hideMark/>
          </w:tcPr>
          <w:p w14:paraId="686D0B7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2.470</w:t>
            </w:r>
          </w:p>
        </w:tc>
        <w:tc>
          <w:tcPr>
            <w:tcW w:w="762" w:type="dxa"/>
            <w:noWrap/>
            <w:vAlign w:val="center"/>
            <w:hideMark/>
          </w:tcPr>
          <w:p w14:paraId="3A5E0A1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4B59B66"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61774BF"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D7F9075" w14:textId="77777777" w:rsidTr="008662A8">
        <w:trPr>
          <w:trHeight w:val="300"/>
        </w:trPr>
        <w:tc>
          <w:tcPr>
            <w:tcW w:w="710" w:type="dxa"/>
            <w:noWrap/>
            <w:vAlign w:val="bottom"/>
            <w:hideMark/>
          </w:tcPr>
          <w:p w14:paraId="3EA1C28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10072</w:t>
            </w:r>
          </w:p>
        </w:tc>
        <w:tc>
          <w:tcPr>
            <w:tcW w:w="708" w:type="dxa"/>
            <w:noWrap/>
            <w:vAlign w:val="bottom"/>
            <w:hideMark/>
          </w:tcPr>
          <w:p w14:paraId="5EB044C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B4B65A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Cardinal Iuliu Hossu</w:t>
            </w:r>
          </w:p>
        </w:tc>
        <w:tc>
          <w:tcPr>
            <w:tcW w:w="1507" w:type="dxa"/>
            <w:noWrap/>
            <w:vAlign w:val="bottom"/>
            <w:hideMark/>
          </w:tcPr>
          <w:p w14:paraId="0688807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3DB4BD7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w:t>
            </w:r>
          </w:p>
        </w:tc>
        <w:tc>
          <w:tcPr>
            <w:tcW w:w="926" w:type="dxa"/>
            <w:noWrap/>
            <w:vAlign w:val="center"/>
            <w:hideMark/>
          </w:tcPr>
          <w:p w14:paraId="59D5DB4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495</w:t>
            </w:r>
          </w:p>
        </w:tc>
        <w:tc>
          <w:tcPr>
            <w:tcW w:w="936" w:type="dxa"/>
            <w:noWrap/>
            <w:vAlign w:val="center"/>
            <w:hideMark/>
          </w:tcPr>
          <w:p w14:paraId="7C49B9C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558</w:t>
            </w:r>
          </w:p>
        </w:tc>
        <w:tc>
          <w:tcPr>
            <w:tcW w:w="812" w:type="dxa"/>
            <w:noWrap/>
            <w:vAlign w:val="center"/>
            <w:hideMark/>
          </w:tcPr>
          <w:p w14:paraId="3368438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1.053</w:t>
            </w:r>
          </w:p>
        </w:tc>
        <w:tc>
          <w:tcPr>
            <w:tcW w:w="762" w:type="dxa"/>
            <w:noWrap/>
            <w:vAlign w:val="center"/>
            <w:hideMark/>
          </w:tcPr>
          <w:p w14:paraId="41F496F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5F518A8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563B56D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8873C74" w14:textId="77777777" w:rsidTr="008662A8">
        <w:trPr>
          <w:trHeight w:val="300"/>
        </w:trPr>
        <w:tc>
          <w:tcPr>
            <w:tcW w:w="710" w:type="dxa"/>
            <w:noWrap/>
            <w:vAlign w:val="bottom"/>
            <w:hideMark/>
          </w:tcPr>
          <w:p w14:paraId="61D5B93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10073</w:t>
            </w:r>
          </w:p>
        </w:tc>
        <w:tc>
          <w:tcPr>
            <w:tcW w:w="708" w:type="dxa"/>
            <w:noWrap/>
            <w:vAlign w:val="bottom"/>
            <w:hideMark/>
          </w:tcPr>
          <w:p w14:paraId="5F301FB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43E99E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Caraiman</w:t>
            </w:r>
          </w:p>
        </w:tc>
        <w:tc>
          <w:tcPr>
            <w:tcW w:w="1507" w:type="dxa"/>
            <w:noWrap/>
            <w:vAlign w:val="bottom"/>
            <w:hideMark/>
          </w:tcPr>
          <w:p w14:paraId="00A349F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1359B67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270</w:t>
            </w:r>
          </w:p>
        </w:tc>
        <w:tc>
          <w:tcPr>
            <w:tcW w:w="926" w:type="dxa"/>
            <w:noWrap/>
            <w:vAlign w:val="center"/>
            <w:hideMark/>
          </w:tcPr>
          <w:p w14:paraId="73BABBD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810</w:t>
            </w:r>
          </w:p>
        </w:tc>
        <w:tc>
          <w:tcPr>
            <w:tcW w:w="936" w:type="dxa"/>
            <w:noWrap/>
            <w:vAlign w:val="center"/>
            <w:hideMark/>
          </w:tcPr>
          <w:p w14:paraId="5DC60C8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1.566</w:t>
            </w:r>
          </w:p>
        </w:tc>
        <w:tc>
          <w:tcPr>
            <w:tcW w:w="812" w:type="dxa"/>
            <w:noWrap/>
            <w:vAlign w:val="center"/>
            <w:hideMark/>
          </w:tcPr>
          <w:p w14:paraId="11DC57D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2.376</w:t>
            </w:r>
          </w:p>
        </w:tc>
        <w:tc>
          <w:tcPr>
            <w:tcW w:w="762" w:type="dxa"/>
            <w:noWrap/>
            <w:vAlign w:val="center"/>
            <w:hideMark/>
          </w:tcPr>
          <w:p w14:paraId="4D21913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1BCBDB5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6AA90F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00A9F0C" w14:textId="77777777" w:rsidTr="008662A8">
        <w:trPr>
          <w:trHeight w:val="300"/>
        </w:trPr>
        <w:tc>
          <w:tcPr>
            <w:tcW w:w="710" w:type="dxa"/>
            <w:noWrap/>
            <w:vAlign w:val="bottom"/>
            <w:hideMark/>
          </w:tcPr>
          <w:p w14:paraId="4726EBF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10074</w:t>
            </w:r>
          </w:p>
        </w:tc>
        <w:tc>
          <w:tcPr>
            <w:tcW w:w="708" w:type="dxa"/>
            <w:noWrap/>
            <w:vAlign w:val="bottom"/>
            <w:hideMark/>
          </w:tcPr>
          <w:p w14:paraId="3B36EA3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Aleea</w:t>
            </w:r>
          </w:p>
        </w:tc>
        <w:tc>
          <w:tcPr>
            <w:tcW w:w="1324" w:type="dxa"/>
            <w:noWrap/>
            <w:vAlign w:val="bottom"/>
            <w:hideMark/>
          </w:tcPr>
          <w:p w14:paraId="44C46CD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Carpați</w:t>
            </w:r>
          </w:p>
        </w:tc>
        <w:tc>
          <w:tcPr>
            <w:tcW w:w="1507" w:type="dxa"/>
            <w:noWrap/>
            <w:vAlign w:val="bottom"/>
            <w:hideMark/>
          </w:tcPr>
          <w:p w14:paraId="3E904FA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ALEEA CARPATI</w:t>
            </w:r>
          </w:p>
        </w:tc>
        <w:tc>
          <w:tcPr>
            <w:tcW w:w="852" w:type="dxa"/>
            <w:noWrap/>
            <w:vAlign w:val="center"/>
            <w:hideMark/>
          </w:tcPr>
          <w:p w14:paraId="414D2B9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960</w:t>
            </w:r>
          </w:p>
        </w:tc>
        <w:tc>
          <w:tcPr>
            <w:tcW w:w="926" w:type="dxa"/>
            <w:noWrap/>
            <w:vAlign w:val="center"/>
            <w:hideMark/>
          </w:tcPr>
          <w:p w14:paraId="488EED5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2.112</w:t>
            </w:r>
          </w:p>
        </w:tc>
        <w:tc>
          <w:tcPr>
            <w:tcW w:w="936" w:type="dxa"/>
            <w:noWrap/>
            <w:vAlign w:val="center"/>
            <w:hideMark/>
          </w:tcPr>
          <w:p w14:paraId="2E3505F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8.640</w:t>
            </w:r>
          </w:p>
        </w:tc>
        <w:tc>
          <w:tcPr>
            <w:tcW w:w="812" w:type="dxa"/>
            <w:noWrap/>
            <w:vAlign w:val="center"/>
            <w:hideMark/>
          </w:tcPr>
          <w:p w14:paraId="4333A8C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10.752</w:t>
            </w:r>
          </w:p>
        </w:tc>
        <w:tc>
          <w:tcPr>
            <w:tcW w:w="762" w:type="dxa"/>
            <w:noWrap/>
            <w:vAlign w:val="center"/>
            <w:hideMark/>
          </w:tcPr>
          <w:p w14:paraId="2FDDD8E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6</w:t>
            </w:r>
          </w:p>
        </w:tc>
        <w:tc>
          <w:tcPr>
            <w:tcW w:w="822" w:type="dxa"/>
            <w:noWrap/>
            <w:vAlign w:val="center"/>
            <w:hideMark/>
          </w:tcPr>
          <w:p w14:paraId="6CD6886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7D3CC97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1DA9558B" w14:textId="77777777" w:rsidTr="008662A8">
        <w:trPr>
          <w:trHeight w:val="300"/>
        </w:trPr>
        <w:tc>
          <w:tcPr>
            <w:tcW w:w="710" w:type="dxa"/>
            <w:noWrap/>
            <w:vAlign w:val="bottom"/>
            <w:hideMark/>
          </w:tcPr>
          <w:p w14:paraId="528452B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10075</w:t>
            </w:r>
          </w:p>
        </w:tc>
        <w:tc>
          <w:tcPr>
            <w:tcW w:w="708" w:type="dxa"/>
            <w:noWrap/>
            <w:vAlign w:val="bottom"/>
            <w:hideMark/>
          </w:tcPr>
          <w:p w14:paraId="396641F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2FEB5B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Cașinului</w:t>
            </w:r>
          </w:p>
        </w:tc>
        <w:tc>
          <w:tcPr>
            <w:tcW w:w="1507" w:type="dxa"/>
            <w:noWrap/>
            <w:vAlign w:val="bottom"/>
            <w:hideMark/>
          </w:tcPr>
          <w:p w14:paraId="208E24C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LIBERTĂȚII</w:t>
            </w:r>
          </w:p>
        </w:tc>
        <w:tc>
          <w:tcPr>
            <w:tcW w:w="852" w:type="dxa"/>
            <w:noWrap/>
            <w:vAlign w:val="center"/>
            <w:hideMark/>
          </w:tcPr>
          <w:p w14:paraId="082553A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w:t>
            </w:r>
          </w:p>
        </w:tc>
        <w:tc>
          <w:tcPr>
            <w:tcW w:w="926" w:type="dxa"/>
            <w:noWrap/>
            <w:vAlign w:val="center"/>
            <w:hideMark/>
          </w:tcPr>
          <w:p w14:paraId="1B06654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5F688FE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1.470</w:t>
            </w:r>
          </w:p>
        </w:tc>
        <w:tc>
          <w:tcPr>
            <w:tcW w:w="812" w:type="dxa"/>
            <w:noWrap/>
            <w:vAlign w:val="center"/>
            <w:hideMark/>
          </w:tcPr>
          <w:p w14:paraId="4964E6A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1.470</w:t>
            </w:r>
          </w:p>
        </w:tc>
        <w:tc>
          <w:tcPr>
            <w:tcW w:w="762" w:type="dxa"/>
            <w:noWrap/>
            <w:vAlign w:val="center"/>
            <w:hideMark/>
          </w:tcPr>
          <w:p w14:paraId="3EF1AA2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8195BF4"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FE98BE9"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0EEE25DF" w14:textId="77777777" w:rsidTr="008662A8">
        <w:trPr>
          <w:trHeight w:val="300"/>
        </w:trPr>
        <w:tc>
          <w:tcPr>
            <w:tcW w:w="710" w:type="dxa"/>
            <w:noWrap/>
            <w:vAlign w:val="bottom"/>
            <w:hideMark/>
          </w:tcPr>
          <w:p w14:paraId="04437E8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10076</w:t>
            </w:r>
          </w:p>
        </w:tc>
        <w:tc>
          <w:tcPr>
            <w:tcW w:w="708" w:type="dxa"/>
            <w:noWrap/>
            <w:vAlign w:val="bottom"/>
            <w:hideMark/>
          </w:tcPr>
          <w:p w14:paraId="2C5AC4E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13FEDE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Călărașilor</w:t>
            </w:r>
          </w:p>
        </w:tc>
        <w:tc>
          <w:tcPr>
            <w:tcW w:w="1507" w:type="dxa"/>
            <w:noWrap/>
            <w:vAlign w:val="bottom"/>
            <w:hideMark/>
          </w:tcPr>
          <w:p w14:paraId="7C960AD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232B7B4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1730</w:t>
            </w:r>
          </w:p>
        </w:tc>
        <w:tc>
          <w:tcPr>
            <w:tcW w:w="926" w:type="dxa"/>
            <w:noWrap/>
            <w:vAlign w:val="center"/>
            <w:hideMark/>
          </w:tcPr>
          <w:p w14:paraId="562444A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8.092</w:t>
            </w:r>
          </w:p>
        </w:tc>
        <w:tc>
          <w:tcPr>
            <w:tcW w:w="936" w:type="dxa"/>
            <w:noWrap/>
            <w:vAlign w:val="center"/>
            <w:hideMark/>
          </w:tcPr>
          <w:p w14:paraId="486AA4E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21.943</w:t>
            </w:r>
          </w:p>
        </w:tc>
        <w:tc>
          <w:tcPr>
            <w:tcW w:w="812" w:type="dxa"/>
            <w:noWrap/>
            <w:vAlign w:val="center"/>
            <w:hideMark/>
          </w:tcPr>
          <w:p w14:paraId="3E45949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30.035</w:t>
            </w:r>
          </w:p>
        </w:tc>
        <w:tc>
          <w:tcPr>
            <w:tcW w:w="762" w:type="dxa"/>
            <w:noWrap/>
            <w:vAlign w:val="center"/>
            <w:hideMark/>
          </w:tcPr>
          <w:p w14:paraId="0E61B70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55B64E8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4DF018A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03261007" w14:textId="77777777" w:rsidTr="008662A8">
        <w:trPr>
          <w:trHeight w:val="300"/>
        </w:trPr>
        <w:tc>
          <w:tcPr>
            <w:tcW w:w="710" w:type="dxa"/>
            <w:noWrap/>
            <w:vAlign w:val="bottom"/>
            <w:hideMark/>
          </w:tcPr>
          <w:p w14:paraId="612F8AC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10077</w:t>
            </w:r>
          </w:p>
        </w:tc>
        <w:tc>
          <w:tcPr>
            <w:tcW w:w="708" w:type="dxa"/>
            <w:noWrap/>
            <w:vAlign w:val="bottom"/>
            <w:hideMark/>
          </w:tcPr>
          <w:p w14:paraId="77EB683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D0A6FE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Călimanului</w:t>
            </w:r>
          </w:p>
        </w:tc>
        <w:tc>
          <w:tcPr>
            <w:tcW w:w="1507" w:type="dxa"/>
            <w:noWrap/>
            <w:vAlign w:val="bottom"/>
            <w:hideMark/>
          </w:tcPr>
          <w:p w14:paraId="3473F46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5F747E3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240</w:t>
            </w:r>
          </w:p>
        </w:tc>
        <w:tc>
          <w:tcPr>
            <w:tcW w:w="926" w:type="dxa"/>
            <w:noWrap/>
            <w:vAlign w:val="center"/>
            <w:hideMark/>
          </w:tcPr>
          <w:p w14:paraId="131BF46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392</w:t>
            </w:r>
          </w:p>
        </w:tc>
        <w:tc>
          <w:tcPr>
            <w:tcW w:w="936" w:type="dxa"/>
            <w:noWrap/>
            <w:vAlign w:val="center"/>
            <w:hideMark/>
          </w:tcPr>
          <w:p w14:paraId="327BF22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1.232</w:t>
            </w:r>
          </w:p>
        </w:tc>
        <w:tc>
          <w:tcPr>
            <w:tcW w:w="812" w:type="dxa"/>
            <w:noWrap/>
            <w:vAlign w:val="center"/>
            <w:hideMark/>
          </w:tcPr>
          <w:p w14:paraId="5804A63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1.624</w:t>
            </w:r>
          </w:p>
        </w:tc>
        <w:tc>
          <w:tcPr>
            <w:tcW w:w="762" w:type="dxa"/>
            <w:noWrap/>
            <w:vAlign w:val="center"/>
            <w:hideMark/>
          </w:tcPr>
          <w:p w14:paraId="456A729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1FBACB1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C0D3E9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77EAA1A" w14:textId="77777777" w:rsidTr="008662A8">
        <w:trPr>
          <w:trHeight w:val="300"/>
        </w:trPr>
        <w:tc>
          <w:tcPr>
            <w:tcW w:w="710" w:type="dxa"/>
            <w:noWrap/>
            <w:vAlign w:val="bottom"/>
            <w:hideMark/>
          </w:tcPr>
          <w:p w14:paraId="66419DB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10078</w:t>
            </w:r>
          </w:p>
        </w:tc>
        <w:tc>
          <w:tcPr>
            <w:tcW w:w="708" w:type="dxa"/>
            <w:noWrap/>
            <w:vAlign w:val="bottom"/>
            <w:hideMark/>
          </w:tcPr>
          <w:p w14:paraId="7E4CE9D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7B31AC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Căminului</w:t>
            </w:r>
          </w:p>
        </w:tc>
        <w:tc>
          <w:tcPr>
            <w:tcW w:w="1507" w:type="dxa"/>
            <w:noWrap/>
            <w:vAlign w:val="bottom"/>
            <w:hideMark/>
          </w:tcPr>
          <w:p w14:paraId="5D17C12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LIBERTĂȚII</w:t>
            </w:r>
          </w:p>
        </w:tc>
        <w:tc>
          <w:tcPr>
            <w:tcW w:w="852" w:type="dxa"/>
            <w:noWrap/>
            <w:vAlign w:val="center"/>
            <w:hideMark/>
          </w:tcPr>
          <w:p w14:paraId="735AB69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600</w:t>
            </w:r>
          </w:p>
        </w:tc>
        <w:tc>
          <w:tcPr>
            <w:tcW w:w="926" w:type="dxa"/>
            <w:noWrap/>
            <w:vAlign w:val="center"/>
            <w:hideMark/>
          </w:tcPr>
          <w:p w14:paraId="7A1C61A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600</w:t>
            </w:r>
          </w:p>
        </w:tc>
        <w:tc>
          <w:tcPr>
            <w:tcW w:w="936" w:type="dxa"/>
            <w:noWrap/>
            <w:vAlign w:val="center"/>
            <w:hideMark/>
          </w:tcPr>
          <w:p w14:paraId="2DDB1B8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3.600</w:t>
            </w:r>
          </w:p>
        </w:tc>
        <w:tc>
          <w:tcPr>
            <w:tcW w:w="812" w:type="dxa"/>
            <w:noWrap/>
            <w:vAlign w:val="center"/>
            <w:hideMark/>
          </w:tcPr>
          <w:p w14:paraId="49BD195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4.200</w:t>
            </w:r>
          </w:p>
        </w:tc>
        <w:tc>
          <w:tcPr>
            <w:tcW w:w="762" w:type="dxa"/>
            <w:noWrap/>
            <w:vAlign w:val="center"/>
            <w:hideMark/>
          </w:tcPr>
          <w:p w14:paraId="7681D0A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6D2EA3C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14D248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89BE04A" w14:textId="77777777" w:rsidTr="008662A8">
        <w:trPr>
          <w:trHeight w:val="300"/>
        </w:trPr>
        <w:tc>
          <w:tcPr>
            <w:tcW w:w="710" w:type="dxa"/>
            <w:noWrap/>
            <w:vAlign w:val="bottom"/>
            <w:hideMark/>
          </w:tcPr>
          <w:p w14:paraId="5150929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10079</w:t>
            </w:r>
          </w:p>
        </w:tc>
        <w:tc>
          <w:tcPr>
            <w:tcW w:w="708" w:type="dxa"/>
            <w:noWrap/>
            <w:vAlign w:val="bottom"/>
            <w:hideMark/>
          </w:tcPr>
          <w:p w14:paraId="1B14A17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18340A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Căprioarei</w:t>
            </w:r>
          </w:p>
        </w:tc>
        <w:tc>
          <w:tcPr>
            <w:tcW w:w="1507" w:type="dxa"/>
            <w:noWrap/>
            <w:vAlign w:val="bottom"/>
            <w:hideMark/>
          </w:tcPr>
          <w:p w14:paraId="2354FCA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ALEEA CARPATI</w:t>
            </w:r>
          </w:p>
        </w:tc>
        <w:tc>
          <w:tcPr>
            <w:tcW w:w="852" w:type="dxa"/>
            <w:noWrap/>
            <w:vAlign w:val="center"/>
            <w:hideMark/>
          </w:tcPr>
          <w:p w14:paraId="0E6D30F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600</w:t>
            </w:r>
          </w:p>
        </w:tc>
        <w:tc>
          <w:tcPr>
            <w:tcW w:w="926" w:type="dxa"/>
            <w:noWrap/>
            <w:vAlign w:val="center"/>
            <w:hideMark/>
          </w:tcPr>
          <w:p w14:paraId="0DFB5B3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600</w:t>
            </w:r>
          </w:p>
        </w:tc>
        <w:tc>
          <w:tcPr>
            <w:tcW w:w="936" w:type="dxa"/>
            <w:noWrap/>
            <w:vAlign w:val="center"/>
            <w:hideMark/>
          </w:tcPr>
          <w:p w14:paraId="7EE71E0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3.600</w:t>
            </w:r>
          </w:p>
        </w:tc>
        <w:tc>
          <w:tcPr>
            <w:tcW w:w="812" w:type="dxa"/>
            <w:noWrap/>
            <w:vAlign w:val="center"/>
            <w:hideMark/>
          </w:tcPr>
          <w:p w14:paraId="0377572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4.200</w:t>
            </w:r>
          </w:p>
        </w:tc>
        <w:tc>
          <w:tcPr>
            <w:tcW w:w="762" w:type="dxa"/>
            <w:noWrap/>
            <w:vAlign w:val="center"/>
            <w:hideMark/>
          </w:tcPr>
          <w:p w14:paraId="145777B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6</w:t>
            </w:r>
          </w:p>
        </w:tc>
        <w:tc>
          <w:tcPr>
            <w:tcW w:w="822" w:type="dxa"/>
            <w:noWrap/>
            <w:vAlign w:val="center"/>
            <w:hideMark/>
          </w:tcPr>
          <w:p w14:paraId="7A988DA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980431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520B080" w14:textId="77777777" w:rsidTr="008662A8">
        <w:trPr>
          <w:trHeight w:val="300"/>
        </w:trPr>
        <w:tc>
          <w:tcPr>
            <w:tcW w:w="710" w:type="dxa"/>
            <w:noWrap/>
            <w:vAlign w:val="bottom"/>
            <w:hideMark/>
          </w:tcPr>
          <w:p w14:paraId="6EF8638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10080</w:t>
            </w:r>
          </w:p>
        </w:tc>
        <w:tc>
          <w:tcPr>
            <w:tcW w:w="708" w:type="dxa"/>
            <w:noWrap/>
            <w:vAlign w:val="bottom"/>
            <w:hideMark/>
          </w:tcPr>
          <w:p w14:paraId="4A0F1A6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07555C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Câmpului</w:t>
            </w:r>
          </w:p>
        </w:tc>
        <w:tc>
          <w:tcPr>
            <w:tcW w:w="1507" w:type="dxa"/>
            <w:noWrap/>
            <w:vAlign w:val="bottom"/>
            <w:hideMark/>
          </w:tcPr>
          <w:p w14:paraId="7067D9F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5B22383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190</w:t>
            </w:r>
          </w:p>
        </w:tc>
        <w:tc>
          <w:tcPr>
            <w:tcW w:w="926" w:type="dxa"/>
            <w:noWrap/>
            <w:vAlign w:val="center"/>
            <w:hideMark/>
          </w:tcPr>
          <w:p w14:paraId="4AD4761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570</w:t>
            </w:r>
          </w:p>
        </w:tc>
        <w:tc>
          <w:tcPr>
            <w:tcW w:w="936" w:type="dxa"/>
            <w:noWrap/>
            <w:vAlign w:val="center"/>
            <w:hideMark/>
          </w:tcPr>
          <w:p w14:paraId="53C2585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1.140</w:t>
            </w:r>
          </w:p>
        </w:tc>
        <w:tc>
          <w:tcPr>
            <w:tcW w:w="812" w:type="dxa"/>
            <w:noWrap/>
            <w:vAlign w:val="center"/>
            <w:hideMark/>
          </w:tcPr>
          <w:p w14:paraId="61C31C1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1.710</w:t>
            </w:r>
          </w:p>
        </w:tc>
        <w:tc>
          <w:tcPr>
            <w:tcW w:w="762" w:type="dxa"/>
            <w:noWrap/>
            <w:vAlign w:val="center"/>
            <w:hideMark/>
          </w:tcPr>
          <w:p w14:paraId="1519006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7B3096A0"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20F6EF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8710646" w14:textId="77777777" w:rsidTr="008662A8">
        <w:trPr>
          <w:trHeight w:val="300"/>
        </w:trPr>
        <w:tc>
          <w:tcPr>
            <w:tcW w:w="710" w:type="dxa"/>
            <w:noWrap/>
            <w:vAlign w:val="bottom"/>
            <w:hideMark/>
          </w:tcPr>
          <w:p w14:paraId="0220163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10081</w:t>
            </w:r>
          </w:p>
        </w:tc>
        <w:tc>
          <w:tcPr>
            <w:tcW w:w="708" w:type="dxa"/>
            <w:noWrap/>
            <w:vAlign w:val="bottom"/>
            <w:hideMark/>
          </w:tcPr>
          <w:p w14:paraId="2401DFD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6F48E4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Ceahlău</w:t>
            </w:r>
          </w:p>
        </w:tc>
        <w:tc>
          <w:tcPr>
            <w:tcW w:w="1507" w:type="dxa"/>
            <w:noWrap/>
            <w:vAlign w:val="bottom"/>
            <w:hideMark/>
          </w:tcPr>
          <w:p w14:paraId="1F03F8F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7673D3A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325</w:t>
            </w:r>
          </w:p>
        </w:tc>
        <w:tc>
          <w:tcPr>
            <w:tcW w:w="926" w:type="dxa"/>
            <w:noWrap/>
            <w:vAlign w:val="center"/>
            <w:hideMark/>
          </w:tcPr>
          <w:p w14:paraId="548BB46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1.430</w:t>
            </w:r>
          </w:p>
        </w:tc>
        <w:tc>
          <w:tcPr>
            <w:tcW w:w="936" w:type="dxa"/>
            <w:noWrap/>
            <w:vAlign w:val="center"/>
            <w:hideMark/>
          </w:tcPr>
          <w:p w14:paraId="0E942A9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2.275</w:t>
            </w:r>
          </w:p>
        </w:tc>
        <w:tc>
          <w:tcPr>
            <w:tcW w:w="812" w:type="dxa"/>
            <w:noWrap/>
            <w:vAlign w:val="center"/>
            <w:hideMark/>
          </w:tcPr>
          <w:p w14:paraId="6532703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3.705</w:t>
            </w:r>
          </w:p>
        </w:tc>
        <w:tc>
          <w:tcPr>
            <w:tcW w:w="762" w:type="dxa"/>
            <w:noWrap/>
            <w:vAlign w:val="center"/>
            <w:hideMark/>
          </w:tcPr>
          <w:p w14:paraId="5B06EE6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33F3CC4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AF01C0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2140EC0" w14:textId="77777777" w:rsidTr="008662A8">
        <w:trPr>
          <w:trHeight w:val="300"/>
        </w:trPr>
        <w:tc>
          <w:tcPr>
            <w:tcW w:w="710" w:type="dxa"/>
            <w:noWrap/>
            <w:vAlign w:val="bottom"/>
            <w:hideMark/>
          </w:tcPr>
          <w:p w14:paraId="030A865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10082</w:t>
            </w:r>
          </w:p>
        </w:tc>
        <w:tc>
          <w:tcPr>
            <w:tcW w:w="708" w:type="dxa"/>
            <w:noWrap/>
            <w:vAlign w:val="bottom"/>
            <w:hideMark/>
          </w:tcPr>
          <w:p w14:paraId="45CFB7E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CCFEB8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Ceangăilor</w:t>
            </w:r>
          </w:p>
        </w:tc>
        <w:tc>
          <w:tcPr>
            <w:tcW w:w="1507" w:type="dxa"/>
            <w:noWrap/>
            <w:vAlign w:val="bottom"/>
            <w:hideMark/>
          </w:tcPr>
          <w:p w14:paraId="5F8B37C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7AE81E7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325</w:t>
            </w:r>
          </w:p>
        </w:tc>
        <w:tc>
          <w:tcPr>
            <w:tcW w:w="926" w:type="dxa"/>
            <w:noWrap/>
            <w:vAlign w:val="center"/>
            <w:hideMark/>
          </w:tcPr>
          <w:p w14:paraId="35E6A70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6CA1CC7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1.430</w:t>
            </w:r>
          </w:p>
        </w:tc>
        <w:tc>
          <w:tcPr>
            <w:tcW w:w="812" w:type="dxa"/>
            <w:noWrap/>
            <w:vAlign w:val="center"/>
            <w:hideMark/>
          </w:tcPr>
          <w:p w14:paraId="162E022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1.430</w:t>
            </w:r>
          </w:p>
        </w:tc>
        <w:tc>
          <w:tcPr>
            <w:tcW w:w="762" w:type="dxa"/>
            <w:noWrap/>
            <w:vAlign w:val="center"/>
            <w:hideMark/>
          </w:tcPr>
          <w:p w14:paraId="7E15044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07530D6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8355BE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80EF0B0" w14:textId="77777777" w:rsidTr="008662A8">
        <w:trPr>
          <w:trHeight w:val="300"/>
        </w:trPr>
        <w:tc>
          <w:tcPr>
            <w:tcW w:w="710" w:type="dxa"/>
            <w:noWrap/>
            <w:vAlign w:val="bottom"/>
            <w:hideMark/>
          </w:tcPr>
          <w:p w14:paraId="6686C76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10083</w:t>
            </w:r>
          </w:p>
        </w:tc>
        <w:tc>
          <w:tcPr>
            <w:tcW w:w="708" w:type="dxa"/>
            <w:noWrap/>
            <w:vAlign w:val="bottom"/>
            <w:hideMark/>
          </w:tcPr>
          <w:p w14:paraId="5B9D54B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DC90D6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Cerbului</w:t>
            </w:r>
          </w:p>
        </w:tc>
        <w:tc>
          <w:tcPr>
            <w:tcW w:w="1507" w:type="dxa"/>
            <w:noWrap/>
            <w:vAlign w:val="bottom"/>
            <w:hideMark/>
          </w:tcPr>
          <w:p w14:paraId="65144FC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574689C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w:t>
            </w:r>
          </w:p>
        </w:tc>
        <w:tc>
          <w:tcPr>
            <w:tcW w:w="926" w:type="dxa"/>
            <w:noWrap/>
            <w:vAlign w:val="center"/>
            <w:hideMark/>
          </w:tcPr>
          <w:p w14:paraId="4821298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420</w:t>
            </w:r>
          </w:p>
        </w:tc>
        <w:tc>
          <w:tcPr>
            <w:tcW w:w="936" w:type="dxa"/>
            <w:noWrap/>
            <w:vAlign w:val="center"/>
            <w:hideMark/>
          </w:tcPr>
          <w:p w14:paraId="3B4318C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1.680</w:t>
            </w:r>
          </w:p>
        </w:tc>
        <w:tc>
          <w:tcPr>
            <w:tcW w:w="812" w:type="dxa"/>
            <w:noWrap/>
            <w:vAlign w:val="center"/>
            <w:hideMark/>
          </w:tcPr>
          <w:p w14:paraId="18196F7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2.100</w:t>
            </w:r>
          </w:p>
        </w:tc>
        <w:tc>
          <w:tcPr>
            <w:tcW w:w="762" w:type="dxa"/>
            <w:noWrap/>
            <w:vAlign w:val="center"/>
            <w:hideMark/>
          </w:tcPr>
          <w:p w14:paraId="22D7044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2DCBC08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CA6DA3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68B5D2A" w14:textId="77777777" w:rsidTr="008662A8">
        <w:trPr>
          <w:trHeight w:val="300"/>
        </w:trPr>
        <w:tc>
          <w:tcPr>
            <w:tcW w:w="710" w:type="dxa"/>
            <w:noWrap/>
            <w:vAlign w:val="bottom"/>
            <w:hideMark/>
          </w:tcPr>
          <w:p w14:paraId="60344F1A"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10084</w:t>
            </w:r>
          </w:p>
        </w:tc>
        <w:tc>
          <w:tcPr>
            <w:tcW w:w="708" w:type="dxa"/>
            <w:noWrap/>
            <w:vAlign w:val="bottom"/>
            <w:hideMark/>
          </w:tcPr>
          <w:p w14:paraId="51CB770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5A1440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Cernavodă</w:t>
            </w:r>
            <w:proofErr w:type="spellEnd"/>
          </w:p>
        </w:tc>
        <w:tc>
          <w:tcPr>
            <w:tcW w:w="1507" w:type="dxa"/>
            <w:noWrap/>
            <w:vAlign w:val="bottom"/>
            <w:hideMark/>
          </w:tcPr>
          <w:p w14:paraId="16BC3C4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2</w:t>
            </w:r>
          </w:p>
        </w:tc>
        <w:tc>
          <w:tcPr>
            <w:tcW w:w="852" w:type="dxa"/>
            <w:noWrap/>
            <w:vAlign w:val="center"/>
            <w:hideMark/>
          </w:tcPr>
          <w:p w14:paraId="4E623BC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140</w:t>
            </w:r>
          </w:p>
        </w:tc>
        <w:tc>
          <w:tcPr>
            <w:tcW w:w="926" w:type="dxa"/>
            <w:noWrap/>
            <w:vAlign w:val="center"/>
            <w:hideMark/>
          </w:tcPr>
          <w:p w14:paraId="299CFB8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420</w:t>
            </w:r>
          </w:p>
        </w:tc>
        <w:tc>
          <w:tcPr>
            <w:tcW w:w="936" w:type="dxa"/>
            <w:noWrap/>
            <w:vAlign w:val="center"/>
            <w:hideMark/>
          </w:tcPr>
          <w:p w14:paraId="066AD5B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840</w:t>
            </w:r>
          </w:p>
        </w:tc>
        <w:tc>
          <w:tcPr>
            <w:tcW w:w="812" w:type="dxa"/>
            <w:noWrap/>
            <w:vAlign w:val="center"/>
            <w:hideMark/>
          </w:tcPr>
          <w:p w14:paraId="4B94CB1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1.260</w:t>
            </w:r>
          </w:p>
        </w:tc>
        <w:tc>
          <w:tcPr>
            <w:tcW w:w="762" w:type="dxa"/>
            <w:noWrap/>
            <w:vAlign w:val="center"/>
            <w:hideMark/>
          </w:tcPr>
          <w:p w14:paraId="2640A28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18A8C99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E4ACC4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C7190F6" w14:textId="77777777" w:rsidTr="008662A8">
        <w:trPr>
          <w:trHeight w:val="300"/>
        </w:trPr>
        <w:tc>
          <w:tcPr>
            <w:tcW w:w="710" w:type="dxa"/>
            <w:noWrap/>
            <w:vAlign w:val="bottom"/>
            <w:hideMark/>
          </w:tcPr>
          <w:p w14:paraId="1B81F5E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10085</w:t>
            </w:r>
          </w:p>
        </w:tc>
        <w:tc>
          <w:tcPr>
            <w:tcW w:w="708" w:type="dxa"/>
            <w:noWrap/>
            <w:vAlign w:val="bottom"/>
            <w:hideMark/>
          </w:tcPr>
          <w:p w14:paraId="63C2F94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9E2F82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Cernei</w:t>
            </w:r>
          </w:p>
        </w:tc>
        <w:tc>
          <w:tcPr>
            <w:tcW w:w="1507" w:type="dxa"/>
            <w:noWrap/>
            <w:vAlign w:val="bottom"/>
            <w:hideMark/>
          </w:tcPr>
          <w:p w14:paraId="2355FF2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352B3E7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140</w:t>
            </w:r>
          </w:p>
        </w:tc>
        <w:tc>
          <w:tcPr>
            <w:tcW w:w="926" w:type="dxa"/>
            <w:noWrap/>
            <w:vAlign w:val="center"/>
            <w:hideMark/>
          </w:tcPr>
          <w:p w14:paraId="5708EC6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392</w:t>
            </w:r>
          </w:p>
        </w:tc>
        <w:tc>
          <w:tcPr>
            <w:tcW w:w="936" w:type="dxa"/>
            <w:noWrap/>
            <w:vAlign w:val="center"/>
            <w:hideMark/>
          </w:tcPr>
          <w:p w14:paraId="0C62A8C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840</w:t>
            </w:r>
          </w:p>
        </w:tc>
        <w:tc>
          <w:tcPr>
            <w:tcW w:w="812" w:type="dxa"/>
            <w:noWrap/>
            <w:vAlign w:val="center"/>
            <w:hideMark/>
          </w:tcPr>
          <w:p w14:paraId="3FF0AC7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1.232</w:t>
            </w:r>
          </w:p>
        </w:tc>
        <w:tc>
          <w:tcPr>
            <w:tcW w:w="762" w:type="dxa"/>
            <w:noWrap/>
            <w:vAlign w:val="center"/>
            <w:hideMark/>
          </w:tcPr>
          <w:p w14:paraId="0F14F52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20C8054"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4A3D6B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288B5DB3" w14:textId="77777777" w:rsidTr="008662A8">
        <w:trPr>
          <w:trHeight w:val="300"/>
        </w:trPr>
        <w:tc>
          <w:tcPr>
            <w:tcW w:w="710" w:type="dxa"/>
            <w:noWrap/>
            <w:vAlign w:val="bottom"/>
            <w:hideMark/>
          </w:tcPr>
          <w:p w14:paraId="6BD2FCB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10086</w:t>
            </w:r>
          </w:p>
        </w:tc>
        <w:tc>
          <w:tcPr>
            <w:tcW w:w="708" w:type="dxa"/>
            <w:noWrap/>
            <w:vAlign w:val="bottom"/>
            <w:hideMark/>
          </w:tcPr>
          <w:p w14:paraId="1835E00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Bulevardul</w:t>
            </w:r>
          </w:p>
        </w:tc>
        <w:tc>
          <w:tcPr>
            <w:tcW w:w="1324" w:type="dxa"/>
            <w:noWrap/>
            <w:vAlign w:val="bottom"/>
            <w:hideMark/>
          </w:tcPr>
          <w:p w14:paraId="65E06DF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Cetății</w:t>
            </w:r>
          </w:p>
        </w:tc>
        <w:tc>
          <w:tcPr>
            <w:tcW w:w="1507" w:type="dxa"/>
            <w:noWrap/>
            <w:vAlign w:val="bottom"/>
            <w:hideMark/>
          </w:tcPr>
          <w:p w14:paraId="6DE6AAF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453A901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500</w:t>
            </w:r>
          </w:p>
        </w:tc>
        <w:tc>
          <w:tcPr>
            <w:tcW w:w="926" w:type="dxa"/>
            <w:noWrap/>
            <w:vAlign w:val="center"/>
            <w:hideMark/>
          </w:tcPr>
          <w:p w14:paraId="72B696A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3.620</w:t>
            </w:r>
          </w:p>
        </w:tc>
        <w:tc>
          <w:tcPr>
            <w:tcW w:w="936" w:type="dxa"/>
            <w:noWrap/>
            <w:vAlign w:val="center"/>
            <w:hideMark/>
          </w:tcPr>
          <w:p w14:paraId="61BE456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6.000</w:t>
            </w:r>
          </w:p>
        </w:tc>
        <w:tc>
          <w:tcPr>
            <w:tcW w:w="812" w:type="dxa"/>
            <w:noWrap/>
            <w:vAlign w:val="center"/>
            <w:hideMark/>
          </w:tcPr>
          <w:p w14:paraId="5B797E3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9.620</w:t>
            </w:r>
          </w:p>
        </w:tc>
        <w:tc>
          <w:tcPr>
            <w:tcW w:w="762" w:type="dxa"/>
            <w:noWrap/>
            <w:vAlign w:val="center"/>
            <w:hideMark/>
          </w:tcPr>
          <w:p w14:paraId="5EEC299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5</w:t>
            </w:r>
          </w:p>
        </w:tc>
        <w:tc>
          <w:tcPr>
            <w:tcW w:w="822" w:type="dxa"/>
            <w:noWrap/>
            <w:vAlign w:val="center"/>
            <w:hideMark/>
          </w:tcPr>
          <w:p w14:paraId="2503B03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198BF03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0EFF133" w14:textId="77777777" w:rsidTr="008662A8">
        <w:trPr>
          <w:trHeight w:val="300"/>
        </w:trPr>
        <w:tc>
          <w:tcPr>
            <w:tcW w:w="710" w:type="dxa"/>
            <w:noWrap/>
            <w:vAlign w:val="bottom"/>
            <w:hideMark/>
          </w:tcPr>
          <w:p w14:paraId="05966F3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10087</w:t>
            </w:r>
          </w:p>
        </w:tc>
        <w:tc>
          <w:tcPr>
            <w:tcW w:w="708" w:type="dxa"/>
            <w:noWrap/>
            <w:vAlign w:val="bottom"/>
            <w:hideMark/>
          </w:tcPr>
          <w:p w14:paraId="7734C2D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E232DE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Cetinei</w:t>
            </w:r>
            <w:proofErr w:type="spellEnd"/>
          </w:p>
        </w:tc>
        <w:tc>
          <w:tcPr>
            <w:tcW w:w="1507" w:type="dxa"/>
            <w:noWrap/>
            <w:vAlign w:val="bottom"/>
            <w:hideMark/>
          </w:tcPr>
          <w:p w14:paraId="66A516E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666BFB1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430</w:t>
            </w:r>
          </w:p>
        </w:tc>
        <w:tc>
          <w:tcPr>
            <w:tcW w:w="926" w:type="dxa"/>
            <w:noWrap/>
            <w:vAlign w:val="center"/>
            <w:hideMark/>
          </w:tcPr>
          <w:p w14:paraId="578CD8D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51681D2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12" w:type="dxa"/>
            <w:noWrap/>
            <w:vAlign w:val="center"/>
            <w:hideMark/>
          </w:tcPr>
          <w:p w14:paraId="22343C7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762" w:type="dxa"/>
            <w:noWrap/>
            <w:vAlign w:val="center"/>
            <w:hideMark/>
          </w:tcPr>
          <w:p w14:paraId="4900510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2C319BC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6316B5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3D2AADE" w14:textId="77777777" w:rsidTr="008662A8">
        <w:trPr>
          <w:trHeight w:val="300"/>
        </w:trPr>
        <w:tc>
          <w:tcPr>
            <w:tcW w:w="710" w:type="dxa"/>
            <w:noWrap/>
            <w:vAlign w:val="bottom"/>
            <w:hideMark/>
          </w:tcPr>
          <w:p w14:paraId="0005106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10088</w:t>
            </w:r>
          </w:p>
        </w:tc>
        <w:tc>
          <w:tcPr>
            <w:tcW w:w="708" w:type="dxa"/>
            <w:noWrap/>
            <w:vAlign w:val="bottom"/>
            <w:hideMark/>
          </w:tcPr>
          <w:p w14:paraId="5D527E2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0BE965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Pavel Chinezu</w:t>
            </w:r>
          </w:p>
        </w:tc>
        <w:tc>
          <w:tcPr>
            <w:tcW w:w="1507" w:type="dxa"/>
            <w:noWrap/>
            <w:vAlign w:val="bottom"/>
            <w:hideMark/>
          </w:tcPr>
          <w:p w14:paraId="6A9AEFE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54F18E3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w:t>
            </w:r>
          </w:p>
        </w:tc>
        <w:tc>
          <w:tcPr>
            <w:tcW w:w="926" w:type="dxa"/>
            <w:noWrap/>
            <w:vAlign w:val="center"/>
            <w:hideMark/>
          </w:tcPr>
          <w:p w14:paraId="51EA8B8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1.008</w:t>
            </w:r>
          </w:p>
        </w:tc>
        <w:tc>
          <w:tcPr>
            <w:tcW w:w="936" w:type="dxa"/>
            <w:noWrap/>
            <w:vAlign w:val="center"/>
            <w:hideMark/>
          </w:tcPr>
          <w:p w14:paraId="2DF7C44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2.436</w:t>
            </w:r>
          </w:p>
        </w:tc>
        <w:tc>
          <w:tcPr>
            <w:tcW w:w="812" w:type="dxa"/>
            <w:noWrap/>
            <w:vAlign w:val="center"/>
            <w:hideMark/>
          </w:tcPr>
          <w:p w14:paraId="1532033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3.444</w:t>
            </w:r>
          </w:p>
        </w:tc>
        <w:tc>
          <w:tcPr>
            <w:tcW w:w="762" w:type="dxa"/>
            <w:noWrap/>
            <w:vAlign w:val="center"/>
            <w:hideMark/>
          </w:tcPr>
          <w:p w14:paraId="3AB2B8B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7564120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1B13709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4DC2EDD" w14:textId="77777777" w:rsidTr="008662A8">
        <w:trPr>
          <w:trHeight w:val="300"/>
        </w:trPr>
        <w:tc>
          <w:tcPr>
            <w:tcW w:w="710" w:type="dxa"/>
            <w:noWrap/>
            <w:vAlign w:val="bottom"/>
            <w:hideMark/>
          </w:tcPr>
          <w:p w14:paraId="53F1DCF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10089</w:t>
            </w:r>
          </w:p>
        </w:tc>
        <w:tc>
          <w:tcPr>
            <w:tcW w:w="708" w:type="dxa"/>
            <w:noWrap/>
            <w:vAlign w:val="bottom"/>
            <w:hideMark/>
          </w:tcPr>
          <w:p w14:paraId="00B6D32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0CFA72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Cibinului</w:t>
            </w:r>
          </w:p>
        </w:tc>
        <w:tc>
          <w:tcPr>
            <w:tcW w:w="1507" w:type="dxa"/>
            <w:noWrap/>
            <w:vAlign w:val="bottom"/>
            <w:hideMark/>
          </w:tcPr>
          <w:p w14:paraId="394C8C8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CORNISA</w:t>
            </w:r>
          </w:p>
        </w:tc>
        <w:tc>
          <w:tcPr>
            <w:tcW w:w="852" w:type="dxa"/>
            <w:noWrap/>
            <w:vAlign w:val="center"/>
            <w:hideMark/>
          </w:tcPr>
          <w:p w14:paraId="48B760E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93</w:t>
            </w:r>
          </w:p>
        </w:tc>
        <w:tc>
          <w:tcPr>
            <w:tcW w:w="926" w:type="dxa"/>
            <w:noWrap/>
            <w:vAlign w:val="center"/>
            <w:hideMark/>
          </w:tcPr>
          <w:p w14:paraId="3E0D714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224</w:t>
            </w:r>
          </w:p>
        </w:tc>
        <w:tc>
          <w:tcPr>
            <w:tcW w:w="936" w:type="dxa"/>
            <w:noWrap/>
            <w:vAlign w:val="center"/>
            <w:hideMark/>
          </w:tcPr>
          <w:p w14:paraId="24C0B30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465</w:t>
            </w:r>
          </w:p>
        </w:tc>
        <w:tc>
          <w:tcPr>
            <w:tcW w:w="812" w:type="dxa"/>
            <w:noWrap/>
            <w:vAlign w:val="center"/>
            <w:hideMark/>
          </w:tcPr>
          <w:p w14:paraId="0FA1BAE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689</w:t>
            </w:r>
          </w:p>
        </w:tc>
        <w:tc>
          <w:tcPr>
            <w:tcW w:w="762" w:type="dxa"/>
            <w:noWrap/>
            <w:vAlign w:val="center"/>
            <w:hideMark/>
          </w:tcPr>
          <w:p w14:paraId="4A8C578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5</w:t>
            </w:r>
          </w:p>
        </w:tc>
        <w:tc>
          <w:tcPr>
            <w:tcW w:w="822" w:type="dxa"/>
            <w:noWrap/>
            <w:vAlign w:val="center"/>
            <w:hideMark/>
          </w:tcPr>
          <w:p w14:paraId="0506E2E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43BCAB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3A15795" w14:textId="77777777" w:rsidTr="008662A8">
        <w:trPr>
          <w:trHeight w:val="300"/>
        </w:trPr>
        <w:tc>
          <w:tcPr>
            <w:tcW w:w="710" w:type="dxa"/>
            <w:noWrap/>
            <w:vAlign w:val="bottom"/>
            <w:hideMark/>
          </w:tcPr>
          <w:p w14:paraId="7DFE953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10090</w:t>
            </w:r>
          </w:p>
        </w:tc>
        <w:tc>
          <w:tcPr>
            <w:tcW w:w="708" w:type="dxa"/>
            <w:noWrap/>
            <w:vAlign w:val="bottom"/>
            <w:hideMark/>
          </w:tcPr>
          <w:p w14:paraId="2AB07E3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FE7907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Ştefan</w:t>
            </w:r>
            <w:proofErr w:type="spellEnd"/>
            <w:r w:rsidRPr="00E24A7B">
              <w:rPr>
                <w:rFonts w:ascii="Calibri" w:eastAsia="Times New Roman" w:hAnsi="Calibri" w:cs="Calibri"/>
                <w:color w:val="156082"/>
                <w:kern w:val="0"/>
                <w:sz w:val="18"/>
                <w:szCs w:val="18"/>
                <w:lang w:eastAsia="ro-RO"/>
                <w14:ligatures w14:val="none"/>
              </w:rPr>
              <w:t xml:space="preserve"> </w:t>
            </w:r>
            <w:proofErr w:type="spellStart"/>
            <w:r w:rsidRPr="00E24A7B">
              <w:rPr>
                <w:rFonts w:ascii="Calibri" w:eastAsia="Times New Roman" w:hAnsi="Calibri" w:cs="Calibri"/>
                <w:color w:val="156082"/>
                <w:kern w:val="0"/>
                <w:sz w:val="18"/>
                <w:szCs w:val="18"/>
                <w:lang w:eastAsia="ro-RO"/>
                <w14:ligatures w14:val="none"/>
              </w:rPr>
              <w:t>Cicio</w:t>
            </w:r>
            <w:proofErr w:type="spellEnd"/>
            <w:r w:rsidRPr="00E24A7B">
              <w:rPr>
                <w:rFonts w:ascii="Calibri" w:eastAsia="Times New Roman" w:hAnsi="Calibri" w:cs="Calibri"/>
                <w:color w:val="156082"/>
                <w:kern w:val="0"/>
                <w:sz w:val="18"/>
                <w:szCs w:val="18"/>
                <w:lang w:eastAsia="ro-RO"/>
                <w14:ligatures w14:val="none"/>
              </w:rPr>
              <w:t xml:space="preserve"> Pop</w:t>
            </w:r>
          </w:p>
        </w:tc>
        <w:tc>
          <w:tcPr>
            <w:tcW w:w="1507" w:type="dxa"/>
            <w:noWrap/>
            <w:vAlign w:val="bottom"/>
            <w:hideMark/>
          </w:tcPr>
          <w:p w14:paraId="019D5EA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0D44DC1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220</w:t>
            </w:r>
          </w:p>
        </w:tc>
        <w:tc>
          <w:tcPr>
            <w:tcW w:w="926" w:type="dxa"/>
            <w:noWrap/>
            <w:vAlign w:val="center"/>
            <w:hideMark/>
          </w:tcPr>
          <w:p w14:paraId="25BC841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660</w:t>
            </w:r>
          </w:p>
        </w:tc>
        <w:tc>
          <w:tcPr>
            <w:tcW w:w="936" w:type="dxa"/>
            <w:noWrap/>
            <w:vAlign w:val="center"/>
            <w:hideMark/>
          </w:tcPr>
          <w:p w14:paraId="4C24905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1.320</w:t>
            </w:r>
          </w:p>
        </w:tc>
        <w:tc>
          <w:tcPr>
            <w:tcW w:w="812" w:type="dxa"/>
            <w:noWrap/>
            <w:vAlign w:val="center"/>
            <w:hideMark/>
          </w:tcPr>
          <w:p w14:paraId="31C1D58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1.980</w:t>
            </w:r>
          </w:p>
        </w:tc>
        <w:tc>
          <w:tcPr>
            <w:tcW w:w="762" w:type="dxa"/>
            <w:noWrap/>
            <w:vAlign w:val="center"/>
            <w:hideMark/>
          </w:tcPr>
          <w:p w14:paraId="7429402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6D8F2D7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8D161C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1B7E7D1" w14:textId="77777777" w:rsidTr="008662A8">
        <w:trPr>
          <w:trHeight w:val="300"/>
        </w:trPr>
        <w:tc>
          <w:tcPr>
            <w:tcW w:w="710" w:type="dxa"/>
            <w:noWrap/>
            <w:vAlign w:val="bottom"/>
            <w:hideMark/>
          </w:tcPr>
          <w:p w14:paraId="5FA9906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10091</w:t>
            </w:r>
          </w:p>
        </w:tc>
        <w:tc>
          <w:tcPr>
            <w:tcW w:w="708" w:type="dxa"/>
            <w:noWrap/>
            <w:vAlign w:val="bottom"/>
            <w:hideMark/>
          </w:tcPr>
          <w:p w14:paraId="0715656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AE0242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Ciocanului</w:t>
            </w:r>
          </w:p>
        </w:tc>
        <w:tc>
          <w:tcPr>
            <w:tcW w:w="1507" w:type="dxa"/>
            <w:noWrap/>
            <w:vAlign w:val="bottom"/>
            <w:hideMark/>
          </w:tcPr>
          <w:p w14:paraId="63D75F5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5871FD9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w:t>
            </w:r>
          </w:p>
        </w:tc>
        <w:tc>
          <w:tcPr>
            <w:tcW w:w="926" w:type="dxa"/>
            <w:noWrap/>
            <w:vAlign w:val="center"/>
            <w:hideMark/>
          </w:tcPr>
          <w:p w14:paraId="2819D03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540</w:t>
            </w:r>
          </w:p>
        </w:tc>
        <w:tc>
          <w:tcPr>
            <w:tcW w:w="936" w:type="dxa"/>
            <w:noWrap/>
            <w:vAlign w:val="center"/>
            <w:hideMark/>
          </w:tcPr>
          <w:p w14:paraId="015673D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1.080</w:t>
            </w:r>
          </w:p>
        </w:tc>
        <w:tc>
          <w:tcPr>
            <w:tcW w:w="812" w:type="dxa"/>
            <w:noWrap/>
            <w:vAlign w:val="center"/>
            <w:hideMark/>
          </w:tcPr>
          <w:p w14:paraId="6CA734C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1.620</w:t>
            </w:r>
          </w:p>
        </w:tc>
        <w:tc>
          <w:tcPr>
            <w:tcW w:w="762" w:type="dxa"/>
            <w:noWrap/>
            <w:vAlign w:val="center"/>
            <w:hideMark/>
          </w:tcPr>
          <w:p w14:paraId="65A1AF0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06C4B66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3954D0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F785D23" w14:textId="77777777" w:rsidTr="008662A8">
        <w:trPr>
          <w:trHeight w:val="300"/>
        </w:trPr>
        <w:tc>
          <w:tcPr>
            <w:tcW w:w="710" w:type="dxa"/>
            <w:noWrap/>
            <w:vAlign w:val="bottom"/>
            <w:hideMark/>
          </w:tcPr>
          <w:p w14:paraId="17452F9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10092</w:t>
            </w:r>
          </w:p>
        </w:tc>
        <w:tc>
          <w:tcPr>
            <w:tcW w:w="708" w:type="dxa"/>
            <w:noWrap/>
            <w:vAlign w:val="bottom"/>
            <w:hideMark/>
          </w:tcPr>
          <w:p w14:paraId="543EA41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2290A9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Ciocârliei</w:t>
            </w:r>
          </w:p>
        </w:tc>
        <w:tc>
          <w:tcPr>
            <w:tcW w:w="1507" w:type="dxa"/>
            <w:noWrap/>
            <w:vAlign w:val="bottom"/>
            <w:hideMark/>
          </w:tcPr>
          <w:p w14:paraId="7B87808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185B37D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150</w:t>
            </w:r>
          </w:p>
        </w:tc>
        <w:tc>
          <w:tcPr>
            <w:tcW w:w="926" w:type="dxa"/>
            <w:noWrap/>
            <w:vAlign w:val="center"/>
            <w:hideMark/>
          </w:tcPr>
          <w:p w14:paraId="7E7A919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450</w:t>
            </w:r>
          </w:p>
        </w:tc>
        <w:tc>
          <w:tcPr>
            <w:tcW w:w="936" w:type="dxa"/>
            <w:noWrap/>
            <w:vAlign w:val="center"/>
            <w:hideMark/>
          </w:tcPr>
          <w:p w14:paraId="3F2F4CA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900</w:t>
            </w:r>
          </w:p>
        </w:tc>
        <w:tc>
          <w:tcPr>
            <w:tcW w:w="812" w:type="dxa"/>
            <w:noWrap/>
            <w:vAlign w:val="center"/>
            <w:hideMark/>
          </w:tcPr>
          <w:p w14:paraId="149D835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1.350</w:t>
            </w:r>
          </w:p>
        </w:tc>
        <w:tc>
          <w:tcPr>
            <w:tcW w:w="762" w:type="dxa"/>
            <w:noWrap/>
            <w:vAlign w:val="center"/>
            <w:hideMark/>
          </w:tcPr>
          <w:p w14:paraId="79C5133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187F5165"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7624184"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262E5398" w14:textId="77777777" w:rsidTr="008662A8">
        <w:trPr>
          <w:trHeight w:val="300"/>
        </w:trPr>
        <w:tc>
          <w:tcPr>
            <w:tcW w:w="710" w:type="dxa"/>
            <w:noWrap/>
            <w:vAlign w:val="bottom"/>
            <w:hideMark/>
          </w:tcPr>
          <w:p w14:paraId="0799EF0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10093</w:t>
            </w:r>
          </w:p>
        </w:tc>
        <w:tc>
          <w:tcPr>
            <w:tcW w:w="708" w:type="dxa"/>
            <w:noWrap/>
            <w:vAlign w:val="bottom"/>
            <w:hideMark/>
          </w:tcPr>
          <w:p w14:paraId="37743EF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1A0EFB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Cireșului</w:t>
            </w:r>
          </w:p>
        </w:tc>
        <w:tc>
          <w:tcPr>
            <w:tcW w:w="1507" w:type="dxa"/>
            <w:noWrap/>
            <w:vAlign w:val="bottom"/>
            <w:hideMark/>
          </w:tcPr>
          <w:p w14:paraId="1617F7E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308D040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125</w:t>
            </w:r>
          </w:p>
        </w:tc>
        <w:tc>
          <w:tcPr>
            <w:tcW w:w="926" w:type="dxa"/>
            <w:noWrap/>
            <w:vAlign w:val="center"/>
            <w:hideMark/>
          </w:tcPr>
          <w:p w14:paraId="2CE1242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376</w:t>
            </w:r>
          </w:p>
        </w:tc>
        <w:tc>
          <w:tcPr>
            <w:tcW w:w="936" w:type="dxa"/>
            <w:noWrap/>
            <w:vAlign w:val="center"/>
            <w:hideMark/>
          </w:tcPr>
          <w:p w14:paraId="5433C71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750</w:t>
            </w:r>
          </w:p>
        </w:tc>
        <w:tc>
          <w:tcPr>
            <w:tcW w:w="812" w:type="dxa"/>
            <w:noWrap/>
            <w:vAlign w:val="center"/>
            <w:hideMark/>
          </w:tcPr>
          <w:p w14:paraId="6168946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1.126</w:t>
            </w:r>
          </w:p>
        </w:tc>
        <w:tc>
          <w:tcPr>
            <w:tcW w:w="762" w:type="dxa"/>
            <w:noWrap/>
            <w:vAlign w:val="center"/>
            <w:hideMark/>
          </w:tcPr>
          <w:p w14:paraId="0413196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6BC33FC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C73166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B5228BA" w14:textId="77777777" w:rsidTr="008662A8">
        <w:trPr>
          <w:trHeight w:val="300"/>
        </w:trPr>
        <w:tc>
          <w:tcPr>
            <w:tcW w:w="710" w:type="dxa"/>
            <w:noWrap/>
            <w:vAlign w:val="bottom"/>
            <w:hideMark/>
          </w:tcPr>
          <w:p w14:paraId="5A49A53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10094</w:t>
            </w:r>
          </w:p>
        </w:tc>
        <w:tc>
          <w:tcPr>
            <w:tcW w:w="708" w:type="dxa"/>
            <w:noWrap/>
            <w:vAlign w:val="bottom"/>
            <w:hideMark/>
          </w:tcPr>
          <w:p w14:paraId="5654154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2C05C7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Cisnădie</w:t>
            </w:r>
          </w:p>
        </w:tc>
        <w:tc>
          <w:tcPr>
            <w:tcW w:w="1507" w:type="dxa"/>
            <w:noWrap/>
            <w:vAlign w:val="bottom"/>
            <w:hideMark/>
          </w:tcPr>
          <w:p w14:paraId="58A92D9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6D47796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260</w:t>
            </w:r>
          </w:p>
        </w:tc>
        <w:tc>
          <w:tcPr>
            <w:tcW w:w="926" w:type="dxa"/>
            <w:noWrap/>
            <w:vAlign w:val="center"/>
            <w:hideMark/>
          </w:tcPr>
          <w:p w14:paraId="6A0A874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936</w:t>
            </w:r>
          </w:p>
        </w:tc>
        <w:tc>
          <w:tcPr>
            <w:tcW w:w="936" w:type="dxa"/>
            <w:noWrap/>
            <w:vAlign w:val="center"/>
            <w:hideMark/>
          </w:tcPr>
          <w:p w14:paraId="30F423E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1.280</w:t>
            </w:r>
          </w:p>
        </w:tc>
        <w:tc>
          <w:tcPr>
            <w:tcW w:w="812" w:type="dxa"/>
            <w:noWrap/>
            <w:vAlign w:val="center"/>
            <w:hideMark/>
          </w:tcPr>
          <w:p w14:paraId="21132E5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2.216</w:t>
            </w:r>
          </w:p>
        </w:tc>
        <w:tc>
          <w:tcPr>
            <w:tcW w:w="762" w:type="dxa"/>
            <w:noWrap/>
            <w:vAlign w:val="center"/>
            <w:hideMark/>
          </w:tcPr>
          <w:p w14:paraId="77E5810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3A93663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3C6590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399F8FB" w14:textId="77777777" w:rsidTr="008662A8">
        <w:trPr>
          <w:trHeight w:val="300"/>
        </w:trPr>
        <w:tc>
          <w:tcPr>
            <w:tcW w:w="710" w:type="dxa"/>
            <w:noWrap/>
            <w:vAlign w:val="bottom"/>
            <w:hideMark/>
          </w:tcPr>
          <w:p w14:paraId="09F1307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10095</w:t>
            </w:r>
          </w:p>
        </w:tc>
        <w:tc>
          <w:tcPr>
            <w:tcW w:w="708" w:type="dxa"/>
            <w:noWrap/>
            <w:vAlign w:val="bottom"/>
            <w:hideMark/>
          </w:tcPr>
          <w:p w14:paraId="04DD880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1B8F20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Ciucaș</w:t>
            </w:r>
          </w:p>
        </w:tc>
        <w:tc>
          <w:tcPr>
            <w:tcW w:w="1507" w:type="dxa"/>
            <w:noWrap/>
            <w:vAlign w:val="bottom"/>
            <w:hideMark/>
          </w:tcPr>
          <w:p w14:paraId="6F29BCD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2F3DD30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205</w:t>
            </w:r>
          </w:p>
        </w:tc>
        <w:tc>
          <w:tcPr>
            <w:tcW w:w="926" w:type="dxa"/>
            <w:noWrap/>
            <w:vAlign w:val="center"/>
            <w:hideMark/>
          </w:tcPr>
          <w:p w14:paraId="71D58E6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557</w:t>
            </w:r>
          </w:p>
        </w:tc>
        <w:tc>
          <w:tcPr>
            <w:tcW w:w="936" w:type="dxa"/>
            <w:noWrap/>
            <w:vAlign w:val="center"/>
            <w:hideMark/>
          </w:tcPr>
          <w:p w14:paraId="28C5F87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1.230</w:t>
            </w:r>
          </w:p>
        </w:tc>
        <w:tc>
          <w:tcPr>
            <w:tcW w:w="812" w:type="dxa"/>
            <w:noWrap/>
            <w:vAlign w:val="center"/>
            <w:hideMark/>
          </w:tcPr>
          <w:p w14:paraId="4DD9B34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1.787</w:t>
            </w:r>
          </w:p>
        </w:tc>
        <w:tc>
          <w:tcPr>
            <w:tcW w:w="762" w:type="dxa"/>
            <w:noWrap/>
            <w:vAlign w:val="center"/>
            <w:hideMark/>
          </w:tcPr>
          <w:p w14:paraId="33BFF15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659AF0D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417796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62C3174" w14:textId="77777777" w:rsidTr="008662A8">
        <w:trPr>
          <w:trHeight w:val="300"/>
        </w:trPr>
        <w:tc>
          <w:tcPr>
            <w:tcW w:w="710" w:type="dxa"/>
            <w:noWrap/>
            <w:vAlign w:val="bottom"/>
            <w:hideMark/>
          </w:tcPr>
          <w:p w14:paraId="14F1795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10096</w:t>
            </w:r>
          </w:p>
        </w:tc>
        <w:tc>
          <w:tcPr>
            <w:tcW w:w="708" w:type="dxa"/>
            <w:noWrap/>
            <w:vAlign w:val="bottom"/>
            <w:hideMark/>
          </w:tcPr>
          <w:p w14:paraId="0EC9F03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411BC2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Ciucului</w:t>
            </w:r>
          </w:p>
        </w:tc>
        <w:tc>
          <w:tcPr>
            <w:tcW w:w="1507" w:type="dxa"/>
            <w:noWrap/>
            <w:vAlign w:val="bottom"/>
            <w:hideMark/>
          </w:tcPr>
          <w:p w14:paraId="676D2C1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62425B0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265</w:t>
            </w:r>
          </w:p>
        </w:tc>
        <w:tc>
          <w:tcPr>
            <w:tcW w:w="926" w:type="dxa"/>
            <w:noWrap/>
            <w:vAlign w:val="center"/>
            <w:hideMark/>
          </w:tcPr>
          <w:p w14:paraId="26AB1D7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440</w:t>
            </w:r>
          </w:p>
        </w:tc>
        <w:tc>
          <w:tcPr>
            <w:tcW w:w="936" w:type="dxa"/>
            <w:noWrap/>
            <w:vAlign w:val="center"/>
            <w:hideMark/>
          </w:tcPr>
          <w:p w14:paraId="0D965D1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1.600</w:t>
            </w:r>
          </w:p>
        </w:tc>
        <w:tc>
          <w:tcPr>
            <w:tcW w:w="812" w:type="dxa"/>
            <w:noWrap/>
            <w:vAlign w:val="center"/>
            <w:hideMark/>
          </w:tcPr>
          <w:p w14:paraId="5C7DDC5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2.040</w:t>
            </w:r>
          </w:p>
        </w:tc>
        <w:tc>
          <w:tcPr>
            <w:tcW w:w="762" w:type="dxa"/>
            <w:noWrap/>
            <w:vAlign w:val="center"/>
            <w:hideMark/>
          </w:tcPr>
          <w:p w14:paraId="637A32F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6203281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2E26EBA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A78FBAF" w14:textId="77777777" w:rsidTr="008662A8">
        <w:trPr>
          <w:trHeight w:val="300"/>
        </w:trPr>
        <w:tc>
          <w:tcPr>
            <w:tcW w:w="710" w:type="dxa"/>
            <w:noWrap/>
            <w:vAlign w:val="bottom"/>
            <w:hideMark/>
          </w:tcPr>
          <w:p w14:paraId="0871EE4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lastRenderedPageBreak/>
              <w:t>10097</w:t>
            </w:r>
          </w:p>
        </w:tc>
        <w:tc>
          <w:tcPr>
            <w:tcW w:w="708" w:type="dxa"/>
            <w:noWrap/>
            <w:vAlign w:val="bottom"/>
            <w:hideMark/>
          </w:tcPr>
          <w:p w14:paraId="15D004E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858A7D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Dr. Cornel </w:t>
            </w:r>
            <w:proofErr w:type="spellStart"/>
            <w:r w:rsidRPr="00E24A7B">
              <w:rPr>
                <w:rFonts w:ascii="Calibri" w:eastAsia="Times New Roman" w:hAnsi="Calibri" w:cs="Calibri"/>
                <w:color w:val="156082"/>
                <w:kern w:val="0"/>
                <w:sz w:val="18"/>
                <w:szCs w:val="18"/>
                <w:lang w:eastAsia="ro-RO"/>
                <w14:ligatures w14:val="none"/>
              </w:rPr>
              <w:t>Ciugudean</w:t>
            </w:r>
            <w:proofErr w:type="spellEnd"/>
          </w:p>
        </w:tc>
        <w:tc>
          <w:tcPr>
            <w:tcW w:w="1507" w:type="dxa"/>
            <w:noWrap/>
            <w:vAlign w:val="bottom"/>
            <w:hideMark/>
          </w:tcPr>
          <w:p w14:paraId="2C2CF85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543F214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310</w:t>
            </w:r>
          </w:p>
        </w:tc>
        <w:tc>
          <w:tcPr>
            <w:tcW w:w="926" w:type="dxa"/>
            <w:noWrap/>
            <w:vAlign w:val="center"/>
            <w:hideMark/>
          </w:tcPr>
          <w:p w14:paraId="14EB8EB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310</w:t>
            </w:r>
          </w:p>
        </w:tc>
        <w:tc>
          <w:tcPr>
            <w:tcW w:w="936" w:type="dxa"/>
            <w:noWrap/>
            <w:vAlign w:val="center"/>
            <w:hideMark/>
          </w:tcPr>
          <w:p w14:paraId="2BCDA1C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1.860</w:t>
            </w:r>
          </w:p>
        </w:tc>
        <w:tc>
          <w:tcPr>
            <w:tcW w:w="812" w:type="dxa"/>
            <w:noWrap/>
            <w:vAlign w:val="center"/>
            <w:hideMark/>
          </w:tcPr>
          <w:p w14:paraId="0AC3E66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2.170</w:t>
            </w:r>
          </w:p>
        </w:tc>
        <w:tc>
          <w:tcPr>
            <w:tcW w:w="762" w:type="dxa"/>
            <w:noWrap/>
            <w:vAlign w:val="center"/>
            <w:hideMark/>
          </w:tcPr>
          <w:p w14:paraId="1869A24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278265F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08F749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7E3AA2E" w14:textId="77777777" w:rsidTr="008662A8">
        <w:trPr>
          <w:trHeight w:val="300"/>
        </w:trPr>
        <w:tc>
          <w:tcPr>
            <w:tcW w:w="710" w:type="dxa"/>
            <w:noWrap/>
            <w:vAlign w:val="bottom"/>
            <w:hideMark/>
          </w:tcPr>
          <w:p w14:paraId="7E5C23D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10098</w:t>
            </w:r>
          </w:p>
        </w:tc>
        <w:tc>
          <w:tcPr>
            <w:tcW w:w="708" w:type="dxa"/>
            <w:noWrap/>
            <w:vAlign w:val="bottom"/>
            <w:hideMark/>
          </w:tcPr>
          <w:p w14:paraId="2FD7E2F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82A30D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Cloșca</w:t>
            </w:r>
          </w:p>
        </w:tc>
        <w:tc>
          <w:tcPr>
            <w:tcW w:w="1507" w:type="dxa"/>
            <w:noWrap/>
            <w:vAlign w:val="bottom"/>
            <w:hideMark/>
          </w:tcPr>
          <w:p w14:paraId="55A144A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26D4C27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w:t>
            </w:r>
          </w:p>
        </w:tc>
        <w:tc>
          <w:tcPr>
            <w:tcW w:w="926" w:type="dxa"/>
            <w:noWrap/>
            <w:vAlign w:val="center"/>
            <w:hideMark/>
          </w:tcPr>
          <w:p w14:paraId="4B3547B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196</w:t>
            </w:r>
          </w:p>
        </w:tc>
        <w:tc>
          <w:tcPr>
            <w:tcW w:w="936" w:type="dxa"/>
            <w:noWrap/>
            <w:vAlign w:val="center"/>
            <w:hideMark/>
          </w:tcPr>
          <w:p w14:paraId="560D145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406</w:t>
            </w:r>
          </w:p>
        </w:tc>
        <w:tc>
          <w:tcPr>
            <w:tcW w:w="812" w:type="dxa"/>
            <w:noWrap/>
            <w:vAlign w:val="center"/>
            <w:hideMark/>
          </w:tcPr>
          <w:p w14:paraId="4ED1434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602</w:t>
            </w:r>
          </w:p>
        </w:tc>
        <w:tc>
          <w:tcPr>
            <w:tcW w:w="762" w:type="dxa"/>
            <w:noWrap/>
            <w:vAlign w:val="center"/>
            <w:hideMark/>
          </w:tcPr>
          <w:p w14:paraId="4D0F3BE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5C792A5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F59176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37FEE3E" w14:textId="77777777" w:rsidTr="008662A8">
        <w:trPr>
          <w:trHeight w:val="300"/>
        </w:trPr>
        <w:tc>
          <w:tcPr>
            <w:tcW w:w="710" w:type="dxa"/>
            <w:noWrap/>
            <w:vAlign w:val="bottom"/>
            <w:hideMark/>
          </w:tcPr>
          <w:p w14:paraId="44045F6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10099</w:t>
            </w:r>
          </w:p>
        </w:tc>
        <w:tc>
          <w:tcPr>
            <w:tcW w:w="708" w:type="dxa"/>
            <w:noWrap/>
            <w:vAlign w:val="bottom"/>
            <w:hideMark/>
          </w:tcPr>
          <w:p w14:paraId="76CDEC0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4E5C0E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Henry Coandă</w:t>
            </w:r>
          </w:p>
        </w:tc>
        <w:tc>
          <w:tcPr>
            <w:tcW w:w="1507" w:type="dxa"/>
            <w:noWrap/>
            <w:vAlign w:val="bottom"/>
            <w:hideMark/>
          </w:tcPr>
          <w:p w14:paraId="0D266CC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1629039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120</w:t>
            </w:r>
          </w:p>
        </w:tc>
        <w:tc>
          <w:tcPr>
            <w:tcW w:w="926" w:type="dxa"/>
            <w:noWrap/>
            <w:vAlign w:val="center"/>
            <w:hideMark/>
          </w:tcPr>
          <w:p w14:paraId="3E7B68C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w:t>
            </w:r>
          </w:p>
        </w:tc>
        <w:tc>
          <w:tcPr>
            <w:tcW w:w="936" w:type="dxa"/>
            <w:noWrap/>
            <w:vAlign w:val="center"/>
            <w:hideMark/>
          </w:tcPr>
          <w:p w14:paraId="1F6FB1F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720</w:t>
            </w:r>
          </w:p>
        </w:tc>
        <w:tc>
          <w:tcPr>
            <w:tcW w:w="812" w:type="dxa"/>
            <w:noWrap/>
            <w:vAlign w:val="center"/>
            <w:hideMark/>
          </w:tcPr>
          <w:p w14:paraId="1B0A835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900</w:t>
            </w:r>
          </w:p>
        </w:tc>
        <w:tc>
          <w:tcPr>
            <w:tcW w:w="762" w:type="dxa"/>
            <w:noWrap/>
            <w:vAlign w:val="center"/>
            <w:hideMark/>
          </w:tcPr>
          <w:p w14:paraId="7D5D155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7709878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3A1DBF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F74D43D" w14:textId="77777777" w:rsidTr="008662A8">
        <w:trPr>
          <w:trHeight w:val="300"/>
        </w:trPr>
        <w:tc>
          <w:tcPr>
            <w:tcW w:w="710" w:type="dxa"/>
            <w:noWrap/>
            <w:vAlign w:val="bottom"/>
            <w:hideMark/>
          </w:tcPr>
          <w:p w14:paraId="4DE388C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10100</w:t>
            </w:r>
          </w:p>
        </w:tc>
        <w:tc>
          <w:tcPr>
            <w:tcW w:w="708" w:type="dxa"/>
            <w:noWrap/>
            <w:vAlign w:val="bottom"/>
            <w:hideMark/>
          </w:tcPr>
          <w:p w14:paraId="2D0231D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83F349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Colegiului</w:t>
            </w:r>
          </w:p>
        </w:tc>
        <w:tc>
          <w:tcPr>
            <w:tcW w:w="1507" w:type="dxa"/>
            <w:noWrap/>
            <w:vAlign w:val="bottom"/>
            <w:hideMark/>
          </w:tcPr>
          <w:p w14:paraId="3BD147C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66BB0BE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w:t>
            </w:r>
          </w:p>
        </w:tc>
        <w:tc>
          <w:tcPr>
            <w:tcW w:w="926" w:type="dxa"/>
            <w:noWrap/>
            <w:vAlign w:val="center"/>
            <w:hideMark/>
          </w:tcPr>
          <w:p w14:paraId="30C4BE1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w:t>
            </w:r>
          </w:p>
        </w:tc>
        <w:tc>
          <w:tcPr>
            <w:tcW w:w="936" w:type="dxa"/>
            <w:noWrap/>
            <w:vAlign w:val="center"/>
            <w:hideMark/>
          </w:tcPr>
          <w:p w14:paraId="06BD470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336</w:t>
            </w:r>
          </w:p>
        </w:tc>
        <w:tc>
          <w:tcPr>
            <w:tcW w:w="812" w:type="dxa"/>
            <w:noWrap/>
            <w:vAlign w:val="center"/>
            <w:hideMark/>
          </w:tcPr>
          <w:p w14:paraId="265ACD1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516</w:t>
            </w:r>
          </w:p>
        </w:tc>
        <w:tc>
          <w:tcPr>
            <w:tcW w:w="762" w:type="dxa"/>
            <w:noWrap/>
            <w:vAlign w:val="center"/>
            <w:hideMark/>
          </w:tcPr>
          <w:p w14:paraId="047B5E6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5</w:t>
            </w:r>
          </w:p>
        </w:tc>
        <w:tc>
          <w:tcPr>
            <w:tcW w:w="822" w:type="dxa"/>
            <w:noWrap/>
            <w:vAlign w:val="center"/>
            <w:hideMark/>
          </w:tcPr>
          <w:p w14:paraId="0BE2385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0992D8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8BBF8B2" w14:textId="77777777" w:rsidTr="008662A8">
        <w:trPr>
          <w:trHeight w:val="300"/>
        </w:trPr>
        <w:tc>
          <w:tcPr>
            <w:tcW w:w="710" w:type="dxa"/>
            <w:noWrap/>
            <w:vAlign w:val="bottom"/>
            <w:hideMark/>
          </w:tcPr>
          <w:p w14:paraId="0FFED81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10101</w:t>
            </w:r>
          </w:p>
        </w:tc>
        <w:tc>
          <w:tcPr>
            <w:tcW w:w="708" w:type="dxa"/>
            <w:noWrap/>
            <w:vAlign w:val="bottom"/>
            <w:hideMark/>
          </w:tcPr>
          <w:p w14:paraId="3EB5BF7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Aleea</w:t>
            </w:r>
          </w:p>
        </w:tc>
        <w:tc>
          <w:tcPr>
            <w:tcW w:w="1324" w:type="dxa"/>
            <w:noWrap/>
            <w:vAlign w:val="bottom"/>
            <w:hideMark/>
          </w:tcPr>
          <w:p w14:paraId="5D7F222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Constructorilor</w:t>
            </w:r>
          </w:p>
        </w:tc>
        <w:tc>
          <w:tcPr>
            <w:tcW w:w="1507" w:type="dxa"/>
            <w:noWrap/>
            <w:vAlign w:val="bottom"/>
            <w:hideMark/>
          </w:tcPr>
          <w:p w14:paraId="714DA26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4A5D509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275</w:t>
            </w:r>
          </w:p>
        </w:tc>
        <w:tc>
          <w:tcPr>
            <w:tcW w:w="926" w:type="dxa"/>
            <w:noWrap/>
            <w:vAlign w:val="center"/>
            <w:hideMark/>
          </w:tcPr>
          <w:p w14:paraId="78EAA49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300</w:t>
            </w:r>
          </w:p>
        </w:tc>
        <w:tc>
          <w:tcPr>
            <w:tcW w:w="936" w:type="dxa"/>
            <w:noWrap/>
            <w:vAlign w:val="center"/>
            <w:hideMark/>
          </w:tcPr>
          <w:p w14:paraId="5CB879D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2.750</w:t>
            </w:r>
          </w:p>
        </w:tc>
        <w:tc>
          <w:tcPr>
            <w:tcW w:w="812" w:type="dxa"/>
            <w:noWrap/>
            <w:vAlign w:val="center"/>
            <w:hideMark/>
          </w:tcPr>
          <w:p w14:paraId="2C25F54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3.050</w:t>
            </w:r>
          </w:p>
        </w:tc>
        <w:tc>
          <w:tcPr>
            <w:tcW w:w="762" w:type="dxa"/>
            <w:noWrap/>
            <w:vAlign w:val="center"/>
            <w:hideMark/>
          </w:tcPr>
          <w:p w14:paraId="47409BE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14A9122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52B49D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3450940" w14:textId="77777777" w:rsidTr="008662A8">
        <w:trPr>
          <w:trHeight w:val="300"/>
        </w:trPr>
        <w:tc>
          <w:tcPr>
            <w:tcW w:w="710" w:type="dxa"/>
            <w:noWrap/>
            <w:vAlign w:val="bottom"/>
            <w:hideMark/>
          </w:tcPr>
          <w:p w14:paraId="3E40A4B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10102</w:t>
            </w:r>
          </w:p>
        </w:tc>
        <w:tc>
          <w:tcPr>
            <w:tcW w:w="708" w:type="dxa"/>
            <w:noWrap/>
            <w:vAlign w:val="bottom"/>
            <w:hideMark/>
          </w:tcPr>
          <w:p w14:paraId="50FC21C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3A9921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Constandin Hagi Stoian</w:t>
            </w:r>
          </w:p>
        </w:tc>
        <w:tc>
          <w:tcPr>
            <w:tcW w:w="1507" w:type="dxa"/>
            <w:noWrap/>
            <w:vAlign w:val="bottom"/>
            <w:hideMark/>
          </w:tcPr>
          <w:p w14:paraId="4B561CF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41A170B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1567</w:t>
            </w:r>
          </w:p>
        </w:tc>
        <w:tc>
          <w:tcPr>
            <w:tcW w:w="926" w:type="dxa"/>
            <w:noWrap/>
            <w:vAlign w:val="center"/>
            <w:hideMark/>
          </w:tcPr>
          <w:p w14:paraId="696DFF8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3BF1098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12.536</w:t>
            </w:r>
          </w:p>
        </w:tc>
        <w:tc>
          <w:tcPr>
            <w:tcW w:w="812" w:type="dxa"/>
            <w:noWrap/>
            <w:vAlign w:val="center"/>
            <w:hideMark/>
          </w:tcPr>
          <w:p w14:paraId="29085DC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12.536</w:t>
            </w:r>
          </w:p>
        </w:tc>
        <w:tc>
          <w:tcPr>
            <w:tcW w:w="762" w:type="dxa"/>
            <w:noWrap/>
            <w:vAlign w:val="center"/>
            <w:hideMark/>
          </w:tcPr>
          <w:p w14:paraId="4103A42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43BCE00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FEB5C6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03B7BAC" w14:textId="77777777" w:rsidTr="008662A8">
        <w:trPr>
          <w:trHeight w:val="300"/>
        </w:trPr>
        <w:tc>
          <w:tcPr>
            <w:tcW w:w="710" w:type="dxa"/>
            <w:noWrap/>
            <w:vAlign w:val="bottom"/>
            <w:hideMark/>
          </w:tcPr>
          <w:p w14:paraId="4A80C5A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10103</w:t>
            </w:r>
          </w:p>
        </w:tc>
        <w:tc>
          <w:tcPr>
            <w:tcW w:w="708" w:type="dxa"/>
            <w:noWrap/>
            <w:vAlign w:val="bottom"/>
            <w:hideMark/>
          </w:tcPr>
          <w:p w14:paraId="492C472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2B1893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1507" w:type="dxa"/>
            <w:noWrap/>
            <w:vAlign w:val="bottom"/>
            <w:hideMark/>
          </w:tcPr>
          <w:p w14:paraId="2FE8EC3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15BB353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1390</w:t>
            </w:r>
          </w:p>
        </w:tc>
        <w:tc>
          <w:tcPr>
            <w:tcW w:w="926" w:type="dxa"/>
            <w:noWrap/>
            <w:vAlign w:val="center"/>
            <w:hideMark/>
          </w:tcPr>
          <w:p w14:paraId="49F5C8D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1.200</w:t>
            </w:r>
          </w:p>
        </w:tc>
        <w:tc>
          <w:tcPr>
            <w:tcW w:w="936" w:type="dxa"/>
            <w:noWrap/>
            <w:vAlign w:val="center"/>
            <w:hideMark/>
          </w:tcPr>
          <w:p w14:paraId="7526A09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8.340</w:t>
            </w:r>
          </w:p>
        </w:tc>
        <w:tc>
          <w:tcPr>
            <w:tcW w:w="812" w:type="dxa"/>
            <w:noWrap/>
            <w:vAlign w:val="center"/>
            <w:hideMark/>
          </w:tcPr>
          <w:p w14:paraId="65ECB64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9.540</w:t>
            </w:r>
          </w:p>
        </w:tc>
        <w:tc>
          <w:tcPr>
            <w:tcW w:w="762" w:type="dxa"/>
            <w:noWrap/>
            <w:vAlign w:val="center"/>
            <w:hideMark/>
          </w:tcPr>
          <w:p w14:paraId="451A66D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20E808C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00A6208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A98D386" w14:textId="77777777" w:rsidTr="008662A8">
        <w:trPr>
          <w:trHeight w:val="300"/>
        </w:trPr>
        <w:tc>
          <w:tcPr>
            <w:tcW w:w="710" w:type="dxa"/>
            <w:noWrap/>
            <w:vAlign w:val="bottom"/>
            <w:hideMark/>
          </w:tcPr>
          <w:p w14:paraId="05041CA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10104</w:t>
            </w:r>
          </w:p>
        </w:tc>
        <w:tc>
          <w:tcPr>
            <w:tcW w:w="708" w:type="dxa"/>
            <w:noWrap/>
            <w:vAlign w:val="bottom"/>
            <w:hideMark/>
          </w:tcPr>
          <w:p w14:paraId="09CCD7C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Aleea</w:t>
            </w:r>
          </w:p>
        </w:tc>
        <w:tc>
          <w:tcPr>
            <w:tcW w:w="1324" w:type="dxa"/>
            <w:noWrap/>
            <w:vAlign w:val="bottom"/>
            <w:hideMark/>
          </w:tcPr>
          <w:p w14:paraId="127DA5F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Cornișa</w:t>
            </w:r>
          </w:p>
        </w:tc>
        <w:tc>
          <w:tcPr>
            <w:tcW w:w="1507" w:type="dxa"/>
            <w:noWrap/>
            <w:vAlign w:val="bottom"/>
            <w:hideMark/>
          </w:tcPr>
          <w:p w14:paraId="79555A1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CORNISA</w:t>
            </w:r>
          </w:p>
        </w:tc>
        <w:tc>
          <w:tcPr>
            <w:tcW w:w="852" w:type="dxa"/>
            <w:noWrap/>
            <w:vAlign w:val="center"/>
            <w:hideMark/>
          </w:tcPr>
          <w:p w14:paraId="5A6E8FD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890</w:t>
            </w:r>
          </w:p>
        </w:tc>
        <w:tc>
          <w:tcPr>
            <w:tcW w:w="926" w:type="dxa"/>
            <w:noWrap/>
            <w:vAlign w:val="center"/>
            <w:hideMark/>
          </w:tcPr>
          <w:p w14:paraId="5E92528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2.670</w:t>
            </w:r>
          </w:p>
        </w:tc>
        <w:tc>
          <w:tcPr>
            <w:tcW w:w="936" w:type="dxa"/>
            <w:noWrap/>
            <w:vAlign w:val="center"/>
            <w:hideMark/>
          </w:tcPr>
          <w:p w14:paraId="2E74C9D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5.340</w:t>
            </w:r>
          </w:p>
        </w:tc>
        <w:tc>
          <w:tcPr>
            <w:tcW w:w="812" w:type="dxa"/>
            <w:noWrap/>
            <w:vAlign w:val="center"/>
            <w:hideMark/>
          </w:tcPr>
          <w:p w14:paraId="516F9A1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8.010</w:t>
            </w:r>
          </w:p>
        </w:tc>
        <w:tc>
          <w:tcPr>
            <w:tcW w:w="762" w:type="dxa"/>
            <w:noWrap/>
            <w:vAlign w:val="center"/>
            <w:hideMark/>
          </w:tcPr>
          <w:p w14:paraId="41782B0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5</w:t>
            </w:r>
          </w:p>
        </w:tc>
        <w:tc>
          <w:tcPr>
            <w:tcW w:w="822" w:type="dxa"/>
            <w:noWrap/>
            <w:vAlign w:val="center"/>
            <w:hideMark/>
          </w:tcPr>
          <w:p w14:paraId="3A181D0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A1ECC8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DDFF6C8" w14:textId="77777777" w:rsidTr="008662A8">
        <w:trPr>
          <w:trHeight w:val="300"/>
        </w:trPr>
        <w:tc>
          <w:tcPr>
            <w:tcW w:w="710" w:type="dxa"/>
            <w:noWrap/>
            <w:vAlign w:val="bottom"/>
            <w:hideMark/>
          </w:tcPr>
          <w:p w14:paraId="73F780E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10105</w:t>
            </w:r>
          </w:p>
        </w:tc>
        <w:tc>
          <w:tcPr>
            <w:tcW w:w="708" w:type="dxa"/>
            <w:noWrap/>
            <w:vAlign w:val="bottom"/>
            <w:hideMark/>
          </w:tcPr>
          <w:p w14:paraId="7919648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E33637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Cosminului</w:t>
            </w:r>
            <w:proofErr w:type="spellEnd"/>
          </w:p>
        </w:tc>
        <w:tc>
          <w:tcPr>
            <w:tcW w:w="1507" w:type="dxa"/>
            <w:noWrap/>
            <w:vAlign w:val="bottom"/>
            <w:hideMark/>
          </w:tcPr>
          <w:p w14:paraId="747AC76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CORNISA</w:t>
            </w:r>
          </w:p>
        </w:tc>
        <w:tc>
          <w:tcPr>
            <w:tcW w:w="852" w:type="dxa"/>
            <w:noWrap/>
            <w:vAlign w:val="center"/>
            <w:hideMark/>
          </w:tcPr>
          <w:p w14:paraId="253FD29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w:t>
            </w:r>
          </w:p>
        </w:tc>
        <w:tc>
          <w:tcPr>
            <w:tcW w:w="926" w:type="dxa"/>
            <w:noWrap/>
            <w:vAlign w:val="center"/>
            <w:hideMark/>
          </w:tcPr>
          <w:p w14:paraId="1C7DE81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672</w:t>
            </w:r>
          </w:p>
        </w:tc>
        <w:tc>
          <w:tcPr>
            <w:tcW w:w="936" w:type="dxa"/>
            <w:noWrap/>
            <w:vAlign w:val="center"/>
            <w:hideMark/>
          </w:tcPr>
          <w:p w14:paraId="253E2F1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1.260</w:t>
            </w:r>
          </w:p>
        </w:tc>
        <w:tc>
          <w:tcPr>
            <w:tcW w:w="812" w:type="dxa"/>
            <w:noWrap/>
            <w:vAlign w:val="center"/>
            <w:hideMark/>
          </w:tcPr>
          <w:p w14:paraId="5DA0A88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1.932</w:t>
            </w:r>
          </w:p>
        </w:tc>
        <w:tc>
          <w:tcPr>
            <w:tcW w:w="762" w:type="dxa"/>
            <w:noWrap/>
            <w:vAlign w:val="center"/>
            <w:hideMark/>
          </w:tcPr>
          <w:p w14:paraId="776DCE2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5</w:t>
            </w:r>
          </w:p>
        </w:tc>
        <w:tc>
          <w:tcPr>
            <w:tcW w:w="822" w:type="dxa"/>
            <w:noWrap/>
            <w:vAlign w:val="center"/>
            <w:hideMark/>
          </w:tcPr>
          <w:p w14:paraId="4A89C3B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225594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790D2F9" w14:textId="77777777" w:rsidTr="008662A8">
        <w:trPr>
          <w:trHeight w:val="300"/>
        </w:trPr>
        <w:tc>
          <w:tcPr>
            <w:tcW w:w="710" w:type="dxa"/>
            <w:noWrap/>
            <w:vAlign w:val="bottom"/>
            <w:hideMark/>
          </w:tcPr>
          <w:p w14:paraId="640B0A4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10106</w:t>
            </w:r>
          </w:p>
        </w:tc>
        <w:tc>
          <w:tcPr>
            <w:tcW w:w="708" w:type="dxa"/>
            <w:noWrap/>
            <w:vAlign w:val="bottom"/>
            <w:hideMark/>
          </w:tcPr>
          <w:p w14:paraId="16964BC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EE56F5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George </w:t>
            </w:r>
            <w:proofErr w:type="spellStart"/>
            <w:r w:rsidRPr="00E24A7B">
              <w:rPr>
                <w:rFonts w:ascii="Calibri" w:eastAsia="Times New Roman" w:hAnsi="Calibri" w:cs="Calibri"/>
                <w:color w:val="156082"/>
                <w:kern w:val="0"/>
                <w:sz w:val="18"/>
                <w:szCs w:val="18"/>
                <w:lang w:eastAsia="ro-RO"/>
                <w14:ligatures w14:val="none"/>
              </w:rPr>
              <w:t>Coşbuc</w:t>
            </w:r>
            <w:proofErr w:type="spellEnd"/>
          </w:p>
        </w:tc>
        <w:tc>
          <w:tcPr>
            <w:tcW w:w="1507" w:type="dxa"/>
            <w:noWrap/>
            <w:vAlign w:val="bottom"/>
            <w:hideMark/>
          </w:tcPr>
          <w:p w14:paraId="62ED9EA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50ECF13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w:t>
            </w:r>
          </w:p>
        </w:tc>
        <w:tc>
          <w:tcPr>
            <w:tcW w:w="926" w:type="dxa"/>
            <w:noWrap/>
            <w:vAlign w:val="center"/>
            <w:hideMark/>
          </w:tcPr>
          <w:p w14:paraId="2CEDD44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534</w:t>
            </w:r>
          </w:p>
        </w:tc>
        <w:tc>
          <w:tcPr>
            <w:tcW w:w="936" w:type="dxa"/>
            <w:noWrap/>
            <w:vAlign w:val="center"/>
            <w:hideMark/>
          </w:tcPr>
          <w:p w14:paraId="3AF625E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1.230</w:t>
            </w:r>
          </w:p>
        </w:tc>
        <w:tc>
          <w:tcPr>
            <w:tcW w:w="812" w:type="dxa"/>
            <w:noWrap/>
            <w:vAlign w:val="center"/>
            <w:hideMark/>
          </w:tcPr>
          <w:p w14:paraId="1017DA0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1.764</w:t>
            </w:r>
          </w:p>
        </w:tc>
        <w:tc>
          <w:tcPr>
            <w:tcW w:w="762" w:type="dxa"/>
            <w:noWrap/>
            <w:vAlign w:val="center"/>
            <w:hideMark/>
          </w:tcPr>
          <w:p w14:paraId="7E149F6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7834103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05F6AC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A2CEF95" w14:textId="77777777" w:rsidTr="008662A8">
        <w:trPr>
          <w:trHeight w:val="300"/>
        </w:trPr>
        <w:tc>
          <w:tcPr>
            <w:tcW w:w="710" w:type="dxa"/>
            <w:noWrap/>
            <w:vAlign w:val="bottom"/>
            <w:hideMark/>
          </w:tcPr>
          <w:p w14:paraId="39FA838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10107</w:t>
            </w:r>
          </w:p>
        </w:tc>
        <w:tc>
          <w:tcPr>
            <w:tcW w:w="708" w:type="dxa"/>
            <w:noWrap/>
            <w:vAlign w:val="bottom"/>
            <w:hideMark/>
          </w:tcPr>
          <w:p w14:paraId="5A93ED6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807D78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Cotitura de Jos</w:t>
            </w:r>
          </w:p>
        </w:tc>
        <w:tc>
          <w:tcPr>
            <w:tcW w:w="1507" w:type="dxa"/>
            <w:noWrap/>
            <w:vAlign w:val="bottom"/>
            <w:hideMark/>
          </w:tcPr>
          <w:p w14:paraId="5FE3E54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44DEC3A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596</w:t>
            </w:r>
          </w:p>
        </w:tc>
        <w:tc>
          <w:tcPr>
            <w:tcW w:w="926" w:type="dxa"/>
            <w:noWrap/>
            <w:vAlign w:val="center"/>
            <w:hideMark/>
          </w:tcPr>
          <w:p w14:paraId="3104E41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23AF1AF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3.159</w:t>
            </w:r>
          </w:p>
        </w:tc>
        <w:tc>
          <w:tcPr>
            <w:tcW w:w="812" w:type="dxa"/>
            <w:noWrap/>
            <w:vAlign w:val="center"/>
            <w:hideMark/>
          </w:tcPr>
          <w:p w14:paraId="0FA9B8E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3.159</w:t>
            </w:r>
          </w:p>
        </w:tc>
        <w:tc>
          <w:tcPr>
            <w:tcW w:w="762" w:type="dxa"/>
            <w:noWrap/>
            <w:vAlign w:val="center"/>
            <w:hideMark/>
          </w:tcPr>
          <w:p w14:paraId="7D26C9C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5417FE6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786D1D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7BD0D50" w14:textId="77777777" w:rsidTr="008662A8">
        <w:trPr>
          <w:trHeight w:val="300"/>
        </w:trPr>
        <w:tc>
          <w:tcPr>
            <w:tcW w:w="710" w:type="dxa"/>
            <w:noWrap/>
            <w:vAlign w:val="bottom"/>
            <w:hideMark/>
          </w:tcPr>
          <w:p w14:paraId="38F0161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10108</w:t>
            </w:r>
          </w:p>
        </w:tc>
        <w:tc>
          <w:tcPr>
            <w:tcW w:w="708" w:type="dxa"/>
            <w:noWrap/>
            <w:vAlign w:val="bottom"/>
            <w:hideMark/>
          </w:tcPr>
          <w:p w14:paraId="6D8C974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5950CC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Cotului</w:t>
            </w:r>
          </w:p>
        </w:tc>
        <w:tc>
          <w:tcPr>
            <w:tcW w:w="1507" w:type="dxa"/>
            <w:noWrap/>
            <w:vAlign w:val="bottom"/>
            <w:hideMark/>
          </w:tcPr>
          <w:p w14:paraId="021759B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54D8FF1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115</w:t>
            </w:r>
          </w:p>
        </w:tc>
        <w:tc>
          <w:tcPr>
            <w:tcW w:w="926" w:type="dxa"/>
            <w:noWrap/>
            <w:vAlign w:val="center"/>
            <w:hideMark/>
          </w:tcPr>
          <w:p w14:paraId="23BF181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750CB33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690</w:t>
            </w:r>
          </w:p>
        </w:tc>
        <w:tc>
          <w:tcPr>
            <w:tcW w:w="812" w:type="dxa"/>
            <w:noWrap/>
            <w:vAlign w:val="center"/>
            <w:hideMark/>
          </w:tcPr>
          <w:p w14:paraId="034495B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690</w:t>
            </w:r>
          </w:p>
        </w:tc>
        <w:tc>
          <w:tcPr>
            <w:tcW w:w="762" w:type="dxa"/>
            <w:noWrap/>
            <w:vAlign w:val="center"/>
            <w:hideMark/>
          </w:tcPr>
          <w:p w14:paraId="793102D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6847F9F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C4E025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84B0AD1" w14:textId="77777777" w:rsidTr="008662A8">
        <w:trPr>
          <w:trHeight w:val="300"/>
        </w:trPr>
        <w:tc>
          <w:tcPr>
            <w:tcW w:w="710" w:type="dxa"/>
            <w:noWrap/>
            <w:vAlign w:val="bottom"/>
            <w:hideMark/>
          </w:tcPr>
          <w:p w14:paraId="3AB48F0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10109</w:t>
            </w:r>
          </w:p>
        </w:tc>
        <w:tc>
          <w:tcPr>
            <w:tcW w:w="708" w:type="dxa"/>
            <w:noWrap/>
            <w:vAlign w:val="bottom"/>
            <w:hideMark/>
          </w:tcPr>
          <w:p w14:paraId="3BDEE42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Aleea</w:t>
            </w:r>
          </w:p>
        </w:tc>
        <w:tc>
          <w:tcPr>
            <w:tcW w:w="1324" w:type="dxa"/>
            <w:noWrap/>
            <w:vAlign w:val="bottom"/>
            <w:hideMark/>
          </w:tcPr>
          <w:p w14:paraId="70E31D8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Covasna</w:t>
            </w:r>
          </w:p>
        </w:tc>
        <w:tc>
          <w:tcPr>
            <w:tcW w:w="1507" w:type="dxa"/>
            <w:noWrap/>
            <w:vAlign w:val="bottom"/>
            <w:hideMark/>
          </w:tcPr>
          <w:p w14:paraId="53F1C0A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7C79A2D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510</w:t>
            </w:r>
          </w:p>
        </w:tc>
        <w:tc>
          <w:tcPr>
            <w:tcW w:w="926" w:type="dxa"/>
            <w:noWrap/>
            <w:vAlign w:val="center"/>
            <w:hideMark/>
          </w:tcPr>
          <w:p w14:paraId="6169AEF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1.247</w:t>
            </w:r>
          </w:p>
        </w:tc>
        <w:tc>
          <w:tcPr>
            <w:tcW w:w="936" w:type="dxa"/>
            <w:noWrap/>
            <w:vAlign w:val="center"/>
            <w:hideMark/>
          </w:tcPr>
          <w:p w14:paraId="2E6AC41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3.100</w:t>
            </w:r>
          </w:p>
        </w:tc>
        <w:tc>
          <w:tcPr>
            <w:tcW w:w="812" w:type="dxa"/>
            <w:noWrap/>
            <w:vAlign w:val="center"/>
            <w:hideMark/>
          </w:tcPr>
          <w:p w14:paraId="50F1E90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4.347</w:t>
            </w:r>
          </w:p>
        </w:tc>
        <w:tc>
          <w:tcPr>
            <w:tcW w:w="762" w:type="dxa"/>
            <w:noWrap/>
            <w:vAlign w:val="center"/>
            <w:hideMark/>
          </w:tcPr>
          <w:p w14:paraId="6B853AE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7131CB2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E4C184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8445D5A" w14:textId="77777777" w:rsidTr="008662A8">
        <w:trPr>
          <w:trHeight w:val="300"/>
        </w:trPr>
        <w:tc>
          <w:tcPr>
            <w:tcW w:w="710" w:type="dxa"/>
            <w:noWrap/>
            <w:vAlign w:val="bottom"/>
            <w:hideMark/>
          </w:tcPr>
          <w:p w14:paraId="21EADD4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10110</w:t>
            </w:r>
          </w:p>
        </w:tc>
        <w:tc>
          <w:tcPr>
            <w:tcW w:w="708" w:type="dxa"/>
            <w:noWrap/>
            <w:vAlign w:val="bottom"/>
            <w:hideMark/>
          </w:tcPr>
          <w:p w14:paraId="4A37AF1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5456F2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Crângului</w:t>
            </w:r>
          </w:p>
        </w:tc>
        <w:tc>
          <w:tcPr>
            <w:tcW w:w="1507" w:type="dxa"/>
            <w:noWrap/>
            <w:vAlign w:val="bottom"/>
            <w:hideMark/>
          </w:tcPr>
          <w:p w14:paraId="63C53A6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205E4D1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160</w:t>
            </w:r>
          </w:p>
        </w:tc>
        <w:tc>
          <w:tcPr>
            <w:tcW w:w="926" w:type="dxa"/>
            <w:noWrap/>
            <w:vAlign w:val="center"/>
            <w:hideMark/>
          </w:tcPr>
          <w:p w14:paraId="5CC07D1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690</w:t>
            </w:r>
          </w:p>
        </w:tc>
        <w:tc>
          <w:tcPr>
            <w:tcW w:w="936" w:type="dxa"/>
            <w:noWrap/>
            <w:vAlign w:val="center"/>
            <w:hideMark/>
          </w:tcPr>
          <w:p w14:paraId="5F8BC05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1.040</w:t>
            </w:r>
          </w:p>
        </w:tc>
        <w:tc>
          <w:tcPr>
            <w:tcW w:w="812" w:type="dxa"/>
            <w:noWrap/>
            <w:vAlign w:val="center"/>
            <w:hideMark/>
          </w:tcPr>
          <w:p w14:paraId="0F5F5D9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1.730</w:t>
            </w:r>
          </w:p>
        </w:tc>
        <w:tc>
          <w:tcPr>
            <w:tcW w:w="762" w:type="dxa"/>
            <w:noWrap/>
            <w:vAlign w:val="center"/>
            <w:hideMark/>
          </w:tcPr>
          <w:p w14:paraId="58955CD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751783C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227B48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6704A37" w14:textId="77777777" w:rsidTr="008662A8">
        <w:trPr>
          <w:trHeight w:val="300"/>
        </w:trPr>
        <w:tc>
          <w:tcPr>
            <w:tcW w:w="710" w:type="dxa"/>
            <w:noWrap/>
            <w:vAlign w:val="bottom"/>
            <w:hideMark/>
          </w:tcPr>
          <w:p w14:paraId="21BE312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10111</w:t>
            </w:r>
          </w:p>
        </w:tc>
        <w:tc>
          <w:tcPr>
            <w:tcW w:w="708" w:type="dxa"/>
            <w:noWrap/>
            <w:vAlign w:val="bottom"/>
            <w:hideMark/>
          </w:tcPr>
          <w:p w14:paraId="18701E0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03DA8C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Ion Creangă</w:t>
            </w:r>
          </w:p>
        </w:tc>
        <w:tc>
          <w:tcPr>
            <w:tcW w:w="1507" w:type="dxa"/>
            <w:noWrap/>
            <w:vAlign w:val="bottom"/>
            <w:hideMark/>
          </w:tcPr>
          <w:p w14:paraId="787F80E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4E81E04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w:t>
            </w:r>
          </w:p>
        </w:tc>
        <w:tc>
          <w:tcPr>
            <w:tcW w:w="926" w:type="dxa"/>
            <w:noWrap/>
            <w:vAlign w:val="center"/>
            <w:hideMark/>
          </w:tcPr>
          <w:p w14:paraId="67852DF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245</w:t>
            </w:r>
          </w:p>
        </w:tc>
        <w:tc>
          <w:tcPr>
            <w:tcW w:w="936" w:type="dxa"/>
            <w:noWrap/>
            <w:vAlign w:val="center"/>
            <w:hideMark/>
          </w:tcPr>
          <w:p w14:paraId="7B4290A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637</w:t>
            </w:r>
          </w:p>
        </w:tc>
        <w:tc>
          <w:tcPr>
            <w:tcW w:w="812" w:type="dxa"/>
            <w:noWrap/>
            <w:vAlign w:val="center"/>
            <w:hideMark/>
          </w:tcPr>
          <w:p w14:paraId="43B49B5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882</w:t>
            </w:r>
          </w:p>
        </w:tc>
        <w:tc>
          <w:tcPr>
            <w:tcW w:w="762" w:type="dxa"/>
            <w:noWrap/>
            <w:vAlign w:val="center"/>
            <w:hideMark/>
          </w:tcPr>
          <w:p w14:paraId="02B8C48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055954E8"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4F1AE92D"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558089D" w14:textId="77777777" w:rsidTr="008662A8">
        <w:trPr>
          <w:trHeight w:val="300"/>
        </w:trPr>
        <w:tc>
          <w:tcPr>
            <w:tcW w:w="710" w:type="dxa"/>
            <w:noWrap/>
            <w:vAlign w:val="bottom"/>
            <w:hideMark/>
          </w:tcPr>
          <w:p w14:paraId="2CDBF99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10112</w:t>
            </w:r>
          </w:p>
        </w:tc>
        <w:tc>
          <w:tcPr>
            <w:tcW w:w="708" w:type="dxa"/>
            <w:noWrap/>
            <w:vAlign w:val="bottom"/>
            <w:hideMark/>
          </w:tcPr>
          <w:p w14:paraId="0E031F5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8D67F1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Crinului</w:t>
            </w:r>
          </w:p>
        </w:tc>
        <w:tc>
          <w:tcPr>
            <w:tcW w:w="1507" w:type="dxa"/>
            <w:noWrap/>
            <w:vAlign w:val="bottom"/>
            <w:hideMark/>
          </w:tcPr>
          <w:p w14:paraId="47D63C1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00CC3B0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w:t>
            </w:r>
          </w:p>
        </w:tc>
        <w:tc>
          <w:tcPr>
            <w:tcW w:w="926" w:type="dxa"/>
            <w:noWrap/>
            <w:vAlign w:val="center"/>
            <w:hideMark/>
          </w:tcPr>
          <w:p w14:paraId="3601ABB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714</w:t>
            </w:r>
          </w:p>
        </w:tc>
        <w:tc>
          <w:tcPr>
            <w:tcW w:w="936" w:type="dxa"/>
            <w:noWrap/>
            <w:vAlign w:val="center"/>
            <w:hideMark/>
          </w:tcPr>
          <w:p w14:paraId="7924CD4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1.323</w:t>
            </w:r>
          </w:p>
        </w:tc>
        <w:tc>
          <w:tcPr>
            <w:tcW w:w="812" w:type="dxa"/>
            <w:noWrap/>
            <w:vAlign w:val="center"/>
            <w:hideMark/>
          </w:tcPr>
          <w:p w14:paraId="13E47E5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2.037</w:t>
            </w:r>
          </w:p>
        </w:tc>
        <w:tc>
          <w:tcPr>
            <w:tcW w:w="762" w:type="dxa"/>
            <w:noWrap/>
            <w:vAlign w:val="center"/>
            <w:hideMark/>
          </w:tcPr>
          <w:p w14:paraId="3FCF2C7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09E9A3C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633DCFC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6C2531D" w14:textId="77777777" w:rsidTr="008662A8">
        <w:trPr>
          <w:trHeight w:val="300"/>
        </w:trPr>
        <w:tc>
          <w:tcPr>
            <w:tcW w:w="710" w:type="dxa"/>
            <w:noWrap/>
            <w:vAlign w:val="bottom"/>
            <w:hideMark/>
          </w:tcPr>
          <w:p w14:paraId="2D4F3F4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10113</w:t>
            </w:r>
          </w:p>
        </w:tc>
        <w:tc>
          <w:tcPr>
            <w:tcW w:w="708" w:type="dxa"/>
            <w:noWrap/>
            <w:vAlign w:val="bottom"/>
            <w:hideMark/>
          </w:tcPr>
          <w:p w14:paraId="543B9B9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DCD32B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Cristești</w:t>
            </w:r>
          </w:p>
        </w:tc>
        <w:tc>
          <w:tcPr>
            <w:tcW w:w="1507" w:type="dxa"/>
            <w:noWrap/>
            <w:vAlign w:val="bottom"/>
            <w:hideMark/>
          </w:tcPr>
          <w:p w14:paraId="14208E0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3FF53E5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216</w:t>
            </w:r>
          </w:p>
        </w:tc>
        <w:tc>
          <w:tcPr>
            <w:tcW w:w="926" w:type="dxa"/>
            <w:noWrap/>
            <w:vAlign w:val="center"/>
            <w:hideMark/>
          </w:tcPr>
          <w:p w14:paraId="3E65785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55C7125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864</w:t>
            </w:r>
          </w:p>
        </w:tc>
        <w:tc>
          <w:tcPr>
            <w:tcW w:w="812" w:type="dxa"/>
            <w:noWrap/>
            <w:vAlign w:val="center"/>
            <w:hideMark/>
          </w:tcPr>
          <w:p w14:paraId="5117D19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864</w:t>
            </w:r>
          </w:p>
        </w:tc>
        <w:tc>
          <w:tcPr>
            <w:tcW w:w="762" w:type="dxa"/>
            <w:noWrap/>
            <w:vAlign w:val="center"/>
            <w:hideMark/>
          </w:tcPr>
          <w:p w14:paraId="19D1B32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1CD3AD3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FA84DEC"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2E7B9469" w14:textId="77777777" w:rsidTr="008662A8">
        <w:trPr>
          <w:trHeight w:val="300"/>
        </w:trPr>
        <w:tc>
          <w:tcPr>
            <w:tcW w:w="710" w:type="dxa"/>
            <w:noWrap/>
            <w:vAlign w:val="bottom"/>
            <w:hideMark/>
          </w:tcPr>
          <w:p w14:paraId="17FB6D7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10114</w:t>
            </w:r>
          </w:p>
        </w:tc>
        <w:tc>
          <w:tcPr>
            <w:tcW w:w="708" w:type="dxa"/>
            <w:noWrap/>
            <w:vAlign w:val="bottom"/>
            <w:hideMark/>
          </w:tcPr>
          <w:p w14:paraId="23A2E6F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B8353D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Crișan</w:t>
            </w:r>
          </w:p>
        </w:tc>
        <w:tc>
          <w:tcPr>
            <w:tcW w:w="1507" w:type="dxa"/>
            <w:noWrap/>
            <w:vAlign w:val="bottom"/>
            <w:hideMark/>
          </w:tcPr>
          <w:p w14:paraId="38335AB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252BAD2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80</w:t>
            </w:r>
          </w:p>
        </w:tc>
        <w:tc>
          <w:tcPr>
            <w:tcW w:w="926" w:type="dxa"/>
            <w:noWrap/>
            <w:vAlign w:val="center"/>
            <w:hideMark/>
          </w:tcPr>
          <w:p w14:paraId="179F152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240</w:t>
            </w:r>
          </w:p>
        </w:tc>
        <w:tc>
          <w:tcPr>
            <w:tcW w:w="936" w:type="dxa"/>
            <w:noWrap/>
            <w:vAlign w:val="center"/>
            <w:hideMark/>
          </w:tcPr>
          <w:p w14:paraId="4CFC2EE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480</w:t>
            </w:r>
          </w:p>
        </w:tc>
        <w:tc>
          <w:tcPr>
            <w:tcW w:w="812" w:type="dxa"/>
            <w:noWrap/>
            <w:vAlign w:val="center"/>
            <w:hideMark/>
          </w:tcPr>
          <w:p w14:paraId="01A0E9D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720</w:t>
            </w:r>
          </w:p>
        </w:tc>
        <w:tc>
          <w:tcPr>
            <w:tcW w:w="762" w:type="dxa"/>
            <w:noWrap/>
            <w:vAlign w:val="center"/>
            <w:hideMark/>
          </w:tcPr>
          <w:p w14:paraId="1537388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0280EDC4"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72E18D6"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19BD7B1B" w14:textId="77777777" w:rsidTr="008662A8">
        <w:trPr>
          <w:trHeight w:val="300"/>
        </w:trPr>
        <w:tc>
          <w:tcPr>
            <w:tcW w:w="710" w:type="dxa"/>
            <w:noWrap/>
            <w:vAlign w:val="bottom"/>
            <w:hideMark/>
          </w:tcPr>
          <w:p w14:paraId="55F95DF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10115</w:t>
            </w:r>
          </w:p>
        </w:tc>
        <w:tc>
          <w:tcPr>
            <w:tcW w:w="708" w:type="dxa"/>
            <w:noWrap/>
            <w:vAlign w:val="bottom"/>
            <w:hideMark/>
          </w:tcPr>
          <w:p w14:paraId="5A97B34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8C660D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Crișului</w:t>
            </w:r>
          </w:p>
        </w:tc>
        <w:tc>
          <w:tcPr>
            <w:tcW w:w="1507" w:type="dxa"/>
            <w:noWrap/>
            <w:vAlign w:val="bottom"/>
            <w:hideMark/>
          </w:tcPr>
          <w:p w14:paraId="3D7E306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2D14F6B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260</w:t>
            </w:r>
          </w:p>
        </w:tc>
        <w:tc>
          <w:tcPr>
            <w:tcW w:w="926" w:type="dxa"/>
            <w:noWrap/>
            <w:vAlign w:val="center"/>
            <w:hideMark/>
          </w:tcPr>
          <w:p w14:paraId="184A26B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260</w:t>
            </w:r>
          </w:p>
        </w:tc>
        <w:tc>
          <w:tcPr>
            <w:tcW w:w="936" w:type="dxa"/>
            <w:noWrap/>
            <w:vAlign w:val="center"/>
            <w:hideMark/>
          </w:tcPr>
          <w:p w14:paraId="6FBB4E6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1.560</w:t>
            </w:r>
          </w:p>
        </w:tc>
        <w:tc>
          <w:tcPr>
            <w:tcW w:w="812" w:type="dxa"/>
            <w:noWrap/>
            <w:vAlign w:val="center"/>
            <w:hideMark/>
          </w:tcPr>
          <w:p w14:paraId="7FBCD50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1.820</w:t>
            </w:r>
          </w:p>
        </w:tc>
        <w:tc>
          <w:tcPr>
            <w:tcW w:w="762" w:type="dxa"/>
            <w:noWrap/>
            <w:vAlign w:val="center"/>
            <w:hideMark/>
          </w:tcPr>
          <w:p w14:paraId="0A44A21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060B29A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54957E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E26C303" w14:textId="77777777" w:rsidTr="008662A8">
        <w:trPr>
          <w:trHeight w:val="300"/>
        </w:trPr>
        <w:tc>
          <w:tcPr>
            <w:tcW w:w="710" w:type="dxa"/>
            <w:noWrap/>
            <w:vAlign w:val="bottom"/>
            <w:hideMark/>
          </w:tcPr>
          <w:p w14:paraId="152873F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10116</w:t>
            </w:r>
          </w:p>
        </w:tc>
        <w:tc>
          <w:tcPr>
            <w:tcW w:w="708" w:type="dxa"/>
            <w:noWrap/>
            <w:vAlign w:val="bottom"/>
            <w:hideMark/>
          </w:tcPr>
          <w:p w14:paraId="4BF62E5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E5D78E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Crizantemelor</w:t>
            </w:r>
          </w:p>
        </w:tc>
        <w:tc>
          <w:tcPr>
            <w:tcW w:w="1507" w:type="dxa"/>
            <w:noWrap/>
            <w:vAlign w:val="bottom"/>
            <w:hideMark/>
          </w:tcPr>
          <w:p w14:paraId="22F33A7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6815A75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w:t>
            </w:r>
          </w:p>
        </w:tc>
        <w:tc>
          <w:tcPr>
            <w:tcW w:w="926" w:type="dxa"/>
            <w:noWrap/>
            <w:vAlign w:val="center"/>
            <w:hideMark/>
          </w:tcPr>
          <w:p w14:paraId="21C1877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540</w:t>
            </w:r>
          </w:p>
        </w:tc>
        <w:tc>
          <w:tcPr>
            <w:tcW w:w="936" w:type="dxa"/>
            <w:noWrap/>
            <w:vAlign w:val="center"/>
            <w:hideMark/>
          </w:tcPr>
          <w:p w14:paraId="1877291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1.080</w:t>
            </w:r>
          </w:p>
        </w:tc>
        <w:tc>
          <w:tcPr>
            <w:tcW w:w="812" w:type="dxa"/>
            <w:noWrap/>
            <w:vAlign w:val="center"/>
            <w:hideMark/>
          </w:tcPr>
          <w:p w14:paraId="2E71168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1.620</w:t>
            </w:r>
          </w:p>
        </w:tc>
        <w:tc>
          <w:tcPr>
            <w:tcW w:w="762" w:type="dxa"/>
            <w:noWrap/>
            <w:vAlign w:val="center"/>
            <w:hideMark/>
          </w:tcPr>
          <w:p w14:paraId="437AF0F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5E7B3A7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87E3E3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D83D3A1" w14:textId="77777777" w:rsidTr="008662A8">
        <w:trPr>
          <w:trHeight w:val="300"/>
        </w:trPr>
        <w:tc>
          <w:tcPr>
            <w:tcW w:w="710" w:type="dxa"/>
            <w:noWrap/>
            <w:vAlign w:val="bottom"/>
            <w:hideMark/>
          </w:tcPr>
          <w:p w14:paraId="101438E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10117</w:t>
            </w:r>
          </w:p>
        </w:tc>
        <w:tc>
          <w:tcPr>
            <w:tcW w:w="708" w:type="dxa"/>
            <w:noWrap/>
            <w:vAlign w:val="bottom"/>
            <w:hideMark/>
          </w:tcPr>
          <w:p w14:paraId="72D80EE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5C14A2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Cucului</w:t>
            </w:r>
          </w:p>
        </w:tc>
        <w:tc>
          <w:tcPr>
            <w:tcW w:w="1507" w:type="dxa"/>
            <w:noWrap/>
            <w:vAlign w:val="bottom"/>
            <w:hideMark/>
          </w:tcPr>
          <w:p w14:paraId="4345981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5FE8D53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w:t>
            </w:r>
          </w:p>
        </w:tc>
        <w:tc>
          <w:tcPr>
            <w:tcW w:w="926" w:type="dxa"/>
            <w:noWrap/>
            <w:vAlign w:val="center"/>
            <w:hideMark/>
          </w:tcPr>
          <w:p w14:paraId="0247980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120</w:t>
            </w:r>
          </w:p>
        </w:tc>
        <w:tc>
          <w:tcPr>
            <w:tcW w:w="936" w:type="dxa"/>
            <w:noWrap/>
            <w:vAlign w:val="center"/>
            <w:hideMark/>
          </w:tcPr>
          <w:p w14:paraId="0FA065F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360</w:t>
            </w:r>
          </w:p>
        </w:tc>
        <w:tc>
          <w:tcPr>
            <w:tcW w:w="812" w:type="dxa"/>
            <w:noWrap/>
            <w:vAlign w:val="center"/>
            <w:hideMark/>
          </w:tcPr>
          <w:p w14:paraId="17738BC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480</w:t>
            </w:r>
          </w:p>
        </w:tc>
        <w:tc>
          <w:tcPr>
            <w:tcW w:w="762" w:type="dxa"/>
            <w:noWrap/>
            <w:vAlign w:val="center"/>
            <w:hideMark/>
          </w:tcPr>
          <w:p w14:paraId="46C5DE6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2FF20D7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3FAF48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C21A0A5" w14:textId="77777777" w:rsidTr="008662A8">
        <w:trPr>
          <w:trHeight w:val="300"/>
        </w:trPr>
        <w:tc>
          <w:tcPr>
            <w:tcW w:w="710" w:type="dxa"/>
            <w:noWrap/>
            <w:vAlign w:val="bottom"/>
            <w:hideMark/>
          </w:tcPr>
          <w:p w14:paraId="455AB99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10118</w:t>
            </w:r>
          </w:p>
        </w:tc>
        <w:tc>
          <w:tcPr>
            <w:tcW w:w="708" w:type="dxa"/>
            <w:noWrap/>
            <w:vAlign w:val="bottom"/>
            <w:hideMark/>
          </w:tcPr>
          <w:p w14:paraId="448F3B5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5E5204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Cugir</w:t>
            </w:r>
          </w:p>
        </w:tc>
        <w:tc>
          <w:tcPr>
            <w:tcW w:w="1507" w:type="dxa"/>
            <w:noWrap/>
            <w:vAlign w:val="bottom"/>
            <w:hideMark/>
          </w:tcPr>
          <w:p w14:paraId="0213EDD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5197B40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1117</w:t>
            </w:r>
          </w:p>
        </w:tc>
        <w:tc>
          <w:tcPr>
            <w:tcW w:w="926" w:type="dxa"/>
            <w:noWrap/>
            <w:vAlign w:val="center"/>
            <w:hideMark/>
          </w:tcPr>
          <w:p w14:paraId="43E284D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640E956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5.585</w:t>
            </w:r>
          </w:p>
        </w:tc>
        <w:tc>
          <w:tcPr>
            <w:tcW w:w="812" w:type="dxa"/>
            <w:noWrap/>
            <w:vAlign w:val="center"/>
            <w:hideMark/>
          </w:tcPr>
          <w:p w14:paraId="1E8668D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5.585</w:t>
            </w:r>
          </w:p>
        </w:tc>
        <w:tc>
          <w:tcPr>
            <w:tcW w:w="762" w:type="dxa"/>
            <w:noWrap/>
            <w:vAlign w:val="center"/>
            <w:hideMark/>
          </w:tcPr>
          <w:p w14:paraId="25709A1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6BD4D8C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F8CEB0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E54E7A8" w14:textId="77777777" w:rsidTr="008662A8">
        <w:trPr>
          <w:trHeight w:val="300"/>
        </w:trPr>
        <w:tc>
          <w:tcPr>
            <w:tcW w:w="710" w:type="dxa"/>
            <w:noWrap/>
            <w:vAlign w:val="bottom"/>
            <w:hideMark/>
          </w:tcPr>
          <w:p w14:paraId="711CB4C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10119</w:t>
            </w:r>
          </w:p>
        </w:tc>
        <w:tc>
          <w:tcPr>
            <w:tcW w:w="708" w:type="dxa"/>
            <w:noWrap/>
            <w:vAlign w:val="bottom"/>
            <w:hideMark/>
          </w:tcPr>
          <w:p w14:paraId="754F2FA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9E3BD8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Cutezanței</w:t>
            </w:r>
          </w:p>
        </w:tc>
        <w:tc>
          <w:tcPr>
            <w:tcW w:w="1507" w:type="dxa"/>
            <w:noWrap/>
            <w:vAlign w:val="bottom"/>
            <w:hideMark/>
          </w:tcPr>
          <w:p w14:paraId="30EBF11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668CC69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1050</w:t>
            </w:r>
          </w:p>
        </w:tc>
        <w:tc>
          <w:tcPr>
            <w:tcW w:w="926" w:type="dxa"/>
            <w:noWrap/>
            <w:vAlign w:val="center"/>
            <w:hideMark/>
          </w:tcPr>
          <w:p w14:paraId="41AC44E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10.500</w:t>
            </w:r>
          </w:p>
        </w:tc>
        <w:tc>
          <w:tcPr>
            <w:tcW w:w="936" w:type="dxa"/>
            <w:noWrap/>
            <w:vAlign w:val="center"/>
            <w:hideMark/>
          </w:tcPr>
          <w:p w14:paraId="08DC6A4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14.700</w:t>
            </w:r>
          </w:p>
        </w:tc>
        <w:tc>
          <w:tcPr>
            <w:tcW w:w="812" w:type="dxa"/>
            <w:noWrap/>
            <w:vAlign w:val="center"/>
            <w:hideMark/>
          </w:tcPr>
          <w:p w14:paraId="0AE4D74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25.200</w:t>
            </w:r>
          </w:p>
        </w:tc>
        <w:tc>
          <w:tcPr>
            <w:tcW w:w="762" w:type="dxa"/>
            <w:noWrap/>
            <w:vAlign w:val="center"/>
            <w:hideMark/>
          </w:tcPr>
          <w:p w14:paraId="08241B0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6C2CEF7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12ECB7D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73461CD7" w14:textId="77777777" w:rsidTr="008662A8">
        <w:trPr>
          <w:trHeight w:val="300"/>
        </w:trPr>
        <w:tc>
          <w:tcPr>
            <w:tcW w:w="710" w:type="dxa"/>
            <w:noWrap/>
            <w:vAlign w:val="bottom"/>
            <w:hideMark/>
          </w:tcPr>
          <w:p w14:paraId="3A47CEE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10120</w:t>
            </w:r>
          </w:p>
        </w:tc>
        <w:tc>
          <w:tcPr>
            <w:tcW w:w="708" w:type="dxa"/>
            <w:noWrap/>
            <w:vAlign w:val="bottom"/>
            <w:hideMark/>
          </w:tcPr>
          <w:p w14:paraId="6FD8661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BD0ED0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Cuza Vodă</w:t>
            </w:r>
          </w:p>
        </w:tc>
        <w:tc>
          <w:tcPr>
            <w:tcW w:w="1507" w:type="dxa"/>
            <w:noWrap/>
            <w:vAlign w:val="bottom"/>
            <w:hideMark/>
          </w:tcPr>
          <w:p w14:paraId="7921DE6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235E5D2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1020</w:t>
            </w:r>
          </w:p>
        </w:tc>
        <w:tc>
          <w:tcPr>
            <w:tcW w:w="926" w:type="dxa"/>
            <w:noWrap/>
            <w:vAlign w:val="center"/>
            <w:hideMark/>
          </w:tcPr>
          <w:p w14:paraId="76296B1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4.338</w:t>
            </w:r>
          </w:p>
        </w:tc>
        <w:tc>
          <w:tcPr>
            <w:tcW w:w="936" w:type="dxa"/>
            <w:noWrap/>
            <w:vAlign w:val="center"/>
            <w:hideMark/>
          </w:tcPr>
          <w:p w14:paraId="2DFDAF0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7.170</w:t>
            </w:r>
          </w:p>
        </w:tc>
        <w:tc>
          <w:tcPr>
            <w:tcW w:w="812" w:type="dxa"/>
            <w:noWrap/>
            <w:vAlign w:val="center"/>
            <w:hideMark/>
          </w:tcPr>
          <w:p w14:paraId="7830E54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11.508</w:t>
            </w:r>
          </w:p>
        </w:tc>
        <w:tc>
          <w:tcPr>
            <w:tcW w:w="762" w:type="dxa"/>
            <w:noWrap/>
            <w:vAlign w:val="center"/>
            <w:hideMark/>
          </w:tcPr>
          <w:p w14:paraId="06D8BC0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43B2D78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3F030E3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4975BFB3" w14:textId="77777777" w:rsidTr="008662A8">
        <w:trPr>
          <w:trHeight w:val="300"/>
        </w:trPr>
        <w:tc>
          <w:tcPr>
            <w:tcW w:w="710" w:type="dxa"/>
            <w:noWrap/>
            <w:vAlign w:val="bottom"/>
            <w:hideMark/>
          </w:tcPr>
          <w:p w14:paraId="63CD466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10121</w:t>
            </w:r>
          </w:p>
        </w:tc>
        <w:tc>
          <w:tcPr>
            <w:tcW w:w="708" w:type="dxa"/>
            <w:noWrap/>
            <w:vAlign w:val="bottom"/>
            <w:hideMark/>
          </w:tcPr>
          <w:p w14:paraId="55130FF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758978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Dr. Emil A. </w:t>
            </w:r>
            <w:proofErr w:type="spellStart"/>
            <w:r w:rsidRPr="00E24A7B">
              <w:rPr>
                <w:rFonts w:ascii="Calibri" w:eastAsia="Times New Roman" w:hAnsi="Calibri" w:cs="Calibri"/>
                <w:color w:val="156082"/>
                <w:kern w:val="0"/>
                <w:sz w:val="18"/>
                <w:szCs w:val="18"/>
                <w:lang w:eastAsia="ro-RO"/>
                <w14:ligatures w14:val="none"/>
              </w:rPr>
              <w:t>Dandea</w:t>
            </w:r>
            <w:proofErr w:type="spellEnd"/>
          </w:p>
        </w:tc>
        <w:tc>
          <w:tcPr>
            <w:tcW w:w="1507" w:type="dxa"/>
            <w:noWrap/>
            <w:vAlign w:val="bottom"/>
            <w:hideMark/>
          </w:tcPr>
          <w:p w14:paraId="7CB9E83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030F4FF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80</w:t>
            </w:r>
          </w:p>
        </w:tc>
        <w:tc>
          <w:tcPr>
            <w:tcW w:w="926" w:type="dxa"/>
            <w:noWrap/>
            <w:vAlign w:val="center"/>
            <w:hideMark/>
          </w:tcPr>
          <w:p w14:paraId="7D7B8E7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240</w:t>
            </w:r>
          </w:p>
        </w:tc>
        <w:tc>
          <w:tcPr>
            <w:tcW w:w="936" w:type="dxa"/>
            <w:noWrap/>
            <w:vAlign w:val="center"/>
            <w:hideMark/>
          </w:tcPr>
          <w:p w14:paraId="0815865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480</w:t>
            </w:r>
          </w:p>
        </w:tc>
        <w:tc>
          <w:tcPr>
            <w:tcW w:w="812" w:type="dxa"/>
            <w:noWrap/>
            <w:vAlign w:val="center"/>
            <w:hideMark/>
          </w:tcPr>
          <w:p w14:paraId="3CCF5BA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720</w:t>
            </w:r>
          </w:p>
        </w:tc>
        <w:tc>
          <w:tcPr>
            <w:tcW w:w="762" w:type="dxa"/>
            <w:noWrap/>
            <w:vAlign w:val="center"/>
            <w:hideMark/>
          </w:tcPr>
          <w:p w14:paraId="79FBB0F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7BFEBE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8C93151"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18FF04FE" w14:textId="77777777" w:rsidTr="008662A8">
        <w:trPr>
          <w:trHeight w:val="300"/>
        </w:trPr>
        <w:tc>
          <w:tcPr>
            <w:tcW w:w="710" w:type="dxa"/>
            <w:noWrap/>
            <w:vAlign w:val="bottom"/>
            <w:hideMark/>
          </w:tcPr>
          <w:p w14:paraId="4548169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10122</w:t>
            </w:r>
          </w:p>
        </w:tc>
        <w:tc>
          <w:tcPr>
            <w:tcW w:w="708" w:type="dxa"/>
            <w:noWrap/>
            <w:vAlign w:val="bottom"/>
            <w:hideMark/>
          </w:tcPr>
          <w:p w14:paraId="79983DA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083225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Dâmboviței</w:t>
            </w:r>
          </w:p>
        </w:tc>
        <w:tc>
          <w:tcPr>
            <w:tcW w:w="1507" w:type="dxa"/>
            <w:noWrap/>
            <w:vAlign w:val="bottom"/>
            <w:hideMark/>
          </w:tcPr>
          <w:p w14:paraId="21C92D4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3DDA2C0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432</w:t>
            </w:r>
          </w:p>
        </w:tc>
        <w:tc>
          <w:tcPr>
            <w:tcW w:w="926" w:type="dxa"/>
            <w:noWrap/>
            <w:vAlign w:val="center"/>
            <w:hideMark/>
          </w:tcPr>
          <w:p w14:paraId="75D79CF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1.124</w:t>
            </w:r>
          </w:p>
        </w:tc>
        <w:tc>
          <w:tcPr>
            <w:tcW w:w="936" w:type="dxa"/>
            <w:noWrap/>
            <w:vAlign w:val="center"/>
            <w:hideMark/>
          </w:tcPr>
          <w:p w14:paraId="6BAED30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2.376</w:t>
            </w:r>
          </w:p>
        </w:tc>
        <w:tc>
          <w:tcPr>
            <w:tcW w:w="812" w:type="dxa"/>
            <w:noWrap/>
            <w:vAlign w:val="center"/>
            <w:hideMark/>
          </w:tcPr>
          <w:p w14:paraId="2CE29F1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3.500</w:t>
            </w:r>
          </w:p>
        </w:tc>
        <w:tc>
          <w:tcPr>
            <w:tcW w:w="762" w:type="dxa"/>
            <w:noWrap/>
            <w:vAlign w:val="center"/>
            <w:hideMark/>
          </w:tcPr>
          <w:p w14:paraId="0CFD1BD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652166E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D74E84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29DCB7E" w14:textId="77777777" w:rsidTr="008662A8">
        <w:trPr>
          <w:trHeight w:val="300"/>
        </w:trPr>
        <w:tc>
          <w:tcPr>
            <w:tcW w:w="710" w:type="dxa"/>
            <w:noWrap/>
            <w:vAlign w:val="bottom"/>
            <w:hideMark/>
          </w:tcPr>
          <w:p w14:paraId="0A6F560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10123</w:t>
            </w:r>
          </w:p>
        </w:tc>
        <w:tc>
          <w:tcPr>
            <w:tcW w:w="708" w:type="dxa"/>
            <w:noWrap/>
            <w:vAlign w:val="bottom"/>
            <w:hideMark/>
          </w:tcPr>
          <w:p w14:paraId="6C43DE2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2AF2E7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Dâmbul Pietros</w:t>
            </w:r>
          </w:p>
        </w:tc>
        <w:tc>
          <w:tcPr>
            <w:tcW w:w="1507" w:type="dxa"/>
            <w:noWrap/>
            <w:vAlign w:val="bottom"/>
            <w:hideMark/>
          </w:tcPr>
          <w:p w14:paraId="1595E45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3265D36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615</w:t>
            </w:r>
          </w:p>
        </w:tc>
        <w:tc>
          <w:tcPr>
            <w:tcW w:w="926" w:type="dxa"/>
            <w:noWrap/>
            <w:vAlign w:val="center"/>
            <w:hideMark/>
          </w:tcPr>
          <w:p w14:paraId="076BA8D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1.846</w:t>
            </w:r>
          </w:p>
        </w:tc>
        <w:tc>
          <w:tcPr>
            <w:tcW w:w="936" w:type="dxa"/>
            <w:noWrap/>
            <w:vAlign w:val="center"/>
            <w:hideMark/>
          </w:tcPr>
          <w:p w14:paraId="483980E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3.690</w:t>
            </w:r>
          </w:p>
        </w:tc>
        <w:tc>
          <w:tcPr>
            <w:tcW w:w="812" w:type="dxa"/>
            <w:noWrap/>
            <w:vAlign w:val="center"/>
            <w:hideMark/>
          </w:tcPr>
          <w:p w14:paraId="6112B8E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5.536</w:t>
            </w:r>
          </w:p>
        </w:tc>
        <w:tc>
          <w:tcPr>
            <w:tcW w:w="762" w:type="dxa"/>
            <w:noWrap/>
            <w:vAlign w:val="center"/>
            <w:hideMark/>
          </w:tcPr>
          <w:p w14:paraId="264BEBA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499C43E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AE6C84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7662BBC" w14:textId="77777777" w:rsidTr="008662A8">
        <w:trPr>
          <w:trHeight w:val="300"/>
        </w:trPr>
        <w:tc>
          <w:tcPr>
            <w:tcW w:w="710" w:type="dxa"/>
            <w:noWrap/>
            <w:vAlign w:val="bottom"/>
            <w:hideMark/>
          </w:tcPr>
          <w:p w14:paraId="0A94851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10124</w:t>
            </w:r>
          </w:p>
        </w:tc>
        <w:tc>
          <w:tcPr>
            <w:tcW w:w="708" w:type="dxa"/>
            <w:noWrap/>
            <w:vAlign w:val="bottom"/>
            <w:hideMark/>
          </w:tcPr>
          <w:p w14:paraId="7EC3189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D93A3D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Episcop </w:t>
            </w:r>
            <w:proofErr w:type="spellStart"/>
            <w:r w:rsidRPr="00E24A7B">
              <w:rPr>
                <w:rFonts w:ascii="Calibri" w:eastAsia="Times New Roman" w:hAnsi="Calibri" w:cs="Calibri"/>
                <w:color w:val="156082"/>
                <w:kern w:val="0"/>
                <w:sz w:val="18"/>
                <w:szCs w:val="18"/>
                <w:lang w:eastAsia="ro-RO"/>
                <w14:ligatures w14:val="none"/>
              </w:rPr>
              <w:t>Dávid</w:t>
            </w:r>
            <w:proofErr w:type="spellEnd"/>
            <w:r w:rsidRPr="00E24A7B">
              <w:rPr>
                <w:rFonts w:ascii="Calibri" w:eastAsia="Times New Roman" w:hAnsi="Calibri" w:cs="Calibri"/>
                <w:color w:val="156082"/>
                <w:kern w:val="0"/>
                <w:sz w:val="18"/>
                <w:szCs w:val="18"/>
                <w:lang w:eastAsia="ro-RO"/>
                <w14:ligatures w14:val="none"/>
              </w:rPr>
              <w:t xml:space="preserve"> Ferenc</w:t>
            </w:r>
          </w:p>
        </w:tc>
        <w:tc>
          <w:tcPr>
            <w:tcW w:w="1507" w:type="dxa"/>
            <w:noWrap/>
            <w:vAlign w:val="bottom"/>
            <w:hideMark/>
          </w:tcPr>
          <w:p w14:paraId="4401252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7AFA3B6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w:t>
            </w:r>
          </w:p>
        </w:tc>
        <w:tc>
          <w:tcPr>
            <w:tcW w:w="926" w:type="dxa"/>
            <w:noWrap/>
            <w:vAlign w:val="center"/>
            <w:hideMark/>
          </w:tcPr>
          <w:p w14:paraId="6CC5C52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7A28F77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450</w:t>
            </w:r>
          </w:p>
        </w:tc>
        <w:tc>
          <w:tcPr>
            <w:tcW w:w="812" w:type="dxa"/>
            <w:noWrap/>
            <w:vAlign w:val="center"/>
            <w:hideMark/>
          </w:tcPr>
          <w:p w14:paraId="10AAF7D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450</w:t>
            </w:r>
          </w:p>
        </w:tc>
        <w:tc>
          <w:tcPr>
            <w:tcW w:w="762" w:type="dxa"/>
            <w:noWrap/>
            <w:vAlign w:val="center"/>
            <w:hideMark/>
          </w:tcPr>
          <w:p w14:paraId="09F2919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9C8980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F7C877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64037CB8" w14:textId="77777777" w:rsidTr="008662A8">
        <w:trPr>
          <w:trHeight w:val="300"/>
        </w:trPr>
        <w:tc>
          <w:tcPr>
            <w:tcW w:w="710" w:type="dxa"/>
            <w:noWrap/>
            <w:vAlign w:val="bottom"/>
            <w:hideMark/>
          </w:tcPr>
          <w:p w14:paraId="35A8B20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10125</w:t>
            </w:r>
          </w:p>
        </w:tc>
        <w:tc>
          <w:tcPr>
            <w:tcW w:w="708" w:type="dxa"/>
            <w:noWrap/>
            <w:vAlign w:val="bottom"/>
            <w:hideMark/>
          </w:tcPr>
          <w:p w14:paraId="23C26B2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495318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Dealului</w:t>
            </w:r>
          </w:p>
        </w:tc>
        <w:tc>
          <w:tcPr>
            <w:tcW w:w="1507" w:type="dxa"/>
            <w:noWrap/>
            <w:vAlign w:val="bottom"/>
            <w:hideMark/>
          </w:tcPr>
          <w:p w14:paraId="1A9AB02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3B64E8B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650</w:t>
            </w:r>
          </w:p>
        </w:tc>
        <w:tc>
          <w:tcPr>
            <w:tcW w:w="926" w:type="dxa"/>
            <w:noWrap/>
            <w:vAlign w:val="center"/>
            <w:hideMark/>
          </w:tcPr>
          <w:p w14:paraId="29417E5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650</w:t>
            </w:r>
          </w:p>
        </w:tc>
        <w:tc>
          <w:tcPr>
            <w:tcW w:w="936" w:type="dxa"/>
            <w:noWrap/>
            <w:vAlign w:val="center"/>
            <w:hideMark/>
          </w:tcPr>
          <w:p w14:paraId="5097B33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3.900</w:t>
            </w:r>
          </w:p>
        </w:tc>
        <w:tc>
          <w:tcPr>
            <w:tcW w:w="812" w:type="dxa"/>
            <w:noWrap/>
            <w:vAlign w:val="center"/>
            <w:hideMark/>
          </w:tcPr>
          <w:p w14:paraId="66C3B50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4.550</w:t>
            </w:r>
          </w:p>
        </w:tc>
        <w:tc>
          <w:tcPr>
            <w:tcW w:w="762" w:type="dxa"/>
            <w:noWrap/>
            <w:vAlign w:val="center"/>
            <w:hideMark/>
          </w:tcPr>
          <w:p w14:paraId="7D058CA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58F2208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BD70C6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7A0A9E3" w14:textId="77777777" w:rsidTr="008662A8">
        <w:trPr>
          <w:trHeight w:val="300"/>
        </w:trPr>
        <w:tc>
          <w:tcPr>
            <w:tcW w:w="710" w:type="dxa"/>
            <w:noWrap/>
            <w:vAlign w:val="bottom"/>
            <w:hideMark/>
          </w:tcPr>
          <w:p w14:paraId="74D48C9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10126</w:t>
            </w:r>
          </w:p>
        </w:tc>
        <w:tc>
          <w:tcPr>
            <w:tcW w:w="708" w:type="dxa"/>
            <w:noWrap/>
            <w:vAlign w:val="bottom"/>
            <w:hideMark/>
          </w:tcPr>
          <w:p w14:paraId="192340D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87B883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Decebal</w:t>
            </w:r>
          </w:p>
        </w:tc>
        <w:tc>
          <w:tcPr>
            <w:tcW w:w="1507" w:type="dxa"/>
            <w:noWrap/>
            <w:vAlign w:val="bottom"/>
            <w:hideMark/>
          </w:tcPr>
          <w:p w14:paraId="3624A4F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36D906D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350</w:t>
            </w:r>
          </w:p>
        </w:tc>
        <w:tc>
          <w:tcPr>
            <w:tcW w:w="926" w:type="dxa"/>
            <w:noWrap/>
            <w:vAlign w:val="center"/>
            <w:hideMark/>
          </w:tcPr>
          <w:p w14:paraId="3EE977D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1.390</w:t>
            </w:r>
          </w:p>
        </w:tc>
        <w:tc>
          <w:tcPr>
            <w:tcW w:w="936" w:type="dxa"/>
            <w:noWrap/>
            <w:vAlign w:val="center"/>
            <w:hideMark/>
          </w:tcPr>
          <w:p w14:paraId="1DA87E3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5.210</w:t>
            </w:r>
          </w:p>
        </w:tc>
        <w:tc>
          <w:tcPr>
            <w:tcW w:w="812" w:type="dxa"/>
            <w:noWrap/>
            <w:vAlign w:val="center"/>
            <w:hideMark/>
          </w:tcPr>
          <w:p w14:paraId="63FE62B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6.600</w:t>
            </w:r>
          </w:p>
        </w:tc>
        <w:tc>
          <w:tcPr>
            <w:tcW w:w="762" w:type="dxa"/>
            <w:noWrap/>
            <w:vAlign w:val="center"/>
            <w:hideMark/>
          </w:tcPr>
          <w:p w14:paraId="311DC77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5E79266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68C2E38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0FA31D43" w14:textId="77777777" w:rsidTr="008662A8">
        <w:trPr>
          <w:trHeight w:val="300"/>
        </w:trPr>
        <w:tc>
          <w:tcPr>
            <w:tcW w:w="710" w:type="dxa"/>
            <w:noWrap/>
            <w:vAlign w:val="bottom"/>
            <w:hideMark/>
          </w:tcPr>
          <w:p w14:paraId="09A2212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10127</w:t>
            </w:r>
          </w:p>
        </w:tc>
        <w:tc>
          <w:tcPr>
            <w:tcW w:w="708" w:type="dxa"/>
            <w:noWrap/>
            <w:vAlign w:val="bottom"/>
            <w:hideMark/>
          </w:tcPr>
          <w:p w14:paraId="2BDE13F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1B15CF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Barbu </w:t>
            </w:r>
            <w:proofErr w:type="spellStart"/>
            <w:r w:rsidRPr="00E24A7B">
              <w:rPr>
                <w:rFonts w:ascii="Calibri" w:eastAsia="Times New Roman" w:hAnsi="Calibri" w:cs="Calibri"/>
                <w:color w:val="156082"/>
                <w:kern w:val="0"/>
                <w:sz w:val="18"/>
                <w:szCs w:val="18"/>
                <w:lang w:eastAsia="ro-RO"/>
                <w14:ligatures w14:val="none"/>
              </w:rPr>
              <w:t>Ştefănescu</w:t>
            </w:r>
            <w:proofErr w:type="spellEnd"/>
            <w:r w:rsidRPr="00E24A7B">
              <w:rPr>
                <w:rFonts w:ascii="Calibri" w:eastAsia="Times New Roman" w:hAnsi="Calibri" w:cs="Calibri"/>
                <w:color w:val="156082"/>
                <w:kern w:val="0"/>
                <w:sz w:val="18"/>
                <w:szCs w:val="18"/>
                <w:lang w:eastAsia="ro-RO"/>
                <w14:ligatures w14:val="none"/>
              </w:rPr>
              <w:t xml:space="preserve"> Delavrancea</w:t>
            </w:r>
          </w:p>
        </w:tc>
        <w:tc>
          <w:tcPr>
            <w:tcW w:w="1507" w:type="dxa"/>
            <w:noWrap/>
            <w:vAlign w:val="bottom"/>
            <w:hideMark/>
          </w:tcPr>
          <w:p w14:paraId="0C489FA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5922031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w:t>
            </w:r>
          </w:p>
        </w:tc>
        <w:tc>
          <w:tcPr>
            <w:tcW w:w="926" w:type="dxa"/>
            <w:noWrap/>
            <w:vAlign w:val="center"/>
            <w:hideMark/>
          </w:tcPr>
          <w:p w14:paraId="08DE75E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540</w:t>
            </w:r>
          </w:p>
        </w:tc>
        <w:tc>
          <w:tcPr>
            <w:tcW w:w="936" w:type="dxa"/>
            <w:noWrap/>
            <w:vAlign w:val="center"/>
            <w:hideMark/>
          </w:tcPr>
          <w:p w14:paraId="595CD0B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900</w:t>
            </w:r>
          </w:p>
        </w:tc>
        <w:tc>
          <w:tcPr>
            <w:tcW w:w="812" w:type="dxa"/>
            <w:noWrap/>
            <w:vAlign w:val="center"/>
            <w:hideMark/>
          </w:tcPr>
          <w:p w14:paraId="58BFDB1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1.440</w:t>
            </w:r>
          </w:p>
        </w:tc>
        <w:tc>
          <w:tcPr>
            <w:tcW w:w="762" w:type="dxa"/>
            <w:noWrap/>
            <w:vAlign w:val="center"/>
            <w:hideMark/>
          </w:tcPr>
          <w:p w14:paraId="5345D12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876D64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4206882E"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43CDED4C" w14:textId="77777777" w:rsidTr="008662A8">
        <w:trPr>
          <w:trHeight w:val="300"/>
        </w:trPr>
        <w:tc>
          <w:tcPr>
            <w:tcW w:w="710" w:type="dxa"/>
            <w:noWrap/>
            <w:vAlign w:val="bottom"/>
            <w:hideMark/>
          </w:tcPr>
          <w:p w14:paraId="7FA650E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10128</w:t>
            </w:r>
          </w:p>
        </w:tc>
        <w:tc>
          <w:tcPr>
            <w:tcW w:w="708" w:type="dxa"/>
            <w:noWrap/>
            <w:vAlign w:val="bottom"/>
            <w:hideMark/>
          </w:tcPr>
          <w:p w14:paraId="2A7BA02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3BB4B4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Depozitelor</w:t>
            </w:r>
          </w:p>
        </w:tc>
        <w:tc>
          <w:tcPr>
            <w:tcW w:w="1507" w:type="dxa"/>
            <w:noWrap/>
            <w:vAlign w:val="bottom"/>
            <w:hideMark/>
          </w:tcPr>
          <w:p w14:paraId="234410E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054A330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1720</w:t>
            </w:r>
          </w:p>
        </w:tc>
        <w:tc>
          <w:tcPr>
            <w:tcW w:w="926" w:type="dxa"/>
            <w:noWrap/>
            <w:vAlign w:val="center"/>
            <w:hideMark/>
          </w:tcPr>
          <w:p w14:paraId="0A94991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6.880</w:t>
            </w:r>
          </w:p>
        </w:tc>
        <w:tc>
          <w:tcPr>
            <w:tcW w:w="936" w:type="dxa"/>
            <w:noWrap/>
            <w:vAlign w:val="center"/>
            <w:hideMark/>
          </w:tcPr>
          <w:p w14:paraId="01C0EEE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20.640</w:t>
            </w:r>
          </w:p>
        </w:tc>
        <w:tc>
          <w:tcPr>
            <w:tcW w:w="812" w:type="dxa"/>
            <w:noWrap/>
            <w:vAlign w:val="center"/>
            <w:hideMark/>
          </w:tcPr>
          <w:p w14:paraId="6198EF1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27.520</w:t>
            </w:r>
          </w:p>
        </w:tc>
        <w:tc>
          <w:tcPr>
            <w:tcW w:w="762" w:type="dxa"/>
            <w:noWrap/>
            <w:vAlign w:val="center"/>
            <w:hideMark/>
          </w:tcPr>
          <w:p w14:paraId="431894B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210E98D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480A077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9011261" w14:textId="77777777" w:rsidTr="008662A8">
        <w:trPr>
          <w:trHeight w:val="300"/>
        </w:trPr>
        <w:tc>
          <w:tcPr>
            <w:tcW w:w="710" w:type="dxa"/>
            <w:noWrap/>
            <w:vAlign w:val="bottom"/>
            <w:hideMark/>
          </w:tcPr>
          <w:p w14:paraId="4E1560D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10129</w:t>
            </w:r>
          </w:p>
        </w:tc>
        <w:tc>
          <w:tcPr>
            <w:tcW w:w="708" w:type="dxa"/>
            <w:noWrap/>
            <w:vAlign w:val="bottom"/>
            <w:hideMark/>
          </w:tcPr>
          <w:p w14:paraId="2531D97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470D2F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Deva</w:t>
            </w:r>
          </w:p>
        </w:tc>
        <w:tc>
          <w:tcPr>
            <w:tcW w:w="1507" w:type="dxa"/>
            <w:noWrap/>
            <w:vAlign w:val="bottom"/>
            <w:hideMark/>
          </w:tcPr>
          <w:p w14:paraId="775A500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5EBD17E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182</w:t>
            </w:r>
          </w:p>
        </w:tc>
        <w:tc>
          <w:tcPr>
            <w:tcW w:w="926" w:type="dxa"/>
            <w:noWrap/>
            <w:vAlign w:val="center"/>
            <w:hideMark/>
          </w:tcPr>
          <w:p w14:paraId="1749C59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546</w:t>
            </w:r>
          </w:p>
        </w:tc>
        <w:tc>
          <w:tcPr>
            <w:tcW w:w="936" w:type="dxa"/>
            <w:noWrap/>
            <w:vAlign w:val="center"/>
            <w:hideMark/>
          </w:tcPr>
          <w:p w14:paraId="042EFEB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1.092</w:t>
            </w:r>
          </w:p>
        </w:tc>
        <w:tc>
          <w:tcPr>
            <w:tcW w:w="812" w:type="dxa"/>
            <w:noWrap/>
            <w:vAlign w:val="center"/>
            <w:hideMark/>
          </w:tcPr>
          <w:p w14:paraId="19ED79E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1.638</w:t>
            </w:r>
          </w:p>
        </w:tc>
        <w:tc>
          <w:tcPr>
            <w:tcW w:w="762" w:type="dxa"/>
            <w:noWrap/>
            <w:vAlign w:val="center"/>
            <w:hideMark/>
          </w:tcPr>
          <w:p w14:paraId="466B910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27A887A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768C2A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BA64ADA" w14:textId="77777777" w:rsidTr="008662A8">
        <w:trPr>
          <w:trHeight w:val="300"/>
        </w:trPr>
        <w:tc>
          <w:tcPr>
            <w:tcW w:w="710" w:type="dxa"/>
            <w:noWrap/>
            <w:vAlign w:val="bottom"/>
            <w:hideMark/>
          </w:tcPr>
          <w:p w14:paraId="192B018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10130</w:t>
            </w:r>
          </w:p>
        </w:tc>
        <w:tc>
          <w:tcPr>
            <w:tcW w:w="708" w:type="dxa"/>
            <w:noWrap/>
            <w:vAlign w:val="bottom"/>
            <w:hideMark/>
          </w:tcPr>
          <w:p w14:paraId="21E6A6A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89361B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Dezrobirii</w:t>
            </w:r>
          </w:p>
        </w:tc>
        <w:tc>
          <w:tcPr>
            <w:tcW w:w="1507" w:type="dxa"/>
            <w:noWrap/>
            <w:vAlign w:val="bottom"/>
            <w:hideMark/>
          </w:tcPr>
          <w:p w14:paraId="3919045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0FC893C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1285</w:t>
            </w:r>
          </w:p>
        </w:tc>
        <w:tc>
          <w:tcPr>
            <w:tcW w:w="926" w:type="dxa"/>
            <w:noWrap/>
            <w:vAlign w:val="center"/>
            <w:hideMark/>
          </w:tcPr>
          <w:p w14:paraId="1CD979F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3.035</w:t>
            </w:r>
          </w:p>
        </w:tc>
        <w:tc>
          <w:tcPr>
            <w:tcW w:w="936" w:type="dxa"/>
            <w:noWrap/>
            <w:vAlign w:val="center"/>
            <w:hideMark/>
          </w:tcPr>
          <w:p w14:paraId="5E29595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10.045</w:t>
            </w:r>
          </w:p>
        </w:tc>
        <w:tc>
          <w:tcPr>
            <w:tcW w:w="812" w:type="dxa"/>
            <w:noWrap/>
            <w:vAlign w:val="center"/>
            <w:hideMark/>
          </w:tcPr>
          <w:p w14:paraId="7356340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13.080</w:t>
            </w:r>
          </w:p>
        </w:tc>
        <w:tc>
          <w:tcPr>
            <w:tcW w:w="762" w:type="dxa"/>
            <w:noWrap/>
            <w:vAlign w:val="center"/>
            <w:hideMark/>
          </w:tcPr>
          <w:p w14:paraId="4D17CCC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2519053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4BEA6EB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4CA266D" w14:textId="77777777" w:rsidTr="008662A8">
        <w:trPr>
          <w:trHeight w:val="300"/>
        </w:trPr>
        <w:tc>
          <w:tcPr>
            <w:tcW w:w="710" w:type="dxa"/>
            <w:noWrap/>
            <w:vAlign w:val="bottom"/>
            <w:hideMark/>
          </w:tcPr>
          <w:p w14:paraId="35928E5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10131</w:t>
            </w:r>
          </w:p>
        </w:tc>
        <w:tc>
          <w:tcPr>
            <w:tcW w:w="708" w:type="dxa"/>
            <w:noWrap/>
            <w:vAlign w:val="bottom"/>
            <w:hideMark/>
          </w:tcPr>
          <w:p w14:paraId="526CB20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EF7408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Petru Dobra</w:t>
            </w:r>
          </w:p>
        </w:tc>
        <w:tc>
          <w:tcPr>
            <w:tcW w:w="1507" w:type="dxa"/>
            <w:noWrap/>
            <w:vAlign w:val="bottom"/>
            <w:hideMark/>
          </w:tcPr>
          <w:p w14:paraId="5E73C13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19C8B8C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510</w:t>
            </w:r>
          </w:p>
        </w:tc>
        <w:tc>
          <w:tcPr>
            <w:tcW w:w="926" w:type="dxa"/>
            <w:noWrap/>
            <w:vAlign w:val="center"/>
            <w:hideMark/>
          </w:tcPr>
          <w:p w14:paraId="44652A3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2.346</w:t>
            </w:r>
          </w:p>
        </w:tc>
        <w:tc>
          <w:tcPr>
            <w:tcW w:w="936" w:type="dxa"/>
            <w:noWrap/>
            <w:vAlign w:val="center"/>
            <w:hideMark/>
          </w:tcPr>
          <w:p w14:paraId="7811793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3.570</w:t>
            </w:r>
          </w:p>
        </w:tc>
        <w:tc>
          <w:tcPr>
            <w:tcW w:w="812" w:type="dxa"/>
            <w:noWrap/>
            <w:vAlign w:val="center"/>
            <w:hideMark/>
          </w:tcPr>
          <w:p w14:paraId="516408C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5.916</w:t>
            </w:r>
          </w:p>
        </w:tc>
        <w:tc>
          <w:tcPr>
            <w:tcW w:w="762" w:type="dxa"/>
            <w:noWrap/>
            <w:vAlign w:val="center"/>
            <w:hideMark/>
          </w:tcPr>
          <w:p w14:paraId="05B16D0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02B0318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C690AA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AC5A400" w14:textId="77777777" w:rsidTr="008662A8">
        <w:trPr>
          <w:trHeight w:val="300"/>
        </w:trPr>
        <w:tc>
          <w:tcPr>
            <w:tcW w:w="710" w:type="dxa"/>
            <w:noWrap/>
            <w:vAlign w:val="bottom"/>
            <w:hideMark/>
          </w:tcPr>
          <w:p w14:paraId="7A30DCD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lastRenderedPageBreak/>
              <w:t>10132</w:t>
            </w:r>
          </w:p>
        </w:tc>
        <w:tc>
          <w:tcPr>
            <w:tcW w:w="708" w:type="dxa"/>
            <w:noWrap/>
            <w:vAlign w:val="bottom"/>
            <w:hideMark/>
          </w:tcPr>
          <w:p w14:paraId="3F951B9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6514B7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Constantin Dobrogeanu Gherea</w:t>
            </w:r>
          </w:p>
        </w:tc>
        <w:tc>
          <w:tcPr>
            <w:tcW w:w="1507" w:type="dxa"/>
            <w:noWrap/>
            <w:vAlign w:val="bottom"/>
            <w:hideMark/>
          </w:tcPr>
          <w:p w14:paraId="07C8467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2943BB8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438</w:t>
            </w:r>
          </w:p>
        </w:tc>
        <w:tc>
          <w:tcPr>
            <w:tcW w:w="926" w:type="dxa"/>
            <w:noWrap/>
            <w:vAlign w:val="center"/>
            <w:hideMark/>
          </w:tcPr>
          <w:p w14:paraId="267D759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1.576</w:t>
            </w:r>
          </w:p>
        </w:tc>
        <w:tc>
          <w:tcPr>
            <w:tcW w:w="936" w:type="dxa"/>
            <w:noWrap/>
            <w:vAlign w:val="center"/>
            <w:hideMark/>
          </w:tcPr>
          <w:p w14:paraId="36151C5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2.628</w:t>
            </w:r>
          </w:p>
        </w:tc>
        <w:tc>
          <w:tcPr>
            <w:tcW w:w="812" w:type="dxa"/>
            <w:noWrap/>
            <w:vAlign w:val="center"/>
            <w:hideMark/>
          </w:tcPr>
          <w:p w14:paraId="62EDF4F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4.204</w:t>
            </w:r>
          </w:p>
        </w:tc>
        <w:tc>
          <w:tcPr>
            <w:tcW w:w="762" w:type="dxa"/>
            <w:noWrap/>
            <w:vAlign w:val="center"/>
            <w:hideMark/>
          </w:tcPr>
          <w:p w14:paraId="5DDAEDF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32E7CE7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1E935E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4B4F39F" w14:textId="77777777" w:rsidTr="008662A8">
        <w:trPr>
          <w:trHeight w:val="300"/>
        </w:trPr>
        <w:tc>
          <w:tcPr>
            <w:tcW w:w="710" w:type="dxa"/>
            <w:noWrap/>
            <w:vAlign w:val="bottom"/>
            <w:hideMark/>
          </w:tcPr>
          <w:p w14:paraId="3B317FFA"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10133</w:t>
            </w:r>
          </w:p>
        </w:tc>
        <w:tc>
          <w:tcPr>
            <w:tcW w:w="708" w:type="dxa"/>
            <w:noWrap/>
            <w:vAlign w:val="bottom"/>
            <w:hideMark/>
          </w:tcPr>
          <w:p w14:paraId="75075A7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627178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Gheorghe Doja</w:t>
            </w:r>
          </w:p>
        </w:tc>
        <w:tc>
          <w:tcPr>
            <w:tcW w:w="1507" w:type="dxa"/>
            <w:noWrap/>
            <w:vAlign w:val="bottom"/>
            <w:hideMark/>
          </w:tcPr>
          <w:p w14:paraId="14BE267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5DD6018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4930</w:t>
            </w:r>
          </w:p>
        </w:tc>
        <w:tc>
          <w:tcPr>
            <w:tcW w:w="926" w:type="dxa"/>
            <w:noWrap/>
            <w:vAlign w:val="center"/>
            <w:hideMark/>
          </w:tcPr>
          <w:p w14:paraId="7604E27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26.813</w:t>
            </w:r>
          </w:p>
        </w:tc>
        <w:tc>
          <w:tcPr>
            <w:tcW w:w="936" w:type="dxa"/>
            <w:noWrap/>
            <w:vAlign w:val="center"/>
            <w:hideMark/>
          </w:tcPr>
          <w:p w14:paraId="3470F44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80.805</w:t>
            </w:r>
          </w:p>
        </w:tc>
        <w:tc>
          <w:tcPr>
            <w:tcW w:w="812" w:type="dxa"/>
            <w:noWrap/>
            <w:vAlign w:val="center"/>
            <w:hideMark/>
          </w:tcPr>
          <w:p w14:paraId="6C591E9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107.618</w:t>
            </w:r>
          </w:p>
        </w:tc>
        <w:tc>
          <w:tcPr>
            <w:tcW w:w="762" w:type="dxa"/>
            <w:noWrap/>
            <w:vAlign w:val="center"/>
            <w:hideMark/>
          </w:tcPr>
          <w:p w14:paraId="31F760E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7A4DFE1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1D19E00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4C4DB9D7" w14:textId="77777777" w:rsidTr="008662A8">
        <w:trPr>
          <w:trHeight w:val="300"/>
        </w:trPr>
        <w:tc>
          <w:tcPr>
            <w:tcW w:w="710" w:type="dxa"/>
            <w:noWrap/>
            <w:vAlign w:val="bottom"/>
            <w:hideMark/>
          </w:tcPr>
          <w:p w14:paraId="2CF2C44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10134</w:t>
            </w:r>
          </w:p>
        </w:tc>
        <w:tc>
          <w:tcPr>
            <w:tcW w:w="708" w:type="dxa"/>
            <w:noWrap/>
            <w:vAlign w:val="bottom"/>
            <w:hideMark/>
          </w:tcPr>
          <w:p w14:paraId="78607D0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8A9805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Dorobanților</w:t>
            </w:r>
          </w:p>
        </w:tc>
        <w:tc>
          <w:tcPr>
            <w:tcW w:w="1507" w:type="dxa"/>
            <w:noWrap/>
            <w:vAlign w:val="bottom"/>
            <w:hideMark/>
          </w:tcPr>
          <w:p w14:paraId="09AC3FD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3019556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670</w:t>
            </w:r>
          </w:p>
        </w:tc>
        <w:tc>
          <w:tcPr>
            <w:tcW w:w="926" w:type="dxa"/>
            <w:noWrap/>
            <w:vAlign w:val="center"/>
            <w:hideMark/>
          </w:tcPr>
          <w:p w14:paraId="56EEECE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1.784</w:t>
            </w:r>
          </w:p>
        </w:tc>
        <w:tc>
          <w:tcPr>
            <w:tcW w:w="936" w:type="dxa"/>
            <w:noWrap/>
            <w:vAlign w:val="center"/>
            <w:hideMark/>
          </w:tcPr>
          <w:p w14:paraId="2703E7A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4.390</w:t>
            </w:r>
          </w:p>
        </w:tc>
        <w:tc>
          <w:tcPr>
            <w:tcW w:w="812" w:type="dxa"/>
            <w:noWrap/>
            <w:vAlign w:val="center"/>
            <w:hideMark/>
          </w:tcPr>
          <w:p w14:paraId="5BDB14A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6.174</w:t>
            </w:r>
          </w:p>
        </w:tc>
        <w:tc>
          <w:tcPr>
            <w:tcW w:w="762" w:type="dxa"/>
            <w:noWrap/>
            <w:vAlign w:val="center"/>
            <w:hideMark/>
          </w:tcPr>
          <w:p w14:paraId="7EB38DA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94F053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7888B1C"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516E5CC" w14:textId="77777777" w:rsidTr="008662A8">
        <w:trPr>
          <w:trHeight w:val="300"/>
        </w:trPr>
        <w:tc>
          <w:tcPr>
            <w:tcW w:w="710" w:type="dxa"/>
            <w:noWrap/>
            <w:vAlign w:val="bottom"/>
            <w:hideMark/>
          </w:tcPr>
          <w:p w14:paraId="5CDF52E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10135</w:t>
            </w:r>
          </w:p>
        </w:tc>
        <w:tc>
          <w:tcPr>
            <w:tcW w:w="708" w:type="dxa"/>
            <w:noWrap/>
            <w:vAlign w:val="bottom"/>
            <w:hideMark/>
          </w:tcPr>
          <w:p w14:paraId="7E7D6EE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D14196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Dósa</w:t>
            </w:r>
            <w:proofErr w:type="spellEnd"/>
            <w:r w:rsidRPr="00E24A7B">
              <w:rPr>
                <w:rFonts w:ascii="Calibri" w:eastAsia="Times New Roman" w:hAnsi="Calibri" w:cs="Calibri"/>
                <w:color w:val="156082"/>
                <w:kern w:val="0"/>
                <w:sz w:val="18"/>
                <w:szCs w:val="18"/>
                <w:lang w:eastAsia="ro-RO"/>
                <w14:ligatures w14:val="none"/>
              </w:rPr>
              <w:t xml:space="preserve"> Elek</w:t>
            </w:r>
          </w:p>
        </w:tc>
        <w:tc>
          <w:tcPr>
            <w:tcW w:w="1507" w:type="dxa"/>
            <w:noWrap/>
            <w:vAlign w:val="bottom"/>
            <w:hideMark/>
          </w:tcPr>
          <w:p w14:paraId="771ECED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73F2132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106</w:t>
            </w:r>
          </w:p>
        </w:tc>
        <w:tc>
          <w:tcPr>
            <w:tcW w:w="926" w:type="dxa"/>
            <w:noWrap/>
            <w:vAlign w:val="center"/>
            <w:hideMark/>
          </w:tcPr>
          <w:p w14:paraId="28D695F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4B43FED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1.060</w:t>
            </w:r>
          </w:p>
        </w:tc>
        <w:tc>
          <w:tcPr>
            <w:tcW w:w="812" w:type="dxa"/>
            <w:noWrap/>
            <w:vAlign w:val="center"/>
            <w:hideMark/>
          </w:tcPr>
          <w:p w14:paraId="0A95783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1.060</w:t>
            </w:r>
          </w:p>
        </w:tc>
        <w:tc>
          <w:tcPr>
            <w:tcW w:w="762" w:type="dxa"/>
            <w:noWrap/>
            <w:vAlign w:val="center"/>
            <w:hideMark/>
          </w:tcPr>
          <w:p w14:paraId="2330DF1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24EA854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54073F5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90F2258" w14:textId="77777777" w:rsidTr="008662A8">
        <w:trPr>
          <w:trHeight w:val="300"/>
        </w:trPr>
        <w:tc>
          <w:tcPr>
            <w:tcW w:w="710" w:type="dxa"/>
            <w:noWrap/>
            <w:vAlign w:val="bottom"/>
            <w:hideMark/>
          </w:tcPr>
          <w:p w14:paraId="4A7A851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10136</w:t>
            </w:r>
          </w:p>
        </w:tc>
        <w:tc>
          <w:tcPr>
            <w:tcW w:w="708" w:type="dxa"/>
            <w:noWrap/>
            <w:vAlign w:val="bottom"/>
            <w:hideMark/>
          </w:tcPr>
          <w:p w14:paraId="5951D11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2CEA57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Serafim Duicu</w:t>
            </w:r>
          </w:p>
        </w:tc>
        <w:tc>
          <w:tcPr>
            <w:tcW w:w="1507" w:type="dxa"/>
            <w:noWrap/>
            <w:vAlign w:val="bottom"/>
            <w:hideMark/>
          </w:tcPr>
          <w:p w14:paraId="3CAD83D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67A8AEB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202</w:t>
            </w:r>
          </w:p>
        </w:tc>
        <w:tc>
          <w:tcPr>
            <w:tcW w:w="926" w:type="dxa"/>
            <w:noWrap/>
            <w:vAlign w:val="center"/>
            <w:hideMark/>
          </w:tcPr>
          <w:p w14:paraId="4D4499B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5BCA1AD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1.616</w:t>
            </w:r>
          </w:p>
        </w:tc>
        <w:tc>
          <w:tcPr>
            <w:tcW w:w="812" w:type="dxa"/>
            <w:noWrap/>
            <w:vAlign w:val="center"/>
            <w:hideMark/>
          </w:tcPr>
          <w:p w14:paraId="73753CC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1.616</w:t>
            </w:r>
          </w:p>
        </w:tc>
        <w:tc>
          <w:tcPr>
            <w:tcW w:w="762" w:type="dxa"/>
            <w:noWrap/>
            <w:vAlign w:val="center"/>
            <w:hideMark/>
          </w:tcPr>
          <w:p w14:paraId="73AA0D8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5DD6403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F6AA37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A79D684" w14:textId="77777777" w:rsidTr="008662A8">
        <w:trPr>
          <w:trHeight w:val="300"/>
        </w:trPr>
        <w:tc>
          <w:tcPr>
            <w:tcW w:w="710" w:type="dxa"/>
            <w:noWrap/>
            <w:vAlign w:val="bottom"/>
            <w:hideMark/>
          </w:tcPr>
          <w:p w14:paraId="14A5505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10137</w:t>
            </w:r>
          </w:p>
        </w:tc>
        <w:tc>
          <w:tcPr>
            <w:tcW w:w="708" w:type="dxa"/>
            <w:noWrap/>
            <w:vAlign w:val="bottom"/>
            <w:hideMark/>
          </w:tcPr>
          <w:p w14:paraId="25076F7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94D31D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Dumbravei</w:t>
            </w:r>
          </w:p>
        </w:tc>
        <w:tc>
          <w:tcPr>
            <w:tcW w:w="1507" w:type="dxa"/>
            <w:noWrap/>
            <w:vAlign w:val="bottom"/>
            <w:hideMark/>
          </w:tcPr>
          <w:p w14:paraId="117D71E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148857C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335</w:t>
            </w:r>
          </w:p>
        </w:tc>
        <w:tc>
          <w:tcPr>
            <w:tcW w:w="926" w:type="dxa"/>
            <w:noWrap/>
            <w:vAlign w:val="center"/>
            <w:hideMark/>
          </w:tcPr>
          <w:p w14:paraId="4D9B6BF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804</w:t>
            </w:r>
          </w:p>
        </w:tc>
        <w:tc>
          <w:tcPr>
            <w:tcW w:w="936" w:type="dxa"/>
            <w:noWrap/>
            <w:vAlign w:val="center"/>
            <w:hideMark/>
          </w:tcPr>
          <w:p w14:paraId="5E89CF4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1.675</w:t>
            </w:r>
          </w:p>
        </w:tc>
        <w:tc>
          <w:tcPr>
            <w:tcW w:w="812" w:type="dxa"/>
            <w:noWrap/>
            <w:vAlign w:val="center"/>
            <w:hideMark/>
          </w:tcPr>
          <w:p w14:paraId="67E29E6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2.479</w:t>
            </w:r>
          </w:p>
        </w:tc>
        <w:tc>
          <w:tcPr>
            <w:tcW w:w="762" w:type="dxa"/>
            <w:noWrap/>
            <w:vAlign w:val="center"/>
            <w:hideMark/>
          </w:tcPr>
          <w:p w14:paraId="7BE2CE2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70C4D25"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DF8524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1412619A" w14:textId="77777777" w:rsidTr="008662A8">
        <w:trPr>
          <w:trHeight w:val="300"/>
        </w:trPr>
        <w:tc>
          <w:tcPr>
            <w:tcW w:w="710" w:type="dxa"/>
            <w:noWrap/>
            <w:vAlign w:val="bottom"/>
            <w:hideMark/>
          </w:tcPr>
          <w:p w14:paraId="2F278CE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10138</w:t>
            </w:r>
          </w:p>
        </w:tc>
        <w:tc>
          <w:tcPr>
            <w:tcW w:w="708" w:type="dxa"/>
            <w:noWrap/>
            <w:vAlign w:val="bottom"/>
            <w:hideMark/>
          </w:tcPr>
          <w:p w14:paraId="1B5532A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E84845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General Ion Dumitrache</w:t>
            </w:r>
          </w:p>
        </w:tc>
        <w:tc>
          <w:tcPr>
            <w:tcW w:w="1507" w:type="dxa"/>
            <w:noWrap/>
            <w:vAlign w:val="bottom"/>
            <w:hideMark/>
          </w:tcPr>
          <w:p w14:paraId="2CD4B68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776AF4C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785</w:t>
            </w:r>
          </w:p>
        </w:tc>
        <w:tc>
          <w:tcPr>
            <w:tcW w:w="926" w:type="dxa"/>
            <w:noWrap/>
            <w:vAlign w:val="center"/>
            <w:hideMark/>
          </w:tcPr>
          <w:p w14:paraId="5D3CE4F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2.410</w:t>
            </w:r>
          </w:p>
        </w:tc>
        <w:tc>
          <w:tcPr>
            <w:tcW w:w="936" w:type="dxa"/>
            <w:noWrap/>
            <w:vAlign w:val="center"/>
            <w:hideMark/>
          </w:tcPr>
          <w:p w14:paraId="0429730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4.598</w:t>
            </w:r>
          </w:p>
        </w:tc>
        <w:tc>
          <w:tcPr>
            <w:tcW w:w="812" w:type="dxa"/>
            <w:noWrap/>
            <w:vAlign w:val="center"/>
            <w:hideMark/>
          </w:tcPr>
          <w:p w14:paraId="452EF1C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7.008</w:t>
            </w:r>
          </w:p>
        </w:tc>
        <w:tc>
          <w:tcPr>
            <w:tcW w:w="762" w:type="dxa"/>
            <w:noWrap/>
            <w:vAlign w:val="center"/>
            <w:hideMark/>
          </w:tcPr>
          <w:p w14:paraId="34FEC43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2CB9AEF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A7B37A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22F8EA3" w14:textId="77777777" w:rsidTr="008662A8">
        <w:trPr>
          <w:trHeight w:val="300"/>
        </w:trPr>
        <w:tc>
          <w:tcPr>
            <w:tcW w:w="710" w:type="dxa"/>
            <w:noWrap/>
            <w:vAlign w:val="bottom"/>
            <w:hideMark/>
          </w:tcPr>
          <w:p w14:paraId="20370E5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10139</w:t>
            </w:r>
          </w:p>
        </w:tc>
        <w:tc>
          <w:tcPr>
            <w:tcW w:w="708" w:type="dxa"/>
            <w:noWrap/>
            <w:vAlign w:val="bottom"/>
            <w:hideMark/>
          </w:tcPr>
          <w:p w14:paraId="7B2CE3D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42D5B3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Duzilor</w:t>
            </w:r>
          </w:p>
        </w:tc>
        <w:tc>
          <w:tcPr>
            <w:tcW w:w="1507" w:type="dxa"/>
            <w:noWrap/>
            <w:vAlign w:val="bottom"/>
            <w:hideMark/>
          </w:tcPr>
          <w:p w14:paraId="5B120C8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5E784B7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100</w:t>
            </w:r>
          </w:p>
        </w:tc>
        <w:tc>
          <w:tcPr>
            <w:tcW w:w="926" w:type="dxa"/>
            <w:noWrap/>
            <w:vAlign w:val="center"/>
            <w:hideMark/>
          </w:tcPr>
          <w:p w14:paraId="47F3468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100</w:t>
            </w:r>
          </w:p>
        </w:tc>
        <w:tc>
          <w:tcPr>
            <w:tcW w:w="936" w:type="dxa"/>
            <w:noWrap/>
            <w:vAlign w:val="center"/>
            <w:hideMark/>
          </w:tcPr>
          <w:p w14:paraId="5AE59B6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600</w:t>
            </w:r>
          </w:p>
        </w:tc>
        <w:tc>
          <w:tcPr>
            <w:tcW w:w="812" w:type="dxa"/>
            <w:noWrap/>
            <w:vAlign w:val="center"/>
            <w:hideMark/>
          </w:tcPr>
          <w:p w14:paraId="3586DF7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700</w:t>
            </w:r>
          </w:p>
        </w:tc>
        <w:tc>
          <w:tcPr>
            <w:tcW w:w="762" w:type="dxa"/>
            <w:noWrap/>
            <w:vAlign w:val="center"/>
            <w:hideMark/>
          </w:tcPr>
          <w:p w14:paraId="12386C9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19A9CC5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21030DF"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2181647D" w14:textId="77777777" w:rsidTr="008662A8">
        <w:trPr>
          <w:trHeight w:val="300"/>
        </w:trPr>
        <w:tc>
          <w:tcPr>
            <w:tcW w:w="710" w:type="dxa"/>
            <w:noWrap/>
            <w:vAlign w:val="bottom"/>
            <w:hideMark/>
          </w:tcPr>
          <w:p w14:paraId="557FE2D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10140</w:t>
            </w:r>
          </w:p>
        </w:tc>
        <w:tc>
          <w:tcPr>
            <w:tcW w:w="708" w:type="dxa"/>
            <w:noWrap/>
            <w:vAlign w:val="bottom"/>
            <w:hideMark/>
          </w:tcPr>
          <w:p w14:paraId="262D89C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C0C4C7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Eden</w:t>
            </w:r>
          </w:p>
        </w:tc>
        <w:tc>
          <w:tcPr>
            <w:tcW w:w="1507" w:type="dxa"/>
            <w:noWrap/>
            <w:vAlign w:val="bottom"/>
            <w:hideMark/>
          </w:tcPr>
          <w:p w14:paraId="3EDD9C7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56C9308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1200</w:t>
            </w:r>
          </w:p>
        </w:tc>
        <w:tc>
          <w:tcPr>
            <w:tcW w:w="926" w:type="dxa"/>
            <w:noWrap/>
            <w:vAlign w:val="center"/>
            <w:hideMark/>
          </w:tcPr>
          <w:p w14:paraId="7F5802C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6E6ECA8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6.240</w:t>
            </w:r>
          </w:p>
        </w:tc>
        <w:tc>
          <w:tcPr>
            <w:tcW w:w="812" w:type="dxa"/>
            <w:noWrap/>
            <w:vAlign w:val="center"/>
            <w:hideMark/>
          </w:tcPr>
          <w:p w14:paraId="2B5BA4C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6.240</w:t>
            </w:r>
          </w:p>
        </w:tc>
        <w:tc>
          <w:tcPr>
            <w:tcW w:w="762" w:type="dxa"/>
            <w:noWrap/>
            <w:vAlign w:val="center"/>
            <w:hideMark/>
          </w:tcPr>
          <w:p w14:paraId="75CD787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6693C8C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E8A0F7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D2305DA" w14:textId="77777777" w:rsidTr="008662A8">
        <w:trPr>
          <w:trHeight w:val="300"/>
        </w:trPr>
        <w:tc>
          <w:tcPr>
            <w:tcW w:w="710" w:type="dxa"/>
            <w:noWrap/>
            <w:vAlign w:val="bottom"/>
            <w:hideMark/>
          </w:tcPr>
          <w:p w14:paraId="7BF8D1B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10141</w:t>
            </w:r>
          </w:p>
        </w:tc>
        <w:tc>
          <w:tcPr>
            <w:tcW w:w="708" w:type="dxa"/>
            <w:noWrap/>
            <w:vAlign w:val="bottom"/>
            <w:hideMark/>
          </w:tcPr>
          <w:p w14:paraId="1392768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4DA0E7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Mihai Eminescu</w:t>
            </w:r>
          </w:p>
        </w:tc>
        <w:tc>
          <w:tcPr>
            <w:tcW w:w="1507" w:type="dxa"/>
            <w:noWrap/>
            <w:vAlign w:val="bottom"/>
            <w:hideMark/>
          </w:tcPr>
          <w:p w14:paraId="6C696A2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231B523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655</w:t>
            </w:r>
          </w:p>
        </w:tc>
        <w:tc>
          <w:tcPr>
            <w:tcW w:w="926" w:type="dxa"/>
            <w:noWrap/>
            <w:vAlign w:val="center"/>
            <w:hideMark/>
          </w:tcPr>
          <w:p w14:paraId="6A2E947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1.867</w:t>
            </w:r>
          </w:p>
        </w:tc>
        <w:tc>
          <w:tcPr>
            <w:tcW w:w="936" w:type="dxa"/>
            <w:noWrap/>
            <w:vAlign w:val="center"/>
            <w:hideMark/>
          </w:tcPr>
          <w:p w14:paraId="1801D2A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5.404</w:t>
            </w:r>
          </w:p>
        </w:tc>
        <w:tc>
          <w:tcPr>
            <w:tcW w:w="812" w:type="dxa"/>
            <w:noWrap/>
            <w:vAlign w:val="center"/>
            <w:hideMark/>
          </w:tcPr>
          <w:p w14:paraId="18FB001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7.271</w:t>
            </w:r>
          </w:p>
        </w:tc>
        <w:tc>
          <w:tcPr>
            <w:tcW w:w="762" w:type="dxa"/>
            <w:noWrap/>
            <w:vAlign w:val="center"/>
            <w:hideMark/>
          </w:tcPr>
          <w:p w14:paraId="703F981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52BAC8D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2B74D7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C7C3F01" w14:textId="77777777" w:rsidTr="008662A8">
        <w:trPr>
          <w:trHeight w:val="300"/>
        </w:trPr>
        <w:tc>
          <w:tcPr>
            <w:tcW w:w="710" w:type="dxa"/>
            <w:noWrap/>
            <w:vAlign w:val="bottom"/>
            <w:hideMark/>
          </w:tcPr>
          <w:p w14:paraId="33A4443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10142</w:t>
            </w:r>
          </w:p>
        </w:tc>
        <w:tc>
          <w:tcPr>
            <w:tcW w:w="708" w:type="dxa"/>
            <w:noWrap/>
            <w:vAlign w:val="bottom"/>
            <w:hideMark/>
          </w:tcPr>
          <w:p w14:paraId="3FD947B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DA14CF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George Enescu</w:t>
            </w:r>
          </w:p>
        </w:tc>
        <w:tc>
          <w:tcPr>
            <w:tcW w:w="1507" w:type="dxa"/>
            <w:noWrap/>
            <w:vAlign w:val="bottom"/>
            <w:hideMark/>
          </w:tcPr>
          <w:p w14:paraId="0012618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5C33F13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220</w:t>
            </w:r>
          </w:p>
        </w:tc>
        <w:tc>
          <w:tcPr>
            <w:tcW w:w="926" w:type="dxa"/>
            <w:noWrap/>
            <w:vAlign w:val="center"/>
            <w:hideMark/>
          </w:tcPr>
          <w:p w14:paraId="4FBA039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968</w:t>
            </w:r>
          </w:p>
        </w:tc>
        <w:tc>
          <w:tcPr>
            <w:tcW w:w="936" w:type="dxa"/>
            <w:noWrap/>
            <w:vAlign w:val="center"/>
            <w:hideMark/>
          </w:tcPr>
          <w:p w14:paraId="2E29280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2.062</w:t>
            </w:r>
          </w:p>
        </w:tc>
        <w:tc>
          <w:tcPr>
            <w:tcW w:w="812" w:type="dxa"/>
            <w:noWrap/>
            <w:vAlign w:val="center"/>
            <w:hideMark/>
          </w:tcPr>
          <w:p w14:paraId="7BF067E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3.030</w:t>
            </w:r>
          </w:p>
        </w:tc>
        <w:tc>
          <w:tcPr>
            <w:tcW w:w="762" w:type="dxa"/>
            <w:noWrap/>
            <w:vAlign w:val="center"/>
            <w:hideMark/>
          </w:tcPr>
          <w:p w14:paraId="50CF1C4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347D9AE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51AC5D1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AB5063B" w14:textId="77777777" w:rsidTr="008662A8">
        <w:trPr>
          <w:trHeight w:val="300"/>
        </w:trPr>
        <w:tc>
          <w:tcPr>
            <w:tcW w:w="710" w:type="dxa"/>
            <w:noWrap/>
            <w:vAlign w:val="bottom"/>
            <w:hideMark/>
          </w:tcPr>
          <w:p w14:paraId="2589E8A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10143</w:t>
            </w:r>
          </w:p>
        </w:tc>
        <w:tc>
          <w:tcPr>
            <w:tcW w:w="708" w:type="dxa"/>
            <w:noWrap/>
            <w:vAlign w:val="bottom"/>
            <w:hideMark/>
          </w:tcPr>
          <w:p w14:paraId="36AFEA1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5B586B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Evreilor Martiri</w:t>
            </w:r>
          </w:p>
        </w:tc>
        <w:tc>
          <w:tcPr>
            <w:tcW w:w="1507" w:type="dxa"/>
            <w:noWrap/>
            <w:vAlign w:val="bottom"/>
            <w:hideMark/>
          </w:tcPr>
          <w:p w14:paraId="6FFE2A6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2</w:t>
            </w:r>
          </w:p>
        </w:tc>
        <w:tc>
          <w:tcPr>
            <w:tcW w:w="852" w:type="dxa"/>
            <w:noWrap/>
            <w:vAlign w:val="center"/>
            <w:hideMark/>
          </w:tcPr>
          <w:p w14:paraId="04AE221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380</w:t>
            </w:r>
          </w:p>
        </w:tc>
        <w:tc>
          <w:tcPr>
            <w:tcW w:w="926" w:type="dxa"/>
            <w:noWrap/>
            <w:vAlign w:val="center"/>
            <w:hideMark/>
          </w:tcPr>
          <w:p w14:paraId="275E905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380</w:t>
            </w:r>
          </w:p>
        </w:tc>
        <w:tc>
          <w:tcPr>
            <w:tcW w:w="936" w:type="dxa"/>
            <w:noWrap/>
            <w:vAlign w:val="center"/>
            <w:hideMark/>
          </w:tcPr>
          <w:p w14:paraId="71D3439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2.660</w:t>
            </w:r>
          </w:p>
        </w:tc>
        <w:tc>
          <w:tcPr>
            <w:tcW w:w="812" w:type="dxa"/>
            <w:noWrap/>
            <w:vAlign w:val="center"/>
            <w:hideMark/>
          </w:tcPr>
          <w:p w14:paraId="50D52C0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3.040</w:t>
            </w:r>
          </w:p>
        </w:tc>
        <w:tc>
          <w:tcPr>
            <w:tcW w:w="762" w:type="dxa"/>
            <w:noWrap/>
            <w:vAlign w:val="center"/>
            <w:hideMark/>
          </w:tcPr>
          <w:p w14:paraId="1D080F7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594553A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3A6A28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152BED7" w14:textId="77777777" w:rsidTr="008662A8">
        <w:trPr>
          <w:trHeight w:val="300"/>
        </w:trPr>
        <w:tc>
          <w:tcPr>
            <w:tcW w:w="710" w:type="dxa"/>
            <w:noWrap/>
            <w:vAlign w:val="bottom"/>
            <w:hideMark/>
          </w:tcPr>
          <w:p w14:paraId="4DBCD75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10144</w:t>
            </w:r>
          </w:p>
        </w:tc>
        <w:tc>
          <w:tcPr>
            <w:tcW w:w="708" w:type="dxa"/>
            <w:noWrap/>
            <w:vAlign w:val="bottom"/>
            <w:hideMark/>
          </w:tcPr>
          <w:p w14:paraId="609D9FC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A08B06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Fabrica de Zahăr</w:t>
            </w:r>
          </w:p>
        </w:tc>
        <w:tc>
          <w:tcPr>
            <w:tcW w:w="1507" w:type="dxa"/>
            <w:noWrap/>
            <w:vAlign w:val="bottom"/>
            <w:hideMark/>
          </w:tcPr>
          <w:p w14:paraId="5A65127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728293B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288</w:t>
            </w:r>
          </w:p>
        </w:tc>
        <w:tc>
          <w:tcPr>
            <w:tcW w:w="926" w:type="dxa"/>
            <w:noWrap/>
            <w:vAlign w:val="center"/>
            <w:hideMark/>
          </w:tcPr>
          <w:p w14:paraId="166A5CB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750</w:t>
            </w:r>
          </w:p>
        </w:tc>
        <w:tc>
          <w:tcPr>
            <w:tcW w:w="936" w:type="dxa"/>
            <w:noWrap/>
            <w:vAlign w:val="center"/>
            <w:hideMark/>
          </w:tcPr>
          <w:p w14:paraId="097425B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2.800</w:t>
            </w:r>
          </w:p>
        </w:tc>
        <w:tc>
          <w:tcPr>
            <w:tcW w:w="812" w:type="dxa"/>
            <w:noWrap/>
            <w:vAlign w:val="center"/>
            <w:hideMark/>
          </w:tcPr>
          <w:p w14:paraId="47D77E4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3.550</w:t>
            </w:r>
          </w:p>
        </w:tc>
        <w:tc>
          <w:tcPr>
            <w:tcW w:w="762" w:type="dxa"/>
            <w:noWrap/>
            <w:vAlign w:val="center"/>
            <w:hideMark/>
          </w:tcPr>
          <w:p w14:paraId="311518E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11683F7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75775E5"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6324B606" w14:textId="77777777" w:rsidTr="008662A8">
        <w:trPr>
          <w:trHeight w:val="300"/>
        </w:trPr>
        <w:tc>
          <w:tcPr>
            <w:tcW w:w="710" w:type="dxa"/>
            <w:noWrap/>
            <w:vAlign w:val="bottom"/>
            <w:hideMark/>
          </w:tcPr>
          <w:p w14:paraId="7E70001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10145</w:t>
            </w:r>
          </w:p>
        </w:tc>
        <w:tc>
          <w:tcPr>
            <w:tcW w:w="708" w:type="dxa"/>
            <w:noWrap/>
            <w:vAlign w:val="bottom"/>
            <w:hideMark/>
          </w:tcPr>
          <w:p w14:paraId="29C159B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99B7AA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Făgăraşului</w:t>
            </w:r>
            <w:proofErr w:type="spellEnd"/>
          </w:p>
        </w:tc>
        <w:tc>
          <w:tcPr>
            <w:tcW w:w="1507" w:type="dxa"/>
            <w:noWrap/>
            <w:vAlign w:val="bottom"/>
            <w:hideMark/>
          </w:tcPr>
          <w:p w14:paraId="5CBD22D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5EEEB21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140</w:t>
            </w:r>
          </w:p>
        </w:tc>
        <w:tc>
          <w:tcPr>
            <w:tcW w:w="926" w:type="dxa"/>
            <w:noWrap/>
            <w:vAlign w:val="center"/>
            <w:hideMark/>
          </w:tcPr>
          <w:p w14:paraId="06327B8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w:t>
            </w:r>
          </w:p>
        </w:tc>
        <w:tc>
          <w:tcPr>
            <w:tcW w:w="936" w:type="dxa"/>
            <w:noWrap/>
            <w:vAlign w:val="center"/>
            <w:hideMark/>
          </w:tcPr>
          <w:p w14:paraId="59BA218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714</w:t>
            </w:r>
          </w:p>
        </w:tc>
        <w:tc>
          <w:tcPr>
            <w:tcW w:w="812" w:type="dxa"/>
            <w:noWrap/>
            <w:vAlign w:val="center"/>
            <w:hideMark/>
          </w:tcPr>
          <w:p w14:paraId="54A5A51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924</w:t>
            </w:r>
          </w:p>
        </w:tc>
        <w:tc>
          <w:tcPr>
            <w:tcW w:w="762" w:type="dxa"/>
            <w:noWrap/>
            <w:vAlign w:val="center"/>
            <w:hideMark/>
          </w:tcPr>
          <w:p w14:paraId="71BC3EA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DBC3C79"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968C39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7DEDF313" w14:textId="77777777" w:rsidTr="008662A8">
        <w:trPr>
          <w:trHeight w:val="300"/>
        </w:trPr>
        <w:tc>
          <w:tcPr>
            <w:tcW w:w="710" w:type="dxa"/>
            <w:noWrap/>
            <w:vAlign w:val="bottom"/>
            <w:hideMark/>
          </w:tcPr>
          <w:p w14:paraId="1267DE2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10146</w:t>
            </w:r>
          </w:p>
        </w:tc>
        <w:tc>
          <w:tcPr>
            <w:tcW w:w="708" w:type="dxa"/>
            <w:noWrap/>
            <w:vAlign w:val="bottom"/>
            <w:hideMark/>
          </w:tcPr>
          <w:p w14:paraId="35C2F73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393639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Făget</w:t>
            </w:r>
          </w:p>
        </w:tc>
        <w:tc>
          <w:tcPr>
            <w:tcW w:w="1507" w:type="dxa"/>
            <w:noWrap/>
            <w:vAlign w:val="bottom"/>
            <w:hideMark/>
          </w:tcPr>
          <w:p w14:paraId="18601A1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39D6428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268</w:t>
            </w:r>
          </w:p>
        </w:tc>
        <w:tc>
          <w:tcPr>
            <w:tcW w:w="926" w:type="dxa"/>
            <w:noWrap/>
            <w:vAlign w:val="center"/>
            <w:hideMark/>
          </w:tcPr>
          <w:p w14:paraId="6BC2B17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330</w:t>
            </w:r>
          </w:p>
        </w:tc>
        <w:tc>
          <w:tcPr>
            <w:tcW w:w="936" w:type="dxa"/>
            <w:noWrap/>
            <w:vAlign w:val="center"/>
            <w:hideMark/>
          </w:tcPr>
          <w:p w14:paraId="271E470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1.876</w:t>
            </w:r>
          </w:p>
        </w:tc>
        <w:tc>
          <w:tcPr>
            <w:tcW w:w="812" w:type="dxa"/>
            <w:noWrap/>
            <w:vAlign w:val="center"/>
            <w:hideMark/>
          </w:tcPr>
          <w:p w14:paraId="4F9848B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2.206</w:t>
            </w:r>
          </w:p>
        </w:tc>
        <w:tc>
          <w:tcPr>
            <w:tcW w:w="762" w:type="dxa"/>
            <w:noWrap/>
            <w:vAlign w:val="center"/>
            <w:hideMark/>
          </w:tcPr>
          <w:p w14:paraId="202B490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5</w:t>
            </w:r>
          </w:p>
        </w:tc>
        <w:tc>
          <w:tcPr>
            <w:tcW w:w="822" w:type="dxa"/>
            <w:noWrap/>
            <w:vAlign w:val="center"/>
            <w:hideMark/>
          </w:tcPr>
          <w:p w14:paraId="379DB7F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8A71C1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5C9211F" w14:textId="77777777" w:rsidTr="008662A8">
        <w:trPr>
          <w:trHeight w:val="300"/>
        </w:trPr>
        <w:tc>
          <w:tcPr>
            <w:tcW w:w="710" w:type="dxa"/>
            <w:noWrap/>
            <w:vAlign w:val="bottom"/>
            <w:hideMark/>
          </w:tcPr>
          <w:p w14:paraId="2C9313B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10147</w:t>
            </w:r>
          </w:p>
        </w:tc>
        <w:tc>
          <w:tcPr>
            <w:tcW w:w="708" w:type="dxa"/>
            <w:noWrap/>
            <w:vAlign w:val="bottom"/>
            <w:hideMark/>
          </w:tcPr>
          <w:p w14:paraId="216932F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BD530D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Fânaţelor</w:t>
            </w:r>
            <w:proofErr w:type="spellEnd"/>
          </w:p>
        </w:tc>
        <w:tc>
          <w:tcPr>
            <w:tcW w:w="1507" w:type="dxa"/>
            <w:noWrap/>
            <w:vAlign w:val="bottom"/>
            <w:hideMark/>
          </w:tcPr>
          <w:p w14:paraId="1CC0167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102A324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519</w:t>
            </w:r>
          </w:p>
        </w:tc>
        <w:tc>
          <w:tcPr>
            <w:tcW w:w="926" w:type="dxa"/>
            <w:noWrap/>
            <w:vAlign w:val="center"/>
            <w:hideMark/>
          </w:tcPr>
          <w:p w14:paraId="3DD7112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7EBAC73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2.076</w:t>
            </w:r>
          </w:p>
        </w:tc>
        <w:tc>
          <w:tcPr>
            <w:tcW w:w="812" w:type="dxa"/>
            <w:noWrap/>
            <w:vAlign w:val="center"/>
            <w:hideMark/>
          </w:tcPr>
          <w:p w14:paraId="5E79309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2.076</w:t>
            </w:r>
          </w:p>
        </w:tc>
        <w:tc>
          <w:tcPr>
            <w:tcW w:w="762" w:type="dxa"/>
            <w:noWrap/>
            <w:vAlign w:val="center"/>
            <w:hideMark/>
          </w:tcPr>
          <w:p w14:paraId="6A4AFAA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597FEAE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B62BBB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4E70281" w14:textId="77777777" w:rsidTr="008662A8">
        <w:trPr>
          <w:trHeight w:val="300"/>
        </w:trPr>
        <w:tc>
          <w:tcPr>
            <w:tcW w:w="710" w:type="dxa"/>
            <w:noWrap/>
            <w:vAlign w:val="bottom"/>
            <w:hideMark/>
          </w:tcPr>
          <w:p w14:paraId="0008657A"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10148</w:t>
            </w:r>
          </w:p>
        </w:tc>
        <w:tc>
          <w:tcPr>
            <w:tcW w:w="708" w:type="dxa"/>
            <w:noWrap/>
            <w:vAlign w:val="bottom"/>
            <w:hideMark/>
          </w:tcPr>
          <w:p w14:paraId="5D29AA2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272445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Fântânii</w:t>
            </w:r>
          </w:p>
        </w:tc>
        <w:tc>
          <w:tcPr>
            <w:tcW w:w="1507" w:type="dxa"/>
            <w:noWrap/>
            <w:vAlign w:val="bottom"/>
            <w:hideMark/>
          </w:tcPr>
          <w:p w14:paraId="14B3688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41BD2CF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125</w:t>
            </w:r>
          </w:p>
        </w:tc>
        <w:tc>
          <w:tcPr>
            <w:tcW w:w="926" w:type="dxa"/>
            <w:noWrap/>
            <w:vAlign w:val="center"/>
            <w:hideMark/>
          </w:tcPr>
          <w:p w14:paraId="11724B6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357</w:t>
            </w:r>
          </w:p>
        </w:tc>
        <w:tc>
          <w:tcPr>
            <w:tcW w:w="936" w:type="dxa"/>
            <w:noWrap/>
            <w:vAlign w:val="center"/>
            <w:hideMark/>
          </w:tcPr>
          <w:p w14:paraId="68C49D0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700</w:t>
            </w:r>
          </w:p>
        </w:tc>
        <w:tc>
          <w:tcPr>
            <w:tcW w:w="812" w:type="dxa"/>
            <w:noWrap/>
            <w:vAlign w:val="center"/>
            <w:hideMark/>
          </w:tcPr>
          <w:p w14:paraId="59C97FE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1.057</w:t>
            </w:r>
          </w:p>
        </w:tc>
        <w:tc>
          <w:tcPr>
            <w:tcW w:w="762" w:type="dxa"/>
            <w:noWrap/>
            <w:vAlign w:val="center"/>
            <w:hideMark/>
          </w:tcPr>
          <w:p w14:paraId="223D3AC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2205C1E9"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1ECCFA6"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03A59F5" w14:textId="77777777" w:rsidTr="008662A8">
        <w:trPr>
          <w:trHeight w:val="300"/>
        </w:trPr>
        <w:tc>
          <w:tcPr>
            <w:tcW w:w="710" w:type="dxa"/>
            <w:noWrap/>
            <w:vAlign w:val="bottom"/>
            <w:hideMark/>
          </w:tcPr>
          <w:p w14:paraId="2D57B14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10149</w:t>
            </w:r>
          </w:p>
        </w:tc>
        <w:tc>
          <w:tcPr>
            <w:tcW w:w="708" w:type="dxa"/>
            <w:noWrap/>
            <w:vAlign w:val="bottom"/>
            <w:hideMark/>
          </w:tcPr>
          <w:p w14:paraId="1837F2C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5690F1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Aurel Filimon</w:t>
            </w:r>
          </w:p>
        </w:tc>
        <w:tc>
          <w:tcPr>
            <w:tcW w:w="1507" w:type="dxa"/>
            <w:noWrap/>
            <w:vAlign w:val="bottom"/>
            <w:hideMark/>
          </w:tcPr>
          <w:p w14:paraId="1A75911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2B4B289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300</w:t>
            </w:r>
          </w:p>
        </w:tc>
        <w:tc>
          <w:tcPr>
            <w:tcW w:w="926" w:type="dxa"/>
            <w:noWrap/>
            <w:vAlign w:val="center"/>
            <w:hideMark/>
          </w:tcPr>
          <w:p w14:paraId="7D612CE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1.264</w:t>
            </w:r>
          </w:p>
        </w:tc>
        <w:tc>
          <w:tcPr>
            <w:tcW w:w="936" w:type="dxa"/>
            <w:noWrap/>
            <w:vAlign w:val="center"/>
            <w:hideMark/>
          </w:tcPr>
          <w:p w14:paraId="14038F8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2.626</w:t>
            </w:r>
          </w:p>
        </w:tc>
        <w:tc>
          <w:tcPr>
            <w:tcW w:w="812" w:type="dxa"/>
            <w:noWrap/>
            <w:vAlign w:val="center"/>
            <w:hideMark/>
          </w:tcPr>
          <w:p w14:paraId="67A5F52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3.890</w:t>
            </w:r>
          </w:p>
        </w:tc>
        <w:tc>
          <w:tcPr>
            <w:tcW w:w="762" w:type="dxa"/>
            <w:noWrap/>
            <w:vAlign w:val="center"/>
            <w:hideMark/>
          </w:tcPr>
          <w:p w14:paraId="64BA9B1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65DD2EA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7153A05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440BC52" w14:textId="77777777" w:rsidTr="008662A8">
        <w:trPr>
          <w:trHeight w:val="300"/>
        </w:trPr>
        <w:tc>
          <w:tcPr>
            <w:tcW w:w="710" w:type="dxa"/>
            <w:noWrap/>
            <w:vAlign w:val="bottom"/>
            <w:hideMark/>
          </w:tcPr>
          <w:p w14:paraId="4999E2B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10150</w:t>
            </w:r>
          </w:p>
        </w:tc>
        <w:tc>
          <w:tcPr>
            <w:tcW w:w="708" w:type="dxa"/>
            <w:noWrap/>
            <w:vAlign w:val="bottom"/>
            <w:hideMark/>
          </w:tcPr>
          <w:p w14:paraId="2F9AA69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AF51C0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Florilor</w:t>
            </w:r>
          </w:p>
        </w:tc>
        <w:tc>
          <w:tcPr>
            <w:tcW w:w="1507" w:type="dxa"/>
            <w:noWrap/>
            <w:vAlign w:val="bottom"/>
            <w:hideMark/>
          </w:tcPr>
          <w:p w14:paraId="0842504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730F868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w:t>
            </w:r>
          </w:p>
        </w:tc>
        <w:tc>
          <w:tcPr>
            <w:tcW w:w="926" w:type="dxa"/>
            <w:noWrap/>
            <w:vAlign w:val="center"/>
            <w:hideMark/>
          </w:tcPr>
          <w:p w14:paraId="35A963E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360</w:t>
            </w:r>
          </w:p>
        </w:tc>
        <w:tc>
          <w:tcPr>
            <w:tcW w:w="936" w:type="dxa"/>
            <w:noWrap/>
            <w:vAlign w:val="center"/>
            <w:hideMark/>
          </w:tcPr>
          <w:p w14:paraId="3E6A73D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1.080</w:t>
            </w:r>
          </w:p>
        </w:tc>
        <w:tc>
          <w:tcPr>
            <w:tcW w:w="812" w:type="dxa"/>
            <w:noWrap/>
            <w:vAlign w:val="center"/>
            <w:hideMark/>
          </w:tcPr>
          <w:p w14:paraId="14EB515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1.440</w:t>
            </w:r>
          </w:p>
        </w:tc>
        <w:tc>
          <w:tcPr>
            <w:tcW w:w="762" w:type="dxa"/>
            <w:noWrap/>
            <w:vAlign w:val="center"/>
            <w:hideMark/>
          </w:tcPr>
          <w:p w14:paraId="229CDDC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76F4432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3C1FE2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FD0E19E" w14:textId="77777777" w:rsidTr="008662A8">
        <w:trPr>
          <w:trHeight w:val="300"/>
        </w:trPr>
        <w:tc>
          <w:tcPr>
            <w:tcW w:w="710" w:type="dxa"/>
            <w:noWrap/>
            <w:vAlign w:val="bottom"/>
            <w:hideMark/>
          </w:tcPr>
          <w:p w14:paraId="1285639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10151</w:t>
            </w:r>
          </w:p>
        </w:tc>
        <w:tc>
          <w:tcPr>
            <w:tcW w:w="708" w:type="dxa"/>
            <w:noWrap/>
            <w:vAlign w:val="bottom"/>
            <w:hideMark/>
          </w:tcPr>
          <w:p w14:paraId="224979F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7D976E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Foișor</w:t>
            </w:r>
          </w:p>
        </w:tc>
        <w:tc>
          <w:tcPr>
            <w:tcW w:w="1507" w:type="dxa"/>
            <w:noWrap/>
            <w:vAlign w:val="bottom"/>
            <w:hideMark/>
          </w:tcPr>
          <w:p w14:paraId="6CB2C11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20A6C5C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118</w:t>
            </w:r>
          </w:p>
        </w:tc>
        <w:tc>
          <w:tcPr>
            <w:tcW w:w="926" w:type="dxa"/>
            <w:noWrap/>
            <w:vAlign w:val="center"/>
            <w:hideMark/>
          </w:tcPr>
          <w:p w14:paraId="38FF551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354</w:t>
            </w:r>
          </w:p>
        </w:tc>
        <w:tc>
          <w:tcPr>
            <w:tcW w:w="936" w:type="dxa"/>
            <w:noWrap/>
            <w:vAlign w:val="center"/>
            <w:hideMark/>
          </w:tcPr>
          <w:p w14:paraId="366F2FD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708</w:t>
            </w:r>
          </w:p>
        </w:tc>
        <w:tc>
          <w:tcPr>
            <w:tcW w:w="812" w:type="dxa"/>
            <w:noWrap/>
            <w:vAlign w:val="center"/>
            <w:hideMark/>
          </w:tcPr>
          <w:p w14:paraId="628BFE1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1.062</w:t>
            </w:r>
          </w:p>
        </w:tc>
        <w:tc>
          <w:tcPr>
            <w:tcW w:w="762" w:type="dxa"/>
            <w:noWrap/>
            <w:vAlign w:val="center"/>
            <w:hideMark/>
          </w:tcPr>
          <w:p w14:paraId="2F9F72C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1303F00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91BEFF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759C0430" w14:textId="77777777" w:rsidTr="008662A8">
        <w:trPr>
          <w:trHeight w:val="300"/>
        </w:trPr>
        <w:tc>
          <w:tcPr>
            <w:tcW w:w="710" w:type="dxa"/>
            <w:noWrap/>
            <w:vAlign w:val="bottom"/>
            <w:hideMark/>
          </w:tcPr>
          <w:p w14:paraId="6B6C47E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10152</w:t>
            </w:r>
          </w:p>
        </w:tc>
        <w:tc>
          <w:tcPr>
            <w:tcW w:w="708" w:type="dxa"/>
            <w:noWrap/>
            <w:vAlign w:val="bottom"/>
            <w:hideMark/>
          </w:tcPr>
          <w:p w14:paraId="340F837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2346E7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Fragilor</w:t>
            </w:r>
          </w:p>
        </w:tc>
        <w:tc>
          <w:tcPr>
            <w:tcW w:w="1507" w:type="dxa"/>
            <w:noWrap/>
            <w:vAlign w:val="bottom"/>
            <w:hideMark/>
          </w:tcPr>
          <w:p w14:paraId="407F729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745C327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160</w:t>
            </w:r>
          </w:p>
        </w:tc>
        <w:tc>
          <w:tcPr>
            <w:tcW w:w="926" w:type="dxa"/>
            <w:noWrap/>
            <w:vAlign w:val="center"/>
            <w:hideMark/>
          </w:tcPr>
          <w:p w14:paraId="10090C1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320</w:t>
            </w:r>
          </w:p>
        </w:tc>
        <w:tc>
          <w:tcPr>
            <w:tcW w:w="936" w:type="dxa"/>
            <w:noWrap/>
            <w:vAlign w:val="center"/>
            <w:hideMark/>
          </w:tcPr>
          <w:p w14:paraId="4621E12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912</w:t>
            </w:r>
          </w:p>
        </w:tc>
        <w:tc>
          <w:tcPr>
            <w:tcW w:w="812" w:type="dxa"/>
            <w:noWrap/>
            <w:vAlign w:val="center"/>
            <w:hideMark/>
          </w:tcPr>
          <w:p w14:paraId="1CC6F58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1.232</w:t>
            </w:r>
          </w:p>
        </w:tc>
        <w:tc>
          <w:tcPr>
            <w:tcW w:w="762" w:type="dxa"/>
            <w:noWrap/>
            <w:vAlign w:val="center"/>
            <w:hideMark/>
          </w:tcPr>
          <w:p w14:paraId="17C6E30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400AEAE"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93A1DF4"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7B9F6997" w14:textId="77777777" w:rsidTr="008662A8">
        <w:trPr>
          <w:trHeight w:val="300"/>
        </w:trPr>
        <w:tc>
          <w:tcPr>
            <w:tcW w:w="710" w:type="dxa"/>
            <w:noWrap/>
            <w:vAlign w:val="bottom"/>
            <w:hideMark/>
          </w:tcPr>
          <w:p w14:paraId="7D598A8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10153</w:t>
            </w:r>
          </w:p>
        </w:tc>
        <w:tc>
          <w:tcPr>
            <w:tcW w:w="708" w:type="dxa"/>
            <w:noWrap/>
            <w:vAlign w:val="bottom"/>
            <w:hideMark/>
          </w:tcPr>
          <w:p w14:paraId="6F23C52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A4ED22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Frunzei</w:t>
            </w:r>
          </w:p>
        </w:tc>
        <w:tc>
          <w:tcPr>
            <w:tcW w:w="1507" w:type="dxa"/>
            <w:noWrap/>
            <w:vAlign w:val="bottom"/>
            <w:hideMark/>
          </w:tcPr>
          <w:p w14:paraId="4CE1783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00CE93F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140</w:t>
            </w:r>
          </w:p>
        </w:tc>
        <w:tc>
          <w:tcPr>
            <w:tcW w:w="926" w:type="dxa"/>
            <w:noWrap/>
            <w:vAlign w:val="center"/>
            <w:hideMark/>
          </w:tcPr>
          <w:p w14:paraId="100FB32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420</w:t>
            </w:r>
          </w:p>
        </w:tc>
        <w:tc>
          <w:tcPr>
            <w:tcW w:w="936" w:type="dxa"/>
            <w:noWrap/>
            <w:vAlign w:val="center"/>
            <w:hideMark/>
          </w:tcPr>
          <w:p w14:paraId="455927D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840</w:t>
            </w:r>
          </w:p>
        </w:tc>
        <w:tc>
          <w:tcPr>
            <w:tcW w:w="812" w:type="dxa"/>
            <w:noWrap/>
            <w:vAlign w:val="center"/>
            <w:hideMark/>
          </w:tcPr>
          <w:p w14:paraId="0859BFA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1.260</w:t>
            </w:r>
          </w:p>
        </w:tc>
        <w:tc>
          <w:tcPr>
            <w:tcW w:w="762" w:type="dxa"/>
            <w:noWrap/>
            <w:vAlign w:val="center"/>
            <w:hideMark/>
          </w:tcPr>
          <w:p w14:paraId="761949E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335B2AF"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E14B63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6EF9872A" w14:textId="77777777" w:rsidTr="008662A8">
        <w:trPr>
          <w:trHeight w:val="300"/>
        </w:trPr>
        <w:tc>
          <w:tcPr>
            <w:tcW w:w="710" w:type="dxa"/>
            <w:noWrap/>
            <w:vAlign w:val="bottom"/>
            <w:hideMark/>
          </w:tcPr>
          <w:p w14:paraId="2DA2D1B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10154</w:t>
            </w:r>
          </w:p>
        </w:tc>
        <w:tc>
          <w:tcPr>
            <w:tcW w:w="708" w:type="dxa"/>
            <w:noWrap/>
            <w:vAlign w:val="bottom"/>
            <w:hideMark/>
          </w:tcPr>
          <w:p w14:paraId="5A556B0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9F7887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Furnicilor</w:t>
            </w:r>
          </w:p>
        </w:tc>
        <w:tc>
          <w:tcPr>
            <w:tcW w:w="1507" w:type="dxa"/>
            <w:noWrap/>
            <w:vAlign w:val="bottom"/>
            <w:hideMark/>
          </w:tcPr>
          <w:p w14:paraId="483B1B6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1E9797B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150</w:t>
            </w:r>
          </w:p>
        </w:tc>
        <w:tc>
          <w:tcPr>
            <w:tcW w:w="926" w:type="dxa"/>
            <w:noWrap/>
            <w:vAlign w:val="center"/>
            <w:hideMark/>
          </w:tcPr>
          <w:p w14:paraId="38A3F1A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450</w:t>
            </w:r>
          </w:p>
        </w:tc>
        <w:tc>
          <w:tcPr>
            <w:tcW w:w="936" w:type="dxa"/>
            <w:noWrap/>
            <w:vAlign w:val="center"/>
            <w:hideMark/>
          </w:tcPr>
          <w:p w14:paraId="047AEAB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1.200</w:t>
            </w:r>
          </w:p>
        </w:tc>
        <w:tc>
          <w:tcPr>
            <w:tcW w:w="812" w:type="dxa"/>
            <w:noWrap/>
            <w:vAlign w:val="center"/>
            <w:hideMark/>
          </w:tcPr>
          <w:p w14:paraId="7A8B2DC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1.650</w:t>
            </w:r>
          </w:p>
        </w:tc>
        <w:tc>
          <w:tcPr>
            <w:tcW w:w="762" w:type="dxa"/>
            <w:noWrap/>
            <w:vAlign w:val="center"/>
            <w:hideMark/>
          </w:tcPr>
          <w:p w14:paraId="4868B13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6</w:t>
            </w:r>
          </w:p>
        </w:tc>
        <w:tc>
          <w:tcPr>
            <w:tcW w:w="822" w:type="dxa"/>
            <w:noWrap/>
            <w:vAlign w:val="center"/>
            <w:hideMark/>
          </w:tcPr>
          <w:p w14:paraId="736471F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F74CD6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0C69019" w14:textId="77777777" w:rsidTr="008662A8">
        <w:trPr>
          <w:trHeight w:val="300"/>
        </w:trPr>
        <w:tc>
          <w:tcPr>
            <w:tcW w:w="710" w:type="dxa"/>
            <w:noWrap/>
            <w:vAlign w:val="bottom"/>
            <w:hideMark/>
          </w:tcPr>
          <w:p w14:paraId="75C35BDA"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10155</w:t>
            </w:r>
          </w:p>
        </w:tc>
        <w:tc>
          <w:tcPr>
            <w:tcW w:w="708" w:type="dxa"/>
            <w:noWrap/>
            <w:vAlign w:val="bottom"/>
            <w:hideMark/>
          </w:tcPr>
          <w:p w14:paraId="62A7B54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6E3359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Furtunei</w:t>
            </w:r>
          </w:p>
        </w:tc>
        <w:tc>
          <w:tcPr>
            <w:tcW w:w="1507" w:type="dxa"/>
            <w:noWrap/>
            <w:vAlign w:val="bottom"/>
            <w:hideMark/>
          </w:tcPr>
          <w:p w14:paraId="658BF44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4526ABB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240</w:t>
            </w:r>
          </w:p>
        </w:tc>
        <w:tc>
          <w:tcPr>
            <w:tcW w:w="926" w:type="dxa"/>
            <w:noWrap/>
            <w:vAlign w:val="center"/>
            <w:hideMark/>
          </w:tcPr>
          <w:p w14:paraId="7795A11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720</w:t>
            </w:r>
          </w:p>
        </w:tc>
        <w:tc>
          <w:tcPr>
            <w:tcW w:w="936" w:type="dxa"/>
            <w:noWrap/>
            <w:vAlign w:val="center"/>
            <w:hideMark/>
          </w:tcPr>
          <w:p w14:paraId="42517F2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1.680</w:t>
            </w:r>
          </w:p>
        </w:tc>
        <w:tc>
          <w:tcPr>
            <w:tcW w:w="812" w:type="dxa"/>
            <w:noWrap/>
            <w:vAlign w:val="center"/>
            <w:hideMark/>
          </w:tcPr>
          <w:p w14:paraId="4B8854A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2.400</w:t>
            </w:r>
          </w:p>
        </w:tc>
        <w:tc>
          <w:tcPr>
            <w:tcW w:w="762" w:type="dxa"/>
            <w:noWrap/>
            <w:vAlign w:val="center"/>
            <w:hideMark/>
          </w:tcPr>
          <w:p w14:paraId="4825A30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66EC1B2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AD9CE2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966D00A" w14:textId="77777777" w:rsidTr="008662A8">
        <w:trPr>
          <w:trHeight w:val="300"/>
        </w:trPr>
        <w:tc>
          <w:tcPr>
            <w:tcW w:w="710" w:type="dxa"/>
            <w:noWrap/>
            <w:vAlign w:val="bottom"/>
            <w:hideMark/>
          </w:tcPr>
          <w:p w14:paraId="3C92F86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10156</w:t>
            </w:r>
          </w:p>
        </w:tc>
        <w:tc>
          <w:tcPr>
            <w:tcW w:w="708" w:type="dxa"/>
            <w:noWrap/>
            <w:vAlign w:val="bottom"/>
            <w:hideMark/>
          </w:tcPr>
          <w:p w14:paraId="6D517CA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A27498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Gálffy</w:t>
            </w:r>
            <w:proofErr w:type="spellEnd"/>
            <w:r w:rsidRPr="00E24A7B">
              <w:rPr>
                <w:rFonts w:ascii="Calibri" w:eastAsia="Times New Roman" w:hAnsi="Calibri" w:cs="Calibri"/>
                <w:color w:val="156082"/>
                <w:kern w:val="0"/>
                <w:sz w:val="18"/>
                <w:szCs w:val="18"/>
                <w:lang w:eastAsia="ro-RO"/>
                <w14:ligatures w14:val="none"/>
              </w:rPr>
              <w:t xml:space="preserve"> Mihály</w:t>
            </w:r>
          </w:p>
        </w:tc>
        <w:tc>
          <w:tcPr>
            <w:tcW w:w="1507" w:type="dxa"/>
            <w:noWrap/>
            <w:vAlign w:val="bottom"/>
            <w:hideMark/>
          </w:tcPr>
          <w:p w14:paraId="003D023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3F8990C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0</w:t>
            </w:r>
          </w:p>
        </w:tc>
        <w:tc>
          <w:tcPr>
            <w:tcW w:w="926" w:type="dxa"/>
            <w:noWrap/>
            <w:vAlign w:val="center"/>
            <w:hideMark/>
          </w:tcPr>
          <w:p w14:paraId="1B83012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0BCEF5A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12" w:type="dxa"/>
            <w:noWrap/>
            <w:vAlign w:val="center"/>
            <w:hideMark/>
          </w:tcPr>
          <w:p w14:paraId="1DB2D70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762" w:type="dxa"/>
            <w:noWrap/>
            <w:vAlign w:val="center"/>
            <w:hideMark/>
          </w:tcPr>
          <w:p w14:paraId="70EF9C0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340AD41"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34356D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05FB90C2" w14:textId="77777777" w:rsidTr="008662A8">
        <w:trPr>
          <w:trHeight w:val="300"/>
        </w:trPr>
        <w:tc>
          <w:tcPr>
            <w:tcW w:w="710" w:type="dxa"/>
            <w:noWrap/>
            <w:vAlign w:val="bottom"/>
            <w:hideMark/>
          </w:tcPr>
          <w:p w14:paraId="5848055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10157</w:t>
            </w:r>
          </w:p>
        </w:tc>
        <w:tc>
          <w:tcPr>
            <w:tcW w:w="708" w:type="dxa"/>
            <w:noWrap/>
            <w:vAlign w:val="bottom"/>
            <w:hideMark/>
          </w:tcPr>
          <w:p w14:paraId="5E01E88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A42113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Gábor </w:t>
            </w:r>
            <w:proofErr w:type="spellStart"/>
            <w:r w:rsidRPr="00E24A7B">
              <w:rPr>
                <w:rFonts w:ascii="Calibri" w:eastAsia="Times New Roman" w:hAnsi="Calibri" w:cs="Calibri"/>
                <w:color w:val="156082"/>
                <w:kern w:val="0"/>
                <w:sz w:val="18"/>
                <w:szCs w:val="18"/>
                <w:lang w:eastAsia="ro-RO"/>
                <w14:ligatures w14:val="none"/>
              </w:rPr>
              <w:t>Áron</w:t>
            </w:r>
            <w:proofErr w:type="spellEnd"/>
          </w:p>
        </w:tc>
        <w:tc>
          <w:tcPr>
            <w:tcW w:w="1507" w:type="dxa"/>
            <w:noWrap/>
            <w:vAlign w:val="bottom"/>
            <w:hideMark/>
          </w:tcPr>
          <w:p w14:paraId="239ADE6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07528EC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360</w:t>
            </w:r>
          </w:p>
        </w:tc>
        <w:tc>
          <w:tcPr>
            <w:tcW w:w="926" w:type="dxa"/>
            <w:noWrap/>
            <w:vAlign w:val="center"/>
            <w:hideMark/>
          </w:tcPr>
          <w:p w14:paraId="053B2F3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1.080</w:t>
            </w:r>
          </w:p>
        </w:tc>
        <w:tc>
          <w:tcPr>
            <w:tcW w:w="936" w:type="dxa"/>
            <w:noWrap/>
            <w:vAlign w:val="center"/>
            <w:hideMark/>
          </w:tcPr>
          <w:p w14:paraId="4A8F5E8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2.040</w:t>
            </w:r>
          </w:p>
        </w:tc>
        <w:tc>
          <w:tcPr>
            <w:tcW w:w="812" w:type="dxa"/>
            <w:noWrap/>
            <w:vAlign w:val="center"/>
            <w:hideMark/>
          </w:tcPr>
          <w:p w14:paraId="7929F2B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3.120</w:t>
            </w:r>
          </w:p>
        </w:tc>
        <w:tc>
          <w:tcPr>
            <w:tcW w:w="762" w:type="dxa"/>
            <w:noWrap/>
            <w:vAlign w:val="center"/>
            <w:hideMark/>
          </w:tcPr>
          <w:p w14:paraId="59519E5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2B334DB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A381E9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39B3DC4" w14:textId="77777777" w:rsidTr="008662A8">
        <w:trPr>
          <w:trHeight w:val="300"/>
        </w:trPr>
        <w:tc>
          <w:tcPr>
            <w:tcW w:w="710" w:type="dxa"/>
            <w:noWrap/>
            <w:vAlign w:val="bottom"/>
            <w:hideMark/>
          </w:tcPr>
          <w:p w14:paraId="1EED118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10158</w:t>
            </w:r>
          </w:p>
        </w:tc>
        <w:tc>
          <w:tcPr>
            <w:tcW w:w="708" w:type="dxa"/>
            <w:noWrap/>
            <w:vAlign w:val="bottom"/>
            <w:hideMark/>
          </w:tcPr>
          <w:p w14:paraId="07C66AF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Piața</w:t>
            </w:r>
          </w:p>
        </w:tc>
        <w:tc>
          <w:tcPr>
            <w:tcW w:w="1324" w:type="dxa"/>
            <w:noWrap/>
            <w:vAlign w:val="bottom"/>
            <w:hideMark/>
          </w:tcPr>
          <w:p w14:paraId="620185E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Gării</w:t>
            </w:r>
          </w:p>
        </w:tc>
        <w:tc>
          <w:tcPr>
            <w:tcW w:w="1507" w:type="dxa"/>
            <w:noWrap/>
            <w:vAlign w:val="bottom"/>
            <w:hideMark/>
          </w:tcPr>
          <w:p w14:paraId="6F7ACD6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5526C42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606</w:t>
            </w:r>
          </w:p>
        </w:tc>
        <w:tc>
          <w:tcPr>
            <w:tcW w:w="926" w:type="dxa"/>
            <w:noWrap/>
            <w:vAlign w:val="center"/>
            <w:hideMark/>
          </w:tcPr>
          <w:p w14:paraId="4B3F0C6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3.760</w:t>
            </w:r>
          </w:p>
        </w:tc>
        <w:tc>
          <w:tcPr>
            <w:tcW w:w="936" w:type="dxa"/>
            <w:noWrap/>
            <w:vAlign w:val="center"/>
            <w:hideMark/>
          </w:tcPr>
          <w:p w14:paraId="4CCC23F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9.386</w:t>
            </w:r>
          </w:p>
        </w:tc>
        <w:tc>
          <w:tcPr>
            <w:tcW w:w="812" w:type="dxa"/>
            <w:noWrap/>
            <w:vAlign w:val="center"/>
            <w:hideMark/>
          </w:tcPr>
          <w:p w14:paraId="4E8C6BF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13.146</w:t>
            </w:r>
          </w:p>
        </w:tc>
        <w:tc>
          <w:tcPr>
            <w:tcW w:w="762" w:type="dxa"/>
            <w:noWrap/>
            <w:vAlign w:val="center"/>
            <w:hideMark/>
          </w:tcPr>
          <w:p w14:paraId="7C167CC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05BECCC5"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3C264A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7BD78CA3" w14:textId="77777777" w:rsidTr="008662A8">
        <w:trPr>
          <w:trHeight w:val="300"/>
        </w:trPr>
        <w:tc>
          <w:tcPr>
            <w:tcW w:w="710" w:type="dxa"/>
            <w:noWrap/>
            <w:vAlign w:val="bottom"/>
            <w:hideMark/>
          </w:tcPr>
          <w:p w14:paraId="059D7AC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10159</w:t>
            </w:r>
          </w:p>
        </w:tc>
        <w:tc>
          <w:tcPr>
            <w:tcW w:w="708" w:type="dxa"/>
            <w:noWrap/>
            <w:vAlign w:val="bottom"/>
            <w:hideMark/>
          </w:tcPr>
          <w:p w14:paraId="057BA6F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3C2266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Garofiței</w:t>
            </w:r>
          </w:p>
        </w:tc>
        <w:tc>
          <w:tcPr>
            <w:tcW w:w="1507" w:type="dxa"/>
            <w:noWrap/>
            <w:vAlign w:val="bottom"/>
            <w:hideMark/>
          </w:tcPr>
          <w:p w14:paraId="7A4920B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6279669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266</w:t>
            </w:r>
          </w:p>
        </w:tc>
        <w:tc>
          <w:tcPr>
            <w:tcW w:w="926" w:type="dxa"/>
            <w:noWrap/>
            <w:vAlign w:val="center"/>
            <w:hideMark/>
          </w:tcPr>
          <w:p w14:paraId="6661CC2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399</w:t>
            </w:r>
          </w:p>
        </w:tc>
        <w:tc>
          <w:tcPr>
            <w:tcW w:w="936" w:type="dxa"/>
            <w:noWrap/>
            <w:vAlign w:val="center"/>
            <w:hideMark/>
          </w:tcPr>
          <w:p w14:paraId="50E0F1F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1.596</w:t>
            </w:r>
          </w:p>
        </w:tc>
        <w:tc>
          <w:tcPr>
            <w:tcW w:w="812" w:type="dxa"/>
            <w:noWrap/>
            <w:vAlign w:val="center"/>
            <w:hideMark/>
          </w:tcPr>
          <w:p w14:paraId="60AE903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1.995</w:t>
            </w:r>
          </w:p>
        </w:tc>
        <w:tc>
          <w:tcPr>
            <w:tcW w:w="762" w:type="dxa"/>
            <w:noWrap/>
            <w:vAlign w:val="center"/>
            <w:hideMark/>
          </w:tcPr>
          <w:p w14:paraId="23DFED9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60A9AE1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c>
          <w:tcPr>
            <w:tcW w:w="869" w:type="dxa"/>
            <w:noWrap/>
            <w:vAlign w:val="center"/>
            <w:hideMark/>
          </w:tcPr>
          <w:p w14:paraId="6889719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11081812" w14:textId="77777777" w:rsidTr="008662A8">
        <w:trPr>
          <w:trHeight w:val="300"/>
        </w:trPr>
        <w:tc>
          <w:tcPr>
            <w:tcW w:w="710" w:type="dxa"/>
            <w:noWrap/>
            <w:vAlign w:val="bottom"/>
            <w:hideMark/>
          </w:tcPr>
          <w:p w14:paraId="173B40C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10160</w:t>
            </w:r>
          </w:p>
        </w:tc>
        <w:tc>
          <w:tcPr>
            <w:tcW w:w="708" w:type="dxa"/>
            <w:noWrap/>
            <w:vAlign w:val="bottom"/>
            <w:hideMark/>
          </w:tcPr>
          <w:p w14:paraId="5731CE6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CC89F7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Ghiocelului</w:t>
            </w:r>
          </w:p>
        </w:tc>
        <w:tc>
          <w:tcPr>
            <w:tcW w:w="1507" w:type="dxa"/>
            <w:noWrap/>
            <w:vAlign w:val="bottom"/>
            <w:hideMark/>
          </w:tcPr>
          <w:p w14:paraId="279A3B6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62E48C9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250</w:t>
            </w:r>
          </w:p>
        </w:tc>
        <w:tc>
          <w:tcPr>
            <w:tcW w:w="926" w:type="dxa"/>
            <w:noWrap/>
            <w:vAlign w:val="center"/>
            <w:hideMark/>
          </w:tcPr>
          <w:p w14:paraId="74F372D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875</w:t>
            </w:r>
          </w:p>
        </w:tc>
        <w:tc>
          <w:tcPr>
            <w:tcW w:w="936" w:type="dxa"/>
            <w:noWrap/>
            <w:vAlign w:val="center"/>
            <w:hideMark/>
          </w:tcPr>
          <w:p w14:paraId="3A88D1E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2.375</w:t>
            </w:r>
          </w:p>
        </w:tc>
        <w:tc>
          <w:tcPr>
            <w:tcW w:w="812" w:type="dxa"/>
            <w:noWrap/>
            <w:vAlign w:val="center"/>
            <w:hideMark/>
          </w:tcPr>
          <w:p w14:paraId="2DEA8A2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3.250</w:t>
            </w:r>
          </w:p>
        </w:tc>
        <w:tc>
          <w:tcPr>
            <w:tcW w:w="762" w:type="dxa"/>
            <w:noWrap/>
            <w:vAlign w:val="center"/>
            <w:hideMark/>
          </w:tcPr>
          <w:p w14:paraId="19C3BDB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0551AF09"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9B49D6D"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4EBD6EEB" w14:textId="77777777" w:rsidTr="008662A8">
        <w:trPr>
          <w:trHeight w:val="300"/>
        </w:trPr>
        <w:tc>
          <w:tcPr>
            <w:tcW w:w="710" w:type="dxa"/>
            <w:noWrap/>
            <w:vAlign w:val="bottom"/>
            <w:hideMark/>
          </w:tcPr>
          <w:p w14:paraId="7E902A3A"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10161</w:t>
            </w:r>
          </w:p>
        </w:tc>
        <w:tc>
          <w:tcPr>
            <w:tcW w:w="708" w:type="dxa"/>
            <w:noWrap/>
            <w:vAlign w:val="bottom"/>
            <w:hideMark/>
          </w:tcPr>
          <w:p w14:paraId="7BB0DC0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AF67E4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Sg. Maj. Ionel </w:t>
            </w:r>
            <w:proofErr w:type="spellStart"/>
            <w:r w:rsidRPr="00E24A7B">
              <w:rPr>
                <w:rFonts w:ascii="Calibri" w:eastAsia="Times New Roman" w:hAnsi="Calibri" w:cs="Calibri"/>
                <w:color w:val="156082"/>
                <w:kern w:val="0"/>
                <w:sz w:val="18"/>
                <w:szCs w:val="18"/>
                <w:lang w:eastAsia="ro-RO"/>
                <w14:ligatures w14:val="none"/>
              </w:rPr>
              <w:t>Giurchi</w:t>
            </w:r>
            <w:proofErr w:type="spellEnd"/>
          </w:p>
        </w:tc>
        <w:tc>
          <w:tcPr>
            <w:tcW w:w="1507" w:type="dxa"/>
            <w:noWrap/>
            <w:vAlign w:val="bottom"/>
            <w:hideMark/>
          </w:tcPr>
          <w:p w14:paraId="6D56E2A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3942D6D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515</w:t>
            </w:r>
          </w:p>
        </w:tc>
        <w:tc>
          <w:tcPr>
            <w:tcW w:w="926" w:type="dxa"/>
            <w:noWrap/>
            <w:vAlign w:val="center"/>
            <w:hideMark/>
          </w:tcPr>
          <w:p w14:paraId="543A028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1.030</w:t>
            </w:r>
          </w:p>
        </w:tc>
        <w:tc>
          <w:tcPr>
            <w:tcW w:w="936" w:type="dxa"/>
            <w:noWrap/>
            <w:vAlign w:val="center"/>
            <w:hideMark/>
          </w:tcPr>
          <w:p w14:paraId="5080B76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3.090</w:t>
            </w:r>
          </w:p>
        </w:tc>
        <w:tc>
          <w:tcPr>
            <w:tcW w:w="812" w:type="dxa"/>
            <w:noWrap/>
            <w:vAlign w:val="center"/>
            <w:hideMark/>
          </w:tcPr>
          <w:p w14:paraId="7508147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4.120</w:t>
            </w:r>
          </w:p>
        </w:tc>
        <w:tc>
          <w:tcPr>
            <w:tcW w:w="762" w:type="dxa"/>
            <w:noWrap/>
            <w:vAlign w:val="center"/>
            <w:hideMark/>
          </w:tcPr>
          <w:p w14:paraId="5206590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5892FB3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9BBA53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74F30E7" w14:textId="77777777" w:rsidTr="008662A8">
        <w:trPr>
          <w:trHeight w:val="300"/>
        </w:trPr>
        <w:tc>
          <w:tcPr>
            <w:tcW w:w="710" w:type="dxa"/>
            <w:noWrap/>
            <w:vAlign w:val="bottom"/>
            <w:hideMark/>
          </w:tcPr>
          <w:p w14:paraId="5454FB9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10162</w:t>
            </w:r>
          </w:p>
        </w:tc>
        <w:tc>
          <w:tcPr>
            <w:tcW w:w="708" w:type="dxa"/>
            <w:noWrap/>
            <w:vAlign w:val="bottom"/>
            <w:hideMark/>
          </w:tcPr>
          <w:p w14:paraId="5B44E85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D91F73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Gladiolelor</w:t>
            </w:r>
          </w:p>
        </w:tc>
        <w:tc>
          <w:tcPr>
            <w:tcW w:w="1507" w:type="dxa"/>
            <w:noWrap/>
            <w:vAlign w:val="bottom"/>
            <w:hideMark/>
          </w:tcPr>
          <w:p w14:paraId="63C6003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3E0385A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512</w:t>
            </w:r>
          </w:p>
        </w:tc>
        <w:tc>
          <w:tcPr>
            <w:tcW w:w="926" w:type="dxa"/>
            <w:noWrap/>
            <w:vAlign w:val="center"/>
            <w:hideMark/>
          </w:tcPr>
          <w:p w14:paraId="282BA75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2DC0AE7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3.072</w:t>
            </w:r>
          </w:p>
        </w:tc>
        <w:tc>
          <w:tcPr>
            <w:tcW w:w="812" w:type="dxa"/>
            <w:noWrap/>
            <w:vAlign w:val="center"/>
            <w:hideMark/>
          </w:tcPr>
          <w:p w14:paraId="53F20BF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3.072</w:t>
            </w:r>
          </w:p>
        </w:tc>
        <w:tc>
          <w:tcPr>
            <w:tcW w:w="762" w:type="dxa"/>
            <w:noWrap/>
            <w:vAlign w:val="center"/>
            <w:hideMark/>
          </w:tcPr>
          <w:p w14:paraId="07C1921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280E5F4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A695E3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B6CC091" w14:textId="77777777" w:rsidTr="008662A8">
        <w:trPr>
          <w:trHeight w:val="300"/>
        </w:trPr>
        <w:tc>
          <w:tcPr>
            <w:tcW w:w="710" w:type="dxa"/>
            <w:noWrap/>
            <w:vAlign w:val="bottom"/>
            <w:hideMark/>
          </w:tcPr>
          <w:p w14:paraId="4413E31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10163</w:t>
            </w:r>
          </w:p>
        </w:tc>
        <w:tc>
          <w:tcPr>
            <w:tcW w:w="708" w:type="dxa"/>
            <w:noWrap/>
            <w:vAlign w:val="bottom"/>
            <w:hideMark/>
          </w:tcPr>
          <w:p w14:paraId="49FC972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A4018F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Gloriei</w:t>
            </w:r>
          </w:p>
        </w:tc>
        <w:tc>
          <w:tcPr>
            <w:tcW w:w="1507" w:type="dxa"/>
            <w:noWrap/>
            <w:vAlign w:val="bottom"/>
            <w:hideMark/>
          </w:tcPr>
          <w:p w14:paraId="080AE5D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251F695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230</w:t>
            </w:r>
          </w:p>
        </w:tc>
        <w:tc>
          <w:tcPr>
            <w:tcW w:w="926" w:type="dxa"/>
            <w:noWrap/>
            <w:vAlign w:val="center"/>
            <w:hideMark/>
          </w:tcPr>
          <w:p w14:paraId="4119872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804</w:t>
            </w:r>
          </w:p>
        </w:tc>
        <w:tc>
          <w:tcPr>
            <w:tcW w:w="936" w:type="dxa"/>
            <w:noWrap/>
            <w:vAlign w:val="center"/>
            <w:hideMark/>
          </w:tcPr>
          <w:p w14:paraId="0B62946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1.510</w:t>
            </w:r>
          </w:p>
        </w:tc>
        <w:tc>
          <w:tcPr>
            <w:tcW w:w="812" w:type="dxa"/>
            <w:noWrap/>
            <w:vAlign w:val="center"/>
            <w:hideMark/>
          </w:tcPr>
          <w:p w14:paraId="5FE3CD7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2.314</w:t>
            </w:r>
          </w:p>
        </w:tc>
        <w:tc>
          <w:tcPr>
            <w:tcW w:w="762" w:type="dxa"/>
            <w:noWrap/>
            <w:vAlign w:val="center"/>
            <w:hideMark/>
          </w:tcPr>
          <w:p w14:paraId="414F3CB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17D8AEB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EB4715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EDED8D1" w14:textId="77777777" w:rsidTr="008662A8">
        <w:trPr>
          <w:trHeight w:val="300"/>
        </w:trPr>
        <w:tc>
          <w:tcPr>
            <w:tcW w:w="710" w:type="dxa"/>
            <w:noWrap/>
            <w:vAlign w:val="bottom"/>
            <w:hideMark/>
          </w:tcPr>
          <w:p w14:paraId="362449BA"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10164</w:t>
            </w:r>
          </w:p>
        </w:tc>
        <w:tc>
          <w:tcPr>
            <w:tcW w:w="708" w:type="dxa"/>
            <w:noWrap/>
            <w:vAlign w:val="bottom"/>
            <w:hideMark/>
          </w:tcPr>
          <w:p w14:paraId="292D304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5A0CC4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Godeanu</w:t>
            </w:r>
          </w:p>
        </w:tc>
        <w:tc>
          <w:tcPr>
            <w:tcW w:w="1507" w:type="dxa"/>
            <w:noWrap/>
            <w:vAlign w:val="bottom"/>
            <w:hideMark/>
          </w:tcPr>
          <w:p w14:paraId="44C8E4F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6A05455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562</w:t>
            </w:r>
          </w:p>
        </w:tc>
        <w:tc>
          <w:tcPr>
            <w:tcW w:w="926" w:type="dxa"/>
            <w:noWrap/>
            <w:vAlign w:val="center"/>
            <w:hideMark/>
          </w:tcPr>
          <w:p w14:paraId="674180A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2.472</w:t>
            </w:r>
          </w:p>
        </w:tc>
        <w:tc>
          <w:tcPr>
            <w:tcW w:w="936" w:type="dxa"/>
            <w:noWrap/>
            <w:vAlign w:val="center"/>
            <w:hideMark/>
          </w:tcPr>
          <w:p w14:paraId="56F272E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3.934</w:t>
            </w:r>
          </w:p>
        </w:tc>
        <w:tc>
          <w:tcPr>
            <w:tcW w:w="812" w:type="dxa"/>
            <w:noWrap/>
            <w:vAlign w:val="center"/>
            <w:hideMark/>
          </w:tcPr>
          <w:p w14:paraId="2E2E934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6.406</w:t>
            </w:r>
          </w:p>
        </w:tc>
        <w:tc>
          <w:tcPr>
            <w:tcW w:w="762" w:type="dxa"/>
            <w:noWrap/>
            <w:vAlign w:val="center"/>
            <w:hideMark/>
          </w:tcPr>
          <w:p w14:paraId="4BD6088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6D12F4A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B41301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909A01E" w14:textId="77777777" w:rsidTr="008662A8">
        <w:trPr>
          <w:trHeight w:val="300"/>
        </w:trPr>
        <w:tc>
          <w:tcPr>
            <w:tcW w:w="710" w:type="dxa"/>
            <w:noWrap/>
            <w:vAlign w:val="bottom"/>
            <w:hideMark/>
          </w:tcPr>
          <w:p w14:paraId="2630AA6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10165</w:t>
            </w:r>
          </w:p>
        </w:tc>
        <w:tc>
          <w:tcPr>
            <w:tcW w:w="708" w:type="dxa"/>
            <w:noWrap/>
            <w:vAlign w:val="bottom"/>
            <w:hideMark/>
          </w:tcPr>
          <w:p w14:paraId="34073C5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4A3A60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Vasile </w:t>
            </w:r>
            <w:proofErr w:type="spellStart"/>
            <w:r w:rsidRPr="00E24A7B">
              <w:rPr>
                <w:rFonts w:ascii="Calibri" w:eastAsia="Times New Roman" w:hAnsi="Calibri" w:cs="Calibri"/>
                <w:color w:val="156082"/>
                <w:kern w:val="0"/>
                <w:sz w:val="18"/>
                <w:szCs w:val="18"/>
                <w:lang w:eastAsia="ro-RO"/>
                <w14:ligatures w14:val="none"/>
              </w:rPr>
              <w:t>Goldiş</w:t>
            </w:r>
            <w:proofErr w:type="spellEnd"/>
          </w:p>
        </w:tc>
        <w:tc>
          <w:tcPr>
            <w:tcW w:w="1507" w:type="dxa"/>
            <w:noWrap/>
            <w:vAlign w:val="bottom"/>
            <w:hideMark/>
          </w:tcPr>
          <w:p w14:paraId="6525707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6858BD8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155</w:t>
            </w:r>
          </w:p>
        </w:tc>
        <w:tc>
          <w:tcPr>
            <w:tcW w:w="926" w:type="dxa"/>
            <w:noWrap/>
            <w:vAlign w:val="center"/>
            <w:hideMark/>
          </w:tcPr>
          <w:p w14:paraId="2F6CC42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464</w:t>
            </w:r>
          </w:p>
        </w:tc>
        <w:tc>
          <w:tcPr>
            <w:tcW w:w="936" w:type="dxa"/>
            <w:noWrap/>
            <w:vAlign w:val="center"/>
            <w:hideMark/>
          </w:tcPr>
          <w:p w14:paraId="7AAD142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930</w:t>
            </w:r>
          </w:p>
        </w:tc>
        <w:tc>
          <w:tcPr>
            <w:tcW w:w="812" w:type="dxa"/>
            <w:noWrap/>
            <w:vAlign w:val="center"/>
            <w:hideMark/>
          </w:tcPr>
          <w:p w14:paraId="5CEA36A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1.394</w:t>
            </w:r>
          </w:p>
        </w:tc>
        <w:tc>
          <w:tcPr>
            <w:tcW w:w="762" w:type="dxa"/>
            <w:noWrap/>
            <w:vAlign w:val="center"/>
            <w:hideMark/>
          </w:tcPr>
          <w:p w14:paraId="203F06C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2CF3A19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989DDA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341D425" w14:textId="77777777" w:rsidTr="008662A8">
        <w:trPr>
          <w:trHeight w:val="300"/>
        </w:trPr>
        <w:tc>
          <w:tcPr>
            <w:tcW w:w="710" w:type="dxa"/>
            <w:noWrap/>
            <w:vAlign w:val="bottom"/>
            <w:hideMark/>
          </w:tcPr>
          <w:p w14:paraId="6150852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lastRenderedPageBreak/>
              <w:t>10166</w:t>
            </w:r>
          </w:p>
        </w:tc>
        <w:tc>
          <w:tcPr>
            <w:tcW w:w="708" w:type="dxa"/>
            <w:noWrap/>
            <w:vAlign w:val="bottom"/>
            <w:hideMark/>
          </w:tcPr>
          <w:p w14:paraId="6911E6D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ED28C1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Govora</w:t>
            </w:r>
          </w:p>
        </w:tc>
        <w:tc>
          <w:tcPr>
            <w:tcW w:w="1507" w:type="dxa"/>
            <w:noWrap/>
            <w:vAlign w:val="bottom"/>
            <w:hideMark/>
          </w:tcPr>
          <w:p w14:paraId="1E5640F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6E06936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120</w:t>
            </w:r>
          </w:p>
        </w:tc>
        <w:tc>
          <w:tcPr>
            <w:tcW w:w="926" w:type="dxa"/>
            <w:noWrap/>
            <w:vAlign w:val="center"/>
            <w:hideMark/>
          </w:tcPr>
          <w:p w14:paraId="0D51AA3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384</w:t>
            </w:r>
          </w:p>
        </w:tc>
        <w:tc>
          <w:tcPr>
            <w:tcW w:w="936" w:type="dxa"/>
            <w:noWrap/>
            <w:vAlign w:val="center"/>
            <w:hideMark/>
          </w:tcPr>
          <w:p w14:paraId="10FAD04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600</w:t>
            </w:r>
          </w:p>
        </w:tc>
        <w:tc>
          <w:tcPr>
            <w:tcW w:w="812" w:type="dxa"/>
            <w:noWrap/>
            <w:vAlign w:val="center"/>
            <w:hideMark/>
          </w:tcPr>
          <w:p w14:paraId="0114E94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984</w:t>
            </w:r>
          </w:p>
        </w:tc>
        <w:tc>
          <w:tcPr>
            <w:tcW w:w="762" w:type="dxa"/>
            <w:noWrap/>
            <w:vAlign w:val="center"/>
            <w:hideMark/>
          </w:tcPr>
          <w:p w14:paraId="1A46B04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24E43E1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32F28EC"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EC71604" w14:textId="77777777" w:rsidTr="008662A8">
        <w:trPr>
          <w:trHeight w:val="300"/>
        </w:trPr>
        <w:tc>
          <w:tcPr>
            <w:tcW w:w="710" w:type="dxa"/>
            <w:noWrap/>
            <w:vAlign w:val="bottom"/>
            <w:hideMark/>
          </w:tcPr>
          <w:p w14:paraId="2F74488A"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10167</w:t>
            </w:r>
          </w:p>
        </w:tc>
        <w:tc>
          <w:tcPr>
            <w:tcW w:w="708" w:type="dxa"/>
            <w:noWrap/>
            <w:vAlign w:val="bottom"/>
            <w:hideMark/>
          </w:tcPr>
          <w:p w14:paraId="1B0F995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07A9C3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Grapei</w:t>
            </w:r>
          </w:p>
        </w:tc>
        <w:tc>
          <w:tcPr>
            <w:tcW w:w="1507" w:type="dxa"/>
            <w:noWrap/>
            <w:vAlign w:val="bottom"/>
            <w:hideMark/>
          </w:tcPr>
          <w:p w14:paraId="3AC6A16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712A963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80</w:t>
            </w:r>
          </w:p>
        </w:tc>
        <w:tc>
          <w:tcPr>
            <w:tcW w:w="926" w:type="dxa"/>
            <w:noWrap/>
            <w:vAlign w:val="center"/>
            <w:hideMark/>
          </w:tcPr>
          <w:p w14:paraId="09D2168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206</w:t>
            </w:r>
          </w:p>
        </w:tc>
        <w:tc>
          <w:tcPr>
            <w:tcW w:w="936" w:type="dxa"/>
            <w:noWrap/>
            <w:vAlign w:val="center"/>
            <w:hideMark/>
          </w:tcPr>
          <w:p w14:paraId="5BB7CCD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588</w:t>
            </w:r>
          </w:p>
        </w:tc>
        <w:tc>
          <w:tcPr>
            <w:tcW w:w="812" w:type="dxa"/>
            <w:noWrap/>
            <w:vAlign w:val="center"/>
            <w:hideMark/>
          </w:tcPr>
          <w:p w14:paraId="353AB8C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794</w:t>
            </w:r>
          </w:p>
        </w:tc>
        <w:tc>
          <w:tcPr>
            <w:tcW w:w="762" w:type="dxa"/>
            <w:noWrap/>
            <w:vAlign w:val="center"/>
            <w:hideMark/>
          </w:tcPr>
          <w:p w14:paraId="28CFDEF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9A8C148"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A0BB90D"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0AD338AE" w14:textId="77777777" w:rsidTr="008662A8">
        <w:trPr>
          <w:trHeight w:val="300"/>
        </w:trPr>
        <w:tc>
          <w:tcPr>
            <w:tcW w:w="710" w:type="dxa"/>
            <w:noWrap/>
            <w:vAlign w:val="bottom"/>
            <w:hideMark/>
          </w:tcPr>
          <w:p w14:paraId="16A47FA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10168</w:t>
            </w:r>
          </w:p>
        </w:tc>
        <w:tc>
          <w:tcPr>
            <w:tcW w:w="708" w:type="dxa"/>
            <w:noWrap/>
            <w:vAlign w:val="bottom"/>
            <w:hideMark/>
          </w:tcPr>
          <w:p w14:paraId="3FC3031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75A4AC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Grădinarilor</w:t>
            </w:r>
          </w:p>
        </w:tc>
        <w:tc>
          <w:tcPr>
            <w:tcW w:w="1507" w:type="dxa"/>
            <w:noWrap/>
            <w:vAlign w:val="bottom"/>
            <w:hideMark/>
          </w:tcPr>
          <w:p w14:paraId="1DF3310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15AB80C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360</w:t>
            </w:r>
          </w:p>
        </w:tc>
        <w:tc>
          <w:tcPr>
            <w:tcW w:w="926" w:type="dxa"/>
            <w:noWrap/>
            <w:vAlign w:val="center"/>
            <w:hideMark/>
          </w:tcPr>
          <w:p w14:paraId="6F78197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900</w:t>
            </w:r>
          </w:p>
        </w:tc>
        <w:tc>
          <w:tcPr>
            <w:tcW w:w="936" w:type="dxa"/>
            <w:noWrap/>
            <w:vAlign w:val="center"/>
            <w:hideMark/>
          </w:tcPr>
          <w:p w14:paraId="6D76263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2.244</w:t>
            </w:r>
          </w:p>
        </w:tc>
        <w:tc>
          <w:tcPr>
            <w:tcW w:w="812" w:type="dxa"/>
            <w:noWrap/>
            <w:vAlign w:val="center"/>
            <w:hideMark/>
          </w:tcPr>
          <w:p w14:paraId="68A54ED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3.144</w:t>
            </w:r>
          </w:p>
        </w:tc>
        <w:tc>
          <w:tcPr>
            <w:tcW w:w="762" w:type="dxa"/>
            <w:noWrap/>
            <w:vAlign w:val="center"/>
            <w:hideMark/>
          </w:tcPr>
          <w:p w14:paraId="28CF85B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3C49D35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73D6ED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7C66800" w14:textId="77777777" w:rsidTr="008662A8">
        <w:trPr>
          <w:trHeight w:val="300"/>
        </w:trPr>
        <w:tc>
          <w:tcPr>
            <w:tcW w:w="710" w:type="dxa"/>
            <w:noWrap/>
            <w:vAlign w:val="bottom"/>
            <w:hideMark/>
          </w:tcPr>
          <w:p w14:paraId="643232C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10169</w:t>
            </w:r>
          </w:p>
        </w:tc>
        <w:tc>
          <w:tcPr>
            <w:tcW w:w="708" w:type="dxa"/>
            <w:noWrap/>
            <w:vAlign w:val="bottom"/>
            <w:hideMark/>
          </w:tcPr>
          <w:p w14:paraId="74D274F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8DD6FC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Nicolae Grigorescu</w:t>
            </w:r>
          </w:p>
        </w:tc>
        <w:tc>
          <w:tcPr>
            <w:tcW w:w="1507" w:type="dxa"/>
            <w:noWrap/>
            <w:vAlign w:val="bottom"/>
            <w:hideMark/>
          </w:tcPr>
          <w:p w14:paraId="72154B7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CORNISA</w:t>
            </w:r>
          </w:p>
        </w:tc>
        <w:tc>
          <w:tcPr>
            <w:tcW w:w="852" w:type="dxa"/>
            <w:noWrap/>
            <w:vAlign w:val="center"/>
            <w:hideMark/>
          </w:tcPr>
          <w:p w14:paraId="35FC832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1370</w:t>
            </w:r>
          </w:p>
        </w:tc>
        <w:tc>
          <w:tcPr>
            <w:tcW w:w="926" w:type="dxa"/>
            <w:noWrap/>
            <w:vAlign w:val="center"/>
            <w:hideMark/>
          </w:tcPr>
          <w:p w14:paraId="334012C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1.104</w:t>
            </w:r>
          </w:p>
        </w:tc>
        <w:tc>
          <w:tcPr>
            <w:tcW w:w="936" w:type="dxa"/>
            <w:noWrap/>
            <w:vAlign w:val="center"/>
            <w:hideMark/>
          </w:tcPr>
          <w:p w14:paraId="3C1C810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4.080</w:t>
            </w:r>
          </w:p>
        </w:tc>
        <w:tc>
          <w:tcPr>
            <w:tcW w:w="812" w:type="dxa"/>
            <w:noWrap/>
            <w:vAlign w:val="center"/>
            <w:hideMark/>
          </w:tcPr>
          <w:p w14:paraId="2C8EE09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5.184</w:t>
            </w:r>
          </w:p>
        </w:tc>
        <w:tc>
          <w:tcPr>
            <w:tcW w:w="762" w:type="dxa"/>
            <w:noWrap/>
            <w:vAlign w:val="center"/>
            <w:hideMark/>
          </w:tcPr>
          <w:p w14:paraId="004B65D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5</w:t>
            </w:r>
          </w:p>
        </w:tc>
        <w:tc>
          <w:tcPr>
            <w:tcW w:w="822" w:type="dxa"/>
            <w:noWrap/>
            <w:vAlign w:val="center"/>
            <w:hideMark/>
          </w:tcPr>
          <w:p w14:paraId="678EA02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65A3CB9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0ECE74A4" w14:textId="77777777" w:rsidTr="008662A8">
        <w:trPr>
          <w:trHeight w:val="300"/>
        </w:trPr>
        <w:tc>
          <w:tcPr>
            <w:tcW w:w="710" w:type="dxa"/>
            <w:noWrap/>
            <w:vAlign w:val="bottom"/>
            <w:hideMark/>
          </w:tcPr>
          <w:p w14:paraId="7190A36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10170</w:t>
            </w:r>
          </w:p>
        </w:tc>
        <w:tc>
          <w:tcPr>
            <w:tcW w:w="708" w:type="dxa"/>
            <w:noWrap/>
            <w:vAlign w:val="bottom"/>
            <w:hideMark/>
          </w:tcPr>
          <w:p w14:paraId="54D9E40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60F097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Romulus Guga</w:t>
            </w:r>
          </w:p>
        </w:tc>
        <w:tc>
          <w:tcPr>
            <w:tcW w:w="1507" w:type="dxa"/>
            <w:noWrap/>
            <w:vAlign w:val="bottom"/>
            <w:hideMark/>
          </w:tcPr>
          <w:p w14:paraId="49EAD0E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505E04D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350</w:t>
            </w:r>
          </w:p>
        </w:tc>
        <w:tc>
          <w:tcPr>
            <w:tcW w:w="926" w:type="dxa"/>
            <w:noWrap/>
            <w:vAlign w:val="center"/>
            <w:hideMark/>
          </w:tcPr>
          <w:p w14:paraId="41ED7A4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1.225</w:t>
            </w:r>
          </w:p>
        </w:tc>
        <w:tc>
          <w:tcPr>
            <w:tcW w:w="936" w:type="dxa"/>
            <w:noWrap/>
            <w:vAlign w:val="center"/>
            <w:hideMark/>
          </w:tcPr>
          <w:p w14:paraId="4E7920D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2.450</w:t>
            </w:r>
          </w:p>
        </w:tc>
        <w:tc>
          <w:tcPr>
            <w:tcW w:w="812" w:type="dxa"/>
            <w:noWrap/>
            <w:vAlign w:val="center"/>
            <w:hideMark/>
          </w:tcPr>
          <w:p w14:paraId="17EE3F5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3.675</w:t>
            </w:r>
          </w:p>
        </w:tc>
        <w:tc>
          <w:tcPr>
            <w:tcW w:w="762" w:type="dxa"/>
            <w:noWrap/>
            <w:vAlign w:val="center"/>
            <w:hideMark/>
          </w:tcPr>
          <w:p w14:paraId="2A008E8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7269758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2CFF3F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1360111" w14:textId="77777777" w:rsidTr="008662A8">
        <w:trPr>
          <w:trHeight w:val="300"/>
        </w:trPr>
        <w:tc>
          <w:tcPr>
            <w:tcW w:w="710" w:type="dxa"/>
            <w:noWrap/>
            <w:vAlign w:val="bottom"/>
            <w:hideMark/>
          </w:tcPr>
          <w:p w14:paraId="215D765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10171</w:t>
            </w:r>
          </w:p>
        </w:tc>
        <w:tc>
          <w:tcPr>
            <w:tcW w:w="708" w:type="dxa"/>
            <w:noWrap/>
            <w:vAlign w:val="bottom"/>
            <w:hideMark/>
          </w:tcPr>
          <w:p w14:paraId="1992D63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131665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Gurghiului</w:t>
            </w:r>
          </w:p>
        </w:tc>
        <w:tc>
          <w:tcPr>
            <w:tcW w:w="1507" w:type="dxa"/>
            <w:noWrap/>
            <w:vAlign w:val="bottom"/>
            <w:hideMark/>
          </w:tcPr>
          <w:p w14:paraId="4F30917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154A5FD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w:t>
            </w:r>
          </w:p>
        </w:tc>
        <w:tc>
          <w:tcPr>
            <w:tcW w:w="926" w:type="dxa"/>
            <w:noWrap/>
            <w:vAlign w:val="center"/>
            <w:hideMark/>
          </w:tcPr>
          <w:p w14:paraId="614BCFD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270</w:t>
            </w:r>
          </w:p>
        </w:tc>
        <w:tc>
          <w:tcPr>
            <w:tcW w:w="936" w:type="dxa"/>
            <w:noWrap/>
            <w:vAlign w:val="center"/>
            <w:hideMark/>
          </w:tcPr>
          <w:p w14:paraId="347133F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1.080</w:t>
            </w:r>
          </w:p>
        </w:tc>
        <w:tc>
          <w:tcPr>
            <w:tcW w:w="812" w:type="dxa"/>
            <w:noWrap/>
            <w:vAlign w:val="center"/>
            <w:hideMark/>
          </w:tcPr>
          <w:p w14:paraId="75E246F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1.350</w:t>
            </w:r>
          </w:p>
        </w:tc>
        <w:tc>
          <w:tcPr>
            <w:tcW w:w="762" w:type="dxa"/>
            <w:noWrap/>
            <w:vAlign w:val="center"/>
            <w:hideMark/>
          </w:tcPr>
          <w:p w14:paraId="04C873B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190B867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A31BD3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AD00CD7" w14:textId="77777777" w:rsidTr="008662A8">
        <w:trPr>
          <w:trHeight w:val="300"/>
        </w:trPr>
        <w:tc>
          <w:tcPr>
            <w:tcW w:w="710" w:type="dxa"/>
            <w:noWrap/>
            <w:vAlign w:val="bottom"/>
            <w:hideMark/>
          </w:tcPr>
          <w:p w14:paraId="5FD3A13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10172</w:t>
            </w:r>
          </w:p>
        </w:tc>
        <w:tc>
          <w:tcPr>
            <w:tcW w:w="708" w:type="dxa"/>
            <w:noWrap/>
            <w:vAlign w:val="bottom"/>
            <w:hideMark/>
          </w:tcPr>
          <w:p w14:paraId="54DCDC7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802125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Bogdan Petriceicu </w:t>
            </w:r>
            <w:proofErr w:type="spellStart"/>
            <w:r w:rsidRPr="00E24A7B">
              <w:rPr>
                <w:rFonts w:ascii="Calibri" w:eastAsia="Times New Roman" w:hAnsi="Calibri" w:cs="Calibri"/>
                <w:color w:val="156082"/>
                <w:kern w:val="0"/>
                <w:sz w:val="18"/>
                <w:szCs w:val="18"/>
                <w:lang w:eastAsia="ro-RO"/>
                <w14:ligatures w14:val="none"/>
              </w:rPr>
              <w:t>Haşdeu</w:t>
            </w:r>
            <w:proofErr w:type="spellEnd"/>
          </w:p>
        </w:tc>
        <w:tc>
          <w:tcPr>
            <w:tcW w:w="1507" w:type="dxa"/>
            <w:noWrap/>
            <w:vAlign w:val="bottom"/>
            <w:hideMark/>
          </w:tcPr>
          <w:p w14:paraId="4285DF3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24D1B58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480</w:t>
            </w:r>
          </w:p>
        </w:tc>
        <w:tc>
          <w:tcPr>
            <w:tcW w:w="926" w:type="dxa"/>
            <w:noWrap/>
            <w:vAlign w:val="center"/>
            <w:hideMark/>
          </w:tcPr>
          <w:p w14:paraId="1C2E90E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1.632</w:t>
            </w:r>
          </w:p>
        </w:tc>
        <w:tc>
          <w:tcPr>
            <w:tcW w:w="936" w:type="dxa"/>
            <w:noWrap/>
            <w:vAlign w:val="center"/>
            <w:hideMark/>
          </w:tcPr>
          <w:p w14:paraId="4179CDF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2.688</w:t>
            </w:r>
          </w:p>
        </w:tc>
        <w:tc>
          <w:tcPr>
            <w:tcW w:w="812" w:type="dxa"/>
            <w:noWrap/>
            <w:vAlign w:val="center"/>
            <w:hideMark/>
          </w:tcPr>
          <w:p w14:paraId="78DFC46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4.320</w:t>
            </w:r>
          </w:p>
        </w:tc>
        <w:tc>
          <w:tcPr>
            <w:tcW w:w="762" w:type="dxa"/>
            <w:noWrap/>
            <w:vAlign w:val="center"/>
            <w:hideMark/>
          </w:tcPr>
          <w:p w14:paraId="3B7EF31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1041B33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38545B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49F3CB8" w14:textId="77777777" w:rsidTr="008662A8">
        <w:trPr>
          <w:trHeight w:val="300"/>
        </w:trPr>
        <w:tc>
          <w:tcPr>
            <w:tcW w:w="710" w:type="dxa"/>
            <w:noWrap/>
            <w:vAlign w:val="bottom"/>
            <w:hideMark/>
          </w:tcPr>
          <w:p w14:paraId="4A89770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10173</w:t>
            </w:r>
          </w:p>
        </w:tc>
        <w:tc>
          <w:tcPr>
            <w:tcW w:w="708" w:type="dxa"/>
            <w:noWrap/>
            <w:vAlign w:val="bottom"/>
            <w:hideMark/>
          </w:tcPr>
          <w:p w14:paraId="16A77EF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Aleea</w:t>
            </w:r>
          </w:p>
        </w:tc>
        <w:tc>
          <w:tcPr>
            <w:tcW w:w="1324" w:type="dxa"/>
            <w:noWrap/>
            <w:vAlign w:val="bottom"/>
            <w:hideMark/>
          </w:tcPr>
          <w:p w14:paraId="32BD96A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Hațeg</w:t>
            </w:r>
          </w:p>
        </w:tc>
        <w:tc>
          <w:tcPr>
            <w:tcW w:w="1507" w:type="dxa"/>
            <w:noWrap/>
            <w:vAlign w:val="bottom"/>
            <w:hideMark/>
          </w:tcPr>
          <w:p w14:paraId="2E4959D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2</w:t>
            </w:r>
          </w:p>
        </w:tc>
        <w:tc>
          <w:tcPr>
            <w:tcW w:w="852" w:type="dxa"/>
            <w:noWrap/>
            <w:vAlign w:val="center"/>
            <w:hideMark/>
          </w:tcPr>
          <w:p w14:paraId="4F093AE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380</w:t>
            </w:r>
          </w:p>
        </w:tc>
        <w:tc>
          <w:tcPr>
            <w:tcW w:w="926" w:type="dxa"/>
            <w:noWrap/>
            <w:vAlign w:val="center"/>
            <w:hideMark/>
          </w:tcPr>
          <w:p w14:paraId="302615B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1.330</w:t>
            </w:r>
          </w:p>
        </w:tc>
        <w:tc>
          <w:tcPr>
            <w:tcW w:w="936" w:type="dxa"/>
            <w:noWrap/>
            <w:vAlign w:val="center"/>
            <w:hideMark/>
          </w:tcPr>
          <w:p w14:paraId="401C379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2.280</w:t>
            </w:r>
          </w:p>
        </w:tc>
        <w:tc>
          <w:tcPr>
            <w:tcW w:w="812" w:type="dxa"/>
            <w:noWrap/>
            <w:vAlign w:val="center"/>
            <w:hideMark/>
          </w:tcPr>
          <w:p w14:paraId="158C9BF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3.610</w:t>
            </w:r>
          </w:p>
        </w:tc>
        <w:tc>
          <w:tcPr>
            <w:tcW w:w="762" w:type="dxa"/>
            <w:noWrap/>
            <w:vAlign w:val="center"/>
            <w:hideMark/>
          </w:tcPr>
          <w:p w14:paraId="4E47B72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304A595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F532AD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C718215" w14:textId="77777777" w:rsidTr="008662A8">
        <w:trPr>
          <w:trHeight w:val="300"/>
        </w:trPr>
        <w:tc>
          <w:tcPr>
            <w:tcW w:w="710" w:type="dxa"/>
            <w:noWrap/>
            <w:vAlign w:val="bottom"/>
            <w:hideMark/>
          </w:tcPr>
          <w:p w14:paraId="0BE924A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10174</w:t>
            </w:r>
          </w:p>
        </w:tc>
        <w:tc>
          <w:tcPr>
            <w:tcW w:w="708" w:type="dxa"/>
            <w:noWrap/>
            <w:vAlign w:val="bottom"/>
            <w:hideMark/>
          </w:tcPr>
          <w:p w14:paraId="0A30E5C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0EBD07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Hegyi</w:t>
            </w:r>
            <w:proofErr w:type="spellEnd"/>
            <w:r w:rsidRPr="00E24A7B">
              <w:rPr>
                <w:rFonts w:ascii="Calibri" w:eastAsia="Times New Roman" w:hAnsi="Calibri" w:cs="Calibri"/>
                <w:color w:val="156082"/>
                <w:kern w:val="0"/>
                <w:sz w:val="18"/>
                <w:szCs w:val="18"/>
                <w:lang w:eastAsia="ro-RO"/>
                <w14:ligatures w14:val="none"/>
              </w:rPr>
              <w:t xml:space="preserve"> Lajos</w:t>
            </w:r>
          </w:p>
        </w:tc>
        <w:tc>
          <w:tcPr>
            <w:tcW w:w="1507" w:type="dxa"/>
            <w:noWrap/>
            <w:vAlign w:val="bottom"/>
            <w:hideMark/>
          </w:tcPr>
          <w:p w14:paraId="41A968E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1B295F0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315</w:t>
            </w:r>
          </w:p>
        </w:tc>
        <w:tc>
          <w:tcPr>
            <w:tcW w:w="926" w:type="dxa"/>
            <w:noWrap/>
            <w:vAlign w:val="center"/>
            <w:hideMark/>
          </w:tcPr>
          <w:p w14:paraId="1D302B0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788</w:t>
            </w:r>
          </w:p>
        </w:tc>
        <w:tc>
          <w:tcPr>
            <w:tcW w:w="936" w:type="dxa"/>
            <w:noWrap/>
            <w:vAlign w:val="center"/>
            <w:hideMark/>
          </w:tcPr>
          <w:p w14:paraId="5BEE581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1.890</w:t>
            </w:r>
          </w:p>
        </w:tc>
        <w:tc>
          <w:tcPr>
            <w:tcW w:w="812" w:type="dxa"/>
            <w:noWrap/>
            <w:vAlign w:val="center"/>
            <w:hideMark/>
          </w:tcPr>
          <w:p w14:paraId="61B67A4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2.678</w:t>
            </w:r>
          </w:p>
        </w:tc>
        <w:tc>
          <w:tcPr>
            <w:tcW w:w="762" w:type="dxa"/>
            <w:noWrap/>
            <w:vAlign w:val="center"/>
            <w:hideMark/>
          </w:tcPr>
          <w:p w14:paraId="307E667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7C2DA730"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E73D2F8"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04B1AF7B" w14:textId="77777777" w:rsidTr="008662A8">
        <w:trPr>
          <w:trHeight w:val="300"/>
        </w:trPr>
        <w:tc>
          <w:tcPr>
            <w:tcW w:w="710" w:type="dxa"/>
            <w:noWrap/>
            <w:vAlign w:val="bottom"/>
            <w:hideMark/>
          </w:tcPr>
          <w:p w14:paraId="6998418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10175</w:t>
            </w:r>
          </w:p>
        </w:tc>
        <w:tc>
          <w:tcPr>
            <w:tcW w:w="708" w:type="dxa"/>
            <w:noWrap/>
            <w:vAlign w:val="bottom"/>
            <w:hideMark/>
          </w:tcPr>
          <w:p w14:paraId="1117F44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F03F04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Adrian </w:t>
            </w:r>
            <w:proofErr w:type="spellStart"/>
            <w:r w:rsidRPr="00E24A7B">
              <w:rPr>
                <w:rFonts w:ascii="Calibri" w:eastAsia="Times New Roman" w:hAnsi="Calibri" w:cs="Calibri"/>
                <w:color w:val="156082"/>
                <w:kern w:val="0"/>
                <w:sz w:val="18"/>
                <w:szCs w:val="18"/>
                <w:lang w:eastAsia="ro-RO"/>
                <w14:ligatures w14:val="none"/>
              </w:rPr>
              <w:t>Hidoș</w:t>
            </w:r>
            <w:proofErr w:type="spellEnd"/>
          </w:p>
        </w:tc>
        <w:tc>
          <w:tcPr>
            <w:tcW w:w="1507" w:type="dxa"/>
            <w:noWrap/>
            <w:vAlign w:val="bottom"/>
            <w:hideMark/>
          </w:tcPr>
          <w:p w14:paraId="3525F0D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0B955D8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350</w:t>
            </w:r>
          </w:p>
        </w:tc>
        <w:tc>
          <w:tcPr>
            <w:tcW w:w="926" w:type="dxa"/>
            <w:noWrap/>
            <w:vAlign w:val="center"/>
            <w:hideMark/>
          </w:tcPr>
          <w:p w14:paraId="7C3182F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1.050</w:t>
            </w:r>
          </w:p>
        </w:tc>
        <w:tc>
          <w:tcPr>
            <w:tcW w:w="936" w:type="dxa"/>
            <w:noWrap/>
            <w:vAlign w:val="center"/>
            <w:hideMark/>
          </w:tcPr>
          <w:p w14:paraId="127B35A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3.150</w:t>
            </w:r>
          </w:p>
        </w:tc>
        <w:tc>
          <w:tcPr>
            <w:tcW w:w="812" w:type="dxa"/>
            <w:noWrap/>
            <w:vAlign w:val="center"/>
            <w:hideMark/>
          </w:tcPr>
          <w:p w14:paraId="1BC5E00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4.200</w:t>
            </w:r>
          </w:p>
        </w:tc>
        <w:tc>
          <w:tcPr>
            <w:tcW w:w="762" w:type="dxa"/>
            <w:noWrap/>
            <w:vAlign w:val="center"/>
            <w:hideMark/>
          </w:tcPr>
          <w:p w14:paraId="112FFAE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10</w:t>
            </w:r>
          </w:p>
        </w:tc>
        <w:tc>
          <w:tcPr>
            <w:tcW w:w="822" w:type="dxa"/>
            <w:noWrap/>
            <w:vAlign w:val="center"/>
            <w:hideMark/>
          </w:tcPr>
          <w:p w14:paraId="78BA518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ED5A1E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6A3CD1E" w14:textId="77777777" w:rsidTr="008662A8">
        <w:trPr>
          <w:trHeight w:val="300"/>
        </w:trPr>
        <w:tc>
          <w:tcPr>
            <w:tcW w:w="710" w:type="dxa"/>
            <w:noWrap/>
            <w:vAlign w:val="bottom"/>
            <w:hideMark/>
          </w:tcPr>
          <w:p w14:paraId="2FA5C5D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10176</w:t>
            </w:r>
          </w:p>
        </w:tc>
        <w:tc>
          <w:tcPr>
            <w:tcW w:w="708" w:type="dxa"/>
            <w:noWrap/>
            <w:vAlign w:val="bottom"/>
            <w:hideMark/>
          </w:tcPr>
          <w:p w14:paraId="05A4BAB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B9C4CB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Hints</w:t>
            </w:r>
            <w:proofErr w:type="spellEnd"/>
            <w:r w:rsidRPr="00E24A7B">
              <w:rPr>
                <w:rFonts w:ascii="Calibri" w:eastAsia="Times New Roman" w:hAnsi="Calibri" w:cs="Calibri"/>
                <w:color w:val="156082"/>
                <w:kern w:val="0"/>
                <w:sz w:val="18"/>
                <w:szCs w:val="18"/>
                <w:lang w:eastAsia="ro-RO"/>
                <w14:ligatures w14:val="none"/>
              </w:rPr>
              <w:t xml:space="preserve"> </w:t>
            </w:r>
            <w:proofErr w:type="spellStart"/>
            <w:r w:rsidRPr="00E24A7B">
              <w:rPr>
                <w:rFonts w:ascii="Calibri" w:eastAsia="Times New Roman" w:hAnsi="Calibri" w:cs="Calibri"/>
                <w:color w:val="156082"/>
                <w:kern w:val="0"/>
                <w:sz w:val="18"/>
                <w:szCs w:val="18"/>
                <w:lang w:eastAsia="ro-RO"/>
                <w14:ligatures w14:val="none"/>
              </w:rPr>
              <w:t>Ottó</w:t>
            </w:r>
            <w:proofErr w:type="spellEnd"/>
          </w:p>
        </w:tc>
        <w:tc>
          <w:tcPr>
            <w:tcW w:w="1507" w:type="dxa"/>
            <w:noWrap/>
            <w:vAlign w:val="bottom"/>
            <w:hideMark/>
          </w:tcPr>
          <w:p w14:paraId="5636AA9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0A3C4F7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w:t>
            </w:r>
          </w:p>
        </w:tc>
        <w:tc>
          <w:tcPr>
            <w:tcW w:w="926" w:type="dxa"/>
            <w:noWrap/>
            <w:vAlign w:val="center"/>
            <w:hideMark/>
          </w:tcPr>
          <w:p w14:paraId="46C1101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77936BB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1.080</w:t>
            </w:r>
          </w:p>
        </w:tc>
        <w:tc>
          <w:tcPr>
            <w:tcW w:w="812" w:type="dxa"/>
            <w:noWrap/>
            <w:vAlign w:val="center"/>
            <w:hideMark/>
          </w:tcPr>
          <w:p w14:paraId="6D97529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1.080</w:t>
            </w:r>
          </w:p>
        </w:tc>
        <w:tc>
          <w:tcPr>
            <w:tcW w:w="762" w:type="dxa"/>
            <w:noWrap/>
            <w:vAlign w:val="center"/>
            <w:hideMark/>
          </w:tcPr>
          <w:p w14:paraId="6149783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A951FA8"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5EC55C9"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7E800949" w14:textId="77777777" w:rsidTr="008662A8">
        <w:trPr>
          <w:trHeight w:val="300"/>
        </w:trPr>
        <w:tc>
          <w:tcPr>
            <w:tcW w:w="710" w:type="dxa"/>
            <w:noWrap/>
            <w:vAlign w:val="bottom"/>
            <w:hideMark/>
          </w:tcPr>
          <w:p w14:paraId="0500F49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10177</w:t>
            </w:r>
          </w:p>
        </w:tc>
        <w:tc>
          <w:tcPr>
            <w:tcW w:w="708" w:type="dxa"/>
            <w:noWrap/>
            <w:vAlign w:val="bottom"/>
            <w:hideMark/>
          </w:tcPr>
          <w:p w14:paraId="10B3B53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93B1A6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Iosif </w:t>
            </w:r>
            <w:proofErr w:type="spellStart"/>
            <w:r w:rsidRPr="00E24A7B">
              <w:rPr>
                <w:rFonts w:ascii="Calibri" w:eastAsia="Times New Roman" w:hAnsi="Calibri" w:cs="Calibri"/>
                <w:color w:val="156082"/>
                <w:kern w:val="0"/>
                <w:sz w:val="18"/>
                <w:szCs w:val="18"/>
                <w:lang w:eastAsia="ro-RO"/>
                <w14:ligatures w14:val="none"/>
              </w:rPr>
              <w:t>Hodoş</w:t>
            </w:r>
            <w:proofErr w:type="spellEnd"/>
          </w:p>
        </w:tc>
        <w:tc>
          <w:tcPr>
            <w:tcW w:w="1507" w:type="dxa"/>
            <w:noWrap/>
            <w:vAlign w:val="bottom"/>
            <w:hideMark/>
          </w:tcPr>
          <w:p w14:paraId="4B71AA9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62A9C79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350</w:t>
            </w:r>
          </w:p>
        </w:tc>
        <w:tc>
          <w:tcPr>
            <w:tcW w:w="926" w:type="dxa"/>
            <w:noWrap/>
            <w:vAlign w:val="center"/>
            <w:hideMark/>
          </w:tcPr>
          <w:p w14:paraId="265A747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1.050</w:t>
            </w:r>
          </w:p>
        </w:tc>
        <w:tc>
          <w:tcPr>
            <w:tcW w:w="936" w:type="dxa"/>
            <w:noWrap/>
            <w:vAlign w:val="center"/>
            <w:hideMark/>
          </w:tcPr>
          <w:p w14:paraId="77331B8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2.100</w:t>
            </w:r>
          </w:p>
        </w:tc>
        <w:tc>
          <w:tcPr>
            <w:tcW w:w="812" w:type="dxa"/>
            <w:noWrap/>
            <w:vAlign w:val="center"/>
            <w:hideMark/>
          </w:tcPr>
          <w:p w14:paraId="7EB3CE2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3.150</w:t>
            </w:r>
          </w:p>
        </w:tc>
        <w:tc>
          <w:tcPr>
            <w:tcW w:w="762" w:type="dxa"/>
            <w:noWrap/>
            <w:vAlign w:val="center"/>
            <w:hideMark/>
          </w:tcPr>
          <w:p w14:paraId="52F88C5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242D3EF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6D5ADF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BBF3320" w14:textId="77777777" w:rsidTr="008662A8">
        <w:trPr>
          <w:trHeight w:val="300"/>
        </w:trPr>
        <w:tc>
          <w:tcPr>
            <w:tcW w:w="710" w:type="dxa"/>
            <w:noWrap/>
            <w:vAlign w:val="bottom"/>
            <w:hideMark/>
          </w:tcPr>
          <w:p w14:paraId="10F1420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10178</w:t>
            </w:r>
          </w:p>
        </w:tc>
        <w:tc>
          <w:tcPr>
            <w:tcW w:w="708" w:type="dxa"/>
            <w:noWrap/>
            <w:vAlign w:val="bottom"/>
            <w:hideMark/>
          </w:tcPr>
          <w:p w14:paraId="127E36B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F07061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Homorodului</w:t>
            </w:r>
          </w:p>
        </w:tc>
        <w:tc>
          <w:tcPr>
            <w:tcW w:w="1507" w:type="dxa"/>
            <w:noWrap/>
            <w:vAlign w:val="bottom"/>
            <w:hideMark/>
          </w:tcPr>
          <w:p w14:paraId="1B809B5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2FD4E27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w:t>
            </w:r>
          </w:p>
        </w:tc>
        <w:tc>
          <w:tcPr>
            <w:tcW w:w="926" w:type="dxa"/>
            <w:noWrap/>
            <w:vAlign w:val="center"/>
            <w:hideMark/>
          </w:tcPr>
          <w:p w14:paraId="1500414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160</w:t>
            </w:r>
          </w:p>
        </w:tc>
        <w:tc>
          <w:tcPr>
            <w:tcW w:w="936" w:type="dxa"/>
            <w:noWrap/>
            <w:vAlign w:val="center"/>
            <w:hideMark/>
          </w:tcPr>
          <w:p w14:paraId="45D5F38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357</w:t>
            </w:r>
          </w:p>
        </w:tc>
        <w:tc>
          <w:tcPr>
            <w:tcW w:w="812" w:type="dxa"/>
            <w:noWrap/>
            <w:vAlign w:val="center"/>
            <w:hideMark/>
          </w:tcPr>
          <w:p w14:paraId="3BED342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517</w:t>
            </w:r>
          </w:p>
        </w:tc>
        <w:tc>
          <w:tcPr>
            <w:tcW w:w="762" w:type="dxa"/>
            <w:noWrap/>
            <w:vAlign w:val="center"/>
            <w:hideMark/>
          </w:tcPr>
          <w:p w14:paraId="15F5898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07AA4BC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B29C03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02FAD0FD" w14:textId="77777777" w:rsidTr="008662A8">
        <w:trPr>
          <w:trHeight w:val="300"/>
        </w:trPr>
        <w:tc>
          <w:tcPr>
            <w:tcW w:w="710" w:type="dxa"/>
            <w:noWrap/>
            <w:vAlign w:val="bottom"/>
            <w:hideMark/>
          </w:tcPr>
          <w:p w14:paraId="7119413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10179</w:t>
            </w:r>
          </w:p>
        </w:tc>
        <w:tc>
          <w:tcPr>
            <w:tcW w:w="708" w:type="dxa"/>
            <w:noWrap/>
            <w:vAlign w:val="bottom"/>
            <w:hideMark/>
          </w:tcPr>
          <w:p w14:paraId="70E7DF1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A65E51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Horea</w:t>
            </w:r>
          </w:p>
        </w:tc>
        <w:tc>
          <w:tcPr>
            <w:tcW w:w="1507" w:type="dxa"/>
            <w:noWrap/>
            <w:vAlign w:val="bottom"/>
            <w:hideMark/>
          </w:tcPr>
          <w:p w14:paraId="0212BA0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2377CFD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400</w:t>
            </w:r>
          </w:p>
        </w:tc>
        <w:tc>
          <w:tcPr>
            <w:tcW w:w="926" w:type="dxa"/>
            <w:noWrap/>
            <w:vAlign w:val="center"/>
            <w:hideMark/>
          </w:tcPr>
          <w:p w14:paraId="466CA25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1.400</w:t>
            </w:r>
          </w:p>
        </w:tc>
        <w:tc>
          <w:tcPr>
            <w:tcW w:w="936" w:type="dxa"/>
            <w:noWrap/>
            <w:vAlign w:val="center"/>
            <w:hideMark/>
          </w:tcPr>
          <w:p w14:paraId="509D393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2.880</w:t>
            </w:r>
          </w:p>
        </w:tc>
        <w:tc>
          <w:tcPr>
            <w:tcW w:w="812" w:type="dxa"/>
            <w:noWrap/>
            <w:vAlign w:val="center"/>
            <w:hideMark/>
          </w:tcPr>
          <w:p w14:paraId="3AA93A7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4.280</w:t>
            </w:r>
          </w:p>
        </w:tc>
        <w:tc>
          <w:tcPr>
            <w:tcW w:w="762" w:type="dxa"/>
            <w:noWrap/>
            <w:vAlign w:val="center"/>
            <w:hideMark/>
          </w:tcPr>
          <w:p w14:paraId="0933C8C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22A98DC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5DB1A45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7BF4756" w14:textId="77777777" w:rsidTr="008662A8">
        <w:trPr>
          <w:trHeight w:val="300"/>
        </w:trPr>
        <w:tc>
          <w:tcPr>
            <w:tcW w:w="710" w:type="dxa"/>
            <w:noWrap/>
            <w:vAlign w:val="bottom"/>
            <w:hideMark/>
          </w:tcPr>
          <w:p w14:paraId="6B30278A"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10180</w:t>
            </w:r>
          </w:p>
        </w:tc>
        <w:tc>
          <w:tcPr>
            <w:tcW w:w="708" w:type="dxa"/>
            <w:noWrap/>
            <w:vAlign w:val="bottom"/>
            <w:hideMark/>
          </w:tcPr>
          <w:p w14:paraId="3169CAB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2931A3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Hotarului</w:t>
            </w:r>
          </w:p>
        </w:tc>
        <w:tc>
          <w:tcPr>
            <w:tcW w:w="1507" w:type="dxa"/>
            <w:noWrap/>
            <w:vAlign w:val="bottom"/>
            <w:hideMark/>
          </w:tcPr>
          <w:p w14:paraId="20615EE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5281F91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610</w:t>
            </w:r>
          </w:p>
        </w:tc>
        <w:tc>
          <w:tcPr>
            <w:tcW w:w="926" w:type="dxa"/>
            <w:noWrap/>
            <w:vAlign w:val="center"/>
            <w:hideMark/>
          </w:tcPr>
          <w:p w14:paraId="5F3CC96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3A07788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4.270</w:t>
            </w:r>
          </w:p>
        </w:tc>
        <w:tc>
          <w:tcPr>
            <w:tcW w:w="812" w:type="dxa"/>
            <w:noWrap/>
            <w:vAlign w:val="center"/>
            <w:hideMark/>
          </w:tcPr>
          <w:p w14:paraId="4BA742B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4.270</w:t>
            </w:r>
          </w:p>
        </w:tc>
        <w:tc>
          <w:tcPr>
            <w:tcW w:w="762" w:type="dxa"/>
            <w:noWrap/>
            <w:vAlign w:val="center"/>
            <w:hideMark/>
          </w:tcPr>
          <w:p w14:paraId="6AB7030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09FC0541"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24623CB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6E09577E" w14:textId="77777777" w:rsidTr="008662A8">
        <w:trPr>
          <w:trHeight w:val="300"/>
        </w:trPr>
        <w:tc>
          <w:tcPr>
            <w:tcW w:w="710" w:type="dxa"/>
            <w:noWrap/>
            <w:vAlign w:val="bottom"/>
            <w:hideMark/>
          </w:tcPr>
          <w:p w14:paraId="3020A3C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10181</w:t>
            </w:r>
          </w:p>
        </w:tc>
        <w:tc>
          <w:tcPr>
            <w:tcW w:w="708" w:type="dxa"/>
            <w:noWrap/>
            <w:vAlign w:val="bottom"/>
            <w:hideMark/>
          </w:tcPr>
          <w:p w14:paraId="6F38EF7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646F1E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Hunedoara</w:t>
            </w:r>
          </w:p>
        </w:tc>
        <w:tc>
          <w:tcPr>
            <w:tcW w:w="1507" w:type="dxa"/>
            <w:noWrap/>
            <w:vAlign w:val="bottom"/>
            <w:hideMark/>
          </w:tcPr>
          <w:p w14:paraId="1ABB371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1B3E015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597</w:t>
            </w:r>
          </w:p>
        </w:tc>
        <w:tc>
          <w:tcPr>
            <w:tcW w:w="926" w:type="dxa"/>
            <w:noWrap/>
            <w:vAlign w:val="center"/>
            <w:hideMark/>
          </w:tcPr>
          <w:p w14:paraId="34C5599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2.836</w:t>
            </w:r>
          </w:p>
        </w:tc>
        <w:tc>
          <w:tcPr>
            <w:tcW w:w="936" w:type="dxa"/>
            <w:noWrap/>
            <w:vAlign w:val="center"/>
            <w:hideMark/>
          </w:tcPr>
          <w:p w14:paraId="120AD58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4.179</w:t>
            </w:r>
          </w:p>
        </w:tc>
        <w:tc>
          <w:tcPr>
            <w:tcW w:w="812" w:type="dxa"/>
            <w:noWrap/>
            <w:vAlign w:val="center"/>
            <w:hideMark/>
          </w:tcPr>
          <w:p w14:paraId="44AEE74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7.015</w:t>
            </w:r>
          </w:p>
        </w:tc>
        <w:tc>
          <w:tcPr>
            <w:tcW w:w="762" w:type="dxa"/>
            <w:noWrap/>
            <w:vAlign w:val="center"/>
            <w:hideMark/>
          </w:tcPr>
          <w:p w14:paraId="04EA4D1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2B9CC9E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8FA1BC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756B1B2" w14:textId="77777777" w:rsidTr="008662A8">
        <w:trPr>
          <w:trHeight w:val="300"/>
        </w:trPr>
        <w:tc>
          <w:tcPr>
            <w:tcW w:w="710" w:type="dxa"/>
            <w:noWrap/>
            <w:vAlign w:val="bottom"/>
            <w:hideMark/>
          </w:tcPr>
          <w:p w14:paraId="776E7CA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10182</w:t>
            </w:r>
          </w:p>
        </w:tc>
        <w:tc>
          <w:tcPr>
            <w:tcW w:w="708" w:type="dxa"/>
            <w:noWrap/>
            <w:vAlign w:val="bottom"/>
            <w:hideMark/>
          </w:tcPr>
          <w:p w14:paraId="64B1D51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548778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Ialomiței</w:t>
            </w:r>
          </w:p>
        </w:tc>
        <w:tc>
          <w:tcPr>
            <w:tcW w:w="1507" w:type="dxa"/>
            <w:noWrap/>
            <w:vAlign w:val="bottom"/>
            <w:hideMark/>
          </w:tcPr>
          <w:p w14:paraId="181F057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7920496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157</w:t>
            </w:r>
          </w:p>
        </w:tc>
        <w:tc>
          <w:tcPr>
            <w:tcW w:w="926" w:type="dxa"/>
            <w:noWrap/>
            <w:vAlign w:val="center"/>
            <w:hideMark/>
          </w:tcPr>
          <w:p w14:paraId="66AD5C6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958</w:t>
            </w:r>
          </w:p>
        </w:tc>
        <w:tc>
          <w:tcPr>
            <w:tcW w:w="936" w:type="dxa"/>
            <w:noWrap/>
            <w:vAlign w:val="center"/>
            <w:hideMark/>
          </w:tcPr>
          <w:p w14:paraId="23BE765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1.256</w:t>
            </w:r>
          </w:p>
        </w:tc>
        <w:tc>
          <w:tcPr>
            <w:tcW w:w="812" w:type="dxa"/>
            <w:noWrap/>
            <w:vAlign w:val="center"/>
            <w:hideMark/>
          </w:tcPr>
          <w:p w14:paraId="5CCDE34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2.214</w:t>
            </w:r>
          </w:p>
        </w:tc>
        <w:tc>
          <w:tcPr>
            <w:tcW w:w="762" w:type="dxa"/>
            <w:noWrap/>
            <w:vAlign w:val="center"/>
            <w:hideMark/>
          </w:tcPr>
          <w:p w14:paraId="6195238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31812B9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37129A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0AFE787" w14:textId="77777777" w:rsidTr="008662A8">
        <w:trPr>
          <w:trHeight w:val="300"/>
        </w:trPr>
        <w:tc>
          <w:tcPr>
            <w:tcW w:w="710" w:type="dxa"/>
            <w:noWrap/>
            <w:vAlign w:val="bottom"/>
            <w:hideMark/>
          </w:tcPr>
          <w:p w14:paraId="03EBD9F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10183</w:t>
            </w:r>
          </w:p>
        </w:tc>
        <w:tc>
          <w:tcPr>
            <w:tcW w:w="708" w:type="dxa"/>
            <w:noWrap/>
            <w:vAlign w:val="bottom"/>
            <w:hideMark/>
          </w:tcPr>
          <w:p w14:paraId="0A15026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30A6CC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Iernutului</w:t>
            </w:r>
          </w:p>
        </w:tc>
        <w:tc>
          <w:tcPr>
            <w:tcW w:w="1507" w:type="dxa"/>
            <w:noWrap/>
            <w:vAlign w:val="bottom"/>
            <w:hideMark/>
          </w:tcPr>
          <w:p w14:paraId="21FB168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389D3BC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400</w:t>
            </w:r>
          </w:p>
        </w:tc>
        <w:tc>
          <w:tcPr>
            <w:tcW w:w="926" w:type="dxa"/>
            <w:noWrap/>
            <w:vAlign w:val="center"/>
            <w:hideMark/>
          </w:tcPr>
          <w:p w14:paraId="0309F96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1.200</w:t>
            </w:r>
          </w:p>
        </w:tc>
        <w:tc>
          <w:tcPr>
            <w:tcW w:w="936" w:type="dxa"/>
            <w:noWrap/>
            <w:vAlign w:val="center"/>
            <w:hideMark/>
          </w:tcPr>
          <w:p w14:paraId="30B10D2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2.400</w:t>
            </w:r>
          </w:p>
        </w:tc>
        <w:tc>
          <w:tcPr>
            <w:tcW w:w="812" w:type="dxa"/>
            <w:noWrap/>
            <w:vAlign w:val="center"/>
            <w:hideMark/>
          </w:tcPr>
          <w:p w14:paraId="13516D6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3.600</w:t>
            </w:r>
          </w:p>
        </w:tc>
        <w:tc>
          <w:tcPr>
            <w:tcW w:w="762" w:type="dxa"/>
            <w:noWrap/>
            <w:vAlign w:val="center"/>
            <w:hideMark/>
          </w:tcPr>
          <w:p w14:paraId="35DDEA2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1D6D5BD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76960B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BBF53A5" w14:textId="77777777" w:rsidTr="008662A8">
        <w:trPr>
          <w:trHeight w:val="300"/>
        </w:trPr>
        <w:tc>
          <w:tcPr>
            <w:tcW w:w="710" w:type="dxa"/>
            <w:noWrap/>
            <w:vAlign w:val="bottom"/>
            <w:hideMark/>
          </w:tcPr>
          <w:p w14:paraId="275215D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10184</w:t>
            </w:r>
          </w:p>
        </w:tc>
        <w:tc>
          <w:tcPr>
            <w:tcW w:w="708" w:type="dxa"/>
            <w:noWrap/>
            <w:vAlign w:val="bottom"/>
            <w:hideMark/>
          </w:tcPr>
          <w:p w14:paraId="131C8CE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955814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Insulei</w:t>
            </w:r>
          </w:p>
        </w:tc>
        <w:tc>
          <w:tcPr>
            <w:tcW w:w="1507" w:type="dxa"/>
            <w:noWrap/>
            <w:vAlign w:val="bottom"/>
            <w:hideMark/>
          </w:tcPr>
          <w:p w14:paraId="704D966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6B90A35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1740</w:t>
            </w:r>
          </w:p>
        </w:tc>
        <w:tc>
          <w:tcPr>
            <w:tcW w:w="926" w:type="dxa"/>
            <w:noWrap/>
            <w:vAlign w:val="center"/>
            <w:hideMark/>
          </w:tcPr>
          <w:p w14:paraId="26D664D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336</w:t>
            </w:r>
          </w:p>
        </w:tc>
        <w:tc>
          <w:tcPr>
            <w:tcW w:w="936" w:type="dxa"/>
            <w:noWrap/>
            <w:vAlign w:val="center"/>
            <w:hideMark/>
          </w:tcPr>
          <w:p w14:paraId="09E692A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10.440</w:t>
            </w:r>
          </w:p>
        </w:tc>
        <w:tc>
          <w:tcPr>
            <w:tcW w:w="812" w:type="dxa"/>
            <w:noWrap/>
            <w:vAlign w:val="center"/>
            <w:hideMark/>
          </w:tcPr>
          <w:p w14:paraId="6D94B34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10.776</w:t>
            </w:r>
          </w:p>
        </w:tc>
        <w:tc>
          <w:tcPr>
            <w:tcW w:w="762" w:type="dxa"/>
            <w:noWrap/>
            <w:vAlign w:val="center"/>
            <w:hideMark/>
          </w:tcPr>
          <w:p w14:paraId="7CAECE3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5929CD9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33C15AA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001F513" w14:textId="77777777" w:rsidTr="008662A8">
        <w:trPr>
          <w:trHeight w:val="300"/>
        </w:trPr>
        <w:tc>
          <w:tcPr>
            <w:tcW w:w="710" w:type="dxa"/>
            <w:noWrap/>
            <w:vAlign w:val="bottom"/>
            <w:hideMark/>
          </w:tcPr>
          <w:p w14:paraId="15F8A36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10185</w:t>
            </w:r>
          </w:p>
        </w:tc>
        <w:tc>
          <w:tcPr>
            <w:tcW w:w="708" w:type="dxa"/>
            <w:noWrap/>
            <w:vAlign w:val="bottom"/>
            <w:hideMark/>
          </w:tcPr>
          <w:p w14:paraId="7EA184A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56BCE0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Inului</w:t>
            </w:r>
          </w:p>
        </w:tc>
        <w:tc>
          <w:tcPr>
            <w:tcW w:w="1507" w:type="dxa"/>
            <w:noWrap/>
            <w:vAlign w:val="bottom"/>
            <w:hideMark/>
          </w:tcPr>
          <w:p w14:paraId="63CB625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0C87A8B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100</w:t>
            </w:r>
          </w:p>
        </w:tc>
        <w:tc>
          <w:tcPr>
            <w:tcW w:w="926" w:type="dxa"/>
            <w:noWrap/>
            <w:vAlign w:val="center"/>
            <w:hideMark/>
          </w:tcPr>
          <w:p w14:paraId="4B609F3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54C9E5C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900</w:t>
            </w:r>
          </w:p>
        </w:tc>
        <w:tc>
          <w:tcPr>
            <w:tcW w:w="812" w:type="dxa"/>
            <w:noWrap/>
            <w:vAlign w:val="center"/>
            <w:hideMark/>
          </w:tcPr>
          <w:p w14:paraId="60814F2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900</w:t>
            </w:r>
          </w:p>
        </w:tc>
        <w:tc>
          <w:tcPr>
            <w:tcW w:w="762" w:type="dxa"/>
            <w:noWrap/>
            <w:vAlign w:val="center"/>
            <w:hideMark/>
          </w:tcPr>
          <w:p w14:paraId="5BC72E3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0343D42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C2EF1E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5660208" w14:textId="77777777" w:rsidTr="008662A8">
        <w:trPr>
          <w:trHeight w:val="300"/>
        </w:trPr>
        <w:tc>
          <w:tcPr>
            <w:tcW w:w="710" w:type="dxa"/>
            <w:noWrap/>
            <w:vAlign w:val="bottom"/>
            <w:hideMark/>
          </w:tcPr>
          <w:p w14:paraId="3623841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10186</w:t>
            </w:r>
          </w:p>
        </w:tc>
        <w:tc>
          <w:tcPr>
            <w:tcW w:w="708" w:type="dxa"/>
            <w:noWrap/>
            <w:vAlign w:val="bottom"/>
            <w:hideMark/>
          </w:tcPr>
          <w:p w14:paraId="0B8F23F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D62E09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Nicolae Iorga</w:t>
            </w:r>
          </w:p>
        </w:tc>
        <w:tc>
          <w:tcPr>
            <w:tcW w:w="1507" w:type="dxa"/>
            <w:noWrap/>
            <w:vAlign w:val="bottom"/>
            <w:hideMark/>
          </w:tcPr>
          <w:p w14:paraId="254EED5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5FF4702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185</w:t>
            </w:r>
          </w:p>
        </w:tc>
        <w:tc>
          <w:tcPr>
            <w:tcW w:w="926" w:type="dxa"/>
            <w:noWrap/>
            <w:vAlign w:val="center"/>
            <w:hideMark/>
          </w:tcPr>
          <w:p w14:paraId="3F7EAB6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962</w:t>
            </w:r>
          </w:p>
        </w:tc>
        <w:tc>
          <w:tcPr>
            <w:tcW w:w="936" w:type="dxa"/>
            <w:noWrap/>
            <w:vAlign w:val="center"/>
            <w:hideMark/>
          </w:tcPr>
          <w:p w14:paraId="7982939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1.665</w:t>
            </w:r>
          </w:p>
        </w:tc>
        <w:tc>
          <w:tcPr>
            <w:tcW w:w="812" w:type="dxa"/>
            <w:noWrap/>
            <w:vAlign w:val="center"/>
            <w:hideMark/>
          </w:tcPr>
          <w:p w14:paraId="2163F2E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2.627</w:t>
            </w:r>
          </w:p>
        </w:tc>
        <w:tc>
          <w:tcPr>
            <w:tcW w:w="762" w:type="dxa"/>
            <w:noWrap/>
            <w:vAlign w:val="center"/>
            <w:hideMark/>
          </w:tcPr>
          <w:p w14:paraId="126A378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5</w:t>
            </w:r>
          </w:p>
        </w:tc>
        <w:tc>
          <w:tcPr>
            <w:tcW w:w="822" w:type="dxa"/>
            <w:noWrap/>
            <w:vAlign w:val="center"/>
            <w:hideMark/>
          </w:tcPr>
          <w:p w14:paraId="0FDFEA1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C243DD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5A53982" w14:textId="77777777" w:rsidTr="008662A8">
        <w:trPr>
          <w:trHeight w:val="300"/>
        </w:trPr>
        <w:tc>
          <w:tcPr>
            <w:tcW w:w="710" w:type="dxa"/>
            <w:noWrap/>
            <w:vAlign w:val="bottom"/>
            <w:hideMark/>
          </w:tcPr>
          <w:p w14:paraId="2568AFF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10187</w:t>
            </w:r>
          </w:p>
        </w:tc>
        <w:tc>
          <w:tcPr>
            <w:tcW w:w="708" w:type="dxa"/>
            <w:noWrap/>
            <w:vAlign w:val="bottom"/>
            <w:hideMark/>
          </w:tcPr>
          <w:p w14:paraId="3C33866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FB6DD1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Ana Ipătescu</w:t>
            </w:r>
          </w:p>
        </w:tc>
        <w:tc>
          <w:tcPr>
            <w:tcW w:w="1507" w:type="dxa"/>
            <w:noWrap/>
            <w:vAlign w:val="bottom"/>
            <w:hideMark/>
          </w:tcPr>
          <w:p w14:paraId="454C17B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1335A97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250</w:t>
            </w:r>
          </w:p>
        </w:tc>
        <w:tc>
          <w:tcPr>
            <w:tcW w:w="926" w:type="dxa"/>
            <w:noWrap/>
            <w:vAlign w:val="center"/>
            <w:hideMark/>
          </w:tcPr>
          <w:p w14:paraId="0CB2C44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375</w:t>
            </w:r>
          </w:p>
        </w:tc>
        <w:tc>
          <w:tcPr>
            <w:tcW w:w="936" w:type="dxa"/>
            <w:noWrap/>
            <w:vAlign w:val="center"/>
            <w:hideMark/>
          </w:tcPr>
          <w:p w14:paraId="412071F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1.500</w:t>
            </w:r>
          </w:p>
        </w:tc>
        <w:tc>
          <w:tcPr>
            <w:tcW w:w="812" w:type="dxa"/>
            <w:noWrap/>
            <w:vAlign w:val="center"/>
            <w:hideMark/>
          </w:tcPr>
          <w:p w14:paraId="14C0137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1.875</w:t>
            </w:r>
          </w:p>
        </w:tc>
        <w:tc>
          <w:tcPr>
            <w:tcW w:w="762" w:type="dxa"/>
            <w:noWrap/>
            <w:vAlign w:val="center"/>
            <w:hideMark/>
          </w:tcPr>
          <w:p w14:paraId="27B7080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33BAF76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6B26A5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C8E70E5" w14:textId="77777777" w:rsidTr="008662A8">
        <w:trPr>
          <w:trHeight w:val="300"/>
        </w:trPr>
        <w:tc>
          <w:tcPr>
            <w:tcW w:w="710" w:type="dxa"/>
            <w:noWrap/>
            <w:vAlign w:val="bottom"/>
            <w:hideMark/>
          </w:tcPr>
          <w:p w14:paraId="4E9BFDC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10188</w:t>
            </w:r>
          </w:p>
        </w:tc>
        <w:tc>
          <w:tcPr>
            <w:tcW w:w="708" w:type="dxa"/>
            <w:noWrap/>
            <w:vAlign w:val="bottom"/>
            <w:hideMark/>
          </w:tcPr>
          <w:p w14:paraId="5163950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45A2B2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Islazului</w:t>
            </w:r>
          </w:p>
        </w:tc>
        <w:tc>
          <w:tcPr>
            <w:tcW w:w="1507" w:type="dxa"/>
            <w:noWrap/>
            <w:vAlign w:val="bottom"/>
            <w:hideMark/>
          </w:tcPr>
          <w:p w14:paraId="423654A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395B651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140</w:t>
            </w:r>
          </w:p>
        </w:tc>
        <w:tc>
          <w:tcPr>
            <w:tcW w:w="926" w:type="dxa"/>
            <w:noWrap/>
            <w:vAlign w:val="center"/>
            <w:hideMark/>
          </w:tcPr>
          <w:p w14:paraId="0240E61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w:t>
            </w:r>
          </w:p>
        </w:tc>
        <w:tc>
          <w:tcPr>
            <w:tcW w:w="936" w:type="dxa"/>
            <w:noWrap/>
            <w:vAlign w:val="center"/>
            <w:hideMark/>
          </w:tcPr>
          <w:p w14:paraId="0EC7BA9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840</w:t>
            </w:r>
          </w:p>
        </w:tc>
        <w:tc>
          <w:tcPr>
            <w:tcW w:w="812" w:type="dxa"/>
            <w:noWrap/>
            <w:vAlign w:val="center"/>
            <w:hideMark/>
          </w:tcPr>
          <w:p w14:paraId="1F4D786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1.120</w:t>
            </w:r>
          </w:p>
        </w:tc>
        <w:tc>
          <w:tcPr>
            <w:tcW w:w="762" w:type="dxa"/>
            <w:noWrap/>
            <w:vAlign w:val="center"/>
            <w:hideMark/>
          </w:tcPr>
          <w:p w14:paraId="7A11514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0567D14F"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AD5864F"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0C21BB11" w14:textId="77777777" w:rsidTr="008662A8">
        <w:trPr>
          <w:trHeight w:val="300"/>
        </w:trPr>
        <w:tc>
          <w:tcPr>
            <w:tcW w:w="710" w:type="dxa"/>
            <w:noWrap/>
            <w:vAlign w:val="bottom"/>
            <w:hideMark/>
          </w:tcPr>
          <w:p w14:paraId="2F8DE61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10189</w:t>
            </w:r>
          </w:p>
        </w:tc>
        <w:tc>
          <w:tcPr>
            <w:tcW w:w="708" w:type="dxa"/>
            <w:noWrap/>
            <w:vAlign w:val="bottom"/>
            <w:hideMark/>
          </w:tcPr>
          <w:p w14:paraId="71C2008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A9A85D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Izvorului</w:t>
            </w:r>
          </w:p>
        </w:tc>
        <w:tc>
          <w:tcPr>
            <w:tcW w:w="1507" w:type="dxa"/>
            <w:noWrap/>
            <w:vAlign w:val="bottom"/>
            <w:hideMark/>
          </w:tcPr>
          <w:p w14:paraId="550D8AC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0392EAC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100</w:t>
            </w:r>
          </w:p>
        </w:tc>
        <w:tc>
          <w:tcPr>
            <w:tcW w:w="926" w:type="dxa"/>
            <w:noWrap/>
            <w:vAlign w:val="center"/>
            <w:hideMark/>
          </w:tcPr>
          <w:p w14:paraId="3645F4B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215</w:t>
            </w:r>
          </w:p>
        </w:tc>
        <w:tc>
          <w:tcPr>
            <w:tcW w:w="936" w:type="dxa"/>
            <w:noWrap/>
            <w:vAlign w:val="center"/>
            <w:hideMark/>
          </w:tcPr>
          <w:p w14:paraId="34C9E63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400</w:t>
            </w:r>
          </w:p>
        </w:tc>
        <w:tc>
          <w:tcPr>
            <w:tcW w:w="812" w:type="dxa"/>
            <w:noWrap/>
            <w:vAlign w:val="center"/>
            <w:hideMark/>
          </w:tcPr>
          <w:p w14:paraId="4091049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615</w:t>
            </w:r>
          </w:p>
        </w:tc>
        <w:tc>
          <w:tcPr>
            <w:tcW w:w="762" w:type="dxa"/>
            <w:noWrap/>
            <w:vAlign w:val="center"/>
            <w:hideMark/>
          </w:tcPr>
          <w:p w14:paraId="1669514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615FA40C"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D25545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4DF894C" w14:textId="77777777" w:rsidTr="008662A8">
        <w:trPr>
          <w:trHeight w:val="300"/>
        </w:trPr>
        <w:tc>
          <w:tcPr>
            <w:tcW w:w="710" w:type="dxa"/>
            <w:noWrap/>
            <w:vAlign w:val="bottom"/>
            <w:hideMark/>
          </w:tcPr>
          <w:p w14:paraId="051241C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10190</w:t>
            </w:r>
          </w:p>
        </w:tc>
        <w:tc>
          <w:tcPr>
            <w:tcW w:w="708" w:type="dxa"/>
            <w:noWrap/>
            <w:vAlign w:val="bottom"/>
            <w:hideMark/>
          </w:tcPr>
          <w:p w14:paraId="28718D5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Pasaj</w:t>
            </w:r>
          </w:p>
        </w:tc>
        <w:tc>
          <w:tcPr>
            <w:tcW w:w="1324" w:type="dxa"/>
            <w:noWrap/>
            <w:vAlign w:val="bottom"/>
            <w:hideMark/>
          </w:tcPr>
          <w:p w14:paraId="2748F31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Izvorul Rece</w:t>
            </w:r>
          </w:p>
        </w:tc>
        <w:tc>
          <w:tcPr>
            <w:tcW w:w="1507" w:type="dxa"/>
            <w:noWrap/>
            <w:vAlign w:val="bottom"/>
            <w:hideMark/>
          </w:tcPr>
          <w:p w14:paraId="34A3809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7F881D2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50</w:t>
            </w:r>
          </w:p>
        </w:tc>
        <w:tc>
          <w:tcPr>
            <w:tcW w:w="926" w:type="dxa"/>
            <w:noWrap/>
            <w:vAlign w:val="center"/>
            <w:hideMark/>
          </w:tcPr>
          <w:p w14:paraId="23D26EC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125</w:t>
            </w:r>
          </w:p>
        </w:tc>
        <w:tc>
          <w:tcPr>
            <w:tcW w:w="936" w:type="dxa"/>
            <w:noWrap/>
            <w:vAlign w:val="center"/>
            <w:hideMark/>
          </w:tcPr>
          <w:p w14:paraId="5AEFAE0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525</w:t>
            </w:r>
          </w:p>
        </w:tc>
        <w:tc>
          <w:tcPr>
            <w:tcW w:w="812" w:type="dxa"/>
            <w:noWrap/>
            <w:vAlign w:val="center"/>
            <w:hideMark/>
          </w:tcPr>
          <w:p w14:paraId="37F3A95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650</w:t>
            </w:r>
          </w:p>
        </w:tc>
        <w:tc>
          <w:tcPr>
            <w:tcW w:w="762" w:type="dxa"/>
            <w:noWrap/>
            <w:vAlign w:val="center"/>
            <w:hideMark/>
          </w:tcPr>
          <w:p w14:paraId="19B553C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C5C41A6"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A4F7244"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59FAEB7" w14:textId="77777777" w:rsidTr="008662A8">
        <w:trPr>
          <w:trHeight w:val="300"/>
        </w:trPr>
        <w:tc>
          <w:tcPr>
            <w:tcW w:w="710" w:type="dxa"/>
            <w:noWrap/>
            <w:vAlign w:val="bottom"/>
            <w:hideMark/>
          </w:tcPr>
          <w:p w14:paraId="7EA3065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10191</w:t>
            </w:r>
          </w:p>
        </w:tc>
        <w:tc>
          <w:tcPr>
            <w:tcW w:w="708" w:type="dxa"/>
            <w:noWrap/>
            <w:vAlign w:val="bottom"/>
            <w:hideMark/>
          </w:tcPr>
          <w:p w14:paraId="4F3740B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5BAE2A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Înfrățirii</w:t>
            </w:r>
          </w:p>
        </w:tc>
        <w:tc>
          <w:tcPr>
            <w:tcW w:w="1507" w:type="dxa"/>
            <w:noWrap/>
            <w:vAlign w:val="bottom"/>
            <w:hideMark/>
          </w:tcPr>
          <w:p w14:paraId="3D952A2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1E7E268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528</w:t>
            </w:r>
          </w:p>
        </w:tc>
        <w:tc>
          <w:tcPr>
            <w:tcW w:w="926" w:type="dxa"/>
            <w:noWrap/>
            <w:vAlign w:val="center"/>
            <w:hideMark/>
          </w:tcPr>
          <w:p w14:paraId="6899E50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5.280</w:t>
            </w:r>
          </w:p>
        </w:tc>
        <w:tc>
          <w:tcPr>
            <w:tcW w:w="936" w:type="dxa"/>
            <w:noWrap/>
            <w:vAlign w:val="center"/>
            <w:hideMark/>
          </w:tcPr>
          <w:p w14:paraId="72F36C3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7.392</w:t>
            </w:r>
          </w:p>
        </w:tc>
        <w:tc>
          <w:tcPr>
            <w:tcW w:w="812" w:type="dxa"/>
            <w:noWrap/>
            <w:vAlign w:val="center"/>
            <w:hideMark/>
          </w:tcPr>
          <w:p w14:paraId="7F8C83A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12.672</w:t>
            </w:r>
          </w:p>
        </w:tc>
        <w:tc>
          <w:tcPr>
            <w:tcW w:w="762" w:type="dxa"/>
            <w:noWrap/>
            <w:vAlign w:val="center"/>
            <w:hideMark/>
          </w:tcPr>
          <w:p w14:paraId="4CA384B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3826713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35D2089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408A6968" w14:textId="77777777" w:rsidTr="008662A8">
        <w:trPr>
          <w:trHeight w:val="300"/>
        </w:trPr>
        <w:tc>
          <w:tcPr>
            <w:tcW w:w="710" w:type="dxa"/>
            <w:noWrap/>
            <w:vAlign w:val="bottom"/>
            <w:hideMark/>
          </w:tcPr>
          <w:p w14:paraId="69FE8EF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10192</w:t>
            </w:r>
          </w:p>
        </w:tc>
        <w:tc>
          <w:tcPr>
            <w:tcW w:w="708" w:type="dxa"/>
            <w:noWrap/>
            <w:vAlign w:val="bottom"/>
            <w:hideMark/>
          </w:tcPr>
          <w:p w14:paraId="65BFE74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E17B20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Îngustă</w:t>
            </w:r>
          </w:p>
        </w:tc>
        <w:tc>
          <w:tcPr>
            <w:tcW w:w="1507" w:type="dxa"/>
            <w:noWrap/>
            <w:vAlign w:val="bottom"/>
            <w:hideMark/>
          </w:tcPr>
          <w:p w14:paraId="3E15BBB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62CE468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w:t>
            </w:r>
          </w:p>
        </w:tc>
        <w:tc>
          <w:tcPr>
            <w:tcW w:w="926" w:type="dxa"/>
            <w:noWrap/>
            <w:vAlign w:val="center"/>
            <w:hideMark/>
          </w:tcPr>
          <w:p w14:paraId="1E7458A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175</w:t>
            </w:r>
          </w:p>
        </w:tc>
        <w:tc>
          <w:tcPr>
            <w:tcW w:w="936" w:type="dxa"/>
            <w:noWrap/>
            <w:vAlign w:val="center"/>
            <w:hideMark/>
          </w:tcPr>
          <w:p w14:paraId="7078B2B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455</w:t>
            </w:r>
          </w:p>
        </w:tc>
        <w:tc>
          <w:tcPr>
            <w:tcW w:w="812" w:type="dxa"/>
            <w:noWrap/>
            <w:vAlign w:val="center"/>
            <w:hideMark/>
          </w:tcPr>
          <w:p w14:paraId="616CDFF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630</w:t>
            </w:r>
          </w:p>
        </w:tc>
        <w:tc>
          <w:tcPr>
            <w:tcW w:w="762" w:type="dxa"/>
            <w:noWrap/>
            <w:vAlign w:val="center"/>
            <w:hideMark/>
          </w:tcPr>
          <w:p w14:paraId="28D9A7B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1047AF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3EE1AE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1490036" w14:textId="77777777" w:rsidTr="008662A8">
        <w:trPr>
          <w:trHeight w:val="300"/>
        </w:trPr>
        <w:tc>
          <w:tcPr>
            <w:tcW w:w="710" w:type="dxa"/>
            <w:noWrap/>
            <w:vAlign w:val="bottom"/>
            <w:hideMark/>
          </w:tcPr>
          <w:p w14:paraId="18FA86B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10193</w:t>
            </w:r>
          </w:p>
        </w:tc>
        <w:tc>
          <w:tcPr>
            <w:tcW w:w="708" w:type="dxa"/>
            <w:noWrap/>
            <w:vAlign w:val="bottom"/>
            <w:hideMark/>
          </w:tcPr>
          <w:p w14:paraId="5E0DC17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0C4B10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Între Movile</w:t>
            </w:r>
          </w:p>
        </w:tc>
        <w:tc>
          <w:tcPr>
            <w:tcW w:w="1507" w:type="dxa"/>
            <w:noWrap/>
            <w:vAlign w:val="bottom"/>
            <w:hideMark/>
          </w:tcPr>
          <w:p w14:paraId="24C914F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513722D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414</w:t>
            </w:r>
          </w:p>
        </w:tc>
        <w:tc>
          <w:tcPr>
            <w:tcW w:w="926" w:type="dxa"/>
            <w:noWrap/>
            <w:vAlign w:val="center"/>
            <w:hideMark/>
          </w:tcPr>
          <w:p w14:paraId="4B41B39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32941F0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12" w:type="dxa"/>
            <w:noWrap/>
            <w:vAlign w:val="center"/>
            <w:hideMark/>
          </w:tcPr>
          <w:p w14:paraId="7777CBC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762" w:type="dxa"/>
            <w:noWrap/>
            <w:vAlign w:val="center"/>
            <w:hideMark/>
          </w:tcPr>
          <w:p w14:paraId="49D06E0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C19BDF6"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29961C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23AC6AC3" w14:textId="77777777" w:rsidTr="008662A8">
        <w:trPr>
          <w:trHeight w:val="300"/>
        </w:trPr>
        <w:tc>
          <w:tcPr>
            <w:tcW w:w="710" w:type="dxa"/>
            <w:noWrap/>
            <w:vAlign w:val="bottom"/>
            <w:hideMark/>
          </w:tcPr>
          <w:p w14:paraId="5899E73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10194</w:t>
            </w:r>
          </w:p>
        </w:tc>
        <w:tc>
          <w:tcPr>
            <w:tcW w:w="708" w:type="dxa"/>
            <w:noWrap/>
            <w:vAlign w:val="bottom"/>
            <w:hideMark/>
          </w:tcPr>
          <w:p w14:paraId="234718E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992D7B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Jilavei</w:t>
            </w:r>
          </w:p>
        </w:tc>
        <w:tc>
          <w:tcPr>
            <w:tcW w:w="1507" w:type="dxa"/>
            <w:noWrap/>
            <w:vAlign w:val="bottom"/>
            <w:hideMark/>
          </w:tcPr>
          <w:p w14:paraId="116A6F1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3B3540B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150</w:t>
            </w:r>
          </w:p>
        </w:tc>
        <w:tc>
          <w:tcPr>
            <w:tcW w:w="926" w:type="dxa"/>
            <w:noWrap/>
            <w:vAlign w:val="center"/>
            <w:hideMark/>
          </w:tcPr>
          <w:p w14:paraId="05017C0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150</w:t>
            </w:r>
          </w:p>
        </w:tc>
        <w:tc>
          <w:tcPr>
            <w:tcW w:w="936" w:type="dxa"/>
            <w:noWrap/>
            <w:vAlign w:val="center"/>
            <w:hideMark/>
          </w:tcPr>
          <w:p w14:paraId="24FF416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900</w:t>
            </w:r>
          </w:p>
        </w:tc>
        <w:tc>
          <w:tcPr>
            <w:tcW w:w="812" w:type="dxa"/>
            <w:noWrap/>
            <w:vAlign w:val="center"/>
            <w:hideMark/>
          </w:tcPr>
          <w:p w14:paraId="6F7CDCB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1.050</w:t>
            </w:r>
          </w:p>
        </w:tc>
        <w:tc>
          <w:tcPr>
            <w:tcW w:w="762" w:type="dxa"/>
            <w:noWrap/>
            <w:vAlign w:val="center"/>
            <w:hideMark/>
          </w:tcPr>
          <w:p w14:paraId="242D341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753388A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50E610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1C817FDB" w14:textId="77777777" w:rsidTr="008662A8">
        <w:trPr>
          <w:trHeight w:val="300"/>
        </w:trPr>
        <w:tc>
          <w:tcPr>
            <w:tcW w:w="710" w:type="dxa"/>
            <w:noWrap/>
            <w:vAlign w:val="bottom"/>
            <w:hideMark/>
          </w:tcPr>
          <w:p w14:paraId="288876E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10195</w:t>
            </w:r>
          </w:p>
        </w:tc>
        <w:tc>
          <w:tcPr>
            <w:tcW w:w="708" w:type="dxa"/>
            <w:noWrap/>
            <w:vAlign w:val="bottom"/>
            <w:hideMark/>
          </w:tcPr>
          <w:p w14:paraId="16477C3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F7588E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Jiului</w:t>
            </w:r>
          </w:p>
        </w:tc>
        <w:tc>
          <w:tcPr>
            <w:tcW w:w="1507" w:type="dxa"/>
            <w:noWrap/>
            <w:vAlign w:val="bottom"/>
            <w:hideMark/>
          </w:tcPr>
          <w:p w14:paraId="6B11B27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20F9B54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120</w:t>
            </w:r>
          </w:p>
        </w:tc>
        <w:tc>
          <w:tcPr>
            <w:tcW w:w="926" w:type="dxa"/>
            <w:noWrap/>
            <w:vAlign w:val="center"/>
            <w:hideMark/>
          </w:tcPr>
          <w:p w14:paraId="26ABA06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336</w:t>
            </w:r>
          </w:p>
        </w:tc>
        <w:tc>
          <w:tcPr>
            <w:tcW w:w="936" w:type="dxa"/>
            <w:noWrap/>
            <w:vAlign w:val="center"/>
            <w:hideMark/>
          </w:tcPr>
          <w:p w14:paraId="2134AFA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720</w:t>
            </w:r>
          </w:p>
        </w:tc>
        <w:tc>
          <w:tcPr>
            <w:tcW w:w="812" w:type="dxa"/>
            <w:noWrap/>
            <w:vAlign w:val="center"/>
            <w:hideMark/>
          </w:tcPr>
          <w:p w14:paraId="7D43BAF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1.056</w:t>
            </w:r>
          </w:p>
        </w:tc>
        <w:tc>
          <w:tcPr>
            <w:tcW w:w="762" w:type="dxa"/>
            <w:noWrap/>
            <w:vAlign w:val="center"/>
            <w:hideMark/>
          </w:tcPr>
          <w:p w14:paraId="2A69588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2675D3A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144EE95"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6367866B" w14:textId="77777777" w:rsidTr="008662A8">
        <w:trPr>
          <w:trHeight w:val="300"/>
        </w:trPr>
        <w:tc>
          <w:tcPr>
            <w:tcW w:w="710" w:type="dxa"/>
            <w:noWrap/>
            <w:vAlign w:val="bottom"/>
            <w:hideMark/>
          </w:tcPr>
          <w:p w14:paraId="2F12B11A"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10196</w:t>
            </w:r>
          </w:p>
        </w:tc>
        <w:tc>
          <w:tcPr>
            <w:tcW w:w="708" w:type="dxa"/>
            <w:noWrap/>
            <w:vAlign w:val="bottom"/>
            <w:hideMark/>
          </w:tcPr>
          <w:p w14:paraId="7B21034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C882DB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Frédéric </w:t>
            </w:r>
            <w:proofErr w:type="spellStart"/>
            <w:r w:rsidRPr="00E24A7B">
              <w:rPr>
                <w:rFonts w:ascii="Calibri" w:eastAsia="Times New Roman" w:hAnsi="Calibri" w:cs="Calibri"/>
                <w:color w:val="156082"/>
                <w:kern w:val="0"/>
                <w:sz w:val="18"/>
                <w:szCs w:val="18"/>
                <w:lang w:eastAsia="ro-RO"/>
                <w14:ligatures w14:val="none"/>
              </w:rPr>
              <w:t>JoliotCurie</w:t>
            </w:r>
            <w:proofErr w:type="spellEnd"/>
          </w:p>
        </w:tc>
        <w:tc>
          <w:tcPr>
            <w:tcW w:w="1507" w:type="dxa"/>
            <w:noWrap/>
            <w:vAlign w:val="bottom"/>
            <w:hideMark/>
          </w:tcPr>
          <w:p w14:paraId="4F4E747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0FD6A87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235</w:t>
            </w:r>
          </w:p>
        </w:tc>
        <w:tc>
          <w:tcPr>
            <w:tcW w:w="926" w:type="dxa"/>
            <w:noWrap/>
            <w:vAlign w:val="center"/>
            <w:hideMark/>
          </w:tcPr>
          <w:p w14:paraId="390894C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752</w:t>
            </w:r>
          </w:p>
        </w:tc>
        <w:tc>
          <w:tcPr>
            <w:tcW w:w="936" w:type="dxa"/>
            <w:noWrap/>
            <w:vAlign w:val="center"/>
            <w:hideMark/>
          </w:tcPr>
          <w:p w14:paraId="1941343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1.410</w:t>
            </w:r>
          </w:p>
        </w:tc>
        <w:tc>
          <w:tcPr>
            <w:tcW w:w="812" w:type="dxa"/>
            <w:noWrap/>
            <w:vAlign w:val="center"/>
            <w:hideMark/>
          </w:tcPr>
          <w:p w14:paraId="757D279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2.162</w:t>
            </w:r>
          </w:p>
        </w:tc>
        <w:tc>
          <w:tcPr>
            <w:tcW w:w="762" w:type="dxa"/>
            <w:noWrap/>
            <w:vAlign w:val="center"/>
            <w:hideMark/>
          </w:tcPr>
          <w:p w14:paraId="5D642D6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672FDF0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28CECD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A8C952D" w14:textId="77777777" w:rsidTr="008662A8">
        <w:trPr>
          <w:trHeight w:val="300"/>
        </w:trPr>
        <w:tc>
          <w:tcPr>
            <w:tcW w:w="710" w:type="dxa"/>
            <w:noWrap/>
            <w:vAlign w:val="bottom"/>
            <w:hideMark/>
          </w:tcPr>
          <w:p w14:paraId="159C903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10197</w:t>
            </w:r>
          </w:p>
        </w:tc>
        <w:tc>
          <w:tcPr>
            <w:tcW w:w="708" w:type="dxa"/>
            <w:noWrap/>
            <w:vAlign w:val="bottom"/>
            <w:hideMark/>
          </w:tcPr>
          <w:p w14:paraId="325448B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675A48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Justiției</w:t>
            </w:r>
          </w:p>
        </w:tc>
        <w:tc>
          <w:tcPr>
            <w:tcW w:w="1507" w:type="dxa"/>
            <w:noWrap/>
            <w:vAlign w:val="bottom"/>
            <w:hideMark/>
          </w:tcPr>
          <w:p w14:paraId="4A360DB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16B9C9B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165</w:t>
            </w:r>
          </w:p>
        </w:tc>
        <w:tc>
          <w:tcPr>
            <w:tcW w:w="926" w:type="dxa"/>
            <w:noWrap/>
            <w:vAlign w:val="center"/>
            <w:hideMark/>
          </w:tcPr>
          <w:p w14:paraId="707BC12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496</w:t>
            </w:r>
          </w:p>
        </w:tc>
        <w:tc>
          <w:tcPr>
            <w:tcW w:w="936" w:type="dxa"/>
            <w:noWrap/>
            <w:vAlign w:val="center"/>
            <w:hideMark/>
          </w:tcPr>
          <w:p w14:paraId="56ADC8F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1.056</w:t>
            </w:r>
          </w:p>
        </w:tc>
        <w:tc>
          <w:tcPr>
            <w:tcW w:w="812" w:type="dxa"/>
            <w:noWrap/>
            <w:vAlign w:val="center"/>
            <w:hideMark/>
          </w:tcPr>
          <w:p w14:paraId="64027C0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1.552</w:t>
            </w:r>
          </w:p>
        </w:tc>
        <w:tc>
          <w:tcPr>
            <w:tcW w:w="762" w:type="dxa"/>
            <w:noWrap/>
            <w:vAlign w:val="center"/>
            <w:hideMark/>
          </w:tcPr>
          <w:p w14:paraId="4E5CCE0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595949F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517898D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E59AD1C" w14:textId="77777777" w:rsidTr="008662A8">
        <w:trPr>
          <w:trHeight w:val="300"/>
        </w:trPr>
        <w:tc>
          <w:tcPr>
            <w:tcW w:w="710" w:type="dxa"/>
            <w:noWrap/>
            <w:vAlign w:val="bottom"/>
            <w:hideMark/>
          </w:tcPr>
          <w:p w14:paraId="1E4398B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10198</w:t>
            </w:r>
          </w:p>
        </w:tc>
        <w:tc>
          <w:tcPr>
            <w:tcW w:w="708" w:type="dxa"/>
            <w:noWrap/>
            <w:vAlign w:val="bottom"/>
            <w:hideMark/>
          </w:tcPr>
          <w:p w14:paraId="2247901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E7048E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Mihail Kogălniceanu</w:t>
            </w:r>
          </w:p>
        </w:tc>
        <w:tc>
          <w:tcPr>
            <w:tcW w:w="1507" w:type="dxa"/>
            <w:noWrap/>
            <w:vAlign w:val="bottom"/>
            <w:hideMark/>
          </w:tcPr>
          <w:p w14:paraId="24A9B1B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1D14881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w:t>
            </w:r>
          </w:p>
        </w:tc>
        <w:tc>
          <w:tcPr>
            <w:tcW w:w="926" w:type="dxa"/>
            <w:noWrap/>
            <w:vAlign w:val="center"/>
            <w:hideMark/>
          </w:tcPr>
          <w:p w14:paraId="37B67BF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932</w:t>
            </w:r>
          </w:p>
        </w:tc>
        <w:tc>
          <w:tcPr>
            <w:tcW w:w="936" w:type="dxa"/>
            <w:noWrap/>
            <w:vAlign w:val="center"/>
            <w:hideMark/>
          </w:tcPr>
          <w:p w14:paraId="6EBE1B0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1.960</w:t>
            </w:r>
          </w:p>
        </w:tc>
        <w:tc>
          <w:tcPr>
            <w:tcW w:w="812" w:type="dxa"/>
            <w:noWrap/>
            <w:vAlign w:val="center"/>
            <w:hideMark/>
          </w:tcPr>
          <w:p w14:paraId="0E20B2A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2.892</w:t>
            </w:r>
          </w:p>
        </w:tc>
        <w:tc>
          <w:tcPr>
            <w:tcW w:w="762" w:type="dxa"/>
            <w:noWrap/>
            <w:vAlign w:val="center"/>
            <w:hideMark/>
          </w:tcPr>
          <w:p w14:paraId="17720D3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0D72472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741FADC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E38CBDC" w14:textId="77777777" w:rsidTr="008662A8">
        <w:trPr>
          <w:trHeight w:val="300"/>
        </w:trPr>
        <w:tc>
          <w:tcPr>
            <w:tcW w:w="710" w:type="dxa"/>
            <w:noWrap/>
            <w:vAlign w:val="bottom"/>
            <w:hideMark/>
          </w:tcPr>
          <w:p w14:paraId="51530FD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lastRenderedPageBreak/>
              <w:t>10199</w:t>
            </w:r>
          </w:p>
        </w:tc>
        <w:tc>
          <w:tcPr>
            <w:tcW w:w="708" w:type="dxa"/>
            <w:noWrap/>
            <w:vAlign w:val="bottom"/>
            <w:hideMark/>
          </w:tcPr>
          <w:p w14:paraId="7A94ABD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4920C8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Koós</w:t>
            </w:r>
            <w:proofErr w:type="spellEnd"/>
            <w:r w:rsidRPr="00E24A7B">
              <w:rPr>
                <w:rFonts w:ascii="Calibri" w:eastAsia="Times New Roman" w:hAnsi="Calibri" w:cs="Calibri"/>
                <w:color w:val="156082"/>
                <w:kern w:val="0"/>
                <w:sz w:val="18"/>
                <w:szCs w:val="18"/>
                <w:lang w:eastAsia="ro-RO"/>
                <w14:ligatures w14:val="none"/>
              </w:rPr>
              <w:t xml:space="preserve"> Ferenc</w:t>
            </w:r>
          </w:p>
        </w:tc>
        <w:tc>
          <w:tcPr>
            <w:tcW w:w="1507" w:type="dxa"/>
            <w:noWrap/>
            <w:vAlign w:val="bottom"/>
            <w:hideMark/>
          </w:tcPr>
          <w:p w14:paraId="61F8AAA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1BB8C22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348</w:t>
            </w:r>
          </w:p>
        </w:tc>
        <w:tc>
          <w:tcPr>
            <w:tcW w:w="926" w:type="dxa"/>
            <w:noWrap/>
            <w:vAlign w:val="center"/>
            <w:hideMark/>
          </w:tcPr>
          <w:p w14:paraId="19FD566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2.088</w:t>
            </w:r>
          </w:p>
        </w:tc>
        <w:tc>
          <w:tcPr>
            <w:tcW w:w="936" w:type="dxa"/>
            <w:noWrap/>
            <w:vAlign w:val="center"/>
            <w:hideMark/>
          </w:tcPr>
          <w:p w14:paraId="26E9113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2.436</w:t>
            </w:r>
          </w:p>
        </w:tc>
        <w:tc>
          <w:tcPr>
            <w:tcW w:w="812" w:type="dxa"/>
            <w:noWrap/>
            <w:vAlign w:val="center"/>
            <w:hideMark/>
          </w:tcPr>
          <w:p w14:paraId="5645B28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4.524</w:t>
            </w:r>
          </w:p>
        </w:tc>
        <w:tc>
          <w:tcPr>
            <w:tcW w:w="762" w:type="dxa"/>
            <w:noWrap/>
            <w:vAlign w:val="center"/>
            <w:hideMark/>
          </w:tcPr>
          <w:p w14:paraId="4ADFFA6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0D96353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68317E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75DD1A5" w14:textId="77777777" w:rsidTr="008662A8">
        <w:trPr>
          <w:trHeight w:val="300"/>
        </w:trPr>
        <w:tc>
          <w:tcPr>
            <w:tcW w:w="710" w:type="dxa"/>
            <w:noWrap/>
            <w:vAlign w:val="bottom"/>
            <w:hideMark/>
          </w:tcPr>
          <w:p w14:paraId="63F1BA0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10200</w:t>
            </w:r>
          </w:p>
        </w:tc>
        <w:tc>
          <w:tcPr>
            <w:tcW w:w="708" w:type="dxa"/>
            <w:noWrap/>
            <w:vAlign w:val="bottom"/>
            <w:hideMark/>
          </w:tcPr>
          <w:p w14:paraId="4B7B336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06FD67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Kós Károly</w:t>
            </w:r>
          </w:p>
        </w:tc>
        <w:tc>
          <w:tcPr>
            <w:tcW w:w="1507" w:type="dxa"/>
            <w:noWrap/>
            <w:vAlign w:val="bottom"/>
            <w:hideMark/>
          </w:tcPr>
          <w:p w14:paraId="6D83DAE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ALEEA CARPATI</w:t>
            </w:r>
          </w:p>
        </w:tc>
        <w:tc>
          <w:tcPr>
            <w:tcW w:w="852" w:type="dxa"/>
            <w:noWrap/>
            <w:vAlign w:val="center"/>
            <w:hideMark/>
          </w:tcPr>
          <w:p w14:paraId="76721F9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835</w:t>
            </w:r>
          </w:p>
        </w:tc>
        <w:tc>
          <w:tcPr>
            <w:tcW w:w="926" w:type="dxa"/>
            <w:noWrap/>
            <w:vAlign w:val="center"/>
            <w:hideMark/>
          </w:tcPr>
          <w:p w14:paraId="1333DDB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1.461</w:t>
            </w:r>
          </w:p>
        </w:tc>
        <w:tc>
          <w:tcPr>
            <w:tcW w:w="936" w:type="dxa"/>
            <w:noWrap/>
            <w:vAlign w:val="center"/>
            <w:hideMark/>
          </w:tcPr>
          <w:p w14:paraId="47CDB64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5.050</w:t>
            </w:r>
          </w:p>
        </w:tc>
        <w:tc>
          <w:tcPr>
            <w:tcW w:w="812" w:type="dxa"/>
            <w:noWrap/>
            <w:vAlign w:val="center"/>
            <w:hideMark/>
          </w:tcPr>
          <w:p w14:paraId="39D6CB3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6.511</w:t>
            </w:r>
          </w:p>
        </w:tc>
        <w:tc>
          <w:tcPr>
            <w:tcW w:w="762" w:type="dxa"/>
            <w:noWrap/>
            <w:vAlign w:val="center"/>
            <w:hideMark/>
          </w:tcPr>
          <w:p w14:paraId="003EB56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6</w:t>
            </w:r>
          </w:p>
        </w:tc>
        <w:tc>
          <w:tcPr>
            <w:tcW w:w="822" w:type="dxa"/>
            <w:noWrap/>
            <w:vAlign w:val="center"/>
            <w:hideMark/>
          </w:tcPr>
          <w:p w14:paraId="00C201A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2DC5C68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EBF6C90" w14:textId="77777777" w:rsidTr="008662A8">
        <w:trPr>
          <w:trHeight w:val="300"/>
        </w:trPr>
        <w:tc>
          <w:tcPr>
            <w:tcW w:w="710" w:type="dxa"/>
            <w:noWrap/>
            <w:vAlign w:val="bottom"/>
            <w:hideMark/>
          </w:tcPr>
          <w:p w14:paraId="0540604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10201</w:t>
            </w:r>
          </w:p>
        </w:tc>
        <w:tc>
          <w:tcPr>
            <w:tcW w:w="708" w:type="dxa"/>
            <w:noWrap/>
            <w:vAlign w:val="bottom"/>
            <w:hideMark/>
          </w:tcPr>
          <w:p w14:paraId="11B9C27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E65CD5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Dr. </w:t>
            </w:r>
            <w:proofErr w:type="spellStart"/>
            <w:r w:rsidRPr="00E24A7B">
              <w:rPr>
                <w:rFonts w:ascii="Calibri" w:eastAsia="Times New Roman" w:hAnsi="Calibri" w:cs="Calibri"/>
                <w:color w:val="156082"/>
                <w:kern w:val="0"/>
                <w:sz w:val="18"/>
                <w:szCs w:val="18"/>
                <w:lang w:eastAsia="ro-RO"/>
                <w14:ligatures w14:val="none"/>
              </w:rPr>
              <w:t>Kozma</w:t>
            </w:r>
            <w:proofErr w:type="spellEnd"/>
            <w:r w:rsidRPr="00E24A7B">
              <w:rPr>
                <w:rFonts w:ascii="Calibri" w:eastAsia="Times New Roman" w:hAnsi="Calibri" w:cs="Calibri"/>
                <w:color w:val="156082"/>
                <w:kern w:val="0"/>
                <w:sz w:val="18"/>
                <w:szCs w:val="18"/>
                <w:lang w:eastAsia="ro-RO"/>
                <w14:ligatures w14:val="none"/>
              </w:rPr>
              <w:t xml:space="preserve"> Béla</w:t>
            </w:r>
          </w:p>
        </w:tc>
        <w:tc>
          <w:tcPr>
            <w:tcW w:w="1507" w:type="dxa"/>
            <w:noWrap/>
            <w:vAlign w:val="bottom"/>
            <w:hideMark/>
          </w:tcPr>
          <w:p w14:paraId="4284078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5E20CBD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138</w:t>
            </w:r>
          </w:p>
        </w:tc>
        <w:tc>
          <w:tcPr>
            <w:tcW w:w="926" w:type="dxa"/>
            <w:noWrap/>
            <w:vAlign w:val="center"/>
            <w:hideMark/>
          </w:tcPr>
          <w:p w14:paraId="2B38A0C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189</w:t>
            </w:r>
          </w:p>
        </w:tc>
        <w:tc>
          <w:tcPr>
            <w:tcW w:w="936" w:type="dxa"/>
            <w:noWrap/>
            <w:vAlign w:val="center"/>
            <w:hideMark/>
          </w:tcPr>
          <w:p w14:paraId="367C58B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934</w:t>
            </w:r>
          </w:p>
        </w:tc>
        <w:tc>
          <w:tcPr>
            <w:tcW w:w="812" w:type="dxa"/>
            <w:noWrap/>
            <w:vAlign w:val="center"/>
            <w:hideMark/>
          </w:tcPr>
          <w:p w14:paraId="5B654D2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1.123</w:t>
            </w:r>
          </w:p>
        </w:tc>
        <w:tc>
          <w:tcPr>
            <w:tcW w:w="762" w:type="dxa"/>
            <w:noWrap/>
            <w:vAlign w:val="center"/>
            <w:hideMark/>
          </w:tcPr>
          <w:p w14:paraId="584EEDF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670B500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809103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3827816" w14:textId="77777777" w:rsidTr="008662A8">
        <w:trPr>
          <w:trHeight w:val="300"/>
        </w:trPr>
        <w:tc>
          <w:tcPr>
            <w:tcW w:w="710" w:type="dxa"/>
            <w:noWrap/>
            <w:vAlign w:val="bottom"/>
            <w:hideMark/>
          </w:tcPr>
          <w:p w14:paraId="20B4A9B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10202</w:t>
            </w:r>
          </w:p>
        </w:tc>
        <w:tc>
          <w:tcPr>
            <w:tcW w:w="708" w:type="dxa"/>
            <w:noWrap/>
            <w:vAlign w:val="bottom"/>
            <w:hideMark/>
          </w:tcPr>
          <w:p w14:paraId="4DDF2C9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5BF752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Kőrösi</w:t>
            </w:r>
            <w:proofErr w:type="spellEnd"/>
            <w:r w:rsidRPr="00E24A7B">
              <w:rPr>
                <w:rFonts w:ascii="Calibri" w:eastAsia="Times New Roman" w:hAnsi="Calibri" w:cs="Calibri"/>
                <w:color w:val="156082"/>
                <w:kern w:val="0"/>
                <w:sz w:val="18"/>
                <w:szCs w:val="18"/>
                <w:lang w:eastAsia="ro-RO"/>
                <w14:ligatures w14:val="none"/>
              </w:rPr>
              <w:t xml:space="preserve"> Csoma Sándor</w:t>
            </w:r>
          </w:p>
        </w:tc>
        <w:tc>
          <w:tcPr>
            <w:tcW w:w="1507" w:type="dxa"/>
            <w:noWrap/>
            <w:vAlign w:val="bottom"/>
            <w:hideMark/>
          </w:tcPr>
          <w:p w14:paraId="1CFE252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5CE3DD5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300</w:t>
            </w:r>
          </w:p>
        </w:tc>
        <w:tc>
          <w:tcPr>
            <w:tcW w:w="926" w:type="dxa"/>
            <w:noWrap/>
            <w:vAlign w:val="center"/>
            <w:hideMark/>
          </w:tcPr>
          <w:p w14:paraId="2CAE8DA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840</w:t>
            </w:r>
          </w:p>
        </w:tc>
        <w:tc>
          <w:tcPr>
            <w:tcW w:w="936" w:type="dxa"/>
            <w:noWrap/>
            <w:vAlign w:val="center"/>
            <w:hideMark/>
          </w:tcPr>
          <w:p w14:paraId="3F7DD52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1.680</w:t>
            </w:r>
          </w:p>
        </w:tc>
        <w:tc>
          <w:tcPr>
            <w:tcW w:w="812" w:type="dxa"/>
            <w:noWrap/>
            <w:vAlign w:val="center"/>
            <w:hideMark/>
          </w:tcPr>
          <w:p w14:paraId="59661E1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2.520</w:t>
            </w:r>
          </w:p>
        </w:tc>
        <w:tc>
          <w:tcPr>
            <w:tcW w:w="762" w:type="dxa"/>
            <w:noWrap/>
            <w:vAlign w:val="center"/>
            <w:hideMark/>
          </w:tcPr>
          <w:p w14:paraId="3D9C4C2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3022C6D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13403C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ABA6864" w14:textId="77777777" w:rsidTr="008662A8">
        <w:trPr>
          <w:trHeight w:val="300"/>
        </w:trPr>
        <w:tc>
          <w:tcPr>
            <w:tcW w:w="710" w:type="dxa"/>
            <w:noWrap/>
            <w:vAlign w:val="bottom"/>
            <w:hideMark/>
          </w:tcPr>
          <w:p w14:paraId="3F45A8B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10203</w:t>
            </w:r>
          </w:p>
        </w:tc>
        <w:tc>
          <w:tcPr>
            <w:tcW w:w="708" w:type="dxa"/>
            <w:noWrap/>
            <w:vAlign w:val="bottom"/>
            <w:hideMark/>
          </w:tcPr>
          <w:p w14:paraId="6E65CA8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21734F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Köteles</w:t>
            </w:r>
            <w:proofErr w:type="spellEnd"/>
            <w:r w:rsidRPr="00E24A7B">
              <w:rPr>
                <w:rFonts w:ascii="Calibri" w:eastAsia="Times New Roman" w:hAnsi="Calibri" w:cs="Calibri"/>
                <w:color w:val="156082"/>
                <w:kern w:val="0"/>
                <w:sz w:val="18"/>
                <w:szCs w:val="18"/>
                <w:lang w:eastAsia="ro-RO"/>
                <w14:ligatures w14:val="none"/>
              </w:rPr>
              <w:t xml:space="preserve"> Sámuel</w:t>
            </w:r>
          </w:p>
        </w:tc>
        <w:tc>
          <w:tcPr>
            <w:tcW w:w="1507" w:type="dxa"/>
            <w:noWrap/>
            <w:vAlign w:val="bottom"/>
            <w:hideMark/>
          </w:tcPr>
          <w:p w14:paraId="5F56FFA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279A9E6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275</w:t>
            </w:r>
          </w:p>
        </w:tc>
        <w:tc>
          <w:tcPr>
            <w:tcW w:w="926" w:type="dxa"/>
            <w:noWrap/>
            <w:vAlign w:val="center"/>
            <w:hideMark/>
          </w:tcPr>
          <w:p w14:paraId="71BBD57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977</w:t>
            </w:r>
          </w:p>
        </w:tc>
        <w:tc>
          <w:tcPr>
            <w:tcW w:w="936" w:type="dxa"/>
            <w:noWrap/>
            <w:vAlign w:val="center"/>
            <w:hideMark/>
          </w:tcPr>
          <w:p w14:paraId="4DF946B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1.925</w:t>
            </w:r>
          </w:p>
        </w:tc>
        <w:tc>
          <w:tcPr>
            <w:tcW w:w="812" w:type="dxa"/>
            <w:noWrap/>
            <w:vAlign w:val="center"/>
            <w:hideMark/>
          </w:tcPr>
          <w:p w14:paraId="6F19D5E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2.902</w:t>
            </w:r>
          </w:p>
        </w:tc>
        <w:tc>
          <w:tcPr>
            <w:tcW w:w="762" w:type="dxa"/>
            <w:noWrap/>
            <w:vAlign w:val="center"/>
            <w:hideMark/>
          </w:tcPr>
          <w:p w14:paraId="4D30FF4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6BBEFFE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196CB72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9C6E556" w14:textId="77777777" w:rsidTr="008662A8">
        <w:trPr>
          <w:trHeight w:val="300"/>
        </w:trPr>
        <w:tc>
          <w:tcPr>
            <w:tcW w:w="710" w:type="dxa"/>
            <w:noWrap/>
            <w:vAlign w:val="bottom"/>
            <w:hideMark/>
          </w:tcPr>
          <w:p w14:paraId="5C43CAC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10204</w:t>
            </w:r>
          </w:p>
        </w:tc>
        <w:tc>
          <w:tcPr>
            <w:tcW w:w="708" w:type="dxa"/>
            <w:noWrap/>
            <w:vAlign w:val="bottom"/>
            <w:hideMark/>
          </w:tcPr>
          <w:p w14:paraId="2FC5FC7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974585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Lacului</w:t>
            </w:r>
          </w:p>
        </w:tc>
        <w:tc>
          <w:tcPr>
            <w:tcW w:w="1507" w:type="dxa"/>
            <w:noWrap/>
            <w:vAlign w:val="bottom"/>
            <w:hideMark/>
          </w:tcPr>
          <w:p w14:paraId="5F6D26D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7978EDC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w:t>
            </w:r>
          </w:p>
        </w:tc>
        <w:tc>
          <w:tcPr>
            <w:tcW w:w="926" w:type="dxa"/>
            <w:noWrap/>
            <w:vAlign w:val="center"/>
            <w:hideMark/>
          </w:tcPr>
          <w:p w14:paraId="2F4626E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w:t>
            </w:r>
          </w:p>
        </w:tc>
        <w:tc>
          <w:tcPr>
            <w:tcW w:w="936" w:type="dxa"/>
            <w:noWrap/>
            <w:vAlign w:val="center"/>
            <w:hideMark/>
          </w:tcPr>
          <w:p w14:paraId="314E8C3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630</w:t>
            </w:r>
          </w:p>
        </w:tc>
        <w:tc>
          <w:tcPr>
            <w:tcW w:w="812" w:type="dxa"/>
            <w:noWrap/>
            <w:vAlign w:val="center"/>
            <w:hideMark/>
          </w:tcPr>
          <w:p w14:paraId="2D66B55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720</w:t>
            </w:r>
          </w:p>
        </w:tc>
        <w:tc>
          <w:tcPr>
            <w:tcW w:w="762" w:type="dxa"/>
            <w:noWrap/>
            <w:vAlign w:val="center"/>
            <w:hideMark/>
          </w:tcPr>
          <w:p w14:paraId="584862E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6C077256"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4BA4A7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20EFEC76" w14:textId="77777777" w:rsidTr="008662A8">
        <w:trPr>
          <w:trHeight w:val="300"/>
        </w:trPr>
        <w:tc>
          <w:tcPr>
            <w:tcW w:w="710" w:type="dxa"/>
            <w:noWrap/>
            <w:vAlign w:val="bottom"/>
            <w:hideMark/>
          </w:tcPr>
          <w:p w14:paraId="4E58D9B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10205</w:t>
            </w:r>
          </w:p>
        </w:tc>
        <w:tc>
          <w:tcPr>
            <w:tcW w:w="708" w:type="dxa"/>
            <w:noWrap/>
            <w:vAlign w:val="bottom"/>
            <w:hideMark/>
          </w:tcPr>
          <w:p w14:paraId="41A4907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1477A1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Lalelelor</w:t>
            </w:r>
          </w:p>
        </w:tc>
        <w:tc>
          <w:tcPr>
            <w:tcW w:w="1507" w:type="dxa"/>
            <w:noWrap/>
            <w:vAlign w:val="bottom"/>
            <w:hideMark/>
          </w:tcPr>
          <w:p w14:paraId="0E2412D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18F44C7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475</w:t>
            </w:r>
          </w:p>
        </w:tc>
        <w:tc>
          <w:tcPr>
            <w:tcW w:w="926" w:type="dxa"/>
            <w:noWrap/>
            <w:vAlign w:val="center"/>
            <w:hideMark/>
          </w:tcPr>
          <w:p w14:paraId="6F26B3E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1.330</w:t>
            </w:r>
          </w:p>
        </w:tc>
        <w:tc>
          <w:tcPr>
            <w:tcW w:w="936" w:type="dxa"/>
            <w:noWrap/>
            <w:vAlign w:val="center"/>
            <w:hideMark/>
          </w:tcPr>
          <w:p w14:paraId="3AD02E4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3.325</w:t>
            </w:r>
          </w:p>
        </w:tc>
        <w:tc>
          <w:tcPr>
            <w:tcW w:w="812" w:type="dxa"/>
            <w:noWrap/>
            <w:vAlign w:val="center"/>
            <w:hideMark/>
          </w:tcPr>
          <w:p w14:paraId="5F8C751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4.655</w:t>
            </w:r>
          </w:p>
        </w:tc>
        <w:tc>
          <w:tcPr>
            <w:tcW w:w="762" w:type="dxa"/>
            <w:noWrap/>
            <w:vAlign w:val="center"/>
            <w:hideMark/>
          </w:tcPr>
          <w:p w14:paraId="2A75EE7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094B358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5509EF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5065CAC" w14:textId="77777777" w:rsidTr="008662A8">
        <w:trPr>
          <w:trHeight w:val="300"/>
        </w:trPr>
        <w:tc>
          <w:tcPr>
            <w:tcW w:w="710" w:type="dxa"/>
            <w:noWrap/>
            <w:vAlign w:val="bottom"/>
            <w:hideMark/>
          </w:tcPr>
          <w:p w14:paraId="2F4F263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10206</w:t>
            </w:r>
          </w:p>
        </w:tc>
        <w:tc>
          <w:tcPr>
            <w:tcW w:w="708" w:type="dxa"/>
            <w:noWrap/>
            <w:vAlign w:val="bottom"/>
            <w:hideMark/>
          </w:tcPr>
          <w:p w14:paraId="0A79BA1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AE3C67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Lavandei</w:t>
            </w:r>
          </w:p>
        </w:tc>
        <w:tc>
          <w:tcPr>
            <w:tcW w:w="1507" w:type="dxa"/>
            <w:noWrap/>
            <w:vAlign w:val="bottom"/>
            <w:hideMark/>
          </w:tcPr>
          <w:p w14:paraId="0F42789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0419D25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395</w:t>
            </w:r>
          </w:p>
        </w:tc>
        <w:tc>
          <w:tcPr>
            <w:tcW w:w="926" w:type="dxa"/>
            <w:noWrap/>
            <w:vAlign w:val="center"/>
            <w:hideMark/>
          </w:tcPr>
          <w:p w14:paraId="6DA7FD8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664</w:t>
            </w:r>
          </w:p>
        </w:tc>
        <w:tc>
          <w:tcPr>
            <w:tcW w:w="936" w:type="dxa"/>
            <w:noWrap/>
            <w:vAlign w:val="center"/>
            <w:hideMark/>
          </w:tcPr>
          <w:p w14:paraId="60B5B8F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2.765</w:t>
            </w:r>
          </w:p>
        </w:tc>
        <w:tc>
          <w:tcPr>
            <w:tcW w:w="812" w:type="dxa"/>
            <w:noWrap/>
            <w:vAlign w:val="center"/>
            <w:hideMark/>
          </w:tcPr>
          <w:p w14:paraId="36850FD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3.429</w:t>
            </w:r>
          </w:p>
        </w:tc>
        <w:tc>
          <w:tcPr>
            <w:tcW w:w="762" w:type="dxa"/>
            <w:noWrap/>
            <w:vAlign w:val="center"/>
            <w:hideMark/>
          </w:tcPr>
          <w:p w14:paraId="29BD11C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555FF05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C94D6E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AA8B945" w14:textId="77777777" w:rsidTr="008662A8">
        <w:trPr>
          <w:trHeight w:val="300"/>
        </w:trPr>
        <w:tc>
          <w:tcPr>
            <w:tcW w:w="710" w:type="dxa"/>
            <w:noWrap/>
            <w:vAlign w:val="bottom"/>
            <w:hideMark/>
          </w:tcPr>
          <w:p w14:paraId="701E281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10207</w:t>
            </w:r>
          </w:p>
        </w:tc>
        <w:tc>
          <w:tcPr>
            <w:tcW w:w="708" w:type="dxa"/>
            <w:noWrap/>
            <w:vAlign w:val="bottom"/>
            <w:hideMark/>
          </w:tcPr>
          <w:p w14:paraId="4FF60DD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D7DF68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Lăcrămioarei</w:t>
            </w:r>
          </w:p>
        </w:tc>
        <w:tc>
          <w:tcPr>
            <w:tcW w:w="1507" w:type="dxa"/>
            <w:noWrap/>
            <w:vAlign w:val="bottom"/>
            <w:hideMark/>
          </w:tcPr>
          <w:p w14:paraId="54686C5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45104B3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240</w:t>
            </w:r>
          </w:p>
        </w:tc>
        <w:tc>
          <w:tcPr>
            <w:tcW w:w="926" w:type="dxa"/>
            <w:noWrap/>
            <w:vAlign w:val="center"/>
            <w:hideMark/>
          </w:tcPr>
          <w:p w14:paraId="1D23985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768</w:t>
            </w:r>
          </w:p>
        </w:tc>
        <w:tc>
          <w:tcPr>
            <w:tcW w:w="936" w:type="dxa"/>
            <w:noWrap/>
            <w:vAlign w:val="center"/>
            <w:hideMark/>
          </w:tcPr>
          <w:p w14:paraId="7997FD0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1.776</w:t>
            </w:r>
          </w:p>
        </w:tc>
        <w:tc>
          <w:tcPr>
            <w:tcW w:w="812" w:type="dxa"/>
            <w:noWrap/>
            <w:vAlign w:val="center"/>
            <w:hideMark/>
          </w:tcPr>
          <w:p w14:paraId="56D2AA9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2.544</w:t>
            </w:r>
          </w:p>
        </w:tc>
        <w:tc>
          <w:tcPr>
            <w:tcW w:w="762" w:type="dxa"/>
            <w:noWrap/>
            <w:vAlign w:val="center"/>
            <w:hideMark/>
          </w:tcPr>
          <w:p w14:paraId="6AE753C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4785A28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CB8051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E0A69FF" w14:textId="77777777" w:rsidTr="008662A8">
        <w:trPr>
          <w:trHeight w:val="300"/>
        </w:trPr>
        <w:tc>
          <w:tcPr>
            <w:tcW w:w="710" w:type="dxa"/>
            <w:noWrap/>
            <w:vAlign w:val="bottom"/>
            <w:hideMark/>
          </w:tcPr>
          <w:p w14:paraId="65D86B9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10208</w:t>
            </w:r>
          </w:p>
        </w:tc>
        <w:tc>
          <w:tcPr>
            <w:tcW w:w="708" w:type="dxa"/>
            <w:noWrap/>
            <w:vAlign w:val="bottom"/>
            <w:hideMark/>
          </w:tcPr>
          <w:p w14:paraId="3AA4BD2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CF847B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Lămâiţei</w:t>
            </w:r>
            <w:proofErr w:type="spellEnd"/>
          </w:p>
        </w:tc>
        <w:tc>
          <w:tcPr>
            <w:tcW w:w="1507" w:type="dxa"/>
            <w:noWrap/>
            <w:vAlign w:val="bottom"/>
            <w:hideMark/>
          </w:tcPr>
          <w:p w14:paraId="3BE4488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3FBFC92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265</w:t>
            </w:r>
          </w:p>
        </w:tc>
        <w:tc>
          <w:tcPr>
            <w:tcW w:w="926" w:type="dxa"/>
            <w:noWrap/>
            <w:vAlign w:val="center"/>
            <w:hideMark/>
          </w:tcPr>
          <w:p w14:paraId="3B9489A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653</w:t>
            </w:r>
          </w:p>
        </w:tc>
        <w:tc>
          <w:tcPr>
            <w:tcW w:w="936" w:type="dxa"/>
            <w:noWrap/>
            <w:vAlign w:val="center"/>
            <w:hideMark/>
          </w:tcPr>
          <w:p w14:paraId="4C7287A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1.785</w:t>
            </w:r>
          </w:p>
        </w:tc>
        <w:tc>
          <w:tcPr>
            <w:tcW w:w="812" w:type="dxa"/>
            <w:noWrap/>
            <w:vAlign w:val="center"/>
            <w:hideMark/>
          </w:tcPr>
          <w:p w14:paraId="60CA779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2.438</w:t>
            </w:r>
          </w:p>
        </w:tc>
        <w:tc>
          <w:tcPr>
            <w:tcW w:w="762" w:type="dxa"/>
            <w:noWrap/>
            <w:vAlign w:val="center"/>
            <w:hideMark/>
          </w:tcPr>
          <w:p w14:paraId="525AD3F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01828B1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81EBB7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20979DE" w14:textId="77777777" w:rsidTr="008662A8">
        <w:trPr>
          <w:trHeight w:val="300"/>
        </w:trPr>
        <w:tc>
          <w:tcPr>
            <w:tcW w:w="710" w:type="dxa"/>
            <w:noWrap/>
            <w:vAlign w:val="bottom"/>
            <w:hideMark/>
          </w:tcPr>
          <w:p w14:paraId="10912F9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10209</w:t>
            </w:r>
          </w:p>
        </w:tc>
        <w:tc>
          <w:tcPr>
            <w:tcW w:w="708" w:type="dxa"/>
            <w:noWrap/>
            <w:vAlign w:val="bottom"/>
            <w:hideMark/>
          </w:tcPr>
          <w:p w14:paraId="2CDBB52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3C1234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Lăpuşna</w:t>
            </w:r>
            <w:proofErr w:type="spellEnd"/>
          </w:p>
        </w:tc>
        <w:tc>
          <w:tcPr>
            <w:tcW w:w="1507" w:type="dxa"/>
            <w:noWrap/>
            <w:vAlign w:val="bottom"/>
            <w:hideMark/>
          </w:tcPr>
          <w:p w14:paraId="2371FF1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675302D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185</w:t>
            </w:r>
          </w:p>
        </w:tc>
        <w:tc>
          <w:tcPr>
            <w:tcW w:w="926" w:type="dxa"/>
            <w:noWrap/>
            <w:vAlign w:val="center"/>
            <w:hideMark/>
          </w:tcPr>
          <w:p w14:paraId="76A08AC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741</w:t>
            </w:r>
          </w:p>
        </w:tc>
        <w:tc>
          <w:tcPr>
            <w:tcW w:w="936" w:type="dxa"/>
            <w:noWrap/>
            <w:vAlign w:val="center"/>
            <w:hideMark/>
          </w:tcPr>
          <w:p w14:paraId="07F9750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1.230</w:t>
            </w:r>
          </w:p>
        </w:tc>
        <w:tc>
          <w:tcPr>
            <w:tcW w:w="812" w:type="dxa"/>
            <w:noWrap/>
            <w:vAlign w:val="center"/>
            <w:hideMark/>
          </w:tcPr>
          <w:p w14:paraId="080A402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1.971</w:t>
            </w:r>
          </w:p>
        </w:tc>
        <w:tc>
          <w:tcPr>
            <w:tcW w:w="762" w:type="dxa"/>
            <w:noWrap/>
            <w:vAlign w:val="center"/>
            <w:hideMark/>
          </w:tcPr>
          <w:p w14:paraId="0C4C69D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6A84599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26E719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25BA168" w14:textId="77777777" w:rsidTr="008662A8">
        <w:trPr>
          <w:trHeight w:val="300"/>
        </w:trPr>
        <w:tc>
          <w:tcPr>
            <w:tcW w:w="710" w:type="dxa"/>
            <w:noWrap/>
            <w:vAlign w:val="bottom"/>
            <w:hideMark/>
          </w:tcPr>
          <w:p w14:paraId="1094E76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10210</w:t>
            </w:r>
          </w:p>
        </w:tc>
        <w:tc>
          <w:tcPr>
            <w:tcW w:w="708" w:type="dxa"/>
            <w:noWrap/>
            <w:vAlign w:val="bottom"/>
            <w:hideMark/>
          </w:tcPr>
          <w:p w14:paraId="3B7F402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BCBEB5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Lebedei</w:t>
            </w:r>
          </w:p>
        </w:tc>
        <w:tc>
          <w:tcPr>
            <w:tcW w:w="1507" w:type="dxa"/>
            <w:noWrap/>
            <w:vAlign w:val="bottom"/>
            <w:hideMark/>
          </w:tcPr>
          <w:p w14:paraId="790F0DD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5191D5C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315</w:t>
            </w:r>
          </w:p>
        </w:tc>
        <w:tc>
          <w:tcPr>
            <w:tcW w:w="926" w:type="dxa"/>
            <w:noWrap/>
            <w:vAlign w:val="center"/>
            <w:hideMark/>
          </w:tcPr>
          <w:p w14:paraId="62C31ED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946</w:t>
            </w:r>
          </w:p>
        </w:tc>
        <w:tc>
          <w:tcPr>
            <w:tcW w:w="936" w:type="dxa"/>
            <w:noWrap/>
            <w:vAlign w:val="center"/>
            <w:hideMark/>
          </w:tcPr>
          <w:p w14:paraId="7282048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1.890</w:t>
            </w:r>
          </w:p>
        </w:tc>
        <w:tc>
          <w:tcPr>
            <w:tcW w:w="812" w:type="dxa"/>
            <w:noWrap/>
            <w:vAlign w:val="center"/>
            <w:hideMark/>
          </w:tcPr>
          <w:p w14:paraId="00F394C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2.836</w:t>
            </w:r>
          </w:p>
        </w:tc>
        <w:tc>
          <w:tcPr>
            <w:tcW w:w="762" w:type="dxa"/>
            <w:noWrap/>
            <w:vAlign w:val="center"/>
            <w:hideMark/>
          </w:tcPr>
          <w:p w14:paraId="1B9EFD3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D642069"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453C38C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64C2A1D7" w14:textId="77777777" w:rsidTr="008662A8">
        <w:trPr>
          <w:trHeight w:val="300"/>
        </w:trPr>
        <w:tc>
          <w:tcPr>
            <w:tcW w:w="710" w:type="dxa"/>
            <w:noWrap/>
            <w:vAlign w:val="bottom"/>
            <w:hideMark/>
          </w:tcPr>
          <w:p w14:paraId="004BEE9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10211</w:t>
            </w:r>
          </w:p>
        </w:tc>
        <w:tc>
          <w:tcPr>
            <w:tcW w:w="708" w:type="dxa"/>
            <w:noWrap/>
            <w:vAlign w:val="bottom"/>
            <w:hideMark/>
          </w:tcPr>
          <w:p w14:paraId="7C0C1E1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7EA79D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Libertăţii</w:t>
            </w:r>
            <w:proofErr w:type="spellEnd"/>
          </w:p>
        </w:tc>
        <w:tc>
          <w:tcPr>
            <w:tcW w:w="1507" w:type="dxa"/>
            <w:noWrap/>
            <w:vAlign w:val="bottom"/>
            <w:hideMark/>
          </w:tcPr>
          <w:p w14:paraId="7952466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64651C3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3615</w:t>
            </w:r>
          </w:p>
        </w:tc>
        <w:tc>
          <w:tcPr>
            <w:tcW w:w="926" w:type="dxa"/>
            <w:noWrap/>
            <w:vAlign w:val="center"/>
            <w:hideMark/>
          </w:tcPr>
          <w:p w14:paraId="15F8489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6.206</w:t>
            </w:r>
          </w:p>
        </w:tc>
        <w:tc>
          <w:tcPr>
            <w:tcW w:w="936" w:type="dxa"/>
            <w:noWrap/>
            <w:vAlign w:val="center"/>
            <w:hideMark/>
          </w:tcPr>
          <w:p w14:paraId="710698A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30.595</w:t>
            </w:r>
          </w:p>
        </w:tc>
        <w:tc>
          <w:tcPr>
            <w:tcW w:w="812" w:type="dxa"/>
            <w:noWrap/>
            <w:vAlign w:val="center"/>
            <w:hideMark/>
          </w:tcPr>
          <w:p w14:paraId="251C4FC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36.801</w:t>
            </w:r>
          </w:p>
        </w:tc>
        <w:tc>
          <w:tcPr>
            <w:tcW w:w="762" w:type="dxa"/>
            <w:noWrap/>
            <w:vAlign w:val="center"/>
            <w:hideMark/>
          </w:tcPr>
          <w:p w14:paraId="4A2CABC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2EC5E2A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78941A5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60D8DECA" w14:textId="77777777" w:rsidTr="008662A8">
        <w:trPr>
          <w:trHeight w:val="300"/>
        </w:trPr>
        <w:tc>
          <w:tcPr>
            <w:tcW w:w="710" w:type="dxa"/>
            <w:noWrap/>
            <w:vAlign w:val="bottom"/>
            <w:hideMark/>
          </w:tcPr>
          <w:p w14:paraId="19C79E3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10212</w:t>
            </w:r>
          </w:p>
        </w:tc>
        <w:tc>
          <w:tcPr>
            <w:tcW w:w="708" w:type="dxa"/>
            <w:noWrap/>
            <w:vAlign w:val="bottom"/>
            <w:hideMark/>
          </w:tcPr>
          <w:p w14:paraId="1A0E113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8B6D49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Liceului</w:t>
            </w:r>
          </w:p>
        </w:tc>
        <w:tc>
          <w:tcPr>
            <w:tcW w:w="1507" w:type="dxa"/>
            <w:noWrap/>
            <w:vAlign w:val="bottom"/>
            <w:hideMark/>
          </w:tcPr>
          <w:p w14:paraId="0905FFB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462EFF8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100</w:t>
            </w:r>
          </w:p>
        </w:tc>
        <w:tc>
          <w:tcPr>
            <w:tcW w:w="926" w:type="dxa"/>
            <w:noWrap/>
            <w:vAlign w:val="center"/>
            <w:hideMark/>
          </w:tcPr>
          <w:p w14:paraId="140E53F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370</w:t>
            </w:r>
          </w:p>
        </w:tc>
        <w:tc>
          <w:tcPr>
            <w:tcW w:w="936" w:type="dxa"/>
            <w:noWrap/>
            <w:vAlign w:val="center"/>
            <w:hideMark/>
          </w:tcPr>
          <w:p w14:paraId="04B7BD6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800</w:t>
            </w:r>
          </w:p>
        </w:tc>
        <w:tc>
          <w:tcPr>
            <w:tcW w:w="812" w:type="dxa"/>
            <w:noWrap/>
            <w:vAlign w:val="center"/>
            <w:hideMark/>
          </w:tcPr>
          <w:p w14:paraId="17E9619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1.170</w:t>
            </w:r>
          </w:p>
        </w:tc>
        <w:tc>
          <w:tcPr>
            <w:tcW w:w="762" w:type="dxa"/>
            <w:noWrap/>
            <w:vAlign w:val="center"/>
            <w:hideMark/>
          </w:tcPr>
          <w:p w14:paraId="6F50F96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107BC1D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6C78F7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435C362" w14:textId="77777777" w:rsidTr="008662A8">
        <w:trPr>
          <w:trHeight w:val="300"/>
        </w:trPr>
        <w:tc>
          <w:tcPr>
            <w:tcW w:w="710" w:type="dxa"/>
            <w:noWrap/>
            <w:vAlign w:val="bottom"/>
            <w:hideMark/>
          </w:tcPr>
          <w:p w14:paraId="7AE7DBB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10213</w:t>
            </w:r>
          </w:p>
        </w:tc>
        <w:tc>
          <w:tcPr>
            <w:tcW w:w="708" w:type="dxa"/>
            <w:noWrap/>
            <w:vAlign w:val="bottom"/>
            <w:hideMark/>
          </w:tcPr>
          <w:p w14:paraId="2BE4469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F7492F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Liliacului</w:t>
            </w:r>
          </w:p>
        </w:tc>
        <w:tc>
          <w:tcPr>
            <w:tcW w:w="1507" w:type="dxa"/>
            <w:noWrap/>
            <w:vAlign w:val="bottom"/>
            <w:hideMark/>
          </w:tcPr>
          <w:p w14:paraId="66375A4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748F77D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140</w:t>
            </w:r>
          </w:p>
        </w:tc>
        <w:tc>
          <w:tcPr>
            <w:tcW w:w="926" w:type="dxa"/>
            <w:noWrap/>
            <w:vAlign w:val="center"/>
            <w:hideMark/>
          </w:tcPr>
          <w:p w14:paraId="3EF62ED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w:t>
            </w:r>
          </w:p>
        </w:tc>
        <w:tc>
          <w:tcPr>
            <w:tcW w:w="936" w:type="dxa"/>
            <w:noWrap/>
            <w:vAlign w:val="center"/>
            <w:hideMark/>
          </w:tcPr>
          <w:p w14:paraId="05704BD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840</w:t>
            </w:r>
          </w:p>
        </w:tc>
        <w:tc>
          <w:tcPr>
            <w:tcW w:w="812" w:type="dxa"/>
            <w:noWrap/>
            <w:vAlign w:val="center"/>
            <w:hideMark/>
          </w:tcPr>
          <w:p w14:paraId="40197CF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1.120</w:t>
            </w:r>
          </w:p>
        </w:tc>
        <w:tc>
          <w:tcPr>
            <w:tcW w:w="762" w:type="dxa"/>
            <w:noWrap/>
            <w:vAlign w:val="center"/>
            <w:hideMark/>
          </w:tcPr>
          <w:p w14:paraId="2CDC337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16AE983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431192B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0A0BD748" w14:textId="77777777" w:rsidTr="008662A8">
        <w:trPr>
          <w:trHeight w:val="300"/>
        </w:trPr>
        <w:tc>
          <w:tcPr>
            <w:tcW w:w="710" w:type="dxa"/>
            <w:noWrap/>
            <w:vAlign w:val="bottom"/>
            <w:hideMark/>
          </w:tcPr>
          <w:p w14:paraId="6D953EB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10214</w:t>
            </w:r>
          </w:p>
        </w:tc>
        <w:tc>
          <w:tcPr>
            <w:tcW w:w="708" w:type="dxa"/>
            <w:noWrap/>
            <w:vAlign w:val="bottom"/>
            <w:hideMark/>
          </w:tcPr>
          <w:p w14:paraId="11941AE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9D98FC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Lisabona</w:t>
            </w:r>
          </w:p>
        </w:tc>
        <w:tc>
          <w:tcPr>
            <w:tcW w:w="1507" w:type="dxa"/>
            <w:noWrap/>
            <w:vAlign w:val="bottom"/>
            <w:hideMark/>
          </w:tcPr>
          <w:p w14:paraId="2A6E6A9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BELVEDERE</w:t>
            </w:r>
          </w:p>
        </w:tc>
        <w:tc>
          <w:tcPr>
            <w:tcW w:w="852" w:type="dxa"/>
            <w:noWrap/>
            <w:vAlign w:val="center"/>
            <w:hideMark/>
          </w:tcPr>
          <w:p w14:paraId="68FAEE0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249</w:t>
            </w:r>
          </w:p>
        </w:tc>
        <w:tc>
          <w:tcPr>
            <w:tcW w:w="926" w:type="dxa"/>
            <w:noWrap/>
            <w:vAlign w:val="center"/>
            <w:hideMark/>
          </w:tcPr>
          <w:p w14:paraId="7D8B5D7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127</w:t>
            </w:r>
          </w:p>
        </w:tc>
        <w:tc>
          <w:tcPr>
            <w:tcW w:w="936" w:type="dxa"/>
            <w:noWrap/>
            <w:vAlign w:val="center"/>
            <w:hideMark/>
          </w:tcPr>
          <w:p w14:paraId="668D518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1.621</w:t>
            </w:r>
          </w:p>
        </w:tc>
        <w:tc>
          <w:tcPr>
            <w:tcW w:w="812" w:type="dxa"/>
            <w:noWrap/>
            <w:vAlign w:val="center"/>
            <w:hideMark/>
          </w:tcPr>
          <w:p w14:paraId="567E9EC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1.748</w:t>
            </w:r>
          </w:p>
        </w:tc>
        <w:tc>
          <w:tcPr>
            <w:tcW w:w="762" w:type="dxa"/>
            <w:noWrap/>
            <w:vAlign w:val="center"/>
            <w:hideMark/>
          </w:tcPr>
          <w:p w14:paraId="529D611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7AA2059E"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4BE77EF"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6BA38AFF" w14:textId="77777777" w:rsidTr="008662A8">
        <w:trPr>
          <w:trHeight w:val="300"/>
        </w:trPr>
        <w:tc>
          <w:tcPr>
            <w:tcW w:w="710" w:type="dxa"/>
            <w:noWrap/>
            <w:vAlign w:val="bottom"/>
            <w:hideMark/>
          </w:tcPr>
          <w:p w14:paraId="034E954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10215</w:t>
            </w:r>
          </w:p>
        </w:tc>
        <w:tc>
          <w:tcPr>
            <w:tcW w:w="708" w:type="dxa"/>
            <w:noWrap/>
            <w:vAlign w:val="bottom"/>
            <w:hideMark/>
          </w:tcPr>
          <w:p w14:paraId="78C0F65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DB760F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Franz Liszt</w:t>
            </w:r>
          </w:p>
        </w:tc>
        <w:tc>
          <w:tcPr>
            <w:tcW w:w="1507" w:type="dxa"/>
            <w:noWrap/>
            <w:vAlign w:val="bottom"/>
            <w:hideMark/>
          </w:tcPr>
          <w:p w14:paraId="1F10C4B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6157958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161</w:t>
            </w:r>
          </w:p>
        </w:tc>
        <w:tc>
          <w:tcPr>
            <w:tcW w:w="926" w:type="dxa"/>
            <w:noWrap/>
            <w:vAlign w:val="center"/>
            <w:hideMark/>
          </w:tcPr>
          <w:p w14:paraId="780FDE8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430</w:t>
            </w:r>
          </w:p>
        </w:tc>
        <w:tc>
          <w:tcPr>
            <w:tcW w:w="936" w:type="dxa"/>
            <w:noWrap/>
            <w:vAlign w:val="center"/>
            <w:hideMark/>
          </w:tcPr>
          <w:p w14:paraId="13D8479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966</w:t>
            </w:r>
          </w:p>
        </w:tc>
        <w:tc>
          <w:tcPr>
            <w:tcW w:w="812" w:type="dxa"/>
            <w:noWrap/>
            <w:vAlign w:val="center"/>
            <w:hideMark/>
          </w:tcPr>
          <w:p w14:paraId="6B3E68C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1.396</w:t>
            </w:r>
          </w:p>
        </w:tc>
        <w:tc>
          <w:tcPr>
            <w:tcW w:w="762" w:type="dxa"/>
            <w:noWrap/>
            <w:vAlign w:val="center"/>
            <w:hideMark/>
          </w:tcPr>
          <w:p w14:paraId="54478C9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57E94A1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2BCCD21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B923241" w14:textId="77777777" w:rsidTr="008662A8">
        <w:trPr>
          <w:trHeight w:val="300"/>
        </w:trPr>
        <w:tc>
          <w:tcPr>
            <w:tcW w:w="710" w:type="dxa"/>
            <w:noWrap/>
            <w:vAlign w:val="bottom"/>
            <w:hideMark/>
          </w:tcPr>
          <w:p w14:paraId="7C185B0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10216</w:t>
            </w:r>
          </w:p>
        </w:tc>
        <w:tc>
          <w:tcPr>
            <w:tcW w:w="708" w:type="dxa"/>
            <w:noWrap/>
            <w:vAlign w:val="bottom"/>
            <w:hideMark/>
          </w:tcPr>
          <w:p w14:paraId="4D685E0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7EC079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Livezeni</w:t>
            </w:r>
          </w:p>
        </w:tc>
        <w:tc>
          <w:tcPr>
            <w:tcW w:w="1507" w:type="dxa"/>
            <w:noWrap/>
            <w:vAlign w:val="bottom"/>
            <w:hideMark/>
          </w:tcPr>
          <w:p w14:paraId="74EBE58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18D226D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1110</w:t>
            </w:r>
          </w:p>
        </w:tc>
        <w:tc>
          <w:tcPr>
            <w:tcW w:w="926" w:type="dxa"/>
            <w:noWrap/>
            <w:vAlign w:val="center"/>
            <w:hideMark/>
          </w:tcPr>
          <w:p w14:paraId="5127FC9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5.845</w:t>
            </w:r>
          </w:p>
        </w:tc>
        <w:tc>
          <w:tcPr>
            <w:tcW w:w="936" w:type="dxa"/>
            <w:noWrap/>
            <w:vAlign w:val="center"/>
            <w:hideMark/>
          </w:tcPr>
          <w:p w14:paraId="0612E0F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13.890</w:t>
            </w:r>
          </w:p>
        </w:tc>
        <w:tc>
          <w:tcPr>
            <w:tcW w:w="812" w:type="dxa"/>
            <w:noWrap/>
            <w:vAlign w:val="center"/>
            <w:hideMark/>
          </w:tcPr>
          <w:p w14:paraId="1D4D139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19.735</w:t>
            </w:r>
          </w:p>
        </w:tc>
        <w:tc>
          <w:tcPr>
            <w:tcW w:w="762" w:type="dxa"/>
            <w:noWrap/>
            <w:vAlign w:val="center"/>
            <w:hideMark/>
          </w:tcPr>
          <w:p w14:paraId="30F6242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6DD50BB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21300DE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38BA8088" w14:textId="77777777" w:rsidTr="008662A8">
        <w:trPr>
          <w:trHeight w:val="300"/>
        </w:trPr>
        <w:tc>
          <w:tcPr>
            <w:tcW w:w="710" w:type="dxa"/>
            <w:noWrap/>
            <w:vAlign w:val="bottom"/>
            <w:hideMark/>
          </w:tcPr>
          <w:p w14:paraId="429ED19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10217</w:t>
            </w:r>
          </w:p>
        </w:tc>
        <w:tc>
          <w:tcPr>
            <w:tcW w:w="708" w:type="dxa"/>
            <w:noWrap/>
            <w:vAlign w:val="bottom"/>
            <w:hideMark/>
          </w:tcPr>
          <w:p w14:paraId="61DA550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FFC037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Livezii</w:t>
            </w:r>
          </w:p>
        </w:tc>
        <w:tc>
          <w:tcPr>
            <w:tcW w:w="1507" w:type="dxa"/>
            <w:noWrap/>
            <w:vAlign w:val="bottom"/>
            <w:hideMark/>
          </w:tcPr>
          <w:p w14:paraId="521CFE7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3D5ACAB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190</w:t>
            </w:r>
          </w:p>
        </w:tc>
        <w:tc>
          <w:tcPr>
            <w:tcW w:w="926" w:type="dxa"/>
            <w:noWrap/>
            <w:vAlign w:val="center"/>
            <w:hideMark/>
          </w:tcPr>
          <w:p w14:paraId="5F206E4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475</w:t>
            </w:r>
          </w:p>
        </w:tc>
        <w:tc>
          <w:tcPr>
            <w:tcW w:w="936" w:type="dxa"/>
            <w:noWrap/>
            <w:vAlign w:val="center"/>
            <w:hideMark/>
          </w:tcPr>
          <w:p w14:paraId="7A338DC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950</w:t>
            </w:r>
          </w:p>
        </w:tc>
        <w:tc>
          <w:tcPr>
            <w:tcW w:w="812" w:type="dxa"/>
            <w:noWrap/>
            <w:vAlign w:val="center"/>
            <w:hideMark/>
          </w:tcPr>
          <w:p w14:paraId="26D3126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1.425</w:t>
            </w:r>
          </w:p>
        </w:tc>
        <w:tc>
          <w:tcPr>
            <w:tcW w:w="762" w:type="dxa"/>
            <w:noWrap/>
            <w:vAlign w:val="center"/>
            <w:hideMark/>
          </w:tcPr>
          <w:p w14:paraId="0A754CF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6</w:t>
            </w:r>
          </w:p>
        </w:tc>
        <w:tc>
          <w:tcPr>
            <w:tcW w:w="822" w:type="dxa"/>
            <w:noWrap/>
            <w:vAlign w:val="center"/>
            <w:hideMark/>
          </w:tcPr>
          <w:p w14:paraId="5117446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4A7E9A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B96118C" w14:textId="77777777" w:rsidTr="008662A8">
        <w:trPr>
          <w:trHeight w:val="300"/>
        </w:trPr>
        <w:tc>
          <w:tcPr>
            <w:tcW w:w="710" w:type="dxa"/>
            <w:noWrap/>
            <w:vAlign w:val="bottom"/>
            <w:hideMark/>
          </w:tcPr>
          <w:p w14:paraId="65E1C05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10218</w:t>
            </w:r>
          </w:p>
        </w:tc>
        <w:tc>
          <w:tcPr>
            <w:tcW w:w="708" w:type="dxa"/>
            <w:noWrap/>
            <w:vAlign w:val="bottom"/>
            <w:hideMark/>
          </w:tcPr>
          <w:p w14:paraId="209CA8C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50334E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Londra</w:t>
            </w:r>
          </w:p>
        </w:tc>
        <w:tc>
          <w:tcPr>
            <w:tcW w:w="1507" w:type="dxa"/>
            <w:noWrap/>
            <w:vAlign w:val="bottom"/>
            <w:hideMark/>
          </w:tcPr>
          <w:p w14:paraId="5711699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BELVEDERE</w:t>
            </w:r>
          </w:p>
        </w:tc>
        <w:tc>
          <w:tcPr>
            <w:tcW w:w="852" w:type="dxa"/>
            <w:noWrap/>
            <w:vAlign w:val="center"/>
            <w:hideMark/>
          </w:tcPr>
          <w:p w14:paraId="520DBB3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174</w:t>
            </w:r>
          </w:p>
        </w:tc>
        <w:tc>
          <w:tcPr>
            <w:tcW w:w="926" w:type="dxa"/>
            <w:noWrap/>
            <w:vAlign w:val="center"/>
            <w:hideMark/>
          </w:tcPr>
          <w:p w14:paraId="73D457F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343F8BE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1.044</w:t>
            </w:r>
          </w:p>
        </w:tc>
        <w:tc>
          <w:tcPr>
            <w:tcW w:w="812" w:type="dxa"/>
            <w:noWrap/>
            <w:vAlign w:val="center"/>
            <w:hideMark/>
          </w:tcPr>
          <w:p w14:paraId="04E6E96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1.044</w:t>
            </w:r>
          </w:p>
        </w:tc>
        <w:tc>
          <w:tcPr>
            <w:tcW w:w="762" w:type="dxa"/>
            <w:noWrap/>
            <w:vAlign w:val="center"/>
            <w:hideMark/>
          </w:tcPr>
          <w:p w14:paraId="2995992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6B21E4A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E4DD94D"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7719A3EA" w14:textId="77777777" w:rsidTr="008662A8">
        <w:trPr>
          <w:trHeight w:val="300"/>
        </w:trPr>
        <w:tc>
          <w:tcPr>
            <w:tcW w:w="710" w:type="dxa"/>
            <w:noWrap/>
            <w:vAlign w:val="bottom"/>
            <w:hideMark/>
          </w:tcPr>
          <w:p w14:paraId="272C190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10219</w:t>
            </w:r>
          </w:p>
        </w:tc>
        <w:tc>
          <w:tcPr>
            <w:tcW w:w="708" w:type="dxa"/>
            <w:noWrap/>
            <w:vAlign w:val="bottom"/>
            <w:hideMark/>
          </w:tcPr>
          <w:p w14:paraId="61C7F97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FBAAD6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Vasile Lucaciu</w:t>
            </w:r>
          </w:p>
        </w:tc>
        <w:tc>
          <w:tcPr>
            <w:tcW w:w="1507" w:type="dxa"/>
            <w:noWrap/>
            <w:vAlign w:val="bottom"/>
            <w:hideMark/>
          </w:tcPr>
          <w:p w14:paraId="479B8B2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35365A9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265</w:t>
            </w:r>
          </w:p>
        </w:tc>
        <w:tc>
          <w:tcPr>
            <w:tcW w:w="926" w:type="dxa"/>
            <w:noWrap/>
            <w:vAlign w:val="center"/>
            <w:hideMark/>
          </w:tcPr>
          <w:p w14:paraId="013E43A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1.060</w:t>
            </w:r>
          </w:p>
        </w:tc>
        <w:tc>
          <w:tcPr>
            <w:tcW w:w="936" w:type="dxa"/>
            <w:noWrap/>
            <w:vAlign w:val="center"/>
            <w:hideMark/>
          </w:tcPr>
          <w:p w14:paraId="4CB512C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1.855</w:t>
            </w:r>
          </w:p>
        </w:tc>
        <w:tc>
          <w:tcPr>
            <w:tcW w:w="812" w:type="dxa"/>
            <w:noWrap/>
            <w:vAlign w:val="center"/>
            <w:hideMark/>
          </w:tcPr>
          <w:p w14:paraId="599DA12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2.915</w:t>
            </w:r>
          </w:p>
        </w:tc>
        <w:tc>
          <w:tcPr>
            <w:tcW w:w="762" w:type="dxa"/>
            <w:noWrap/>
            <w:vAlign w:val="center"/>
            <w:hideMark/>
          </w:tcPr>
          <w:p w14:paraId="0F3D149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354BA52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20B507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1D19646" w14:textId="77777777" w:rsidTr="008662A8">
        <w:trPr>
          <w:trHeight w:val="300"/>
        </w:trPr>
        <w:tc>
          <w:tcPr>
            <w:tcW w:w="710" w:type="dxa"/>
            <w:noWrap/>
            <w:vAlign w:val="bottom"/>
            <w:hideMark/>
          </w:tcPr>
          <w:p w14:paraId="2DB22FE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10220</w:t>
            </w:r>
          </w:p>
        </w:tc>
        <w:tc>
          <w:tcPr>
            <w:tcW w:w="708" w:type="dxa"/>
            <w:noWrap/>
            <w:vAlign w:val="bottom"/>
            <w:hideMark/>
          </w:tcPr>
          <w:p w14:paraId="27E5BB4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34DF89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Luceafărului</w:t>
            </w:r>
          </w:p>
        </w:tc>
        <w:tc>
          <w:tcPr>
            <w:tcW w:w="1507" w:type="dxa"/>
            <w:noWrap/>
            <w:vAlign w:val="bottom"/>
            <w:hideMark/>
          </w:tcPr>
          <w:p w14:paraId="5145BCD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7B6AB96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190</w:t>
            </w:r>
          </w:p>
        </w:tc>
        <w:tc>
          <w:tcPr>
            <w:tcW w:w="926" w:type="dxa"/>
            <w:noWrap/>
            <w:vAlign w:val="center"/>
            <w:hideMark/>
          </w:tcPr>
          <w:p w14:paraId="4858A0A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608</w:t>
            </w:r>
          </w:p>
        </w:tc>
        <w:tc>
          <w:tcPr>
            <w:tcW w:w="936" w:type="dxa"/>
            <w:noWrap/>
            <w:vAlign w:val="center"/>
            <w:hideMark/>
          </w:tcPr>
          <w:p w14:paraId="0B19067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1.330</w:t>
            </w:r>
          </w:p>
        </w:tc>
        <w:tc>
          <w:tcPr>
            <w:tcW w:w="812" w:type="dxa"/>
            <w:noWrap/>
            <w:vAlign w:val="center"/>
            <w:hideMark/>
          </w:tcPr>
          <w:p w14:paraId="5A1988C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1.938</w:t>
            </w:r>
          </w:p>
        </w:tc>
        <w:tc>
          <w:tcPr>
            <w:tcW w:w="762" w:type="dxa"/>
            <w:noWrap/>
            <w:vAlign w:val="center"/>
            <w:hideMark/>
          </w:tcPr>
          <w:p w14:paraId="20A0FEB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5B58130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CDE28D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C1688EB" w14:textId="77777777" w:rsidTr="008662A8">
        <w:trPr>
          <w:trHeight w:val="300"/>
        </w:trPr>
        <w:tc>
          <w:tcPr>
            <w:tcW w:w="710" w:type="dxa"/>
            <w:noWrap/>
            <w:vAlign w:val="bottom"/>
            <w:hideMark/>
          </w:tcPr>
          <w:p w14:paraId="707ED0E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10221</w:t>
            </w:r>
          </w:p>
        </w:tc>
        <w:tc>
          <w:tcPr>
            <w:tcW w:w="708" w:type="dxa"/>
            <w:noWrap/>
            <w:vAlign w:val="bottom"/>
            <w:hideMark/>
          </w:tcPr>
          <w:p w14:paraId="4C21D13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864F36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Lucernei</w:t>
            </w:r>
          </w:p>
        </w:tc>
        <w:tc>
          <w:tcPr>
            <w:tcW w:w="1507" w:type="dxa"/>
            <w:noWrap/>
            <w:vAlign w:val="bottom"/>
            <w:hideMark/>
          </w:tcPr>
          <w:p w14:paraId="63DA222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425E63A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125</w:t>
            </w:r>
          </w:p>
        </w:tc>
        <w:tc>
          <w:tcPr>
            <w:tcW w:w="926" w:type="dxa"/>
            <w:noWrap/>
            <w:vAlign w:val="center"/>
            <w:hideMark/>
          </w:tcPr>
          <w:p w14:paraId="3A20E95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125</w:t>
            </w:r>
          </w:p>
        </w:tc>
        <w:tc>
          <w:tcPr>
            <w:tcW w:w="936" w:type="dxa"/>
            <w:noWrap/>
            <w:vAlign w:val="center"/>
            <w:hideMark/>
          </w:tcPr>
          <w:p w14:paraId="1BA3630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750</w:t>
            </w:r>
          </w:p>
        </w:tc>
        <w:tc>
          <w:tcPr>
            <w:tcW w:w="812" w:type="dxa"/>
            <w:noWrap/>
            <w:vAlign w:val="center"/>
            <w:hideMark/>
          </w:tcPr>
          <w:p w14:paraId="661AC98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875</w:t>
            </w:r>
          </w:p>
        </w:tc>
        <w:tc>
          <w:tcPr>
            <w:tcW w:w="762" w:type="dxa"/>
            <w:noWrap/>
            <w:vAlign w:val="center"/>
            <w:hideMark/>
          </w:tcPr>
          <w:p w14:paraId="2CB20C8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45981BC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76F18C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92225CC" w14:textId="77777777" w:rsidTr="008662A8">
        <w:trPr>
          <w:trHeight w:val="300"/>
        </w:trPr>
        <w:tc>
          <w:tcPr>
            <w:tcW w:w="710" w:type="dxa"/>
            <w:noWrap/>
            <w:vAlign w:val="bottom"/>
            <w:hideMark/>
          </w:tcPr>
          <w:p w14:paraId="078F9EA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10222</w:t>
            </w:r>
          </w:p>
        </w:tc>
        <w:tc>
          <w:tcPr>
            <w:tcW w:w="708" w:type="dxa"/>
            <w:noWrap/>
            <w:vAlign w:val="bottom"/>
            <w:hideMark/>
          </w:tcPr>
          <w:p w14:paraId="2BC71DB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0CB477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Luduşului</w:t>
            </w:r>
            <w:proofErr w:type="spellEnd"/>
          </w:p>
        </w:tc>
        <w:tc>
          <w:tcPr>
            <w:tcW w:w="1507" w:type="dxa"/>
            <w:noWrap/>
            <w:vAlign w:val="bottom"/>
            <w:hideMark/>
          </w:tcPr>
          <w:p w14:paraId="6181D8E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4D6BF27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400</w:t>
            </w:r>
          </w:p>
        </w:tc>
        <w:tc>
          <w:tcPr>
            <w:tcW w:w="926" w:type="dxa"/>
            <w:noWrap/>
            <w:vAlign w:val="center"/>
            <w:hideMark/>
          </w:tcPr>
          <w:p w14:paraId="4142589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1.250</w:t>
            </w:r>
          </w:p>
        </w:tc>
        <w:tc>
          <w:tcPr>
            <w:tcW w:w="936" w:type="dxa"/>
            <w:noWrap/>
            <w:vAlign w:val="center"/>
            <w:hideMark/>
          </w:tcPr>
          <w:p w14:paraId="294D4EA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1.580</w:t>
            </w:r>
          </w:p>
        </w:tc>
        <w:tc>
          <w:tcPr>
            <w:tcW w:w="812" w:type="dxa"/>
            <w:noWrap/>
            <w:vAlign w:val="center"/>
            <w:hideMark/>
          </w:tcPr>
          <w:p w14:paraId="15CF468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2.830</w:t>
            </w:r>
          </w:p>
        </w:tc>
        <w:tc>
          <w:tcPr>
            <w:tcW w:w="762" w:type="dxa"/>
            <w:noWrap/>
            <w:vAlign w:val="center"/>
            <w:hideMark/>
          </w:tcPr>
          <w:p w14:paraId="4BD20F3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549ED78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CBFE78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88B1669" w14:textId="77777777" w:rsidTr="008662A8">
        <w:trPr>
          <w:trHeight w:val="300"/>
        </w:trPr>
        <w:tc>
          <w:tcPr>
            <w:tcW w:w="710" w:type="dxa"/>
            <w:noWrap/>
            <w:vAlign w:val="bottom"/>
            <w:hideMark/>
          </w:tcPr>
          <w:p w14:paraId="4E10D16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10223</w:t>
            </w:r>
          </w:p>
        </w:tc>
        <w:tc>
          <w:tcPr>
            <w:tcW w:w="708" w:type="dxa"/>
            <w:noWrap/>
            <w:vAlign w:val="bottom"/>
            <w:hideMark/>
          </w:tcPr>
          <w:p w14:paraId="763E7BD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622BB8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Luntrașilor</w:t>
            </w:r>
          </w:p>
        </w:tc>
        <w:tc>
          <w:tcPr>
            <w:tcW w:w="1507" w:type="dxa"/>
            <w:noWrap/>
            <w:vAlign w:val="bottom"/>
            <w:hideMark/>
          </w:tcPr>
          <w:p w14:paraId="0D80253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ALEEA CARPATI</w:t>
            </w:r>
          </w:p>
        </w:tc>
        <w:tc>
          <w:tcPr>
            <w:tcW w:w="852" w:type="dxa"/>
            <w:noWrap/>
            <w:vAlign w:val="center"/>
            <w:hideMark/>
          </w:tcPr>
          <w:p w14:paraId="081FC72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460</w:t>
            </w:r>
          </w:p>
        </w:tc>
        <w:tc>
          <w:tcPr>
            <w:tcW w:w="926" w:type="dxa"/>
            <w:noWrap/>
            <w:vAlign w:val="center"/>
            <w:hideMark/>
          </w:tcPr>
          <w:p w14:paraId="4627204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690</w:t>
            </w:r>
          </w:p>
        </w:tc>
        <w:tc>
          <w:tcPr>
            <w:tcW w:w="936" w:type="dxa"/>
            <w:noWrap/>
            <w:vAlign w:val="center"/>
            <w:hideMark/>
          </w:tcPr>
          <w:p w14:paraId="660DC46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3.450</w:t>
            </w:r>
          </w:p>
        </w:tc>
        <w:tc>
          <w:tcPr>
            <w:tcW w:w="812" w:type="dxa"/>
            <w:noWrap/>
            <w:vAlign w:val="center"/>
            <w:hideMark/>
          </w:tcPr>
          <w:p w14:paraId="39341B8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4.140</w:t>
            </w:r>
          </w:p>
        </w:tc>
        <w:tc>
          <w:tcPr>
            <w:tcW w:w="762" w:type="dxa"/>
            <w:noWrap/>
            <w:vAlign w:val="center"/>
            <w:hideMark/>
          </w:tcPr>
          <w:p w14:paraId="1F11C74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6</w:t>
            </w:r>
          </w:p>
        </w:tc>
        <w:tc>
          <w:tcPr>
            <w:tcW w:w="822" w:type="dxa"/>
            <w:noWrap/>
            <w:vAlign w:val="center"/>
            <w:hideMark/>
          </w:tcPr>
          <w:p w14:paraId="08173E4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EBCB57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E31150F" w14:textId="77777777" w:rsidTr="008662A8">
        <w:trPr>
          <w:trHeight w:val="300"/>
        </w:trPr>
        <w:tc>
          <w:tcPr>
            <w:tcW w:w="710" w:type="dxa"/>
            <w:noWrap/>
            <w:vAlign w:val="bottom"/>
            <w:hideMark/>
          </w:tcPr>
          <w:p w14:paraId="7AE7952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10224</w:t>
            </w:r>
          </w:p>
        </w:tc>
        <w:tc>
          <w:tcPr>
            <w:tcW w:w="708" w:type="dxa"/>
            <w:noWrap/>
            <w:vAlign w:val="bottom"/>
            <w:hideMark/>
          </w:tcPr>
          <w:p w14:paraId="2152FA2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753682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Vasile Lupu</w:t>
            </w:r>
          </w:p>
        </w:tc>
        <w:tc>
          <w:tcPr>
            <w:tcW w:w="1507" w:type="dxa"/>
            <w:noWrap/>
            <w:vAlign w:val="bottom"/>
            <w:hideMark/>
          </w:tcPr>
          <w:p w14:paraId="25CEC28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0808CD1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600</w:t>
            </w:r>
          </w:p>
        </w:tc>
        <w:tc>
          <w:tcPr>
            <w:tcW w:w="926" w:type="dxa"/>
            <w:noWrap/>
            <w:vAlign w:val="center"/>
            <w:hideMark/>
          </w:tcPr>
          <w:p w14:paraId="54B1D43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600</w:t>
            </w:r>
          </w:p>
        </w:tc>
        <w:tc>
          <w:tcPr>
            <w:tcW w:w="936" w:type="dxa"/>
            <w:noWrap/>
            <w:vAlign w:val="center"/>
            <w:hideMark/>
          </w:tcPr>
          <w:p w14:paraId="4526ED1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3.600</w:t>
            </w:r>
          </w:p>
        </w:tc>
        <w:tc>
          <w:tcPr>
            <w:tcW w:w="812" w:type="dxa"/>
            <w:noWrap/>
            <w:vAlign w:val="center"/>
            <w:hideMark/>
          </w:tcPr>
          <w:p w14:paraId="016169A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4.200</w:t>
            </w:r>
          </w:p>
        </w:tc>
        <w:tc>
          <w:tcPr>
            <w:tcW w:w="762" w:type="dxa"/>
            <w:noWrap/>
            <w:vAlign w:val="center"/>
            <w:hideMark/>
          </w:tcPr>
          <w:p w14:paraId="111F52F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79BF582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CA6986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1A11199" w14:textId="77777777" w:rsidTr="008662A8">
        <w:trPr>
          <w:trHeight w:val="300"/>
        </w:trPr>
        <w:tc>
          <w:tcPr>
            <w:tcW w:w="710" w:type="dxa"/>
            <w:noWrap/>
            <w:vAlign w:val="bottom"/>
            <w:hideMark/>
          </w:tcPr>
          <w:p w14:paraId="1C01CD6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10225</w:t>
            </w:r>
          </w:p>
        </w:tc>
        <w:tc>
          <w:tcPr>
            <w:tcW w:w="708" w:type="dxa"/>
            <w:noWrap/>
            <w:vAlign w:val="bottom"/>
            <w:hideMark/>
          </w:tcPr>
          <w:p w14:paraId="0C31799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Pasaj</w:t>
            </w:r>
          </w:p>
        </w:tc>
        <w:tc>
          <w:tcPr>
            <w:tcW w:w="1324" w:type="dxa"/>
            <w:noWrap/>
            <w:vAlign w:val="bottom"/>
            <w:hideMark/>
          </w:tcPr>
          <w:p w14:paraId="6111ED1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Lutului</w:t>
            </w:r>
          </w:p>
        </w:tc>
        <w:tc>
          <w:tcPr>
            <w:tcW w:w="1507" w:type="dxa"/>
            <w:noWrap/>
            <w:vAlign w:val="bottom"/>
            <w:hideMark/>
          </w:tcPr>
          <w:p w14:paraId="07C192C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2827B23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w:t>
            </w:r>
          </w:p>
        </w:tc>
        <w:tc>
          <w:tcPr>
            <w:tcW w:w="926" w:type="dxa"/>
            <w:noWrap/>
            <w:vAlign w:val="center"/>
            <w:hideMark/>
          </w:tcPr>
          <w:p w14:paraId="15EC68A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2977C0D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w:t>
            </w:r>
          </w:p>
        </w:tc>
        <w:tc>
          <w:tcPr>
            <w:tcW w:w="812" w:type="dxa"/>
            <w:noWrap/>
            <w:vAlign w:val="center"/>
            <w:hideMark/>
          </w:tcPr>
          <w:p w14:paraId="722E8AD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w:t>
            </w:r>
          </w:p>
        </w:tc>
        <w:tc>
          <w:tcPr>
            <w:tcW w:w="762" w:type="dxa"/>
            <w:noWrap/>
            <w:vAlign w:val="center"/>
            <w:hideMark/>
          </w:tcPr>
          <w:p w14:paraId="7E92436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C30E830"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B48599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9B40E91" w14:textId="77777777" w:rsidTr="008662A8">
        <w:trPr>
          <w:trHeight w:val="300"/>
        </w:trPr>
        <w:tc>
          <w:tcPr>
            <w:tcW w:w="710" w:type="dxa"/>
            <w:noWrap/>
            <w:vAlign w:val="bottom"/>
            <w:hideMark/>
          </w:tcPr>
          <w:p w14:paraId="4B2D196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10226</w:t>
            </w:r>
          </w:p>
        </w:tc>
        <w:tc>
          <w:tcPr>
            <w:tcW w:w="708" w:type="dxa"/>
            <w:noWrap/>
            <w:vAlign w:val="bottom"/>
            <w:hideMark/>
          </w:tcPr>
          <w:p w14:paraId="1C35A51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10B678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Luxemburg</w:t>
            </w:r>
          </w:p>
        </w:tc>
        <w:tc>
          <w:tcPr>
            <w:tcW w:w="1507" w:type="dxa"/>
            <w:noWrap/>
            <w:vAlign w:val="bottom"/>
            <w:hideMark/>
          </w:tcPr>
          <w:p w14:paraId="3D8F8FC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BELVEDERE</w:t>
            </w:r>
          </w:p>
        </w:tc>
        <w:tc>
          <w:tcPr>
            <w:tcW w:w="852" w:type="dxa"/>
            <w:noWrap/>
            <w:vAlign w:val="center"/>
            <w:hideMark/>
          </w:tcPr>
          <w:p w14:paraId="478B375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0</w:t>
            </w:r>
          </w:p>
        </w:tc>
        <w:tc>
          <w:tcPr>
            <w:tcW w:w="926" w:type="dxa"/>
            <w:noWrap/>
            <w:vAlign w:val="center"/>
            <w:hideMark/>
          </w:tcPr>
          <w:p w14:paraId="42D7802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605BB60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12" w:type="dxa"/>
            <w:noWrap/>
            <w:vAlign w:val="center"/>
            <w:hideMark/>
          </w:tcPr>
          <w:p w14:paraId="3961FE6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762" w:type="dxa"/>
            <w:noWrap/>
            <w:vAlign w:val="center"/>
            <w:hideMark/>
          </w:tcPr>
          <w:p w14:paraId="7F6AB96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C574610"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B279CB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45F376CE" w14:textId="77777777" w:rsidTr="008662A8">
        <w:trPr>
          <w:trHeight w:val="300"/>
        </w:trPr>
        <w:tc>
          <w:tcPr>
            <w:tcW w:w="710" w:type="dxa"/>
            <w:noWrap/>
            <w:vAlign w:val="bottom"/>
            <w:hideMark/>
          </w:tcPr>
          <w:p w14:paraId="4B9FB4B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10227</w:t>
            </w:r>
          </w:p>
        </w:tc>
        <w:tc>
          <w:tcPr>
            <w:tcW w:w="708" w:type="dxa"/>
            <w:noWrap/>
            <w:vAlign w:val="bottom"/>
            <w:hideMark/>
          </w:tcPr>
          <w:p w14:paraId="48E44A0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8F923A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Madách Imre</w:t>
            </w:r>
          </w:p>
        </w:tc>
        <w:tc>
          <w:tcPr>
            <w:tcW w:w="1507" w:type="dxa"/>
            <w:noWrap/>
            <w:vAlign w:val="bottom"/>
            <w:hideMark/>
          </w:tcPr>
          <w:p w14:paraId="08D94BC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133C0AA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265</w:t>
            </w:r>
          </w:p>
        </w:tc>
        <w:tc>
          <w:tcPr>
            <w:tcW w:w="926" w:type="dxa"/>
            <w:noWrap/>
            <w:vAlign w:val="center"/>
            <w:hideMark/>
          </w:tcPr>
          <w:p w14:paraId="01714C7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525</w:t>
            </w:r>
          </w:p>
        </w:tc>
        <w:tc>
          <w:tcPr>
            <w:tcW w:w="936" w:type="dxa"/>
            <w:noWrap/>
            <w:vAlign w:val="center"/>
            <w:hideMark/>
          </w:tcPr>
          <w:p w14:paraId="7290042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1.750</w:t>
            </w:r>
          </w:p>
        </w:tc>
        <w:tc>
          <w:tcPr>
            <w:tcW w:w="812" w:type="dxa"/>
            <w:noWrap/>
            <w:vAlign w:val="center"/>
            <w:hideMark/>
          </w:tcPr>
          <w:p w14:paraId="19FBC3C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2.275</w:t>
            </w:r>
          </w:p>
        </w:tc>
        <w:tc>
          <w:tcPr>
            <w:tcW w:w="762" w:type="dxa"/>
            <w:noWrap/>
            <w:vAlign w:val="center"/>
            <w:hideMark/>
          </w:tcPr>
          <w:p w14:paraId="6A92817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117E43D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3FE82F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7ED3749" w14:textId="77777777" w:rsidTr="008662A8">
        <w:trPr>
          <w:trHeight w:val="300"/>
        </w:trPr>
        <w:tc>
          <w:tcPr>
            <w:tcW w:w="710" w:type="dxa"/>
            <w:noWrap/>
            <w:vAlign w:val="bottom"/>
            <w:hideMark/>
          </w:tcPr>
          <w:p w14:paraId="2821895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10228</w:t>
            </w:r>
          </w:p>
        </w:tc>
        <w:tc>
          <w:tcPr>
            <w:tcW w:w="708" w:type="dxa"/>
            <w:noWrap/>
            <w:vAlign w:val="bottom"/>
            <w:hideMark/>
          </w:tcPr>
          <w:p w14:paraId="299E938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38EF32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Madrid</w:t>
            </w:r>
          </w:p>
        </w:tc>
        <w:tc>
          <w:tcPr>
            <w:tcW w:w="1507" w:type="dxa"/>
            <w:noWrap/>
            <w:vAlign w:val="bottom"/>
            <w:hideMark/>
          </w:tcPr>
          <w:p w14:paraId="5E1390E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BELVEDERE</w:t>
            </w:r>
          </w:p>
        </w:tc>
        <w:tc>
          <w:tcPr>
            <w:tcW w:w="852" w:type="dxa"/>
            <w:noWrap/>
            <w:vAlign w:val="center"/>
            <w:hideMark/>
          </w:tcPr>
          <w:p w14:paraId="2FAA2D4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170</w:t>
            </w:r>
          </w:p>
        </w:tc>
        <w:tc>
          <w:tcPr>
            <w:tcW w:w="926" w:type="dxa"/>
            <w:noWrap/>
            <w:vAlign w:val="center"/>
            <w:hideMark/>
          </w:tcPr>
          <w:p w14:paraId="2E96F9D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128</w:t>
            </w:r>
          </w:p>
        </w:tc>
        <w:tc>
          <w:tcPr>
            <w:tcW w:w="936" w:type="dxa"/>
            <w:noWrap/>
            <w:vAlign w:val="center"/>
            <w:hideMark/>
          </w:tcPr>
          <w:p w14:paraId="70FAB3A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1.148</w:t>
            </w:r>
          </w:p>
        </w:tc>
        <w:tc>
          <w:tcPr>
            <w:tcW w:w="812" w:type="dxa"/>
            <w:noWrap/>
            <w:vAlign w:val="center"/>
            <w:hideMark/>
          </w:tcPr>
          <w:p w14:paraId="5CCAB04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1.276</w:t>
            </w:r>
          </w:p>
        </w:tc>
        <w:tc>
          <w:tcPr>
            <w:tcW w:w="762" w:type="dxa"/>
            <w:noWrap/>
            <w:vAlign w:val="center"/>
            <w:hideMark/>
          </w:tcPr>
          <w:p w14:paraId="66D9B75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10</w:t>
            </w:r>
          </w:p>
        </w:tc>
        <w:tc>
          <w:tcPr>
            <w:tcW w:w="822" w:type="dxa"/>
            <w:noWrap/>
            <w:vAlign w:val="center"/>
            <w:hideMark/>
          </w:tcPr>
          <w:p w14:paraId="495C324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71013F7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E077D64" w14:textId="77777777" w:rsidTr="008662A8">
        <w:trPr>
          <w:trHeight w:val="300"/>
        </w:trPr>
        <w:tc>
          <w:tcPr>
            <w:tcW w:w="710" w:type="dxa"/>
            <w:noWrap/>
            <w:vAlign w:val="bottom"/>
            <w:hideMark/>
          </w:tcPr>
          <w:p w14:paraId="426ED10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10229</w:t>
            </w:r>
          </w:p>
        </w:tc>
        <w:tc>
          <w:tcPr>
            <w:tcW w:w="708" w:type="dxa"/>
            <w:noWrap/>
            <w:vAlign w:val="bottom"/>
            <w:hideMark/>
          </w:tcPr>
          <w:p w14:paraId="305697E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50EF50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Petru Maior</w:t>
            </w:r>
          </w:p>
        </w:tc>
        <w:tc>
          <w:tcPr>
            <w:tcW w:w="1507" w:type="dxa"/>
            <w:noWrap/>
            <w:vAlign w:val="bottom"/>
            <w:hideMark/>
          </w:tcPr>
          <w:p w14:paraId="29DBD60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71AEB05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200</w:t>
            </w:r>
          </w:p>
        </w:tc>
        <w:tc>
          <w:tcPr>
            <w:tcW w:w="926" w:type="dxa"/>
            <w:noWrap/>
            <w:vAlign w:val="center"/>
            <w:hideMark/>
          </w:tcPr>
          <w:p w14:paraId="55B1009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580</w:t>
            </w:r>
          </w:p>
        </w:tc>
        <w:tc>
          <w:tcPr>
            <w:tcW w:w="936" w:type="dxa"/>
            <w:noWrap/>
            <w:vAlign w:val="center"/>
            <w:hideMark/>
          </w:tcPr>
          <w:p w14:paraId="0270267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1.319</w:t>
            </w:r>
          </w:p>
        </w:tc>
        <w:tc>
          <w:tcPr>
            <w:tcW w:w="812" w:type="dxa"/>
            <w:noWrap/>
            <w:vAlign w:val="center"/>
            <w:hideMark/>
          </w:tcPr>
          <w:p w14:paraId="2380E1B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1.899</w:t>
            </w:r>
          </w:p>
        </w:tc>
        <w:tc>
          <w:tcPr>
            <w:tcW w:w="762" w:type="dxa"/>
            <w:noWrap/>
            <w:vAlign w:val="center"/>
            <w:hideMark/>
          </w:tcPr>
          <w:p w14:paraId="225F5F8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3FE0A42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806F59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EBAC2FE" w14:textId="77777777" w:rsidTr="008662A8">
        <w:trPr>
          <w:trHeight w:val="300"/>
        </w:trPr>
        <w:tc>
          <w:tcPr>
            <w:tcW w:w="710" w:type="dxa"/>
            <w:noWrap/>
            <w:vAlign w:val="bottom"/>
            <w:hideMark/>
          </w:tcPr>
          <w:p w14:paraId="7062244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10230</w:t>
            </w:r>
          </w:p>
        </w:tc>
        <w:tc>
          <w:tcPr>
            <w:tcW w:w="708" w:type="dxa"/>
            <w:noWrap/>
            <w:vAlign w:val="bottom"/>
            <w:hideMark/>
          </w:tcPr>
          <w:p w14:paraId="001634B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EF165F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Iuliu Maniu</w:t>
            </w:r>
          </w:p>
        </w:tc>
        <w:tc>
          <w:tcPr>
            <w:tcW w:w="1507" w:type="dxa"/>
            <w:noWrap/>
            <w:vAlign w:val="bottom"/>
            <w:hideMark/>
          </w:tcPr>
          <w:p w14:paraId="3DE1768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0D8CA00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640</w:t>
            </w:r>
          </w:p>
        </w:tc>
        <w:tc>
          <w:tcPr>
            <w:tcW w:w="926" w:type="dxa"/>
            <w:noWrap/>
            <w:vAlign w:val="center"/>
            <w:hideMark/>
          </w:tcPr>
          <w:p w14:paraId="66E368C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2.336</w:t>
            </w:r>
          </w:p>
        </w:tc>
        <w:tc>
          <w:tcPr>
            <w:tcW w:w="936" w:type="dxa"/>
            <w:noWrap/>
            <w:vAlign w:val="center"/>
            <w:hideMark/>
          </w:tcPr>
          <w:p w14:paraId="3D389F3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5.120</w:t>
            </w:r>
          </w:p>
        </w:tc>
        <w:tc>
          <w:tcPr>
            <w:tcW w:w="812" w:type="dxa"/>
            <w:noWrap/>
            <w:vAlign w:val="center"/>
            <w:hideMark/>
          </w:tcPr>
          <w:p w14:paraId="404209C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7.456</w:t>
            </w:r>
          </w:p>
        </w:tc>
        <w:tc>
          <w:tcPr>
            <w:tcW w:w="762" w:type="dxa"/>
            <w:noWrap/>
            <w:vAlign w:val="center"/>
            <w:hideMark/>
          </w:tcPr>
          <w:p w14:paraId="407D111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1905B9B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BB2357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25E3F6B" w14:textId="77777777" w:rsidTr="008662A8">
        <w:trPr>
          <w:trHeight w:val="300"/>
        </w:trPr>
        <w:tc>
          <w:tcPr>
            <w:tcW w:w="710" w:type="dxa"/>
            <w:noWrap/>
            <w:vAlign w:val="bottom"/>
            <w:hideMark/>
          </w:tcPr>
          <w:p w14:paraId="6DD7682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10231</w:t>
            </w:r>
          </w:p>
        </w:tc>
        <w:tc>
          <w:tcPr>
            <w:tcW w:w="708" w:type="dxa"/>
            <w:noWrap/>
            <w:vAlign w:val="bottom"/>
            <w:hideMark/>
          </w:tcPr>
          <w:p w14:paraId="7BC3B73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E58E6B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Maramureş</w:t>
            </w:r>
            <w:proofErr w:type="spellEnd"/>
          </w:p>
        </w:tc>
        <w:tc>
          <w:tcPr>
            <w:tcW w:w="1507" w:type="dxa"/>
            <w:noWrap/>
            <w:vAlign w:val="bottom"/>
            <w:hideMark/>
          </w:tcPr>
          <w:p w14:paraId="5398C33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2</w:t>
            </w:r>
          </w:p>
        </w:tc>
        <w:tc>
          <w:tcPr>
            <w:tcW w:w="852" w:type="dxa"/>
            <w:noWrap/>
            <w:vAlign w:val="center"/>
            <w:hideMark/>
          </w:tcPr>
          <w:p w14:paraId="2685032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425</w:t>
            </w:r>
          </w:p>
        </w:tc>
        <w:tc>
          <w:tcPr>
            <w:tcW w:w="926" w:type="dxa"/>
            <w:noWrap/>
            <w:vAlign w:val="center"/>
            <w:hideMark/>
          </w:tcPr>
          <w:p w14:paraId="57D776B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904</w:t>
            </w:r>
          </w:p>
        </w:tc>
        <w:tc>
          <w:tcPr>
            <w:tcW w:w="936" w:type="dxa"/>
            <w:noWrap/>
            <w:vAlign w:val="center"/>
            <w:hideMark/>
          </w:tcPr>
          <w:p w14:paraId="7FF1379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3.666</w:t>
            </w:r>
          </w:p>
        </w:tc>
        <w:tc>
          <w:tcPr>
            <w:tcW w:w="812" w:type="dxa"/>
            <w:noWrap/>
            <w:vAlign w:val="center"/>
            <w:hideMark/>
          </w:tcPr>
          <w:p w14:paraId="63EFA80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4.570</w:t>
            </w:r>
          </w:p>
        </w:tc>
        <w:tc>
          <w:tcPr>
            <w:tcW w:w="762" w:type="dxa"/>
            <w:noWrap/>
            <w:vAlign w:val="center"/>
            <w:hideMark/>
          </w:tcPr>
          <w:p w14:paraId="7C0CEEB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172F308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865BF0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DCB67F4" w14:textId="77777777" w:rsidTr="008662A8">
        <w:trPr>
          <w:trHeight w:val="300"/>
        </w:trPr>
        <w:tc>
          <w:tcPr>
            <w:tcW w:w="710" w:type="dxa"/>
            <w:noWrap/>
            <w:vAlign w:val="bottom"/>
            <w:hideMark/>
          </w:tcPr>
          <w:p w14:paraId="34B3B77A"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10232</w:t>
            </w:r>
          </w:p>
        </w:tc>
        <w:tc>
          <w:tcPr>
            <w:tcW w:w="708" w:type="dxa"/>
            <w:noWrap/>
            <w:vAlign w:val="bottom"/>
            <w:hideMark/>
          </w:tcPr>
          <w:p w14:paraId="6D92815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8798F8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Margaretelor</w:t>
            </w:r>
          </w:p>
        </w:tc>
        <w:tc>
          <w:tcPr>
            <w:tcW w:w="1507" w:type="dxa"/>
            <w:noWrap/>
            <w:vAlign w:val="bottom"/>
            <w:hideMark/>
          </w:tcPr>
          <w:p w14:paraId="5A84C1B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ALEEA CARPATI</w:t>
            </w:r>
          </w:p>
        </w:tc>
        <w:tc>
          <w:tcPr>
            <w:tcW w:w="852" w:type="dxa"/>
            <w:noWrap/>
            <w:vAlign w:val="center"/>
            <w:hideMark/>
          </w:tcPr>
          <w:p w14:paraId="3207FA0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1340</w:t>
            </w:r>
          </w:p>
        </w:tc>
        <w:tc>
          <w:tcPr>
            <w:tcW w:w="926" w:type="dxa"/>
            <w:noWrap/>
            <w:vAlign w:val="center"/>
            <w:hideMark/>
          </w:tcPr>
          <w:p w14:paraId="7710682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1.340</w:t>
            </w:r>
          </w:p>
        </w:tc>
        <w:tc>
          <w:tcPr>
            <w:tcW w:w="936" w:type="dxa"/>
            <w:noWrap/>
            <w:vAlign w:val="center"/>
            <w:hideMark/>
          </w:tcPr>
          <w:p w14:paraId="4B78E9E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7.960</w:t>
            </w:r>
          </w:p>
        </w:tc>
        <w:tc>
          <w:tcPr>
            <w:tcW w:w="812" w:type="dxa"/>
            <w:noWrap/>
            <w:vAlign w:val="center"/>
            <w:hideMark/>
          </w:tcPr>
          <w:p w14:paraId="78B10F5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9.300</w:t>
            </w:r>
          </w:p>
        </w:tc>
        <w:tc>
          <w:tcPr>
            <w:tcW w:w="762" w:type="dxa"/>
            <w:noWrap/>
            <w:vAlign w:val="center"/>
            <w:hideMark/>
          </w:tcPr>
          <w:p w14:paraId="3BA5613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6</w:t>
            </w:r>
          </w:p>
        </w:tc>
        <w:tc>
          <w:tcPr>
            <w:tcW w:w="822" w:type="dxa"/>
            <w:noWrap/>
            <w:vAlign w:val="center"/>
            <w:hideMark/>
          </w:tcPr>
          <w:p w14:paraId="528EEC8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01481F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33A34F1" w14:textId="77777777" w:rsidTr="008662A8">
        <w:trPr>
          <w:trHeight w:val="300"/>
        </w:trPr>
        <w:tc>
          <w:tcPr>
            <w:tcW w:w="710" w:type="dxa"/>
            <w:noWrap/>
            <w:vAlign w:val="bottom"/>
            <w:hideMark/>
          </w:tcPr>
          <w:p w14:paraId="3F5FD97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10233</w:t>
            </w:r>
          </w:p>
        </w:tc>
        <w:tc>
          <w:tcPr>
            <w:tcW w:w="708" w:type="dxa"/>
            <w:noWrap/>
            <w:vAlign w:val="bottom"/>
            <w:hideMark/>
          </w:tcPr>
          <w:p w14:paraId="5B25FA8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B07E5A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Gheorghe Marinescu</w:t>
            </w:r>
          </w:p>
        </w:tc>
        <w:tc>
          <w:tcPr>
            <w:tcW w:w="1507" w:type="dxa"/>
            <w:noWrap/>
            <w:vAlign w:val="bottom"/>
            <w:hideMark/>
          </w:tcPr>
          <w:p w14:paraId="590219B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CORNISA</w:t>
            </w:r>
          </w:p>
        </w:tc>
        <w:tc>
          <w:tcPr>
            <w:tcW w:w="852" w:type="dxa"/>
            <w:noWrap/>
            <w:vAlign w:val="center"/>
            <w:hideMark/>
          </w:tcPr>
          <w:p w14:paraId="40A2ABA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2480</w:t>
            </w:r>
          </w:p>
        </w:tc>
        <w:tc>
          <w:tcPr>
            <w:tcW w:w="926" w:type="dxa"/>
            <w:noWrap/>
            <w:vAlign w:val="center"/>
            <w:hideMark/>
          </w:tcPr>
          <w:p w14:paraId="3BA0C5E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12.107</w:t>
            </w:r>
          </w:p>
        </w:tc>
        <w:tc>
          <w:tcPr>
            <w:tcW w:w="936" w:type="dxa"/>
            <w:noWrap/>
            <w:vAlign w:val="center"/>
            <w:hideMark/>
          </w:tcPr>
          <w:p w14:paraId="21D5997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34.733</w:t>
            </w:r>
          </w:p>
        </w:tc>
        <w:tc>
          <w:tcPr>
            <w:tcW w:w="812" w:type="dxa"/>
            <w:noWrap/>
            <w:vAlign w:val="center"/>
            <w:hideMark/>
          </w:tcPr>
          <w:p w14:paraId="1A6C726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46.840</w:t>
            </w:r>
          </w:p>
        </w:tc>
        <w:tc>
          <w:tcPr>
            <w:tcW w:w="762" w:type="dxa"/>
            <w:noWrap/>
            <w:vAlign w:val="center"/>
            <w:hideMark/>
          </w:tcPr>
          <w:p w14:paraId="4D6E621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1EB4EEE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1E3F089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2DF01360" w14:textId="77777777" w:rsidTr="008662A8">
        <w:trPr>
          <w:trHeight w:val="300"/>
        </w:trPr>
        <w:tc>
          <w:tcPr>
            <w:tcW w:w="710" w:type="dxa"/>
            <w:noWrap/>
            <w:vAlign w:val="bottom"/>
            <w:hideMark/>
          </w:tcPr>
          <w:p w14:paraId="1B0DED7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10234</w:t>
            </w:r>
          </w:p>
        </w:tc>
        <w:tc>
          <w:tcPr>
            <w:tcW w:w="708" w:type="dxa"/>
            <w:noWrap/>
            <w:vAlign w:val="bottom"/>
            <w:hideMark/>
          </w:tcPr>
          <w:p w14:paraId="005B1DD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294520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Márton </w:t>
            </w:r>
            <w:proofErr w:type="spellStart"/>
            <w:r w:rsidRPr="00E24A7B">
              <w:rPr>
                <w:rFonts w:ascii="Calibri" w:eastAsia="Times New Roman" w:hAnsi="Calibri" w:cs="Calibri"/>
                <w:color w:val="156082"/>
                <w:kern w:val="0"/>
                <w:sz w:val="18"/>
                <w:szCs w:val="18"/>
                <w:lang w:eastAsia="ro-RO"/>
                <w14:ligatures w14:val="none"/>
              </w:rPr>
              <w:t>Áron</w:t>
            </w:r>
            <w:proofErr w:type="spellEnd"/>
          </w:p>
        </w:tc>
        <w:tc>
          <w:tcPr>
            <w:tcW w:w="1507" w:type="dxa"/>
            <w:noWrap/>
            <w:vAlign w:val="bottom"/>
            <w:hideMark/>
          </w:tcPr>
          <w:p w14:paraId="4F1C256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05D475A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540</w:t>
            </w:r>
          </w:p>
        </w:tc>
        <w:tc>
          <w:tcPr>
            <w:tcW w:w="926" w:type="dxa"/>
            <w:noWrap/>
            <w:vAlign w:val="center"/>
            <w:hideMark/>
          </w:tcPr>
          <w:p w14:paraId="42B2643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1.782</w:t>
            </w:r>
          </w:p>
        </w:tc>
        <w:tc>
          <w:tcPr>
            <w:tcW w:w="936" w:type="dxa"/>
            <w:noWrap/>
            <w:vAlign w:val="center"/>
            <w:hideMark/>
          </w:tcPr>
          <w:p w14:paraId="50BB053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3.196</w:t>
            </w:r>
          </w:p>
        </w:tc>
        <w:tc>
          <w:tcPr>
            <w:tcW w:w="812" w:type="dxa"/>
            <w:noWrap/>
            <w:vAlign w:val="center"/>
            <w:hideMark/>
          </w:tcPr>
          <w:p w14:paraId="31C4FA0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4.978</w:t>
            </w:r>
          </w:p>
        </w:tc>
        <w:tc>
          <w:tcPr>
            <w:tcW w:w="762" w:type="dxa"/>
            <w:noWrap/>
            <w:vAlign w:val="center"/>
            <w:hideMark/>
          </w:tcPr>
          <w:p w14:paraId="6CB7FA7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690F811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12D91B1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CC80D85" w14:textId="77777777" w:rsidTr="008662A8">
        <w:trPr>
          <w:trHeight w:val="300"/>
        </w:trPr>
        <w:tc>
          <w:tcPr>
            <w:tcW w:w="710" w:type="dxa"/>
            <w:noWrap/>
            <w:vAlign w:val="bottom"/>
            <w:hideMark/>
          </w:tcPr>
          <w:p w14:paraId="6E24063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lastRenderedPageBreak/>
              <w:t>10235</w:t>
            </w:r>
          </w:p>
        </w:tc>
        <w:tc>
          <w:tcPr>
            <w:tcW w:w="708" w:type="dxa"/>
            <w:noWrap/>
            <w:vAlign w:val="bottom"/>
            <w:hideMark/>
          </w:tcPr>
          <w:p w14:paraId="770E681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Piața</w:t>
            </w:r>
          </w:p>
        </w:tc>
        <w:tc>
          <w:tcPr>
            <w:tcW w:w="1324" w:type="dxa"/>
            <w:noWrap/>
            <w:vAlign w:val="bottom"/>
            <w:hideMark/>
          </w:tcPr>
          <w:p w14:paraId="7EBCB9A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Matia Corvin</w:t>
            </w:r>
          </w:p>
        </w:tc>
        <w:tc>
          <w:tcPr>
            <w:tcW w:w="1507" w:type="dxa"/>
            <w:noWrap/>
            <w:vAlign w:val="bottom"/>
            <w:hideMark/>
          </w:tcPr>
          <w:p w14:paraId="292A765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5D0B80A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240</w:t>
            </w:r>
          </w:p>
        </w:tc>
        <w:tc>
          <w:tcPr>
            <w:tcW w:w="926" w:type="dxa"/>
            <w:noWrap/>
            <w:vAlign w:val="center"/>
            <w:hideMark/>
          </w:tcPr>
          <w:p w14:paraId="1D53BA0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1.176</w:t>
            </w:r>
          </w:p>
        </w:tc>
        <w:tc>
          <w:tcPr>
            <w:tcW w:w="936" w:type="dxa"/>
            <w:noWrap/>
            <w:vAlign w:val="center"/>
            <w:hideMark/>
          </w:tcPr>
          <w:p w14:paraId="3015325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3.360</w:t>
            </w:r>
          </w:p>
        </w:tc>
        <w:tc>
          <w:tcPr>
            <w:tcW w:w="812" w:type="dxa"/>
            <w:noWrap/>
            <w:vAlign w:val="center"/>
            <w:hideMark/>
          </w:tcPr>
          <w:p w14:paraId="3839984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4.536</w:t>
            </w:r>
          </w:p>
        </w:tc>
        <w:tc>
          <w:tcPr>
            <w:tcW w:w="762" w:type="dxa"/>
            <w:noWrap/>
            <w:vAlign w:val="center"/>
            <w:hideMark/>
          </w:tcPr>
          <w:p w14:paraId="1494107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0F47BCC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4E22168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12A9E98F" w14:textId="77777777" w:rsidTr="008662A8">
        <w:trPr>
          <w:trHeight w:val="300"/>
        </w:trPr>
        <w:tc>
          <w:tcPr>
            <w:tcW w:w="710" w:type="dxa"/>
            <w:noWrap/>
            <w:vAlign w:val="bottom"/>
            <w:hideMark/>
          </w:tcPr>
          <w:p w14:paraId="71BB692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10236</w:t>
            </w:r>
          </w:p>
        </w:tc>
        <w:tc>
          <w:tcPr>
            <w:tcW w:w="708" w:type="dxa"/>
            <w:noWrap/>
            <w:vAlign w:val="bottom"/>
            <w:hideMark/>
          </w:tcPr>
          <w:p w14:paraId="3DBED69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D3B206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Măcinişului</w:t>
            </w:r>
            <w:proofErr w:type="spellEnd"/>
          </w:p>
        </w:tc>
        <w:tc>
          <w:tcPr>
            <w:tcW w:w="1507" w:type="dxa"/>
            <w:noWrap/>
            <w:vAlign w:val="bottom"/>
            <w:hideMark/>
          </w:tcPr>
          <w:p w14:paraId="4057803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77DF760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w:t>
            </w:r>
          </w:p>
        </w:tc>
        <w:tc>
          <w:tcPr>
            <w:tcW w:w="926" w:type="dxa"/>
            <w:noWrap/>
            <w:vAlign w:val="center"/>
            <w:hideMark/>
          </w:tcPr>
          <w:p w14:paraId="52C0E56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4D2CA27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420</w:t>
            </w:r>
          </w:p>
        </w:tc>
        <w:tc>
          <w:tcPr>
            <w:tcW w:w="812" w:type="dxa"/>
            <w:noWrap/>
            <w:vAlign w:val="center"/>
            <w:hideMark/>
          </w:tcPr>
          <w:p w14:paraId="44617C1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420</w:t>
            </w:r>
          </w:p>
        </w:tc>
        <w:tc>
          <w:tcPr>
            <w:tcW w:w="762" w:type="dxa"/>
            <w:noWrap/>
            <w:vAlign w:val="center"/>
            <w:hideMark/>
          </w:tcPr>
          <w:p w14:paraId="6AE2FF9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2173E6ED"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66EC5DF"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C4BB020" w14:textId="77777777" w:rsidTr="008662A8">
        <w:trPr>
          <w:trHeight w:val="300"/>
        </w:trPr>
        <w:tc>
          <w:tcPr>
            <w:tcW w:w="710" w:type="dxa"/>
            <w:noWrap/>
            <w:vAlign w:val="bottom"/>
            <w:hideMark/>
          </w:tcPr>
          <w:p w14:paraId="1B71DC0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10237</w:t>
            </w:r>
          </w:p>
        </w:tc>
        <w:tc>
          <w:tcPr>
            <w:tcW w:w="708" w:type="dxa"/>
            <w:noWrap/>
            <w:vAlign w:val="bottom"/>
            <w:hideMark/>
          </w:tcPr>
          <w:p w14:paraId="7A11F00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D31F1F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Măcinului</w:t>
            </w:r>
          </w:p>
        </w:tc>
        <w:tc>
          <w:tcPr>
            <w:tcW w:w="1507" w:type="dxa"/>
            <w:noWrap/>
            <w:vAlign w:val="bottom"/>
            <w:hideMark/>
          </w:tcPr>
          <w:p w14:paraId="201C7E3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002252D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195</w:t>
            </w:r>
          </w:p>
        </w:tc>
        <w:tc>
          <w:tcPr>
            <w:tcW w:w="926" w:type="dxa"/>
            <w:noWrap/>
            <w:vAlign w:val="center"/>
            <w:hideMark/>
          </w:tcPr>
          <w:p w14:paraId="3FD062D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386D759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1.365</w:t>
            </w:r>
          </w:p>
        </w:tc>
        <w:tc>
          <w:tcPr>
            <w:tcW w:w="812" w:type="dxa"/>
            <w:noWrap/>
            <w:vAlign w:val="center"/>
            <w:hideMark/>
          </w:tcPr>
          <w:p w14:paraId="5A4486F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1.365</w:t>
            </w:r>
          </w:p>
        </w:tc>
        <w:tc>
          <w:tcPr>
            <w:tcW w:w="762" w:type="dxa"/>
            <w:noWrap/>
            <w:vAlign w:val="center"/>
            <w:hideMark/>
          </w:tcPr>
          <w:p w14:paraId="11FA36D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71623F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76F1A2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2BD3F5B4" w14:textId="77777777" w:rsidTr="008662A8">
        <w:trPr>
          <w:trHeight w:val="300"/>
        </w:trPr>
        <w:tc>
          <w:tcPr>
            <w:tcW w:w="710" w:type="dxa"/>
            <w:noWrap/>
            <w:vAlign w:val="bottom"/>
            <w:hideMark/>
          </w:tcPr>
          <w:p w14:paraId="3EB0808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10238</w:t>
            </w:r>
          </w:p>
        </w:tc>
        <w:tc>
          <w:tcPr>
            <w:tcW w:w="708" w:type="dxa"/>
            <w:noWrap/>
            <w:vAlign w:val="bottom"/>
            <w:hideMark/>
          </w:tcPr>
          <w:p w14:paraId="1440CBF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4DE5AD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Măgurei</w:t>
            </w:r>
            <w:proofErr w:type="spellEnd"/>
          </w:p>
        </w:tc>
        <w:tc>
          <w:tcPr>
            <w:tcW w:w="1507" w:type="dxa"/>
            <w:noWrap/>
            <w:vAlign w:val="bottom"/>
            <w:hideMark/>
          </w:tcPr>
          <w:p w14:paraId="314EB65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33B67DE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495</w:t>
            </w:r>
          </w:p>
        </w:tc>
        <w:tc>
          <w:tcPr>
            <w:tcW w:w="926" w:type="dxa"/>
            <w:noWrap/>
            <w:vAlign w:val="center"/>
            <w:hideMark/>
          </w:tcPr>
          <w:p w14:paraId="7B08CD4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1.881</w:t>
            </w:r>
          </w:p>
        </w:tc>
        <w:tc>
          <w:tcPr>
            <w:tcW w:w="936" w:type="dxa"/>
            <w:noWrap/>
            <w:vAlign w:val="center"/>
            <w:hideMark/>
          </w:tcPr>
          <w:p w14:paraId="1BB7E5C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3.465</w:t>
            </w:r>
          </w:p>
        </w:tc>
        <w:tc>
          <w:tcPr>
            <w:tcW w:w="812" w:type="dxa"/>
            <w:noWrap/>
            <w:vAlign w:val="center"/>
            <w:hideMark/>
          </w:tcPr>
          <w:p w14:paraId="78F6B3C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5.346</w:t>
            </w:r>
          </w:p>
        </w:tc>
        <w:tc>
          <w:tcPr>
            <w:tcW w:w="762" w:type="dxa"/>
            <w:noWrap/>
            <w:vAlign w:val="center"/>
            <w:hideMark/>
          </w:tcPr>
          <w:p w14:paraId="2B5B7A6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6F73F31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E40ED1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D035B1F" w14:textId="77777777" w:rsidTr="008662A8">
        <w:trPr>
          <w:trHeight w:val="300"/>
        </w:trPr>
        <w:tc>
          <w:tcPr>
            <w:tcW w:w="710" w:type="dxa"/>
            <w:noWrap/>
            <w:vAlign w:val="bottom"/>
            <w:hideMark/>
          </w:tcPr>
          <w:p w14:paraId="7D85C14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10239</w:t>
            </w:r>
          </w:p>
        </w:tc>
        <w:tc>
          <w:tcPr>
            <w:tcW w:w="708" w:type="dxa"/>
            <w:noWrap/>
            <w:vAlign w:val="bottom"/>
            <w:hideMark/>
          </w:tcPr>
          <w:p w14:paraId="0F546DD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Piața</w:t>
            </w:r>
          </w:p>
        </w:tc>
        <w:tc>
          <w:tcPr>
            <w:tcW w:w="1324" w:type="dxa"/>
            <w:noWrap/>
            <w:vAlign w:val="bottom"/>
            <w:hideMark/>
          </w:tcPr>
          <w:p w14:paraId="350617F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Mărăşeşti</w:t>
            </w:r>
            <w:proofErr w:type="spellEnd"/>
          </w:p>
        </w:tc>
        <w:tc>
          <w:tcPr>
            <w:tcW w:w="1507" w:type="dxa"/>
            <w:noWrap/>
            <w:vAlign w:val="bottom"/>
            <w:hideMark/>
          </w:tcPr>
          <w:p w14:paraId="45D1155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012BE16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660</w:t>
            </w:r>
          </w:p>
        </w:tc>
        <w:tc>
          <w:tcPr>
            <w:tcW w:w="926" w:type="dxa"/>
            <w:noWrap/>
            <w:vAlign w:val="center"/>
            <w:hideMark/>
          </w:tcPr>
          <w:p w14:paraId="0B72F48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1.176</w:t>
            </w:r>
          </w:p>
        </w:tc>
        <w:tc>
          <w:tcPr>
            <w:tcW w:w="936" w:type="dxa"/>
            <w:noWrap/>
            <w:vAlign w:val="center"/>
            <w:hideMark/>
          </w:tcPr>
          <w:p w14:paraId="541AA24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4.704</w:t>
            </w:r>
          </w:p>
        </w:tc>
        <w:tc>
          <w:tcPr>
            <w:tcW w:w="812" w:type="dxa"/>
            <w:noWrap/>
            <w:vAlign w:val="center"/>
            <w:hideMark/>
          </w:tcPr>
          <w:p w14:paraId="1CD1341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5.880</w:t>
            </w:r>
          </w:p>
        </w:tc>
        <w:tc>
          <w:tcPr>
            <w:tcW w:w="762" w:type="dxa"/>
            <w:noWrap/>
            <w:vAlign w:val="center"/>
            <w:hideMark/>
          </w:tcPr>
          <w:p w14:paraId="20C8E6F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5650A46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6EC0297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9F4F264" w14:textId="77777777" w:rsidTr="008662A8">
        <w:trPr>
          <w:trHeight w:val="300"/>
        </w:trPr>
        <w:tc>
          <w:tcPr>
            <w:tcW w:w="710" w:type="dxa"/>
            <w:noWrap/>
            <w:vAlign w:val="bottom"/>
            <w:hideMark/>
          </w:tcPr>
          <w:p w14:paraId="64CBAA9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10240</w:t>
            </w:r>
          </w:p>
        </w:tc>
        <w:tc>
          <w:tcPr>
            <w:tcW w:w="708" w:type="dxa"/>
            <w:noWrap/>
            <w:vAlign w:val="bottom"/>
            <w:hideMark/>
          </w:tcPr>
          <w:p w14:paraId="745B9BF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97B7FB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Mărăşti</w:t>
            </w:r>
            <w:proofErr w:type="spellEnd"/>
          </w:p>
        </w:tc>
        <w:tc>
          <w:tcPr>
            <w:tcW w:w="1507" w:type="dxa"/>
            <w:noWrap/>
            <w:vAlign w:val="bottom"/>
            <w:hideMark/>
          </w:tcPr>
          <w:p w14:paraId="11E05F3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67B2581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660</w:t>
            </w:r>
          </w:p>
        </w:tc>
        <w:tc>
          <w:tcPr>
            <w:tcW w:w="926" w:type="dxa"/>
            <w:noWrap/>
            <w:vAlign w:val="center"/>
            <w:hideMark/>
          </w:tcPr>
          <w:p w14:paraId="3FEA354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1.782</w:t>
            </w:r>
          </w:p>
        </w:tc>
        <w:tc>
          <w:tcPr>
            <w:tcW w:w="936" w:type="dxa"/>
            <w:noWrap/>
            <w:vAlign w:val="center"/>
            <w:hideMark/>
          </w:tcPr>
          <w:p w14:paraId="170AFD9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4.704</w:t>
            </w:r>
          </w:p>
        </w:tc>
        <w:tc>
          <w:tcPr>
            <w:tcW w:w="812" w:type="dxa"/>
            <w:noWrap/>
            <w:vAlign w:val="center"/>
            <w:hideMark/>
          </w:tcPr>
          <w:p w14:paraId="1BAEB1E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6.486</w:t>
            </w:r>
          </w:p>
        </w:tc>
        <w:tc>
          <w:tcPr>
            <w:tcW w:w="762" w:type="dxa"/>
            <w:noWrap/>
            <w:vAlign w:val="center"/>
            <w:hideMark/>
          </w:tcPr>
          <w:p w14:paraId="17EB483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383EAF1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7CFCCE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9530B3A" w14:textId="77777777" w:rsidTr="008662A8">
        <w:trPr>
          <w:trHeight w:val="300"/>
        </w:trPr>
        <w:tc>
          <w:tcPr>
            <w:tcW w:w="710" w:type="dxa"/>
            <w:noWrap/>
            <w:vAlign w:val="bottom"/>
            <w:hideMark/>
          </w:tcPr>
          <w:p w14:paraId="2503C7D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10241</w:t>
            </w:r>
          </w:p>
        </w:tc>
        <w:tc>
          <w:tcPr>
            <w:tcW w:w="708" w:type="dxa"/>
            <w:noWrap/>
            <w:vAlign w:val="bottom"/>
            <w:hideMark/>
          </w:tcPr>
          <w:p w14:paraId="1D15361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1C95E7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Mărului</w:t>
            </w:r>
          </w:p>
        </w:tc>
        <w:tc>
          <w:tcPr>
            <w:tcW w:w="1507" w:type="dxa"/>
            <w:noWrap/>
            <w:vAlign w:val="bottom"/>
            <w:hideMark/>
          </w:tcPr>
          <w:p w14:paraId="353A892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21AB4E7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1267</w:t>
            </w:r>
          </w:p>
        </w:tc>
        <w:tc>
          <w:tcPr>
            <w:tcW w:w="926" w:type="dxa"/>
            <w:noWrap/>
            <w:vAlign w:val="center"/>
            <w:hideMark/>
          </w:tcPr>
          <w:p w14:paraId="43ED194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79EF4C3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11.575</w:t>
            </w:r>
          </w:p>
        </w:tc>
        <w:tc>
          <w:tcPr>
            <w:tcW w:w="812" w:type="dxa"/>
            <w:noWrap/>
            <w:vAlign w:val="center"/>
            <w:hideMark/>
          </w:tcPr>
          <w:p w14:paraId="6C4B1C1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11.575</w:t>
            </w:r>
          </w:p>
        </w:tc>
        <w:tc>
          <w:tcPr>
            <w:tcW w:w="762" w:type="dxa"/>
            <w:noWrap/>
            <w:vAlign w:val="center"/>
            <w:hideMark/>
          </w:tcPr>
          <w:p w14:paraId="1881770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39BEE9F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C2317C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5E8C6FD" w14:textId="77777777" w:rsidTr="008662A8">
        <w:trPr>
          <w:trHeight w:val="300"/>
        </w:trPr>
        <w:tc>
          <w:tcPr>
            <w:tcW w:w="710" w:type="dxa"/>
            <w:noWrap/>
            <w:vAlign w:val="bottom"/>
            <w:hideMark/>
          </w:tcPr>
          <w:p w14:paraId="21E267E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10242</w:t>
            </w:r>
          </w:p>
        </w:tc>
        <w:tc>
          <w:tcPr>
            <w:tcW w:w="708" w:type="dxa"/>
            <w:noWrap/>
            <w:vAlign w:val="bottom"/>
            <w:hideMark/>
          </w:tcPr>
          <w:p w14:paraId="05B87C0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17B0F7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Prof. Dr. Simion C. Mândrescu</w:t>
            </w:r>
          </w:p>
        </w:tc>
        <w:tc>
          <w:tcPr>
            <w:tcW w:w="1507" w:type="dxa"/>
            <w:noWrap/>
            <w:vAlign w:val="bottom"/>
            <w:hideMark/>
          </w:tcPr>
          <w:p w14:paraId="390CB91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3825B36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290</w:t>
            </w:r>
          </w:p>
        </w:tc>
        <w:tc>
          <w:tcPr>
            <w:tcW w:w="926" w:type="dxa"/>
            <w:noWrap/>
            <w:vAlign w:val="center"/>
            <w:hideMark/>
          </w:tcPr>
          <w:p w14:paraId="1960163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164009E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1.740</w:t>
            </w:r>
          </w:p>
        </w:tc>
        <w:tc>
          <w:tcPr>
            <w:tcW w:w="812" w:type="dxa"/>
            <w:noWrap/>
            <w:vAlign w:val="center"/>
            <w:hideMark/>
          </w:tcPr>
          <w:p w14:paraId="31C7B96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1.740</w:t>
            </w:r>
          </w:p>
        </w:tc>
        <w:tc>
          <w:tcPr>
            <w:tcW w:w="762" w:type="dxa"/>
            <w:noWrap/>
            <w:vAlign w:val="center"/>
            <w:hideMark/>
          </w:tcPr>
          <w:p w14:paraId="56218FB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6094639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7BE2D9E"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40406ED4" w14:textId="77777777" w:rsidTr="008662A8">
        <w:trPr>
          <w:trHeight w:val="300"/>
        </w:trPr>
        <w:tc>
          <w:tcPr>
            <w:tcW w:w="710" w:type="dxa"/>
            <w:noWrap/>
            <w:vAlign w:val="bottom"/>
            <w:hideMark/>
          </w:tcPr>
          <w:p w14:paraId="1E26A16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10243</w:t>
            </w:r>
          </w:p>
        </w:tc>
        <w:tc>
          <w:tcPr>
            <w:tcW w:w="708" w:type="dxa"/>
            <w:noWrap/>
            <w:vAlign w:val="bottom"/>
            <w:hideMark/>
          </w:tcPr>
          <w:p w14:paraId="4B0B409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Piața</w:t>
            </w:r>
          </w:p>
        </w:tc>
        <w:tc>
          <w:tcPr>
            <w:tcW w:w="1324" w:type="dxa"/>
            <w:noWrap/>
            <w:vAlign w:val="bottom"/>
            <w:hideMark/>
          </w:tcPr>
          <w:p w14:paraId="09BAB07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Memorandului</w:t>
            </w:r>
          </w:p>
        </w:tc>
        <w:tc>
          <w:tcPr>
            <w:tcW w:w="1507" w:type="dxa"/>
            <w:noWrap/>
            <w:vAlign w:val="bottom"/>
            <w:hideMark/>
          </w:tcPr>
          <w:p w14:paraId="5A10682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4278460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150</w:t>
            </w:r>
          </w:p>
        </w:tc>
        <w:tc>
          <w:tcPr>
            <w:tcW w:w="926" w:type="dxa"/>
            <w:noWrap/>
            <w:vAlign w:val="center"/>
            <w:hideMark/>
          </w:tcPr>
          <w:p w14:paraId="1B228A2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360</w:t>
            </w:r>
          </w:p>
        </w:tc>
        <w:tc>
          <w:tcPr>
            <w:tcW w:w="936" w:type="dxa"/>
            <w:noWrap/>
            <w:vAlign w:val="center"/>
            <w:hideMark/>
          </w:tcPr>
          <w:p w14:paraId="171AC25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1.000</w:t>
            </w:r>
          </w:p>
        </w:tc>
        <w:tc>
          <w:tcPr>
            <w:tcW w:w="812" w:type="dxa"/>
            <w:noWrap/>
            <w:vAlign w:val="center"/>
            <w:hideMark/>
          </w:tcPr>
          <w:p w14:paraId="789DC0E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1.360</w:t>
            </w:r>
          </w:p>
        </w:tc>
        <w:tc>
          <w:tcPr>
            <w:tcW w:w="762" w:type="dxa"/>
            <w:noWrap/>
            <w:vAlign w:val="center"/>
            <w:hideMark/>
          </w:tcPr>
          <w:p w14:paraId="56FEDE3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0AA0FFD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D84871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6D844BA" w14:textId="77777777" w:rsidTr="008662A8">
        <w:trPr>
          <w:trHeight w:val="300"/>
        </w:trPr>
        <w:tc>
          <w:tcPr>
            <w:tcW w:w="710" w:type="dxa"/>
            <w:noWrap/>
            <w:vAlign w:val="bottom"/>
            <w:hideMark/>
          </w:tcPr>
          <w:p w14:paraId="02E8883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10244</w:t>
            </w:r>
          </w:p>
        </w:tc>
        <w:tc>
          <w:tcPr>
            <w:tcW w:w="708" w:type="dxa"/>
            <w:noWrap/>
            <w:vAlign w:val="bottom"/>
            <w:hideMark/>
          </w:tcPr>
          <w:p w14:paraId="2DBD9D1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E40344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Mestecănişului</w:t>
            </w:r>
            <w:proofErr w:type="spellEnd"/>
          </w:p>
        </w:tc>
        <w:tc>
          <w:tcPr>
            <w:tcW w:w="1507" w:type="dxa"/>
            <w:noWrap/>
            <w:vAlign w:val="bottom"/>
            <w:hideMark/>
          </w:tcPr>
          <w:p w14:paraId="6023609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483E3D6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325</w:t>
            </w:r>
          </w:p>
        </w:tc>
        <w:tc>
          <w:tcPr>
            <w:tcW w:w="926" w:type="dxa"/>
            <w:noWrap/>
            <w:vAlign w:val="center"/>
            <w:hideMark/>
          </w:tcPr>
          <w:p w14:paraId="16C7690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820</w:t>
            </w:r>
          </w:p>
        </w:tc>
        <w:tc>
          <w:tcPr>
            <w:tcW w:w="936" w:type="dxa"/>
            <w:noWrap/>
            <w:vAlign w:val="center"/>
            <w:hideMark/>
          </w:tcPr>
          <w:p w14:paraId="7B13D5C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2.110</w:t>
            </w:r>
          </w:p>
        </w:tc>
        <w:tc>
          <w:tcPr>
            <w:tcW w:w="812" w:type="dxa"/>
            <w:noWrap/>
            <w:vAlign w:val="center"/>
            <w:hideMark/>
          </w:tcPr>
          <w:p w14:paraId="42FD16A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2.930</w:t>
            </w:r>
          </w:p>
        </w:tc>
        <w:tc>
          <w:tcPr>
            <w:tcW w:w="762" w:type="dxa"/>
            <w:noWrap/>
            <w:vAlign w:val="center"/>
            <w:hideMark/>
          </w:tcPr>
          <w:p w14:paraId="025AB2C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6C883E6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1CFAAC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5AC8CA0" w14:textId="77777777" w:rsidTr="008662A8">
        <w:trPr>
          <w:trHeight w:val="300"/>
        </w:trPr>
        <w:tc>
          <w:tcPr>
            <w:tcW w:w="710" w:type="dxa"/>
            <w:noWrap/>
            <w:vAlign w:val="bottom"/>
            <w:hideMark/>
          </w:tcPr>
          <w:p w14:paraId="41D16DA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10245</w:t>
            </w:r>
          </w:p>
        </w:tc>
        <w:tc>
          <w:tcPr>
            <w:tcW w:w="708" w:type="dxa"/>
            <w:noWrap/>
            <w:vAlign w:val="bottom"/>
            <w:hideMark/>
          </w:tcPr>
          <w:p w14:paraId="1A67C66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A3436F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Mică</w:t>
            </w:r>
          </w:p>
        </w:tc>
        <w:tc>
          <w:tcPr>
            <w:tcW w:w="1507" w:type="dxa"/>
            <w:noWrap/>
            <w:vAlign w:val="bottom"/>
            <w:hideMark/>
          </w:tcPr>
          <w:p w14:paraId="602E574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6CD6668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85</w:t>
            </w:r>
          </w:p>
        </w:tc>
        <w:tc>
          <w:tcPr>
            <w:tcW w:w="926" w:type="dxa"/>
            <w:noWrap/>
            <w:vAlign w:val="center"/>
            <w:hideMark/>
          </w:tcPr>
          <w:p w14:paraId="782823E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204</w:t>
            </w:r>
          </w:p>
        </w:tc>
        <w:tc>
          <w:tcPr>
            <w:tcW w:w="936" w:type="dxa"/>
            <w:noWrap/>
            <w:vAlign w:val="center"/>
            <w:hideMark/>
          </w:tcPr>
          <w:p w14:paraId="36F7480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523</w:t>
            </w:r>
          </w:p>
        </w:tc>
        <w:tc>
          <w:tcPr>
            <w:tcW w:w="812" w:type="dxa"/>
            <w:noWrap/>
            <w:vAlign w:val="center"/>
            <w:hideMark/>
          </w:tcPr>
          <w:p w14:paraId="479374B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727</w:t>
            </w:r>
          </w:p>
        </w:tc>
        <w:tc>
          <w:tcPr>
            <w:tcW w:w="762" w:type="dxa"/>
            <w:noWrap/>
            <w:vAlign w:val="center"/>
            <w:hideMark/>
          </w:tcPr>
          <w:p w14:paraId="7EF2269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2AC0387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B43089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193C3BD" w14:textId="77777777" w:rsidTr="008662A8">
        <w:trPr>
          <w:trHeight w:val="300"/>
        </w:trPr>
        <w:tc>
          <w:tcPr>
            <w:tcW w:w="710" w:type="dxa"/>
            <w:noWrap/>
            <w:vAlign w:val="bottom"/>
            <w:hideMark/>
          </w:tcPr>
          <w:p w14:paraId="079BA9D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10246</w:t>
            </w:r>
          </w:p>
        </w:tc>
        <w:tc>
          <w:tcPr>
            <w:tcW w:w="708" w:type="dxa"/>
            <w:noWrap/>
            <w:vAlign w:val="bottom"/>
            <w:hideMark/>
          </w:tcPr>
          <w:p w14:paraId="79CEB30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9B625C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Mihai Viteazul</w:t>
            </w:r>
          </w:p>
        </w:tc>
        <w:tc>
          <w:tcPr>
            <w:tcW w:w="1507" w:type="dxa"/>
            <w:noWrap/>
            <w:vAlign w:val="bottom"/>
            <w:hideMark/>
          </w:tcPr>
          <w:p w14:paraId="2BD3F2E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7D193BF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675</w:t>
            </w:r>
          </w:p>
        </w:tc>
        <w:tc>
          <w:tcPr>
            <w:tcW w:w="926" w:type="dxa"/>
            <w:noWrap/>
            <w:vAlign w:val="center"/>
            <w:hideMark/>
          </w:tcPr>
          <w:p w14:paraId="4C1E3C3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3.511</w:t>
            </w:r>
          </w:p>
        </w:tc>
        <w:tc>
          <w:tcPr>
            <w:tcW w:w="936" w:type="dxa"/>
            <w:noWrap/>
            <w:vAlign w:val="center"/>
            <w:hideMark/>
          </w:tcPr>
          <w:p w14:paraId="3EF9AAF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5.595</w:t>
            </w:r>
          </w:p>
        </w:tc>
        <w:tc>
          <w:tcPr>
            <w:tcW w:w="812" w:type="dxa"/>
            <w:noWrap/>
            <w:vAlign w:val="center"/>
            <w:hideMark/>
          </w:tcPr>
          <w:p w14:paraId="0B21293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9.106</w:t>
            </w:r>
          </w:p>
        </w:tc>
        <w:tc>
          <w:tcPr>
            <w:tcW w:w="762" w:type="dxa"/>
            <w:noWrap/>
            <w:vAlign w:val="center"/>
            <w:hideMark/>
          </w:tcPr>
          <w:p w14:paraId="1236E82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5F7479A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126BEDF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731AD034" w14:textId="77777777" w:rsidTr="008662A8">
        <w:trPr>
          <w:trHeight w:val="300"/>
        </w:trPr>
        <w:tc>
          <w:tcPr>
            <w:tcW w:w="710" w:type="dxa"/>
            <w:noWrap/>
            <w:vAlign w:val="bottom"/>
            <w:hideMark/>
          </w:tcPr>
          <w:p w14:paraId="2CC9024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10247</w:t>
            </w:r>
          </w:p>
        </w:tc>
        <w:tc>
          <w:tcPr>
            <w:tcW w:w="708" w:type="dxa"/>
            <w:noWrap/>
            <w:vAlign w:val="bottom"/>
            <w:hideMark/>
          </w:tcPr>
          <w:p w14:paraId="366A193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F572E2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Ion </w:t>
            </w:r>
            <w:proofErr w:type="spellStart"/>
            <w:r w:rsidRPr="00E24A7B">
              <w:rPr>
                <w:rFonts w:ascii="Calibri" w:eastAsia="Times New Roman" w:hAnsi="Calibri" w:cs="Calibri"/>
                <w:color w:val="156082"/>
                <w:kern w:val="0"/>
                <w:sz w:val="18"/>
                <w:szCs w:val="18"/>
                <w:lang w:eastAsia="ro-RO"/>
                <w14:ligatures w14:val="none"/>
              </w:rPr>
              <w:t>Mihuţ</w:t>
            </w:r>
            <w:proofErr w:type="spellEnd"/>
          </w:p>
        </w:tc>
        <w:tc>
          <w:tcPr>
            <w:tcW w:w="1507" w:type="dxa"/>
            <w:noWrap/>
            <w:vAlign w:val="bottom"/>
            <w:hideMark/>
          </w:tcPr>
          <w:p w14:paraId="6E9149D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56CB344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300</w:t>
            </w:r>
          </w:p>
        </w:tc>
        <w:tc>
          <w:tcPr>
            <w:tcW w:w="926" w:type="dxa"/>
            <w:noWrap/>
            <w:vAlign w:val="center"/>
            <w:hideMark/>
          </w:tcPr>
          <w:p w14:paraId="4CA2041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450</w:t>
            </w:r>
          </w:p>
        </w:tc>
        <w:tc>
          <w:tcPr>
            <w:tcW w:w="936" w:type="dxa"/>
            <w:noWrap/>
            <w:vAlign w:val="center"/>
            <w:hideMark/>
          </w:tcPr>
          <w:p w14:paraId="7E833D2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2.100</w:t>
            </w:r>
          </w:p>
        </w:tc>
        <w:tc>
          <w:tcPr>
            <w:tcW w:w="812" w:type="dxa"/>
            <w:noWrap/>
            <w:vAlign w:val="center"/>
            <w:hideMark/>
          </w:tcPr>
          <w:p w14:paraId="0BCD920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2.550</w:t>
            </w:r>
          </w:p>
        </w:tc>
        <w:tc>
          <w:tcPr>
            <w:tcW w:w="762" w:type="dxa"/>
            <w:noWrap/>
            <w:vAlign w:val="center"/>
            <w:hideMark/>
          </w:tcPr>
          <w:p w14:paraId="6867EB6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75BFF9C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0DF570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F2AF215" w14:textId="77777777" w:rsidTr="008662A8">
        <w:trPr>
          <w:trHeight w:val="300"/>
        </w:trPr>
        <w:tc>
          <w:tcPr>
            <w:tcW w:w="710" w:type="dxa"/>
            <w:noWrap/>
            <w:vAlign w:val="bottom"/>
            <w:hideMark/>
          </w:tcPr>
          <w:p w14:paraId="66B2563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10248</w:t>
            </w:r>
          </w:p>
        </w:tc>
        <w:tc>
          <w:tcPr>
            <w:tcW w:w="708" w:type="dxa"/>
            <w:noWrap/>
            <w:vAlign w:val="bottom"/>
            <w:hideMark/>
          </w:tcPr>
          <w:p w14:paraId="62A2A1F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Pasaj</w:t>
            </w:r>
          </w:p>
        </w:tc>
        <w:tc>
          <w:tcPr>
            <w:tcW w:w="1324" w:type="dxa"/>
            <w:noWrap/>
            <w:vAlign w:val="bottom"/>
            <w:hideMark/>
          </w:tcPr>
          <w:p w14:paraId="142BA79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Milcovului</w:t>
            </w:r>
          </w:p>
        </w:tc>
        <w:tc>
          <w:tcPr>
            <w:tcW w:w="1507" w:type="dxa"/>
            <w:noWrap/>
            <w:vAlign w:val="bottom"/>
            <w:hideMark/>
          </w:tcPr>
          <w:p w14:paraId="69C839A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415946B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300</w:t>
            </w:r>
          </w:p>
        </w:tc>
        <w:tc>
          <w:tcPr>
            <w:tcW w:w="926" w:type="dxa"/>
            <w:noWrap/>
            <w:vAlign w:val="center"/>
            <w:hideMark/>
          </w:tcPr>
          <w:p w14:paraId="18FA9C0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1.140</w:t>
            </w:r>
          </w:p>
        </w:tc>
        <w:tc>
          <w:tcPr>
            <w:tcW w:w="936" w:type="dxa"/>
            <w:noWrap/>
            <w:vAlign w:val="center"/>
            <w:hideMark/>
          </w:tcPr>
          <w:p w14:paraId="6141295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2.100</w:t>
            </w:r>
          </w:p>
        </w:tc>
        <w:tc>
          <w:tcPr>
            <w:tcW w:w="812" w:type="dxa"/>
            <w:noWrap/>
            <w:vAlign w:val="center"/>
            <w:hideMark/>
          </w:tcPr>
          <w:p w14:paraId="1BDCA6A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3.240</w:t>
            </w:r>
          </w:p>
        </w:tc>
        <w:tc>
          <w:tcPr>
            <w:tcW w:w="762" w:type="dxa"/>
            <w:noWrap/>
            <w:vAlign w:val="center"/>
            <w:hideMark/>
          </w:tcPr>
          <w:p w14:paraId="7AF34F8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633DF01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A306F4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9FF2713" w14:textId="77777777" w:rsidTr="008662A8">
        <w:trPr>
          <w:trHeight w:val="300"/>
        </w:trPr>
        <w:tc>
          <w:tcPr>
            <w:tcW w:w="710" w:type="dxa"/>
            <w:noWrap/>
            <w:vAlign w:val="bottom"/>
            <w:hideMark/>
          </w:tcPr>
          <w:p w14:paraId="7D95D4E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10249</w:t>
            </w:r>
          </w:p>
        </w:tc>
        <w:tc>
          <w:tcPr>
            <w:tcW w:w="708" w:type="dxa"/>
            <w:noWrap/>
            <w:vAlign w:val="bottom"/>
            <w:hideMark/>
          </w:tcPr>
          <w:p w14:paraId="7816D5B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Pasaj</w:t>
            </w:r>
          </w:p>
        </w:tc>
        <w:tc>
          <w:tcPr>
            <w:tcW w:w="1324" w:type="dxa"/>
            <w:noWrap/>
            <w:vAlign w:val="bottom"/>
            <w:hideMark/>
          </w:tcPr>
          <w:p w14:paraId="1F111E0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Mimozelor</w:t>
            </w:r>
          </w:p>
        </w:tc>
        <w:tc>
          <w:tcPr>
            <w:tcW w:w="1507" w:type="dxa"/>
            <w:noWrap/>
            <w:vAlign w:val="bottom"/>
            <w:hideMark/>
          </w:tcPr>
          <w:p w14:paraId="6EBAB37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0B838E7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200</w:t>
            </w:r>
          </w:p>
        </w:tc>
        <w:tc>
          <w:tcPr>
            <w:tcW w:w="926" w:type="dxa"/>
            <w:noWrap/>
            <w:vAlign w:val="center"/>
            <w:hideMark/>
          </w:tcPr>
          <w:p w14:paraId="50FC06C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620</w:t>
            </w:r>
          </w:p>
        </w:tc>
        <w:tc>
          <w:tcPr>
            <w:tcW w:w="936" w:type="dxa"/>
            <w:noWrap/>
            <w:vAlign w:val="center"/>
            <w:hideMark/>
          </w:tcPr>
          <w:p w14:paraId="6F9CBA9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1.820</w:t>
            </w:r>
          </w:p>
        </w:tc>
        <w:tc>
          <w:tcPr>
            <w:tcW w:w="812" w:type="dxa"/>
            <w:noWrap/>
            <w:vAlign w:val="center"/>
            <w:hideMark/>
          </w:tcPr>
          <w:p w14:paraId="6AAEF27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2.440</w:t>
            </w:r>
          </w:p>
        </w:tc>
        <w:tc>
          <w:tcPr>
            <w:tcW w:w="762" w:type="dxa"/>
            <w:noWrap/>
            <w:vAlign w:val="center"/>
            <w:hideMark/>
          </w:tcPr>
          <w:p w14:paraId="5498C7A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043108C6"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82A4DFF"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7C45004C" w14:textId="77777777" w:rsidTr="008662A8">
        <w:trPr>
          <w:trHeight w:val="300"/>
        </w:trPr>
        <w:tc>
          <w:tcPr>
            <w:tcW w:w="710" w:type="dxa"/>
            <w:noWrap/>
            <w:vAlign w:val="bottom"/>
            <w:hideMark/>
          </w:tcPr>
          <w:p w14:paraId="0C8ACBE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10250</w:t>
            </w:r>
          </w:p>
        </w:tc>
        <w:tc>
          <w:tcPr>
            <w:tcW w:w="708" w:type="dxa"/>
            <w:noWrap/>
            <w:vAlign w:val="bottom"/>
            <w:hideMark/>
          </w:tcPr>
          <w:p w14:paraId="43BD727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5DD7B1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Mioriţei</w:t>
            </w:r>
            <w:proofErr w:type="spellEnd"/>
          </w:p>
        </w:tc>
        <w:tc>
          <w:tcPr>
            <w:tcW w:w="1507" w:type="dxa"/>
            <w:noWrap/>
            <w:vAlign w:val="bottom"/>
            <w:hideMark/>
          </w:tcPr>
          <w:p w14:paraId="2CC7700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7A228EF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590</w:t>
            </w:r>
          </w:p>
        </w:tc>
        <w:tc>
          <w:tcPr>
            <w:tcW w:w="926" w:type="dxa"/>
            <w:noWrap/>
            <w:vAlign w:val="center"/>
            <w:hideMark/>
          </w:tcPr>
          <w:p w14:paraId="1AD4922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2.832</w:t>
            </w:r>
          </w:p>
        </w:tc>
        <w:tc>
          <w:tcPr>
            <w:tcW w:w="936" w:type="dxa"/>
            <w:noWrap/>
            <w:vAlign w:val="center"/>
            <w:hideMark/>
          </w:tcPr>
          <w:p w14:paraId="67F86B0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4.720</w:t>
            </w:r>
          </w:p>
        </w:tc>
        <w:tc>
          <w:tcPr>
            <w:tcW w:w="812" w:type="dxa"/>
            <w:noWrap/>
            <w:vAlign w:val="center"/>
            <w:hideMark/>
          </w:tcPr>
          <w:p w14:paraId="402F3C4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7.552</w:t>
            </w:r>
          </w:p>
        </w:tc>
        <w:tc>
          <w:tcPr>
            <w:tcW w:w="762" w:type="dxa"/>
            <w:noWrap/>
            <w:vAlign w:val="center"/>
            <w:hideMark/>
          </w:tcPr>
          <w:p w14:paraId="6F28E50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0EE7514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B26D84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E5E5BDE" w14:textId="77777777" w:rsidTr="008662A8">
        <w:trPr>
          <w:trHeight w:val="300"/>
        </w:trPr>
        <w:tc>
          <w:tcPr>
            <w:tcW w:w="710" w:type="dxa"/>
            <w:noWrap/>
            <w:vAlign w:val="bottom"/>
            <w:hideMark/>
          </w:tcPr>
          <w:p w14:paraId="7E296D4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10251</w:t>
            </w:r>
          </w:p>
        </w:tc>
        <w:tc>
          <w:tcPr>
            <w:tcW w:w="708" w:type="dxa"/>
            <w:noWrap/>
            <w:vAlign w:val="bottom"/>
            <w:hideMark/>
          </w:tcPr>
          <w:p w14:paraId="1651240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1DF795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Moldovei</w:t>
            </w:r>
          </w:p>
        </w:tc>
        <w:tc>
          <w:tcPr>
            <w:tcW w:w="1507" w:type="dxa"/>
            <w:noWrap/>
            <w:vAlign w:val="bottom"/>
            <w:hideMark/>
          </w:tcPr>
          <w:p w14:paraId="353F71F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5E04361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740</w:t>
            </w:r>
          </w:p>
        </w:tc>
        <w:tc>
          <w:tcPr>
            <w:tcW w:w="926" w:type="dxa"/>
            <w:noWrap/>
            <w:vAlign w:val="center"/>
            <w:hideMark/>
          </w:tcPr>
          <w:p w14:paraId="629C325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2.960</w:t>
            </w:r>
          </w:p>
        </w:tc>
        <w:tc>
          <w:tcPr>
            <w:tcW w:w="936" w:type="dxa"/>
            <w:noWrap/>
            <w:vAlign w:val="center"/>
            <w:hideMark/>
          </w:tcPr>
          <w:p w14:paraId="1D44754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7.770</w:t>
            </w:r>
          </w:p>
        </w:tc>
        <w:tc>
          <w:tcPr>
            <w:tcW w:w="812" w:type="dxa"/>
            <w:noWrap/>
            <w:vAlign w:val="center"/>
            <w:hideMark/>
          </w:tcPr>
          <w:p w14:paraId="6654ACD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10.730</w:t>
            </w:r>
          </w:p>
        </w:tc>
        <w:tc>
          <w:tcPr>
            <w:tcW w:w="762" w:type="dxa"/>
            <w:noWrap/>
            <w:vAlign w:val="center"/>
            <w:hideMark/>
          </w:tcPr>
          <w:p w14:paraId="597791D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5B22C7D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605A2C3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FABFA2C" w14:textId="77777777" w:rsidTr="008662A8">
        <w:trPr>
          <w:trHeight w:val="300"/>
        </w:trPr>
        <w:tc>
          <w:tcPr>
            <w:tcW w:w="710" w:type="dxa"/>
            <w:noWrap/>
            <w:vAlign w:val="bottom"/>
            <w:hideMark/>
          </w:tcPr>
          <w:p w14:paraId="04F74E7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10252</w:t>
            </w:r>
          </w:p>
        </w:tc>
        <w:tc>
          <w:tcPr>
            <w:tcW w:w="708" w:type="dxa"/>
            <w:noWrap/>
            <w:vAlign w:val="bottom"/>
            <w:hideMark/>
          </w:tcPr>
          <w:p w14:paraId="1E89AD4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2C86CC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Molter Károly</w:t>
            </w:r>
          </w:p>
        </w:tc>
        <w:tc>
          <w:tcPr>
            <w:tcW w:w="1507" w:type="dxa"/>
            <w:noWrap/>
            <w:vAlign w:val="bottom"/>
            <w:hideMark/>
          </w:tcPr>
          <w:p w14:paraId="7E020A2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CORNISA</w:t>
            </w:r>
          </w:p>
        </w:tc>
        <w:tc>
          <w:tcPr>
            <w:tcW w:w="852" w:type="dxa"/>
            <w:noWrap/>
            <w:vAlign w:val="center"/>
            <w:hideMark/>
          </w:tcPr>
          <w:p w14:paraId="2F4C375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165</w:t>
            </w:r>
          </w:p>
        </w:tc>
        <w:tc>
          <w:tcPr>
            <w:tcW w:w="926" w:type="dxa"/>
            <w:noWrap/>
            <w:vAlign w:val="center"/>
            <w:hideMark/>
          </w:tcPr>
          <w:p w14:paraId="19F2B3E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660</w:t>
            </w:r>
          </w:p>
        </w:tc>
        <w:tc>
          <w:tcPr>
            <w:tcW w:w="936" w:type="dxa"/>
            <w:noWrap/>
            <w:vAlign w:val="center"/>
            <w:hideMark/>
          </w:tcPr>
          <w:p w14:paraId="0EED905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1.350</w:t>
            </w:r>
          </w:p>
        </w:tc>
        <w:tc>
          <w:tcPr>
            <w:tcW w:w="812" w:type="dxa"/>
            <w:noWrap/>
            <w:vAlign w:val="center"/>
            <w:hideMark/>
          </w:tcPr>
          <w:p w14:paraId="4AC671F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2.010</w:t>
            </w:r>
          </w:p>
        </w:tc>
        <w:tc>
          <w:tcPr>
            <w:tcW w:w="762" w:type="dxa"/>
            <w:noWrap/>
            <w:vAlign w:val="center"/>
            <w:hideMark/>
          </w:tcPr>
          <w:p w14:paraId="3A0F7C0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7F1519B0"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7876148"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0F54F57" w14:textId="77777777" w:rsidTr="008662A8">
        <w:trPr>
          <w:trHeight w:val="300"/>
        </w:trPr>
        <w:tc>
          <w:tcPr>
            <w:tcW w:w="710" w:type="dxa"/>
            <w:noWrap/>
            <w:vAlign w:val="bottom"/>
            <w:hideMark/>
          </w:tcPr>
          <w:p w14:paraId="13A93CD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10253</w:t>
            </w:r>
          </w:p>
        </w:tc>
        <w:tc>
          <w:tcPr>
            <w:tcW w:w="708" w:type="dxa"/>
            <w:noWrap/>
            <w:vAlign w:val="bottom"/>
            <w:hideMark/>
          </w:tcPr>
          <w:p w14:paraId="5E90735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6A61CB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Jean </w:t>
            </w:r>
            <w:proofErr w:type="spellStart"/>
            <w:r w:rsidRPr="00E24A7B">
              <w:rPr>
                <w:rFonts w:ascii="Calibri" w:eastAsia="Times New Roman" w:hAnsi="Calibri" w:cs="Calibri"/>
                <w:color w:val="156082"/>
                <w:kern w:val="0"/>
                <w:sz w:val="18"/>
                <w:szCs w:val="18"/>
                <w:lang w:eastAsia="ro-RO"/>
                <w14:ligatures w14:val="none"/>
              </w:rPr>
              <w:t>Monnet</w:t>
            </w:r>
            <w:proofErr w:type="spellEnd"/>
          </w:p>
        </w:tc>
        <w:tc>
          <w:tcPr>
            <w:tcW w:w="1507" w:type="dxa"/>
            <w:noWrap/>
            <w:vAlign w:val="bottom"/>
            <w:hideMark/>
          </w:tcPr>
          <w:p w14:paraId="0DA843D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BELVEDERE</w:t>
            </w:r>
          </w:p>
        </w:tc>
        <w:tc>
          <w:tcPr>
            <w:tcW w:w="852" w:type="dxa"/>
            <w:noWrap/>
            <w:vAlign w:val="center"/>
            <w:hideMark/>
          </w:tcPr>
          <w:p w14:paraId="0B4055A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1800</w:t>
            </w:r>
          </w:p>
        </w:tc>
        <w:tc>
          <w:tcPr>
            <w:tcW w:w="926" w:type="dxa"/>
            <w:noWrap/>
            <w:vAlign w:val="center"/>
            <w:hideMark/>
          </w:tcPr>
          <w:p w14:paraId="3E22650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488B497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12" w:type="dxa"/>
            <w:noWrap/>
            <w:vAlign w:val="center"/>
            <w:hideMark/>
          </w:tcPr>
          <w:p w14:paraId="228F08D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762" w:type="dxa"/>
            <w:noWrap/>
            <w:vAlign w:val="center"/>
            <w:hideMark/>
          </w:tcPr>
          <w:p w14:paraId="6453F8E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10</w:t>
            </w:r>
          </w:p>
        </w:tc>
        <w:tc>
          <w:tcPr>
            <w:tcW w:w="822" w:type="dxa"/>
            <w:noWrap/>
            <w:vAlign w:val="center"/>
            <w:hideMark/>
          </w:tcPr>
          <w:p w14:paraId="0481727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5120FC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91AD4B0" w14:textId="77777777" w:rsidTr="008662A8">
        <w:trPr>
          <w:trHeight w:val="300"/>
        </w:trPr>
        <w:tc>
          <w:tcPr>
            <w:tcW w:w="710" w:type="dxa"/>
            <w:noWrap/>
            <w:vAlign w:val="bottom"/>
            <w:hideMark/>
          </w:tcPr>
          <w:p w14:paraId="6DF1A00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10254</w:t>
            </w:r>
          </w:p>
        </w:tc>
        <w:tc>
          <w:tcPr>
            <w:tcW w:w="708" w:type="dxa"/>
            <w:noWrap/>
            <w:vAlign w:val="bottom"/>
            <w:hideMark/>
          </w:tcPr>
          <w:p w14:paraId="6995548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0D8C88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Morești</w:t>
            </w:r>
          </w:p>
        </w:tc>
        <w:tc>
          <w:tcPr>
            <w:tcW w:w="1507" w:type="dxa"/>
            <w:noWrap/>
            <w:vAlign w:val="bottom"/>
            <w:hideMark/>
          </w:tcPr>
          <w:p w14:paraId="3792158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7A5082C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190</w:t>
            </w:r>
          </w:p>
        </w:tc>
        <w:tc>
          <w:tcPr>
            <w:tcW w:w="926" w:type="dxa"/>
            <w:noWrap/>
            <w:vAlign w:val="center"/>
            <w:hideMark/>
          </w:tcPr>
          <w:p w14:paraId="7DB608F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475</w:t>
            </w:r>
          </w:p>
        </w:tc>
        <w:tc>
          <w:tcPr>
            <w:tcW w:w="936" w:type="dxa"/>
            <w:noWrap/>
            <w:vAlign w:val="center"/>
            <w:hideMark/>
          </w:tcPr>
          <w:p w14:paraId="4B831BE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950</w:t>
            </w:r>
          </w:p>
        </w:tc>
        <w:tc>
          <w:tcPr>
            <w:tcW w:w="812" w:type="dxa"/>
            <w:noWrap/>
            <w:vAlign w:val="center"/>
            <w:hideMark/>
          </w:tcPr>
          <w:p w14:paraId="7FD1AEC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1.425</w:t>
            </w:r>
          </w:p>
        </w:tc>
        <w:tc>
          <w:tcPr>
            <w:tcW w:w="762" w:type="dxa"/>
            <w:noWrap/>
            <w:vAlign w:val="center"/>
            <w:hideMark/>
          </w:tcPr>
          <w:p w14:paraId="2A2BD86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6F1A7B1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5F091E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2D6CEB3" w14:textId="77777777" w:rsidTr="008662A8">
        <w:trPr>
          <w:trHeight w:val="300"/>
        </w:trPr>
        <w:tc>
          <w:tcPr>
            <w:tcW w:w="710" w:type="dxa"/>
            <w:noWrap/>
            <w:vAlign w:val="bottom"/>
            <w:hideMark/>
          </w:tcPr>
          <w:p w14:paraId="755E487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10255</w:t>
            </w:r>
          </w:p>
        </w:tc>
        <w:tc>
          <w:tcPr>
            <w:tcW w:w="708" w:type="dxa"/>
            <w:noWrap/>
            <w:vAlign w:val="bottom"/>
            <w:hideMark/>
          </w:tcPr>
          <w:p w14:paraId="3D0FDA7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43D1F9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Morii</w:t>
            </w:r>
          </w:p>
        </w:tc>
        <w:tc>
          <w:tcPr>
            <w:tcW w:w="1507" w:type="dxa"/>
            <w:noWrap/>
            <w:vAlign w:val="bottom"/>
            <w:hideMark/>
          </w:tcPr>
          <w:p w14:paraId="57F0955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439E86D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390</w:t>
            </w:r>
          </w:p>
        </w:tc>
        <w:tc>
          <w:tcPr>
            <w:tcW w:w="926" w:type="dxa"/>
            <w:noWrap/>
            <w:vAlign w:val="center"/>
            <w:hideMark/>
          </w:tcPr>
          <w:p w14:paraId="33A6FA0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1.112</w:t>
            </w:r>
          </w:p>
        </w:tc>
        <w:tc>
          <w:tcPr>
            <w:tcW w:w="936" w:type="dxa"/>
            <w:noWrap/>
            <w:vAlign w:val="center"/>
            <w:hideMark/>
          </w:tcPr>
          <w:p w14:paraId="27D3EE2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1.950</w:t>
            </w:r>
          </w:p>
        </w:tc>
        <w:tc>
          <w:tcPr>
            <w:tcW w:w="812" w:type="dxa"/>
            <w:noWrap/>
            <w:vAlign w:val="center"/>
            <w:hideMark/>
          </w:tcPr>
          <w:p w14:paraId="086382A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3.062</w:t>
            </w:r>
          </w:p>
        </w:tc>
        <w:tc>
          <w:tcPr>
            <w:tcW w:w="762" w:type="dxa"/>
            <w:noWrap/>
            <w:vAlign w:val="center"/>
            <w:hideMark/>
          </w:tcPr>
          <w:p w14:paraId="6C97A3D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10748BC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222244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EE140E2" w14:textId="77777777" w:rsidTr="008662A8">
        <w:trPr>
          <w:trHeight w:val="300"/>
        </w:trPr>
        <w:tc>
          <w:tcPr>
            <w:tcW w:w="710" w:type="dxa"/>
            <w:noWrap/>
            <w:vAlign w:val="bottom"/>
            <w:hideMark/>
          </w:tcPr>
          <w:p w14:paraId="15C47C2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10256</w:t>
            </w:r>
          </w:p>
        </w:tc>
        <w:tc>
          <w:tcPr>
            <w:tcW w:w="708" w:type="dxa"/>
            <w:noWrap/>
            <w:vAlign w:val="bottom"/>
            <w:hideMark/>
          </w:tcPr>
          <w:p w14:paraId="2DDA9BF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69DF90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General Traian </w:t>
            </w:r>
            <w:proofErr w:type="spellStart"/>
            <w:r w:rsidRPr="00E24A7B">
              <w:rPr>
                <w:rFonts w:ascii="Calibri" w:eastAsia="Times New Roman" w:hAnsi="Calibri" w:cs="Calibri"/>
                <w:color w:val="156082"/>
                <w:kern w:val="0"/>
                <w:sz w:val="18"/>
                <w:szCs w:val="18"/>
                <w:lang w:eastAsia="ro-RO"/>
                <w14:ligatures w14:val="none"/>
              </w:rPr>
              <w:t>Moşoiu</w:t>
            </w:r>
            <w:proofErr w:type="spellEnd"/>
          </w:p>
        </w:tc>
        <w:tc>
          <w:tcPr>
            <w:tcW w:w="1507" w:type="dxa"/>
            <w:noWrap/>
            <w:vAlign w:val="bottom"/>
            <w:hideMark/>
          </w:tcPr>
          <w:p w14:paraId="656707A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3C9EC0B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205</w:t>
            </w:r>
          </w:p>
        </w:tc>
        <w:tc>
          <w:tcPr>
            <w:tcW w:w="926" w:type="dxa"/>
            <w:noWrap/>
            <w:vAlign w:val="center"/>
            <w:hideMark/>
          </w:tcPr>
          <w:p w14:paraId="31549EF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656</w:t>
            </w:r>
          </w:p>
        </w:tc>
        <w:tc>
          <w:tcPr>
            <w:tcW w:w="936" w:type="dxa"/>
            <w:noWrap/>
            <w:vAlign w:val="center"/>
            <w:hideMark/>
          </w:tcPr>
          <w:p w14:paraId="1662A20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1.025</w:t>
            </w:r>
          </w:p>
        </w:tc>
        <w:tc>
          <w:tcPr>
            <w:tcW w:w="812" w:type="dxa"/>
            <w:noWrap/>
            <w:vAlign w:val="center"/>
            <w:hideMark/>
          </w:tcPr>
          <w:p w14:paraId="60EEA08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1.681</w:t>
            </w:r>
          </w:p>
        </w:tc>
        <w:tc>
          <w:tcPr>
            <w:tcW w:w="762" w:type="dxa"/>
            <w:noWrap/>
            <w:vAlign w:val="center"/>
            <w:hideMark/>
          </w:tcPr>
          <w:p w14:paraId="3D91983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158A284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0386756"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ACD8239" w14:textId="77777777" w:rsidTr="008662A8">
        <w:trPr>
          <w:trHeight w:val="300"/>
        </w:trPr>
        <w:tc>
          <w:tcPr>
            <w:tcW w:w="710" w:type="dxa"/>
            <w:noWrap/>
            <w:vAlign w:val="bottom"/>
            <w:hideMark/>
          </w:tcPr>
          <w:p w14:paraId="6282F4A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10257</w:t>
            </w:r>
          </w:p>
        </w:tc>
        <w:tc>
          <w:tcPr>
            <w:tcW w:w="708" w:type="dxa"/>
            <w:noWrap/>
            <w:vAlign w:val="bottom"/>
            <w:hideMark/>
          </w:tcPr>
          <w:p w14:paraId="54F02FE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D6AF2E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Motrului</w:t>
            </w:r>
          </w:p>
        </w:tc>
        <w:tc>
          <w:tcPr>
            <w:tcW w:w="1507" w:type="dxa"/>
            <w:noWrap/>
            <w:vAlign w:val="bottom"/>
            <w:hideMark/>
          </w:tcPr>
          <w:p w14:paraId="2AF5926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29FDAD3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w:t>
            </w:r>
          </w:p>
        </w:tc>
        <w:tc>
          <w:tcPr>
            <w:tcW w:w="926" w:type="dxa"/>
            <w:noWrap/>
            <w:vAlign w:val="center"/>
            <w:hideMark/>
          </w:tcPr>
          <w:p w14:paraId="03EAFB3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w:t>
            </w:r>
          </w:p>
        </w:tc>
        <w:tc>
          <w:tcPr>
            <w:tcW w:w="936" w:type="dxa"/>
            <w:noWrap/>
            <w:vAlign w:val="center"/>
            <w:hideMark/>
          </w:tcPr>
          <w:p w14:paraId="68B507F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420</w:t>
            </w:r>
          </w:p>
        </w:tc>
        <w:tc>
          <w:tcPr>
            <w:tcW w:w="812" w:type="dxa"/>
            <w:noWrap/>
            <w:vAlign w:val="center"/>
            <w:hideMark/>
          </w:tcPr>
          <w:p w14:paraId="04002A9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630</w:t>
            </w:r>
          </w:p>
        </w:tc>
        <w:tc>
          <w:tcPr>
            <w:tcW w:w="762" w:type="dxa"/>
            <w:noWrap/>
            <w:vAlign w:val="center"/>
            <w:hideMark/>
          </w:tcPr>
          <w:p w14:paraId="156D8BE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269C586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6F9736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FDA7DEC" w14:textId="77777777" w:rsidTr="008662A8">
        <w:trPr>
          <w:trHeight w:val="300"/>
        </w:trPr>
        <w:tc>
          <w:tcPr>
            <w:tcW w:w="710" w:type="dxa"/>
            <w:noWrap/>
            <w:vAlign w:val="bottom"/>
            <w:hideMark/>
          </w:tcPr>
          <w:p w14:paraId="7909A0F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10258</w:t>
            </w:r>
          </w:p>
        </w:tc>
        <w:tc>
          <w:tcPr>
            <w:tcW w:w="708" w:type="dxa"/>
            <w:noWrap/>
            <w:vAlign w:val="bottom"/>
            <w:hideMark/>
          </w:tcPr>
          <w:p w14:paraId="01702E6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7B0A17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Mugurilor</w:t>
            </w:r>
          </w:p>
        </w:tc>
        <w:tc>
          <w:tcPr>
            <w:tcW w:w="1507" w:type="dxa"/>
            <w:noWrap/>
            <w:vAlign w:val="bottom"/>
            <w:hideMark/>
          </w:tcPr>
          <w:p w14:paraId="5E2E7A9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3820DE0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150</w:t>
            </w:r>
          </w:p>
        </w:tc>
        <w:tc>
          <w:tcPr>
            <w:tcW w:w="926" w:type="dxa"/>
            <w:noWrap/>
            <w:vAlign w:val="center"/>
            <w:hideMark/>
          </w:tcPr>
          <w:p w14:paraId="5FF3563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520</w:t>
            </w:r>
          </w:p>
        </w:tc>
        <w:tc>
          <w:tcPr>
            <w:tcW w:w="936" w:type="dxa"/>
            <w:noWrap/>
            <w:vAlign w:val="center"/>
            <w:hideMark/>
          </w:tcPr>
          <w:p w14:paraId="154040D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900</w:t>
            </w:r>
          </w:p>
        </w:tc>
        <w:tc>
          <w:tcPr>
            <w:tcW w:w="812" w:type="dxa"/>
            <w:noWrap/>
            <w:vAlign w:val="center"/>
            <w:hideMark/>
          </w:tcPr>
          <w:p w14:paraId="5D05754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1.420</w:t>
            </w:r>
          </w:p>
        </w:tc>
        <w:tc>
          <w:tcPr>
            <w:tcW w:w="762" w:type="dxa"/>
            <w:noWrap/>
            <w:vAlign w:val="center"/>
            <w:hideMark/>
          </w:tcPr>
          <w:p w14:paraId="35708BC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9AEC4C8"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0BFF9B0"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DCEE8B8" w14:textId="77777777" w:rsidTr="008662A8">
        <w:trPr>
          <w:trHeight w:val="300"/>
        </w:trPr>
        <w:tc>
          <w:tcPr>
            <w:tcW w:w="710" w:type="dxa"/>
            <w:noWrap/>
            <w:vAlign w:val="bottom"/>
            <w:hideMark/>
          </w:tcPr>
          <w:p w14:paraId="5C1DAE4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10259</w:t>
            </w:r>
          </w:p>
        </w:tc>
        <w:tc>
          <w:tcPr>
            <w:tcW w:w="708" w:type="dxa"/>
            <w:noWrap/>
            <w:vAlign w:val="bottom"/>
            <w:hideMark/>
          </w:tcPr>
          <w:p w14:paraId="79B40CD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B5EA58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Muncii</w:t>
            </w:r>
          </w:p>
        </w:tc>
        <w:tc>
          <w:tcPr>
            <w:tcW w:w="1507" w:type="dxa"/>
            <w:noWrap/>
            <w:vAlign w:val="bottom"/>
            <w:hideMark/>
          </w:tcPr>
          <w:p w14:paraId="48FFD4E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19984F2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480</w:t>
            </w:r>
          </w:p>
        </w:tc>
        <w:tc>
          <w:tcPr>
            <w:tcW w:w="926" w:type="dxa"/>
            <w:noWrap/>
            <w:vAlign w:val="center"/>
            <w:hideMark/>
          </w:tcPr>
          <w:p w14:paraId="0320865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1.920</w:t>
            </w:r>
          </w:p>
        </w:tc>
        <w:tc>
          <w:tcPr>
            <w:tcW w:w="936" w:type="dxa"/>
            <w:noWrap/>
            <w:vAlign w:val="center"/>
            <w:hideMark/>
          </w:tcPr>
          <w:p w14:paraId="11CDCFC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3.360</w:t>
            </w:r>
          </w:p>
        </w:tc>
        <w:tc>
          <w:tcPr>
            <w:tcW w:w="812" w:type="dxa"/>
            <w:noWrap/>
            <w:vAlign w:val="center"/>
            <w:hideMark/>
          </w:tcPr>
          <w:p w14:paraId="1FA8026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5.280</w:t>
            </w:r>
          </w:p>
        </w:tc>
        <w:tc>
          <w:tcPr>
            <w:tcW w:w="762" w:type="dxa"/>
            <w:noWrap/>
            <w:vAlign w:val="center"/>
            <w:hideMark/>
          </w:tcPr>
          <w:p w14:paraId="0B70C10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7FA9BEF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E102E5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3F934C4" w14:textId="77777777" w:rsidTr="008662A8">
        <w:trPr>
          <w:trHeight w:val="300"/>
        </w:trPr>
        <w:tc>
          <w:tcPr>
            <w:tcW w:w="710" w:type="dxa"/>
            <w:noWrap/>
            <w:vAlign w:val="bottom"/>
            <w:hideMark/>
          </w:tcPr>
          <w:p w14:paraId="45C2B34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10260</w:t>
            </w:r>
          </w:p>
        </w:tc>
        <w:tc>
          <w:tcPr>
            <w:tcW w:w="708" w:type="dxa"/>
            <w:noWrap/>
            <w:vAlign w:val="bottom"/>
            <w:hideMark/>
          </w:tcPr>
          <w:p w14:paraId="5963D1B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570C15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Muncitorilor</w:t>
            </w:r>
          </w:p>
        </w:tc>
        <w:tc>
          <w:tcPr>
            <w:tcW w:w="1507" w:type="dxa"/>
            <w:noWrap/>
            <w:vAlign w:val="bottom"/>
            <w:hideMark/>
          </w:tcPr>
          <w:p w14:paraId="31B6872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426C3E8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330</w:t>
            </w:r>
          </w:p>
        </w:tc>
        <w:tc>
          <w:tcPr>
            <w:tcW w:w="926" w:type="dxa"/>
            <w:noWrap/>
            <w:vAlign w:val="center"/>
            <w:hideMark/>
          </w:tcPr>
          <w:p w14:paraId="4DA8C7C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990</w:t>
            </w:r>
          </w:p>
        </w:tc>
        <w:tc>
          <w:tcPr>
            <w:tcW w:w="936" w:type="dxa"/>
            <w:noWrap/>
            <w:vAlign w:val="center"/>
            <w:hideMark/>
          </w:tcPr>
          <w:p w14:paraId="5F059A6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1.980</w:t>
            </w:r>
          </w:p>
        </w:tc>
        <w:tc>
          <w:tcPr>
            <w:tcW w:w="812" w:type="dxa"/>
            <w:noWrap/>
            <w:vAlign w:val="center"/>
            <w:hideMark/>
          </w:tcPr>
          <w:p w14:paraId="75012B3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2.970</w:t>
            </w:r>
          </w:p>
        </w:tc>
        <w:tc>
          <w:tcPr>
            <w:tcW w:w="762" w:type="dxa"/>
            <w:noWrap/>
            <w:vAlign w:val="center"/>
            <w:hideMark/>
          </w:tcPr>
          <w:p w14:paraId="48E4005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6</w:t>
            </w:r>
          </w:p>
        </w:tc>
        <w:tc>
          <w:tcPr>
            <w:tcW w:w="822" w:type="dxa"/>
            <w:noWrap/>
            <w:vAlign w:val="center"/>
            <w:hideMark/>
          </w:tcPr>
          <w:p w14:paraId="6DED491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319E87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DB4B0BE" w14:textId="77777777" w:rsidTr="008662A8">
        <w:trPr>
          <w:trHeight w:val="300"/>
        </w:trPr>
        <w:tc>
          <w:tcPr>
            <w:tcW w:w="710" w:type="dxa"/>
            <w:noWrap/>
            <w:vAlign w:val="bottom"/>
            <w:hideMark/>
          </w:tcPr>
          <w:p w14:paraId="1A6A1AD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10261</w:t>
            </w:r>
          </w:p>
        </w:tc>
        <w:tc>
          <w:tcPr>
            <w:tcW w:w="708" w:type="dxa"/>
            <w:noWrap/>
            <w:vAlign w:val="bottom"/>
            <w:hideMark/>
          </w:tcPr>
          <w:p w14:paraId="7395A46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ED17AA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Ilie Munteanu</w:t>
            </w:r>
          </w:p>
        </w:tc>
        <w:tc>
          <w:tcPr>
            <w:tcW w:w="1507" w:type="dxa"/>
            <w:noWrap/>
            <w:vAlign w:val="bottom"/>
            <w:hideMark/>
          </w:tcPr>
          <w:p w14:paraId="555C4EE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514D0BF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200</w:t>
            </w:r>
          </w:p>
        </w:tc>
        <w:tc>
          <w:tcPr>
            <w:tcW w:w="926" w:type="dxa"/>
            <w:noWrap/>
            <w:vAlign w:val="center"/>
            <w:hideMark/>
          </w:tcPr>
          <w:p w14:paraId="13D157E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612609D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1.000</w:t>
            </w:r>
          </w:p>
        </w:tc>
        <w:tc>
          <w:tcPr>
            <w:tcW w:w="812" w:type="dxa"/>
            <w:noWrap/>
            <w:vAlign w:val="center"/>
            <w:hideMark/>
          </w:tcPr>
          <w:p w14:paraId="0B545D8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1.000</w:t>
            </w:r>
          </w:p>
        </w:tc>
        <w:tc>
          <w:tcPr>
            <w:tcW w:w="762" w:type="dxa"/>
            <w:noWrap/>
            <w:vAlign w:val="center"/>
            <w:hideMark/>
          </w:tcPr>
          <w:p w14:paraId="3E95483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7FFFE14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671902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ECB205B" w14:textId="77777777" w:rsidTr="008662A8">
        <w:trPr>
          <w:trHeight w:val="300"/>
        </w:trPr>
        <w:tc>
          <w:tcPr>
            <w:tcW w:w="710" w:type="dxa"/>
            <w:noWrap/>
            <w:vAlign w:val="bottom"/>
            <w:hideMark/>
          </w:tcPr>
          <w:p w14:paraId="37ED2AD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10262</w:t>
            </w:r>
          </w:p>
        </w:tc>
        <w:tc>
          <w:tcPr>
            <w:tcW w:w="708" w:type="dxa"/>
            <w:noWrap/>
            <w:vAlign w:val="bottom"/>
            <w:hideMark/>
          </w:tcPr>
          <w:p w14:paraId="2090337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7136E7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Muntenia</w:t>
            </w:r>
          </w:p>
        </w:tc>
        <w:tc>
          <w:tcPr>
            <w:tcW w:w="1507" w:type="dxa"/>
            <w:noWrap/>
            <w:vAlign w:val="bottom"/>
            <w:hideMark/>
          </w:tcPr>
          <w:p w14:paraId="1F82A0D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7160C2A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665</w:t>
            </w:r>
          </w:p>
        </w:tc>
        <w:tc>
          <w:tcPr>
            <w:tcW w:w="926" w:type="dxa"/>
            <w:noWrap/>
            <w:vAlign w:val="center"/>
            <w:hideMark/>
          </w:tcPr>
          <w:p w14:paraId="281942A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450</w:t>
            </w:r>
          </w:p>
        </w:tc>
        <w:tc>
          <w:tcPr>
            <w:tcW w:w="936" w:type="dxa"/>
            <w:noWrap/>
            <w:vAlign w:val="center"/>
            <w:hideMark/>
          </w:tcPr>
          <w:p w14:paraId="6C1E2E5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5.430</w:t>
            </w:r>
          </w:p>
        </w:tc>
        <w:tc>
          <w:tcPr>
            <w:tcW w:w="812" w:type="dxa"/>
            <w:noWrap/>
            <w:vAlign w:val="center"/>
            <w:hideMark/>
          </w:tcPr>
          <w:p w14:paraId="5CE3E81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5.880</w:t>
            </w:r>
          </w:p>
        </w:tc>
        <w:tc>
          <w:tcPr>
            <w:tcW w:w="762" w:type="dxa"/>
            <w:noWrap/>
            <w:vAlign w:val="center"/>
            <w:hideMark/>
          </w:tcPr>
          <w:p w14:paraId="2E4B8E3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239B1E2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0E1BAE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D37E2C9" w14:textId="77777777" w:rsidTr="008662A8">
        <w:trPr>
          <w:trHeight w:val="300"/>
        </w:trPr>
        <w:tc>
          <w:tcPr>
            <w:tcW w:w="710" w:type="dxa"/>
            <w:noWrap/>
            <w:vAlign w:val="bottom"/>
            <w:hideMark/>
          </w:tcPr>
          <w:p w14:paraId="11A51C0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10263</w:t>
            </w:r>
          </w:p>
        </w:tc>
        <w:tc>
          <w:tcPr>
            <w:tcW w:w="708" w:type="dxa"/>
            <w:noWrap/>
            <w:vAlign w:val="bottom"/>
            <w:hideMark/>
          </w:tcPr>
          <w:p w14:paraId="062FF6C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91B14C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Mureșeni</w:t>
            </w:r>
          </w:p>
        </w:tc>
        <w:tc>
          <w:tcPr>
            <w:tcW w:w="1507" w:type="dxa"/>
            <w:noWrap/>
            <w:vAlign w:val="bottom"/>
            <w:hideMark/>
          </w:tcPr>
          <w:p w14:paraId="1EF8B9A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46F7580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600</w:t>
            </w:r>
          </w:p>
        </w:tc>
        <w:tc>
          <w:tcPr>
            <w:tcW w:w="926" w:type="dxa"/>
            <w:noWrap/>
            <w:vAlign w:val="center"/>
            <w:hideMark/>
          </w:tcPr>
          <w:p w14:paraId="19F97B0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1.200</w:t>
            </w:r>
          </w:p>
        </w:tc>
        <w:tc>
          <w:tcPr>
            <w:tcW w:w="936" w:type="dxa"/>
            <w:noWrap/>
            <w:vAlign w:val="center"/>
            <w:hideMark/>
          </w:tcPr>
          <w:p w14:paraId="12F2B8D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4.200</w:t>
            </w:r>
          </w:p>
        </w:tc>
        <w:tc>
          <w:tcPr>
            <w:tcW w:w="812" w:type="dxa"/>
            <w:noWrap/>
            <w:vAlign w:val="center"/>
            <w:hideMark/>
          </w:tcPr>
          <w:p w14:paraId="04AA6B3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5.400</w:t>
            </w:r>
          </w:p>
        </w:tc>
        <w:tc>
          <w:tcPr>
            <w:tcW w:w="762" w:type="dxa"/>
            <w:noWrap/>
            <w:vAlign w:val="center"/>
            <w:hideMark/>
          </w:tcPr>
          <w:p w14:paraId="18DF3B8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46FA6B4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FF24B1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5035B3F" w14:textId="77777777" w:rsidTr="008662A8">
        <w:trPr>
          <w:trHeight w:val="300"/>
        </w:trPr>
        <w:tc>
          <w:tcPr>
            <w:tcW w:w="710" w:type="dxa"/>
            <w:noWrap/>
            <w:vAlign w:val="bottom"/>
            <w:hideMark/>
          </w:tcPr>
          <w:p w14:paraId="440417A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10264</w:t>
            </w:r>
          </w:p>
        </w:tc>
        <w:tc>
          <w:tcPr>
            <w:tcW w:w="708" w:type="dxa"/>
            <w:noWrap/>
            <w:vAlign w:val="bottom"/>
            <w:hideMark/>
          </w:tcPr>
          <w:p w14:paraId="6C0C4B5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EB2409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Mureșului</w:t>
            </w:r>
          </w:p>
        </w:tc>
        <w:tc>
          <w:tcPr>
            <w:tcW w:w="1507" w:type="dxa"/>
            <w:noWrap/>
            <w:vAlign w:val="bottom"/>
            <w:hideMark/>
          </w:tcPr>
          <w:p w14:paraId="076586F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5CF6EFC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1180</w:t>
            </w:r>
          </w:p>
        </w:tc>
        <w:tc>
          <w:tcPr>
            <w:tcW w:w="926" w:type="dxa"/>
            <w:noWrap/>
            <w:vAlign w:val="center"/>
            <w:hideMark/>
          </w:tcPr>
          <w:p w14:paraId="085A1E9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0453F9D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7.080</w:t>
            </w:r>
          </w:p>
        </w:tc>
        <w:tc>
          <w:tcPr>
            <w:tcW w:w="812" w:type="dxa"/>
            <w:noWrap/>
            <w:vAlign w:val="center"/>
            <w:hideMark/>
          </w:tcPr>
          <w:p w14:paraId="24A3AFE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7.080</w:t>
            </w:r>
          </w:p>
        </w:tc>
        <w:tc>
          <w:tcPr>
            <w:tcW w:w="762" w:type="dxa"/>
            <w:noWrap/>
            <w:vAlign w:val="center"/>
            <w:hideMark/>
          </w:tcPr>
          <w:p w14:paraId="369FF6C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31CA08A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EBBC86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04A0BFC" w14:textId="77777777" w:rsidTr="008662A8">
        <w:trPr>
          <w:trHeight w:val="300"/>
        </w:trPr>
        <w:tc>
          <w:tcPr>
            <w:tcW w:w="710" w:type="dxa"/>
            <w:noWrap/>
            <w:vAlign w:val="bottom"/>
            <w:hideMark/>
          </w:tcPr>
          <w:p w14:paraId="1CD0859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10265</w:t>
            </w:r>
          </w:p>
        </w:tc>
        <w:tc>
          <w:tcPr>
            <w:tcW w:w="708" w:type="dxa"/>
            <w:noWrap/>
            <w:vAlign w:val="bottom"/>
            <w:hideMark/>
          </w:tcPr>
          <w:p w14:paraId="06A09A9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A574BF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Nagy Pál</w:t>
            </w:r>
          </w:p>
        </w:tc>
        <w:tc>
          <w:tcPr>
            <w:tcW w:w="1507" w:type="dxa"/>
            <w:noWrap/>
            <w:vAlign w:val="bottom"/>
            <w:hideMark/>
          </w:tcPr>
          <w:p w14:paraId="620992D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24538C6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540</w:t>
            </w:r>
          </w:p>
        </w:tc>
        <w:tc>
          <w:tcPr>
            <w:tcW w:w="926" w:type="dxa"/>
            <w:noWrap/>
            <w:vAlign w:val="center"/>
            <w:hideMark/>
          </w:tcPr>
          <w:p w14:paraId="343E827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150</w:t>
            </w:r>
          </w:p>
        </w:tc>
        <w:tc>
          <w:tcPr>
            <w:tcW w:w="936" w:type="dxa"/>
            <w:noWrap/>
            <w:vAlign w:val="center"/>
            <w:hideMark/>
          </w:tcPr>
          <w:p w14:paraId="5D2005C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3.240</w:t>
            </w:r>
          </w:p>
        </w:tc>
        <w:tc>
          <w:tcPr>
            <w:tcW w:w="812" w:type="dxa"/>
            <w:noWrap/>
            <w:vAlign w:val="center"/>
            <w:hideMark/>
          </w:tcPr>
          <w:p w14:paraId="308A17A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3.390</w:t>
            </w:r>
          </w:p>
        </w:tc>
        <w:tc>
          <w:tcPr>
            <w:tcW w:w="762" w:type="dxa"/>
            <w:noWrap/>
            <w:vAlign w:val="center"/>
            <w:hideMark/>
          </w:tcPr>
          <w:p w14:paraId="3CBB422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76E4D69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40A0AB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A0C8DD3" w14:textId="77777777" w:rsidTr="008662A8">
        <w:trPr>
          <w:trHeight w:val="300"/>
        </w:trPr>
        <w:tc>
          <w:tcPr>
            <w:tcW w:w="710" w:type="dxa"/>
            <w:noWrap/>
            <w:vAlign w:val="bottom"/>
            <w:hideMark/>
          </w:tcPr>
          <w:p w14:paraId="43BAA5E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10266</w:t>
            </w:r>
          </w:p>
        </w:tc>
        <w:tc>
          <w:tcPr>
            <w:tcW w:w="708" w:type="dxa"/>
            <w:noWrap/>
            <w:vAlign w:val="bottom"/>
            <w:hideMark/>
          </w:tcPr>
          <w:p w14:paraId="6A7B633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A99F5B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Nagy Szabó Ferenc</w:t>
            </w:r>
          </w:p>
        </w:tc>
        <w:tc>
          <w:tcPr>
            <w:tcW w:w="1507" w:type="dxa"/>
            <w:noWrap/>
            <w:vAlign w:val="bottom"/>
            <w:hideMark/>
          </w:tcPr>
          <w:p w14:paraId="1F746B4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5044A86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175</w:t>
            </w:r>
          </w:p>
        </w:tc>
        <w:tc>
          <w:tcPr>
            <w:tcW w:w="926" w:type="dxa"/>
            <w:noWrap/>
            <w:vAlign w:val="center"/>
            <w:hideMark/>
          </w:tcPr>
          <w:p w14:paraId="74FCA1C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1AD7118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1.050</w:t>
            </w:r>
          </w:p>
        </w:tc>
        <w:tc>
          <w:tcPr>
            <w:tcW w:w="812" w:type="dxa"/>
            <w:noWrap/>
            <w:vAlign w:val="center"/>
            <w:hideMark/>
          </w:tcPr>
          <w:p w14:paraId="47C857C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1.050</w:t>
            </w:r>
          </w:p>
        </w:tc>
        <w:tc>
          <w:tcPr>
            <w:tcW w:w="762" w:type="dxa"/>
            <w:noWrap/>
            <w:vAlign w:val="center"/>
            <w:hideMark/>
          </w:tcPr>
          <w:p w14:paraId="6BDBA70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64A2E964"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8E0904C"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21B326D0" w14:textId="77777777" w:rsidTr="008662A8">
        <w:trPr>
          <w:trHeight w:val="300"/>
        </w:trPr>
        <w:tc>
          <w:tcPr>
            <w:tcW w:w="710" w:type="dxa"/>
            <w:noWrap/>
            <w:vAlign w:val="bottom"/>
            <w:hideMark/>
          </w:tcPr>
          <w:p w14:paraId="0EA9A5C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10267</w:t>
            </w:r>
          </w:p>
        </w:tc>
        <w:tc>
          <w:tcPr>
            <w:tcW w:w="708" w:type="dxa"/>
            <w:noWrap/>
            <w:vAlign w:val="bottom"/>
            <w:hideMark/>
          </w:tcPr>
          <w:p w14:paraId="1D4A949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13467D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Narciselor</w:t>
            </w:r>
          </w:p>
        </w:tc>
        <w:tc>
          <w:tcPr>
            <w:tcW w:w="1507" w:type="dxa"/>
            <w:noWrap/>
            <w:vAlign w:val="bottom"/>
            <w:hideMark/>
          </w:tcPr>
          <w:p w14:paraId="6281436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1404AB0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205</w:t>
            </w:r>
          </w:p>
        </w:tc>
        <w:tc>
          <w:tcPr>
            <w:tcW w:w="926" w:type="dxa"/>
            <w:noWrap/>
            <w:vAlign w:val="center"/>
            <w:hideMark/>
          </w:tcPr>
          <w:p w14:paraId="1221094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917</w:t>
            </w:r>
          </w:p>
        </w:tc>
        <w:tc>
          <w:tcPr>
            <w:tcW w:w="936" w:type="dxa"/>
            <w:noWrap/>
            <w:vAlign w:val="center"/>
            <w:hideMark/>
          </w:tcPr>
          <w:p w14:paraId="186CA57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1.408</w:t>
            </w:r>
          </w:p>
        </w:tc>
        <w:tc>
          <w:tcPr>
            <w:tcW w:w="812" w:type="dxa"/>
            <w:noWrap/>
            <w:vAlign w:val="center"/>
            <w:hideMark/>
          </w:tcPr>
          <w:p w14:paraId="1B143EB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2.325</w:t>
            </w:r>
          </w:p>
        </w:tc>
        <w:tc>
          <w:tcPr>
            <w:tcW w:w="762" w:type="dxa"/>
            <w:noWrap/>
            <w:vAlign w:val="center"/>
            <w:hideMark/>
          </w:tcPr>
          <w:p w14:paraId="72B7AC3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0B56350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53D74B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CA26ABC" w14:textId="77777777" w:rsidTr="008662A8">
        <w:trPr>
          <w:trHeight w:val="300"/>
        </w:trPr>
        <w:tc>
          <w:tcPr>
            <w:tcW w:w="710" w:type="dxa"/>
            <w:noWrap/>
            <w:vAlign w:val="bottom"/>
            <w:hideMark/>
          </w:tcPr>
          <w:p w14:paraId="70E4B1F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10268</w:t>
            </w:r>
          </w:p>
        </w:tc>
        <w:tc>
          <w:tcPr>
            <w:tcW w:w="708" w:type="dxa"/>
            <w:noWrap/>
            <w:vAlign w:val="bottom"/>
            <w:hideMark/>
          </w:tcPr>
          <w:p w14:paraId="108CE1C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7BE188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Năvodari</w:t>
            </w:r>
          </w:p>
        </w:tc>
        <w:tc>
          <w:tcPr>
            <w:tcW w:w="1507" w:type="dxa"/>
            <w:noWrap/>
            <w:vAlign w:val="bottom"/>
            <w:hideMark/>
          </w:tcPr>
          <w:p w14:paraId="22BF1A2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185C203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w:t>
            </w:r>
          </w:p>
        </w:tc>
        <w:tc>
          <w:tcPr>
            <w:tcW w:w="926" w:type="dxa"/>
            <w:noWrap/>
            <w:vAlign w:val="center"/>
            <w:hideMark/>
          </w:tcPr>
          <w:p w14:paraId="214CBF1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980</w:t>
            </w:r>
          </w:p>
        </w:tc>
        <w:tc>
          <w:tcPr>
            <w:tcW w:w="936" w:type="dxa"/>
            <w:noWrap/>
            <w:vAlign w:val="center"/>
            <w:hideMark/>
          </w:tcPr>
          <w:p w14:paraId="184B986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2.240</w:t>
            </w:r>
          </w:p>
        </w:tc>
        <w:tc>
          <w:tcPr>
            <w:tcW w:w="812" w:type="dxa"/>
            <w:noWrap/>
            <w:vAlign w:val="center"/>
            <w:hideMark/>
          </w:tcPr>
          <w:p w14:paraId="27230A2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3.220</w:t>
            </w:r>
          </w:p>
        </w:tc>
        <w:tc>
          <w:tcPr>
            <w:tcW w:w="762" w:type="dxa"/>
            <w:noWrap/>
            <w:vAlign w:val="center"/>
            <w:hideMark/>
          </w:tcPr>
          <w:p w14:paraId="0649466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441D79F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9DBB45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98FBEF8" w14:textId="77777777" w:rsidTr="008662A8">
        <w:trPr>
          <w:trHeight w:val="300"/>
        </w:trPr>
        <w:tc>
          <w:tcPr>
            <w:tcW w:w="710" w:type="dxa"/>
            <w:noWrap/>
            <w:vAlign w:val="bottom"/>
            <w:hideMark/>
          </w:tcPr>
          <w:p w14:paraId="3DE5952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10269</w:t>
            </w:r>
          </w:p>
        </w:tc>
        <w:tc>
          <w:tcPr>
            <w:tcW w:w="708" w:type="dxa"/>
            <w:noWrap/>
            <w:vAlign w:val="bottom"/>
            <w:hideMark/>
          </w:tcPr>
          <w:p w14:paraId="2B98A1E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987405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Negoiului</w:t>
            </w:r>
          </w:p>
        </w:tc>
        <w:tc>
          <w:tcPr>
            <w:tcW w:w="1507" w:type="dxa"/>
            <w:noWrap/>
            <w:vAlign w:val="bottom"/>
            <w:hideMark/>
          </w:tcPr>
          <w:p w14:paraId="74BBBF9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61B0EA7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1037</w:t>
            </w:r>
          </w:p>
        </w:tc>
        <w:tc>
          <w:tcPr>
            <w:tcW w:w="926" w:type="dxa"/>
            <w:noWrap/>
            <w:vAlign w:val="center"/>
            <w:hideMark/>
          </w:tcPr>
          <w:p w14:paraId="5B202B3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430</w:t>
            </w:r>
          </w:p>
        </w:tc>
        <w:tc>
          <w:tcPr>
            <w:tcW w:w="936" w:type="dxa"/>
            <w:noWrap/>
            <w:vAlign w:val="center"/>
            <w:hideMark/>
          </w:tcPr>
          <w:p w14:paraId="7C263E6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4.148</w:t>
            </w:r>
          </w:p>
        </w:tc>
        <w:tc>
          <w:tcPr>
            <w:tcW w:w="812" w:type="dxa"/>
            <w:noWrap/>
            <w:vAlign w:val="center"/>
            <w:hideMark/>
          </w:tcPr>
          <w:p w14:paraId="623517C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4.578</w:t>
            </w:r>
          </w:p>
        </w:tc>
        <w:tc>
          <w:tcPr>
            <w:tcW w:w="762" w:type="dxa"/>
            <w:noWrap/>
            <w:vAlign w:val="center"/>
            <w:hideMark/>
          </w:tcPr>
          <w:p w14:paraId="29DE6B8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54D047B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555C860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14B4E60" w14:textId="77777777" w:rsidTr="008662A8">
        <w:trPr>
          <w:trHeight w:val="300"/>
        </w:trPr>
        <w:tc>
          <w:tcPr>
            <w:tcW w:w="710" w:type="dxa"/>
            <w:noWrap/>
            <w:vAlign w:val="bottom"/>
            <w:hideMark/>
          </w:tcPr>
          <w:p w14:paraId="7A9E21E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10270</w:t>
            </w:r>
          </w:p>
        </w:tc>
        <w:tc>
          <w:tcPr>
            <w:tcW w:w="708" w:type="dxa"/>
            <w:noWrap/>
            <w:vAlign w:val="bottom"/>
            <w:hideMark/>
          </w:tcPr>
          <w:p w14:paraId="1F87BE1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59529B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Nirajului</w:t>
            </w:r>
          </w:p>
        </w:tc>
        <w:tc>
          <w:tcPr>
            <w:tcW w:w="1507" w:type="dxa"/>
            <w:noWrap/>
            <w:vAlign w:val="bottom"/>
            <w:hideMark/>
          </w:tcPr>
          <w:p w14:paraId="366D25E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14539DA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w:t>
            </w:r>
          </w:p>
        </w:tc>
        <w:tc>
          <w:tcPr>
            <w:tcW w:w="926" w:type="dxa"/>
            <w:noWrap/>
            <w:vAlign w:val="center"/>
            <w:hideMark/>
          </w:tcPr>
          <w:p w14:paraId="66D4EDB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w:t>
            </w:r>
          </w:p>
        </w:tc>
        <w:tc>
          <w:tcPr>
            <w:tcW w:w="936" w:type="dxa"/>
            <w:noWrap/>
            <w:vAlign w:val="center"/>
            <w:hideMark/>
          </w:tcPr>
          <w:p w14:paraId="11B110C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540</w:t>
            </w:r>
          </w:p>
        </w:tc>
        <w:tc>
          <w:tcPr>
            <w:tcW w:w="812" w:type="dxa"/>
            <w:noWrap/>
            <w:vAlign w:val="center"/>
            <w:hideMark/>
          </w:tcPr>
          <w:p w14:paraId="50DC6C3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720</w:t>
            </w:r>
          </w:p>
        </w:tc>
        <w:tc>
          <w:tcPr>
            <w:tcW w:w="762" w:type="dxa"/>
            <w:noWrap/>
            <w:vAlign w:val="center"/>
            <w:hideMark/>
          </w:tcPr>
          <w:p w14:paraId="33306B5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6393085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AB4486D"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B03E957" w14:textId="77777777" w:rsidTr="008662A8">
        <w:trPr>
          <w:trHeight w:val="300"/>
        </w:trPr>
        <w:tc>
          <w:tcPr>
            <w:tcW w:w="710" w:type="dxa"/>
            <w:noWrap/>
            <w:vAlign w:val="bottom"/>
            <w:hideMark/>
          </w:tcPr>
          <w:p w14:paraId="110A650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lastRenderedPageBreak/>
              <w:t>10271</w:t>
            </w:r>
          </w:p>
        </w:tc>
        <w:tc>
          <w:tcPr>
            <w:tcW w:w="708" w:type="dxa"/>
            <w:noWrap/>
            <w:vAlign w:val="bottom"/>
            <w:hideMark/>
          </w:tcPr>
          <w:p w14:paraId="56D1D70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B33884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Nordului</w:t>
            </w:r>
          </w:p>
        </w:tc>
        <w:tc>
          <w:tcPr>
            <w:tcW w:w="1507" w:type="dxa"/>
            <w:noWrap/>
            <w:vAlign w:val="bottom"/>
            <w:hideMark/>
          </w:tcPr>
          <w:p w14:paraId="12FEF57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5A1C880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480</w:t>
            </w:r>
          </w:p>
        </w:tc>
        <w:tc>
          <w:tcPr>
            <w:tcW w:w="926" w:type="dxa"/>
            <w:noWrap/>
            <w:vAlign w:val="center"/>
            <w:hideMark/>
          </w:tcPr>
          <w:p w14:paraId="139ABF7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480</w:t>
            </w:r>
          </w:p>
        </w:tc>
        <w:tc>
          <w:tcPr>
            <w:tcW w:w="936" w:type="dxa"/>
            <w:noWrap/>
            <w:vAlign w:val="center"/>
            <w:hideMark/>
          </w:tcPr>
          <w:p w14:paraId="32B12DE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3.360</w:t>
            </w:r>
          </w:p>
        </w:tc>
        <w:tc>
          <w:tcPr>
            <w:tcW w:w="812" w:type="dxa"/>
            <w:noWrap/>
            <w:vAlign w:val="center"/>
            <w:hideMark/>
          </w:tcPr>
          <w:p w14:paraId="523AA45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3.840</w:t>
            </w:r>
          </w:p>
        </w:tc>
        <w:tc>
          <w:tcPr>
            <w:tcW w:w="762" w:type="dxa"/>
            <w:noWrap/>
            <w:vAlign w:val="center"/>
            <w:hideMark/>
          </w:tcPr>
          <w:p w14:paraId="2EBEE0D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6BC4660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88B1726"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4C06451F" w14:textId="77777777" w:rsidTr="008662A8">
        <w:trPr>
          <w:trHeight w:val="300"/>
        </w:trPr>
        <w:tc>
          <w:tcPr>
            <w:tcW w:w="710" w:type="dxa"/>
            <w:noWrap/>
            <w:vAlign w:val="bottom"/>
            <w:hideMark/>
          </w:tcPr>
          <w:p w14:paraId="201B94F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10272</w:t>
            </w:r>
          </w:p>
        </w:tc>
        <w:tc>
          <w:tcPr>
            <w:tcW w:w="708" w:type="dxa"/>
            <w:noWrap/>
            <w:vAlign w:val="bottom"/>
            <w:hideMark/>
          </w:tcPr>
          <w:p w14:paraId="5D2E597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62BEC1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Nucului</w:t>
            </w:r>
          </w:p>
        </w:tc>
        <w:tc>
          <w:tcPr>
            <w:tcW w:w="1507" w:type="dxa"/>
            <w:noWrap/>
            <w:vAlign w:val="bottom"/>
            <w:hideMark/>
          </w:tcPr>
          <w:p w14:paraId="6E0E47B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34E1106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80</w:t>
            </w:r>
          </w:p>
        </w:tc>
        <w:tc>
          <w:tcPr>
            <w:tcW w:w="926" w:type="dxa"/>
            <w:noWrap/>
            <w:vAlign w:val="center"/>
            <w:hideMark/>
          </w:tcPr>
          <w:p w14:paraId="393EA41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w:t>
            </w:r>
          </w:p>
        </w:tc>
        <w:tc>
          <w:tcPr>
            <w:tcW w:w="936" w:type="dxa"/>
            <w:noWrap/>
            <w:vAlign w:val="center"/>
            <w:hideMark/>
          </w:tcPr>
          <w:p w14:paraId="332914E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480</w:t>
            </w:r>
          </w:p>
        </w:tc>
        <w:tc>
          <w:tcPr>
            <w:tcW w:w="812" w:type="dxa"/>
            <w:noWrap/>
            <w:vAlign w:val="center"/>
            <w:hideMark/>
          </w:tcPr>
          <w:p w14:paraId="4A142EB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760</w:t>
            </w:r>
          </w:p>
        </w:tc>
        <w:tc>
          <w:tcPr>
            <w:tcW w:w="762" w:type="dxa"/>
            <w:noWrap/>
            <w:vAlign w:val="center"/>
            <w:hideMark/>
          </w:tcPr>
          <w:p w14:paraId="03504CC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6</w:t>
            </w:r>
          </w:p>
        </w:tc>
        <w:tc>
          <w:tcPr>
            <w:tcW w:w="822" w:type="dxa"/>
            <w:noWrap/>
            <w:vAlign w:val="center"/>
            <w:hideMark/>
          </w:tcPr>
          <w:p w14:paraId="3A9DB67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F6E0D6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D307687" w14:textId="77777777" w:rsidTr="008662A8">
        <w:trPr>
          <w:trHeight w:val="300"/>
        </w:trPr>
        <w:tc>
          <w:tcPr>
            <w:tcW w:w="710" w:type="dxa"/>
            <w:noWrap/>
            <w:vAlign w:val="bottom"/>
            <w:hideMark/>
          </w:tcPr>
          <w:p w14:paraId="2796A26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10273</w:t>
            </w:r>
          </w:p>
        </w:tc>
        <w:tc>
          <w:tcPr>
            <w:tcW w:w="708" w:type="dxa"/>
            <w:noWrap/>
            <w:vAlign w:val="bottom"/>
            <w:hideMark/>
          </w:tcPr>
          <w:p w14:paraId="58E0678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3F1D09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Nufărului</w:t>
            </w:r>
          </w:p>
        </w:tc>
        <w:tc>
          <w:tcPr>
            <w:tcW w:w="1507" w:type="dxa"/>
            <w:noWrap/>
            <w:vAlign w:val="bottom"/>
            <w:hideMark/>
          </w:tcPr>
          <w:p w14:paraId="5EDCCD9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57C7AFF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w:t>
            </w:r>
          </w:p>
        </w:tc>
        <w:tc>
          <w:tcPr>
            <w:tcW w:w="926" w:type="dxa"/>
            <w:noWrap/>
            <w:vAlign w:val="center"/>
            <w:hideMark/>
          </w:tcPr>
          <w:p w14:paraId="22B63A4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120</w:t>
            </w:r>
          </w:p>
        </w:tc>
        <w:tc>
          <w:tcPr>
            <w:tcW w:w="936" w:type="dxa"/>
            <w:noWrap/>
            <w:vAlign w:val="center"/>
            <w:hideMark/>
          </w:tcPr>
          <w:p w14:paraId="43E5607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360</w:t>
            </w:r>
          </w:p>
        </w:tc>
        <w:tc>
          <w:tcPr>
            <w:tcW w:w="812" w:type="dxa"/>
            <w:noWrap/>
            <w:vAlign w:val="center"/>
            <w:hideMark/>
          </w:tcPr>
          <w:p w14:paraId="51B2D6C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480</w:t>
            </w:r>
          </w:p>
        </w:tc>
        <w:tc>
          <w:tcPr>
            <w:tcW w:w="762" w:type="dxa"/>
            <w:noWrap/>
            <w:vAlign w:val="center"/>
            <w:hideMark/>
          </w:tcPr>
          <w:p w14:paraId="54E65B7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244F0560"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68DE901"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227AB4D0" w14:textId="77777777" w:rsidTr="008662A8">
        <w:trPr>
          <w:trHeight w:val="300"/>
        </w:trPr>
        <w:tc>
          <w:tcPr>
            <w:tcW w:w="710" w:type="dxa"/>
            <w:noWrap/>
            <w:vAlign w:val="bottom"/>
            <w:hideMark/>
          </w:tcPr>
          <w:p w14:paraId="173FBE2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10274</w:t>
            </w:r>
          </w:p>
        </w:tc>
        <w:tc>
          <w:tcPr>
            <w:tcW w:w="708" w:type="dxa"/>
            <w:noWrap/>
            <w:vAlign w:val="bottom"/>
            <w:hideMark/>
          </w:tcPr>
          <w:p w14:paraId="036DF4D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C55E74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Oituzului</w:t>
            </w:r>
          </w:p>
        </w:tc>
        <w:tc>
          <w:tcPr>
            <w:tcW w:w="1507" w:type="dxa"/>
            <w:noWrap/>
            <w:vAlign w:val="bottom"/>
            <w:hideMark/>
          </w:tcPr>
          <w:p w14:paraId="7696FB4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1932436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w:t>
            </w:r>
          </w:p>
        </w:tc>
        <w:tc>
          <w:tcPr>
            <w:tcW w:w="926" w:type="dxa"/>
            <w:noWrap/>
            <w:vAlign w:val="center"/>
            <w:hideMark/>
          </w:tcPr>
          <w:p w14:paraId="3851CA2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504</w:t>
            </w:r>
          </w:p>
        </w:tc>
        <w:tc>
          <w:tcPr>
            <w:tcW w:w="936" w:type="dxa"/>
            <w:noWrap/>
            <w:vAlign w:val="center"/>
            <w:hideMark/>
          </w:tcPr>
          <w:p w14:paraId="34C5D37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1.512</w:t>
            </w:r>
          </w:p>
        </w:tc>
        <w:tc>
          <w:tcPr>
            <w:tcW w:w="812" w:type="dxa"/>
            <w:noWrap/>
            <w:vAlign w:val="center"/>
            <w:hideMark/>
          </w:tcPr>
          <w:p w14:paraId="244DB7F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2.016</w:t>
            </w:r>
          </w:p>
        </w:tc>
        <w:tc>
          <w:tcPr>
            <w:tcW w:w="762" w:type="dxa"/>
            <w:noWrap/>
            <w:vAlign w:val="center"/>
            <w:hideMark/>
          </w:tcPr>
          <w:p w14:paraId="5497931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5F2A5B5"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8CBEE1D"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747C76FF" w14:textId="77777777" w:rsidTr="008662A8">
        <w:trPr>
          <w:trHeight w:val="300"/>
        </w:trPr>
        <w:tc>
          <w:tcPr>
            <w:tcW w:w="710" w:type="dxa"/>
            <w:noWrap/>
            <w:vAlign w:val="bottom"/>
            <w:hideMark/>
          </w:tcPr>
          <w:p w14:paraId="5877671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10275</w:t>
            </w:r>
          </w:p>
        </w:tc>
        <w:tc>
          <w:tcPr>
            <w:tcW w:w="708" w:type="dxa"/>
            <w:noWrap/>
            <w:vAlign w:val="bottom"/>
            <w:hideMark/>
          </w:tcPr>
          <w:p w14:paraId="77BA4A1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0B9872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Oltului</w:t>
            </w:r>
          </w:p>
        </w:tc>
        <w:tc>
          <w:tcPr>
            <w:tcW w:w="1507" w:type="dxa"/>
            <w:noWrap/>
            <w:vAlign w:val="bottom"/>
            <w:hideMark/>
          </w:tcPr>
          <w:p w14:paraId="28820C7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2025781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400</w:t>
            </w:r>
          </w:p>
        </w:tc>
        <w:tc>
          <w:tcPr>
            <w:tcW w:w="926" w:type="dxa"/>
            <w:noWrap/>
            <w:vAlign w:val="center"/>
            <w:hideMark/>
          </w:tcPr>
          <w:p w14:paraId="587CE70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1.280</w:t>
            </w:r>
          </w:p>
        </w:tc>
        <w:tc>
          <w:tcPr>
            <w:tcW w:w="936" w:type="dxa"/>
            <w:noWrap/>
            <w:vAlign w:val="center"/>
            <w:hideMark/>
          </w:tcPr>
          <w:p w14:paraId="4AB85EE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2.400</w:t>
            </w:r>
          </w:p>
        </w:tc>
        <w:tc>
          <w:tcPr>
            <w:tcW w:w="812" w:type="dxa"/>
            <w:noWrap/>
            <w:vAlign w:val="center"/>
            <w:hideMark/>
          </w:tcPr>
          <w:p w14:paraId="1E1E59F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3.680</w:t>
            </w:r>
          </w:p>
        </w:tc>
        <w:tc>
          <w:tcPr>
            <w:tcW w:w="762" w:type="dxa"/>
            <w:noWrap/>
            <w:vAlign w:val="center"/>
            <w:hideMark/>
          </w:tcPr>
          <w:p w14:paraId="0D6EA84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693AB18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BB9DDB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809589F" w14:textId="77777777" w:rsidTr="008662A8">
        <w:trPr>
          <w:trHeight w:val="300"/>
        </w:trPr>
        <w:tc>
          <w:tcPr>
            <w:tcW w:w="710" w:type="dxa"/>
            <w:noWrap/>
            <w:vAlign w:val="bottom"/>
            <w:hideMark/>
          </w:tcPr>
          <w:p w14:paraId="65EDFE9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10276</w:t>
            </w:r>
          </w:p>
        </w:tc>
        <w:tc>
          <w:tcPr>
            <w:tcW w:w="708" w:type="dxa"/>
            <w:noWrap/>
            <w:vAlign w:val="bottom"/>
            <w:hideMark/>
          </w:tcPr>
          <w:p w14:paraId="764C945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Piața</w:t>
            </w:r>
          </w:p>
        </w:tc>
        <w:tc>
          <w:tcPr>
            <w:tcW w:w="1324" w:type="dxa"/>
            <w:noWrap/>
            <w:vAlign w:val="bottom"/>
            <w:hideMark/>
          </w:tcPr>
          <w:p w14:paraId="72E38AE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Albert Metz (Onești)</w:t>
            </w:r>
          </w:p>
        </w:tc>
        <w:tc>
          <w:tcPr>
            <w:tcW w:w="1507" w:type="dxa"/>
            <w:noWrap/>
            <w:vAlign w:val="bottom"/>
            <w:hideMark/>
          </w:tcPr>
          <w:p w14:paraId="1E54638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267A56D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443</w:t>
            </w:r>
          </w:p>
        </w:tc>
        <w:tc>
          <w:tcPr>
            <w:tcW w:w="926" w:type="dxa"/>
            <w:noWrap/>
            <w:vAlign w:val="center"/>
            <w:hideMark/>
          </w:tcPr>
          <w:p w14:paraId="3E62E73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1.166</w:t>
            </w:r>
          </w:p>
        </w:tc>
        <w:tc>
          <w:tcPr>
            <w:tcW w:w="936" w:type="dxa"/>
            <w:noWrap/>
            <w:vAlign w:val="center"/>
            <w:hideMark/>
          </w:tcPr>
          <w:p w14:paraId="734D637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4.246</w:t>
            </w:r>
          </w:p>
        </w:tc>
        <w:tc>
          <w:tcPr>
            <w:tcW w:w="812" w:type="dxa"/>
            <w:noWrap/>
            <w:vAlign w:val="center"/>
            <w:hideMark/>
          </w:tcPr>
          <w:p w14:paraId="7AEE1D2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5.412</w:t>
            </w:r>
          </w:p>
        </w:tc>
        <w:tc>
          <w:tcPr>
            <w:tcW w:w="762" w:type="dxa"/>
            <w:noWrap/>
            <w:vAlign w:val="center"/>
            <w:hideMark/>
          </w:tcPr>
          <w:p w14:paraId="1BE064B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0A847F5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8163C0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212988C" w14:textId="77777777" w:rsidTr="008662A8">
        <w:trPr>
          <w:trHeight w:val="300"/>
        </w:trPr>
        <w:tc>
          <w:tcPr>
            <w:tcW w:w="710" w:type="dxa"/>
            <w:noWrap/>
            <w:vAlign w:val="bottom"/>
            <w:hideMark/>
          </w:tcPr>
          <w:p w14:paraId="0999863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10277</w:t>
            </w:r>
          </w:p>
        </w:tc>
        <w:tc>
          <w:tcPr>
            <w:tcW w:w="708" w:type="dxa"/>
            <w:noWrap/>
            <w:vAlign w:val="bottom"/>
            <w:hideMark/>
          </w:tcPr>
          <w:p w14:paraId="61BE6CC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Piața</w:t>
            </w:r>
          </w:p>
        </w:tc>
        <w:tc>
          <w:tcPr>
            <w:tcW w:w="1324" w:type="dxa"/>
            <w:noWrap/>
            <w:vAlign w:val="bottom"/>
            <w:hideMark/>
          </w:tcPr>
          <w:p w14:paraId="6160F49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Oraşelor</w:t>
            </w:r>
            <w:proofErr w:type="spellEnd"/>
            <w:r w:rsidRPr="00E24A7B">
              <w:rPr>
                <w:rFonts w:ascii="Calibri" w:eastAsia="Times New Roman" w:hAnsi="Calibri" w:cs="Calibri"/>
                <w:color w:val="156082"/>
                <w:kern w:val="0"/>
                <w:sz w:val="18"/>
                <w:szCs w:val="18"/>
                <w:lang w:eastAsia="ro-RO"/>
                <w14:ligatures w14:val="none"/>
              </w:rPr>
              <w:t xml:space="preserve"> </w:t>
            </w:r>
            <w:proofErr w:type="spellStart"/>
            <w:r w:rsidRPr="00E24A7B">
              <w:rPr>
                <w:rFonts w:ascii="Calibri" w:eastAsia="Times New Roman" w:hAnsi="Calibri" w:cs="Calibri"/>
                <w:color w:val="156082"/>
                <w:kern w:val="0"/>
                <w:sz w:val="18"/>
                <w:szCs w:val="18"/>
                <w:lang w:eastAsia="ro-RO"/>
                <w14:ligatures w14:val="none"/>
              </w:rPr>
              <w:t>Înfrăţite</w:t>
            </w:r>
            <w:proofErr w:type="spellEnd"/>
          </w:p>
        </w:tc>
        <w:tc>
          <w:tcPr>
            <w:tcW w:w="1507" w:type="dxa"/>
            <w:noWrap/>
            <w:vAlign w:val="bottom"/>
            <w:hideMark/>
          </w:tcPr>
          <w:p w14:paraId="5F9482A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BELVEDERE</w:t>
            </w:r>
          </w:p>
        </w:tc>
        <w:tc>
          <w:tcPr>
            <w:tcW w:w="852" w:type="dxa"/>
            <w:noWrap/>
            <w:vAlign w:val="center"/>
            <w:hideMark/>
          </w:tcPr>
          <w:p w14:paraId="5F64F7D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0</w:t>
            </w:r>
          </w:p>
        </w:tc>
        <w:tc>
          <w:tcPr>
            <w:tcW w:w="926" w:type="dxa"/>
            <w:noWrap/>
            <w:vAlign w:val="center"/>
            <w:hideMark/>
          </w:tcPr>
          <w:p w14:paraId="3F83DAC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406CD39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12" w:type="dxa"/>
            <w:noWrap/>
            <w:vAlign w:val="center"/>
            <w:hideMark/>
          </w:tcPr>
          <w:p w14:paraId="29FD424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762" w:type="dxa"/>
            <w:noWrap/>
            <w:vAlign w:val="center"/>
            <w:hideMark/>
          </w:tcPr>
          <w:p w14:paraId="73E3BCF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02D5F5AE"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53EB780"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BFA3DF3" w14:textId="77777777" w:rsidTr="008662A8">
        <w:trPr>
          <w:trHeight w:val="300"/>
        </w:trPr>
        <w:tc>
          <w:tcPr>
            <w:tcW w:w="710" w:type="dxa"/>
            <w:noWrap/>
            <w:vAlign w:val="bottom"/>
            <w:hideMark/>
          </w:tcPr>
          <w:p w14:paraId="0E7304A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10278</w:t>
            </w:r>
          </w:p>
        </w:tc>
        <w:tc>
          <w:tcPr>
            <w:tcW w:w="708" w:type="dxa"/>
            <w:noWrap/>
            <w:vAlign w:val="bottom"/>
            <w:hideMark/>
          </w:tcPr>
          <w:p w14:paraId="6D876E8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Pasaj</w:t>
            </w:r>
          </w:p>
        </w:tc>
        <w:tc>
          <w:tcPr>
            <w:tcW w:w="1324" w:type="dxa"/>
            <w:noWrap/>
            <w:vAlign w:val="bottom"/>
            <w:hideMark/>
          </w:tcPr>
          <w:p w14:paraId="7FA86A1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Ostrovului</w:t>
            </w:r>
          </w:p>
        </w:tc>
        <w:tc>
          <w:tcPr>
            <w:tcW w:w="1507" w:type="dxa"/>
            <w:noWrap/>
            <w:vAlign w:val="bottom"/>
            <w:hideMark/>
          </w:tcPr>
          <w:p w14:paraId="7AFBCD8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29096D2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80</w:t>
            </w:r>
          </w:p>
        </w:tc>
        <w:tc>
          <w:tcPr>
            <w:tcW w:w="926" w:type="dxa"/>
            <w:noWrap/>
            <w:vAlign w:val="center"/>
            <w:hideMark/>
          </w:tcPr>
          <w:p w14:paraId="69ADE77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160</w:t>
            </w:r>
          </w:p>
        </w:tc>
        <w:tc>
          <w:tcPr>
            <w:tcW w:w="936" w:type="dxa"/>
            <w:noWrap/>
            <w:vAlign w:val="center"/>
            <w:hideMark/>
          </w:tcPr>
          <w:p w14:paraId="4F954F5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400</w:t>
            </w:r>
          </w:p>
        </w:tc>
        <w:tc>
          <w:tcPr>
            <w:tcW w:w="812" w:type="dxa"/>
            <w:noWrap/>
            <w:vAlign w:val="center"/>
            <w:hideMark/>
          </w:tcPr>
          <w:p w14:paraId="2E12972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560</w:t>
            </w:r>
          </w:p>
        </w:tc>
        <w:tc>
          <w:tcPr>
            <w:tcW w:w="762" w:type="dxa"/>
            <w:noWrap/>
            <w:vAlign w:val="center"/>
            <w:hideMark/>
          </w:tcPr>
          <w:p w14:paraId="1A3D6A0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118F3C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54D9280"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29A1DF3" w14:textId="77777777" w:rsidTr="008662A8">
        <w:trPr>
          <w:trHeight w:val="300"/>
        </w:trPr>
        <w:tc>
          <w:tcPr>
            <w:tcW w:w="710" w:type="dxa"/>
            <w:noWrap/>
            <w:vAlign w:val="bottom"/>
            <w:hideMark/>
          </w:tcPr>
          <w:p w14:paraId="0A275A1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10279</w:t>
            </w:r>
          </w:p>
        </w:tc>
        <w:tc>
          <w:tcPr>
            <w:tcW w:w="708" w:type="dxa"/>
            <w:noWrap/>
            <w:vAlign w:val="bottom"/>
            <w:hideMark/>
          </w:tcPr>
          <w:p w14:paraId="22B7CA6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FDD4F3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Padeș</w:t>
            </w:r>
          </w:p>
        </w:tc>
        <w:tc>
          <w:tcPr>
            <w:tcW w:w="1507" w:type="dxa"/>
            <w:noWrap/>
            <w:vAlign w:val="bottom"/>
            <w:hideMark/>
          </w:tcPr>
          <w:p w14:paraId="683439A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3695C69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65</w:t>
            </w:r>
          </w:p>
        </w:tc>
        <w:tc>
          <w:tcPr>
            <w:tcW w:w="926" w:type="dxa"/>
            <w:noWrap/>
            <w:vAlign w:val="center"/>
            <w:hideMark/>
          </w:tcPr>
          <w:p w14:paraId="2AF15F4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94</w:t>
            </w:r>
          </w:p>
        </w:tc>
        <w:tc>
          <w:tcPr>
            <w:tcW w:w="936" w:type="dxa"/>
            <w:noWrap/>
            <w:vAlign w:val="center"/>
            <w:hideMark/>
          </w:tcPr>
          <w:p w14:paraId="08E13CB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575</w:t>
            </w:r>
          </w:p>
        </w:tc>
        <w:tc>
          <w:tcPr>
            <w:tcW w:w="812" w:type="dxa"/>
            <w:noWrap/>
            <w:vAlign w:val="center"/>
            <w:hideMark/>
          </w:tcPr>
          <w:p w14:paraId="43E370C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669</w:t>
            </w:r>
          </w:p>
        </w:tc>
        <w:tc>
          <w:tcPr>
            <w:tcW w:w="762" w:type="dxa"/>
            <w:noWrap/>
            <w:vAlign w:val="center"/>
            <w:hideMark/>
          </w:tcPr>
          <w:p w14:paraId="076B626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3DAA116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069B6E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E33DDC1" w14:textId="77777777" w:rsidTr="008662A8">
        <w:trPr>
          <w:trHeight w:val="300"/>
        </w:trPr>
        <w:tc>
          <w:tcPr>
            <w:tcW w:w="710" w:type="dxa"/>
            <w:noWrap/>
            <w:vAlign w:val="bottom"/>
            <w:hideMark/>
          </w:tcPr>
          <w:p w14:paraId="5D7BB3F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10280</w:t>
            </w:r>
          </w:p>
        </w:tc>
        <w:tc>
          <w:tcPr>
            <w:tcW w:w="708" w:type="dxa"/>
            <w:noWrap/>
            <w:vAlign w:val="bottom"/>
            <w:hideMark/>
          </w:tcPr>
          <w:p w14:paraId="6DB2F50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56EC42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Pajka</w:t>
            </w:r>
            <w:proofErr w:type="spellEnd"/>
            <w:r w:rsidRPr="00E24A7B">
              <w:rPr>
                <w:rFonts w:ascii="Calibri" w:eastAsia="Times New Roman" w:hAnsi="Calibri" w:cs="Calibri"/>
                <w:color w:val="156082"/>
                <w:kern w:val="0"/>
                <w:sz w:val="18"/>
                <w:szCs w:val="18"/>
                <w:lang w:eastAsia="ro-RO"/>
                <w14:ligatures w14:val="none"/>
              </w:rPr>
              <w:t xml:space="preserve"> Károly</w:t>
            </w:r>
          </w:p>
        </w:tc>
        <w:tc>
          <w:tcPr>
            <w:tcW w:w="1507" w:type="dxa"/>
            <w:noWrap/>
            <w:vAlign w:val="bottom"/>
            <w:hideMark/>
          </w:tcPr>
          <w:p w14:paraId="0568692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11960A1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150</w:t>
            </w:r>
          </w:p>
        </w:tc>
        <w:tc>
          <w:tcPr>
            <w:tcW w:w="926" w:type="dxa"/>
            <w:noWrap/>
            <w:vAlign w:val="center"/>
            <w:hideMark/>
          </w:tcPr>
          <w:p w14:paraId="440D7B1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300</w:t>
            </w:r>
          </w:p>
        </w:tc>
        <w:tc>
          <w:tcPr>
            <w:tcW w:w="936" w:type="dxa"/>
            <w:noWrap/>
            <w:vAlign w:val="center"/>
            <w:hideMark/>
          </w:tcPr>
          <w:p w14:paraId="54388C7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1.125</w:t>
            </w:r>
          </w:p>
        </w:tc>
        <w:tc>
          <w:tcPr>
            <w:tcW w:w="812" w:type="dxa"/>
            <w:noWrap/>
            <w:vAlign w:val="center"/>
            <w:hideMark/>
          </w:tcPr>
          <w:p w14:paraId="1872241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1.425</w:t>
            </w:r>
          </w:p>
        </w:tc>
        <w:tc>
          <w:tcPr>
            <w:tcW w:w="762" w:type="dxa"/>
            <w:noWrap/>
            <w:vAlign w:val="center"/>
            <w:hideMark/>
          </w:tcPr>
          <w:p w14:paraId="6DDEBB2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14BDACB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B98C11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12F52A4" w14:textId="77777777" w:rsidTr="008662A8">
        <w:trPr>
          <w:trHeight w:val="300"/>
        </w:trPr>
        <w:tc>
          <w:tcPr>
            <w:tcW w:w="710" w:type="dxa"/>
            <w:noWrap/>
            <w:vAlign w:val="bottom"/>
            <w:hideMark/>
          </w:tcPr>
          <w:p w14:paraId="66CF058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10281</w:t>
            </w:r>
          </w:p>
        </w:tc>
        <w:tc>
          <w:tcPr>
            <w:tcW w:w="708" w:type="dxa"/>
            <w:noWrap/>
            <w:vAlign w:val="bottom"/>
            <w:hideMark/>
          </w:tcPr>
          <w:p w14:paraId="2F13489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Pasaj</w:t>
            </w:r>
          </w:p>
        </w:tc>
        <w:tc>
          <w:tcPr>
            <w:tcW w:w="1324" w:type="dxa"/>
            <w:noWrap/>
            <w:vAlign w:val="bottom"/>
            <w:hideMark/>
          </w:tcPr>
          <w:p w14:paraId="11D5503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Palas</w:t>
            </w:r>
          </w:p>
        </w:tc>
        <w:tc>
          <w:tcPr>
            <w:tcW w:w="1507" w:type="dxa"/>
            <w:noWrap/>
            <w:vAlign w:val="bottom"/>
            <w:hideMark/>
          </w:tcPr>
          <w:p w14:paraId="3F73ACD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CORNISA</w:t>
            </w:r>
          </w:p>
        </w:tc>
        <w:tc>
          <w:tcPr>
            <w:tcW w:w="852" w:type="dxa"/>
            <w:noWrap/>
            <w:vAlign w:val="center"/>
            <w:hideMark/>
          </w:tcPr>
          <w:p w14:paraId="53B9AF6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130</w:t>
            </w:r>
          </w:p>
        </w:tc>
        <w:tc>
          <w:tcPr>
            <w:tcW w:w="926" w:type="dxa"/>
            <w:noWrap/>
            <w:vAlign w:val="center"/>
            <w:hideMark/>
          </w:tcPr>
          <w:p w14:paraId="158B0EB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12BF2A9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780</w:t>
            </w:r>
          </w:p>
        </w:tc>
        <w:tc>
          <w:tcPr>
            <w:tcW w:w="812" w:type="dxa"/>
            <w:noWrap/>
            <w:vAlign w:val="center"/>
            <w:hideMark/>
          </w:tcPr>
          <w:p w14:paraId="4AD2971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780</w:t>
            </w:r>
          </w:p>
        </w:tc>
        <w:tc>
          <w:tcPr>
            <w:tcW w:w="762" w:type="dxa"/>
            <w:noWrap/>
            <w:vAlign w:val="center"/>
            <w:hideMark/>
          </w:tcPr>
          <w:p w14:paraId="0BFBF15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B66DDE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45C3A25"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16C4ED7B" w14:textId="77777777" w:rsidTr="008662A8">
        <w:trPr>
          <w:trHeight w:val="300"/>
        </w:trPr>
        <w:tc>
          <w:tcPr>
            <w:tcW w:w="710" w:type="dxa"/>
            <w:noWrap/>
            <w:vAlign w:val="bottom"/>
            <w:hideMark/>
          </w:tcPr>
          <w:p w14:paraId="7F82361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10282</w:t>
            </w:r>
          </w:p>
        </w:tc>
        <w:tc>
          <w:tcPr>
            <w:tcW w:w="708" w:type="dxa"/>
            <w:noWrap/>
            <w:vAlign w:val="bottom"/>
            <w:hideMark/>
          </w:tcPr>
          <w:p w14:paraId="416117D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Bulevardul</w:t>
            </w:r>
          </w:p>
        </w:tc>
        <w:tc>
          <w:tcPr>
            <w:tcW w:w="1324" w:type="dxa"/>
            <w:noWrap/>
            <w:vAlign w:val="bottom"/>
            <w:hideMark/>
          </w:tcPr>
          <w:p w14:paraId="44DD9CD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Pandurilor</w:t>
            </w:r>
          </w:p>
        </w:tc>
        <w:tc>
          <w:tcPr>
            <w:tcW w:w="1507" w:type="dxa"/>
            <w:noWrap/>
            <w:vAlign w:val="bottom"/>
            <w:hideMark/>
          </w:tcPr>
          <w:p w14:paraId="04D7450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2</w:t>
            </w:r>
          </w:p>
        </w:tc>
        <w:tc>
          <w:tcPr>
            <w:tcW w:w="852" w:type="dxa"/>
            <w:noWrap/>
            <w:vAlign w:val="center"/>
            <w:hideMark/>
          </w:tcPr>
          <w:p w14:paraId="5180756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1700</w:t>
            </w:r>
          </w:p>
        </w:tc>
        <w:tc>
          <w:tcPr>
            <w:tcW w:w="926" w:type="dxa"/>
            <w:noWrap/>
            <w:vAlign w:val="center"/>
            <w:hideMark/>
          </w:tcPr>
          <w:p w14:paraId="482522B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6.900</w:t>
            </w:r>
          </w:p>
        </w:tc>
        <w:tc>
          <w:tcPr>
            <w:tcW w:w="936" w:type="dxa"/>
            <w:noWrap/>
            <w:vAlign w:val="center"/>
            <w:hideMark/>
          </w:tcPr>
          <w:p w14:paraId="53B2DEE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23.800</w:t>
            </w:r>
          </w:p>
        </w:tc>
        <w:tc>
          <w:tcPr>
            <w:tcW w:w="812" w:type="dxa"/>
            <w:noWrap/>
            <w:vAlign w:val="center"/>
            <w:hideMark/>
          </w:tcPr>
          <w:p w14:paraId="101E959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30.700</w:t>
            </w:r>
          </w:p>
        </w:tc>
        <w:tc>
          <w:tcPr>
            <w:tcW w:w="762" w:type="dxa"/>
            <w:noWrap/>
            <w:vAlign w:val="center"/>
            <w:hideMark/>
          </w:tcPr>
          <w:p w14:paraId="005CBE5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00FF8B5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6692549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6A4A9B3B" w14:textId="77777777" w:rsidTr="008662A8">
        <w:trPr>
          <w:trHeight w:val="300"/>
        </w:trPr>
        <w:tc>
          <w:tcPr>
            <w:tcW w:w="710" w:type="dxa"/>
            <w:noWrap/>
            <w:vAlign w:val="bottom"/>
            <w:hideMark/>
          </w:tcPr>
          <w:p w14:paraId="1BD749B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10283</w:t>
            </w:r>
          </w:p>
        </w:tc>
        <w:tc>
          <w:tcPr>
            <w:tcW w:w="708" w:type="dxa"/>
            <w:noWrap/>
            <w:vAlign w:val="bottom"/>
            <w:hideMark/>
          </w:tcPr>
          <w:p w14:paraId="2D330C7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Pasaj</w:t>
            </w:r>
          </w:p>
        </w:tc>
        <w:tc>
          <w:tcPr>
            <w:tcW w:w="1324" w:type="dxa"/>
            <w:noWrap/>
            <w:vAlign w:val="bottom"/>
            <w:hideMark/>
          </w:tcPr>
          <w:p w14:paraId="1A7283D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Panseluţelor</w:t>
            </w:r>
            <w:proofErr w:type="spellEnd"/>
          </w:p>
        </w:tc>
        <w:tc>
          <w:tcPr>
            <w:tcW w:w="1507" w:type="dxa"/>
            <w:noWrap/>
            <w:vAlign w:val="bottom"/>
            <w:hideMark/>
          </w:tcPr>
          <w:p w14:paraId="363932B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4B5C4FC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230</w:t>
            </w:r>
          </w:p>
        </w:tc>
        <w:tc>
          <w:tcPr>
            <w:tcW w:w="926" w:type="dxa"/>
            <w:noWrap/>
            <w:vAlign w:val="center"/>
            <w:hideMark/>
          </w:tcPr>
          <w:p w14:paraId="2F6C89D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909</w:t>
            </w:r>
          </w:p>
        </w:tc>
        <w:tc>
          <w:tcPr>
            <w:tcW w:w="936" w:type="dxa"/>
            <w:noWrap/>
            <w:vAlign w:val="center"/>
            <w:hideMark/>
          </w:tcPr>
          <w:p w14:paraId="71EFBD3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1.438</w:t>
            </w:r>
          </w:p>
        </w:tc>
        <w:tc>
          <w:tcPr>
            <w:tcW w:w="812" w:type="dxa"/>
            <w:noWrap/>
            <w:vAlign w:val="center"/>
            <w:hideMark/>
          </w:tcPr>
          <w:p w14:paraId="153AB9D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2.347</w:t>
            </w:r>
          </w:p>
        </w:tc>
        <w:tc>
          <w:tcPr>
            <w:tcW w:w="762" w:type="dxa"/>
            <w:noWrap/>
            <w:vAlign w:val="center"/>
            <w:hideMark/>
          </w:tcPr>
          <w:p w14:paraId="08F8B62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87043A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5E0C0A1"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030898FC" w14:textId="77777777" w:rsidTr="008662A8">
        <w:trPr>
          <w:trHeight w:val="300"/>
        </w:trPr>
        <w:tc>
          <w:tcPr>
            <w:tcW w:w="710" w:type="dxa"/>
            <w:noWrap/>
            <w:vAlign w:val="bottom"/>
            <w:hideMark/>
          </w:tcPr>
          <w:p w14:paraId="4B320FD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10284</w:t>
            </w:r>
          </w:p>
        </w:tc>
        <w:tc>
          <w:tcPr>
            <w:tcW w:w="708" w:type="dxa"/>
            <w:noWrap/>
            <w:vAlign w:val="bottom"/>
            <w:hideMark/>
          </w:tcPr>
          <w:p w14:paraId="5A97343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5BA7B1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Alexandru Papiu Ilarian</w:t>
            </w:r>
          </w:p>
        </w:tc>
        <w:tc>
          <w:tcPr>
            <w:tcW w:w="1507" w:type="dxa"/>
            <w:noWrap/>
            <w:vAlign w:val="bottom"/>
            <w:hideMark/>
          </w:tcPr>
          <w:p w14:paraId="0E11172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40B1AE9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1073</w:t>
            </w:r>
          </w:p>
        </w:tc>
        <w:tc>
          <w:tcPr>
            <w:tcW w:w="926" w:type="dxa"/>
            <w:noWrap/>
            <w:vAlign w:val="center"/>
            <w:hideMark/>
          </w:tcPr>
          <w:p w14:paraId="7B83FA5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2.899</w:t>
            </w:r>
          </w:p>
        </w:tc>
        <w:tc>
          <w:tcPr>
            <w:tcW w:w="936" w:type="dxa"/>
            <w:noWrap/>
            <w:vAlign w:val="center"/>
            <w:hideMark/>
          </w:tcPr>
          <w:p w14:paraId="11280F3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7.409</w:t>
            </w:r>
          </w:p>
        </w:tc>
        <w:tc>
          <w:tcPr>
            <w:tcW w:w="812" w:type="dxa"/>
            <w:noWrap/>
            <w:vAlign w:val="center"/>
            <w:hideMark/>
          </w:tcPr>
          <w:p w14:paraId="48DC4D3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10.308</w:t>
            </w:r>
          </w:p>
        </w:tc>
        <w:tc>
          <w:tcPr>
            <w:tcW w:w="762" w:type="dxa"/>
            <w:noWrap/>
            <w:vAlign w:val="center"/>
            <w:hideMark/>
          </w:tcPr>
          <w:p w14:paraId="468B964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741093A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3AFC7B0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20F23D2" w14:textId="77777777" w:rsidTr="008662A8">
        <w:trPr>
          <w:trHeight w:val="300"/>
        </w:trPr>
        <w:tc>
          <w:tcPr>
            <w:tcW w:w="710" w:type="dxa"/>
            <w:noWrap/>
            <w:vAlign w:val="bottom"/>
            <w:hideMark/>
          </w:tcPr>
          <w:p w14:paraId="7BE19C1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10285</w:t>
            </w:r>
          </w:p>
        </w:tc>
        <w:tc>
          <w:tcPr>
            <w:tcW w:w="708" w:type="dxa"/>
            <w:noWrap/>
            <w:vAlign w:val="bottom"/>
            <w:hideMark/>
          </w:tcPr>
          <w:p w14:paraId="192D0B9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021D73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Parângului</w:t>
            </w:r>
          </w:p>
        </w:tc>
        <w:tc>
          <w:tcPr>
            <w:tcW w:w="1507" w:type="dxa"/>
            <w:noWrap/>
            <w:vAlign w:val="bottom"/>
            <w:hideMark/>
          </w:tcPr>
          <w:p w14:paraId="5D4B8BB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363BC0D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716</w:t>
            </w:r>
          </w:p>
        </w:tc>
        <w:tc>
          <w:tcPr>
            <w:tcW w:w="926" w:type="dxa"/>
            <w:noWrap/>
            <w:vAlign w:val="center"/>
            <w:hideMark/>
          </w:tcPr>
          <w:p w14:paraId="2D61343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4.296</w:t>
            </w:r>
          </w:p>
        </w:tc>
        <w:tc>
          <w:tcPr>
            <w:tcW w:w="936" w:type="dxa"/>
            <w:noWrap/>
            <w:vAlign w:val="center"/>
            <w:hideMark/>
          </w:tcPr>
          <w:p w14:paraId="051D32D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5.084</w:t>
            </w:r>
          </w:p>
        </w:tc>
        <w:tc>
          <w:tcPr>
            <w:tcW w:w="812" w:type="dxa"/>
            <w:noWrap/>
            <w:vAlign w:val="center"/>
            <w:hideMark/>
          </w:tcPr>
          <w:p w14:paraId="4C335A0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9.380</w:t>
            </w:r>
          </w:p>
        </w:tc>
        <w:tc>
          <w:tcPr>
            <w:tcW w:w="762" w:type="dxa"/>
            <w:noWrap/>
            <w:vAlign w:val="center"/>
            <w:hideMark/>
          </w:tcPr>
          <w:p w14:paraId="6911EA8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6F5E2B8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AB8E3F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78FCF5C" w14:textId="77777777" w:rsidTr="008662A8">
        <w:trPr>
          <w:trHeight w:val="300"/>
        </w:trPr>
        <w:tc>
          <w:tcPr>
            <w:tcW w:w="710" w:type="dxa"/>
            <w:noWrap/>
            <w:vAlign w:val="bottom"/>
            <w:hideMark/>
          </w:tcPr>
          <w:p w14:paraId="49DE10F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10286</w:t>
            </w:r>
          </w:p>
        </w:tc>
        <w:tc>
          <w:tcPr>
            <w:tcW w:w="708" w:type="dxa"/>
            <w:noWrap/>
            <w:vAlign w:val="bottom"/>
            <w:hideMark/>
          </w:tcPr>
          <w:p w14:paraId="673EDB1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Parc</w:t>
            </w:r>
          </w:p>
        </w:tc>
        <w:tc>
          <w:tcPr>
            <w:tcW w:w="1324" w:type="dxa"/>
            <w:noWrap/>
            <w:vAlign w:val="bottom"/>
            <w:hideMark/>
          </w:tcPr>
          <w:p w14:paraId="7167834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Eroilor Români</w:t>
            </w:r>
          </w:p>
        </w:tc>
        <w:tc>
          <w:tcPr>
            <w:tcW w:w="1507" w:type="dxa"/>
            <w:noWrap/>
            <w:vAlign w:val="bottom"/>
            <w:hideMark/>
          </w:tcPr>
          <w:p w14:paraId="2B25168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CORNISA</w:t>
            </w:r>
          </w:p>
        </w:tc>
        <w:tc>
          <w:tcPr>
            <w:tcW w:w="852" w:type="dxa"/>
            <w:noWrap/>
            <w:vAlign w:val="center"/>
            <w:hideMark/>
          </w:tcPr>
          <w:p w14:paraId="48DE5F7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0</w:t>
            </w:r>
          </w:p>
        </w:tc>
        <w:tc>
          <w:tcPr>
            <w:tcW w:w="926" w:type="dxa"/>
            <w:noWrap/>
            <w:vAlign w:val="center"/>
            <w:hideMark/>
          </w:tcPr>
          <w:p w14:paraId="1600F59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3DDAF69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12" w:type="dxa"/>
            <w:noWrap/>
            <w:vAlign w:val="center"/>
            <w:hideMark/>
          </w:tcPr>
          <w:p w14:paraId="1432593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762" w:type="dxa"/>
            <w:noWrap/>
            <w:vAlign w:val="center"/>
            <w:hideMark/>
          </w:tcPr>
          <w:p w14:paraId="6A96725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28AC829E"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D1B9E2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11ABAA8F" w14:textId="77777777" w:rsidTr="008662A8">
        <w:trPr>
          <w:trHeight w:val="300"/>
        </w:trPr>
        <w:tc>
          <w:tcPr>
            <w:tcW w:w="710" w:type="dxa"/>
            <w:noWrap/>
            <w:vAlign w:val="bottom"/>
            <w:hideMark/>
          </w:tcPr>
          <w:p w14:paraId="5312BA1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10287</w:t>
            </w:r>
          </w:p>
        </w:tc>
        <w:tc>
          <w:tcPr>
            <w:tcW w:w="708" w:type="dxa"/>
            <w:noWrap/>
            <w:vAlign w:val="bottom"/>
            <w:hideMark/>
          </w:tcPr>
          <w:p w14:paraId="1079CAA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Parc</w:t>
            </w:r>
          </w:p>
        </w:tc>
        <w:tc>
          <w:tcPr>
            <w:tcW w:w="1324" w:type="dxa"/>
            <w:noWrap/>
            <w:vAlign w:val="bottom"/>
            <w:hideMark/>
          </w:tcPr>
          <w:p w14:paraId="2B5FB79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Sportiv Municipal</w:t>
            </w:r>
          </w:p>
        </w:tc>
        <w:tc>
          <w:tcPr>
            <w:tcW w:w="1507" w:type="dxa"/>
            <w:noWrap/>
            <w:vAlign w:val="bottom"/>
            <w:hideMark/>
          </w:tcPr>
          <w:p w14:paraId="1212F6A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7C8DDDA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0</w:t>
            </w:r>
          </w:p>
        </w:tc>
        <w:tc>
          <w:tcPr>
            <w:tcW w:w="926" w:type="dxa"/>
            <w:noWrap/>
            <w:vAlign w:val="center"/>
            <w:hideMark/>
          </w:tcPr>
          <w:p w14:paraId="697D403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05152AD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12" w:type="dxa"/>
            <w:noWrap/>
            <w:vAlign w:val="center"/>
            <w:hideMark/>
          </w:tcPr>
          <w:p w14:paraId="181A328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762" w:type="dxa"/>
            <w:noWrap/>
            <w:vAlign w:val="center"/>
            <w:hideMark/>
          </w:tcPr>
          <w:p w14:paraId="40125C5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1B6E090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75DB9BE"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78364D8E" w14:textId="77777777" w:rsidTr="008662A8">
        <w:trPr>
          <w:trHeight w:val="300"/>
        </w:trPr>
        <w:tc>
          <w:tcPr>
            <w:tcW w:w="710" w:type="dxa"/>
            <w:noWrap/>
            <w:vAlign w:val="bottom"/>
            <w:hideMark/>
          </w:tcPr>
          <w:p w14:paraId="01BADF1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10288</w:t>
            </w:r>
          </w:p>
        </w:tc>
        <w:tc>
          <w:tcPr>
            <w:tcW w:w="708" w:type="dxa"/>
            <w:noWrap/>
            <w:vAlign w:val="bottom"/>
            <w:hideMark/>
          </w:tcPr>
          <w:p w14:paraId="790CE5C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ED798C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Paris</w:t>
            </w:r>
          </w:p>
        </w:tc>
        <w:tc>
          <w:tcPr>
            <w:tcW w:w="1507" w:type="dxa"/>
            <w:noWrap/>
            <w:vAlign w:val="bottom"/>
            <w:hideMark/>
          </w:tcPr>
          <w:p w14:paraId="300DBFF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BELVEDERE</w:t>
            </w:r>
          </w:p>
        </w:tc>
        <w:tc>
          <w:tcPr>
            <w:tcW w:w="852" w:type="dxa"/>
            <w:noWrap/>
            <w:vAlign w:val="center"/>
            <w:hideMark/>
          </w:tcPr>
          <w:p w14:paraId="1A8A82A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493</w:t>
            </w:r>
          </w:p>
        </w:tc>
        <w:tc>
          <w:tcPr>
            <w:tcW w:w="926" w:type="dxa"/>
            <w:noWrap/>
            <w:vAlign w:val="center"/>
            <w:hideMark/>
          </w:tcPr>
          <w:p w14:paraId="4EC340A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440</w:t>
            </w:r>
          </w:p>
        </w:tc>
        <w:tc>
          <w:tcPr>
            <w:tcW w:w="936" w:type="dxa"/>
            <w:noWrap/>
            <w:vAlign w:val="center"/>
            <w:hideMark/>
          </w:tcPr>
          <w:p w14:paraId="3393DD1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2.958</w:t>
            </w:r>
          </w:p>
        </w:tc>
        <w:tc>
          <w:tcPr>
            <w:tcW w:w="812" w:type="dxa"/>
            <w:noWrap/>
            <w:vAlign w:val="center"/>
            <w:hideMark/>
          </w:tcPr>
          <w:p w14:paraId="4A94E14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3.398</w:t>
            </w:r>
          </w:p>
        </w:tc>
        <w:tc>
          <w:tcPr>
            <w:tcW w:w="762" w:type="dxa"/>
            <w:noWrap/>
            <w:vAlign w:val="center"/>
            <w:hideMark/>
          </w:tcPr>
          <w:p w14:paraId="4C93C75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10</w:t>
            </w:r>
          </w:p>
        </w:tc>
        <w:tc>
          <w:tcPr>
            <w:tcW w:w="822" w:type="dxa"/>
            <w:noWrap/>
            <w:vAlign w:val="center"/>
            <w:hideMark/>
          </w:tcPr>
          <w:p w14:paraId="5C5377A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0921FEB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B837889" w14:textId="77777777" w:rsidTr="008662A8">
        <w:trPr>
          <w:trHeight w:val="300"/>
        </w:trPr>
        <w:tc>
          <w:tcPr>
            <w:tcW w:w="710" w:type="dxa"/>
            <w:noWrap/>
            <w:vAlign w:val="bottom"/>
            <w:hideMark/>
          </w:tcPr>
          <w:p w14:paraId="564A49E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10289</w:t>
            </w:r>
          </w:p>
        </w:tc>
        <w:tc>
          <w:tcPr>
            <w:tcW w:w="708" w:type="dxa"/>
            <w:noWrap/>
            <w:vAlign w:val="bottom"/>
            <w:hideMark/>
          </w:tcPr>
          <w:p w14:paraId="7B03075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E3DE40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Dr. Louis Pasteur</w:t>
            </w:r>
          </w:p>
        </w:tc>
        <w:tc>
          <w:tcPr>
            <w:tcW w:w="1507" w:type="dxa"/>
            <w:noWrap/>
            <w:vAlign w:val="bottom"/>
            <w:hideMark/>
          </w:tcPr>
          <w:p w14:paraId="6760F22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0D376CD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170</w:t>
            </w:r>
          </w:p>
        </w:tc>
        <w:tc>
          <w:tcPr>
            <w:tcW w:w="926" w:type="dxa"/>
            <w:noWrap/>
            <w:vAlign w:val="center"/>
            <w:hideMark/>
          </w:tcPr>
          <w:p w14:paraId="225701F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680</w:t>
            </w:r>
          </w:p>
        </w:tc>
        <w:tc>
          <w:tcPr>
            <w:tcW w:w="936" w:type="dxa"/>
            <w:noWrap/>
            <w:vAlign w:val="center"/>
            <w:hideMark/>
          </w:tcPr>
          <w:p w14:paraId="7EF351B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1.700</w:t>
            </w:r>
          </w:p>
        </w:tc>
        <w:tc>
          <w:tcPr>
            <w:tcW w:w="812" w:type="dxa"/>
            <w:noWrap/>
            <w:vAlign w:val="center"/>
            <w:hideMark/>
          </w:tcPr>
          <w:p w14:paraId="5792FCC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2.380</w:t>
            </w:r>
          </w:p>
        </w:tc>
        <w:tc>
          <w:tcPr>
            <w:tcW w:w="762" w:type="dxa"/>
            <w:noWrap/>
            <w:vAlign w:val="center"/>
            <w:hideMark/>
          </w:tcPr>
          <w:p w14:paraId="3CF723C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70251EF9"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B223CCD"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4106B84" w14:textId="77777777" w:rsidTr="008662A8">
        <w:trPr>
          <w:trHeight w:val="300"/>
        </w:trPr>
        <w:tc>
          <w:tcPr>
            <w:tcW w:w="710" w:type="dxa"/>
            <w:noWrap/>
            <w:vAlign w:val="bottom"/>
            <w:hideMark/>
          </w:tcPr>
          <w:p w14:paraId="0DB4077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10290</w:t>
            </w:r>
          </w:p>
        </w:tc>
        <w:tc>
          <w:tcPr>
            <w:tcW w:w="708" w:type="dxa"/>
            <w:noWrap/>
            <w:vAlign w:val="bottom"/>
            <w:hideMark/>
          </w:tcPr>
          <w:p w14:paraId="4E8F6F6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FB23A2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Păcii</w:t>
            </w:r>
          </w:p>
        </w:tc>
        <w:tc>
          <w:tcPr>
            <w:tcW w:w="1507" w:type="dxa"/>
            <w:noWrap/>
            <w:vAlign w:val="bottom"/>
            <w:hideMark/>
          </w:tcPr>
          <w:p w14:paraId="236CF12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256C7E6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747</w:t>
            </w:r>
          </w:p>
        </w:tc>
        <w:tc>
          <w:tcPr>
            <w:tcW w:w="926" w:type="dxa"/>
            <w:noWrap/>
            <w:vAlign w:val="center"/>
            <w:hideMark/>
          </w:tcPr>
          <w:p w14:paraId="4E39D3F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1.966</w:t>
            </w:r>
          </w:p>
        </w:tc>
        <w:tc>
          <w:tcPr>
            <w:tcW w:w="936" w:type="dxa"/>
            <w:noWrap/>
            <w:vAlign w:val="center"/>
            <w:hideMark/>
          </w:tcPr>
          <w:p w14:paraId="1B866EF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4.305</w:t>
            </w:r>
          </w:p>
        </w:tc>
        <w:tc>
          <w:tcPr>
            <w:tcW w:w="812" w:type="dxa"/>
            <w:noWrap/>
            <w:vAlign w:val="center"/>
            <w:hideMark/>
          </w:tcPr>
          <w:p w14:paraId="0F5B122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6.271</w:t>
            </w:r>
          </w:p>
        </w:tc>
        <w:tc>
          <w:tcPr>
            <w:tcW w:w="762" w:type="dxa"/>
            <w:noWrap/>
            <w:vAlign w:val="center"/>
            <w:hideMark/>
          </w:tcPr>
          <w:p w14:paraId="33D5478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1824DCB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933D21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6D8FA5E" w14:textId="77777777" w:rsidTr="008662A8">
        <w:trPr>
          <w:trHeight w:val="300"/>
        </w:trPr>
        <w:tc>
          <w:tcPr>
            <w:tcW w:w="710" w:type="dxa"/>
            <w:noWrap/>
            <w:vAlign w:val="bottom"/>
            <w:hideMark/>
          </w:tcPr>
          <w:p w14:paraId="74F97DA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10291</w:t>
            </w:r>
          </w:p>
        </w:tc>
        <w:tc>
          <w:tcPr>
            <w:tcW w:w="708" w:type="dxa"/>
            <w:noWrap/>
            <w:vAlign w:val="bottom"/>
            <w:hideMark/>
          </w:tcPr>
          <w:p w14:paraId="225602D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8B82BD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Pădurii</w:t>
            </w:r>
          </w:p>
        </w:tc>
        <w:tc>
          <w:tcPr>
            <w:tcW w:w="1507" w:type="dxa"/>
            <w:noWrap/>
            <w:vAlign w:val="bottom"/>
            <w:hideMark/>
          </w:tcPr>
          <w:p w14:paraId="2C772F0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7354CBE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890</w:t>
            </w:r>
          </w:p>
        </w:tc>
        <w:tc>
          <w:tcPr>
            <w:tcW w:w="926" w:type="dxa"/>
            <w:noWrap/>
            <w:vAlign w:val="center"/>
            <w:hideMark/>
          </w:tcPr>
          <w:p w14:paraId="17204AD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850</w:t>
            </w:r>
          </w:p>
        </w:tc>
        <w:tc>
          <w:tcPr>
            <w:tcW w:w="936" w:type="dxa"/>
            <w:noWrap/>
            <w:vAlign w:val="center"/>
            <w:hideMark/>
          </w:tcPr>
          <w:p w14:paraId="4CE5059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5.100</w:t>
            </w:r>
          </w:p>
        </w:tc>
        <w:tc>
          <w:tcPr>
            <w:tcW w:w="812" w:type="dxa"/>
            <w:noWrap/>
            <w:vAlign w:val="center"/>
            <w:hideMark/>
          </w:tcPr>
          <w:p w14:paraId="0914044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5.950</w:t>
            </w:r>
          </w:p>
        </w:tc>
        <w:tc>
          <w:tcPr>
            <w:tcW w:w="762" w:type="dxa"/>
            <w:noWrap/>
            <w:vAlign w:val="center"/>
            <w:hideMark/>
          </w:tcPr>
          <w:p w14:paraId="5FF5589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625433D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35534D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652657C" w14:textId="77777777" w:rsidTr="008662A8">
        <w:trPr>
          <w:trHeight w:val="300"/>
        </w:trPr>
        <w:tc>
          <w:tcPr>
            <w:tcW w:w="710" w:type="dxa"/>
            <w:noWrap/>
            <w:vAlign w:val="bottom"/>
            <w:hideMark/>
          </w:tcPr>
          <w:p w14:paraId="4D09AEF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10292</w:t>
            </w:r>
          </w:p>
        </w:tc>
        <w:tc>
          <w:tcPr>
            <w:tcW w:w="708" w:type="dxa"/>
            <w:noWrap/>
            <w:vAlign w:val="bottom"/>
            <w:hideMark/>
          </w:tcPr>
          <w:p w14:paraId="0789B96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Pasaj</w:t>
            </w:r>
          </w:p>
        </w:tc>
        <w:tc>
          <w:tcPr>
            <w:tcW w:w="1324" w:type="dxa"/>
            <w:noWrap/>
            <w:vAlign w:val="bottom"/>
            <w:hideMark/>
          </w:tcPr>
          <w:p w14:paraId="499B954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Pădurii</w:t>
            </w:r>
          </w:p>
        </w:tc>
        <w:tc>
          <w:tcPr>
            <w:tcW w:w="1507" w:type="dxa"/>
            <w:noWrap/>
            <w:vAlign w:val="bottom"/>
            <w:hideMark/>
          </w:tcPr>
          <w:p w14:paraId="70BB1A0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54E2C98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890</w:t>
            </w:r>
          </w:p>
        </w:tc>
        <w:tc>
          <w:tcPr>
            <w:tcW w:w="926" w:type="dxa"/>
            <w:noWrap/>
            <w:vAlign w:val="center"/>
            <w:hideMark/>
          </w:tcPr>
          <w:p w14:paraId="1B59F61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850</w:t>
            </w:r>
          </w:p>
        </w:tc>
        <w:tc>
          <w:tcPr>
            <w:tcW w:w="936" w:type="dxa"/>
            <w:noWrap/>
            <w:vAlign w:val="center"/>
            <w:hideMark/>
          </w:tcPr>
          <w:p w14:paraId="6541C29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5.950</w:t>
            </w:r>
          </w:p>
        </w:tc>
        <w:tc>
          <w:tcPr>
            <w:tcW w:w="812" w:type="dxa"/>
            <w:noWrap/>
            <w:vAlign w:val="center"/>
            <w:hideMark/>
          </w:tcPr>
          <w:p w14:paraId="26D3019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6.800</w:t>
            </w:r>
          </w:p>
        </w:tc>
        <w:tc>
          <w:tcPr>
            <w:tcW w:w="762" w:type="dxa"/>
            <w:noWrap/>
            <w:vAlign w:val="center"/>
            <w:hideMark/>
          </w:tcPr>
          <w:p w14:paraId="07F08C1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323B3BD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572F5F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DE221A5" w14:textId="77777777" w:rsidTr="008662A8">
        <w:trPr>
          <w:trHeight w:val="300"/>
        </w:trPr>
        <w:tc>
          <w:tcPr>
            <w:tcW w:w="710" w:type="dxa"/>
            <w:noWrap/>
            <w:vAlign w:val="bottom"/>
            <w:hideMark/>
          </w:tcPr>
          <w:p w14:paraId="620C29B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10293</w:t>
            </w:r>
          </w:p>
        </w:tc>
        <w:tc>
          <w:tcPr>
            <w:tcW w:w="708" w:type="dxa"/>
            <w:noWrap/>
            <w:vAlign w:val="bottom"/>
            <w:hideMark/>
          </w:tcPr>
          <w:p w14:paraId="07A8A83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C495CC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Păltiniș</w:t>
            </w:r>
          </w:p>
        </w:tc>
        <w:tc>
          <w:tcPr>
            <w:tcW w:w="1507" w:type="dxa"/>
            <w:noWrap/>
            <w:vAlign w:val="bottom"/>
            <w:hideMark/>
          </w:tcPr>
          <w:p w14:paraId="55793D9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273CE17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190</w:t>
            </w:r>
          </w:p>
        </w:tc>
        <w:tc>
          <w:tcPr>
            <w:tcW w:w="926" w:type="dxa"/>
            <w:noWrap/>
            <w:vAlign w:val="center"/>
            <w:hideMark/>
          </w:tcPr>
          <w:p w14:paraId="65A14AC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570</w:t>
            </w:r>
          </w:p>
        </w:tc>
        <w:tc>
          <w:tcPr>
            <w:tcW w:w="936" w:type="dxa"/>
            <w:noWrap/>
            <w:vAlign w:val="center"/>
            <w:hideMark/>
          </w:tcPr>
          <w:p w14:paraId="77BE538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1.425</w:t>
            </w:r>
          </w:p>
        </w:tc>
        <w:tc>
          <w:tcPr>
            <w:tcW w:w="812" w:type="dxa"/>
            <w:noWrap/>
            <w:vAlign w:val="center"/>
            <w:hideMark/>
          </w:tcPr>
          <w:p w14:paraId="5B97A52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1.995</w:t>
            </w:r>
          </w:p>
        </w:tc>
        <w:tc>
          <w:tcPr>
            <w:tcW w:w="762" w:type="dxa"/>
            <w:noWrap/>
            <w:vAlign w:val="center"/>
            <w:hideMark/>
          </w:tcPr>
          <w:p w14:paraId="63A7C91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6D993B4"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40423E6"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196CD800" w14:textId="77777777" w:rsidTr="008662A8">
        <w:trPr>
          <w:trHeight w:val="300"/>
        </w:trPr>
        <w:tc>
          <w:tcPr>
            <w:tcW w:w="710" w:type="dxa"/>
            <w:noWrap/>
            <w:vAlign w:val="bottom"/>
            <w:hideMark/>
          </w:tcPr>
          <w:p w14:paraId="273190C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10294</w:t>
            </w:r>
          </w:p>
        </w:tc>
        <w:tc>
          <w:tcPr>
            <w:tcW w:w="708" w:type="dxa"/>
            <w:noWrap/>
            <w:vAlign w:val="bottom"/>
            <w:hideMark/>
          </w:tcPr>
          <w:p w14:paraId="338C1A5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0DAE1E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Păşunii</w:t>
            </w:r>
            <w:proofErr w:type="spellEnd"/>
          </w:p>
        </w:tc>
        <w:tc>
          <w:tcPr>
            <w:tcW w:w="1507" w:type="dxa"/>
            <w:noWrap/>
            <w:vAlign w:val="bottom"/>
            <w:hideMark/>
          </w:tcPr>
          <w:p w14:paraId="08194F8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4E0BF9F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655</w:t>
            </w:r>
          </w:p>
        </w:tc>
        <w:tc>
          <w:tcPr>
            <w:tcW w:w="926" w:type="dxa"/>
            <w:noWrap/>
            <w:vAlign w:val="center"/>
            <w:hideMark/>
          </w:tcPr>
          <w:p w14:paraId="3C81DE2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758</w:t>
            </w:r>
          </w:p>
        </w:tc>
        <w:tc>
          <w:tcPr>
            <w:tcW w:w="936" w:type="dxa"/>
            <w:noWrap/>
            <w:vAlign w:val="center"/>
            <w:hideMark/>
          </w:tcPr>
          <w:p w14:paraId="5D34ABC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4.585</w:t>
            </w:r>
          </w:p>
        </w:tc>
        <w:tc>
          <w:tcPr>
            <w:tcW w:w="812" w:type="dxa"/>
            <w:noWrap/>
            <w:vAlign w:val="center"/>
            <w:hideMark/>
          </w:tcPr>
          <w:p w14:paraId="48AEC5D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5.343</w:t>
            </w:r>
          </w:p>
        </w:tc>
        <w:tc>
          <w:tcPr>
            <w:tcW w:w="762" w:type="dxa"/>
            <w:noWrap/>
            <w:vAlign w:val="center"/>
            <w:hideMark/>
          </w:tcPr>
          <w:p w14:paraId="73E7923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15E0C65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B25850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FF59E4E" w14:textId="77777777" w:rsidTr="008662A8">
        <w:trPr>
          <w:trHeight w:val="300"/>
        </w:trPr>
        <w:tc>
          <w:tcPr>
            <w:tcW w:w="710" w:type="dxa"/>
            <w:noWrap/>
            <w:vAlign w:val="bottom"/>
            <w:hideMark/>
          </w:tcPr>
          <w:p w14:paraId="7FA7410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10295</w:t>
            </w:r>
          </w:p>
        </w:tc>
        <w:tc>
          <w:tcPr>
            <w:tcW w:w="708" w:type="dxa"/>
            <w:noWrap/>
            <w:vAlign w:val="bottom"/>
            <w:hideMark/>
          </w:tcPr>
          <w:p w14:paraId="4E7793B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C6BE25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Pâinii</w:t>
            </w:r>
          </w:p>
        </w:tc>
        <w:tc>
          <w:tcPr>
            <w:tcW w:w="1507" w:type="dxa"/>
            <w:noWrap/>
            <w:vAlign w:val="bottom"/>
            <w:hideMark/>
          </w:tcPr>
          <w:p w14:paraId="31D65F1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080C015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305</w:t>
            </w:r>
          </w:p>
        </w:tc>
        <w:tc>
          <w:tcPr>
            <w:tcW w:w="926" w:type="dxa"/>
            <w:noWrap/>
            <w:vAlign w:val="center"/>
            <w:hideMark/>
          </w:tcPr>
          <w:p w14:paraId="4F9CB26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1.160</w:t>
            </w:r>
          </w:p>
        </w:tc>
        <w:tc>
          <w:tcPr>
            <w:tcW w:w="936" w:type="dxa"/>
            <w:noWrap/>
            <w:vAlign w:val="center"/>
            <w:hideMark/>
          </w:tcPr>
          <w:p w14:paraId="4975426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1.830</w:t>
            </w:r>
          </w:p>
        </w:tc>
        <w:tc>
          <w:tcPr>
            <w:tcW w:w="812" w:type="dxa"/>
            <w:noWrap/>
            <w:vAlign w:val="center"/>
            <w:hideMark/>
          </w:tcPr>
          <w:p w14:paraId="3280741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2.990</w:t>
            </w:r>
          </w:p>
        </w:tc>
        <w:tc>
          <w:tcPr>
            <w:tcW w:w="762" w:type="dxa"/>
            <w:noWrap/>
            <w:vAlign w:val="center"/>
            <w:hideMark/>
          </w:tcPr>
          <w:p w14:paraId="04F2123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5B2620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766DB3E"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4A54A13D" w14:textId="77777777" w:rsidTr="008662A8">
        <w:trPr>
          <w:trHeight w:val="300"/>
        </w:trPr>
        <w:tc>
          <w:tcPr>
            <w:tcW w:w="710" w:type="dxa"/>
            <w:noWrap/>
            <w:vAlign w:val="bottom"/>
            <w:hideMark/>
          </w:tcPr>
          <w:p w14:paraId="0CC70CC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10296</w:t>
            </w:r>
          </w:p>
        </w:tc>
        <w:tc>
          <w:tcPr>
            <w:tcW w:w="708" w:type="dxa"/>
            <w:noWrap/>
            <w:vAlign w:val="bottom"/>
            <w:hideMark/>
          </w:tcPr>
          <w:p w14:paraId="4B42CEB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D003B4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Pârâului</w:t>
            </w:r>
          </w:p>
        </w:tc>
        <w:tc>
          <w:tcPr>
            <w:tcW w:w="1507" w:type="dxa"/>
            <w:noWrap/>
            <w:vAlign w:val="bottom"/>
            <w:hideMark/>
          </w:tcPr>
          <w:p w14:paraId="6CF02BD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54CE2D9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130</w:t>
            </w:r>
          </w:p>
        </w:tc>
        <w:tc>
          <w:tcPr>
            <w:tcW w:w="926" w:type="dxa"/>
            <w:noWrap/>
            <w:vAlign w:val="center"/>
            <w:hideMark/>
          </w:tcPr>
          <w:p w14:paraId="04B8087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130</w:t>
            </w:r>
          </w:p>
        </w:tc>
        <w:tc>
          <w:tcPr>
            <w:tcW w:w="936" w:type="dxa"/>
            <w:noWrap/>
            <w:vAlign w:val="center"/>
            <w:hideMark/>
          </w:tcPr>
          <w:p w14:paraId="2328CA4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1.040</w:t>
            </w:r>
          </w:p>
        </w:tc>
        <w:tc>
          <w:tcPr>
            <w:tcW w:w="812" w:type="dxa"/>
            <w:noWrap/>
            <w:vAlign w:val="center"/>
            <w:hideMark/>
          </w:tcPr>
          <w:p w14:paraId="6EE560A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1.170</w:t>
            </w:r>
          </w:p>
        </w:tc>
        <w:tc>
          <w:tcPr>
            <w:tcW w:w="762" w:type="dxa"/>
            <w:noWrap/>
            <w:vAlign w:val="center"/>
            <w:hideMark/>
          </w:tcPr>
          <w:p w14:paraId="70B9FCD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2A2504C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935A700"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8E19C5F" w14:textId="77777777" w:rsidTr="008662A8">
        <w:trPr>
          <w:trHeight w:val="300"/>
        </w:trPr>
        <w:tc>
          <w:tcPr>
            <w:tcW w:w="710" w:type="dxa"/>
            <w:noWrap/>
            <w:vAlign w:val="bottom"/>
            <w:hideMark/>
          </w:tcPr>
          <w:p w14:paraId="2BBA6CC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10297</w:t>
            </w:r>
          </w:p>
        </w:tc>
        <w:tc>
          <w:tcPr>
            <w:tcW w:w="708" w:type="dxa"/>
            <w:noWrap/>
            <w:vAlign w:val="bottom"/>
            <w:hideMark/>
          </w:tcPr>
          <w:p w14:paraId="29EB593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Piața</w:t>
            </w:r>
          </w:p>
        </w:tc>
        <w:tc>
          <w:tcPr>
            <w:tcW w:w="1324" w:type="dxa"/>
            <w:noWrap/>
            <w:vAlign w:val="bottom"/>
            <w:hideMark/>
          </w:tcPr>
          <w:p w14:paraId="44CB88A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Petőfi Sándor</w:t>
            </w:r>
          </w:p>
        </w:tc>
        <w:tc>
          <w:tcPr>
            <w:tcW w:w="1507" w:type="dxa"/>
            <w:noWrap/>
            <w:vAlign w:val="bottom"/>
            <w:hideMark/>
          </w:tcPr>
          <w:p w14:paraId="4F461C1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4FAFE19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85</w:t>
            </w:r>
          </w:p>
        </w:tc>
        <w:tc>
          <w:tcPr>
            <w:tcW w:w="926" w:type="dxa"/>
            <w:noWrap/>
            <w:vAlign w:val="center"/>
            <w:hideMark/>
          </w:tcPr>
          <w:p w14:paraId="296E2BC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1.963</w:t>
            </w:r>
          </w:p>
        </w:tc>
        <w:tc>
          <w:tcPr>
            <w:tcW w:w="936" w:type="dxa"/>
            <w:noWrap/>
            <w:vAlign w:val="center"/>
            <w:hideMark/>
          </w:tcPr>
          <w:p w14:paraId="02926DE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1.241</w:t>
            </w:r>
          </w:p>
        </w:tc>
        <w:tc>
          <w:tcPr>
            <w:tcW w:w="812" w:type="dxa"/>
            <w:noWrap/>
            <w:vAlign w:val="center"/>
            <w:hideMark/>
          </w:tcPr>
          <w:p w14:paraId="468EED0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3.204</w:t>
            </w:r>
          </w:p>
        </w:tc>
        <w:tc>
          <w:tcPr>
            <w:tcW w:w="762" w:type="dxa"/>
            <w:noWrap/>
            <w:vAlign w:val="center"/>
            <w:hideMark/>
          </w:tcPr>
          <w:p w14:paraId="742791D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2D12B85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4237270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063C4505" w14:textId="77777777" w:rsidTr="008662A8">
        <w:trPr>
          <w:trHeight w:val="300"/>
        </w:trPr>
        <w:tc>
          <w:tcPr>
            <w:tcW w:w="710" w:type="dxa"/>
            <w:noWrap/>
            <w:vAlign w:val="bottom"/>
            <w:hideMark/>
          </w:tcPr>
          <w:p w14:paraId="6238DE5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10298</w:t>
            </w:r>
          </w:p>
        </w:tc>
        <w:tc>
          <w:tcPr>
            <w:tcW w:w="708" w:type="dxa"/>
            <w:noWrap/>
            <w:vAlign w:val="bottom"/>
            <w:hideMark/>
          </w:tcPr>
          <w:p w14:paraId="3AB7D80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9E64AA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Petri </w:t>
            </w:r>
            <w:proofErr w:type="spellStart"/>
            <w:r w:rsidRPr="00E24A7B">
              <w:rPr>
                <w:rFonts w:ascii="Calibri" w:eastAsia="Times New Roman" w:hAnsi="Calibri" w:cs="Calibri"/>
                <w:color w:val="156082"/>
                <w:kern w:val="0"/>
                <w:sz w:val="18"/>
                <w:szCs w:val="18"/>
                <w:lang w:eastAsia="ro-RO"/>
                <w14:ligatures w14:val="none"/>
              </w:rPr>
              <w:t>Ádám</w:t>
            </w:r>
            <w:proofErr w:type="spellEnd"/>
          </w:p>
        </w:tc>
        <w:tc>
          <w:tcPr>
            <w:tcW w:w="1507" w:type="dxa"/>
            <w:noWrap/>
            <w:vAlign w:val="bottom"/>
            <w:hideMark/>
          </w:tcPr>
          <w:p w14:paraId="52CA833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3E17D42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w:t>
            </w:r>
          </w:p>
        </w:tc>
        <w:tc>
          <w:tcPr>
            <w:tcW w:w="926" w:type="dxa"/>
            <w:noWrap/>
            <w:vAlign w:val="center"/>
            <w:hideMark/>
          </w:tcPr>
          <w:p w14:paraId="3333B95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6259DCC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1.109</w:t>
            </w:r>
          </w:p>
        </w:tc>
        <w:tc>
          <w:tcPr>
            <w:tcW w:w="812" w:type="dxa"/>
            <w:noWrap/>
            <w:vAlign w:val="center"/>
            <w:hideMark/>
          </w:tcPr>
          <w:p w14:paraId="2C78860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1.109</w:t>
            </w:r>
          </w:p>
        </w:tc>
        <w:tc>
          <w:tcPr>
            <w:tcW w:w="762" w:type="dxa"/>
            <w:noWrap/>
            <w:vAlign w:val="center"/>
            <w:hideMark/>
          </w:tcPr>
          <w:p w14:paraId="26BAA76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61B5646C"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6DA780D"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6A7E68B0" w14:textId="77777777" w:rsidTr="008662A8">
        <w:trPr>
          <w:trHeight w:val="300"/>
        </w:trPr>
        <w:tc>
          <w:tcPr>
            <w:tcW w:w="710" w:type="dxa"/>
            <w:noWrap/>
            <w:vAlign w:val="bottom"/>
            <w:hideMark/>
          </w:tcPr>
          <w:p w14:paraId="5130906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10299</w:t>
            </w:r>
          </w:p>
        </w:tc>
        <w:tc>
          <w:tcPr>
            <w:tcW w:w="708" w:type="dxa"/>
            <w:noWrap/>
            <w:vAlign w:val="bottom"/>
            <w:hideMark/>
          </w:tcPr>
          <w:p w14:paraId="4F21ADF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A1BCD0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Petrila</w:t>
            </w:r>
          </w:p>
        </w:tc>
        <w:tc>
          <w:tcPr>
            <w:tcW w:w="1507" w:type="dxa"/>
            <w:noWrap/>
            <w:vAlign w:val="bottom"/>
            <w:hideMark/>
          </w:tcPr>
          <w:p w14:paraId="779629E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56D2C6B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115</w:t>
            </w:r>
          </w:p>
        </w:tc>
        <w:tc>
          <w:tcPr>
            <w:tcW w:w="926" w:type="dxa"/>
            <w:noWrap/>
            <w:vAlign w:val="center"/>
            <w:hideMark/>
          </w:tcPr>
          <w:p w14:paraId="6F1DD95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276</w:t>
            </w:r>
          </w:p>
        </w:tc>
        <w:tc>
          <w:tcPr>
            <w:tcW w:w="936" w:type="dxa"/>
            <w:noWrap/>
            <w:vAlign w:val="center"/>
            <w:hideMark/>
          </w:tcPr>
          <w:p w14:paraId="67285C7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1.139</w:t>
            </w:r>
          </w:p>
        </w:tc>
        <w:tc>
          <w:tcPr>
            <w:tcW w:w="812" w:type="dxa"/>
            <w:noWrap/>
            <w:vAlign w:val="center"/>
            <w:hideMark/>
          </w:tcPr>
          <w:p w14:paraId="127003F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1.415</w:t>
            </w:r>
          </w:p>
        </w:tc>
        <w:tc>
          <w:tcPr>
            <w:tcW w:w="762" w:type="dxa"/>
            <w:noWrap/>
            <w:vAlign w:val="center"/>
            <w:hideMark/>
          </w:tcPr>
          <w:p w14:paraId="6E55FB0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738CB1AE"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789549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6E1FD57A" w14:textId="77777777" w:rsidTr="008662A8">
        <w:trPr>
          <w:trHeight w:val="300"/>
        </w:trPr>
        <w:tc>
          <w:tcPr>
            <w:tcW w:w="710" w:type="dxa"/>
            <w:noWrap/>
            <w:vAlign w:val="bottom"/>
            <w:hideMark/>
          </w:tcPr>
          <w:p w14:paraId="0E83075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10300</w:t>
            </w:r>
          </w:p>
        </w:tc>
        <w:tc>
          <w:tcPr>
            <w:tcW w:w="708" w:type="dxa"/>
            <w:noWrap/>
            <w:vAlign w:val="bottom"/>
            <w:hideMark/>
          </w:tcPr>
          <w:p w14:paraId="53BCB76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9D4790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Piatra Corbului</w:t>
            </w:r>
          </w:p>
        </w:tc>
        <w:tc>
          <w:tcPr>
            <w:tcW w:w="1507" w:type="dxa"/>
            <w:noWrap/>
            <w:vAlign w:val="bottom"/>
            <w:hideMark/>
          </w:tcPr>
          <w:p w14:paraId="3733EB7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5DDE147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521</w:t>
            </w:r>
          </w:p>
        </w:tc>
        <w:tc>
          <w:tcPr>
            <w:tcW w:w="926" w:type="dxa"/>
            <w:noWrap/>
            <w:vAlign w:val="center"/>
            <w:hideMark/>
          </w:tcPr>
          <w:p w14:paraId="2BC4155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1C72701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2.048</w:t>
            </w:r>
          </w:p>
        </w:tc>
        <w:tc>
          <w:tcPr>
            <w:tcW w:w="812" w:type="dxa"/>
            <w:noWrap/>
            <w:vAlign w:val="center"/>
            <w:hideMark/>
          </w:tcPr>
          <w:p w14:paraId="6D43B80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2.048</w:t>
            </w:r>
          </w:p>
        </w:tc>
        <w:tc>
          <w:tcPr>
            <w:tcW w:w="762" w:type="dxa"/>
            <w:noWrap/>
            <w:vAlign w:val="center"/>
            <w:hideMark/>
          </w:tcPr>
          <w:p w14:paraId="59F8379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227A761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4F1184C8"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4463F7DC" w14:textId="77777777" w:rsidTr="008662A8">
        <w:trPr>
          <w:trHeight w:val="300"/>
        </w:trPr>
        <w:tc>
          <w:tcPr>
            <w:tcW w:w="710" w:type="dxa"/>
            <w:noWrap/>
            <w:vAlign w:val="bottom"/>
            <w:hideMark/>
          </w:tcPr>
          <w:p w14:paraId="564DADF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10301</w:t>
            </w:r>
          </w:p>
        </w:tc>
        <w:tc>
          <w:tcPr>
            <w:tcW w:w="708" w:type="dxa"/>
            <w:noWrap/>
            <w:vAlign w:val="bottom"/>
            <w:hideMark/>
          </w:tcPr>
          <w:p w14:paraId="7D16E3D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230BC5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Piatra de Moară</w:t>
            </w:r>
          </w:p>
        </w:tc>
        <w:tc>
          <w:tcPr>
            <w:tcW w:w="1507" w:type="dxa"/>
            <w:noWrap/>
            <w:vAlign w:val="bottom"/>
            <w:hideMark/>
          </w:tcPr>
          <w:p w14:paraId="52B78B1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6660A21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130</w:t>
            </w:r>
          </w:p>
        </w:tc>
        <w:tc>
          <w:tcPr>
            <w:tcW w:w="926" w:type="dxa"/>
            <w:noWrap/>
            <w:vAlign w:val="center"/>
            <w:hideMark/>
          </w:tcPr>
          <w:p w14:paraId="24371BE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310</w:t>
            </w:r>
          </w:p>
        </w:tc>
        <w:tc>
          <w:tcPr>
            <w:tcW w:w="936" w:type="dxa"/>
            <w:noWrap/>
            <w:vAlign w:val="center"/>
            <w:hideMark/>
          </w:tcPr>
          <w:p w14:paraId="71374F8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1.010</w:t>
            </w:r>
          </w:p>
        </w:tc>
        <w:tc>
          <w:tcPr>
            <w:tcW w:w="812" w:type="dxa"/>
            <w:noWrap/>
            <w:vAlign w:val="center"/>
            <w:hideMark/>
          </w:tcPr>
          <w:p w14:paraId="71F3C91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1.320</w:t>
            </w:r>
          </w:p>
        </w:tc>
        <w:tc>
          <w:tcPr>
            <w:tcW w:w="762" w:type="dxa"/>
            <w:noWrap/>
            <w:vAlign w:val="center"/>
            <w:hideMark/>
          </w:tcPr>
          <w:p w14:paraId="30771EC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64E55A0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4DBC1AF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790EA025" w14:textId="77777777" w:rsidTr="008662A8">
        <w:trPr>
          <w:trHeight w:val="300"/>
        </w:trPr>
        <w:tc>
          <w:tcPr>
            <w:tcW w:w="710" w:type="dxa"/>
            <w:noWrap/>
            <w:vAlign w:val="bottom"/>
            <w:hideMark/>
          </w:tcPr>
          <w:p w14:paraId="4A28833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10302</w:t>
            </w:r>
          </w:p>
        </w:tc>
        <w:tc>
          <w:tcPr>
            <w:tcW w:w="708" w:type="dxa"/>
            <w:noWrap/>
            <w:vAlign w:val="bottom"/>
            <w:hideMark/>
          </w:tcPr>
          <w:p w14:paraId="0F3FD6F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F2580D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Plaiului</w:t>
            </w:r>
          </w:p>
        </w:tc>
        <w:tc>
          <w:tcPr>
            <w:tcW w:w="1507" w:type="dxa"/>
            <w:noWrap/>
            <w:vAlign w:val="bottom"/>
            <w:hideMark/>
          </w:tcPr>
          <w:p w14:paraId="7CCD89A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7426D70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115</w:t>
            </w:r>
          </w:p>
        </w:tc>
        <w:tc>
          <w:tcPr>
            <w:tcW w:w="926" w:type="dxa"/>
            <w:noWrap/>
            <w:vAlign w:val="center"/>
            <w:hideMark/>
          </w:tcPr>
          <w:p w14:paraId="1114486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340</w:t>
            </w:r>
          </w:p>
        </w:tc>
        <w:tc>
          <w:tcPr>
            <w:tcW w:w="936" w:type="dxa"/>
            <w:noWrap/>
            <w:vAlign w:val="center"/>
            <w:hideMark/>
          </w:tcPr>
          <w:p w14:paraId="522AE3B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1.030</w:t>
            </w:r>
          </w:p>
        </w:tc>
        <w:tc>
          <w:tcPr>
            <w:tcW w:w="812" w:type="dxa"/>
            <w:noWrap/>
            <w:vAlign w:val="center"/>
            <w:hideMark/>
          </w:tcPr>
          <w:p w14:paraId="526FFD0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1.370</w:t>
            </w:r>
          </w:p>
        </w:tc>
        <w:tc>
          <w:tcPr>
            <w:tcW w:w="762" w:type="dxa"/>
            <w:noWrap/>
            <w:vAlign w:val="center"/>
            <w:hideMark/>
          </w:tcPr>
          <w:p w14:paraId="2D4B3CA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A61B7B8"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1D1CF68"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11D93EE3" w14:textId="77777777" w:rsidTr="008662A8">
        <w:trPr>
          <w:trHeight w:val="300"/>
        </w:trPr>
        <w:tc>
          <w:tcPr>
            <w:tcW w:w="710" w:type="dxa"/>
            <w:noWrap/>
            <w:vAlign w:val="bottom"/>
            <w:hideMark/>
          </w:tcPr>
          <w:p w14:paraId="4122A3B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10303</w:t>
            </w:r>
          </w:p>
        </w:tc>
        <w:tc>
          <w:tcPr>
            <w:tcW w:w="708" w:type="dxa"/>
            <w:noWrap/>
            <w:vAlign w:val="bottom"/>
            <w:hideMark/>
          </w:tcPr>
          <w:p w14:paraId="68EEF86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2BC29E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Platoului</w:t>
            </w:r>
          </w:p>
        </w:tc>
        <w:tc>
          <w:tcPr>
            <w:tcW w:w="1507" w:type="dxa"/>
            <w:noWrap/>
            <w:vAlign w:val="bottom"/>
            <w:hideMark/>
          </w:tcPr>
          <w:p w14:paraId="779FB23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CORNISA</w:t>
            </w:r>
          </w:p>
        </w:tc>
        <w:tc>
          <w:tcPr>
            <w:tcW w:w="852" w:type="dxa"/>
            <w:noWrap/>
            <w:vAlign w:val="center"/>
            <w:hideMark/>
          </w:tcPr>
          <w:p w14:paraId="4484F67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120</w:t>
            </w:r>
          </w:p>
        </w:tc>
        <w:tc>
          <w:tcPr>
            <w:tcW w:w="926" w:type="dxa"/>
            <w:noWrap/>
            <w:vAlign w:val="center"/>
            <w:hideMark/>
          </w:tcPr>
          <w:p w14:paraId="3BF12C3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2E394DA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720</w:t>
            </w:r>
          </w:p>
        </w:tc>
        <w:tc>
          <w:tcPr>
            <w:tcW w:w="812" w:type="dxa"/>
            <w:noWrap/>
            <w:vAlign w:val="center"/>
            <w:hideMark/>
          </w:tcPr>
          <w:p w14:paraId="6764270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720</w:t>
            </w:r>
          </w:p>
        </w:tc>
        <w:tc>
          <w:tcPr>
            <w:tcW w:w="762" w:type="dxa"/>
            <w:noWrap/>
            <w:vAlign w:val="center"/>
            <w:hideMark/>
          </w:tcPr>
          <w:p w14:paraId="083A15F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769066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326C826"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25CC40BA" w14:textId="77777777" w:rsidTr="008662A8">
        <w:trPr>
          <w:trHeight w:val="300"/>
        </w:trPr>
        <w:tc>
          <w:tcPr>
            <w:tcW w:w="710" w:type="dxa"/>
            <w:noWrap/>
            <w:vAlign w:val="bottom"/>
            <w:hideMark/>
          </w:tcPr>
          <w:p w14:paraId="564E3F3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10304</w:t>
            </w:r>
          </w:p>
        </w:tc>
        <w:tc>
          <w:tcPr>
            <w:tcW w:w="708" w:type="dxa"/>
            <w:noWrap/>
            <w:vAlign w:val="bottom"/>
            <w:hideMark/>
          </w:tcPr>
          <w:p w14:paraId="12DBF60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B7A243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Plevna</w:t>
            </w:r>
          </w:p>
        </w:tc>
        <w:tc>
          <w:tcPr>
            <w:tcW w:w="1507" w:type="dxa"/>
            <w:noWrap/>
            <w:vAlign w:val="bottom"/>
            <w:hideMark/>
          </w:tcPr>
          <w:p w14:paraId="37CD0CC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506F24B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80</w:t>
            </w:r>
          </w:p>
        </w:tc>
        <w:tc>
          <w:tcPr>
            <w:tcW w:w="926" w:type="dxa"/>
            <w:noWrap/>
            <w:vAlign w:val="center"/>
            <w:hideMark/>
          </w:tcPr>
          <w:p w14:paraId="52E0BA8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300</w:t>
            </w:r>
          </w:p>
        </w:tc>
        <w:tc>
          <w:tcPr>
            <w:tcW w:w="936" w:type="dxa"/>
            <w:noWrap/>
            <w:vAlign w:val="center"/>
            <w:hideMark/>
          </w:tcPr>
          <w:p w14:paraId="1260A76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860</w:t>
            </w:r>
          </w:p>
        </w:tc>
        <w:tc>
          <w:tcPr>
            <w:tcW w:w="812" w:type="dxa"/>
            <w:noWrap/>
            <w:vAlign w:val="center"/>
            <w:hideMark/>
          </w:tcPr>
          <w:p w14:paraId="21031CD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1.160</w:t>
            </w:r>
          </w:p>
        </w:tc>
        <w:tc>
          <w:tcPr>
            <w:tcW w:w="762" w:type="dxa"/>
            <w:noWrap/>
            <w:vAlign w:val="center"/>
            <w:hideMark/>
          </w:tcPr>
          <w:p w14:paraId="0F77538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6FCD3F6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0075EC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245026D" w14:textId="77777777" w:rsidTr="008662A8">
        <w:trPr>
          <w:trHeight w:val="300"/>
        </w:trPr>
        <w:tc>
          <w:tcPr>
            <w:tcW w:w="710" w:type="dxa"/>
            <w:noWrap/>
            <w:vAlign w:val="bottom"/>
            <w:hideMark/>
          </w:tcPr>
          <w:p w14:paraId="27DBF52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10305</w:t>
            </w:r>
          </w:p>
        </w:tc>
        <w:tc>
          <w:tcPr>
            <w:tcW w:w="708" w:type="dxa"/>
            <w:noWrap/>
            <w:vAlign w:val="bottom"/>
            <w:hideMark/>
          </w:tcPr>
          <w:p w14:paraId="3C582A3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D57518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Prof. Dr. Grigore </w:t>
            </w:r>
            <w:proofErr w:type="spellStart"/>
            <w:r w:rsidRPr="00E24A7B">
              <w:rPr>
                <w:rFonts w:ascii="Calibri" w:eastAsia="Times New Roman" w:hAnsi="Calibri" w:cs="Calibri"/>
                <w:color w:val="156082"/>
                <w:kern w:val="0"/>
                <w:sz w:val="18"/>
                <w:szCs w:val="18"/>
                <w:lang w:eastAsia="ro-RO"/>
                <w14:ligatures w14:val="none"/>
              </w:rPr>
              <w:t>Ploeşteanu</w:t>
            </w:r>
            <w:proofErr w:type="spellEnd"/>
          </w:p>
        </w:tc>
        <w:tc>
          <w:tcPr>
            <w:tcW w:w="1507" w:type="dxa"/>
            <w:noWrap/>
            <w:vAlign w:val="bottom"/>
            <w:hideMark/>
          </w:tcPr>
          <w:p w14:paraId="39E0471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6C14386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340</w:t>
            </w:r>
          </w:p>
        </w:tc>
        <w:tc>
          <w:tcPr>
            <w:tcW w:w="926" w:type="dxa"/>
            <w:noWrap/>
            <w:vAlign w:val="center"/>
            <w:hideMark/>
          </w:tcPr>
          <w:p w14:paraId="5EC4118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22E1EAC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2.040</w:t>
            </w:r>
          </w:p>
        </w:tc>
        <w:tc>
          <w:tcPr>
            <w:tcW w:w="812" w:type="dxa"/>
            <w:noWrap/>
            <w:vAlign w:val="center"/>
            <w:hideMark/>
          </w:tcPr>
          <w:p w14:paraId="4FF8694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2.040</w:t>
            </w:r>
          </w:p>
        </w:tc>
        <w:tc>
          <w:tcPr>
            <w:tcW w:w="762" w:type="dxa"/>
            <w:noWrap/>
            <w:vAlign w:val="center"/>
            <w:hideMark/>
          </w:tcPr>
          <w:p w14:paraId="07EB76E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6F3C3E0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52547E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15324D5" w14:textId="77777777" w:rsidTr="008662A8">
        <w:trPr>
          <w:trHeight w:val="300"/>
        </w:trPr>
        <w:tc>
          <w:tcPr>
            <w:tcW w:w="710" w:type="dxa"/>
            <w:noWrap/>
            <w:vAlign w:val="bottom"/>
            <w:hideMark/>
          </w:tcPr>
          <w:p w14:paraId="1C7AD36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lastRenderedPageBreak/>
              <w:t>10306</w:t>
            </w:r>
          </w:p>
        </w:tc>
        <w:tc>
          <w:tcPr>
            <w:tcW w:w="708" w:type="dxa"/>
            <w:noWrap/>
            <w:vAlign w:val="bottom"/>
            <w:hideMark/>
          </w:tcPr>
          <w:p w14:paraId="2F0D256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65FE9F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Plopilor</w:t>
            </w:r>
          </w:p>
        </w:tc>
        <w:tc>
          <w:tcPr>
            <w:tcW w:w="1507" w:type="dxa"/>
            <w:noWrap/>
            <w:vAlign w:val="bottom"/>
            <w:hideMark/>
          </w:tcPr>
          <w:p w14:paraId="489F2F2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1DE19CA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300</w:t>
            </w:r>
          </w:p>
        </w:tc>
        <w:tc>
          <w:tcPr>
            <w:tcW w:w="926" w:type="dxa"/>
            <w:noWrap/>
            <w:vAlign w:val="center"/>
            <w:hideMark/>
          </w:tcPr>
          <w:p w14:paraId="73437B3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900</w:t>
            </w:r>
          </w:p>
        </w:tc>
        <w:tc>
          <w:tcPr>
            <w:tcW w:w="936" w:type="dxa"/>
            <w:noWrap/>
            <w:vAlign w:val="center"/>
            <w:hideMark/>
          </w:tcPr>
          <w:p w14:paraId="7EDA26C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2.100</w:t>
            </w:r>
          </w:p>
        </w:tc>
        <w:tc>
          <w:tcPr>
            <w:tcW w:w="812" w:type="dxa"/>
            <w:noWrap/>
            <w:vAlign w:val="center"/>
            <w:hideMark/>
          </w:tcPr>
          <w:p w14:paraId="120E4C4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3.000</w:t>
            </w:r>
          </w:p>
        </w:tc>
        <w:tc>
          <w:tcPr>
            <w:tcW w:w="762" w:type="dxa"/>
            <w:noWrap/>
            <w:vAlign w:val="center"/>
            <w:hideMark/>
          </w:tcPr>
          <w:p w14:paraId="49910B3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5C69465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DBCDC1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0ECCE53" w14:textId="77777777" w:rsidTr="008662A8">
        <w:trPr>
          <w:trHeight w:val="300"/>
        </w:trPr>
        <w:tc>
          <w:tcPr>
            <w:tcW w:w="710" w:type="dxa"/>
            <w:noWrap/>
            <w:vAlign w:val="bottom"/>
            <w:hideMark/>
          </w:tcPr>
          <w:p w14:paraId="4DB8E31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10307</w:t>
            </w:r>
          </w:p>
        </w:tc>
        <w:tc>
          <w:tcPr>
            <w:tcW w:w="708" w:type="dxa"/>
            <w:noWrap/>
            <w:vAlign w:val="bottom"/>
            <w:hideMark/>
          </w:tcPr>
          <w:p w14:paraId="48ED79F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96C0B6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Plugarilor</w:t>
            </w:r>
          </w:p>
        </w:tc>
        <w:tc>
          <w:tcPr>
            <w:tcW w:w="1507" w:type="dxa"/>
            <w:noWrap/>
            <w:vAlign w:val="bottom"/>
            <w:hideMark/>
          </w:tcPr>
          <w:p w14:paraId="20FE947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2</w:t>
            </w:r>
          </w:p>
        </w:tc>
        <w:tc>
          <w:tcPr>
            <w:tcW w:w="852" w:type="dxa"/>
            <w:noWrap/>
            <w:vAlign w:val="center"/>
            <w:hideMark/>
          </w:tcPr>
          <w:p w14:paraId="61923A1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w:t>
            </w:r>
          </w:p>
        </w:tc>
        <w:tc>
          <w:tcPr>
            <w:tcW w:w="926" w:type="dxa"/>
            <w:noWrap/>
            <w:vAlign w:val="center"/>
            <w:hideMark/>
          </w:tcPr>
          <w:p w14:paraId="41CCAD8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6428D31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300</w:t>
            </w:r>
          </w:p>
        </w:tc>
        <w:tc>
          <w:tcPr>
            <w:tcW w:w="812" w:type="dxa"/>
            <w:noWrap/>
            <w:vAlign w:val="center"/>
            <w:hideMark/>
          </w:tcPr>
          <w:p w14:paraId="0D3770D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300</w:t>
            </w:r>
          </w:p>
        </w:tc>
        <w:tc>
          <w:tcPr>
            <w:tcW w:w="762" w:type="dxa"/>
            <w:noWrap/>
            <w:vAlign w:val="center"/>
            <w:hideMark/>
          </w:tcPr>
          <w:p w14:paraId="22F11DF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171713C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B5E6F9D"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1F42DD5" w14:textId="77777777" w:rsidTr="008662A8">
        <w:trPr>
          <w:trHeight w:val="300"/>
        </w:trPr>
        <w:tc>
          <w:tcPr>
            <w:tcW w:w="710" w:type="dxa"/>
            <w:noWrap/>
            <w:vAlign w:val="bottom"/>
            <w:hideMark/>
          </w:tcPr>
          <w:p w14:paraId="37B41C6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10308</w:t>
            </w:r>
          </w:p>
        </w:tc>
        <w:tc>
          <w:tcPr>
            <w:tcW w:w="708" w:type="dxa"/>
            <w:noWrap/>
            <w:vAlign w:val="bottom"/>
            <w:hideMark/>
          </w:tcPr>
          <w:p w14:paraId="13B22B2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52E568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Plutelor</w:t>
            </w:r>
          </w:p>
        </w:tc>
        <w:tc>
          <w:tcPr>
            <w:tcW w:w="1507" w:type="dxa"/>
            <w:noWrap/>
            <w:vAlign w:val="bottom"/>
            <w:hideMark/>
          </w:tcPr>
          <w:p w14:paraId="4DBB41D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ALEEA CARPATI</w:t>
            </w:r>
          </w:p>
        </w:tc>
        <w:tc>
          <w:tcPr>
            <w:tcW w:w="852" w:type="dxa"/>
            <w:noWrap/>
            <w:vAlign w:val="center"/>
            <w:hideMark/>
          </w:tcPr>
          <w:p w14:paraId="23D93D5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449</w:t>
            </w:r>
          </w:p>
        </w:tc>
        <w:tc>
          <w:tcPr>
            <w:tcW w:w="926" w:type="dxa"/>
            <w:noWrap/>
            <w:vAlign w:val="center"/>
            <w:hideMark/>
          </w:tcPr>
          <w:p w14:paraId="60138FA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147</w:t>
            </w:r>
          </w:p>
        </w:tc>
        <w:tc>
          <w:tcPr>
            <w:tcW w:w="936" w:type="dxa"/>
            <w:noWrap/>
            <w:vAlign w:val="center"/>
            <w:hideMark/>
          </w:tcPr>
          <w:p w14:paraId="697A80A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2.694</w:t>
            </w:r>
          </w:p>
        </w:tc>
        <w:tc>
          <w:tcPr>
            <w:tcW w:w="812" w:type="dxa"/>
            <w:noWrap/>
            <w:vAlign w:val="center"/>
            <w:hideMark/>
          </w:tcPr>
          <w:p w14:paraId="1BA5C2E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2.841</w:t>
            </w:r>
          </w:p>
        </w:tc>
        <w:tc>
          <w:tcPr>
            <w:tcW w:w="762" w:type="dxa"/>
            <w:noWrap/>
            <w:vAlign w:val="center"/>
            <w:hideMark/>
          </w:tcPr>
          <w:p w14:paraId="41341CD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07446CE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711D3B8"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2CF1C52C" w14:textId="77777777" w:rsidTr="008662A8">
        <w:trPr>
          <w:trHeight w:val="300"/>
        </w:trPr>
        <w:tc>
          <w:tcPr>
            <w:tcW w:w="710" w:type="dxa"/>
            <w:noWrap/>
            <w:vAlign w:val="bottom"/>
            <w:hideMark/>
          </w:tcPr>
          <w:p w14:paraId="7F8F251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10309</w:t>
            </w:r>
          </w:p>
        </w:tc>
        <w:tc>
          <w:tcPr>
            <w:tcW w:w="708" w:type="dxa"/>
            <w:noWrap/>
            <w:vAlign w:val="bottom"/>
            <w:hideMark/>
          </w:tcPr>
          <w:p w14:paraId="318F901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B98ACE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Podeni</w:t>
            </w:r>
          </w:p>
        </w:tc>
        <w:tc>
          <w:tcPr>
            <w:tcW w:w="1507" w:type="dxa"/>
            <w:noWrap/>
            <w:vAlign w:val="bottom"/>
            <w:hideMark/>
          </w:tcPr>
          <w:p w14:paraId="5B2F251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3AAEBC4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1000</w:t>
            </w:r>
          </w:p>
        </w:tc>
        <w:tc>
          <w:tcPr>
            <w:tcW w:w="926" w:type="dxa"/>
            <w:noWrap/>
            <w:vAlign w:val="center"/>
            <w:hideMark/>
          </w:tcPr>
          <w:p w14:paraId="5C7A7A6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3.264</w:t>
            </w:r>
          </w:p>
        </w:tc>
        <w:tc>
          <w:tcPr>
            <w:tcW w:w="936" w:type="dxa"/>
            <w:noWrap/>
            <w:vAlign w:val="center"/>
            <w:hideMark/>
          </w:tcPr>
          <w:p w14:paraId="61B60C7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7.342</w:t>
            </w:r>
          </w:p>
        </w:tc>
        <w:tc>
          <w:tcPr>
            <w:tcW w:w="812" w:type="dxa"/>
            <w:noWrap/>
            <w:vAlign w:val="center"/>
            <w:hideMark/>
          </w:tcPr>
          <w:p w14:paraId="20083B2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10.606</w:t>
            </w:r>
          </w:p>
        </w:tc>
        <w:tc>
          <w:tcPr>
            <w:tcW w:w="762" w:type="dxa"/>
            <w:noWrap/>
            <w:vAlign w:val="center"/>
            <w:hideMark/>
          </w:tcPr>
          <w:p w14:paraId="76D1CA1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6942B16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3E9D206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67152FC" w14:textId="77777777" w:rsidTr="008662A8">
        <w:trPr>
          <w:trHeight w:val="300"/>
        </w:trPr>
        <w:tc>
          <w:tcPr>
            <w:tcW w:w="710" w:type="dxa"/>
            <w:noWrap/>
            <w:vAlign w:val="bottom"/>
            <w:hideMark/>
          </w:tcPr>
          <w:p w14:paraId="5225FF1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10310</w:t>
            </w:r>
          </w:p>
        </w:tc>
        <w:tc>
          <w:tcPr>
            <w:tcW w:w="708" w:type="dxa"/>
            <w:noWrap/>
            <w:vAlign w:val="bottom"/>
            <w:hideMark/>
          </w:tcPr>
          <w:p w14:paraId="16B770C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66EDD0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Poligrafiei</w:t>
            </w:r>
          </w:p>
        </w:tc>
        <w:tc>
          <w:tcPr>
            <w:tcW w:w="1507" w:type="dxa"/>
            <w:noWrap/>
            <w:vAlign w:val="bottom"/>
            <w:hideMark/>
          </w:tcPr>
          <w:p w14:paraId="3621779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3CF5718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106</w:t>
            </w:r>
          </w:p>
        </w:tc>
        <w:tc>
          <w:tcPr>
            <w:tcW w:w="926" w:type="dxa"/>
            <w:noWrap/>
            <w:vAlign w:val="center"/>
            <w:hideMark/>
          </w:tcPr>
          <w:p w14:paraId="2F10750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618</w:t>
            </w:r>
          </w:p>
        </w:tc>
        <w:tc>
          <w:tcPr>
            <w:tcW w:w="936" w:type="dxa"/>
            <w:noWrap/>
            <w:vAlign w:val="center"/>
            <w:hideMark/>
          </w:tcPr>
          <w:p w14:paraId="2566372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636</w:t>
            </w:r>
          </w:p>
        </w:tc>
        <w:tc>
          <w:tcPr>
            <w:tcW w:w="812" w:type="dxa"/>
            <w:noWrap/>
            <w:vAlign w:val="center"/>
            <w:hideMark/>
          </w:tcPr>
          <w:p w14:paraId="5D5DBF8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1.254</w:t>
            </w:r>
          </w:p>
        </w:tc>
        <w:tc>
          <w:tcPr>
            <w:tcW w:w="762" w:type="dxa"/>
            <w:noWrap/>
            <w:vAlign w:val="center"/>
            <w:hideMark/>
          </w:tcPr>
          <w:p w14:paraId="708AB13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13BE0DF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D295A1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CC4D726" w14:textId="77777777" w:rsidTr="008662A8">
        <w:trPr>
          <w:trHeight w:val="300"/>
        </w:trPr>
        <w:tc>
          <w:tcPr>
            <w:tcW w:w="710" w:type="dxa"/>
            <w:noWrap/>
            <w:vAlign w:val="bottom"/>
            <w:hideMark/>
          </w:tcPr>
          <w:p w14:paraId="34895D7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10311</w:t>
            </w:r>
          </w:p>
        </w:tc>
        <w:tc>
          <w:tcPr>
            <w:tcW w:w="708" w:type="dxa"/>
            <w:noWrap/>
            <w:vAlign w:val="bottom"/>
            <w:hideMark/>
          </w:tcPr>
          <w:p w14:paraId="14D4A3B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C99370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Pomicultorilor</w:t>
            </w:r>
          </w:p>
        </w:tc>
        <w:tc>
          <w:tcPr>
            <w:tcW w:w="1507" w:type="dxa"/>
            <w:noWrap/>
            <w:vAlign w:val="bottom"/>
            <w:hideMark/>
          </w:tcPr>
          <w:p w14:paraId="5CE13DC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2</w:t>
            </w:r>
          </w:p>
        </w:tc>
        <w:tc>
          <w:tcPr>
            <w:tcW w:w="852" w:type="dxa"/>
            <w:noWrap/>
            <w:vAlign w:val="center"/>
            <w:hideMark/>
          </w:tcPr>
          <w:p w14:paraId="480B7ED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260</w:t>
            </w:r>
          </w:p>
        </w:tc>
        <w:tc>
          <w:tcPr>
            <w:tcW w:w="926" w:type="dxa"/>
            <w:noWrap/>
            <w:vAlign w:val="center"/>
            <w:hideMark/>
          </w:tcPr>
          <w:p w14:paraId="7C0CE00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1.300</w:t>
            </w:r>
          </w:p>
        </w:tc>
        <w:tc>
          <w:tcPr>
            <w:tcW w:w="936" w:type="dxa"/>
            <w:noWrap/>
            <w:vAlign w:val="center"/>
            <w:hideMark/>
          </w:tcPr>
          <w:p w14:paraId="14FA7C8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1.560</w:t>
            </w:r>
          </w:p>
        </w:tc>
        <w:tc>
          <w:tcPr>
            <w:tcW w:w="812" w:type="dxa"/>
            <w:noWrap/>
            <w:vAlign w:val="center"/>
            <w:hideMark/>
          </w:tcPr>
          <w:p w14:paraId="68880BC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2.860</w:t>
            </w:r>
          </w:p>
        </w:tc>
        <w:tc>
          <w:tcPr>
            <w:tcW w:w="762" w:type="dxa"/>
            <w:noWrap/>
            <w:vAlign w:val="center"/>
            <w:hideMark/>
          </w:tcPr>
          <w:p w14:paraId="4637B43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620A932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ABC16D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ABC30EB" w14:textId="77777777" w:rsidTr="008662A8">
        <w:trPr>
          <w:trHeight w:val="300"/>
        </w:trPr>
        <w:tc>
          <w:tcPr>
            <w:tcW w:w="710" w:type="dxa"/>
            <w:noWrap/>
            <w:vAlign w:val="bottom"/>
            <w:hideMark/>
          </w:tcPr>
          <w:p w14:paraId="167EAA9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10312</w:t>
            </w:r>
          </w:p>
        </w:tc>
        <w:tc>
          <w:tcPr>
            <w:tcW w:w="708" w:type="dxa"/>
            <w:noWrap/>
            <w:vAlign w:val="bottom"/>
            <w:hideMark/>
          </w:tcPr>
          <w:p w14:paraId="146432C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2FC21A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Pomilor</w:t>
            </w:r>
          </w:p>
        </w:tc>
        <w:tc>
          <w:tcPr>
            <w:tcW w:w="1507" w:type="dxa"/>
            <w:noWrap/>
            <w:vAlign w:val="bottom"/>
            <w:hideMark/>
          </w:tcPr>
          <w:p w14:paraId="7DA2FF9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713354F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292</w:t>
            </w:r>
          </w:p>
        </w:tc>
        <w:tc>
          <w:tcPr>
            <w:tcW w:w="926" w:type="dxa"/>
            <w:noWrap/>
            <w:vAlign w:val="center"/>
            <w:hideMark/>
          </w:tcPr>
          <w:p w14:paraId="594F41C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509C269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2.044</w:t>
            </w:r>
          </w:p>
        </w:tc>
        <w:tc>
          <w:tcPr>
            <w:tcW w:w="812" w:type="dxa"/>
            <w:noWrap/>
            <w:vAlign w:val="center"/>
            <w:hideMark/>
          </w:tcPr>
          <w:p w14:paraId="118270B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2.044</w:t>
            </w:r>
          </w:p>
        </w:tc>
        <w:tc>
          <w:tcPr>
            <w:tcW w:w="762" w:type="dxa"/>
            <w:noWrap/>
            <w:vAlign w:val="center"/>
            <w:hideMark/>
          </w:tcPr>
          <w:p w14:paraId="542BC75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2E8C50A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7FE883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6C8726D" w14:textId="77777777" w:rsidTr="008662A8">
        <w:trPr>
          <w:trHeight w:val="300"/>
        </w:trPr>
        <w:tc>
          <w:tcPr>
            <w:tcW w:w="710" w:type="dxa"/>
            <w:noWrap/>
            <w:vAlign w:val="bottom"/>
            <w:hideMark/>
          </w:tcPr>
          <w:p w14:paraId="00AD952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10313</w:t>
            </w:r>
          </w:p>
        </w:tc>
        <w:tc>
          <w:tcPr>
            <w:tcW w:w="708" w:type="dxa"/>
            <w:noWrap/>
            <w:vAlign w:val="bottom"/>
            <w:hideMark/>
          </w:tcPr>
          <w:p w14:paraId="1E3F63E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0E7E53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Dr. </w:t>
            </w:r>
            <w:proofErr w:type="spellStart"/>
            <w:r w:rsidRPr="00E24A7B">
              <w:rPr>
                <w:rFonts w:ascii="Calibri" w:eastAsia="Times New Roman" w:hAnsi="Calibri" w:cs="Calibri"/>
                <w:color w:val="156082"/>
                <w:kern w:val="0"/>
                <w:sz w:val="18"/>
                <w:szCs w:val="18"/>
                <w:lang w:eastAsia="ro-RO"/>
                <w14:ligatures w14:val="none"/>
              </w:rPr>
              <w:t>Pongrácz</w:t>
            </w:r>
            <w:proofErr w:type="spellEnd"/>
            <w:r w:rsidRPr="00E24A7B">
              <w:rPr>
                <w:rFonts w:ascii="Calibri" w:eastAsia="Times New Roman" w:hAnsi="Calibri" w:cs="Calibri"/>
                <w:color w:val="156082"/>
                <w:kern w:val="0"/>
                <w:sz w:val="18"/>
                <w:szCs w:val="18"/>
                <w:lang w:eastAsia="ro-RO"/>
                <w14:ligatures w14:val="none"/>
              </w:rPr>
              <w:t xml:space="preserve"> Antal Sándor</w:t>
            </w:r>
          </w:p>
        </w:tc>
        <w:tc>
          <w:tcPr>
            <w:tcW w:w="1507" w:type="dxa"/>
            <w:noWrap/>
            <w:vAlign w:val="bottom"/>
            <w:hideMark/>
          </w:tcPr>
          <w:p w14:paraId="5B50531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33908A1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700</w:t>
            </w:r>
          </w:p>
        </w:tc>
        <w:tc>
          <w:tcPr>
            <w:tcW w:w="926" w:type="dxa"/>
            <w:noWrap/>
            <w:vAlign w:val="center"/>
            <w:hideMark/>
          </w:tcPr>
          <w:p w14:paraId="4B0E4AD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7E5982E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12" w:type="dxa"/>
            <w:noWrap/>
            <w:vAlign w:val="center"/>
            <w:hideMark/>
          </w:tcPr>
          <w:p w14:paraId="4AFEBFB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762" w:type="dxa"/>
            <w:noWrap/>
            <w:vAlign w:val="center"/>
            <w:hideMark/>
          </w:tcPr>
          <w:p w14:paraId="2A0E92F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0C282D3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C5BBF5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1082D9D" w14:textId="77777777" w:rsidTr="008662A8">
        <w:trPr>
          <w:trHeight w:val="300"/>
        </w:trPr>
        <w:tc>
          <w:tcPr>
            <w:tcW w:w="710" w:type="dxa"/>
            <w:noWrap/>
            <w:vAlign w:val="bottom"/>
            <w:hideMark/>
          </w:tcPr>
          <w:p w14:paraId="32DAA95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10314</w:t>
            </w:r>
          </w:p>
        </w:tc>
        <w:tc>
          <w:tcPr>
            <w:tcW w:w="708" w:type="dxa"/>
            <w:noWrap/>
            <w:vAlign w:val="bottom"/>
            <w:hideMark/>
          </w:tcPr>
          <w:p w14:paraId="099E93F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39E66A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Erou Locotenent Petre Popescu</w:t>
            </w:r>
          </w:p>
        </w:tc>
        <w:tc>
          <w:tcPr>
            <w:tcW w:w="1507" w:type="dxa"/>
            <w:noWrap/>
            <w:vAlign w:val="bottom"/>
            <w:hideMark/>
          </w:tcPr>
          <w:p w14:paraId="0ED425C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7BB9FD5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110</w:t>
            </w:r>
          </w:p>
        </w:tc>
        <w:tc>
          <w:tcPr>
            <w:tcW w:w="926" w:type="dxa"/>
            <w:noWrap/>
            <w:vAlign w:val="center"/>
            <w:hideMark/>
          </w:tcPr>
          <w:p w14:paraId="2939A9D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314</w:t>
            </w:r>
          </w:p>
        </w:tc>
        <w:tc>
          <w:tcPr>
            <w:tcW w:w="936" w:type="dxa"/>
            <w:noWrap/>
            <w:vAlign w:val="center"/>
            <w:hideMark/>
          </w:tcPr>
          <w:p w14:paraId="2436251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704</w:t>
            </w:r>
          </w:p>
        </w:tc>
        <w:tc>
          <w:tcPr>
            <w:tcW w:w="812" w:type="dxa"/>
            <w:noWrap/>
            <w:vAlign w:val="center"/>
            <w:hideMark/>
          </w:tcPr>
          <w:p w14:paraId="4C39470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1.018</w:t>
            </w:r>
          </w:p>
        </w:tc>
        <w:tc>
          <w:tcPr>
            <w:tcW w:w="762" w:type="dxa"/>
            <w:noWrap/>
            <w:vAlign w:val="center"/>
            <w:hideMark/>
          </w:tcPr>
          <w:p w14:paraId="4C66E4C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2263B58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638EDD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A39C7B5" w14:textId="77777777" w:rsidTr="008662A8">
        <w:trPr>
          <w:trHeight w:val="300"/>
        </w:trPr>
        <w:tc>
          <w:tcPr>
            <w:tcW w:w="710" w:type="dxa"/>
            <w:noWrap/>
            <w:vAlign w:val="bottom"/>
            <w:hideMark/>
          </w:tcPr>
          <w:p w14:paraId="21CAACD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10315</w:t>
            </w:r>
          </w:p>
        </w:tc>
        <w:tc>
          <w:tcPr>
            <w:tcW w:w="708" w:type="dxa"/>
            <w:noWrap/>
            <w:vAlign w:val="bottom"/>
            <w:hideMark/>
          </w:tcPr>
          <w:p w14:paraId="77556E8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37EE4C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Porumbului</w:t>
            </w:r>
          </w:p>
        </w:tc>
        <w:tc>
          <w:tcPr>
            <w:tcW w:w="1507" w:type="dxa"/>
            <w:noWrap/>
            <w:vAlign w:val="bottom"/>
            <w:hideMark/>
          </w:tcPr>
          <w:p w14:paraId="561B59C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724FAC3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130</w:t>
            </w:r>
          </w:p>
        </w:tc>
        <w:tc>
          <w:tcPr>
            <w:tcW w:w="926" w:type="dxa"/>
            <w:noWrap/>
            <w:vAlign w:val="center"/>
            <w:hideMark/>
          </w:tcPr>
          <w:p w14:paraId="758F798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65</w:t>
            </w:r>
          </w:p>
        </w:tc>
        <w:tc>
          <w:tcPr>
            <w:tcW w:w="936" w:type="dxa"/>
            <w:noWrap/>
            <w:vAlign w:val="center"/>
            <w:hideMark/>
          </w:tcPr>
          <w:p w14:paraId="1C36E48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780</w:t>
            </w:r>
          </w:p>
        </w:tc>
        <w:tc>
          <w:tcPr>
            <w:tcW w:w="812" w:type="dxa"/>
            <w:noWrap/>
            <w:vAlign w:val="center"/>
            <w:hideMark/>
          </w:tcPr>
          <w:p w14:paraId="00E9BB7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845</w:t>
            </w:r>
          </w:p>
        </w:tc>
        <w:tc>
          <w:tcPr>
            <w:tcW w:w="762" w:type="dxa"/>
            <w:noWrap/>
            <w:vAlign w:val="center"/>
            <w:hideMark/>
          </w:tcPr>
          <w:p w14:paraId="21CA062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E5A9694"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44F88A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39973BD" w14:textId="77777777" w:rsidTr="008662A8">
        <w:trPr>
          <w:trHeight w:val="300"/>
        </w:trPr>
        <w:tc>
          <w:tcPr>
            <w:tcW w:w="710" w:type="dxa"/>
            <w:noWrap/>
            <w:vAlign w:val="bottom"/>
            <w:hideMark/>
          </w:tcPr>
          <w:p w14:paraId="65AF333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10316</w:t>
            </w:r>
          </w:p>
        </w:tc>
        <w:tc>
          <w:tcPr>
            <w:tcW w:w="708" w:type="dxa"/>
            <w:noWrap/>
            <w:vAlign w:val="bottom"/>
            <w:hideMark/>
          </w:tcPr>
          <w:p w14:paraId="0D4C6AE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7ADA99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Posada</w:t>
            </w:r>
          </w:p>
        </w:tc>
        <w:tc>
          <w:tcPr>
            <w:tcW w:w="1507" w:type="dxa"/>
            <w:noWrap/>
            <w:vAlign w:val="bottom"/>
            <w:hideMark/>
          </w:tcPr>
          <w:p w14:paraId="6C4FA38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4641492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56</w:t>
            </w:r>
          </w:p>
        </w:tc>
        <w:tc>
          <w:tcPr>
            <w:tcW w:w="926" w:type="dxa"/>
            <w:noWrap/>
            <w:vAlign w:val="center"/>
            <w:hideMark/>
          </w:tcPr>
          <w:p w14:paraId="51A1738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39D8F72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224</w:t>
            </w:r>
          </w:p>
        </w:tc>
        <w:tc>
          <w:tcPr>
            <w:tcW w:w="812" w:type="dxa"/>
            <w:noWrap/>
            <w:vAlign w:val="center"/>
            <w:hideMark/>
          </w:tcPr>
          <w:p w14:paraId="538D699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224</w:t>
            </w:r>
          </w:p>
        </w:tc>
        <w:tc>
          <w:tcPr>
            <w:tcW w:w="762" w:type="dxa"/>
            <w:noWrap/>
            <w:vAlign w:val="center"/>
            <w:hideMark/>
          </w:tcPr>
          <w:p w14:paraId="7319371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29649BF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3C04EB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7BAE74C" w14:textId="77777777" w:rsidTr="008662A8">
        <w:trPr>
          <w:trHeight w:val="300"/>
        </w:trPr>
        <w:tc>
          <w:tcPr>
            <w:tcW w:w="710" w:type="dxa"/>
            <w:noWrap/>
            <w:vAlign w:val="bottom"/>
            <w:hideMark/>
          </w:tcPr>
          <w:p w14:paraId="40F9F3A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10317</w:t>
            </w:r>
          </w:p>
        </w:tc>
        <w:tc>
          <w:tcPr>
            <w:tcW w:w="708" w:type="dxa"/>
            <w:noWrap/>
            <w:vAlign w:val="bottom"/>
            <w:hideMark/>
          </w:tcPr>
          <w:p w14:paraId="500506E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BE7102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Poștei</w:t>
            </w:r>
          </w:p>
        </w:tc>
        <w:tc>
          <w:tcPr>
            <w:tcW w:w="1507" w:type="dxa"/>
            <w:noWrap/>
            <w:vAlign w:val="bottom"/>
            <w:hideMark/>
          </w:tcPr>
          <w:p w14:paraId="1A639D8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7A9E491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140</w:t>
            </w:r>
          </w:p>
        </w:tc>
        <w:tc>
          <w:tcPr>
            <w:tcW w:w="926" w:type="dxa"/>
            <w:noWrap/>
            <w:vAlign w:val="center"/>
            <w:hideMark/>
          </w:tcPr>
          <w:p w14:paraId="2566A81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378</w:t>
            </w:r>
          </w:p>
        </w:tc>
        <w:tc>
          <w:tcPr>
            <w:tcW w:w="936" w:type="dxa"/>
            <w:noWrap/>
            <w:vAlign w:val="center"/>
            <w:hideMark/>
          </w:tcPr>
          <w:p w14:paraId="6E4A23F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784</w:t>
            </w:r>
          </w:p>
        </w:tc>
        <w:tc>
          <w:tcPr>
            <w:tcW w:w="812" w:type="dxa"/>
            <w:noWrap/>
            <w:vAlign w:val="center"/>
            <w:hideMark/>
          </w:tcPr>
          <w:p w14:paraId="2D5360E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1.162</w:t>
            </w:r>
          </w:p>
        </w:tc>
        <w:tc>
          <w:tcPr>
            <w:tcW w:w="762" w:type="dxa"/>
            <w:noWrap/>
            <w:vAlign w:val="center"/>
            <w:hideMark/>
          </w:tcPr>
          <w:p w14:paraId="72B9363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4660B91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07A95F5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70E53F6" w14:textId="77777777" w:rsidTr="008662A8">
        <w:trPr>
          <w:trHeight w:val="300"/>
        </w:trPr>
        <w:tc>
          <w:tcPr>
            <w:tcW w:w="710" w:type="dxa"/>
            <w:noWrap/>
            <w:vAlign w:val="bottom"/>
            <w:hideMark/>
          </w:tcPr>
          <w:p w14:paraId="2847F08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10318</w:t>
            </w:r>
          </w:p>
        </w:tc>
        <w:tc>
          <w:tcPr>
            <w:tcW w:w="708" w:type="dxa"/>
            <w:noWrap/>
            <w:vAlign w:val="bottom"/>
            <w:hideMark/>
          </w:tcPr>
          <w:p w14:paraId="6AE435E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FF5A3B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Potopului</w:t>
            </w:r>
          </w:p>
        </w:tc>
        <w:tc>
          <w:tcPr>
            <w:tcW w:w="1507" w:type="dxa"/>
            <w:noWrap/>
            <w:vAlign w:val="bottom"/>
            <w:hideMark/>
          </w:tcPr>
          <w:p w14:paraId="1D9726A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4AB2E02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190</w:t>
            </w:r>
          </w:p>
        </w:tc>
        <w:tc>
          <w:tcPr>
            <w:tcW w:w="926" w:type="dxa"/>
            <w:noWrap/>
            <w:vAlign w:val="center"/>
            <w:hideMark/>
          </w:tcPr>
          <w:p w14:paraId="4B4F4D2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190</w:t>
            </w:r>
          </w:p>
        </w:tc>
        <w:tc>
          <w:tcPr>
            <w:tcW w:w="936" w:type="dxa"/>
            <w:noWrap/>
            <w:vAlign w:val="center"/>
            <w:hideMark/>
          </w:tcPr>
          <w:p w14:paraId="3C4FC87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1.140</w:t>
            </w:r>
          </w:p>
        </w:tc>
        <w:tc>
          <w:tcPr>
            <w:tcW w:w="812" w:type="dxa"/>
            <w:noWrap/>
            <w:vAlign w:val="center"/>
            <w:hideMark/>
          </w:tcPr>
          <w:p w14:paraId="5BC9EA9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1.330</w:t>
            </w:r>
          </w:p>
        </w:tc>
        <w:tc>
          <w:tcPr>
            <w:tcW w:w="762" w:type="dxa"/>
            <w:noWrap/>
            <w:vAlign w:val="center"/>
            <w:hideMark/>
          </w:tcPr>
          <w:p w14:paraId="6C38DA7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5C22425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957596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A720683" w14:textId="77777777" w:rsidTr="008662A8">
        <w:trPr>
          <w:trHeight w:val="300"/>
        </w:trPr>
        <w:tc>
          <w:tcPr>
            <w:tcW w:w="710" w:type="dxa"/>
            <w:noWrap/>
            <w:vAlign w:val="bottom"/>
            <w:hideMark/>
          </w:tcPr>
          <w:p w14:paraId="1BB7C20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10319</w:t>
            </w:r>
          </w:p>
        </w:tc>
        <w:tc>
          <w:tcPr>
            <w:tcW w:w="708" w:type="dxa"/>
            <w:noWrap/>
            <w:vAlign w:val="bottom"/>
            <w:hideMark/>
          </w:tcPr>
          <w:p w14:paraId="739B998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35E9E9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Praga</w:t>
            </w:r>
          </w:p>
        </w:tc>
        <w:tc>
          <w:tcPr>
            <w:tcW w:w="1507" w:type="dxa"/>
            <w:noWrap/>
            <w:vAlign w:val="bottom"/>
            <w:hideMark/>
          </w:tcPr>
          <w:p w14:paraId="4FF72E7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BELVEDERE</w:t>
            </w:r>
          </w:p>
        </w:tc>
        <w:tc>
          <w:tcPr>
            <w:tcW w:w="852" w:type="dxa"/>
            <w:noWrap/>
            <w:vAlign w:val="center"/>
            <w:hideMark/>
          </w:tcPr>
          <w:p w14:paraId="58BE981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156</w:t>
            </w:r>
          </w:p>
        </w:tc>
        <w:tc>
          <w:tcPr>
            <w:tcW w:w="926" w:type="dxa"/>
            <w:noWrap/>
            <w:vAlign w:val="center"/>
            <w:hideMark/>
          </w:tcPr>
          <w:p w14:paraId="22DDBD2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156</w:t>
            </w:r>
          </w:p>
        </w:tc>
        <w:tc>
          <w:tcPr>
            <w:tcW w:w="936" w:type="dxa"/>
            <w:noWrap/>
            <w:vAlign w:val="center"/>
            <w:hideMark/>
          </w:tcPr>
          <w:p w14:paraId="2FADE18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936</w:t>
            </w:r>
          </w:p>
        </w:tc>
        <w:tc>
          <w:tcPr>
            <w:tcW w:w="812" w:type="dxa"/>
            <w:noWrap/>
            <w:vAlign w:val="center"/>
            <w:hideMark/>
          </w:tcPr>
          <w:p w14:paraId="3CB29F0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1.092</w:t>
            </w:r>
          </w:p>
        </w:tc>
        <w:tc>
          <w:tcPr>
            <w:tcW w:w="762" w:type="dxa"/>
            <w:noWrap/>
            <w:vAlign w:val="center"/>
            <w:hideMark/>
          </w:tcPr>
          <w:p w14:paraId="2B8BFAA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10</w:t>
            </w:r>
          </w:p>
        </w:tc>
        <w:tc>
          <w:tcPr>
            <w:tcW w:w="822" w:type="dxa"/>
            <w:noWrap/>
            <w:vAlign w:val="center"/>
            <w:hideMark/>
          </w:tcPr>
          <w:p w14:paraId="341CB9F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4D16B03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65691D2" w14:textId="77777777" w:rsidTr="008662A8">
        <w:trPr>
          <w:trHeight w:val="300"/>
        </w:trPr>
        <w:tc>
          <w:tcPr>
            <w:tcW w:w="710" w:type="dxa"/>
            <w:noWrap/>
            <w:vAlign w:val="bottom"/>
            <w:hideMark/>
          </w:tcPr>
          <w:p w14:paraId="0370D11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10320</w:t>
            </w:r>
          </w:p>
        </w:tc>
        <w:tc>
          <w:tcPr>
            <w:tcW w:w="708" w:type="dxa"/>
            <w:noWrap/>
            <w:vAlign w:val="bottom"/>
            <w:hideMark/>
          </w:tcPr>
          <w:p w14:paraId="1A114E3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4F29A6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Prahovei</w:t>
            </w:r>
          </w:p>
        </w:tc>
        <w:tc>
          <w:tcPr>
            <w:tcW w:w="1507" w:type="dxa"/>
            <w:noWrap/>
            <w:vAlign w:val="bottom"/>
            <w:hideMark/>
          </w:tcPr>
          <w:p w14:paraId="0A1A360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2A96EDB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w:t>
            </w:r>
          </w:p>
        </w:tc>
        <w:tc>
          <w:tcPr>
            <w:tcW w:w="926" w:type="dxa"/>
            <w:noWrap/>
            <w:vAlign w:val="center"/>
            <w:hideMark/>
          </w:tcPr>
          <w:p w14:paraId="7B29D95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120</w:t>
            </w:r>
          </w:p>
        </w:tc>
        <w:tc>
          <w:tcPr>
            <w:tcW w:w="936" w:type="dxa"/>
            <w:noWrap/>
            <w:vAlign w:val="center"/>
            <w:hideMark/>
          </w:tcPr>
          <w:p w14:paraId="0F8405B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360</w:t>
            </w:r>
          </w:p>
        </w:tc>
        <w:tc>
          <w:tcPr>
            <w:tcW w:w="812" w:type="dxa"/>
            <w:noWrap/>
            <w:vAlign w:val="center"/>
            <w:hideMark/>
          </w:tcPr>
          <w:p w14:paraId="56DB59E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480</w:t>
            </w:r>
          </w:p>
        </w:tc>
        <w:tc>
          <w:tcPr>
            <w:tcW w:w="762" w:type="dxa"/>
            <w:noWrap/>
            <w:vAlign w:val="center"/>
            <w:hideMark/>
          </w:tcPr>
          <w:p w14:paraId="3814BD6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0EB2BAA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9AFBF9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DC16A06" w14:textId="77777777" w:rsidTr="008662A8">
        <w:trPr>
          <w:trHeight w:val="300"/>
        </w:trPr>
        <w:tc>
          <w:tcPr>
            <w:tcW w:w="710" w:type="dxa"/>
            <w:noWrap/>
            <w:vAlign w:val="bottom"/>
            <w:hideMark/>
          </w:tcPr>
          <w:p w14:paraId="2225108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10321</w:t>
            </w:r>
          </w:p>
        </w:tc>
        <w:tc>
          <w:tcPr>
            <w:tcW w:w="708" w:type="dxa"/>
            <w:noWrap/>
            <w:vAlign w:val="bottom"/>
            <w:hideMark/>
          </w:tcPr>
          <w:p w14:paraId="02F748A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3AB316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Predeal</w:t>
            </w:r>
          </w:p>
        </w:tc>
        <w:tc>
          <w:tcPr>
            <w:tcW w:w="1507" w:type="dxa"/>
            <w:noWrap/>
            <w:vAlign w:val="bottom"/>
            <w:hideMark/>
          </w:tcPr>
          <w:p w14:paraId="3993AE4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7192243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1365</w:t>
            </w:r>
          </w:p>
        </w:tc>
        <w:tc>
          <w:tcPr>
            <w:tcW w:w="926" w:type="dxa"/>
            <w:noWrap/>
            <w:vAlign w:val="center"/>
            <w:hideMark/>
          </w:tcPr>
          <w:p w14:paraId="0E857D2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4.547</w:t>
            </w:r>
          </w:p>
        </w:tc>
        <w:tc>
          <w:tcPr>
            <w:tcW w:w="936" w:type="dxa"/>
            <w:noWrap/>
            <w:vAlign w:val="center"/>
            <w:hideMark/>
          </w:tcPr>
          <w:p w14:paraId="321EE2D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9.233</w:t>
            </w:r>
          </w:p>
        </w:tc>
        <w:tc>
          <w:tcPr>
            <w:tcW w:w="812" w:type="dxa"/>
            <w:noWrap/>
            <w:vAlign w:val="center"/>
            <w:hideMark/>
          </w:tcPr>
          <w:p w14:paraId="65F00E6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13.780</w:t>
            </w:r>
          </w:p>
        </w:tc>
        <w:tc>
          <w:tcPr>
            <w:tcW w:w="762" w:type="dxa"/>
            <w:noWrap/>
            <w:vAlign w:val="center"/>
            <w:hideMark/>
          </w:tcPr>
          <w:p w14:paraId="4565017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4EF55A9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35A0329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66A3B52" w14:textId="77777777" w:rsidTr="008662A8">
        <w:trPr>
          <w:trHeight w:val="300"/>
        </w:trPr>
        <w:tc>
          <w:tcPr>
            <w:tcW w:w="710" w:type="dxa"/>
            <w:noWrap/>
            <w:vAlign w:val="bottom"/>
            <w:hideMark/>
          </w:tcPr>
          <w:p w14:paraId="600D579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10322</w:t>
            </w:r>
          </w:p>
        </w:tc>
        <w:tc>
          <w:tcPr>
            <w:tcW w:w="708" w:type="dxa"/>
            <w:noWrap/>
            <w:vAlign w:val="bottom"/>
            <w:hideMark/>
          </w:tcPr>
          <w:p w14:paraId="7AE6663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3ED344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Prieteniei</w:t>
            </w:r>
          </w:p>
        </w:tc>
        <w:tc>
          <w:tcPr>
            <w:tcW w:w="1507" w:type="dxa"/>
            <w:noWrap/>
            <w:vAlign w:val="bottom"/>
            <w:hideMark/>
          </w:tcPr>
          <w:p w14:paraId="6DFCA82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10CC620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455</w:t>
            </w:r>
          </w:p>
        </w:tc>
        <w:tc>
          <w:tcPr>
            <w:tcW w:w="926" w:type="dxa"/>
            <w:noWrap/>
            <w:vAlign w:val="center"/>
            <w:hideMark/>
          </w:tcPr>
          <w:p w14:paraId="0BD84E8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1.820</w:t>
            </w:r>
          </w:p>
        </w:tc>
        <w:tc>
          <w:tcPr>
            <w:tcW w:w="936" w:type="dxa"/>
            <w:noWrap/>
            <w:vAlign w:val="center"/>
            <w:hideMark/>
          </w:tcPr>
          <w:p w14:paraId="0449513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3.185</w:t>
            </w:r>
          </w:p>
        </w:tc>
        <w:tc>
          <w:tcPr>
            <w:tcW w:w="812" w:type="dxa"/>
            <w:noWrap/>
            <w:vAlign w:val="center"/>
            <w:hideMark/>
          </w:tcPr>
          <w:p w14:paraId="0BBC3E2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5.005</w:t>
            </w:r>
          </w:p>
        </w:tc>
        <w:tc>
          <w:tcPr>
            <w:tcW w:w="762" w:type="dxa"/>
            <w:noWrap/>
            <w:vAlign w:val="center"/>
            <w:hideMark/>
          </w:tcPr>
          <w:p w14:paraId="4FA871D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0C236C7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604EFA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1FDDCA5" w14:textId="77777777" w:rsidTr="008662A8">
        <w:trPr>
          <w:trHeight w:val="300"/>
        </w:trPr>
        <w:tc>
          <w:tcPr>
            <w:tcW w:w="710" w:type="dxa"/>
            <w:noWrap/>
            <w:vAlign w:val="bottom"/>
            <w:hideMark/>
          </w:tcPr>
          <w:p w14:paraId="7472A35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10323</w:t>
            </w:r>
          </w:p>
        </w:tc>
        <w:tc>
          <w:tcPr>
            <w:tcW w:w="708" w:type="dxa"/>
            <w:noWrap/>
            <w:vAlign w:val="bottom"/>
            <w:hideMark/>
          </w:tcPr>
          <w:p w14:paraId="6CF0FF5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47FC7F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Primăriei</w:t>
            </w:r>
          </w:p>
        </w:tc>
        <w:tc>
          <w:tcPr>
            <w:tcW w:w="1507" w:type="dxa"/>
            <w:noWrap/>
            <w:vAlign w:val="bottom"/>
            <w:hideMark/>
          </w:tcPr>
          <w:p w14:paraId="65279DE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3BE1B04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190</w:t>
            </w:r>
          </w:p>
        </w:tc>
        <w:tc>
          <w:tcPr>
            <w:tcW w:w="926" w:type="dxa"/>
            <w:noWrap/>
            <w:vAlign w:val="center"/>
            <w:hideMark/>
          </w:tcPr>
          <w:p w14:paraId="5C33D22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722</w:t>
            </w:r>
          </w:p>
        </w:tc>
        <w:tc>
          <w:tcPr>
            <w:tcW w:w="936" w:type="dxa"/>
            <w:noWrap/>
            <w:vAlign w:val="center"/>
            <w:hideMark/>
          </w:tcPr>
          <w:p w14:paraId="4B121DE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1.520</w:t>
            </w:r>
          </w:p>
        </w:tc>
        <w:tc>
          <w:tcPr>
            <w:tcW w:w="812" w:type="dxa"/>
            <w:noWrap/>
            <w:vAlign w:val="center"/>
            <w:hideMark/>
          </w:tcPr>
          <w:p w14:paraId="1110EFF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2.242</w:t>
            </w:r>
          </w:p>
        </w:tc>
        <w:tc>
          <w:tcPr>
            <w:tcW w:w="762" w:type="dxa"/>
            <w:noWrap/>
            <w:vAlign w:val="center"/>
            <w:hideMark/>
          </w:tcPr>
          <w:p w14:paraId="51D1DB0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7ACC534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0BA41D1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9B5630C" w14:textId="77777777" w:rsidTr="008662A8">
        <w:trPr>
          <w:trHeight w:val="300"/>
        </w:trPr>
        <w:tc>
          <w:tcPr>
            <w:tcW w:w="710" w:type="dxa"/>
            <w:noWrap/>
            <w:vAlign w:val="bottom"/>
            <w:hideMark/>
          </w:tcPr>
          <w:p w14:paraId="73066A2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10324</w:t>
            </w:r>
          </w:p>
        </w:tc>
        <w:tc>
          <w:tcPr>
            <w:tcW w:w="708" w:type="dxa"/>
            <w:noWrap/>
            <w:vAlign w:val="bottom"/>
            <w:hideMark/>
          </w:tcPr>
          <w:p w14:paraId="582232B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2FFFE9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Primăverii</w:t>
            </w:r>
          </w:p>
        </w:tc>
        <w:tc>
          <w:tcPr>
            <w:tcW w:w="1507" w:type="dxa"/>
            <w:noWrap/>
            <w:vAlign w:val="bottom"/>
            <w:hideMark/>
          </w:tcPr>
          <w:p w14:paraId="21D64FC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35BF613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320</w:t>
            </w:r>
          </w:p>
        </w:tc>
        <w:tc>
          <w:tcPr>
            <w:tcW w:w="926" w:type="dxa"/>
            <w:noWrap/>
            <w:vAlign w:val="center"/>
            <w:hideMark/>
          </w:tcPr>
          <w:p w14:paraId="0A01E96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1.024</w:t>
            </w:r>
          </w:p>
        </w:tc>
        <w:tc>
          <w:tcPr>
            <w:tcW w:w="936" w:type="dxa"/>
            <w:noWrap/>
            <w:vAlign w:val="center"/>
            <w:hideMark/>
          </w:tcPr>
          <w:p w14:paraId="0663ED8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2.240</w:t>
            </w:r>
          </w:p>
        </w:tc>
        <w:tc>
          <w:tcPr>
            <w:tcW w:w="812" w:type="dxa"/>
            <w:noWrap/>
            <w:vAlign w:val="center"/>
            <w:hideMark/>
          </w:tcPr>
          <w:p w14:paraId="429B6CF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3.264</w:t>
            </w:r>
          </w:p>
        </w:tc>
        <w:tc>
          <w:tcPr>
            <w:tcW w:w="762" w:type="dxa"/>
            <w:noWrap/>
            <w:vAlign w:val="center"/>
            <w:hideMark/>
          </w:tcPr>
          <w:p w14:paraId="5FAF35C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FAF50DC"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3BDF6E4"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C541D7E" w14:textId="77777777" w:rsidTr="008662A8">
        <w:trPr>
          <w:trHeight w:val="300"/>
        </w:trPr>
        <w:tc>
          <w:tcPr>
            <w:tcW w:w="710" w:type="dxa"/>
            <w:noWrap/>
            <w:vAlign w:val="bottom"/>
            <w:hideMark/>
          </w:tcPr>
          <w:p w14:paraId="0EA56B2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10325</w:t>
            </w:r>
          </w:p>
        </w:tc>
        <w:tc>
          <w:tcPr>
            <w:tcW w:w="708" w:type="dxa"/>
            <w:noWrap/>
            <w:vAlign w:val="bottom"/>
            <w:hideMark/>
          </w:tcPr>
          <w:p w14:paraId="7B0C559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33C51F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Privighetorii</w:t>
            </w:r>
          </w:p>
        </w:tc>
        <w:tc>
          <w:tcPr>
            <w:tcW w:w="1507" w:type="dxa"/>
            <w:noWrap/>
            <w:vAlign w:val="bottom"/>
            <w:hideMark/>
          </w:tcPr>
          <w:p w14:paraId="5C20DE3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73FA0FB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130</w:t>
            </w:r>
          </w:p>
        </w:tc>
        <w:tc>
          <w:tcPr>
            <w:tcW w:w="926" w:type="dxa"/>
            <w:noWrap/>
            <w:vAlign w:val="center"/>
            <w:hideMark/>
          </w:tcPr>
          <w:p w14:paraId="5B39C59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195</w:t>
            </w:r>
          </w:p>
        </w:tc>
        <w:tc>
          <w:tcPr>
            <w:tcW w:w="936" w:type="dxa"/>
            <w:noWrap/>
            <w:vAlign w:val="center"/>
            <w:hideMark/>
          </w:tcPr>
          <w:p w14:paraId="525EBB5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780</w:t>
            </w:r>
          </w:p>
        </w:tc>
        <w:tc>
          <w:tcPr>
            <w:tcW w:w="812" w:type="dxa"/>
            <w:noWrap/>
            <w:vAlign w:val="center"/>
            <w:hideMark/>
          </w:tcPr>
          <w:p w14:paraId="17454E3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975</w:t>
            </w:r>
          </w:p>
        </w:tc>
        <w:tc>
          <w:tcPr>
            <w:tcW w:w="762" w:type="dxa"/>
            <w:noWrap/>
            <w:vAlign w:val="center"/>
            <w:hideMark/>
          </w:tcPr>
          <w:p w14:paraId="58D5B55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199AE15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5C471F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F5493F7" w14:textId="77777777" w:rsidTr="008662A8">
        <w:trPr>
          <w:trHeight w:val="300"/>
        </w:trPr>
        <w:tc>
          <w:tcPr>
            <w:tcW w:w="710" w:type="dxa"/>
            <w:noWrap/>
            <w:vAlign w:val="bottom"/>
            <w:hideMark/>
          </w:tcPr>
          <w:p w14:paraId="01FC36A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10326</w:t>
            </w:r>
          </w:p>
        </w:tc>
        <w:tc>
          <w:tcPr>
            <w:tcW w:w="708" w:type="dxa"/>
            <w:noWrap/>
            <w:vAlign w:val="bottom"/>
            <w:hideMark/>
          </w:tcPr>
          <w:p w14:paraId="43CA64C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688657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Progresului</w:t>
            </w:r>
          </w:p>
        </w:tc>
        <w:tc>
          <w:tcPr>
            <w:tcW w:w="1507" w:type="dxa"/>
            <w:noWrap/>
            <w:vAlign w:val="bottom"/>
            <w:hideMark/>
          </w:tcPr>
          <w:p w14:paraId="79AA0BF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0B997B8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220</w:t>
            </w:r>
          </w:p>
        </w:tc>
        <w:tc>
          <w:tcPr>
            <w:tcW w:w="926" w:type="dxa"/>
            <w:noWrap/>
            <w:vAlign w:val="center"/>
            <w:hideMark/>
          </w:tcPr>
          <w:p w14:paraId="1A25263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440</w:t>
            </w:r>
          </w:p>
        </w:tc>
        <w:tc>
          <w:tcPr>
            <w:tcW w:w="936" w:type="dxa"/>
            <w:noWrap/>
            <w:vAlign w:val="center"/>
            <w:hideMark/>
          </w:tcPr>
          <w:p w14:paraId="1E36DD1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1.540</w:t>
            </w:r>
          </w:p>
        </w:tc>
        <w:tc>
          <w:tcPr>
            <w:tcW w:w="812" w:type="dxa"/>
            <w:noWrap/>
            <w:vAlign w:val="center"/>
            <w:hideMark/>
          </w:tcPr>
          <w:p w14:paraId="39CCE3D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1.980</w:t>
            </w:r>
          </w:p>
        </w:tc>
        <w:tc>
          <w:tcPr>
            <w:tcW w:w="762" w:type="dxa"/>
            <w:noWrap/>
            <w:vAlign w:val="center"/>
            <w:hideMark/>
          </w:tcPr>
          <w:p w14:paraId="044EA90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58B7EC5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2F22A7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99DA678" w14:textId="77777777" w:rsidTr="008662A8">
        <w:trPr>
          <w:trHeight w:val="300"/>
        </w:trPr>
        <w:tc>
          <w:tcPr>
            <w:tcW w:w="710" w:type="dxa"/>
            <w:noWrap/>
            <w:vAlign w:val="bottom"/>
            <w:hideMark/>
          </w:tcPr>
          <w:p w14:paraId="2ABD380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10327</w:t>
            </w:r>
          </w:p>
        </w:tc>
        <w:tc>
          <w:tcPr>
            <w:tcW w:w="708" w:type="dxa"/>
            <w:noWrap/>
            <w:vAlign w:val="bottom"/>
            <w:hideMark/>
          </w:tcPr>
          <w:p w14:paraId="381C5C4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30E19C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Prutului</w:t>
            </w:r>
          </w:p>
        </w:tc>
        <w:tc>
          <w:tcPr>
            <w:tcW w:w="1507" w:type="dxa"/>
            <w:noWrap/>
            <w:vAlign w:val="bottom"/>
            <w:hideMark/>
          </w:tcPr>
          <w:p w14:paraId="3EFF509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63C3894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350</w:t>
            </w:r>
          </w:p>
        </w:tc>
        <w:tc>
          <w:tcPr>
            <w:tcW w:w="926" w:type="dxa"/>
            <w:noWrap/>
            <w:vAlign w:val="center"/>
            <w:hideMark/>
          </w:tcPr>
          <w:p w14:paraId="5F7602C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350</w:t>
            </w:r>
          </w:p>
        </w:tc>
        <w:tc>
          <w:tcPr>
            <w:tcW w:w="936" w:type="dxa"/>
            <w:noWrap/>
            <w:vAlign w:val="center"/>
            <w:hideMark/>
          </w:tcPr>
          <w:p w14:paraId="4D5600B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2.450</w:t>
            </w:r>
          </w:p>
        </w:tc>
        <w:tc>
          <w:tcPr>
            <w:tcW w:w="812" w:type="dxa"/>
            <w:noWrap/>
            <w:vAlign w:val="center"/>
            <w:hideMark/>
          </w:tcPr>
          <w:p w14:paraId="77660D3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2.800</w:t>
            </w:r>
          </w:p>
        </w:tc>
        <w:tc>
          <w:tcPr>
            <w:tcW w:w="762" w:type="dxa"/>
            <w:noWrap/>
            <w:vAlign w:val="center"/>
            <w:hideMark/>
          </w:tcPr>
          <w:p w14:paraId="21162C0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6AA31C9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E8BF0B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CC9BC9E" w14:textId="77777777" w:rsidTr="008662A8">
        <w:trPr>
          <w:trHeight w:val="300"/>
        </w:trPr>
        <w:tc>
          <w:tcPr>
            <w:tcW w:w="710" w:type="dxa"/>
            <w:noWrap/>
            <w:vAlign w:val="bottom"/>
            <w:hideMark/>
          </w:tcPr>
          <w:p w14:paraId="2008203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10328</w:t>
            </w:r>
          </w:p>
        </w:tc>
        <w:tc>
          <w:tcPr>
            <w:tcW w:w="708" w:type="dxa"/>
            <w:noWrap/>
            <w:vAlign w:val="bottom"/>
            <w:hideMark/>
          </w:tcPr>
          <w:p w14:paraId="72C8908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35E88B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Ion Heliade Rădulescu</w:t>
            </w:r>
          </w:p>
        </w:tc>
        <w:tc>
          <w:tcPr>
            <w:tcW w:w="1507" w:type="dxa"/>
            <w:noWrap/>
            <w:vAlign w:val="bottom"/>
            <w:hideMark/>
          </w:tcPr>
          <w:p w14:paraId="2CB02C3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7D9C783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460</w:t>
            </w:r>
          </w:p>
        </w:tc>
        <w:tc>
          <w:tcPr>
            <w:tcW w:w="926" w:type="dxa"/>
            <w:noWrap/>
            <w:vAlign w:val="center"/>
            <w:hideMark/>
          </w:tcPr>
          <w:p w14:paraId="76BBDD9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920</w:t>
            </w:r>
          </w:p>
        </w:tc>
        <w:tc>
          <w:tcPr>
            <w:tcW w:w="936" w:type="dxa"/>
            <w:noWrap/>
            <w:vAlign w:val="center"/>
            <w:hideMark/>
          </w:tcPr>
          <w:p w14:paraId="203007E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3.220</w:t>
            </w:r>
          </w:p>
        </w:tc>
        <w:tc>
          <w:tcPr>
            <w:tcW w:w="812" w:type="dxa"/>
            <w:noWrap/>
            <w:vAlign w:val="center"/>
            <w:hideMark/>
          </w:tcPr>
          <w:p w14:paraId="6DACD98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4.140</w:t>
            </w:r>
          </w:p>
        </w:tc>
        <w:tc>
          <w:tcPr>
            <w:tcW w:w="762" w:type="dxa"/>
            <w:noWrap/>
            <w:vAlign w:val="center"/>
            <w:hideMark/>
          </w:tcPr>
          <w:p w14:paraId="1B20EB8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58F76BD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26F0BE8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A68039D" w14:textId="77777777" w:rsidTr="008662A8">
        <w:trPr>
          <w:trHeight w:val="300"/>
        </w:trPr>
        <w:tc>
          <w:tcPr>
            <w:tcW w:w="710" w:type="dxa"/>
            <w:noWrap/>
            <w:vAlign w:val="bottom"/>
            <w:hideMark/>
          </w:tcPr>
          <w:p w14:paraId="6256047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10329</w:t>
            </w:r>
          </w:p>
        </w:tc>
        <w:tc>
          <w:tcPr>
            <w:tcW w:w="708" w:type="dxa"/>
            <w:noWrap/>
            <w:vAlign w:val="bottom"/>
            <w:hideMark/>
          </w:tcPr>
          <w:p w14:paraId="18F627D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66432E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Rampei</w:t>
            </w:r>
          </w:p>
        </w:tc>
        <w:tc>
          <w:tcPr>
            <w:tcW w:w="1507" w:type="dxa"/>
            <w:noWrap/>
            <w:vAlign w:val="bottom"/>
            <w:hideMark/>
          </w:tcPr>
          <w:p w14:paraId="3D02D90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314C07E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115</w:t>
            </w:r>
          </w:p>
        </w:tc>
        <w:tc>
          <w:tcPr>
            <w:tcW w:w="926" w:type="dxa"/>
            <w:noWrap/>
            <w:vAlign w:val="center"/>
            <w:hideMark/>
          </w:tcPr>
          <w:p w14:paraId="4CD9060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403</w:t>
            </w:r>
          </w:p>
        </w:tc>
        <w:tc>
          <w:tcPr>
            <w:tcW w:w="936" w:type="dxa"/>
            <w:noWrap/>
            <w:vAlign w:val="center"/>
            <w:hideMark/>
          </w:tcPr>
          <w:p w14:paraId="3CC85EA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1.714</w:t>
            </w:r>
          </w:p>
        </w:tc>
        <w:tc>
          <w:tcPr>
            <w:tcW w:w="812" w:type="dxa"/>
            <w:noWrap/>
            <w:vAlign w:val="center"/>
            <w:hideMark/>
          </w:tcPr>
          <w:p w14:paraId="6DE51EE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2.117</w:t>
            </w:r>
          </w:p>
        </w:tc>
        <w:tc>
          <w:tcPr>
            <w:tcW w:w="762" w:type="dxa"/>
            <w:noWrap/>
            <w:vAlign w:val="center"/>
            <w:hideMark/>
          </w:tcPr>
          <w:p w14:paraId="09DED6F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44E975C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4B5942E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63C960D" w14:textId="77777777" w:rsidTr="008662A8">
        <w:trPr>
          <w:trHeight w:val="300"/>
        </w:trPr>
        <w:tc>
          <w:tcPr>
            <w:tcW w:w="710" w:type="dxa"/>
            <w:noWrap/>
            <w:vAlign w:val="bottom"/>
            <w:hideMark/>
          </w:tcPr>
          <w:p w14:paraId="435F6F4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10330</w:t>
            </w:r>
          </w:p>
        </w:tc>
        <w:tc>
          <w:tcPr>
            <w:tcW w:w="708" w:type="dxa"/>
            <w:noWrap/>
            <w:vAlign w:val="bottom"/>
            <w:hideMark/>
          </w:tcPr>
          <w:p w14:paraId="3F3C0CE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DC87A5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Rămurele</w:t>
            </w:r>
          </w:p>
        </w:tc>
        <w:tc>
          <w:tcPr>
            <w:tcW w:w="1507" w:type="dxa"/>
            <w:noWrap/>
            <w:vAlign w:val="bottom"/>
            <w:hideMark/>
          </w:tcPr>
          <w:p w14:paraId="0F098BA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7C3F8D3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715</w:t>
            </w:r>
          </w:p>
        </w:tc>
        <w:tc>
          <w:tcPr>
            <w:tcW w:w="926" w:type="dxa"/>
            <w:noWrap/>
            <w:vAlign w:val="center"/>
            <w:hideMark/>
          </w:tcPr>
          <w:p w14:paraId="2D19410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1.788</w:t>
            </w:r>
          </w:p>
        </w:tc>
        <w:tc>
          <w:tcPr>
            <w:tcW w:w="936" w:type="dxa"/>
            <w:noWrap/>
            <w:vAlign w:val="center"/>
            <w:hideMark/>
          </w:tcPr>
          <w:p w14:paraId="3CDFD54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5.005</w:t>
            </w:r>
          </w:p>
        </w:tc>
        <w:tc>
          <w:tcPr>
            <w:tcW w:w="812" w:type="dxa"/>
            <w:noWrap/>
            <w:vAlign w:val="center"/>
            <w:hideMark/>
          </w:tcPr>
          <w:p w14:paraId="7204C4D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6.793</w:t>
            </w:r>
          </w:p>
        </w:tc>
        <w:tc>
          <w:tcPr>
            <w:tcW w:w="762" w:type="dxa"/>
            <w:noWrap/>
            <w:vAlign w:val="center"/>
            <w:hideMark/>
          </w:tcPr>
          <w:p w14:paraId="3BFFC4E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5E32455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99BBA0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3DF69E3" w14:textId="77777777" w:rsidTr="008662A8">
        <w:trPr>
          <w:trHeight w:val="300"/>
        </w:trPr>
        <w:tc>
          <w:tcPr>
            <w:tcW w:w="710" w:type="dxa"/>
            <w:noWrap/>
            <w:vAlign w:val="bottom"/>
            <w:hideMark/>
          </w:tcPr>
          <w:p w14:paraId="0D55661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10331</w:t>
            </w:r>
          </w:p>
        </w:tc>
        <w:tc>
          <w:tcPr>
            <w:tcW w:w="708" w:type="dxa"/>
            <w:noWrap/>
            <w:vAlign w:val="bottom"/>
            <w:hideMark/>
          </w:tcPr>
          <w:p w14:paraId="203938A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E3FF58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Răsăritului</w:t>
            </w:r>
          </w:p>
        </w:tc>
        <w:tc>
          <w:tcPr>
            <w:tcW w:w="1507" w:type="dxa"/>
            <w:noWrap/>
            <w:vAlign w:val="bottom"/>
            <w:hideMark/>
          </w:tcPr>
          <w:p w14:paraId="06BBFE9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75237F1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690</w:t>
            </w:r>
          </w:p>
        </w:tc>
        <w:tc>
          <w:tcPr>
            <w:tcW w:w="926" w:type="dxa"/>
            <w:noWrap/>
            <w:vAlign w:val="center"/>
            <w:hideMark/>
          </w:tcPr>
          <w:p w14:paraId="6DCF55B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528</w:t>
            </w:r>
          </w:p>
        </w:tc>
        <w:tc>
          <w:tcPr>
            <w:tcW w:w="936" w:type="dxa"/>
            <w:noWrap/>
            <w:vAlign w:val="center"/>
            <w:hideMark/>
          </w:tcPr>
          <w:p w14:paraId="46184EE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3.795</w:t>
            </w:r>
          </w:p>
        </w:tc>
        <w:tc>
          <w:tcPr>
            <w:tcW w:w="812" w:type="dxa"/>
            <w:noWrap/>
            <w:vAlign w:val="center"/>
            <w:hideMark/>
          </w:tcPr>
          <w:p w14:paraId="2D97024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4.323</w:t>
            </w:r>
          </w:p>
        </w:tc>
        <w:tc>
          <w:tcPr>
            <w:tcW w:w="762" w:type="dxa"/>
            <w:noWrap/>
            <w:vAlign w:val="center"/>
            <w:hideMark/>
          </w:tcPr>
          <w:p w14:paraId="153E3C6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0F9FE528"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426E9AE"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4218CB16" w14:textId="77777777" w:rsidTr="008662A8">
        <w:trPr>
          <w:trHeight w:val="300"/>
        </w:trPr>
        <w:tc>
          <w:tcPr>
            <w:tcW w:w="710" w:type="dxa"/>
            <w:noWrap/>
            <w:vAlign w:val="bottom"/>
            <w:hideMark/>
          </w:tcPr>
          <w:p w14:paraId="0CEE13B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10332</w:t>
            </w:r>
          </w:p>
        </w:tc>
        <w:tc>
          <w:tcPr>
            <w:tcW w:w="708" w:type="dxa"/>
            <w:noWrap/>
            <w:vAlign w:val="bottom"/>
            <w:hideMark/>
          </w:tcPr>
          <w:p w14:paraId="24771CB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894512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Rândunelelor</w:t>
            </w:r>
          </w:p>
        </w:tc>
        <w:tc>
          <w:tcPr>
            <w:tcW w:w="1507" w:type="dxa"/>
            <w:noWrap/>
            <w:vAlign w:val="bottom"/>
            <w:hideMark/>
          </w:tcPr>
          <w:p w14:paraId="3CFAD88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7E51A12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92</w:t>
            </w:r>
          </w:p>
        </w:tc>
        <w:tc>
          <w:tcPr>
            <w:tcW w:w="926" w:type="dxa"/>
            <w:noWrap/>
            <w:vAlign w:val="center"/>
            <w:hideMark/>
          </w:tcPr>
          <w:p w14:paraId="1CA188B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276</w:t>
            </w:r>
          </w:p>
        </w:tc>
        <w:tc>
          <w:tcPr>
            <w:tcW w:w="936" w:type="dxa"/>
            <w:noWrap/>
            <w:vAlign w:val="center"/>
            <w:hideMark/>
          </w:tcPr>
          <w:p w14:paraId="7C071CC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563</w:t>
            </w:r>
          </w:p>
        </w:tc>
        <w:tc>
          <w:tcPr>
            <w:tcW w:w="812" w:type="dxa"/>
            <w:noWrap/>
            <w:vAlign w:val="center"/>
            <w:hideMark/>
          </w:tcPr>
          <w:p w14:paraId="37E752D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839</w:t>
            </w:r>
          </w:p>
        </w:tc>
        <w:tc>
          <w:tcPr>
            <w:tcW w:w="762" w:type="dxa"/>
            <w:noWrap/>
            <w:vAlign w:val="center"/>
            <w:hideMark/>
          </w:tcPr>
          <w:p w14:paraId="4061A81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7D7A7E1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F43AB8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67C53866" w14:textId="77777777" w:rsidTr="008662A8">
        <w:trPr>
          <w:trHeight w:val="300"/>
        </w:trPr>
        <w:tc>
          <w:tcPr>
            <w:tcW w:w="710" w:type="dxa"/>
            <w:noWrap/>
            <w:vAlign w:val="bottom"/>
            <w:hideMark/>
          </w:tcPr>
          <w:p w14:paraId="4C33F1C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10333</w:t>
            </w:r>
          </w:p>
        </w:tc>
        <w:tc>
          <w:tcPr>
            <w:tcW w:w="708" w:type="dxa"/>
            <w:noWrap/>
            <w:vAlign w:val="bottom"/>
            <w:hideMark/>
          </w:tcPr>
          <w:p w14:paraId="7FCFDAA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405083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Liviu Rebreanu</w:t>
            </w:r>
          </w:p>
        </w:tc>
        <w:tc>
          <w:tcPr>
            <w:tcW w:w="1507" w:type="dxa"/>
            <w:noWrap/>
            <w:vAlign w:val="bottom"/>
            <w:hideMark/>
          </w:tcPr>
          <w:p w14:paraId="30184EF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2F9B1E2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890</w:t>
            </w:r>
          </w:p>
        </w:tc>
        <w:tc>
          <w:tcPr>
            <w:tcW w:w="926" w:type="dxa"/>
            <w:noWrap/>
            <w:vAlign w:val="center"/>
            <w:hideMark/>
          </w:tcPr>
          <w:p w14:paraId="6CE144C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3.382</w:t>
            </w:r>
          </w:p>
        </w:tc>
        <w:tc>
          <w:tcPr>
            <w:tcW w:w="936" w:type="dxa"/>
            <w:noWrap/>
            <w:vAlign w:val="center"/>
            <w:hideMark/>
          </w:tcPr>
          <w:p w14:paraId="1918EC2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6.230</w:t>
            </w:r>
          </w:p>
        </w:tc>
        <w:tc>
          <w:tcPr>
            <w:tcW w:w="812" w:type="dxa"/>
            <w:noWrap/>
            <w:vAlign w:val="center"/>
            <w:hideMark/>
          </w:tcPr>
          <w:p w14:paraId="6C29385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9.612</w:t>
            </w:r>
          </w:p>
        </w:tc>
        <w:tc>
          <w:tcPr>
            <w:tcW w:w="762" w:type="dxa"/>
            <w:noWrap/>
            <w:vAlign w:val="center"/>
            <w:hideMark/>
          </w:tcPr>
          <w:p w14:paraId="0462373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46ED376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57294D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C216CEF" w14:textId="77777777" w:rsidTr="008662A8">
        <w:trPr>
          <w:trHeight w:val="300"/>
        </w:trPr>
        <w:tc>
          <w:tcPr>
            <w:tcW w:w="710" w:type="dxa"/>
            <w:noWrap/>
            <w:vAlign w:val="bottom"/>
            <w:hideMark/>
          </w:tcPr>
          <w:p w14:paraId="14118CA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10334</w:t>
            </w:r>
          </w:p>
        </w:tc>
        <w:tc>
          <w:tcPr>
            <w:tcW w:w="708" w:type="dxa"/>
            <w:noWrap/>
            <w:vAlign w:val="bottom"/>
            <w:hideMark/>
          </w:tcPr>
          <w:p w14:paraId="004DB63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05423C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Recoltei</w:t>
            </w:r>
          </w:p>
        </w:tc>
        <w:tc>
          <w:tcPr>
            <w:tcW w:w="1507" w:type="dxa"/>
            <w:noWrap/>
            <w:vAlign w:val="bottom"/>
            <w:hideMark/>
          </w:tcPr>
          <w:p w14:paraId="76ECCA2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7513377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735</w:t>
            </w:r>
          </w:p>
        </w:tc>
        <w:tc>
          <w:tcPr>
            <w:tcW w:w="926" w:type="dxa"/>
            <w:noWrap/>
            <w:vAlign w:val="center"/>
            <w:hideMark/>
          </w:tcPr>
          <w:p w14:paraId="7D44BF0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675</w:t>
            </w:r>
          </w:p>
        </w:tc>
        <w:tc>
          <w:tcPr>
            <w:tcW w:w="936" w:type="dxa"/>
            <w:noWrap/>
            <w:vAlign w:val="center"/>
            <w:hideMark/>
          </w:tcPr>
          <w:p w14:paraId="5160684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5.325</w:t>
            </w:r>
          </w:p>
        </w:tc>
        <w:tc>
          <w:tcPr>
            <w:tcW w:w="812" w:type="dxa"/>
            <w:noWrap/>
            <w:vAlign w:val="center"/>
            <w:hideMark/>
          </w:tcPr>
          <w:p w14:paraId="7A8E0AD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6.000</w:t>
            </w:r>
          </w:p>
        </w:tc>
        <w:tc>
          <w:tcPr>
            <w:tcW w:w="762" w:type="dxa"/>
            <w:noWrap/>
            <w:vAlign w:val="center"/>
            <w:hideMark/>
          </w:tcPr>
          <w:p w14:paraId="3642D52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3CF7837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E7A7D2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97F86D2" w14:textId="77777777" w:rsidTr="008662A8">
        <w:trPr>
          <w:trHeight w:val="300"/>
        </w:trPr>
        <w:tc>
          <w:tcPr>
            <w:tcW w:w="710" w:type="dxa"/>
            <w:noWrap/>
            <w:vAlign w:val="bottom"/>
            <w:hideMark/>
          </w:tcPr>
          <w:p w14:paraId="695CE63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10335</w:t>
            </w:r>
          </w:p>
        </w:tc>
        <w:tc>
          <w:tcPr>
            <w:tcW w:w="708" w:type="dxa"/>
            <w:noWrap/>
            <w:vAlign w:val="bottom"/>
            <w:hideMark/>
          </w:tcPr>
          <w:p w14:paraId="2BF89A3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B40AF0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Regele Ferdinand</w:t>
            </w:r>
          </w:p>
        </w:tc>
        <w:tc>
          <w:tcPr>
            <w:tcW w:w="1507" w:type="dxa"/>
            <w:noWrap/>
            <w:vAlign w:val="bottom"/>
            <w:hideMark/>
          </w:tcPr>
          <w:p w14:paraId="7B86ABB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7875F96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261</w:t>
            </w:r>
          </w:p>
        </w:tc>
        <w:tc>
          <w:tcPr>
            <w:tcW w:w="926" w:type="dxa"/>
            <w:noWrap/>
            <w:vAlign w:val="center"/>
            <w:hideMark/>
          </w:tcPr>
          <w:p w14:paraId="60EE86C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390</w:t>
            </w:r>
          </w:p>
        </w:tc>
        <w:tc>
          <w:tcPr>
            <w:tcW w:w="936" w:type="dxa"/>
            <w:noWrap/>
            <w:vAlign w:val="center"/>
            <w:hideMark/>
          </w:tcPr>
          <w:p w14:paraId="39B4E1A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1.953</w:t>
            </w:r>
          </w:p>
        </w:tc>
        <w:tc>
          <w:tcPr>
            <w:tcW w:w="812" w:type="dxa"/>
            <w:noWrap/>
            <w:vAlign w:val="center"/>
            <w:hideMark/>
          </w:tcPr>
          <w:p w14:paraId="6B416BF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2.343</w:t>
            </w:r>
          </w:p>
        </w:tc>
        <w:tc>
          <w:tcPr>
            <w:tcW w:w="762" w:type="dxa"/>
            <w:noWrap/>
            <w:vAlign w:val="center"/>
            <w:hideMark/>
          </w:tcPr>
          <w:p w14:paraId="47D84B6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FD0C84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7A0A8FC"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0B8B28EF" w14:textId="77777777" w:rsidTr="008662A8">
        <w:trPr>
          <w:trHeight w:val="300"/>
        </w:trPr>
        <w:tc>
          <w:tcPr>
            <w:tcW w:w="710" w:type="dxa"/>
            <w:noWrap/>
            <w:vAlign w:val="bottom"/>
            <w:hideMark/>
          </w:tcPr>
          <w:p w14:paraId="7C63CD6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10336</w:t>
            </w:r>
          </w:p>
        </w:tc>
        <w:tc>
          <w:tcPr>
            <w:tcW w:w="708" w:type="dxa"/>
            <w:noWrap/>
            <w:vAlign w:val="bottom"/>
            <w:hideMark/>
          </w:tcPr>
          <w:p w14:paraId="1BCBBB3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1D9FBE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Regina Elisabeta</w:t>
            </w:r>
          </w:p>
        </w:tc>
        <w:tc>
          <w:tcPr>
            <w:tcW w:w="1507" w:type="dxa"/>
            <w:noWrap/>
            <w:vAlign w:val="bottom"/>
            <w:hideMark/>
          </w:tcPr>
          <w:p w14:paraId="52A0CAD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7D928DB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260</w:t>
            </w:r>
          </w:p>
        </w:tc>
        <w:tc>
          <w:tcPr>
            <w:tcW w:w="926" w:type="dxa"/>
            <w:noWrap/>
            <w:vAlign w:val="center"/>
            <w:hideMark/>
          </w:tcPr>
          <w:p w14:paraId="7A53B01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77978A6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1.560</w:t>
            </w:r>
          </w:p>
        </w:tc>
        <w:tc>
          <w:tcPr>
            <w:tcW w:w="812" w:type="dxa"/>
            <w:noWrap/>
            <w:vAlign w:val="center"/>
            <w:hideMark/>
          </w:tcPr>
          <w:p w14:paraId="0BA614E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1.560</w:t>
            </w:r>
          </w:p>
        </w:tc>
        <w:tc>
          <w:tcPr>
            <w:tcW w:w="762" w:type="dxa"/>
            <w:noWrap/>
            <w:vAlign w:val="center"/>
            <w:hideMark/>
          </w:tcPr>
          <w:p w14:paraId="7D7C6FE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29DED60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4C598F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B1F54AE" w14:textId="77777777" w:rsidTr="008662A8">
        <w:trPr>
          <w:trHeight w:val="300"/>
        </w:trPr>
        <w:tc>
          <w:tcPr>
            <w:tcW w:w="710" w:type="dxa"/>
            <w:noWrap/>
            <w:vAlign w:val="bottom"/>
            <w:hideMark/>
          </w:tcPr>
          <w:p w14:paraId="74AE186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10337</w:t>
            </w:r>
          </w:p>
        </w:tc>
        <w:tc>
          <w:tcPr>
            <w:tcW w:w="708" w:type="dxa"/>
            <w:noWrap/>
            <w:vAlign w:val="bottom"/>
            <w:hideMark/>
          </w:tcPr>
          <w:p w14:paraId="55EC62B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893109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Remetea</w:t>
            </w:r>
          </w:p>
        </w:tc>
        <w:tc>
          <w:tcPr>
            <w:tcW w:w="1507" w:type="dxa"/>
            <w:noWrap/>
            <w:vAlign w:val="bottom"/>
            <w:hideMark/>
          </w:tcPr>
          <w:p w14:paraId="6CF161F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03479E5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4670</w:t>
            </w:r>
          </w:p>
        </w:tc>
        <w:tc>
          <w:tcPr>
            <w:tcW w:w="926" w:type="dxa"/>
            <w:noWrap/>
            <w:vAlign w:val="center"/>
            <w:hideMark/>
          </w:tcPr>
          <w:p w14:paraId="6D923B3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5.475</w:t>
            </w:r>
          </w:p>
        </w:tc>
        <w:tc>
          <w:tcPr>
            <w:tcW w:w="936" w:type="dxa"/>
            <w:noWrap/>
            <w:vAlign w:val="center"/>
            <w:hideMark/>
          </w:tcPr>
          <w:p w14:paraId="1DF644A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31.370</w:t>
            </w:r>
          </w:p>
        </w:tc>
        <w:tc>
          <w:tcPr>
            <w:tcW w:w="812" w:type="dxa"/>
            <w:noWrap/>
            <w:vAlign w:val="center"/>
            <w:hideMark/>
          </w:tcPr>
          <w:p w14:paraId="0BB4E13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36.845</w:t>
            </w:r>
          </w:p>
        </w:tc>
        <w:tc>
          <w:tcPr>
            <w:tcW w:w="762" w:type="dxa"/>
            <w:noWrap/>
            <w:vAlign w:val="center"/>
            <w:hideMark/>
          </w:tcPr>
          <w:p w14:paraId="35318C7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48E6B0F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552081C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8581F06" w14:textId="77777777" w:rsidTr="008662A8">
        <w:trPr>
          <w:trHeight w:val="300"/>
        </w:trPr>
        <w:tc>
          <w:tcPr>
            <w:tcW w:w="710" w:type="dxa"/>
            <w:noWrap/>
            <w:vAlign w:val="bottom"/>
            <w:hideMark/>
          </w:tcPr>
          <w:p w14:paraId="5C00898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10338</w:t>
            </w:r>
          </w:p>
        </w:tc>
        <w:tc>
          <w:tcPr>
            <w:tcW w:w="708" w:type="dxa"/>
            <w:noWrap/>
            <w:vAlign w:val="bottom"/>
            <w:hideMark/>
          </w:tcPr>
          <w:p w14:paraId="1BA9C71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Piața</w:t>
            </w:r>
          </w:p>
        </w:tc>
        <w:tc>
          <w:tcPr>
            <w:tcW w:w="1324" w:type="dxa"/>
            <w:noWrap/>
            <w:vAlign w:val="bottom"/>
            <w:hideMark/>
          </w:tcPr>
          <w:p w14:paraId="5B482B5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Republicii</w:t>
            </w:r>
          </w:p>
        </w:tc>
        <w:tc>
          <w:tcPr>
            <w:tcW w:w="1507" w:type="dxa"/>
            <w:noWrap/>
            <w:vAlign w:val="bottom"/>
            <w:hideMark/>
          </w:tcPr>
          <w:p w14:paraId="7AB30B2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41BFEEF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655</w:t>
            </w:r>
          </w:p>
        </w:tc>
        <w:tc>
          <w:tcPr>
            <w:tcW w:w="926" w:type="dxa"/>
            <w:noWrap/>
            <w:vAlign w:val="center"/>
            <w:hideMark/>
          </w:tcPr>
          <w:p w14:paraId="7B3FA09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3.350</w:t>
            </w:r>
          </w:p>
        </w:tc>
        <w:tc>
          <w:tcPr>
            <w:tcW w:w="936" w:type="dxa"/>
            <w:noWrap/>
            <w:vAlign w:val="center"/>
            <w:hideMark/>
          </w:tcPr>
          <w:p w14:paraId="5300D4C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9.145</w:t>
            </w:r>
          </w:p>
        </w:tc>
        <w:tc>
          <w:tcPr>
            <w:tcW w:w="812" w:type="dxa"/>
            <w:noWrap/>
            <w:vAlign w:val="center"/>
            <w:hideMark/>
          </w:tcPr>
          <w:p w14:paraId="61EF2C4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12.495</w:t>
            </w:r>
          </w:p>
        </w:tc>
        <w:tc>
          <w:tcPr>
            <w:tcW w:w="762" w:type="dxa"/>
            <w:noWrap/>
            <w:vAlign w:val="center"/>
            <w:hideMark/>
          </w:tcPr>
          <w:p w14:paraId="2F81BDA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1F54F20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18D4D76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42150103" w14:textId="77777777" w:rsidTr="008662A8">
        <w:trPr>
          <w:trHeight w:val="300"/>
        </w:trPr>
        <w:tc>
          <w:tcPr>
            <w:tcW w:w="710" w:type="dxa"/>
            <w:noWrap/>
            <w:vAlign w:val="bottom"/>
            <w:hideMark/>
          </w:tcPr>
          <w:p w14:paraId="27AB012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10339</w:t>
            </w:r>
          </w:p>
        </w:tc>
        <w:tc>
          <w:tcPr>
            <w:tcW w:w="708" w:type="dxa"/>
            <w:noWrap/>
            <w:vAlign w:val="bottom"/>
            <w:hideMark/>
          </w:tcPr>
          <w:p w14:paraId="6657CBB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12F458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Reșița</w:t>
            </w:r>
          </w:p>
        </w:tc>
        <w:tc>
          <w:tcPr>
            <w:tcW w:w="1507" w:type="dxa"/>
            <w:noWrap/>
            <w:vAlign w:val="bottom"/>
            <w:hideMark/>
          </w:tcPr>
          <w:p w14:paraId="1D8B5DA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0693C08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260</w:t>
            </w:r>
          </w:p>
        </w:tc>
        <w:tc>
          <w:tcPr>
            <w:tcW w:w="926" w:type="dxa"/>
            <w:noWrap/>
            <w:vAlign w:val="center"/>
            <w:hideMark/>
          </w:tcPr>
          <w:p w14:paraId="6D4EE3F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1.274</w:t>
            </w:r>
          </w:p>
        </w:tc>
        <w:tc>
          <w:tcPr>
            <w:tcW w:w="936" w:type="dxa"/>
            <w:noWrap/>
            <w:vAlign w:val="center"/>
            <w:hideMark/>
          </w:tcPr>
          <w:p w14:paraId="068C9FE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2.392</w:t>
            </w:r>
          </w:p>
        </w:tc>
        <w:tc>
          <w:tcPr>
            <w:tcW w:w="812" w:type="dxa"/>
            <w:noWrap/>
            <w:vAlign w:val="center"/>
            <w:hideMark/>
          </w:tcPr>
          <w:p w14:paraId="5BDE14B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3.666</w:t>
            </w:r>
          </w:p>
        </w:tc>
        <w:tc>
          <w:tcPr>
            <w:tcW w:w="762" w:type="dxa"/>
            <w:noWrap/>
            <w:vAlign w:val="center"/>
            <w:hideMark/>
          </w:tcPr>
          <w:p w14:paraId="71CE719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17E9CE3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F9995C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21C082E" w14:textId="77777777" w:rsidTr="008662A8">
        <w:trPr>
          <w:trHeight w:val="300"/>
        </w:trPr>
        <w:tc>
          <w:tcPr>
            <w:tcW w:w="710" w:type="dxa"/>
            <w:noWrap/>
            <w:vAlign w:val="bottom"/>
            <w:hideMark/>
          </w:tcPr>
          <w:p w14:paraId="3AD4AFA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10340</w:t>
            </w:r>
          </w:p>
        </w:tc>
        <w:tc>
          <w:tcPr>
            <w:tcW w:w="708" w:type="dxa"/>
            <w:noWrap/>
            <w:vAlign w:val="bottom"/>
            <w:hideMark/>
          </w:tcPr>
          <w:p w14:paraId="0C62574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3BC1E6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Retezatului</w:t>
            </w:r>
          </w:p>
        </w:tc>
        <w:tc>
          <w:tcPr>
            <w:tcW w:w="1507" w:type="dxa"/>
            <w:noWrap/>
            <w:vAlign w:val="bottom"/>
            <w:hideMark/>
          </w:tcPr>
          <w:p w14:paraId="52E84CA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34D1BC0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315</w:t>
            </w:r>
          </w:p>
        </w:tc>
        <w:tc>
          <w:tcPr>
            <w:tcW w:w="926" w:type="dxa"/>
            <w:noWrap/>
            <w:vAlign w:val="center"/>
            <w:hideMark/>
          </w:tcPr>
          <w:p w14:paraId="6D27EB3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976</w:t>
            </w:r>
          </w:p>
        </w:tc>
        <w:tc>
          <w:tcPr>
            <w:tcW w:w="936" w:type="dxa"/>
            <w:noWrap/>
            <w:vAlign w:val="center"/>
            <w:hideMark/>
          </w:tcPr>
          <w:p w14:paraId="2F780C3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2.678</w:t>
            </w:r>
          </w:p>
        </w:tc>
        <w:tc>
          <w:tcPr>
            <w:tcW w:w="812" w:type="dxa"/>
            <w:noWrap/>
            <w:vAlign w:val="center"/>
            <w:hideMark/>
          </w:tcPr>
          <w:p w14:paraId="2B79E62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3.654</w:t>
            </w:r>
          </w:p>
        </w:tc>
        <w:tc>
          <w:tcPr>
            <w:tcW w:w="762" w:type="dxa"/>
            <w:noWrap/>
            <w:vAlign w:val="center"/>
            <w:hideMark/>
          </w:tcPr>
          <w:p w14:paraId="7E7F8B9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7E1BBBE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0904A43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048D33D" w14:textId="77777777" w:rsidTr="008662A8">
        <w:trPr>
          <w:trHeight w:val="300"/>
        </w:trPr>
        <w:tc>
          <w:tcPr>
            <w:tcW w:w="710" w:type="dxa"/>
            <w:noWrap/>
            <w:vAlign w:val="bottom"/>
            <w:hideMark/>
          </w:tcPr>
          <w:p w14:paraId="5872836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lastRenderedPageBreak/>
              <w:t>10341</w:t>
            </w:r>
          </w:p>
        </w:tc>
        <w:tc>
          <w:tcPr>
            <w:tcW w:w="708" w:type="dxa"/>
            <w:noWrap/>
            <w:vAlign w:val="bottom"/>
            <w:hideMark/>
          </w:tcPr>
          <w:p w14:paraId="3C281D8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A026BD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Revoluţiei</w:t>
            </w:r>
            <w:proofErr w:type="spellEnd"/>
          </w:p>
        </w:tc>
        <w:tc>
          <w:tcPr>
            <w:tcW w:w="1507" w:type="dxa"/>
            <w:noWrap/>
            <w:vAlign w:val="bottom"/>
            <w:hideMark/>
          </w:tcPr>
          <w:p w14:paraId="79F0B54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226672C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530</w:t>
            </w:r>
          </w:p>
        </w:tc>
        <w:tc>
          <w:tcPr>
            <w:tcW w:w="926" w:type="dxa"/>
            <w:noWrap/>
            <w:vAlign w:val="center"/>
            <w:hideMark/>
          </w:tcPr>
          <w:p w14:paraId="4F4D1E9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2.294</w:t>
            </w:r>
          </w:p>
        </w:tc>
        <w:tc>
          <w:tcPr>
            <w:tcW w:w="936" w:type="dxa"/>
            <w:noWrap/>
            <w:vAlign w:val="center"/>
            <w:hideMark/>
          </w:tcPr>
          <w:p w14:paraId="5C9A935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7.593</w:t>
            </w:r>
          </w:p>
        </w:tc>
        <w:tc>
          <w:tcPr>
            <w:tcW w:w="812" w:type="dxa"/>
            <w:noWrap/>
            <w:vAlign w:val="center"/>
            <w:hideMark/>
          </w:tcPr>
          <w:p w14:paraId="311260D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9.887</w:t>
            </w:r>
          </w:p>
        </w:tc>
        <w:tc>
          <w:tcPr>
            <w:tcW w:w="762" w:type="dxa"/>
            <w:noWrap/>
            <w:vAlign w:val="center"/>
            <w:hideMark/>
          </w:tcPr>
          <w:p w14:paraId="29191C5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4360734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6633E79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2BCB75B6" w14:textId="77777777" w:rsidTr="008662A8">
        <w:trPr>
          <w:trHeight w:val="300"/>
        </w:trPr>
        <w:tc>
          <w:tcPr>
            <w:tcW w:w="710" w:type="dxa"/>
            <w:noWrap/>
            <w:vAlign w:val="bottom"/>
            <w:hideMark/>
          </w:tcPr>
          <w:p w14:paraId="34DCB24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10342</w:t>
            </w:r>
          </w:p>
        </w:tc>
        <w:tc>
          <w:tcPr>
            <w:tcW w:w="708" w:type="dxa"/>
            <w:noWrap/>
            <w:vAlign w:val="bottom"/>
            <w:hideMark/>
          </w:tcPr>
          <w:p w14:paraId="11AF8BC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692508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Sg. Maj. Mircea Robu</w:t>
            </w:r>
          </w:p>
        </w:tc>
        <w:tc>
          <w:tcPr>
            <w:tcW w:w="1507" w:type="dxa"/>
            <w:noWrap/>
            <w:vAlign w:val="bottom"/>
            <w:hideMark/>
          </w:tcPr>
          <w:p w14:paraId="0627E87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440EEC0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285</w:t>
            </w:r>
          </w:p>
        </w:tc>
        <w:tc>
          <w:tcPr>
            <w:tcW w:w="926" w:type="dxa"/>
            <w:noWrap/>
            <w:vAlign w:val="center"/>
            <w:hideMark/>
          </w:tcPr>
          <w:p w14:paraId="0B80F87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570</w:t>
            </w:r>
          </w:p>
        </w:tc>
        <w:tc>
          <w:tcPr>
            <w:tcW w:w="936" w:type="dxa"/>
            <w:noWrap/>
            <w:vAlign w:val="center"/>
            <w:hideMark/>
          </w:tcPr>
          <w:p w14:paraId="6DC8009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1.710</w:t>
            </w:r>
          </w:p>
        </w:tc>
        <w:tc>
          <w:tcPr>
            <w:tcW w:w="812" w:type="dxa"/>
            <w:noWrap/>
            <w:vAlign w:val="center"/>
            <w:hideMark/>
          </w:tcPr>
          <w:p w14:paraId="2CCB45C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2.280</w:t>
            </w:r>
          </w:p>
        </w:tc>
        <w:tc>
          <w:tcPr>
            <w:tcW w:w="762" w:type="dxa"/>
            <w:noWrap/>
            <w:vAlign w:val="center"/>
            <w:hideMark/>
          </w:tcPr>
          <w:p w14:paraId="0D416BB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21CE25B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C88EBD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4F3BC93" w14:textId="77777777" w:rsidTr="008662A8">
        <w:trPr>
          <w:trHeight w:val="300"/>
        </w:trPr>
        <w:tc>
          <w:tcPr>
            <w:tcW w:w="710" w:type="dxa"/>
            <w:noWrap/>
            <w:vAlign w:val="bottom"/>
            <w:hideMark/>
          </w:tcPr>
          <w:p w14:paraId="376F975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10343</w:t>
            </w:r>
          </w:p>
        </w:tc>
        <w:tc>
          <w:tcPr>
            <w:tcW w:w="708" w:type="dxa"/>
            <w:noWrap/>
            <w:vAlign w:val="bottom"/>
            <w:hideMark/>
          </w:tcPr>
          <w:p w14:paraId="4F0EB93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2E4DC3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Rodnei</w:t>
            </w:r>
          </w:p>
        </w:tc>
        <w:tc>
          <w:tcPr>
            <w:tcW w:w="1507" w:type="dxa"/>
            <w:noWrap/>
            <w:vAlign w:val="bottom"/>
            <w:hideMark/>
          </w:tcPr>
          <w:p w14:paraId="20E1AE6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0CED9A7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745</w:t>
            </w:r>
          </w:p>
        </w:tc>
        <w:tc>
          <w:tcPr>
            <w:tcW w:w="926" w:type="dxa"/>
            <w:noWrap/>
            <w:vAlign w:val="center"/>
            <w:hideMark/>
          </w:tcPr>
          <w:p w14:paraId="124C86C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3.202</w:t>
            </w:r>
          </w:p>
        </w:tc>
        <w:tc>
          <w:tcPr>
            <w:tcW w:w="936" w:type="dxa"/>
            <w:noWrap/>
            <w:vAlign w:val="center"/>
            <w:hideMark/>
          </w:tcPr>
          <w:p w14:paraId="1CDC34B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5.215</w:t>
            </w:r>
          </w:p>
        </w:tc>
        <w:tc>
          <w:tcPr>
            <w:tcW w:w="812" w:type="dxa"/>
            <w:noWrap/>
            <w:vAlign w:val="center"/>
            <w:hideMark/>
          </w:tcPr>
          <w:p w14:paraId="46DE82C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8.417</w:t>
            </w:r>
          </w:p>
        </w:tc>
        <w:tc>
          <w:tcPr>
            <w:tcW w:w="762" w:type="dxa"/>
            <w:noWrap/>
            <w:vAlign w:val="center"/>
            <w:hideMark/>
          </w:tcPr>
          <w:p w14:paraId="614BFEA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3B746DB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CA299D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4230256" w14:textId="77777777" w:rsidTr="008662A8">
        <w:trPr>
          <w:trHeight w:val="300"/>
        </w:trPr>
        <w:tc>
          <w:tcPr>
            <w:tcW w:w="710" w:type="dxa"/>
            <w:noWrap/>
            <w:vAlign w:val="bottom"/>
            <w:hideMark/>
          </w:tcPr>
          <w:p w14:paraId="1595F83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10344</w:t>
            </w:r>
          </w:p>
        </w:tc>
        <w:tc>
          <w:tcPr>
            <w:tcW w:w="708" w:type="dxa"/>
            <w:noWrap/>
            <w:vAlign w:val="bottom"/>
            <w:hideMark/>
          </w:tcPr>
          <w:p w14:paraId="355F50C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4A9FDF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Rodniciei</w:t>
            </w:r>
          </w:p>
        </w:tc>
        <w:tc>
          <w:tcPr>
            <w:tcW w:w="1507" w:type="dxa"/>
            <w:noWrap/>
            <w:vAlign w:val="bottom"/>
            <w:hideMark/>
          </w:tcPr>
          <w:p w14:paraId="2880BE4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6E0F8F1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745</w:t>
            </w:r>
          </w:p>
        </w:tc>
        <w:tc>
          <w:tcPr>
            <w:tcW w:w="926" w:type="dxa"/>
            <w:noWrap/>
            <w:vAlign w:val="center"/>
            <w:hideMark/>
          </w:tcPr>
          <w:p w14:paraId="65F055A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3.726</w:t>
            </w:r>
          </w:p>
        </w:tc>
        <w:tc>
          <w:tcPr>
            <w:tcW w:w="936" w:type="dxa"/>
            <w:noWrap/>
            <w:vAlign w:val="center"/>
            <w:hideMark/>
          </w:tcPr>
          <w:p w14:paraId="5012661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5.215</w:t>
            </w:r>
          </w:p>
        </w:tc>
        <w:tc>
          <w:tcPr>
            <w:tcW w:w="812" w:type="dxa"/>
            <w:noWrap/>
            <w:vAlign w:val="center"/>
            <w:hideMark/>
          </w:tcPr>
          <w:p w14:paraId="6CE387A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8.941</w:t>
            </w:r>
          </w:p>
        </w:tc>
        <w:tc>
          <w:tcPr>
            <w:tcW w:w="762" w:type="dxa"/>
            <w:noWrap/>
            <w:vAlign w:val="center"/>
            <w:hideMark/>
          </w:tcPr>
          <w:p w14:paraId="6FD8D35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6C305BD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640199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C63CEBB" w14:textId="77777777" w:rsidTr="008662A8">
        <w:trPr>
          <w:trHeight w:val="300"/>
        </w:trPr>
        <w:tc>
          <w:tcPr>
            <w:tcW w:w="710" w:type="dxa"/>
            <w:noWrap/>
            <w:vAlign w:val="bottom"/>
            <w:hideMark/>
          </w:tcPr>
          <w:p w14:paraId="3E1D6B7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10345</w:t>
            </w:r>
          </w:p>
        </w:tc>
        <w:tc>
          <w:tcPr>
            <w:tcW w:w="708" w:type="dxa"/>
            <w:noWrap/>
            <w:vAlign w:val="bottom"/>
            <w:hideMark/>
          </w:tcPr>
          <w:p w14:paraId="09B0A65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8EA704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Roma</w:t>
            </w:r>
          </w:p>
        </w:tc>
        <w:tc>
          <w:tcPr>
            <w:tcW w:w="1507" w:type="dxa"/>
            <w:noWrap/>
            <w:vAlign w:val="bottom"/>
            <w:hideMark/>
          </w:tcPr>
          <w:p w14:paraId="34E3679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BELVEDERE</w:t>
            </w:r>
          </w:p>
        </w:tc>
        <w:tc>
          <w:tcPr>
            <w:tcW w:w="852" w:type="dxa"/>
            <w:noWrap/>
            <w:vAlign w:val="center"/>
            <w:hideMark/>
          </w:tcPr>
          <w:p w14:paraId="130993A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0</w:t>
            </w:r>
          </w:p>
        </w:tc>
        <w:tc>
          <w:tcPr>
            <w:tcW w:w="926" w:type="dxa"/>
            <w:noWrap/>
            <w:vAlign w:val="center"/>
            <w:hideMark/>
          </w:tcPr>
          <w:p w14:paraId="71721CF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41CD615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12" w:type="dxa"/>
            <w:noWrap/>
            <w:vAlign w:val="center"/>
            <w:hideMark/>
          </w:tcPr>
          <w:p w14:paraId="7F1CBA3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762" w:type="dxa"/>
            <w:noWrap/>
            <w:vAlign w:val="center"/>
            <w:hideMark/>
          </w:tcPr>
          <w:p w14:paraId="0C1FFDB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10</w:t>
            </w:r>
          </w:p>
        </w:tc>
        <w:tc>
          <w:tcPr>
            <w:tcW w:w="822" w:type="dxa"/>
            <w:noWrap/>
            <w:vAlign w:val="center"/>
            <w:hideMark/>
          </w:tcPr>
          <w:p w14:paraId="4254F82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50C18DA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1DAF055" w14:textId="77777777" w:rsidTr="008662A8">
        <w:trPr>
          <w:trHeight w:val="300"/>
        </w:trPr>
        <w:tc>
          <w:tcPr>
            <w:tcW w:w="710" w:type="dxa"/>
            <w:noWrap/>
            <w:vAlign w:val="bottom"/>
            <w:hideMark/>
          </w:tcPr>
          <w:p w14:paraId="0BFEA2F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10346</w:t>
            </w:r>
          </w:p>
        </w:tc>
        <w:tc>
          <w:tcPr>
            <w:tcW w:w="708" w:type="dxa"/>
            <w:noWrap/>
            <w:vAlign w:val="bottom"/>
            <w:hideMark/>
          </w:tcPr>
          <w:p w14:paraId="42BEBF1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AB4A0C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Sg. Maj. Ioan Roman</w:t>
            </w:r>
          </w:p>
        </w:tc>
        <w:tc>
          <w:tcPr>
            <w:tcW w:w="1507" w:type="dxa"/>
            <w:noWrap/>
            <w:vAlign w:val="bottom"/>
            <w:hideMark/>
          </w:tcPr>
          <w:p w14:paraId="6E88D59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127635B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375</w:t>
            </w:r>
          </w:p>
        </w:tc>
        <w:tc>
          <w:tcPr>
            <w:tcW w:w="926" w:type="dxa"/>
            <w:noWrap/>
            <w:vAlign w:val="center"/>
            <w:hideMark/>
          </w:tcPr>
          <w:p w14:paraId="5BF80BC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750</w:t>
            </w:r>
          </w:p>
        </w:tc>
        <w:tc>
          <w:tcPr>
            <w:tcW w:w="936" w:type="dxa"/>
            <w:noWrap/>
            <w:vAlign w:val="center"/>
            <w:hideMark/>
          </w:tcPr>
          <w:p w14:paraId="55E941D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2.325</w:t>
            </w:r>
          </w:p>
        </w:tc>
        <w:tc>
          <w:tcPr>
            <w:tcW w:w="812" w:type="dxa"/>
            <w:noWrap/>
            <w:vAlign w:val="center"/>
            <w:hideMark/>
          </w:tcPr>
          <w:p w14:paraId="708EA4F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3.075</w:t>
            </w:r>
          </w:p>
        </w:tc>
        <w:tc>
          <w:tcPr>
            <w:tcW w:w="762" w:type="dxa"/>
            <w:noWrap/>
            <w:vAlign w:val="center"/>
            <w:hideMark/>
          </w:tcPr>
          <w:p w14:paraId="2B5AD6B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56EB2B0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6DE868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595587E" w14:textId="77777777" w:rsidTr="008662A8">
        <w:trPr>
          <w:trHeight w:val="300"/>
        </w:trPr>
        <w:tc>
          <w:tcPr>
            <w:tcW w:w="710" w:type="dxa"/>
            <w:noWrap/>
            <w:vAlign w:val="bottom"/>
            <w:hideMark/>
          </w:tcPr>
          <w:p w14:paraId="7742D52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10347</w:t>
            </w:r>
          </w:p>
        </w:tc>
        <w:tc>
          <w:tcPr>
            <w:tcW w:w="708" w:type="dxa"/>
            <w:noWrap/>
            <w:vAlign w:val="bottom"/>
            <w:hideMark/>
          </w:tcPr>
          <w:p w14:paraId="59F9198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456405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Constantin Romanu </w:t>
            </w:r>
            <w:proofErr w:type="spellStart"/>
            <w:r w:rsidRPr="00E24A7B">
              <w:rPr>
                <w:rFonts w:ascii="Calibri" w:eastAsia="Times New Roman" w:hAnsi="Calibri" w:cs="Calibri"/>
                <w:color w:val="156082"/>
                <w:kern w:val="0"/>
                <w:sz w:val="18"/>
                <w:szCs w:val="18"/>
                <w:lang w:eastAsia="ro-RO"/>
                <w14:ligatures w14:val="none"/>
              </w:rPr>
              <w:t>Vivu</w:t>
            </w:r>
            <w:proofErr w:type="spellEnd"/>
          </w:p>
        </w:tc>
        <w:tc>
          <w:tcPr>
            <w:tcW w:w="1507" w:type="dxa"/>
            <w:noWrap/>
            <w:vAlign w:val="bottom"/>
            <w:hideMark/>
          </w:tcPr>
          <w:p w14:paraId="3BEE343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3C555B0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360</w:t>
            </w:r>
          </w:p>
        </w:tc>
        <w:tc>
          <w:tcPr>
            <w:tcW w:w="926" w:type="dxa"/>
            <w:noWrap/>
            <w:vAlign w:val="center"/>
            <w:hideMark/>
          </w:tcPr>
          <w:p w14:paraId="3191CE7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41ABA56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1.800</w:t>
            </w:r>
          </w:p>
        </w:tc>
        <w:tc>
          <w:tcPr>
            <w:tcW w:w="812" w:type="dxa"/>
            <w:noWrap/>
            <w:vAlign w:val="center"/>
            <w:hideMark/>
          </w:tcPr>
          <w:p w14:paraId="70F4E39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1.800</w:t>
            </w:r>
          </w:p>
        </w:tc>
        <w:tc>
          <w:tcPr>
            <w:tcW w:w="762" w:type="dxa"/>
            <w:noWrap/>
            <w:vAlign w:val="center"/>
            <w:hideMark/>
          </w:tcPr>
          <w:p w14:paraId="7DCAFD4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5</w:t>
            </w:r>
          </w:p>
        </w:tc>
        <w:tc>
          <w:tcPr>
            <w:tcW w:w="822" w:type="dxa"/>
            <w:noWrap/>
            <w:vAlign w:val="center"/>
            <w:hideMark/>
          </w:tcPr>
          <w:p w14:paraId="6F63714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4FD543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5720EEF" w14:textId="77777777" w:rsidTr="008662A8">
        <w:trPr>
          <w:trHeight w:val="300"/>
        </w:trPr>
        <w:tc>
          <w:tcPr>
            <w:tcW w:w="710" w:type="dxa"/>
            <w:noWrap/>
            <w:vAlign w:val="bottom"/>
            <w:hideMark/>
          </w:tcPr>
          <w:p w14:paraId="1D70935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10348</w:t>
            </w:r>
          </w:p>
        </w:tc>
        <w:tc>
          <w:tcPr>
            <w:tcW w:w="708" w:type="dxa"/>
            <w:noWrap/>
            <w:vAlign w:val="bottom"/>
            <w:hideMark/>
          </w:tcPr>
          <w:p w14:paraId="02D0777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283354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w:t>
            </w:r>
          </w:p>
        </w:tc>
        <w:tc>
          <w:tcPr>
            <w:tcW w:w="1507" w:type="dxa"/>
            <w:noWrap/>
            <w:vAlign w:val="bottom"/>
            <w:hideMark/>
          </w:tcPr>
          <w:p w14:paraId="4E9F5E4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52F09BD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1245</w:t>
            </w:r>
          </w:p>
        </w:tc>
        <w:tc>
          <w:tcPr>
            <w:tcW w:w="926" w:type="dxa"/>
            <w:noWrap/>
            <w:vAlign w:val="center"/>
            <w:hideMark/>
          </w:tcPr>
          <w:p w14:paraId="73975CF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4.400</w:t>
            </w:r>
          </w:p>
        </w:tc>
        <w:tc>
          <w:tcPr>
            <w:tcW w:w="936" w:type="dxa"/>
            <w:noWrap/>
            <w:vAlign w:val="center"/>
            <w:hideMark/>
          </w:tcPr>
          <w:p w14:paraId="10D69C7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7.205</w:t>
            </w:r>
          </w:p>
        </w:tc>
        <w:tc>
          <w:tcPr>
            <w:tcW w:w="812" w:type="dxa"/>
            <w:noWrap/>
            <w:vAlign w:val="center"/>
            <w:hideMark/>
          </w:tcPr>
          <w:p w14:paraId="143C68C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11.605</w:t>
            </w:r>
          </w:p>
        </w:tc>
        <w:tc>
          <w:tcPr>
            <w:tcW w:w="762" w:type="dxa"/>
            <w:noWrap/>
            <w:vAlign w:val="center"/>
            <w:hideMark/>
          </w:tcPr>
          <w:p w14:paraId="6C8B757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3D25A59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84EE34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A05AD0D" w14:textId="77777777" w:rsidTr="008662A8">
        <w:trPr>
          <w:trHeight w:val="300"/>
        </w:trPr>
        <w:tc>
          <w:tcPr>
            <w:tcW w:w="710" w:type="dxa"/>
            <w:noWrap/>
            <w:vAlign w:val="bottom"/>
            <w:hideMark/>
          </w:tcPr>
          <w:p w14:paraId="73B3AF2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10349</w:t>
            </w:r>
          </w:p>
        </w:tc>
        <w:tc>
          <w:tcPr>
            <w:tcW w:w="708" w:type="dxa"/>
            <w:noWrap/>
            <w:vAlign w:val="bottom"/>
            <w:hideMark/>
          </w:tcPr>
          <w:p w14:paraId="4F5269B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7AD89F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Rovine</w:t>
            </w:r>
          </w:p>
        </w:tc>
        <w:tc>
          <w:tcPr>
            <w:tcW w:w="1507" w:type="dxa"/>
            <w:noWrap/>
            <w:vAlign w:val="bottom"/>
            <w:hideMark/>
          </w:tcPr>
          <w:p w14:paraId="47917F7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33D4232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160</w:t>
            </w:r>
          </w:p>
        </w:tc>
        <w:tc>
          <w:tcPr>
            <w:tcW w:w="926" w:type="dxa"/>
            <w:noWrap/>
            <w:vAlign w:val="center"/>
            <w:hideMark/>
          </w:tcPr>
          <w:p w14:paraId="6C55024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144554B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12" w:type="dxa"/>
            <w:noWrap/>
            <w:vAlign w:val="center"/>
            <w:hideMark/>
          </w:tcPr>
          <w:p w14:paraId="42CF616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762" w:type="dxa"/>
            <w:noWrap/>
            <w:vAlign w:val="center"/>
            <w:hideMark/>
          </w:tcPr>
          <w:p w14:paraId="28D9328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2F73DA54"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A8BA355"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7E3BCDDA" w14:textId="77777777" w:rsidTr="008662A8">
        <w:trPr>
          <w:trHeight w:val="300"/>
        </w:trPr>
        <w:tc>
          <w:tcPr>
            <w:tcW w:w="710" w:type="dxa"/>
            <w:noWrap/>
            <w:vAlign w:val="bottom"/>
            <w:hideMark/>
          </w:tcPr>
          <w:p w14:paraId="36CC95E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10350</w:t>
            </w:r>
          </w:p>
        </w:tc>
        <w:tc>
          <w:tcPr>
            <w:tcW w:w="708" w:type="dxa"/>
            <w:noWrap/>
            <w:vAlign w:val="bottom"/>
            <w:hideMark/>
          </w:tcPr>
          <w:p w14:paraId="619F920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1B167C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Rozelor</w:t>
            </w:r>
          </w:p>
        </w:tc>
        <w:tc>
          <w:tcPr>
            <w:tcW w:w="1507" w:type="dxa"/>
            <w:noWrap/>
            <w:vAlign w:val="bottom"/>
            <w:hideMark/>
          </w:tcPr>
          <w:p w14:paraId="4DE77D0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44B4952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215</w:t>
            </w:r>
          </w:p>
        </w:tc>
        <w:tc>
          <w:tcPr>
            <w:tcW w:w="926" w:type="dxa"/>
            <w:noWrap/>
            <w:vAlign w:val="center"/>
            <w:hideMark/>
          </w:tcPr>
          <w:p w14:paraId="5ECA5BD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688</w:t>
            </w:r>
          </w:p>
        </w:tc>
        <w:tc>
          <w:tcPr>
            <w:tcW w:w="936" w:type="dxa"/>
            <w:noWrap/>
            <w:vAlign w:val="center"/>
            <w:hideMark/>
          </w:tcPr>
          <w:p w14:paraId="1433530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1.290</w:t>
            </w:r>
          </w:p>
        </w:tc>
        <w:tc>
          <w:tcPr>
            <w:tcW w:w="812" w:type="dxa"/>
            <w:noWrap/>
            <w:vAlign w:val="center"/>
            <w:hideMark/>
          </w:tcPr>
          <w:p w14:paraId="1005054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1.978</w:t>
            </w:r>
          </w:p>
        </w:tc>
        <w:tc>
          <w:tcPr>
            <w:tcW w:w="762" w:type="dxa"/>
            <w:noWrap/>
            <w:vAlign w:val="center"/>
            <w:hideMark/>
          </w:tcPr>
          <w:p w14:paraId="2BA8C83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0516BCA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44F389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2AAB433" w14:textId="77777777" w:rsidTr="008662A8">
        <w:trPr>
          <w:trHeight w:val="300"/>
        </w:trPr>
        <w:tc>
          <w:tcPr>
            <w:tcW w:w="710" w:type="dxa"/>
            <w:noWrap/>
            <w:vAlign w:val="bottom"/>
            <w:hideMark/>
          </w:tcPr>
          <w:p w14:paraId="575516D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10351</w:t>
            </w:r>
          </w:p>
        </w:tc>
        <w:tc>
          <w:tcPr>
            <w:tcW w:w="708" w:type="dxa"/>
            <w:noWrap/>
            <w:vAlign w:val="bottom"/>
            <w:hideMark/>
          </w:tcPr>
          <w:p w14:paraId="7659E64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1E4507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Rozmarinului</w:t>
            </w:r>
          </w:p>
        </w:tc>
        <w:tc>
          <w:tcPr>
            <w:tcW w:w="1507" w:type="dxa"/>
            <w:noWrap/>
            <w:vAlign w:val="bottom"/>
            <w:hideMark/>
          </w:tcPr>
          <w:p w14:paraId="5EF0C0D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55222A6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275</w:t>
            </w:r>
          </w:p>
        </w:tc>
        <w:tc>
          <w:tcPr>
            <w:tcW w:w="926" w:type="dxa"/>
            <w:noWrap/>
            <w:vAlign w:val="center"/>
            <w:hideMark/>
          </w:tcPr>
          <w:p w14:paraId="1AC1A3C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550</w:t>
            </w:r>
          </w:p>
        </w:tc>
        <w:tc>
          <w:tcPr>
            <w:tcW w:w="936" w:type="dxa"/>
            <w:noWrap/>
            <w:vAlign w:val="center"/>
            <w:hideMark/>
          </w:tcPr>
          <w:p w14:paraId="11B42A5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2.200</w:t>
            </w:r>
          </w:p>
        </w:tc>
        <w:tc>
          <w:tcPr>
            <w:tcW w:w="812" w:type="dxa"/>
            <w:noWrap/>
            <w:vAlign w:val="center"/>
            <w:hideMark/>
          </w:tcPr>
          <w:p w14:paraId="47C9DFF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2.750</w:t>
            </w:r>
          </w:p>
        </w:tc>
        <w:tc>
          <w:tcPr>
            <w:tcW w:w="762" w:type="dxa"/>
            <w:noWrap/>
            <w:vAlign w:val="center"/>
            <w:hideMark/>
          </w:tcPr>
          <w:p w14:paraId="26A0F63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0811A73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849CF8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A388C4A" w14:textId="77777777" w:rsidTr="008662A8">
        <w:trPr>
          <w:trHeight w:val="300"/>
        </w:trPr>
        <w:tc>
          <w:tcPr>
            <w:tcW w:w="710" w:type="dxa"/>
            <w:noWrap/>
            <w:vAlign w:val="bottom"/>
            <w:hideMark/>
          </w:tcPr>
          <w:p w14:paraId="59CFD9A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10352</w:t>
            </w:r>
          </w:p>
        </w:tc>
        <w:tc>
          <w:tcPr>
            <w:tcW w:w="708" w:type="dxa"/>
            <w:noWrap/>
            <w:vAlign w:val="bottom"/>
            <w:hideMark/>
          </w:tcPr>
          <w:p w14:paraId="15DE90D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666B35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Plt. Adj. David Rusu</w:t>
            </w:r>
          </w:p>
        </w:tc>
        <w:tc>
          <w:tcPr>
            <w:tcW w:w="1507" w:type="dxa"/>
            <w:noWrap/>
            <w:vAlign w:val="bottom"/>
            <w:hideMark/>
          </w:tcPr>
          <w:p w14:paraId="7CFBBFE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60FE58A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355</w:t>
            </w:r>
          </w:p>
        </w:tc>
        <w:tc>
          <w:tcPr>
            <w:tcW w:w="926" w:type="dxa"/>
            <w:noWrap/>
            <w:vAlign w:val="center"/>
            <w:hideMark/>
          </w:tcPr>
          <w:p w14:paraId="189B3CF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355</w:t>
            </w:r>
          </w:p>
        </w:tc>
        <w:tc>
          <w:tcPr>
            <w:tcW w:w="936" w:type="dxa"/>
            <w:noWrap/>
            <w:vAlign w:val="center"/>
            <w:hideMark/>
          </w:tcPr>
          <w:p w14:paraId="167E516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2.130</w:t>
            </w:r>
          </w:p>
        </w:tc>
        <w:tc>
          <w:tcPr>
            <w:tcW w:w="812" w:type="dxa"/>
            <w:noWrap/>
            <w:vAlign w:val="center"/>
            <w:hideMark/>
          </w:tcPr>
          <w:p w14:paraId="0704CFE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2.485</w:t>
            </w:r>
          </w:p>
        </w:tc>
        <w:tc>
          <w:tcPr>
            <w:tcW w:w="762" w:type="dxa"/>
            <w:noWrap/>
            <w:vAlign w:val="center"/>
            <w:hideMark/>
          </w:tcPr>
          <w:p w14:paraId="5EA9A13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2C99DCC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5B84B9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C0473A6" w14:textId="77777777" w:rsidTr="008662A8">
        <w:trPr>
          <w:trHeight w:val="300"/>
        </w:trPr>
        <w:tc>
          <w:tcPr>
            <w:tcW w:w="710" w:type="dxa"/>
            <w:noWrap/>
            <w:vAlign w:val="bottom"/>
            <w:hideMark/>
          </w:tcPr>
          <w:p w14:paraId="566AC1B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10353</w:t>
            </w:r>
          </w:p>
        </w:tc>
        <w:tc>
          <w:tcPr>
            <w:tcW w:w="708" w:type="dxa"/>
            <w:noWrap/>
            <w:vAlign w:val="bottom"/>
            <w:hideMark/>
          </w:tcPr>
          <w:p w14:paraId="589619E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16C113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Preot </w:t>
            </w:r>
            <w:proofErr w:type="spellStart"/>
            <w:r w:rsidRPr="00E24A7B">
              <w:rPr>
                <w:rFonts w:ascii="Calibri" w:eastAsia="Times New Roman" w:hAnsi="Calibri" w:cs="Calibri"/>
                <w:color w:val="156082"/>
                <w:kern w:val="0"/>
                <w:sz w:val="18"/>
                <w:szCs w:val="18"/>
                <w:lang w:eastAsia="ro-RO"/>
                <w14:ligatures w14:val="none"/>
              </w:rPr>
              <w:t>Ştefan</w:t>
            </w:r>
            <w:proofErr w:type="spellEnd"/>
            <w:r w:rsidRPr="00E24A7B">
              <w:rPr>
                <w:rFonts w:ascii="Calibri" w:eastAsia="Times New Roman" w:hAnsi="Calibri" w:cs="Calibri"/>
                <w:color w:val="156082"/>
                <w:kern w:val="0"/>
                <w:sz w:val="18"/>
                <w:szCs w:val="18"/>
                <w:lang w:eastAsia="ro-RO"/>
                <w14:ligatures w14:val="none"/>
              </w:rPr>
              <w:t xml:space="preserve"> Rusu</w:t>
            </w:r>
          </w:p>
        </w:tc>
        <w:tc>
          <w:tcPr>
            <w:tcW w:w="1507" w:type="dxa"/>
            <w:noWrap/>
            <w:vAlign w:val="bottom"/>
            <w:hideMark/>
          </w:tcPr>
          <w:p w14:paraId="79DCB56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2328357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290</w:t>
            </w:r>
          </w:p>
        </w:tc>
        <w:tc>
          <w:tcPr>
            <w:tcW w:w="926" w:type="dxa"/>
            <w:noWrap/>
            <w:vAlign w:val="center"/>
            <w:hideMark/>
          </w:tcPr>
          <w:p w14:paraId="5898ED0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7DC9FF9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1.756</w:t>
            </w:r>
          </w:p>
        </w:tc>
        <w:tc>
          <w:tcPr>
            <w:tcW w:w="812" w:type="dxa"/>
            <w:noWrap/>
            <w:vAlign w:val="center"/>
            <w:hideMark/>
          </w:tcPr>
          <w:p w14:paraId="495FC3E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1.756</w:t>
            </w:r>
          </w:p>
        </w:tc>
        <w:tc>
          <w:tcPr>
            <w:tcW w:w="762" w:type="dxa"/>
            <w:noWrap/>
            <w:vAlign w:val="center"/>
            <w:hideMark/>
          </w:tcPr>
          <w:p w14:paraId="79EAA89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3A5198F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7672BB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AC43C7F" w14:textId="77777777" w:rsidTr="008662A8">
        <w:trPr>
          <w:trHeight w:val="300"/>
        </w:trPr>
        <w:tc>
          <w:tcPr>
            <w:tcW w:w="710" w:type="dxa"/>
            <w:noWrap/>
            <w:vAlign w:val="bottom"/>
            <w:hideMark/>
          </w:tcPr>
          <w:p w14:paraId="51D5B0A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10354</w:t>
            </w:r>
          </w:p>
        </w:tc>
        <w:tc>
          <w:tcPr>
            <w:tcW w:w="708" w:type="dxa"/>
            <w:noWrap/>
            <w:vAlign w:val="bottom"/>
            <w:hideMark/>
          </w:tcPr>
          <w:p w14:paraId="0DE6A83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4CF627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Salcâmilor</w:t>
            </w:r>
          </w:p>
        </w:tc>
        <w:tc>
          <w:tcPr>
            <w:tcW w:w="1507" w:type="dxa"/>
            <w:noWrap/>
            <w:vAlign w:val="bottom"/>
            <w:hideMark/>
          </w:tcPr>
          <w:p w14:paraId="0301B3C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735A510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410</w:t>
            </w:r>
          </w:p>
        </w:tc>
        <w:tc>
          <w:tcPr>
            <w:tcW w:w="926" w:type="dxa"/>
            <w:noWrap/>
            <w:vAlign w:val="center"/>
            <w:hideMark/>
          </w:tcPr>
          <w:p w14:paraId="6AE43A5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1.380</w:t>
            </w:r>
          </w:p>
        </w:tc>
        <w:tc>
          <w:tcPr>
            <w:tcW w:w="936" w:type="dxa"/>
            <w:noWrap/>
            <w:vAlign w:val="center"/>
            <w:hideMark/>
          </w:tcPr>
          <w:p w14:paraId="509DF0B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2.870</w:t>
            </w:r>
          </w:p>
        </w:tc>
        <w:tc>
          <w:tcPr>
            <w:tcW w:w="812" w:type="dxa"/>
            <w:noWrap/>
            <w:vAlign w:val="center"/>
            <w:hideMark/>
          </w:tcPr>
          <w:p w14:paraId="5627AA3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4.250</w:t>
            </w:r>
          </w:p>
        </w:tc>
        <w:tc>
          <w:tcPr>
            <w:tcW w:w="762" w:type="dxa"/>
            <w:noWrap/>
            <w:vAlign w:val="center"/>
            <w:hideMark/>
          </w:tcPr>
          <w:p w14:paraId="4AB9D9B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6E33F1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6F832DD"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1D55EBDB" w14:textId="77777777" w:rsidTr="008662A8">
        <w:trPr>
          <w:trHeight w:val="300"/>
        </w:trPr>
        <w:tc>
          <w:tcPr>
            <w:tcW w:w="710" w:type="dxa"/>
            <w:noWrap/>
            <w:vAlign w:val="bottom"/>
            <w:hideMark/>
          </w:tcPr>
          <w:p w14:paraId="3551C9C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10355</w:t>
            </w:r>
          </w:p>
        </w:tc>
        <w:tc>
          <w:tcPr>
            <w:tcW w:w="708" w:type="dxa"/>
            <w:noWrap/>
            <w:vAlign w:val="bottom"/>
            <w:hideMark/>
          </w:tcPr>
          <w:p w14:paraId="1DB6918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FF92D9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Sapei</w:t>
            </w:r>
          </w:p>
        </w:tc>
        <w:tc>
          <w:tcPr>
            <w:tcW w:w="1507" w:type="dxa"/>
            <w:noWrap/>
            <w:vAlign w:val="bottom"/>
            <w:hideMark/>
          </w:tcPr>
          <w:p w14:paraId="15572CB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4C5B0BC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450</w:t>
            </w:r>
          </w:p>
        </w:tc>
        <w:tc>
          <w:tcPr>
            <w:tcW w:w="926" w:type="dxa"/>
            <w:noWrap/>
            <w:vAlign w:val="center"/>
            <w:hideMark/>
          </w:tcPr>
          <w:p w14:paraId="5BDF739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900</w:t>
            </w:r>
          </w:p>
        </w:tc>
        <w:tc>
          <w:tcPr>
            <w:tcW w:w="936" w:type="dxa"/>
            <w:noWrap/>
            <w:vAlign w:val="center"/>
            <w:hideMark/>
          </w:tcPr>
          <w:p w14:paraId="266308D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2.700</w:t>
            </w:r>
          </w:p>
        </w:tc>
        <w:tc>
          <w:tcPr>
            <w:tcW w:w="812" w:type="dxa"/>
            <w:noWrap/>
            <w:vAlign w:val="center"/>
            <w:hideMark/>
          </w:tcPr>
          <w:p w14:paraId="4057839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3.600</w:t>
            </w:r>
          </w:p>
        </w:tc>
        <w:tc>
          <w:tcPr>
            <w:tcW w:w="762" w:type="dxa"/>
            <w:noWrap/>
            <w:vAlign w:val="center"/>
            <w:hideMark/>
          </w:tcPr>
          <w:p w14:paraId="785FFD0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157A4F0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036B1F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998001F" w14:textId="77777777" w:rsidTr="008662A8">
        <w:trPr>
          <w:trHeight w:val="300"/>
        </w:trPr>
        <w:tc>
          <w:tcPr>
            <w:tcW w:w="710" w:type="dxa"/>
            <w:noWrap/>
            <w:vAlign w:val="bottom"/>
            <w:hideMark/>
          </w:tcPr>
          <w:p w14:paraId="044600F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10356</w:t>
            </w:r>
          </w:p>
        </w:tc>
        <w:tc>
          <w:tcPr>
            <w:tcW w:w="708" w:type="dxa"/>
            <w:noWrap/>
            <w:vAlign w:val="bottom"/>
            <w:hideMark/>
          </w:tcPr>
          <w:p w14:paraId="0C9F8D0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FF1E6B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Prof. Dr. Vasile </w:t>
            </w:r>
            <w:proofErr w:type="spellStart"/>
            <w:r w:rsidRPr="00E24A7B">
              <w:rPr>
                <w:rFonts w:ascii="Calibri" w:eastAsia="Times New Roman" w:hAnsi="Calibri" w:cs="Calibri"/>
                <w:color w:val="156082"/>
                <w:kern w:val="0"/>
                <w:sz w:val="18"/>
                <w:szCs w:val="18"/>
                <w:lang w:eastAsia="ro-RO"/>
                <w14:ligatures w14:val="none"/>
              </w:rPr>
              <w:t>Săbădeanu</w:t>
            </w:r>
            <w:proofErr w:type="spellEnd"/>
          </w:p>
        </w:tc>
        <w:tc>
          <w:tcPr>
            <w:tcW w:w="1507" w:type="dxa"/>
            <w:noWrap/>
            <w:vAlign w:val="bottom"/>
            <w:hideMark/>
          </w:tcPr>
          <w:p w14:paraId="5E2DA60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1847D57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450</w:t>
            </w:r>
          </w:p>
        </w:tc>
        <w:tc>
          <w:tcPr>
            <w:tcW w:w="926" w:type="dxa"/>
            <w:noWrap/>
            <w:vAlign w:val="center"/>
            <w:hideMark/>
          </w:tcPr>
          <w:p w14:paraId="16D58F3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450</w:t>
            </w:r>
          </w:p>
        </w:tc>
        <w:tc>
          <w:tcPr>
            <w:tcW w:w="936" w:type="dxa"/>
            <w:noWrap/>
            <w:vAlign w:val="center"/>
            <w:hideMark/>
          </w:tcPr>
          <w:p w14:paraId="19E458B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4.050</w:t>
            </w:r>
          </w:p>
        </w:tc>
        <w:tc>
          <w:tcPr>
            <w:tcW w:w="812" w:type="dxa"/>
            <w:noWrap/>
            <w:vAlign w:val="center"/>
            <w:hideMark/>
          </w:tcPr>
          <w:p w14:paraId="682D657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4.500</w:t>
            </w:r>
          </w:p>
        </w:tc>
        <w:tc>
          <w:tcPr>
            <w:tcW w:w="762" w:type="dxa"/>
            <w:noWrap/>
            <w:vAlign w:val="center"/>
            <w:hideMark/>
          </w:tcPr>
          <w:p w14:paraId="309A440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2931549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48691E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98D465D" w14:textId="77777777" w:rsidTr="008662A8">
        <w:trPr>
          <w:trHeight w:val="300"/>
        </w:trPr>
        <w:tc>
          <w:tcPr>
            <w:tcW w:w="710" w:type="dxa"/>
            <w:noWrap/>
            <w:vAlign w:val="bottom"/>
            <w:hideMark/>
          </w:tcPr>
          <w:p w14:paraId="7749576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10357</w:t>
            </w:r>
          </w:p>
        </w:tc>
        <w:tc>
          <w:tcPr>
            <w:tcW w:w="708" w:type="dxa"/>
            <w:noWrap/>
            <w:vAlign w:val="bottom"/>
            <w:hideMark/>
          </w:tcPr>
          <w:p w14:paraId="53AA5EA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9FE503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Sălciilor</w:t>
            </w:r>
          </w:p>
        </w:tc>
        <w:tc>
          <w:tcPr>
            <w:tcW w:w="1507" w:type="dxa"/>
            <w:noWrap/>
            <w:vAlign w:val="bottom"/>
            <w:hideMark/>
          </w:tcPr>
          <w:p w14:paraId="3C58FBA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3CBAA75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w:t>
            </w:r>
          </w:p>
        </w:tc>
        <w:tc>
          <w:tcPr>
            <w:tcW w:w="926" w:type="dxa"/>
            <w:noWrap/>
            <w:vAlign w:val="center"/>
            <w:hideMark/>
          </w:tcPr>
          <w:p w14:paraId="5FB333A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238</w:t>
            </w:r>
          </w:p>
        </w:tc>
        <w:tc>
          <w:tcPr>
            <w:tcW w:w="936" w:type="dxa"/>
            <w:noWrap/>
            <w:vAlign w:val="center"/>
            <w:hideMark/>
          </w:tcPr>
          <w:p w14:paraId="78D1BFE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623</w:t>
            </w:r>
          </w:p>
        </w:tc>
        <w:tc>
          <w:tcPr>
            <w:tcW w:w="812" w:type="dxa"/>
            <w:noWrap/>
            <w:vAlign w:val="center"/>
            <w:hideMark/>
          </w:tcPr>
          <w:p w14:paraId="21BC9F4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861</w:t>
            </w:r>
          </w:p>
        </w:tc>
        <w:tc>
          <w:tcPr>
            <w:tcW w:w="762" w:type="dxa"/>
            <w:noWrap/>
            <w:vAlign w:val="center"/>
            <w:hideMark/>
          </w:tcPr>
          <w:p w14:paraId="5C37E31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670F402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F1CA90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82E1D97" w14:textId="77777777" w:rsidTr="008662A8">
        <w:trPr>
          <w:trHeight w:val="300"/>
        </w:trPr>
        <w:tc>
          <w:tcPr>
            <w:tcW w:w="710" w:type="dxa"/>
            <w:noWrap/>
            <w:vAlign w:val="bottom"/>
            <w:hideMark/>
          </w:tcPr>
          <w:p w14:paraId="5BD128F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10358</w:t>
            </w:r>
          </w:p>
        </w:tc>
        <w:tc>
          <w:tcPr>
            <w:tcW w:w="708" w:type="dxa"/>
            <w:noWrap/>
            <w:vAlign w:val="bottom"/>
            <w:hideMark/>
          </w:tcPr>
          <w:p w14:paraId="021C602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5A146E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Sălişte</w:t>
            </w:r>
            <w:proofErr w:type="spellEnd"/>
          </w:p>
        </w:tc>
        <w:tc>
          <w:tcPr>
            <w:tcW w:w="1507" w:type="dxa"/>
            <w:noWrap/>
            <w:vAlign w:val="bottom"/>
            <w:hideMark/>
          </w:tcPr>
          <w:p w14:paraId="672AE9F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745F4B0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190</w:t>
            </w:r>
          </w:p>
        </w:tc>
        <w:tc>
          <w:tcPr>
            <w:tcW w:w="926" w:type="dxa"/>
            <w:noWrap/>
            <w:vAlign w:val="center"/>
            <w:hideMark/>
          </w:tcPr>
          <w:p w14:paraId="06CD32C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570</w:t>
            </w:r>
          </w:p>
        </w:tc>
        <w:tc>
          <w:tcPr>
            <w:tcW w:w="936" w:type="dxa"/>
            <w:noWrap/>
            <w:vAlign w:val="center"/>
            <w:hideMark/>
          </w:tcPr>
          <w:p w14:paraId="0921551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1.425</w:t>
            </w:r>
          </w:p>
        </w:tc>
        <w:tc>
          <w:tcPr>
            <w:tcW w:w="812" w:type="dxa"/>
            <w:noWrap/>
            <w:vAlign w:val="center"/>
            <w:hideMark/>
          </w:tcPr>
          <w:p w14:paraId="5ECAC6B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1.995</w:t>
            </w:r>
          </w:p>
        </w:tc>
        <w:tc>
          <w:tcPr>
            <w:tcW w:w="762" w:type="dxa"/>
            <w:noWrap/>
            <w:vAlign w:val="center"/>
            <w:hideMark/>
          </w:tcPr>
          <w:p w14:paraId="24367FD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9D37D19"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1731D0C"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1FC49DB9" w14:textId="77777777" w:rsidTr="008662A8">
        <w:trPr>
          <w:trHeight w:val="300"/>
        </w:trPr>
        <w:tc>
          <w:tcPr>
            <w:tcW w:w="710" w:type="dxa"/>
            <w:noWrap/>
            <w:vAlign w:val="bottom"/>
            <w:hideMark/>
          </w:tcPr>
          <w:p w14:paraId="7C32079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10359</w:t>
            </w:r>
          </w:p>
        </w:tc>
        <w:tc>
          <w:tcPr>
            <w:tcW w:w="708" w:type="dxa"/>
            <w:noWrap/>
            <w:vAlign w:val="bottom"/>
            <w:hideMark/>
          </w:tcPr>
          <w:p w14:paraId="265A0E9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Aleea</w:t>
            </w:r>
          </w:p>
        </w:tc>
        <w:tc>
          <w:tcPr>
            <w:tcW w:w="1324" w:type="dxa"/>
            <w:noWrap/>
            <w:vAlign w:val="bottom"/>
            <w:hideMark/>
          </w:tcPr>
          <w:p w14:paraId="67EF601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Săvineşti</w:t>
            </w:r>
            <w:proofErr w:type="spellEnd"/>
          </w:p>
        </w:tc>
        <w:tc>
          <w:tcPr>
            <w:tcW w:w="1507" w:type="dxa"/>
            <w:noWrap/>
            <w:vAlign w:val="bottom"/>
            <w:hideMark/>
          </w:tcPr>
          <w:p w14:paraId="6546685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591E83F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w:t>
            </w:r>
          </w:p>
        </w:tc>
        <w:tc>
          <w:tcPr>
            <w:tcW w:w="926" w:type="dxa"/>
            <w:noWrap/>
            <w:vAlign w:val="center"/>
            <w:hideMark/>
          </w:tcPr>
          <w:p w14:paraId="02BA505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420</w:t>
            </w:r>
          </w:p>
        </w:tc>
        <w:tc>
          <w:tcPr>
            <w:tcW w:w="936" w:type="dxa"/>
            <w:noWrap/>
            <w:vAlign w:val="center"/>
            <w:hideMark/>
          </w:tcPr>
          <w:p w14:paraId="40A8BB6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945</w:t>
            </w:r>
          </w:p>
        </w:tc>
        <w:tc>
          <w:tcPr>
            <w:tcW w:w="812" w:type="dxa"/>
            <w:noWrap/>
            <w:vAlign w:val="center"/>
            <w:hideMark/>
          </w:tcPr>
          <w:p w14:paraId="242A0ED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1.365</w:t>
            </w:r>
          </w:p>
        </w:tc>
        <w:tc>
          <w:tcPr>
            <w:tcW w:w="762" w:type="dxa"/>
            <w:noWrap/>
            <w:vAlign w:val="center"/>
            <w:hideMark/>
          </w:tcPr>
          <w:p w14:paraId="7C878C2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77192D74"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BF1A145"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28A5D7A3" w14:textId="77777777" w:rsidTr="008662A8">
        <w:trPr>
          <w:trHeight w:val="300"/>
        </w:trPr>
        <w:tc>
          <w:tcPr>
            <w:tcW w:w="710" w:type="dxa"/>
            <w:noWrap/>
            <w:vAlign w:val="bottom"/>
            <w:hideMark/>
          </w:tcPr>
          <w:p w14:paraId="54E38AE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10360</w:t>
            </w:r>
          </w:p>
        </w:tc>
        <w:tc>
          <w:tcPr>
            <w:tcW w:w="708" w:type="dxa"/>
            <w:noWrap/>
            <w:vAlign w:val="bottom"/>
            <w:hideMark/>
          </w:tcPr>
          <w:p w14:paraId="385407A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AB6355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Săvineşti</w:t>
            </w:r>
            <w:proofErr w:type="spellEnd"/>
          </w:p>
        </w:tc>
        <w:tc>
          <w:tcPr>
            <w:tcW w:w="1507" w:type="dxa"/>
            <w:noWrap/>
            <w:vAlign w:val="bottom"/>
            <w:hideMark/>
          </w:tcPr>
          <w:p w14:paraId="0B28E96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3B8EE0F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270</w:t>
            </w:r>
          </w:p>
        </w:tc>
        <w:tc>
          <w:tcPr>
            <w:tcW w:w="926" w:type="dxa"/>
            <w:noWrap/>
            <w:vAlign w:val="center"/>
            <w:hideMark/>
          </w:tcPr>
          <w:p w14:paraId="735A628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891</w:t>
            </w:r>
          </w:p>
        </w:tc>
        <w:tc>
          <w:tcPr>
            <w:tcW w:w="936" w:type="dxa"/>
            <w:noWrap/>
            <w:vAlign w:val="center"/>
            <w:hideMark/>
          </w:tcPr>
          <w:p w14:paraId="6D83220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1.620</w:t>
            </w:r>
          </w:p>
        </w:tc>
        <w:tc>
          <w:tcPr>
            <w:tcW w:w="812" w:type="dxa"/>
            <w:noWrap/>
            <w:vAlign w:val="center"/>
            <w:hideMark/>
          </w:tcPr>
          <w:p w14:paraId="5ABDFF0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2.511</w:t>
            </w:r>
          </w:p>
        </w:tc>
        <w:tc>
          <w:tcPr>
            <w:tcW w:w="762" w:type="dxa"/>
            <w:noWrap/>
            <w:vAlign w:val="center"/>
            <w:hideMark/>
          </w:tcPr>
          <w:p w14:paraId="45EC785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1BD19D8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3957B3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9B65894" w14:textId="77777777" w:rsidTr="008662A8">
        <w:trPr>
          <w:trHeight w:val="300"/>
        </w:trPr>
        <w:tc>
          <w:tcPr>
            <w:tcW w:w="710" w:type="dxa"/>
            <w:noWrap/>
            <w:vAlign w:val="bottom"/>
            <w:hideMark/>
          </w:tcPr>
          <w:p w14:paraId="7D4E411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10361</w:t>
            </w:r>
          </w:p>
        </w:tc>
        <w:tc>
          <w:tcPr>
            <w:tcW w:w="708" w:type="dxa"/>
            <w:noWrap/>
            <w:vAlign w:val="bottom"/>
            <w:hideMark/>
          </w:tcPr>
          <w:p w14:paraId="3E23BDA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C2FE01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Sântana</w:t>
            </w:r>
          </w:p>
        </w:tc>
        <w:tc>
          <w:tcPr>
            <w:tcW w:w="1507" w:type="dxa"/>
            <w:noWrap/>
            <w:vAlign w:val="bottom"/>
            <w:hideMark/>
          </w:tcPr>
          <w:p w14:paraId="53B5FC6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07A0A7B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w:t>
            </w:r>
          </w:p>
        </w:tc>
        <w:tc>
          <w:tcPr>
            <w:tcW w:w="926" w:type="dxa"/>
            <w:noWrap/>
            <w:vAlign w:val="center"/>
            <w:hideMark/>
          </w:tcPr>
          <w:p w14:paraId="394E654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840</w:t>
            </w:r>
          </w:p>
        </w:tc>
        <w:tc>
          <w:tcPr>
            <w:tcW w:w="936" w:type="dxa"/>
            <w:noWrap/>
            <w:vAlign w:val="center"/>
            <w:hideMark/>
          </w:tcPr>
          <w:p w14:paraId="0F903A2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2.800</w:t>
            </w:r>
          </w:p>
        </w:tc>
        <w:tc>
          <w:tcPr>
            <w:tcW w:w="812" w:type="dxa"/>
            <w:noWrap/>
            <w:vAlign w:val="center"/>
            <w:hideMark/>
          </w:tcPr>
          <w:p w14:paraId="2B147A9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3.640</w:t>
            </w:r>
          </w:p>
        </w:tc>
        <w:tc>
          <w:tcPr>
            <w:tcW w:w="762" w:type="dxa"/>
            <w:noWrap/>
            <w:vAlign w:val="center"/>
            <w:hideMark/>
          </w:tcPr>
          <w:p w14:paraId="4BB0773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4BDAF3F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9CF1DC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185E75E" w14:textId="77777777" w:rsidTr="008662A8">
        <w:trPr>
          <w:trHeight w:val="300"/>
        </w:trPr>
        <w:tc>
          <w:tcPr>
            <w:tcW w:w="710" w:type="dxa"/>
            <w:noWrap/>
            <w:vAlign w:val="bottom"/>
            <w:hideMark/>
          </w:tcPr>
          <w:p w14:paraId="3370CDDA"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10362</w:t>
            </w:r>
          </w:p>
        </w:tc>
        <w:tc>
          <w:tcPr>
            <w:tcW w:w="708" w:type="dxa"/>
            <w:noWrap/>
            <w:vAlign w:val="bottom"/>
            <w:hideMark/>
          </w:tcPr>
          <w:p w14:paraId="099604D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B45052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Sârguinței</w:t>
            </w:r>
          </w:p>
        </w:tc>
        <w:tc>
          <w:tcPr>
            <w:tcW w:w="1507" w:type="dxa"/>
            <w:noWrap/>
            <w:vAlign w:val="bottom"/>
            <w:hideMark/>
          </w:tcPr>
          <w:p w14:paraId="01E44AF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2</w:t>
            </w:r>
          </w:p>
        </w:tc>
        <w:tc>
          <w:tcPr>
            <w:tcW w:w="852" w:type="dxa"/>
            <w:noWrap/>
            <w:vAlign w:val="center"/>
            <w:hideMark/>
          </w:tcPr>
          <w:p w14:paraId="2E1DBC3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520</w:t>
            </w:r>
          </w:p>
        </w:tc>
        <w:tc>
          <w:tcPr>
            <w:tcW w:w="926" w:type="dxa"/>
            <w:noWrap/>
            <w:vAlign w:val="center"/>
            <w:hideMark/>
          </w:tcPr>
          <w:p w14:paraId="45CAE1A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2.340</w:t>
            </w:r>
          </w:p>
        </w:tc>
        <w:tc>
          <w:tcPr>
            <w:tcW w:w="936" w:type="dxa"/>
            <w:noWrap/>
            <w:vAlign w:val="center"/>
            <w:hideMark/>
          </w:tcPr>
          <w:p w14:paraId="133E9ED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3.670</w:t>
            </w:r>
          </w:p>
        </w:tc>
        <w:tc>
          <w:tcPr>
            <w:tcW w:w="812" w:type="dxa"/>
            <w:noWrap/>
            <w:vAlign w:val="center"/>
            <w:hideMark/>
          </w:tcPr>
          <w:p w14:paraId="645FED7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6.010</w:t>
            </w:r>
          </w:p>
        </w:tc>
        <w:tc>
          <w:tcPr>
            <w:tcW w:w="762" w:type="dxa"/>
            <w:noWrap/>
            <w:vAlign w:val="center"/>
            <w:hideMark/>
          </w:tcPr>
          <w:p w14:paraId="4F263F9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0961FDF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F57AC9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A335CE8" w14:textId="77777777" w:rsidTr="008662A8">
        <w:trPr>
          <w:trHeight w:val="300"/>
        </w:trPr>
        <w:tc>
          <w:tcPr>
            <w:tcW w:w="710" w:type="dxa"/>
            <w:noWrap/>
            <w:vAlign w:val="bottom"/>
            <w:hideMark/>
          </w:tcPr>
          <w:p w14:paraId="7909BCF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10363</w:t>
            </w:r>
          </w:p>
        </w:tc>
        <w:tc>
          <w:tcPr>
            <w:tcW w:w="708" w:type="dxa"/>
            <w:noWrap/>
            <w:vAlign w:val="bottom"/>
            <w:hideMark/>
          </w:tcPr>
          <w:p w14:paraId="05A2417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Pasaj</w:t>
            </w:r>
          </w:p>
        </w:tc>
        <w:tc>
          <w:tcPr>
            <w:tcW w:w="1324" w:type="dxa"/>
            <w:noWrap/>
            <w:vAlign w:val="bottom"/>
            <w:hideMark/>
          </w:tcPr>
          <w:p w14:paraId="3CB5687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Scăricica</w:t>
            </w:r>
          </w:p>
        </w:tc>
        <w:tc>
          <w:tcPr>
            <w:tcW w:w="1507" w:type="dxa"/>
            <w:noWrap/>
            <w:vAlign w:val="bottom"/>
            <w:hideMark/>
          </w:tcPr>
          <w:p w14:paraId="1674691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0AF0F12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w:t>
            </w:r>
          </w:p>
        </w:tc>
        <w:tc>
          <w:tcPr>
            <w:tcW w:w="926" w:type="dxa"/>
            <w:noWrap/>
            <w:vAlign w:val="center"/>
            <w:hideMark/>
          </w:tcPr>
          <w:p w14:paraId="5860FFF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93</w:t>
            </w:r>
          </w:p>
        </w:tc>
        <w:tc>
          <w:tcPr>
            <w:tcW w:w="936" w:type="dxa"/>
            <w:noWrap/>
            <w:vAlign w:val="center"/>
            <w:hideMark/>
          </w:tcPr>
          <w:p w14:paraId="1C47D46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200</w:t>
            </w:r>
          </w:p>
        </w:tc>
        <w:tc>
          <w:tcPr>
            <w:tcW w:w="812" w:type="dxa"/>
            <w:noWrap/>
            <w:vAlign w:val="center"/>
            <w:hideMark/>
          </w:tcPr>
          <w:p w14:paraId="0AAB9BE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293</w:t>
            </w:r>
          </w:p>
        </w:tc>
        <w:tc>
          <w:tcPr>
            <w:tcW w:w="762" w:type="dxa"/>
            <w:noWrap/>
            <w:vAlign w:val="center"/>
            <w:hideMark/>
          </w:tcPr>
          <w:p w14:paraId="7488C0C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D57DC7F"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EB2BE1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4680B40E" w14:textId="77777777" w:rsidTr="008662A8">
        <w:trPr>
          <w:trHeight w:val="300"/>
        </w:trPr>
        <w:tc>
          <w:tcPr>
            <w:tcW w:w="710" w:type="dxa"/>
            <w:noWrap/>
            <w:vAlign w:val="bottom"/>
            <w:hideMark/>
          </w:tcPr>
          <w:p w14:paraId="7F80277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10364</w:t>
            </w:r>
          </w:p>
        </w:tc>
        <w:tc>
          <w:tcPr>
            <w:tcW w:w="708" w:type="dxa"/>
            <w:noWrap/>
            <w:vAlign w:val="bottom"/>
            <w:hideMark/>
          </w:tcPr>
          <w:p w14:paraId="7277E63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CC8878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Scurtă</w:t>
            </w:r>
          </w:p>
        </w:tc>
        <w:tc>
          <w:tcPr>
            <w:tcW w:w="1507" w:type="dxa"/>
            <w:noWrap/>
            <w:vAlign w:val="bottom"/>
            <w:hideMark/>
          </w:tcPr>
          <w:p w14:paraId="3403358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LIBERTĂȚII</w:t>
            </w:r>
          </w:p>
        </w:tc>
        <w:tc>
          <w:tcPr>
            <w:tcW w:w="852" w:type="dxa"/>
            <w:noWrap/>
            <w:vAlign w:val="center"/>
            <w:hideMark/>
          </w:tcPr>
          <w:p w14:paraId="7A28876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192</w:t>
            </w:r>
          </w:p>
        </w:tc>
        <w:tc>
          <w:tcPr>
            <w:tcW w:w="926" w:type="dxa"/>
            <w:noWrap/>
            <w:vAlign w:val="center"/>
            <w:hideMark/>
          </w:tcPr>
          <w:p w14:paraId="7FDE753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384</w:t>
            </w:r>
          </w:p>
        </w:tc>
        <w:tc>
          <w:tcPr>
            <w:tcW w:w="936" w:type="dxa"/>
            <w:noWrap/>
            <w:vAlign w:val="center"/>
            <w:hideMark/>
          </w:tcPr>
          <w:p w14:paraId="1442DAC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1.152</w:t>
            </w:r>
          </w:p>
        </w:tc>
        <w:tc>
          <w:tcPr>
            <w:tcW w:w="812" w:type="dxa"/>
            <w:noWrap/>
            <w:vAlign w:val="center"/>
            <w:hideMark/>
          </w:tcPr>
          <w:p w14:paraId="63D0CA0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1.536</w:t>
            </w:r>
          </w:p>
        </w:tc>
        <w:tc>
          <w:tcPr>
            <w:tcW w:w="762" w:type="dxa"/>
            <w:noWrap/>
            <w:vAlign w:val="center"/>
            <w:hideMark/>
          </w:tcPr>
          <w:p w14:paraId="5BE278E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1A452F61"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B37609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055DF16B" w14:textId="77777777" w:rsidTr="008662A8">
        <w:trPr>
          <w:trHeight w:val="300"/>
        </w:trPr>
        <w:tc>
          <w:tcPr>
            <w:tcW w:w="710" w:type="dxa"/>
            <w:noWrap/>
            <w:vAlign w:val="bottom"/>
            <w:hideMark/>
          </w:tcPr>
          <w:p w14:paraId="5288500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10365</w:t>
            </w:r>
          </w:p>
        </w:tc>
        <w:tc>
          <w:tcPr>
            <w:tcW w:w="708" w:type="dxa"/>
            <w:noWrap/>
            <w:vAlign w:val="bottom"/>
            <w:hideMark/>
          </w:tcPr>
          <w:p w14:paraId="52731FA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592B80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Sebeșului</w:t>
            </w:r>
          </w:p>
        </w:tc>
        <w:tc>
          <w:tcPr>
            <w:tcW w:w="1507" w:type="dxa"/>
            <w:noWrap/>
            <w:vAlign w:val="bottom"/>
            <w:hideMark/>
          </w:tcPr>
          <w:p w14:paraId="08AA439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06EF3B3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120</w:t>
            </w:r>
          </w:p>
        </w:tc>
        <w:tc>
          <w:tcPr>
            <w:tcW w:w="926" w:type="dxa"/>
            <w:noWrap/>
            <w:vAlign w:val="center"/>
            <w:hideMark/>
          </w:tcPr>
          <w:p w14:paraId="22C06F0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360</w:t>
            </w:r>
          </w:p>
        </w:tc>
        <w:tc>
          <w:tcPr>
            <w:tcW w:w="936" w:type="dxa"/>
            <w:noWrap/>
            <w:vAlign w:val="center"/>
            <w:hideMark/>
          </w:tcPr>
          <w:p w14:paraId="4B70072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780</w:t>
            </w:r>
          </w:p>
        </w:tc>
        <w:tc>
          <w:tcPr>
            <w:tcW w:w="812" w:type="dxa"/>
            <w:noWrap/>
            <w:vAlign w:val="center"/>
            <w:hideMark/>
          </w:tcPr>
          <w:p w14:paraId="23D04CE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1.140</w:t>
            </w:r>
          </w:p>
        </w:tc>
        <w:tc>
          <w:tcPr>
            <w:tcW w:w="762" w:type="dxa"/>
            <w:noWrap/>
            <w:vAlign w:val="center"/>
            <w:hideMark/>
          </w:tcPr>
          <w:p w14:paraId="0923D21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E3F02A9"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255EC7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1F1E474B" w14:textId="77777777" w:rsidTr="008662A8">
        <w:trPr>
          <w:trHeight w:val="300"/>
        </w:trPr>
        <w:tc>
          <w:tcPr>
            <w:tcW w:w="710" w:type="dxa"/>
            <w:noWrap/>
            <w:vAlign w:val="bottom"/>
            <w:hideMark/>
          </w:tcPr>
          <w:p w14:paraId="00035B5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10366</w:t>
            </w:r>
          </w:p>
        </w:tc>
        <w:tc>
          <w:tcPr>
            <w:tcW w:w="708" w:type="dxa"/>
            <w:noWrap/>
            <w:vAlign w:val="bottom"/>
            <w:hideMark/>
          </w:tcPr>
          <w:p w14:paraId="1BD38DF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DFA1E8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Secerei</w:t>
            </w:r>
            <w:proofErr w:type="spellEnd"/>
          </w:p>
        </w:tc>
        <w:tc>
          <w:tcPr>
            <w:tcW w:w="1507" w:type="dxa"/>
            <w:noWrap/>
            <w:vAlign w:val="bottom"/>
            <w:hideMark/>
          </w:tcPr>
          <w:p w14:paraId="1F7170D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5E02400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600</w:t>
            </w:r>
          </w:p>
        </w:tc>
        <w:tc>
          <w:tcPr>
            <w:tcW w:w="926" w:type="dxa"/>
            <w:noWrap/>
            <w:vAlign w:val="center"/>
            <w:hideMark/>
          </w:tcPr>
          <w:p w14:paraId="176042C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1.200</w:t>
            </w:r>
          </w:p>
        </w:tc>
        <w:tc>
          <w:tcPr>
            <w:tcW w:w="936" w:type="dxa"/>
            <w:noWrap/>
            <w:vAlign w:val="center"/>
            <w:hideMark/>
          </w:tcPr>
          <w:p w14:paraId="62EE747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3.600</w:t>
            </w:r>
          </w:p>
        </w:tc>
        <w:tc>
          <w:tcPr>
            <w:tcW w:w="812" w:type="dxa"/>
            <w:noWrap/>
            <w:vAlign w:val="center"/>
            <w:hideMark/>
          </w:tcPr>
          <w:p w14:paraId="70F66DC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4.800</w:t>
            </w:r>
          </w:p>
        </w:tc>
        <w:tc>
          <w:tcPr>
            <w:tcW w:w="762" w:type="dxa"/>
            <w:noWrap/>
            <w:vAlign w:val="center"/>
            <w:hideMark/>
          </w:tcPr>
          <w:p w14:paraId="38DDDA0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320353F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44B9988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685433E" w14:textId="77777777" w:rsidTr="008662A8">
        <w:trPr>
          <w:trHeight w:val="300"/>
        </w:trPr>
        <w:tc>
          <w:tcPr>
            <w:tcW w:w="710" w:type="dxa"/>
            <w:noWrap/>
            <w:vAlign w:val="bottom"/>
            <w:hideMark/>
          </w:tcPr>
          <w:p w14:paraId="67A1DB9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10367</w:t>
            </w:r>
          </w:p>
        </w:tc>
        <w:tc>
          <w:tcPr>
            <w:tcW w:w="708" w:type="dxa"/>
            <w:noWrap/>
            <w:vAlign w:val="bottom"/>
            <w:hideMark/>
          </w:tcPr>
          <w:p w14:paraId="477122E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A5551A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Secuilor Martiri</w:t>
            </w:r>
          </w:p>
        </w:tc>
        <w:tc>
          <w:tcPr>
            <w:tcW w:w="1507" w:type="dxa"/>
            <w:noWrap/>
            <w:vAlign w:val="bottom"/>
            <w:hideMark/>
          </w:tcPr>
          <w:p w14:paraId="162A946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CORNISA</w:t>
            </w:r>
          </w:p>
        </w:tc>
        <w:tc>
          <w:tcPr>
            <w:tcW w:w="852" w:type="dxa"/>
            <w:noWrap/>
            <w:vAlign w:val="center"/>
            <w:hideMark/>
          </w:tcPr>
          <w:p w14:paraId="7A8B8B8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870</w:t>
            </w:r>
          </w:p>
        </w:tc>
        <w:tc>
          <w:tcPr>
            <w:tcW w:w="926" w:type="dxa"/>
            <w:noWrap/>
            <w:vAlign w:val="center"/>
            <w:hideMark/>
          </w:tcPr>
          <w:p w14:paraId="5675AE8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3.200</w:t>
            </w:r>
          </w:p>
        </w:tc>
        <w:tc>
          <w:tcPr>
            <w:tcW w:w="936" w:type="dxa"/>
            <w:noWrap/>
            <w:vAlign w:val="center"/>
            <w:hideMark/>
          </w:tcPr>
          <w:p w14:paraId="7BB4AF0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6.090</w:t>
            </w:r>
          </w:p>
        </w:tc>
        <w:tc>
          <w:tcPr>
            <w:tcW w:w="812" w:type="dxa"/>
            <w:noWrap/>
            <w:vAlign w:val="center"/>
            <w:hideMark/>
          </w:tcPr>
          <w:p w14:paraId="5DAB9EC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9.290</w:t>
            </w:r>
          </w:p>
        </w:tc>
        <w:tc>
          <w:tcPr>
            <w:tcW w:w="762" w:type="dxa"/>
            <w:noWrap/>
            <w:vAlign w:val="center"/>
            <w:hideMark/>
          </w:tcPr>
          <w:p w14:paraId="1BF6D5E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4,5</w:t>
            </w:r>
          </w:p>
        </w:tc>
        <w:tc>
          <w:tcPr>
            <w:tcW w:w="822" w:type="dxa"/>
            <w:noWrap/>
            <w:vAlign w:val="center"/>
            <w:hideMark/>
          </w:tcPr>
          <w:p w14:paraId="67785C0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0F6E537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300AD50" w14:textId="77777777" w:rsidTr="008662A8">
        <w:trPr>
          <w:trHeight w:val="300"/>
        </w:trPr>
        <w:tc>
          <w:tcPr>
            <w:tcW w:w="710" w:type="dxa"/>
            <w:noWrap/>
            <w:vAlign w:val="bottom"/>
            <w:hideMark/>
          </w:tcPr>
          <w:p w14:paraId="117165C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10368</w:t>
            </w:r>
          </w:p>
        </w:tc>
        <w:tc>
          <w:tcPr>
            <w:tcW w:w="708" w:type="dxa"/>
            <w:noWrap/>
            <w:vAlign w:val="bottom"/>
            <w:hideMark/>
          </w:tcPr>
          <w:p w14:paraId="465A95B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C2DF16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Semănătorilor</w:t>
            </w:r>
          </w:p>
        </w:tc>
        <w:tc>
          <w:tcPr>
            <w:tcW w:w="1507" w:type="dxa"/>
            <w:noWrap/>
            <w:vAlign w:val="bottom"/>
            <w:hideMark/>
          </w:tcPr>
          <w:p w14:paraId="2992120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63CA265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145</w:t>
            </w:r>
          </w:p>
        </w:tc>
        <w:tc>
          <w:tcPr>
            <w:tcW w:w="926" w:type="dxa"/>
            <w:noWrap/>
            <w:vAlign w:val="center"/>
            <w:hideMark/>
          </w:tcPr>
          <w:p w14:paraId="5D2E310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537</w:t>
            </w:r>
          </w:p>
        </w:tc>
        <w:tc>
          <w:tcPr>
            <w:tcW w:w="936" w:type="dxa"/>
            <w:noWrap/>
            <w:vAlign w:val="center"/>
            <w:hideMark/>
          </w:tcPr>
          <w:p w14:paraId="501C77D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1.015</w:t>
            </w:r>
          </w:p>
        </w:tc>
        <w:tc>
          <w:tcPr>
            <w:tcW w:w="812" w:type="dxa"/>
            <w:noWrap/>
            <w:vAlign w:val="center"/>
            <w:hideMark/>
          </w:tcPr>
          <w:p w14:paraId="6F2E752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1.552</w:t>
            </w:r>
          </w:p>
        </w:tc>
        <w:tc>
          <w:tcPr>
            <w:tcW w:w="762" w:type="dxa"/>
            <w:noWrap/>
            <w:vAlign w:val="center"/>
            <w:hideMark/>
          </w:tcPr>
          <w:p w14:paraId="64524C2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43FC03E"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CBEE915"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766E6B31" w14:textId="77777777" w:rsidTr="008662A8">
        <w:trPr>
          <w:trHeight w:val="300"/>
        </w:trPr>
        <w:tc>
          <w:tcPr>
            <w:tcW w:w="710" w:type="dxa"/>
            <w:noWrap/>
            <w:vAlign w:val="bottom"/>
            <w:hideMark/>
          </w:tcPr>
          <w:p w14:paraId="6C05920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10369</w:t>
            </w:r>
          </w:p>
        </w:tc>
        <w:tc>
          <w:tcPr>
            <w:tcW w:w="708" w:type="dxa"/>
            <w:noWrap/>
            <w:vAlign w:val="bottom"/>
            <w:hideMark/>
          </w:tcPr>
          <w:p w14:paraId="2CBF163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9C329F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Semenic</w:t>
            </w:r>
          </w:p>
        </w:tc>
        <w:tc>
          <w:tcPr>
            <w:tcW w:w="1507" w:type="dxa"/>
            <w:noWrap/>
            <w:vAlign w:val="bottom"/>
            <w:hideMark/>
          </w:tcPr>
          <w:p w14:paraId="0F2D021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4CB598F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110</w:t>
            </w:r>
          </w:p>
        </w:tc>
        <w:tc>
          <w:tcPr>
            <w:tcW w:w="926" w:type="dxa"/>
            <w:noWrap/>
            <w:vAlign w:val="center"/>
            <w:hideMark/>
          </w:tcPr>
          <w:p w14:paraId="6DB97A6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110</w:t>
            </w:r>
          </w:p>
        </w:tc>
        <w:tc>
          <w:tcPr>
            <w:tcW w:w="936" w:type="dxa"/>
            <w:noWrap/>
            <w:vAlign w:val="center"/>
            <w:hideMark/>
          </w:tcPr>
          <w:p w14:paraId="7F993F8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440</w:t>
            </w:r>
          </w:p>
        </w:tc>
        <w:tc>
          <w:tcPr>
            <w:tcW w:w="812" w:type="dxa"/>
            <w:noWrap/>
            <w:vAlign w:val="center"/>
            <w:hideMark/>
          </w:tcPr>
          <w:p w14:paraId="3527A30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550</w:t>
            </w:r>
          </w:p>
        </w:tc>
        <w:tc>
          <w:tcPr>
            <w:tcW w:w="762" w:type="dxa"/>
            <w:noWrap/>
            <w:vAlign w:val="center"/>
            <w:hideMark/>
          </w:tcPr>
          <w:p w14:paraId="4CA5C37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0E48A57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4009C0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1C3D0AB" w14:textId="77777777" w:rsidTr="008662A8">
        <w:trPr>
          <w:trHeight w:val="300"/>
        </w:trPr>
        <w:tc>
          <w:tcPr>
            <w:tcW w:w="710" w:type="dxa"/>
            <w:noWrap/>
            <w:vAlign w:val="bottom"/>
            <w:hideMark/>
          </w:tcPr>
          <w:p w14:paraId="05132EEA"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10370</w:t>
            </w:r>
          </w:p>
        </w:tc>
        <w:tc>
          <w:tcPr>
            <w:tcW w:w="708" w:type="dxa"/>
            <w:noWrap/>
            <w:vAlign w:val="bottom"/>
            <w:hideMark/>
          </w:tcPr>
          <w:p w14:paraId="4BFB811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Calea</w:t>
            </w:r>
          </w:p>
        </w:tc>
        <w:tc>
          <w:tcPr>
            <w:tcW w:w="1324" w:type="dxa"/>
            <w:noWrap/>
            <w:vAlign w:val="bottom"/>
            <w:hideMark/>
          </w:tcPr>
          <w:p w14:paraId="0A93AD5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Sighişoarei</w:t>
            </w:r>
            <w:proofErr w:type="spellEnd"/>
          </w:p>
        </w:tc>
        <w:tc>
          <w:tcPr>
            <w:tcW w:w="1507" w:type="dxa"/>
            <w:noWrap/>
            <w:vAlign w:val="bottom"/>
            <w:hideMark/>
          </w:tcPr>
          <w:p w14:paraId="5E6DAA9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2</w:t>
            </w:r>
          </w:p>
        </w:tc>
        <w:tc>
          <w:tcPr>
            <w:tcW w:w="852" w:type="dxa"/>
            <w:noWrap/>
            <w:vAlign w:val="center"/>
            <w:hideMark/>
          </w:tcPr>
          <w:p w14:paraId="303711D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4100</w:t>
            </w:r>
          </w:p>
        </w:tc>
        <w:tc>
          <w:tcPr>
            <w:tcW w:w="926" w:type="dxa"/>
            <w:noWrap/>
            <w:vAlign w:val="center"/>
            <w:hideMark/>
          </w:tcPr>
          <w:p w14:paraId="4BB53A6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2.700</w:t>
            </w:r>
          </w:p>
        </w:tc>
        <w:tc>
          <w:tcPr>
            <w:tcW w:w="936" w:type="dxa"/>
            <w:noWrap/>
            <w:vAlign w:val="center"/>
            <w:hideMark/>
          </w:tcPr>
          <w:p w14:paraId="028E699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36.000</w:t>
            </w:r>
          </w:p>
        </w:tc>
        <w:tc>
          <w:tcPr>
            <w:tcW w:w="812" w:type="dxa"/>
            <w:noWrap/>
            <w:vAlign w:val="center"/>
            <w:hideMark/>
          </w:tcPr>
          <w:p w14:paraId="2C74CBF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38.700</w:t>
            </w:r>
          </w:p>
        </w:tc>
        <w:tc>
          <w:tcPr>
            <w:tcW w:w="762" w:type="dxa"/>
            <w:noWrap/>
            <w:vAlign w:val="center"/>
            <w:hideMark/>
          </w:tcPr>
          <w:p w14:paraId="17C0EED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5F96819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2BF7855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29ABC66" w14:textId="77777777" w:rsidTr="008662A8">
        <w:trPr>
          <w:trHeight w:val="300"/>
        </w:trPr>
        <w:tc>
          <w:tcPr>
            <w:tcW w:w="710" w:type="dxa"/>
            <w:noWrap/>
            <w:vAlign w:val="bottom"/>
            <w:hideMark/>
          </w:tcPr>
          <w:p w14:paraId="60291D7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10371</w:t>
            </w:r>
          </w:p>
        </w:tc>
        <w:tc>
          <w:tcPr>
            <w:tcW w:w="708" w:type="dxa"/>
            <w:noWrap/>
            <w:vAlign w:val="bottom"/>
            <w:hideMark/>
          </w:tcPr>
          <w:p w14:paraId="245B526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E75889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Sf. Ioan</w:t>
            </w:r>
          </w:p>
        </w:tc>
        <w:tc>
          <w:tcPr>
            <w:tcW w:w="1507" w:type="dxa"/>
            <w:noWrap/>
            <w:vAlign w:val="bottom"/>
            <w:hideMark/>
          </w:tcPr>
          <w:p w14:paraId="5E06121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29F2267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385</w:t>
            </w:r>
          </w:p>
        </w:tc>
        <w:tc>
          <w:tcPr>
            <w:tcW w:w="926" w:type="dxa"/>
            <w:noWrap/>
            <w:vAlign w:val="center"/>
            <w:hideMark/>
          </w:tcPr>
          <w:p w14:paraId="49BAC96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320</w:t>
            </w:r>
          </w:p>
        </w:tc>
        <w:tc>
          <w:tcPr>
            <w:tcW w:w="936" w:type="dxa"/>
            <w:noWrap/>
            <w:vAlign w:val="center"/>
            <w:hideMark/>
          </w:tcPr>
          <w:p w14:paraId="1DCE096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2.940</w:t>
            </w:r>
          </w:p>
        </w:tc>
        <w:tc>
          <w:tcPr>
            <w:tcW w:w="812" w:type="dxa"/>
            <w:noWrap/>
            <w:vAlign w:val="center"/>
            <w:hideMark/>
          </w:tcPr>
          <w:p w14:paraId="044C889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3.260</w:t>
            </w:r>
          </w:p>
        </w:tc>
        <w:tc>
          <w:tcPr>
            <w:tcW w:w="762" w:type="dxa"/>
            <w:noWrap/>
            <w:vAlign w:val="center"/>
            <w:hideMark/>
          </w:tcPr>
          <w:p w14:paraId="0720FB9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175FED6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623485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38E5077" w14:textId="77777777" w:rsidTr="008662A8">
        <w:trPr>
          <w:trHeight w:val="300"/>
        </w:trPr>
        <w:tc>
          <w:tcPr>
            <w:tcW w:w="710" w:type="dxa"/>
            <w:noWrap/>
            <w:vAlign w:val="bottom"/>
            <w:hideMark/>
          </w:tcPr>
          <w:p w14:paraId="253A4E8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10372</w:t>
            </w:r>
          </w:p>
        </w:tc>
        <w:tc>
          <w:tcPr>
            <w:tcW w:w="708" w:type="dxa"/>
            <w:noWrap/>
            <w:vAlign w:val="bottom"/>
            <w:hideMark/>
          </w:tcPr>
          <w:p w14:paraId="48E350B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39CFEE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Sf. Ștefan</w:t>
            </w:r>
          </w:p>
        </w:tc>
        <w:tc>
          <w:tcPr>
            <w:tcW w:w="1507" w:type="dxa"/>
            <w:noWrap/>
            <w:vAlign w:val="bottom"/>
            <w:hideMark/>
          </w:tcPr>
          <w:p w14:paraId="48EBF67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1F5B8B4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237</w:t>
            </w:r>
          </w:p>
        </w:tc>
        <w:tc>
          <w:tcPr>
            <w:tcW w:w="926" w:type="dxa"/>
            <w:noWrap/>
            <w:vAlign w:val="center"/>
            <w:hideMark/>
          </w:tcPr>
          <w:p w14:paraId="15F9E36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2E96A9E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1.422</w:t>
            </w:r>
          </w:p>
        </w:tc>
        <w:tc>
          <w:tcPr>
            <w:tcW w:w="812" w:type="dxa"/>
            <w:noWrap/>
            <w:vAlign w:val="center"/>
            <w:hideMark/>
          </w:tcPr>
          <w:p w14:paraId="6500226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1.422</w:t>
            </w:r>
          </w:p>
        </w:tc>
        <w:tc>
          <w:tcPr>
            <w:tcW w:w="762" w:type="dxa"/>
            <w:noWrap/>
            <w:vAlign w:val="center"/>
            <w:hideMark/>
          </w:tcPr>
          <w:p w14:paraId="5134F1C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772C651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D2FF31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126E29D" w14:textId="77777777" w:rsidTr="008662A8">
        <w:trPr>
          <w:trHeight w:val="300"/>
        </w:trPr>
        <w:tc>
          <w:tcPr>
            <w:tcW w:w="710" w:type="dxa"/>
            <w:noWrap/>
            <w:vAlign w:val="bottom"/>
            <w:hideMark/>
          </w:tcPr>
          <w:p w14:paraId="75B1B03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10373</w:t>
            </w:r>
          </w:p>
        </w:tc>
        <w:tc>
          <w:tcPr>
            <w:tcW w:w="708" w:type="dxa"/>
            <w:noWrap/>
            <w:vAlign w:val="bottom"/>
            <w:hideMark/>
          </w:tcPr>
          <w:p w14:paraId="3CC2C0D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66BF5A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Sinaia</w:t>
            </w:r>
          </w:p>
        </w:tc>
        <w:tc>
          <w:tcPr>
            <w:tcW w:w="1507" w:type="dxa"/>
            <w:noWrap/>
            <w:vAlign w:val="bottom"/>
            <w:hideMark/>
          </w:tcPr>
          <w:p w14:paraId="46BBFEC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ALEEA CARPATI</w:t>
            </w:r>
          </w:p>
        </w:tc>
        <w:tc>
          <w:tcPr>
            <w:tcW w:w="852" w:type="dxa"/>
            <w:noWrap/>
            <w:vAlign w:val="center"/>
            <w:hideMark/>
          </w:tcPr>
          <w:p w14:paraId="352AF75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360</w:t>
            </w:r>
          </w:p>
        </w:tc>
        <w:tc>
          <w:tcPr>
            <w:tcW w:w="926" w:type="dxa"/>
            <w:noWrap/>
            <w:vAlign w:val="center"/>
            <w:hideMark/>
          </w:tcPr>
          <w:p w14:paraId="4C5F513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1.800</w:t>
            </w:r>
          </w:p>
        </w:tc>
        <w:tc>
          <w:tcPr>
            <w:tcW w:w="936" w:type="dxa"/>
            <w:noWrap/>
            <w:vAlign w:val="center"/>
            <w:hideMark/>
          </w:tcPr>
          <w:p w14:paraId="7FBAB26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4.320</w:t>
            </w:r>
          </w:p>
        </w:tc>
        <w:tc>
          <w:tcPr>
            <w:tcW w:w="812" w:type="dxa"/>
            <w:noWrap/>
            <w:vAlign w:val="center"/>
            <w:hideMark/>
          </w:tcPr>
          <w:p w14:paraId="385BA91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6.120</w:t>
            </w:r>
          </w:p>
        </w:tc>
        <w:tc>
          <w:tcPr>
            <w:tcW w:w="762" w:type="dxa"/>
            <w:noWrap/>
            <w:vAlign w:val="center"/>
            <w:hideMark/>
          </w:tcPr>
          <w:p w14:paraId="2F7362E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78A6EA1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66EBBC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1D61656" w14:textId="77777777" w:rsidTr="008662A8">
        <w:trPr>
          <w:trHeight w:val="300"/>
        </w:trPr>
        <w:tc>
          <w:tcPr>
            <w:tcW w:w="710" w:type="dxa"/>
            <w:noWrap/>
            <w:vAlign w:val="bottom"/>
            <w:hideMark/>
          </w:tcPr>
          <w:p w14:paraId="5BD07DA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lastRenderedPageBreak/>
              <w:t>10374</w:t>
            </w:r>
          </w:p>
        </w:tc>
        <w:tc>
          <w:tcPr>
            <w:tcW w:w="708" w:type="dxa"/>
            <w:noWrap/>
            <w:vAlign w:val="bottom"/>
            <w:hideMark/>
          </w:tcPr>
          <w:p w14:paraId="6871104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489B4B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Siretului</w:t>
            </w:r>
          </w:p>
        </w:tc>
        <w:tc>
          <w:tcPr>
            <w:tcW w:w="1507" w:type="dxa"/>
            <w:noWrap/>
            <w:vAlign w:val="bottom"/>
            <w:hideMark/>
          </w:tcPr>
          <w:p w14:paraId="41E6397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3837E03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390</w:t>
            </w:r>
          </w:p>
        </w:tc>
        <w:tc>
          <w:tcPr>
            <w:tcW w:w="926" w:type="dxa"/>
            <w:noWrap/>
            <w:vAlign w:val="center"/>
            <w:hideMark/>
          </w:tcPr>
          <w:p w14:paraId="52A1E1E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1.365</w:t>
            </w:r>
          </w:p>
        </w:tc>
        <w:tc>
          <w:tcPr>
            <w:tcW w:w="936" w:type="dxa"/>
            <w:noWrap/>
            <w:vAlign w:val="center"/>
            <w:hideMark/>
          </w:tcPr>
          <w:p w14:paraId="2764CDD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2.340</w:t>
            </w:r>
          </w:p>
        </w:tc>
        <w:tc>
          <w:tcPr>
            <w:tcW w:w="812" w:type="dxa"/>
            <w:noWrap/>
            <w:vAlign w:val="center"/>
            <w:hideMark/>
          </w:tcPr>
          <w:p w14:paraId="61395FE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3.705</w:t>
            </w:r>
          </w:p>
        </w:tc>
        <w:tc>
          <w:tcPr>
            <w:tcW w:w="762" w:type="dxa"/>
            <w:noWrap/>
            <w:vAlign w:val="center"/>
            <w:hideMark/>
          </w:tcPr>
          <w:p w14:paraId="712241D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A43E1A4"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9342E04"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00ADDB2" w14:textId="77777777" w:rsidTr="008662A8">
        <w:trPr>
          <w:trHeight w:val="300"/>
        </w:trPr>
        <w:tc>
          <w:tcPr>
            <w:tcW w:w="710" w:type="dxa"/>
            <w:noWrap/>
            <w:vAlign w:val="bottom"/>
            <w:hideMark/>
          </w:tcPr>
          <w:p w14:paraId="1D23B4A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10375</w:t>
            </w:r>
          </w:p>
        </w:tc>
        <w:tc>
          <w:tcPr>
            <w:tcW w:w="708" w:type="dxa"/>
            <w:noWrap/>
            <w:vAlign w:val="bottom"/>
            <w:hideMark/>
          </w:tcPr>
          <w:p w14:paraId="7DD5B16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A045EC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Sitarilor</w:t>
            </w:r>
          </w:p>
        </w:tc>
        <w:tc>
          <w:tcPr>
            <w:tcW w:w="1507" w:type="dxa"/>
            <w:noWrap/>
            <w:vAlign w:val="bottom"/>
            <w:hideMark/>
          </w:tcPr>
          <w:p w14:paraId="64B459A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75E003F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170</w:t>
            </w:r>
          </w:p>
        </w:tc>
        <w:tc>
          <w:tcPr>
            <w:tcW w:w="926" w:type="dxa"/>
            <w:noWrap/>
            <w:vAlign w:val="center"/>
            <w:hideMark/>
          </w:tcPr>
          <w:p w14:paraId="2E05836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340</w:t>
            </w:r>
          </w:p>
        </w:tc>
        <w:tc>
          <w:tcPr>
            <w:tcW w:w="936" w:type="dxa"/>
            <w:noWrap/>
            <w:vAlign w:val="center"/>
            <w:hideMark/>
          </w:tcPr>
          <w:p w14:paraId="248E204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1.020</w:t>
            </w:r>
          </w:p>
        </w:tc>
        <w:tc>
          <w:tcPr>
            <w:tcW w:w="812" w:type="dxa"/>
            <w:noWrap/>
            <w:vAlign w:val="center"/>
            <w:hideMark/>
          </w:tcPr>
          <w:p w14:paraId="7B79A0F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1.360</w:t>
            </w:r>
          </w:p>
        </w:tc>
        <w:tc>
          <w:tcPr>
            <w:tcW w:w="762" w:type="dxa"/>
            <w:noWrap/>
            <w:vAlign w:val="center"/>
            <w:hideMark/>
          </w:tcPr>
          <w:p w14:paraId="04219ED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18D6857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8CB7315"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7C11AB99" w14:textId="77777777" w:rsidTr="008662A8">
        <w:trPr>
          <w:trHeight w:val="300"/>
        </w:trPr>
        <w:tc>
          <w:tcPr>
            <w:tcW w:w="710" w:type="dxa"/>
            <w:noWrap/>
            <w:vAlign w:val="bottom"/>
            <w:hideMark/>
          </w:tcPr>
          <w:p w14:paraId="2BE7D34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10376</w:t>
            </w:r>
          </w:p>
        </w:tc>
        <w:tc>
          <w:tcPr>
            <w:tcW w:w="708" w:type="dxa"/>
            <w:noWrap/>
            <w:vAlign w:val="bottom"/>
            <w:hideMark/>
          </w:tcPr>
          <w:p w14:paraId="77A0131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30864B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Slatina</w:t>
            </w:r>
          </w:p>
        </w:tc>
        <w:tc>
          <w:tcPr>
            <w:tcW w:w="1507" w:type="dxa"/>
            <w:noWrap/>
            <w:vAlign w:val="bottom"/>
            <w:hideMark/>
          </w:tcPr>
          <w:p w14:paraId="040BBB5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511E8E5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300</w:t>
            </w:r>
          </w:p>
        </w:tc>
        <w:tc>
          <w:tcPr>
            <w:tcW w:w="926" w:type="dxa"/>
            <w:noWrap/>
            <w:vAlign w:val="center"/>
            <w:hideMark/>
          </w:tcPr>
          <w:p w14:paraId="1C4746A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600</w:t>
            </w:r>
          </w:p>
        </w:tc>
        <w:tc>
          <w:tcPr>
            <w:tcW w:w="936" w:type="dxa"/>
            <w:noWrap/>
            <w:vAlign w:val="center"/>
            <w:hideMark/>
          </w:tcPr>
          <w:p w14:paraId="756DF3C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1.800</w:t>
            </w:r>
          </w:p>
        </w:tc>
        <w:tc>
          <w:tcPr>
            <w:tcW w:w="812" w:type="dxa"/>
            <w:noWrap/>
            <w:vAlign w:val="center"/>
            <w:hideMark/>
          </w:tcPr>
          <w:p w14:paraId="162D9F8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2.400</w:t>
            </w:r>
          </w:p>
        </w:tc>
        <w:tc>
          <w:tcPr>
            <w:tcW w:w="762" w:type="dxa"/>
            <w:noWrap/>
            <w:vAlign w:val="center"/>
            <w:hideMark/>
          </w:tcPr>
          <w:p w14:paraId="6F4D416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01D3CE7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5A4530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B7B2D7B" w14:textId="77777777" w:rsidTr="008662A8">
        <w:trPr>
          <w:trHeight w:val="300"/>
        </w:trPr>
        <w:tc>
          <w:tcPr>
            <w:tcW w:w="710" w:type="dxa"/>
            <w:noWrap/>
            <w:vAlign w:val="bottom"/>
            <w:hideMark/>
          </w:tcPr>
          <w:p w14:paraId="4CF11A0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10377</w:t>
            </w:r>
          </w:p>
        </w:tc>
        <w:tc>
          <w:tcPr>
            <w:tcW w:w="708" w:type="dxa"/>
            <w:noWrap/>
            <w:vAlign w:val="bottom"/>
            <w:hideMark/>
          </w:tcPr>
          <w:p w14:paraId="588115C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B2E325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Sofia</w:t>
            </w:r>
          </w:p>
        </w:tc>
        <w:tc>
          <w:tcPr>
            <w:tcW w:w="1507" w:type="dxa"/>
            <w:noWrap/>
            <w:vAlign w:val="bottom"/>
            <w:hideMark/>
          </w:tcPr>
          <w:p w14:paraId="664DF76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BELVEDERE</w:t>
            </w:r>
          </w:p>
        </w:tc>
        <w:tc>
          <w:tcPr>
            <w:tcW w:w="852" w:type="dxa"/>
            <w:noWrap/>
            <w:vAlign w:val="center"/>
            <w:hideMark/>
          </w:tcPr>
          <w:p w14:paraId="5819862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w:t>
            </w:r>
          </w:p>
        </w:tc>
        <w:tc>
          <w:tcPr>
            <w:tcW w:w="926" w:type="dxa"/>
            <w:noWrap/>
            <w:vAlign w:val="center"/>
            <w:hideMark/>
          </w:tcPr>
          <w:p w14:paraId="663D896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61CCDD1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1.120</w:t>
            </w:r>
          </w:p>
        </w:tc>
        <w:tc>
          <w:tcPr>
            <w:tcW w:w="812" w:type="dxa"/>
            <w:noWrap/>
            <w:vAlign w:val="center"/>
            <w:hideMark/>
          </w:tcPr>
          <w:p w14:paraId="0B4B207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1.120</w:t>
            </w:r>
          </w:p>
        </w:tc>
        <w:tc>
          <w:tcPr>
            <w:tcW w:w="762" w:type="dxa"/>
            <w:noWrap/>
            <w:vAlign w:val="center"/>
            <w:hideMark/>
          </w:tcPr>
          <w:p w14:paraId="5C2A206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10</w:t>
            </w:r>
          </w:p>
        </w:tc>
        <w:tc>
          <w:tcPr>
            <w:tcW w:w="822" w:type="dxa"/>
            <w:noWrap/>
            <w:vAlign w:val="center"/>
            <w:hideMark/>
          </w:tcPr>
          <w:p w14:paraId="572A8DE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16919E8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BBD32B3" w14:textId="77777777" w:rsidTr="008662A8">
        <w:trPr>
          <w:trHeight w:val="300"/>
        </w:trPr>
        <w:tc>
          <w:tcPr>
            <w:tcW w:w="710" w:type="dxa"/>
            <w:noWrap/>
            <w:vAlign w:val="bottom"/>
            <w:hideMark/>
          </w:tcPr>
          <w:p w14:paraId="6F8CA75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10378</w:t>
            </w:r>
          </w:p>
        </w:tc>
        <w:tc>
          <w:tcPr>
            <w:tcW w:w="708" w:type="dxa"/>
            <w:noWrap/>
            <w:vAlign w:val="bottom"/>
            <w:hideMark/>
          </w:tcPr>
          <w:p w14:paraId="01FD995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8F0708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Solidarităţii</w:t>
            </w:r>
            <w:proofErr w:type="spellEnd"/>
          </w:p>
        </w:tc>
        <w:tc>
          <w:tcPr>
            <w:tcW w:w="1507" w:type="dxa"/>
            <w:noWrap/>
            <w:vAlign w:val="bottom"/>
            <w:hideMark/>
          </w:tcPr>
          <w:p w14:paraId="3B18CCC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4175870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190</w:t>
            </w:r>
          </w:p>
        </w:tc>
        <w:tc>
          <w:tcPr>
            <w:tcW w:w="926" w:type="dxa"/>
            <w:noWrap/>
            <w:vAlign w:val="center"/>
            <w:hideMark/>
          </w:tcPr>
          <w:p w14:paraId="54CAC88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570</w:t>
            </w:r>
          </w:p>
        </w:tc>
        <w:tc>
          <w:tcPr>
            <w:tcW w:w="936" w:type="dxa"/>
            <w:noWrap/>
            <w:vAlign w:val="center"/>
            <w:hideMark/>
          </w:tcPr>
          <w:p w14:paraId="027ABAF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1.140</w:t>
            </w:r>
          </w:p>
        </w:tc>
        <w:tc>
          <w:tcPr>
            <w:tcW w:w="812" w:type="dxa"/>
            <w:noWrap/>
            <w:vAlign w:val="center"/>
            <w:hideMark/>
          </w:tcPr>
          <w:p w14:paraId="3963F8E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1.710</w:t>
            </w:r>
          </w:p>
        </w:tc>
        <w:tc>
          <w:tcPr>
            <w:tcW w:w="762" w:type="dxa"/>
            <w:noWrap/>
            <w:vAlign w:val="center"/>
            <w:hideMark/>
          </w:tcPr>
          <w:p w14:paraId="4B50F8A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6</w:t>
            </w:r>
          </w:p>
        </w:tc>
        <w:tc>
          <w:tcPr>
            <w:tcW w:w="822" w:type="dxa"/>
            <w:noWrap/>
            <w:vAlign w:val="center"/>
            <w:hideMark/>
          </w:tcPr>
          <w:p w14:paraId="7C60391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27B356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03E19EF" w14:textId="77777777" w:rsidTr="008662A8">
        <w:trPr>
          <w:trHeight w:val="300"/>
        </w:trPr>
        <w:tc>
          <w:tcPr>
            <w:tcW w:w="710" w:type="dxa"/>
            <w:noWrap/>
            <w:vAlign w:val="bottom"/>
            <w:hideMark/>
          </w:tcPr>
          <w:p w14:paraId="444EB4E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10379</w:t>
            </w:r>
          </w:p>
        </w:tc>
        <w:tc>
          <w:tcPr>
            <w:tcW w:w="708" w:type="dxa"/>
            <w:noWrap/>
            <w:vAlign w:val="bottom"/>
            <w:hideMark/>
          </w:tcPr>
          <w:p w14:paraId="1A7FAEE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F65C6B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Someşului</w:t>
            </w:r>
            <w:proofErr w:type="spellEnd"/>
          </w:p>
        </w:tc>
        <w:tc>
          <w:tcPr>
            <w:tcW w:w="1507" w:type="dxa"/>
            <w:noWrap/>
            <w:vAlign w:val="bottom"/>
            <w:hideMark/>
          </w:tcPr>
          <w:p w14:paraId="6E84F21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7D47F1C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625</w:t>
            </w:r>
          </w:p>
        </w:tc>
        <w:tc>
          <w:tcPr>
            <w:tcW w:w="926" w:type="dxa"/>
            <w:noWrap/>
            <w:vAlign w:val="center"/>
            <w:hideMark/>
          </w:tcPr>
          <w:p w14:paraId="4C13840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2.830</w:t>
            </w:r>
          </w:p>
        </w:tc>
        <w:tc>
          <w:tcPr>
            <w:tcW w:w="936" w:type="dxa"/>
            <w:noWrap/>
            <w:vAlign w:val="center"/>
            <w:hideMark/>
          </w:tcPr>
          <w:p w14:paraId="23BE1DC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4.275</w:t>
            </w:r>
          </w:p>
        </w:tc>
        <w:tc>
          <w:tcPr>
            <w:tcW w:w="812" w:type="dxa"/>
            <w:noWrap/>
            <w:vAlign w:val="center"/>
            <w:hideMark/>
          </w:tcPr>
          <w:p w14:paraId="4F89051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7.105</w:t>
            </w:r>
          </w:p>
        </w:tc>
        <w:tc>
          <w:tcPr>
            <w:tcW w:w="762" w:type="dxa"/>
            <w:noWrap/>
            <w:vAlign w:val="center"/>
            <w:hideMark/>
          </w:tcPr>
          <w:p w14:paraId="56959DE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44D83AA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64F034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3493639" w14:textId="77777777" w:rsidTr="008662A8">
        <w:trPr>
          <w:trHeight w:val="300"/>
        </w:trPr>
        <w:tc>
          <w:tcPr>
            <w:tcW w:w="710" w:type="dxa"/>
            <w:noWrap/>
            <w:vAlign w:val="bottom"/>
            <w:hideMark/>
          </w:tcPr>
          <w:p w14:paraId="3975967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10380</w:t>
            </w:r>
          </w:p>
        </w:tc>
        <w:tc>
          <w:tcPr>
            <w:tcW w:w="708" w:type="dxa"/>
            <w:noWrap/>
            <w:vAlign w:val="bottom"/>
            <w:hideMark/>
          </w:tcPr>
          <w:p w14:paraId="6F19B58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8570B7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Somnului</w:t>
            </w:r>
          </w:p>
        </w:tc>
        <w:tc>
          <w:tcPr>
            <w:tcW w:w="1507" w:type="dxa"/>
            <w:noWrap/>
            <w:vAlign w:val="bottom"/>
            <w:hideMark/>
          </w:tcPr>
          <w:p w14:paraId="4E607A7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6647596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505</w:t>
            </w:r>
          </w:p>
        </w:tc>
        <w:tc>
          <w:tcPr>
            <w:tcW w:w="926" w:type="dxa"/>
            <w:noWrap/>
            <w:vAlign w:val="center"/>
            <w:hideMark/>
          </w:tcPr>
          <w:p w14:paraId="5A3DE8B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808</w:t>
            </w:r>
          </w:p>
        </w:tc>
        <w:tc>
          <w:tcPr>
            <w:tcW w:w="936" w:type="dxa"/>
            <w:noWrap/>
            <w:vAlign w:val="center"/>
            <w:hideMark/>
          </w:tcPr>
          <w:p w14:paraId="14165B1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4.798</w:t>
            </w:r>
          </w:p>
        </w:tc>
        <w:tc>
          <w:tcPr>
            <w:tcW w:w="812" w:type="dxa"/>
            <w:noWrap/>
            <w:vAlign w:val="center"/>
            <w:hideMark/>
          </w:tcPr>
          <w:p w14:paraId="38B1B00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5.606</w:t>
            </w:r>
          </w:p>
        </w:tc>
        <w:tc>
          <w:tcPr>
            <w:tcW w:w="762" w:type="dxa"/>
            <w:noWrap/>
            <w:vAlign w:val="center"/>
            <w:hideMark/>
          </w:tcPr>
          <w:p w14:paraId="13BA4C7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6D134D5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188BB91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F008C9E" w14:textId="77777777" w:rsidTr="008662A8">
        <w:trPr>
          <w:trHeight w:val="300"/>
        </w:trPr>
        <w:tc>
          <w:tcPr>
            <w:tcW w:w="710" w:type="dxa"/>
            <w:noWrap/>
            <w:vAlign w:val="bottom"/>
            <w:hideMark/>
          </w:tcPr>
          <w:p w14:paraId="6AB1F46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10381</w:t>
            </w:r>
          </w:p>
        </w:tc>
        <w:tc>
          <w:tcPr>
            <w:tcW w:w="708" w:type="dxa"/>
            <w:noWrap/>
            <w:vAlign w:val="bottom"/>
            <w:hideMark/>
          </w:tcPr>
          <w:p w14:paraId="47F93EF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FF1BB7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Spicului</w:t>
            </w:r>
          </w:p>
        </w:tc>
        <w:tc>
          <w:tcPr>
            <w:tcW w:w="1507" w:type="dxa"/>
            <w:noWrap/>
            <w:vAlign w:val="bottom"/>
            <w:hideMark/>
          </w:tcPr>
          <w:p w14:paraId="37B1720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2D6FB64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140</w:t>
            </w:r>
          </w:p>
        </w:tc>
        <w:tc>
          <w:tcPr>
            <w:tcW w:w="926" w:type="dxa"/>
            <w:noWrap/>
            <w:vAlign w:val="center"/>
            <w:hideMark/>
          </w:tcPr>
          <w:p w14:paraId="31AFBB4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w:t>
            </w:r>
          </w:p>
        </w:tc>
        <w:tc>
          <w:tcPr>
            <w:tcW w:w="936" w:type="dxa"/>
            <w:noWrap/>
            <w:vAlign w:val="center"/>
            <w:hideMark/>
          </w:tcPr>
          <w:p w14:paraId="3DB12AB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980</w:t>
            </w:r>
          </w:p>
        </w:tc>
        <w:tc>
          <w:tcPr>
            <w:tcW w:w="812" w:type="dxa"/>
            <w:noWrap/>
            <w:vAlign w:val="center"/>
            <w:hideMark/>
          </w:tcPr>
          <w:p w14:paraId="50C0EC6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1.260</w:t>
            </w:r>
          </w:p>
        </w:tc>
        <w:tc>
          <w:tcPr>
            <w:tcW w:w="762" w:type="dxa"/>
            <w:noWrap/>
            <w:vAlign w:val="center"/>
            <w:hideMark/>
          </w:tcPr>
          <w:p w14:paraId="143AD6A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04ABD2F"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E488419"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673F5E57" w14:textId="77777777" w:rsidTr="008662A8">
        <w:trPr>
          <w:trHeight w:val="300"/>
        </w:trPr>
        <w:tc>
          <w:tcPr>
            <w:tcW w:w="710" w:type="dxa"/>
            <w:noWrap/>
            <w:vAlign w:val="bottom"/>
            <w:hideMark/>
          </w:tcPr>
          <w:p w14:paraId="531F8BE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10382</w:t>
            </w:r>
          </w:p>
        </w:tc>
        <w:tc>
          <w:tcPr>
            <w:tcW w:w="708" w:type="dxa"/>
            <w:noWrap/>
            <w:vAlign w:val="bottom"/>
            <w:hideMark/>
          </w:tcPr>
          <w:p w14:paraId="7C47C6C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8A0DB2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Spitalul Vechi</w:t>
            </w:r>
          </w:p>
        </w:tc>
        <w:tc>
          <w:tcPr>
            <w:tcW w:w="1507" w:type="dxa"/>
            <w:noWrap/>
            <w:vAlign w:val="bottom"/>
            <w:hideMark/>
          </w:tcPr>
          <w:p w14:paraId="7E03C5D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CORNISA</w:t>
            </w:r>
          </w:p>
        </w:tc>
        <w:tc>
          <w:tcPr>
            <w:tcW w:w="852" w:type="dxa"/>
            <w:noWrap/>
            <w:vAlign w:val="center"/>
            <w:hideMark/>
          </w:tcPr>
          <w:p w14:paraId="71C9100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160</w:t>
            </w:r>
          </w:p>
        </w:tc>
        <w:tc>
          <w:tcPr>
            <w:tcW w:w="926" w:type="dxa"/>
            <w:noWrap/>
            <w:vAlign w:val="center"/>
            <w:hideMark/>
          </w:tcPr>
          <w:p w14:paraId="49780D5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415</w:t>
            </w:r>
          </w:p>
        </w:tc>
        <w:tc>
          <w:tcPr>
            <w:tcW w:w="936" w:type="dxa"/>
            <w:noWrap/>
            <w:vAlign w:val="center"/>
            <w:hideMark/>
          </w:tcPr>
          <w:p w14:paraId="1DA4C31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780</w:t>
            </w:r>
          </w:p>
        </w:tc>
        <w:tc>
          <w:tcPr>
            <w:tcW w:w="812" w:type="dxa"/>
            <w:noWrap/>
            <w:vAlign w:val="center"/>
            <w:hideMark/>
          </w:tcPr>
          <w:p w14:paraId="54DDD05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1.195</w:t>
            </w:r>
          </w:p>
        </w:tc>
        <w:tc>
          <w:tcPr>
            <w:tcW w:w="762" w:type="dxa"/>
            <w:noWrap/>
            <w:vAlign w:val="center"/>
            <w:hideMark/>
          </w:tcPr>
          <w:p w14:paraId="5C8EFBF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5</w:t>
            </w:r>
          </w:p>
        </w:tc>
        <w:tc>
          <w:tcPr>
            <w:tcW w:w="822" w:type="dxa"/>
            <w:noWrap/>
            <w:vAlign w:val="center"/>
            <w:hideMark/>
          </w:tcPr>
          <w:p w14:paraId="7465027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21C002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667B3CA" w14:textId="77777777" w:rsidTr="008662A8">
        <w:trPr>
          <w:trHeight w:val="300"/>
        </w:trPr>
        <w:tc>
          <w:tcPr>
            <w:tcW w:w="710" w:type="dxa"/>
            <w:noWrap/>
            <w:vAlign w:val="bottom"/>
            <w:hideMark/>
          </w:tcPr>
          <w:p w14:paraId="05131EF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10383</w:t>
            </w:r>
          </w:p>
        </w:tc>
        <w:tc>
          <w:tcPr>
            <w:tcW w:w="708" w:type="dxa"/>
            <w:noWrap/>
            <w:vAlign w:val="bottom"/>
            <w:hideMark/>
          </w:tcPr>
          <w:p w14:paraId="499726F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6BED80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Dr. </w:t>
            </w:r>
            <w:proofErr w:type="spellStart"/>
            <w:r w:rsidRPr="00E24A7B">
              <w:rPr>
                <w:rFonts w:ascii="Calibri" w:eastAsia="Times New Roman" w:hAnsi="Calibri" w:cs="Calibri"/>
                <w:color w:val="156082"/>
                <w:kern w:val="0"/>
                <w:sz w:val="18"/>
                <w:szCs w:val="18"/>
                <w:lang w:eastAsia="ro-RO"/>
                <w14:ligatures w14:val="none"/>
              </w:rPr>
              <w:t>Czakó</w:t>
            </w:r>
            <w:proofErr w:type="spellEnd"/>
            <w:r w:rsidRPr="00E24A7B">
              <w:rPr>
                <w:rFonts w:ascii="Calibri" w:eastAsia="Times New Roman" w:hAnsi="Calibri" w:cs="Calibri"/>
                <w:color w:val="156082"/>
                <w:kern w:val="0"/>
                <w:sz w:val="18"/>
                <w:szCs w:val="18"/>
                <w:lang w:eastAsia="ro-RO"/>
                <w14:ligatures w14:val="none"/>
              </w:rPr>
              <w:t xml:space="preserve"> József</w:t>
            </w:r>
          </w:p>
        </w:tc>
        <w:tc>
          <w:tcPr>
            <w:tcW w:w="1507" w:type="dxa"/>
            <w:noWrap/>
            <w:vAlign w:val="bottom"/>
            <w:hideMark/>
          </w:tcPr>
          <w:p w14:paraId="2271650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733D55A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w:t>
            </w:r>
          </w:p>
        </w:tc>
        <w:tc>
          <w:tcPr>
            <w:tcW w:w="926" w:type="dxa"/>
            <w:noWrap/>
            <w:vAlign w:val="center"/>
            <w:hideMark/>
          </w:tcPr>
          <w:p w14:paraId="130C6DB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549</w:t>
            </w:r>
          </w:p>
        </w:tc>
        <w:tc>
          <w:tcPr>
            <w:tcW w:w="936" w:type="dxa"/>
            <w:noWrap/>
            <w:vAlign w:val="center"/>
            <w:hideMark/>
          </w:tcPr>
          <w:p w14:paraId="5ED900C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900</w:t>
            </w:r>
          </w:p>
        </w:tc>
        <w:tc>
          <w:tcPr>
            <w:tcW w:w="812" w:type="dxa"/>
            <w:noWrap/>
            <w:vAlign w:val="center"/>
            <w:hideMark/>
          </w:tcPr>
          <w:p w14:paraId="45FFDE8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1.449</w:t>
            </w:r>
          </w:p>
        </w:tc>
        <w:tc>
          <w:tcPr>
            <w:tcW w:w="762" w:type="dxa"/>
            <w:noWrap/>
            <w:vAlign w:val="center"/>
            <w:hideMark/>
          </w:tcPr>
          <w:p w14:paraId="0409EEF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0C222DFD"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64B00B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72DAD988" w14:textId="77777777" w:rsidTr="008662A8">
        <w:trPr>
          <w:trHeight w:val="300"/>
        </w:trPr>
        <w:tc>
          <w:tcPr>
            <w:tcW w:w="710" w:type="dxa"/>
            <w:noWrap/>
            <w:vAlign w:val="bottom"/>
            <w:hideMark/>
          </w:tcPr>
          <w:p w14:paraId="63692C8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10384</w:t>
            </w:r>
          </w:p>
        </w:tc>
        <w:tc>
          <w:tcPr>
            <w:tcW w:w="708" w:type="dxa"/>
            <w:noWrap/>
            <w:vAlign w:val="bottom"/>
            <w:hideMark/>
          </w:tcPr>
          <w:p w14:paraId="54DD9F8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53D637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Stejarului</w:t>
            </w:r>
          </w:p>
        </w:tc>
        <w:tc>
          <w:tcPr>
            <w:tcW w:w="1507" w:type="dxa"/>
            <w:noWrap/>
            <w:vAlign w:val="bottom"/>
            <w:hideMark/>
          </w:tcPr>
          <w:p w14:paraId="2F1CD3B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7FF41D3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370</w:t>
            </w:r>
          </w:p>
        </w:tc>
        <w:tc>
          <w:tcPr>
            <w:tcW w:w="926" w:type="dxa"/>
            <w:noWrap/>
            <w:vAlign w:val="center"/>
            <w:hideMark/>
          </w:tcPr>
          <w:p w14:paraId="531227E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555</w:t>
            </w:r>
          </w:p>
        </w:tc>
        <w:tc>
          <w:tcPr>
            <w:tcW w:w="936" w:type="dxa"/>
            <w:noWrap/>
            <w:vAlign w:val="center"/>
            <w:hideMark/>
          </w:tcPr>
          <w:p w14:paraId="7A9220E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1.665</w:t>
            </w:r>
          </w:p>
        </w:tc>
        <w:tc>
          <w:tcPr>
            <w:tcW w:w="812" w:type="dxa"/>
            <w:noWrap/>
            <w:vAlign w:val="center"/>
            <w:hideMark/>
          </w:tcPr>
          <w:p w14:paraId="5306645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2.220</w:t>
            </w:r>
          </w:p>
        </w:tc>
        <w:tc>
          <w:tcPr>
            <w:tcW w:w="762" w:type="dxa"/>
            <w:noWrap/>
            <w:vAlign w:val="center"/>
            <w:hideMark/>
          </w:tcPr>
          <w:p w14:paraId="3745213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72184E9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98BCA4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D978CC3" w14:textId="77777777" w:rsidTr="008662A8">
        <w:trPr>
          <w:trHeight w:val="300"/>
        </w:trPr>
        <w:tc>
          <w:tcPr>
            <w:tcW w:w="710" w:type="dxa"/>
            <w:noWrap/>
            <w:vAlign w:val="bottom"/>
            <w:hideMark/>
          </w:tcPr>
          <w:p w14:paraId="50D81FE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10385</w:t>
            </w:r>
          </w:p>
        </w:tc>
        <w:tc>
          <w:tcPr>
            <w:tcW w:w="708" w:type="dxa"/>
            <w:noWrap/>
            <w:vAlign w:val="bottom"/>
            <w:hideMark/>
          </w:tcPr>
          <w:p w14:paraId="0E4CD78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Pasaj</w:t>
            </w:r>
          </w:p>
        </w:tc>
        <w:tc>
          <w:tcPr>
            <w:tcW w:w="1324" w:type="dxa"/>
            <w:noWrap/>
            <w:vAlign w:val="bottom"/>
            <w:hideMark/>
          </w:tcPr>
          <w:p w14:paraId="34F5447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Stelelor</w:t>
            </w:r>
          </w:p>
        </w:tc>
        <w:tc>
          <w:tcPr>
            <w:tcW w:w="1507" w:type="dxa"/>
            <w:noWrap/>
            <w:vAlign w:val="bottom"/>
            <w:hideMark/>
          </w:tcPr>
          <w:p w14:paraId="40513F3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07F2BF4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240</w:t>
            </w:r>
          </w:p>
        </w:tc>
        <w:tc>
          <w:tcPr>
            <w:tcW w:w="926" w:type="dxa"/>
            <w:noWrap/>
            <w:vAlign w:val="center"/>
            <w:hideMark/>
          </w:tcPr>
          <w:p w14:paraId="069FE2C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672</w:t>
            </w:r>
          </w:p>
        </w:tc>
        <w:tc>
          <w:tcPr>
            <w:tcW w:w="936" w:type="dxa"/>
            <w:noWrap/>
            <w:vAlign w:val="center"/>
            <w:hideMark/>
          </w:tcPr>
          <w:p w14:paraId="3ECBAEA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1.368</w:t>
            </w:r>
          </w:p>
        </w:tc>
        <w:tc>
          <w:tcPr>
            <w:tcW w:w="812" w:type="dxa"/>
            <w:noWrap/>
            <w:vAlign w:val="center"/>
            <w:hideMark/>
          </w:tcPr>
          <w:p w14:paraId="26F9208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2.040</w:t>
            </w:r>
          </w:p>
        </w:tc>
        <w:tc>
          <w:tcPr>
            <w:tcW w:w="762" w:type="dxa"/>
            <w:noWrap/>
            <w:vAlign w:val="center"/>
            <w:hideMark/>
          </w:tcPr>
          <w:p w14:paraId="3E60BFC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20AA9AC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C016BF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541EBB4" w14:textId="77777777" w:rsidTr="008662A8">
        <w:trPr>
          <w:trHeight w:val="300"/>
        </w:trPr>
        <w:tc>
          <w:tcPr>
            <w:tcW w:w="710" w:type="dxa"/>
            <w:noWrap/>
            <w:vAlign w:val="bottom"/>
            <w:hideMark/>
          </w:tcPr>
          <w:p w14:paraId="6A00113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10386</w:t>
            </w:r>
          </w:p>
        </w:tc>
        <w:tc>
          <w:tcPr>
            <w:tcW w:w="708" w:type="dxa"/>
            <w:noWrap/>
            <w:vAlign w:val="bottom"/>
            <w:hideMark/>
          </w:tcPr>
          <w:p w14:paraId="1FA17F4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19C191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Strâmbă</w:t>
            </w:r>
          </w:p>
        </w:tc>
        <w:tc>
          <w:tcPr>
            <w:tcW w:w="1507" w:type="dxa"/>
            <w:noWrap/>
            <w:vAlign w:val="bottom"/>
            <w:hideMark/>
          </w:tcPr>
          <w:p w14:paraId="2C7B427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0FB201D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520</w:t>
            </w:r>
          </w:p>
        </w:tc>
        <w:tc>
          <w:tcPr>
            <w:tcW w:w="926" w:type="dxa"/>
            <w:noWrap/>
            <w:vAlign w:val="center"/>
            <w:hideMark/>
          </w:tcPr>
          <w:p w14:paraId="3AFE2FF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1.454</w:t>
            </w:r>
          </w:p>
        </w:tc>
        <w:tc>
          <w:tcPr>
            <w:tcW w:w="936" w:type="dxa"/>
            <w:noWrap/>
            <w:vAlign w:val="center"/>
            <w:hideMark/>
          </w:tcPr>
          <w:p w14:paraId="4482BE7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2.940</w:t>
            </w:r>
          </w:p>
        </w:tc>
        <w:tc>
          <w:tcPr>
            <w:tcW w:w="812" w:type="dxa"/>
            <w:noWrap/>
            <w:vAlign w:val="center"/>
            <w:hideMark/>
          </w:tcPr>
          <w:p w14:paraId="66D0D93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4.394</w:t>
            </w:r>
          </w:p>
        </w:tc>
        <w:tc>
          <w:tcPr>
            <w:tcW w:w="762" w:type="dxa"/>
            <w:noWrap/>
            <w:vAlign w:val="center"/>
            <w:hideMark/>
          </w:tcPr>
          <w:p w14:paraId="752A80A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7A9666CC"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6F2A21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1C5F238B" w14:textId="77777777" w:rsidTr="008662A8">
        <w:trPr>
          <w:trHeight w:val="300"/>
        </w:trPr>
        <w:tc>
          <w:tcPr>
            <w:tcW w:w="710" w:type="dxa"/>
            <w:noWrap/>
            <w:vAlign w:val="bottom"/>
            <w:hideMark/>
          </w:tcPr>
          <w:p w14:paraId="5CFC490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10387</w:t>
            </w:r>
          </w:p>
        </w:tc>
        <w:tc>
          <w:tcPr>
            <w:tcW w:w="708" w:type="dxa"/>
            <w:noWrap/>
            <w:vAlign w:val="bottom"/>
            <w:hideMark/>
          </w:tcPr>
          <w:p w14:paraId="5589ABC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D904AF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Subpădure</w:t>
            </w:r>
          </w:p>
        </w:tc>
        <w:tc>
          <w:tcPr>
            <w:tcW w:w="1507" w:type="dxa"/>
            <w:noWrap/>
            <w:vAlign w:val="bottom"/>
            <w:hideMark/>
          </w:tcPr>
          <w:p w14:paraId="43988C6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4E4ECE0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300</w:t>
            </w:r>
          </w:p>
        </w:tc>
        <w:tc>
          <w:tcPr>
            <w:tcW w:w="926" w:type="dxa"/>
            <w:noWrap/>
            <w:vAlign w:val="center"/>
            <w:hideMark/>
          </w:tcPr>
          <w:p w14:paraId="40433D2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6E8F0EF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2.100</w:t>
            </w:r>
          </w:p>
        </w:tc>
        <w:tc>
          <w:tcPr>
            <w:tcW w:w="812" w:type="dxa"/>
            <w:noWrap/>
            <w:vAlign w:val="center"/>
            <w:hideMark/>
          </w:tcPr>
          <w:p w14:paraId="013DD9E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2.100</w:t>
            </w:r>
          </w:p>
        </w:tc>
        <w:tc>
          <w:tcPr>
            <w:tcW w:w="762" w:type="dxa"/>
            <w:noWrap/>
            <w:vAlign w:val="center"/>
            <w:hideMark/>
          </w:tcPr>
          <w:p w14:paraId="3CDC061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5FE1B40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70C3A35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46D7CDF" w14:textId="77777777" w:rsidTr="008662A8">
        <w:trPr>
          <w:trHeight w:val="300"/>
        </w:trPr>
        <w:tc>
          <w:tcPr>
            <w:tcW w:w="710" w:type="dxa"/>
            <w:noWrap/>
            <w:vAlign w:val="bottom"/>
            <w:hideMark/>
          </w:tcPr>
          <w:p w14:paraId="08E34F9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10388</w:t>
            </w:r>
          </w:p>
        </w:tc>
        <w:tc>
          <w:tcPr>
            <w:tcW w:w="708" w:type="dxa"/>
            <w:noWrap/>
            <w:vAlign w:val="bottom"/>
            <w:hideMark/>
          </w:tcPr>
          <w:p w14:paraId="1371CB6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F95A71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Substejeriş</w:t>
            </w:r>
            <w:proofErr w:type="spellEnd"/>
          </w:p>
        </w:tc>
        <w:tc>
          <w:tcPr>
            <w:tcW w:w="1507" w:type="dxa"/>
            <w:noWrap/>
            <w:vAlign w:val="bottom"/>
            <w:hideMark/>
          </w:tcPr>
          <w:p w14:paraId="7B388B7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434BAAE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525</w:t>
            </w:r>
          </w:p>
        </w:tc>
        <w:tc>
          <w:tcPr>
            <w:tcW w:w="926" w:type="dxa"/>
            <w:noWrap/>
            <w:vAlign w:val="center"/>
            <w:hideMark/>
          </w:tcPr>
          <w:p w14:paraId="48E822D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550</w:t>
            </w:r>
          </w:p>
        </w:tc>
        <w:tc>
          <w:tcPr>
            <w:tcW w:w="936" w:type="dxa"/>
            <w:noWrap/>
            <w:vAlign w:val="center"/>
            <w:hideMark/>
          </w:tcPr>
          <w:p w14:paraId="0C8D00B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3.910</w:t>
            </w:r>
          </w:p>
        </w:tc>
        <w:tc>
          <w:tcPr>
            <w:tcW w:w="812" w:type="dxa"/>
            <w:noWrap/>
            <w:vAlign w:val="center"/>
            <w:hideMark/>
          </w:tcPr>
          <w:p w14:paraId="18618DA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4.460</w:t>
            </w:r>
          </w:p>
        </w:tc>
        <w:tc>
          <w:tcPr>
            <w:tcW w:w="762" w:type="dxa"/>
            <w:noWrap/>
            <w:vAlign w:val="center"/>
            <w:hideMark/>
          </w:tcPr>
          <w:p w14:paraId="71840E5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7227152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063EC4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DD8C7C0" w14:textId="77777777" w:rsidTr="008662A8">
        <w:trPr>
          <w:trHeight w:val="300"/>
        </w:trPr>
        <w:tc>
          <w:tcPr>
            <w:tcW w:w="710" w:type="dxa"/>
            <w:noWrap/>
            <w:vAlign w:val="bottom"/>
            <w:hideMark/>
          </w:tcPr>
          <w:p w14:paraId="275C5F9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10389</w:t>
            </w:r>
          </w:p>
        </w:tc>
        <w:tc>
          <w:tcPr>
            <w:tcW w:w="708" w:type="dxa"/>
            <w:noWrap/>
            <w:vAlign w:val="bottom"/>
            <w:hideMark/>
          </w:tcPr>
          <w:p w14:paraId="1DCCD36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5D6767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Suceava</w:t>
            </w:r>
          </w:p>
        </w:tc>
        <w:tc>
          <w:tcPr>
            <w:tcW w:w="1507" w:type="dxa"/>
            <w:noWrap/>
            <w:vAlign w:val="bottom"/>
            <w:hideMark/>
          </w:tcPr>
          <w:p w14:paraId="1F8CD7C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793FC25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340</w:t>
            </w:r>
          </w:p>
        </w:tc>
        <w:tc>
          <w:tcPr>
            <w:tcW w:w="926" w:type="dxa"/>
            <w:noWrap/>
            <w:vAlign w:val="center"/>
            <w:hideMark/>
          </w:tcPr>
          <w:p w14:paraId="1E10636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1.768</w:t>
            </w:r>
          </w:p>
        </w:tc>
        <w:tc>
          <w:tcPr>
            <w:tcW w:w="936" w:type="dxa"/>
            <w:noWrap/>
            <w:vAlign w:val="center"/>
            <w:hideMark/>
          </w:tcPr>
          <w:p w14:paraId="75C1EC0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2.040</w:t>
            </w:r>
          </w:p>
        </w:tc>
        <w:tc>
          <w:tcPr>
            <w:tcW w:w="812" w:type="dxa"/>
            <w:noWrap/>
            <w:vAlign w:val="center"/>
            <w:hideMark/>
          </w:tcPr>
          <w:p w14:paraId="2B89070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3.808</w:t>
            </w:r>
          </w:p>
        </w:tc>
        <w:tc>
          <w:tcPr>
            <w:tcW w:w="762" w:type="dxa"/>
            <w:noWrap/>
            <w:vAlign w:val="center"/>
            <w:hideMark/>
          </w:tcPr>
          <w:p w14:paraId="42DECDB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7887A8B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7608B9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A6A9E73" w14:textId="77777777" w:rsidTr="008662A8">
        <w:trPr>
          <w:trHeight w:val="300"/>
        </w:trPr>
        <w:tc>
          <w:tcPr>
            <w:tcW w:w="710" w:type="dxa"/>
            <w:noWrap/>
            <w:vAlign w:val="bottom"/>
            <w:hideMark/>
          </w:tcPr>
          <w:p w14:paraId="2073CFB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10390</w:t>
            </w:r>
          </w:p>
        </w:tc>
        <w:tc>
          <w:tcPr>
            <w:tcW w:w="708" w:type="dxa"/>
            <w:noWrap/>
            <w:vAlign w:val="bottom"/>
            <w:hideMark/>
          </w:tcPr>
          <w:p w14:paraId="15F382F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9F3B9A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Sudului</w:t>
            </w:r>
          </w:p>
        </w:tc>
        <w:tc>
          <w:tcPr>
            <w:tcW w:w="1507" w:type="dxa"/>
            <w:noWrap/>
            <w:vAlign w:val="bottom"/>
            <w:hideMark/>
          </w:tcPr>
          <w:p w14:paraId="56274FC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3D2B8F8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250</w:t>
            </w:r>
          </w:p>
        </w:tc>
        <w:tc>
          <w:tcPr>
            <w:tcW w:w="926" w:type="dxa"/>
            <w:noWrap/>
            <w:vAlign w:val="center"/>
            <w:hideMark/>
          </w:tcPr>
          <w:p w14:paraId="4B2D336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250</w:t>
            </w:r>
          </w:p>
        </w:tc>
        <w:tc>
          <w:tcPr>
            <w:tcW w:w="936" w:type="dxa"/>
            <w:noWrap/>
            <w:vAlign w:val="center"/>
            <w:hideMark/>
          </w:tcPr>
          <w:p w14:paraId="2019298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1.500</w:t>
            </w:r>
          </w:p>
        </w:tc>
        <w:tc>
          <w:tcPr>
            <w:tcW w:w="812" w:type="dxa"/>
            <w:noWrap/>
            <w:vAlign w:val="center"/>
            <w:hideMark/>
          </w:tcPr>
          <w:p w14:paraId="005B856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1.750</w:t>
            </w:r>
          </w:p>
        </w:tc>
        <w:tc>
          <w:tcPr>
            <w:tcW w:w="762" w:type="dxa"/>
            <w:noWrap/>
            <w:vAlign w:val="center"/>
            <w:hideMark/>
          </w:tcPr>
          <w:p w14:paraId="521973F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582C9BD"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58214F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175918A7" w14:textId="77777777" w:rsidTr="008662A8">
        <w:trPr>
          <w:trHeight w:val="300"/>
        </w:trPr>
        <w:tc>
          <w:tcPr>
            <w:tcW w:w="710" w:type="dxa"/>
            <w:noWrap/>
            <w:vAlign w:val="bottom"/>
            <w:hideMark/>
          </w:tcPr>
          <w:p w14:paraId="074D521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10391</w:t>
            </w:r>
          </w:p>
        </w:tc>
        <w:tc>
          <w:tcPr>
            <w:tcW w:w="708" w:type="dxa"/>
            <w:noWrap/>
            <w:vAlign w:val="bottom"/>
            <w:hideMark/>
          </w:tcPr>
          <w:p w14:paraId="3C53B5B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26F1A8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Széchenyi</w:t>
            </w:r>
            <w:proofErr w:type="spellEnd"/>
            <w:r w:rsidRPr="00E24A7B">
              <w:rPr>
                <w:rFonts w:ascii="Calibri" w:eastAsia="Times New Roman" w:hAnsi="Calibri" w:cs="Calibri"/>
                <w:color w:val="156082"/>
                <w:kern w:val="0"/>
                <w:sz w:val="18"/>
                <w:szCs w:val="18"/>
                <w:lang w:eastAsia="ro-RO"/>
                <w14:ligatures w14:val="none"/>
              </w:rPr>
              <w:t xml:space="preserve"> István</w:t>
            </w:r>
          </w:p>
        </w:tc>
        <w:tc>
          <w:tcPr>
            <w:tcW w:w="1507" w:type="dxa"/>
            <w:noWrap/>
            <w:vAlign w:val="bottom"/>
            <w:hideMark/>
          </w:tcPr>
          <w:p w14:paraId="2B58855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7E00BA6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515</w:t>
            </w:r>
          </w:p>
        </w:tc>
        <w:tc>
          <w:tcPr>
            <w:tcW w:w="926" w:type="dxa"/>
            <w:noWrap/>
            <w:vAlign w:val="center"/>
            <w:hideMark/>
          </w:tcPr>
          <w:p w14:paraId="7CFC63D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1.878</w:t>
            </w:r>
          </w:p>
        </w:tc>
        <w:tc>
          <w:tcPr>
            <w:tcW w:w="936" w:type="dxa"/>
            <w:noWrap/>
            <w:vAlign w:val="center"/>
            <w:hideMark/>
          </w:tcPr>
          <w:p w14:paraId="798F790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3.090</w:t>
            </w:r>
          </w:p>
        </w:tc>
        <w:tc>
          <w:tcPr>
            <w:tcW w:w="812" w:type="dxa"/>
            <w:noWrap/>
            <w:vAlign w:val="center"/>
            <w:hideMark/>
          </w:tcPr>
          <w:p w14:paraId="10233C3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4.968</w:t>
            </w:r>
          </w:p>
        </w:tc>
        <w:tc>
          <w:tcPr>
            <w:tcW w:w="762" w:type="dxa"/>
            <w:noWrap/>
            <w:vAlign w:val="center"/>
            <w:hideMark/>
          </w:tcPr>
          <w:p w14:paraId="32C8E94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60A9716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5F71446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2ED976B" w14:textId="77777777" w:rsidTr="008662A8">
        <w:trPr>
          <w:trHeight w:val="300"/>
        </w:trPr>
        <w:tc>
          <w:tcPr>
            <w:tcW w:w="710" w:type="dxa"/>
            <w:noWrap/>
            <w:vAlign w:val="bottom"/>
            <w:hideMark/>
          </w:tcPr>
          <w:p w14:paraId="5013893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10392</w:t>
            </w:r>
          </w:p>
        </w:tc>
        <w:tc>
          <w:tcPr>
            <w:tcW w:w="708" w:type="dxa"/>
            <w:noWrap/>
            <w:vAlign w:val="bottom"/>
            <w:hideMark/>
          </w:tcPr>
          <w:p w14:paraId="18841F4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FB0E34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Szotyori</w:t>
            </w:r>
            <w:proofErr w:type="spellEnd"/>
            <w:r w:rsidRPr="00E24A7B">
              <w:rPr>
                <w:rFonts w:ascii="Calibri" w:eastAsia="Times New Roman" w:hAnsi="Calibri" w:cs="Calibri"/>
                <w:color w:val="156082"/>
                <w:kern w:val="0"/>
                <w:sz w:val="18"/>
                <w:szCs w:val="18"/>
                <w:lang w:eastAsia="ro-RO"/>
                <w14:ligatures w14:val="none"/>
              </w:rPr>
              <w:t xml:space="preserve"> József</w:t>
            </w:r>
          </w:p>
        </w:tc>
        <w:tc>
          <w:tcPr>
            <w:tcW w:w="1507" w:type="dxa"/>
            <w:noWrap/>
            <w:vAlign w:val="bottom"/>
            <w:hideMark/>
          </w:tcPr>
          <w:p w14:paraId="600ADCC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1BC47F8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380</w:t>
            </w:r>
          </w:p>
        </w:tc>
        <w:tc>
          <w:tcPr>
            <w:tcW w:w="926" w:type="dxa"/>
            <w:noWrap/>
            <w:vAlign w:val="center"/>
            <w:hideMark/>
          </w:tcPr>
          <w:p w14:paraId="5C5E4C7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28A76D6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2.736</w:t>
            </w:r>
          </w:p>
        </w:tc>
        <w:tc>
          <w:tcPr>
            <w:tcW w:w="812" w:type="dxa"/>
            <w:noWrap/>
            <w:vAlign w:val="center"/>
            <w:hideMark/>
          </w:tcPr>
          <w:p w14:paraId="3A1E01C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2.736</w:t>
            </w:r>
          </w:p>
        </w:tc>
        <w:tc>
          <w:tcPr>
            <w:tcW w:w="762" w:type="dxa"/>
            <w:noWrap/>
            <w:vAlign w:val="center"/>
            <w:hideMark/>
          </w:tcPr>
          <w:p w14:paraId="2C363F6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382C0B2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0CB550E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B80B81F" w14:textId="77777777" w:rsidTr="008662A8">
        <w:trPr>
          <w:trHeight w:val="300"/>
        </w:trPr>
        <w:tc>
          <w:tcPr>
            <w:tcW w:w="710" w:type="dxa"/>
            <w:noWrap/>
            <w:vAlign w:val="bottom"/>
            <w:hideMark/>
          </w:tcPr>
          <w:p w14:paraId="0FD6B41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10393</w:t>
            </w:r>
          </w:p>
        </w:tc>
        <w:tc>
          <w:tcPr>
            <w:tcW w:w="708" w:type="dxa"/>
            <w:noWrap/>
            <w:vAlign w:val="bottom"/>
            <w:hideMark/>
          </w:tcPr>
          <w:p w14:paraId="3AC8D15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513ECC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Mitropolit Andrei </w:t>
            </w:r>
            <w:proofErr w:type="spellStart"/>
            <w:r w:rsidRPr="00E24A7B">
              <w:rPr>
                <w:rFonts w:ascii="Calibri" w:eastAsia="Times New Roman" w:hAnsi="Calibri" w:cs="Calibri"/>
                <w:color w:val="156082"/>
                <w:kern w:val="0"/>
                <w:sz w:val="18"/>
                <w:szCs w:val="18"/>
                <w:lang w:eastAsia="ro-RO"/>
                <w14:ligatures w14:val="none"/>
              </w:rPr>
              <w:t>Şaguna</w:t>
            </w:r>
            <w:proofErr w:type="spellEnd"/>
          </w:p>
        </w:tc>
        <w:tc>
          <w:tcPr>
            <w:tcW w:w="1507" w:type="dxa"/>
            <w:noWrap/>
            <w:vAlign w:val="bottom"/>
            <w:hideMark/>
          </w:tcPr>
          <w:p w14:paraId="286F063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CORNISA</w:t>
            </w:r>
          </w:p>
        </w:tc>
        <w:tc>
          <w:tcPr>
            <w:tcW w:w="852" w:type="dxa"/>
            <w:noWrap/>
            <w:vAlign w:val="center"/>
            <w:hideMark/>
          </w:tcPr>
          <w:p w14:paraId="464DBB0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405</w:t>
            </w:r>
          </w:p>
        </w:tc>
        <w:tc>
          <w:tcPr>
            <w:tcW w:w="926" w:type="dxa"/>
            <w:noWrap/>
            <w:vAlign w:val="center"/>
            <w:hideMark/>
          </w:tcPr>
          <w:p w14:paraId="2F0DCA7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972</w:t>
            </w:r>
          </w:p>
        </w:tc>
        <w:tc>
          <w:tcPr>
            <w:tcW w:w="936" w:type="dxa"/>
            <w:noWrap/>
            <w:vAlign w:val="center"/>
            <w:hideMark/>
          </w:tcPr>
          <w:p w14:paraId="3F1D5B4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2.095</w:t>
            </w:r>
          </w:p>
        </w:tc>
        <w:tc>
          <w:tcPr>
            <w:tcW w:w="812" w:type="dxa"/>
            <w:noWrap/>
            <w:vAlign w:val="center"/>
            <w:hideMark/>
          </w:tcPr>
          <w:p w14:paraId="6442712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3.067</w:t>
            </w:r>
          </w:p>
        </w:tc>
        <w:tc>
          <w:tcPr>
            <w:tcW w:w="762" w:type="dxa"/>
            <w:noWrap/>
            <w:vAlign w:val="center"/>
            <w:hideMark/>
          </w:tcPr>
          <w:p w14:paraId="63FCBDC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5</w:t>
            </w:r>
          </w:p>
        </w:tc>
        <w:tc>
          <w:tcPr>
            <w:tcW w:w="822" w:type="dxa"/>
            <w:noWrap/>
            <w:vAlign w:val="center"/>
            <w:hideMark/>
          </w:tcPr>
          <w:p w14:paraId="7208C9B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62E5BB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14B4E3A" w14:textId="77777777" w:rsidTr="008662A8">
        <w:trPr>
          <w:trHeight w:val="300"/>
        </w:trPr>
        <w:tc>
          <w:tcPr>
            <w:tcW w:w="710" w:type="dxa"/>
            <w:noWrap/>
            <w:vAlign w:val="bottom"/>
            <w:hideMark/>
          </w:tcPr>
          <w:p w14:paraId="24244BCA"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10394</w:t>
            </w:r>
          </w:p>
        </w:tc>
        <w:tc>
          <w:tcPr>
            <w:tcW w:w="708" w:type="dxa"/>
            <w:noWrap/>
            <w:vAlign w:val="bottom"/>
            <w:hideMark/>
          </w:tcPr>
          <w:p w14:paraId="1F7C45A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D88ACC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Şelimbăr</w:t>
            </w:r>
            <w:proofErr w:type="spellEnd"/>
          </w:p>
        </w:tc>
        <w:tc>
          <w:tcPr>
            <w:tcW w:w="1507" w:type="dxa"/>
            <w:noWrap/>
            <w:vAlign w:val="bottom"/>
            <w:hideMark/>
          </w:tcPr>
          <w:p w14:paraId="7F59F07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2</w:t>
            </w:r>
          </w:p>
        </w:tc>
        <w:tc>
          <w:tcPr>
            <w:tcW w:w="852" w:type="dxa"/>
            <w:noWrap/>
            <w:vAlign w:val="center"/>
            <w:hideMark/>
          </w:tcPr>
          <w:p w14:paraId="386BD84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w:t>
            </w:r>
          </w:p>
        </w:tc>
        <w:tc>
          <w:tcPr>
            <w:tcW w:w="926" w:type="dxa"/>
            <w:noWrap/>
            <w:vAlign w:val="center"/>
            <w:hideMark/>
          </w:tcPr>
          <w:p w14:paraId="1C55192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720</w:t>
            </w:r>
          </w:p>
        </w:tc>
        <w:tc>
          <w:tcPr>
            <w:tcW w:w="936" w:type="dxa"/>
            <w:noWrap/>
            <w:vAlign w:val="center"/>
            <w:hideMark/>
          </w:tcPr>
          <w:p w14:paraId="07B29C3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1.470</w:t>
            </w:r>
          </w:p>
        </w:tc>
        <w:tc>
          <w:tcPr>
            <w:tcW w:w="812" w:type="dxa"/>
            <w:noWrap/>
            <w:vAlign w:val="center"/>
            <w:hideMark/>
          </w:tcPr>
          <w:p w14:paraId="6A20133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2.190</w:t>
            </w:r>
          </w:p>
        </w:tc>
        <w:tc>
          <w:tcPr>
            <w:tcW w:w="762" w:type="dxa"/>
            <w:noWrap/>
            <w:vAlign w:val="center"/>
            <w:hideMark/>
          </w:tcPr>
          <w:p w14:paraId="6B8F17E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6B93CAD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FDA35B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7C2179E" w14:textId="77777777" w:rsidTr="008662A8">
        <w:trPr>
          <w:trHeight w:val="300"/>
        </w:trPr>
        <w:tc>
          <w:tcPr>
            <w:tcW w:w="710" w:type="dxa"/>
            <w:noWrap/>
            <w:vAlign w:val="bottom"/>
            <w:hideMark/>
          </w:tcPr>
          <w:p w14:paraId="1104C90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10395</w:t>
            </w:r>
          </w:p>
        </w:tc>
        <w:tc>
          <w:tcPr>
            <w:tcW w:w="708" w:type="dxa"/>
            <w:noWrap/>
            <w:vAlign w:val="bottom"/>
            <w:hideMark/>
          </w:tcPr>
          <w:p w14:paraId="7FA0259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DCE35B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Gheorghe </w:t>
            </w:r>
            <w:proofErr w:type="spellStart"/>
            <w:r w:rsidRPr="00E24A7B">
              <w:rPr>
                <w:rFonts w:ascii="Calibri" w:eastAsia="Times New Roman" w:hAnsi="Calibri" w:cs="Calibri"/>
                <w:color w:val="156082"/>
                <w:kern w:val="0"/>
                <w:sz w:val="18"/>
                <w:szCs w:val="18"/>
                <w:lang w:eastAsia="ro-RO"/>
                <w14:ligatures w14:val="none"/>
              </w:rPr>
              <w:t>Şincai</w:t>
            </w:r>
            <w:proofErr w:type="spellEnd"/>
          </w:p>
        </w:tc>
        <w:tc>
          <w:tcPr>
            <w:tcW w:w="1507" w:type="dxa"/>
            <w:noWrap/>
            <w:vAlign w:val="bottom"/>
            <w:hideMark/>
          </w:tcPr>
          <w:p w14:paraId="2AEEB79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23070CF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195</w:t>
            </w:r>
          </w:p>
        </w:tc>
        <w:tc>
          <w:tcPr>
            <w:tcW w:w="926" w:type="dxa"/>
            <w:noWrap/>
            <w:vAlign w:val="center"/>
            <w:hideMark/>
          </w:tcPr>
          <w:p w14:paraId="6088BD5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624</w:t>
            </w:r>
          </w:p>
        </w:tc>
        <w:tc>
          <w:tcPr>
            <w:tcW w:w="936" w:type="dxa"/>
            <w:noWrap/>
            <w:vAlign w:val="center"/>
            <w:hideMark/>
          </w:tcPr>
          <w:p w14:paraId="78D47E2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1.073</w:t>
            </w:r>
          </w:p>
        </w:tc>
        <w:tc>
          <w:tcPr>
            <w:tcW w:w="812" w:type="dxa"/>
            <w:noWrap/>
            <w:vAlign w:val="center"/>
            <w:hideMark/>
          </w:tcPr>
          <w:p w14:paraId="0AF7BBC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1.697</w:t>
            </w:r>
          </w:p>
        </w:tc>
        <w:tc>
          <w:tcPr>
            <w:tcW w:w="762" w:type="dxa"/>
            <w:noWrap/>
            <w:vAlign w:val="center"/>
            <w:hideMark/>
          </w:tcPr>
          <w:p w14:paraId="5CEBFB5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641612F8"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DE2902E"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2520361A" w14:textId="77777777" w:rsidTr="008662A8">
        <w:trPr>
          <w:trHeight w:val="300"/>
        </w:trPr>
        <w:tc>
          <w:tcPr>
            <w:tcW w:w="710" w:type="dxa"/>
            <w:noWrap/>
            <w:vAlign w:val="bottom"/>
            <w:hideMark/>
          </w:tcPr>
          <w:p w14:paraId="2C10D93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10396</w:t>
            </w:r>
          </w:p>
        </w:tc>
        <w:tc>
          <w:tcPr>
            <w:tcW w:w="708" w:type="dxa"/>
            <w:noWrap/>
            <w:vAlign w:val="bottom"/>
            <w:hideMark/>
          </w:tcPr>
          <w:p w14:paraId="1D6B1F5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19E94E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Şoimilor</w:t>
            </w:r>
            <w:proofErr w:type="spellEnd"/>
          </w:p>
        </w:tc>
        <w:tc>
          <w:tcPr>
            <w:tcW w:w="1507" w:type="dxa"/>
            <w:noWrap/>
            <w:vAlign w:val="bottom"/>
            <w:hideMark/>
          </w:tcPr>
          <w:p w14:paraId="2BC2B67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67DE993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265</w:t>
            </w:r>
          </w:p>
        </w:tc>
        <w:tc>
          <w:tcPr>
            <w:tcW w:w="926" w:type="dxa"/>
            <w:noWrap/>
            <w:vAlign w:val="center"/>
            <w:hideMark/>
          </w:tcPr>
          <w:p w14:paraId="61A8D6B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796</w:t>
            </w:r>
          </w:p>
        </w:tc>
        <w:tc>
          <w:tcPr>
            <w:tcW w:w="936" w:type="dxa"/>
            <w:noWrap/>
            <w:vAlign w:val="center"/>
            <w:hideMark/>
          </w:tcPr>
          <w:p w14:paraId="25419DA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1.855</w:t>
            </w:r>
          </w:p>
        </w:tc>
        <w:tc>
          <w:tcPr>
            <w:tcW w:w="812" w:type="dxa"/>
            <w:noWrap/>
            <w:vAlign w:val="center"/>
            <w:hideMark/>
          </w:tcPr>
          <w:p w14:paraId="614A80A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2.651</w:t>
            </w:r>
          </w:p>
        </w:tc>
        <w:tc>
          <w:tcPr>
            <w:tcW w:w="762" w:type="dxa"/>
            <w:noWrap/>
            <w:vAlign w:val="center"/>
            <w:hideMark/>
          </w:tcPr>
          <w:p w14:paraId="0235CD0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65082B6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576442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385DB07" w14:textId="77777777" w:rsidTr="008662A8">
        <w:trPr>
          <w:trHeight w:val="300"/>
        </w:trPr>
        <w:tc>
          <w:tcPr>
            <w:tcW w:w="710" w:type="dxa"/>
            <w:noWrap/>
            <w:vAlign w:val="bottom"/>
            <w:hideMark/>
          </w:tcPr>
          <w:p w14:paraId="5FC838F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10397</w:t>
            </w:r>
          </w:p>
        </w:tc>
        <w:tc>
          <w:tcPr>
            <w:tcW w:w="708" w:type="dxa"/>
            <w:noWrap/>
            <w:vAlign w:val="bottom"/>
            <w:hideMark/>
          </w:tcPr>
          <w:p w14:paraId="1F3D69E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215133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Ștefan cel Mare</w:t>
            </w:r>
          </w:p>
        </w:tc>
        <w:tc>
          <w:tcPr>
            <w:tcW w:w="1507" w:type="dxa"/>
            <w:noWrap/>
            <w:vAlign w:val="bottom"/>
            <w:hideMark/>
          </w:tcPr>
          <w:p w14:paraId="4D8F23A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0758D05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300</w:t>
            </w:r>
          </w:p>
        </w:tc>
        <w:tc>
          <w:tcPr>
            <w:tcW w:w="926" w:type="dxa"/>
            <w:noWrap/>
            <w:vAlign w:val="center"/>
            <w:hideMark/>
          </w:tcPr>
          <w:p w14:paraId="753D2BF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3.217</w:t>
            </w:r>
          </w:p>
        </w:tc>
        <w:tc>
          <w:tcPr>
            <w:tcW w:w="936" w:type="dxa"/>
            <w:noWrap/>
            <w:vAlign w:val="center"/>
            <w:hideMark/>
          </w:tcPr>
          <w:p w14:paraId="46CC697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3.788</w:t>
            </w:r>
          </w:p>
        </w:tc>
        <w:tc>
          <w:tcPr>
            <w:tcW w:w="812" w:type="dxa"/>
            <w:noWrap/>
            <w:vAlign w:val="center"/>
            <w:hideMark/>
          </w:tcPr>
          <w:p w14:paraId="2AF6BFB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7.005</w:t>
            </w:r>
          </w:p>
        </w:tc>
        <w:tc>
          <w:tcPr>
            <w:tcW w:w="762" w:type="dxa"/>
            <w:noWrap/>
            <w:vAlign w:val="center"/>
            <w:hideMark/>
          </w:tcPr>
          <w:p w14:paraId="5724AB6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34CFD6B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246E38C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46D2C0D" w14:textId="77777777" w:rsidTr="008662A8">
        <w:trPr>
          <w:trHeight w:val="300"/>
        </w:trPr>
        <w:tc>
          <w:tcPr>
            <w:tcW w:w="710" w:type="dxa"/>
            <w:noWrap/>
            <w:vAlign w:val="bottom"/>
            <w:hideMark/>
          </w:tcPr>
          <w:p w14:paraId="31306B1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10398</w:t>
            </w:r>
          </w:p>
        </w:tc>
        <w:tc>
          <w:tcPr>
            <w:tcW w:w="708" w:type="dxa"/>
            <w:noWrap/>
            <w:vAlign w:val="bottom"/>
            <w:hideMark/>
          </w:tcPr>
          <w:p w14:paraId="298A33F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5F965C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Șurianu</w:t>
            </w:r>
          </w:p>
        </w:tc>
        <w:tc>
          <w:tcPr>
            <w:tcW w:w="1507" w:type="dxa"/>
            <w:noWrap/>
            <w:vAlign w:val="bottom"/>
            <w:hideMark/>
          </w:tcPr>
          <w:p w14:paraId="3BC32AB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494B502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235</w:t>
            </w:r>
          </w:p>
        </w:tc>
        <w:tc>
          <w:tcPr>
            <w:tcW w:w="926" w:type="dxa"/>
            <w:noWrap/>
            <w:vAlign w:val="center"/>
            <w:hideMark/>
          </w:tcPr>
          <w:p w14:paraId="694ECA8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1.152</w:t>
            </w:r>
          </w:p>
        </w:tc>
        <w:tc>
          <w:tcPr>
            <w:tcW w:w="936" w:type="dxa"/>
            <w:noWrap/>
            <w:vAlign w:val="center"/>
            <w:hideMark/>
          </w:tcPr>
          <w:p w14:paraId="0EBD49A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1.410</w:t>
            </w:r>
          </w:p>
        </w:tc>
        <w:tc>
          <w:tcPr>
            <w:tcW w:w="812" w:type="dxa"/>
            <w:noWrap/>
            <w:vAlign w:val="center"/>
            <w:hideMark/>
          </w:tcPr>
          <w:p w14:paraId="0EBF81F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2.562</w:t>
            </w:r>
          </w:p>
        </w:tc>
        <w:tc>
          <w:tcPr>
            <w:tcW w:w="762" w:type="dxa"/>
            <w:noWrap/>
            <w:vAlign w:val="center"/>
            <w:hideMark/>
          </w:tcPr>
          <w:p w14:paraId="63EA4CC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2E8F686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EA4D43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A0FD7EB" w14:textId="77777777" w:rsidTr="008662A8">
        <w:trPr>
          <w:trHeight w:val="300"/>
        </w:trPr>
        <w:tc>
          <w:tcPr>
            <w:tcW w:w="710" w:type="dxa"/>
            <w:noWrap/>
            <w:vAlign w:val="bottom"/>
            <w:hideMark/>
          </w:tcPr>
          <w:p w14:paraId="0B3FB6C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10399</w:t>
            </w:r>
          </w:p>
        </w:tc>
        <w:tc>
          <w:tcPr>
            <w:tcW w:w="708" w:type="dxa"/>
            <w:noWrap/>
            <w:vAlign w:val="bottom"/>
            <w:hideMark/>
          </w:tcPr>
          <w:p w14:paraId="2654CCA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E3B4DD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Tamás Ernő</w:t>
            </w:r>
          </w:p>
        </w:tc>
        <w:tc>
          <w:tcPr>
            <w:tcW w:w="1507" w:type="dxa"/>
            <w:noWrap/>
            <w:vAlign w:val="bottom"/>
            <w:hideMark/>
          </w:tcPr>
          <w:p w14:paraId="6426665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303199C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320</w:t>
            </w:r>
          </w:p>
        </w:tc>
        <w:tc>
          <w:tcPr>
            <w:tcW w:w="926" w:type="dxa"/>
            <w:noWrap/>
            <w:vAlign w:val="center"/>
            <w:hideMark/>
          </w:tcPr>
          <w:p w14:paraId="79E6717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640</w:t>
            </w:r>
          </w:p>
        </w:tc>
        <w:tc>
          <w:tcPr>
            <w:tcW w:w="936" w:type="dxa"/>
            <w:noWrap/>
            <w:vAlign w:val="center"/>
            <w:hideMark/>
          </w:tcPr>
          <w:p w14:paraId="189CB9B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2.560</w:t>
            </w:r>
          </w:p>
        </w:tc>
        <w:tc>
          <w:tcPr>
            <w:tcW w:w="812" w:type="dxa"/>
            <w:noWrap/>
            <w:vAlign w:val="center"/>
            <w:hideMark/>
          </w:tcPr>
          <w:p w14:paraId="4F8CFA7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3.200</w:t>
            </w:r>
          </w:p>
        </w:tc>
        <w:tc>
          <w:tcPr>
            <w:tcW w:w="762" w:type="dxa"/>
            <w:noWrap/>
            <w:vAlign w:val="center"/>
            <w:hideMark/>
          </w:tcPr>
          <w:p w14:paraId="6E70A8E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730C765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4023D78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ED75377" w14:textId="77777777" w:rsidTr="008662A8">
        <w:trPr>
          <w:trHeight w:val="300"/>
        </w:trPr>
        <w:tc>
          <w:tcPr>
            <w:tcW w:w="710" w:type="dxa"/>
            <w:noWrap/>
            <w:vAlign w:val="bottom"/>
            <w:hideMark/>
          </w:tcPr>
          <w:p w14:paraId="0CDB1A9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10400</w:t>
            </w:r>
          </w:p>
        </w:tc>
        <w:tc>
          <w:tcPr>
            <w:tcW w:w="708" w:type="dxa"/>
            <w:noWrap/>
            <w:vAlign w:val="bottom"/>
            <w:hideMark/>
          </w:tcPr>
          <w:p w14:paraId="4C9863A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D34ECF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Tazlăului</w:t>
            </w:r>
          </w:p>
        </w:tc>
        <w:tc>
          <w:tcPr>
            <w:tcW w:w="1507" w:type="dxa"/>
            <w:noWrap/>
            <w:vAlign w:val="bottom"/>
            <w:hideMark/>
          </w:tcPr>
          <w:p w14:paraId="4273A90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6A276D1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135</w:t>
            </w:r>
          </w:p>
        </w:tc>
        <w:tc>
          <w:tcPr>
            <w:tcW w:w="926" w:type="dxa"/>
            <w:noWrap/>
            <w:vAlign w:val="center"/>
            <w:hideMark/>
          </w:tcPr>
          <w:p w14:paraId="05901FF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0527D53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540</w:t>
            </w:r>
          </w:p>
        </w:tc>
        <w:tc>
          <w:tcPr>
            <w:tcW w:w="812" w:type="dxa"/>
            <w:noWrap/>
            <w:vAlign w:val="center"/>
            <w:hideMark/>
          </w:tcPr>
          <w:p w14:paraId="642BBAE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540</w:t>
            </w:r>
          </w:p>
        </w:tc>
        <w:tc>
          <w:tcPr>
            <w:tcW w:w="762" w:type="dxa"/>
            <w:noWrap/>
            <w:vAlign w:val="center"/>
            <w:hideMark/>
          </w:tcPr>
          <w:p w14:paraId="7CAE2FE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170475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B6CFA9F"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4528EE24" w14:textId="77777777" w:rsidTr="008662A8">
        <w:trPr>
          <w:trHeight w:val="300"/>
        </w:trPr>
        <w:tc>
          <w:tcPr>
            <w:tcW w:w="710" w:type="dxa"/>
            <w:noWrap/>
            <w:vAlign w:val="bottom"/>
            <w:hideMark/>
          </w:tcPr>
          <w:p w14:paraId="55A9F4CA"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10401</w:t>
            </w:r>
          </w:p>
        </w:tc>
        <w:tc>
          <w:tcPr>
            <w:tcW w:w="708" w:type="dxa"/>
            <w:noWrap/>
            <w:vAlign w:val="bottom"/>
            <w:hideMark/>
          </w:tcPr>
          <w:p w14:paraId="7420CD4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Aleea</w:t>
            </w:r>
          </w:p>
        </w:tc>
        <w:tc>
          <w:tcPr>
            <w:tcW w:w="1324" w:type="dxa"/>
            <w:noWrap/>
            <w:vAlign w:val="bottom"/>
            <w:hideMark/>
          </w:tcPr>
          <w:p w14:paraId="296F620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Tâmplarilor</w:t>
            </w:r>
          </w:p>
        </w:tc>
        <w:tc>
          <w:tcPr>
            <w:tcW w:w="1507" w:type="dxa"/>
            <w:noWrap/>
            <w:vAlign w:val="bottom"/>
            <w:hideMark/>
          </w:tcPr>
          <w:p w14:paraId="311156F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01428EE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198</w:t>
            </w:r>
          </w:p>
        </w:tc>
        <w:tc>
          <w:tcPr>
            <w:tcW w:w="926" w:type="dxa"/>
            <w:noWrap/>
            <w:vAlign w:val="center"/>
            <w:hideMark/>
          </w:tcPr>
          <w:p w14:paraId="71705AA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317</w:t>
            </w:r>
          </w:p>
        </w:tc>
        <w:tc>
          <w:tcPr>
            <w:tcW w:w="936" w:type="dxa"/>
            <w:noWrap/>
            <w:vAlign w:val="center"/>
            <w:hideMark/>
          </w:tcPr>
          <w:p w14:paraId="7E53923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1.188</w:t>
            </w:r>
          </w:p>
        </w:tc>
        <w:tc>
          <w:tcPr>
            <w:tcW w:w="812" w:type="dxa"/>
            <w:noWrap/>
            <w:vAlign w:val="center"/>
            <w:hideMark/>
          </w:tcPr>
          <w:p w14:paraId="671E090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1.505</w:t>
            </w:r>
          </w:p>
        </w:tc>
        <w:tc>
          <w:tcPr>
            <w:tcW w:w="762" w:type="dxa"/>
            <w:noWrap/>
            <w:vAlign w:val="center"/>
            <w:hideMark/>
          </w:tcPr>
          <w:p w14:paraId="064DF7F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782D7F3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476305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8164B32" w14:textId="77777777" w:rsidTr="008662A8">
        <w:trPr>
          <w:trHeight w:val="300"/>
        </w:trPr>
        <w:tc>
          <w:tcPr>
            <w:tcW w:w="710" w:type="dxa"/>
            <w:noWrap/>
            <w:vAlign w:val="bottom"/>
            <w:hideMark/>
          </w:tcPr>
          <w:p w14:paraId="4E44BCE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10402</w:t>
            </w:r>
          </w:p>
        </w:tc>
        <w:tc>
          <w:tcPr>
            <w:tcW w:w="708" w:type="dxa"/>
            <w:noWrap/>
            <w:vAlign w:val="bottom"/>
            <w:hideMark/>
          </w:tcPr>
          <w:p w14:paraId="3E10FF3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D1B5AB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Târgului</w:t>
            </w:r>
          </w:p>
        </w:tc>
        <w:tc>
          <w:tcPr>
            <w:tcW w:w="1507" w:type="dxa"/>
            <w:noWrap/>
            <w:vAlign w:val="bottom"/>
            <w:hideMark/>
          </w:tcPr>
          <w:p w14:paraId="0D72E1E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0B50940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245</w:t>
            </w:r>
          </w:p>
        </w:tc>
        <w:tc>
          <w:tcPr>
            <w:tcW w:w="926" w:type="dxa"/>
            <w:noWrap/>
            <w:vAlign w:val="center"/>
            <w:hideMark/>
          </w:tcPr>
          <w:p w14:paraId="2D4BFD8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666</w:t>
            </w:r>
          </w:p>
        </w:tc>
        <w:tc>
          <w:tcPr>
            <w:tcW w:w="936" w:type="dxa"/>
            <w:noWrap/>
            <w:vAlign w:val="center"/>
            <w:hideMark/>
          </w:tcPr>
          <w:p w14:paraId="574AF3B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1.299</w:t>
            </w:r>
          </w:p>
        </w:tc>
        <w:tc>
          <w:tcPr>
            <w:tcW w:w="812" w:type="dxa"/>
            <w:noWrap/>
            <w:vAlign w:val="center"/>
            <w:hideMark/>
          </w:tcPr>
          <w:p w14:paraId="7174D07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1.965</w:t>
            </w:r>
          </w:p>
        </w:tc>
        <w:tc>
          <w:tcPr>
            <w:tcW w:w="762" w:type="dxa"/>
            <w:noWrap/>
            <w:vAlign w:val="center"/>
            <w:hideMark/>
          </w:tcPr>
          <w:p w14:paraId="296DE09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774DAA7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7990839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72190FE" w14:textId="77777777" w:rsidTr="008662A8">
        <w:trPr>
          <w:trHeight w:val="300"/>
        </w:trPr>
        <w:tc>
          <w:tcPr>
            <w:tcW w:w="710" w:type="dxa"/>
            <w:noWrap/>
            <w:vAlign w:val="bottom"/>
            <w:hideMark/>
          </w:tcPr>
          <w:p w14:paraId="4A4F8E5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10403</w:t>
            </w:r>
          </w:p>
        </w:tc>
        <w:tc>
          <w:tcPr>
            <w:tcW w:w="708" w:type="dxa"/>
            <w:noWrap/>
            <w:vAlign w:val="bottom"/>
            <w:hideMark/>
          </w:tcPr>
          <w:p w14:paraId="6913620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7A4DE5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Târnavei</w:t>
            </w:r>
          </w:p>
        </w:tc>
        <w:tc>
          <w:tcPr>
            <w:tcW w:w="1507" w:type="dxa"/>
            <w:noWrap/>
            <w:vAlign w:val="bottom"/>
            <w:hideMark/>
          </w:tcPr>
          <w:p w14:paraId="7AF29F1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48CE66B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65</w:t>
            </w:r>
          </w:p>
        </w:tc>
        <w:tc>
          <w:tcPr>
            <w:tcW w:w="926" w:type="dxa"/>
            <w:noWrap/>
            <w:vAlign w:val="center"/>
            <w:hideMark/>
          </w:tcPr>
          <w:p w14:paraId="31472BD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130</w:t>
            </w:r>
          </w:p>
        </w:tc>
        <w:tc>
          <w:tcPr>
            <w:tcW w:w="936" w:type="dxa"/>
            <w:noWrap/>
            <w:vAlign w:val="center"/>
            <w:hideMark/>
          </w:tcPr>
          <w:p w14:paraId="126A654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468</w:t>
            </w:r>
          </w:p>
        </w:tc>
        <w:tc>
          <w:tcPr>
            <w:tcW w:w="812" w:type="dxa"/>
            <w:noWrap/>
            <w:vAlign w:val="center"/>
            <w:hideMark/>
          </w:tcPr>
          <w:p w14:paraId="16BCEE4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598</w:t>
            </w:r>
          </w:p>
        </w:tc>
        <w:tc>
          <w:tcPr>
            <w:tcW w:w="762" w:type="dxa"/>
            <w:noWrap/>
            <w:vAlign w:val="center"/>
            <w:hideMark/>
          </w:tcPr>
          <w:p w14:paraId="690EC3B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7676D86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8581B7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7604B47" w14:textId="77777777" w:rsidTr="008662A8">
        <w:trPr>
          <w:trHeight w:val="300"/>
        </w:trPr>
        <w:tc>
          <w:tcPr>
            <w:tcW w:w="710" w:type="dxa"/>
            <w:noWrap/>
            <w:vAlign w:val="bottom"/>
            <w:hideMark/>
          </w:tcPr>
          <w:p w14:paraId="5DC4636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10404</w:t>
            </w:r>
          </w:p>
        </w:tc>
        <w:tc>
          <w:tcPr>
            <w:tcW w:w="708" w:type="dxa"/>
            <w:noWrap/>
            <w:vAlign w:val="bottom"/>
            <w:hideMark/>
          </w:tcPr>
          <w:p w14:paraId="5226151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Piața</w:t>
            </w:r>
          </w:p>
        </w:tc>
        <w:tc>
          <w:tcPr>
            <w:tcW w:w="1324" w:type="dxa"/>
            <w:noWrap/>
            <w:vAlign w:val="bottom"/>
            <w:hideMark/>
          </w:tcPr>
          <w:p w14:paraId="1A04402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Teatrului</w:t>
            </w:r>
          </w:p>
        </w:tc>
        <w:tc>
          <w:tcPr>
            <w:tcW w:w="1507" w:type="dxa"/>
            <w:noWrap/>
            <w:vAlign w:val="bottom"/>
            <w:hideMark/>
          </w:tcPr>
          <w:p w14:paraId="301D79A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75D1981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655</w:t>
            </w:r>
          </w:p>
        </w:tc>
        <w:tc>
          <w:tcPr>
            <w:tcW w:w="926" w:type="dxa"/>
            <w:noWrap/>
            <w:vAlign w:val="center"/>
            <w:hideMark/>
          </w:tcPr>
          <w:p w14:paraId="04C4BE0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8.120</w:t>
            </w:r>
          </w:p>
        </w:tc>
        <w:tc>
          <w:tcPr>
            <w:tcW w:w="936" w:type="dxa"/>
            <w:noWrap/>
            <w:vAlign w:val="center"/>
            <w:hideMark/>
          </w:tcPr>
          <w:p w14:paraId="0ABB601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6.940</w:t>
            </w:r>
          </w:p>
        </w:tc>
        <w:tc>
          <w:tcPr>
            <w:tcW w:w="812" w:type="dxa"/>
            <w:noWrap/>
            <w:vAlign w:val="center"/>
            <w:hideMark/>
          </w:tcPr>
          <w:p w14:paraId="5161759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15.060</w:t>
            </w:r>
          </w:p>
        </w:tc>
        <w:tc>
          <w:tcPr>
            <w:tcW w:w="762" w:type="dxa"/>
            <w:noWrap/>
            <w:vAlign w:val="center"/>
            <w:hideMark/>
          </w:tcPr>
          <w:p w14:paraId="22E9270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658A2295"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F5DAA6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21627098" w14:textId="77777777" w:rsidTr="008662A8">
        <w:trPr>
          <w:trHeight w:val="300"/>
        </w:trPr>
        <w:tc>
          <w:tcPr>
            <w:tcW w:w="710" w:type="dxa"/>
            <w:noWrap/>
            <w:vAlign w:val="bottom"/>
            <w:hideMark/>
          </w:tcPr>
          <w:p w14:paraId="5434AC7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10405</w:t>
            </w:r>
          </w:p>
        </w:tc>
        <w:tc>
          <w:tcPr>
            <w:tcW w:w="708" w:type="dxa"/>
            <w:noWrap/>
            <w:vAlign w:val="bottom"/>
            <w:hideMark/>
          </w:tcPr>
          <w:p w14:paraId="03C8807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DF4E9B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Teilor</w:t>
            </w:r>
          </w:p>
        </w:tc>
        <w:tc>
          <w:tcPr>
            <w:tcW w:w="1507" w:type="dxa"/>
            <w:noWrap/>
            <w:vAlign w:val="bottom"/>
            <w:hideMark/>
          </w:tcPr>
          <w:p w14:paraId="77B5CEF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14D1C54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w:t>
            </w:r>
          </w:p>
        </w:tc>
        <w:tc>
          <w:tcPr>
            <w:tcW w:w="926" w:type="dxa"/>
            <w:noWrap/>
            <w:vAlign w:val="center"/>
            <w:hideMark/>
          </w:tcPr>
          <w:p w14:paraId="4E891B4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88</w:t>
            </w:r>
          </w:p>
        </w:tc>
        <w:tc>
          <w:tcPr>
            <w:tcW w:w="936" w:type="dxa"/>
            <w:noWrap/>
            <w:vAlign w:val="center"/>
            <w:hideMark/>
          </w:tcPr>
          <w:p w14:paraId="7CE7D29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508</w:t>
            </w:r>
          </w:p>
        </w:tc>
        <w:tc>
          <w:tcPr>
            <w:tcW w:w="812" w:type="dxa"/>
            <w:noWrap/>
            <w:vAlign w:val="center"/>
            <w:hideMark/>
          </w:tcPr>
          <w:p w14:paraId="6486273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596</w:t>
            </w:r>
          </w:p>
        </w:tc>
        <w:tc>
          <w:tcPr>
            <w:tcW w:w="762" w:type="dxa"/>
            <w:noWrap/>
            <w:vAlign w:val="center"/>
            <w:hideMark/>
          </w:tcPr>
          <w:p w14:paraId="099A824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0783D055"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6DC02C0"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4BCDC8F4" w14:textId="77777777" w:rsidTr="008662A8">
        <w:trPr>
          <w:trHeight w:val="300"/>
        </w:trPr>
        <w:tc>
          <w:tcPr>
            <w:tcW w:w="710" w:type="dxa"/>
            <w:noWrap/>
            <w:vAlign w:val="bottom"/>
            <w:hideMark/>
          </w:tcPr>
          <w:p w14:paraId="58863FD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10406</w:t>
            </w:r>
          </w:p>
        </w:tc>
        <w:tc>
          <w:tcPr>
            <w:tcW w:w="708" w:type="dxa"/>
            <w:noWrap/>
            <w:vAlign w:val="bottom"/>
            <w:hideMark/>
          </w:tcPr>
          <w:p w14:paraId="314B5BD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31021C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Teleki Sámuel</w:t>
            </w:r>
          </w:p>
        </w:tc>
        <w:tc>
          <w:tcPr>
            <w:tcW w:w="1507" w:type="dxa"/>
            <w:noWrap/>
            <w:vAlign w:val="bottom"/>
            <w:hideMark/>
          </w:tcPr>
          <w:p w14:paraId="0CED7A4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0D78061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272</w:t>
            </w:r>
          </w:p>
        </w:tc>
        <w:tc>
          <w:tcPr>
            <w:tcW w:w="926" w:type="dxa"/>
            <w:noWrap/>
            <w:vAlign w:val="center"/>
            <w:hideMark/>
          </w:tcPr>
          <w:p w14:paraId="508DE76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6EF37F2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1.230</w:t>
            </w:r>
          </w:p>
        </w:tc>
        <w:tc>
          <w:tcPr>
            <w:tcW w:w="812" w:type="dxa"/>
            <w:noWrap/>
            <w:vAlign w:val="center"/>
            <w:hideMark/>
          </w:tcPr>
          <w:p w14:paraId="0E63185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1.230</w:t>
            </w:r>
          </w:p>
        </w:tc>
        <w:tc>
          <w:tcPr>
            <w:tcW w:w="762" w:type="dxa"/>
            <w:noWrap/>
            <w:vAlign w:val="center"/>
            <w:hideMark/>
          </w:tcPr>
          <w:p w14:paraId="0AA8F18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0E45DB6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8FEA35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53E90C0" w14:textId="77777777" w:rsidTr="008662A8">
        <w:trPr>
          <w:trHeight w:val="300"/>
        </w:trPr>
        <w:tc>
          <w:tcPr>
            <w:tcW w:w="710" w:type="dxa"/>
            <w:noWrap/>
            <w:vAlign w:val="bottom"/>
            <w:hideMark/>
          </w:tcPr>
          <w:p w14:paraId="30A30BE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10407</w:t>
            </w:r>
          </w:p>
        </w:tc>
        <w:tc>
          <w:tcPr>
            <w:tcW w:w="708" w:type="dxa"/>
            <w:noWrap/>
            <w:vAlign w:val="bottom"/>
            <w:hideMark/>
          </w:tcPr>
          <w:p w14:paraId="7A0BD5B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313781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Timişului</w:t>
            </w:r>
            <w:proofErr w:type="spellEnd"/>
          </w:p>
        </w:tc>
        <w:tc>
          <w:tcPr>
            <w:tcW w:w="1507" w:type="dxa"/>
            <w:noWrap/>
            <w:vAlign w:val="bottom"/>
            <w:hideMark/>
          </w:tcPr>
          <w:p w14:paraId="0CF21E3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3F7EB98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140</w:t>
            </w:r>
          </w:p>
        </w:tc>
        <w:tc>
          <w:tcPr>
            <w:tcW w:w="926" w:type="dxa"/>
            <w:noWrap/>
            <w:vAlign w:val="center"/>
            <w:hideMark/>
          </w:tcPr>
          <w:p w14:paraId="7B9FCEF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w:t>
            </w:r>
          </w:p>
        </w:tc>
        <w:tc>
          <w:tcPr>
            <w:tcW w:w="936" w:type="dxa"/>
            <w:noWrap/>
            <w:vAlign w:val="center"/>
            <w:hideMark/>
          </w:tcPr>
          <w:p w14:paraId="3CD508D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1.092</w:t>
            </w:r>
          </w:p>
        </w:tc>
        <w:tc>
          <w:tcPr>
            <w:tcW w:w="812" w:type="dxa"/>
            <w:noWrap/>
            <w:vAlign w:val="center"/>
            <w:hideMark/>
          </w:tcPr>
          <w:p w14:paraId="53C20CC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1.372</w:t>
            </w:r>
          </w:p>
        </w:tc>
        <w:tc>
          <w:tcPr>
            <w:tcW w:w="762" w:type="dxa"/>
            <w:noWrap/>
            <w:vAlign w:val="center"/>
            <w:hideMark/>
          </w:tcPr>
          <w:p w14:paraId="5671303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4F53ACD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81A551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89B084B" w14:textId="77777777" w:rsidTr="008662A8">
        <w:trPr>
          <w:trHeight w:val="300"/>
        </w:trPr>
        <w:tc>
          <w:tcPr>
            <w:tcW w:w="710" w:type="dxa"/>
            <w:noWrap/>
            <w:vAlign w:val="bottom"/>
            <w:hideMark/>
          </w:tcPr>
          <w:p w14:paraId="4C43B6D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10408</w:t>
            </w:r>
          </w:p>
        </w:tc>
        <w:tc>
          <w:tcPr>
            <w:tcW w:w="708" w:type="dxa"/>
            <w:noWrap/>
            <w:vAlign w:val="bottom"/>
            <w:hideMark/>
          </w:tcPr>
          <w:p w14:paraId="5CCB476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D80063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Tineretului</w:t>
            </w:r>
          </w:p>
        </w:tc>
        <w:tc>
          <w:tcPr>
            <w:tcW w:w="1507" w:type="dxa"/>
            <w:noWrap/>
            <w:vAlign w:val="bottom"/>
            <w:hideMark/>
          </w:tcPr>
          <w:p w14:paraId="337AB80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05F3CFB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152</w:t>
            </w:r>
          </w:p>
        </w:tc>
        <w:tc>
          <w:tcPr>
            <w:tcW w:w="926" w:type="dxa"/>
            <w:noWrap/>
            <w:vAlign w:val="center"/>
            <w:hideMark/>
          </w:tcPr>
          <w:p w14:paraId="7574AF7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745</w:t>
            </w:r>
          </w:p>
        </w:tc>
        <w:tc>
          <w:tcPr>
            <w:tcW w:w="936" w:type="dxa"/>
            <w:noWrap/>
            <w:vAlign w:val="center"/>
            <w:hideMark/>
          </w:tcPr>
          <w:p w14:paraId="187D52F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912</w:t>
            </w:r>
          </w:p>
        </w:tc>
        <w:tc>
          <w:tcPr>
            <w:tcW w:w="812" w:type="dxa"/>
            <w:noWrap/>
            <w:vAlign w:val="center"/>
            <w:hideMark/>
          </w:tcPr>
          <w:p w14:paraId="1AE4674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1.657</w:t>
            </w:r>
          </w:p>
        </w:tc>
        <w:tc>
          <w:tcPr>
            <w:tcW w:w="762" w:type="dxa"/>
            <w:noWrap/>
            <w:vAlign w:val="center"/>
            <w:hideMark/>
          </w:tcPr>
          <w:p w14:paraId="475B0CA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0B02025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671FC37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3D78C51" w14:textId="77777777" w:rsidTr="008662A8">
        <w:trPr>
          <w:trHeight w:val="300"/>
        </w:trPr>
        <w:tc>
          <w:tcPr>
            <w:tcW w:w="710" w:type="dxa"/>
            <w:noWrap/>
            <w:vAlign w:val="bottom"/>
            <w:hideMark/>
          </w:tcPr>
          <w:p w14:paraId="7E9A117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lastRenderedPageBreak/>
              <w:t>10409</w:t>
            </w:r>
          </w:p>
        </w:tc>
        <w:tc>
          <w:tcPr>
            <w:tcW w:w="708" w:type="dxa"/>
            <w:noWrap/>
            <w:vAlign w:val="bottom"/>
            <w:hideMark/>
          </w:tcPr>
          <w:p w14:paraId="779C00F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6DE6A7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Tisei</w:t>
            </w:r>
          </w:p>
        </w:tc>
        <w:tc>
          <w:tcPr>
            <w:tcW w:w="1507" w:type="dxa"/>
            <w:noWrap/>
            <w:vAlign w:val="bottom"/>
            <w:hideMark/>
          </w:tcPr>
          <w:p w14:paraId="0DA608A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35A6D0D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600</w:t>
            </w:r>
          </w:p>
        </w:tc>
        <w:tc>
          <w:tcPr>
            <w:tcW w:w="926" w:type="dxa"/>
            <w:noWrap/>
            <w:vAlign w:val="center"/>
            <w:hideMark/>
          </w:tcPr>
          <w:p w14:paraId="5BA6068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1.800</w:t>
            </w:r>
          </w:p>
        </w:tc>
        <w:tc>
          <w:tcPr>
            <w:tcW w:w="936" w:type="dxa"/>
            <w:noWrap/>
            <w:vAlign w:val="center"/>
            <w:hideMark/>
          </w:tcPr>
          <w:p w14:paraId="0B55DED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4.500</w:t>
            </w:r>
          </w:p>
        </w:tc>
        <w:tc>
          <w:tcPr>
            <w:tcW w:w="812" w:type="dxa"/>
            <w:noWrap/>
            <w:vAlign w:val="center"/>
            <w:hideMark/>
          </w:tcPr>
          <w:p w14:paraId="78517CA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6.300</w:t>
            </w:r>
          </w:p>
        </w:tc>
        <w:tc>
          <w:tcPr>
            <w:tcW w:w="762" w:type="dxa"/>
            <w:noWrap/>
            <w:vAlign w:val="center"/>
            <w:hideMark/>
          </w:tcPr>
          <w:p w14:paraId="6927B0C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32B6101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0D954DD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0D13CB51" w14:textId="77777777" w:rsidTr="008662A8">
        <w:trPr>
          <w:trHeight w:val="300"/>
        </w:trPr>
        <w:tc>
          <w:tcPr>
            <w:tcW w:w="710" w:type="dxa"/>
            <w:noWrap/>
            <w:vAlign w:val="bottom"/>
            <w:hideMark/>
          </w:tcPr>
          <w:p w14:paraId="6F2ED22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10410</w:t>
            </w:r>
          </w:p>
        </w:tc>
        <w:tc>
          <w:tcPr>
            <w:tcW w:w="708" w:type="dxa"/>
            <w:noWrap/>
            <w:vAlign w:val="bottom"/>
            <w:hideMark/>
          </w:tcPr>
          <w:p w14:paraId="7240C3A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99F0BB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Toamnei</w:t>
            </w:r>
          </w:p>
        </w:tc>
        <w:tc>
          <w:tcPr>
            <w:tcW w:w="1507" w:type="dxa"/>
            <w:noWrap/>
            <w:vAlign w:val="bottom"/>
            <w:hideMark/>
          </w:tcPr>
          <w:p w14:paraId="2591B69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621768E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505</w:t>
            </w:r>
          </w:p>
        </w:tc>
        <w:tc>
          <w:tcPr>
            <w:tcW w:w="926" w:type="dxa"/>
            <w:noWrap/>
            <w:vAlign w:val="center"/>
            <w:hideMark/>
          </w:tcPr>
          <w:p w14:paraId="3720EEF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1.010</w:t>
            </w:r>
          </w:p>
        </w:tc>
        <w:tc>
          <w:tcPr>
            <w:tcW w:w="936" w:type="dxa"/>
            <w:noWrap/>
            <w:vAlign w:val="center"/>
            <w:hideMark/>
          </w:tcPr>
          <w:p w14:paraId="057B58C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3.283</w:t>
            </w:r>
          </w:p>
        </w:tc>
        <w:tc>
          <w:tcPr>
            <w:tcW w:w="812" w:type="dxa"/>
            <w:noWrap/>
            <w:vAlign w:val="center"/>
            <w:hideMark/>
          </w:tcPr>
          <w:p w14:paraId="6809EA9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4.293</w:t>
            </w:r>
          </w:p>
        </w:tc>
        <w:tc>
          <w:tcPr>
            <w:tcW w:w="762" w:type="dxa"/>
            <w:noWrap/>
            <w:vAlign w:val="center"/>
            <w:hideMark/>
          </w:tcPr>
          <w:p w14:paraId="5F78847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2D7E56C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2D47ED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046EB13" w14:textId="77777777" w:rsidTr="008662A8">
        <w:trPr>
          <w:trHeight w:val="300"/>
        </w:trPr>
        <w:tc>
          <w:tcPr>
            <w:tcW w:w="710" w:type="dxa"/>
            <w:noWrap/>
            <w:vAlign w:val="bottom"/>
            <w:hideMark/>
          </w:tcPr>
          <w:p w14:paraId="4B6B8C8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10411</w:t>
            </w:r>
          </w:p>
        </w:tc>
        <w:tc>
          <w:tcPr>
            <w:tcW w:w="708" w:type="dxa"/>
            <w:noWrap/>
            <w:vAlign w:val="bottom"/>
            <w:hideMark/>
          </w:tcPr>
          <w:p w14:paraId="77FB40C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CF015E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Lev Nicolaevici Tolstoi</w:t>
            </w:r>
          </w:p>
        </w:tc>
        <w:tc>
          <w:tcPr>
            <w:tcW w:w="1507" w:type="dxa"/>
            <w:noWrap/>
            <w:vAlign w:val="bottom"/>
            <w:hideMark/>
          </w:tcPr>
          <w:p w14:paraId="218577C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1850783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135</w:t>
            </w:r>
          </w:p>
        </w:tc>
        <w:tc>
          <w:tcPr>
            <w:tcW w:w="926" w:type="dxa"/>
            <w:noWrap/>
            <w:vAlign w:val="center"/>
            <w:hideMark/>
          </w:tcPr>
          <w:p w14:paraId="6221946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270</w:t>
            </w:r>
          </w:p>
        </w:tc>
        <w:tc>
          <w:tcPr>
            <w:tcW w:w="936" w:type="dxa"/>
            <w:noWrap/>
            <w:vAlign w:val="center"/>
            <w:hideMark/>
          </w:tcPr>
          <w:p w14:paraId="3D47F26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743</w:t>
            </w:r>
          </w:p>
        </w:tc>
        <w:tc>
          <w:tcPr>
            <w:tcW w:w="812" w:type="dxa"/>
            <w:noWrap/>
            <w:vAlign w:val="center"/>
            <w:hideMark/>
          </w:tcPr>
          <w:p w14:paraId="0C2AA32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1.013</w:t>
            </w:r>
          </w:p>
        </w:tc>
        <w:tc>
          <w:tcPr>
            <w:tcW w:w="762" w:type="dxa"/>
            <w:noWrap/>
            <w:vAlign w:val="center"/>
            <w:hideMark/>
          </w:tcPr>
          <w:p w14:paraId="5AC2955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75E819F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43855F8"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1486847" w14:textId="77777777" w:rsidTr="008662A8">
        <w:trPr>
          <w:trHeight w:val="300"/>
        </w:trPr>
        <w:tc>
          <w:tcPr>
            <w:tcW w:w="710" w:type="dxa"/>
            <w:noWrap/>
            <w:vAlign w:val="bottom"/>
            <w:hideMark/>
          </w:tcPr>
          <w:p w14:paraId="1BB52BE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10412</w:t>
            </w:r>
          </w:p>
        </w:tc>
        <w:tc>
          <w:tcPr>
            <w:tcW w:w="708" w:type="dxa"/>
            <w:noWrap/>
            <w:vAlign w:val="bottom"/>
            <w:hideMark/>
          </w:tcPr>
          <w:p w14:paraId="1061AA9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DD91CE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Martin Luther</w:t>
            </w:r>
          </w:p>
        </w:tc>
        <w:tc>
          <w:tcPr>
            <w:tcW w:w="1507" w:type="dxa"/>
            <w:noWrap/>
            <w:vAlign w:val="bottom"/>
            <w:hideMark/>
          </w:tcPr>
          <w:p w14:paraId="5D365B1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CORNISA</w:t>
            </w:r>
          </w:p>
        </w:tc>
        <w:tc>
          <w:tcPr>
            <w:tcW w:w="852" w:type="dxa"/>
            <w:noWrap/>
            <w:vAlign w:val="center"/>
            <w:hideMark/>
          </w:tcPr>
          <w:p w14:paraId="0950D89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140</w:t>
            </w:r>
          </w:p>
        </w:tc>
        <w:tc>
          <w:tcPr>
            <w:tcW w:w="926" w:type="dxa"/>
            <w:noWrap/>
            <w:vAlign w:val="center"/>
            <w:hideMark/>
          </w:tcPr>
          <w:p w14:paraId="7D92203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364</w:t>
            </w:r>
          </w:p>
        </w:tc>
        <w:tc>
          <w:tcPr>
            <w:tcW w:w="936" w:type="dxa"/>
            <w:noWrap/>
            <w:vAlign w:val="center"/>
            <w:hideMark/>
          </w:tcPr>
          <w:p w14:paraId="69EC19B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840</w:t>
            </w:r>
          </w:p>
        </w:tc>
        <w:tc>
          <w:tcPr>
            <w:tcW w:w="812" w:type="dxa"/>
            <w:noWrap/>
            <w:vAlign w:val="center"/>
            <w:hideMark/>
          </w:tcPr>
          <w:p w14:paraId="21A3024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1.204</w:t>
            </w:r>
          </w:p>
        </w:tc>
        <w:tc>
          <w:tcPr>
            <w:tcW w:w="762" w:type="dxa"/>
            <w:noWrap/>
            <w:vAlign w:val="center"/>
            <w:hideMark/>
          </w:tcPr>
          <w:p w14:paraId="059C441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6ED6426"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C27E350"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A8478EB" w14:textId="77777777" w:rsidTr="008662A8">
        <w:trPr>
          <w:trHeight w:val="300"/>
        </w:trPr>
        <w:tc>
          <w:tcPr>
            <w:tcW w:w="710" w:type="dxa"/>
            <w:noWrap/>
            <w:vAlign w:val="bottom"/>
            <w:hideMark/>
          </w:tcPr>
          <w:p w14:paraId="61D53B2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10413</w:t>
            </w:r>
          </w:p>
        </w:tc>
        <w:tc>
          <w:tcPr>
            <w:tcW w:w="708" w:type="dxa"/>
            <w:noWrap/>
            <w:vAlign w:val="bottom"/>
            <w:hideMark/>
          </w:tcPr>
          <w:p w14:paraId="4C4ABBA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Piața</w:t>
            </w:r>
          </w:p>
        </w:tc>
        <w:tc>
          <w:tcPr>
            <w:tcW w:w="1324" w:type="dxa"/>
            <w:noWrap/>
            <w:vAlign w:val="bottom"/>
            <w:hideMark/>
          </w:tcPr>
          <w:p w14:paraId="6A0CEA6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Trandafirilor</w:t>
            </w:r>
          </w:p>
        </w:tc>
        <w:tc>
          <w:tcPr>
            <w:tcW w:w="1507" w:type="dxa"/>
            <w:noWrap/>
            <w:vAlign w:val="bottom"/>
            <w:hideMark/>
          </w:tcPr>
          <w:p w14:paraId="0C884B6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63C08E4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571</w:t>
            </w:r>
          </w:p>
        </w:tc>
        <w:tc>
          <w:tcPr>
            <w:tcW w:w="926" w:type="dxa"/>
            <w:noWrap/>
            <w:vAlign w:val="center"/>
            <w:hideMark/>
          </w:tcPr>
          <w:p w14:paraId="6D1FCD1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14.111</w:t>
            </w:r>
          </w:p>
        </w:tc>
        <w:tc>
          <w:tcPr>
            <w:tcW w:w="936" w:type="dxa"/>
            <w:noWrap/>
            <w:vAlign w:val="center"/>
            <w:hideMark/>
          </w:tcPr>
          <w:p w14:paraId="780B5F7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11.289</w:t>
            </w:r>
          </w:p>
        </w:tc>
        <w:tc>
          <w:tcPr>
            <w:tcW w:w="812" w:type="dxa"/>
            <w:noWrap/>
            <w:vAlign w:val="center"/>
            <w:hideMark/>
          </w:tcPr>
          <w:p w14:paraId="6759508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25.400</w:t>
            </w:r>
          </w:p>
        </w:tc>
        <w:tc>
          <w:tcPr>
            <w:tcW w:w="762" w:type="dxa"/>
            <w:noWrap/>
            <w:vAlign w:val="center"/>
            <w:hideMark/>
          </w:tcPr>
          <w:p w14:paraId="6873738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3024FBF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15E3AD8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6C33C838" w14:textId="77777777" w:rsidTr="008662A8">
        <w:trPr>
          <w:trHeight w:val="300"/>
        </w:trPr>
        <w:tc>
          <w:tcPr>
            <w:tcW w:w="710" w:type="dxa"/>
            <w:noWrap/>
            <w:vAlign w:val="bottom"/>
            <w:hideMark/>
          </w:tcPr>
          <w:p w14:paraId="271FB2A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10414</w:t>
            </w:r>
          </w:p>
        </w:tc>
        <w:tc>
          <w:tcPr>
            <w:tcW w:w="708" w:type="dxa"/>
            <w:noWrap/>
            <w:vAlign w:val="bottom"/>
            <w:hideMark/>
          </w:tcPr>
          <w:p w14:paraId="06157DF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18F648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Transilvania</w:t>
            </w:r>
          </w:p>
        </w:tc>
        <w:tc>
          <w:tcPr>
            <w:tcW w:w="1507" w:type="dxa"/>
            <w:noWrap/>
            <w:vAlign w:val="bottom"/>
            <w:hideMark/>
          </w:tcPr>
          <w:p w14:paraId="750F333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2</w:t>
            </w:r>
          </w:p>
        </w:tc>
        <w:tc>
          <w:tcPr>
            <w:tcW w:w="852" w:type="dxa"/>
            <w:noWrap/>
            <w:vAlign w:val="center"/>
            <w:hideMark/>
          </w:tcPr>
          <w:p w14:paraId="632C2E4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950</w:t>
            </w:r>
          </w:p>
        </w:tc>
        <w:tc>
          <w:tcPr>
            <w:tcW w:w="926" w:type="dxa"/>
            <w:noWrap/>
            <w:vAlign w:val="center"/>
            <w:hideMark/>
          </w:tcPr>
          <w:p w14:paraId="30F83DD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2.100</w:t>
            </w:r>
          </w:p>
        </w:tc>
        <w:tc>
          <w:tcPr>
            <w:tcW w:w="936" w:type="dxa"/>
            <w:noWrap/>
            <w:vAlign w:val="center"/>
            <w:hideMark/>
          </w:tcPr>
          <w:p w14:paraId="3E688DE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6.680</w:t>
            </w:r>
          </w:p>
        </w:tc>
        <w:tc>
          <w:tcPr>
            <w:tcW w:w="812" w:type="dxa"/>
            <w:noWrap/>
            <w:vAlign w:val="center"/>
            <w:hideMark/>
          </w:tcPr>
          <w:p w14:paraId="4C19F23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8.780</w:t>
            </w:r>
          </w:p>
        </w:tc>
        <w:tc>
          <w:tcPr>
            <w:tcW w:w="762" w:type="dxa"/>
            <w:noWrap/>
            <w:vAlign w:val="center"/>
            <w:hideMark/>
          </w:tcPr>
          <w:p w14:paraId="1A6D695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726F0E2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97E454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1D7FA48E" w14:textId="77777777" w:rsidTr="008662A8">
        <w:trPr>
          <w:trHeight w:val="300"/>
        </w:trPr>
        <w:tc>
          <w:tcPr>
            <w:tcW w:w="710" w:type="dxa"/>
            <w:noWrap/>
            <w:vAlign w:val="bottom"/>
            <w:hideMark/>
          </w:tcPr>
          <w:p w14:paraId="199504F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10415</w:t>
            </w:r>
          </w:p>
        </w:tc>
        <w:tc>
          <w:tcPr>
            <w:tcW w:w="708" w:type="dxa"/>
            <w:noWrap/>
            <w:vAlign w:val="bottom"/>
            <w:hideMark/>
          </w:tcPr>
          <w:p w14:paraId="04ECD5B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CD0BB9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Trébely</w:t>
            </w:r>
            <w:proofErr w:type="spellEnd"/>
          </w:p>
        </w:tc>
        <w:tc>
          <w:tcPr>
            <w:tcW w:w="1507" w:type="dxa"/>
            <w:noWrap/>
            <w:vAlign w:val="bottom"/>
            <w:hideMark/>
          </w:tcPr>
          <w:p w14:paraId="3EB909A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5BB3892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1215</w:t>
            </w:r>
          </w:p>
        </w:tc>
        <w:tc>
          <w:tcPr>
            <w:tcW w:w="926" w:type="dxa"/>
            <w:noWrap/>
            <w:vAlign w:val="center"/>
            <w:hideMark/>
          </w:tcPr>
          <w:p w14:paraId="11A0ABC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1.079</w:t>
            </w:r>
          </w:p>
        </w:tc>
        <w:tc>
          <w:tcPr>
            <w:tcW w:w="936" w:type="dxa"/>
            <w:noWrap/>
            <w:vAlign w:val="center"/>
            <w:hideMark/>
          </w:tcPr>
          <w:p w14:paraId="5BEBB82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5.656</w:t>
            </w:r>
          </w:p>
        </w:tc>
        <w:tc>
          <w:tcPr>
            <w:tcW w:w="812" w:type="dxa"/>
            <w:noWrap/>
            <w:vAlign w:val="center"/>
            <w:hideMark/>
          </w:tcPr>
          <w:p w14:paraId="7D03AFF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6.735</w:t>
            </w:r>
          </w:p>
        </w:tc>
        <w:tc>
          <w:tcPr>
            <w:tcW w:w="762" w:type="dxa"/>
            <w:noWrap/>
            <w:vAlign w:val="center"/>
            <w:hideMark/>
          </w:tcPr>
          <w:p w14:paraId="118278B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55EB49D"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D43CF9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4767E782" w14:textId="77777777" w:rsidTr="008662A8">
        <w:trPr>
          <w:trHeight w:val="300"/>
        </w:trPr>
        <w:tc>
          <w:tcPr>
            <w:tcW w:w="710" w:type="dxa"/>
            <w:noWrap/>
            <w:vAlign w:val="bottom"/>
            <w:hideMark/>
          </w:tcPr>
          <w:p w14:paraId="44D8A71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10416</w:t>
            </w:r>
          </w:p>
        </w:tc>
        <w:tc>
          <w:tcPr>
            <w:tcW w:w="708" w:type="dxa"/>
            <w:noWrap/>
            <w:vAlign w:val="bottom"/>
            <w:hideMark/>
          </w:tcPr>
          <w:p w14:paraId="468FE0F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8B6775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Treierişului</w:t>
            </w:r>
            <w:proofErr w:type="spellEnd"/>
          </w:p>
        </w:tc>
        <w:tc>
          <w:tcPr>
            <w:tcW w:w="1507" w:type="dxa"/>
            <w:noWrap/>
            <w:vAlign w:val="bottom"/>
            <w:hideMark/>
          </w:tcPr>
          <w:p w14:paraId="2B0D180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305E983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50</w:t>
            </w:r>
          </w:p>
        </w:tc>
        <w:tc>
          <w:tcPr>
            <w:tcW w:w="926" w:type="dxa"/>
            <w:noWrap/>
            <w:vAlign w:val="center"/>
            <w:hideMark/>
          </w:tcPr>
          <w:p w14:paraId="38020BC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50</w:t>
            </w:r>
          </w:p>
        </w:tc>
        <w:tc>
          <w:tcPr>
            <w:tcW w:w="936" w:type="dxa"/>
            <w:noWrap/>
            <w:vAlign w:val="center"/>
            <w:hideMark/>
          </w:tcPr>
          <w:p w14:paraId="418AF26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300</w:t>
            </w:r>
          </w:p>
        </w:tc>
        <w:tc>
          <w:tcPr>
            <w:tcW w:w="812" w:type="dxa"/>
            <w:noWrap/>
            <w:vAlign w:val="center"/>
            <w:hideMark/>
          </w:tcPr>
          <w:p w14:paraId="0A81AE0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350</w:t>
            </w:r>
          </w:p>
        </w:tc>
        <w:tc>
          <w:tcPr>
            <w:tcW w:w="762" w:type="dxa"/>
            <w:noWrap/>
            <w:vAlign w:val="center"/>
            <w:hideMark/>
          </w:tcPr>
          <w:p w14:paraId="2BFE629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9191418"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224C35F"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0D2E2493" w14:textId="77777777" w:rsidTr="008662A8">
        <w:trPr>
          <w:trHeight w:val="300"/>
        </w:trPr>
        <w:tc>
          <w:tcPr>
            <w:tcW w:w="710" w:type="dxa"/>
            <w:noWrap/>
            <w:vAlign w:val="bottom"/>
            <w:hideMark/>
          </w:tcPr>
          <w:p w14:paraId="7829317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10417</w:t>
            </w:r>
          </w:p>
        </w:tc>
        <w:tc>
          <w:tcPr>
            <w:tcW w:w="708" w:type="dxa"/>
            <w:noWrap/>
            <w:vAlign w:val="bottom"/>
            <w:hideMark/>
          </w:tcPr>
          <w:p w14:paraId="5F5B171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490BE9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Trifoiului</w:t>
            </w:r>
          </w:p>
        </w:tc>
        <w:tc>
          <w:tcPr>
            <w:tcW w:w="1507" w:type="dxa"/>
            <w:noWrap/>
            <w:vAlign w:val="bottom"/>
            <w:hideMark/>
          </w:tcPr>
          <w:p w14:paraId="7FED8C4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572AD08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120</w:t>
            </w:r>
          </w:p>
        </w:tc>
        <w:tc>
          <w:tcPr>
            <w:tcW w:w="926" w:type="dxa"/>
            <w:noWrap/>
            <w:vAlign w:val="center"/>
            <w:hideMark/>
          </w:tcPr>
          <w:p w14:paraId="208E1A4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120</w:t>
            </w:r>
          </w:p>
        </w:tc>
        <w:tc>
          <w:tcPr>
            <w:tcW w:w="936" w:type="dxa"/>
            <w:noWrap/>
            <w:vAlign w:val="center"/>
            <w:hideMark/>
          </w:tcPr>
          <w:p w14:paraId="0692730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720</w:t>
            </w:r>
          </w:p>
        </w:tc>
        <w:tc>
          <w:tcPr>
            <w:tcW w:w="812" w:type="dxa"/>
            <w:noWrap/>
            <w:vAlign w:val="center"/>
            <w:hideMark/>
          </w:tcPr>
          <w:p w14:paraId="3B53A29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840</w:t>
            </w:r>
          </w:p>
        </w:tc>
        <w:tc>
          <w:tcPr>
            <w:tcW w:w="762" w:type="dxa"/>
            <w:noWrap/>
            <w:vAlign w:val="center"/>
            <w:hideMark/>
          </w:tcPr>
          <w:p w14:paraId="12916CE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700B789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31D115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6342928" w14:textId="77777777" w:rsidTr="008662A8">
        <w:trPr>
          <w:trHeight w:val="300"/>
        </w:trPr>
        <w:tc>
          <w:tcPr>
            <w:tcW w:w="710" w:type="dxa"/>
            <w:noWrap/>
            <w:vAlign w:val="bottom"/>
            <w:hideMark/>
          </w:tcPr>
          <w:p w14:paraId="3E3DCE3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10418</w:t>
            </w:r>
          </w:p>
        </w:tc>
        <w:tc>
          <w:tcPr>
            <w:tcW w:w="708" w:type="dxa"/>
            <w:noWrap/>
            <w:vAlign w:val="bottom"/>
            <w:hideMark/>
          </w:tcPr>
          <w:p w14:paraId="641C979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7EF7BC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Trotușului</w:t>
            </w:r>
          </w:p>
        </w:tc>
        <w:tc>
          <w:tcPr>
            <w:tcW w:w="1507" w:type="dxa"/>
            <w:noWrap/>
            <w:vAlign w:val="bottom"/>
            <w:hideMark/>
          </w:tcPr>
          <w:p w14:paraId="796D576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72BF659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185</w:t>
            </w:r>
          </w:p>
        </w:tc>
        <w:tc>
          <w:tcPr>
            <w:tcW w:w="926" w:type="dxa"/>
            <w:noWrap/>
            <w:vAlign w:val="center"/>
            <w:hideMark/>
          </w:tcPr>
          <w:p w14:paraId="33A8EA8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630</w:t>
            </w:r>
          </w:p>
        </w:tc>
        <w:tc>
          <w:tcPr>
            <w:tcW w:w="936" w:type="dxa"/>
            <w:noWrap/>
            <w:vAlign w:val="center"/>
            <w:hideMark/>
          </w:tcPr>
          <w:p w14:paraId="72394DE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1.110</w:t>
            </w:r>
          </w:p>
        </w:tc>
        <w:tc>
          <w:tcPr>
            <w:tcW w:w="812" w:type="dxa"/>
            <w:noWrap/>
            <w:vAlign w:val="center"/>
            <w:hideMark/>
          </w:tcPr>
          <w:p w14:paraId="1B6F48A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1.740</w:t>
            </w:r>
          </w:p>
        </w:tc>
        <w:tc>
          <w:tcPr>
            <w:tcW w:w="762" w:type="dxa"/>
            <w:noWrap/>
            <w:vAlign w:val="center"/>
            <w:hideMark/>
          </w:tcPr>
          <w:p w14:paraId="1741FF9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9F5FE3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4D25978F"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632927E2" w14:textId="77777777" w:rsidTr="008662A8">
        <w:trPr>
          <w:trHeight w:val="300"/>
        </w:trPr>
        <w:tc>
          <w:tcPr>
            <w:tcW w:w="710" w:type="dxa"/>
            <w:noWrap/>
            <w:vAlign w:val="bottom"/>
            <w:hideMark/>
          </w:tcPr>
          <w:p w14:paraId="0A1BC61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10419</w:t>
            </w:r>
          </w:p>
        </w:tc>
        <w:tc>
          <w:tcPr>
            <w:tcW w:w="708" w:type="dxa"/>
            <w:noWrap/>
            <w:vAlign w:val="bottom"/>
            <w:hideMark/>
          </w:tcPr>
          <w:p w14:paraId="668A282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D345AC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Turnu Roșu</w:t>
            </w:r>
          </w:p>
        </w:tc>
        <w:tc>
          <w:tcPr>
            <w:tcW w:w="1507" w:type="dxa"/>
            <w:noWrap/>
            <w:vAlign w:val="bottom"/>
            <w:hideMark/>
          </w:tcPr>
          <w:p w14:paraId="3C8B7DF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4E6CB90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100</w:t>
            </w:r>
          </w:p>
        </w:tc>
        <w:tc>
          <w:tcPr>
            <w:tcW w:w="926" w:type="dxa"/>
            <w:noWrap/>
            <w:vAlign w:val="center"/>
            <w:hideMark/>
          </w:tcPr>
          <w:p w14:paraId="3C045B1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250</w:t>
            </w:r>
          </w:p>
        </w:tc>
        <w:tc>
          <w:tcPr>
            <w:tcW w:w="936" w:type="dxa"/>
            <w:noWrap/>
            <w:vAlign w:val="center"/>
            <w:hideMark/>
          </w:tcPr>
          <w:p w14:paraId="0E27C87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600</w:t>
            </w:r>
          </w:p>
        </w:tc>
        <w:tc>
          <w:tcPr>
            <w:tcW w:w="812" w:type="dxa"/>
            <w:noWrap/>
            <w:vAlign w:val="center"/>
            <w:hideMark/>
          </w:tcPr>
          <w:p w14:paraId="2741624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850</w:t>
            </w:r>
          </w:p>
        </w:tc>
        <w:tc>
          <w:tcPr>
            <w:tcW w:w="762" w:type="dxa"/>
            <w:noWrap/>
            <w:vAlign w:val="center"/>
            <w:hideMark/>
          </w:tcPr>
          <w:p w14:paraId="126425B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2707DB3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371788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AB3AC5D" w14:textId="77777777" w:rsidTr="008662A8">
        <w:trPr>
          <w:trHeight w:val="300"/>
        </w:trPr>
        <w:tc>
          <w:tcPr>
            <w:tcW w:w="710" w:type="dxa"/>
            <w:noWrap/>
            <w:vAlign w:val="bottom"/>
            <w:hideMark/>
          </w:tcPr>
          <w:p w14:paraId="3CEBF15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10420</w:t>
            </w:r>
          </w:p>
        </w:tc>
        <w:tc>
          <w:tcPr>
            <w:tcW w:w="708" w:type="dxa"/>
            <w:noWrap/>
            <w:vAlign w:val="bottom"/>
            <w:hideMark/>
          </w:tcPr>
          <w:p w14:paraId="4295F06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D34141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Turzii</w:t>
            </w:r>
          </w:p>
        </w:tc>
        <w:tc>
          <w:tcPr>
            <w:tcW w:w="1507" w:type="dxa"/>
            <w:noWrap/>
            <w:vAlign w:val="bottom"/>
            <w:hideMark/>
          </w:tcPr>
          <w:p w14:paraId="21F4193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2C79134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190</w:t>
            </w:r>
          </w:p>
        </w:tc>
        <w:tc>
          <w:tcPr>
            <w:tcW w:w="926" w:type="dxa"/>
            <w:noWrap/>
            <w:vAlign w:val="center"/>
            <w:hideMark/>
          </w:tcPr>
          <w:p w14:paraId="3BE6382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285</w:t>
            </w:r>
          </w:p>
        </w:tc>
        <w:tc>
          <w:tcPr>
            <w:tcW w:w="936" w:type="dxa"/>
            <w:noWrap/>
            <w:vAlign w:val="center"/>
            <w:hideMark/>
          </w:tcPr>
          <w:p w14:paraId="0A051F7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1.102</w:t>
            </w:r>
          </w:p>
        </w:tc>
        <w:tc>
          <w:tcPr>
            <w:tcW w:w="812" w:type="dxa"/>
            <w:noWrap/>
            <w:vAlign w:val="center"/>
            <w:hideMark/>
          </w:tcPr>
          <w:p w14:paraId="0193DB6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1.387</w:t>
            </w:r>
          </w:p>
        </w:tc>
        <w:tc>
          <w:tcPr>
            <w:tcW w:w="762" w:type="dxa"/>
            <w:noWrap/>
            <w:vAlign w:val="center"/>
            <w:hideMark/>
          </w:tcPr>
          <w:p w14:paraId="20552F2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7EFF97A1"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2E68EF5E"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0FF1F1AC" w14:textId="77777777" w:rsidTr="008662A8">
        <w:trPr>
          <w:trHeight w:val="300"/>
        </w:trPr>
        <w:tc>
          <w:tcPr>
            <w:tcW w:w="710" w:type="dxa"/>
            <w:noWrap/>
            <w:vAlign w:val="bottom"/>
            <w:hideMark/>
          </w:tcPr>
          <w:p w14:paraId="29E81CA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10421</w:t>
            </w:r>
          </w:p>
        </w:tc>
        <w:tc>
          <w:tcPr>
            <w:tcW w:w="708" w:type="dxa"/>
            <w:noWrap/>
            <w:vAlign w:val="bottom"/>
            <w:hideMark/>
          </w:tcPr>
          <w:p w14:paraId="489F838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A86154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Tușnad</w:t>
            </w:r>
          </w:p>
        </w:tc>
        <w:tc>
          <w:tcPr>
            <w:tcW w:w="1507" w:type="dxa"/>
            <w:noWrap/>
            <w:vAlign w:val="bottom"/>
            <w:hideMark/>
          </w:tcPr>
          <w:p w14:paraId="74EC38C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254C577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158</w:t>
            </w:r>
          </w:p>
        </w:tc>
        <w:tc>
          <w:tcPr>
            <w:tcW w:w="926" w:type="dxa"/>
            <w:noWrap/>
            <w:vAlign w:val="center"/>
            <w:hideMark/>
          </w:tcPr>
          <w:p w14:paraId="7CC4F44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891</w:t>
            </w:r>
          </w:p>
        </w:tc>
        <w:tc>
          <w:tcPr>
            <w:tcW w:w="936" w:type="dxa"/>
            <w:noWrap/>
            <w:vAlign w:val="center"/>
            <w:hideMark/>
          </w:tcPr>
          <w:p w14:paraId="2ADD406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948</w:t>
            </w:r>
          </w:p>
        </w:tc>
        <w:tc>
          <w:tcPr>
            <w:tcW w:w="812" w:type="dxa"/>
            <w:noWrap/>
            <w:vAlign w:val="center"/>
            <w:hideMark/>
          </w:tcPr>
          <w:p w14:paraId="04FBC6B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1.839</w:t>
            </w:r>
          </w:p>
        </w:tc>
        <w:tc>
          <w:tcPr>
            <w:tcW w:w="762" w:type="dxa"/>
            <w:noWrap/>
            <w:vAlign w:val="center"/>
            <w:hideMark/>
          </w:tcPr>
          <w:p w14:paraId="4A044A6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21A63F8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01E02B8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22512BE" w14:textId="77777777" w:rsidTr="008662A8">
        <w:trPr>
          <w:trHeight w:val="300"/>
        </w:trPr>
        <w:tc>
          <w:tcPr>
            <w:tcW w:w="710" w:type="dxa"/>
            <w:noWrap/>
            <w:vAlign w:val="bottom"/>
            <w:hideMark/>
          </w:tcPr>
          <w:p w14:paraId="4FD105F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10422</w:t>
            </w:r>
          </w:p>
        </w:tc>
        <w:tc>
          <w:tcPr>
            <w:tcW w:w="708" w:type="dxa"/>
            <w:noWrap/>
            <w:vAlign w:val="bottom"/>
            <w:hideMark/>
          </w:tcPr>
          <w:p w14:paraId="20DF95B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C7FB9B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Ţesătorilor</w:t>
            </w:r>
            <w:proofErr w:type="spellEnd"/>
          </w:p>
        </w:tc>
        <w:tc>
          <w:tcPr>
            <w:tcW w:w="1507" w:type="dxa"/>
            <w:noWrap/>
            <w:vAlign w:val="bottom"/>
            <w:hideMark/>
          </w:tcPr>
          <w:p w14:paraId="0B05783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6BE135F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w:t>
            </w:r>
          </w:p>
        </w:tc>
        <w:tc>
          <w:tcPr>
            <w:tcW w:w="926" w:type="dxa"/>
            <w:noWrap/>
            <w:vAlign w:val="center"/>
            <w:hideMark/>
          </w:tcPr>
          <w:p w14:paraId="39E0EF3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720</w:t>
            </w:r>
          </w:p>
        </w:tc>
        <w:tc>
          <w:tcPr>
            <w:tcW w:w="936" w:type="dxa"/>
            <w:noWrap/>
            <w:vAlign w:val="center"/>
            <w:hideMark/>
          </w:tcPr>
          <w:p w14:paraId="0547108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1.080</w:t>
            </w:r>
          </w:p>
        </w:tc>
        <w:tc>
          <w:tcPr>
            <w:tcW w:w="812" w:type="dxa"/>
            <w:noWrap/>
            <w:vAlign w:val="center"/>
            <w:hideMark/>
          </w:tcPr>
          <w:p w14:paraId="1252510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1.800</w:t>
            </w:r>
          </w:p>
        </w:tc>
        <w:tc>
          <w:tcPr>
            <w:tcW w:w="762" w:type="dxa"/>
            <w:noWrap/>
            <w:vAlign w:val="center"/>
            <w:hideMark/>
          </w:tcPr>
          <w:p w14:paraId="7AFA692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73A0FC8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205589C"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10F57FE6" w14:textId="77777777" w:rsidTr="008662A8">
        <w:trPr>
          <w:trHeight w:val="300"/>
        </w:trPr>
        <w:tc>
          <w:tcPr>
            <w:tcW w:w="710" w:type="dxa"/>
            <w:noWrap/>
            <w:vAlign w:val="bottom"/>
            <w:hideMark/>
          </w:tcPr>
          <w:p w14:paraId="034CD41A"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10423</w:t>
            </w:r>
          </w:p>
        </w:tc>
        <w:tc>
          <w:tcPr>
            <w:tcW w:w="708" w:type="dxa"/>
            <w:noWrap/>
            <w:vAlign w:val="bottom"/>
            <w:hideMark/>
          </w:tcPr>
          <w:p w14:paraId="3571A21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364327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Ulciorului</w:t>
            </w:r>
          </w:p>
        </w:tc>
        <w:tc>
          <w:tcPr>
            <w:tcW w:w="1507" w:type="dxa"/>
            <w:noWrap/>
            <w:vAlign w:val="bottom"/>
            <w:hideMark/>
          </w:tcPr>
          <w:p w14:paraId="15F19FA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7185C27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115</w:t>
            </w:r>
          </w:p>
        </w:tc>
        <w:tc>
          <w:tcPr>
            <w:tcW w:w="926" w:type="dxa"/>
            <w:noWrap/>
            <w:vAlign w:val="center"/>
            <w:hideMark/>
          </w:tcPr>
          <w:p w14:paraId="3383684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438</w:t>
            </w:r>
          </w:p>
        </w:tc>
        <w:tc>
          <w:tcPr>
            <w:tcW w:w="936" w:type="dxa"/>
            <w:noWrap/>
            <w:vAlign w:val="center"/>
            <w:hideMark/>
          </w:tcPr>
          <w:p w14:paraId="5343C25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690</w:t>
            </w:r>
          </w:p>
        </w:tc>
        <w:tc>
          <w:tcPr>
            <w:tcW w:w="812" w:type="dxa"/>
            <w:noWrap/>
            <w:vAlign w:val="center"/>
            <w:hideMark/>
          </w:tcPr>
          <w:p w14:paraId="69840C1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1.128</w:t>
            </w:r>
          </w:p>
        </w:tc>
        <w:tc>
          <w:tcPr>
            <w:tcW w:w="762" w:type="dxa"/>
            <w:noWrap/>
            <w:vAlign w:val="center"/>
            <w:hideMark/>
          </w:tcPr>
          <w:p w14:paraId="09D122A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372A448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6B93677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6FA6292" w14:textId="77777777" w:rsidTr="008662A8">
        <w:trPr>
          <w:trHeight w:val="300"/>
        </w:trPr>
        <w:tc>
          <w:tcPr>
            <w:tcW w:w="710" w:type="dxa"/>
            <w:noWrap/>
            <w:vAlign w:val="bottom"/>
            <w:hideMark/>
          </w:tcPr>
          <w:p w14:paraId="3538669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10424</w:t>
            </w:r>
          </w:p>
        </w:tc>
        <w:tc>
          <w:tcPr>
            <w:tcW w:w="708" w:type="dxa"/>
            <w:noWrap/>
            <w:vAlign w:val="bottom"/>
            <w:hideMark/>
          </w:tcPr>
          <w:p w14:paraId="4FC5302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Piața</w:t>
            </w:r>
          </w:p>
        </w:tc>
        <w:tc>
          <w:tcPr>
            <w:tcW w:w="1324" w:type="dxa"/>
            <w:noWrap/>
            <w:vAlign w:val="bottom"/>
            <w:hideMark/>
          </w:tcPr>
          <w:p w14:paraId="5AD5654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1507" w:type="dxa"/>
            <w:noWrap/>
            <w:vAlign w:val="bottom"/>
            <w:hideMark/>
          </w:tcPr>
          <w:p w14:paraId="479BC44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3DC52C4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130</w:t>
            </w:r>
          </w:p>
        </w:tc>
        <w:tc>
          <w:tcPr>
            <w:tcW w:w="926" w:type="dxa"/>
            <w:noWrap/>
            <w:vAlign w:val="center"/>
            <w:hideMark/>
          </w:tcPr>
          <w:p w14:paraId="503FCBB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182</w:t>
            </w:r>
          </w:p>
        </w:tc>
        <w:tc>
          <w:tcPr>
            <w:tcW w:w="936" w:type="dxa"/>
            <w:noWrap/>
            <w:vAlign w:val="center"/>
            <w:hideMark/>
          </w:tcPr>
          <w:p w14:paraId="3A7759B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780</w:t>
            </w:r>
          </w:p>
        </w:tc>
        <w:tc>
          <w:tcPr>
            <w:tcW w:w="812" w:type="dxa"/>
            <w:noWrap/>
            <w:vAlign w:val="center"/>
            <w:hideMark/>
          </w:tcPr>
          <w:p w14:paraId="0FB89AD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962</w:t>
            </w:r>
          </w:p>
        </w:tc>
        <w:tc>
          <w:tcPr>
            <w:tcW w:w="762" w:type="dxa"/>
            <w:noWrap/>
            <w:vAlign w:val="center"/>
            <w:hideMark/>
          </w:tcPr>
          <w:p w14:paraId="3819052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32E72A8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6956EE2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2D5F6986" w14:textId="77777777" w:rsidTr="008662A8">
        <w:trPr>
          <w:trHeight w:val="300"/>
        </w:trPr>
        <w:tc>
          <w:tcPr>
            <w:tcW w:w="710" w:type="dxa"/>
            <w:noWrap/>
            <w:vAlign w:val="bottom"/>
            <w:hideMark/>
          </w:tcPr>
          <w:p w14:paraId="0EA45B2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10425</w:t>
            </w:r>
          </w:p>
        </w:tc>
        <w:tc>
          <w:tcPr>
            <w:tcW w:w="708" w:type="dxa"/>
            <w:noWrap/>
            <w:vAlign w:val="bottom"/>
            <w:hideMark/>
          </w:tcPr>
          <w:p w14:paraId="524A828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F7F0D5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Unităţii</w:t>
            </w:r>
            <w:proofErr w:type="spellEnd"/>
          </w:p>
        </w:tc>
        <w:tc>
          <w:tcPr>
            <w:tcW w:w="1507" w:type="dxa"/>
            <w:noWrap/>
            <w:vAlign w:val="bottom"/>
            <w:hideMark/>
          </w:tcPr>
          <w:p w14:paraId="182FFD0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040ACC6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140</w:t>
            </w:r>
          </w:p>
        </w:tc>
        <w:tc>
          <w:tcPr>
            <w:tcW w:w="926" w:type="dxa"/>
            <w:noWrap/>
            <w:vAlign w:val="center"/>
            <w:hideMark/>
          </w:tcPr>
          <w:p w14:paraId="2D4FB97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w:t>
            </w:r>
          </w:p>
        </w:tc>
        <w:tc>
          <w:tcPr>
            <w:tcW w:w="936" w:type="dxa"/>
            <w:noWrap/>
            <w:vAlign w:val="center"/>
            <w:hideMark/>
          </w:tcPr>
          <w:p w14:paraId="668A2F3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980</w:t>
            </w:r>
          </w:p>
        </w:tc>
        <w:tc>
          <w:tcPr>
            <w:tcW w:w="812" w:type="dxa"/>
            <w:noWrap/>
            <w:vAlign w:val="center"/>
            <w:hideMark/>
          </w:tcPr>
          <w:p w14:paraId="5E41506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1.260</w:t>
            </w:r>
          </w:p>
        </w:tc>
        <w:tc>
          <w:tcPr>
            <w:tcW w:w="762" w:type="dxa"/>
            <w:noWrap/>
            <w:vAlign w:val="center"/>
            <w:hideMark/>
          </w:tcPr>
          <w:p w14:paraId="0AB664F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124B767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40CE2A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11B1426" w14:textId="77777777" w:rsidTr="008662A8">
        <w:trPr>
          <w:trHeight w:val="300"/>
        </w:trPr>
        <w:tc>
          <w:tcPr>
            <w:tcW w:w="710" w:type="dxa"/>
            <w:noWrap/>
            <w:vAlign w:val="bottom"/>
            <w:hideMark/>
          </w:tcPr>
          <w:p w14:paraId="405FF92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10426</w:t>
            </w:r>
          </w:p>
        </w:tc>
        <w:tc>
          <w:tcPr>
            <w:tcW w:w="708" w:type="dxa"/>
            <w:noWrap/>
            <w:vAlign w:val="bottom"/>
            <w:hideMark/>
          </w:tcPr>
          <w:p w14:paraId="3CE5D48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81677C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Viile </w:t>
            </w:r>
            <w:proofErr w:type="spellStart"/>
            <w:r w:rsidRPr="00E24A7B">
              <w:rPr>
                <w:rFonts w:ascii="Calibri" w:eastAsia="Times New Roman" w:hAnsi="Calibri" w:cs="Calibri"/>
                <w:color w:val="156082"/>
                <w:kern w:val="0"/>
                <w:sz w:val="18"/>
                <w:szCs w:val="18"/>
                <w:lang w:eastAsia="ro-RO"/>
                <w14:ligatures w14:val="none"/>
              </w:rPr>
              <w:t>Unomai</w:t>
            </w:r>
            <w:proofErr w:type="spellEnd"/>
          </w:p>
        </w:tc>
        <w:tc>
          <w:tcPr>
            <w:tcW w:w="1507" w:type="dxa"/>
            <w:noWrap/>
            <w:vAlign w:val="bottom"/>
            <w:hideMark/>
          </w:tcPr>
          <w:p w14:paraId="70FE3DD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64969F6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455</w:t>
            </w:r>
          </w:p>
        </w:tc>
        <w:tc>
          <w:tcPr>
            <w:tcW w:w="926" w:type="dxa"/>
            <w:noWrap/>
            <w:vAlign w:val="center"/>
            <w:hideMark/>
          </w:tcPr>
          <w:p w14:paraId="016DB42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68A4A9B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3.730</w:t>
            </w:r>
          </w:p>
        </w:tc>
        <w:tc>
          <w:tcPr>
            <w:tcW w:w="812" w:type="dxa"/>
            <w:noWrap/>
            <w:vAlign w:val="center"/>
            <w:hideMark/>
          </w:tcPr>
          <w:p w14:paraId="1010774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3.730</w:t>
            </w:r>
          </w:p>
        </w:tc>
        <w:tc>
          <w:tcPr>
            <w:tcW w:w="762" w:type="dxa"/>
            <w:noWrap/>
            <w:vAlign w:val="center"/>
            <w:hideMark/>
          </w:tcPr>
          <w:p w14:paraId="62BCA5E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10</w:t>
            </w:r>
          </w:p>
        </w:tc>
        <w:tc>
          <w:tcPr>
            <w:tcW w:w="822" w:type="dxa"/>
            <w:noWrap/>
            <w:vAlign w:val="center"/>
            <w:hideMark/>
          </w:tcPr>
          <w:p w14:paraId="7A3550D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6A6BB56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577C2CE" w14:textId="77777777" w:rsidTr="008662A8">
        <w:trPr>
          <w:trHeight w:val="300"/>
        </w:trPr>
        <w:tc>
          <w:tcPr>
            <w:tcW w:w="710" w:type="dxa"/>
            <w:noWrap/>
            <w:vAlign w:val="bottom"/>
            <w:hideMark/>
          </w:tcPr>
          <w:p w14:paraId="46E0C69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10427</w:t>
            </w:r>
          </w:p>
        </w:tc>
        <w:tc>
          <w:tcPr>
            <w:tcW w:w="708" w:type="dxa"/>
            <w:noWrap/>
            <w:vAlign w:val="bottom"/>
            <w:hideMark/>
          </w:tcPr>
          <w:p w14:paraId="382EEE4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B7759A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Urcuşului</w:t>
            </w:r>
            <w:proofErr w:type="spellEnd"/>
          </w:p>
        </w:tc>
        <w:tc>
          <w:tcPr>
            <w:tcW w:w="1507" w:type="dxa"/>
            <w:noWrap/>
            <w:vAlign w:val="bottom"/>
            <w:hideMark/>
          </w:tcPr>
          <w:p w14:paraId="2CB7494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0E836BD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130</w:t>
            </w:r>
          </w:p>
        </w:tc>
        <w:tc>
          <w:tcPr>
            <w:tcW w:w="926" w:type="dxa"/>
            <w:noWrap/>
            <w:vAlign w:val="center"/>
            <w:hideMark/>
          </w:tcPr>
          <w:p w14:paraId="62CC9CF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390</w:t>
            </w:r>
          </w:p>
        </w:tc>
        <w:tc>
          <w:tcPr>
            <w:tcW w:w="936" w:type="dxa"/>
            <w:noWrap/>
            <w:vAlign w:val="center"/>
            <w:hideMark/>
          </w:tcPr>
          <w:p w14:paraId="5EADF68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910</w:t>
            </w:r>
          </w:p>
        </w:tc>
        <w:tc>
          <w:tcPr>
            <w:tcW w:w="812" w:type="dxa"/>
            <w:noWrap/>
            <w:vAlign w:val="center"/>
            <w:hideMark/>
          </w:tcPr>
          <w:p w14:paraId="52D8B57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1.300</w:t>
            </w:r>
          </w:p>
        </w:tc>
        <w:tc>
          <w:tcPr>
            <w:tcW w:w="762" w:type="dxa"/>
            <w:noWrap/>
            <w:vAlign w:val="center"/>
            <w:hideMark/>
          </w:tcPr>
          <w:p w14:paraId="5EB5CD0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7F874D9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04B9C2E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3023A0B" w14:textId="77777777" w:rsidTr="008662A8">
        <w:trPr>
          <w:trHeight w:val="300"/>
        </w:trPr>
        <w:tc>
          <w:tcPr>
            <w:tcW w:w="710" w:type="dxa"/>
            <w:noWrap/>
            <w:vAlign w:val="bottom"/>
            <w:hideMark/>
          </w:tcPr>
          <w:p w14:paraId="3E79485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10428</w:t>
            </w:r>
          </w:p>
        </w:tc>
        <w:tc>
          <w:tcPr>
            <w:tcW w:w="708" w:type="dxa"/>
            <w:noWrap/>
            <w:vAlign w:val="bottom"/>
            <w:hideMark/>
          </w:tcPr>
          <w:p w14:paraId="4DD8A32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AF79A1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Uzinei</w:t>
            </w:r>
          </w:p>
        </w:tc>
        <w:tc>
          <w:tcPr>
            <w:tcW w:w="1507" w:type="dxa"/>
            <w:noWrap/>
            <w:vAlign w:val="bottom"/>
            <w:hideMark/>
          </w:tcPr>
          <w:p w14:paraId="57DFEB9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445D6A9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300</w:t>
            </w:r>
          </w:p>
        </w:tc>
        <w:tc>
          <w:tcPr>
            <w:tcW w:w="926" w:type="dxa"/>
            <w:noWrap/>
            <w:vAlign w:val="center"/>
            <w:hideMark/>
          </w:tcPr>
          <w:p w14:paraId="4ECE732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1.014</w:t>
            </w:r>
          </w:p>
        </w:tc>
        <w:tc>
          <w:tcPr>
            <w:tcW w:w="936" w:type="dxa"/>
            <w:noWrap/>
            <w:vAlign w:val="center"/>
            <w:hideMark/>
          </w:tcPr>
          <w:p w14:paraId="612377C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3.240</w:t>
            </w:r>
          </w:p>
        </w:tc>
        <w:tc>
          <w:tcPr>
            <w:tcW w:w="812" w:type="dxa"/>
            <w:noWrap/>
            <w:vAlign w:val="center"/>
            <w:hideMark/>
          </w:tcPr>
          <w:p w14:paraId="28B6EF6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4.254</w:t>
            </w:r>
          </w:p>
        </w:tc>
        <w:tc>
          <w:tcPr>
            <w:tcW w:w="762" w:type="dxa"/>
            <w:noWrap/>
            <w:vAlign w:val="center"/>
            <w:hideMark/>
          </w:tcPr>
          <w:p w14:paraId="0D0A06C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13</w:t>
            </w:r>
          </w:p>
        </w:tc>
        <w:tc>
          <w:tcPr>
            <w:tcW w:w="822" w:type="dxa"/>
            <w:noWrap/>
            <w:vAlign w:val="center"/>
            <w:hideMark/>
          </w:tcPr>
          <w:p w14:paraId="54B3A08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A22C59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469F739C" w14:textId="77777777" w:rsidTr="008662A8">
        <w:trPr>
          <w:trHeight w:val="300"/>
        </w:trPr>
        <w:tc>
          <w:tcPr>
            <w:tcW w:w="710" w:type="dxa"/>
            <w:noWrap/>
            <w:vAlign w:val="bottom"/>
            <w:hideMark/>
          </w:tcPr>
          <w:p w14:paraId="3779A73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10429</w:t>
            </w:r>
          </w:p>
        </w:tc>
        <w:tc>
          <w:tcPr>
            <w:tcW w:w="708" w:type="dxa"/>
            <w:noWrap/>
            <w:vAlign w:val="bottom"/>
            <w:hideMark/>
          </w:tcPr>
          <w:p w14:paraId="510FCB8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600EEB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Valea Rece</w:t>
            </w:r>
          </w:p>
        </w:tc>
        <w:tc>
          <w:tcPr>
            <w:tcW w:w="1507" w:type="dxa"/>
            <w:noWrap/>
            <w:vAlign w:val="bottom"/>
            <w:hideMark/>
          </w:tcPr>
          <w:p w14:paraId="4CD38E9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6B113C9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403</w:t>
            </w:r>
          </w:p>
        </w:tc>
        <w:tc>
          <w:tcPr>
            <w:tcW w:w="926" w:type="dxa"/>
            <w:noWrap/>
            <w:vAlign w:val="center"/>
            <w:hideMark/>
          </w:tcPr>
          <w:p w14:paraId="0F4D9C7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403</w:t>
            </w:r>
          </w:p>
        </w:tc>
        <w:tc>
          <w:tcPr>
            <w:tcW w:w="936" w:type="dxa"/>
            <w:noWrap/>
            <w:vAlign w:val="center"/>
            <w:hideMark/>
          </w:tcPr>
          <w:p w14:paraId="2F78123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3.224</w:t>
            </w:r>
          </w:p>
        </w:tc>
        <w:tc>
          <w:tcPr>
            <w:tcW w:w="812" w:type="dxa"/>
            <w:noWrap/>
            <w:vAlign w:val="center"/>
            <w:hideMark/>
          </w:tcPr>
          <w:p w14:paraId="2C6090E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3.627</w:t>
            </w:r>
          </w:p>
        </w:tc>
        <w:tc>
          <w:tcPr>
            <w:tcW w:w="762" w:type="dxa"/>
            <w:noWrap/>
            <w:vAlign w:val="center"/>
            <w:hideMark/>
          </w:tcPr>
          <w:p w14:paraId="0FA44A4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10</w:t>
            </w:r>
          </w:p>
        </w:tc>
        <w:tc>
          <w:tcPr>
            <w:tcW w:w="822" w:type="dxa"/>
            <w:noWrap/>
            <w:vAlign w:val="center"/>
            <w:hideMark/>
          </w:tcPr>
          <w:p w14:paraId="2CC28DD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EC92BB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FBDF93C" w14:textId="77777777" w:rsidTr="008662A8">
        <w:trPr>
          <w:trHeight w:val="300"/>
        </w:trPr>
        <w:tc>
          <w:tcPr>
            <w:tcW w:w="710" w:type="dxa"/>
            <w:noWrap/>
            <w:vAlign w:val="bottom"/>
            <w:hideMark/>
          </w:tcPr>
          <w:p w14:paraId="6E22F6D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10430</w:t>
            </w:r>
          </w:p>
        </w:tc>
        <w:tc>
          <w:tcPr>
            <w:tcW w:w="708" w:type="dxa"/>
            <w:noWrap/>
            <w:vAlign w:val="bottom"/>
            <w:hideMark/>
          </w:tcPr>
          <w:p w14:paraId="4E65A2A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C1CB74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Zeno Vancea</w:t>
            </w:r>
          </w:p>
        </w:tc>
        <w:tc>
          <w:tcPr>
            <w:tcW w:w="1507" w:type="dxa"/>
            <w:noWrap/>
            <w:vAlign w:val="bottom"/>
            <w:hideMark/>
          </w:tcPr>
          <w:p w14:paraId="64AF1E5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2D2CC94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250</w:t>
            </w:r>
          </w:p>
        </w:tc>
        <w:tc>
          <w:tcPr>
            <w:tcW w:w="926" w:type="dxa"/>
            <w:noWrap/>
            <w:vAlign w:val="center"/>
            <w:hideMark/>
          </w:tcPr>
          <w:p w14:paraId="2A31729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4605081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732</w:t>
            </w:r>
          </w:p>
        </w:tc>
        <w:tc>
          <w:tcPr>
            <w:tcW w:w="812" w:type="dxa"/>
            <w:noWrap/>
            <w:vAlign w:val="center"/>
            <w:hideMark/>
          </w:tcPr>
          <w:p w14:paraId="4A14CF1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732</w:t>
            </w:r>
          </w:p>
        </w:tc>
        <w:tc>
          <w:tcPr>
            <w:tcW w:w="762" w:type="dxa"/>
            <w:noWrap/>
            <w:vAlign w:val="center"/>
            <w:hideMark/>
          </w:tcPr>
          <w:p w14:paraId="1B58C88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8116E2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0FBAE3B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14550201" w14:textId="77777777" w:rsidTr="008662A8">
        <w:trPr>
          <w:trHeight w:val="300"/>
        </w:trPr>
        <w:tc>
          <w:tcPr>
            <w:tcW w:w="710" w:type="dxa"/>
            <w:noWrap/>
            <w:vAlign w:val="bottom"/>
            <w:hideMark/>
          </w:tcPr>
          <w:p w14:paraId="060F36E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10431</w:t>
            </w:r>
          </w:p>
        </w:tc>
        <w:tc>
          <w:tcPr>
            <w:tcW w:w="708" w:type="dxa"/>
            <w:noWrap/>
            <w:vAlign w:val="bottom"/>
            <w:hideMark/>
          </w:tcPr>
          <w:p w14:paraId="10BA406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4451B9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Ecaterina Varga</w:t>
            </w:r>
          </w:p>
        </w:tc>
        <w:tc>
          <w:tcPr>
            <w:tcW w:w="1507" w:type="dxa"/>
            <w:noWrap/>
            <w:vAlign w:val="bottom"/>
            <w:hideMark/>
          </w:tcPr>
          <w:p w14:paraId="7A3F37F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66537BC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70</w:t>
            </w:r>
          </w:p>
        </w:tc>
        <w:tc>
          <w:tcPr>
            <w:tcW w:w="926" w:type="dxa"/>
            <w:noWrap/>
            <w:vAlign w:val="center"/>
            <w:hideMark/>
          </w:tcPr>
          <w:p w14:paraId="2BBFD11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210</w:t>
            </w:r>
          </w:p>
        </w:tc>
        <w:tc>
          <w:tcPr>
            <w:tcW w:w="936" w:type="dxa"/>
            <w:noWrap/>
            <w:vAlign w:val="center"/>
            <w:hideMark/>
          </w:tcPr>
          <w:p w14:paraId="78C6273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420</w:t>
            </w:r>
          </w:p>
        </w:tc>
        <w:tc>
          <w:tcPr>
            <w:tcW w:w="812" w:type="dxa"/>
            <w:noWrap/>
            <w:vAlign w:val="center"/>
            <w:hideMark/>
          </w:tcPr>
          <w:p w14:paraId="64DC49F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630</w:t>
            </w:r>
          </w:p>
        </w:tc>
        <w:tc>
          <w:tcPr>
            <w:tcW w:w="762" w:type="dxa"/>
            <w:noWrap/>
            <w:vAlign w:val="center"/>
            <w:hideMark/>
          </w:tcPr>
          <w:p w14:paraId="720E7DD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0FE9DA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2F24BDC"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72E6D90F" w14:textId="77777777" w:rsidTr="008662A8">
        <w:trPr>
          <w:trHeight w:val="300"/>
        </w:trPr>
        <w:tc>
          <w:tcPr>
            <w:tcW w:w="710" w:type="dxa"/>
            <w:noWrap/>
            <w:vAlign w:val="bottom"/>
            <w:hideMark/>
          </w:tcPr>
          <w:p w14:paraId="1C3A93F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10432</w:t>
            </w:r>
          </w:p>
        </w:tc>
        <w:tc>
          <w:tcPr>
            <w:tcW w:w="708" w:type="dxa"/>
            <w:noWrap/>
            <w:vAlign w:val="bottom"/>
            <w:hideMark/>
          </w:tcPr>
          <w:p w14:paraId="0E4C308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BEE2F7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Vânătorilor</w:t>
            </w:r>
          </w:p>
        </w:tc>
        <w:tc>
          <w:tcPr>
            <w:tcW w:w="1507" w:type="dxa"/>
            <w:noWrap/>
            <w:vAlign w:val="bottom"/>
            <w:hideMark/>
          </w:tcPr>
          <w:p w14:paraId="1B9FB73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594430F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170</w:t>
            </w:r>
          </w:p>
        </w:tc>
        <w:tc>
          <w:tcPr>
            <w:tcW w:w="926" w:type="dxa"/>
            <w:noWrap/>
            <w:vAlign w:val="center"/>
            <w:hideMark/>
          </w:tcPr>
          <w:p w14:paraId="28173CD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85</w:t>
            </w:r>
          </w:p>
        </w:tc>
        <w:tc>
          <w:tcPr>
            <w:tcW w:w="936" w:type="dxa"/>
            <w:noWrap/>
            <w:vAlign w:val="center"/>
            <w:hideMark/>
          </w:tcPr>
          <w:p w14:paraId="1E86A88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1.105</w:t>
            </w:r>
          </w:p>
        </w:tc>
        <w:tc>
          <w:tcPr>
            <w:tcW w:w="812" w:type="dxa"/>
            <w:noWrap/>
            <w:vAlign w:val="center"/>
            <w:hideMark/>
          </w:tcPr>
          <w:p w14:paraId="2EFD00E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1.190</w:t>
            </w:r>
          </w:p>
        </w:tc>
        <w:tc>
          <w:tcPr>
            <w:tcW w:w="762" w:type="dxa"/>
            <w:noWrap/>
            <w:vAlign w:val="center"/>
            <w:hideMark/>
          </w:tcPr>
          <w:p w14:paraId="3B17F23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20B4C59C"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520DB508"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1989FAE" w14:textId="77777777" w:rsidTr="008662A8">
        <w:trPr>
          <w:trHeight w:val="300"/>
        </w:trPr>
        <w:tc>
          <w:tcPr>
            <w:tcW w:w="710" w:type="dxa"/>
            <w:noWrap/>
            <w:vAlign w:val="bottom"/>
            <w:hideMark/>
          </w:tcPr>
          <w:p w14:paraId="1D21F68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10433</w:t>
            </w:r>
          </w:p>
        </w:tc>
        <w:tc>
          <w:tcPr>
            <w:tcW w:w="708" w:type="dxa"/>
            <w:noWrap/>
            <w:vAlign w:val="bottom"/>
            <w:hideMark/>
          </w:tcPr>
          <w:p w14:paraId="3AFB906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FDFA6D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Verde</w:t>
            </w:r>
          </w:p>
        </w:tc>
        <w:tc>
          <w:tcPr>
            <w:tcW w:w="1507" w:type="dxa"/>
            <w:noWrap/>
            <w:vAlign w:val="bottom"/>
            <w:hideMark/>
          </w:tcPr>
          <w:p w14:paraId="220F933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4A9079E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305</w:t>
            </w:r>
          </w:p>
        </w:tc>
        <w:tc>
          <w:tcPr>
            <w:tcW w:w="926" w:type="dxa"/>
            <w:noWrap/>
            <w:vAlign w:val="center"/>
            <w:hideMark/>
          </w:tcPr>
          <w:p w14:paraId="23A17E9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610</w:t>
            </w:r>
          </w:p>
        </w:tc>
        <w:tc>
          <w:tcPr>
            <w:tcW w:w="936" w:type="dxa"/>
            <w:noWrap/>
            <w:vAlign w:val="center"/>
            <w:hideMark/>
          </w:tcPr>
          <w:p w14:paraId="0582415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1.830</w:t>
            </w:r>
          </w:p>
        </w:tc>
        <w:tc>
          <w:tcPr>
            <w:tcW w:w="812" w:type="dxa"/>
            <w:noWrap/>
            <w:vAlign w:val="center"/>
            <w:hideMark/>
          </w:tcPr>
          <w:p w14:paraId="71129D2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2.440</w:t>
            </w:r>
          </w:p>
        </w:tc>
        <w:tc>
          <w:tcPr>
            <w:tcW w:w="762" w:type="dxa"/>
            <w:noWrap/>
            <w:vAlign w:val="center"/>
            <w:hideMark/>
          </w:tcPr>
          <w:p w14:paraId="72247BA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7CA8610C"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2A01027"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0FEB730" w14:textId="77777777" w:rsidTr="008662A8">
        <w:trPr>
          <w:trHeight w:val="300"/>
        </w:trPr>
        <w:tc>
          <w:tcPr>
            <w:tcW w:w="710" w:type="dxa"/>
            <w:noWrap/>
            <w:vAlign w:val="bottom"/>
            <w:hideMark/>
          </w:tcPr>
          <w:p w14:paraId="4732A52F"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10434</w:t>
            </w:r>
          </w:p>
        </w:tc>
        <w:tc>
          <w:tcPr>
            <w:tcW w:w="708" w:type="dxa"/>
            <w:noWrap/>
            <w:vAlign w:val="bottom"/>
            <w:hideMark/>
          </w:tcPr>
          <w:p w14:paraId="7CF7E72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D6B65E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Verii</w:t>
            </w:r>
          </w:p>
        </w:tc>
        <w:tc>
          <w:tcPr>
            <w:tcW w:w="1507" w:type="dxa"/>
            <w:noWrap/>
            <w:vAlign w:val="bottom"/>
            <w:hideMark/>
          </w:tcPr>
          <w:p w14:paraId="2C32667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CORNEȘTI</w:t>
            </w:r>
          </w:p>
        </w:tc>
        <w:tc>
          <w:tcPr>
            <w:tcW w:w="852" w:type="dxa"/>
            <w:noWrap/>
            <w:vAlign w:val="center"/>
            <w:hideMark/>
          </w:tcPr>
          <w:p w14:paraId="249147C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4372</w:t>
            </w:r>
          </w:p>
        </w:tc>
        <w:tc>
          <w:tcPr>
            <w:tcW w:w="926" w:type="dxa"/>
            <w:noWrap/>
            <w:vAlign w:val="center"/>
            <w:hideMark/>
          </w:tcPr>
          <w:p w14:paraId="747C979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6.875</w:t>
            </w:r>
          </w:p>
        </w:tc>
        <w:tc>
          <w:tcPr>
            <w:tcW w:w="936" w:type="dxa"/>
            <w:noWrap/>
            <w:vAlign w:val="center"/>
            <w:hideMark/>
          </w:tcPr>
          <w:p w14:paraId="6AD0F31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23.408</w:t>
            </w:r>
          </w:p>
        </w:tc>
        <w:tc>
          <w:tcPr>
            <w:tcW w:w="812" w:type="dxa"/>
            <w:noWrap/>
            <w:vAlign w:val="center"/>
            <w:hideMark/>
          </w:tcPr>
          <w:p w14:paraId="6D0BAF9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30.283</w:t>
            </w:r>
          </w:p>
        </w:tc>
        <w:tc>
          <w:tcPr>
            <w:tcW w:w="762" w:type="dxa"/>
            <w:noWrap/>
            <w:vAlign w:val="center"/>
            <w:hideMark/>
          </w:tcPr>
          <w:p w14:paraId="745D4BF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3</w:t>
            </w:r>
          </w:p>
        </w:tc>
        <w:tc>
          <w:tcPr>
            <w:tcW w:w="822" w:type="dxa"/>
            <w:noWrap/>
            <w:vAlign w:val="center"/>
            <w:hideMark/>
          </w:tcPr>
          <w:p w14:paraId="3A39120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c>
          <w:tcPr>
            <w:tcW w:w="869" w:type="dxa"/>
            <w:noWrap/>
            <w:vAlign w:val="center"/>
            <w:hideMark/>
          </w:tcPr>
          <w:p w14:paraId="3A75B71D"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3388A35D" w14:textId="77777777" w:rsidTr="008662A8">
        <w:trPr>
          <w:trHeight w:val="300"/>
        </w:trPr>
        <w:tc>
          <w:tcPr>
            <w:tcW w:w="710" w:type="dxa"/>
            <w:noWrap/>
            <w:vAlign w:val="bottom"/>
            <w:hideMark/>
          </w:tcPr>
          <w:p w14:paraId="56C69C9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10435</w:t>
            </w:r>
          </w:p>
        </w:tc>
        <w:tc>
          <w:tcPr>
            <w:tcW w:w="708" w:type="dxa"/>
            <w:noWrap/>
            <w:vAlign w:val="bottom"/>
            <w:hideMark/>
          </w:tcPr>
          <w:p w14:paraId="1C72BCE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8C6A90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Ioan Vescan</w:t>
            </w:r>
          </w:p>
        </w:tc>
        <w:tc>
          <w:tcPr>
            <w:tcW w:w="1507" w:type="dxa"/>
            <w:noWrap/>
            <w:vAlign w:val="bottom"/>
            <w:hideMark/>
          </w:tcPr>
          <w:p w14:paraId="784FAF6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240933C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100</w:t>
            </w:r>
          </w:p>
        </w:tc>
        <w:tc>
          <w:tcPr>
            <w:tcW w:w="926" w:type="dxa"/>
            <w:noWrap/>
            <w:vAlign w:val="center"/>
            <w:hideMark/>
          </w:tcPr>
          <w:p w14:paraId="10140AA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6BEA36D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100</w:t>
            </w:r>
          </w:p>
        </w:tc>
        <w:tc>
          <w:tcPr>
            <w:tcW w:w="812" w:type="dxa"/>
            <w:noWrap/>
            <w:vAlign w:val="center"/>
            <w:hideMark/>
          </w:tcPr>
          <w:p w14:paraId="13476F9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100</w:t>
            </w:r>
          </w:p>
        </w:tc>
        <w:tc>
          <w:tcPr>
            <w:tcW w:w="762" w:type="dxa"/>
            <w:noWrap/>
            <w:vAlign w:val="center"/>
            <w:hideMark/>
          </w:tcPr>
          <w:p w14:paraId="36919DD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0B61501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F498BE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EA404C6" w14:textId="77777777" w:rsidTr="008662A8">
        <w:trPr>
          <w:trHeight w:val="300"/>
        </w:trPr>
        <w:tc>
          <w:tcPr>
            <w:tcW w:w="710" w:type="dxa"/>
            <w:noWrap/>
            <w:vAlign w:val="bottom"/>
            <w:hideMark/>
          </w:tcPr>
          <w:p w14:paraId="1BEFF21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10436</w:t>
            </w:r>
          </w:p>
        </w:tc>
        <w:tc>
          <w:tcPr>
            <w:tcW w:w="708" w:type="dxa"/>
            <w:noWrap/>
            <w:vAlign w:val="bottom"/>
            <w:hideMark/>
          </w:tcPr>
          <w:p w14:paraId="5F2724E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Piața</w:t>
            </w:r>
          </w:p>
        </w:tc>
        <w:tc>
          <w:tcPr>
            <w:tcW w:w="1324" w:type="dxa"/>
            <w:noWrap/>
            <w:vAlign w:val="bottom"/>
            <w:hideMark/>
          </w:tcPr>
          <w:p w14:paraId="7BBEEBB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Victoriei</w:t>
            </w:r>
          </w:p>
        </w:tc>
        <w:tc>
          <w:tcPr>
            <w:tcW w:w="1507" w:type="dxa"/>
            <w:noWrap/>
            <w:vAlign w:val="bottom"/>
            <w:hideMark/>
          </w:tcPr>
          <w:p w14:paraId="6665776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5DA1FBE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520</w:t>
            </w:r>
          </w:p>
        </w:tc>
        <w:tc>
          <w:tcPr>
            <w:tcW w:w="926" w:type="dxa"/>
            <w:noWrap/>
            <w:vAlign w:val="center"/>
            <w:hideMark/>
          </w:tcPr>
          <w:p w14:paraId="2A49150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1.601</w:t>
            </w:r>
          </w:p>
        </w:tc>
        <w:tc>
          <w:tcPr>
            <w:tcW w:w="936" w:type="dxa"/>
            <w:noWrap/>
            <w:vAlign w:val="center"/>
            <w:hideMark/>
          </w:tcPr>
          <w:p w14:paraId="50B84DB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6.560</w:t>
            </w:r>
          </w:p>
        </w:tc>
        <w:tc>
          <w:tcPr>
            <w:tcW w:w="812" w:type="dxa"/>
            <w:noWrap/>
            <w:vAlign w:val="center"/>
            <w:hideMark/>
          </w:tcPr>
          <w:p w14:paraId="49892FD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8.161</w:t>
            </w:r>
          </w:p>
        </w:tc>
        <w:tc>
          <w:tcPr>
            <w:tcW w:w="762" w:type="dxa"/>
            <w:noWrap/>
            <w:vAlign w:val="center"/>
            <w:hideMark/>
          </w:tcPr>
          <w:p w14:paraId="2EFDB30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22" w:type="dxa"/>
            <w:noWrap/>
            <w:vAlign w:val="center"/>
            <w:hideMark/>
          </w:tcPr>
          <w:p w14:paraId="55C9346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22EB799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79B1A4B7" w14:textId="77777777" w:rsidTr="008662A8">
        <w:trPr>
          <w:trHeight w:val="300"/>
        </w:trPr>
        <w:tc>
          <w:tcPr>
            <w:tcW w:w="710" w:type="dxa"/>
            <w:noWrap/>
            <w:vAlign w:val="bottom"/>
            <w:hideMark/>
          </w:tcPr>
          <w:p w14:paraId="3557E9E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10437</w:t>
            </w:r>
          </w:p>
        </w:tc>
        <w:tc>
          <w:tcPr>
            <w:tcW w:w="708" w:type="dxa"/>
            <w:noWrap/>
            <w:vAlign w:val="bottom"/>
            <w:hideMark/>
          </w:tcPr>
          <w:p w14:paraId="08B467A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BF968B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Viena</w:t>
            </w:r>
          </w:p>
        </w:tc>
        <w:tc>
          <w:tcPr>
            <w:tcW w:w="1507" w:type="dxa"/>
            <w:noWrap/>
            <w:vAlign w:val="bottom"/>
            <w:hideMark/>
          </w:tcPr>
          <w:p w14:paraId="7A33997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BELVEDERE</w:t>
            </w:r>
          </w:p>
        </w:tc>
        <w:tc>
          <w:tcPr>
            <w:tcW w:w="852" w:type="dxa"/>
            <w:noWrap/>
            <w:vAlign w:val="center"/>
            <w:hideMark/>
          </w:tcPr>
          <w:p w14:paraId="2893214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283</w:t>
            </w:r>
          </w:p>
        </w:tc>
        <w:tc>
          <w:tcPr>
            <w:tcW w:w="926" w:type="dxa"/>
            <w:noWrap/>
            <w:vAlign w:val="center"/>
            <w:hideMark/>
          </w:tcPr>
          <w:p w14:paraId="2F71744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164</w:t>
            </w:r>
          </w:p>
        </w:tc>
        <w:tc>
          <w:tcPr>
            <w:tcW w:w="936" w:type="dxa"/>
            <w:noWrap/>
            <w:vAlign w:val="center"/>
            <w:hideMark/>
          </w:tcPr>
          <w:p w14:paraId="2E873B9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1.862</w:t>
            </w:r>
          </w:p>
        </w:tc>
        <w:tc>
          <w:tcPr>
            <w:tcW w:w="812" w:type="dxa"/>
            <w:noWrap/>
            <w:vAlign w:val="center"/>
            <w:hideMark/>
          </w:tcPr>
          <w:p w14:paraId="1506ABC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2.026</w:t>
            </w:r>
          </w:p>
        </w:tc>
        <w:tc>
          <w:tcPr>
            <w:tcW w:w="762" w:type="dxa"/>
            <w:noWrap/>
            <w:vAlign w:val="center"/>
            <w:hideMark/>
          </w:tcPr>
          <w:p w14:paraId="3BF8146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10</w:t>
            </w:r>
          </w:p>
        </w:tc>
        <w:tc>
          <w:tcPr>
            <w:tcW w:w="822" w:type="dxa"/>
            <w:noWrap/>
            <w:vAlign w:val="center"/>
            <w:hideMark/>
          </w:tcPr>
          <w:p w14:paraId="3732C47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31A7493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42709B2" w14:textId="77777777" w:rsidTr="008662A8">
        <w:trPr>
          <w:trHeight w:val="300"/>
        </w:trPr>
        <w:tc>
          <w:tcPr>
            <w:tcW w:w="710" w:type="dxa"/>
            <w:noWrap/>
            <w:vAlign w:val="bottom"/>
            <w:hideMark/>
          </w:tcPr>
          <w:p w14:paraId="2F08EE7A"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10438</w:t>
            </w:r>
          </w:p>
        </w:tc>
        <w:tc>
          <w:tcPr>
            <w:tcW w:w="708" w:type="dxa"/>
            <w:noWrap/>
            <w:vAlign w:val="bottom"/>
            <w:hideMark/>
          </w:tcPr>
          <w:p w14:paraId="04B18AA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A21C5D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Viile Dealul </w:t>
            </w:r>
            <w:proofErr w:type="spellStart"/>
            <w:r w:rsidRPr="00E24A7B">
              <w:rPr>
                <w:rFonts w:ascii="Calibri" w:eastAsia="Times New Roman" w:hAnsi="Calibri" w:cs="Calibri"/>
                <w:color w:val="156082"/>
                <w:kern w:val="0"/>
                <w:sz w:val="18"/>
                <w:szCs w:val="18"/>
                <w:lang w:eastAsia="ro-RO"/>
                <w14:ligatures w14:val="none"/>
              </w:rPr>
              <w:t>Budiului</w:t>
            </w:r>
            <w:proofErr w:type="spellEnd"/>
          </w:p>
        </w:tc>
        <w:tc>
          <w:tcPr>
            <w:tcW w:w="1507" w:type="dxa"/>
            <w:noWrap/>
            <w:vAlign w:val="bottom"/>
            <w:hideMark/>
          </w:tcPr>
          <w:p w14:paraId="6CAFD5B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30A7D7E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804</w:t>
            </w:r>
          </w:p>
        </w:tc>
        <w:tc>
          <w:tcPr>
            <w:tcW w:w="926" w:type="dxa"/>
            <w:noWrap/>
            <w:vAlign w:val="center"/>
            <w:hideMark/>
          </w:tcPr>
          <w:p w14:paraId="321298C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0E7AE3C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3.377</w:t>
            </w:r>
          </w:p>
        </w:tc>
        <w:tc>
          <w:tcPr>
            <w:tcW w:w="812" w:type="dxa"/>
            <w:noWrap/>
            <w:vAlign w:val="center"/>
            <w:hideMark/>
          </w:tcPr>
          <w:p w14:paraId="1B82187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3.377</w:t>
            </w:r>
          </w:p>
        </w:tc>
        <w:tc>
          <w:tcPr>
            <w:tcW w:w="762" w:type="dxa"/>
            <w:noWrap/>
            <w:vAlign w:val="center"/>
            <w:hideMark/>
          </w:tcPr>
          <w:p w14:paraId="68F0B99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760D7A99"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E25331E"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022CAE70" w14:textId="77777777" w:rsidTr="008662A8">
        <w:trPr>
          <w:trHeight w:val="300"/>
        </w:trPr>
        <w:tc>
          <w:tcPr>
            <w:tcW w:w="710" w:type="dxa"/>
            <w:noWrap/>
            <w:vAlign w:val="bottom"/>
            <w:hideMark/>
          </w:tcPr>
          <w:p w14:paraId="18ABDEF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10439</w:t>
            </w:r>
          </w:p>
        </w:tc>
        <w:tc>
          <w:tcPr>
            <w:tcW w:w="708" w:type="dxa"/>
            <w:noWrap/>
            <w:vAlign w:val="bottom"/>
            <w:hideMark/>
          </w:tcPr>
          <w:p w14:paraId="149643F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3BAFD9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Viile Dealul Mic</w:t>
            </w:r>
          </w:p>
        </w:tc>
        <w:tc>
          <w:tcPr>
            <w:tcW w:w="1507" w:type="dxa"/>
            <w:noWrap/>
            <w:vAlign w:val="bottom"/>
            <w:hideMark/>
          </w:tcPr>
          <w:p w14:paraId="179FDBB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6ABD662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1300</w:t>
            </w:r>
          </w:p>
        </w:tc>
        <w:tc>
          <w:tcPr>
            <w:tcW w:w="926" w:type="dxa"/>
            <w:noWrap/>
            <w:vAlign w:val="center"/>
            <w:hideMark/>
          </w:tcPr>
          <w:p w14:paraId="7F04E27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797122E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7.800</w:t>
            </w:r>
          </w:p>
        </w:tc>
        <w:tc>
          <w:tcPr>
            <w:tcW w:w="812" w:type="dxa"/>
            <w:noWrap/>
            <w:vAlign w:val="center"/>
            <w:hideMark/>
          </w:tcPr>
          <w:p w14:paraId="04550E4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7.800</w:t>
            </w:r>
          </w:p>
        </w:tc>
        <w:tc>
          <w:tcPr>
            <w:tcW w:w="762" w:type="dxa"/>
            <w:noWrap/>
            <w:vAlign w:val="center"/>
            <w:hideMark/>
          </w:tcPr>
          <w:p w14:paraId="4E1268B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10</w:t>
            </w:r>
          </w:p>
        </w:tc>
        <w:tc>
          <w:tcPr>
            <w:tcW w:w="822" w:type="dxa"/>
            <w:noWrap/>
            <w:vAlign w:val="center"/>
            <w:hideMark/>
          </w:tcPr>
          <w:p w14:paraId="33488FB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01BE721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EA8B4D3" w14:textId="77777777" w:rsidTr="008662A8">
        <w:trPr>
          <w:trHeight w:val="300"/>
        </w:trPr>
        <w:tc>
          <w:tcPr>
            <w:tcW w:w="710" w:type="dxa"/>
            <w:noWrap/>
            <w:vAlign w:val="bottom"/>
            <w:hideMark/>
          </w:tcPr>
          <w:p w14:paraId="072CA16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10440</w:t>
            </w:r>
          </w:p>
        </w:tc>
        <w:tc>
          <w:tcPr>
            <w:tcW w:w="708" w:type="dxa"/>
            <w:noWrap/>
            <w:vAlign w:val="bottom"/>
            <w:hideMark/>
          </w:tcPr>
          <w:p w14:paraId="5637FAE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CA114A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Viitorului</w:t>
            </w:r>
          </w:p>
        </w:tc>
        <w:tc>
          <w:tcPr>
            <w:tcW w:w="1507" w:type="dxa"/>
            <w:noWrap/>
            <w:vAlign w:val="bottom"/>
            <w:hideMark/>
          </w:tcPr>
          <w:p w14:paraId="0AA21CC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3</w:t>
            </w:r>
          </w:p>
        </w:tc>
        <w:tc>
          <w:tcPr>
            <w:tcW w:w="852" w:type="dxa"/>
            <w:noWrap/>
            <w:vAlign w:val="center"/>
            <w:hideMark/>
          </w:tcPr>
          <w:p w14:paraId="08374E3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285</w:t>
            </w:r>
          </w:p>
        </w:tc>
        <w:tc>
          <w:tcPr>
            <w:tcW w:w="926" w:type="dxa"/>
            <w:noWrap/>
            <w:vAlign w:val="center"/>
            <w:hideMark/>
          </w:tcPr>
          <w:p w14:paraId="4CC0963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1.426</w:t>
            </w:r>
          </w:p>
        </w:tc>
        <w:tc>
          <w:tcPr>
            <w:tcW w:w="936" w:type="dxa"/>
            <w:noWrap/>
            <w:vAlign w:val="center"/>
            <w:hideMark/>
          </w:tcPr>
          <w:p w14:paraId="134F3D4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1.995</w:t>
            </w:r>
          </w:p>
        </w:tc>
        <w:tc>
          <w:tcPr>
            <w:tcW w:w="812" w:type="dxa"/>
            <w:noWrap/>
            <w:vAlign w:val="center"/>
            <w:hideMark/>
          </w:tcPr>
          <w:p w14:paraId="61EDC3D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3.421</w:t>
            </w:r>
          </w:p>
        </w:tc>
        <w:tc>
          <w:tcPr>
            <w:tcW w:w="762" w:type="dxa"/>
            <w:noWrap/>
            <w:vAlign w:val="center"/>
            <w:hideMark/>
          </w:tcPr>
          <w:p w14:paraId="797E4DF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7D82E90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2232B72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7664E825" w14:textId="77777777" w:rsidTr="008662A8">
        <w:trPr>
          <w:trHeight w:val="300"/>
        </w:trPr>
        <w:tc>
          <w:tcPr>
            <w:tcW w:w="710" w:type="dxa"/>
            <w:noWrap/>
            <w:vAlign w:val="bottom"/>
            <w:hideMark/>
          </w:tcPr>
          <w:p w14:paraId="792DC6D5"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10441</w:t>
            </w:r>
          </w:p>
        </w:tc>
        <w:tc>
          <w:tcPr>
            <w:tcW w:w="708" w:type="dxa"/>
            <w:noWrap/>
            <w:vAlign w:val="bottom"/>
            <w:hideMark/>
          </w:tcPr>
          <w:p w14:paraId="6C31E4D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124277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Violetelor</w:t>
            </w:r>
          </w:p>
        </w:tc>
        <w:tc>
          <w:tcPr>
            <w:tcW w:w="1507" w:type="dxa"/>
            <w:noWrap/>
            <w:vAlign w:val="bottom"/>
            <w:hideMark/>
          </w:tcPr>
          <w:p w14:paraId="730B4F6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13F22BB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130</w:t>
            </w:r>
          </w:p>
        </w:tc>
        <w:tc>
          <w:tcPr>
            <w:tcW w:w="926" w:type="dxa"/>
            <w:noWrap/>
            <w:vAlign w:val="center"/>
            <w:hideMark/>
          </w:tcPr>
          <w:p w14:paraId="4C82CFC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533</w:t>
            </w:r>
          </w:p>
        </w:tc>
        <w:tc>
          <w:tcPr>
            <w:tcW w:w="936" w:type="dxa"/>
            <w:noWrap/>
            <w:vAlign w:val="center"/>
            <w:hideMark/>
          </w:tcPr>
          <w:p w14:paraId="516A2B7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910</w:t>
            </w:r>
          </w:p>
        </w:tc>
        <w:tc>
          <w:tcPr>
            <w:tcW w:w="812" w:type="dxa"/>
            <w:noWrap/>
            <w:vAlign w:val="center"/>
            <w:hideMark/>
          </w:tcPr>
          <w:p w14:paraId="7113093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1.443</w:t>
            </w:r>
          </w:p>
        </w:tc>
        <w:tc>
          <w:tcPr>
            <w:tcW w:w="762" w:type="dxa"/>
            <w:noWrap/>
            <w:vAlign w:val="center"/>
            <w:hideMark/>
          </w:tcPr>
          <w:p w14:paraId="02565729" w14:textId="77777777" w:rsidR="00C166F7" w:rsidRPr="00E24A7B"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E24A7B">
              <w:rPr>
                <w:rFonts w:ascii="Aptos Narrow" w:eastAsia="Times New Roman" w:hAnsi="Aptos Narrow" w:cs="Times New Roman"/>
                <w:kern w:val="0"/>
                <w:sz w:val="18"/>
                <w:szCs w:val="18"/>
                <w:lang w:eastAsia="ro-RO"/>
                <w14:ligatures w14:val="none"/>
              </w:rPr>
              <w:t>9</w:t>
            </w:r>
          </w:p>
        </w:tc>
        <w:tc>
          <w:tcPr>
            <w:tcW w:w="822" w:type="dxa"/>
            <w:noWrap/>
            <w:vAlign w:val="center"/>
            <w:hideMark/>
          </w:tcPr>
          <w:p w14:paraId="455A65E2" w14:textId="77777777" w:rsidR="00C166F7" w:rsidRPr="00E24A7B"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r w:rsidRPr="00E24A7B">
              <w:rPr>
                <w:rFonts w:ascii="Aptos Narrow" w:eastAsia="Times New Roman" w:hAnsi="Aptos Narrow" w:cs="Times New Roman"/>
                <w:kern w:val="0"/>
                <w:sz w:val="18"/>
                <w:szCs w:val="18"/>
                <w:lang w:eastAsia="ro-RO"/>
                <w14:ligatures w14:val="none"/>
              </w:rPr>
              <w:t>2</w:t>
            </w:r>
          </w:p>
        </w:tc>
        <w:tc>
          <w:tcPr>
            <w:tcW w:w="869" w:type="dxa"/>
            <w:noWrap/>
            <w:vAlign w:val="center"/>
            <w:hideMark/>
          </w:tcPr>
          <w:p w14:paraId="38036C77" w14:textId="77777777" w:rsidR="00C166F7" w:rsidRPr="00E24A7B" w:rsidRDefault="00C166F7" w:rsidP="008662A8">
            <w:pPr>
              <w:spacing w:after="0" w:line="240" w:lineRule="auto"/>
              <w:jc w:val="center"/>
              <w:rPr>
                <w:rFonts w:ascii="Aptos Narrow" w:eastAsia="Times New Roman" w:hAnsi="Aptos Narrow" w:cs="Times New Roman"/>
                <w:kern w:val="0"/>
                <w:sz w:val="18"/>
                <w:szCs w:val="18"/>
                <w:lang w:eastAsia="ro-RO"/>
                <w14:ligatures w14:val="none"/>
              </w:rPr>
            </w:pPr>
          </w:p>
        </w:tc>
      </w:tr>
      <w:tr w:rsidR="00C166F7" w:rsidRPr="00E24A7B" w14:paraId="791368EB" w14:textId="77777777" w:rsidTr="008662A8">
        <w:trPr>
          <w:trHeight w:val="300"/>
        </w:trPr>
        <w:tc>
          <w:tcPr>
            <w:tcW w:w="710" w:type="dxa"/>
            <w:noWrap/>
            <w:vAlign w:val="bottom"/>
            <w:hideMark/>
          </w:tcPr>
          <w:p w14:paraId="182AC84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10442</w:t>
            </w:r>
          </w:p>
        </w:tc>
        <w:tc>
          <w:tcPr>
            <w:tcW w:w="708" w:type="dxa"/>
            <w:noWrap/>
            <w:vAlign w:val="bottom"/>
            <w:hideMark/>
          </w:tcPr>
          <w:p w14:paraId="3C51465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5048AE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Vișeului</w:t>
            </w:r>
          </w:p>
        </w:tc>
        <w:tc>
          <w:tcPr>
            <w:tcW w:w="1507" w:type="dxa"/>
            <w:noWrap/>
            <w:vAlign w:val="bottom"/>
            <w:hideMark/>
          </w:tcPr>
          <w:p w14:paraId="6A5210E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695EEB8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106</w:t>
            </w:r>
          </w:p>
        </w:tc>
        <w:tc>
          <w:tcPr>
            <w:tcW w:w="926" w:type="dxa"/>
            <w:noWrap/>
            <w:vAlign w:val="center"/>
            <w:hideMark/>
          </w:tcPr>
          <w:p w14:paraId="797E2E5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318</w:t>
            </w:r>
          </w:p>
        </w:tc>
        <w:tc>
          <w:tcPr>
            <w:tcW w:w="936" w:type="dxa"/>
            <w:noWrap/>
            <w:vAlign w:val="center"/>
            <w:hideMark/>
          </w:tcPr>
          <w:p w14:paraId="78C4EEC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636</w:t>
            </w:r>
          </w:p>
        </w:tc>
        <w:tc>
          <w:tcPr>
            <w:tcW w:w="812" w:type="dxa"/>
            <w:noWrap/>
            <w:vAlign w:val="center"/>
            <w:hideMark/>
          </w:tcPr>
          <w:p w14:paraId="360988E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954</w:t>
            </w:r>
          </w:p>
        </w:tc>
        <w:tc>
          <w:tcPr>
            <w:tcW w:w="762" w:type="dxa"/>
            <w:noWrap/>
            <w:vAlign w:val="center"/>
            <w:hideMark/>
          </w:tcPr>
          <w:p w14:paraId="26D712A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5</w:t>
            </w:r>
          </w:p>
        </w:tc>
        <w:tc>
          <w:tcPr>
            <w:tcW w:w="822" w:type="dxa"/>
            <w:noWrap/>
            <w:vAlign w:val="center"/>
            <w:hideMark/>
          </w:tcPr>
          <w:p w14:paraId="23F3D56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C4FB65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608EA6E" w14:textId="77777777" w:rsidTr="008662A8">
        <w:trPr>
          <w:trHeight w:val="300"/>
        </w:trPr>
        <w:tc>
          <w:tcPr>
            <w:tcW w:w="710" w:type="dxa"/>
            <w:noWrap/>
            <w:vAlign w:val="bottom"/>
            <w:hideMark/>
          </w:tcPr>
          <w:p w14:paraId="78ACF17C"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10443</w:t>
            </w:r>
          </w:p>
        </w:tc>
        <w:tc>
          <w:tcPr>
            <w:tcW w:w="708" w:type="dxa"/>
            <w:noWrap/>
            <w:vAlign w:val="bottom"/>
            <w:hideMark/>
          </w:tcPr>
          <w:p w14:paraId="1DB9147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052DAC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Vladimirescu</w:t>
            </w:r>
          </w:p>
        </w:tc>
        <w:tc>
          <w:tcPr>
            <w:tcW w:w="1507" w:type="dxa"/>
            <w:noWrap/>
            <w:vAlign w:val="bottom"/>
            <w:hideMark/>
          </w:tcPr>
          <w:p w14:paraId="65A0751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57B9AB6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4553</w:t>
            </w:r>
          </w:p>
        </w:tc>
        <w:tc>
          <w:tcPr>
            <w:tcW w:w="926" w:type="dxa"/>
            <w:noWrap/>
            <w:vAlign w:val="center"/>
            <w:hideMark/>
          </w:tcPr>
          <w:p w14:paraId="08F2894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13.659</w:t>
            </w:r>
          </w:p>
        </w:tc>
        <w:tc>
          <w:tcPr>
            <w:tcW w:w="936" w:type="dxa"/>
            <w:noWrap/>
            <w:vAlign w:val="center"/>
            <w:hideMark/>
          </w:tcPr>
          <w:p w14:paraId="5B886AD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24.195</w:t>
            </w:r>
          </w:p>
        </w:tc>
        <w:tc>
          <w:tcPr>
            <w:tcW w:w="812" w:type="dxa"/>
            <w:noWrap/>
            <w:vAlign w:val="center"/>
            <w:hideMark/>
          </w:tcPr>
          <w:p w14:paraId="1B7786F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37.854</w:t>
            </w:r>
          </w:p>
        </w:tc>
        <w:tc>
          <w:tcPr>
            <w:tcW w:w="762" w:type="dxa"/>
            <w:noWrap/>
            <w:vAlign w:val="center"/>
            <w:hideMark/>
          </w:tcPr>
          <w:p w14:paraId="538232F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44E9D0C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8FBFC3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E831588" w14:textId="77777777" w:rsidTr="008662A8">
        <w:trPr>
          <w:trHeight w:val="300"/>
        </w:trPr>
        <w:tc>
          <w:tcPr>
            <w:tcW w:w="710" w:type="dxa"/>
            <w:noWrap/>
            <w:vAlign w:val="bottom"/>
            <w:hideMark/>
          </w:tcPr>
          <w:p w14:paraId="2F166D3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lastRenderedPageBreak/>
              <w:t>10444</w:t>
            </w:r>
          </w:p>
        </w:tc>
        <w:tc>
          <w:tcPr>
            <w:tcW w:w="708" w:type="dxa"/>
            <w:noWrap/>
            <w:vAlign w:val="bottom"/>
            <w:hideMark/>
          </w:tcPr>
          <w:p w14:paraId="0A69402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2CF229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Alexandru </w:t>
            </w:r>
            <w:proofErr w:type="spellStart"/>
            <w:r w:rsidRPr="00E24A7B">
              <w:rPr>
                <w:rFonts w:ascii="Calibri" w:eastAsia="Times New Roman" w:hAnsi="Calibri" w:cs="Calibri"/>
                <w:color w:val="156082"/>
                <w:kern w:val="0"/>
                <w:sz w:val="18"/>
                <w:szCs w:val="18"/>
                <w:lang w:eastAsia="ro-RO"/>
                <w14:ligatures w14:val="none"/>
              </w:rPr>
              <w:t>Vlahuţă</w:t>
            </w:r>
            <w:proofErr w:type="spellEnd"/>
          </w:p>
        </w:tc>
        <w:tc>
          <w:tcPr>
            <w:tcW w:w="1507" w:type="dxa"/>
            <w:noWrap/>
            <w:vAlign w:val="bottom"/>
            <w:hideMark/>
          </w:tcPr>
          <w:p w14:paraId="5F6DB49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0EB6139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205</w:t>
            </w:r>
          </w:p>
        </w:tc>
        <w:tc>
          <w:tcPr>
            <w:tcW w:w="926" w:type="dxa"/>
            <w:noWrap/>
            <w:vAlign w:val="center"/>
            <w:hideMark/>
          </w:tcPr>
          <w:p w14:paraId="7A1AA00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698</w:t>
            </w:r>
          </w:p>
        </w:tc>
        <w:tc>
          <w:tcPr>
            <w:tcW w:w="936" w:type="dxa"/>
            <w:noWrap/>
            <w:vAlign w:val="center"/>
            <w:hideMark/>
          </w:tcPr>
          <w:p w14:paraId="6A7A4FB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1.230</w:t>
            </w:r>
          </w:p>
        </w:tc>
        <w:tc>
          <w:tcPr>
            <w:tcW w:w="812" w:type="dxa"/>
            <w:noWrap/>
            <w:vAlign w:val="center"/>
            <w:hideMark/>
          </w:tcPr>
          <w:p w14:paraId="7151D0D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1.928</w:t>
            </w:r>
          </w:p>
        </w:tc>
        <w:tc>
          <w:tcPr>
            <w:tcW w:w="762" w:type="dxa"/>
            <w:noWrap/>
            <w:vAlign w:val="center"/>
            <w:hideMark/>
          </w:tcPr>
          <w:p w14:paraId="6AC49C84"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13B575F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337AF12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5EE6AC76" w14:textId="77777777" w:rsidTr="008662A8">
        <w:trPr>
          <w:trHeight w:val="300"/>
        </w:trPr>
        <w:tc>
          <w:tcPr>
            <w:tcW w:w="710" w:type="dxa"/>
            <w:noWrap/>
            <w:vAlign w:val="bottom"/>
            <w:hideMark/>
          </w:tcPr>
          <w:p w14:paraId="55DDAF23"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10445</w:t>
            </w:r>
          </w:p>
        </w:tc>
        <w:tc>
          <w:tcPr>
            <w:tcW w:w="708" w:type="dxa"/>
            <w:noWrap/>
            <w:vAlign w:val="bottom"/>
            <w:hideMark/>
          </w:tcPr>
          <w:p w14:paraId="3494BC6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490CFB2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Ion Vlasiu</w:t>
            </w:r>
          </w:p>
        </w:tc>
        <w:tc>
          <w:tcPr>
            <w:tcW w:w="1507" w:type="dxa"/>
            <w:noWrap/>
            <w:vAlign w:val="bottom"/>
            <w:hideMark/>
          </w:tcPr>
          <w:p w14:paraId="120C26C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773802F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278</w:t>
            </w:r>
          </w:p>
        </w:tc>
        <w:tc>
          <w:tcPr>
            <w:tcW w:w="926" w:type="dxa"/>
            <w:noWrap/>
            <w:vAlign w:val="center"/>
            <w:hideMark/>
          </w:tcPr>
          <w:p w14:paraId="3AD7C9A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035FDD6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12" w:type="dxa"/>
            <w:noWrap/>
            <w:vAlign w:val="center"/>
            <w:hideMark/>
          </w:tcPr>
          <w:p w14:paraId="0FBE0BD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762" w:type="dxa"/>
            <w:noWrap/>
            <w:vAlign w:val="center"/>
            <w:hideMark/>
          </w:tcPr>
          <w:p w14:paraId="08DA0DC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304E713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C5B1FF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578F945" w14:textId="77777777" w:rsidTr="008662A8">
        <w:trPr>
          <w:trHeight w:val="300"/>
        </w:trPr>
        <w:tc>
          <w:tcPr>
            <w:tcW w:w="710" w:type="dxa"/>
            <w:noWrap/>
            <w:vAlign w:val="bottom"/>
            <w:hideMark/>
          </w:tcPr>
          <w:p w14:paraId="5273014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10446</w:t>
            </w:r>
          </w:p>
        </w:tc>
        <w:tc>
          <w:tcPr>
            <w:tcW w:w="708" w:type="dxa"/>
            <w:noWrap/>
            <w:vAlign w:val="bottom"/>
            <w:hideMark/>
          </w:tcPr>
          <w:p w14:paraId="21042B6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800D90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Vlădeasa</w:t>
            </w:r>
          </w:p>
        </w:tc>
        <w:tc>
          <w:tcPr>
            <w:tcW w:w="1507" w:type="dxa"/>
            <w:noWrap/>
            <w:vAlign w:val="bottom"/>
            <w:hideMark/>
          </w:tcPr>
          <w:p w14:paraId="139251D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6F59467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207</w:t>
            </w:r>
          </w:p>
        </w:tc>
        <w:tc>
          <w:tcPr>
            <w:tcW w:w="926" w:type="dxa"/>
            <w:noWrap/>
            <w:vAlign w:val="center"/>
            <w:hideMark/>
          </w:tcPr>
          <w:p w14:paraId="4EF236E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621</w:t>
            </w:r>
          </w:p>
        </w:tc>
        <w:tc>
          <w:tcPr>
            <w:tcW w:w="936" w:type="dxa"/>
            <w:noWrap/>
            <w:vAlign w:val="center"/>
            <w:hideMark/>
          </w:tcPr>
          <w:p w14:paraId="3D3006D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12" w:type="dxa"/>
            <w:noWrap/>
            <w:vAlign w:val="center"/>
            <w:hideMark/>
          </w:tcPr>
          <w:p w14:paraId="768258C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621</w:t>
            </w:r>
          </w:p>
        </w:tc>
        <w:tc>
          <w:tcPr>
            <w:tcW w:w="762" w:type="dxa"/>
            <w:noWrap/>
            <w:vAlign w:val="center"/>
            <w:hideMark/>
          </w:tcPr>
          <w:p w14:paraId="0195278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521B5B43"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7E88E9A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3F81B83" w14:textId="77777777" w:rsidTr="008662A8">
        <w:trPr>
          <w:trHeight w:val="300"/>
        </w:trPr>
        <w:tc>
          <w:tcPr>
            <w:tcW w:w="710" w:type="dxa"/>
            <w:noWrap/>
            <w:vAlign w:val="bottom"/>
            <w:hideMark/>
          </w:tcPr>
          <w:p w14:paraId="6CFFB61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10447</w:t>
            </w:r>
          </w:p>
        </w:tc>
        <w:tc>
          <w:tcPr>
            <w:tcW w:w="708" w:type="dxa"/>
            <w:noWrap/>
            <w:vAlign w:val="bottom"/>
            <w:hideMark/>
          </w:tcPr>
          <w:p w14:paraId="28F96B0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38B709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Voinicenilor</w:t>
            </w:r>
          </w:p>
        </w:tc>
        <w:tc>
          <w:tcPr>
            <w:tcW w:w="1507" w:type="dxa"/>
            <w:noWrap/>
            <w:vAlign w:val="bottom"/>
            <w:hideMark/>
          </w:tcPr>
          <w:p w14:paraId="176A24A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5E0DA49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2795</w:t>
            </w:r>
          </w:p>
        </w:tc>
        <w:tc>
          <w:tcPr>
            <w:tcW w:w="926" w:type="dxa"/>
            <w:noWrap/>
            <w:vAlign w:val="center"/>
            <w:hideMark/>
          </w:tcPr>
          <w:p w14:paraId="4C7000F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11.180</w:t>
            </w:r>
          </w:p>
        </w:tc>
        <w:tc>
          <w:tcPr>
            <w:tcW w:w="936" w:type="dxa"/>
            <w:noWrap/>
            <w:vAlign w:val="center"/>
            <w:hideMark/>
          </w:tcPr>
          <w:p w14:paraId="7FE28C0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19.440</w:t>
            </w:r>
          </w:p>
        </w:tc>
        <w:tc>
          <w:tcPr>
            <w:tcW w:w="812" w:type="dxa"/>
            <w:noWrap/>
            <w:vAlign w:val="center"/>
            <w:hideMark/>
          </w:tcPr>
          <w:p w14:paraId="3121CEA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30.620</w:t>
            </w:r>
          </w:p>
        </w:tc>
        <w:tc>
          <w:tcPr>
            <w:tcW w:w="762" w:type="dxa"/>
            <w:noWrap/>
            <w:vAlign w:val="center"/>
            <w:hideMark/>
          </w:tcPr>
          <w:p w14:paraId="7901401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4005B73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365347D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22191120" w14:textId="77777777" w:rsidTr="008662A8">
        <w:trPr>
          <w:trHeight w:val="300"/>
        </w:trPr>
        <w:tc>
          <w:tcPr>
            <w:tcW w:w="710" w:type="dxa"/>
            <w:noWrap/>
            <w:vAlign w:val="bottom"/>
            <w:hideMark/>
          </w:tcPr>
          <w:p w14:paraId="50443599"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10448</w:t>
            </w:r>
          </w:p>
        </w:tc>
        <w:tc>
          <w:tcPr>
            <w:tcW w:w="708" w:type="dxa"/>
            <w:noWrap/>
            <w:vAlign w:val="bottom"/>
            <w:hideMark/>
          </w:tcPr>
          <w:p w14:paraId="63C9139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Aleea</w:t>
            </w:r>
          </w:p>
        </w:tc>
        <w:tc>
          <w:tcPr>
            <w:tcW w:w="1324" w:type="dxa"/>
            <w:noWrap/>
            <w:vAlign w:val="bottom"/>
            <w:hideMark/>
          </w:tcPr>
          <w:p w14:paraId="340135A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Vrancea</w:t>
            </w:r>
          </w:p>
        </w:tc>
        <w:tc>
          <w:tcPr>
            <w:tcW w:w="1507" w:type="dxa"/>
            <w:noWrap/>
            <w:vAlign w:val="bottom"/>
            <w:hideMark/>
          </w:tcPr>
          <w:p w14:paraId="2D73876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441D73E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280</w:t>
            </w:r>
          </w:p>
        </w:tc>
        <w:tc>
          <w:tcPr>
            <w:tcW w:w="926" w:type="dxa"/>
            <w:noWrap/>
            <w:vAlign w:val="center"/>
            <w:hideMark/>
          </w:tcPr>
          <w:p w14:paraId="38F4FCD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840</w:t>
            </w:r>
          </w:p>
        </w:tc>
        <w:tc>
          <w:tcPr>
            <w:tcW w:w="936" w:type="dxa"/>
            <w:noWrap/>
            <w:vAlign w:val="center"/>
            <w:hideMark/>
          </w:tcPr>
          <w:p w14:paraId="2995020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1.680</w:t>
            </w:r>
          </w:p>
        </w:tc>
        <w:tc>
          <w:tcPr>
            <w:tcW w:w="812" w:type="dxa"/>
            <w:noWrap/>
            <w:vAlign w:val="center"/>
            <w:hideMark/>
          </w:tcPr>
          <w:p w14:paraId="547C71C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2.520</w:t>
            </w:r>
          </w:p>
        </w:tc>
        <w:tc>
          <w:tcPr>
            <w:tcW w:w="762" w:type="dxa"/>
            <w:noWrap/>
            <w:vAlign w:val="center"/>
            <w:hideMark/>
          </w:tcPr>
          <w:p w14:paraId="4526D7C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7E31F038"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CD9943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6E7A4E7" w14:textId="77777777" w:rsidTr="008662A8">
        <w:trPr>
          <w:trHeight w:val="300"/>
        </w:trPr>
        <w:tc>
          <w:tcPr>
            <w:tcW w:w="710" w:type="dxa"/>
            <w:noWrap/>
            <w:vAlign w:val="bottom"/>
            <w:hideMark/>
          </w:tcPr>
          <w:p w14:paraId="36B2C31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10449</w:t>
            </w:r>
          </w:p>
        </w:tc>
        <w:tc>
          <w:tcPr>
            <w:tcW w:w="708" w:type="dxa"/>
            <w:noWrap/>
            <w:vAlign w:val="bottom"/>
            <w:hideMark/>
          </w:tcPr>
          <w:p w14:paraId="02F3AB6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903DBB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Vulcan</w:t>
            </w:r>
          </w:p>
        </w:tc>
        <w:tc>
          <w:tcPr>
            <w:tcW w:w="1507" w:type="dxa"/>
            <w:noWrap/>
            <w:vAlign w:val="bottom"/>
            <w:hideMark/>
          </w:tcPr>
          <w:p w14:paraId="0411165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1E93A33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415</w:t>
            </w:r>
          </w:p>
        </w:tc>
        <w:tc>
          <w:tcPr>
            <w:tcW w:w="926" w:type="dxa"/>
            <w:noWrap/>
            <w:vAlign w:val="center"/>
            <w:hideMark/>
          </w:tcPr>
          <w:p w14:paraId="20E915A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1.738</w:t>
            </w:r>
          </w:p>
        </w:tc>
        <w:tc>
          <w:tcPr>
            <w:tcW w:w="936" w:type="dxa"/>
            <w:noWrap/>
            <w:vAlign w:val="center"/>
            <w:hideMark/>
          </w:tcPr>
          <w:p w14:paraId="28F062A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2.490</w:t>
            </w:r>
          </w:p>
        </w:tc>
        <w:tc>
          <w:tcPr>
            <w:tcW w:w="812" w:type="dxa"/>
            <w:noWrap/>
            <w:vAlign w:val="center"/>
            <w:hideMark/>
          </w:tcPr>
          <w:p w14:paraId="2904DF2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4.228</w:t>
            </w:r>
          </w:p>
        </w:tc>
        <w:tc>
          <w:tcPr>
            <w:tcW w:w="762" w:type="dxa"/>
            <w:noWrap/>
            <w:vAlign w:val="center"/>
            <w:hideMark/>
          </w:tcPr>
          <w:p w14:paraId="3AF2CAF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22" w:type="dxa"/>
            <w:noWrap/>
            <w:vAlign w:val="center"/>
            <w:hideMark/>
          </w:tcPr>
          <w:p w14:paraId="0F623F9A"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472EBBCE"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2AFB995" w14:textId="77777777" w:rsidTr="008662A8">
        <w:trPr>
          <w:trHeight w:val="300"/>
        </w:trPr>
        <w:tc>
          <w:tcPr>
            <w:tcW w:w="710" w:type="dxa"/>
            <w:noWrap/>
            <w:vAlign w:val="bottom"/>
            <w:hideMark/>
          </w:tcPr>
          <w:p w14:paraId="5FAE0E4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10450</w:t>
            </w:r>
          </w:p>
        </w:tc>
        <w:tc>
          <w:tcPr>
            <w:tcW w:w="708" w:type="dxa"/>
            <w:noWrap/>
            <w:vAlign w:val="bottom"/>
            <w:hideMark/>
          </w:tcPr>
          <w:p w14:paraId="33679EC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942127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Vulturilor</w:t>
            </w:r>
          </w:p>
        </w:tc>
        <w:tc>
          <w:tcPr>
            <w:tcW w:w="1507" w:type="dxa"/>
            <w:noWrap/>
            <w:vAlign w:val="bottom"/>
            <w:hideMark/>
          </w:tcPr>
          <w:p w14:paraId="66CBAD4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2EC390A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330</w:t>
            </w:r>
          </w:p>
        </w:tc>
        <w:tc>
          <w:tcPr>
            <w:tcW w:w="926" w:type="dxa"/>
            <w:noWrap/>
            <w:vAlign w:val="center"/>
            <w:hideMark/>
          </w:tcPr>
          <w:p w14:paraId="1F90326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990</w:t>
            </w:r>
          </w:p>
        </w:tc>
        <w:tc>
          <w:tcPr>
            <w:tcW w:w="936" w:type="dxa"/>
            <w:noWrap/>
            <w:vAlign w:val="center"/>
            <w:hideMark/>
          </w:tcPr>
          <w:p w14:paraId="79EB537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1.980</w:t>
            </w:r>
          </w:p>
        </w:tc>
        <w:tc>
          <w:tcPr>
            <w:tcW w:w="812" w:type="dxa"/>
            <w:noWrap/>
            <w:vAlign w:val="center"/>
            <w:hideMark/>
          </w:tcPr>
          <w:p w14:paraId="53ECF9B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2.970</w:t>
            </w:r>
          </w:p>
        </w:tc>
        <w:tc>
          <w:tcPr>
            <w:tcW w:w="762" w:type="dxa"/>
            <w:noWrap/>
            <w:vAlign w:val="center"/>
            <w:hideMark/>
          </w:tcPr>
          <w:p w14:paraId="45345EB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9</w:t>
            </w:r>
          </w:p>
        </w:tc>
        <w:tc>
          <w:tcPr>
            <w:tcW w:w="822" w:type="dxa"/>
            <w:noWrap/>
            <w:vAlign w:val="center"/>
            <w:hideMark/>
          </w:tcPr>
          <w:p w14:paraId="05222A5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0ABDE96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0591FCB" w14:textId="77777777" w:rsidTr="008662A8">
        <w:trPr>
          <w:trHeight w:val="300"/>
        </w:trPr>
        <w:tc>
          <w:tcPr>
            <w:tcW w:w="710" w:type="dxa"/>
            <w:noWrap/>
            <w:vAlign w:val="bottom"/>
            <w:hideMark/>
          </w:tcPr>
          <w:p w14:paraId="1A6F669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10451</w:t>
            </w:r>
          </w:p>
        </w:tc>
        <w:tc>
          <w:tcPr>
            <w:tcW w:w="708" w:type="dxa"/>
            <w:noWrap/>
            <w:vAlign w:val="bottom"/>
            <w:hideMark/>
          </w:tcPr>
          <w:p w14:paraId="3EBE8F8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2F96345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Zambilei</w:t>
            </w:r>
          </w:p>
        </w:tc>
        <w:tc>
          <w:tcPr>
            <w:tcW w:w="1507" w:type="dxa"/>
            <w:noWrap/>
            <w:vAlign w:val="bottom"/>
            <w:hideMark/>
          </w:tcPr>
          <w:p w14:paraId="3062F42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5F3E44E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205</w:t>
            </w:r>
          </w:p>
        </w:tc>
        <w:tc>
          <w:tcPr>
            <w:tcW w:w="926" w:type="dxa"/>
            <w:noWrap/>
            <w:vAlign w:val="center"/>
            <w:hideMark/>
          </w:tcPr>
          <w:p w14:paraId="72E5401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5FD939E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12" w:type="dxa"/>
            <w:noWrap/>
            <w:vAlign w:val="center"/>
            <w:hideMark/>
          </w:tcPr>
          <w:p w14:paraId="2B8E402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762" w:type="dxa"/>
            <w:noWrap/>
            <w:vAlign w:val="center"/>
            <w:hideMark/>
          </w:tcPr>
          <w:p w14:paraId="0B3F389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1369A87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7714B0D"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6080F06D" w14:textId="77777777" w:rsidTr="008662A8">
        <w:trPr>
          <w:trHeight w:val="300"/>
        </w:trPr>
        <w:tc>
          <w:tcPr>
            <w:tcW w:w="710" w:type="dxa"/>
            <w:noWrap/>
            <w:vAlign w:val="bottom"/>
            <w:hideMark/>
          </w:tcPr>
          <w:p w14:paraId="66258210"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10452</w:t>
            </w:r>
          </w:p>
        </w:tc>
        <w:tc>
          <w:tcPr>
            <w:tcW w:w="708" w:type="dxa"/>
            <w:noWrap/>
            <w:vAlign w:val="bottom"/>
            <w:hideMark/>
          </w:tcPr>
          <w:p w14:paraId="47FB9F6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1B1F8C2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Zarandului</w:t>
            </w:r>
          </w:p>
        </w:tc>
        <w:tc>
          <w:tcPr>
            <w:tcW w:w="1507" w:type="dxa"/>
            <w:noWrap/>
            <w:vAlign w:val="bottom"/>
            <w:hideMark/>
          </w:tcPr>
          <w:p w14:paraId="2450D4E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4C03FA0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187</w:t>
            </w:r>
          </w:p>
        </w:tc>
        <w:tc>
          <w:tcPr>
            <w:tcW w:w="926" w:type="dxa"/>
            <w:noWrap/>
            <w:vAlign w:val="center"/>
            <w:hideMark/>
          </w:tcPr>
          <w:p w14:paraId="4F9CD30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4E57F17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12" w:type="dxa"/>
            <w:noWrap/>
            <w:vAlign w:val="center"/>
            <w:hideMark/>
          </w:tcPr>
          <w:p w14:paraId="1ED6E76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762" w:type="dxa"/>
            <w:noWrap/>
            <w:vAlign w:val="center"/>
            <w:hideMark/>
          </w:tcPr>
          <w:p w14:paraId="3578225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5CCA988E"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34B72D3"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7BABEAD" w14:textId="77777777" w:rsidTr="008662A8">
        <w:trPr>
          <w:trHeight w:val="300"/>
        </w:trPr>
        <w:tc>
          <w:tcPr>
            <w:tcW w:w="710" w:type="dxa"/>
            <w:noWrap/>
            <w:vAlign w:val="bottom"/>
            <w:hideMark/>
          </w:tcPr>
          <w:p w14:paraId="4D947564"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10453</w:t>
            </w:r>
          </w:p>
        </w:tc>
        <w:tc>
          <w:tcPr>
            <w:tcW w:w="708" w:type="dxa"/>
            <w:noWrap/>
            <w:vAlign w:val="bottom"/>
            <w:hideMark/>
          </w:tcPr>
          <w:p w14:paraId="5368577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64F05DC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Zăgazului</w:t>
            </w:r>
          </w:p>
        </w:tc>
        <w:tc>
          <w:tcPr>
            <w:tcW w:w="1507" w:type="dxa"/>
            <w:noWrap/>
            <w:vAlign w:val="bottom"/>
            <w:hideMark/>
          </w:tcPr>
          <w:p w14:paraId="744A643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ALEEA CARPATI</w:t>
            </w:r>
          </w:p>
        </w:tc>
        <w:tc>
          <w:tcPr>
            <w:tcW w:w="852" w:type="dxa"/>
            <w:noWrap/>
            <w:vAlign w:val="center"/>
            <w:hideMark/>
          </w:tcPr>
          <w:p w14:paraId="64F2C84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230</w:t>
            </w:r>
          </w:p>
        </w:tc>
        <w:tc>
          <w:tcPr>
            <w:tcW w:w="926" w:type="dxa"/>
            <w:noWrap/>
            <w:vAlign w:val="center"/>
            <w:hideMark/>
          </w:tcPr>
          <w:p w14:paraId="50F92347"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851</w:t>
            </w:r>
          </w:p>
        </w:tc>
        <w:tc>
          <w:tcPr>
            <w:tcW w:w="936" w:type="dxa"/>
            <w:noWrap/>
            <w:vAlign w:val="center"/>
            <w:hideMark/>
          </w:tcPr>
          <w:p w14:paraId="00CB477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1.840</w:t>
            </w:r>
          </w:p>
        </w:tc>
        <w:tc>
          <w:tcPr>
            <w:tcW w:w="812" w:type="dxa"/>
            <w:noWrap/>
            <w:vAlign w:val="center"/>
            <w:hideMark/>
          </w:tcPr>
          <w:p w14:paraId="11807C1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2.691</w:t>
            </w:r>
          </w:p>
        </w:tc>
        <w:tc>
          <w:tcPr>
            <w:tcW w:w="762" w:type="dxa"/>
            <w:noWrap/>
            <w:vAlign w:val="center"/>
            <w:hideMark/>
          </w:tcPr>
          <w:p w14:paraId="09244CA1"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6</w:t>
            </w:r>
          </w:p>
        </w:tc>
        <w:tc>
          <w:tcPr>
            <w:tcW w:w="822" w:type="dxa"/>
            <w:noWrap/>
            <w:vAlign w:val="center"/>
            <w:hideMark/>
          </w:tcPr>
          <w:p w14:paraId="509C812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1F13DAB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3226F712" w14:textId="77777777" w:rsidTr="008662A8">
        <w:trPr>
          <w:trHeight w:val="300"/>
        </w:trPr>
        <w:tc>
          <w:tcPr>
            <w:tcW w:w="710" w:type="dxa"/>
            <w:noWrap/>
            <w:vAlign w:val="bottom"/>
            <w:hideMark/>
          </w:tcPr>
          <w:p w14:paraId="3231DA0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10454</w:t>
            </w:r>
          </w:p>
        </w:tc>
        <w:tc>
          <w:tcPr>
            <w:tcW w:w="708" w:type="dxa"/>
            <w:noWrap/>
            <w:vAlign w:val="bottom"/>
            <w:hideMark/>
          </w:tcPr>
          <w:p w14:paraId="3D85F69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5751D39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Zărnești</w:t>
            </w:r>
          </w:p>
        </w:tc>
        <w:tc>
          <w:tcPr>
            <w:tcW w:w="1507" w:type="dxa"/>
            <w:noWrap/>
            <w:vAlign w:val="bottom"/>
            <w:hideMark/>
          </w:tcPr>
          <w:p w14:paraId="792F7F2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2E2CFA1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101</w:t>
            </w:r>
          </w:p>
        </w:tc>
        <w:tc>
          <w:tcPr>
            <w:tcW w:w="926" w:type="dxa"/>
            <w:noWrap/>
            <w:vAlign w:val="center"/>
            <w:hideMark/>
          </w:tcPr>
          <w:p w14:paraId="0E82395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282</w:t>
            </w:r>
          </w:p>
        </w:tc>
        <w:tc>
          <w:tcPr>
            <w:tcW w:w="936" w:type="dxa"/>
            <w:noWrap/>
            <w:vAlign w:val="center"/>
            <w:hideMark/>
          </w:tcPr>
          <w:p w14:paraId="34DF80C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888</w:t>
            </w:r>
          </w:p>
        </w:tc>
        <w:tc>
          <w:tcPr>
            <w:tcW w:w="812" w:type="dxa"/>
            <w:noWrap/>
            <w:vAlign w:val="center"/>
            <w:hideMark/>
          </w:tcPr>
          <w:p w14:paraId="7D5CEE0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1.170</w:t>
            </w:r>
          </w:p>
        </w:tc>
        <w:tc>
          <w:tcPr>
            <w:tcW w:w="762" w:type="dxa"/>
            <w:noWrap/>
            <w:vAlign w:val="center"/>
            <w:hideMark/>
          </w:tcPr>
          <w:p w14:paraId="7125175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6FCCAC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AFB34D8"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6AB07475" w14:textId="77777777" w:rsidTr="008662A8">
        <w:trPr>
          <w:trHeight w:val="300"/>
        </w:trPr>
        <w:tc>
          <w:tcPr>
            <w:tcW w:w="710" w:type="dxa"/>
            <w:noWrap/>
            <w:vAlign w:val="bottom"/>
            <w:hideMark/>
          </w:tcPr>
          <w:p w14:paraId="1BE134A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10455</w:t>
            </w:r>
          </w:p>
        </w:tc>
        <w:tc>
          <w:tcPr>
            <w:tcW w:w="708" w:type="dxa"/>
            <w:noWrap/>
            <w:vAlign w:val="bottom"/>
            <w:hideMark/>
          </w:tcPr>
          <w:p w14:paraId="29AD863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103CC5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Zânelor</w:t>
            </w:r>
          </w:p>
        </w:tc>
        <w:tc>
          <w:tcPr>
            <w:tcW w:w="1507" w:type="dxa"/>
            <w:noWrap/>
            <w:vAlign w:val="bottom"/>
            <w:hideMark/>
          </w:tcPr>
          <w:p w14:paraId="09C415C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BALCESCU ARMATEI</w:t>
            </w:r>
          </w:p>
        </w:tc>
        <w:tc>
          <w:tcPr>
            <w:tcW w:w="852" w:type="dxa"/>
            <w:noWrap/>
            <w:vAlign w:val="center"/>
            <w:hideMark/>
          </w:tcPr>
          <w:p w14:paraId="428549A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80</w:t>
            </w:r>
          </w:p>
        </w:tc>
        <w:tc>
          <w:tcPr>
            <w:tcW w:w="926" w:type="dxa"/>
            <w:noWrap/>
            <w:vAlign w:val="center"/>
            <w:hideMark/>
          </w:tcPr>
          <w:p w14:paraId="0E66FAB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256</w:t>
            </w:r>
          </w:p>
        </w:tc>
        <w:tc>
          <w:tcPr>
            <w:tcW w:w="936" w:type="dxa"/>
            <w:noWrap/>
            <w:vAlign w:val="center"/>
            <w:hideMark/>
          </w:tcPr>
          <w:p w14:paraId="1FAC663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480</w:t>
            </w:r>
          </w:p>
        </w:tc>
        <w:tc>
          <w:tcPr>
            <w:tcW w:w="812" w:type="dxa"/>
            <w:noWrap/>
            <w:vAlign w:val="center"/>
            <w:hideMark/>
          </w:tcPr>
          <w:p w14:paraId="33DA26D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736</w:t>
            </w:r>
          </w:p>
        </w:tc>
        <w:tc>
          <w:tcPr>
            <w:tcW w:w="762" w:type="dxa"/>
            <w:noWrap/>
            <w:vAlign w:val="center"/>
            <w:hideMark/>
          </w:tcPr>
          <w:p w14:paraId="5311F92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73901339"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93E6B8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57260CC0" w14:textId="77777777" w:rsidTr="008662A8">
        <w:trPr>
          <w:trHeight w:val="300"/>
        </w:trPr>
        <w:tc>
          <w:tcPr>
            <w:tcW w:w="710" w:type="dxa"/>
            <w:noWrap/>
            <w:vAlign w:val="bottom"/>
            <w:hideMark/>
          </w:tcPr>
          <w:p w14:paraId="0E7098EE"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10456</w:t>
            </w:r>
          </w:p>
        </w:tc>
        <w:tc>
          <w:tcPr>
            <w:tcW w:w="708" w:type="dxa"/>
            <w:noWrap/>
            <w:vAlign w:val="bottom"/>
            <w:hideMark/>
          </w:tcPr>
          <w:p w14:paraId="10A78F9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073B94D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Zefirului</w:t>
            </w:r>
          </w:p>
        </w:tc>
        <w:tc>
          <w:tcPr>
            <w:tcW w:w="1507" w:type="dxa"/>
            <w:noWrap/>
            <w:vAlign w:val="bottom"/>
            <w:hideMark/>
          </w:tcPr>
          <w:p w14:paraId="13CA4D9C"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5310080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53</w:t>
            </w:r>
          </w:p>
        </w:tc>
        <w:tc>
          <w:tcPr>
            <w:tcW w:w="926" w:type="dxa"/>
            <w:noWrap/>
            <w:vAlign w:val="center"/>
            <w:hideMark/>
          </w:tcPr>
          <w:p w14:paraId="2911C546"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396</w:t>
            </w:r>
          </w:p>
        </w:tc>
        <w:tc>
          <w:tcPr>
            <w:tcW w:w="936" w:type="dxa"/>
            <w:noWrap/>
            <w:vAlign w:val="center"/>
            <w:hideMark/>
          </w:tcPr>
          <w:p w14:paraId="29C9CD2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80</w:t>
            </w:r>
          </w:p>
        </w:tc>
        <w:tc>
          <w:tcPr>
            <w:tcW w:w="812" w:type="dxa"/>
            <w:noWrap/>
            <w:vAlign w:val="center"/>
            <w:hideMark/>
          </w:tcPr>
          <w:p w14:paraId="3DCFDF8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476</w:t>
            </w:r>
          </w:p>
        </w:tc>
        <w:tc>
          <w:tcPr>
            <w:tcW w:w="762" w:type="dxa"/>
            <w:noWrap/>
            <w:vAlign w:val="center"/>
            <w:hideMark/>
          </w:tcPr>
          <w:p w14:paraId="6AC01FA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678A438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3E4E2674"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0F93117B" w14:textId="77777777" w:rsidTr="008662A8">
        <w:trPr>
          <w:trHeight w:val="300"/>
        </w:trPr>
        <w:tc>
          <w:tcPr>
            <w:tcW w:w="710" w:type="dxa"/>
            <w:noWrap/>
            <w:vAlign w:val="bottom"/>
            <w:hideMark/>
          </w:tcPr>
          <w:p w14:paraId="69C40F11"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10457</w:t>
            </w:r>
          </w:p>
        </w:tc>
        <w:tc>
          <w:tcPr>
            <w:tcW w:w="708" w:type="dxa"/>
            <w:noWrap/>
            <w:vAlign w:val="bottom"/>
            <w:hideMark/>
          </w:tcPr>
          <w:p w14:paraId="2182FFE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9A01D0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E24A7B">
              <w:rPr>
                <w:rFonts w:ascii="Calibri" w:eastAsia="Times New Roman" w:hAnsi="Calibri" w:cs="Calibri"/>
                <w:color w:val="156082"/>
                <w:kern w:val="0"/>
                <w:sz w:val="18"/>
                <w:szCs w:val="18"/>
                <w:lang w:eastAsia="ro-RO"/>
                <w14:ligatures w14:val="none"/>
              </w:rPr>
              <w:t>Zeyk</w:t>
            </w:r>
            <w:proofErr w:type="spellEnd"/>
            <w:r w:rsidRPr="00E24A7B">
              <w:rPr>
                <w:rFonts w:ascii="Calibri" w:eastAsia="Times New Roman" w:hAnsi="Calibri" w:cs="Calibri"/>
                <w:color w:val="156082"/>
                <w:kern w:val="0"/>
                <w:sz w:val="18"/>
                <w:szCs w:val="18"/>
                <w:lang w:eastAsia="ro-RO"/>
                <w14:ligatures w14:val="none"/>
              </w:rPr>
              <w:t xml:space="preserve"> Domokos</w:t>
            </w:r>
          </w:p>
        </w:tc>
        <w:tc>
          <w:tcPr>
            <w:tcW w:w="1507" w:type="dxa"/>
            <w:noWrap/>
            <w:vAlign w:val="bottom"/>
            <w:hideMark/>
          </w:tcPr>
          <w:p w14:paraId="4E859245"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UNIRII</w:t>
            </w:r>
          </w:p>
        </w:tc>
        <w:tc>
          <w:tcPr>
            <w:tcW w:w="852" w:type="dxa"/>
            <w:noWrap/>
            <w:vAlign w:val="center"/>
            <w:hideMark/>
          </w:tcPr>
          <w:p w14:paraId="754931E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220</w:t>
            </w:r>
          </w:p>
        </w:tc>
        <w:tc>
          <w:tcPr>
            <w:tcW w:w="926" w:type="dxa"/>
            <w:noWrap/>
            <w:vAlign w:val="center"/>
            <w:hideMark/>
          </w:tcPr>
          <w:p w14:paraId="140CB77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936" w:type="dxa"/>
            <w:noWrap/>
            <w:vAlign w:val="center"/>
            <w:hideMark/>
          </w:tcPr>
          <w:p w14:paraId="46E7724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12" w:type="dxa"/>
            <w:noWrap/>
            <w:vAlign w:val="center"/>
            <w:hideMark/>
          </w:tcPr>
          <w:p w14:paraId="3818C98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762" w:type="dxa"/>
            <w:noWrap/>
            <w:vAlign w:val="center"/>
            <w:hideMark/>
          </w:tcPr>
          <w:p w14:paraId="29F89D9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41C3216B"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75E5E51A"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6EE36D4F" w14:textId="77777777" w:rsidTr="008662A8">
        <w:trPr>
          <w:trHeight w:val="300"/>
        </w:trPr>
        <w:tc>
          <w:tcPr>
            <w:tcW w:w="710" w:type="dxa"/>
            <w:noWrap/>
            <w:vAlign w:val="bottom"/>
            <w:hideMark/>
          </w:tcPr>
          <w:p w14:paraId="1812590D"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10458</w:t>
            </w:r>
          </w:p>
        </w:tc>
        <w:tc>
          <w:tcPr>
            <w:tcW w:w="708" w:type="dxa"/>
            <w:noWrap/>
            <w:vAlign w:val="bottom"/>
            <w:hideMark/>
          </w:tcPr>
          <w:p w14:paraId="12EF188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798B92A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Zidarilor</w:t>
            </w:r>
          </w:p>
        </w:tc>
        <w:tc>
          <w:tcPr>
            <w:tcW w:w="1507" w:type="dxa"/>
            <w:noWrap/>
            <w:vAlign w:val="bottom"/>
            <w:hideMark/>
          </w:tcPr>
          <w:p w14:paraId="7A852A2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ADY ENDRE LIBERTATII</w:t>
            </w:r>
          </w:p>
        </w:tc>
        <w:tc>
          <w:tcPr>
            <w:tcW w:w="852" w:type="dxa"/>
            <w:noWrap/>
            <w:vAlign w:val="center"/>
            <w:hideMark/>
          </w:tcPr>
          <w:p w14:paraId="61AF7AE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115</w:t>
            </w:r>
          </w:p>
        </w:tc>
        <w:tc>
          <w:tcPr>
            <w:tcW w:w="926" w:type="dxa"/>
            <w:noWrap/>
            <w:vAlign w:val="center"/>
            <w:hideMark/>
          </w:tcPr>
          <w:p w14:paraId="2409D9B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391</w:t>
            </w:r>
          </w:p>
        </w:tc>
        <w:tc>
          <w:tcPr>
            <w:tcW w:w="936" w:type="dxa"/>
            <w:noWrap/>
            <w:vAlign w:val="center"/>
            <w:hideMark/>
          </w:tcPr>
          <w:p w14:paraId="28F1078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690</w:t>
            </w:r>
          </w:p>
        </w:tc>
        <w:tc>
          <w:tcPr>
            <w:tcW w:w="812" w:type="dxa"/>
            <w:noWrap/>
            <w:vAlign w:val="center"/>
            <w:hideMark/>
          </w:tcPr>
          <w:p w14:paraId="41B9E68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1.081</w:t>
            </w:r>
          </w:p>
        </w:tc>
        <w:tc>
          <w:tcPr>
            <w:tcW w:w="762" w:type="dxa"/>
            <w:noWrap/>
            <w:vAlign w:val="center"/>
            <w:hideMark/>
          </w:tcPr>
          <w:p w14:paraId="13CCF2B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388899D2"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B81D55E"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2DF49DAB" w14:textId="77777777" w:rsidTr="008662A8">
        <w:trPr>
          <w:trHeight w:val="300"/>
        </w:trPr>
        <w:tc>
          <w:tcPr>
            <w:tcW w:w="710" w:type="dxa"/>
            <w:noWrap/>
            <w:vAlign w:val="bottom"/>
            <w:hideMark/>
          </w:tcPr>
          <w:p w14:paraId="25E55AC6"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10459</w:t>
            </w:r>
          </w:p>
        </w:tc>
        <w:tc>
          <w:tcPr>
            <w:tcW w:w="708" w:type="dxa"/>
            <w:noWrap/>
            <w:vAlign w:val="bottom"/>
            <w:hideMark/>
          </w:tcPr>
          <w:p w14:paraId="6AD82722"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Bulevardul</w:t>
            </w:r>
          </w:p>
        </w:tc>
        <w:tc>
          <w:tcPr>
            <w:tcW w:w="1324" w:type="dxa"/>
            <w:noWrap/>
            <w:vAlign w:val="bottom"/>
            <w:hideMark/>
          </w:tcPr>
          <w:p w14:paraId="01622EF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1507" w:type="dxa"/>
            <w:noWrap/>
            <w:vAlign w:val="bottom"/>
            <w:hideMark/>
          </w:tcPr>
          <w:p w14:paraId="2EAFF3D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1848</w:t>
            </w:r>
          </w:p>
        </w:tc>
        <w:tc>
          <w:tcPr>
            <w:tcW w:w="852" w:type="dxa"/>
            <w:noWrap/>
            <w:vAlign w:val="center"/>
            <w:hideMark/>
          </w:tcPr>
          <w:p w14:paraId="2F29AD7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1495</w:t>
            </w:r>
          </w:p>
        </w:tc>
        <w:tc>
          <w:tcPr>
            <w:tcW w:w="926" w:type="dxa"/>
            <w:noWrap/>
            <w:vAlign w:val="center"/>
            <w:hideMark/>
          </w:tcPr>
          <w:p w14:paraId="6CEF611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13.286</w:t>
            </w:r>
          </w:p>
        </w:tc>
        <w:tc>
          <w:tcPr>
            <w:tcW w:w="936" w:type="dxa"/>
            <w:noWrap/>
            <w:vAlign w:val="center"/>
            <w:hideMark/>
          </w:tcPr>
          <w:p w14:paraId="366D794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27.705</w:t>
            </w:r>
          </w:p>
        </w:tc>
        <w:tc>
          <w:tcPr>
            <w:tcW w:w="812" w:type="dxa"/>
            <w:noWrap/>
            <w:vAlign w:val="center"/>
            <w:hideMark/>
          </w:tcPr>
          <w:p w14:paraId="20D36673"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40.991</w:t>
            </w:r>
          </w:p>
        </w:tc>
        <w:tc>
          <w:tcPr>
            <w:tcW w:w="762" w:type="dxa"/>
            <w:noWrap/>
            <w:vAlign w:val="center"/>
            <w:hideMark/>
          </w:tcPr>
          <w:p w14:paraId="690E1DB2"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11</w:t>
            </w:r>
          </w:p>
        </w:tc>
        <w:tc>
          <w:tcPr>
            <w:tcW w:w="822" w:type="dxa"/>
            <w:noWrap/>
            <w:vAlign w:val="center"/>
            <w:hideMark/>
          </w:tcPr>
          <w:p w14:paraId="5D96204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63617C9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1F2D9D95" w14:textId="77777777" w:rsidTr="008662A8">
        <w:trPr>
          <w:trHeight w:val="300"/>
        </w:trPr>
        <w:tc>
          <w:tcPr>
            <w:tcW w:w="710" w:type="dxa"/>
            <w:noWrap/>
            <w:vAlign w:val="bottom"/>
            <w:hideMark/>
          </w:tcPr>
          <w:p w14:paraId="1C517E8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10460</w:t>
            </w:r>
          </w:p>
        </w:tc>
        <w:tc>
          <w:tcPr>
            <w:tcW w:w="708" w:type="dxa"/>
            <w:noWrap/>
            <w:vAlign w:val="bottom"/>
            <w:hideMark/>
          </w:tcPr>
          <w:p w14:paraId="7D7050AA"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Bulevardul</w:t>
            </w:r>
          </w:p>
        </w:tc>
        <w:tc>
          <w:tcPr>
            <w:tcW w:w="1324" w:type="dxa"/>
            <w:noWrap/>
            <w:vAlign w:val="bottom"/>
            <w:hideMark/>
          </w:tcPr>
          <w:p w14:paraId="58D39679"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1 Decembrie 1918</w:t>
            </w:r>
          </w:p>
        </w:tc>
        <w:tc>
          <w:tcPr>
            <w:tcW w:w="1507" w:type="dxa"/>
            <w:noWrap/>
            <w:vAlign w:val="bottom"/>
            <w:hideMark/>
          </w:tcPr>
          <w:p w14:paraId="48407E97"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TUDOR 1</w:t>
            </w:r>
          </w:p>
        </w:tc>
        <w:tc>
          <w:tcPr>
            <w:tcW w:w="852" w:type="dxa"/>
            <w:noWrap/>
            <w:vAlign w:val="center"/>
            <w:hideMark/>
          </w:tcPr>
          <w:p w14:paraId="6D45508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3445</w:t>
            </w:r>
          </w:p>
        </w:tc>
        <w:tc>
          <w:tcPr>
            <w:tcW w:w="926" w:type="dxa"/>
            <w:noWrap/>
            <w:vAlign w:val="center"/>
            <w:hideMark/>
          </w:tcPr>
          <w:p w14:paraId="172E430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19.703</w:t>
            </w:r>
          </w:p>
        </w:tc>
        <w:tc>
          <w:tcPr>
            <w:tcW w:w="936" w:type="dxa"/>
            <w:noWrap/>
            <w:vAlign w:val="center"/>
            <w:hideMark/>
          </w:tcPr>
          <w:p w14:paraId="64CF09A2"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51.530</w:t>
            </w:r>
          </w:p>
        </w:tc>
        <w:tc>
          <w:tcPr>
            <w:tcW w:w="812" w:type="dxa"/>
            <w:noWrap/>
            <w:vAlign w:val="center"/>
            <w:hideMark/>
          </w:tcPr>
          <w:p w14:paraId="75B189BA"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71.233</w:t>
            </w:r>
          </w:p>
        </w:tc>
        <w:tc>
          <w:tcPr>
            <w:tcW w:w="762" w:type="dxa"/>
            <w:noWrap/>
            <w:vAlign w:val="center"/>
            <w:hideMark/>
          </w:tcPr>
          <w:p w14:paraId="36FDAAC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8</w:t>
            </w:r>
          </w:p>
        </w:tc>
        <w:tc>
          <w:tcPr>
            <w:tcW w:w="822" w:type="dxa"/>
            <w:noWrap/>
            <w:vAlign w:val="center"/>
            <w:hideMark/>
          </w:tcPr>
          <w:p w14:paraId="3C8D0755"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095F117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0F56002C" w14:textId="77777777" w:rsidTr="008662A8">
        <w:trPr>
          <w:trHeight w:val="300"/>
        </w:trPr>
        <w:tc>
          <w:tcPr>
            <w:tcW w:w="710" w:type="dxa"/>
            <w:noWrap/>
            <w:vAlign w:val="bottom"/>
            <w:hideMark/>
          </w:tcPr>
          <w:p w14:paraId="34031C12"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10461</w:t>
            </w:r>
          </w:p>
        </w:tc>
        <w:tc>
          <w:tcPr>
            <w:tcW w:w="708" w:type="dxa"/>
            <w:noWrap/>
            <w:vAlign w:val="bottom"/>
            <w:hideMark/>
          </w:tcPr>
          <w:p w14:paraId="7658A831"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Bulevardul</w:t>
            </w:r>
          </w:p>
        </w:tc>
        <w:tc>
          <w:tcPr>
            <w:tcW w:w="1324" w:type="dxa"/>
            <w:noWrap/>
            <w:vAlign w:val="bottom"/>
            <w:hideMark/>
          </w:tcPr>
          <w:p w14:paraId="42394ED8"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22 Decembrie 1989</w:t>
            </w:r>
          </w:p>
        </w:tc>
        <w:tc>
          <w:tcPr>
            <w:tcW w:w="1507" w:type="dxa"/>
            <w:noWrap/>
            <w:vAlign w:val="bottom"/>
            <w:hideMark/>
          </w:tcPr>
          <w:p w14:paraId="2B9295CD"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3189B17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2068</w:t>
            </w:r>
          </w:p>
        </w:tc>
        <w:tc>
          <w:tcPr>
            <w:tcW w:w="926" w:type="dxa"/>
            <w:noWrap/>
            <w:vAlign w:val="center"/>
            <w:hideMark/>
          </w:tcPr>
          <w:p w14:paraId="0A68F8F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9.779</w:t>
            </w:r>
          </w:p>
        </w:tc>
        <w:tc>
          <w:tcPr>
            <w:tcW w:w="936" w:type="dxa"/>
            <w:noWrap/>
            <w:vAlign w:val="center"/>
            <w:hideMark/>
          </w:tcPr>
          <w:p w14:paraId="78240F6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31.122</w:t>
            </w:r>
          </w:p>
        </w:tc>
        <w:tc>
          <w:tcPr>
            <w:tcW w:w="812" w:type="dxa"/>
            <w:noWrap/>
            <w:vAlign w:val="center"/>
            <w:hideMark/>
          </w:tcPr>
          <w:p w14:paraId="1A706719"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40.901</w:t>
            </w:r>
          </w:p>
        </w:tc>
        <w:tc>
          <w:tcPr>
            <w:tcW w:w="762" w:type="dxa"/>
            <w:noWrap/>
            <w:vAlign w:val="center"/>
            <w:hideMark/>
          </w:tcPr>
          <w:p w14:paraId="652FDADC"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4</w:t>
            </w:r>
          </w:p>
        </w:tc>
        <w:tc>
          <w:tcPr>
            <w:tcW w:w="822" w:type="dxa"/>
            <w:noWrap/>
            <w:vAlign w:val="center"/>
            <w:hideMark/>
          </w:tcPr>
          <w:p w14:paraId="77EC0D46"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35C63117"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DA</w:t>
            </w:r>
          </w:p>
        </w:tc>
      </w:tr>
      <w:tr w:rsidR="00C166F7" w:rsidRPr="00E24A7B" w14:paraId="1B71619B" w14:textId="77777777" w:rsidTr="008662A8">
        <w:trPr>
          <w:trHeight w:val="300"/>
        </w:trPr>
        <w:tc>
          <w:tcPr>
            <w:tcW w:w="710" w:type="dxa"/>
            <w:noWrap/>
            <w:vAlign w:val="bottom"/>
            <w:hideMark/>
          </w:tcPr>
          <w:p w14:paraId="71515007"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10462</w:t>
            </w:r>
          </w:p>
        </w:tc>
        <w:tc>
          <w:tcPr>
            <w:tcW w:w="708" w:type="dxa"/>
            <w:noWrap/>
            <w:vAlign w:val="bottom"/>
            <w:hideMark/>
          </w:tcPr>
          <w:p w14:paraId="577817A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53025EE"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Regele Mihai I</w:t>
            </w:r>
          </w:p>
        </w:tc>
        <w:tc>
          <w:tcPr>
            <w:tcW w:w="1507" w:type="dxa"/>
            <w:noWrap/>
            <w:vAlign w:val="bottom"/>
            <w:hideMark/>
          </w:tcPr>
          <w:p w14:paraId="132BE12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7 NOIEMBRIE</w:t>
            </w:r>
          </w:p>
        </w:tc>
        <w:tc>
          <w:tcPr>
            <w:tcW w:w="852" w:type="dxa"/>
            <w:noWrap/>
            <w:vAlign w:val="center"/>
            <w:hideMark/>
          </w:tcPr>
          <w:p w14:paraId="15691F70"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249</w:t>
            </w:r>
          </w:p>
        </w:tc>
        <w:tc>
          <w:tcPr>
            <w:tcW w:w="926" w:type="dxa"/>
            <w:noWrap/>
            <w:vAlign w:val="center"/>
            <w:hideMark/>
          </w:tcPr>
          <w:p w14:paraId="7CE7BABD"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1.170</w:t>
            </w:r>
          </w:p>
        </w:tc>
        <w:tc>
          <w:tcPr>
            <w:tcW w:w="936" w:type="dxa"/>
            <w:noWrap/>
            <w:vAlign w:val="center"/>
            <w:hideMark/>
          </w:tcPr>
          <w:p w14:paraId="60F3E78F"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1.743</w:t>
            </w:r>
          </w:p>
        </w:tc>
        <w:tc>
          <w:tcPr>
            <w:tcW w:w="812" w:type="dxa"/>
            <w:noWrap/>
            <w:vAlign w:val="center"/>
            <w:hideMark/>
          </w:tcPr>
          <w:p w14:paraId="08073F61"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2.913</w:t>
            </w:r>
          </w:p>
        </w:tc>
        <w:tc>
          <w:tcPr>
            <w:tcW w:w="762" w:type="dxa"/>
            <w:noWrap/>
            <w:vAlign w:val="center"/>
            <w:hideMark/>
          </w:tcPr>
          <w:p w14:paraId="19172B5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p>
        </w:tc>
        <w:tc>
          <w:tcPr>
            <w:tcW w:w="822" w:type="dxa"/>
            <w:noWrap/>
            <w:vAlign w:val="center"/>
            <w:hideMark/>
          </w:tcPr>
          <w:p w14:paraId="28E60D1C"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1C91AB9D"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C166F7" w:rsidRPr="00E24A7B" w14:paraId="1C1A2E48" w14:textId="77777777" w:rsidTr="008662A8">
        <w:trPr>
          <w:trHeight w:val="300"/>
        </w:trPr>
        <w:tc>
          <w:tcPr>
            <w:tcW w:w="710" w:type="dxa"/>
            <w:noWrap/>
            <w:vAlign w:val="bottom"/>
            <w:hideMark/>
          </w:tcPr>
          <w:p w14:paraId="67BA3A4B"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10463</w:t>
            </w:r>
          </w:p>
        </w:tc>
        <w:tc>
          <w:tcPr>
            <w:tcW w:w="708" w:type="dxa"/>
            <w:noWrap/>
            <w:vAlign w:val="bottom"/>
            <w:hideMark/>
          </w:tcPr>
          <w:p w14:paraId="6E5B37EB"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C7D290F"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8 Martie</w:t>
            </w:r>
          </w:p>
        </w:tc>
        <w:tc>
          <w:tcPr>
            <w:tcW w:w="1507" w:type="dxa"/>
            <w:noWrap/>
            <w:vAlign w:val="bottom"/>
            <w:hideMark/>
          </w:tcPr>
          <w:p w14:paraId="289CF380"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MURESENI  BUDIULUI  DOJA</w:t>
            </w:r>
          </w:p>
        </w:tc>
        <w:tc>
          <w:tcPr>
            <w:tcW w:w="852" w:type="dxa"/>
            <w:noWrap/>
            <w:vAlign w:val="center"/>
            <w:hideMark/>
          </w:tcPr>
          <w:p w14:paraId="2836412E"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1450</w:t>
            </w:r>
          </w:p>
        </w:tc>
        <w:tc>
          <w:tcPr>
            <w:tcW w:w="926" w:type="dxa"/>
            <w:noWrap/>
            <w:vAlign w:val="center"/>
            <w:hideMark/>
          </w:tcPr>
          <w:p w14:paraId="446F46B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2.030</w:t>
            </w:r>
          </w:p>
        </w:tc>
        <w:tc>
          <w:tcPr>
            <w:tcW w:w="936" w:type="dxa"/>
            <w:noWrap/>
            <w:vAlign w:val="center"/>
            <w:hideMark/>
          </w:tcPr>
          <w:p w14:paraId="7BF8E5D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10.150</w:t>
            </w:r>
          </w:p>
        </w:tc>
        <w:tc>
          <w:tcPr>
            <w:tcW w:w="812" w:type="dxa"/>
            <w:noWrap/>
            <w:vAlign w:val="center"/>
            <w:hideMark/>
          </w:tcPr>
          <w:p w14:paraId="169689FB"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12.180</w:t>
            </w:r>
          </w:p>
        </w:tc>
        <w:tc>
          <w:tcPr>
            <w:tcW w:w="762" w:type="dxa"/>
            <w:noWrap/>
            <w:vAlign w:val="center"/>
            <w:hideMark/>
          </w:tcPr>
          <w:p w14:paraId="2838151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12</w:t>
            </w:r>
          </w:p>
        </w:tc>
        <w:tc>
          <w:tcPr>
            <w:tcW w:w="822" w:type="dxa"/>
            <w:noWrap/>
            <w:vAlign w:val="center"/>
            <w:hideMark/>
          </w:tcPr>
          <w:p w14:paraId="0A8CC71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2</w:t>
            </w:r>
          </w:p>
        </w:tc>
        <w:tc>
          <w:tcPr>
            <w:tcW w:w="869" w:type="dxa"/>
            <w:noWrap/>
            <w:vAlign w:val="center"/>
            <w:hideMark/>
          </w:tcPr>
          <w:p w14:paraId="55BF0470"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D8FD758" w14:textId="77777777" w:rsidTr="008662A8">
        <w:trPr>
          <w:trHeight w:val="300"/>
        </w:trPr>
        <w:tc>
          <w:tcPr>
            <w:tcW w:w="710" w:type="dxa"/>
            <w:noWrap/>
            <w:vAlign w:val="bottom"/>
            <w:hideMark/>
          </w:tcPr>
          <w:p w14:paraId="336E41B8" w14:textId="77777777" w:rsidR="00C166F7" w:rsidRPr="00E24A7B" w:rsidRDefault="00C166F7" w:rsidP="008662A8">
            <w:pPr>
              <w:spacing w:after="0" w:line="240" w:lineRule="auto"/>
              <w:jc w:val="right"/>
              <w:rPr>
                <w:rFonts w:ascii="Aptos Narrow" w:eastAsia="Times New Roman" w:hAnsi="Aptos Narrow" w:cs="Times New Roman"/>
                <w:b/>
                <w:bCs/>
                <w:color w:val="FF0000"/>
                <w:kern w:val="0"/>
                <w:sz w:val="18"/>
                <w:szCs w:val="18"/>
                <w:lang w:eastAsia="ro-RO"/>
                <w14:ligatures w14:val="none"/>
              </w:rPr>
            </w:pPr>
            <w:r w:rsidRPr="00E24A7B">
              <w:rPr>
                <w:rFonts w:ascii="Aptos Narrow" w:eastAsia="Times New Roman" w:hAnsi="Aptos Narrow" w:cs="Times New Roman"/>
                <w:b/>
                <w:bCs/>
                <w:color w:val="FF0000"/>
                <w:kern w:val="0"/>
                <w:sz w:val="18"/>
                <w:szCs w:val="18"/>
                <w:lang w:eastAsia="ro-RO"/>
                <w14:ligatures w14:val="none"/>
              </w:rPr>
              <w:t>10076</w:t>
            </w:r>
          </w:p>
        </w:tc>
        <w:tc>
          <w:tcPr>
            <w:tcW w:w="708" w:type="dxa"/>
            <w:noWrap/>
            <w:vAlign w:val="bottom"/>
            <w:hideMark/>
          </w:tcPr>
          <w:p w14:paraId="27DC0736"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Strada</w:t>
            </w:r>
          </w:p>
        </w:tc>
        <w:tc>
          <w:tcPr>
            <w:tcW w:w="1324" w:type="dxa"/>
            <w:noWrap/>
            <w:vAlign w:val="bottom"/>
            <w:hideMark/>
          </w:tcPr>
          <w:p w14:paraId="3F0D7484"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Călărașilor</w:t>
            </w:r>
          </w:p>
        </w:tc>
        <w:tc>
          <w:tcPr>
            <w:tcW w:w="1507" w:type="dxa"/>
            <w:noWrap/>
            <w:vAlign w:val="bottom"/>
            <w:hideMark/>
          </w:tcPr>
          <w:p w14:paraId="023BB3E3" w14:textId="77777777" w:rsidR="00C166F7" w:rsidRPr="00E24A7B" w:rsidRDefault="00C166F7" w:rsidP="008662A8">
            <w:pPr>
              <w:spacing w:after="0" w:line="240" w:lineRule="auto"/>
              <w:rPr>
                <w:rFonts w:ascii="Calibri" w:eastAsia="Times New Roman" w:hAnsi="Calibri" w:cs="Calibri"/>
                <w:color w:val="156082"/>
                <w:kern w:val="0"/>
                <w:sz w:val="18"/>
                <w:szCs w:val="18"/>
                <w:lang w:eastAsia="ro-RO"/>
                <w14:ligatures w14:val="none"/>
              </w:rPr>
            </w:pPr>
            <w:r w:rsidRPr="00E24A7B">
              <w:rPr>
                <w:rFonts w:ascii="Calibri" w:eastAsia="Times New Roman" w:hAnsi="Calibri" w:cs="Calibri"/>
                <w:color w:val="156082"/>
                <w:kern w:val="0"/>
                <w:sz w:val="18"/>
                <w:szCs w:val="18"/>
                <w:lang w:eastAsia="ro-RO"/>
                <w14:ligatures w14:val="none"/>
              </w:rPr>
              <w:t xml:space="preserve">CENTRALA </w:t>
            </w:r>
          </w:p>
        </w:tc>
        <w:tc>
          <w:tcPr>
            <w:tcW w:w="852" w:type="dxa"/>
            <w:noWrap/>
            <w:vAlign w:val="center"/>
            <w:hideMark/>
          </w:tcPr>
          <w:p w14:paraId="4770CD54"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1730</w:t>
            </w:r>
          </w:p>
        </w:tc>
        <w:tc>
          <w:tcPr>
            <w:tcW w:w="926" w:type="dxa"/>
            <w:noWrap/>
            <w:vAlign w:val="center"/>
            <w:hideMark/>
          </w:tcPr>
          <w:p w14:paraId="4D81DC65"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8.092</w:t>
            </w:r>
          </w:p>
        </w:tc>
        <w:tc>
          <w:tcPr>
            <w:tcW w:w="936" w:type="dxa"/>
            <w:noWrap/>
            <w:vAlign w:val="center"/>
            <w:hideMark/>
          </w:tcPr>
          <w:p w14:paraId="09F0E71C"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21.943</w:t>
            </w:r>
          </w:p>
        </w:tc>
        <w:tc>
          <w:tcPr>
            <w:tcW w:w="812" w:type="dxa"/>
            <w:noWrap/>
            <w:vAlign w:val="center"/>
            <w:hideMark/>
          </w:tcPr>
          <w:p w14:paraId="79DEDD88" w14:textId="77777777" w:rsidR="00C166F7" w:rsidRPr="00E24A7B" w:rsidRDefault="00C166F7" w:rsidP="008662A8">
            <w:pPr>
              <w:spacing w:after="0" w:line="240" w:lineRule="auto"/>
              <w:jc w:val="center"/>
              <w:rPr>
                <w:rFonts w:ascii="Aptos Narrow" w:eastAsia="Times New Roman" w:hAnsi="Aptos Narrow" w:cs="Times New Roman"/>
                <w:color w:val="156082"/>
                <w:kern w:val="0"/>
                <w:sz w:val="18"/>
                <w:szCs w:val="18"/>
                <w:lang w:eastAsia="ro-RO"/>
                <w14:ligatures w14:val="none"/>
              </w:rPr>
            </w:pPr>
            <w:r w:rsidRPr="00E24A7B">
              <w:rPr>
                <w:rFonts w:ascii="Aptos Narrow" w:eastAsia="Times New Roman" w:hAnsi="Aptos Narrow" w:cs="Times New Roman"/>
                <w:color w:val="156082"/>
                <w:kern w:val="0"/>
                <w:sz w:val="18"/>
                <w:szCs w:val="18"/>
                <w:lang w:eastAsia="ro-RO"/>
                <w14:ligatures w14:val="none"/>
              </w:rPr>
              <w:t>30.035</w:t>
            </w:r>
          </w:p>
        </w:tc>
        <w:tc>
          <w:tcPr>
            <w:tcW w:w="762" w:type="dxa"/>
            <w:noWrap/>
            <w:vAlign w:val="center"/>
            <w:hideMark/>
          </w:tcPr>
          <w:p w14:paraId="75E5ABBB"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7</w:t>
            </w:r>
          </w:p>
        </w:tc>
        <w:tc>
          <w:tcPr>
            <w:tcW w:w="822" w:type="dxa"/>
            <w:noWrap/>
            <w:vAlign w:val="center"/>
            <w:hideMark/>
          </w:tcPr>
          <w:p w14:paraId="06FA128F"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E24A7B">
              <w:rPr>
                <w:rFonts w:ascii="Aptos Narrow" w:eastAsia="Times New Roman" w:hAnsi="Aptos Narrow" w:cs="Times New Roman"/>
                <w:color w:val="000000"/>
                <w:kern w:val="0"/>
                <w:sz w:val="18"/>
                <w:szCs w:val="18"/>
                <w:lang w:eastAsia="ro-RO"/>
                <w14:ligatures w14:val="none"/>
              </w:rPr>
              <w:t>1</w:t>
            </w:r>
          </w:p>
        </w:tc>
        <w:tc>
          <w:tcPr>
            <w:tcW w:w="869" w:type="dxa"/>
            <w:noWrap/>
            <w:vAlign w:val="center"/>
            <w:hideMark/>
          </w:tcPr>
          <w:p w14:paraId="42A6A189" w14:textId="77777777" w:rsidR="00C166F7" w:rsidRPr="00E24A7B" w:rsidRDefault="00C166F7"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r>
      <w:tr w:rsidR="00C166F7" w:rsidRPr="00E24A7B" w14:paraId="0C21C11E" w14:textId="77777777" w:rsidTr="008662A8">
        <w:trPr>
          <w:trHeight w:val="300"/>
        </w:trPr>
        <w:tc>
          <w:tcPr>
            <w:tcW w:w="710" w:type="dxa"/>
            <w:noWrap/>
            <w:vAlign w:val="bottom"/>
            <w:hideMark/>
          </w:tcPr>
          <w:p w14:paraId="624504E3" w14:textId="77777777" w:rsidR="00C166F7" w:rsidRPr="00E24A7B" w:rsidRDefault="00C166F7" w:rsidP="008662A8">
            <w:pPr>
              <w:spacing w:after="0" w:line="240" w:lineRule="auto"/>
              <w:jc w:val="right"/>
              <w:rPr>
                <w:rFonts w:ascii="Times New Roman" w:eastAsia="Times New Roman" w:hAnsi="Times New Roman" w:cs="Times New Roman"/>
                <w:kern w:val="0"/>
                <w:sz w:val="18"/>
                <w:szCs w:val="18"/>
                <w:lang w:eastAsia="ro-RO"/>
                <w14:ligatures w14:val="none"/>
              </w:rPr>
            </w:pPr>
          </w:p>
        </w:tc>
        <w:tc>
          <w:tcPr>
            <w:tcW w:w="708" w:type="dxa"/>
            <w:noWrap/>
            <w:vAlign w:val="bottom"/>
            <w:hideMark/>
          </w:tcPr>
          <w:p w14:paraId="0CD961F8" w14:textId="77777777" w:rsidR="00C166F7" w:rsidRPr="00E24A7B" w:rsidRDefault="00C166F7" w:rsidP="008662A8">
            <w:pPr>
              <w:spacing w:after="0" w:line="240" w:lineRule="auto"/>
              <w:rPr>
                <w:rFonts w:ascii="Times New Roman" w:eastAsia="Times New Roman" w:hAnsi="Times New Roman" w:cs="Times New Roman"/>
                <w:kern w:val="0"/>
                <w:sz w:val="18"/>
                <w:szCs w:val="18"/>
                <w:lang w:eastAsia="ro-RO"/>
                <w14:ligatures w14:val="none"/>
              </w:rPr>
            </w:pPr>
          </w:p>
        </w:tc>
        <w:tc>
          <w:tcPr>
            <w:tcW w:w="1324" w:type="dxa"/>
            <w:noWrap/>
            <w:vAlign w:val="bottom"/>
            <w:hideMark/>
          </w:tcPr>
          <w:p w14:paraId="0A9010FB" w14:textId="77777777" w:rsidR="00C166F7" w:rsidRPr="00E24A7B" w:rsidRDefault="00C166F7" w:rsidP="008662A8">
            <w:pPr>
              <w:spacing w:after="0" w:line="240" w:lineRule="auto"/>
              <w:rPr>
                <w:rFonts w:ascii="Times New Roman" w:eastAsia="Times New Roman" w:hAnsi="Times New Roman" w:cs="Times New Roman"/>
                <w:kern w:val="0"/>
                <w:sz w:val="18"/>
                <w:szCs w:val="18"/>
                <w:lang w:eastAsia="ro-RO"/>
                <w14:ligatures w14:val="none"/>
              </w:rPr>
            </w:pPr>
          </w:p>
        </w:tc>
        <w:tc>
          <w:tcPr>
            <w:tcW w:w="1507" w:type="dxa"/>
            <w:noWrap/>
            <w:vAlign w:val="bottom"/>
            <w:hideMark/>
          </w:tcPr>
          <w:p w14:paraId="53E83544" w14:textId="77777777" w:rsidR="00C166F7" w:rsidRPr="00E24A7B" w:rsidRDefault="00C166F7" w:rsidP="008662A8">
            <w:pPr>
              <w:spacing w:after="0" w:line="240" w:lineRule="auto"/>
              <w:rPr>
                <w:rFonts w:ascii="Times New Roman" w:eastAsia="Times New Roman" w:hAnsi="Times New Roman" w:cs="Times New Roman"/>
                <w:kern w:val="0"/>
                <w:sz w:val="18"/>
                <w:szCs w:val="18"/>
                <w:lang w:eastAsia="ro-RO"/>
                <w14:ligatures w14:val="none"/>
              </w:rPr>
            </w:pPr>
          </w:p>
        </w:tc>
        <w:tc>
          <w:tcPr>
            <w:tcW w:w="852" w:type="dxa"/>
            <w:noWrap/>
            <w:vAlign w:val="center"/>
            <w:hideMark/>
          </w:tcPr>
          <w:p w14:paraId="0E504181"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926" w:type="dxa"/>
            <w:noWrap/>
            <w:vAlign w:val="center"/>
            <w:hideMark/>
          </w:tcPr>
          <w:p w14:paraId="37EDB680" w14:textId="77777777" w:rsidR="00C166F7" w:rsidRPr="00E24A7B" w:rsidRDefault="00C166F7" w:rsidP="008662A8">
            <w:pPr>
              <w:spacing w:after="0" w:line="240" w:lineRule="auto"/>
              <w:jc w:val="center"/>
              <w:rPr>
                <w:rFonts w:ascii="Aptos Narrow" w:eastAsia="Times New Roman" w:hAnsi="Aptos Narrow" w:cs="Times New Roman"/>
                <w:b/>
                <w:bCs/>
                <w:color w:val="000000"/>
                <w:kern w:val="0"/>
                <w:sz w:val="18"/>
                <w:szCs w:val="18"/>
                <w:lang w:eastAsia="ro-RO"/>
                <w14:ligatures w14:val="none"/>
              </w:rPr>
            </w:pPr>
            <w:r w:rsidRPr="00E24A7B">
              <w:rPr>
                <w:rFonts w:ascii="Aptos Narrow" w:eastAsia="Times New Roman" w:hAnsi="Aptos Narrow" w:cs="Times New Roman"/>
                <w:b/>
                <w:bCs/>
                <w:color w:val="000000"/>
                <w:kern w:val="0"/>
                <w:sz w:val="18"/>
                <w:szCs w:val="18"/>
                <w:lang w:eastAsia="ro-RO"/>
                <w14:ligatures w14:val="none"/>
              </w:rPr>
              <w:t>239.370</w:t>
            </w:r>
          </w:p>
        </w:tc>
        <w:tc>
          <w:tcPr>
            <w:tcW w:w="936" w:type="dxa"/>
            <w:noWrap/>
            <w:vAlign w:val="center"/>
            <w:hideMark/>
          </w:tcPr>
          <w:p w14:paraId="357F0EAA" w14:textId="77777777" w:rsidR="00C166F7" w:rsidRPr="00E24A7B" w:rsidRDefault="00C166F7" w:rsidP="008662A8">
            <w:pPr>
              <w:spacing w:after="0" w:line="240" w:lineRule="auto"/>
              <w:jc w:val="center"/>
              <w:rPr>
                <w:rFonts w:ascii="Aptos Narrow" w:eastAsia="Times New Roman" w:hAnsi="Aptos Narrow" w:cs="Times New Roman"/>
                <w:b/>
                <w:bCs/>
                <w:color w:val="000000"/>
                <w:kern w:val="0"/>
                <w:sz w:val="18"/>
                <w:szCs w:val="18"/>
                <w:lang w:eastAsia="ro-RO"/>
                <w14:ligatures w14:val="none"/>
              </w:rPr>
            </w:pPr>
            <w:r w:rsidRPr="00E24A7B">
              <w:rPr>
                <w:rFonts w:ascii="Aptos Narrow" w:eastAsia="Times New Roman" w:hAnsi="Aptos Narrow" w:cs="Times New Roman"/>
                <w:b/>
                <w:bCs/>
                <w:color w:val="000000"/>
                <w:kern w:val="0"/>
                <w:sz w:val="18"/>
                <w:szCs w:val="18"/>
                <w:lang w:eastAsia="ro-RO"/>
                <w14:ligatures w14:val="none"/>
              </w:rPr>
              <w:t>645.949</w:t>
            </w:r>
          </w:p>
        </w:tc>
        <w:tc>
          <w:tcPr>
            <w:tcW w:w="812" w:type="dxa"/>
            <w:noWrap/>
            <w:vAlign w:val="center"/>
            <w:hideMark/>
          </w:tcPr>
          <w:p w14:paraId="66625224" w14:textId="77777777" w:rsidR="00C166F7" w:rsidRPr="00E24A7B" w:rsidRDefault="00C166F7" w:rsidP="008662A8">
            <w:pPr>
              <w:spacing w:after="0" w:line="240" w:lineRule="auto"/>
              <w:jc w:val="center"/>
              <w:rPr>
                <w:rFonts w:ascii="Aptos Narrow" w:eastAsia="Times New Roman" w:hAnsi="Aptos Narrow" w:cs="Times New Roman"/>
                <w:b/>
                <w:bCs/>
                <w:color w:val="000000"/>
                <w:kern w:val="0"/>
                <w:sz w:val="18"/>
                <w:szCs w:val="18"/>
                <w:lang w:eastAsia="ro-RO"/>
                <w14:ligatures w14:val="none"/>
              </w:rPr>
            </w:pPr>
            <w:r w:rsidRPr="00E24A7B">
              <w:rPr>
                <w:rFonts w:ascii="Aptos Narrow" w:eastAsia="Times New Roman" w:hAnsi="Aptos Narrow" w:cs="Times New Roman"/>
                <w:b/>
                <w:bCs/>
                <w:color w:val="000000"/>
                <w:kern w:val="0"/>
                <w:sz w:val="18"/>
                <w:szCs w:val="18"/>
                <w:lang w:eastAsia="ro-RO"/>
                <w14:ligatures w14:val="none"/>
              </w:rPr>
              <w:t>885.319</w:t>
            </w:r>
          </w:p>
        </w:tc>
        <w:tc>
          <w:tcPr>
            <w:tcW w:w="762" w:type="dxa"/>
            <w:noWrap/>
            <w:vAlign w:val="center"/>
            <w:hideMark/>
          </w:tcPr>
          <w:p w14:paraId="64F62CBB" w14:textId="77777777" w:rsidR="00C166F7" w:rsidRPr="00E24A7B" w:rsidRDefault="00C166F7" w:rsidP="008662A8">
            <w:pPr>
              <w:spacing w:after="0" w:line="240" w:lineRule="auto"/>
              <w:jc w:val="center"/>
              <w:rPr>
                <w:rFonts w:ascii="Aptos Narrow" w:eastAsia="Times New Roman" w:hAnsi="Aptos Narrow" w:cs="Times New Roman"/>
                <w:b/>
                <w:bCs/>
                <w:color w:val="000000"/>
                <w:kern w:val="0"/>
                <w:sz w:val="18"/>
                <w:szCs w:val="18"/>
                <w:lang w:eastAsia="ro-RO"/>
                <w14:ligatures w14:val="none"/>
              </w:rPr>
            </w:pPr>
          </w:p>
        </w:tc>
        <w:tc>
          <w:tcPr>
            <w:tcW w:w="822" w:type="dxa"/>
            <w:noWrap/>
            <w:vAlign w:val="center"/>
            <w:hideMark/>
          </w:tcPr>
          <w:p w14:paraId="531EF339"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69" w:type="dxa"/>
            <w:noWrap/>
            <w:vAlign w:val="center"/>
            <w:hideMark/>
          </w:tcPr>
          <w:p w14:paraId="6565C41F" w14:textId="77777777" w:rsidR="00C166F7" w:rsidRPr="00E24A7B" w:rsidRDefault="00C166F7"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bl>
    <w:p w14:paraId="112040A3" w14:textId="77777777" w:rsidR="00623D9A" w:rsidRDefault="00623D9A" w:rsidP="00623D9A"/>
    <w:p w14:paraId="219E309A" w14:textId="59899C58" w:rsidR="007E2B7C" w:rsidRDefault="007E2B7C">
      <w:r>
        <w:br w:type="page"/>
      </w:r>
    </w:p>
    <w:p w14:paraId="192903A4" w14:textId="274F8E52" w:rsidR="007E2B7C" w:rsidRDefault="007E2B7C" w:rsidP="007E2B7C">
      <w:pPr>
        <w:pStyle w:val="Titlu1"/>
      </w:pPr>
      <w:bookmarkStart w:id="542" w:name="_Toc224063250"/>
      <w:bookmarkStart w:id="543" w:name="_Toc224063491"/>
      <w:bookmarkStart w:id="544" w:name="_Toc224063730"/>
      <w:bookmarkStart w:id="545" w:name="_Toc228169110"/>
      <w:r w:rsidRPr="00106155">
        <w:lastRenderedPageBreak/>
        <w:t>ANEXA 1</w:t>
      </w:r>
      <w:r>
        <w:t>.2</w:t>
      </w:r>
      <w:r w:rsidRPr="00106155">
        <w:t xml:space="preserve"> – NOMENCLATORUL STRĂZILOR </w:t>
      </w:r>
      <w:r w:rsidR="00C371D4">
        <w:t xml:space="preserve"> CU RIGOLE CU </w:t>
      </w:r>
      <w:r w:rsidRPr="00106155">
        <w:t xml:space="preserve"> SUPRAFEȚ</w:t>
      </w:r>
      <w:r w:rsidR="00FE7E96">
        <w:t>E</w:t>
      </w:r>
      <w:bookmarkEnd w:id="542"/>
      <w:bookmarkEnd w:id="543"/>
      <w:bookmarkEnd w:id="544"/>
      <w:bookmarkEnd w:id="545"/>
    </w:p>
    <w:p w14:paraId="0F3FAEFE" w14:textId="77777777" w:rsidR="007E2B7C" w:rsidRDefault="007E2B7C" w:rsidP="00623D9A"/>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058"/>
        <w:gridCol w:w="2072"/>
        <w:gridCol w:w="1871"/>
        <w:gridCol w:w="994"/>
        <w:gridCol w:w="976"/>
        <w:gridCol w:w="1143"/>
      </w:tblGrid>
      <w:tr w:rsidR="00FE7E96" w:rsidRPr="00280261" w14:paraId="1C080560" w14:textId="77777777" w:rsidTr="008662A8">
        <w:trPr>
          <w:trHeight w:val="300"/>
        </w:trPr>
        <w:tc>
          <w:tcPr>
            <w:tcW w:w="976" w:type="dxa"/>
            <w:shd w:val="clear" w:color="FF0000" w:fill="FF0000"/>
            <w:noWrap/>
            <w:vAlign w:val="bottom"/>
            <w:hideMark/>
          </w:tcPr>
          <w:p w14:paraId="32139F8E" w14:textId="77777777" w:rsidR="00FE7E96" w:rsidRPr="00280261" w:rsidRDefault="00FE7E96"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280261">
              <w:rPr>
                <w:rFonts w:ascii="Calibri" w:eastAsia="Times New Roman" w:hAnsi="Calibri" w:cs="Calibri"/>
                <w:b/>
                <w:bCs/>
                <w:color w:val="FFFFFF"/>
                <w:kern w:val="0"/>
                <w:sz w:val="18"/>
                <w:szCs w:val="18"/>
                <w:lang w:eastAsia="ro-RO"/>
                <w14:ligatures w14:val="none"/>
              </w:rPr>
              <w:t>CUS</w:t>
            </w:r>
          </w:p>
        </w:tc>
        <w:tc>
          <w:tcPr>
            <w:tcW w:w="1058" w:type="dxa"/>
            <w:shd w:val="clear" w:color="FF0000" w:fill="FF0000"/>
            <w:noWrap/>
            <w:vAlign w:val="bottom"/>
            <w:hideMark/>
          </w:tcPr>
          <w:p w14:paraId="35DCD42B" w14:textId="77777777" w:rsidR="00FE7E96" w:rsidRPr="00280261" w:rsidRDefault="00FE7E96" w:rsidP="008662A8">
            <w:pPr>
              <w:spacing w:after="0" w:line="240" w:lineRule="auto"/>
              <w:jc w:val="center"/>
              <w:rPr>
                <w:rFonts w:ascii="Calibri" w:eastAsia="Times New Roman" w:hAnsi="Calibri" w:cs="Calibri"/>
                <w:b/>
                <w:bCs/>
                <w:color w:val="FFFFFF"/>
                <w:kern w:val="0"/>
                <w:sz w:val="18"/>
                <w:szCs w:val="18"/>
                <w:lang w:eastAsia="ro-RO"/>
                <w14:ligatures w14:val="none"/>
              </w:rPr>
            </w:pPr>
            <w:proofErr w:type="spellStart"/>
            <w:r w:rsidRPr="00280261">
              <w:rPr>
                <w:rFonts w:ascii="Calibri" w:eastAsia="Times New Roman" w:hAnsi="Calibri" w:cs="Calibri"/>
                <w:b/>
                <w:bCs/>
                <w:color w:val="FFFFFF"/>
                <w:kern w:val="0"/>
                <w:sz w:val="18"/>
                <w:szCs w:val="18"/>
                <w:lang w:eastAsia="ro-RO"/>
                <w14:ligatures w14:val="none"/>
              </w:rPr>
              <w:t>Tiparteră</w:t>
            </w:r>
            <w:proofErr w:type="spellEnd"/>
          </w:p>
        </w:tc>
        <w:tc>
          <w:tcPr>
            <w:tcW w:w="2072" w:type="dxa"/>
            <w:shd w:val="clear" w:color="FF0000" w:fill="FF0000"/>
            <w:noWrap/>
            <w:vAlign w:val="bottom"/>
            <w:hideMark/>
          </w:tcPr>
          <w:p w14:paraId="73C43755" w14:textId="77777777" w:rsidR="00FE7E96" w:rsidRPr="00280261" w:rsidRDefault="00FE7E96" w:rsidP="008662A8">
            <w:pPr>
              <w:spacing w:after="0" w:line="240" w:lineRule="auto"/>
              <w:jc w:val="center"/>
              <w:rPr>
                <w:rFonts w:ascii="Calibri" w:eastAsia="Times New Roman" w:hAnsi="Calibri" w:cs="Calibri"/>
                <w:b/>
                <w:bCs/>
                <w:color w:val="FFFFFF"/>
                <w:kern w:val="0"/>
                <w:sz w:val="18"/>
                <w:szCs w:val="18"/>
                <w:lang w:eastAsia="ro-RO"/>
                <w14:ligatures w14:val="none"/>
              </w:rPr>
            </w:pPr>
            <w:proofErr w:type="spellStart"/>
            <w:r w:rsidRPr="00280261">
              <w:rPr>
                <w:rFonts w:ascii="Calibri" w:eastAsia="Times New Roman" w:hAnsi="Calibri" w:cs="Calibri"/>
                <w:b/>
                <w:bCs/>
                <w:color w:val="FFFFFF"/>
                <w:kern w:val="0"/>
                <w:sz w:val="18"/>
                <w:szCs w:val="18"/>
                <w:lang w:eastAsia="ro-RO"/>
                <w14:ligatures w14:val="none"/>
              </w:rPr>
              <w:t>Denumireactuală</w:t>
            </w:r>
            <w:proofErr w:type="spellEnd"/>
          </w:p>
        </w:tc>
        <w:tc>
          <w:tcPr>
            <w:tcW w:w="1871" w:type="dxa"/>
            <w:shd w:val="clear" w:color="FF0000" w:fill="FF0000"/>
            <w:noWrap/>
            <w:vAlign w:val="bottom"/>
            <w:hideMark/>
          </w:tcPr>
          <w:p w14:paraId="498B9D2F" w14:textId="77777777" w:rsidR="00FE7E96" w:rsidRPr="00280261" w:rsidRDefault="00FE7E96"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280261">
              <w:rPr>
                <w:rFonts w:ascii="Calibri" w:eastAsia="Times New Roman" w:hAnsi="Calibri" w:cs="Calibri"/>
                <w:b/>
                <w:bCs/>
                <w:color w:val="FFFFFF"/>
                <w:kern w:val="0"/>
                <w:sz w:val="18"/>
                <w:szCs w:val="18"/>
                <w:lang w:eastAsia="ro-RO"/>
                <w14:ligatures w14:val="none"/>
              </w:rPr>
              <w:t>Zona</w:t>
            </w:r>
          </w:p>
        </w:tc>
        <w:tc>
          <w:tcPr>
            <w:tcW w:w="994" w:type="dxa"/>
            <w:shd w:val="clear" w:color="FF0000" w:fill="FF0000"/>
            <w:noWrap/>
            <w:vAlign w:val="bottom"/>
            <w:hideMark/>
          </w:tcPr>
          <w:p w14:paraId="0C19DDBB" w14:textId="77777777" w:rsidR="00FE7E96" w:rsidRPr="00280261" w:rsidRDefault="00FE7E96"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280261">
              <w:rPr>
                <w:rFonts w:ascii="Calibri" w:eastAsia="Times New Roman" w:hAnsi="Calibri" w:cs="Calibri"/>
                <w:b/>
                <w:bCs/>
                <w:color w:val="FFFFFF"/>
                <w:kern w:val="0"/>
                <w:sz w:val="18"/>
                <w:szCs w:val="18"/>
                <w:lang w:eastAsia="ro-RO"/>
                <w14:ligatures w14:val="none"/>
              </w:rPr>
              <w:t>Lungime</w:t>
            </w:r>
          </w:p>
        </w:tc>
        <w:tc>
          <w:tcPr>
            <w:tcW w:w="976" w:type="dxa"/>
            <w:shd w:val="clear" w:color="FF0000" w:fill="FF0000"/>
            <w:noWrap/>
            <w:vAlign w:val="bottom"/>
            <w:hideMark/>
          </w:tcPr>
          <w:p w14:paraId="575C179D" w14:textId="77777777" w:rsidR="00FE7E96" w:rsidRPr="00280261" w:rsidRDefault="00FE7E96"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280261">
              <w:rPr>
                <w:rFonts w:ascii="Calibri" w:eastAsia="Times New Roman" w:hAnsi="Calibri" w:cs="Calibri"/>
                <w:b/>
                <w:bCs/>
                <w:color w:val="FFFFFF"/>
                <w:kern w:val="0"/>
                <w:sz w:val="18"/>
                <w:szCs w:val="18"/>
                <w:lang w:eastAsia="ro-RO"/>
                <w14:ligatures w14:val="none"/>
              </w:rPr>
              <w:t>SENS</w:t>
            </w:r>
          </w:p>
        </w:tc>
        <w:tc>
          <w:tcPr>
            <w:tcW w:w="1143" w:type="dxa"/>
            <w:shd w:val="clear" w:color="FF0000" w:fill="FF0000"/>
            <w:noWrap/>
            <w:vAlign w:val="bottom"/>
            <w:hideMark/>
          </w:tcPr>
          <w:p w14:paraId="0302C339" w14:textId="77777777" w:rsidR="00FE7E96" w:rsidRPr="00280261" w:rsidRDefault="00FE7E96"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280261">
              <w:rPr>
                <w:rFonts w:ascii="Calibri" w:eastAsia="Times New Roman" w:hAnsi="Calibri" w:cs="Calibri"/>
                <w:b/>
                <w:bCs/>
                <w:color w:val="FFFFFF"/>
                <w:kern w:val="0"/>
                <w:sz w:val="18"/>
                <w:szCs w:val="18"/>
                <w:lang w:eastAsia="ro-RO"/>
                <w14:ligatures w14:val="none"/>
              </w:rPr>
              <w:t>S_MAT.TOT.</w:t>
            </w:r>
          </w:p>
        </w:tc>
      </w:tr>
      <w:tr w:rsidR="00FE7E96" w:rsidRPr="00280261" w14:paraId="3D0E0A0B" w14:textId="77777777" w:rsidTr="008662A8">
        <w:trPr>
          <w:trHeight w:val="300"/>
        </w:trPr>
        <w:tc>
          <w:tcPr>
            <w:tcW w:w="976" w:type="dxa"/>
            <w:noWrap/>
            <w:vAlign w:val="bottom"/>
            <w:hideMark/>
          </w:tcPr>
          <w:p w14:paraId="7AC2F908"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10429</w:t>
            </w:r>
          </w:p>
        </w:tc>
        <w:tc>
          <w:tcPr>
            <w:tcW w:w="1058" w:type="dxa"/>
            <w:noWrap/>
            <w:vAlign w:val="bottom"/>
            <w:hideMark/>
          </w:tcPr>
          <w:p w14:paraId="24D8B1DA"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282BBB1C"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280261">
              <w:rPr>
                <w:rFonts w:ascii="Calibri" w:eastAsia="Times New Roman" w:hAnsi="Calibri" w:cs="Calibri"/>
                <w:color w:val="156082"/>
                <w:kern w:val="0"/>
                <w:sz w:val="18"/>
                <w:szCs w:val="18"/>
                <w:lang w:eastAsia="ro-RO"/>
                <w14:ligatures w14:val="none"/>
              </w:rPr>
              <w:t>ValeaRece</w:t>
            </w:r>
            <w:proofErr w:type="spellEnd"/>
          </w:p>
        </w:tc>
        <w:tc>
          <w:tcPr>
            <w:tcW w:w="1871" w:type="dxa"/>
            <w:noWrap/>
            <w:vAlign w:val="bottom"/>
            <w:hideMark/>
          </w:tcPr>
          <w:p w14:paraId="30B5DC84"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1848</w:t>
            </w:r>
          </w:p>
        </w:tc>
        <w:tc>
          <w:tcPr>
            <w:tcW w:w="994" w:type="dxa"/>
            <w:noWrap/>
            <w:vAlign w:val="bottom"/>
            <w:hideMark/>
          </w:tcPr>
          <w:p w14:paraId="4BD98866"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403</w:t>
            </w:r>
          </w:p>
        </w:tc>
        <w:tc>
          <w:tcPr>
            <w:tcW w:w="976" w:type="dxa"/>
            <w:noWrap/>
            <w:vAlign w:val="bottom"/>
            <w:hideMark/>
          </w:tcPr>
          <w:p w14:paraId="73527FBA"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3EFAF822"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806</w:t>
            </w:r>
          </w:p>
        </w:tc>
      </w:tr>
      <w:tr w:rsidR="00FE7E96" w:rsidRPr="00280261" w14:paraId="75C7C807" w14:textId="77777777" w:rsidTr="008662A8">
        <w:trPr>
          <w:trHeight w:val="300"/>
        </w:trPr>
        <w:tc>
          <w:tcPr>
            <w:tcW w:w="976" w:type="dxa"/>
            <w:noWrap/>
            <w:vAlign w:val="bottom"/>
            <w:hideMark/>
          </w:tcPr>
          <w:p w14:paraId="5EA40BBB"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10137</w:t>
            </w:r>
          </w:p>
        </w:tc>
        <w:tc>
          <w:tcPr>
            <w:tcW w:w="1058" w:type="dxa"/>
            <w:noWrap/>
            <w:vAlign w:val="bottom"/>
            <w:hideMark/>
          </w:tcPr>
          <w:p w14:paraId="5662E690"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2B341627"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Dumbravei</w:t>
            </w:r>
          </w:p>
        </w:tc>
        <w:tc>
          <w:tcPr>
            <w:tcW w:w="1871" w:type="dxa"/>
            <w:noWrap/>
            <w:vAlign w:val="bottom"/>
            <w:hideMark/>
          </w:tcPr>
          <w:p w14:paraId="0842A8F8"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7NOIEMBRIE</w:t>
            </w:r>
          </w:p>
        </w:tc>
        <w:tc>
          <w:tcPr>
            <w:tcW w:w="994" w:type="dxa"/>
            <w:noWrap/>
            <w:vAlign w:val="bottom"/>
            <w:hideMark/>
          </w:tcPr>
          <w:p w14:paraId="0058DA8F"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335</w:t>
            </w:r>
          </w:p>
        </w:tc>
        <w:tc>
          <w:tcPr>
            <w:tcW w:w="976" w:type="dxa"/>
            <w:noWrap/>
            <w:vAlign w:val="bottom"/>
            <w:hideMark/>
          </w:tcPr>
          <w:p w14:paraId="6BC556B8"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0C9CC896"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670</w:t>
            </w:r>
          </w:p>
        </w:tc>
      </w:tr>
      <w:tr w:rsidR="00FE7E96" w:rsidRPr="00280261" w14:paraId="54FD7EDE" w14:textId="77777777" w:rsidTr="008662A8">
        <w:trPr>
          <w:trHeight w:val="300"/>
        </w:trPr>
        <w:tc>
          <w:tcPr>
            <w:tcW w:w="976" w:type="dxa"/>
            <w:noWrap/>
            <w:vAlign w:val="bottom"/>
            <w:hideMark/>
          </w:tcPr>
          <w:p w14:paraId="0C51B4D3"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10178</w:t>
            </w:r>
          </w:p>
        </w:tc>
        <w:tc>
          <w:tcPr>
            <w:tcW w:w="1058" w:type="dxa"/>
            <w:noWrap/>
            <w:vAlign w:val="bottom"/>
            <w:hideMark/>
          </w:tcPr>
          <w:p w14:paraId="3592B4EE"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5833E3BA"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Homorodului</w:t>
            </w:r>
          </w:p>
        </w:tc>
        <w:tc>
          <w:tcPr>
            <w:tcW w:w="1871" w:type="dxa"/>
            <w:noWrap/>
            <w:vAlign w:val="bottom"/>
            <w:hideMark/>
          </w:tcPr>
          <w:p w14:paraId="59B44B88"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7NOIEMBRIE</w:t>
            </w:r>
          </w:p>
        </w:tc>
        <w:tc>
          <w:tcPr>
            <w:tcW w:w="994" w:type="dxa"/>
            <w:noWrap/>
            <w:vAlign w:val="bottom"/>
            <w:hideMark/>
          </w:tcPr>
          <w:p w14:paraId="74C28EFF"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90</w:t>
            </w:r>
          </w:p>
        </w:tc>
        <w:tc>
          <w:tcPr>
            <w:tcW w:w="976" w:type="dxa"/>
            <w:noWrap/>
            <w:vAlign w:val="bottom"/>
            <w:hideMark/>
          </w:tcPr>
          <w:p w14:paraId="66F4D0BC"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58F89F20"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180</w:t>
            </w:r>
          </w:p>
        </w:tc>
      </w:tr>
      <w:tr w:rsidR="00FE7E96" w:rsidRPr="00280261" w14:paraId="7FA732F7" w14:textId="77777777" w:rsidTr="008662A8">
        <w:trPr>
          <w:trHeight w:val="300"/>
        </w:trPr>
        <w:tc>
          <w:tcPr>
            <w:tcW w:w="976" w:type="dxa"/>
            <w:noWrap/>
            <w:vAlign w:val="bottom"/>
            <w:hideMark/>
          </w:tcPr>
          <w:p w14:paraId="1BF8E83D"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10220</w:t>
            </w:r>
          </w:p>
        </w:tc>
        <w:tc>
          <w:tcPr>
            <w:tcW w:w="1058" w:type="dxa"/>
            <w:noWrap/>
            <w:vAlign w:val="bottom"/>
            <w:hideMark/>
          </w:tcPr>
          <w:p w14:paraId="36F21A9E"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00F3EA8E"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Luceafărului</w:t>
            </w:r>
          </w:p>
        </w:tc>
        <w:tc>
          <w:tcPr>
            <w:tcW w:w="1871" w:type="dxa"/>
            <w:noWrap/>
            <w:vAlign w:val="bottom"/>
            <w:hideMark/>
          </w:tcPr>
          <w:p w14:paraId="287A042E"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7NOIEMBRIE</w:t>
            </w:r>
          </w:p>
        </w:tc>
        <w:tc>
          <w:tcPr>
            <w:tcW w:w="994" w:type="dxa"/>
            <w:noWrap/>
            <w:vAlign w:val="bottom"/>
            <w:hideMark/>
          </w:tcPr>
          <w:p w14:paraId="6BFF3432"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190</w:t>
            </w:r>
          </w:p>
        </w:tc>
        <w:tc>
          <w:tcPr>
            <w:tcW w:w="976" w:type="dxa"/>
            <w:noWrap/>
            <w:vAlign w:val="bottom"/>
            <w:hideMark/>
          </w:tcPr>
          <w:p w14:paraId="3882658D"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7D7EAC5C"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380</w:t>
            </w:r>
          </w:p>
        </w:tc>
      </w:tr>
      <w:tr w:rsidR="00FE7E96" w:rsidRPr="00280261" w14:paraId="4C780443" w14:textId="77777777" w:rsidTr="008662A8">
        <w:trPr>
          <w:trHeight w:val="300"/>
        </w:trPr>
        <w:tc>
          <w:tcPr>
            <w:tcW w:w="976" w:type="dxa"/>
            <w:noWrap/>
            <w:vAlign w:val="bottom"/>
            <w:hideMark/>
          </w:tcPr>
          <w:p w14:paraId="4C5B1D26"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10271</w:t>
            </w:r>
          </w:p>
        </w:tc>
        <w:tc>
          <w:tcPr>
            <w:tcW w:w="1058" w:type="dxa"/>
            <w:noWrap/>
            <w:vAlign w:val="bottom"/>
            <w:hideMark/>
          </w:tcPr>
          <w:p w14:paraId="5E7A188A"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0D0C48E4"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Nordului</w:t>
            </w:r>
          </w:p>
        </w:tc>
        <w:tc>
          <w:tcPr>
            <w:tcW w:w="1871" w:type="dxa"/>
            <w:noWrap/>
            <w:vAlign w:val="bottom"/>
            <w:hideMark/>
          </w:tcPr>
          <w:p w14:paraId="2B5515BE"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7NOIEMBRIE</w:t>
            </w:r>
          </w:p>
        </w:tc>
        <w:tc>
          <w:tcPr>
            <w:tcW w:w="994" w:type="dxa"/>
            <w:noWrap/>
            <w:vAlign w:val="bottom"/>
            <w:hideMark/>
          </w:tcPr>
          <w:p w14:paraId="7A2FD55D"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480</w:t>
            </w:r>
          </w:p>
        </w:tc>
        <w:tc>
          <w:tcPr>
            <w:tcW w:w="976" w:type="dxa"/>
            <w:noWrap/>
            <w:vAlign w:val="bottom"/>
            <w:hideMark/>
          </w:tcPr>
          <w:p w14:paraId="18194B98"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1D75D4F9"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960</w:t>
            </w:r>
          </w:p>
        </w:tc>
      </w:tr>
      <w:tr w:rsidR="00FE7E96" w:rsidRPr="00280261" w14:paraId="38B618CA" w14:textId="77777777" w:rsidTr="008662A8">
        <w:trPr>
          <w:trHeight w:val="300"/>
        </w:trPr>
        <w:tc>
          <w:tcPr>
            <w:tcW w:w="976" w:type="dxa"/>
            <w:noWrap/>
            <w:vAlign w:val="bottom"/>
            <w:hideMark/>
          </w:tcPr>
          <w:p w14:paraId="334853D6"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10290</w:t>
            </w:r>
          </w:p>
        </w:tc>
        <w:tc>
          <w:tcPr>
            <w:tcW w:w="1058" w:type="dxa"/>
            <w:noWrap/>
            <w:vAlign w:val="bottom"/>
            <w:hideMark/>
          </w:tcPr>
          <w:p w14:paraId="78C4F5E1"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3719C155"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Păcii</w:t>
            </w:r>
          </w:p>
        </w:tc>
        <w:tc>
          <w:tcPr>
            <w:tcW w:w="1871" w:type="dxa"/>
            <w:noWrap/>
            <w:vAlign w:val="bottom"/>
            <w:hideMark/>
          </w:tcPr>
          <w:p w14:paraId="721AB8CF"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7NOIEMBRIE</w:t>
            </w:r>
          </w:p>
        </w:tc>
        <w:tc>
          <w:tcPr>
            <w:tcW w:w="994" w:type="dxa"/>
            <w:noWrap/>
            <w:vAlign w:val="bottom"/>
            <w:hideMark/>
          </w:tcPr>
          <w:p w14:paraId="0630E2BA"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370</w:t>
            </w:r>
          </w:p>
        </w:tc>
        <w:tc>
          <w:tcPr>
            <w:tcW w:w="976" w:type="dxa"/>
            <w:noWrap/>
            <w:vAlign w:val="bottom"/>
            <w:hideMark/>
          </w:tcPr>
          <w:p w14:paraId="1C76A10F"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0E0D8BBA"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740</w:t>
            </w:r>
          </w:p>
        </w:tc>
      </w:tr>
      <w:tr w:rsidR="00FE7E96" w:rsidRPr="00280261" w14:paraId="029B07C8" w14:textId="77777777" w:rsidTr="008662A8">
        <w:trPr>
          <w:trHeight w:val="300"/>
        </w:trPr>
        <w:tc>
          <w:tcPr>
            <w:tcW w:w="976" w:type="dxa"/>
            <w:noWrap/>
            <w:vAlign w:val="bottom"/>
            <w:hideMark/>
          </w:tcPr>
          <w:p w14:paraId="3CE1DC64"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10320</w:t>
            </w:r>
          </w:p>
        </w:tc>
        <w:tc>
          <w:tcPr>
            <w:tcW w:w="1058" w:type="dxa"/>
            <w:noWrap/>
            <w:vAlign w:val="bottom"/>
            <w:hideMark/>
          </w:tcPr>
          <w:p w14:paraId="3FD0CE75"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488D2815"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Prahovei</w:t>
            </w:r>
          </w:p>
        </w:tc>
        <w:tc>
          <w:tcPr>
            <w:tcW w:w="1871" w:type="dxa"/>
            <w:noWrap/>
            <w:vAlign w:val="bottom"/>
            <w:hideMark/>
          </w:tcPr>
          <w:p w14:paraId="6A4795B4"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7NOIEMBRIE</w:t>
            </w:r>
          </w:p>
        </w:tc>
        <w:tc>
          <w:tcPr>
            <w:tcW w:w="994" w:type="dxa"/>
            <w:noWrap/>
            <w:vAlign w:val="bottom"/>
            <w:hideMark/>
          </w:tcPr>
          <w:p w14:paraId="5746FFB1"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60</w:t>
            </w:r>
          </w:p>
        </w:tc>
        <w:tc>
          <w:tcPr>
            <w:tcW w:w="976" w:type="dxa"/>
            <w:noWrap/>
            <w:vAlign w:val="bottom"/>
            <w:hideMark/>
          </w:tcPr>
          <w:p w14:paraId="59CC1951"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05F42779"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120</w:t>
            </w:r>
          </w:p>
        </w:tc>
      </w:tr>
      <w:tr w:rsidR="00FE7E96" w:rsidRPr="00280261" w14:paraId="17ACE6B3" w14:textId="77777777" w:rsidTr="008662A8">
        <w:trPr>
          <w:trHeight w:val="300"/>
        </w:trPr>
        <w:tc>
          <w:tcPr>
            <w:tcW w:w="976" w:type="dxa"/>
            <w:noWrap/>
            <w:vAlign w:val="bottom"/>
            <w:hideMark/>
          </w:tcPr>
          <w:p w14:paraId="10862753"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10211</w:t>
            </w:r>
          </w:p>
        </w:tc>
        <w:tc>
          <w:tcPr>
            <w:tcW w:w="1058" w:type="dxa"/>
            <w:noWrap/>
            <w:vAlign w:val="bottom"/>
            <w:hideMark/>
          </w:tcPr>
          <w:p w14:paraId="059F6051"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4E3EC0A4"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280261">
              <w:rPr>
                <w:rFonts w:ascii="Calibri" w:eastAsia="Times New Roman" w:hAnsi="Calibri" w:cs="Calibri"/>
                <w:color w:val="156082"/>
                <w:kern w:val="0"/>
                <w:sz w:val="18"/>
                <w:szCs w:val="18"/>
                <w:lang w:eastAsia="ro-RO"/>
                <w14:ligatures w14:val="none"/>
              </w:rPr>
              <w:t>Libertăţii</w:t>
            </w:r>
            <w:proofErr w:type="spellEnd"/>
          </w:p>
        </w:tc>
        <w:tc>
          <w:tcPr>
            <w:tcW w:w="1871" w:type="dxa"/>
            <w:noWrap/>
            <w:vAlign w:val="bottom"/>
            <w:hideMark/>
          </w:tcPr>
          <w:p w14:paraId="58713CC7"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ADYENDRE-LIBERTATII</w:t>
            </w:r>
          </w:p>
        </w:tc>
        <w:tc>
          <w:tcPr>
            <w:tcW w:w="994" w:type="dxa"/>
            <w:noWrap/>
            <w:vAlign w:val="bottom"/>
            <w:hideMark/>
          </w:tcPr>
          <w:p w14:paraId="0B357909"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300</w:t>
            </w:r>
          </w:p>
        </w:tc>
        <w:tc>
          <w:tcPr>
            <w:tcW w:w="976" w:type="dxa"/>
            <w:noWrap/>
            <w:vAlign w:val="bottom"/>
            <w:hideMark/>
          </w:tcPr>
          <w:p w14:paraId="1D710079"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w:t>
            </w:r>
          </w:p>
        </w:tc>
        <w:tc>
          <w:tcPr>
            <w:tcW w:w="1143" w:type="dxa"/>
            <w:noWrap/>
            <w:vAlign w:val="bottom"/>
            <w:hideMark/>
          </w:tcPr>
          <w:p w14:paraId="132BF043"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300</w:t>
            </w:r>
          </w:p>
        </w:tc>
      </w:tr>
      <w:tr w:rsidR="00FE7E96" w:rsidRPr="00280261" w14:paraId="2CA46613" w14:textId="77777777" w:rsidTr="008662A8">
        <w:trPr>
          <w:trHeight w:val="300"/>
        </w:trPr>
        <w:tc>
          <w:tcPr>
            <w:tcW w:w="976" w:type="dxa"/>
            <w:noWrap/>
            <w:vAlign w:val="bottom"/>
            <w:hideMark/>
          </w:tcPr>
          <w:p w14:paraId="5F1B28E2"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10296</w:t>
            </w:r>
          </w:p>
        </w:tc>
        <w:tc>
          <w:tcPr>
            <w:tcW w:w="1058" w:type="dxa"/>
            <w:noWrap/>
            <w:vAlign w:val="bottom"/>
            <w:hideMark/>
          </w:tcPr>
          <w:p w14:paraId="2FFC475C"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7C4A656A"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Pârâului</w:t>
            </w:r>
          </w:p>
        </w:tc>
        <w:tc>
          <w:tcPr>
            <w:tcW w:w="1871" w:type="dxa"/>
            <w:noWrap/>
            <w:vAlign w:val="bottom"/>
            <w:hideMark/>
          </w:tcPr>
          <w:p w14:paraId="4D21A146"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ADYENDRE-LIBERTATII</w:t>
            </w:r>
          </w:p>
        </w:tc>
        <w:tc>
          <w:tcPr>
            <w:tcW w:w="994" w:type="dxa"/>
            <w:noWrap/>
            <w:vAlign w:val="bottom"/>
            <w:hideMark/>
          </w:tcPr>
          <w:p w14:paraId="1E34C762"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130</w:t>
            </w:r>
          </w:p>
        </w:tc>
        <w:tc>
          <w:tcPr>
            <w:tcW w:w="976" w:type="dxa"/>
            <w:noWrap/>
            <w:vAlign w:val="bottom"/>
            <w:hideMark/>
          </w:tcPr>
          <w:p w14:paraId="69D1C2FB"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w:t>
            </w:r>
          </w:p>
        </w:tc>
        <w:tc>
          <w:tcPr>
            <w:tcW w:w="1143" w:type="dxa"/>
            <w:noWrap/>
            <w:vAlign w:val="bottom"/>
            <w:hideMark/>
          </w:tcPr>
          <w:p w14:paraId="2F3202DB"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130</w:t>
            </w:r>
          </w:p>
        </w:tc>
      </w:tr>
      <w:tr w:rsidR="00FE7E96" w:rsidRPr="00280261" w14:paraId="2CB6ADC1" w14:textId="77777777" w:rsidTr="008662A8">
        <w:trPr>
          <w:trHeight w:val="300"/>
        </w:trPr>
        <w:tc>
          <w:tcPr>
            <w:tcW w:w="976" w:type="dxa"/>
            <w:noWrap/>
            <w:vAlign w:val="bottom"/>
            <w:hideMark/>
          </w:tcPr>
          <w:p w14:paraId="39ECAA90"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10380</w:t>
            </w:r>
          </w:p>
        </w:tc>
        <w:tc>
          <w:tcPr>
            <w:tcW w:w="1058" w:type="dxa"/>
            <w:noWrap/>
            <w:vAlign w:val="bottom"/>
            <w:hideMark/>
          </w:tcPr>
          <w:p w14:paraId="475830FA"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1D5BB86B"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Somnului</w:t>
            </w:r>
          </w:p>
        </w:tc>
        <w:tc>
          <w:tcPr>
            <w:tcW w:w="1871" w:type="dxa"/>
            <w:noWrap/>
            <w:vAlign w:val="bottom"/>
            <w:hideMark/>
          </w:tcPr>
          <w:p w14:paraId="62BEB34A"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ADYENDRE-LIBERTATII</w:t>
            </w:r>
          </w:p>
        </w:tc>
        <w:tc>
          <w:tcPr>
            <w:tcW w:w="994" w:type="dxa"/>
            <w:noWrap/>
            <w:vAlign w:val="bottom"/>
            <w:hideMark/>
          </w:tcPr>
          <w:p w14:paraId="48F11698"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505</w:t>
            </w:r>
          </w:p>
        </w:tc>
        <w:tc>
          <w:tcPr>
            <w:tcW w:w="976" w:type="dxa"/>
            <w:noWrap/>
            <w:vAlign w:val="bottom"/>
            <w:hideMark/>
          </w:tcPr>
          <w:p w14:paraId="63FC9098"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w:t>
            </w:r>
          </w:p>
        </w:tc>
        <w:tc>
          <w:tcPr>
            <w:tcW w:w="1143" w:type="dxa"/>
            <w:noWrap/>
            <w:vAlign w:val="bottom"/>
            <w:hideMark/>
          </w:tcPr>
          <w:p w14:paraId="6B440D14"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505</w:t>
            </w:r>
          </w:p>
        </w:tc>
      </w:tr>
      <w:tr w:rsidR="00FE7E96" w:rsidRPr="00280261" w14:paraId="45809A82" w14:textId="77777777" w:rsidTr="008662A8">
        <w:trPr>
          <w:trHeight w:val="300"/>
        </w:trPr>
        <w:tc>
          <w:tcPr>
            <w:tcW w:w="976" w:type="dxa"/>
            <w:noWrap/>
            <w:vAlign w:val="bottom"/>
            <w:hideMark/>
          </w:tcPr>
          <w:p w14:paraId="773497C2"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10373</w:t>
            </w:r>
          </w:p>
        </w:tc>
        <w:tc>
          <w:tcPr>
            <w:tcW w:w="1058" w:type="dxa"/>
            <w:noWrap/>
            <w:vAlign w:val="bottom"/>
            <w:hideMark/>
          </w:tcPr>
          <w:p w14:paraId="37AED4BB"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4923C919"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Sinaia</w:t>
            </w:r>
          </w:p>
        </w:tc>
        <w:tc>
          <w:tcPr>
            <w:tcW w:w="1871" w:type="dxa"/>
            <w:noWrap/>
            <w:vAlign w:val="bottom"/>
            <w:hideMark/>
          </w:tcPr>
          <w:p w14:paraId="7CE6A2A3"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ALEEACARPATI</w:t>
            </w:r>
          </w:p>
        </w:tc>
        <w:tc>
          <w:tcPr>
            <w:tcW w:w="994" w:type="dxa"/>
            <w:noWrap/>
            <w:vAlign w:val="bottom"/>
            <w:hideMark/>
          </w:tcPr>
          <w:p w14:paraId="36FA5042"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360</w:t>
            </w:r>
          </w:p>
        </w:tc>
        <w:tc>
          <w:tcPr>
            <w:tcW w:w="976" w:type="dxa"/>
            <w:noWrap/>
            <w:vAlign w:val="bottom"/>
            <w:hideMark/>
          </w:tcPr>
          <w:p w14:paraId="3BE5D65C"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7B5D4DDA"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720</w:t>
            </w:r>
          </w:p>
        </w:tc>
      </w:tr>
      <w:tr w:rsidR="00FE7E96" w:rsidRPr="00280261" w14:paraId="7C13EDFE" w14:textId="77777777" w:rsidTr="008662A8">
        <w:trPr>
          <w:trHeight w:val="300"/>
        </w:trPr>
        <w:tc>
          <w:tcPr>
            <w:tcW w:w="976" w:type="dxa"/>
            <w:noWrap/>
            <w:vAlign w:val="bottom"/>
            <w:hideMark/>
          </w:tcPr>
          <w:p w14:paraId="71B43FDF"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10018</w:t>
            </w:r>
          </w:p>
        </w:tc>
        <w:tc>
          <w:tcPr>
            <w:tcW w:w="1058" w:type="dxa"/>
            <w:noWrap/>
            <w:vAlign w:val="bottom"/>
            <w:hideMark/>
          </w:tcPr>
          <w:p w14:paraId="2B033544"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Piața</w:t>
            </w:r>
          </w:p>
        </w:tc>
        <w:tc>
          <w:tcPr>
            <w:tcW w:w="2072" w:type="dxa"/>
            <w:noWrap/>
            <w:vAlign w:val="bottom"/>
            <w:hideMark/>
          </w:tcPr>
          <w:p w14:paraId="351F30DE"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Armatei</w:t>
            </w:r>
          </w:p>
        </w:tc>
        <w:tc>
          <w:tcPr>
            <w:tcW w:w="1871" w:type="dxa"/>
            <w:noWrap/>
            <w:vAlign w:val="bottom"/>
            <w:hideMark/>
          </w:tcPr>
          <w:p w14:paraId="08A29336"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BALCESCU-ARMATEI</w:t>
            </w:r>
          </w:p>
        </w:tc>
        <w:tc>
          <w:tcPr>
            <w:tcW w:w="994" w:type="dxa"/>
            <w:noWrap/>
            <w:vAlign w:val="bottom"/>
            <w:hideMark/>
          </w:tcPr>
          <w:p w14:paraId="5FF63AEF"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113</w:t>
            </w:r>
          </w:p>
        </w:tc>
        <w:tc>
          <w:tcPr>
            <w:tcW w:w="976" w:type="dxa"/>
            <w:noWrap/>
            <w:vAlign w:val="bottom"/>
            <w:hideMark/>
          </w:tcPr>
          <w:p w14:paraId="043FC522"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w:t>
            </w:r>
          </w:p>
        </w:tc>
        <w:tc>
          <w:tcPr>
            <w:tcW w:w="1143" w:type="dxa"/>
            <w:noWrap/>
            <w:vAlign w:val="bottom"/>
            <w:hideMark/>
          </w:tcPr>
          <w:p w14:paraId="1D7A68D1"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113</w:t>
            </w:r>
          </w:p>
        </w:tc>
      </w:tr>
      <w:tr w:rsidR="00FE7E96" w:rsidRPr="00280261" w14:paraId="71D8649D" w14:textId="77777777" w:rsidTr="008662A8">
        <w:trPr>
          <w:trHeight w:val="300"/>
        </w:trPr>
        <w:tc>
          <w:tcPr>
            <w:tcW w:w="976" w:type="dxa"/>
            <w:noWrap/>
            <w:vAlign w:val="bottom"/>
            <w:hideMark/>
          </w:tcPr>
          <w:p w14:paraId="239E21D6"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10127</w:t>
            </w:r>
          </w:p>
        </w:tc>
        <w:tc>
          <w:tcPr>
            <w:tcW w:w="1058" w:type="dxa"/>
            <w:noWrap/>
            <w:vAlign w:val="bottom"/>
            <w:hideMark/>
          </w:tcPr>
          <w:p w14:paraId="0484CC43"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759CDEAF"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 xml:space="preserve">Barbu </w:t>
            </w:r>
            <w:proofErr w:type="spellStart"/>
            <w:r w:rsidRPr="00280261">
              <w:rPr>
                <w:rFonts w:ascii="Calibri" w:eastAsia="Times New Roman" w:hAnsi="Calibri" w:cs="Calibri"/>
                <w:color w:val="156082"/>
                <w:kern w:val="0"/>
                <w:sz w:val="18"/>
                <w:szCs w:val="18"/>
                <w:lang w:eastAsia="ro-RO"/>
                <w14:ligatures w14:val="none"/>
              </w:rPr>
              <w:t>Ştefănescu</w:t>
            </w:r>
            <w:proofErr w:type="spellEnd"/>
            <w:r w:rsidRPr="00280261">
              <w:rPr>
                <w:rFonts w:ascii="Calibri" w:eastAsia="Times New Roman" w:hAnsi="Calibri" w:cs="Calibri"/>
                <w:color w:val="156082"/>
                <w:kern w:val="0"/>
                <w:sz w:val="18"/>
                <w:szCs w:val="18"/>
                <w:lang w:eastAsia="ro-RO"/>
                <w14:ligatures w14:val="none"/>
              </w:rPr>
              <w:t xml:space="preserve"> Delavrancea</w:t>
            </w:r>
          </w:p>
        </w:tc>
        <w:tc>
          <w:tcPr>
            <w:tcW w:w="1871" w:type="dxa"/>
            <w:noWrap/>
            <w:vAlign w:val="bottom"/>
            <w:hideMark/>
          </w:tcPr>
          <w:p w14:paraId="1E17D032"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BALCESCU-ARMATEI</w:t>
            </w:r>
          </w:p>
        </w:tc>
        <w:tc>
          <w:tcPr>
            <w:tcW w:w="994" w:type="dxa"/>
            <w:noWrap/>
            <w:vAlign w:val="bottom"/>
            <w:hideMark/>
          </w:tcPr>
          <w:p w14:paraId="129AC1F1"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180</w:t>
            </w:r>
          </w:p>
        </w:tc>
        <w:tc>
          <w:tcPr>
            <w:tcW w:w="976" w:type="dxa"/>
            <w:noWrap/>
            <w:vAlign w:val="bottom"/>
            <w:hideMark/>
          </w:tcPr>
          <w:p w14:paraId="560F01BB"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18C25234"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360</w:t>
            </w:r>
          </w:p>
        </w:tc>
      </w:tr>
      <w:tr w:rsidR="00FE7E96" w:rsidRPr="00280261" w14:paraId="6DFD11AD" w14:textId="77777777" w:rsidTr="008662A8">
        <w:trPr>
          <w:trHeight w:val="300"/>
        </w:trPr>
        <w:tc>
          <w:tcPr>
            <w:tcW w:w="976" w:type="dxa"/>
            <w:noWrap/>
            <w:vAlign w:val="bottom"/>
            <w:hideMark/>
          </w:tcPr>
          <w:p w14:paraId="1598BF11"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10044</w:t>
            </w:r>
          </w:p>
        </w:tc>
        <w:tc>
          <w:tcPr>
            <w:tcW w:w="1058" w:type="dxa"/>
            <w:noWrap/>
            <w:vAlign w:val="bottom"/>
            <w:hideMark/>
          </w:tcPr>
          <w:p w14:paraId="1FE6B589"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70CF11BF"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Bicazului</w:t>
            </w:r>
          </w:p>
        </w:tc>
        <w:tc>
          <w:tcPr>
            <w:tcW w:w="1871" w:type="dxa"/>
            <w:noWrap/>
            <w:vAlign w:val="bottom"/>
            <w:hideMark/>
          </w:tcPr>
          <w:p w14:paraId="52E8C971"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BALCESCU-ARMATEI</w:t>
            </w:r>
          </w:p>
        </w:tc>
        <w:tc>
          <w:tcPr>
            <w:tcW w:w="994" w:type="dxa"/>
            <w:noWrap/>
            <w:vAlign w:val="bottom"/>
            <w:hideMark/>
          </w:tcPr>
          <w:p w14:paraId="4784D409"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140</w:t>
            </w:r>
          </w:p>
        </w:tc>
        <w:tc>
          <w:tcPr>
            <w:tcW w:w="976" w:type="dxa"/>
            <w:noWrap/>
            <w:vAlign w:val="bottom"/>
            <w:hideMark/>
          </w:tcPr>
          <w:p w14:paraId="4DC72AE5"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6CC573EC"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280</w:t>
            </w:r>
          </w:p>
        </w:tc>
      </w:tr>
      <w:tr w:rsidR="00FE7E96" w:rsidRPr="00280261" w14:paraId="38173786" w14:textId="77777777" w:rsidTr="008662A8">
        <w:trPr>
          <w:trHeight w:val="300"/>
        </w:trPr>
        <w:tc>
          <w:tcPr>
            <w:tcW w:w="976" w:type="dxa"/>
            <w:noWrap/>
            <w:vAlign w:val="bottom"/>
            <w:hideMark/>
          </w:tcPr>
          <w:p w14:paraId="209C1E40"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10092</w:t>
            </w:r>
          </w:p>
        </w:tc>
        <w:tc>
          <w:tcPr>
            <w:tcW w:w="1058" w:type="dxa"/>
            <w:noWrap/>
            <w:vAlign w:val="bottom"/>
            <w:hideMark/>
          </w:tcPr>
          <w:p w14:paraId="20412F3B"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7FBDA3D3"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Ciocârliei</w:t>
            </w:r>
          </w:p>
        </w:tc>
        <w:tc>
          <w:tcPr>
            <w:tcW w:w="1871" w:type="dxa"/>
            <w:noWrap/>
            <w:vAlign w:val="bottom"/>
            <w:hideMark/>
          </w:tcPr>
          <w:p w14:paraId="2942DB1A"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BALCESCU-ARMATEI</w:t>
            </w:r>
          </w:p>
        </w:tc>
        <w:tc>
          <w:tcPr>
            <w:tcW w:w="994" w:type="dxa"/>
            <w:noWrap/>
            <w:vAlign w:val="bottom"/>
            <w:hideMark/>
          </w:tcPr>
          <w:p w14:paraId="04DC3B42"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150</w:t>
            </w:r>
          </w:p>
        </w:tc>
        <w:tc>
          <w:tcPr>
            <w:tcW w:w="976" w:type="dxa"/>
            <w:noWrap/>
            <w:vAlign w:val="bottom"/>
            <w:hideMark/>
          </w:tcPr>
          <w:p w14:paraId="0FD9F90B"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3833D8F6"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300</w:t>
            </w:r>
          </w:p>
        </w:tc>
      </w:tr>
      <w:tr w:rsidR="00FE7E96" w:rsidRPr="00280261" w14:paraId="2928D051" w14:textId="77777777" w:rsidTr="008662A8">
        <w:trPr>
          <w:trHeight w:val="300"/>
        </w:trPr>
        <w:tc>
          <w:tcPr>
            <w:tcW w:w="976" w:type="dxa"/>
            <w:noWrap/>
            <w:vAlign w:val="bottom"/>
            <w:hideMark/>
          </w:tcPr>
          <w:p w14:paraId="6DB9E791"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10134</w:t>
            </w:r>
          </w:p>
        </w:tc>
        <w:tc>
          <w:tcPr>
            <w:tcW w:w="1058" w:type="dxa"/>
            <w:noWrap/>
            <w:vAlign w:val="bottom"/>
            <w:hideMark/>
          </w:tcPr>
          <w:p w14:paraId="0FF5A85B"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5E485624"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Dorobanților</w:t>
            </w:r>
          </w:p>
        </w:tc>
        <w:tc>
          <w:tcPr>
            <w:tcW w:w="1871" w:type="dxa"/>
            <w:noWrap/>
            <w:vAlign w:val="bottom"/>
            <w:hideMark/>
          </w:tcPr>
          <w:p w14:paraId="181D8DEE"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BALCESCU-ARMATEI</w:t>
            </w:r>
          </w:p>
        </w:tc>
        <w:tc>
          <w:tcPr>
            <w:tcW w:w="994" w:type="dxa"/>
            <w:noWrap/>
            <w:vAlign w:val="bottom"/>
            <w:hideMark/>
          </w:tcPr>
          <w:p w14:paraId="40DA97B0"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670</w:t>
            </w:r>
          </w:p>
        </w:tc>
        <w:tc>
          <w:tcPr>
            <w:tcW w:w="976" w:type="dxa"/>
            <w:noWrap/>
            <w:vAlign w:val="bottom"/>
            <w:hideMark/>
          </w:tcPr>
          <w:p w14:paraId="1CFA0592"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3EB46238"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1.340</w:t>
            </w:r>
          </w:p>
        </w:tc>
      </w:tr>
      <w:tr w:rsidR="00FE7E96" w:rsidRPr="00280261" w14:paraId="10A58B1B" w14:textId="77777777" w:rsidTr="008662A8">
        <w:trPr>
          <w:trHeight w:val="300"/>
        </w:trPr>
        <w:tc>
          <w:tcPr>
            <w:tcW w:w="976" w:type="dxa"/>
            <w:noWrap/>
            <w:vAlign w:val="bottom"/>
            <w:hideMark/>
          </w:tcPr>
          <w:p w14:paraId="1DCC8254"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10289</w:t>
            </w:r>
          </w:p>
        </w:tc>
        <w:tc>
          <w:tcPr>
            <w:tcW w:w="1058" w:type="dxa"/>
            <w:noWrap/>
            <w:vAlign w:val="bottom"/>
            <w:hideMark/>
          </w:tcPr>
          <w:p w14:paraId="49B08E42"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154E473B"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Dr. Louis Pasteur</w:t>
            </w:r>
          </w:p>
        </w:tc>
        <w:tc>
          <w:tcPr>
            <w:tcW w:w="1871" w:type="dxa"/>
            <w:noWrap/>
            <w:vAlign w:val="bottom"/>
            <w:hideMark/>
          </w:tcPr>
          <w:p w14:paraId="770F6052"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BALCESCU-ARMATEI</w:t>
            </w:r>
          </w:p>
        </w:tc>
        <w:tc>
          <w:tcPr>
            <w:tcW w:w="994" w:type="dxa"/>
            <w:noWrap/>
            <w:vAlign w:val="bottom"/>
            <w:hideMark/>
          </w:tcPr>
          <w:p w14:paraId="23EF2B58"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170</w:t>
            </w:r>
          </w:p>
        </w:tc>
        <w:tc>
          <w:tcPr>
            <w:tcW w:w="976" w:type="dxa"/>
            <w:noWrap/>
            <w:vAlign w:val="bottom"/>
            <w:hideMark/>
          </w:tcPr>
          <w:p w14:paraId="295E84B2"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2A155D35"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340</w:t>
            </w:r>
          </w:p>
        </w:tc>
      </w:tr>
      <w:tr w:rsidR="00FE7E96" w:rsidRPr="00280261" w14:paraId="13ED6FC8" w14:textId="77777777" w:rsidTr="008662A8">
        <w:trPr>
          <w:trHeight w:val="300"/>
        </w:trPr>
        <w:tc>
          <w:tcPr>
            <w:tcW w:w="976" w:type="dxa"/>
            <w:noWrap/>
            <w:vAlign w:val="bottom"/>
            <w:hideMark/>
          </w:tcPr>
          <w:p w14:paraId="39D63DE9"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10071</w:t>
            </w:r>
          </w:p>
        </w:tc>
        <w:tc>
          <w:tcPr>
            <w:tcW w:w="1058" w:type="dxa"/>
            <w:noWrap/>
            <w:vAlign w:val="bottom"/>
            <w:hideMark/>
          </w:tcPr>
          <w:p w14:paraId="6B11E8D6"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291E47BD"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Ion Luca Caragiale</w:t>
            </w:r>
          </w:p>
        </w:tc>
        <w:tc>
          <w:tcPr>
            <w:tcW w:w="1871" w:type="dxa"/>
            <w:noWrap/>
            <w:vAlign w:val="bottom"/>
            <w:hideMark/>
          </w:tcPr>
          <w:p w14:paraId="09B2EA04"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BALCESCU-ARMATEI</w:t>
            </w:r>
          </w:p>
        </w:tc>
        <w:tc>
          <w:tcPr>
            <w:tcW w:w="994" w:type="dxa"/>
            <w:noWrap/>
            <w:vAlign w:val="bottom"/>
            <w:hideMark/>
          </w:tcPr>
          <w:p w14:paraId="2FC85274"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280</w:t>
            </w:r>
          </w:p>
        </w:tc>
        <w:tc>
          <w:tcPr>
            <w:tcW w:w="976" w:type="dxa"/>
            <w:noWrap/>
            <w:vAlign w:val="bottom"/>
            <w:hideMark/>
          </w:tcPr>
          <w:p w14:paraId="330FEC0E"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04DFAC9B"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560</w:t>
            </w:r>
          </w:p>
        </w:tc>
      </w:tr>
      <w:tr w:rsidR="00FE7E96" w:rsidRPr="00280261" w14:paraId="5F118771" w14:textId="77777777" w:rsidTr="008662A8">
        <w:trPr>
          <w:trHeight w:val="300"/>
        </w:trPr>
        <w:tc>
          <w:tcPr>
            <w:tcW w:w="976" w:type="dxa"/>
            <w:noWrap/>
            <w:vAlign w:val="bottom"/>
            <w:hideMark/>
          </w:tcPr>
          <w:p w14:paraId="16E60B59"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10379</w:t>
            </w:r>
          </w:p>
        </w:tc>
        <w:tc>
          <w:tcPr>
            <w:tcW w:w="1058" w:type="dxa"/>
            <w:noWrap/>
            <w:vAlign w:val="bottom"/>
            <w:hideMark/>
          </w:tcPr>
          <w:p w14:paraId="124E17F2"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58F964BF"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280261">
              <w:rPr>
                <w:rFonts w:ascii="Calibri" w:eastAsia="Times New Roman" w:hAnsi="Calibri" w:cs="Calibri"/>
                <w:color w:val="156082"/>
                <w:kern w:val="0"/>
                <w:sz w:val="18"/>
                <w:szCs w:val="18"/>
                <w:lang w:eastAsia="ro-RO"/>
                <w14:ligatures w14:val="none"/>
              </w:rPr>
              <w:t>Someşului</w:t>
            </w:r>
            <w:proofErr w:type="spellEnd"/>
          </w:p>
        </w:tc>
        <w:tc>
          <w:tcPr>
            <w:tcW w:w="1871" w:type="dxa"/>
            <w:noWrap/>
            <w:vAlign w:val="bottom"/>
            <w:hideMark/>
          </w:tcPr>
          <w:p w14:paraId="729AD850"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BALCESCU-ARMATEI</w:t>
            </w:r>
          </w:p>
        </w:tc>
        <w:tc>
          <w:tcPr>
            <w:tcW w:w="994" w:type="dxa"/>
            <w:noWrap/>
            <w:vAlign w:val="bottom"/>
            <w:hideMark/>
          </w:tcPr>
          <w:p w14:paraId="3969689A"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625</w:t>
            </w:r>
          </w:p>
        </w:tc>
        <w:tc>
          <w:tcPr>
            <w:tcW w:w="976" w:type="dxa"/>
            <w:noWrap/>
            <w:vAlign w:val="bottom"/>
            <w:hideMark/>
          </w:tcPr>
          <w:p w14:paraId="1BDEB962"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4A7AAB7C"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1.250</w:t>
            </w:r>
          </w:p>
        </w:tc>
      </w:tr>
      <w:tr w:rsidR="00FE7E96" w:rsidRPr="00280261" w14:paraId="298255B9" w14:textId="77777777" w:rsidTr="008662A8">
        <w:trPr>
          <w:trHeight w:val="300"/>
        </w:trPr>
        <w:tc>
          <w:tcPr>
            <w:tcW w:w="976" w:type="dxa"/>
            <w:noWrap/>
            <w:vAlign w:val="bottom"/>
            <w:hideMark/>
          </w:tcPr>
          <w:p w14:paraId="3E85DA42"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10014</w:t>
            </w:r>
          </w:p>
        </w:tc>
        <w:tc>
          <w:tcPr>
            <w:tcW w:w="1058" w:type="dxa"/>
            <w:noWrap/>
            <w:vAlign w:val="bottom"/>
            <w:hideMark/>
          </w:tcPr>
          <w:p w14:paraId="3012F882"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62D46798"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280261">
              <w:rPr>
                <w:rFonts w:ascii="Calibri" w:eastAsia="Times New Roman" w:hAnsi="Calibri" w:cs="Calibri"/>
                <w:color w:val="156082"/>
                <w:kern w:val="0"/>
                <w:sz w:val="18"/>
                <w:szCs w:val="18"/>
                <w:lang w:eastAsia="ro-RO"/>
                <w14:ligatures w14:val="none"/>
              </w:rPr>
              <w:t>AranyJános</w:t>
            </w:r>
            <w:proofErr w:type="spellEnd"/>
          </w:p>
        </w:tc>
        <w:tc>
          <w:tcPr>
            <w:tcW w:w="1871" w:type="dxa"/>
            <w:noWrap/>
            <w:vAlign w:val="bottom"/>
            <w:hideMark/>
          </w:tcPr>
          <w:p w14:paraId="0997204B"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05BE8A35"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420</w:t>
            </w:r>
          </w:p>
        </w:tc>
        <w:tc>
          <w:tcPr>
            <w:tcW w:w="976" w:type="dxa"/>
            <w:noWrap/>
            <w:vAlign w:val="bottom"/>
            <w:hideMark/>
          </w:tcPr>
          <w:p w14:paraId="79C8C621"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2665C6A4"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840</w:t>
            </w:r>
          </w:p>
        </w:tc>
      </w:tr>
      <w:tr w:rsidR="00FE7E96" w:rsidRPr="00280261" w14:paraId="07C75216" w14:textId="77777777" w:rsidTr="008662A8">
        <w:trPr>
          <w:trHeight w:val="300"/>
        </w:trPr>
        <w:tc>
          <w:tcPr>
            <w:tcW w:w="976" w:type="dxa"/>
            <w:noWrap/>
            <w:vAlign w:val="bottom"/>
            <w:hideMark/>
          </w:tcPr>
          <w:p w14:paraId="081F7360"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10020</w:t>
            </w:r>
          </w:p>
        </w:tc>
        <w:tc>
          <w:tcPr>
            <w:tcW w:w="1058" w:type="dxa"/>
            <w:noWrap/>
            <w:vAlign w:val="bottom"/>
            <w:hideMark/>
          </w:tcPr>
          <w:p w14:paraId="3999E332"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5FADCD47"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Artei</w:t>
            </w:r>
          </w:p>
        </w:tc>
        <w:tc>
          <w:tcPr>
            <w:tcW w:w="1871" w:type="dxa"/>
            <w:noWrap/>
            <w:vAlign w:val="bottom"/>
            <w:hideMark/>
          </w:tcPr>
          <w:p w14:paraId="29A90E03"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558B4E2C"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190</w:t>
            </w:r>
          </w:p>
        </w:tc>
        <w:tc>
          <w:tcPr>
            <w:tcW w:w="976" w:type="dxa"/>
            <w:noWrap/>
            <w:vAlign w:val="bottom"/>
            <w:hideMark/>
          </w:tcPr>
          <w:p w14:paraId="5C42D9F4"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0BB05C08"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380</w:t>
            </w:r>
          </w:p>
        </w:tc>
      </w:tr>
      <w:tr w:rsidR="00FE7E96" w:rsidRPr="00280261" w14:paraId="2086ACDE" w14:textId="77777777" w:rsidTr="008662A8">
        <w:trPr>
          <w:trHeight w:val="300"/>
        </w:trPr>
        <w:tc>
          <w:tcPr>
            <w:tcW w:w="976" w:type="dxa"/>
            <w:noWrap/>
            <w:vAlign w:val="bottom"/>
            <w:hideMark/>
          </w:tcPr>
          <w:p w14:paraId="04A4CBCB"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10149</w:t>
            </w:r>
          </w:p>
        </w:tc>
        <w:tc>
          <w:tcPr>
            <w:tcW w:w="1058" w:type="dxa"/>
            <w:noWrap/>
            <w:vAlign w:val="bottom"/>
            <w:hideMark/>
          </w:tcPr>
          <w:p w14:paraId="412AEE42"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270326B4" w14:textId="6F887B9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Aurel</w:t>
            </w:r>
            <w:r w:rsidR="00A75D32">
              <w:rPr>
                <w:rFonts w:ascii="Calibri" w:eastAsia="Times New Roman" w:hAnsi="Calibri" w:cs="Calibri"/>
                <w:color w:val="156082"/>
                <w:kern w:val="0"/>
                <w:sz w:val="18"/>
                <w:szCs w:val="18"/>
                <w:lang w:eastAsia="ro-RO"/>
                <w14:ligatures w14:val="none"/>
              </w:rPr>
              <w:t xml:space="preserve"> </w:t>
            </w:r>
            <w:r w:rsidRPr="00280261">
              <w:rPr>
                <w:rFonts w:ascii="Calibri" w:eastAsia="Times New Roman" w:hAnsi="Calibri" w:cs="Calibri"/>
                <w:color w:val="156082"/>
                <w:kern w:val="0"/>
                <w:sz w:val="18"/>
                <w:szCs w:val="18"/>
                <w:lang w:eastAsia="ro-RO"/>
                <w14:ligatures w14:val="none"/>
              </w:rPr>
              <w:t>Filimon</w:t>
            </w:r>
          </w:p>
        </w:tc>
        <w:tc>
          <w:tcPr>
            <w:tcW w:w="1871" w:type="dxa"/>
            <w:noWrap/>
            <w:vAlign w:val="bottom"/>
            <w:hideMark/>
          </w:tcPr>
          <w:p w14:paraId="3EF0A13B"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3066261B"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300</w:t>
            </w:r>
          </w:p>
        </w:tc>
        <w:tc>
          <w:tcPr>
            <w:tcW w:w="976" w:type="dxa"/>
            <w:noWrap/>
            <w:vAlign w:val="bottom"/>
            <w:hideMark/>
          </w:tcPr>
          <w:p w14:paraId="59D0B332"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367779C1"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600</w:t>
            </w:r>
          </w:p>
        </w:tc>
      </w:tr>
      <w:tr w:rsidR="00FE7E96" w:rsidRPr="00280261" w14:paraId="371F75E3" w14:textId="77777777" w:rsidTr="008662A8">
        <w:trPr>
          <w:trHeight w:val="300"/>
        </w:trPr>
        <w:tc>
          <w:tcPr>
            <w:tcW w:w="976" w:type="dxa"/>
            <w:noWrap/>
            <w:vAlign w:val="bottom"/>
            <w:hideMark/>
          </w:tcPr>
          <w:p w14:paraId="69A28CA0"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10023</w:t>
            </w:r>
          </w:p>
        </w:tc>
        <w:tc>
          <w:tcPr>
            <w:tcW w:w="1058" w:type="dxa"/>
            <w:noWrap/>
            <w:vAlign w:val="bottom"/>
            <w:hideMark/>
          </w:tcPr>
          <w:p w14:paraId="1BF9B703"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55EE9C3F" w14:textId="2A007B5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Avram</w:t>
            </w:r>
            <w:r w:rsidR="00A75D32">
              <w:rPr>
                <w:rFonts w:ascii="Calibri" w:eastAsia="Times New Roman" w:hAnsi="Calibri" w:cs="Calibri"/>
                <w:color w:val="156082"/>
                <w:kern w:val="0"/>
                <w:sz w:val="18"/>
                <w:szCs w:val="18"/>
                <w:lang w:eastAsia="ro-RO"/>
                <w14:ligatures w14:val="none"/>
              </w:rPr>
              <w:t xml:space="preserve"> </w:t>
            </w:r>
            <w:r w:rsidRPr="00280261">
              <w:rPr>
                <w:rFonts w:ascii="Calibri" w:eastAsia="Times New Roman" w:hAnsi="Calibri" w:cs="Calibri"/>
                <w:color w:val="156082"/>
                <w:kern w:val="0"/>
                <w:sz w:val="18"/>
                <w:szCs w:val="18"/>
                <w:lang w:eastAsia="ro-RO"/>
                <w14:ligatures w14:val="none"/>
              </w:rPr>
              <w:t>Iancu</w:t>
            </w:r>
          </w:p>
        </w:tc>
        <w:tc>
          <w:tcPr>
            <w:tcW w:w="1871" w:type="dxa"/>
            <w:noWrap/>
            <w:vAlign w:val="bottom"/>
            <w:hideMark/>
          </w:tcPr>
          <w:p w14:paraId="3DECF288"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4621167C"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700</w:t>
            </w:r>
          </w:p>
        </w:tc>
        <w:tc>
          <w:tcPr>
            <w:tcW w:w="976" w:type="dxa"/>
            <w:noWrap/>
            <w:vAlign w:val="bottom"/>
            <w:hideMark/>
          </w:tcPr>
          <w:p w14:paraId="7E686D08"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072BD1E2"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1.400</w:t>
            </w:r>
          </w:p>
        </w:tc>
      </w:tr>
      <w:tr w:rsidR="00FE7E96" w:rsidRPr="00280261" w14:paraId="0F021EF5" w14:textId="77777777" w:rsidTr="008662A8">
        <w:trPr>
          <w:trHeight w:val="300"/>
        </w:trPr>
        <w:tc>
          <w:tcPr>
            <w:tcW w:w="976" w:type="dxa"/>
            <w:noWrap/>
            <w:vAlign w:val="bottom"/>
            <w:hideMark/>
          </w:tcPr>
          <w:p w14:paraId="4CFA5470"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10031</w:t>
            </w:r>
          </w:p>
        </w:tc>
        <w:tc>
          <w:tcPr>
            <w:tcW w:w="1058" w:type="dxa"/>
            <w:noWrap/>
            <w:vAlign w:val="bottom"/>
            <w:hideMark/>
          </w:tcPr>
          <w:p w14:paraId="3A8637C3"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4A15FCF8" w14:textId="26F89889"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Bartók</w:t>
            </w:r>
            <w:r w:rsidR="00A75D32">
              <w:rPr>
                <w:rFonts w:ascii="Calibri" w:eastAsia="Times New Roman" w:hAnsi="Calibri" w:cs="Calibri"/>
                <w:color w:val="156082"/>
                <w:kern w:val="0"/>
                <w:sz w:val="18"/>
                <w:szCs w:val="18"/>
                <w:lang w:eastAsia="ro-RO"/>
                <w14:ligatures w14:val="none"/>
              </w:rPr>
              <w:t xml:space="preserve"> </w:t>
            </w:r>
            <w:r w:rsidRPr="00280261">
              <w:rPr>
                <w:rFonts w:ascii="Calibri" w:eastAsia="Times New Roman" w:hAnsi="Calibri" w:cs="Calibri"/>
                <w:color w:val="156082"/>
                <w:kern w:val="0"/>
                <w:sz w:val="18"/>
                <w:szCs w:val="18"/>
                <w:lang w:eastAsia="ro-RO"/>
                <w14:ligatures w14:val="none"/>
              </w:rPr>
              <w:t>Béla</w:t>
            </w:r>
          </w:p>
        </w:tc>
        <w:tc>
          <w:tcPr>
            <w:tcW w:w="1871" w:type="dxa"/>
            <w:noWrap/>
            <w:vAlign w:val="bottom"/>
            <w:hideMark/>
          </w:tcPr>
          <w:p w14:paraId="48969AB9"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54BA82DF"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220</w:t>
            </w:r>
          </w:p>
        </w:tc>
        <w:tc>
          <w:tcPr>
            <w:tcW w:w="976" w:type="dxa"/>
            <w:noWrap/>
            <w:vAlign w:val="bottom"/>
            <w:hideMark/>
          </w:tcPr>
          <w:p w14:paraId="123B92C9"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w:t>
            </w:r>
          </w:p>
        </w:tc>
        <w:tc>
          <w:tcPr>
            <w:tcW w:w="1143" w:type="dxa"/>
            <w:noWrap/>
            <w:vAlign w:val="bottom"/>
            <w:hideMark/>
          </w:tcPr>
          <w:p w14:paraId="127AE078"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220</w:t>
            </w:r>
          </w:p>
        </w:tc>
      </w:tr>
      <w:tr w:rsidR="00FE7E96" w:rsidRPr="00280261" w14:paraId="333DBBE3" w14:textId="77777777" w:rsidTr="008662A8">
        <w:trPr>
          <w:trHeight w:val="300"/>
        </w:trPr>
        <w:tc>
          <w:tcPr>
            <w:tcW w:w="976" w:type="dxa"/>
            <w:noWrap/>
            <w:vAlign w:val="bottom"/>
            <w:hideMark/>
          </w:tcPr>
          <w:p w14:paraId="5F6A5BCB"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10053</w:t>
            </w:r>
          </w:p>
        </w:tc>
        <w:tc>
          <w:tcPr>
            <w:tcW w:w="1058" w:type="dxa"/>
            <w:noWrap/>
            <w:vAlign w:val="bottom"/>
            <w:hideMark/>
          </w:tcPr>
          <w:p w14:paraId="0E505CD5"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3C0601F0"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Bolyai</w:t>
            </w:r>
          </w:p>
        </w:tc>
        <w:tc>
          <w:tcPr>
            <w:tcW w:w="1871" w:type="dxa"/>
            <w:noWrap/>
            <w:vAlign w:val="bottom"/>
            <w:hideMark/>
          </w:tcPr>
          <w:p w14:paraId="4D85349F"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0A4088D6"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655</w:t>
            </w:r>
          </w:p>
        </w:tc>
        <w:tc>
          <w:tcPr>
            <w:tcW w:w="976" w:type="dxa"/>
            <w:noWrap/>
            <w:vAlign w:val="bottom"/>
            <w:hideMark/>
          </w:tcPr>
          <w:p w14:paraId="68CE41BF"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4BBD2B94"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1.310</w:t>
            </w:r>
          </w:p>
        </w:tc>
      </w:tr>
      <w:tr w:rsidR="00FE7E96" w:rsidRPr="00280261" w14:paraId="6458225B" w14:textId="77777777" w:rsidTr="008662A8">
        <w:trPr>
          <w:trHeight w:val="300"/>
        </w:trPr>
        <w:tc>
          <w:tcPr>
            <w:tcW w:w="976" w:type="dxa"/>
            <w:noWrap/>
            <w:vAlign w:val="bottom"/>
            <w:hideMark/>
          </w:tcPr>
          <w:p w14:paraId="625DB540"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10054</w:t>
            </w:r>
          </w:p>
        </w:tc>
        <w:tc>
          <w:tcPr>
            <w:tcW w:w="1058" w:type="dxa"/>
            <w:noWrap/>
            <w:vAlign w:val="bottom"/>
            <w:hideMark/>
          </w:tcPr>
          <w:p w14:paraId="3FFF4486"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3EF48E37"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280261">
              <w:rPr>
                <w:rFonts w:ascii="Calibri" w:eastAsia="Times New Roman" w:hAnsi="Calibri" w:cs="Calibri"/>
                <w:color w:val="156082"/>
                <w:kern w:val="0"/>
                <w:sz w:val="18"/>
                <w:szCs w:val="18"/>
                <w:lang w:eastAsia="ro-RO"/>
                <w14:ligatures w14:val="none"/>
              </w:rPr>
              <w:t>BorsosTamás</w:t>
            </w:r>
            <w:proofErr w:type="spellEnd"/>
          </w:p>
        </w:tc>
        <w:tc>
          <w:tcPr>
            <w:tcW w:w="1871" w:type="dxa"/>
            <w:noWrap/>
            <w:vAlign w:val="bottom"/>
            <w:hideMark/>
          </w:tcPr>
          <w:p w14:paraId="47009D09"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7D953FED"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320</w:t>
            </w:r>
          </w:p>
        </w:tc>
        <w:tc>
          <w:tcPr>
            <w:tcW w:w="976" w:type="dxa"/>
            <w:noWrap/>
            <w:vAlign w:val="bottom"/>
            <w:hideMark/>
          </w:tcPr>
          <w:p w14:paraId="61C2693F"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7A4C835B"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640</w:t>
            </w:r>
          </w:p>
        </w:tc>
      </w:tr>
      <w:tr w:rsidR="00FE7E96" w:rsidRPr="00280261" w14:paraId="6B81E0E3" w14:textId="77777777" w:rsidTr="008662A8">
        <w:trPr>
          <w:trHeight w:val="300"/>
        </w:trPr>
        <w:tc>
          <w:tcPr>
            <w:tcW w:w="976" w:type="dxa"/>
            <w:noWrap/>
            <w:vAlign w:val="bottom"/>
            <w:hideMark/>
          </w:tcPr>
          <w:p w14:paraId="242AF745"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10116</w:t>
            </w:r>
          </w:p>
        </w:tc>
        <w:tc>
          <w:tcPr>
            <w:tcW w:w="1058" w:type="dxa"/>
            <w:noWrap/>
            <w:vAlign w:val="bottom"/>
            <w:hideMark/>
          </w:tcPr>
          <w:p w14:paraId="1F5CCF5C"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468BC63A"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Crizantemelor</w:t>
            </w:r>
          </w:p>
        </w:tc>
        <w:tc>
          <w:tcPr>
            <w:tcW w:w="1871" w:type="dxa"/>
            <w:noWrap/>
            <w:vAlign w:val="bottom"/>
            <w:hideMark/>
          </w:tcPr>
          <w:p w14:paraId="7B4075AF"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72EFB9E0"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180</w:t>
            </w:r>
          </w:p>
        </w:tc>
        <w:tc>
          <w:tcPr>
            <w:tcW w:w="976" w:type="dxa"/>
            <w:noWrap/>
            <w:vAlign w:val="bottom"/>
            <w:hideMark/>
          </w:tcPr>
          <w:p w14:paraId="71BAB797"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23220761"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360</w:t>
            </w:r>
          </w:p>
        </w:tc>
      </w:tr>
      <w:tr w:rsidR="00FE7E96" w:rsidRPr="00280261" w14:paraId="5B4825CC" w14:textId="77777777" w:rsidTr="008662A8">
        <w:trPr>
          <w:trHeight w:val="300"/>
        </w:trPr>
        <w:tc>
          <w:tcPr>
            <w:tcW w:w="976" w:type="dxa"/>
            <w:noWrap/>
            <w:vAlign w:val="bottom"/>
            <w:hideMark/>
          </w:tcPr>
          <w:p w14:paraId="709D5DB2"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10383</w:t>
            </w:r>
          </w:p>
        </w:tc>
        <w:tc>
          <w:tcPr>
            <w:tcW w:w="1058" w:type="dxa"/>
            <w:noWrap/>
            <w:vAlign w:val="bottom"/>
            <w:hideMark/>
          </w:tcPr>
          <w:p w14:paraId="602071F8"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57C11E1E" w14:textId="375A86F8"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Dr.</w:t>
            </w:r>
            <w:r w:rsidR="00A75D32">
              <w:rPr>
                <w:rFonts w:ascii="Calibri" w:eastAsia="Times New Roman" w:hAnsi="Calibri" w:cs="Calibri"/>
                <w:color w:val="156082"/>
                <w:kern w:val="0"/>
                <w:sz w:val="18"/>
                <w:szCs w:val="18"/>
                <w:lang w:eastAsia="ro-RO"/>
                <w14:ligatures w14:val="none"/>
              </w:rPr>
              <w:t xml:space="preserve"> </w:t>
            </w:r>
            <w:proofErr w:type="spellStart"/>
            <w:r w:rsidRPr="00280261">
              <w:rPr>
                <w:rFonts w:ascii="Calibri" w:eastAsia="Times New Roman" w:hAnsi="Calibri" w:cs="Calibri"/>
                <w:color w:val="156082"/>
                <w:kern w:val="0"/>
                <w:sz w:val="18"/>
                <w:szCs w:val="18"/>
                <w:lang w:eastAsia="ro-RO"/>
                <w14:ligatures w14:val="none"/>
              </w:rPr>
              <w:t>CzakóJózsef</w:t>
            </w:r>
            <w:proofErr w:type="spellEnd"/>
          </w:p>
        </w:tc>
        <w:tc>
          <w:tcPr>
            <w:tcW w:w="1871" w:type="dxa"/>
            <w:noWrap/>
            <w:vAlign w:val="bottom"/>
            <w:hideMark/>
          </w:tcPr>
          <w:p w14:paraId="26AD5BBD"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63A51848"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150</w:t>
            </w:r>
          </w:p>
        </w:tc>
        <w:tc>
          <w:tcPr>
            <w:tcW w:w="976" w:type="dxa"/>
            <w:noWrap/>
            <w:vAlign w:val="bottom"/>
            <w:hideMark/>
          </w:tcPr>
          <w:p w14:paraId="4FA16BF4"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7EB75BC2"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300</w:t>
            </w:r>
          </w:p>
        </w:tc>
      </w:tr>
      <w:tr w:rsidR="00FE7E96" w:rsidRPr="00280261" w14:paraId="556592DB" w14:textId="77777777" w:rsidTr="008662A8">
        <w:trPr>
          <w:trHeight w:val="300"/>
        </w:trPr>
        <w:tc>
          <w:tcPr>
            <w:tcW w:w="976" w:type="dxa"/>
            <w:noWrap/>
            <w:vAlign w:val="bottom"/>
            <w:hideMark/>
          </w:tcPr>
          <w:p w14:paraId="79DEFAEB"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10201</w:t>
            </w:r>
          </w:p>
        </w:tc>
        <w:tc>
          <w:tcPr>
            <w:tcW w:w="1058" w:type="dxa"/>
            <w:noWrap/>
            <w:vAlign w:val="bottom"/>
            <w:hideMark/>
          </w:tcPr>
          <w:p w14:paraId="7A4CF437"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7541E314" w14:textId="6A1EB6DF"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280261">
              <w:rPr>
                <w:rFonts w:ascii="Calibri" w:eastAsia="Times New Roman" w:hAnsi="Calibri" w:cs="Calibri"/>
                <w:color w:val="156082"/>
                <w:kern w:val="0"/>
                <w:sz w:val="18"/>
                <w:szCs w:val="18"/>
                <w:lang w:eastAsia="ro-RO"/>
                <w14:ligatures w14:val="none"/>
              </w:rPr>
              <w:t>Dr.Kozma</w:t>
            </w:r>
            <w:proofErr w:type="spellEnd"/>
            <w:r w:rsidR="00A75D32">
              <w:rPr>
                <w:rFonts w:ascii="Calibri" w:eastAsia="Times New Roman" w:hAnsi="Calibri" w:cs="Calibri"/>
                <w:color w:val="156082"/>
                <w:kern w:val="0"/>
                <w:sz w:val="18"/>
                <w:szCs w:val="18"/>
                <w:lang w:eastAsia="ro-RO"/>
                <w14:ligatures w14:val="none"/>
              </w:rPr>
              <w:t xml:space="preserve"> </w:t>
            </w:r>
            <w:r w:rsidRPr="00280261">
              <w:rPr>
                <w:rFonts w:ascii="Calibri" w:eastAsia="Times New Roman" w:hAnsi="Calibri" w:cs="Calibri"/>
                <w:color w:val="156082"/>
                <w:kern w:val="0"/>
                <w:sz w:val="18"/>
                <w:szCs w:val="18"/>
                <w:lang w:eastAsia="ro-RO"/>
                <w14:ligatures w14:val="none"/>
              </w:rPr>
              <w:t>Béla</w:t>
            </w:r>
          </w:p>
        </w:tc>
        <w:tc>
          <w:tcPr>
            <w:tcW w:w="1871" w:type="dxa"/>
            <w:noWrap/>
            <w:vAlign w:val="bottom"/>
            <w:hideMark/>
          </w:tcPr>
          <w:p w14:paraId="7BB17544"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61ECAD68"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138</w:t>
            </w:r>
          </w:p>
        </w:tc>
        <w:tc>
          <w:tcPr>
            <w:tcW w:w="976" w:type="dxa"/>
            <w:noWrap/>
            <w:vAlign w:val="bottom"/>
            <w:hideMark/>
          </w:tcPr>
          <w:p w14:paraId="4FC56AC9"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w:t>
            </w:r>
          </w:p>
        </w:tc>
        <w:tc>
          <w:tcPr>
            <w:tcW w:w="1143" w:type="dxa"/>
            <w:noWrap/>
            <w:vAlign w:val="bottom"/>
            <w:hideMark/>
          </w:tcPr>
          <w:p w14:paraId="639E9276"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138</w:t>
            </w:r>
          </w:p>
        </w:tc>
      </w:tr>
      <w:tr w:rsidR="00FE7E96" w:rsidRPr="00280261" w14:paraId="735B8C00" w14:textId="77777777" w:rsidTr="008662A8">
        <w:trPr>
          <w:trHeight w:val="300"/>
        </w:trPr>
        <w:tc>
          <w:tcPr>
            <w:tcW w:w="976" w:type="dxa"/>
            <w:noWrap/>
            <w:vAlign w:val="bottom"/>
            <w:hideMark/>
          </w:tcPr>
          <w:p w14:paraId="34BFBB2B"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10148</w:t>
            </w:r>
          </w:p>
        </w:tc>
        <w:tc>
          <w:tcPr>
            <w:tcW w:w="1058" w:type="dxa"/>
            <w:noWrap/>
            <w:vAlign w:val="bottom"/>
            <w:hideMark/>
          </w:tcPr>
          <w:p w14:paraId="3A7C31C5"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498E218A"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Fântânii</w:t>
            </w:r>
          </w:p>
        </w:tc>
        <w:tc>
          <w:tcPr>
            <w:tcW w:w="1871" w:type="dxa"/>
            <w:noWrap/>
            <w:vAlign w:val="bottom"/>
            <w:hideMark/>
          </w:tcPr>
          <w:p w14:paraId="6CA99634"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40F43862"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125</w:t>
            </w:r>
          </w:p>
        </w:tc>
        <w:tc>
          <w:tcPr>
            <w:tcW w:w="976" w:type="dxa"/>
            <w:noWrap/>
            <w:vAlign w:val="bottom"/>
            <w:hideMark/>
          </w:tcPr>
          <w:p w14:paraId="7423EC3A"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w:t>
            </w:r>
          </w:p>
        </w:tc>
        <w:tc>
          <w:tcPr>
            <w:tcW w:w="1143" w:type="dxa"/>
            <w:noWrap/>
            <w:vAlign w:val="bottom"/>
            <w:hideMark/>
          </w:tcPr>
          <w:p w14:paraId="212A6B1A"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125</w:t>
            </w:r>
          </w:p>
        </w:tc>
      </w:tr>
      <w:tr w:rsidR="00FE7E96" w:rsidRPr="00280261" w14:paraId="4E04E47E" w14:textId="77777777" w:rsidTr="008662A8">
        <w:trPr>
          <w:trHeight w:val="300"/>
        </w:trPr>
        <w:tc>
          <w:tcPr>
            <w:tcW w:w="976" w:type="dxa"/>
            <w:noWrap/>
            <w:vAlign w:val="bottom"/>
            <w:hideMark/>
          </w:tcPr>
          <w:p w14:paraId="1A16C7C0"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10024</w:t>
            </w:r>
          </w:p>
        </w:tc>
        <w:tc>
          <w:tcPr>
            <w:tcW w:w="1058" w:type="dxa"/>
            <w:noWrap/>
            <w:vAlign w:val="bottom"/>
            <w:hideMark/>
          </w:tcPr>
          <w:p w14:paraId="76F9CC04"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6814A94A" w14:textId="21C3A85D"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General</w:t>
            </w:r>
            <w:r w:rsidR="00A75D32">
              <w:rPr>
                <w:rFonts w:ascii="Calibri" w:eastAsia="Times New Roman" w:hAnsi="Calibri" w:cs="Calibri"/>
                <w:color w:val="156082"/>
                <w:kern w:val="0"/>
                <w:sz w:val="18"/>
                <w:szCs w:val="18"/>
                <w:lang w:eastAsia="ro-RO"/>
                <w14:ligatures w14:val="none"/>
              </w:rPr>
              <w:t xml:space="preserve"> </w:t>
            </w:r>
            <w:r w:rsidRPr="00280261">
              <w:rPr>
                <w:rFonts w:ascii="Calibri" w:eastAsia="Times New Roman" w:hAnsi="Calibri" w:cs="Calibri"/>
                <w:color w:val="156082"/>
                <w:kern w:val="0"/>
                <w:sz w:val="18"/>
                <w:szCs w:val="18"/>
                <w:lang w:eastAsia="ro-RO"/>
                <w14:ligatures w14:val="none"/>
              </w:rPr>
              <w:t>Gheorghe</w:t>
            </w:r>
            <w:r w:rsidR="00A75D32">
              <w:rPr>
                <w:rFonts w:ascii="Calibri" w:eastAsia="Times New Roman" w:hAnsi="Calibri" w:cs="Calibri"/>
                <w:color w:val="156082"/>
                <w:kern w:val="0"/>
                <w:sz w:val="18"/>
                <w:szCs w:val="18"/>
                <w:lang w:eastAsia="ro-RO"/>
                <w14:ligatures w14:val="none"/>
              </w:rPr>
              <w:t xml:space="preserve"> </w:t>
            </w:r>
            <w:r w:rsidRPr="00280261">
              <w:rPr>
                <w:rFonts w:ascii="Calibri" w:eastAsia="Times New Roman" w:hAnsi="Calibri" w:cs="Calibri"/>
                <w:color w:val="156082"/>
                <w:kern w:val="0"/>
                <w:sz w:val="18"/>
                <w:szCs w:val="18"/>
                <w:lang w:eastAsia="ro-RO"/>
                <w14:ligatures w14:val="none"/>
              </w:rPr>
              <w:t>Avramescu</w:t>
            </w:r>
          </w:p>
        </w:tc>
        <w:tc>
          <w:tcPr>
            <w:tcW w:w="1871" w:type="dxa"/>
            <w:noWrap/>
            <w:vAlign w:val="bottom"/>
            <w:hideMark/>
          </w:tcPr>
          <w:p w14:paraId="7BAF7530"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152FB591"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223</w:t>
            </w:r>
          </w:p>
        </w:tc>
        <w:tc>
          <w:tcPr>
            <w:tcW w:w="976" w:type="dxa"/>
            <w:noWrap/>
            <w:vAlign w:val="bottom"/>
            <w:hideMark/>
          </w:tcPr>
          <w:p w14:paraId="62552A5B"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7846C51D"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446</w:t>
            </w:r>
          </w:p>
        </w:tc>
      </w:tr>
      <w:tr w:rsidR="00FE7E96" w:rsidRPr="00280261" w14:paraId="6BB7136F" w14:textId="77777777" w:rsidTr="008662A8">
        <w:trPr>
          <w:trHeight w:val="300"/>
        </w:trPr>
        <w:tc>
          <w:tcPr>
            <w:tcW w:w="976" w:type="dxa"/>
            <w:noWrap/>
            <w:vAlign w:val="bottom"/>
            <w:hideMark/>
          </w:tcPr>
          <w:p w14:paraId="2CBE9276"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10142</w:t>
            </w:r>
          </w:p>
        </w:tc>
        <w:tc>
          <w:tcPr>
            <w:tcW w:w="1058" w:type="dxa"/>
            <w:noWrap/>
            <w:vAlign w:val="bottom"/>
            <w:hideMark/>
          </w:tcPr>
          <w:p w14:paraId="260586CB"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3D10EFFD"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280261">
              <w:rPr>
                <w:rFonts w:ascii="Calibri" w:eastAsia="Times New Roman" w:hAnsi="Calibri" w:cs="Calibri"/>
                <w:color w:val="156082"/>
                <w:kern w:val="0"/>
                <w:sz w:val="18"/>
                <w:szCs w:val="18"/>
                <w:lang w:eastAsia="ro-RO"/>
                <w14:ligatures w14:val="none"/>
              </w:rPr>
              <w:t>GeorgeEnescu</w:t>
            </w:r>
            <w:proofErr w:type="spellEnd"/>
          </w:p>
        </w:tc>
        <w:tc>
          <w:tcPr>
            <w:tcW w:w="1871" w:type="dxa"/>
            <w:noWrap/>
            <w:vAlign w:val="bottom"/>
            <w:hideMark/>
          </w:tcPr>
          <w:p w14:paraId="4DD3995F"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49AFB0E5"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220</w:t>
            </w:r>
          </w:p>
        </w:tc>
        <w:tc>
          <w:tcPr>
            <w:tcW w:w="976" w:type="dxa"/>
            <w:noWrap/>
            <w:vAlign w:val="bottom"/>
            <w:hideMark/>
          </w:tcPr>
          <w:p w14:paraId="742223CB"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5CC42472"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440</w:t>
            </w:r>
          </w:p>
        </w:tc>
      </w:tr>
      <w:tr w:rsidR="00FE7E96" w:rsidRPr="00280261" w14:paraId="1F535D26" w14:textId="77777777" w:rsidTr="008662A8">
        <w:trPr>
          <w:trHeight w:val="300"/>
        </w:trPr>
        <w:tc>
          <w:tcPr>
            <w:tcW w:w="976" w:type="dxa"/>
            <w:noWrap/>
            <w:vAlign w:val="bottom"/>
            <w:hideMark/>
          </w:tcPr>
          <w:p w14:paraId="69718A59"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10179</w:t>
            </w:r>
          </w:p>
        </w:tc>
        <w:tc>
          <w:tcPr>
            <w:tcW w:w="1058" w:type="dxa"/>
            <w:noWrap/>
            <w:vAlign w:val="bottom"/>
            <w:hideMark/>
          </w:tcPr>
          <w:p w14:paraId="43D57071"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6E477F68"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Horea</w:t>
            </w:r>
          </w:p>
        </w:tc>
        <w:tc>
          <w:tcPr>
            <w:tcW w:w="1871" w:type="dxa"/>
            <w:noWrap/>
            <w:vAlign w:val="bottom"/>
            <w:hideMark/>
          </w:tcPr>
          <w:p w14:paraId="47EFA940"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503CC874"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400</w:t>
            </w:r>
          </w:p>
        </w:tc>
        <w:tc>
          <w:tcPr>
            <w:tcW w:w="976" w:type="dxa"/>
            <w:noWrap/>
            <w:vAlign w:val="bottom"/>
            <w:hideMark/>
          </w:tcPr>
          <w:p w14:paraId="46E2D991"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07C157D6"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800</w:t>
            </w:r>
          </w:p>
        </w:tc>
      </w:tr>
      <w:tr w:rsidR="00FE7E96" w:rsidRPr="00280261" w14:paraId="55D95A56" w14:textId="77777777" w:rsidTr="008662A8">
        <w:trPr>
          <w:trHeight w:val="300"/>
        </w:trPr>
        <w:tc>
          <w:tcPr>
            <w:tcW w:w="976" w:type="dxa"/>
            <w:noWrap/>
            <w:vAlign w:val="bottom"/>
            <w:hideMark/>
          </w:tcPr>
          <w:p w14:paraId="5C293B51"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10230</w:t>
            </w:r>
          </w:p>
        </w:tc>
        <w:tc>
          <w:tcPr>
            <w:tcW w:w="1058" w:type="dxa"/>
            <w:noWrap/>
            <w:vAlign w:val="bottom"/>
            <w:hideMark/>
          </w:tcPr>
          <w:p w14:paraId="34D57B54"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7CE90461" w14:textId="575789CE"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Iuliu</w:t>
            </w:r>
            <w:r w:rsidR="00A75D32">
              <w:rPr>
                <w:rFonts w:ascii="Calibri" w:eastAsia="Times New Roman" w:hAnsi="Calibri" w:cs="Calibri"/>
                <w:color w:val="156082"/>
                <w:kern w:val="0"/>
                <w:sz w:val="18"/>
                <w:szCs w:val="18"/>
                <w:lang w:eastAsia="ro-RO"/>
                <w14:ligatures w14:val="none"/>
              </w:rPr>
              <w:t xml:space="preserve"> </w:t>
            </w:r>
            <w:r w:rsidRPr="00280261">
              <w:rPr>
                <w:rFonts w:ascii="Calibri" w:eastAsia="Times New Roman" w:hAnsi="Calibri" w:cs="Calibri"/>
                <w:color w:val="156082"/>
                <w:kern w:val="0"/>
                <w:sz w:val="18"/>
                <w:szCs w:val="18"/>
                <w:lang w:eastAsia="ro-RO"/>
                <w14:ligatures w14:val="none"/>
              </w:rPr>
              <w:t>Maniu</w:t>
            </w:r>
          </w:p>
        </w:tc>
        <w:tc>
          <w:tcPr>
            <w:tcW w:w="1871" w:type="dxa"/>
            <w:noWrap/>
            <w:vAlign w:val="bottom"/>
            <w:hideMark/>
          </w:tcPr>
          <w:p w14:paraId="1259E64A"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1DE471D6"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640</w:t>
            </w:r>
          </w:p>
        </w:tc>
        <w:tc>
          <w:tcPr>
            <w:tcW w:w="976" w:type="dxa"/>
            <w:noWrap/>
            <w:vAlign w:val="bottom"/>
            <w:hideMark/>
          </w:tcPr>
          <w:p w14:paraId="5FEFE71F"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11827BF0"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1.280</w:t>
            </w:r>
          </w:p>
        </w:tc>
      </w:tr>
      <w:tr w:rsidR="00FE7E96" w:rsidRPr="00280261" w14:paraId="6CC1AC84" w14:textId="77777777" w:rsidTr="008662A8">
        <w:trPr>
          <w:trHeight w:val="300"/>
        </w:trPr>
        <w:tc>
          <w:tcPr>
            <w:tcW w:w="976" w:type="dxa"/>
            <w:noWrap/>
            <w:vAlign w:val="bottom"/>
            <w:hideMark/>
          </w:tcPr>
          <w:p w14:paraId="0E6B7F45"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lastRenderedPageBreak/>
              <w:t>10203</w:t>
            </w:r>
          </w:p>
        </w:tc>
        <w:tc>
          <w:tcPr>
            <w:tcW w:w="1058" w:type="dxa"/>
            <w:noWrap/>
            <w:vAlign w:val="bottom"/>
            <w:hideMark/>
          </w:tcPr>
          <w:p w14:paraId="4CFE2E5E"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4E459DBF" w14:textId="544E79DA"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280261">
              <w:rPr>
                <w:rFonts w:ascii="Calibri" w:eastAsia="Times New Roman" w:hAnsi="Calibri" w:cs="Calibri"/>
                <w:color w:val="156082"/>
                <w:kern w:val="0"/>
                <w:sz w:val="18"/>
                <w:szCs w:val="18"/>
                <w:lang w:eastAsia="ro-RO"/>
                <w14:ligatures w14:val="none"/>
              </w:rPr>
              <w:t>Köteles</w:t>
            </w:r>
            <w:proofErr w:type="spellEnd"/>
            <w:r w:rsidR="00A75D32">
              <w:rPr>
                <w:rFonts w:ascii="Calibri" w:eastAsia="Times New Roman" w:hAnsi="Calibri" w:cs="Calibri"/>
                <w:color w:val="156082"/>
                <w:kern w:val="0"/>
                <w:sz w:val="18"/>
                <w:szCs w:val="18"/>
                <w:lang w:eastAsia="ro-RO"/>
                <w14:ligatures w14:val="none"/>
              </w:rPr>
              <w:t xml:space="preserve"> </w:t>
            </w:r>
            <w:r w:rsidRPr="00280261">
              <w:rPr>
                <w:rFonts w:ascii="Calibri" w:eastAsia="Times New Roman" w:hAnsi="Calibri" w:cs="Calibri"/>
                <w:color w:val="156082"/>
                <w:kern w:val="0"/>
                <w:sz w:val="18"/>
                <w:szCs w:val="18"/>
                <w:lang w:eastAsia="ro-RO"/>
                <w14:ligatures w14:val="none"/>
              </w:rPr>
              <w:t>Sámuel</w:t>
            </w:r>
          </w:p>
        </w:tc>
        <w:tc>
          <w:tcPr>
            <w:tcW w:w="1871" w:type="dxa"/>
            <w:noWrap/>
            <w:vAlign w:val="bottom"/>
            <w:hideMark/>
          </w:tcPr>
          <w:p w14:paraId="5FC17ACE"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1C91298C"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275</w:t>
            </w:r>
          </w:p>
        </w:tc>
        <w:tc>
          <w:tcPr>
            <w:tcW w:w="976" w:type="dxa"/>
            <w:noWrap/>
            <w:vAlign w:val="bottom"/>
            <w:hideMark/>
          </w:tcPr>
          <w:p w14:paraId="07F3AB3E"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29FD12A9"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550</w:t>
            </w:r>
          </w:p>
        </w:tc>
      </w:tr>
      <w:tr w:rsidR="00FE7E96" w:rsidRPr="00280261" w14:paraId="1D860460" w14:textId="77777777" w:rsidTr="008662A8">
        <w:trPr>
          <w:trHeight w:val="300"/>
        </w:trPr>
        <w:tc>
          <w:tcPr>
            <w:tcW w:w="976" w:type="dxa"/>
            <w:noWrap/>
            <w:vAlign w:val="bottom"/>
            <w:hideMark/>
          </w:tcPr>
          <w:p w14:paraId="5D043CF6"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10212</w:t>
            </w:r>
          </w:p>
        </w:tc>
        <w:tc>
          <w:tcPr>
            <w:tcW w:w="1058" w:type="dxa"/>
            <w:noWrap/>
            <w:vAlign w:val="bottom"/>
            <w:hideMark/>
          </w:tcPr>
          <w:p w14:paraId="06A390B2"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4BF2C2A6"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Liceului</w:t>
            </w:r>
          </w:p>
        </w:tc>
        <w:tc>
          <w:tcPr>
            <w:tcW w:w="1871" w:type="dxa"/>
            <w:noWrap/>
            <w:vAlign w:val="bottom"/>
            <w:hideMark/>
          </w:tcPr>
          <w:p w14:paraId="3B2226CF"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28379823"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100</w:t>
            </w:r>
          </w:p>
        </w:tc>
        <w:tc>
          <w:tcPr>
            <w:tcW w:w="976" w:type="dxa"/>
            <w:noWrap/>
            <w:vAlign w:val="bottom"/>
            <w:hideMark/>
          </w:tcPr>
          <w:p w14:paraId="77D42E62"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2204643C"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200</w:t>
            </w:r>
          </w:p>
        </w:tc>
      </w:tr>
      <w:tr w:rsidR="00FE7E96" w:rsidRPr="00280261" w14:paraId="3EC25FE0" w14:textId="77777777" w:rsidTr="008662A8">
        <w:trPr>
          <w:trHeight w:val="300"/>
        </w:trPr>
        <w:tc>
          <w:tcPr>
            <w:tcW w:w="976" w:type="dxa"/>
            <w:noWrap/>
            <w:vAlign w:val="bottom"/>
            <w:hideMark/>
          </w:tcPr>
          <w:p w14:paraId="3962A1A7"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10333</w:t>
            </w:r>
          </w:p>
        </w:tc>
        <w:tc>
          <w:tcPr>
            <w:tcW w:w="1058" w:type="dxa"/>
            <w:noWrap/>
            <w:vAlign w:val="bottom"/>
            <w:hideMark/>
          </w:tcPr>
          <w:p w14:paraId="17E06826"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17084389" w14:textId="61FA388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Liviu</w:t>
            </w:r>
            <w:r w:rsidR="00A75D32">
              <w:rPr>
                <w:rFonts w:ascii="Calibri" w:eastAsia="Times New Roman" w:hAnsi="Calibri" w:cs="Calibri"/>
                <w:color w:val="156082"/>
                <w:kern w:val="0"/>
                <w:sz w:val="18"/>
                <w:szCs w:val="18"/>
                <w:lang w:eastAsia="ro-RO"/>
                <w14:ligatures w14:val="none"/>
              </w:rPr>
              <w:t xml:space="preserve"> </w:t>
            </w:r>
            <w:r w:rsidRPr="00280261">
              <w:rPr>
                <w:rFonts w:ascii="Calibri" w:eastAsia="Times New Roman" w:hAnsi="Calibri" w:cs="Calibri"/>
                <w:color w:val="156082"/>
                <w:kern w:val="0"/>
                <w:sz w:val="18"/>
                <w:szCs w:val="18"/>
                <w:lang w:eastAsia="ro-RO"/>
                <w14:ligatures w14:val="none"/>
              </w:rPr>
              <w:t>Rebreanu</w:t>
            </w:r>
          </w:p>
        </w:tc>
        <w:tc>
          <w:tcPr>
            <w:tcW w:w="1871" w:type="dxa"/>
            <w:noWrap/>
            <w:vAlign w:val="bottom"/>
            <w:hideMark/>
          </w:tcPr>
          <w:p w14:paraId="3313AE6B"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15171BEF"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890</w:t>
            </w:r>
          </w:p>
        </w:tc>
        <w:tc>
          <w:tcPr>
            <w:tcW w:w="976" w:type="dxa"/>
            <w:noWrap/>
            <w:vAlign w:val="bottom"/>
            <w:hideMark/>
          </w:tcPr>
          <w:p w14:paraId="32976A3B"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75D31B11"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1.780</w:t>
            </w:r>
          </w:p>
        </w:tc>
      </w:tr>
      <w:tr w:rsidR="00FE7E96" w:rsidRPr="00280261" w14:paraId="67F45CF6" w14:textId="77777777" w:rsidTr="008662A8">
        <w:trPr>
          <w:trHeight w:val="300"/>
        </w:trPr>
        <w:tc>
          <w:tcPr>
            <w:tcW w:w="976" w:type="dxa"/>
            <w:noWrap/>
            <w:vAlign w:val="bottom"/>
            <w:hideMark/>
          </w:tcPr>
          <w:p w14:paraId="41E4E23A"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10234</w:t>
            </w:r>
          </w:p>
        </w:tc>
        <w:tc>
          <w:tcPr>
            <w:tcW w:w="1058" w:type="dxa"/>
            <w:noWrap/>
            <w:vAlign w:val="bottom"/>
            <w:hideMark/>
          </w:tcPr>
          <w:p w14:paraId="04C79A59"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7879028C" w14:textId="61A58E1D"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Márton</w:t>
            </w:r>
            <w:r w:rsidR="00A75D32">
              <w:rPr>
                <w:rFonts w:ascii="Calibri" w:eastAsia="Times New Roman" w:hAnsi="Calibri" w:cs="Calibri"/>
                <w:color w:val="156082"/>
                <w:kern w:val="0"/>
                <w:sz w:val="18"/>
                <w:szCs w:val="18"/>
                <w:lang w:eastAsia="ro-RO"/>
                <w14:ligatures w14:val="none"/>
              </w:rPr>
              <w:t xml:space="preserve"> </w:t>
            </w:r>
            <w:proofErr w:type="spellStart"/>
            <w:r w:rsidRPr="00280261">
              <w:rPr>
                <w:rFonts w:ascii="Calibri" w:eastAsia="Times New Roman" w:hAnsi="Calibri" w:cs="Calibri"/>
                <w:color w:val="156082"/>
                <w:kern w:val="0"/>
                <w:sz w:val="18"/>
                <w:szCs w:val="18"/>
                <w:lang w:eastAsia="ro-RO"/>
                <w14:ligatures w14:val="none"/>
              </w:rPr>
              <w:t>Áron</w:t>
            </w:r>
            <w:proofErr w:type="spellEnd"/>
          </w:p>
        </w:tc>
        <w:tc>
          <w:tcPr>
            <w:tcW w:w="1871" w:type="dxa"/>
            <w:noWrap/>
            <w:vAlign w:val="bottom"/>
            <w:hideMark/>
          </w:tcPr>
          <w:p w14:paraId="5563BA3B"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6DEC4F8F"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540</w:t>
            </w:r>
          </w:p>
        </w:tc>
        <w:tc>
          <w:tcPr>
            <w:tcW w:w="976" w:type="dxa"/>
            <w:noWrap/>
            <w:vAlign w:val="bottom"/>
            <w:hideMark/>
          </w:tcPr>
          <w:p w14:paraId="1DB510E5"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4655E30E"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1.080</w:t>
            </w:r>
          </w:p>
        </w:tc>
      </w:tr>
      <w:tr w:rsidR="00FE7E96" w:rsidRPr="00280261" w14:paraId="7FD458B8" w14:textId="77777777" w:rsidTr="008662A8">
        <w:trPr>
          <w:trHeight w:val="300"/>
        </w:trPr>
        <w:tc>
          <w:tcPr>
            <w:tcW w:w="976" w:type="dxa"/>
            <w:noWrap/>
            <w:vAlign w:val="bottom"/>
            <w:hideMark/>
          </w:tcPr>
          <w:p w14:paraId="249F3125"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10243</w:t>
            </w:r>
          </w:p>
        </w:tc>
        <w:tc>
          <w:tcPr>
            <w:tcW w:w="1058" w:type="dxa"/>
            <w:noWrap/>
            <w:vAlign w:val="bottom"/>
            <w:hideMark/>
          </w:tcPr>
          <w:p w14:paraId="0A2D21E0"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Piața</w:t>
            </w:r>
          </w:p>
        </w:tc>
        <w:tc>
          <w:tcPr>
            <w:tcW w:w="2072" w:type="dxa"/>
            <w:noWrap/>
            <w:vAlign w:val="bottom"/>
            <w:hideMark/>
          </w:tcPr>
          <w:p w14:paraId="00794228"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Memorandului</w:t>
            </w:r>
          </w:p>
        </w:tc>
        <w:tc>
          <w:tcPr>
            <w:tcW w:w="1871" w:type="dxa"/>
            <w:noWrap/>
            <w:vAlign w:val="bottom"/>
            <w:hideMark/>
          </w:tcPr>
          <w:p w14:paraId="46EB995A"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5766DA9A"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150</w:t>
            </w:r>
          </w:p>
        </w:tc>
        <w:tc>
          <w:tcPr>
            <w:tcW w:w="976" w:type="dxa"/>
            <w:noWrap/>
            <w:vAlign w:val="bottom"/>
            <w:hideMark/>
          </w:tcPr>
          <w:p w14:paraId="1FDD2123"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014CF15E"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300</w:t>
            </w:r>
          </w:p>
        </w:tc>
      </w:tr>
      <w:tr w:rsidR="00FE7E96" w:rsidRPr="00280261" w14:paraId="313D4961" w14:textId="77777777" w:rsidTr="008662A8">
        <w:trPr>
          <w:trHeight w:val="300"/>
        </w:trPr>
        <w:tc>
          <w:tcPr>
            <w:tcW w:w="976" w:type="dxa"/>
            <w:noWrap/>
            <w:vAlign w:val="bottom"/>
            <w:hideMark/>
          </w:tcPr>
          <w:p w14:paraId="105C862E"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10246</w:t>
            </w:r>
          </w:p>
        </w:tc>
        <w:tc>
          <w:tcPr>
            <w:tcW w:w="1058" w:type="dxa"/>
            <w:noWrap/>
            <w:vAlign w:val="bottom"/>
            <w:hideMark/>
          </w:tcPr>
          <w:p w14:paraId="489450FA"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7CF35E7C" w14:textId="2749DA49"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Mihai</w:t>
            </w:r>
            <w:r w:rsidR="00A75D32">
              <w:rPr>
                <w:rFonts w:ascii="Calibri" w:eastAsia="Times New Roman" w:hAnsi="Calibri" w:cs="Calibri"/>
                <w:color w:val="156082"/>
                <w:kern w:val="0"/>
                <w:sz w:val="18"/>
                <w:szCs w:val="18"/>
                <w:lang w:eastAsia="ro-RO"/>
                <w14:ligatures w14:val="none"/>
              </w:rPr>
              <w:t xml:space="preserve"> </w:t>
            </w:r>
            <w:r w:rsidRPr="00280261">
              <w:rPr>
                <w:rFonts w:ascii="Calibri" w:eastAsia="Times New Roman" w:hAnsi="Calibri" w:cs="Calibri"/>
                <w:color w:val="156082"/>
                <w:kern w:val="0"/>
                <w:sz w:val="18"/>
                <w:szCs w:val="18"/>
                <w:lang w:eastAsia="ro-RO"/>
                <w14:ligatures w14:val="none"/>
              </w:rPr>
              <w:t>Viteazul</w:t>
            </w:r>
          </w:p>
        </w:tc>
        <w:tc>
          <w:tcPr>
            <w:tcW w:w="1871" w:type="dxa"/>
            <w:noWrap/>
            <w:vAlign w:val="bottom"/>
            <w:hideMark/>
          </w:tcPr>
          <w:p w14:paraId="1F7CA8D2"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0C6537D0"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400</w:t>
            </w:r>
          </w:p>
        </w:tc>
        <w:tc>
          <w:tcPr>
            <w:tcW w:w="976" w:type="dxa"/>
            <w:noWrap/>
            <w:vAlign w:val="bottom"/>
            <w:hideMark/>
          </w:tcPr>
          <w:p w14:paraId="221AF0E5"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7E983BDB"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800</w:t>
            </w:r>
          </w:p>
        </w:tc>
      </w:tr>
      <w:tr w:rsidR="00FE7E96" w:rsidRPr="00280261" w14:paraId="3CDA9BA8" w14:textId="77777777" w:rsidTr="008662A8">
        <w:trPr>
          <w:trHeight w:val="300"/>
        </w:trPr>
        <w:tc>
          <w:tcPr>
            <w:tcW w:w="976" w:type="dxa"/>
            <w:noWrap/>
            <w:vAlign w:val="bottom"/>
            <w:hideMark/>
          </w:tcPr>
          <w:p w14:paraId="1734DBCB"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10198</w:t>
            </w:r>
          </w:p>
        </w:tc>
        <w:tc>
          <w:tcPr>
            <w:tcW w:w="1058" w:type="dxa"/>
            <w:noWrap/>
            <w:vAlign w:val="bottom"/>
            <w:hideMark/>
          </w:tcPr>
          <w:p w14:paraId="61E0AE25"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0385B283" w14:textId="5747DDA3"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Mihail</w:t>
            </w:r>
            <w:r w:rsidR="00A75D32">
              <w:rPr>
                <w:rFonts w:ascii="Calibri" w:eastAsia="Times New Roman" w:hAnsi="Calibri" w:cs="Calibri"/>
                <w:color w:val="156082"/>
                <w:kern w:val="0"/>
                <w:sz w:val="18"/>
                <w:szCs w:val="18"/>
                <w:lang w:eastAsia="ro-RO"/>
                <w14:ligatures w14:val="none"/>
              </w:rPr>
              <w:t xml:space="preserve"> </w:t>
            </w:r>
            <w:r w:rsidRPr="00280261">
              <w:rPr>
                <w:rFonts w:ascii="Calibri" w:eastAsia="Times New Roman" w:hAnsi="Calibri" w:cs="Calibri"/>
                <w:color w:val="156082"/>
                <w:kern w:val="0"/>
                <w:sz w:val="18"/>
                <w:szCs w:val="18"/>
                <w:lang w:eastAsia="ro-RO"/>
                <w14:ligatures w14:val="none"/>
              </w:rPr>
              <w:t>Kogălniceanu</w:t>
            </w:r>
          </w:p>
        </w:tc>
        <w:tc>
          <w:tcPr>
            <w:tcW w:w="1871" w:type="dxa"/>
            <w:noWrap/>
            <w:vAlign w:val="bottom"/>
            <w:hideMark/>
          </w:tcPr>
          <w:p w14:paraId="3B1E02BD"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095BDA84"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280</w:t>
            </w:r>
          </w:p>
        </w:tc>
        <w:tc>
          <w:tcPr>
            <w:tcW w:w="976" w:type="dxa"/>
            <w:noWrap/>
            <w:vAlign w:val="bottom"/>
            <w:hideMark/>
          </w:tcPr>
          <w:p w14:paraId="23DAA2DE"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15A6D8DF"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560</w:t>
            </w:r>
          </w:p>
        </w:tc>
      </w:tr>
      <w:tr w:rsidR="00FE7E96" w:rsidRPr="00280261" w14:paraId="2E9CA875" w14:textId="77777777" w:rsidTr="008662A8">
        <w:trPr>
          <w:trHeight w:val="300"/>
        </w:trPr>
        <w:tc>
          <w:tcPr>
            <w:tcW w:w="976" w:type="dxa"/>
            <w:noWrap/>
            <w:vAlign w:val="bottom"/>
            <w:hideMark/>
          </w:tcPr>
          <w:p w14:paraId="29926229"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10255</w:t>
            </w:r>
          </w:p>
        </w:tc>
        <w:tc>
          <w:tcPr>
            <w:tcW w:w="1058" w:type="dxa"/>
            <w:noWrap/>
            <w:vAlign w:val="bottom"/>
            <w:hideMark/>
          </w:tcPr>
          <w:p w14:paraId="6FCC8879"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149C7209"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Morii</w:t>
            </w:r>
          </w:p>
        </w:tc>
        <w:tc>
          <w:tcPr>
            <w:tcW w:w="1871" w:type="dxa"/>
            <w:noWrap/>
            <w:vAlign w:val="bottom"/>
            <w:hideMark/>
          </w:tcPr>
          <w:p w14:paraId="50CF8249"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43C5FB24"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390</w:t>
            </w:r>
          </w:p>
        </w:tc>
        <w:tc>
          <w:tcPr>
            <w:tcW w:w="976" w:type="dxa"/>
            <w:noWrap/>
            <w:vAlign w:val="bottom"/>
            <w:hideMark/>
          </w:tcPr>
          <w:p w14:paraId="1D407F01"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4E55048E"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780</w:t>
            </w:r>
          </w:p>
        </w:tc>
      </w:tr>
      <w:tr w:rsidR="00FE7E96" w:rsidRPr="00280261" w14:paraId="2EA9B6A0" w14:textId="77777777" w:rsidTr="008662A8">
        <w:trPr>
          <w:trHeight w:val="300"/>
        </w:trPr>
        <w:tc>
          <w:tcPr>
            <w:tcW w:w="976" w:type="dxa"/>
            <w:noWrap/>
            <w:vAlign w:val="bottom"/>
            <w:hideMark/>
          </w:tcPr>
          <w:p w14:paraId="4AF7676C"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10279</w:t>
            </w:r>
          </w:p>
        </w:tc>
        <w:tc>
          <w:tcPr>
            <w:tcW w:w="1058" w:type="dxa"/>
            <w:noWrap/>
            <w:vAlign w:val="bottom"/>
            <w:hideMark/>
          </w:tcPr>
          <w:p w14:paraId="104768B0"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1E87E23C"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Padeș</w:t>
            </w:r>
          </w:p>
        </w:tc>
        <w:tc>
          <w:tcPr>
            <w:tcW w:w="1871" w:type="dxa"/>
            <w:noWrap/>
            <w:vAlign w:val="bottom"/>
            <w:hideMark/>
          </w:tcPr>
          <w:p w14:paraId="5DFED769"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149AB927"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65</w:t>
            </w:r>
          </w:p>
        </w:tc>
        <w:tc>
          <w:tcPr>
            <w:tcW w:w="976" w:type="dxa"/>
            <w:noWrap/>
            <w:vAlign w:val="bottom"/>
            <w:hideMark/>
          </w:tcPr>
          <w:p w14:paraId="0EBDD720"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23F2A4D1"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130</w:t>
            </w:r>
          </w:p>
        </w:tc>
      </w:tr>
      <w:tr w:rsidR="00FE7E96" w:rsidRPr="00280261" w14:paraId="4B783B5B" w14:textId="77777777" w:rsidTr="008662A8">
        <w:trPr>
          <w:trHeight w:val="300"/>
        </w:trPr>
        <w:tc>
          <w:tcPr>
            <w:tcW w:w="976" w:type="dxa"/>
            <w:noWrap/>
            <w:vAlign w:val="bottom"/>
            <w:hideMark/>
          </w:tcPr>
          <w:p w14:paraId="3FCFE3A7"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10088</w:t>
            </w:r>
          </w:p>
        </w:tc>
        <w:tc>
          <w:tcPr>
            <w:tcW w:w="1058" w:type="dxa"/>
            <w:noWrap/>
            <w:vAlign w:val="bottom"/>
            <w:hideMark/>
          </w:tcPr>
          <w:p w14:paraId="255D5B1B"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097CE1B2" w14:textId="7B0E9C1D"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Pavel</w:t>
            </w:r>
            <w:r w:rsidR="00A75D32">
              <w:rPr>
                <w:rFonts w:ascii="Calibri" w:eastAsia="Times New Roman" w:hAnsi="Calibri" w:cs="Calibri"/>
                <w:color w:val="156082"/>
                <w:kern w:val="0"/>
                <w:sz w:val="18"/>
                <w:szCs w:val="18"/>
                <w:lang w:eastAsia="ro-RO"/>
                <w14:ligatures w14:val="none"/>
              </w:rPr>
              <w:t xml:space="preserve"> </w:t>
            </w:r>
            <w:r w:rsidRPr="00280261">
              <w:rPr>
                <w:rFonts w:ascii="Calibri" w:eastAsia="Times New Roman" w:hAnsi="Calibri" w:cs="Calibri"/>
                <w:color w:val="156082"/>
                <w:kern w:val="0"/>
                <w:sz w:val="18"/>
                <w:szCs w:val="18"/>
                <w:lang w:eastAsia="ro-RO"/>
                <w14:ligatures w14:val="none"/>
              </w:rPr>
              <w:t>Chinezu</w:t>
            </w:r>
          </w:p>
        </w:tc>
        <w:tc>
          <w:tcPr>
            <w:tcW w:w="1871" w:type="dxa"/>
            <w:noWrap/>
            <w:vAlign w:val="bottom"/>
            <w:hideMark/>
          </w:tcPr>
          <w:p w14:paraId="16EB16B3"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53D28ADF"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280</w:t>
            </w:r>
          </w:p>
        </w:tc>
        <w:tc>
          <w:tcPr>
            <w:tcW w:w="976" w:type="dxa"/>
            <w:noWrap/>
            <w:vAlign w:val="bottom"/>
            <w:hideMark/>
          </w:tcPr>
          <w:p w14:paraId="4F266F8B"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w:t>
            </w:r>
          </w:p>
        </w:tc>
        <w:tc>
          <w:tcPr>
            <w:tcW w:w="1143" w:type="dxa"/>
            <w:noWrap/>
            <w:vAlign w:val="bottom"/>
            <w:hideMark/>
          </w:tcPr>
          <w:p w14:paraId="1091FBDE"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280</w:t>
            </w:r>
          </w:p>
        </w:tc>
      </w:tr>
      <w:tr w:rsidR="00FE7E96" w:rsidRPr="00280261" w14:paraId="7EFA6BB3" w14:textId="77777777" w:rsidTr="008662A8">
        <w:trPr>
          <w:trHeight w:val="300"/>
        </w:trPr>
        <w:tc>
          <w:tcPr>
            <w:tcW w:w="976" w:type="dxa"/>
            <w:noWrap/>
            <w:vAlign w:val="bottom"/>
            <w:hideMark/>
          </w:tcPr>
          <w:p w14:paraId="5E89E561"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10310</w:t>
            </w:r>
          </w:p>
        </w:tc>
        <w:tc>
          <w:tcPr>
            <w:tcW w:w="1058" w:type="dxa"/>
            <w:noWrap/>
            <w:vAlign w:val="bottom"/>
            <w:hideMark/>
          </w:tcPr>
          <w:p w14:paraId="6B31937A"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67F395F8"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Poligrafiei</w:t>
            </w:r>
          </w:p>
        </w:tc>
        <w:tc>
          <w:tcPr>
            <w:tcW w:w="1871" w:type="dxa"/>
            <w:noWrap/>
            <w:vAlign w:val="bottom"/>
            <w:hideMark/>
          </w:tcPr>
          <w:p w14:paraId="06CD459B"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0BF3FE1D"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106</w:t>
            </w:r>
          </w:p>
        </w:tc>
        <w:tc>
          <w:tcPr>
            <w:tcW w:w="976" w:type="dxa"/>
            <w:noWrap/>
            <w:vAlign w:val="bottom"/>
            <w:hideMark/>
          </w:tcPr>
          <w:p w14:paraId="2A6857DB"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7FFF44AC"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212</w:t>
            </w:r>
          </w:p>
        </w:tc>
      </w:tr>
      <w:tr w:rsidR="00FE7E96" w:rsidRPr="00280261" w14:paraId="55DA327E" w14:textId="77777777" w:rsidTr="008662A8">
        <w:trPr>
          <w:trHeight w:val="300"/>
        </w:trPr>
        <w:tc>
          <w:tcPr>
            <w:tcW w:w="976" w:type="dxa"/>
            <w:noWrap/>
            <w:vAlign w:val="bottom"/>
            <w:hideMark/>
          </w:tcPr>
          <w:p w14:paraId="68029D8C"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10323</w:t>
            </w:r>
          </w:p>
        </w:tc>
        <w:tc>
          <w:tcPr>
            <w:tcW w:w="1058" w:type="dxa"/>
            <w:noWrap/>
            <w:vAlign w:val="bottom"/>
            <w:hideMark/>
          </w:tcPr>
          <w:p w14:paraId="4762F6E0"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3AA5C23F"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Primăriei</w:t>
            </w:r>
          </w:p>
        </w:tc>
        <w:tc>
          <w:tcPr>
            <w:tcW w:w="1871" w:type="dxa"/>
            <w:noWrap/>
            <w:vAlign w:val="bottom"/>
            <w:hideMark/>
          </w:tcPr>
          <w:p w14:paraId="0419C0AF"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6B01AC39"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190</w:t>
            </w:r>
          </w:p>
        </w:tc>
        <w:tc>
          <w:tcPr>
            <w:tcW w:w="976" w:type="dxa"/>
            <w:noWrap/>
            <w:vAlign w:val="bottom"/>
            <w:hideMark/>
          </w:tcPr>
          <w:p w14:paraId="3A38FED1"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3794785C"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380</w:t>
            </w:r>
          </w:p>
        </w:tc>
      </w:tr>
      <w:tr w:rsidR="00FE7E96" w:rsidRPr="00280261" w14:paraId="2D0DB2CA" w14:textId="77777777" w:rsidTr="008662A8">
        <w:trPr>
          <w:trHeight w:val="300"/>
        </w:trPr>
        <w:tc>
          <w:tcPr>
            <w:tcW w:w="976" w:type="dxa"/>
            <w:noWrap/>
            <w:vAlign w:val="bottom"/>
            <w:hideMark/>
          </w:tcPr>
          <w:p w14:paraId="2ECFFA25"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10397</w:t>
            </w:r>
          </w:p>
        </w:tc>
        <w:tc>
          <w:tcPr>
            <w:tcW w:w="1058" w:type="dxa"/>
            <w:noWrap/>
            <w:vAlign w:val="bottom"/>
            <w:hideMark/>
          </w:tcPr>
          <w:p w14:paraId="7BBC2645"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7C15142F" w14:textId="655E484C"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Ștefan</w:t>
            </w:r>
            <w:r w:rsidR="00A75D32">
              <w:rPr>
                <w:rFonts w:ascii="Calibri" w:eastAsia="Times New Roman" w:hAnsi="Calibri" w:cs="Calibri"/>
                <w:color w:val="156082"/>
                <w:kern w:val="0"/>
                <w:sz w:val="18"/>
                <w:szCs w:val="18"/>
                <w:lang w:eastAsia="ro-RO"/>
                <w14:ligatures w14:val="none"/>
              </w:rPr>
              <w:t xml:space="preserve"> </w:t>
            </w:r>
            <w:r w:rsidRPr="00280261">
              <w:rPr>
                <w:rFonts w:ascii="Calibri" w:eastAsia="Times New Roman" w:hAnsi="Calibri" w:cs="Calibri"/>
                <w:color w:val="156082"/>
                <w:kern w:val="0"/>
                <w:sz w:val="18"/>
                <w:szCs w:val="18"/>
                <w:lang w:eastAsia="ro-RO"/>
                <w14:ligatures w14:val="none"/>
              </w:rPr>
              <w:t>cel</w:t>
            </w:r>
            <w:r w:rsidR="00A75D32">
              <w:rPr>
                <w:rFonts w:ascii="Calibri" w:eastAsia="Times New Roman" w:hAnsi="Calibri" w:cs="Calibri"/>
                <w:color w:val="156082"/>
                <w:kern w:val="0"/>
                <w:sz w:val="18"/>
                <w:szCs w:val="18"/>
                <w:lang w:eastAsia="ro-RO"/>
                <w14:ligatures w14:val="none"/>
              </w:rPr>
              <w:t xml:space="preserve"> </w:t>
            </w:r>
            <w:r w:rsidRPr="00280261">
              <w:rPr>
                <w:rFonts w:ascii="Calibri" w:eastAsia="Times New Roman" w:hAnsi="Calibri" w:cs="Calibri"/>
                <w:color w:val="156082"/>
                <w:kern w:val="0"/>
                <w:sz w:val="18"/>
                <w:szCs w:val="18"/>
                <w:lang w:eastAsia="ro-RO"/>
                <w14:ligatures w14:val="none"/>
              </w:rPr>
              <w:t>Mare</w:t>
            </w:r>
          </w:p>
        </w:tc>
        <w:tc>
          <w:tcPr>
            <w:tcW w:w="1871" w:type="dxa"/>
            <w:noWrap/>
            <w:vAlign w:val="bottom"/>
            <w:hideMark/>
          </w:tcPr>
          <w:p w14:paraId="4FB4374D"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4FBA51EC"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300</w:t>
            </w:r>
          </w:p>
        </w:tc>
        <w:tc>
          <w:tcPr>
            <w:tcW w:w="976" w:type="dxa"/>
            <w:noWrap/>
            <w:vAlign w:val="bottom"/>
            <w:hideMark/>
          </w:tcPr>
          <w:p w14:paraId="39E5B97B"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3D0968FE"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600</w:t>
            </w:r>
          </w:p>
        </w:tc>
      </w:tr>
      <w:tr w:rsidR="00FE7E96" w:rsidRPr="00280261" w14:paraId="15BA7806" w14:textId="77777777" w:rsidTr="008662A8">
        <w:trPr>
          <w:trHeight w:val="300"/>
        </w:trPr>
        <w:tc>
          <w:tcPr>
            <w:tcW w:w="976" w:type="dxa"/>
            <w:noWrap/>
            <w:vAlign w:val="bottom"/>
            <w:hideMark/>
          </w:tcPr>
          <w:p w14:paraId="0190B30C"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10402</w:t>
            </w:r>
          </w:p>
        </w:tc>
        <w:tc>
          <w:tcPr>
            <w:tcW w:w="1058" w:type="dxa"/>
            <w:noWrap/>
            <w:vAlign w:val="bottom"/>
            <w:hideMark/>
          </w:tcPr>
          <w:p w14:paraId="273187A9"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322E2FFE"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Târgului</w:t>
            </w:r>
          </w:p>
        </w:tc>
        <w:tc>
          <w:tcPr>
            <w:tcW w:w="1871" w:type="dxa"/>
            <w:noWrap/>
            <w:vAlign w:val="bottom"/>
            <w:hideMark/>
          </w:tcPr>
          <w:p w14:paraId="30F40133"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1BDEBC29"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245</w:t>
            </w:r>
          </w:p>
        </w:tc>
        <w:tc>
          <w:tcPr>
            <w:tcW w:w="976" w:type="dxa"/>
            <w:noWrap/>
            <w:vAlign w:val="bottom"/>
            <w:hideMark/>
          </w:tcPr>
          <w:p w14:paraId="4AE53CAF"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5755E837"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490</w:t>
            </w:r>
          </w:p>
        </w:tc>
      </w:tr>
      <w:tr w:rsidR="00FE7E96" w:rsidRPr="00280261" w14:paraId="54522831" w14:textId="77777777" w:rsidTr="008662A8">
        <w:trPr>
          <w:trHeight w:val="300"/>
        </w:trPr>
        <w:tc>
          <w:tcPr>
            <w:tcW w:w="976" w:type="dxa"/>
            <w:noWrap/>
            <w:vAlign w:val="bottom"/>
            <w:hideMark/>
          </w:tcPr>
          <w:p w14:paraId="2D9B4331"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10408</w:t>
            </w:r>
          </w:p>
        </w:tc>
        <w:tc>
          <w:tcPr>
            <w:tcW w:w="1058" w:type="dxa"/>
            <w:noWrap/>
            <w:vAlign w:val="bottom"/>
            <w:hideMark/>
          </w:tcPr>
          <w:p w14:paraId="386D6D71"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590C5C32"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Tineretului</w:t>
            </w:r>
          </w:p>
        </w:tc>
        <w:tc>
          <w:tcPr>
            <w:tcW w:w="1871" w:type="dxa"/>
            <w:noWrap/>
            <w:vAlign w:val="bottom"/>
            <w:hideMark/>
          </w:tcPr>
          <w:p w14:paraId="4A39C354"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25074D33"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152</w:t>
            </w:r>
          </w:p>
        </w:tc>
        <w:tc>
          <w:tcPr>
            <w:tcW w:w="976" w:type="dxa"/>
            <w:noWrap/>
            <w:vAlign w:val="bottom"/>
            <w:hideMark/>
          </w:tcPr>
          <w:p w14:paraId="242975A5"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659305CB"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304</w:t>
            </w:r>
          </w:p>
        </w:tc>
      </w:tr>
      <w:tr w:rsidR="00FE7E96" w:rsidRPr="00280261" w14:paraId="1A267B41" w14:textId="77777777" w:rsidTr="008662A8">
        <w:trPr>
          <w:trHeight w:val="300"/>
        </w:trPr>
        <w:tc>
          <w:tcPr>
            <w:tcW w:w="976" w:type="dxa"/>
            <w:noWrap/>
            <w:vAlign w:val="bottom"/>
            <w:hideMark/>
          </w:tcPr>
          <w:p w14:paraId="6EDCCBC5"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10421</w:t>
            </w:r>
          </w:p>
        </w:tc>
        <w:tc>
          <w:tcPr>
            <w:tcW w:w="1058" w:type="dxa"/>
            <w:noWrap/>
            <w:vAlign w:val="bottom"/>
            <w:hideMark/>
          </w:tcPr>
          <w:p w14:paraId="27823AF4"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4A1C7C2E"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Tușnad</w:t>
            </w:r>
          </w:p>
        </w:tc>
        <w:tc>
          <w:tcPr>
            <w:tcW w:w="1871" w:type="dxa"/>
            <w:noWrap/>
            <w:vAlign w:val="bottom"/>
            <w:hideMark/>
          </w:tcPr>
          <w:p w14:paraId="41D4CCDF"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CENTRALA</w:t>
            </w:r>
          </w:p>
        </w:tc>
        <w:tc>
          <w:tcPr>
            <w:tcW w:w="994" w:type="dxa"/>
            <w:noWrap/>
            <w:vAlign w:val="bottom"/>
            <w:hideMark/>
          </w:tcPr>
          <w:p w14:paraId="1BC470E3"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158</w:t>
            </w:r>
          </w:p>
        </w:tc>
        <w:tc>
          <w:tcPr>
            <w:tcW w:w="976" w:type="dxa"/>
            <w:noWrap/>
            <w:vAlign w:val="bottom"/>
            <w:hideMark/>
          </w:tcPr>
          <w:p w14:paraId="5A2B8131"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52080EA4"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316</w:t>
            </w:r>
          </w:p>
        </w:tc>
      </w:tr>
      <w:tr w:rsidR="00FE7E96" w:rsidRPr="00280261" w14:paraId="2B6BB220" w14:textId="77777777" w:rsidTr="008662A8">
        <w:trPr>
          <w:trHeight w:val="300"/>
        </w:trPr>
        <w:tc>
          <w:tcPr>
            <w:tcW w:w="976" w:type="dxa"/>
            <w:noWrap/>
            <w:vAlign w:val="bottom"/>
            <w:hideMark/>
          </w:tcPr>
          <w:p w14:paraId="51531FA4"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10015</w:t>
            </w:r>
          </w:p>
        </w:tc>
        <w:tc>
          <w:tcPr>
            <w:tcW w:w="1058" w:type="dxa"/>
            <w:noWrap/>
            <w:vAlign w:val="bottom"/>
            <w:hideMark/>
          </w:tcPr>
          <w:p w14:paraId="7CF1A4CD"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5D4C3E96"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Argeșului</w:t>
            </w:r>
          </w:p>
        </w:tc>
        <w:tc>
          <w:tcPr>
            <w:tcW w:w="1871" w:type="dxa"/>
            <w:noWrap/>
            <w:vAlign w:val="bottom"/>
            <w:hideMark/>
          </w:tcPr>
          <w:p w14:paraId="5109F2E8"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CORNEȘTI</w:t>
            </w:r>
          </w:p>
        </w:tc>
        <w:tc>
          <w:tcPr>
            <w:tcW w:w="994" w:type="dxa"/>
            <w:noWrap/>
            <w:vAlign w:val="bottom"/>
            <w:hideMark/>
          </w:tcPr>
          <w:p w14:paraId="05B89623"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245</w:t>
            </w:r>
          </w:p>
        </w:tc>
        <w:tc>
          <w:tcPr>
            <w:tcW w:w="976" w:type="dxa"/>
            <w:noWrap/>
            <w:vAlign w:val="bottom"/>
            <w:hideMark/>
          </w:tcPr>
          <w:p w14:paraId="156466C1"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47C6A9C4"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490</w:t>
            </w:r>
          </w:p>
        </w:tc>
      </w:tr>
      <w:tr w:rsidR="00FE7E96" w:rsidRPr="00280261" w14:paraId="5572535D" w14:textId="77777777" w:rsidTr="008662A8">
        <w:trPr>
          <w:trHeight w:val="300"/>
        </w:trPr>
        <w:tc>
          <w:tcPr>
            <w:tcW w:w="976" w:type="dxa"/>
            <w:noWrap/>
            <w:vAlign w:val="bottom"/>
            <w:hideMark/>
          </w:tcPr>
          <w:p w14:paraId="5D9D3B02"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10331</w:t>
            </w:r>
          </w:p>
        </w:tc>
        <w:tc>
          <w:tcPr>
            <w:tcW w:w="1058" w:type="dxa"/>
            <w:noWrap/>
            <w:vAlign w:val="bottom"/>
            <w:hideMark/>
          </w:tcPr>
          <w:p w14:paraId="73ED9D35"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7DB4E027"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Răsăritului</w:t>
            </w:r>
          </w:p>
        </w:tc>
        <w:tc>
          <w:tcPr>
            <w:tcW w:w="1871" w:type="dxa"/>
            <w:noWrap/>
            <w:vAlign w:val="bottom"/>
            <w:hideMark/>
          </w:tcPr>
          <w:p w14:paraId="1F083992"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CORNEȘTI</w:t>
            </w:r>
          </w:p>
        </w:tc>
        <w:tc>
          <w:tcPr>
            <w:tcW w:w="994" w:type="dxa"/>
            <w:noWrap/>
            <w:vAlign w:val="bottom"/>
            <w:hideMark/>
          </w:tcPr>
          <w:p w14:paraId="19956431"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690</w:t>
            </w:r>
          </w:p>
        </w:tc>
        <w:tc>
          <w:tcPr>
            <w:tcW w:w="976" w:type="dxa"/>
            <w:noWrap/>
            <w:vAlign w:val="bottom"/>
            <w:hideMark/>
          </w:tcPr>
          <w:p w14:paraId="13317097"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6AB8FA97"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1.380</w:t>
            </w:r>
          </w:p>
        </w:tc>
      </w:tr>
      <w:tr w:rsidR="00FE7E96" w:rsidRPr="00280261" w14:paraId="33E65DA6" w14:textId="77777777" w:rsidTr="008662A8">
        <w:trPr>
          <w:trHeight w:val="300"/>
        </w:trPr>
        <w:tc>
          <w:tcPr>
            <w:tcW w:w="976" w:type="dxa"/>
            <w:noWrap/>
            <w:vAlign w:val="bottom"/>
            <w:hideMark/>
          </w:tcPr>
          <w:p w14:paraId="1DF4EED4"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10027</w:t>
            </w:r>
          </w:p>
        </w:tc>
        <w:tc>
          <w:tcPr>
            <w:tcW w:w="1058" w:type="dxa"/>
            <w:noWrap/>
            <w:vAlign w:val="bottom"/>
            <w:hideMark/>
          </w:tcPr>
          <w:p w14:paraId="587AFEE6"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0191AD21" w14:textId="6D0867FE"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280261">
              <w:rPr>
                <w:rFonts w:ascii="Calibri" w:eastAsia="Times New Roman" w:hAnsi="Calibri" w:cs="Calibri"/>
                <w:color w:val="156082"/>
                <w:kern w:val="0"/>
                <w:sz w:val="18"/>
                <w:szCs w:val="18"/>
                <w:lang w:eastAsia="ro-RO"/>
                <w14:ligatures w14:val="none"/>
              </w:rPr>
              <w:t>Dr.Victo</w:t>
            </w:r>
            <w:proofErr w:type="spellEnd"/>
            <w:r w:rsidR="00A75D32">
              <w:rPr>
                <w:rFonts w:ascii="Calibri" w:eastAsia="Times New Roman" w:hAnsi="Calibri" w:cs="Calibri"/>
                <w:color w:val="156082"/>
                <w:kern w:val="0"/>
                <w:sz w:val="18"/>
                <w:szCs w:val="18"/>
                <w:lang w:eastAsia="ro-RO"/>
                <w14:ligatures w14:val="none"/>
              </w:rPr>
              <w:t xml:space="preserve"> </w:t>
            </w:r>
            <w:proofErr w:type="spellStart"/>
            <w:r w:rsidRPr="00280261">
              <w:rPr>
                <w:rFonts w:ascii="Calibri" w:eastAsia="Times New Roman" w:hAnsi="Calibri" w:cs="Calibri"/>
                <w:color w:val="156082"/>
                <w:kern w:val="0"/>
                <w:sz w:val="18"/>
                <w:szCs w:val="18"/>
                <w:lang w:eastAsia="ro-RO"/>
                <w14:ligatures w14:val="none"/>
              </w:rPr>
              <w:t>rBabeş</w:t>
            </w:r>
            <w:proofErr w:type="spellEnd"/>
          </w:p>
        </w:tc>
        <w:tc>
          <w:tcPr>
            <w:tcW w:w="1871" w:type="dxa"/>
            <w:noWrap/>
            <w:vAlign w:val="bottom"/>
            <w:hideMark/>
          </w:tcPr>
          <w:p w14:paraId="4CAB69DC"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CORNISA</w:t>
            </w:r>
          </w:p>
        </w:tc>
        <w:tc>
          <w:tcPr>
            <w:tcW w:w="994" w:type="dxa"/>
            <w:noWrap/>
            <w:vAlign w:val="bottom"/>
            <w:hideMark/>
          </w:tcPr>
          <w:p w14:paraId="6708F077"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615</w:t>
            </w:r>
          </w:p>
        </w:tc>
        <w:tc>
          <w:tcPr>
            <w:tcW w:w="976" w:type="dxa"/>
            <w:noWrap/>
            <w:vAlign w:val="bottom"/>
            <w:hideMark/>
          </w:tcPr>
          <w:p w14:paraId="5CFDFED6"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17265061"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1.230</w:t>
            </w:r>
          </w:p>
        </w:tc>
      </w:tr>
      <w:tr w:rsidR="00FE7E96" w:rsidRPr="00280261" w14:paraId="3C899A07" w14:textId="77777777" w:rsidTr="008662A8">
        <w:trPr>
          <w:trHeight w:val="300"/>
        </w:trPr>
        <w:tc>
          <w:tcPr>
            <w:tcW w:w="976" w:type="dxa"/>
            <w:noWrap/>
            <w:vAlign w:val="bottom"/>
            <w:hideMark/>
          </w:tcPr>
          <w:p w14:paraId="27A37CED"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10233</w:t>
            </w:r>
          </w:p>
        </w:tc>
        <w:tc>
          <w:tcPr>
            <w:tcW w:w="1058" w:type="dxa"/>
            <w:noWrap/>
            <w:vAlign w:val="bottom"/>
            <w:hideMark/>
          </w:tcPr>
          <w:p w14:paraId="45FC5ED9"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7DCF80FF" w14:textId="768A7A0D"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Gheorghe</w:t>
            </w:r>
            <w:r w:rsidR="00A75D32">
              <w:rPr>
                <w:rFonts w:ascii="Calibri" w:eastAsia="Times New Roman" w:hAnsi="Calibri" w:cs="Calibri"/>
                <w:color w:val="156082"/>
                <w:kern w:val="0"/>
                <w:sz w:val="18"/>
                <w:szCs w:val="18"/>
                <w:lang w:eastAsia="ro-RO"/>
                <w14:ligatures w14:val="none"/>
              </w:rPr>
              <w:t xml:space="preserve"> </w:t>
            </w:r>
            <w:r w:rsidRPr="00280261">
              <w:rPr>
                <w:rFonts w:ascii="Calibri" w:eastAsia="Times New Roman" w:hAnsi="Calibri" w:cs="Calibri"/>
                <w:color w:val="156082"/>
                <w:kern w:val="0"/>
                <w:sz w:val="18"/>
                <w:szCs w:val="18"/>
                <w:lang w:eastAsia="ro-RO"/>
                <w14:ligatures w14:val="none"/>
              </w:rPr>
              <w:t>Marinescu</w:t>
            </w:r>
          </w:p>
        </w:tc>
        <w:tc>
          <w:tcPr>
            <w:tcW w:w="1871" w:type="dxa"/>
            <w:noWrap/>
            <w:vAlign w:val="bottom"/>
            <w:hideMark/>
          </w:tcPr>
          <w:p w14:paraId="1C94B27F"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CORNISA</w:t>
            </w:r>
          </w:p>
        </w:tc>
        <w:tc>
          <w:tcPr>
            <w:tcW w:w="994" w:type="dxa"/>
            <w:noWrap/>
            <w:vAlign w:val="bottom"/>
            <w:hideMark/>
          </w:tcPr>
          <w:p w14:paraId="0F906F5B"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2.480</w:t>
            </w:r>
          </w:p>
        </w:tc>
        <w:tc>
          <w:tcPr>
            <w:tcW w:w="976" w:type="dxa"/>
            <w:noWrap/>
            <w:vAlign w:val="bottom"/>
            <w:hideMark/>
          </w:tcPr>
          <w:p w14:paraId="330CB8E5"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0A1E03EF"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4.960</w:t>
            </w:r>
          </w:p>
        </w:tc>
      </w:tr>
      <w:tr w:rsidR="00FE7E96" w:rsidRPr="00280261" w14:paraId="42BC5389" w14:textId="77777777" w:rsidTr="008662A8">
        <w:trPr>
          <w:trHeight w:val="300"/>
        </w:trPr>
        <w:tc>
          <w:tcPr>
            <w:tcW w:w="976" w:type="dxa"/>
            <w:noWrap/>
            <w:vAlign w:val="bottom"/>
            <w:hideMark/>
          </w:tcPr>
          <w:p w14:paraId="05E6CCD9"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10367</w:t>
            </w:r>
          </w:p>
        </w:tc>
        <w:tc>
          <w:tcPr>
            <w:tcW w:w="1058" w:type="dxa"/>
            <w:noWrap/>
            <w:vAlign w:val="bottom"/>
            <w:hideMark/>
          </w:tcPr>
          <w:p w14:paraId="024D4D32"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6A9718A8" w14:textId="39792B73"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Secuilor</w:t>
            </w:r>
            <w:r w:rsidR="00A75D32">
              <w:rPr>
                <w:rFonts w:ascii="Calibri" w:eastAsia="Times New Roman" w:hAnsi="Calibri" w:cs="Calibri"/>
                <w:color w:val="156082"/>
                <w:kern w:val="0"/>
                <w:sz w:val="18"/>
                <w:szCs w:val="18"/>
                <w:lang w:eastAsia="ro-RO"/>
                <w14:ligatures w14:val="none"/>
              </w:rPr>
              <w:t xml:space="preserve"> </w:t>
            </w:r>
            <w:r w:rsidRPr="00280261">
              <w:rPr>
                <w:rFonts w:ascii="Calibri" w:eastAsia="Times New Roman" w:hAnsi="Calibri" w:cs="Calibri"/>
                <w:color w:val="156082"/>
                <w:kern w:val="0"/>
                <w:sz w:val="18"/>
                <w:szCs w:val="18"/>
                <w:lang w:eastAsia="ro-RO"/>
                <w14:ligatures w14:val="none"/>
              </w:rPr>
              <w:t>Martiri</w:t>
            </w:r>
          </w:p>
        </w:tc>
        <w:tc>
          <w:tcPr>
            <w:tcW w:w="1871" w:type="dxa"/>
            <w:noWrap/>
            <w:vAlign w:val="bottom"/>
            <w:hideMark/>
          </w:tcPr>
          <w:p w14:paraId="4199C64A"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CORNISA</w:t>
            </w:r>
          </w:p>
        </w:tc>
        <w:tc>
          <w:tcPr>
            <w:tcW w:w="994" w:type="dxa"/>
            <w:noWrap/>
            <w:vAlign w:val="bottom"/>
            <w:hideMark/>
          </w:tcPr>
          <w:p w14:paraId="4358ECE2"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250</w:t>
            </w:r>
          </w:p>
        </w:tc>
        <w:tc>
          <w:tcPr>
            <w:tcW w:w="976" w:type="dxa"/>
            <w:noWrap/>
            <w:vAlign w:val="bottom"/>
            <w:hideMark/>
          </w:tcPr>
          <w:p w14:paraId="45847870"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060D2E78"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500</w:t>
            </w:r>
          </w:p>
        </w:tc>
      </w:tr>
      <w:tr w:rsidR="00FE7E96" w:rsidRPr="00280261" w14:paraId="6B71C841" w14:textId="77777777" w:rsidTr="008662A8">
        <w:trPr>
          <w:trHeight w:val="300"/>
        </w:trPr>
        <w:tc>
          <w:tcPr>
            <w:tcW w:w="976" w:type="dxa"/>
            <w:noWrap/>
            <w:vAlign w:val="bottom"/>
            <w:hideMark/>
          </w:tcPr>
          <w:p w14:paraId="4DDD9379"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10094</w:t>
            </w:r>
          </w:p>
        </w:tc>
        <w:tc>
          <w:tcPr>
            <w:tcW w:w="1058" w:type="dxa"/>
            <w:noWrap/>
            <w:vAlign w:val="bottom"/>
            <w:hideMark/>
          </w:tcPr>
          <w:p w14:paraId="486F6797"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74E5F580"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Cisnădie</w:t>
            </w:r>
          </w:p>
        </w:tc>
        <w:tc>
          <w:tcPr>
            <w:tcW w:w="1871" w:type="dxa"/>
            <w:noWrap/>
            <w:vAlign w:val="bottom"/>
            <w:hideMark/>
          </w:tcPr>
          <w:p w14:paraId="3508340D"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MURESENI-BUDIULUI-DOJA</w:t>
            </w:r>
          </w:p>
        </w:tc>
        <w:tc>
          <w:tcPr>
            <w:tcW w:w="994" w:type="dxa"/>
            <w:noWrap/>
            <w:vAlign w:val="bottom"/>
            <w:hideMark/>
          </w:tcPr>
          <w:p w14:paraId="16C196A4"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260</w:t>
            </w:r>
          </w:p>
        </w:tc>
        <w:tc>
          <w:tcPr>
            <w:tcW w:w="976" w:type="dxa"/>
            <w:noWrap/>
            <w:vAlign w:val="bottom"/>
            <w:hideMark/>
          </w:tcPr>
          <w:p w14:paraId="1BBCC2BC"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33875FC5"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520</w:t>
            </w:r>
          </w:p>
        </w:tc>
      </w:tr>
      <w:tr w:rsidR="00FE7E96" w:rsidRPr="00280261" w14:paraId="2A49608B" w14:textId="77777777" w:rsidTr="008662A8">
        <w:trPr>
          <w:trHeight w:val="300"/>
        </w:trPr>
        <w:tc>
          <w:tcPr>
            <w:tcW w:w="976" w:type="dxa"/>
            <w:noWrap/>
            <w:vAlign w:val="bottom"/>
            <w:hideMark/>
          </w:tcPr>
          <w:p w14:paraId="071C4E97"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10181</w:t>
            </w:r>
          </w:p>
        </w:tc>
        <w:tc>
          <w:tcPr>
            <w:tcW w:w="1058" w:type="dxa"/>
            <w:noWrap/>
            <w:vAlign w:val="bottom"/>
            <w:hideMark/>
          </w:tcPr>
          <w:p w14:paraId="63FFBCC3"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64F970BC"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Hunedoara</w:t>
            </w:r>
          </w:p>
        </w:tc>
        <w:tc>
          <w:tcPr>
            <w:tcW w:w="1871" w:type="dxa"/>
            <w:noWrap/>
            <w:vAlign w:val="bottom"/>
            <w:hideMark/>
          </w:tcPr>
          <w:p w14:paraId="5066CBB7"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MURESENI-BUDIULUI-DOJA</w:t>
            </w:r>
          </w:p>
        </w:tc>
        <w:tc>
          <w:tcPr>
            <w:tcW w:w="994" w:type="dxa"/>
            <w:noWrap/>
            <w:vAlign w:val="bottom"/>
            <w:hideMark/>
          </w:tcPr>
          <w:p w14:paraId="12A20925"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597</w:t>
            </w:r>
          </w:p>
        </w:tc>
        <w:tc>
          <w:tcPr>
            <w:tcW w:w="976" w:type="dxa"/>
            <w:noWrap/>
            <w:vAlign w:val="bottom"/>
            <w:hideMark/>
          </w:tcPr>
          <w:p w14:paraId="6D4585DD"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1F2D5CAF"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1.194</w:t>
            </w:r>
          </w:p>
        </w:tc>
      </w:tr>
      <w:tr w:rsidR="00FE7E96" w:rsidRPr="00280261" w14:paraId="76206140" w14:textId="77777777" w:rsidTr="008662A8">
        <w:trPr>
          <w:trHeight w:val="300"/>
        </w:trPr>
        <w:tc>
          <w:tcPr>
            <w:tcW w:w="976" w:type="dxa"/>
            <w:noWrap/>
            <w:vAlign w:val="bottom"/>
            <w:hideMark/>
          </w:tcPr>
          <w:p w14:paraId="5C098C76"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10334</w:t>
            </w:r>
          </w:p>
        </w:tc>
        <w:tc>
          <w:tcPr>
            <w:tcW w:w="1058" w:type="dxa"/>
            <w:noWrap/>
            <w:vAlign w:val="bottom"/>
            <w:hideMark/>
          </w:tcPr>
          <w:p w14:paraId="755E6E25"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42B47521"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Recoltei</w:t>
            </w:r>
          </w:p>
        </w:tc>
        <w:tc>
          <w:tcPr>
            <w:tcW w:w="1871" w:type="dxa"/>
            <w:noWrap/>
            <w:vAlign w:val="bottom"/>
            <w:hideMark/>
          </w:tcPr>
          <w:p w14:paraId="1FFE5E37"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MURESENI-BUDIULUI-DOJA</w:t>
            </w:r>
          </w:p>
        </w:tc>
        <w:tc>
          <w:tcPr>
            <w:tcW w:w="994" w:type="dxa"/>
            <w:noWrap/>
            <w:vAlign w:val="bottom"/>
            <w:hideMark/>
          </w:tcPr>
          <w:p w14:paraId="7C7114AE"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500</w:t>
            </w:r>
          </w:p>
        </w:tc>
        <w:tc>
          <w:tcPr>
            <w:tcW w:w="976" w:type="dxa"/>
            <w:noWrap/>
            <w:vAlign w:val="bottom"/>
            <w:hideMark/>
          </w:tcPr>
          <w:p w14:paraId="193359F7"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620F0ADB"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1.000</w:t>
            </w:r>
          </w:p>
        </w:tc>
      </w:tr>
      <w:tr w:rsidR="00FE7E96" w:rsidRPr="00280261" w14:paraId="6F5E2226" w14:textId="77777777" w:rsidTr="008662A8">
        <w:trPr>
          <w:trHeight w:val="300"/>
        </w:trPr>
        <w:tc>
          <w:tcPr>
            <w:tcW w:w="976" w:type="dxa"/>
            <w:noWrap/>
            <w:vAlign w:val="bottom"/>
            <w:hideMark/>
          </w:tcPr>
          <w:p w14:paraId="533FD174"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10339</w:t>
            </w:r>
          </w:p>
        </w:tc>
        <w:tc>
          <w:tcPr>
            <w:tcW w:w="1058" w:type="dxa"/>
            <w:noWrap/>
            <w:vAlign w:val="bottom"/>
            <w:hideMark/>
          </w:tcPr>
          <w:p w14:paraId="52533D0F"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5E5A5432"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Reșița</w:t>
            </w:r>
          </w:p>
        </w:tc>
        <w:tc>
          <w:tcPr>
            <w:tcW w:w="1871" w:type="dxa"/>
            <w:noWrap/>
            <w:vAlign w:val="bottom"/>
            <w:hideMark/>
          </w:tcPr>
          <w:p w14:paraId="4A5CE3A5"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MURESENI-BUDIULUI-DOJA</w:t>
            </w:r>
          </w:p>
        </w:tc>
        <w:tc>
          <w:tcPr>
            <w:tcW w:w="994" w:type="dxa"/>
            <w:noWrap/>
            <w:vAlign w:val="bottom"/>
            <w:hideMark/>
          </w:tcPr>
          <w:p w14:paraId="689616D7"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260</w:t>
            </w:r>
          </w:p>
        </w:tc>
        <w:tc>
          <w:tcPr>
            <w:tcW w:w="976" w:type="dxa"/>
            <w:noWrap/>
            <w:vAlign w:val="bottom"/>
            <w:hideMark/>
          </w:tcPr>
          <w:p w14:paraId="60F73781"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0719444E"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520</w:t>
            </w:r>
          </w:p>
        </w:tc>
      </w:tr>
      <w:tr w:rsidR="00FE7E96" w:rsidRPr="00280261" w14:paraId="75B31E7C" w14:textId="77777777" w:rsidTr="008662A8">
        <w:trPr>
          <w:trHeight w:val="300"/>
        </w:trPr>
        <w:tc>
          <w:tcPr>
            <w:tcW w:w="976" w:type="dxa"/>
            <w:noWrap/>
            <w:vAlign w:val="bottom"/>
            <w:hideMark/>
          </w:tcPr>
          <w:p w14:paraId="09510664"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10355</w:t>
            </w:r>
          </w:p>
        </w:tc>
        <w:tc>
          <w:tcPr>
            <w:tcW w:w="1058" w:type="dxa"/>
            <w:noWrap/>
            <w:vAlign w:val="bottom"/>
            <w:hideMark/>
          </w:tcPr>
          <w:p w14:paraId="046EE41A"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2D316EA5"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Sapei</w:t>
            </w:r>
          </w:p>
        </w:tc>
        <w:tc>
          <w:tcPr>
            <w:tcW w:w="1871" w:type="dxa"/>
            <w:noWrap/>
            <w:vAlign w:val="bottom"/>
            <w:hideMark/>
          </w:tcPr>
          <w:p w14:paraId="5C6E886E"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MURESENI-BUDIULUI-DOJA</w:t>
            </w:r>
          </w:p>
        </w:tc>
        <w:tc>
          <w:tcPr>
            <w:tcW w:w="994" w:type="dxa"/>
            <w:noWrap/>
            <w:vAlign w:val="bottom"/>
            <w:hideMark/>
          </w:tcPr>
          <w:p w14:paraId="1774D1A9"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450</w:t>
            </w:r>
          </w:p>
        </w:tc>
        <w:tc>
          <w:tcPr>
            <w:tcW w:w="976" w:type="dxa"/>
            <w:noWrap/>
            <w:vAlign w:val="bottom"/>
            <w:hideMark/>
          </w:tcPr>
          <w:p w14:paraId="779BF0DF"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347488DC"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900</w:t>
            </w:r>
          </w:p>
        </w:tc>
      </w:tr>
      <w:tr w:rsidR="00FE7E96" w:rsidRPr="00280261" w14:paraId="78C2A4DD" w14:textId="77777777" w:rsidTr="008662A8">
        <w:trPr>
          <w:trHeight w:val="300"/>
        </w:trPr>
        <w:tc>
          <w:tcPr>
            <w:tcW w:w="976" w:type="dxa"/>
            <w:noWrap/>
            <w:vAlign w:val="bottom"/>
            <w:hideMark/>
          </w:tcPr>
          <w:p w14:paraId="73A56E95"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10410</w:t>
            </w:r>
          </w:p>
        </w:tc>
        <w:tc>
          <w:tcPr>
            <w:tcW w:w="1058" w:type="dxa"/>
            <w:noWrap/>
            <w:vAlign w:val="bottom"/>
            <w:hideMark/>
          </w:tcPr>
          <w:p w14:paraId="2C904DEE"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370A6A6B"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Toamnei</w:t>
            </w:r>
          </w:p>
        </w:tc>
        <w:tc>
          <w:tcPr>
            <w:tcW w:w="1871" w:type="dxa"/>
            <w:noWrap/>
            <w:vAlign w:val="bottom"/>
            <w:hideMark/>
          </w:tcPr>
          <w:p w14:paraId="25A1653D"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MURESENI-BUDIULUI-DOJA</w:t>
            </w:r>
          </w:p>
        </w:tc>
        <w:tc>
          <w:tcPr>
            <w:tcW w:w="994" w:type="dxa"/>
            <w:noWrap/>
            <w:vAlign w:val="bottom"/>
            <w:hideMark/>
          </w:tcPr>
          <w:p w14:paraId="3BB58AE2"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505</w:t>
            </w:r>
          </w:p>
        </w:tc>
        <w:tc>
          <w:tcPr>
            <w:tcW w:w="976" w:type="dxa"/>
            <w:noWrap/>
            <w:vAlign w:val="bottom"/>
            <w:hideMark/>
          </w:tcPr>
          <w:p w14:paraId="3E9DE302"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4A1A9493"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1.010</w:t>
            </w:r>
          </w:p>
        </w:tc>
      </w:tr>
      <w:tr w:rsidR="00FE7E96" w:rsidRPr="00280261" w14:paraId="6E401783" w14:textId="77777777" w:rsidTr="008662A8">
        <w:trPr>
          <w:trHeight w:val="300"/>
        </w:trPr>
        <w:tc>
          <w:tcPr>
            <w:tcW w:w="976" w:type="dxa"/>
            <w:noWrap/>
            <w:vAlign w:val="bottom"/>
            <w:hideMark/>
          </w:tcPr>
          <w:p w14:paraId="5E3BADD7"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10030</w:t>
            </w:r>
          </w:p>
        </w:tc>
        <w:tc>
          <w:tcPr>
            <w:tcW w:w="1058" w:type="dxa"/>
            <w:noWrap/>
            <w:vAlign w:val="bottom"/>
            <w:hideMark/>
          </w:tcPr>
          <w:p w14:paraId="3288FF2D"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4CB234AB"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Barajului</w:t>
            </w:r>
          </w:p>
        </w:tc>
        <w:tc>
          <w:tcPr>
            <w:tcW w:w="1871" w:type="dxa"/>
            <w:noWrap/>
            <w:vAlign w:val="bottom"/>
            <w:hideMark/>
          </w:tcPr>
          <w:p w14:paraId="6B9B5D5C"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MURESENI-LIBERTĂȚII</w:t>
            </w:r>
          </w:p>
        </w:tc>
        <w:tc>
          <w:tcPr>
            <w:tcW w:w="994" w:type="dxa"/>
            <w:noWrap/>
            <w:vAlign w:val="bottom"/>
            <w:hideMark/>
          </w:tcPr>
          <w:p w14:paraId="42597913"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1.110</w:t>
            </w:r>
          </w:p>
        </w:tc>
        <w:tc>
          <w:tcPr>
            <w:tcW w:w="976" w:type="dxa"/>
            <w:noWrap/>
            <w:vAlign w:val="bottom"/>
            <w:hideMark/>
          </w:tcPr>
          <w:p w14:paraId="7D86A20B"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31037F86"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2.220</w:t>
            </w:r>
          </w:p>
        </w:tc>
      </w:tr>
      <w:tr w:rsidR="00FE7E96" w:rsidRPr="00280261" w14:paraId="188C5135" w14:textId="77777777" w:rsidTr="008662A8">
        <w:trPr>
          <w:trHeight w:val="300"/>
        </w:trPr>
        <w:tc>
          <w:tcPr>
            <w:tcW w:w="976" w:type="dxa"/>
            <w:noWrap/>
            <w:vAlign w:val="bottom"/>
            <w:hideMark/>
          </w:tcPr>
          <w:p w14:paraId="2BD2E2A5"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10364</w:t>
            </w:r>
          </w:p>
        </w:tc>
        <w:tc>
          <w:tcPr>
            <w:tcW w:w="1058" w:type="dxa"/>
            <w:noWrap/>
            <w:vAlign w:val="bottom"/>
            <w:hideMark/>
          </w:tcPr>
          <w:p w14:paraId="544D96B4"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3F9B4B29"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Scurtă</w:t>
            </w:r>
          </w:p>
        </w:tc>
        <w:tc>
          <w:tcPr>
            <w:tcW w:w="1871" w:type="dxa"/>
            <w:noWrap/>
            <w:vAlign w:val="bottom"/>
            <w:hideMark/>
          </w:tcPr>
          <w:p w14:paraId="439F4095"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MURESENI-LIBERTĂȚII</w:t>
            </w:r>
          </w:p>
        </w:tc>
        <w:tc>
          <w:tcPr>
            <w:tcW w:w="994" w:type="dxa"/>
            <w:noWrap/>
            <w:vAlign w:val="bottom"/>
            <w:hideMark/>
          </w:tcPr>
          <w:p w14:paraId="4F7D620E"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192</w:t>
            </w:r>
          </w:p>
        </w:tc>
        <w:tc>
          <w:tcPr>
            <w:tcW w:w="976" w:type="dxa"/>
            <w:noWrap/>
            <w:vAlign w:val="bottom"/>
            <w:hideMark/>
          </w:tcPr>
          <w:p w14:paraId="18278955"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3FCC37FA"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384</w:t>
            </w:r>
          </w:p>
        </w:tc>
      </w:tr>
      <w:tr w:rsidR="00FE7E96" w:rsidRPr="00280261" w14:paraId="0DB85EC1" w14:textId="77777777" w:rsidTr="008662A8">
        <w:trPr>
          <w:trHeight w:val="300"/>
        </w:trPr>
        <w:tc>
          <w:tcPr>
            <w:tcW w:w="976" w:type="dxa"/>
            <w:noWrap/>
            <w:vAlign w:val="bottom"/>
            <w:hideMark/>
          </w:tcPr>
          <w:p w14:paraId="5A141A7F"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10432</w:t>
            </w:r>
          </w:p>
        </w:tc>
        <w:tc>
          <w:tcPr>
            <w:tcW w:w="1058" w:type="dxa"/>
            <w:noWrap/>
            <w:vAlign w:val="bottom"/>
            <w:hideMark/>
          </w:tcPr>
          <w:p w14:paraId="50495579"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2860ECE8"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Vânătorilor</w:t>
            </w:r>
          </w:p>
        </w:tc>
        <w:tc>
          <w:tcPr>
            <w:tcW w:w="1871" w:type="dxa"/>
            <w:noWrap/>
            <w:vAlign w:val="bottom"/>
            <w:hideMark/>
          </w:tcPr>
          <w:p w14:paraId="296D53FA"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TUDOR1</w:t>
            </w:r>
          </w:p>
        </w:tc>
        <w:tc>
          <w:tcPr>
            <w:tcW w:w="994" w:type="dxa"/>
            <w:noWrap/>
            <w:vAlign w:val="bottom"/>
            <w:hideMark/>
          </w:tcPr>
          <w:p w14:paraId="623B7389"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170</w:t>
            </w:r>
          </w:p>
        </w:tc>
        <w:tc>
          <w:tcPr>
            <w:tcW w:w="976" w:type="dxa"/>
            <w:noWrap/>
            <w:vAlign w:val="bottom"/>
            <w:hideMark/>
          </w:tcPr>
          <w:p w14:paraId="1DCC472F"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w:t>
            </w:r>
          </w:p>
        </w:tc>
        <w:tc>
          <w:tcPr>
            <w:tcW w:w="1143" w:type="dxa"/>
            <w:noWrap/>
            <w:vAlign w:val="bottom"/>
            <w:hideMark/>
          </w:tcPr>
          <w:p w14:paraId="40D38594"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170</w:t>
            </w:r>
          </w:p>
        </w:tc>
      </w:tr>
      <w:tr w:rsidR="00FE7E96" w:rsidRPr="00280261" w14:paraId="4960C4A3" w14:textId="77777777" w:rsidTr="008662A8">
        <w:trPr>
          <w:trHeight w:val="300"/>
        </w:trPr>
        <w:tc>
          <w:tcPr>
            <w:tcW w:w="976" w:type="dxa"/>
            <w:noWrap/>
            <w:vAlign w:val="bottom"/>
            <w:hideMark/>
          </w:tcPr>
          <w:p w14:paraId="7517B95F"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10019</w:t>
            </w:r>
          </w:p>
        </w:tc>
        <w:tc>
          <w:tcPr>
            <w:tcW w:w="1058" w:type="dxa"/>
            <w:noWrap/>
            <w:vAlign w:val="bottom"/>
            <w:hideMark/>
          </w:tcPr>
          <w:p w14:paraId="2A2F789C"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7A32BF53"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Armoniei</w:t>
            </w:r>
          </w:p>
        </w:tc>
        <w:tc>
          <w:tcPr>
            <w:tcW w:w="1871" w:type="dxa"/>
            <w:noWrap/>
            <w:vAlign w:val="bottom"/>
            <w:hideMark/>
          </w:tcPr>
          <w:p w14:paraId="07E2DE5F"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TUDOR3</w:t>
            </w:r>
          </w:p>
        </w:tc>
        <w:tc>
          <w:tcPr>
            <w:tcW w:w="994" w:type="dxa"/>
            <w:noWrap/>
            <w:vAlign w:val="bottom"/>
            <w:hideMark/>
          </w:tcPr>
          <w:p w14:paraId="2579A8DF"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450</w:t>
            </w:r>
          </w:p>
        </w:tc>
        <w:tc>
          <w:tcPr>
            <w:tcW w:w="976" w:type="dxa"/>
            <w:noWrap/>
            <w:vAlign w:val="bottom"/>
            <w:hideMark/>
          </w:tcPr>
          <w:p w14:paraId="47503BFE"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6C1A55F7"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900</w:t>
            </w:r>
          </w:p>
        </w:tc>
      </w:tr>
      <w:tr w:rsidR="00FE7E96" w:rsidRPr="00280261" w14:paraId="58D483DE" w14:textId="77777777" w:rsidTr="008662A8">
        <w:trPr>
          <w:trHeight w:val="300"/>
        </w:trPr>
        <w:tc>
          <w:tcPr>
            <w:tcW w:w="976" w:type="dxa"/>
            <w:noWrap/>
            <w:vAlign w:val="bottom"/>
            <w:hideMark/>
          </w:tcPr>
          <w:p w14:paraId="20648E3D"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10163</w:t>
            </w:r>
          </w:p>
        </w:tc>
        <w:tc>
          <w:tcPr>
            <w:tcW w:w="1058" w:type="dxa"/>
            <w:noWrap/>
            <w:vAlign w:val="bottom"/>
            <w:hideMark/>
          </w:tcPr>
          <w:p w14:paraId="4CB178A6"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4F6E64E0"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Gloriei</w:t>
            </w:r>
          </w:p>
        </w:tc>
        <w:tc>
          <w:tcPr>
            <w:tcW w:w="1871" w:type="dxa"/>
            <w:noWrap/>
            <w:vAlign w:val="bottom"/>
            <w:hideMark/>
          </w:tcPr>
          <w:p w14:paraId="5920C6C8"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TUDOR3</w:t>
            </w:r>
          </w:p>
        </w:tc>
        <w:tc>
          <w:tcPr>
            <w:tcW w:w="994" w:type="dxa"/>
            <w:noWrap/>
            <w:vAlign w:val="bottom"/>
            <w:hideMark/>
          </w:tcPr>
          <w:p w14:paraId="5976C597"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230</w:t>
            </w:r>
          </w:p>
        </w:tc>
        <w:tc>
          <w:tcPr>
            <w:tcW w:w="976" w:type="dxa"/>
            <w:noWrap/>
            <w:vAlign w:val="bottom"/>
            <w:hideMark/>
          </w:tcPr>
          <w:p w14:paraId="3C871104"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24A49428"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460</w:t>
            </w:r>
          </w:p>
        </w:tc>
      </w:tr>
      <w:tr w:rsidR="00FE7E96" w:rsidRPr="00280261" w14:paraId="7FDB4217" w14:textId="77777777" w:rsidTr="008662A8">
        <w:trPr>
          <w:trHeight w:val="300"/>
        </w:trPr>
        <w:tc>
          <w:tcPr>
            <w:tcW w:w="976" w:type="dxa"/>
            <w:noWrap/>
            <w:vAlign w:val="bottom"/>
            <w:hideMark/>
          </w:tcPr>
          <w:p w14:paraId="6BD3C479"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10216</w:t>
            </w:r>
          </w:p>
        </w:tc>
        <w:tc>
          <w:tcPr>
            <w:tcW w:w="1058" w:type="dxa"/>
            <w:noWrap/>
            <w:vAlign w:val="bottom"/>
            <w:hideMark/>
          </w:tcPr>
          <w:p w14:paraId="36253438"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4C510F4D"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Livezeni</w:t>
            </w:r>
          </w:p>
        </w:tc>
        <w:tc>
          <w:tcPr>
            <w:tcW w:w="1871" w:type="dxa"/>
            <w:noWrap/>
            <w:vAlign w:val="bottom"/>
            <w:hideMark/>
          </w:tcPr>
          <w:p w14:paraId="5CC4D756"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TUDOR3</w:t>
            </w:r>
          </w:p>
        </w:tc>
        <w:tc>
          <w:tcPr>
            <w:tcW w:w="994" w:type="dxa"/>
            <w:noWrap/>
            <w:vAlign w:val="bottom"/>
            <w:hideMark/>
          </w:tcPr>
          <w:p w14:paraId="0685DA55"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360</w:t>
            </w:r>
          </w:p>
        </w:tc>
        <w:tc>
          <w:tcPr>
            <w:tcW w:w="976" w:type="dxa"/>
            <w:noWrap/>
            <w:vAlign w:val="bottom"/>
            <w:hideMark/>
          </w:tcPr>
          <w:p w14:paraId="5815AB6B"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525E1F15"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720</w:t>
            </w:r>
          </w:p>
        </w:tc>
      </w:tr>
      <w:tr w:rsidR="00FE7E96" w:rsidRPr="00280261" w14:paraId="7F532500" w14:textId="77777777" w:rsidTr="008662A8">
        <w:trPr>
          <w:trHeight w:val="300"/>
        </w:trPr>
        <w:tc>
          <w:tcPr>
            <w:tcW w:w="976" w:type="dxa"/>
            <w:noWrap/>
            <w:vAlign w:val="bottom"/>
            <w:hideMark/>
          </w:tcPr>
          <w:p w14:paraId="198367EA"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10259</w:t>
            </w:r>
          </w:p>
        </w:tc>
        <w:tc>
          <w:tcPr>
            <w:tcW w:w="1058" w:type="dxa"/>
            <w:noWrap/>
            <w:vAlign w:val="bottom"/>
            <w:hideMark/>
          </w:tcPr>
          <w:p w14:paraId="613643B6"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79D096CC"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Muncii</w:t>
            </w:r>
          </w:p>
        </w:tc>
        <w:tc>
          <w:tcPr>
            <w:tcW w:w="1871" w:type="dxa"/>
            <w:noWrap/>
            <w:vAlign w:val="bottom"/>
            <w:hideMark/>
          </w:tcPr>
          <w:p w14:paraId="52360FB6"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TUDOR3</w:t>
            </w:r>
          </w:p>
        </w:tc>
        <w:tc>
          <w:tcPr>
            <w:tcW w:w="994" w:type="dxa"/>
            <w:noWrap/>
            <w:vAlign w:val="bottom"/>
            <w:hideMark/>
          </w:tcPr>
          <w:p w14:paraId="7F059FD7"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480</w:t>
            </w:r>
          </w:p>
        </w:tc>
        <w:tc>
          <w:tcPr>
            <w:tcW w:w="976" w:type="dxa"/>
            <w:noWrap/>
            <w:vAlign w:val="bottom"/>
            <w:hideMark/>
          </w:tcPr>
          <w:p w14:paraId="15D1FC6F"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33CDF595"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960</w:t>
            </w:r>
          </w:p>
        </w:tc>
      </w:tr>
      <w:tr w:rsidR="00FE7E96" w:rsidRPr="00280261" w14:paraId="63523BA3" w14:textId="77777777" w:rsidTr="008662A8">
        <w:trPr>
          <w:trHeight w:val="300"/>
        </w:trPr>
        <w:tc>
          <w:tcPr>
            <w:tcW w:w="976" w:type="dxa"/>
            <w:noWrap/>
            <w:vAlign w:val="bottom"/>
            <w:hideMark/>
          </w:tcPr>
          <w:p w14:paraId="33BF62F8"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10262</w:t>
            </w:r>
          </w:p>
        </w:tc>
        <w:tc>
          <w:tcPr>
            <w:tcW w:w="1058" w:type="dxa"/>
            <w:noWrap/>
            <w:vAlign w:val="bottom"/>
            <w:hideMark/>
          </w:tcPr>
          <w:p w14:paraId="50448235"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6F441B58"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Muntenia</w:t>
            </w:r>
          </w:p>
        </w:tc>
        <w:tc>
          <w:tcPr>
            <w:tcW w:w="1871" w:type="dxa"/>
            <w:noWrap/>
            <w:vAlign w:val="bottom"/>
            <w:hideMark/>
          </w:tcPr>
          <w:p w14:paraId="22D9F4FC"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TUDOR3</w:t>
            </w:r>
          </w:p>
        </w:tc>
        <w:tc>
          <w:tcPr>
            <w:tcW w:w="994" w:type="dxa"/>
            <w:noWrap/>
            <w:vAlign w:val="bottom"/>
            <w:hideMark/>
          </w:tcPr>
          <w:p w14:paraId="1E981E52"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665</w:t>
            </w:r>
          </w:p>
        </w:tc>
        <w:tc>
          <w:tcPr>
            <w:tcW w:w="976" w:type="dxa"/>
            <w:noWrap/>
            <w:vAlign w:val="bottom"/>
            <w:hideMark/>
          </w:tcPr>
          <w:p w14:paraId="4CD00129"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w:t>
            </w:r>
          </w:p>
        </w:tc>
        <w:tc>
          <w:tcPr>
            <w:tcW w:w="1143" w:type="dxa"/>
            <w:noWrap/>
            <w:vAlign w:val="bottom"/>
            <w:hideMark/>
          </w:tcPr>
          <w:p w14:paraId="62C965C6"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665</w:t>
            </w:r>
          </w:p>
        </w:tc>
      </w:tr>
      <w:tr w:rsidR="00FE7E96" w:rsidRPr="00280261" w14:paraId="5808C72D" w14:textId="77777777" w:rsidTr="008662A8">
        <w:trPr>
          <w:trHeight w:val="300"/>
        </w:trPr>
        <w:tc>
          <w:tcPr>
            <w:tcW w:w="976" w:type="dxa"/>
            <w:noWrap/>
            <w:vAlign w:val="bottom"/>
            <w:hideMark/>
          </w:tcPr>
          <w:p w14:paraId="64C6CCD5"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10269</w:t>
            </w:r>
          </w:p>
        </w:tc>
        <w:tc>
          <w:tcPr>
            <w:tcW w:w="1058" w:type="dxa"/>
            <w:noWrap/>
            <w:vAlign w:val="bottom"/>
            <w:hideMark/>
          </w:tcPr>
          <w:p w14:paraId="39ACE172"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385192A1"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Negoiului</w:t>
            </w:r>
          </w:p>
        </w:tc>
        <w:tc>
          <w:tcPr>
            <w:tcW w:w="1871" w:type="dxa"/>
            <w:noWrap/>
            <w:vAlign w:val="bottom"/>
            <w:hideMark/>
          </w:tcPr>
          <w:p w14:paraId="2C72F784"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TUDOR3</w:t>
            </w:r>
          </w:p>
        </w:tc>
        <w:tc>
          <w:tcPr>
            <w:tcW w:w="994" w:type="dxa"/>
            <w:noWrap/>
            <w:vAlign w:val="bottom"/>
            <w:hideMark/>
          </w:tcPr>
          <w:p w14:paraId="518E524D"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1.037</w:t>
            </w:r>
          </w:p>
        </w:tc>
        <w:tc>
          <w:tcPr>
            <w:tcW w:w="976" w:type="dxa"/>
            <w:noWrap/>
            <w:vAlign w:val="bottom"/>
            <w:hideMark/>
          </w:tcPr>
          <w:p w14:paraId="5BF83B86"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5D105E91"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2.074</w:t>
            </w:r>
          </w:p>
        </w:tc>
      </w:tr>
      <w:tr w:rsidR="00FE7E96" w:rsidRPr="00280261" w14:paraId="1C0C4CD9" w14:textId="77777777" w:rsidTr="008662A8">
        <w:trPr>
          <w:trHeight w:val="300"/>
        </w:trPr>
        <w:tc>
          <w:tcPr>
            <w:tcW w:w="976" w:type="dxa"/>
            <w:noWrap/>
            <w:vAlign w:val="bottom"/>
            <w:hideMark/>
          </w:tcPr>
          <w:p w14:paraId="63CDF5C4"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10322</w:t>
            </w:r>
          </w:p>
        </w:tc>
        <w:tc>
          <w:tcPr>
            <w:tcW w:w="1058" w:type="dxa"/>
            <w:noWrap/>
            <w:vAlign w:val="bottom"/>
            <w:hideMark/>
          </w:tcPr>
          <w:p w14:paraId="6F5A5A09"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783CF271"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Prieteniei</w:t>
            </w:r>
          </w:p>
        </w:tc>
        <w:tc>
          <w:tcPr>
            <w:tcW w:w="1871" w:type="dxa"/>
            <w:noWrap/>
            <w:vAlign w:val="bottom"/>
            <w:hideMark/>
          </w:tcPr>
          <w:p w14:paraId="552DDDE6"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TUDOR3</w:t>
            </w:r>
          </w:p>
        </w:tc>
        <w:tc>
          <w:tcPr>
            <w:tcW w:w="994" w:type="dxa"/>
            <w:noWrap/>
            <w:vAlign w:val="bottom"/>
            <w:hideMark/>
          </w:tcPr>
          <w:p w14:paraId="5BA69C57"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455</w:t>
            </w:r>
          </w:p>
        </w:tc>
        <w:tc>
          <w:tcPr>
            <w:tcW w:w="976" w:type="dxa"/>
            <w:noWrap/>
            <w:vAlign w:val="bottom"/>
            <w:hideMark/>
          </w:tcPr>
          <w:p w14:paraId="21C8A301"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29221855"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910</w:t>
            </w:r>
          </w:p>
        </w:tc>
      </w:tr>
      <w:tr w:rsidR="00FE7E96" w:rsidRPr="00280261" w14:paraId="2275ADBD" w14:textId="77777777" w:rsidTr="008662A8">
        <w:trPr>
          <w:trHeight w:val="300"/>
        </w:trPr>
        <w:tc>
          <w:tcPr>
            <w:tcW w:w="976" w:type="dxa"/>
            <w:noWrap/>
            <w:vAlign w:val="bottom"/>
            <w:hideMark/>
          </w:tcPr>
          <w:p w14:paraId="1EECDDC0"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10326</w:t>
            </w:r>
          </w:p>
        </w:tc>
        <w:tc>
          <w:tcPr>
            <w:tcW w:w="1058" w:type="dxa"/>
            <w:noWrap/>
            <w:vAlign w:val="bottom"/>
            <w:hideMark/>
          </w:tcPr>
          <w:p w14:paraId="0003DC15"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2F1EB020"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Progresului</w:t>
            </w:r>
          </w:p>
        </w:tc>
        <w:tc>
          <w:tcPr>
            <w:tcW w:w="1871" w:type="dxa"/>
            <w:noWrap/>
            <w:vAlign w:val="bottom"/>
            <w:hideMark/>
          </w:tcPr>
          <w:p w14:paraId="475792B1"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TUDOR3</w:t>
            </w:r>
          </w:p>
        </w:tc>
        <w:tc>
          <w:tcPr>
            <w:tcW w:w="994" w:type="dxa"/>
            <w:noWrap/>
            <w:vAlign w:val="bottom"/>
            <w:hideMark/>
          </w:tcPr>
          <w:p w14:paraId="05A37A84"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220</w:t>
            </w:r>
          </w:p>
        </w:tc>
        <w:tc>
          <w:tcPr>
            <w:tcW w:w="976" w:type="dxa"/>
            <w:noWrap/>
            <w:vAlign w:val="bottom"/>
            <w:hideMark/>
          </w:tcPr>
          <w:p w14:paraId="6B9FCC74"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6C736850"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440</w:t>
            </w:r>
          </w:p>
        </w:tc>
      </w:tr>
      <w:tr w:rsidR="00FE7E96" w:rsidRPr="00280261" w14:paraId="324F0499" w14:textId="77777777" w:rsidTr="008662A8">
        <w:trPr>
          <w:trHeight w:val="300"/>
        </w:trPr>
        <w:tc>
          <w:tcPr>
            <w:tcW w:w="976" w:type="dxa"/>
            <w:noWrap/>
            <w:vAlign w:val="bottom"/>
            <w:hideMark/>
          </w:tcPr>
          <w:p w14:paraId="1796FC10"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lastRenderedPageBreak/>
              <w:t>10330</w:t>
            </w:r>
          </w:p>
        </w:tc>
        <w:tc>
          <w:tcPr>
            <w:tcW w:w="1058" w:type="dxa"/>
            <w:noWrap/>
            <w:vAlign w:val="bottom"/>
            <w:hideMark/>
          </w:tcPr>
          <w:p w14:paraId="1650A178"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2E4F4027"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Rămurele</w:t>
            </w:r>
          </w:p>
        </w:tc>
        <w:tc>
          <w:tcPr>
            <w:tcW w:w="1871" w:type="dxa"/>
            <w:noWrap/>
            <w:vAlign w:val="bottom"/>
            <w:hideMark/>
          </w:tcPr>
          <w:p w14:paraId="315CDD8E"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TUDOR3</w:t>
            </w:r>
          </w:p>
        </w:tc>
        <w:tc>
          <w:tcPr>
            <w:tcW w:w="994" w:type="dxa"/>
            <w:noWrap/>
            <w:vAlign w:val="bottom"/>
            <w:hideMark/>
          </w:tcPr>
          <w:p w14:paraId="52AC4BB4"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715</w:t>
            </w:r>
          </w:p>
        </w:tc>
        <w:tc>
          <w:tcPr>
            <w:tcW w:w="976" w:type="dxa"/>
            <w:noWrap/>
            <w:vAlign w:val="bottom"/>
            <w:hideMark/>
          </w:tcPr>
          <w:p w14:paraId="36E11E4B"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w:t>
            </w:r>
          </w:p>
        </w:tc>
        <w:tc>
          <w:tcPr>
            <w:tcW w:w="1143" w:type="dxa"/>
            <w:noWrap/>
            <w:vAlign w:val="bottom"/>
            <w:hideMark/>
          </w:tcPr>
          <w:p w14:paraId="7553FE48"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715</w:t>
            </w:r>
          </w:p>
        </w:tc>
      </w:tr>
      <w:tr w:rsidR="00FE7E96" w:rsidRPr="00280261" w14:paraId="40B419DF" w14:textId="77777777" w:rsidTr="008662A8">
        <w:trPr>
          <w:trHeight w:val="300"/>
        </w:trPr>
        <w:tc>
          <w:tcPr>
            <w:tcW w:w="976" w:type="dxa"/>
            <w:noWrap/>
            <w:vAlign w:val="bottom"/>
            <w:hideMark/>
          </w:tcPr>
          <w:p w14:paraId="1C701F8D"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10344</w:t>
            </w:r>
          </w:p>
        </w:tc>
        <w:tc>
          <w:tcPr>
            <w:tcW w:w="1058" w:type="dxa"/>
            <w:noWrap/>
            <w:vAlign w:val="bottom"/>
            <w:hideMark/>
          </w:tcPr>
          <w:p w14:paraId="14772005"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39141158"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Rodniciei</w:t>
            </w:r>
          </w:p>
        </w:tc>
        <w:tc>
          <w:tcPr>
            <w:tcW w:w="1871" w:type="dxa"/>
            <w:noWrap/>
            <w:vAlign w:val="bottom"/>
            <w:hideMark/>
          </w:tcPr>
          <w:p w14:paraId="51EA3948"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TUDOR3</w:t>
            </w:r>
          </w:p>
        </w:tc>
        <w:tc>
          <w:tcPr>
            <w:tcW w:w="994" w:type="dxa"/>
            <w:noWrap/>
            <w:vAlign w:val="bottom"/>
            <w:hideMark/>
          </w:tcPr>
          <w:p w14:paraId="21A4509B"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745</w:t>
            </w:r>
          </w:p>
        </w:tc>
        <w:tc>
          <w:tcPr>
            <w:tcW w:w="976" w:type="dxa"/>
            <w:noWrap/>
            <w:vAlign w:val="bottom"/>
            <w:hideMark/>
          </w:tcPr>
          <w:p w14:paraId="37B50ECB"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38055C56"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1.490</w:t>
            </w:r>
          </w:p>
        </w:tc>
      </w:tr>
      <w:tr w:rsidR="00FE7E96" w:rsidRPr="00280261" w14:paraId="23A519AD" w14:textId="77777777" w:rsidTr="008662A8">
        <w:trPr>
          <w:trHeight w:val="300"/>
        </w:trPr>
        <w:tc>
          <w:tcPr>
            <w:tcW w:w="976" w:type="dxa"/>
            <w:noWrap/>
            <w:vAlign w:val="bottom"/>
            <w:hideMark/>
          </w:tcPr>
          <w:p w14:paraId="5851568E"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10440</w:t>
            </w:r>
          </w:p>
        </w:tc>
        <w:tc>
          <w:tcPr>
            <w:tcW w:w="1058" w:type="dxa"/>
            <w:noWrap/>
            <w:vAlign w:val="bottom"/>
            <w:hideMark/>
          </w:tcPr>
          <w:p w14:paraId="4372578F"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1495D7DA"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Viitorului</w:t>
            </w:r>
          </w:p>
        </w:tc>
        <w:tc>
          <w:tcPr>
            <w:tcW w:w="1871" w:type="dxa"/>
            <w:noWrap/>
            <w:vAlign w:val="bottom"/>
            <w:hideMark/>
          </w:tcPr>
          <w:p w14:paraId="538683EF"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TUDOR3</w:t>
            </w:r>
          </w:p>
        </w:tc>
        <w:tc>
          <w:tcPr>
            <w:tcW w:w="994" w:type="dxa"/>
            <w:noWrap/>
            <w:vAlign w:val="bottom"/>
            <w:hideMark/>
          </w:tcPr>
          <w:p w14:paraId="6A805B70"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285</w:t>
            </w:r>
          </w:p>
        </w:tc>
        <w:tc>
          <w:tcPr>
            <w:tcW w:w="976" w:type="dxa"/>
            <w:noWrap/>
            <w:vAlign w:val="bottom"/>
            <w:hideMark/>
          </w:tcPr>
          <w:p w14:paraId="5940BBF1"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2376E7BE"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570</w:t>
            </w:r>
          </w:p>
        </w:tc>
      </w:tr>
      <w:tr w:rsidR="00FE7E96" w:rsidRPr="00280261" w14:paraId="12B89424" w14:textId="77777777" w:rsidTr="008662A8">
        <w:trPr>
          <w:trHeight w:val="300"/>
        </w:trPr>
        <w:tc>
          <w:tcPr>
            <w:tcW w:w="976" w:type="dxa"/>
            <w:noWrap/>
            <w:vAlign w:val="bottom"/>
            <w:hideMark/>
          </w:tcPr>
          <w:p w14:paraId="0FD6B76D"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10004</w:t>
            </w:r>
          </w:p>
        </w:tc>
        <w:tc>
          <w:tcPr>
            <w:tcW w:w="1058" w:type="dxa"/>
            <w:noWrap/>
            <w:vAlign w:val="bottom"/>
            <w:hideMark/>
          </w:tcPr>
          <w:p w14:paraId="3B477F34"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40E7C6FB"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Agricultorilor</w:t>
            </w:r>
          </w:p>
        </w:tc>
        <w:tc>
          <w:tcPr>
            <w:tcW w:w="1871" w:type="dxa"/>
            <w:noWrap/>
            <w:vAlign w:val="bottom"/>
            <w:hideMark/>
          </w:tcPr>
          <w:p w14:paraId="16C963E7"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UNIRII</w:t>
            </w:r>
          </w:p>
        </w:tc>
        <w:tc>
          <w:tcPr>
            <w:tcW w:w="994" w:type="dxa"/>
            <w:noWrap/>
            <w:vAlign w:val="bottom"/>
            <w:hideMark/>
          </w:tcPr>
          <w:p w14:paraId="470A4ACB"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620</w:t>
            </w:r>
          </w:p>
        </w:tc>
        <w:tc>
          <w:tcPr>
            <w:tcW w:w="976" w:type="dxa"/>
            <w:noWrap/>
            <w:vAlign w:val="bottom"/>
            <w:hideMark/>
          </w:tcPr>
          <w:p w14:paraId="70E41839"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798231AC"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1.240</w:t>
            </w:r>
          </w:p>
        </w:tc>
      </w:tr>
      <w:tr w:rsidR="00FE7E96" w:rsidRPr="00280261" w14:paraId="762935D2" w14:textId="77777777" w:rsidTr="008662A8">
        <w:trPr>
          <w:trHeight w:val="300"/>
        </w:trPr>
        <w:tc>
          <w:tcPr>
            <w:tcW w:w="976" w:type="dxa"/>
            <w:noWrap/>
            <w:vAlign w:val="bottom"/>
            <w:hideMark/>
          </w:tcPr>
          <w:p w14:paraId="4E17D7E8"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10035</w:t>
            </w:r>
          </w:p>
        </w:tc>
        <w:tc>
          <w:tcPr>
            <w:tcW w:w="1058" w:type="dxa"/>
            <w:noWrap/>
            <w:vAlign w:val="bottom"/>
            <w:hideMark/>
          </w:tcPr>
          <w:p w14:paraId="03C2CD48"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6349E925"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Bărăganului</w:t>
            </w:r>
          </w:p>
        </w:tc>
        <w:tc>
          <w:tcPr>
            <w:tcW w:w="1871" w:type="dxa"/>
            <w:noWrap/>
            <w:vAlign w:val="bottom"/>
            <w:hideMark/>
          </w:tcPr>
          <w:p w14:paraId="25820DCE"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UNIRII</w:t>
            </w:r>
          </w:p>
        </w:tc>
        <w:tc>
          <w:tcPr>
            <w:tcW w:w="994" w:type="dxa"/>
            <w:noWrap/>
            <w:vAlign w:val="bottom"/>
            <w:hideMark/>
          </w:tcPr>
          <w:p w14:paraId="095857C1"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760</w:t>
            </w:r>
          </w:p>
        </w:tc>
        <w:tc>
          <w:tcPr>
            <w:tcW w:w="976" w:type="dxa"/>
            <w:noWrap/>
            <w:vAlign w:val="bottom"/>
            <w:hideMark/>
          </w:tcPr>
          <w:p w14:paraId="1D2B3845"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1E1A688A"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1.520</w:t>
            </w:r>
          </w:p>
        </w:tc>
      </w:tr>
      <w:tr w:rsidR="00FE7E96" w:rsidRPr="00280261" w14:paraId="7F3AE700" w14:textId="77777777" w:rsidTr="008662A8">
        <w:trPr>
          <w:trHeight w:val="300"/>
        </w:trPr>
        <w:tc>
          <w:tcPr>
            <w:tcW w:w="976" w:type="dxa"/>
            <w:noWrap/>
            <w:vAlign w:val="bottom"/>
            <w:hideMark/>
          </w:tcPr>
          <w:p w14:paraId="2602A244"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10096</w:t>
            </w:r>
          </w:p>
        </w:tc>
        <w:tc>
          <w:tcPr>
            <w:tcW w:w="1058" w:type="dxa"/>
            <w:noWrap/>
            <w:vAlign w:val="bottom"/>
            <w:hideMark/>
          </w:tcPr>
          <w:p w14:paraId="4E17D09C"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02AADC93"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Ciucului</w:t>
            </w:r>
          </w:p>
        </w:tc>
        <w:tc>
          <w:tcPr>
            <w:tcW w:w="1871" w:type="dxa"/>
            <w:noWrap/>
            <w:vAlign w:val="bottom"/>
            <w:hideMark/>
          </w:tcPr>
          <w:p w14:paraId="6FDC9617"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UNIRII</w:t>
            </w:r>
          </w:p>
        </w:tc>
        <w:tc>
          <w:tcPr>
            <w:tcW w:w="994" w:type="dxa"/>
            <w:noWrap/>
            <w:vAlign w:val="bottom"/>
            <w:hideMark/>
          </w:tcPr>
          <w:p w14:paraId="7C76F461"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265</w:t>
            </w:r>
          </w:p>
        </w:tc>
        <w:tc>
          <w:tcPr>
            <w:tcW w:w="976" w:type="dxa"/>
            <w:noWrap/>
            <w:vAlign w:val="bottom"/>
            <w:hideMark/>
          </w:tcPr>
          <w:p w14:paraId="7A8A201A"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1FFE70D2"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530</w:t>
            </w:r>
          </w:p>
        </w:tc>
      </w:tr>
      <w:tr w:rsidR="00FE7E96" w:rsidRPr="00280261" w14:paraId="0511E03D" w14:textId="77777777" w:rsidTr="008662A8">
        <w:trPr>
          <w:trHeight w:val="300"/>
        </w:trPr>
        <w:tc>
          <w:tcPr>
            <w:tcW w:w="976" w:type="dxa"/>
            <w:noWrap/>
            <w:vAlign w:val="bottom"/>
            <w:hideMark/>
          </w:tcPr>
          <w:p w14:paraId="11BCEC7B"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10150</w:t>
            </w:r>
          </w:p>
        </w:tc>
        <w:tc>
          <w:tcPr>
            <w:tcW w:w="1058" w:type="dxa"/>
            <w:noWrap/>
            <w:vAlign w:val="bottom"/>
            <w:hideMark/>
          </w:tcPr>
          <w:p w14:paraId="17C8D95E"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0F47A4D9"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Florilor</w:t>
            </w:r>
          </w:p>
        </w:tc>
        <w:tc>
          <w:tcPr>
            <w:tcW w:w="1871" w:type="dxa"/>
            <w:noWrap/>
            <w:vAlign w:val="bottom"/>
            <w:hideMark/>
          </w:tcPr>
          <w:p w14:paraId="4A8BC710"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UNIRII</w:t>
            </w:r>
          </w:p>
        </w:tc>
        <w:tc>
          <w:tcPr>
            <w:tcW w:w="994" w:type="dxa"/>
            <w:noWrap/>
            <w:vAlign w:val="bottom"/>
            <w:hideMark/>
          </w:tcPr>
          <w:p w14:paraId="6F608D6C"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180</w:t>
            </w:r>
          </w:p>
        </w:tc>
        <w:tc>
          <w:tcPr>
            <w:tcW w:w="976" w:type="dxa"/>
            <w:noWrap/>
            <w:vAlign w:val="bottom"/>
            <w:hideMark/>
          </w:tcPr>
          <w:p w14:paraId="661E558E"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34C50307"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360</w:t>
            </w:r>
          </w:p>
        </w:tc>
      </w:tr>
      <w:tr w:rsidR="00FE7E96" w:rsidRPr="00280261" w14:paraId="1F3C4B01" w14:textId="77777777" w:rsidTr="008662A8">
        <w:trPr>
          <w:trHeight w:val="300"/>
        </w:trPr>
        <w:tc>
          <w:tcPr>
            <w:tcW w:w="976" w:type="dxa"/>
            <w:noWrap/>
            <w:vAlign w:val="bottom"/>
            <w:hideMark/>
          </w:tcPr>
          <w:p w14:paraId="19D43C95"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10090</w:t>
            </w:r>
          </w:p>
        </w:tc>
        <w:tc>
          <w:tcPr>
            <w:tcW w:w="1058" w:type="dxa"/>
            <w:noWrap/>
            <w:vAlign w:val="bottom"/>
            <w:hideMark/>
          </w:tcPr>
          <w:p w14:paraId="7E24F159"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6A4BDFA3" w14:textId="163FE101"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280261">
              <w:rPr>
                <w:rFonts w:ascii="Calibri" w:eastAsia="Times New Roman" w:hAnsi="Calibri" w:cs="Calibri"/>
                <w:color w:val="156082"/>
                <w:kern w:val="0"/>
                <w:sz w:val="18"/>
                <w:szCs w:val="18"/>
                <w:lang w:eastAsia="ro-RO"/>
                <w14:ligatures w14:val="none"/>
              </w:rPr>
              <w:t>Ştefan</w:t>
            </w:r>
            <w:proofErr w:type="spellEnd"/>
            <w:r w:rsidR="00A75D32">
              <w:rPr>
                <w:rFonts w:ascii="Calibri" w:eastAsia="Times New Roman" w:hAnsi="Calibri" w:cs="Calibri"/>
                <w:color w:val="156082"/>
                <w:kern w:val="0"/>
                <w:sz w:val="18"/>
                <w:szCs w:val="18"/>
                <w:lang w:eastAsia="ro-RO"/>
                <w14:ligatures w14:val="none"/>
              </w:rPr>
              <w:t xml:space="preserve"> </w:t>
            </w:r>
            <w:proofErr w:type="spellStart"/>
            <w:r w:rsidRPr="00280261">
              <w:rPr>
                <w:rFonts w:ascii="Calibri" w:eastAsia="Times New Roman" w:hAnsi="Calibri" w:cs="Calibri"/>
                <w:color w:val="156082"/>
                <w:kern w:val="0"/>
                <w:sz w:val="18"/>
                <w:szCs w:val="18"/>
                <w:lang w:eastAsia="ro-RO"/>
                <w14:ligatures w14:val="none"/>
              </w:rPr>
              <w:t>Cicio</w:t>
            </w:r>
            <w:proofErr w:type="spellEnd"/>
            <w:r w:rsidR="00A75D32">
              <w:rPr>
                <w:rFonts w:ascii="Calibri" w:eastAsia="Times New Roman" w:hAnsi="Calibri" w:cs="Calibri"/>
                <w:color w:val="156082"/>
                <w:kern w:val="0"/>
                <w:sz w:val="18"/>
                <w:szCs w:val="18"/>
                <w:lang w:eastAsia="ro-RO"/>
                <w14:ligatures w14:val="none"/>
              </w:rPr>
              <w:t xml:space="preserve"> </w:t>
            </w:r>
            <w:r w:rsidRPr="00280261">
              <w:rPr>
                <w:rFonts w:ascii="Calibri" w:eastAsia="Times New Roman" w:hAnsi="Calibri" w:cs="Calibri"/>
                <w:color w:val="156082"/>
                <w:kern w:val="0"/>
                <w:sz w:val="18"/>
                <w:szCs w:val="18"/>
                <w:lang w:eastAsia="ro-RO"/>
                <w14:ligatures w14:val="none"/>
              </w:rPr>
              <w:t>Pop</w:t>
            </w:r>
          </w:p>
        </w:tc>
        <w:tc>
          <w:tcPr>
            <w:tcW w:w="1871" w:type="dxa"/>
            <w:noWrap/>
            <w:vAlign w:val="bottom"/>
            <w:hideMark/>
          </w:tcPr>
          <w:p w14:paraId="7BCF573D"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UNIRII</w:t>
            </w:r>
          </w:p>
        </w:tc>
        <w:tc>
          <w:tcPr>
            <w:tcW w:w="994" w:type="dxa"/>
            <w:noWrap/>
            <w:vAlign w:val="bottom"/>
            <w:hideMark/>
          </w:tcPr>
          <w:p w14:paraId="5C52B5FF"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220</w:t>
            </w:r>
          </w:p>
        </w:tc>
        <w:tc>
          <w:tcPr>
            <w:tcW w:w="976" w:type="dxa"/>
            <w:noWrap/>
            <w:vAlign w:val="bottom"/>
            <w:hideMark/>
          </w:tcPr>
          <w:p w14:paraId="6C1CD4C5"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291B814E"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440</w:t>
            </w:r>
          </w:p>
        </w:tc>
      </w:tr>
      <w:tr w:rsidR="00FE7E96" w:rsidRPr="00280261" w14:paraId="16956C06" w14:textId="77777777" w:rsidTr="008662A8">
        <w:trPr>
          <w:trHeight w:val="300"/>
        </w:trPr>
        <w:tc>
          <w:tcPr>
            <w:tcW w:w="976" w:type="dxa"/>
            <w:noWrap/>
            <w:vAlign w:val="bottom"/>
            <w:hideMark/>
          </w:tcPr>
          <w:p w14:paraId="67162BA5"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10409</w:t>
            </w:r>
          </w:p>
        </w:tc>
        <w:tc>
          <w:tcPr>
            <w:tcW w:w="1058" w:type="dxa"/>
            <w:noWrap/>
            <w:vAlign w:val="bottom"/>
            <w:hideMark/>
          </w:tcPr>
          <w:p w14:paraId="58954151"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70F79B3C"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Tisei</w:t>
            </w:r>
          </w:p>
        </w:tc>
        <w:tc>
          <w:tcPr>
            <w:tcW w:w="1871" w:type="dxa"/>
            <w:noWrap/>
            <w:vAlign w:val="bottom"/>
            <w:hideMark/>
          </w:tcPr>
          <w:p w14:paraId="660B52B1"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UNIRII</w:t>
            </w:r>
          </w:p>
        </w:tc>
        <w:tc>
          <w:tcPr>
            <w:tcW w:w="994" w:type="dxa"/>
            <w:noWrap/>
            <w:vAlign w:val="bottom"/>
            <w:hideMark/>
          </w:tcPr>
          <w:p w14:paraId="5B7040EB"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600</w:t>
            </w:r>
          </w:p>
        </w:tc>
        <w:tc>
          <w:tcPr>
            <w:tcW w:w="976" w:type="dxa"/>
            <w:noWrap/>
            <w:vAlign w:val="bottom"/>
            <w:hideMark/>
          </w:tcPr>
          <w:p w14:paraId="7C77516E"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087BF5E8"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1.200</w:t>
            </w:r>
          </w:p>
        </w:tc>
      </w:tr>
      <w:tr w:rsidR="00FE7E96" w:rsidRPr="00280261" w14:paraId="48F61A27" w14:textId="77777777" w:rsidTr="008662A8">
        <w:trPr>
          <w:trHeight w:val="300"/>
        </w:trPr>
        <w:tc>
          <w:tcPr>
            <w:tcW w:w="976" w:type="dxa"/>
            <w:noWrap/>
            <w:vAlign w:val="bottom"/>
            <w:hideMark/>
          </w:tcPr>
          <w:p w14:paraId="7D5DD221" w14:textId="77777777" w:rsidR="00FE7E96" w:rsidRPr="00280261" w:rsidRDefault="00FE7E96"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280261">
              <w:rPr>
                <w:rFonts w:ascii="Calibri" w:eastAsia="Times New Roman" w:hAnsi="Calibri" w:cs="Calibri"/>
                <w:b/>
                <w:bCs/>
                <w:color w:val="FF0000"/>
                <w:kern w:val="0"/>
                <w:sz w:val="18"/>
                <w:szCs w:val="18"/>
                <w:lang w:eastAsia="ro-RO"/>
                <w14:ligatures w14:val="none"/>
              </w:rPr>
              <w:t>10219</w:t>
            </w:r>
          </w:p>
        </w:tc>
        <w:tc>
          <w:tcPr>
            <w:tcW w:w="1058" w:type="dxa"/>
            <w:noWrap/>
            <w:vAlign w:val="bottom"/>
            <w:hideMark/>
          </w:tcPr>
          <w:p w14:paraId="135345C9"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Strada</w:t>
            </w:r>
          </w:p>
        </w:tc>
        <w:tc>
          <w:tcPr>
            <w:tcW w:w="2072" w:type="dxa"/>
            <w:noWrap/>
            <w:vAlign w:val="bottom"/>
            <w:hideMark/>
          </w:tcPr>
          <w:p w14:paraId="7CA8E4FE" w14:textId="2BA7A155"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Vasile</w:t>
            </w:r>
            <w:r w:rsidR="00A75D32">
              <w:rPr>
                <w:rFonts w:ascii="Calibri" w:eastAsia="Times New Roman" w:hAnsi="Calibri" w:cs="Calibri"/>
                <w:color w:val="156082"/>
                <w:kern w:val="0"/>
                <w:sz w:val="18"/>
                <w:szCs w:val="18"/>
                <w:lang w:eastAsia="ro-RO"/>
                <w14:ligatures w14:val="none"/>
              </w:rPr>
              <w:t xml:space="preserve"> </w:t>
            </w:r>
            <w:r w:rsidRPr="00280261">
              <w:rPr>
                <w:rFonts w:ascii="Calibri" w:eastAsia="Times New Roman" w:hAnsi="Calibri" w:cs="Calibri"/>
                <w:color w:val="156082"/>
                <w:kern w:val="0"/>
                <w:sz w:val="18"/>
                <w:szCs w:val="18"/>
                <w:lang w:eastAsia="ro-RO"/>
                <w14:ligatures w14:val="none"/>
              </w:rPr>
              <w:t>Lucaciu</w:t>
            </w:r>
          </w:p>
        </w:tc>
        <w:tc>
          <w:tcPr>
            <w:tcW w:w="1871" w:type="dxa"/>
            <w:noWrap/>
            <w:vAlign w:val="bottom"/>
            <w:hideMark/>
          </w:tcPr>
          <w:p w14:paraId="7665CE38" w14:textId="77777777" w:rsidR="00FE7E96" w:rsidRPr="00280261" w:rsidRDefault="00FE7E96" w:rsidP="008662A8">
            <w:pPr>
              <w:spacing w:after="0" w:line="240" w:lineRule="auto"/>
              <w:rPr>
                <w:rFonts w:ascii="Calibri" w:eastAsia="Times New Roman" w:hAnsi="Calibri" w:cs="Calibri"/>
                <w:color w:val="156082"/>
                <w:kern w:val="0"/>
                <w:sz w:val="18"/>
                <w:szCs w:val="18"/>
                <w:lang w:eastAsia="ro-RO"/>
                <w14:ligatures w14:val="none"/>
              </w:rPr>
            </w:pPr>
            <w:r w:rsidRPr="00280261">
              <w:rPr>
                <w:rFonts w:ascii="Calibri" w:eastAsia="Times New Roman" w:hAnsi="Calibri" w:cs="Calibri"/>
                <w:color w:val="156082"/>
                <w:kern w:val="0"/>
                <w:sz w:val="18"/>
                <w:szCs w:val="18"/>
                <w:lang w:eastAsia="ro-RO"/>
                <w14:ligatures w14:val="none"/>
              </w:rPr>
              <w:t>UNIRII</w:t>
            </w:r>
          </w:p>
        </w:tc>
        <w:tc>
          <w:tcPr>
            <w:tcW w:w="994" w:type="dxa"/>
            <w:noWrap/>
            <w:vAlign w:val="bottom"/>
            <w:hideMark/>
          </w:tcPr>
          <w:p w14:paraId="3AA5348D"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265</w:t>
            </w:r>
          </w:p>
        </w:tc>
        <w:tc>
          <w:tcPr>
            <w:tcW w:w="976" w:type="dxa"/>
            <w:noWrap/>
            <w:vAlign w:val="bottom"/>
            <w:hideMark/>
          </w:tcPr>
          <w:p w14:paraId="6EDDE8F3" w14:textId="77777777" w:rsidR="00FE7E96" w:rsidRPr="00280261" w:rsidRDefault="00FE7E96" w:rsidP="008662A8">
            <w:pPr>
              <w:spacing w:after="0" w:line="240" w:lineRule="auto"/>
              <w:rPr>
                <w:rFonts w:ascii="Calibri" w:eastAsia="Times New Roman" w:hAnsi="Calibri" w:cs="Calibri"/>
                <w:kern w:val="0"/>
                <w:sz w:val="18"/>
                <w:szCs w:val="18"/>
                <w:lang w:eastAsia="ro-RO"/>
                <w14:ligatures w14:val="none"/>
              </w:rPr>
            </w:pPr>
            <w:r w:rsidRPr="00280261">
              <w:rPr>
                <w:rFonts w:ascii="Calibri" w:eastAsia="Times New Roman" w:hAnsi="Calibri" w:cs="Calibri"/>
                <w:kern w:val="0"/>
                <w:sz w:val="18"/>
                <w:szCs w:val="18"/>
                <w:lang w:eastAsia="ro-RO"/>
                <w14:ligatures w14:val="none"/>
              </w:rPr>
              <w:t>2</w:t>
            </w:r>
          </w:p>
        </w:tc>
        <w:tc>
          <w:tcPr>
            <w:tcW w:w="1143" w:type="dxa"/>
            <w:noWrap/>
            <w:vAlign w:val="bottom"/>
            <w:hideMark/>
          </w:tcPr>
          <w:p w14:paraId="523EA96A"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r w:rsidRPr="00280261">
              <w:rPr>
                <w:rFonts w:ascii="Aptos Narrow" w:eastAsia="Times New Roman" w:hAnsi="Aptos Narrow" w:cs="Times New Roman"/>
                <w:color w:val="104861"/>
                <w:kern w:val="0"/>
                <w:sz w:val="18"/>
                <w:szCs w:val="18"/>
                <w:lang w:eastAsia="ro-RO"/>
                <w14:ligatures w14:val="none"/>
              </w:rPr>
              <w:t>530</w:t>
            </w:r>
          </w:p>
        </w:tc>
      </w:tr>
      <w:tr w:rsidR="00FE7E96" w:rsidRPr="00280261" w14:paraId="2AA662E7" w14:textId="77777777" w:rsidTr="008662A8">
        <w:trPr>
          <w:trHeight w:val="300"/>
        </w:trPr>
        <w:tc>
          <w:tcPr>
            <w:tcW w:w="976" w:type="dxa"/>
            <w:noWrap/>
            <w:vAlign w:val="bottom"/>
            <w:hideMark/>
          </w:tcPr>
          <w:p w14:paraId="2456316C" w14:textId="77777777" w:rsidR="00FE7E96" w:rsidRPr="00280261" w:rsidRDefault="00FE7E96" w:rsidP="008662A8">
            <w:pPr>
              <w:spacing w:after="0" w:line="240" w:lineRule="auto"/>
              <w:rPr>
                <w:rFonts w:ascii="Aptos Narrow" w:eastAsia="Times New Roman" w:hAnsi="Aptos Narrow" w:cs="Times New Roman"/>
                <w:color w:val="104861"/>
                <w:kern w:val="0"/>
                <w:sz w:val="18"/>
                <w:szCs w:val="18"/>
                <w:lang w:eastAsia="ro-RO"/>
                <w14:ligatures w14:val="none"/>
              </w:rPr>
            </w:pPr>
          </w:p>
        </w:tc>
        <w:tc>
          <w:tcPr>
            <w:tcW w:w="1058" w:type="dxa"/>
            <w:noWrap/>
            <w:vAlign w:val="bottom"/>
            <w:hideMark/>
          </w:tcPr>
          <w:p w14:paraId="19B2BB40" w14:textId="77777777" w:rsidR="00FE7E96" w:rsidRPr="00280261" w:rsidRDefault="00FE7E96" w:rsidP="008662A8">
            <w:pPr>
              <w:spacing w:after="0" w:line="240" w:lineRule="auto"/>
              <w:rPr>
                <w:rFonts w:ascii="Times New Roman" w:eastAsia="Times New Roman" w:hAnsi="Times New Roman" w:cs="Times New Roman"/>
                <w:kern w:val="0"/>
                <w:sz w:val="18"/>
                <w:szCs w:val="18"/>
                <w:lang w:eastAsia="ro-RO"/>
                <w14:ligatures w14:val="none"/>
              </w:rPr>
            </w:pPr>
          </w:p>
        </w:tc>
        <w:tc>
          <w:tcPr>
            <w:tcW w:w="2072" w:type="dxa"/>
            <w:noWrap/>
            <w:vAlign w:val="bottom"/>
            <w:hideMark/>
          </w:tcPr>
          <w:p w14:paraId="78C656DF" w14:textId="77777777" w:rsidR="00FE7E96" w:rsidRPr="00280261" w:rsidRDefault="00FE7E96" w:rsidP="008662A8">
            <w:pPr>
              <w:spacing w:after="0" w:line="240" w:lineRule="auto"/>
              <w:rPr>
                <w:rFonts w:ascii="Times New Roman" w:eastAsia="Times New Roman" w:hAnsi="Times New Roman" w:cs="Times New Roman"/>
                <w:kern w:val="0"/>
                <w:sz w:val="18"/>
                <w:szCs w:val="18"/>
                <w:lang w:eastAsia="ro-RO"/>
                <w14:ligatures w14:val="none"/>
              </w:rPr>
            </w:pPr>
          </w:p>
        </w:tc>
        <w:tc>
          <w:tcPr>
            <w:tcW w:w="1871" w:type="dxa"/>
            <w:noWrap/>
            <w:vAlign w:val="bottom"/>
            <w:hideMark/>
          </w:tcPr>
          <w:p w14:paraId="6BFF93EF" w14:textId="77777777" w:rsidR="00FE7E96" w:rsidRPr="00280261" w:rsidRDefault="00FE7E96" w:rsidP="008662A8">
            <w:pPr>
              <w:spacing w:after="0" w:line="240" w:lineRule="auto"/>
              <w:rPr>
                <w:rFonts w:ascii="Times New Roman" w:eastAsia="Times New Roman" w:hAnsi="Times New Roman" w:cs="Times New Roman"/>
                <w:kern w:val="0"/>
                <w:sz w:val="18"/>
                <w:szCs w:val="18"/>
                <w:lang w:eastAsia="ro-RO"/>
                <w14:ligatures w14:val="none"/>
              </w:rPr>
            </w:pPr>
          </w:p>
        </w:tc>
        <w:tc>
          <w:tcPr>
            <w:tcW w:w="994" w:type="dxa"/>
            <w:noWrap/>
            <w:vAlign w:val="bottom"/>
            <w:hideMark/>
          </w:tcPr>
          <w:p w14:paraId="46DB1975" w14:textId="77777777" w:rsidR="00FE7E96" w:rsidRPr="00280261" w:rsidRDefault="00FE7E96" w:rsidP="008662A8">
            <w:pPr>
              <w:spacing w:after="0" w:line="240" w:lineRule="auto"/>
              <w:rPr>
                <w:rFonts w:ascii="Times New Roman" w:eastAsia="Times New Roman" w:hAnsi="Times New Roman" w:cs="Times New Roman"/>
                <w:kern w:val="0"/>
                <w:sz w:val="18"/>
                <w:szCs w:val="18"/>
                <w:lang w:eastAsia="ro-RO"/>
                <w14:ligatures w14:val="none"/>
              </w:rPr>
            </w:pPr>
          </w:p>
        </w:tc>
        <w:tc>
          <w:tcPr>
            <w:tcW w:w="976" w:type="dxa"/>
            <w:noWrap/>
            <w:vAlign w:val="bottom"/>
            <w:hideMark/>
          </w:tcPr>
          <w:p w14:paraId="5E6C6B0E" w14:textId="77777777" w:rsidR="00FE7E96" w:rsidRPr="00280261" w:rsidRDefault="00FE7E96" w:rsidP="008662A8">
            <w:pPr>
              <w:spacing w:after="0" w:line="240" w:lineRule="auto"/>
              <w:rPr>
                <w:rFonts w:ascii="Times New Roman" w:eastAsia="Times New Roman" w:hAnsi="Times New Roman" w:cs="Times New Roman"/>
                <w:kern w:val="0"/>
                <w:sz w:val="18"/>
                <w:szCs w:val="18"/>
                <w:lang w:eastAsia="ro-RO"/>
                <w14:ligatures w14:val="none"/>
              </w:rPr>
            </w:pPr>
          </w:p>
        </w:tc>
        <w:tc>
          <w:tcPr>
            <w:tcW w:w="1143" w:type="dxa"/>
            <w:noWrap/>
            <w:vAlign w:val="bottom"/>
            <w:hideMark/>
          </w:tcPr>
          <w:p w14:paraId="0053D1DB" w14:textId="77777777" w:rsidR="00FE7E96" w:rsidRPr="00280261" w:rsidRDefault="00FE7E96" w:rsidP="008662A8">
            <w:pPr>
              <w:spacing w:after="0" w:line="240" w:lineRule="auto"/>
              <w:rPr>
                <w:rFonts w:ascii="Aptos Narrow" w:eastAsia="Times New Roman" w:hAnsi="Aptos Narrow" w:cs="Times New Roman"/>
                <w:color w:val="000000"/>
                <w:kern w:val="0"/>
                <w:sz w:val="18"/>
                <w:szCs w:val="18"/>
                <w:lang w:eastAsia="ro-RO"/>
                <w14:ligatures w14:val="none"/>
              </w:rPr>
            </w:pPr>
            <w:r w:rsidRPr="00280261">
              <w:rPr>
                <w:rFonts w:ascii="Aptos Narrow" w:eastAsia="Times New Roman" w:hAnsi="Aptos Narrow" w:cs="Times New Roman"/>
                <w:color w:val="000000"/>
                <w:kern w:val="0"/>
                <w:sz w:val="18"/>
                <w:szCs w:val="18"/>
                <w:lang w:eastAsia="ro-RO"/>
                <w14:ligatures w14:val="none"/>
              </w:rPr>
              <w:t>60.297</w:t>
            </w:r>
          </w:p>
        </w:tc>
      </w:tr>
    </w:tbl>
    <w:p w14:paraId="48607857" w14:textId="77777777" w:rsidR="007E2B7C" w:rsidRDefault="007E2B7C" w:rsidP="00623D9A"/>
    <w:p w14:paraId="621FD878" w14:textId="77777777" w:rsidR="007E2B7C" w:rsidRDefault="007E2B7C" w:rsidP="00623D9A"/>
    <w:p w14:paraId="40A37343" w14:textId="5D1961C0" w:rsidR="005642F7" w:rsidRDefault="005642F7">
      <w:r>
        <w:br w:type="page"/>
      </w:r>
    </w:p>
    <w:p w14:paraId="5C71B280" w14:textId="64D579A2" w:rsidR="005642F7" w:rsidRDefault="005642F7" w:rsidP="005642F7">
      <w:pPr>
        <w:pStyle w:val="Titlu1"/>
      </w:pPr>
      <w:bookmarkStart w:id="546" w:name="_Toc224063251"/>
      <w:bookmarkStart w:id="547" w:name="_Toc224063492"/>
      <w:bookmarkStart w:id="548" w:name="_Toc224063731"/>
      <w:bookmarkStart w:id="549" w:name="_Toc228169111"/>
      <w:r w:rsidRPr="00106155">
        <w:lastRenderedPageBreak/>
        <w:t>ANEXA 1</w:t>
      </w:r>
      <w:r>
        <w:t>.3</w:t>
      </w:r>
      <w:r w:rsidRPr="00106155">
        <w:t xml:space="preserve"> – NOMENCLATORUL </w:t>
      </w:r>
      <w:r w:rsidR="0083643D">
        <w:t>PARCURI</w:t>
      </w:r>
      <w:r>
        <w:t xml:space="preserve"> CU </w:t>
      </w:r>
      <w:r w:rsidRPr="00106155">
        <w:t xml:space="preserve"> SUPRAFEȚ</w:t>
      </w:r>
      <w:r>
        <w:t>E</w:t>
      </w:r>
      <w:bookmarkEnd w:id="546"/>
      <w:bookmarkEnd w:id="547"/>
      <w:bookmarkEnd w:id="548"/>
      <w:bookmarkEnd w:id="549"/>
    </w:p>
    <w:p w14:paraId="31C7E38F" w14:textId="77777777" w:rsidR="007E2B7C" w:rsidRDefault="007E2B7C" w:rsidP="00623D9A"/>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595"/>
        <w:gridCol w:w="2022"/>
        <w:gridCol w:w="955"/>
        <w:gridCol w:w="1042"/>
        <w:gridCol w:w="951"/>
        <w:gridCol w:w="951"/>
        <w:gridCol w:w="1226"/>
      </w:tblGrid>
      <w:tr w:rsidR="00DA284B" w:rsidRPr="001D590A" w14:paraId="6922EA5E" w14:textId="77777777" w:rsidTr="008662A8">
        <w:trPr>
          <w:trHeight w:val="1275"/>
        </w:trPr>
        <w:tc>
          <w:tcPr>
            <w:tcW w:w="810" w:type="dxa"/>
            <w:shd w:val="clear" w:color="000000" w:fill="FF0000"/>
            <w:noWrap/>
            <w:vAlign w:val="center"/>
            <w:hideMark/>
          </w:tcPr>
          <w:p w14:paraId="10DF8B24" w14:textId="77777777" w:rsidR="00DA284B" w:rsidRPr="001D590A" w:rsidRDefault="00DA284B" w:rsidP="008662A8">
            <w:pPr>
              <w:spacing w:after="0" w:line="240" w:lineRule="auto"/>
              <w:jc w:val="center"/>
              <w:rPr>
                <w:rFonts w:ascii="Aptos Narrow" w:eastAsia="Times New Roman" w:hAnsi="Aptos Narrow" w:cs="Times New Roman"/>
                <w:b/>
                <w:bCs/>
                <w:color w:val="FFFFFF"/>
                <w:kern w:val="0"/>
                <w:sz w:val="18"/>
                <w:szCs w:val="18"/>
                <w:lang w:eastAsia="ro-RO"/>
                <w14:ligatures w14:val="none"/>
              </w:rPr>
            </w:pPr>
            <w:r w:rsidRPr="001D590A">
              <w:rPr>
                <w:rFonts w:ascii="Aptos Narrow" w:eastAsia="Times New Roman" w:hAnsi="Aptos Narrow" w:cs="Times New Roman"/>
                <w:b/>
                <w:bCs/>
                <w:color w:val="FFFFFF"/>
                <w:kern w:val="0"/>
                <w:sz w:val="18"/>
                <w:szCs w:val="18"/>
                <w:lang w:eastAsia="ro-RO"/>
                <w14:ligatures w14:val="none"/>
              </w:rPr>
              <w:t>CUS STRADA</w:t>
            </w:r>
          </w:p>
        </w:tc>
        <w:tc>
          <w:tcPr>
            <w:tcW w:w="1595" w:type="dxa"/>
            <w:shd w:val="clear" w:color="000000" w:fill="FF0000"/>
            <w:noWrap/>
            <w:vAlign w:val="center"/>
            <w:hideMark/>
          </w:tcPr>
          <w:p w14:paraId="6AE9ACAE" w14:textId="77777777" w:rsidR="00DA284B" w:rsidRPr="001D590A" w:rsidRDefault="00DA284B" w:rsidP="008662A8">
            <w:pPr>
              <w:spacing w:after="0" w:line="240" w:lineRule="auto"/>
              <w:rPr>
                <w:rFonts w:ascii="Aptos Narrow" w:eastAsia="Times New Roman" w:hAnsi="Aptos Narrow" w:cs="Times New Roman"/>
                <w:b/>
                <w:bCs/>
                <w:color w:val="FFFFFF"/>
                <w:kern w:val="0"/>
                <w:sz w:val="18"/>
                <w:szCs w:val="18"/>
                <w:lang w:eastAsia="ro-RO"/>
                <w14:ligatures w14:val="none"/>
              </w:rPr>
            </w:pPr>
            <w:r w:rsidRPr="001D590A">
              <w:rPr>
                <w:rFonts w:ascii="Aptos Narrow" w:eastAsia="Times New Roman" w:hAnsi="Aptos Narrow" w:cs="Times New Roman"/>
                <w:b/>
                <w:bCs/>
                <w:color w:val="FFFFFF"/>
                <w:kern w:val="0"/>
                <w:sz w:val="18"/>
                <w:szCs w:val="18"/>
                <w:lang w:eastAsia="ro-RO"/>
                <w14:ligatures w14:val="none"/>
              </w:rPr>
              <w:t>LOCAȚIE EXACTA</w:t>
            </w:r>
          </w:p>
        </w:tc>
        <w:tc>
          <w:tcPr>
            <w:tcW w:w="2022" w:type="dxa"/>
            <w:shd w:val="clear" w:color="000000" w:fill="FF0000"/>
            <w:noWrap/>
            <w:vAlign w:val="center"/>
            <w:hideMark/>
          </w:tcPr>
          <w:p w14:paraId="21928FCA" w14:textId="77777777" w:rsidR="00DA284B" w:rsidRPr="001D590A" w:rsidRDefault="00DA284B" w:rsidP="008662A8">
            <w:pPr>
              <w:spacing w:after="0" w:line="240" w:lineRule="auto"/>
              <w:rPr>
                <w:rFonts w:ascii="Aptos Narrow" w:eastAsia="Times New Roman" w:hAnsi="Aptos Narrow" w:cs="Times New Roman"/>
                <w:b/>
                <w:bCs/>
                <w:color w:val="FFFFFF"/>
                <w:kern w:val="0"/>
                <w:sz w:val="18"/>
                <w:szCs w:val="18"/>
                <w:lang w:eastAsia="ro-RO"/>
                <w14:ligatures w14:val="none"/>
              </w:rPr>
            </w:pPr>
            <w:r w:rsidRPr="001D590A">
              <w:rPr>
                <w:rFonts w:ascii="Aptos Narrow" w:eastAsia="Times New Roman" w:hAnsi="Aptos Narrow" w:cs="Times New Roman"/>
                <w:b/>
                <w:bCs/>
                <w:color w:val="FFFFFF"/>
                <w:kern w:val="0"/>
                <w:sz w:val="18"/>
                <w:szCs w:val="18"/>
                <w:lang w:eastAsia="ro-RO"/>
                <w14:ligatures w14:val="none"/>
              </w:rPr>
              <w:t>DENUMIRE/OBSERVATIE</w:t>
            </w:r>
          </w:p>
        </w:tc>
        <w:tc>
          <w:tcPr>
            <w:tcW w:w="955" w:type="dxa"/>
            <w:shd w:val="clear" w:color="000000" w:fill="FF0000"/>
            <w:noWrap/>
            <w:vAlign w:val="center"/>
            <w:hideMark/>
          </w:tcPr>
          <w:p w14:paraId="0EA30689" w14:textId="77777777" w:rsidR="00DA284B" w:rsidRPr="001D590A" w:rsidRDefault="00DA284B" w:rsidP="008662A8">
            <w:pPr>
              <w:spacing w:after="0" w:line="240" w:lineRule="auto"/>
              <w:jc w:val="center"/>
              <w:rPr>
                <w:rFonts w:ascii="Aptos Narrow" w:eastAsia="Times New Roman" w:hAnsi="Aptos Narrow" w:cs="Times New Roman"/>
                <w:b/>
                <w:bCs/>
                <w:color w:val="FFFFFF"/>
                <w:kern w:val="0"/>
                <w:sz w:val="18"/>
                <w:szCs w:val="18"/>
                <w:lang w:eastAsia="ro-RO"/>
                <w14:ligatures w14:val="none"/>
              </w:rPr>
            </w:pPr>
            <w:r w:rsidRPr="001D590A">
              <w:rPr>
                <w:rFonts w:ascii="Aptos Narrow" w:eastAsia="Times New Roman" w:hAnsi="Aptos Narrow" w:cs="Times New Roman"/>
                <w:b/>
                <w:bCs/>
                <w:color w:val="FFFFFF"/>
                <w:kern w:val="0"/>
                <w:sz w:val="18"/>
                <w:szCs w:val="18"/>
                <w:lang w:eastAsia="ro-RO"/>
                <w14:ligatures w14:val="none"/>
              </w:rPr>
              <w:t>Tip parc</w:t>
            </w:r>
          </w:p>
        </w:tc>
        <w:tc>
          <w:tcPr>
            <w:tcW w:w="1042" w:type="dxa"/>
            <w:shd w:val="clear" w:color="000000" w:fill="FF0000"/>
            <w:noWrap/>
            <w:vAlign w:val="center"/>
            <w:hideMark/>
          </w:tcPr>
          <w:p w14:paraId="1F3E7A8E" w14:textId="77777777" w:rsidR="00DA284B" w:rsidRPr="001D590A" w:rsidRDefault="00DA284B" w:rsidP="008662A8">
            <w:pPr>
              <w:spacing w:after="0" w:line="240" w:lineRule="auto"/>
              <w:jc w:val="center"/>
              <w:rPr>
                <w:rFonts w:ascii="Aptos Narrow" w:eastAsia="Times New Roman" w:hAnsi="Aptos Narrow" w:cs="Times New Roman"/>
                <w:b/>
                <w:bCs/>
                <w:color w:val="FFFFFF"/>
                <w:kern w:val="0"/>
                <w:sz w:val="18"/>
                <w:szCs w:val="18"/>
                <w:lang w:eastAsia="ro-RO"/>
                <w14:ligatures w14:val="none"/>
              </w:rPr>
            </w:pPr>
            <w:proofErr w:type="spellStart"/>
            <w:r w:rsidRPr="001D590A">
              <w:rPr>
                <w:rFonts w:ascii="Aptos Narrow" w:eastAsia="Times New Roman" w:hAnsi="Aptos Narrow" w:cs="Times New Roman"/>
                <w:b/>
                <w:bCs/>
                <w:color w:val="FFFFFF"/>
                <w:kern w:val="0"/>
                <w:sz w:val="18"/>
                <w:szCs w:val="18"/>
                <w:lang w:eastAsia="ro-RO"/>
                <w14:ligatures w14:val="none"/>
              </w:rPr>
              <w:t>Suprafata</w:t>
            </w:r>
            <w:proofErr w:type="spellEnd"/>
            <w:r w:rsidRPr="001D590A">
              <w:rPr>
                <w:rFonts w:ascii="Aptos Narrow" w:eastAsia="Times New Roman" w:hAnsi="Aptos Narrow" w:cs="Times New Roman"/>
                <w:b/>
                <w:bCs/>
                <w:color w:val="FFFFFF"/>
                <w:kern w:val="0"/>
                <w:sz w:val="18"/>
                <w:szCs w:val="18"/>
                <w:lang w:eastAsia="ro-RO"/>
                <w14:ligatures w14:val="none"/>
              </w:rPr>
              <w:t xml:space="preserve"> parc</w:t>
            </w:r>
          </w:p>
        </w:tc>
        <w:tc>
          <w:tcPr>
            <w:tcW w:w="951" w:type="dxa"/>
            <w:shd w:val="clear" w:color="000000" w:fill="FF0000"/>
            <w:vAlign w:val="center"/>
            <w:hideMark/>
          </w:tcPr>
          <w:p w14:paraId="3AF069AF" w14:textId="77777777" w:rsidR="00DA284B" w:rsidRPr="001D590A" w:rsidRDefault="00DA284B" w:rsidP="008662A8">
            <w:pPr>
              <w:spacing w:after="0" w:line="240" w:lineRule="auto"/>
              <w:jc w:val="center"/>
              <w:rPr>
                <w:rFonts w:ascii="Aptos Narrow" w:eastAsia="Times New Roman" w:hAnsi="Aptos Narrow" w:cs="Times New Roman"/>
                <w:b/>
                <w:bCs/>
                <w:color w:val="FFFFFF"/>
                <w:kern w:val="0"/>
                <w:sz w:val="18"/>
                <w:szCs w:val="18"/>
                <w:lang w:eastAsia="ro-RO"/>
                <w14:ligatures w14:val="none"/>
              </w:rPr>
            </w:pPr>
            <w:proofErr w:type="spellStart"/>
            <w:r w:rsidRPr="001D590A">
              <w:rPr>
                <w:rFonts w:ascii="Aptos Narrow" w:eastAsia="Times New Roman" w:hAnsi="Aptos Narrow" w:cs="Times New Roman"/>
                <w:b/>
                <w:bCs/>
                <w:color w:val="FFFFFF"/>
                <w:kern w:val="0"/>
                <w:sz w:val="18"/>
                <w:szCs w:val="18"/>
                <w:lang w:eastAsia="ro-RO"/>
                <w14:ligatures w14:val="none"/>
              </w:rPr>
              <w:t>Suprafata</w:t>
            </w:r>
            <w:proofErr w:type="spellEnd"/>
            <w:r w:rsidRPr="001D590A">
              <w:rPr>
                <w:rFonts w:ascii="Aptos Narrow" w:eastAsia="Times New Roman" w:hAnsi="Aptos Narrow" w:cs="Times New Roman"/>
                <w:b/>
                <w:bCs/>
                <w:color w:val="FFFFFF"/>
                <w:kern w:val="0"/>
                <w:sz w:val="18"/>
                <w:szCs w:val="18"/>
                <w:lang w:eastAsia="ro-RO"/>
                <w14:ligatures w14:val="none"/>
              </w:rPr>
              <w:t xml:space="preserve"> de maturat (alei)</w:t>
            </w:r>
          </w:p>
        </w:tc>
        <w:tc>
          <w:tcPr>
            <w:tcW w:w="842" w:type="dxa"/>
            <w:shd w:val="clear" w:color="000000" w:fill="FF0000"/>
            <w:vAlign w:val="center"/>
            <w:hideMark/>
          </w:tcPr>
          <w:p w14:paraId="34133F15" w14:textId="77777777" w:rsidR="00DA284B" w:rsidRPr="001D590A" w:rsidRDefault="00DA284B" w:rsidP="008662A8">
            <w:pPr>
              <w:spacing w:after="0" w:line="240" w:lineRule="auto"/>
              <w:jc w:val="center"/>
              <w:rPr>
                <w:rFonts w:ascii="Aptos Narrow" w:eastAsia="Times New Roman" w:hAnsi="Aptos Narrow" w:cs="Times New Roman"/>
                <w:b/>
                <w:bCs/>
                <w:color w:val="FFFFFF"/>
                <w:kern w:val="0"/>
                <w:sz w:val="18"/>
                <w:szCs w:val="18"/>
                <w:lang w:eastAsia="ro-RO"/>
                <w14:ligatures w14:val="none"/>
              </w:rPr>
            </w:pPr>
            <w:proofErr w:type="spellStart"/>
            <w:r w:rsidRPr="001D590A">
              <w:rPr>
                <w:rFonts w:ascii="Aptos Narrow" w:eastAsia="Times New Roman" w:hAnsi="Aptos Narrow" w:cs="Times New Roman"/>
                <w:b/>
                <w:bCs/>
                <w:color w:val="FFFFFF"/>
                <w:kern w:val="0"/>
                <w:sz w:val="18"/>
                <w:szCs w:val="18"/>
                <w:lang w:eastAsia="ro-RO"/>
                <w14:ligatures w14:val="none"/>
              </w:rPr>
              <w:t>Suprafata</w:t>
            </w:r>
            <w:proofErr w:type="spellEnd"/>
            <w:r w:rsidRPr="001D590A">
              <w:rPr>
                <w:rFonts w:ascii="Aptos Narrow" w:eastAsia="Times New Roman" w:hAnsi="Aptos Narrow" w:cs="Times New Roman"/>
                <w:b/>
                <w:bCs/>
                <w:color w:val="FFFFFF"/>
                <w:kern w:val="0"/>
                <w:sz w:val="18"/>
                <w:szCs w:val="18"/>
                <w:lang w:eastAsia="ro-RO"/>
                <w14:ligatures w14:val="none"/>
              </w:rPr>
              <w:t xml:space="preserve"> de maturat (tartan)</w:t>
            </w:r>
          </w:p>
        </w:tc>
        <w:tc>
          <w:tcPr>
            <w:tcW w:w="1226" w:type="dxa"/>
            <w:shd w:val="clear" w:color="000000" w:fill="FF0000"/>
            <w:vAlign w:val="center"/>
            <w:hideMark/>
          </w:tcPr>
          <w:p w14:paraId="6167E0AB" w14:textId="77777777" w:rsidR="00DA284B" w:rsidRPr="001D590A" w:rsidRDefault="00DA284B" w:rsidP="008662A8">
            <w:pPr>
              <w:spacing w:after="0" w:line="240" w:lineRule="auto"/>
              <w:jc w:val="center"/>
              <w:rPr>
                <w:rFonts w:ascii="Aptos Narrow" w:eastAsia="Times New Roman" w:hAnsi="Aptos Narrow" w:cs="Times New Roman"/>
                <w:b/>
                <w:bCs/>
                <w:color w:val="FFFFFF"/>
                <w:kern w:val="0"/>
                <w:sz w:val="18"/>
                <w:szCs w:val="18"/>
                <w:lang w:eastAsia="ro-RO"/>
                <w14:ligatures w14:val="none"/>
              </w:rPr>
            </w:pPr>
            <w:proofErr w:type="spellStart"/>
            <w:r w:rsidRPr="001D590A">
              <w:rPr>
                <w:rFonts w:ascii="Aptos Narrow" w:eastAsia="Times New Roman" w:hAnsi="Aptos Narrow" w:cs="Times New Roman"/>
                <w:b/>
                <w:bCs/>
                <w:color w:val="FFFFFF"/>
                <w:kern w:val="0"/>
                <w:sz w:val="18"/>
                <w:szCs w:val="18"/>
                <w:lang w:eastAsia="ro-RO"/>
                <w14:ligatures w14:val="none"/>
              </w:rPr>
              <w:t>Suprafata</w:t>
            </w:r>
            <w:proofErr w:type="spellEnd"/>
            <w:r w:rsidRPr="001D590A">
              <w:rPr>
                <w:rFonts w:ascii="Aptos Narrow" w:eastAsia="Times New Roman" w:hAnsi="Aptos Narrow" w:cs="Times New Roman"/>
                <w:b/>
                <w:bCs/>
                <w:color w:val="FFFFFF"/>
                <w:kern w:val="0"/>
                <w:sz w:val="18"/>
                <w:szCs w:val="18"/>
                <w:lang w:eastAsia="ro-RO"/>
                <w14:ligatures w14:val="none"/>
              </w:rPr>
              <w:t xml:space="preserve"> verde</w:t>
            </w:r>
          </w:p>
        </w:tc>
      </w:tr>
      <w:tr w:rsidR="00DA284B" w:rsidRPr="001D590A" w14:paraId="01F30E1D" w14:textId="77777777" w:rsidTr="008662A8">
        <w:trPr>
          <w:trHeight w:val="300"/>
        </w:trPr>
        <w:tc>
          <w:tcPr>
            <w:tcW w:w="810" w:type="dxa"/>
            <w:noWrap/>
            <w:vAlign w:val="center"/>
            <w:hideMark/>
          </w:tcPr>
          <w:p w14:paraId="7B8607B7"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10019</w:t>
            </w:r>
          </w:p>
        </w:tc>
        <w:tc>
          <w:tcPr>
            <w:tcW w:w="1595" w:type="dxa"/>
            <w:noWrap/>
            <w:vAlign w:val="center"/>
            <w:hideMark/>
          </w:tcPr>
          <w:p w14:paraId="5FE2E31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Armoniei nr. 29</w:t>
            </w:r>
          </w:p>
        </w:tc>
        <w:tc>
          <w:tcPr>
            <w:tcW w:w="2022" w:type="dxa"/>
            <w:noWrap/>
            <w:vAlign w:val="center"/>
            <w:hideMark/>
          </w:tcPr>
          <w:p w14:paraId="1E2E49D0"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Biserica Greco Catolică</w:t>
            </w:r>
          </w:p>
        </w:tc>
        <w:tc>
          <w:tcPr>
            <w:tcW w:w="955" w:type="dxa"/>
            <w:noWrap/>
            <w:vAlign w:val="center"/>
            <w:hideMark/>
          </w:tcPr>
          <w:p w14:paraId="70D2785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555FA24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1.657,00</w:t>
            </w:r>
          </w:p>
        </w:tc>
        <w:tc>
          <w:tcPr>
            <w:tcW w:w="951" w:type="dxa"/>
            <w:noWrap/>
            <w:vAlign w:val="center"/>
            <w:hideMark/>
          </w:tcPr>
          <w:p w14:paraId="50E0932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341,00</w:t>
            </w:r>
          </w:p>
        </w:tc>
        <w:tc>
          <w:tcPr>
            <w:tcW w:w="842" w:type="dxa"/>
            <w:noWrap/>
            <w:vAlign w:val="center"/>
            <w:hideMark/>
          </w:tcPr>
          <w:p w14:paraId="527AC69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772,00</w:t>
            </w:r>
          </w:p>
        </w:tc>
        <w:tc>
          <w:tcPr>
            <w:tcW w:w="1226" w:type="dxa"/>
            <w:noWrap/>
            <w:vAlign w:val="center"/>
            <w:hideMark/>
          </w:tcPr>
          <w:p w14:paraId="4B2267C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544,00</w:t>
            </w:r>
          </w:p>
        </w:tc>
      </w:tr>
      <w:tr w:rsidR="00DA284B" w:rsidRPr="001D590A" w14:paraId="627F1E9A" w14:textId="77777777" w:rsidTr="008662A8">
        <w:trPr>
          <w:trHeight w:val="300"/>
        </w:trPr>
        <w:tc>
          <w:tcPr>
            <w:tcW w:w="810" w:type="dxa"/>
            <w:noWrap/>
            <w:vAlign w:val="center"/>
            <w:hideMark/>
          </w:tcPr>
          <w:p w14:paraId="64712E72"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10019</w:t>
            </w:r>
          </w:p>
        </w:tc>
        <w:tc>
          <w:tcPr>
            <w:tcW w:w="1595" w:type="dxa"/>
            <w:noWrap/>
            <w:vAlign w:val="center"/>
            <w:hideMark/>
          </w:tcPr>
          <w:p w14:paraId="650FC94B"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Armoniei nr. 24</w:t>
            </w:r>
          </w:p>
        </w:tc>
        <w:tc>
          <w:tcPr>
            <w:tcW w:w="2022" w:type="dxa"/>
            <w:noWrap/>
            <w:vAlign w:val="center"/>
            <w:hideMark/>
          </w:tcPr>
          <w:p w14:paraId="29AA3916"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025CB79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39FCEBD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3.096,00</w:t>
            </w:r>
          </w:p>
        </w:tc>
        <w:tc>
          <w:tcPr>
            <w:tcW w:w="951" w:type="dxa"/>
            <w:noWrap/>
            <w:vAlign w:val="center"/>
            <w:hideMark/>
          </w:tcPr>
          <w:p w14:paraId="36F0368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648,00</w:t>
            </w:r>
          </w:p>
        </w:tc>
        <w:tc>
          <w:tcPr>
            <w:tcW w:w="842" w:type="dxa"/>
            <w:noWrap/>
            <w:vAlign w:val="center"/>
            <w:hideMark/>
          </w:tcPr>
          <w:p w14:paraId="3867C17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534,00</w:t>
            </w:r>
          </w:p>
        </w:tc>
        <w:tc>
          <w:tcPr>
            <w:tcW w:w="1226" w:type="dxa"/>
            <w:noWrap/>
            <w:vAlign w:val="center"/>
            <w:hideMark/>
          </w:tcPr>
          <w:p w14:paraId="7F75BA7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1.914,00</w:t>
            </w:r>
          </w:p>
        </w:tc>
      </w:tr>
      <w:tr w:rsidR="00DA284B" w:rsidRPr="001D590A" w14:paraId="19962572" w14:textId="77777777" w:rsidTr="008662A8">
        <w:trPr>
          <w:trHeight w:val="300"/>
        </w:trPr>
        <w:tc>
          <w:tcPr>
            <w:tcW w:w="810" w:type="dxa"/>
            <w:noWrap/>
            <w:vAlign w:val="center"/>
            <w:hideMark/>
          </w:tcPr>
          <w:p w14:paraId="41C5DCC7"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10448</w:t>
            </w:r>
          </w:p>
        </w:tc>
        <w:tc>
          <w:tcPr>
            <w:tcW w:w="1595" w:type="dxa"/>
            <w:noWrap/>
            <w:vAlign w:val="center"/>
            <w:hideMark/>
          </w:tcPr>
          <w:p w14:paraId="5EB3882C"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Aleea Vrancea nr.4</w:t>
            </w:r>
          </w:p>
        </w:tc>
        <w:tc>
          <w:tcPr>
            <w:tcW w:w="2022" w:type="dxa"/>
            <w:noWrap/>
            <w:vAlign w:val="center"/>
            <w:hideMark/>
          </w:tcPr>
          <w:p w14:paraId="287BDD92"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Alpha Transilvania</w:t>
            </w:r>
          </w:p>
        </w:tc>
        <w:tc>
          <w:tcPr>
            <w:tcW w:w="955" w:type="dxa"/>
            <w:noWrap/>
            <w:vAlign w:val="center"/>
            <w:hideMark/>
          </w:tcPr>
          <w:p w14:paraId="32EFFED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3C11091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1.244,00</w:t>
            </w:r>
          </w:p>
        </w:tc>
        <w:tc>
          <w:tcPr>
            <w:tcW w:w="951" w:type="dxa"/>
            <w:noWrap/>
            <w:vAlign w:val="center"/>
            <w:hideMark/>
          </w:tcPr>
          <w:p w14:paraId="7495FED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192,00</w:t>
            </w:r>
          </w:p>
        </w:tc>
        <w:tc>
          <w:tcPr>
            <w:tcW w:w="842" w:type="dxa"/>
            <w:noWrap/>
            <w:vAlign w:val="center"/>
            <w:hideMark/>
          </w:tcPr>
          <w:p w14:paraId="395F196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549,00</w:t>
            </w:r>
          </w:p>
        </w:tc>
        <w:tc>
          <w:tcPr>
            <w:tcW w:w="1226" w:type="dxa"/>
            <w:noWrap/>
            <w:vAlign w:val="center"/>
            <w:hideMark/>
          </w:tcPr>
          <w:p w14:paraId="105EA2B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503,00</w:t>
            </w:r>
          </w:p>
        </w:tc>
      </w:tr>
      <w:tr w:rsidR="00DA284B" w:rsidRPr="001D590A" w14:paraId="7803EE2F" w14:textId="77777777" w:rsidTr="008662A8">
        <w:trPr>
          <w:trHeight w:val="300"/>
        </w:trPr>
        <w:tc>
          <w:tcPr>
            <w:tcW w:w="810" w:type="dxa"/>
            <w:noWrap/>
            <w:vAlign w:val="center"/>
            <w:hideMark/>
          </w:tcPr>
          <w:p w14:paraId="302758C3"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10173</w:t>
            </w:r>
          </w:p>
        </w:tc>
        <w:tc>
          <w:tcPr>
            <w:tcW w:w="1595" w:type="dxa"/>
            <w:noWrap/>
            <w:vAlign w:val="center"/>
            <w:hideMark/>
          </w:tcPr>
          <w:p w14:paraId="7084FC37"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Aleea Hațeg nr.4</w:t>
            </w:r>
          </w:p>
        </w:tc>
        <w:tc>
          <w:tcPr>
            <w:tcW w:w="2022" w:type="dxa"/>
            <w:noWrap/>
            <w:vAlign w:val="center"/>
            <w:hideMark/>
          </w:tcPr>
          <w:p w14:paraId="38CCBFD8"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21E890A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7202C9B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2.051,00</w:t>
            </w:r>
          </w:p>
        </w:tc>
        <w:tc>
          <w:tcPr>
            <w:tcW w:w="951" w:type="dxa"/>
            <w:noWrap/>
            <w:vAlign w:val="center"/>
            <w:hideMark/>
          </w:tcPr>
          <w:p w14:paraId="7002146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426,00</w:t>
            </w:r>
          </w:p>
        </w:tc>
        <w:tc>
          <w:tcPr>
            <w:tcW w:w="842" w:type="dxa"/>
            <w:noWrap/>
            <w:vAlign w:val="center"/>
            <w:hideMark/>
          </w:tcPr>
          <w:p w14:paraId="1AD67F6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302,00</w:t>
            </w:r>
          </w:p>
        </w:tc>
        <w:tc>
          <w:tcPr>
            <w:tcW w:w="1226" w:type="dxa"/>
            <w:noWrap/>
            <w:vAlign w:val="center"/>
            <w:hideMark/>
          </w:tcPr>
          <w:p w14:paraId="31E34CB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1.323,00</w:t>
            </w:r>
          </w:p>
        </w:tc>
      </w:tr>
      <w:tr w:rsidR="00DA284B" w:rsidRPr="001D590A" w14:paraId="4471AB3B" w14:textId="77777777" w:rsidTr="008662A8">
        <w:trPr>
          <w:trHeight w:val="300"/>
        </w:trPr>
        <w:tc>
          <w:tcPr>
            <w:tcW w:w="810" w:type="dxa"/>
            <w:noWrap/>
            <w:vAlign w:val="center"/>
            <w:hideMark/>
          </w:tcPr>
          <w:p w14:paraId="49D5871F"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10074</w:t>
            </w:r>
          </w:p>
        </w:tc>
        <w:tc>
          <w:tcPr>
            <w:tcW w:w="1595" w:type="dxa"/>
            <w:noWrap/>
            <w:vAlign w:val="center"/>
            <w:hideMark/>
          </w:tcPr>
          <w:p w14:paraId="1FAD887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Aleea Carpați nr.53</w:t>
            </w:r>
          </w:p>
        </w:tc>
        <w:tc>
          <w:tcPr>
            <w:tcW w:w="2022" w:type="dxa"/>
            <w:noWrap/>
            <w:vAlign w:val="center"/>
            <w:hideMark/>
          </w:tcPr>
          <w:p w14:paraId="5F589BF6"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În spate la 18GYM</w:t>
            </w:r>
          </w:p>
        </w:tc>
        <w:tc>
          <w:tcPr>
            <w:tcW w:w="955" w:type="dxa"/>
            <w:noWrap/>
            <w:vAlign w:val="center"/>
            <w:hideMark/>
          </w:tcPr>
          <w:p w14:paraId="656413B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4B5459A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2.077,00</w:t>
            </w:r>
          </w:p>
        </w:tc>
        <w:tc>
          <w:tcPr>
            <w:tcW w:w="951" w:type="dxa"/>
            <w:noWrap/>
            <w:vAlign w:val="center"/>
            <w:hideMark/>
          </w:tcPr>
          <w:p w14:paraId="7E0001C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152,00</w:t>
            </w:r>
          </w:p>
        </w:tc>
        <w:tc>
          <w:tcPr>
            <w:tcW w:w="842" w:type="dxa"/>
            <w:noWrap/>
            <w:vAlign w:val="center"/>
            <w:hideMark/>
          </w:tcPr>
          <w:p w14:paraId="6152272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27B4216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1.925,00</w:t>
            </w:r>
          </w:p>
        </w:tc>
      </w:tr>
      <w:tr w:rsidR="00DA284B" w:rsidRPr="001D590A" w14:paraId="3D34CA6C" w14:textId="77777777" w:rsidTr="008662A8">
        <w:trPr>
          <w:trHeight w:val="300"/>
        </w:trPr>
        <w:tc>
          <w:tcPr>
            <w:tcW w:w="810" w:type="dxa"/>
            <w:noWrap/>
            <w:vAlign w:val="center"/>
            <w:hideMark/>
          </w:tcPr>
          <w:p w14:paraId="57C2CF39"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10074</w:t>
            </w:r>
          </w:p>
        </w:tc>
        <w:tc>
          <w:tcPr>
            <w:tcW w:w="1595" w:type="dxa"/>
            <w:noWrap/>
            <w:vAlign w:val="center"/>
            <w:hideMark/>
          </w:tcPr>
          <w:p w14:paraId="6794A0E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Aleea Carpați nr.41-45</w:t>
            </w:r>
          </w:p>
        </w:tc>
        <w:tc>
          <w:tcPr>
            <w:tcW w:w="2022" w:type="dxa"/>
            <w:noWrap/>
            <w:vAlign w:val="center"/>
            <w:hideMark/>
          </w:tcPr>
          <w:p w14:paraId="4BEDF75D"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Tobogan din piatră</w:t>
            </w:r>
          </w:p>
        </w:tc>
        <w:tc>
          <w:tcPr>
            <w:tcW w:w="955" w:type="dxa"/>
            <w:noWrap/>
            <w:vAlign w:val="center"/>
            <w:hideMark/>
          </w:tcPr>
          <w:p w14:paraId="03379A2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0720BAA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6.240,00</w:t>
            </w:r>
          </w:p>
        </w:tc>
        <w:tc>
          <w:tcPr>
            <w:tcW w:w="951" w:type="dxa"/>
            <w:noWrap/>
            <w:vAlign w:val="center"/>
            <w:hideMark/>
          </w:tcPr>
          <w:p w14:paraId="0DA6852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578,00</w:t>
            </w:r>
          </w:p>
        </w:tc>
        <w:tc>
          <w:tcPr>
            <w:tcW w:w="842" w:type="dxa"/>
            <w:noWrap/>
            <w:vAlign w:val="center"/>
            <w:hideMark/>
          </w:tcPr>
          <w:p w14:paraId="484DD3E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1.332,00</w:t>
            </w:r>
          </w:p>
        </w:tc>
        <w:tc>
          <w:tcPr>
            <w:tcW w:w="1226" w:type="dxa"/>
            <w:noWrap/>
            <w:vAlign w:val="center"/>
            <w:hideMark/>
          </w:tcPr>
          <w:p w14:paraId="6CC7848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4.330,00</w:t>
            </w:r>
          </w:p>
        </w:tc>
      </w:tr>
      <w:tr w:rsidR="00DA284B" w:rsidRPr="001D590A" w14:paraId="48997E10" w14:textId="77777777" w:rsidTr="008662A8">
        <w:trPr>
          <w:trHeight w:val="300"/>
        </w:trPr>
        <w:tc>
          <w:tcPr>
            <w:tcW w:w="810" w:type="dxa"/>
            <w:noWrap/>
            <w:vAlign w:val="center"/>
            <w:hideMark/>
          </w:tcPr>
          <w:p w14:paraId="2D4669E0"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10074</w:t>
            </w:r>
          </w:p>
        </w:tc>
        <w:tc>
          <w:tcPr>
            <w:tcW w:w="1595" w:type="dxa"/>
            <w:noWrap/>
            <w:vAlign w:val="center"/>
            <w:hideMark/>
          </w:tcPr>
          <w:p w14:paraId="01588BA6"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Aleea Carpați nr.33-37</w:t>
            </w:r>
          </w:p>
        </w:tc>
        <w:tc>
          <w:tcPr>
            <w:tcW w:w="2022" w:type="dxa"/>
            <w:noWrap/>
            <w:vAlign w:val="center"/>
            <w:hideMark/>
          </w:tcPr>
          <w:p w14:paraId="3CF2078B"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Parc cu pavilion</w:t>
            </w:r>
          </w:p>
        </w:tc>
        <w:tc>
          <w:tcPr>
            <w:tcW w:w="955" w:type="dxa"/>
            <w:noWrap/>
            <w:vAlign w:val="center"/>
            <w:hideMark/>
          </w:tcPr>
          <w:p w14:paraId="2C1827B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35B8F3C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6.060,00</w:t>
            </w:r>
          </w:p>
        </w:tc>
        <w:tc>
          <w:tcPr>
            <w:tcW w:w="951" w:type="dxa"/>
            <w:noWrap/>
            <w:vAlign w:val="center"/>
            <w:hideMark/>
          </w:tcPr>
          <w:p w14:paraId="136CA74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578,00</w:t>
            </w:r>
          </w:p>
        </w:tc>
        <w:tc>
          <w:tcPr>
            <w:tcW w:w="842" w:type="dxa"/>
            <w:noWrap/>
            <w:vAlign w:val="center"/>
            <w:hideMark/>
          </w:tcPr>
          <w:p w14:paraId="4A5B33E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750,00</w:t>
            </w:r>
          </w:p>
        </w:tc>
        <w:tc>
          <w:tcPr>
            <w:tcW w:w="1226" w:type="dxa"/>
            <w:noWrap/>
            <w:vAlign w:val="center"/>
            <w:hideMark/>
          </w:tcPr>
          <w:p w14:paraId="27E2F33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4.732,00</w:t>
            </w:r>
          </w:p>
        </w:tc>
      </w:tr>
      <w:tr w:rsidR="00DA284B" w:rsidRPr="001D590A" w14:paraId="0CDF4369" w14:textId="77777777" w:rsidTr="008662A8">
        <w:trPr>
          <w:trHeight w:val="300"/>
        </w:trPr>
        <w:tc>
          <w:tcPr>
            <w:tcW w:w="810" w:type="dxa"/>
            <w:noWrap/>
            <w:vAlign w:val="center"/>
            <w:hideMark/>
          </w:tcPr>
          <w:p w14:paraId="43861A08"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10074</w:t>
            </w:r>
          </w:p>
        </w:tc>
        <w:tc>
          <w:tcPr>
            <w:tcW w:w="1595" w:type="dxa"/>
            <w:noWrap/>
            <w:vAlign w:val="center"/>
            <w:hideMark/>
          </w:tcPr>
          <w:p w14:paraId="0AA1862B"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Aleea Carpați nr.7</w:t>
            </w:r>
          </w:p>
        </w:tc>
        <w:tc>
          <w:tcPr>
            <w:tcW w:w="2022" w:type="dxa"/>
            <w:noWrap/>
            <w:vAlign w:val="center"/>
            <w:hideMark/>
          </w:tcPr>
          <w:p w14:paraId="71A4CA41"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În spatele Colegiului Agricol</w:t>
            </w:r>
          </w:p>
        </w:tc>
        <w:tc>
          <w:tcPr>
            <w:tcW w:w="955" w:type="dxa"/>
            <w:noWrap/>
            <w:vAlign w:val="center"/>
            <w:hideMark/>
          </w:tcPr>
          <w:p w14:paraId="59F0070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6849F16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1.240,00</w:t>
            </w:r>
          </w:p>
        </w:tc>
        <w:tc>
          <w:tcPr>
            <w:tcW w:w="951" w:type="dxa"/>
            <w:noWrap/>
            <w:vAlign w:val="center"/>
            <w:hideMark/>
          </w:tcPr>
          <w:p w14:paraId="77BEEB2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72,00</w:t>
            </w:r>
          </w:p>
        </w:tc>
        <w:tc>
          <w:tcPr>
            <w:tcW w:w="842" w:type="dxa"/>
            <w:noWrap/>
            <w:vAlign w:val="center"/>
            <w:hideMark/>
          </w:tcPr>
          <w:p w14:paraId="72506F9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12D4E84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1.168,00</w:t>
            </w:r>
          </w:p>
        </w:tc>
      </w:tr>
      <w:tr w:rsidR="00DA284B" w:rsidRPr="001D590A" w14:paraId="0DEFCB75" w14:textId="77777777" w:rsidTr="008662A8">
        <w:trPr>
          <w:trHeight w:val="300"/>
        </w:trPr>
        <w:tc>
          <w:tcPr>
            <w:tcW w:w="810" w:type="dxa"/>
            <w:noWrap/>
            <w:vAlign w:val="center"/>
            <w:hideMark/>
          </w:tcPr>
          <w:p w14:paraId="6C29CA4A"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10104</w:t>
            </w:r>
          </w:p>
        </w:tc>
        <w:tc>
          <w:tcPr>
            <w:tcW w:w="1595" w:type="dxa"/>
            <w:noWrap/>
            <w:vAlign w:val="center"/>
            <w:hideMark/>
          </w:tcPr>
          <w:p w14:paraId="1A426D1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Aleea Cornișa</w:t>
            </w:r>
          </w:p>
        </w:tc>
        <w:tc>
          <w:tcPr>
            <w:tcW w:w="2022" w:type="dxa"/>
            <w:noWrap/>
            <w:vAlign w:val="center"/>
            <w:hideMark/>
          </w:tcPr>
          <w:p w14:paraId="0160276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Parc Casa Tineretului</w:t>
            </w:r>
          </w:p>
        </w:tc>
        <w:tc>
          <w:tcPr>
            <w:tcW w:w="955" w:type="dxa"/>
            <w:noWrap/>
            <w:vAlign w:val="center"/>
            <w:hideMark/>
          </w:tcPr>
          <w:p w14:paraId="60D58E8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7BC9127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5.054,00</w:t>
            </w:r>
          </w:p>
        </w:tc>
        <w:tc>
          <w:tcPr>
            <w:tcW w:w="951" w:type="dxa"/>
            <w:noWrap/>
            <w:vAlign w:val="center"/>
            <w:hideMark/>
          </w:tcPr>
          <w:p w14:paraId="6BD6C44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2.063,00</w:t>
            </w:r>
          </w:p>
        </w:tc>
        <w:tc>
          <w:tcPr>
            <w:tcW w:w="842" w:type="dxa"/>
            <w:noWrap/>
            <w:vAlign w:val="center"/>
            <w:hideMark/>
          </w:tcPr>
          <w:p w14:paraId="2935090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1.010,00</w:t>
            </w:r>
          </w:p>
        </w:tc>
        <w:tc>
          <w:tcPr>
            <w:tcW w:w="1226" w:type="dxa"/>
            <w:noWrap/>
            <w:vAlign w:val="center"/>
            <w:hideMark/>
          </w:tcPr>
          <w:p w14:paraId="72A70EC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1.981,00</w:t>
            </w:r>
          </w:p>
        </w:tc>
      </w:tr>
      <w:tr w:rsidR="00DA284B" w:rsidRPr="001D590A" w14:paraId="41337EA7" w14:textId="77777777" w:rsidTr="008662A8">
        <w:trPr>
          <w:trHeight w:val="300"/>
        </w:trPr>
        <w:tc>
          <w:tcPr>
            <w:tcW w:w="810" w:type="dxa"/>
            <w:noWrap/>
            <w:vAlign w:val="center"/>
            <w:hideMark/>
          </w:tcPr>
          <w:p w14:paraId="435CFA15"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10460</w:t>
            </w:r>
          </w:p>
        </w:tc>
        <w:tc>
          <w:tcPr>
            <w:tcW w:w="1595" w:type="dxa"/>
            <w:noWrap/>
            <w:vAlign w:val="center"/>
            <w:hideMark/>
          </w:tcPr>
          <w:p w14:paraId="60F2C268"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B-dul 1 Dec. 1918</w:t>
            </w:r>
          </w:p>
        </w:tc>
        <w:tc>
          <w:tcPr>
            <w:tcW w:w="2022" w:type="dxa"/>
            <w:noWrap/>
            <w:vAlign w:val="center"/>
            <w:hideMark/>
          </w:tcPr>
          <w:p w14:paraId="5C18F442"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Fortuna</w:t>
            </w:r>
          </w:p>
        </w:tc>
        <w:tc>
          <w:tcPr>
            <w:tcW w:w="955" w:type="dxa"/>
            <w:noWrap/>
            <w:vAlign w:val="center"/>
            <w:hideMark/>
          </w:tcPr>
          <w:p w14:paraId="445F781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1D8E1A3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1.263,15</w:t>
            </w:r>
          </w:p>
        </w:tc>
        <w:tc>
          <w:tcPr>
            <w:tcW w:w="951" w:type="dxa"/>
            <w:noWrap/>
            <w:vAlign w:val="center"/>
            <w:hideMark/>
          </w:tcPr>
          <w:p w14:paraId="6F8F807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213,92</w:t>
            </w:r>
          </w:p>
        </w:tc>
        <w:tc>
          <w:tcPr>
            <w:tcW w:w="842" w:type="dxa"/>
            <w:noWrap/>
            <w:vAlign w:val="center"/>
            <w:hideMark/>
          </w:tcPr>
          <w:p w14:paraId="6F4178E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302,70</w:t>
            </w:r>
          </w:p>
        </w:tc>
        <w:tc>
          <w:tcPr>
            <w:tcW w:w="1226" w:type="dxa"/>
            <w:noWrap/>
            <w:vAlign w:val="center"/>
            <w:hideMark/>
          </w:tcPr>
          <w:p w14:paraId="3DC81DF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746,53</w:t>
            </w:r>
          </w:p>
        </w:tc>
      </w:tr>
      <w:tr w:rsidR="00DA284B" w:rsidRPr="001D590A" w14:paraId="5AE3835A" w14:textId="77777777" w:rsidTr="008662A8">
        <w:trPr>
          <w:trHeight w:val="300"/>
        </w:trPr>
        <w:tc>
          <w:tcPr>
            <w:tcW w:w="810" w:type="dxa"/>
            <w:noWrap/>
            <w:vAlign w:val="center"/>
            <w:hideMark/>
          </w:tcPr>
          <w:p w14:paraId="6F8E9D4A"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10459</w:t>
            </w:r>
          </w:p>
        </w:tc>
        <w:tc>
          <w:tcPr>
            <w:tcW w:w="1595" w:type="dxa"/>
            <w:noWrap/>
            <w:vAlign w:val="center"/>
            <w:hideMark/>
          </w:tcPr>
          <w:p w14:paraId="4D350ACE"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B-dul 1848 nr.26</w:t>
            </w:r>
          </w:p>
        </w:tc>
        <w:tc>
          <w:tcPr>
            <w:tcW w:w="2022" w:type="dxa"/>
            <w:noWrap/>
            <w:vAlign w:val="center"/>
            <w:hideMark/>
          </w:tcPr>
          <w:p w14:paraId="06EC627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Lângă secția de neonatologie / Prematuri (Beladona)</w:t>
            </w:r>
          </w:p>
        </w:tc>
        <w:tc>
          <w:tcPr>
            <w:tcW w:w="955" w:type="dxa"/>
            <w:noWrap/>
            <w:vAlign w:val="center"/>
            <w:hideMark/>
          </w:tcPr>
          <w:p w14:paraId="358A6312"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roofErr w:type="spellStart"/>
            <w:r w:rsidRPr="001D590A">
              <w:rPr>
                <w:rFonts w:ascii="Aptos Narrow" w:eastAsia="Times New Roman" w:hAnsi="Aptos Narrow" w:cs="Times New Roman"/>
                <w:color w:val="FF0000"/>
                <w:kern w:val="0"/>
                <w:sz w:val="18"/>
                <w:szCs w:val="18"/>
                <w:lang w:eastAsia="ro-RO"/>
                <w14:ligatures w14:val="none"/>
              </w:rPr>
              <w:t>desfiintat</w:t>
            </w:r>
            <w:proofErr w:type="spellEnd"/>
          </w:p>
        </w:tc>
        <w:tc>
          <w:tcPr>
            <w:tcW w:w="1042" w:type="dxa"/>
            <w:noWrap/>
            <w:vAlign w:val="center"/>
            <w:hideMark/>
          </w:tcPr>
          <w:p w14:paraId="19077C56"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
        </w:tc>
        <w:tc>
          <w:tcPr>
            <w:tcW w:w="951" w:type="dxa"/>
            <w:noWrap/>
            <w:vAlign w:val="center"/>
            <w:hideMark/>
          </w:tcPr>
          <w:p w14:paraId="4F39BE11"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753D6F4F"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50E4216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r>
      <w:tr w:rsidR="00DA284B" w:rsidRPr="001D590A" w14:paraId="1A340ED8" w14:textId="77777777" w:rsidTr="008662A8">
        <w:trPr>
          <w:trHeight w:val="300"/>
        </w:trPr>
        <w:tc>
          <w:tcPr>
            <w:tcW w:w="810" w:type="dxa"/>
            <w:noWrap/>
            <w:vAlign w:val="center"/>
            <w:hideMark/>
          </w:tcPr>
          <w:p w14:paraId="65330057"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10459</w:t>
            </w:r>
          </w:p>
        </w:tc>
        <w:tc>
          <w:tcPr>
            <w:tcW w:w="1595" w:type="dxa"/>
            <w:noWrap/>
            <w:vAlign w:val="center"/>
            <w:hideMark/>
          </w:tcPr>
          <w:p w14:paraId="70A0F1FA"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B-dul 1848 nr.50-52</w:t>
            </w:r>
          </w:p>
        </w:tc>
        <w:tc>
          <w:tcPr>
            <w:tcW w:w="2022" w:type="dxa"/>
            <w:noWrap/>
            <w:vAlign w:val="center"/>
            <w:hideMark/>
          </w:tcPr>
          <w:p w14:paraId="697004F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Lângă Palas</w:t>
            </w:r>
          </w:p>
        </w:tc>
        <w:tc>
          <w:tcPr>
            <w:tcW w:w="955" w:type="dxa"/>
            <w:noWrap/>
            <w:vAlign w:val="center"/>
            <w:hideMark/>
          </w:tcPr>
          <w:p w14:paraId="097C8A2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09CD842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333,34</w:t>
            </w:r>
          </w:p>
        </w:tc>
        <w:tc>
          <w:tcPr>
            <w:tcW w:w="951" w:type="dxa"/>
            <w:noWrap/>
            <w:vAlign w:val="center"/>
            <w:hideMark/>
          </w:tcPr>
          <w:p w14:paraId="2C54125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842" w:type="dxa"/>
            <w:noWrap/>
            <w:vAlign w:val="center"/>
            <w:hideMark/>
          </w:tcPr>
          <w:p w14:paraId="3050F16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2C497C5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333,34</w:t>
            </w:r>
          </w:p>
        </w:tc>
      </w:tr>
      <w:tr w:rsidR="00DA284B" w:rsidRPr="001D590A" w14:paraId="41CB9A89" w14:textId="77777777" w:rsidTr="008662A8">
        <w:trPr>
          <w:trHeight w:val="300"/>
        </w:trPr>
        <w:tc>
          <w:tcPr>
            <w:tcW w:w="810" w:type="dxa"/>
            <w:noWrap/>
            <w:vAlign w:val="center"/>
            <w:hideMark/>
          </w:tcPr>
          <w:p w14:paraId="5A2A23E6"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10459</w:t>
            </w:r>
          </w:p>
        </w:tc>
        <w:tc>
          <w:tcPr>
            <w:tcW w:w="1595" w:type="dxa"/>
            <w:noWrap/>
            <w:vAlign w:val="center"/>
            <w:hideMark/>
          </w:tcPr>
          <w:p w14:paraId="1DB00792"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B-dul 1848</w:t>
            </w:r>
          </w:p>
        </w:tc>
        <w:tc>
          <w:tcPr>
            <w:tcW w:w="2022" w:type="dxa"/>
            <w:noWrap/>
            <w:vAlign w:val="center"/>
            <w:hideMark/>
          </w:tcPr>
          <w:p w14:paraId="051F3DCA"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Cinema Unirea</w:t>
            </w:r>
          </w:p>
        </w:tc>
        <w:tc>
          <w:tcPr>
            <w:tcW w:w="955" w:type="dxa"/>
            <w:noWrap/>
            <w:vAlign w:val="center"/>
            <w:hideMark/>
          </w:tcPr>
          <w:p w14:paraId="1A92286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7423DB5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480,29</w:t>
            </w:r>
          </w:p>
        </w:tc>
        <w:tc>
          <w:tcPr>
            <w:tcW w:w="951" w:type="dxa"/>
            <w:noWrap/>
            <w:vAlign w:val="center"/>
            <w:hideMark/>
          </w:tcPr>
          <w:p w14:paraId="1EA28B1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842" w:type="dxa"/>
            <w:noWrap/>
            <w:vAlign w:val="center"/>
            <w:hideMark/>
          </w:tcPr>
          <w:p w14:paraId="5CBF068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480,29</w:t>
            </w:r>
          </w:p>
        </w:tc>
        <w:tc>
          <w:tcPr>
            <w:tcW w:w="1226" w:type="dxa"/>
            <w:noWrap/>
            <w:vAlign w:val="center"/>
            <w:hideMark/>
          </w:tcPr>
          <w:p w14:paraId="276AA86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r>
      <w:tr w:rsidR="00DA284B" w:rsidRPr="001D590A" w14:paraId="25AD5AEE" w14:textId="77777777" w:rsidTr="008662A8">
        <w:trPr>
          <w:trHeight w:val="300"/>
        </w:trPr>
        <w:tc>
          <w:tcPr>
            <w:tcW w:w="810" w:type="dxa"/>
            <w:noWrap/>
            <w:vAlign w:val="center"/>
            <w:hideMark/>
          </w:tcPr>
          <w:p w14:paraId="3AF4642B"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10459</w:t>
            </w:r>
          </w:p>
        </w:tc>
        <w:tc>
          <w:tcPr>
            <w:tcW w:w="1595" w:type="dxa"/>
            <w:noWrap/>
            <w:vAlign w:val="center"/>
            <w:hideMark/>
          </w:tcPr>
          <w:p w14:paraId="4CB39CC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B-dul 1848 nr.77</w:t>
            </w:r>
          </w:p>
        </w:tc>
        <w:tc>
          <w:tcPr>
            <w:tcW w:w="2022" w:type="dxa"/>
            <w:noWrap/>
            <w:vAlign w:val="center"/>
            <w:hideMark/>
          </w:tcPr>
          <w:p w14:paraId="2191C832"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Olimp-Morandi</w:t>
            </w:r>
          </w:p>
        </w:tc>
        <w:tc>
          <w:tcPr>
            <w:tcW w:w="955" w:type="dxa"/>
            <w:noWrap/>
            <w:vAlign w:val="center"/>
            <w:hideMark/>
          </w:tcPr>
          <w:p w14:paraId="70B9FA7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29CA419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648,32</w:t>
            </w:r>
          </w:p>
        </w:tc>
        <w:tc>
          <w:tcPr>
            <w:tcW w:w="951" w:type="dxa"/>
            <w:noWrap/>
            <w:vAlign w:val="center"/>
            <w:hideMark/>
          </w:tcPr>
          <w:p w14:paraId="4F43AEC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96,62</w:t>
            </w:r>
          </w:p>
        </w:tc>
        <w:tc>
          <w:tcPr>
            <w:tcW w:w="842" w:type="dxa"/>
            <w:noWrap/>
            <w:vAlign w:val="center"/>
            <w:hideMark/>
          </w:tcPr>
          <w:p w14:paraId="7293D49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2C50753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551,71</w:t>
            </w:r>
          </w:p>
        </w:tc>
      </w:tr>
      <w:tr w:rsidR="00DA284B" w:rsidRPr="001D590A" w14:paraId="63F2F987" w14:textId="77777777" w:rsidTr="008662A8">
        <w:trPr>
          <w:trHeight w:val="300"/>
        </w:trPr>
        <w:tc>
          <w:tcPr>
            <w:tcW w:w="810" w:type="dxa"/>
            <w:noWrap/>
            <w:vAlign w:val="center"/>
            <w:hideMark/>
          </w:tcPr>
          <w:p w14:paraId="06862CCA"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10459</w:t>
            </w:r>
          </w:p>
        </w:tc>
        <w:tc>
          <w:tcPr>
            <w:tcW w:w="1595" w:type="dxa"/>
            <w:noWrap/>
            <w:vAlign w:val="center"/>
            <w:hideMark/>
          </w:tcPr>
          <w:p w14:paraId="6470EA11"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B-dul 1848 nr.37</w:t>
            </w:r>
          </w:p>
        </w:tc>
        <w:tc>
          <w:tcPr>
            <w:tcW w:w="2022" w:type="dxa"/>
            <w:noWrap/>
            <w:vAlign w:val="center"/>
            <w:hideMark/>
          </w:tcPr>
          <w:p w14:paraId="5AD08037"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 xml:space="preserve">In fata la Ansamblul </w:t>
            </w:r>
            <w:proofErr w:type="spellStart"/>
            <w:r w:rsidRPr="001D590A">
              <w:rPr>
                <w:rFonts w:ascii="Aptos Narrow" w:eastAsia="Times New Roman" w:hAnsi="Aptos Narrow" w:cs="Times New Roman"/>
                <w:color w:val="000000"/>
                <w:kern w:val="0"/>
                <w:sz w:val="18"/>
                <w:szCs w:val="18"/>
                <w:lang w:eastAsia="ro-RO"/>
                <w14:ligatures w14:val="none"/>
              </w:rPr>
              <w:t>Muresul</w:t>
            </w:r>
            <w:proofErr w:type="spellEnd"/>
          </w:p>
        </w:tc>
        <w:tc>
          <w:tcPr>
            <w:tcW w:w="955" w:type="dxa"/>
            <w:noWrap/>
            <w:vAlign w:val="center"/>
            <w:hideMark/>
          </w:tcPr>
          <w:p w14:paraId="0BD3A95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5214C6B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4.174,96</w:t>
            </w:r>
          </w:p>
        </w:tc>
        <w:tc>
          <w:tcPr>
            <w:tcW w:w="951" w:type="dxa"/>
            <w:noWrap/>
            <w:vAlign w:val="center"/>
            <w:hideMark/>
          </w:tcPr>
          <w:p w14:paraId="0217952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2.470,31</w:t>
            </w:r>
          </w:p>
        </w:tc>
        <w:tc>
          <w:tcPr>
            <w:tcW w:w="842" w:type="dxa"/>
            <w:noWrap/>
            <w:vAlign w:val="center"/>
            <w:hideMark/>
          </w:tcPr>
          <w:p w14:paraId="5DC2922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579,54</w:t>
            </w:r>
          </w:p>
        </w:tc>
        <w:tc>
          <w:tcPr>
            <w:tcW w:w="1226" w:type="dxa"/>
            <w:noWrap/>
            <w:vAlign w:val="center"/>
            <w:hideMark/>
          </w:tcPr>
          <w:p w14:paraId="0C6D9B7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1.125,11</w:t>
            </w:r>
          </w:p>
        </w:tc>
      </w:tr>
      <w:tr w:rsidR="00DA284B" w:rsidRPr="001D590A" w14:paraId="383B6F0B" w14:textId="77777777" w:rsidTr="008662A8">
        <w:trPr>
          <w:trHeight w:val="300"/>
        </w:trPr>
        <w:tc>
          <w:tcPr>
            <w:tcW w:w="810" w:type="dxa"/>
            <w:noWrap/>
            <w:vAlign w:val="center"/>
            <w:hideMark/>
          </w:tcPr>
          <w:p w14:paraId="7B5B9831"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10460</w:t>
            </w:r>
          </w:p>
        </w:tc>
        <w:tc>
          <w:tcPr>
            <w:tcW w:w="1595" w:type="dxa"/>
            <w:noWrap/>
            <w:vAlign w:val="center"/>
            <w:hideMark/>
          </w:tcPr>
          <w:p w14:paraId="03EA7C1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B-dul 1 Dec. 1918 nr.271</w:t>
            </w:r>
          </w:p>
        </w:tc>
        <w:tc>
          <w:tcPr>
            <w:tcW w:w="2022" w:type="dxa"/>
            <w:noWrap/>
            <w:vAlign w:val="center"/>
            <w:hideMark/>
          </w:tcPr>
          <w:p w14:paraId="55A6AA82"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75E8339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6810E79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356,85</w:t>
            </w:r>
          </w:p>
        </w:tc>
        <w:tc>
          <w:tcPr>
            <w:tcW w:w="951" w:type="dxa"/>
            <w:noWrap/>
            <w:vAlign w:val="center"/>
            <w:hideMark/>
          </w:tcPr>
          <w:p w14:paraId="6B90CEA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842" w:type="dxa"/>
            <w:noWrap/>
            <w:vAlign w:val="center"/>
            <w:hideMark/>
          </w:tcPr>
          <w:p w14:paraId="2D54340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125DEC3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356,85</w:t>
            </w:r>
          </w:p>
        </w:tc>
      </w:tr>
      <w:tr w:rsidR="00DA284B" w:rsidRPr="001D590A" w14:paraId="453869B2" w14:textId="77777777" w:rsidTr="008662A8">
        <w:trPr>
          <w:trHeight w:val="300"/>
        </w:trPr>
        <w:tc>
          <w:tcPr>
            <w:tcW w:w="810" w:type="dxa"/>
            <w:noWrap/>
            <w:vAlign w:val="center"/>
            <w:hideMark/>
          </w:tcPr>
          <w:p w14:paraId="5B1FBEE7"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10460</w:t>
            </w:r>
          </w:p>
        </w:tc>
        <w:tc>
          <w:tcPr>
            <w:tcW w:w="1595" w:type="dxa"/>
            <w:noWrap/>
            <w:vAlign w:val="center"/>
            <w:hideMark/>
          </w:tcPr>
          <w:p w14:paraId="6BEB8FD0"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B-dul 1 Dec. 1918 nr.236</w:t>
            </w:r>
          </w:p>
        </w:tc>
        <w:tc>
          <w:tcPr>
            <w:tcW w:w="2022" w:type="dxa"/>
            <w:noWrap/>
            <w:vAlign w:val="center"/>
            <w:hideMark/>
          </w:tcPr>
          <w:p w14:paraId="46F90DFB"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5B9A33E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45C6A12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1.083,77</w:t>
            </w:r>
          </w:p>
        </w:tc>
        <w:tc>
          <w:tcPr>
            <w:tcW w:w="951" w:type="dxa"/>
            <w:noWrap/>
            <w:vAlign w:val="center"/>
            <w:hideMark/>
          </w:tcPr>
          <w:p w14:paraId="702031E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331,50</w:t>
            </w:r>
          </w:p>
        </w:tc>
        <w:tc>
          <w:tcPr>
            <w:tcW w:w="842" w:type="dxa"/>
            <w:noWrap/>
            <w:vAlign w:val="center"/>
            <w:hideMark/>
          </w:tcPr>
          <w:p w14:paraId="1E27264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17,95</w:t>
            </w:r>
          </w:p>
        </w:tc>
        <w:tc>
          <w:tcPr>
            <w:tcW w:w="1226" w:type="dxa"/>
            <w:noWrap/>
            <w:vAlign w:val="center"/>
            <w:hideMark/>
          </w:tcPr>
          <w:p w14:paraId="5EF3ACC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734,33</w:t>
            </w:r>
          </w:p>
        </w:tc>
      </w:tr>
      <w:tr w:rsidR="00DA284B" w:rsidRPr="001D590A" w14:paraId="01DA186E" w14:textId="77777777" w:rsidTr="008662A8">
        <w:trPr>
          <w:trHeight w:val="300"/>
        </w:trPr>
        <w:tc>
          <w:tcPr>
            <w:tcW w:w="810" w:type="dxa"/>
            <w:noWrap/>
            <w:vAlign w:val="center"/>
            <w:hideMark/>
          </w:tcPr>
          <w:p w14:paraId="203BA0DE"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10460</w:t>
            </w:r>
          </w:p>
        </w:tc>
        <w:tc>
          <w:tcPr>
            <w:tcW w:w="1595" w:type="dxa"/>
            <w:noWrap/>
            <w:vAlign w:val="center"/>
            <w:hideMark/>
          </w:tcPr>
          <w:p w14:paraId="2A9717E7"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B-dul 1 Dec. 1918 nr.200</w:t>
            </w:r>
          </w:p>
        </w:tc>
        <w:tc>
          <w:tcPr>
            <w:tcW w:w="2022" w:type="dxa"/>
            <w:noWrap/>
            <w:vAlign w:val="center"/>
            <w:hideMark/>
          </w:tcPr>
          <w:p w14:paraId="017CB5B0"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2852E05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0E74C39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1.272,99</w:t>
            </w:r>
          </w:p>
        </w:tc>
        <w:tc>
          <w:tcPr>
            <w:tcW w:w="951" w:type="dxa"/>
            <w:noWrap/>
            <w:vAlign w:val="center"/>
            <w:hideMark/>
          </w:tcPr>
          <w:p w14:paraId="3081663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166,88</w:t>
            </w:r>
          </w:p>
        </w:tc>
        <w:tc>
          <w:tcPr>
            <w:tcW w:w="842" w:type="dxa"/>
            <w:noWrap/>
            <w:vAlign w:val="center"/>
            <w:hideMark/>
          </w:tcPr>
          <w:p w14:paraId="6F3B3E0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4EC8A12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1.106,11</w:t>
            </w:r>
          </w:p>
        </w:tc>
      </w:tr>
      <w:tr w:rsidR="00DA284B" w:rsidRPr="001D590A" w14:paraId="424A387F" w14:textId="77777777" w:rsidTr="008662A8">
        <w:trPr>
          <w:trHeight w:val="300"/>
        </w:trPr>
        <w:tc>
          <w:tcPr>
            <w:tcW w:w="810" w:type="dxa"/>
            <w:noWrap/>
            <w:vAlign w:val="center"/>
            <w:hideMark/>
          </w:tcPr>
          <w:p w14:paraId="26E7D23C"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10068</w:t>
            </w:r>
          </w:p>
        </w:tc>
        <w:tc>
          <w:tcPr>
            <w:tcW w:w="1595" w:type="dxa"/>
            <w:noWrap/>
            <w:vAlign w:val="center"/>
            <w:hideMark/>
          </w:tcPr>
          <w:p w14:paraId="267909F6"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Busuiocului nr.5B</w:t>
            </w:r>
          </w:p>
        </w:tc>
        <w:tc>
          <w:tcPr>
            <w:tcW w:w="2022" w:type="dxa"/>
            <w:noWrap/>
            <w:vAlign w:val="center"/>
            <w:hideMark/>
          </w:tcPr>
          <w:p w14:paraId="0C7FFBC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24EA0FB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4269382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2.574,91</w:t>
            </w:r>
          </w:p>
        </w:tc>
        <w:tc>
          <w:tcPr>
            <w:tcW w:w="951" w:type="dxa"/>
            <w:noWrap/>
            <w:vAlign w:val="center"/>
            <w:hideMark/>
          </w:tcPr>
          <w:p w14:paraId="599BAF6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1.036,31</w:t>
            </w:r>
          </w:p>
        </w:tc>
        <w:tc>
          <w:tcPr>
            <w:tcW w:w="842" w:type="dxa"/>
            <w:noWrap/>
            <w:vAlign w:val="center"/>
            <w:hideMark/>
          </w:tcPr>
          <w:p w14:paraId="44A57CC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1BAFCCA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1.538,60</w:t>
            </w:r>
          </w:p>
        </w:tc>
      </w:tr>
      <w:tr w:rsidR="00DA284B" w:rsidRPr="001D590A" w14:paraId="51AD548E" w14:textId="77777777" w:rsidTr="008662A8">
        <w:trPr>
          <w:trHeight w:val="300"/>
        </w:trPr>
        <w:tc>
          <w:tcPr>
            <w:tcW w:w="810" w:type="dxa"/>
            <w:noWrap/>
            <w:vAlign w:val="center"/>
            <w:hideMark/>
          </w:tcPr>
          <w:p w14:paraId="34662B37"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10058</w:t>
            </w:r>
          </w:p>
        </w:tc>
        <w:tc>
          <w:tcPr>
            <w:tcW w:w="1595" w:type="dxa"/>
            <w:noWrap/>
            <w:vAlign w:val="center"/>
            <w:hideMark/>
          </w:tcPr>
          <w:p w14:paraId="4E94B6F8"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Brașovului nr.9A</w:t>
            </w:r>
          </w:p>
        </w:tc>
        <w:tc>
          <w:tcPr>
            <w:tcW w:w="2022" w:type="dxa"/>
            <w:noWrap/>
            <w:vAlign w:val="center"/>
            <w:hideMark/>
          </w:tcPr>
          <w:p w14:paraId="3A3C27B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30CBF58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1B977E1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400,18</w:t>
            </w:r>
          </w:p>
        </w:tc>
        <w:tc>
          <w:tcPr>
            <w:tcW w:w="951" w:type="dxa"/>
            <w:noWrap/>
            <w:vAlign w:val="center"/>
            <w:hideMark/>
          </w:tcPr>
          <w:p w14:paraId="1DCDBCE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842" w:type="dxa"/>
            <w:noWrap/>
            <w:vAlign w:val="center"/>
            <w:hideMark/>
          </w:tcPr>
          <w:p w14:paraId="78D3F33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7627030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400,18</w:t>
            </w:r>
          </w:p>
        </w:tc>
      </w:tr>
      <w:tr w:rsidR="00DA284B" w:rsidRPr="001D590A" w14:paraId="52125164" w14:textId="77777777" w:rsidTr="008662A8">
        <w:trPr>
          <w:trHeight w:val="300"/>
        </w:trPr>
        <w:tc>
          <w:tcPr>
            <w:tcW w:w="810" w:type="dxa"/>
            <w:noWrap/>
            <w:vAlign w:val="center"/>
            <w:hideMark/>
          </w:tcPr>
          <w:p w14:paraId="01919A0A"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10058</w:t>
            </w:r>
          </w:p>
        </w:tc>
        <w:tc>
          <w:tcPr>
            <w:tcW w:w="1595" w:type="dxa"/>
            <w:noWrap/>
            <w:vAlign w:val="center"/>
            <w:hideMark/>
          </w:tcPr>
          <w:p w14:paraId="49CF2BED"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Brașovului nr.1</w:t>
            </w:r>
          </w:p>
        </w:tc>
        <w:tc>
          <w:tcPr>
            <w:tcW w:w="2022" w:type="dxa"/>
            <w:noWrap/>
            <w:vAlign w:val="center"/>
            <w:hideMark/>
          </w:tcPr>
          <w:p w14:paraId="2BD5091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26CA0B6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302323D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2.269,00</w:t>
            </w:r>
          </w:p>
        </w:tc>
        <w:tc>
          <w:tcPr>
            <w:tcW w:w="951" w:type="dxa"/>
            <w:noWrap/>
            <w:vAlign w:val="center"/>
            <w:hideMark/>
          </w:tcPr>
          <w:p w14:paraId="4F21B66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423,00</w:t>
            </w:r>
          </w:p>
        </w:tc>
        <w:tc>
          <w:tcPr>
            <w:tcW w:w="842" w:type="dxa"/>
            <w:noWrap/>
            <w:vAlign w:val="center"/>
            <w:hideMark/>
          </w:tcPr>
          <w:p w14:paraId="5B5F976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97,00</w:t>
            </w:r>
          </w:p>
        </w:tc>
        <w:tc>
          <w:tcPr>
            <w:tcW w:w="1226" w:type="dxa"/>
            <w:noWrap/>
            <w:vAlign w:val="center"/>
            <w:hideMark/>
          </w:tcPr>
          <w:p w14:paraId="7D416D7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1.749,00</w:t>
            </w:r>
          </w:p>
        </w:tc>
      </w:tr>
      <w:tr w:rsidR="00DA284B" w:rsidRPr="001D590A" w14:paraId="7348C7CC" w14:textId="77777777" w:rsidTr="008662A8">
        <w:trPr>
          <w:trHeight w:val="300"/>
        </w:trPr>
        <w:tc>
          <w:tcPr>
            <w:tcW w:w="810" w:type="dxa"/>
            <w:noWrap/>
            <w:vAlign w:val="center"/>
            <w:hideMark/>
          </w:tcPr>
          <w:p w14:paraId="23C94245"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10035</w:t>
            </w:r>
          </w:p>
        </w:tc>
        <w:tc>
          <w:tcPr>
            <w:tcW w:w="1595" w:type="dxa"/>
            <w:noWrap/>
            <w:vAlign w:val="center"/>
            <w:hideMark/>
          </w:tcPr>
          <w:p w14:paraId="7B001BD7"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Bărăganului nr.2</w:t>
            </w:r>
          </w:p>
        </w:tc>
        <w:tc>
          <w:tcPr>
            <w:tcW w:w="2022" w:type="dxa"/>
            <w:noWrap/>
            <w:vAlign w:val="center"/>
            <w:hideMark/>
          </w:tcPr>
          <w:p w14:paraId="4E3911F2"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Șc.Gen.nr.8</w:t>
            </w:r>
          </w:p>
        </w:tc>
        <w:tc>
          <w:tcPr>
            <w:tcW w:w="955" w:type="dxa"/>
            <w:noWrap/>
            <w:vAlign w:val="center"/>
            <w:hideMark/>
          </w:tcPr>
          <w:p w14:paraId="7E72611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0503394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906,23</w:t>
            </w:r>
          </w:p>
        </w:tc>
        <w:tc>
          <w:tcPr>
            <w:tcW w:w="951" w:type="dxa"/>
            <w:noWrap/>
            <w:vAlign w:val="center"/>
            <w:hideMark/>
          </w:tcPr>
          <w:p w14:paraId="67B7FED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326,23</w:t>
            </w:r>
          </w:p>
        </w:tc>
        <w:tc>
          <w:tcPr>
            <w:tcW w:w="842" w:type="dxa"/>
            <w:noWrap/>
            <w:vAlign w:val="center"/>
            <w:hideMark/>
          </w:tcPr>
          <w:p w14:paraId="18B7D5C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478,00</w:t>
            </w:r>
          </w:p>
        </w:tc>
        <w:tc>
          <w:tcPr>
            <w:tcW w:w="1226" w:type="dxa"/>
            <w:noWrap/>
            <w:vAlign w:val="center"/>
            <w:hideMark/>
          </w:tcPr>
          <w:p w14:paraId="5F91B13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102,00</w:t>
            </w:r>
          </w:p>
        </w:tc>
      </w:tr>
      <w:tr w:rsidR="00DA284B" w:rsidRPr="001D590A" w14:paraId="7D1C0C27" w14:textId="77777777" w:rsidTr="008662A8">
        <w:trPr>
          <w:trHeight w:val="300"/>
        </w:trPr>
        <w:tc>
          <w:tcPr>
            <w:tcW w:w="810" w:type="dxa"/>
            <w:noWrap/>
            <w:vAlign w:val="center"/>
            <w:hideMark/>
          </w:tcPr>
          <w:p w14:paraId="4A25D31F"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10029</w:t>
            </w:r>
          </w:p>
        </w:tc>
        <w:tc>
          <w:tcPr>
            <w:tcW w:w="1595" w:type="dxa"/>
            <w:noWrap/>
            <w:vAlign w:val="center"/>
            <w:hideMark/>
          </w:tcPr>
          <w:p w14:paraId="28212966"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Banat nr.2</w:t>
            </w:r>
          </w:p>
        </w:tc>
        <w:tc>
          <w:tcPr>
            <w:tcW w:w="2022" w:type="dxa"/>
            <w:noWrap/>
            <w:vAlign w:val="center"/>
            <w:hideMark/>
          </w:tcPr>
          <w:p w14:paraId="1B3DFF6E"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347CDC7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nu exista</w:t>
            </w:r>
          </w:p>
        </w:tc>
        <w:tc>
          <w:tcPr>
            <w:tcW w:w="1042" w:type="dxa"/>
            <w:noWrap/>
            <w:vAlign w:val="center"/>
            <w:hideMark/>
          </w:tcPr>
          <w:p w14:paraId="3523130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c>
          <w:tcPr>
            <w:tcW w:w="951" w:type="dxa"/>
            <w:noWrap/>
            <w:vAlign w:val="center"/>
            <w:hideMark/>
          </w:tcPr>
          <w:p w14:paraId="1D9DE42A"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4D46D2F5"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3117E795"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DA284B" w:rsidRPr="001D590A" w14:paraId="4F8FDD66" w14:textId="77777777" w:rsidTr="008662A8">
        <w:trPr>
          <w:trHeight w:val="300"/>
        </w:trPr>
        <w:tc>
          <w:tcPr>
            <w:tcW w:w="810" w:type="dxa"/>
            <w:noWrap/>
            <w:vAlign w:val="center"/>
            <w:hideMark/>
          </w:tcPr>
          <w:p w14:paraId="380B29E2"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10029</w:t>
            </w:r>
          </w:p>
        </w:tc>
        <w:tc>
          <w:tcPr>
            <w:tcW w:w="1595" w:type="dxa"/>
            <w:noWrap/>
            <w:vAlign w:val="center"/>
            <w:hideMark/>
          </w:tcPr>
          <w:p w14:paraId="1F52845E"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Banat nr.7-13</w:t>
            </w:r>
          </w:p>
        </w:tc>
        <w:tc>
          <w:tcPr>
            <w:tcW w:w="2022" w:type="dxa"/>
            <w:noWrap/>
            <w:vAlign w:val="center"/>
            <w:hideMark/>
          </w:tcPr>
          <w:p w14:paraId="3BACC5A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6E2706F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6A42D1C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701,17</w:t>
            </w:r>
          </w:p>
        </w:tc>
        <w:tc>
          <w:tcPr>
            <w:tcW w:w="951" w:type="dxa"/>
            <w:noWrap/>
            <w:vAlign w:val="center"/>
            <w:hideMark/>
          </w:tcPr>
          <w:p w14:paraId="2077756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93,04</w:t>
            </w:r>
          </w:p>
        </w:tc>
        <w:tc>
          <w:tcPr>
            <w:tcW w:w="842" w:type="dxa"/>
            <w:noWrap/>
            <w:vAlign w:val="center"/>
            <w:hideMark/>
          </w:tcPr>
          <w:p w14:paraId="21E082C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3D06F91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608,13</w:t>
            </w:r>
          </w:p>
        </w:tc>
      </w:tr>
      <w:tr w:rsidR="00DA284B" w:rsidRPr="001D590A" w14:paraId="69CEF152" w14:textId="77777777" w:rsidTr="008662A8">
        <w:trPr>
          <w:trHeight w:val="300"/>
        </w:trPr>
        <w:tc>
          <w:tcPr>
            <w:tcW w:w="810" w:type="dxa"/>
            <w:noWrap/>
            <w:vAlign w:val="center"/>
            <w:hideMark/>
          </w:tcPr>
          <w:p w14:paraId="5D2D624D"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10081</w:t>
            </w:r>
          </w:p>
        </w:tc>
        <w:tc>
          <w:tcPr>
            <w:tcW w:w="1595" w:type="dxa"/>
            <w:noWrap/>
            <w:vAlign w:val="center"/>
            <w:hideMark/>
          </w:tcPr>
          <w:p w14:paraId="3121126B"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Ceahlău nr.13</w:t>
            </w:r>
          </w:p>
        </w:tc>
        <w:tc>
          <w:tcPr>
            <w:tcW w:w="2022" w:type="dxa"/>
            <w:noWrap/>
            <w:vAlign w:val="center"/>
            <w:hideMark/>
          </w:tcPr>
          <w:p w14:paraId="5CCC62AB"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27F2251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0F86D86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783,23</w:t>
            </w:r>
          </w:p>
        </w:tc>
        <w:tc>
          <w:tcPr>
            <w:tcW w:w="951" w:type="dxa"/>
            <w:noWrap/>
            <w:vAlign w:val="center"/>
            <w:hideMark/>
          </w:tcPr>
          <w:p w14:paraId="43298FF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163,00</w:t>
            </w:r>
          </w:p>
        </w:tc>
        <w:tc>
          <w:tcPr>
            <w:tcW w:w="842" w:type="dxa"/>
            <w:noWrap/>
            <w:vAlign w:val="center"/>
            <w:hideMark/>
          </w:tcPr>
          <w:p w14:paraId="2C858DD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1A9F3C0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620,23</w:t>
            </w:r>
          </w:p>
        </w:tc>
      </w:tr>
      <w:tr w:rsidR="00DA284B" w:rsidRPr="001D590A" w14:paraId="00E28DF4" w14:textId="77777777" w:rsidTr="008662A8">
        <w:trPr>
          <w:trHeight w:val="300"/>
        </w:trPr>
        <w:tc>
          <w:tcPr>
            <w:tcW w:w="810" w:type="dxa"/>
            <w:noWrap/>
            <w:vAlign w:val="center"/>
            <w:hideMark/>
          </w:tcPr>
          <w:p w14:paraId="430CBEA4"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lastRenderedPageBreak/>
              <w:t>10081</w:t>
            </w:r>
          </w:p>
        </w:tc>
        <w:tc>
          <w:tcPr>
            <w:tcW w:w="1595" w:type="dxa"/>
            <w:noWrap/>
            <w:vAlign w:val="center"/>
            <w:hideMark/>
          </w:tcPr>
          <w:p w14:paraId="5AFA69FA"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Ceahlău nr.2-4</w:t>
            </w:r>
          </w:p>
        </w:tc>
        <w:tc>
          <w:tcPr>
            <w:tcW w:w="2022" w:type="dxa"/>
            <w:noWrap/>
            <w:vAlign w:val="center"/>
            <w:hideMark/>
          </w:tcPr>
          <w:p w14:paraId="53C071D6"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18DC0CAA"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roofErr w:type="spellStart"/>
            <w:r w:rsidRPr="001D590A">
              <w:rPr>
                <w:rFonts w:ascii="Aptos Narrow" w:eastAsia="Times New Roman" w:hAnsi="Aptos Narrow" w:cs="Times New Roman"/>
                <w:color w:val="FF0000"/>
                <w:kern w:val="0"/>
                <w:sz w:val="18"/>
                <w:szCs w:val="18"/>
                <w:lang w:eastAsia="ro-RO"/>
                <w14:ligatures w14:val="none"/>
              </w:rPr>
              <w:t>desfiintat</w:t>
            </w:r>
            <w:proofErr w:type="spellEnd"/>
          </w:p>
        </w:tc>
        <w:tc>
          <w:tcPr>
            <w:tcW w:w="1042" w:type="dxa"/>
            <w:noWrap/>
            <w:vAlign w:val="center"/>
            <w:hideMark/>
          </w:tcPr>
          <w:p w14:paraId="4CDE9B24"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
        </w:tc>
        <w:tc>
          <w:tcPr>
            <w:tcW w:w="951" w:type="dxa"/>
            <w:noWrap/>
            <w:vAlign w:val="center"/>
            <w:hideMark/>
          </w:tcPr>
          <w:p w14:paraId="12F29590"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7F6074D9"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326FAA3C"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DA284B" w:rsidRPr="001D590A" w14:paraId="5E70E043" w14:textId="77777777" w:rsidTr="008662A8">
        <w:trPr>
          <w:trHeight w:val="300"/>
        </w:trPr>
        <w:tc>
          <w:tcPr>
            <w:tcW w:w="810" w:type="dxa"/>
            <w:noWrap/>
            <w:vAlign w:val="center"/>
            <w:hideMark/>
          </w:tcPr>
          <w:p w14:paraId="0E6C6811"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10347</w:t>
            </w:r>
          </w:p>
        </w:tc>
        <w:tc>
          <w:tcPr>
            <w:tcW w:w="1595" w:type="dxa"/>
            <w:noWrap/>
            <w:vAlign w:val="center"/>
            <w:hideMark/>
          </w:tcPr>
          <w:p w14:paraId="6FE0FDE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1D590A">
              <w:rPr>
                <w:rFonts w:ascii="Aptos Narrow" w:eastAsia="Times New Roman" w:hAnsi="Aptos Narrow" w:cs="Times New Roman"/>
                <w:color w:val="000000"/>
                <w:kern w:val="0"/>
                <w:sz w:val="18"/>
                <w:szCs w:val="18"/>
                <w:lang w:eastAsia="ro-RO"/>
                <w14:ligatures w14:val="none"/>
              </w:rPr>
              <w:t>C.R.Vivu</w:t>
            </w:r>
            <w:proofErr w:type="spellEnd"/>
          </w:p>
        </w:tc>
        <w:tc>
          <w:tcPr>
            <w:tcW w:w="2022" w:type="dxa"/>
            <w:noWrap/>
            <w:vAlign w:val="center"/>
            <w:hideMark/>
          </w:tcPr>
          <w:p w14:paraId="2579BFA8"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4ABA506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68AB0DA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5.392,49</w:t>
            </w:r>
          </w:p>
        </w:tc>
        <w:tc>
          <w:tcPr>
            <w:tcW w:w="951" w:type="dxa"/>
            <w:noWrap/>
            <w:vAlign w:val="center"/>
            <w:hideMark/>
          </w:tcPr>
          <w:p w14:paraId="0537AD2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2.689,77</w:t>
            </w:r>
          </w:p>
        </w:tc>
        <w:tc>
          <w:tcPr>
            <w:tcW w:w="842" w:type="dxa"/>
            <w:noWrap/>
            <w:vAlign w:val="center"/>
            <w:hideMark/>
          </w:tcPr>
          <w:p w14:paraId="43FA000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68DF6D4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2.702,72</w:t>
            </w:r>
          </w:p>
        </w:tc>
      </w:tr>
      <w:tr w:rsidR="00DA284B" w:rsidRPr="001D590A" w14:paraId="149C3817" w14:textId="77777777" w:rsidTr="008662A8">
        <w:trPr>
          <w:trHeight w:val="300"/>
        </w:trPr>
        <w:tc>
          <w:tcPr>
            <w:tcW w:w="810" w:type="dxa"/>
            <w:noWrap/>
            <w:vAlign w:val="center"/>
            <w:hideMark/>
          </w:tcPr>
          <w:p w14:paraId="2B585A82"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10119</w:t>
            </w:r>
          </w:p>
        </w:tc>
        <w:tc>
          <w:tcPr>
            <w:tcW w:w="1595" w:type="dxa"/>
            <w:noWrap/>
            <w:vAlign w:val="center"/>
            <w:hideMark/>
          </w:tcPr>
          <w:p w14:paraId="779503D7"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Cutezanței nr.71</w:t>
            </w:r>
          </w:p>
        </w:tc>
        <w:tc>
          <w:tcPr>
            <w:tcW w:w="2022" w:type="dxa"/>
            <w:noWrap/>
            <w:vAlign w:val="center"/>
            <w:hideMark/>
          </w:tcPr>
          <w:p w14:paraId="2AC14E6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54E9DCF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2AD00E1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828,34</w:t>
            </w:r>
          </w:p>
        </w:tc>
        <w:tc>
          <w:tcPr>
            <w:tcW w:w="951" w:type="dxa"/>
            <w:noWrap/>
            <w:vAlign w:val="center"/>
            <w:hideMark/>
          </w:tcPr>
          <w:p w14:paraId="0AB9279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83,86</w:t>
            </w:r>
          </w:p>
        </w:tc>
        <w:tc>
          <w:tcPr>
            <w:tcW w:w="842" w:type="dxa"/>
            <w:noWrap/>
            <w:vAlign w:val="center"/>
            <w:hideMark/>
          </w:tcPr>
          <w:p w14:paraId="7C310EF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011819A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744,48</w:t>
            </w:r>
          </w:p>
        </w:tc>
      </w:tr>
      <w:tr w:rsidR="00DA284B" w:rsidRPr="001D590A" w14:paraId="758AC316" w14:textId="77777777" w:rsidTr="008662A8">
        <w:trPr>
          <w:trHeight w:val="300"/>
        </w:trPr>
        <w:tc>
          <w:tcPr>
            <w:tcW w:w="810" w:type="dxa"/>
            <w:noWrap/>
            <w:vAlign w:val="center"/>
            <w:hideMark/>
          </w:tcPr>
          <w:p w14:paraId="482094D6"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10119</w:t>
            </w:r>
          </w:p>
        </w:tc>
        <w:tc>
          <w:tcPr>
            <w:tcW w:w="1595" w:type="dxa"/>
            <w:noWrap/>
            <w:vAlign w:val="center"/>
            <w:hideMark/>
          </w:tcPr>
          <w:p w14:paraId="24FAA9DA"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Cutezanței nr.20</w:t>
            </w:r>
          </w:p>
        </w:tc>
        <w:tc>
          <w:tcPr>
            <w:tcW w:w="2022" w:type="dxa"/>
            <w:noWrap/>
            <w:vAlign w:val="center"/>
            <w:hideMark/>
          </w:tcPr>
          <w:p w14:paraId="3F52D2BB"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676B352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16E34EF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269,71</w:t>
            </w:r>
          </w:p>
        </w:tc>
        <w:tc>
          <w:tcPr>
            <w:tcW w:w="951" w:type="dxa"/>
            <w:noWrap/>
            <w:vAlign w:val="center"/>
            <w:hideMark/>
          </w:tcPr>
          <w:p w14:paraId="295866B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842" w:type="dxa"/>
            <w:noWrap/>
            <w:vAlign w:val="center"/>
            <w:hideMark/>
          </w:tcPr>
          <w:p w14:paraId="3F695B4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47DFF36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269,71</w:t>
            </w:r>
          </w:p>
        </w:tc>
      </w:tr>
      <w:tr w:rsidR="00DA284B" w:rsidRPr="001D590A" w14:paraId="3A4270A2" w14:textId="77777777" w:rsidTr="008662A8">
        <w:trPr>
          <w:trHeight w:val="300"/>
        </w:trPr>
        <w:tc>
          <w:tcPr>
            <w:tcW w:w="810" w:type="dxa"/>
            <w:noWrap/>
            <w:vAlign w:val="center"/>
            <w:hideMark/>
          </w:tcPr>
          <w:p w14:paraId="676B140F"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10119</w:t>
            </w:r>
          </w:p>
        </w:tc>
        <w:tc>
          <w:tcPr>
            <w:tcW w:w="1595" w:type="dxa"/>
            <w:noWrap/>
            <w:vAlign w:val="center"/>
            <w:hideMark/>
          </w:tcPr>
          <w:p w14:paraId="11ED610A"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Cutezanței nr.34</w:t>
            </w:r>
          </w:p>
        </w:tc>
        <w:tc>
          <w:tcPr>
            <w:tcW w:w="2022" w:type="dxa"/>
            <w:noWrap/>
            <w:vAlign w:val="center"/>
            <w:hideMark/>
          </w:tcPr>
          <w:p w14:paraId="5AB06B16"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3D091C8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2197883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464,00</w:t>
            </w:r>
          </w:p>
        </w:tc>
        <w:tc>
          <w:tcPr>
            <w:tcW w:w="951" w:type="dxa"/>
            <w:noWrap/>
            <w:vAlign w:val="center"/>
            <w:hideMark/>
          </w:tcPr>
          <w:p w14:paraId="4D504E9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51,51</w:t>
            </w:r>
          </w:p>
        </w:tc>
        <w:tc>
          <w:tcPr>
            <w:tcW w:w="842" w:type="dxa"/>
            <w:noWrap/>
            <w:vAlign w:val="center"/>
            <w:hideMark/>
          </w:tcPr>
          <w:p w14:paraId="1CE2BBD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414CCC3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412,50</w:t>
            </w:r>
          </w:p>
        </w:tc>
      </w:tr>
      <w:tr w:rsidR="00DA284B" w:rsidRPr="001D590A" w14:paraId="67682270" w14:textId="77777777" w:rsidTr="008662A8">
        <w:trPr>
          <w:trHeight w:val="300"/>
        </w:trPr>
        <w:tc>
          <w:tcPr>
            <w:tcW w:w="810" w:type="dxa"/>
            <w:noWrap/>
            <w:vAlign w:val="center"/>
            <w:hideMark/>
          </w:tcPr>
          <w:p w14:paraId="21E7C1DB"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10119</w:t>
            </w:r>
          </w:p>
        </w:tc>
        <w:tc>
          <w:tcPr>
            <w:tcW w:w="1595" w:type="dxa"/>
            <w:noWrap/>
            <w:vAlign w:val="center"/>
            <w:hideMark/>
          </w:tcPr>
          <w:p w14:paraId="5304C19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Cutezanței nr.75-79</w:t>
            </w:r>
          </w:p>
        </w:tc>
        <w:tc>
          <w:tcPr>
            <w:tcW w:w="2022" w:type="dxa"/>
            <w:noWrap/>
            <w:vAlign w:val="center"/>
            <w:hideMark/>
          </w:tcPr>
          <w:p w14:paraId="78832E7E"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5B9B8EE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79C6534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194,86</w:t>
            </w:r>
          </w:p>
        </w:tc>
        <w:tc>
          <w:tcPr>
            <w:tcW w:w="951" w:type="dxa"/>
            <w:noWrap/>
            <w:vAlign w:val="center"/>
            <w:hideMark/>
          </w:tcPr>
          <w:p w14:paraId="4876252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83,86</w:t>
            </w:r>
          </w:p>
        </w:tc>
        <w:tc>
          <w:tcPr>
            <w:tcW w:w="842" w:type="dxa"/>
            <w:noWrap/>
            <w:vAlign w:val="center"/>
            <w:hideMark/>
          </w:tcPr>
          <w:p w14:paraId="777B6EE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55598C4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111,00</w:t>
            </w:r>
          </w:p>
        </w:tc>
      </w:tr>
      <w:tr w:rsidR="00DA284B" w:rsidRPr="001D590A" w14:paraId="018E4CC6" w14:textId="77777777" w:rsidTr="008662A8">
        <w:trPr>
          <w:trHeight w:val="300"/>
        </w:trPr>
        <w:tc>
          <w:tcPr>
            <w:tcW w:w="810" w:type="dxa"/>
            <w:noWrap/>
            <w:vAlign w:val="center"/>
            <w:hideMark/>
          </w:tcPr>
          <w:p w14:paraId="20FE12EF"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10119</w:t>
            </w:r>
          </w:p>
        </w:tc>
        <w:tc>
          <w:tcPr>
            <w:tcW w:w="1595" w:type="dxa"/>
            <w:noWrap/>
            <w:vAlign w:val="center"/>
            <w:hideMark/>
          </w:tcPr>
          <w:p w14:paraId="4E29120C"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Cutezanței nr.40</w:t>
            </w:r>
          </w:p>
        </w:tc>
        <w:tc>
          <w:tcPr>
            <w:tcW w:w="2022" w:type="dxa"/>
            <w:noWrap/>
            <w:vAlign w:val="center"/>
            <w:hideMark/>
          </w:tcPr>
          <w:p w14:paraId="18A62B2E"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39D34ED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7A85553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576,56</w:t>
            </w:r>
          </w:p>
        </w:tc>
        <w:tc>
          <w:tcPr>
            <w:tcW w:w="951" w:type="dxa"/>
            <w:noWrap/>
            <w:vAlign w:val="center"/>
            <w:hideMark/>
          </w:tcPr>
          <w:p w14:paraId="6824070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115,56</w:t>
            </w:r>
          </w:p>
        </w:tc>
        <w:tc>
          <w:tcPr>
            <w:tcW w:w="842" w:type="dxa"/>
            <w:noWrap/>
            <w:vAlign w:val="center"/>
            <w:hideMark/>
          </w:tcPr>
          <w:p w14:paraId="492DCFB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7D85655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461,00</w:t>
            </w:r>
          </w:p>
        </w:tc>
      </w:tr>
      <w:tr w:rsidR="00DA284B" w:rsidRPr="001D590A" w14:paraId="54AE1F47" w14:textId="77777777" w:rsidTr="008662A8">
        <w:trPr>
          <w:trHeight w:val="300"/>
        </w:trPr>
        <w:tc>
          <w:tcPr>
            <w:tcW w:w="810" w:type="dxa"/>
            <w:noWrap/>
            <w:vAlign w:val="center"/>
            <w:hideMark/>
          </w:tcPr>
          <w:p w14:paraId="4B23ED05"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10119</w:t>
            </w:r>
          </w:p>
        </w:tc>
        <w:tc>
          <w:tcPr>
            <w:tcW w:w="1595" w:type="dxa"/>
            <w:noWrap/>
            <w:vAlign w:val="center"/>
            <w:hideMark/>
          </w:tcPr>
          <w:p w14:paraId="3C48AF4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Cutezanței</w:t>
            </w:r>
          </w:p>
        </w:tc>
        <w:tc>
          <w:tcPr>
            <w:tcW w:w="2022" w:type="dxa"/>
            <w:noWrap/>
            <w:vAlign w:val="center"/>
            <w:hideMark/>
          </w:tcPr>
          <w:p w14:paraId="4B7959FD"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Diamant</w:t>
            </w:r>
          </w:p>
        </w:tc>
        <w:tc>
          <w:tcPr>
            <w:tcW w:w="955" w:type="dxa"/>
            <w:noWrap/>
            <w:vAlign w:val="center"/>
            <w:hideMark/>
          </w:tcPr>
          <w:p w14:paraId="097E09E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434F290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3.246,78</w:t>
            </w:r>
          </w:p>
        </w:tc>
        <w:tc>
          <w:tcPr>
            <w:tcW w:w="951" w:type="dxa"/>
            <w:noWrap/>
            <w:vAlign w:val="center"/>
            <w:hideMark/>
          </w:tcPr>
          <w:p w14:paraId="4EE5D54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1.670,06</w:t>
            </w:r>
          </w:p>
        </w:tc>
        <w:tc>
          <w:tcPr>
            <w:tcW w:w="842" w:type="dxa"/>
            <w:noWrap/>
            <w:vAlign w:val="center"/>
            <w:hideMark/>
          </w:tcPr>
          <w:p w14:paraId="6233AF3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970,38</w:t>
            </w:r>
          </w:p>
        </w:tc>
        <w:tc>
          <w:tcPr>
            <w:tcW w:w="1226" w:type="dxa"/>
            <w:noWrap/>
            <w:vAlign w:val="center"/>
            <w:hideMark/>
          </w:tcPr>
          <w:p w14:paraId="73D5306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606,34</w:t>
            </w:r>
          </w:p>
        </w:tc>
      </w:tr>
      <w:tr w:rsidR="00DA284B" w:rsidRPr="001D590A" w14:paraId="055D94F0" w14:textId="77777777" w:rsidTr="008662A8">
        <w:trPr>
          <w:trHeight w:val="300"/>
        </w:trPr>
        <w:tc>
          <w:tcPr>
            <w:tcW w:w="810" w:type="dxa"/>
            <w:noWrap/>
            <w:vAlign w:val="center"/>
            <w:hideMark/>
          </w:tcPr>
          <w:p w14:paraId="36F2D46A"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10123</w:t>
            </w:r>
          </w:p>
        </w:tc>
        <w:tc>
          <w:tcPr>
            <w:tcW w:w="1595" w:type="dxa"/>
            <w:noWrap/>
            <w:vAlign w:val="center"/>
            <w:hideMark/>
          </w:tcPr>
          <w:p w14:paraId="1CCBB662" w14:textId="77777777" w:rsidR="00DA284B" w:rsidRPr="001D590A" w:rsidRDefault="00DA284B" w:rsidP="008662A8">
            <w:pPr>
              <w:spacing w:after="0" w:line="240" w:lineRule="auto"/>
              <w:rPr>
                <w:rFonts w:ascii="Aptos Narrow" w:eastAsia="Times New Roman" w:hAnsi="Aptos Narrow" w:cs="Times New Roman"/>
                <w:kern w:val="0"/>
                <w:sz w:val="18"/>
                <w:szCs w:val="18"/>
                <w:lang w:eastAsia="ro-RO"/>
                <w14:ligatures w14:val="none"/>
              </w:rPr>
            </w:pPr>
            <w:r w:rsidRPr="001D590A">
              <w:rPr>
                <w:rFonts w:ascii="Aptos Narrow" w:eastAsia="Times New Roman" w:hAnsi="Aptos Narrow" w:cs="Times New Roman"/>
                <w:kern w:val="0"/>
                <w:sz w:val="18"/>
                <w:szCs w:val="18"/>
                <w:lang w:eastAsia="ro-RO"/>
                <w14:ligatures w14:val="none"/>
              </w:rPr>
              <w:t>Dâmbu Pietros nr.12</w:t>
            </w:r>
          </w:p>
        </w:tc>
        <w:tc>
          <w:tcPr>
            <w:tcW w:w="2022" w:type="dxa"/>
            <w:noWrap/>
            <w:vAlign w:val="center"/>
            <w:hideMark/>
          </w:tcPr>
          <w:p w14:paraId="4E209934" w14:textId="77777777" w:rsidR="00DA284B" w:rsidRPr="001D590A" w:rsidRDefault="00DA284B" w:rsidP="008662A8">
            <w:pPr>
              <w:spacing w:after="0" w:line="240" w:lineRule="auto"/>
              <w:rPr>
                <w:rFonts w:ascii="Aptos Narrow" w:eastAsia="Times New Roman" w:hAnsi="Aptos Narrow" w:cs="Times New Roman"/>
                <w:kern w:val="0"/>
                <w:sz w:val="18"/>
                <w:szCs w:val="18"/>
                <w:lang w:eastAsia="ro-RO"/>
                <w14:ligatures w14:val="none"/>
              </w:rPr>
            </w:pPr>
          </w:p>
        </w:tc>
        <w:tc>
          <w:tcPr>
            <w:tcW w:w="955" w:type="dxa"/>
            <w:noWrap/>
            <w:vAlign w:val="center"/>
            <w:hideMark/>
          </w:tcPr>
          <w:p w14:paraId="53A2444B" w14:textId="77777777" w:rsidR="00DA284B" w:rsidRPr="001D590A" w:rsidRDefault="00DA284B" w:rsidP="008662A8">
            <w:pPr>
              <w:spacing w:after="0" w:line="240" w:lineRule="auto"/>
              <w:jc w:val="center"/>
              <w:rPr>
                <w:rFonts w:ascii="Aptos Narrow" w:eastAsia="Times New Roman" w:hAnsi="Aptos Narrow" w:cs="Times New Roman"/>
                <w:kern w:val="0"/>
                <w:sz w:val="18"/>
                <w:szCs w:val="18"/>
                <w:lang w:eastAsia="ro-RO"/>
                <w14:ligatures w14:val="none"/>
              </w:rPr>
            </w:pPr>
            <w:r w:rsidRPr="001D590A">
              <w:rPr>
                <w:rFonts w:ascii="Aptos Narrow" w:eastAsia="Times New Roman" w:hAnsi="Aptos Narrow" w:cs="Times New Roman"/>
                <w:kern w:val="0"/>
                <w:sz w:val="18"/>
                <w:szCs w:val="18"/>
                <w:lang w:eastAsia="ro-RO"/>
                <w14:ligatures w14:val="none"/>
              </w:rPr>
              <w:t>JOACĂ</w:t>
            </w:r>
          </w:p>
        </w:tc>
        <w:tc>
          <w:tcPr>
            <w:tcW w:w="1042" w:type="dxa"/>
            <w:noWrap/>
            <w:vAlign w:val="center"/>
            <w:hideMark/>
          </w:tcPr>
          <w:p w14:paraId="1322DA6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452,00</w:t>
            </w:r>
          </w:p>
        </w:tc>
        <w:tc>
          <w:tcPr>
            <w:tcW w:w="951" w:type="dxa"/>
            <w:noWrap/>
            <w:vAlign w:val="center"/>
            <w:hideMark/>
          </w:tcPr>
          <w:p w14:paraId="3B20424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32,00</w:t>
            </w:r>
          </w:p>
        </w:tc>
        <w:tc>
          <w:tcPr>
            <w:tcW w:w="842" w:type="dxa"/>
            <w:noWrap/>
            <w:vAlign w:val="center"/>
            <w:hideMark/>
          </w:tcPr>
          <w:p w14:paraId="5F9BA0D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70764C6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420,00</w:t>
            </w:r>
          </w:p>
        </w:tc>
      </w:tr>
      <w:tr w:rsidR="00DA284B" w:rsidRPr="001D590A" w14:paraId="3F91B8A5" w14:textId="77777777" w:rsidTr="008662A8">
        <w:trPr>
          <w:trHeight w:val="300"/>
        </w:trPr>
        <w:tc>
          <w:tcPr>
            <w:tcW w:w="810" w:type="dxa"/>
            <w:noWrap/>
            <w:vAlign w:val="center"/>
            <w:hideMark/>
          </w:tcPr>
          <w:p w14:paraId="7227715C"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10123</w:t>
            </w:r>
          </w:p>
        </w:tc>
        <w:tc>
          <w:tcPr>
            <w:tcW w:w="1595" w:type="dxa"/>
            <w:noWrap/>
            <w:vAlign w:val="center"/>
            <w:hideMark/>
          </w:tcPr>
          <w:p w14:paraId="6E34BCC5"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Dâmbu Pietros nr.47B</w:t>
            </w:r>
          </w:p>
        </w:tc>
        <w:tc>
          <w:tcPr>
            <w:tcW w:w="2022" w:type="dxa"/>
            <w:noWrap/>
            <w:vAlign w:val="center"/>
            <w:hideMark/>
          </w:tcPr>
          <w:p w14:paraId="783AD690"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 xml:space="preserve">idem </w:t>
            </w:r>
            <w:proofErr w:type="spellStart"/>
            <w:r w:rsidRPr="001D590A">
              <w:rPr>
                <w:rFonts w:ascii="Aptos Narrow" w:eastAsia="Times New Roman" w:hAnsi="Aptos Narrow" w:cs="Times New Roman"/>
                <w:color w:val="000000"/>
                <w:kern w:val="0"/>
                <w:sz w:val="18"/>
                <w:szCs w:val="18"/>
                <w:lang w:eastAsia="ro-RO"/>
                <w14:ligatures w14:val="none"/>
              </w:rPr>
              <w:t>poz</w:t>
            </w:r>
            <w:proofErr w:type="spellEnd"/>
            <w:r w:rsidRPr="001D590A">
              <w:rPr>
                <w:rFonts w:ascii="Aptos Narrow" w:eastAsia="Times New Roman" w:hAnsi="Aptos Narrow" w:cs="Times New Roman"/>
                <w:color w:val="000000"/>
                <w:kern w:val="0"/>
                <w:sz w:val="18"/>
                <w:szCs w:val="18"/>
                <w:lang w:eastAsia="ro-RO"/>
                <w14:ligatures w14:val="none"/>
              </w:rPr>
              <w:t>. 15 - Biserică</w:t>
            </w:r>
          </w:p>
        </w:tc>
        <w:tc>
          <w:tcPr>
            <w:tcW w:w="955" w:type="dxa"/>
            <w:noWrap/>
            <w:vAlign w:val="center"/>
            <w:hideMark/>
          </w:tcPr>
          <w:p w14:paraId="04463C0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nu exista</w:t>
            </w:r>
          </w:p>
        </w:tc>
        <w:tc>
          <w:tcPr>
            <w:tcW w:w="1042" w:type="dxa"/>
            <w:noWrap/>
            <w:vAlign w:val="center"/>
            <w:hideMark/>
          </w:tcPr>
          <w:p w14:paraId="157A0A8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c>
          <w:tcPr>
            <w:tcW w:w="951" w:type="dxa"/>
            <w:noWrap/>
            <w:vAlign w:val="center"/>
            <w:hideMark/>
          </w:tcPr>
          <w:p w14:paraId="05F19331"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1FA8653E"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1A40B5F8"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DA284B" w:rsidRPr="001D590A" w14:paraId="21CE71B5" w14:textId="77777777" w:rsidTr="008662A8">
        <w:trPr>
          <w:trHeight w:val="300"/>
        </w:trPr>
        <w:tc>
          <w:tcPr>
            <w:tcW w:w="810" w:type="dxa"/>
            <w:noWrap/>
            <w:vAlign w:val="center"/>
            <w:hideMark/>
          </w:tcPr>
          <w:p w14:paraId="54656BB4"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10128</w:t>
            </w:r>
          </w:p>
        </w:tc>
        <w:tc>
          <w:tcPr>
            <w:tcW w:w="1595" w:type="dxa"/>
            <w:noWrap/>
            <w:vAlign w:val="center"/>
            <w:hideMark/>
          </w:tcPr>
          <w:p w14:paraId="51E1C975"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Depozitelor nr.6</w:t>
            </w:r>
          </w:p>
        </w:tc>
        <w:tc>
          <w:tcPr>
            <w:tcW w:w="2022" w:type="dxa"/>
            <w:noWrap/>
            <w:vAlign w:val="center"/>
            <w:hideMark/>
          </w:tcPr>
          <w:p w14:paraId="5DFA6B0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6AE8464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6BDDED9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1.388,00</w:t>
            </w:r>
          </w:p>
        </w:tc>
        <w:tc>
          <w:tcPr>
            <w:tcW w:w="951" w:type="dxa"/>
            <w:noWrap/>
            <w:vAlign w:val="center"/>
            <w:hideMark/>
          </w:tcPr>
          <w:p w14:paraId="3BF15A6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842" w:type="dxa"/>
            <w:noWrap/>
            <w:vAlign w:val="center"/>
            <w:hideMark/>
          </w:tcPr>
          <w:p w14:paraId="35260E7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1004C38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1.388,00</w:t>
            </w:r>
          </w:p>
        </w:tc>
      </w:tr>
      <w:tr w:rsidR="00DA284B" w:rsidRPr="001D590A" w14:paraId="7D5F3B2F" w14:textId="77777777" w:rsidTr="008662A8">
        <w:trPr>
          <w:trHeight w:val="300"/>
        </w:trPr>
        <w:tc>
          <w:tcPr>
            <w:tcW w:w="810" w:type="dxa"/>
            <w:noWrap/>
            <w:vAlign w:val="center"/>
            <w:hideMark/>
          </w:tcPr>
          <w:p w14:paraId="07ECE7CD"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10126</w:t>
            </w:r>
          </w:p>
        </w:tc>
        <w:tc>
          <w:tcPr>
            <w:tcW w:w="1595" w:type="dxa"/>
            <w:noWrap/>
            <w:vAlign w:val="center"/>
            <w:hideMark/>
          </w:tcPr>
          <w:p w14:paraId="26855C0C"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Decebal nr.30</w:t>
            </w:r>
          </w:p>
        </w:tc>
        <w:tc>
          <w:tcPr>
            <w:tcW w:w="2022" w:type="dxa"/>
            <w:noWrap/>
            <w:vAlign w:val="center"/>
            <w:hideMark/>
          </w:tcPr>
          <w:p w14:paraId="6528F127"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6EB8593B"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roofErr w:type="spellStart"/>
            <w:r w:rsidRPr="001D590A">
              <w:rPr>
                <w:rFonts w:ascii="Aptos Narrow" w:eastAsia="Times New Roman" w:hAnsi="Aptos Narrow" w:cs="Times New Roman"/>
                <w:color w:val="FF0000"/>
                <w:kern w:val="0"/>
                <w:sz w:val="18"/>
                <w:szCs w:val="18"/>
                <w:lang w:eastAsia="ro-RO"/>
                <w14:ligatures w14:val="none"/>
              </w:rPr>
              <w:t>desfiintat</w:t>
            </w:r>
            <w:proofErr w:type="spellEnd"/>
          </w:p>
        </w:tc>
        <w:tc>
          <w:tcPr>
            <w:tcW w:w="1042" w:type="dxa"/>
            <w:noWrap/>
            <w:vAlign w:val="center"/>
            <w:hideMark/>
          </w:tcPr>
          <w:p w14:paraId="31441423"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
        </w:tc>
        <w:tc>
          <w:tcPr>
            <w:tcW w:w="951" w:type="dxa"/>
            <w:noWrap/>
            <w:vAlign w:val="center"/>
            <w:hideMark/>
          </w:tcPr>
          <w:p w14:paraId="1BC5452E"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79FBAD9B"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4740007B"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DA284B" w:rsidRPr="001D590A" w14:paraId="68C2F8DA" w14:textId="77777777" w:rsidTr="008662A8">
        <w:trPr>
          <w:trHeight w:val="300"/>
        </w:trPr>
        <w:tc>
          <w:tcPr>
            <w:tcW w:w="810" w:type="dxa"/>
            <w:noWrap/>
            <w:vAlign w:val="center"/>
            <w:hideMark/>
          </w:tcPr>
          <w:p w14:paraId="496E655F"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10146</w:t>
            </w:r>
          </w:p>
        </w:tc>
        <w:tc>
          <w:tcPr>
            <w:tcW w:w="1595" w:type="dxa"/>
            <w:noWrap/>
            <w:vAlign w:val="center"/>
            <w:hideMark/>
          </w:tcPr>
          <w:p w14:paraId="2B33CB8C"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Făget 10-12</w:t>
            </w:r>
          </w:p>
        </w:tc>
        <w:tc>
          <w:tcPr>
            <w:tcW w:w="2022" w:type="dxa"/>
            <w:noWrap/>
            <w:vAlign w:val="center"/>
            <w:hideMark/>
          </w:tcPr>
          <w:p w14:paraId="7D14921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1936AE6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61CDFBC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2.960,69</w:t>
            </w:r>
          </w:p>
        </w:tc>
        <w:tc>
          <w:tcPr>
            <w:tcW w:w="951" w:type="dxa"/>
            <w:noWrap/>
            <w:vAlign w:val="center"/>
            <w:hideMark/>
          </w:tcPr>
          <w:p w14:paraId="364141B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1.003,15</w:t>
            </w:r>
          </w:p>
        </w:tc>
        <w:tc>
          <w:tcPr>
            <w:tcW w:w="842" w:type="dxa"/>
            <w:noWrap/>
            <w:vAlign w:val="center"/>
            <w:hideMark/>
          </w:tcPr>
          <w:p w14:paraId="0082A7F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194,41</w:t>
            </w:r>
          </w:p>
        </w:tc>
        <w:tc>
          <w:tcPr>
            <w:tcW w:w="1226" w:type="dxa"/>
            <w:noWrap/>
            <w:vAlign w:val="center"/>
            <w:hideMark/>
          </w:tcPr>
          <w:p w14:paraId="2F72F8E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1.763,13</w:t>
            </w:r>
          </w:p>
        </w:tc>
      </w:tr>
      <w:tr w:rsidR="00DA284B" w:rsidRPr="001D590A" w14:paraId="0DCD1EB6" w14:textId="77777777" w:rsidTr="008662A8">
        <w:trPr>
          <w:trHeight w:val="300"/>
        </w:trPr>
        <w:tc>
          <w:tcPr>
            <w:tcW w:w="810" w:type="dxa"/>
            <w:noWrap/>
            <w:vAlign w:val="center"/>
            <w:hideMark/>
          </w:tcPr>
          <w:p w14:paraId="1AD1A71D"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10196</w:t>
            </w:r>
          </w:p>
        </w:tc>
        <w:tc>
          <w:tcPr>
            <w:tcW w:w="1595" w:type="dxa"/>
            <w:noWrap/>
            <w:vAlign w:val="center"/>
            <w:hideMark/>
          </w:tcPr>
          <w:p w14:paraId="7804D282"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1D590A">
              <w:rPr>
                <w:rFonts w:ascii="Aptos Narrow" w:eastAsia="Times New Roman" w:hAnsi="Aptos Narrow" w:cs="Times New Roman"/>
                <w:color w:val="000000"/>
                <w:kern w:val="0"/>
                <w:sz w:val="18"/>
                <w:szCs w:val="18"/>
                <w:lang w:eastAsia="ro-RO"/>
                <w14:ligatures w14:val="none"/>
              </w:rPr>
              <w:t>Frederich</w:t>
            </w:r>
            <w:proofErr w:type="spellEnd"/>
            <w:r w:rsidRPr="001D590A">
              <w:rPr>
                <w:rFonts w:ascii="Aptos Narrow" w:eastAsia="Times New Roman" w:hAnsi="Aptos Narrow" w:cs="Times New Roman"/>
                <w:color w:val="000000"/>
                <w:kern w:val="0"/>
                <w:sz w:val="18"/>
                <w:szCs w:val="18"/>
                <w:lang w:eastAsia="ro-RO"/>
                <w14:ligatures w14:val="none"/>
              </w:rPr>
              <w:t xml:space="preserve"> Joliot Curie</w:t>
            </w:r>
          </w:p>
        </w:tc>
        <w:tc>
          <w:tcPr>
            <w:tcW w:w="2022" w:type="dxa"/>
            <w:noWrap/>
            <w:vAlign w:val="center"/>
            <w:hideMark/>
          </w:tcPr>
          <w:p w14:paraId="6C0CB04C"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3DD4432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1322010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540,92</w:t>
            </w:r>
          </w:p>
        </w:tc>
        <w:tc>
          <w:tcPr>
            <w:tcW w:w="951" w:type="dxa"/>
            <w:noWrap/>
            <w:vAlign w:val="center"/>
            <w:hideMark/>
          </w:tcPr>
          <w:p w14:paraId="1A8DF75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132,87</w:t>
            </w:r>
          </w:p>
        </w:tc>
        <w:tc>
          <w:tcPr>
            <w:tcW w:w="842" w:type="dxa"/>
            <w:noWrap/>
            <w:vAlign w:val="center"/>
            <w:hideMark/>
          </w:tcPr>
          <w:p w14:paraId="53563B8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2E36F7C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408,05</w:t>
            </w:r>
          </w:p>
        </w:tc>
      </w:tr>
      <w:tr w:rsidR="00DA284B" w:rsidRPr="001D590A" w14:paraId="564A9C67" w14:textId="77777777" w:rsidTr="008662A8">
        <w:trPr>
          <w:trHeight w:val="300"/>
        </w:trPr>
        <w:tc>
          <w:tcPr>
            <w:tcW w:w="810" w:type="dxa"/>
            <w:noWrap/>
            <w:vAlign w:val="center"/>
            <w:hideMark/>
          </w:tcPr>
          <w:p w14:paraId="111FD82E"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10133</w:t>
            </w:r>
          </w:p>
        </w:tc>
        <w:tc>
          <w:tcPr>
            <w:tcW w:w="1595" w:type="dxa"/>
            <w:noWrap/>
            <w:vAlign w:val="center"/>
            <w:hideMark/>
          </w:tcPr>
          <w:p w14:paraId="0DB508B2"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1D590A">
              <w:rPr>
                <w:rFonts w:ascii="Aptos Narrow" w:eastAsia="Times New Roman" w:hAnsi="Aptos Narrow" w:cs="Times New Roman"/>
                <w:color w:val="000000"/>
                <w:kern w:val="0"/>
                <w:sz w:val="18"/>
                <w:szCs w:val="18"/>
                <w:lang w:eastAsia="ro-RO"/>
                <w14:ligatures w14:val="none"/>
              </w:rPr>
              <w:t>Gh.Doja</w:t>
            </w:r>
            <w:proofErr w:type="spellEnd"/>
            <w:r w:rsidRPr="001D590A">
              <w:rPr>
                <w:rFonts w:ascii="Aptos Narrow" w:eastAsia="Times New Roman" w:hAnsi="Aptos Narrow" w:cs="Times New Roman"/>
                <w:color w:val="000000"/>
                <w:kern w:val="0"/>
                <w:sz w:val="18"/>
                <w:szCs w:val="18"/>
                <w:lang w:eastAsia="ro-RO"/>
                <w14:ligatures w14:val="none"/>
              </w:rPr>
              <w:t xml:space="preserve"> nr.38-L.Rebreanu nr.31 B</w:t>
            </w:r>
          </w:p>
        </w:tc>
        <w:tc>
          <w:tcPr>
            <w:tcW w:w="2022" w:type="dxa"/>
            <w:noWrap/>
            <w:vAlign w:val="center"/>
            <w:hideMark/>
          </w:tcPr>
          <w:p w14:paraId="751B600A"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3640557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5D1CB85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556,17</w:t>
            </w:r>
          </w:p>
        </w:tc>
        <w:tc>
          <w:tcPr>
            <w:tcW w:w="951" w:type="dxa"/>
            <w:noWrap/>
            <w:vAlign w:val="center"/>
            <w:hideMark/>
          </w:tcPr>
          <w:p w14:paraId="31D894D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406,81</w:t>
            </w:r>
          </w:p>
        </w:tc>
        <w:tc>
          <w:tcPr>
            <w:tcW w:w="842" w:type="dxa"/>
            <w:noWrap/>
            <w:vAlign w:val="center"/>
            <w:hideMark/>
          </w:tcPr>
          <w:p w14:paraId="5CD378B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37C9DDB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149,36</w:t>
            </w:r>
          </w:p>
        </w:tc>
      </w:tr>
      <w:tr w:rsidR="00DA284B" w:rsidRPr="001D590A" w14:paraId="78968282" w14:textId="77777777" w:rsidTr="008662A8">
        <w:trPr>
          <w:trHeight w:val="300"/>
        </w:trPr>
        <w:tc>
          <w:tcPr>
            <w:tcW w:w="810" w:type="dxa"/>
            <w:noWrap/>
            <w:vAlign w:val="center"/>
            <w:hideMark/>
          </w:tcPr>
          <w:p w14:paraId="075EF1BD"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10133</w:t>
            </w:r>
          </w:p>
        </w:tc>
        <w:tc>
          <w:tcPr>
            <w:tcW w:w="1595" w:type="dxa"/>
            <w:noWrap/>
            <w:vAlign w:val="center"/>
            <w:hideMark/>
          </w:tcPr>
          <w:p w14:paraId="606C9CBA"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1D590A">
              <w:rPr>
                <w:rFonts w:ascii="Aptos Narrow" w:eastAsia="Times New Roman" w:hAnsi="Aptos Narrow" w:cs="Times New Roman"/>
                <w:color w:val="000000"/>
                <w:kern w:val="0"/>
                <w:sz w:val="18"/>
                <w:szCs w:val="18"/>
                <w:lang w:eastAsia="ro-RO"/>
                <w14:ligatures w14:val="none"/>
              </w:rPr>
              <w:t>Gh.Doja</w:t>
            </w:r>
            <w:proofErr w:type="spellEnd"/>
            <w:r w:rsidRPr="001D590A">
              <w:rPr>
                <w:rFonts w:ascii="Aptos Narrow" w:eastAsia="Times New Roman" w:hAnsi="Aptos Narrow" w:cs="Times New Roman"/>
                <w:color w:val="000000"/>
                <w:kern w:val="0"/>
                <w:sz w:val="18"/>
                <w:szCs w:val="18"/>
                <w:lang w:eastAsia="ro-RO"/>
                <w14:ligatures w14:val="none"/>
              </w:rPr>
              <w:t xml:space="preserve"> - L. Rebreanu nr.33</w:t>
            </w:r>
          </w:p>
        </w:tc>
        <w:tc>
          <w:tcPr>
            <w:tcW w:w="2022" w:type="dxa"/>
            <w:noWrap/>
            <w:vAlign w:val="center"/>
            <w:hideMark/>
          </w:tcPr>
          <w:p w14:paraId="41C566D5"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4D06DC5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1B408D3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825,31</w:t>
            </w:r>
          </w:p>
        </w:tc>
        <w:tc>
          <w:tcPr>
            <w:tcW w:w="951" w:type="dxa"/>
            <w:noWrap/>
            <w:vAlign w:val="center"/>
            <w:hideMark/>
          </w:tcPr>
          <w:p w14:paraId="1677328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453,29</w:t>
            </w:r>
          </w:p>
        </w:tc>
        <w:tc>
          <w:tcPr>
            <w:tcW w:w="842" w:type="dxa"/>
            <w:noWrap/>
            <w:vAlign w:val="center"/>
            <w:hideMark/>
          </w:tcPr>
          <w:p w14:paraId="75D9546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372,03</w:t>
            </w:r>
          </w:p>
        </w:tc>
        <w:tc>
          <w:tcPr>
            <w:tcW w:w="1226" w:type="dxa"/>
            <w:noWrap/>
            <w:vAlign w:val="center"/>
            <w:hideMark/>
          </w:tcPr>
          <w:p w14:paraId="2D88EA6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0,00</w:t>
            </w:r>
          </w:p>
        </w:tc>
      </w:tr>
      <w:tr w:rsidR="00DA284B" w:rsidRPr="001D590A" w14:paraId="763E0A46" w14:textId="77777777" w:rsidTr="008662A8">
        <w:trPr>
          <w:trHeight w:val="300"/>
        </w:trPr>
        <w:tc>
          <w:tcPr>
            <w:tcW w:w="810" w:type="dxa"/>
            <w:noWrap/>
            <w:vAlign w:val="center"/>
            <w:hideMark/>
          </w:tcPr>
          <w:p w14:paraId="41199B6E"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10133</w:t>
            </w:r>
          </w:p>
        </w:tc>
        <w:tc>
          <w:tcPr>
            <w:tcW w:w="1595" w:type="dxa"/>
            <w:noWrap/>
            <w:vAlign w:val="center"/>
            <w:hideMark/>
          </w:tcPr>
          <w:p w14:paraId="0E6C9B8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1D590A">
              <w:rPr>
                <w:rFonts w:ascii="Aptos Narrow" w:eastAsia="Times New Roman" w:hAnsi="Aptos Narrow" w:cs="Times New Roman"/>
                <w:color w:val="000000"/>
                <w:kern w:val="0"/>
                <w:sz w:val="18"/>
                <w:szCs w:val="18"/>
                <w:lang w:eastAsia="ro-RO"/>
                <w14:ligatures w14:val="none"/>
              </w:rPr>
              <w:t>Gh.Doja</w:t>
            </w:r>
            <w:proofErr w:type="spellEnd"/>
            <w:r w:rsidRPr="001D590A">
              <w:rPr>
                <w:rFonts w:ascii="Aptos Narrow" w:eastAsia="Times New Roman" w:hAnsi="Aptos Narrow" w:cs="Times New Roman"/>
                <w:color w:val="000000"/>
                <w:kern w:val="0"/>
                <w:sz w:val="18"/>
                <w:szCs w:val="18"/>
                <w:lang w:eastAsia="ro-RO"/>
                <w14:ligatures w14:val="none"/>
              </w:rPr>
              <w:t xml:space="preserve"> nr.179-181</w:t>
            </w:r>
          </w:p>
        </w:tc>
        <w:tc>
          <w:tcPr>
            <w:tcW w:w="2022" w:type="dxa"/>
            <w:noWrap/>
            <w:vAlign w:val="center"/>
            <w:hideMark/>
          </w:tcPr>
          <w:p w14:paraId="7796AE2E"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6AA50063"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roofErr w:type="spellStart"/>
            <w:r w:rsidRPr="001D590A">
              <w:rPr>
                <w:rFonts w:ascii="Aptos Narrow" w:eastAsia="Times New Roman" w:hAnsi="Aptos Narrow" w:cs="Times New Roman"/>
                <w:color w:val="FF0000"/>
                <w:kern w:val="0"/>
                <w:sz w:val="18"/>
                <w:szCs w:val="18"/>
                <w:lang w:eastAsia="ro-RO"/>
                <w14:ligatures w14:val="none"/>
              </w:rPr>
              <w:t>desfiintat</w:t>
            </w:r>
            <w:proofErr w:type="spellEnd"/>
          </w:p>
        </w:tc>
        <w:tc>
          <w:tcPr>
            <w:tcW w:w="1042" w:type="dxa"/>
            <w:noWrap/>
            <w:vAlign w:val="center"/>
            <w:hideMark/>
          </w:tcPr>
          <w:p w14:paraId="570CC289"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
        </w:tc>
        <w:tc>
          <w:tcPr>
            <w:tcW w:w="951" w:type="dxa"/>
            <w:noWrap/>
            <w:vAlign w:val="center"/>
            <w:hideMark/>
          </w:tcPr>
          <w:p w14:paraId="1F8FE32E"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6E0B1448"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3A15ED51"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DA284B" w:rsidRPr="001D590A" w14:paraId="405321A9" w14:textId="77777777" w:rsidTr="008662A8">
        <w:trPr>
          <w:trHeight w:val="300"/>
        </w:trPr>
        <w:tc>
          <w:tcPr>
            <w:tcW w:w="810" w:type="dxa"/>
            <w:noWrap/>
            <w:vAlign w:val="center"/>
            <w:hideMark/>
          </w:tcPr>
          <w:p w14:paraId="451D1511"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10133</w:t>
            </w:r>
          </w:p>
        </w:tc>
        <w:tc>
          <w:tcPr>
            <w:tcW w:w="1595" w:type="dxa"/>
            <w:noWrap/>
            <w:vAlign w:val="center"/>
            <w:hideMark/>
          </w:tcPr>
          <w:p w14:paraId="07BE0DE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1D590A">
              <w:rPr>
                <w:rFonts w:ascii="Aptos Narrow" w:eastAsia="Times New Roman" w:hAnsi="Aptos Narrow" w:cs="Times New Roman"/>
                <w:color w:val="000000"/>
                <w:kern w:val="0"/>
                <w:sz w:val="18"/>
                <w:szCs w:val="18"/>
                <w:lang w:eastAsia="ro-RO"/>
                <w14:ligatures w14:val="none"/>
              </w:rPr>
              <w:t>Gh.Doja</w:t>
            </w:r>
            <w:proofErr w:type="spellEnd"/>
          </w:p>
        </w:tc>
        <w:tc>
          <w:tcPr>
            <w:tcW w:w="2022" w:type="dxa"/>
            <w:noWrap/>
            <w:vAlign w:val="center"/>
            <w:hideMark/>
          </w:tcPr>
          <w:p w14:paraId="21286A3B"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Record</w:t>
            </w:r>
          </w:p>
        </w:tc>
        <w:tc>
          <w:tcPr>
            <w:tcW w:w="955" w:type="dxa"/>
            <w:noWrap/>
            <w:vAlign w:val="center"/>
            <w:hideMark/>
          </w:tcPr>
          <w:p w14:paraId="268010F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1A17515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2.090,75</w:t>
            </w:r>
          </w:p>
        </w:tc>
        <w:tc>
          <w:tcPr>
            <w:tcW w:w="951" w:type="dxa"/>
            <w:noWrap/>
            <w:vAlign w:val="center"/>
            <w:hideMark/>
          </w:tcPr>
          <w:p w14:paraId="0B980AE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1.013,73</w:t>
            </w:r>
          </w:p>
        </w:tc>
        <w:tc>
          <w:tcPr>
            <w:tcW w:w="842" w:type="dxa"/>
            <w:noWrap/>
            <w:vAlign w:val="center"/>
            <w:hideMark/>
          </w:tcPr>
          <w:p w14:paraId="62E76F1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1.077,02</w:t>
            </w:r>
          </w:p>
        </w:tc>
        <w:tc>
          <w:tcPr>
            <w:tcW w:w="1226" w:type="dxa"/>
            <w:noWrap/>
            <w:vAlign w:val="center"/>
            <w:hideMark/>
          </w:tcPr>
          <w:p w14:paraId="639E05D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- 0,00</w:t>
            </w:r>
          </w:p>
        </w:tc>
      </w:tr>
      <w:tr w:rsidR="00DA284B" w:rsidRPr="001D590A" w14:paraId="62E33EA1" w14:textId="77777777" w:rsidTr="008662A8">
        <w:trPr>
          <w:trHeight w:val="300"/>
        </w:trPr>
        <w:tc>
          <w:tcPr>
            <w:tcW w:w="810" w:type="dxa"/>
            <w:noWrap/>
            <w:vAlign w:val="center"/>
            <w:hideMark/>
          </w:tcPr>
          <w:p w14:paraId="503F2357"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10164</w:t>
            </w:r>
          </w:p>
        </w:tc>
        <w:tc>
          <w:tcPr>
            <w:tcW w:w="1595" w:type="dxa"/>
            <w:noWrap/>
            <w:vAlign w:val="center"/>
            <w:hideMark/>
          </w:tcPr>
          <w:p w14:paraId="213B9D5E"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Godeanu nr. 12</w:t>
            </w:r>
          </w:p>
        </w:tc>
        <w:tc>
          <w:tcPr>
            <w:tcW w:w="2022" w:type="dxa"/>
            <w:noWrap/>
            <w:vAlign w:val="center"/>
            <w:hideMark/>
          </w:tcPr>
          <w:p w14:paraId="0710F40C"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306F1C1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319687B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555,58</w:t>
            </w:r>
          </w:p>
        </w:tc>
        <w:tc>
          <w:tcPr>
            <w:tcW w:w="951" w:type="dxa"/>
            <w:noWrap/>
            <w:vAlign w:val="center"/>
            <w:hideMark/>
          </w:tcPr>
          <w:p w14:paraId="76E2132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200,43</w:t>
            </w:r>
          </w:p>
        </w:tc>
        <w:tc>
          <w:tcPr>
            <w:tcW w:w="842" w:type="dxa"/>
            <w:noWrap/>
            <w:vAlign w:val="center"/>
            <w:hideMark/>
          </w:tcPr>
          <w:p w14:paraId="5A05D9E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265,17</w:t>
            </w:r>
          </w:p>
        </w:tc>
        <w:tc>
          <w:tcPr>
            <w:tcW w:w="1226" w:type="dxa"/>
            <w:noWrap/>
            <w:vAlign w:val="center"/>
            <w:hideMark/>
          </w:tcPr>
          <w:p w14:paraId="2D85037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89,97</w:t>
            </w:r>
          </w:p>
        </w:tc>
      </w:tr>
      <w:tr w:rsidR="00DA284B" w:rsidRPr="001D590A" w14:paraId="0F31E467" w14:textId="77777777" w:rsidTr="008662A8">
        <w:trPr>
          <w:trHeight w:val="300"/>
        </w:trPr>
        <w:tc>
          <w:tcPr>
            <w:tcW w:w="810" w:type="dxa"/>
            <w:noWrap/>
            <w:vAlign w:val="center"/>
            <w:hideMark/>
          </w:tcPr>
          <w:p w14:paraId="42E68220"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10163</w:t>
            </w:r>
          </w:p>
        </w:tc>
        <w:tc>
          <w:tcPr>
            <w:tcW w:w="1595" w:type="dxa"/>
            <w:noWrap/>
            <w:vAlign w:val="center"/>
            <w:hideMark/>
          </w:tcPr>
          <w:p w14:paraId="201AE516"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Gloriei nr.2</w:t>
            </w:r>
          </w:p>
        </w:tc>
        <w:tc>
          <w:tcPr>
            <w:tcW w:w="2022" w:type="dxa"/>
            <w:noWrap/>
            <w:vAlign w:val="center"/>
            <w:hideMark/>
          </w:tcPr>
          <w:p w14:paraId="42D3403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3D52E21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2FB9102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187,94</w:t>
            </w:r>
          </w:p>
        </w:tc>
        <w:tc>
          <w:tcPr>
            <w:tcW w:w="951" w:type="dxa"/>
            <w:noWrap/>
            <w:vAlign w:val="center"/>
            <w:hideMark/>
          </w:tcPr>
          <w:p w14:paraId="69ACB88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842" w:type="dxa"/>
            <w:noWrap/>
            <w:vAlign w:val="center"/>
            <w:hideMark/>
          </w:tcPr>
          <w:p w14:paraId="222FD42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163,64</w:t>
            </w:r>
          </w:p>
        </w:tc>
        <w:tc>
          <w:tcPr>
            <w:tcW w:w="1226" w:type="dxa"/>
            <w:noWrap/>
            <w:vAlign w:val="center"/>
            <w:hideMark/>
          </w:tcPr>
          <w:p w14:paraId="1FEAD67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24,30</w:t>
            </w:r>
          </w:p>
        </w:tc>
      </w:tr>
      <w:tr w:rsidR="00DA284B" w:rsidRPr="001D590A" w14:paraId="124E03BA" w14:textId="77777777" w:rsidTr="008662A8">
        <w:trPr>
          <w:trHeight w:val="300"/>
        </w:trPr>
        <w:tc>
          <w:tcPr>
            <w:tcW w:w="810" w:type="dxa"/>
            <w:noWrap/>
            <w:vAlign w:val="center"/>
            <w:hideMark/>
          </w:tcPr>
          <w:p w14:paraId="0814091B"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10247</w:t>
            </w:r>
          </w:p>
        </w:tc>
        <w:tc>
          <w:tcPr>
            <w:tcW w:w="1595" w:type="dxa"/>
            <w:noWrap/>
            <w:vAlign w:val="center"/>
            <w:hideMark/>
          </w:tcPr>
          <w:p w14:paraId="03AE0171"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Ion Mihuț nr.4-12</w:t>
            </w:r>
          </w:p>
        </w:tc>
        <w:tc>
          <w:tcPr>
            <w:tcW w:w="2022" w:type="dxa"/>
            <w:noWrap/>
            <w:vAlign w:val="center"/>
            <w:hideMark/>
          </w:tcPr>
          <w:p w14:paraId="4579FB1B"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Unirii</w:t>
            </w:r>
          </w:p>
        </w:tc>
        <w:tc>
          <w:tcPr>
            <w:tcW w:w="955" w:type="dxa"/>
            <w:noWrap/>
            <w:vAlign w:val="center"/>
            <w:hideMark/>
          </w:tcPr>
          <w:p w14:paraId="73A3175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w:t>
            </w:r>
          </w:p>
        </w:tc>
        <w:tc>
          <w:tcPr>
            <w:tcW w:w="1042" w:type="dxa"/>
            <w:noWrap/>
            <w:vAlign w:val="center"/>
            <w:hideMark/>
          </w:tcPr>
          <w:p w14:paraId="52C3715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229,10</w:t>
            </w:r>
          </w:p>
        </w:tc>
        <w:tc>
          <w:tcPr>
            <w:tcW w:w="951" w:type="dxa"/>
            <w:noWrap/>
            <w:vAlign w:val="center"/>
            <w:hideMark/>
          </w:tcPr>
          <w:p w14:paraId="2EDF356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842" w:type="dxa"/>
            <w:noWrap/>
            <w:vAlign w:val="center"/>
            <w:hideMark/>
          </w:tcPr>
          <w:p w14:paraId="441159E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68B2114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229,10</w:t>
            </w:r>
          </w:p>
        </w:tc>
      </w:tr>
      <w:tr w:rsidR="00DA284B" w:rsidRPr="001D590A" w14:paraId="2AFF96FC" w14:textId="77777777" w:rsidTr="008662A8">
        <w:trPr>
          <w:trHeight w:val="300"/>
        </w:trPr>
        <w:tc>
          <w:tcPr>
            <w:tcW w:w="810" w:type="dxa"/>
            <w:noWrap/>
            <w:vAlign w:val="center"/>
            <w:hideMark/>
          </w:tcPr>
          <w:p w14:paraId="55F1A0C1"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10177</w:t>
            </w:r>
          </w:p>
        </w:tc>
        <w:tc>
          <w:tcPr>
            <w:tcW w:w="1595" w:type="dxa"/>
            <w:noWrap/>
            <w:vAlign w:val="center"/>
            <w:hideMark/>
          </w:tcPr>
          <w:p w14:paraId="31B0F012"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Iosif Hodoș nr.6</w:t>
            </w:r>
          </w:p>
        </w:tc>
        <w:tc>
          <w:tcPr>
            <w:tcW w:w="2022" w:type="dxa"/>
            <w:noWrap/>
            <w:vAlign w:val="center"/>
            <w:hideMark/>
          </w:tcPr>
          <w:p w14:paraId="6BF6A1DA"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6FAC14B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37A2A4B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827,73</w:t>
            </w:r>
          </w:p>
        </w:tc>
        <w:tc>
          <w:tcPr>
            <w:tcW w:w="951" w:type="dxa"/>
            <w:noWrap/>
            <w:vAlign w:val="center"/>
            <w:hideMark/>
          </w:tcPr>
          <w:p w14:paraId="7596C9C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562,30</w:t>
            </w:r>
          </w:p>
        </w:tc>
        <w:tc>
          <w:tcPr>
            <w:tcW w:w="842" w:type="dxa"/>
            <w:noWrap/>
            <w:vAlign w:val="center"/>
            <w:hideMark/>
          </w:tcPr>
          <w:p w14:paraId="34C8302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170,82</w:t>
            </w:r>
          </w:p>
        </w:tc>
        <w:tc>
          <w:tcPr>
            <w:tcW w:w="1226" w:type="dxa"/>
            <w:noWrap/>
            <w:vAlign w:val="center"/>
            <w:hideMark/>
          </w:tcPr>
          <w:p w14:paraId="7EEB7BF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94,61</w:t>
            </w:r>
          </w:p>
        </w:tc>
      </w:tr>
      <w:tr w:rsidR="00DA284B" w:rsidRPr="001D590A" w14:paraId="0B3479A5" w14:textId="77777777" w:rsidTr="008662A8">
        <w:trPr>
          <w:trHeight w:val="300"/>
        </w:trPr>
        <w:tc>
          <w:tcPr>
            <w:tcW w:w="810" w:type="dxa"/>
            <w:noWrap/>
            <w:vAlign w:val="center"/>
            <w:hideMark/>
          </w:tcPr>
          <w:p w14:paraId="2A501CE3"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10191</w:t>
            </w:r>
          </w:p>
        </w:tc>
        <w:tc>
          <w:tcPr>
            <w:tcW w:w="1595" w:type="dxa"/>
            <w:noWrap/>
            <w:vAlign w:val="center"/>
            <w:hideMark/>
          </w:tcPr>
          <w:p w14:paraId="5E70F40C"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Înfrățirii nr.16</w:t>
            </w:r>
          </w:p>
        </w:tc>
        <w:tc>
          <w:tcPr>
            <w:tcW w:w="2022" w:type="dxa"/>
            <w:noWrap/>
            <w:vAlign w:val="center"/>
            <w:hideMark/>
          </w:tcPr>
          <w:p w14:paraId="2E4F6A6B"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37B2609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513052E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2.713,40</w:t>
            </w:r>
          </w:p>
        </w:tc>
        <w:tc>
          <w:tcPr>
            <w:tcW w:w="951" w:type="dxa"/>
            <w:noWrap/>
            <w:vAlign w:val="center"/>
            <w:hideMark/>
          </w:tcPr>
          <w:p w14:paraId="45E93DC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443,20</w:t>
            </w:r>
          </w:p>
        </w:tc>
        <w:tc>
          <w:tcPr>
            <w:tcW w:w="842" w:type="dxa"/>
            <w:noWrap/>
            <w:vAlign w:val="center"/>
            <w:hideMark/>
          </w:tcPr>
          <w:p w14:paraId="1FF4280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478,33</w:t>
            </w:r>
          </w:p>
        </w:tc>
        <w:tc>
          <w:tcPr>
            <w:tcW w:w="1226" w:type="dxa"/>
            <w:noWrap/>
            <w:vAlign w:val="center"/>
            <w:hideMark/>
          </w:tcPr>
          <w:p w14:paraId="74AF7BF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1.791,87</w:t>
            </w:r>
          </w:p>
        </w:tc>
      </w:tr>
      <w:tr w:rsidR="00DA284B" w:rsidRPr="001D590A" w14:paraId="7DEC8E78" w14:textId="77777777" w:rsidTr="008662A8">
        <w:trPr>
          <w:trHeight w:val="300"/>
        </w:trPr>
        <w:tc>
          <w:tcPr>
            <w:tcW w:w="810" w:type="dxa"/>
            <w:noWrap/>
            <w:vAlign w:val="center"/>
            <w:hideMark/>
          </w:tcPr>
          <w:p w14:paraId="772B7599"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10191</w:t>
            </w:r>
          </w:p>
        </w:tc>
        <w:tc>
          <w:tcPr>
            <w:tcW w:w="1595" w:type="dxa"/>
            <w:noWrap/>
            <w:vAlign w:val="center"/>
            <w:hideMark/>
          </w:tcPr>
          <w:p w14:paraId="594B536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Înfrățirii nr.28</w:t>
            </w:r>
          </w:p>
        </w:tc>
        <w:tc>
          <w:tcPr>
            <w:tcW w:w="2022" w:type="dxa"/>
            <w:noWrap/>
            <w:vAlign w:val="center"/>
            <w:hideMark/>
          </w:tcPr>
          <w:p w14:paraId="39CCB60C"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7D70B35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679CE74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689,46</w:t>
            </w:r>
          </w:p>
        </w:tc>
        <w:tc>
          <w:tcPr>
            <w:tcW w:w="951" w:type="dxa"/>
            <w:noWrap/>
            <w:vAlign w:val="center"/>
            <w:hideMark/>
          </w:tcPr>
          <w:p w14:paraId="09622E9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842" w:type="dxa"/>
            <w:noWrap/>
            <w:vAlign w:val="center"/>
            <w:hideMark/>
          </w:tcPr>
          <w:p w14:paraId="16A24AD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6B1E213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689,46</w:t>
            </w:r>
          </w:p>
        </w:tc>
      </w:tr>
      <w:tr w:rsidR="00DA284B" w:rsidRPr="001D590A" w14:paraId="042F47A2" w14:textId="77777777" w:rsidTr="008662A8">
        <w:trPr>
          <w:trHeight w:val="300"/>
        </w:trPr>
        <w:tc>
          <w:tcPr>
            <w:tcW w:w="810" w:type="dxa"/>
            <w:noWrap/>
            <w:vAlign w:val="center"/>
            <w:hideMark/>
          </w:tcPr>
          <w:p w14:paraId="772295FD"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10203</w:t>
            </w:r>
          </w:p>
        </w:tc>
        <w:tc>
          <w:tcPr>
            <w:tcW w:w="1595" w:type="dxa"/>
            <w:noWrap/>
            <w:vAlign w:val="center"/>
            <w:hideMark/>
          </w:tcPr>
          <w:p w14:paraId="04E1099E"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1D590A">
              <w:rPr>
                <w:rFonts w:ascii="Aptos Narrow" w:eastAsia="Times New Roman" w:hAnsi="Aptos Narrow" w:cs="Times New Roman"/>
                <w:color w:val="000000"/>
                <w:kern w:val="0"/>
                <w:sz w:val="18"/>
                <w:szCs w:val="18"/>
                <w:lang w:eastAsia="ro-RO"/>
                <w14:ligatures w14:val="none"/>
              </w:rPr>
              <w:t>Köteles</w:t>
            </w:r>
            <w:proofErr w:type="spellEnd"/>
            <w:r w:rsidRPr="001D590A">
              <w:rPr>
                <w:rFonts w:ascii="Aptos Narrow" w:eastAsia="Times New Roman" w:hAnsi="Aptos Narrow" w:cs="Times New Roman"/>
                <w:color w:val="000000"/>
                <w:kern w:val="0"/>
                <w:sz w:val="18"/>
                <w:szCs w:val="18"/>
                <w:lang w:eastAsia="ro-RO"/>
                <w14:ligatures w14:val="none"/>
              </w:rPr>
              <w:t xml:space="preserve"> Sámuel</w:t>
            </w:r>
          </w:p>
        </w:tc>
        <w:tc>
          <w:tcPr>
            <w:tcW w:w="2022" w:type="dxa"/>
            <w:noWrap/>
            <w:vAlign w:val="center"/>
            <w:hideMark/>
          </w:tcPr>
          <w:p w14:paraId="483AABDE"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Parc Unirii - Maternitate</w:t>
            </w:r>
          </w:p>
        </w:tc>
        <w:tc>
          <w:tcPr>
            <w:tcW w:w="955" w:type="dxa"/>
            <w:noWrap/>
            <w:vAlign w:val="center"/>
            <w:hideMark/>
          </w:tcPr>
          <w:p w14:paraId="0DE049B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7078410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2.952,70</w:t>
            </w:r>
          </w:p>
        </w:tc>
        <w:tc>
          <w:tcPr>
            <w:tcW w:w="951" w:type="dxa"/>
            <w:noWrap/>
            <w:vAlign w:val="center"/>
            <w:hideMark/>
          </w:tcPr>
          <w:p w14:paraId="5062893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493,36</w:t>
            </w:r>
          </w:p>
        </w:tc>
        <w:tc>
          <w:tcPr>
            <w:tcW w:w="842" w:type="dxa"/>
            <w:noWrap/>
            <w:vAlign w:val="center"/>
            <w:hideMark/>
          </w:tcPr>
          <w:p w14:paraId="6F36281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311,94</w:t>
            </w:r>
          </w:p>
        </w:tc>
        <w:tc>
          <w:tcPr>
            <w:tcW w:w="1226" w:type="dxa"/>
            <w:noWrap/>
            <w:vAlign w:val="center"/>
            <w:hideMark/>
          </w:tcPr>
          <w:p w14:paraId="0BACEDE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2.147,39</w:t>
            </w:r>
          </w:p>
        </w:tc>
      </w:tr>
      <w:tr w:rsidR="00DA284B" w:rsidRPr="001D590A" w14:paraId="3D25A367" w14:textId="77777777" w:rsidTr="008662A8">
        <w:trPr>
          <w:trHeight w:val="300"/>
        </w:trPr>
        <w:tc>
          <w:tcPr>
            <w:tcW w:w="810" w:type="dxa"/>
            <w:noWrap/>
            <w:vAlign w:val="center"/>
            <w:hideMark/>
          </w:tcPr>
          <w:p w14:paraId="24DBB25F"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10199</w:t>
            </w:r>
          </w:p>
        </w:tc>
        <w:tc>
          <w:tcPr>
            <w:tcW w:w="1595" w:type="dxa"/>
            <w:noWrap/>
            <w:vAlign w:val="center"/>
            <w:hideMark/>
          </w:tcPr>
          <w:p w14:paraId="1B56B9E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1D590A">
              <w:rPr>
                <w:rFonts w:ascii="Aptos Narrow" w:eastAsia="Times New Roman" w:hAnsi="Aptos Narrow" w:cs="Times New Roman"/>
                <w:color w:val="000000"/>
                <w:kern w:val="0"/>
                <w:sz w:val="18"/>
                <w:szCs w:val="18"/>
                <w:lang w:eastAsia="ro-RO"/>
                <w14:ligatures w14:val="none"/>
              </w:rPr>
              <w:t>Koós</w:t>
            </w:r>
            <w:proofErr w:type="spellEnd"/>
            <w:r w:rsidRPr="001D590A">
              <w:rPr>
                <w:rFonts w:ascii="Aptos Narrow" w:eastAsia="Times New Roman" w:hAnsi="Aptos Narrow" w:cs="Times New Roman"/>
                <w:color w:val="000000"/>
                <w:kern w:val="0"/>
                <w:sz w:val="18"/>
                <w:szCs w:val="18"/>
                <w:lang w:eastAsia="ro-RO"/>
                <w14:ligatures w14:val="none"/>
              </w:rPr>
              <w:t xml:space="preserve"> Ferencz nr.14</w:t>
            </w:r>
          </w:p>
        </w:tc>
        <w:tc>
          <w:tcPr>
            <w:tcW w:w="2022" w:type="dxa"/>
            <w:noWrap/>
            <w:vAlign w:val="center"/>
            <w:hideMark/>
          </w:tcPr>
          <w:p w14:paraId="6926D97D"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127272F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4BB05BE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1.568,00</w:t>
            </w:r>
          </w:p>
        </w:tc>
        <w:tc>
          <w:tcPr>
            <w:tcW w:w="951" w:type="dxa"/>
            <w:noWrap/>
            <w:vAlign w:val="center"/>
            <w:hideMark/>
          </w:tcPr>
          <w:p w14:paraId="47C3347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417,62</w:t>
            </w:r>
          </w:p>
        </w:tc>
        <w:tc>
          <w:tcPr>
            <w:tcW w:w="842" w:type="dxa"/>
            <w:noWrap/>
            <w:vAlign w:val="center"/>
            <w:hideMark/>
          </w:tcPr>
          <w:p w14:paraId="26BFA65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332,20</w:t>
            </w:r>
          </w:p>
        </w:tc>
        <w:tc>
          <w:tcPr>
            <w:tcW w:w="1226" w:type="dxa"/>
            <w:noWrap/>
            <w:vAlign w:val="center"/>
            <w:hideMark/>
          </w:tcPr>
          <w:p w14:paraId="215E63C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818,18</w:t>
            </w:r>
          </w:p>
        </w:tc>
      </w:tr>
      <w:tr w:rsidR="00DA284B" w:rsidRPr="001D590A" w14:paraId="5773F992" w14:textId="77777777" w:rsidTr="008662A8">
        <w:trPr>
          <w:trHeight w:val="300"/>
        </w:trPr>
        <w:tc>
          <w:tcPr>
            <w:tcW w:w="810" w:type="dxa"/>
            <w:noWrap/>
            <w:vAlign w:val="center"/>
            <w:hideMark/>
          </w:tcPr>
          <w:p w14:paraId="67FA7A69"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10211</w:t>
            </w:r>
          </w:p>
        </w:tc>
        <w:tc>
          <w:tcPr>
            <w:tcW w:w="1595" w:type="dxa"/>
            <w:noWrap/>
            <w:vAlign w:val="center"/>
            <w:hideMark/>
          </w:tcPr>
          <w:p w14:paraId="0F36FFBD"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Libertății nr.60A,B</w:t>
            </w:r>
          </w:p>
        </w:tc>
        <w:tc>
          <w:tcPr>
            <w:tcW w:w="2022" w:type="dxa"/>
            <w:noWrap/>
            <w:vAlign w:val="center"/>
            <w:hideMark/>
          </w:tcPr>
          <w:p w14:paraId="4BFDB73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5F6ADD1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21AFF3C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1.708,68</w:t>
            </w:r>
          </w:p>
        </w:tc>
        <w:tc>
          <w:tcPr>
            <w:tcW w:w="951" w:type="dxa"/>
            <w:noWrap/>
            <w:vAlign w:val="center"/>
            <w:hideMark/>
          </w:tcPr>
          <w:p w14:paraId="7628C76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1.307,16</w:t>
            </w:r>
          </w:p>
        </w:tc>
        <w:tc>
          <w:tcPr>
            <w:tcW w:w="842" w:type="dxa"/>
            <w:noWrap/>
            <w:vAlign w:val="center"/>
            <w:hideMark/>
          </w:tcPr>
          <w:p w14:paraId="1576A2A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034A60E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401,52</w:t>
            </w:r>
          </w:p>
        </w:tc>
      </w:tr>
      <w:tr w:rsidR="00DA284B" w:rsidRPr="001D590A" w14:paraId="306BBC35" w14:textId="77777777" w:rsidTr="008662A8">
        <w:trPr>
          <w:trHeight w:val="300"/>
        </w:trPr>
        <w:tc>
          <w:tcPr>
            <w:tcW w:w="810" w:type="dxa"/>
            <w:noWrap/>
            <w:vAlign w:val="center"/>
            <w:hideMark/>
          </w:tcPr>
          <w:p w14:paraId="173A41B7"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10211</w:t>
            </w:r>
          </w:p>
        </w:tc>
        <w:tc>
          <w:tcPr>
            <w:tcW w:w="1595" w:type="dxa"/>
            <w:noWrap/>
            <w:vAlign w:val="center"/>
            <w:hideMark/>
          </w:tcPr>
          <w:p w14:paraId="30F7D4A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 xml:space="preserve">Libertății </w:t>
            </w:r>
            <w:proofErr w:type="spellStart"/>
            <w:r w:rsidRPr="001D590A">
              <w:rPr>
                <w:rFonts w:ascii="Aptos Narrow" w:eastAsia="Times New Roman" w:hAnsi="Aptos Narrow" w:cs="Times New Roman"/>
                <w:color w:val="000000"/>
                <w:kern w:val="0"/>
                <w:sz w:val="18"/>
                <w:szCs w:val="18"/>
                <w:lang w:eastAsia="ro-RO"/>
                <w14:ligatures w14:val="none"/>
              </w:rPr>
              <w:t>inters</w:t>
            </w:r>
            <w:proofErr w:type="spellEnd"/>
            <w:r w:rsidRPr="001D590A">
              <w:rPr>
                <w:rFonts w:ascii="Aptos Narrow" w:eastAsia="Times New Roman" w:hAnsi="Aptos Narrow" w:cs="Times New Roman"/>
                <w:color w:val="000000"/>
                <w:kern w:val="0"/>
                <w:sz w:val="18"/>
                <w:szCs w:val="18"/>
                <w:lang w:eastAsia="ro-RO"/>
                <w14:ligatures w14:val="none"/>
              </w:rPr>
              <w:t>. - Barajului</w:t>
            </w:r>
          </w:p>
        </w:tc>
        <w:tc>
          <w:tcPr>
            <w:tcW w:w="2022" w:type="dxa"/>
            <w:noWrap/>
            <w:vAlign w:val="center"/>
            <w:hideMark/>
          </w:tcPr>
          <w:p w14:paraId="2EA52BC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118E7FB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22C5547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2.906,11</w:t>
            </w:r>
          </w:p>
        </w:tc>
        <w:tc>
          <w:tcPr>
            <w:tcW w:w="951" w:type="dxa"/>
            <w:noWrap/>
            <w:vAlign w:val="center"/>
            <w:hideMark/>
          </w:tcPr>
          <w:p w14:paraId="0745FE5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365,59</w:t>
            </w:r>
          </w:p>
        </w:tc>
        <w:tc>
          <w:tcPr>
            <w:tcW w:w="842" w:type="dxa"/>
            <w:noWrap/>
            <w:vAlign w:val="center"/>
            <w:hideMark/>
          </w:tcPr>
          <w:p w14:paraId="233A664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30,00</w:t>
            </w:r>
          </w:p>
        </w:tc>
        <w:tc>
          <w:tcPr>
            <w:tcW w:w="1226" w:type="dxa"/>
            <w:noWrap/>
            <w:vAlign w:val="center"/>
            <w:hideMark/>
          </w:tcPr>
          <w:p w14:paraId="1271BCF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2.510,52</w:t>
            </w:r>
          </w:p>
        </w:tc>
      </w:tr>
      <w:tr w:rsidR="00DA284B" w:rsidRPr="001D590A" w14:paraId="0B286F59" w14:textId="77777777" w:rsidTr="008662A8">
        <w:trPr>
          <w:trHeight w:val="300"/>
        </w:trPr>
        <w:tc>
          <w:tcPr>
            <w:tcW w:w="810" w:type="dxa"/>
            <w:noWrap/>
            <w:vAlign w:val="center"/>
            <w:hideMark/>
          </w:tcPr>
          <w:p w14:paraId="301FFA9F"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10211</w:t>
            </w:r>
          </w:p>
        </w:tc>
        <w:tc>
          <w:tcPr>
            <w:tcW w:w="1595" w:type="dxa"/>
            <w:noWrap/>
            <w:vAlign w:val="center"/>
            <w:hideMark/>
          </w:tcPr>
          <w:p w14:paraId="55DE768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Libertății nr.103B</w:t>
            </w:r>
          </w:p>
        </w:tc>
        <w:tc>
          <w:tcPr>
            <w:tcW w:w="2022" w:type="dxa"/>
            <w:noWrap/>
            <w:vAlign w:val="center"/>
            <w:hideMark/>
          </w:tcPr>
          <w:p w14:paraId="5276384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1C59620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2C12211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513,34</w:t>
            </w:r>
          </w:p>
        </w:tc>
        <w:tc>
          <w:tcPr>
            <w:tcW w:w="951" w:type="dxa"/>
            <w:noWrap/>
            <w:vAlign w:val="center"/>
            <w:hideMark/>
          </w:tcPr>
          <w:p w14:paraId="4E8BA5C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268,58</w:t>
            </w:r>
          </w:p>
        </w:tc>
        <w:tc>
          <w:tcPr>
            <w:tcW w:w="842" w:type="dxa"/>
            <w:noWrap/>
            <w:vAlign w:val="center"/>
            <w:hideMark/>
          </w:tcPr>
          <w:p w14:paraId="5E638EE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2C6DCB9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244,76</w:t>
            </w:r>
          </w:p>
        </w:tc>
      </w:tr>
      <w:tr w:rsidR="00DA284B" w:rsidRPr="001D590A" w14:paraId="2FEA2099" w14:textId="77777777" w:rsidTr="008662A8">
        <w:trPr>
          <w:trHeight w:val="300"/>
        </w:trPr>
        <w:tc>
          <w:tcPr>
            <w:tcW w:w="810" w:type="dxa"/>
            <w:noWrap/>
            <w:vAlign w:val="center"/>
            <w:hideMark/>
          </w:tcPr>
          <w:p w14:paraId="294456BE"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10211</w:t>
            </w:r>
          </w:p>
        </w:tc>
        <w:tc>
          <w:tcPr>
            <w:tcW w:w="1595" w:type="dxa"/>
            <w:noWrap/>
            <w:vAlign w:val="center"/>
            <w:hideMark/>
          </w:tcPr>
          <w:p w14:paraId="3DC06D5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Libertății nr.107B</w:t>
            </w:r>
          </w:p>
        </w:tc>
        <w:tc>
          <w:tcPr>
            <w:tcW w:w="2022" w:type="dxa"/>
            <w:noWrap/>
            <w:vAlign w:val="center"/>
            <w:hideMark/>
          </w:tcPr>
          <w:p w14:paraId="1A2FBD4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347C6338"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roofErr w:type="spellStart"/>
            <w:r w:rsidRPr="001D590A">
              <w:rPr>
                <w:rFonts w:ascii="Aptos Narrow" w:eastAsia="Times New Roman" w:hAnsi="Aptos Narrow" w:cs="Times New Roman"/>
                <w:color w:val="FF0000"/>
                <w:kern w:val="0"/>
                <w:sz w:val="18"/>
                <w:szCs w:val="18"/>
                <w:lang w:eastAsia="ro-RO"/>
                <w14:ligatures w14:val="none"/>
              </w:rPr>
              <w:t>desfiintat</w:t>
            </w:r>
            <w:proofErr w:type="spellEnd"/>
          </w:p>
        </w:tc>
        <w:tc>
          <w:tcPr>
            <w:tcW w:w="1042" w:type="dxa"/>
            <w:noWrap/>
            <w:vAlign w:val="center"/>
            <w:hideMark/>
          </w:tcPr>
          <w:p w14:paraId="22F737CF"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
        </w:tc>
        <w:tc>
          <w:tcPr>
            <w:tcW w:w="951" w:type="dxa"/>
            <w:noWrap/>
            <w:vAlign w:val="center"/>
            <w:hideMark/>
          </w:tcPr>
          <w:p w14:paraId="0124B939"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78E27BF2"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23B9F49E"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DA284B" w:rsidRPr="001D590A" w14:paraId="17953DF5" w14:textId="77777777" w:rsidTr="008662A8">
        <w:trPr>
          <w:trHeight w:val="300"/>
        </w:trPr>
        <w:tc>
          <w:tcPr>
            <w:tcW w:w="810" w:type="dxa"/>
            <w:noWrap/>
            <w:vAlign w:val="center"/>
            <w:hideMark/>
          </w:tcPr>
          <w:p w14:paraId="43F16732"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10211</w:t>
            </w:r>
          </w:p>
        </w:tc>
        <w:tc>
          <w:tcPr>
            <w:tcW w:w="1595" w:type="dxa"/>
            <w:noWrap/>
            <w:vAlign w:val="center"/>
            <w:hideMark/>
          </w:tcPr>
          <w:p w14:paraId="1F10CC4C"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Libertății nr.99</w:t>
            </w:r>
          </w:p>
        </w:tc>
        <w:tc>
          <w:tcPr>
            <w:tcW w:w="2022" w:type="dxa"/>
            <w:noWrap/>
            <w:vAlign w:val="center"/>
            <w:hideMark/>
          </w:tcPr>
          <w:p w14:paraId="627A3EF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06CFB01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68A3ABC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1.058,22</w:t>
            </w:r>
          </w:p>
        </w:tc>
        <w:tc>
          <w:tcPr>
            <w:tcW w:w="951" w:type="dxa"/>
            <w:noWrap/>
            <w:vAlign w:val="center"/>
            <w:hideMark/>
          </w:tcPr>
          <w:p w14:paraId="6A013B4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165,18</w:t>
            </w:r>
          </w:p>
        </w:tc>
        <w:tc>
          <w:tcPr>
            <w:tcW w:w="842" w:type="dxa"/>
            <w:noWrap/>
            <w:vAlign w:val="center"/>
            <w:hideMark/>
          </w:tcPr>
          <w:p w14:paraId="4C4BA15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0C78F68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893,03</w:t>
            </w:r>
          </w:p>
        </w:tc>
      </w:tr>
      <w:tr w:rsidR="00DA284B" w:rsidRPr="001D590A" w14:paraId="454B75F7" w14:textId="77777777" w:rsidTr="008662A8">
        <w:trPr>
          <w:trHeight w:val="300"/>
        </w:trPr>
        <w:tc>
          <w:tcPr>
            <w:tcW w:w="810" w:type="dxa"/>
            <w:noWrap/>
            <w:vAlign w:val="center"/>
            <w:hideMark/>
          </w:tcPr>
          <w:p w14:paraId="53768EFC"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10333</w:t>
            </w:r>
          </w:p>
        </w:tc>
        <w:tc>
          <w:tcPr>
            <w:tcW w:w="1595" w:type="dxa"/>
            <w:noWrap/>
            <w:vAlign w:val="center"/>
            <w:hideMark/>
          </w:tcPr>
          <w:p w14:paraId="06582F1E"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Liviu Rebreanu nr.37-39</w:t>
            </w:r>
          </w:p>
        </w:tc>
        <w:tc>
          <w:tcPr>
            <w:tcW w:w="2022" w:type="dxa"/>
            <w:noWrap/>
            <w:vAlign w:val="center"/>
            <w:hideMark/>
          </w:tcPr>
          <w:p w14:paraId="0014560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273468D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20A6B8F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885,02</w:t>
            </w:r>
          </w:p>
        </w:tc>
        <w:tc>
          <w:tcPr>
            <w:tcW w:w="951" w:type="dxa"/>
            <w:noWrap/>
            <w:vAlign w:val="center"/>
            <w:hideMark/>
          </w:tcPr>
          <w:p w14:paraId="3713312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142,37</w:t>
            </w:r>
          </w:p>
        </w:tc>
        <w:tc>
          <w:tcPr>
            <w:tcW w:w="842" w:type="dxa"/>
            <w:noWrap/>
            <w:vAlign w:val="center"/>
            <w:hideMark/>
          </w:tcPr>
          <w:p w14:paraId="76507E7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090FFC3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742,65</w:t>
            </w:r>
          </w:p>
        </w:tc>
      </w:tr>
      <w:tr w:rsidR="00DA284B" w:rsidRPr="001D590A" w14:paraId="5877EF6B" w14:textId="77777777" w:rsidTr="008662A8">
        <w:trPr>
          <w:trHeight w:val="300"/>
        </w:trPr>
        <w:tc>
          <w:tcPr>
            <w:tcW w:w="810" w:type="dxa"/>
            <w:noWrap/>
            <w:vAlign w:val="center"/>
            <w:hideMark/>
          </w:tcPr>
          <w:p w14:paraId="7AF9501B"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10251</w:t>
            </w:r>
          </w:p>
        </w:tc>
        <w:tc>
          <w:tcPr>
            <w:tcW w:w="1595" w:type="dxa"/>
            <w:noWrap/>
            <w:vAlign w:val="center"/>
            <w:hideMark/>
          </w:tcPr>
          <w:p w14:paraId="498311AC"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Moldovei</w:t>
            </w:r>
          </w:p>
        </w:tc>
        <w:tc>
          <w:tcPr>
            <w:tcW w:w="2022" w:type="dxa"/>
            <w:noWrap/>
            <w:vAlign w:val="center"/>
            <w:hideMark/>
          </w:tcPr>
          <w:p w14:paraId="4449C2A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Parc Izvor</w:t>
            </w:r>
          </w:p>
        </w:tc>
        <w:tc>
          <w:tcPr>
            <w:tcW w:w="955" w:type="dxa"/>
            <w:noWrap/>
            <w:vAlign w:val="center"/>
            <w:hideMark/>
          </w:tcPr>
          <w:p w14:paraId="5CBE8D3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153B4D9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10.275,32</w:t>
            </w:r>
          </w:p>
        </w:tc>
        <w:tc>
          <w:tcPr>
            <w:tcW w:w="951" w:type="dxa"/>
            <w:noWrap/>
            <w:vAlign w:val="center"/>
            <w:hideMark/>
          </w:tcPr>
          <w:p w14:paraId="1F1B996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1.893,21</w:t>
            </w:r>
          </w:p>
        </w:tc>
        <w:tc>
          <w:tcPr>
            <w:tcW w:w="842" w:type="dxa"/>
            <w:noWrap/>
            <w:vAlign w:val="center"/>
            <w:hideMark/>
          </w:tcPr>
          <w:p w14:paraId="00D9DE1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4128E22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8.382,11</w:t>
            </w:r>
          </w:p>
        </w:tc>
      </w:tr>
      <w:tr w:rsidR="00DA284B" w:rsidRPr="001D590A" w14:paraId="01A7011E" w14:textId="77777777" w:rsidTr="008662A8">
        <w:trPr>
          <w:trHeight w:val="300"/>
        </w:trPr>
        <w:tc>
          <w:tcPr>
            <w:tcW w:w="810" w:type="dxa"/>
            <w:noWrap/>
            <w:vAlign w:val="center"/>
            <w:hideMark/>
          </w:tcPr>
          <w:p w14:paraId="0C28C29A"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10249</w:t>
            </w:r>
          </w:p>
        </w:tc>
        <w:tc>
          <w:tcPr>
            <w:tcW w:w="1595" w:type="dxa"/>
            <w:noWrap/>
            <w:vAlign w:val="center"/>
            <w:hideMark/>
          </w:tcPr>
          <w:p w14:paraId="12BE428C"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Mimozelor nr.1</w:t>
            </w:r>
          </w:p>
        </w:tc>
        <w:tc>
          <w:tcPr>
            <w:tcW w:w="2022" w:type="dxa"/>
            <w:noWrap/>
            <w:vAlign w:val="center"/>
            <w:hideMark/>
          </w:tcPr>
          <w:p w14:paraId="280BBBF8"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6536DB0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047D95C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254,95</w:t>
            </w:r>
          </w:p>
        </w:tc>
        <w:tc>
          <w:tcPr>
            <w:tcW w:w="951" w:type="dxa"/>
            <w:noWrap/>
            <w:vAlign w:val="center"/>
            <w:hideMark/>
          </w:tcPr>
          <w:p w14:paraId="60E6CA6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55,40</w:t>
            </w:r>
          </w:p>
        </w:tc>
        <w:tc>
          <w:tcPr>
            <w:tcW w:w="842" w:type="dxa"/>
            <w:noWrap/>
            <w:vAlign w:val="center"/>
            <w:hideMark/>
          </w:tcPr>
          <w:p w14:paraId="10EFC19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58E26E1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199,55</w:t>
            </w:r>
          </w:p>
        </w:tc>
      </w:tr>
      <w:tr w:rsidR="00DA284B" w:rsidRPr="001D590A" w14:paraId="4DC1891D" w14:textId="77777777" w:rsidTr="008662A8">
        <w:trPr>
          <w:trHeight w:val="300"/>
        </w:trPr>
        <w:tc>
          <w:tcPr>
            <w:tcW w:w="810" w:type="dxa"/>
            <w:noWrap/>
            <w:vAlign w:val="center"/>
            <w:hideMark/>
          </w:tcPr>
          <w:p w14:paraId="7EE2804F"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lastRenderedPageBreak/>
              <w:t>10251</w:t>
            </w:r>
          </w:p>
        </w:tc>
        <w:tc>
          <w:tcPr>
            <w:tcW w:w="1595" w:type="dxa"/>
            <w:noWrap/>
            <w:vAlign w:val="center"/>
            <w:hideMark/>
          </w:tcPr>
          <w:p w14:paraId="5261618B"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Moldovei</w:t>
            </w:r>
          </w:p>
        </w:tc>
        <w:tc>
          <w:tcPr>
            <w:tcW w:w="2022" w:type="dxa"/>
            <w:noWrap/>
            <w:vAlign w:val="center"/>
            <w:hideMark/>
          </w:tcPr>
          <w:p w14:paraId="7CE7E6D6"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Parc Super</w:t>
            </w:r>
          </w:p>
        </w:tc>
        <w:tc>
          <w:tcPr>
            <w:tcW w:w="955" w:type="dxa"/>
            <w:noWrap/>
            <w:vAlign w:val="center"/>
            <w:hideMark/>
          </w:tcPr>
          <w:p w14:paraId="678F9BA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0B54001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3.057,55</w:t>
            </w:r>
          </w:p>
        </w:tc>
        <w:tc>
          <w:tcPr>
            <w:tcW w:w="951" w:type="dxa"/>
            <w:noWrap/>
            <w:vAlign w:val="center"/>
            <w:hideMark/>
          </w:tcPr>
          <w:p w14:paraId="3094F7D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1.993,77</w:t>
            </w:r>
          </w:p>
        </w:tc>
        <w:tc>
          <w:tcPr>
            <w:tcW w:w="842" w:type="dxa"/>
            <w:noWrap/>
            <w:vAlign w:val="center"/>
            <w:hideMark/>
          </w:tcPr>
          <w:p w14:paraId="5DF5638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915,08</w:t>
            </w:r>
          </w:p>
        </w:tc>
        <w:tc>
          <w:tcPr>
            <w:tcW w:w="1226" w:type="dxa"/>
            <w:noWrap/>
            <w:vAlign w:val="center"/>
            <w:hideMark/>
          </w:tcPr>
          <w:p w14:paraId="29F8EDA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148,70</w:t>
            </w:r>
          </w:p>
        </w:tc>
      </w:tr>
      <w:tr w:rsidR="00DA284B" w:rsidRPr="001D590A" w14:paraId="08C6E072" w14:textId="77777777" w:rsidTr="008662A8">
        <w:trPr>
          <w:trHeight w:val="300"/>
        </w:trPr>
        <w:tc>
          <w:tcPr>
            <w:tcW w:w="810" w:type="dxa"/>
            <w:noWrap/>
            <w:vAlign w:val="center"/>
            <w:hideMark/>
          </w:tcPr>
          <w:p w14:paraId="14B603E4"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10259</w:t>
            </w:r>
          </w:p>
        </w:tc>
        <w:tc>
          <w:tcPr>
            <w:tcW w:w="1595" w:type="dxa"/>
            <w:noWrap/>
            <w:vAlign w:val="center"/>
            <w:hideMark/>
          </w:tcPr>
          <w:p w14:paraId="25BFF9F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Muncii nr.36</w:t>
            </w:r>
          </w:p>
        </w:tc>
        <w:tc>
          <w:tcPr>
            <w:tcW w:w="2022" w:type="dxa"/>
            <w:noWrap/>
            <w:vAlign w:val="center"/>
            <w:hideMark/>
          </w:tcPr>
          <w:p w14:paraId="50E4BAFD"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71E6625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2E5762B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527,80</w:t>
            </w:r>
          </w:p>
        </w:tc>
        <w:tc>
          <w:tcPr>
            <w:tcW w:w="951" w:type="dxa"/>
            <w:noWrap/>
            <w:vAlign w:val="center"/>
            <w:hideMark/>
          </w:tcPr>
          <w:p w14:paraId="69721E6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161,99</w:t>
            </w:r>
          </w:p>
        </w:tc>
        <w:tc>
          <w:tcPr>
            <w:tcW w:w="842" w:type="dxa"/>
            <w:noWrap/>
            <w:vAlign w:val="center"/>
            <w:hideMark/>
          </w:tcPr>
          <w:p w14:paraId="5A054A2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251,16</w:t>
            </w:r>
          </w:p>
        </w:tc>
        <w:tc>
          <w:tcPr>
            <w:tcW w:w="1226" w:type="dxa"/>
            <w:noWrap/>
            <w:vAlign w:val="center"/>
            <w:hideMark/>
          </w:tcPr>
          <w:p w14:paraId="17FABA3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114,65</w:t>
            </w:r>
          </w:p>
        </w:tc>
      </w:tr>
      <w:tr w:rsidR="00DA284B" w:rsidRPr="001D590A" w14:paraId="77AF927E" w14:textId="77777777" w:rsidTr="008662A8">
        <w:trPr>
          <w:trHeight w:val="300"/>
        </w:trPr>
        <w:tc>
          <w:tcPr>
            <w:tcW w:w="810" w:type="dxa"/>
            <w:noWrap/>
            <w:vAlign w:val="center"/>
            <w:hideMark/>
          </w:tcPr>
          <w:p w14:paraId="509D30AF"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10259</w:t>
            </w:r>
          </w:p>
        </w:tc>
        <w:tc>
          <w:tcPr>
            <w:tcW w:w="1595" w:type="dxa"/>
            <w:noWrap/>
            <w:vAlign w:val="center"/>
            <w:hideMark/>
          </w:tcPr>
          <w:p w14:paraId="3961770D"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Muncii nr.4</w:t>
            </w:r>
          </w:p>
        </w:tc>
        <w:tc>
          <w:tcPr>
            <w:tcW w:w="2022" w:type="dxa"/>
            <w:noWrap/>
            <w:vAlign w:val="center"/>
            <w:hideMark/>
          </w:tcPr>
          <w:p w14:paraId="6B21008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6C1DBD2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4BEDEB3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1.186,80</w:t>
            </w:r>
          </w:p>
        </w:tc>
        <w:tc>
          <w:tcPr>
            <w:tcW w:w="951" w:type="dxa"/>
            <w:noWrap/>
            <w:vAlign w:val="center"/>
            <w:hideMark/>
          </w:tcPr>
          <w:p w14:paraId="01656E6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28,31</w:t>
            </w:r>
          </w:p>
        </w:tc>
        <w:tc>
          <w:tcPr>
            <w:tcW w:w="842" w:type="dxa"/>
            <w:noWrap/>
            <w:vAlign w:val="center"/>
            <w:hideMark/>
          </w:tcPr>
          <w:p w14:paraId="2B4A367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59178E0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1.158,49</w:t>
            </w:r>
          </w:p>
        </w:tc>
      </w:tr>
      <w:tr w:rsidR="00DA284B" w:rsidRPr="001D590A" w14:paraId="70D740D9" w14:textId="77777777" w:rsidTr="008662A8">
        <w:trPr>
          <w:trHeight w:val="300"/>
        </w:trPr>
        <w:tc>
          <w:tcPr>
            <w:tcW w:w="810" w:type="dxa"/>
            <w:noWrap/>
            <w:vAlign w:val="center"/>
            <w:hideMark/>
          </w:tcPr>
          <w:p w14:paraId="2593D0EE"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10367</w:t>
            </w:r>
          </w:p>
        </w:tc>
        <w:tc>
          <w:tcPr>
            <w:tcW w:w="1595" w:type="dxa"/>
            <w:noWrap/>
            <w:vAlign w:val="center"/>
            <w:hideMark/>
          </w:tcPr>
          <w:p w14:paraId="32C2F65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Secuilor Martiri</w:t>
            </w:r>
          </w:p>
        </w:tc>
        <w:tc>
          <w:tcPr>
            <w:tcW w:w="2022" w:type="dxa"/>
            <w:noWrap/>
            <w:vAlign w:val="center"/>
            <w:hideMark/>
          </w:tcPr>
          <w:p w14:paraId="7C70D35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Parcul Îndrăgostiților</w:t>
            </w:r>
          </w:p>
        </w:tc>
        <w:tc>
          <w:tcPr>
            <w:tcW w:w="955" w:type="dxa"/>
            <w:noWrap/>
            <w:vAlign w:val="center"/>
            <w:hideMark/>
          </w:tcPr>
          <w:p w14:paraId="0F69E21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6C12781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2.261,03</w:t>
            </w:r>
          </w:p>
        </w:tc>
        <w:tc>
          <w:tcPr>
            <w:tcW w:w="951" w:type="dxa"/>
            <w:noWrap/>
            <w:vAlign w:val="center"/>
            <w:hideMark/>
          </w:tcPr>
          <w:p w14:paraId="1B9538D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366,93</w:t>
            </w:r>
          </w:p>
        </w:tc>
        <w:tc>
          <w:tcPr>
            <w:tcW w:w="842" w:type="dxa"/>
            <w:noWrap/>
            <w:vAlign w:val="center"/>
            <w:hideMark/>
          </w:tcPr>
          <w:p w14:paraId="46B22B9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3C3FA63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1.894,10</w:t>
            </w:r>
          </w:p>
        </w:tc>
      </w:tr>
      <w:tr w:rsidR="00DA284B" w:rsidRPr="001D590A" w14:paraId="08A7E27A" w14:textId="77777777" w:rsidTr="008662A8">
        <w:trPr>
          <w:trHeight w:val="300"/>
        </w:trPr>
        <w:tc>
          <w:tcPr>
            <w:tcW w:w="810" w:type="dxa"/>
            <w:noWrap/>
            <w:vAlign w:val="center"/>
            <w:hideMark/>
          </w:tcPr>
          <w:p w14:paraId="0CDFB4A1"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10367</w:t>
            </w:r>
          </w:p>
        </w:tc>
        <w:tc>
          <w:tcPr>
            <w:tcW w:w="1595" w:type="dxa"/>
            <w:noWrap/>
            <w:vAlign w:val="center"/>
            <w:hideMark/>
          </w:tcPr>
          <w:p w14:paraId="7D21384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Secuilor Martiri - sub parc Eroilor</w:t>
            </w:r>
          </w:p>
        </w:tc>
        <w:tc>
          <w:tcPr>
            <w:tcW w:w="2022" w:type="dxa"/>
            <w:noWrap/>
            <w:vAlign w:val="center"/>
            <w:hideMark/>
          </w:tcPr>
          <w:p w14:paraId="7E784FE2"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Aleea Inimii</w:t>
            </w:r>
          </w:p>
        </w:tc>
        <w:tc>
          <w:tcPr>
            <w:tcW w:w="955" w:type="dxa"/>
            <w:noWrap/>
            <w:vAlign w:val="center"/>
            <w:hideMark/>
          </w:tcPr>
          <w:p w14:paraId="689D808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7D584C0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8.366,57</w:t>
            </w:r>
          </w:p>
        </w:tc>
        <w:tc>
          <w:tcPr>
            <w:tcW w:w="951" w:type="dxa"/>
            <w:noWrap/>
            <w:vAlign w:val="center"/>
            <w:hideMark/>
          </w:tcPr>
          <w:p w14:paraId="3F6A717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952,55</w:t>
            </w:r>
          </w:p>
        </w:tc>
        <w:tc>
          <w:tcPr>
            <w:tcW w:w="842" w:type="dxa"/>
            <w:noWrap/>
            <w:vAlign w:val="center"/>
            <w:hideMark/>
          </w:tcPr>
          <w:p w14:paraId="71903EB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45C3EEA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7.414,02</w:t>
            </w:r>
          </w:p>
        </w:tc>
      </w:tr>
      <w:tr w:rsidR="00DA284B" w:rsidRPr="001D590A" w14:paraId="761ECA4B" w14:textId="77777777" w:rsidTr="008662A8">
        <w:trPr>
          <w:trHeight w:val="300"/>
        </w:trPr>
        <w:tc>
          <w:tcPr>
            <w:tcW w:w="810" w:type="dxa"/>
            <w:noWrap/>
            <w:vAlign w:val="center"/>
            <w:hideMark/>
          </w:tcPr>
          <w:p w14:paraId="2BA81952"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10367</w:t>
            </w:r>
          </w:p>
        </w:tc>
        <w:tc>
          <w:tcPr>
            <w:tcW w:w="1595" w:type="dxa"/>
            <w:noWrap/>
            <w:vAlign w:val="center"/>
            <w:hideMark/>
          </w:tcPr>
          <w:p w14:paraId="6AE01EB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Secuilor Martiri obelisc</w:t>
            </w:r>
          </w:p>
        </w:tc>
        <w:tc>
          <w:tcPr>
            <w:tcW w:w="2022" w:type="dxa"/>
            <w:noWrap/>
            <w:vAlign w:val="center"/>
            <w:hideMark/>
          </w:tcPr>
          <w:p w14:paraId="3306B6E8"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23A3C21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w:t>
            </w:r>
          </w:p>
        </w:tc>
        <w:tc>
          <w:tcPr>
            <w:tcW w:w="1042" w:type="dxa"/>
            <w:noWrap/>
            <w:vAlign w:val="center"/>
            <w:hideMark/>
          </w:tcPr>
          <w:p w14:paraId="5C5AB89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2.856,90</w:t>
            </w:r>
          </w:p>
        </w:tc>
        <w:tc>
          <w:tcPr>
            <w:tcW w:w="951" w:type="dxa"/>
            <w:noWrap/>
            <w:vAlign w:val="center"/>
            <w:hideMark/>
          </w:tcPr>
          <w:p w14:paraId="1F683B7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832,56</w:t>
            </w:r>
          </w:p>
        </w:tc>
        <w:tc>
          <w:tcPr>
            <w:tcW w:w="842" w:type="dxa"/>
            <w:noWrap/>
            <w:vAlign w:val="center"/>
            <w:hideMark/>
          </w:tcPr>
          <w:p w14:paraId="7CBE306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2754AA8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2.024,34</w:t>
            </w:r>
          </w:p>
        </w:tc>
      </w:tr>
      <w:tr w:rsidR="00DA284B" w:rsidRPr="001D590A" w14:paraId="6FDA9B01" w14:textId="77777777" w:rsidTr="008662A8">
        <w:trPr>
          <w:trHeight w:val="300"/>
        </w:trPr>
        <w:tc>
          <w:tcPr>
            <w:tcW w:w="810" w:type="dxa"/>
            <w:noWrap/>
            <w:vAlign w:val="center"/>
            <w:hideMark/>
          </w:tcPr>
          <w:p w14:paraId="16438381"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10362</w:t>
            </w:r>
          </w:p>
        </w:tc>
        <w:tc>
          <w:tcPr>
            <w:tcW w:w="1595" w:type="dxa"/>
            <w:noWrap/>
            <w:vAlign w:val="center"/>
            <w:hideMark/>
          </w:tcPr>
          <w:p w14:paraId="3718A0D7"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Sârguinței nr.5</w:t>
            </w:r>
          </w:p>
        </w:tc>
        <w:tc>
          <w:tcPr>
            <w:tcW w:w="2022" w:type="dxa"/>
            <w:noWrap/>
            <w:vAlign w:val="center"/>
            <w:hideMark/>
          </w:tcPr>
          <w:p w14:paraId="46DF1BB1"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783628F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50CF945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443,93</w:t>
            </w:r>
          </w:p>
        </w:tc>
        <w:tc>
          <w:tcPr>
            <w:tcW w:w="951" w:type="dxa"/>
            <w:noWrap/>
            <w:vAlign w:val="center"/>
            <w:hideMark/>
          </w:tcPr>
          <w:p w14:paraId="467B391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19,41</w:t>
            </w:r>
          </w:p>
        </w:tc>
        <w:tc>
          <w:tcPr>
            <w:tcW w:w="842" w:type="dxa"/>
            <w:noWrap/>
            <w:vAlign w:val="center"/>
            <w:hideMark/>
          </w:tcPr>
          <w:p w14:paraId="004A96A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48834AD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424,51</w:t>
            </w:r>
          </w:p>
        </w:tc>
      </w:tr>
      <w:tr w:rsidR="00DA284B" w:rsidRPr="001D590A" w14:paraId="6C5C0FA2" w14:textId="77777777" w:rsidTr="008662A8">
        <w:trPr>
          <w:trHeight w:val="300"/>
        </w:trPr>
        <w:tc>
          <w:tcPr>
            <w:tcW w:w="810" w:type="dxa"/>
            <w:noWrap/>
            <w:vAlign w:val="center"/>
            <w:hideMark/>
          </w:tcPr>
          <w:p w14:paraId="3079647C"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10362</w:t>
            </w:r>
          </w:p>
        </w:tc>
        <w:tc>
          <w:tcPr>
            <w:tcW w:w="1595" w:type="dxa"/>
            <w:noWrap/>
            <w:vAlign w:val="center"/>
            <w:hideMark/>
          </w:tcPr>
          <w:p w14:paraId="3C10AAE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Sârguinței nr.17-21</w:t>
            </w:r>
          </w:p>
        </w:tc>
        <w:tc>
          <w:tcPr>
            <w:tcW w:w="2022" w:type="dxa"/>
            <w:noWrap/>
            <w:vAlign w:val="center"/>
            <w:hideMark/>
          </w:tcPr>
          <w:p w14:paraId="66797985"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5D37CB1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4077212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633,40</w:t>
            </w:r>
          </w:p>
        </w:tc>
        <w:tc>
          <w:tcPr>
            <w:tcW w:w="951" w:type="dxa"/>
            <w:noWrap/>
            <w:vAlign w:val="center"/>
            <w:hideMark/>
          </w:tcPr>
          <w:p w14:paraId="353F88F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50,19</w:t>
            </w:r>
          </w:p>
        </w:tc>
        <w:tc>
          <w:tcPr>
            <w:tcW w:w="842" w:type="dxa"/>
            <w:noWrap/>
            <w:vAlign w:val="center"/>
            <w:hideMark/>
          </w:tcPr>
          <w:p w14:paraId="6175731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71CD4EF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583,21</w:t>
            </w:r>
          </w:p>
        </w:tc>
      </w:tr>
      <w:tr w:rsidR="00DA284B" w:rsidRPr="001D590A" w14:paraId="53C7C03E" w14:textId="77777777" w:rsidTr="008662A8">
        <w:trPr>
          <w:trHeight w:val="300"/>
        </w:trPr>
        <w:tc>
          <w:tcPr>
            <w:tcW w:w="810" w:type="dxa"/>
            <w:noWrap/>
            <w:vAlign w:val="center"/>
            <w:hideMark/>
          </w:tcPr>
          <w:p w14:paraId="22D09DE2"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10090</w:t>
            </w:r>
          </w:p>
        </w:tc>
        <w:tc>
          <w:tcPr>
            <w:tcW w:w="1595" w:type="dxa"/>
            <w:noWrap/>
            <w:vAlign w:val="center"/>
            <w:hideMark/>
          </w:tcPr>
          <w:p w14:paraId="3845AD76"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1D590A">
              <w:rPr>
                <w:rFonts w:ascii="Aptos Narrow" w:eastAsia="Times New Roman" w:hAnsi="Aptos Narrow" w:cs="Times New Roman"/>
                <w:color w:val="000000"/>
                <w:kern w:val="0"/>
                <w:sz w:val="18"/>
                <w:szCs w:val="18"/>
                <w:lang w:eastAsia="ro-RO"/>
                <w14:ligatures w14:val="none"/>
              </w:rPr>
              <w:t>Șt.Cicio</w:t>
            </w:r>
            <w:proofErr w:type="spellEnd"/>
            <w:r w:rsidRPr="001D590A">
              <w:rPr>
                <w:rFonts w:ascii="Aptos Narrow" w:eastAsia="Times New Roman" w:hAnsi="Aptos Narrow" w:cs="Times New Roman"/>
                <w:color w:val="000000"/>
                <w:kern w:val="0"/>
                <w:sz w:val="18"/>
                <w:szCs w:val="18"/>
                <w:lang w:eastAsia="ro-RO"/>
                <w14:ligatures w14:val="none"/>
              </w:rPr>
              <w:t xml:space="preserve"> Pop nr.16</w:t>
            </w:r>
          </w:p>
        </w:tc>
        <w:tc>
          <w:tcPr>
            <w:tcW w:w="2022" w:type="dxa"/>
            <w:noWrap/>
            <w:vAlign w:val="center"/>
            <w:hideMark/>
          </w:tcPr>
          <w:p w14:paraId="641C50D8"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2D566B8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6767D39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542,30</w:t>
            </w:r>
          </w:p>
        </w:tc>
        <w:tc>
          <w:tcPr>
            <w:tcW w:w="951" w:type="dxa"/>
            <w:noWrap/>
            <w:vAlign w:val="center"/>
            <w:hideMark/>
          </w:tcPr>
          <w:p w14:paraId="152D0E8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117,00</w:t>
            </w:r>
          </w:p>
        </w:tc>
        <w:tc>
          <w:tcPr>
            <w:tcW w:w="842" w:type="dxa"/>
            <w:noWrap/>
            <w:vAlign w:val="center"/>
            <w:hideMark/>
          </w:tcPr>
          <w:p w14:paraId="7C929C7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1F8887A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425,30</w:t>
            </w:r>
          </w:p>
        </w:tc>
      </w:tr>
      <w:tr w:rsidR="00DA284B" w:rsidRPr="001D590A" w14:paraId="21F0605D" w14:textId="77777777" w:rsidTr="008662A8">
        <w:trPr>
          <w:trHeight w:val="300"/>
        </w:trPr>
        <w:tc>
          <w:tcPr>
            <w:tcW w:w="810" w:type="dxa"/>
            <w:noWrap/>
            <w:vAlign w:val="center"/>
            <w:hideMark/>
          </w:tcPr>
          <w:p w14:paraId="3126F06D"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10090</w:t>
            </w:r>
          </w:p>
        </w:tc>
        <w:tc>
          <w:tcPr>
            <w:tcW w:w="1595" w:type="dxa"/>
            <w:noWrap/>
            <w:vAlign w:val="center"/>
            <w:hideMark/>
          </w:tcPr>
          <w:p w14:paraId="3DE260A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1D590A">
              <w:rPr>
                <w:rFonts w:ascii="Aptos Narrow" w:eastAsia="Times New Roman" w:hAnsi="Aptos Narrow" w:cs="Times New Roman"/>
                <w:color w:val="000000"/>
                <w:kern w:val="0"/>
                <w:sz w:val="18"/>
                <w:szCs w:val="18"/>
                <w:lang w:eastAsia="ro-RO"/>
                <w14:ligatures w14:val="none"/>
              </w:rPr>
              <w:t>Șt.Cicio</w:t>
            </w:r>
            <w:proofErr w:type="spellEnd"/>
            <w:r w:rsidRPr="001D590A">
              <w:rPr>
                <w:rFonts w:ascii="Aptos Narrow" w:eastAsia="Times New Roman" w:hAnsi="Aptos Narrow" w:cs="Times New Roman"/>
                <w:color w:val="000000"/>
                <w:kern w:val="0"/>
                <w:sz w:val="18"/>
                <w:szCs w:val="18"/>
                <w:lang w:eastAsia="ro-RO"/>
                <w14:ligatures w14:val="none"/>
              </w:rPr>
              <w:t xml:space="preserve"> Pop nr.6</w:t>
            </w:r>
          </w:p>
        </w:tc>
        <w:tc>
          <w:tcPr>
            <w:tcW w:w="2022" w:type="dxa"/>
            <w:noWrap/>
            <w:vAlign w:val="center"/>
            <w:hideMark/>
          </w:tcPr>
          <w:p w14:paraId="30A21B4B"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55FDCA1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043D9C0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791,46</w:t>
            </w:r>
          </w:p>
        </w:tc>
        <w:tc>
          <w:tcPr>
            <w:tcW w:w="951" w:type="dxa"/>
            <w:noWrap/>
            <w:vAlign w:val="center"/>
            <w:hideMark/>
          </w:tcPr>
          <w:p w14:paraId="4A97BF0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325,75</w:t>
            </w:r>
          </w:p>
        </w:tc>
        <w:tc>
          <w:tcPr>
            <w:tcW w:w="842" w:type="dxa"/>
            <w:noWrap/>
            <w:vAlign w:val="center"/>
            <w:hideMark/>
          </w:tcPr>
          <w:p w14:paraId="3A88BE3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230,81</w:t>
            </w:r>
          </w:p>
        </w:tc>
        <w:tc>
          <w:tcPr>
            <w:tcW w:w="1226" w:type="dxa"/>
            <w:noWrap/>
            <w:vAlign w:val="center"/>
            <w:hideMark/>
          </w:tcPr>
          <w:p w14:paraId="2AF55CA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234,90</w:t>
            </w:r>
          </w:p>
        </w:tc>
      </w:tr>
      <w:tr w:rsidR="00DA284B" w:rsidRPr="001D590A" w14:paraId="29806A02" w14:textId="77777777" w:rsidTr="008662A8">
        <w:trPr>
          <w:trHeight w:val="300"/>
        </w:trPr>
        <w:tc>
          <w:tcPr>
            <w:tcW w:w="810" w:type="dxa"/>
            <w:noWrap/>
            <w:vAlign w:val="center"/>
            <w:hideMark/>
          </w:tcPr>
          <w:p w14:paraId="1DADA6A1"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10090</w:t>
            </w:r>
          </w:p>
        </w:tc>
        <w:tc>
          <w:tcPr>
            <w:tcW w:w="1595" w:type="dxa"/>
            <w:noWrap/>
            <w:vAlign w:val="center"/>
            <w:hideMark/>
          </w:tcPr>
          <w:p w14:paraId="29DE35F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1D590A">
              <w:rPr>
                <w:rFonts w:ascii="Aptos Narrow" w:eastAsia="Times New Roman" w:hAnsi="Aptos Narrow" w:cs="Times New Roman"/>
                <w:color w:val="000000"/>
                <w:kern w:val="0"/>
                <w:sz w:val="18"/>
                <w:szCs w:val="18"/>
                <w:lang w:eastAsia="ro-RO"/>
                <w14:ligatures w14:val="none"/>
              </w:rPr>
              <w:t>Șt.Cicio</w:t>
            </w:r>
            <w:proofErr w:type="spellEnd"/>
            <w:r w:rsidRPr="001D590A">
              <w:rPr>
                <w:rFonts w:ascii="Aptos Narrow" w:eastAsia="Times New Roman" w:hAnsi="Aptos Narrow" w:cs="Times New Roman"/>
                <w:color w:val="000000"/>
                <w:kern w:val="0"/>
                <w:sz w:val="18"/>
                <w:szCs w:val="18"/>
                <w:lang w:eastAsia="ro-RO"/>
                <w14:ligatures w14:val="none"/>
              </w:rPr>
              <w:t xml:space="preserve"> Pop</w:t>
            </w:r>
          </w:p>
        </w:tc>
        <w:tc>
          <w:tcPr>
            <w:tcW w:w="2022" w:type="dxa"/>
            <w:noWrap/>
            <w:vAlign w:val="center"/>
            <w:hideMark/>
          </w:tcPr>
          <w:p w14:paraId="4CC94FD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Piața de zi</w:t>
            </w:r>
          </w:p>
        </w:tc>
        <w:tc>
          <w:tcPr>
            <w:tcW w:w="955" w:type="dxa"/>
            <w:noWrap/>
            <w:vAlign w:val="center"/>
            <w:hideMark/>
          </w:tcPr>
          <w:p w14:paraId="620A039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3539839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595,76</w:t>
            </w:r>
          </w:p>
        </w:tc>
        <w:tc>
          <w:tcPr>
            <w:tcW w:w="951" w:type="dxa"/>
            <w:noWrap/>
            <w:vAlign w:val="center"/>
            <w:hideMark/>
          </w:tcPr>
          <w:p w14:paraId="7A7909D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236,15</w:t>
            </w:r>
          </w:p>
        </w:tc>
        <w:tc>
          <w:tcPr>
            <w:tcW w:w="842" w:type="dxa"/>
            <w:noWrap/>
            <w:vAlign w:val="center"/>
            <w:hideMark/>
          </w:tcPr>
          <w:p w14:paraId="107C92B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359,61</w:t>
            </w:r>
          </w:p>
        </w:tc>
        <w:tc>
          <w:tcPr>
            <w:tcW w:w="1226" w:type="dxa"/>
            <w:noWrap/>
            <w:vAlign w:val="center"/>
            <w:hideMark/>
          </w:tcPr>
          <w:p w14:paraId="161472A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r>
      <w:tr w:rsidR="00DA284B" w:rsidRPr="001D590A" w14:paraId="0200A24E" w14:textId="77777777" w:rsidTr="008662A8">
        <w:trPr>
          <w:trHeight w:val="300"/>
        </w:trPr>
        <w:tc>
          <w:tcPr>
            <w:tcW w:w="810" w:type="dxa"/>
            <w:noWrap/>
            <w:vAlign w:val="center"/>
            <w:hideMark/>
          </w:tcPr>
          <w:p w14:paraId="3E6F9EAD"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10090</w:t>
            </w:r>
          </w:p>
        </w:tc>
        <w:tc>
          <w:tcPr>
            <w:tcW w:w="1595" w:type="dxa"/>
            <w:noWrap/>
            <w:vAlign w:val="center"/>
            <w:hideMark/>
          </w:tcPr>
          <w:p w14:paraId="5B27256B"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1D590A">
              <w:rPr>
                <w:rFonts w:ascii="Aptos Narrow" w:eastAsia="Times New Roman" w:hAnsi="Aptos Narrow" w:cs="Times New Roman"/>
                <w:color w:val="000000"/>
                <w:kern w:val="0"/>
                <w:sz w:val="18"/>
                <w:szCs w:val="18"/>
                <w:lang w:eastAsia="ro-RO"/>
                <w14:ligatures w14:val="none"/>
              </w:rPr>
              <w:t>Șt.Cicio</w:t>
            </w:r>
            <w:proofErr w:type="spellEnd"/>
            <w:r w:rsidRPr="001D590A">
              <w:rPr>
                <w:rFonts w:ascii="Aptos Narrow" w:eastAsia="Times New Roman" w:hAnsi="Aptos Narrow" w:cs="Times New Roman"/>
                <w:color w:val="000000"/>
                <w:kern w:val="0"/>
                <w:sz w:val="18"/>
                <w:szCs w:val="18"/>
                <w:lang w:eastAsia="ro-RO"/>
                <w14:ligatures w14:val="none"/>
              </w:rPr>
              <w:t xml:space="preserve"> Pop nr.9-13</w:t>
            </w:r>
          </w:p>
        </w:tc>
        <w:tc>
          <w:tcPr>
            <w:tcW w:w="2022" w:type="dxa"/>
            <w:noWrap/>
            <w:vAlign w:val="center"/>
            <w:hideMark/>
          </w:tcPr>
          <w:p w14:paraId="07D35A28"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 xml:space="preserve">sens giratoriu, idem cu </w:t>
            </w:r>
            <w:proofErr w:type="spellStart"/>
            <w:r w:rsidRPr="001D590A">
              <w:rPr>
                <w:rFonts w:ascii="Aptos Narrow" w:eastAsia="Times New Roman" w:hAnsi="Aptos Narrow" w:cs="Times New Roman"/>
                <w:color w:val="000000"/>
                <w:kern w:val="0"/>
                <w:sz w:val="18"/>
                <w:szCs w:val="18"/>
                <w:lang w:eastAsia="ro-RO"/>
                <w14:ligatures w14:val="none"/>
              </w:rPr>
              <w:t>poz</w:t>
            </w:r>
            <w:proofErr w:type="spellEnd"/>
            <w:r w:rsidRPr="001D590A">
              <w:rPr>
                <w:rFonts w:ascii="Aptos Narrow" w:eastAsia="Times New Roman" w:hAnsi="Aptos Narrow" w:cs="Times New Roman"/>
                <w:color w:val="000000"/>
                <w:kern w:val="0"/>
                <w:sz w:val="18"/>
                <w:szCs w:val="18"/>
                <w:lang w:eastAsia="ro-RO"/>
                <w14:ligatures w14:val="none"/>
              </w:rPr>
              <w:t>. 68</w:t>
            </w:r>
          </w:p>
        </w:tc>
        <w:tc>
          <w:tcPr>
            <w:tcW w:w="955" w:type="dxa"/>
            <w:noWrap/>
            <w:vAlign w:val="center"/>
            <w:hideMark/>
          </w:tcPr>
          <w:p w14:paraId="523673AB"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roofErr w:type="spellStart"/>
            <w:r w:rsidRPr="001D590A">
              <w:rPr>
                <w:rFonts w:ascii="Aptos Narrow" w:eastAsia="Times New Roman" w:hAnsi="Aptos Narrow" w:cs="Times New Roman"/>
                <w:color w:val="FF0000"/>
                <w:kern w:val="0"/>
                <w:sz w:val="18"/>
                <w:szCs w:val="18"/>
                <w:lang w:eastAsia="ro-RO"/>
                <w14:ligatures w14:val="none"/>
              </w:rPr>
              <w:t>desfiintat</w:t>
            </w:r>
            <w:proofErr w:type="spellEnd"/>
          </w:p>
        </w:tc>
        <w:tc>
          <w:tcPr>
            <w:tcW w:w="1042" w:type="dxa"/>
            <w:noWrap/>
            <w:vAlign w:val="center"/>
            <w:hideMark/>
          </w:tcPr>
          <w:p w14:paraId="0E00375F"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
        </w:tc>
        <w:tc>
          <w:tcPr>
            <w:tcW w:w="951" w:type="dxa"/>
            <w:noWrap/>
            <w:vAlign w:val="center"/>
            <w:hideMark/>
          </w:tcPr>
          <w:p w14:paraId="3958FF98"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26523A05"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3B889674"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DA284B" w:rsidRPr="001D590A" w14:paraId="19884FB3" w14:textId="77777777" w:rsidTr="008662A8">
        <w:trPr>
          <w:trHeight w:val="300"/>
        </w:trPr>
        <w:tc>
          <w:tcPr>
            <w:tcW w:w="810" w:type="dxa"/>
            <w:noWrap/>
            <w:vAlign w:val="center"/>
            <w:hideMark/>
          </w:tcPr>
          <w:p w14:paraId="6D5F4CB8"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10285</w:t>
            </w:r>
          </w:p>
        </w:tc>
        <w:tc>
          <w:tcPr>
            <w:tcW w:w="1595" w:type="dxa"/>
            <w:noWrap/>
            <w:vAlign w:val="center"/>
            <w:hideMark/>
          </w:tcPr>
          <w:p w14:paraId="7C0F2C7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Parângului nr.70</w:t>
            </w:r>
          </w:p>
        </w:tc>
        <w:tc>
          <w:tcPr>
            <w:tcW w:w="2022" w:type="dxa"/>
            <w:noWrap/>
            <w:vAlign w:val="center"/>
            <w:hideMark/>
          </w:tcPr>
          <w:p w14:paraId="6D2B0C6E"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2788C16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446FBC5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990,82</w:t>
            </w:r>
          </w:p>
        </w:tc>
        <w:tc>
          <w:tcPr>
            <w:tcW w:w="951" w:type="dxa"/>
            <w:noWrap/>
            <w:vAlign w:val="center"/>
            <w:hideMark/>
          </w:tcPr>
          <w:p w14:paraId="0D9868F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100,00</w:t>
            </w:r>
          </w:p>
        </w:tc>
        <w:tc>
          <w:tcPr>
            <w:tcW w:w="842" w:type="dxa"/>
            <w:noWrap/>
            <w:vAlign w:val="center"/>
            <w:hideMark/>
          </w:tcPr>
          <w:p w14:paraId="2AFF70A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24923F0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890,82</w:t>
            </w:r>
          </w:p>
        </w:tc>
      </w:tr>
      <w:tr w:rsidR="00DA284B" w:rsidRPr="001D590A" w14:paraId="2448B1E5" w14:textId="77777777" w:rsidTr="008662A8">
        <w:trPr>
          <w:trHeight w:val="300"/>
        </w:trPr>
        <w:tc>
          <w:tcPr>
            <w:tcW w:w="810" w:type="dxa"/>
            <w:noWrap/>
            <w:vAlign w:val="center"/>
            <w:hideMark/>
          </w:tcPr>
          <w:p w14:paraId="1D66584D"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10285</w:t>
            </w:r>
          </w:p>
        </w:tc>
        <w:tc>
          <w:tcPr>
            <w:tcW w:w="1595" w:type="dxa"/>
            <w:noWrap/>
            <w:vAlign w:val="center"/>
            <w:hideMark/>
          </w:tcPr>
          <w:p w14:paraId="7A564661"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Parângului nr.60</w:t>
            </w:r>
          </w:p>
        </w:tc>
        <w:tc>
          <w:tcPr>
            <w:tcW w:w="2022" w:type="dxa"/>
            <w:noWrap/>
            <w:vAlign w:val="center"/>
            <w:hideMark/>
          </w:tcPr>
          <w:p w14:paraId="5AD6F138"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02F0E67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6EC5ECA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1.033,70</w:t>
            </w:r>
          </w:p>
        </w:tc>
        <w:tc>
          <w:tcPr>
            <w:tcW w:w="951" w:type="dxa"/>
            <w:noWrap/>
            <w:vAlign w:val="center"/>
            <w:hideMark/>
          </w:tcPr>
          <w:p w14:paraId="3A1557F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842" w:type="dxa"/>
            <w:noWrap/>
            <w:vAlign w:val="center"/>
            <w:hideMark/>
          </w:tcPr>
          <w:p w14:paraId="5FDD0C5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3E2ECBA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1.033,70</w:t>
            </w:r>
          </w:p>
        </w:tc>
      </w:tr>
      <w:tr w:rsidR="00DA284B" w:rsidRPr="001D590A" w14:paraId="4C09731C" w14:textId="77777777" w:rsidTr="008662A8">
        <w:trPr>
          <w:trHeight w:val="300"/>
        </w:trPr>
        <w:tc>
          <w:tcPr>
            <w:tcW w:w="810" w:type="dxa"/>
            <w:noWrap/>
            <w:vAlign w:val="center"/>
            <w:hideMark/>
          </w:tcPr>
          <w:p w14:paraId="13DD764F"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10285</w:t>
            </w:r>
          </w:p>
        </w:tc>
        <w:tc>
          <w:tcPr>
            <w:tcW w:w="1595" w:type="dxa"/>
            <w:noWrap/>
            <w:vAlign w:val="center"/>
            <w:hideMark/>
          </w:tcPr>
          <w:p w14:paraId="32107F8E"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Parângului nr.35</w:t>
            </w:r>
          </w:p>
        </w:tc>
        <w:tc>
          <w:tcPr>
            <w:tcW w:w="2022" w:type="dxa"/>
            <w:noWrap/>
            <w:vAlign w:val="center"/>
            <w:hideMark/>
          </w:tcPr>
          <w:p w14:paraId="3DFA2FAC"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42039F1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1FFB2BB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1.369,60</w:t>
            </w:r>
          </w:p>
        </w:tc>
        <w:tc>
          <w:tcPr>
            <w:tcW w:w="951" w:type="dxa"/>
            <w:noWrap/>
            <w:vAlign w:val="center"/>
            <w:hideMark/>
          </w:tcPr>
          <w:p w14:paraId="01C9F19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169,46</w:t>
            </w:r>
          </w:p>
        </w:tc>
        <w:tc>
          <w:tcPr>
            <w:tcW w:w="842" w:type="dxa"/>
            <w:noWrap/>
            <w:vAlign w:val="center"/>
            <w:hideMark/>
          </w:tcPr>
          <w:p w14:paraId="3B44FD7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60BCF4D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1.200,14</w:t>
            </w:r>
          </w:p>
        </w:tc>
      </w:tr>
      <w:tr w:rsidR="00DA284B" w:rsidRPr="001D590A" w14:paraId="508BC3EC" w14:textId="77777777" w:rsidTr="008662A8">
        <w:trPr>
          <w:trHeight w:val="300"/>
        </w:trPr>
        <w:tc>
          <w:tcPr>
            <w:tcW w:w="810" w:type="dxa"/>
            <w:noWrap/>
            <w:vAlign w:val="center"/>
            <w:hideMark/>
          </w:tcPr>
          <w:p w14:paraId="2191C9F2"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10285</w:t>
            </w:r>
          </w:p>
        </w:tc>
        <w:tc>
          <w:tcPr>
            <w:tcW w:w="1595" w:type="dxa"/>
            <w:noWrap/>
            <w:vAlign w:val="center"/>
            <w:hideMark/>
          </w:tcPr>
          <w:p w14:paraId="70FD1B68"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Parângului nr.7</w:t>
            </w:r>
          </w:p>
        </w:tc>
        <w:tc>
          <w:tcPr>
            <w:tcW w:w="2022" w:type="dxa"/>
            <w:noWrap/>
            <w:vAlign w:val="center"/>
            <w:hideMark/>
          </w:tcPr>
          <w:p w14:paraId="39116476"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 xml:space="preserve">idem </w:t>
            </w:r>
            <w:proofErr w:type="spellStart"/>
            <w:r w:rsidRPr="001D590A">
              <w:rPr>
                <w:rFonts w:ascii="Aptos Narrow" w:eastAsia="Times New Roman" w:hAnsi="Aptos Narrow" w:cs="Times New Roman"/>
                <w:color w:val="000000"/>
                <w:kern w:val="0"/>
                <w:sz w:val="18"/>
                <w:szCs w:val="18"/>
                <w:lang w:eastAsia="ro-RO"/>
                <w14:ligatures w14:val="none"/>
              </w:rPr>
              <w:t>poz</w:t>
            </w:r>
            <w:proofErr w:type="spellEnd"/>
            <w:r w:rsidRPr="001D590A">
              <w:rPr>
                <w:rFonts w:ascii="Aptos Narrow" w:eastAsia="Times New Roman" w:hAnsi="Aptos Narrow" w:cs="Times New Roman"/>
                <w:color w:val="000000"/>
                <w:kern w:val="0"/>
                <w:sz w:val="18"/>
                <w:szCs w:val="18"/>
                <w:lang w:eastAsia="ro-RO"/>
                <w14:ligatures w14:val="none"/>
              </w:rPr>
              <w:t>. 76 - Orient, lângă Profi</w:t>
            </w:r>
          </w:p>
        </w:tc>
        <w:tc>
          <w:tcPr>
            <w:tcW w:w="955" w:type="dxa"/>
            <w:noWrap/>
            <w:vAlign w:val="center"/>
            <w:hideMark/>
          </w:tcPr>
          <w:p w14:paraId="6B47CA1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3C21FD8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457,40</w:t>
            </w:r>
          </w:p>
        </w:tc>
        <w:tc>
          <w:tcPr>
            <w:tcW w:w="951" w:type="dxa"/>
            <w:noWrap/>
            <w:vAlign w:val="center"/>
            <w:hideMark/>
          </w:tcPr>
          <w:p w14:paraId="7F06E34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62,85</w:t>
            </w:r>
          </w:p>
        </w:tc>
        <w:tc>
          <w:tcPr>
            <w:tcW w:w="842" w:type="dxa"/>
            <w:noWrap/>
            <w:vAlign w:val="center"/>
            <w:hideMark/>
          </w:tcPr>
          <w:p w14:paraId="4649009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322,74</w:t>
            </w:r>
          </w:p>
        </w:tc>
        <w:tc>
          <w:tcPr>
            <w:tcW w:w="1226" w:type="dxa"/>
            <w:noWrap/>
            <w:vAlign w:val="center"/>
            <w:hideMark/>
          </w:tcPr>
          <w:p w14:paraId="79A881E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71,81</w:t>
            </w:r>
          </w:p>
        </w:tc>
      </w:tr>
      <w:tr w:rsidR="00DA284B" w:rsidRPr="001D590A" w14:paraId="2E2C103C" w14:textId="77777777" w:rsidTr="008662A8">
        <w:trPr>
          <w:trHeight w:val="300"/>
        </w:trPr>
        <w:tc>
          <w:tcPr>
            <w:tcW w:w="810" w:type="dxa"/>
            <w:noWrap/>
            <w:vAlign w:val="center"/>
            <w:hideMark/>
          </w:tcPr>
          <w:p w14:paraId="1CE8024A"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10285</w:t>
            </w:r>
          </w:p>
        </w:tc>
        <w:tc>
          <w:tcPr>
            <w:tcW w:w="1595" w:type="dxa"/>
            <w:noWrap/>
            <w:vAlign w:val="center"/>
            <w:hideMark/>
          </w:tcPr>
          <w:p w14:paraId="0BAC844A"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Parângului</w:t>
            </w:r>
          </w:p>
        </w:tc>
        <w:tc>
          <w:tcPr>
            <w:tcW w:w="2022" w:type="dxa"/>
            <w:noWrap/>
            <w:vAlign w:val="center"/>
            <w:hideMark/>
          </w:tcPr>
          <w:p w14:paraId="745BAF38"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 xml:space="preserve">idem </w:t>
            </w:r>
            <w:proofErr w:type="spellStart"/>
            <w:r w:rsidRPr="001D590A">
              <w:rPr>
                <w:rFonts w:ascii="Aptos Narrow" w:eastAsia="Times New Roman" w:hAnsi="Aptos Narrow" w:cs="Times New Roman"/>
                <w:color w:val="000000"/>
                <w:kern w:val="0"/>
                <w:sz w:val="18"/>
                <w:szCs w:val="18"/>
                <w:lang w:eastAsia="ro-RO"/>
                <w14:ligatures w14:val="none"/>
              </w:rPr>
              <w:t>poz</w:t>
            </w:r>
            <w:proofErr w:type="spellEnd"/>
            <w:r w:rsidRPr="001D590A">
              <w:rPr>
                <w:rFonts w:ascii="Aptos Narrow" w:eastAsia="Times New Roman" w:hAnsi="Aptos Narrow" w:cs="Times New Roman"/>
                <w:color w:val="000000"/>
                <w:kern w:val="0"/>
                <w:sz w:val="18"/>
                <w:szCs w:val="18"/>
                <w:lang w:eastAsia="ro-RO"/>
                <w14:ligatures w14:val="none"/>
              </w:rPr>
              <w:t>. 75 - Orient</w:t>
            </w:r>
          </w:p>
        </w:tc>
        <w:tc>
          <w:tcPr>
            <w:tcW w:w="955" w:type="dxa"/>
            <w:noWrap/>
            <w:vAlign w:val="center"/>
            <w:hideMark/>
          </w:tcPr>
          <w:p w14:paraId="7C5DFB37"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roofErr w:type="spellStart"/>
            <w:r w:rsidRPr="001D590A">
              <w:rPr>
                <w:rFonts w:ascii="Aptos Narrow" w:eastAsia="Times New Roman" w:hAnsi="Aptos Narrow" w:cs="Times New Roman"/>
                <w:color w:val="FF0000"/>
                <w:kern w:val="0"/>
                <w:sz w:val="18"/>
                <w:szCs w:val="18"/>
                <w:lang w:eastAsia="ro-RO"/>
                <w14:ligatures w14:val="none"/>
              </w:rPr>
              <w:t>desfiintat</w:t>
            </w:r>
            <w:proofErr w:type="spellEnd"/>
          </w:p>
        </w:tc>
        <w:tc>
          <w:tcPr>
            <w:tcW w:w="1042" w:type="dxa"/>
            <w:noWrap/>
            <w:vAlign w:val="center"/>
            <w:hideMark/>
          </w:tcPr>
          <w:p w14:paraId="3C7B6132"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
        </w:tc>
        <w:tc>
          <w:tcPr>
            <w:tcW w:w="951" w:type="dxa"/>
            <w:noWrap/>
            <w:vAlign w:val="center"/>
            <w:hideMark/>
          </w:tcPr>
          <w:p w14:paraId="644C8A83"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676AAB23"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02345EF8"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DA284B" w:rsidRPr="001D590A" w14:paraId="5D7BDEDB" w14:textId="77777777" w:rsidTr="008662A8">
        <w:trPr>
          <w:trHeight w:val="300"/>
        </w:trPr>
        <w:tc>
          <w:tcPr>
            <w:tcW w:w="810" w:type="dxa"/>
            <w:noWrap/>
            <w:vAlign w:val="center"/>
            <w:hideMark/>
          </w:tcPr>
          <w:p w14:paraId="6B7793DB"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10283</w:t>
            </w:r>
          </w:p>
        </w:tc>
        <w:tc>
          <w:tcPr>
            <w:tcW w:w="1595" w:type="dxa"/>
            <w:noWrap/>
            <w:vAlign w:val="center"/>
            <w:hideMark/>
          </w:tcPr>
          <w:p w14:paraId="65702308"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Panseluțelor nr.1A</w:t>
            </w:r>
          </w:p>
        </w:tc>
        <w:tc>
          <w:tcPr>
            <w:tcW w:w="2022" w:type="dxa"/>
            <w:noWrap/>
            <w:vAlign w:val="center"/>
            <w:hideMark/>
          </w:tcPr>
          <w:p w14:paraId="19FCC818"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1195009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1C433E8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962,30</w:t>
            </w:r>
          </w:p>
        </w:tc>
        <w:tc>
          <w:tcPr>
            <w:tcW w:w="951" w:type="dxa"/>
            <w:noWrap/>
            <w:vAlign w:val="center"/>
            <w:hideMark/>
          </w:tcPr>
          <w:p w14:paraId="5AC1721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161,60</w:t>
            </w:r>
          </w:p>
        </w:tc>
        <w:tc>
          <w:tcPr>
            <w:tcW w:w="842" w:type="dxa"/>
            <w:noWrap/>
            <w:vAlign w:val="center"/>
            <w:hideMark/>
          </w:tcPr>
          <w:p w14:paraId="4A42C20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7E1A996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800,70</w:t>
            </w:r>
          </w:p>
        </w:tc>
      </w:tr>
      <w:tr w:rsidR="00DA284B" w:rsidRPr="001D590A" w14:paraId="7D4BD4CF" w14:textId="77777777" w:rsidTr="008662A8">
        <w:trPr>
          <w:trHeight w:val="300"/>
        </w:trPr>
        <w:tc>
          <w:tcPr>
            <w:tcW w:w="810" w:type="dxa"/>
            <w:noWrap/>
            <w:vAlign w:val="center"/>
            <w:hideMark/>
          </w:tcPr>
          <w:p w14:paraId="74215AB0"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10282</w:t>
            </w:r>
          </w:p>
        </w:tc>
        <w:tc>
          <w:tcPr>
            <w:tcW w:w="1595" w:type="dxa"/>
            <w:noWrap/>
            <w:vAlign w:val="center"/>
            <w:hideMark/>
          </w:tcPr>
          <w:p w14:paraId="3EA0F7B1"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Pandurilor nr.137</w:t>
            </w:r>
          </w:p>
        </w:tc>
        <w:tc>
          <w:tcPr>
            <w:tcW w:w="2022" w:type="dxa"/>
            <w:noWrap/>
            <w:vAlign w:val="center"/>
            <w:hideMark/>
          </w:tcPr>
          <w:p w14:paraId="404B0E8D"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1A7A1B7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597CF28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1.123,70</w:t>
            </w:r>
          </w:p>
        </w:tc>
        <w:tc>
          <w:tcPr>
            <w:tcW w:w="951" w:type="dxa"/>
            <w:noWrap/>
            <w:vAlign w:val="center"/>
            <w:hideMark/>
          </w:tcPr>
          <w:p w14:paraId="2970413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230,10</w:t>
            </w:r>
          </w:p>
        </w:tc>
        <w:tc>
          <w:tcPr>
            <w:tcW w:w="842" w:type="dxa"/>
            <w:noWrap/>
            <w:vAlign w:val="center"/>
            <w:hideMark/>
          </w:tcPr>
          <w:p w14:paraId="52839D1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1E2E9D0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893,60</w:t>
            </w:r>
          </w:p>
        </w:tc>
      </w:tr>
      <w:tr w:rsidR="00DA284B" w:rsidRPr="001D590A" w14:paraId="53D38946" w14:textId="77777777" w:rsidTr="008662A8">
        <w:trPr>
          <w:trHeight w:val="300"/>
        </w:trPr>
        <w:tc>
          <w:tcPr>
            <w:tcW w:w="810" w:type="dxa"/>
            <w:noWrap/>
            <w:vAlign w:val="center"/>
            <w:hideMark/>
          </w:tcPr>
          <w:p w14:paraId="61300847"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10282</w:t>
            </w:r>
          </w:p>
        </w:tc>
        <w:tc>
          <w:tcPr>
            <w:tcW w:w="1595" w:type="dxa"/>
            <w:noWrap/>
            <w:vAlign w:val="center"/>
            <w:hideMark/>
          </w:tcPr>
          <w:p w14:paraId="0ABA680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Pandurilor</w:t>
            </w:r>
          </w:p>
        </w:tc>
        <w:tc>
          <w:tcPr>
            <w:tcW w:w="2022" w:type="dxa"/>
            <w:noWrap/>
            <w:vAlign w:val="center"/>
            <w:hideMark/>
          </w:tcPr>
          <w:p w14:paraId="2C35C56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Parcul albastru</w:t>
            </w:r>
          </w:p>
        </w:tc>
        <w:tc>
          <w:tcPr>
            <w:tcW w:w="955" w:type="dxa"/>
            <w:noWrap/>
            <w:vAlign w:val="center"/>
            <w:hideMark/>
          </w:tcPr>
          <w:p w14:paraId="25E22F9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7147CE4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4.011,40</w:t>
            </w:r>
          </w:p>
        </w:tc>
        <w:tc>
          <w:tcPr>
            <w:tcW w:w="951" w:type="dxa"/>
            <w:noWrap/>
            <w:vAlign w:val="center"/>
            <w:hideMark/>
          </w:tcPr>
          <w:p w14:paraId="6AC061C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1.022,65</w:t>
            </w:r>
          </w:p>
        </w:tc>
        <w:tc>
          <w:tcPr>
            <w:tcW w:w="842" w:type="dxa"/>
            <w:noWrap/>
            <w:vAlign w:val="center"/>
            <w:hideMark/>
          </w:tcPr>
          <w:p w14:paraId="7173610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1.098,23</w:t>
            </w:r>
          </w:p>
        </w:tc>
        <w:tc>
          <w:tcPr>
            <w:tcW w:w="1226" w:type="dxa"/>
            <w:noWrap/>
            <w:vAlign w:val="center"/>
            <w:hideMark/>
          </w:tcPr>
          <w:p w14:paraId="725F79E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1.890,52</w:t>
            </w:r>
          </w:p>
        </w:tc>
      </w:tr>
      <w:tr w:rsidR="00DA284B" w:rsidRPr="001D590A" w14:paraId="62E894D5" w14:textId="77777777" w:rsidTr="008662A8">
        <w:trPr>
          <w:trHeight w:val="300"/>
        </w:trPr>
        <w:tc>
          <w:tcPr>
            <w:tcW w:w="810" w:type="dxa"/>
            <w:noWrap/>
            <w:vAlign w:val="center"/>
            <w:hideMark/>
          </w:tcPr>
          <w:p w14:paraId="754628DB"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10282</w:t>
            </w:r>
          </w:p>
        </w:tc>
        <w:tc>
          <w:tcPr>
            <w:tcW w:w="1595" w:type="dxa"/>
            <w:noWrap/>
            <w:vAlign w:val="center"/>
            <w:hideMark/>
          </w:tcPr>
          <w:p w14:paraId="1F9A3F0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Pandurilor nr.7</w:t>
            </w:r>
          </w:p>
        </w:tc>
        <w:tc>
          <w:tcPr>
            <w:tcW w:w="2022" w:type="dxa"/>
            <w:noWrap/>
            <w:vAlign w:val="center"/>
            <w:hideMark/>
          </w:tcPr>
          <w:p w14:paraId="7B702DD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Parcul roșu</w:t>
            </w:r>
          </w:p>
        </w:tc>
        <w:tc>
          <w:tcPr>
            <w:tcW w:w="955" w:type="dxa"/>
            <w:noWrap/>
            <w:vAlign w:val="center"/>
            <w:hideMark/>
          </w:tcPr>
          <w:p w14:paraId="199B12C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6D2B4FF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2.383,10</w:t>
            </w:r>
          </w:p>
        </w:tc>
        <w:tc>
          <w:tcPr>
            <w:tcW w:w="951" w:type="dxa"/>
            <w:noWrap/>
            <w:vAlign w:val="center"/>
            <w:hideMark/>
          </w:tcPr>
          <w:p w14:paraId="31A7155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342,66</w:t>
            </w:r>
          </w:p>
        </w:tc>
        <w:tc>
          <w:tcPr>
            <w:tcW w:w="842" w:type="dxa"/>
            <w:noWrap/>
            <w:vAlign w:val="center"/>
            <w:hideMark/>
          </w:tcPr>
          <w:p w14:paraId="71E9779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855,20</w:t>
            </w:r>
          </w:p>
        </w:tc>
        <w:tc>
          <w:tcPr>
            <w:tcW w:w="1226" w:type="dxa"/>
            <w:noWrap/>
            <w:vAlign w:val="center"/>
            <w:hideMark/>
          </w:tcPr>
          <w:p w14:paraId="249E2B1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1.185,24</w:t>
            </w:r>
          </w:p>
        </w:tc>
      </w:tr>
      <w:tr w:rsidR="00DA284B" w:rsidRPr="001D590A" w14:paraId="7618D0E6" w14:textId="77777777" w:rsidTr="008662A8">
        <w:trPr>
          <w:trHeight w:val="300"/>
        </w:trPr>
        <w:tc>
          <w:tcPr>
            <w:tcW w:w="810" w:type="dxa"/>
            <w:noWrap/>
            <w:vAlign w:val="center"/>
            <w:hideMark/>
          </w:tcPr>
          <w:p w14:paraId="0FA28A0C"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10282</w:t>
            </w:r>
          </w:p>
        </w:tc>
        <w:tc>
          <w:tcPr>
            <w:tcW w:w="1595" w:type="dxa"/>
            <w:noWrap/>
            <w:vAlign w:val="center"/>
            <w:hideMark/>
          </w:tcPr>
          <w:p w14:paraId="69969997"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Pandurilor nr.92</w:t>
            </w:r>
          </w:p>
        </w:tc>
        <w:tc>
          <w:tcPr>
            <w:tcW w:w="2022" w:type="dxa"/>
            <w:noWrap/>
            <w:vAlign w:val="center"/>
            <w:hideMark/>
          </w:tcPr>
          <w:p w14:paraId="518F2EA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7CFD1BE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15251E7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1.583,10</w:t>
            </w:r>
          </w:p>
        </w:tc>
        <w:tc>
          <w:tcPr>
            <w:tcW w:w="951" w:type="dxa"/>
            <w:noWrap/>
            <w:vAlign w:val="center"/>
            <w:hideMark/>
          </w:tcPr>
          <w:p w14:paraId="4C0EFDF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293,86</w:t>
            </w:r>
          </w:p>
        </w:tc>
        <w:tc>
          <w:tcPr>
            <w:tcW w:w="842" w:type="dxa"/>
            <w:noWrap/>
            <w:vAlign w:val="center"/>
            <w:hideMark/>
          </w:tcPr>
          <w:p w14:paraId="7631F02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244,36</w:t>
            </w:r>
          </w:p>
        </w:tc>
        <w:tc>
          <w:tcPr>
            <w:tcW w:w="1226" w:type="dxa"/>
            <w:noWrap/>
            <w:vAlign w:val="center"/>
            <w:hideMark/>
          </w:tcPr>
          <w:p w14:paraId="74D6F8E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1.044,88</w:t>
            </w:r>
          </w:p>
        </w:tc>
      </w:tr>
      <w:tr w:rsidR="00DA284B" w:rsidRPr="001D590A" w14:paraId="49BF4723" w14:textId="77777777" w:rsidTr="008662A8">
        <w:trPr>
          <w:trHeight w:val="300"/>
        </w:trPr>
        <w:tc>
          <w:tcPr>
            <w:tcW w:w="810" w:type="dxa"/>
            <w:noWrap/>
            <w:vAlign w:val="center"/>
            <w:hideMark/>
          </w:tcPr>
          <w:p w14:paraId="3112ECEF"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10351</w:t>
            </w:r>
          </w:p>
        </w:tc>
        <w:tc>
          <w:tcPr>
            <w:tcW w:w="1595" w:type="dxa"/>
            <w:noWrap/>
            <w:vAlign w:val="center"/>
            <w:hideMark/>
          </w:tcPr>
          <w:p w14:paraId="3E185D86"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Rozmarinului nr.44</w:t>
            </w:r>
          </w:p>
        </w:tc>
        <w:tc>
          <w:tcPr>
            <w:tcW w:w="2022" w:type="dxa"/>
            <w:noWrap/>
            <w:vAlign w:val="center"/>
            <w:hideMark/>
          </w:tcPr>
          <w:p w14:paraId="47C8A935"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781033B0"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roofErr w:type="spellStart"/>
            <w:r w:rsidRPr="001D590A">
              <w:rPr>
                <w:rFonts w:ascii="Aptos Narrow" w:eastAsia="Times New Roman" w:hAnsi="Aptos Narrow" w:cs="Times New Roman"/>
                <w:color w:val="FF0000"/>
                <w:kern w:val="0"/>
                <w:sz w:val="18"/>
                <w:szCs w:val="18"/>
                <w:lang w:eastAsia="ro-RO"/>
                <w14:ligatures w14:val="none"/>
              </w:rPr>
              <w:t>desfiintat</w:t>
            </w:r>
            <w:proofErr w:type="spellEnd"/>
          </w:p>
        </w:tc>
        <w:tc>
          <w:tcPr>
            <w:tcW w:w="1042" w:type="dxa"/>
            <w:noWrap/>
            <w:vAlign w:val="center"/>
            <w:hideMark/>
          </w:tcPr>
          <w:p w14:paraId="209BD42F"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
        </w:tc>
        <w:tc>
          <w:tcPr>
            <w:tcW w:w="951" w:type="dxa"/>
            <w:noWrap/>
            <w:vAlign w:val="center"/>
            <w:hideMark/>
          </w:tcPr>
          <w:p w14:paraId="1527E29F"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362DB58B"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129A6FCA"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DA284B" w:rsidRPr="001D590A" w14:paraId="15EDAD26" w14:textId="77777777" w:rsidTr="008662A8">
        <w:trPr>
          <w:trHeight w:val="300"/>
        </w:trPr>
        <w:tc>
          <w:tcPr>
            <w:tcW w:w="810" w:type="dxa"/>
            <w:noWrap/>
            <w:vAlign w:val="center"/>
            <w:hideMark/>
          </w:tcPr>
          <w:p w14:paraId="4A18F0BE"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10351</w:t>
            </w:r>
          </w:p>
        </w:tc>
        <w:tc>
          <w:tcPr>
            <w:tcW w:w="1595" w:type="dxa"/>
            <w:noWrap/>
            <w:vAlign w:val="center"/>
            <w:hideMark/>
          </w:tcPr>
          <w:p w14:paraId="39D8797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Rozmarinului nr.24</w:t>
            </w:r>
          </w:p>
        </w:tc>
        <w:tc>
          <w:tcPr>
            <w:tcW w:w="2022" w:type="dxa"/>
            <w:noWrap/>
            <w:vAlign w:val="center"/>
            <w:hideMark/>
          </w:tcPr>
          <w:p w14:paraId="40B9DA1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34F1C110"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roofErr w:type="spellStart"/>
            <w:r w:rsidRPr="001D590A">
              <w:rPr>
                <w:rFonts w:ascii="Aptos Narrow" w:eastAsia="Times New Roman" w:hAnsi="Aptos Narrow" w:cs="Times New Roman"/>
                <w:color w:val="FF0000"/>
                <w:kern w:val="0"/>
                <w:sz w:val="18"/>
                <w:szCs w:val="18"/>
                <w:lang w:eastAsia="ro-RO"/>
                <w14:ligatures w14:val="none"/>
              </w:rPr>
              <w:t>desfiintat</w:t>
            </w:r>
            <w:proofErr w:type="spellEnd"/>
          </w:p>
        </w:tc>
        <w:tc>
          <w:tcPr>
            <w:tcW w:w="1042" w:type="dxa"/>
            <w:noWrap/>
            <w:vAlign w:val="center"/>
            <w:hideMark/>
          </w:tcPr>
          <w:p w14:paraId="39884892"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
        </w:tc>
        <w:tc>
          <w:tcPr>
            <w:tcW w:w="951" w:type="dxa"/>
            <w:noWrap/>
            <w:vAlign w:val="center"/>
            <w:hideMark/>
          </w:tcPr>
          <w:p w14:paraId="3C54E700"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202EBC4D"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3BFA8C85"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DA284B" w:rsidRPr="001D590A" w14:paraId="5F5F1541" w14:textId="77777777" w:rsidTr="008662A8">
        <w:trPr>
          <w:trHeight w:val="300"/>
        </w:trPr>
        <w:tc>
          <w:tcPr>
            <w:tcW w:w="810" w:type="dxa"/>
            <w:noWrap/>
            <w:vAlign w:val="center"/>
            <w:hideMark/>
          </w:tcPr>
          <w:p w14:paraId="5A1854AF"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10351</w:t>
            </w:r>
          </w:p>
        </w:tc>
        <w:tc>
          <w:tcPr>
            <w:tcW w:w="1595" w:type="dxa"/>
            <w:noWrap/>
            <w:vAlign w:val="center"/>
            <w:hideMark/>
          </w:tcPr>
          <w:p w14:paraId="72759B28"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Rozmarinului nr.16</w:t>
            </w:r>
          </w:p>
        </w:tc>
        <w:tc>
          <w:tcPr>
            <w:tcW w:w="2022" w:type="dxa"/>
            <w:noWrap/>
            <w:vAlign w:val="center"/>
            <w:hideMark/>
          </w:tcPr>
          <w:p w14:paraId="24CE48B7"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18C85FA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5A09AAC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402,30</w:t>
            </w:r>
          </w:p>
        </w:tc>
        <w:tc>
          <w:tcPr>
            <w:tcW w:w="951" w:type="dxa"/>
            <w:noWrap/>
            <w:vAlign w:val="center"/>
            <w:hideMark/>
          </w:tcPr>
          <w:p w14:paraId="3FEAA2B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842" w:type="dxa"/>
            <w:noWrap/>
            <w:vAlign w:val="center"/>
            <w:hideMark/>
          </w:tcPr>
          <w:p w14:paraId="27700B7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1074795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402,30</w:t>
            </w:r>
          </w:p>
        </w:tc>
      </w:tr>
      <w:tr w:rsidR="00DA284B" w:rsidRPr="001D590A" w14:paraId="4935020C" w14:textId="77777777" w:rsidTr="008662A8">
        <w:trPr>
          <w:trHeight w:val="300"/>
        </w:trPr>
        <w:tc>
          <w:tcPr>
            <w:tcW w:w="810" w:type="dxa"/>
            <w:noWrap/>
            <w:vAlign w:val="center"/>
            <w:hideMark/>
          </w:tcPr>
          <w:p w14:paraId="5DBF4FFA"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10351</w:t>
            </w:r>
          </w:p>
        </w:tc>
        <w:tc>
          <w:tcPr>
            <w:tcW w:w="1595" w:type="dxa"/>
            <w:noWrap/>
            <w:vAlign w:val="center"/>
            <w:hideMark/>
          </w:tcPr>
          <w:p w14:paraId="0F6C2335"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Rozmarinului 6-10</w:t>
            </w:r>
          </w:p>
        </w:tc>
        <w:tc>
          <w:tcPr>
            <w:tcW w:w="2022" w:type="dxa"/>
            <w:noWrap/>
            <w:vAlign w:val="center"/>
            <w:hideMark/>
          </w:tcPr>
          <w:p w14:paraId="428F659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123A558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62F03B4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1.215,90</w:t>
            </w:r>
          </w:p>
        </w:tc>
        <w:tc>
          <w:tcPr>
            <w:tcW w:w="951" w:type="dxa"/>
            <w:noWrap/>
            <w:vAlign w:val="center"/>
            <w:hideMark/>
          </w:tcPr>
          <w:p w14:paraId="351E790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229,26</w:t>
            </w:r>
          </w:p>
        </w:tc>
        <w:tc>
          <w:tcPr>
            <w:tcW w:w="842" w:type="dxa"/>
            <w:noWrap/>
            <w:vAlign w:val="center"/>
            <w:hideMark/>
          </w:tcPr>
          <w:p w14:paraId="6D157C1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580,96</w:t>
            </w:r>
          </w:p>
        </w:tc>
        <w:tc>
          <w:tcPr>
            <w:tcW w:w="1226" w:type="dxa"/>
            <w:noWrap/>
            <w:vAlign w:val="center"/>
            <w:hideMark/>
          </w:tcPr>
          <w:p w14:paraId="6C45B4C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405,69</w:t>
            </w:r>
          </w:p>
        </w:tc>
      </w:tr>
      <w:tr w:rsidR="00DA284B" w:rsidRPr="001D590A" w14:paraId="0E8421B4" w14:textId="77777777" w:rsidTr="008662A8">
        <w:trPr>
          <w:trHeight w:val="300"/>
        </w:trPr>
        <w:tc>
          <w:tcPr>
            <w:tcW w:w="810" w:type="dxa"/>
            <w:noWrap/>
            <w:vAlign w:val="center"/>
            <w:hideMark/>
          </w:tcPr>
          <w:p w14:paraId="119C526A"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10269</w:t>
            </w:r>
          </w:p>
        </w:tc>
        <w:tc>
          <w:tcPr>
            <w:tcW w:w="1595" w:type="dxa"/>
            <w:noWrap/>
            <w:vAlign w:val="center"/>
            <w:hideMark/>
          </w:tcPr>
          <w:p w14:paraId="35126DF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Negoiului nr.4</w:t>
            </w:r>
          </w:p>
        </w:tc>
        <w:tc>
          <w:tcPr>
            <w:tcW w:w="2022" w:type="dxa"/>
            <w:noWrap/>
            <w:vAlign w:val="center"/>
            <w:hideMark/>
          </w:tcPr>
          <w:p w14:paraId="1F12A00A"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28924F4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0FF8917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412,92</w:t>
            </w:r>
          </w:p>
        </w:tc>
        <w:tc>
          <w:tcPr>
            <w:tcW w:w="951" w:type="dxa"/>
            <w:noWrap/>
            <w:vAlign w:val="center"/>
            <w:hideMark/>
          </w:tcPr>
          <w:p w14:paraId="4DF0616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20,49</w:t>
            </w:r>
          </w:p>
        </w:tc>
        <w:tc>
          <w:tcPr>
            <w:tcW w:w="842" w:type="dxa"/>
            <w:noWrap/>
            <w:vAlign w:val="center"/>
            <w:hideMark/>
          </w:tcPr>
          <w:p w14:paraId="19D6C0C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5EAF84B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392,43</w:t>
            </w:r>
          </w:p>
        </w:tc>
      </w:tr>
      <w:tr w:rsidR="00DA284B" w:rsidRPr="001D590A" w14:paraId="7EABBD95" w14:textId="77777777" w:rsidTr="008662A8">
        <w:trPr>
          <w:trHeight w:val="300"/>
        </w:trPr>
        <w:tc>
          <w:tcPr>
            <w:tcW w:w="810" w:type="dxa"/>
            <w:noWrap/>
            <w:vAlign w:val="center"/>
            <w:hideMark/>
          </w:tcPr>
          <w:p w14:paraId="7E0D9E19"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10033</w:t>
            </w:r>
          </w:p>
        </w:tc>
        <w:tc>
          <w:tcPr>
            <w:tcW w:w="1595" w:type="dxa"/>
            <w:noWrap/>
            <w:vAlign w:val="center"/>
            <w:hideMark/>
          </w:tcPr>
          <w:p w14:paraId="6B772F9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Nicolae Bălcescu nr.6A</w:t>
            </w:r>
          </w:p>
        </w:tc>
        <w:tc>
          <w:tcPr>
            <w:tcW w:w="2022" w:type="dxa"/>
            <w:noWrap/>
            <w:vAlign w:val="center"/>
            <w:hideMark/>
          </w:tcPr>
          <w:p w14:paraId="566AE16B"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5D56AD0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613983C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434,47</w:t>
            </w:r>
          </w:p>
        </w:tc>
        <w:tc>
          <w:tcPr>
            <w:tcW w:w="951" w:type="dxa"/>
            <w:noWrap/>
            <w:vAlign w:val="center"/>
            <w:hideMark/>
          </w:tcPr>
          <w:p w14:paraId="7680F14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20,54</w:t>
            </w:r>
          </w:p>
        </w:tc>
        <w:tc>
          <w:tcPr>
            <w:tcW w:w="842" w:type="dxa"/>
            <w:noWrap/>
            <w:vAlign w:val="center"/>
            <w:hideMark/>
          </w:tcPr>
          <w:p w14:paraId="4BB64E3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239,31</w:t>
            </w:r>
          </w:p>
        </w:tc>
        <w:tc>
          <w:tcPr>
            <w:tcW w:w="1226" w:type="dxa"/>
            <w:noWrap/>
            <w:vAlign w:val="center"/>
            <w:hideMark/>
          </w:tcPr>
          <w:p w14:paraId="2BE4AC1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174,62</w:t>
            </w:r>
          </w:p>
        </w:tc>
      </w:tr>
      <w:tr w:rsidR="00DA284B" w:rsidRPr="001D590A" w14:paraId="57F64AFB" w14:textId="77777777" w:rsidTr="008662A8">
        <w:trPr>
          <w:trHeight w:val="300"/>
        </w:trPr>
        <w:tc>
          <w:tcPr>
            <w:tcW w:w="810" w:type="dxa"/>
            <w:noWrap/>
            <w:vAlign w:val="center"/>
            <w:hideMark/>
          </w:tcPr>
          <w:p w14:paraId="1D94F04C"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10033</w:t>
            </w:r>
          </w:p>
        </w:tc>
        <w:tc>
          <w:tcPr>
            <w:tcW w:w="1595" w:type="dxa"/>
            <w:noWrap/>
            <w:vAlign w:val="center"/>
            <w:hideMark/>
          </w:tcPr>
          <w:p w14:paraId="75D34E20"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Nicolae Bălcescu nr.6B</w:t>
            </w:r>
          </w:p>
        </w:tc>
        <w:tc>
          <w:tcPr>
            <w:tcW w:w="2022" w:type="dxa"/>
            <w:noWrap/>
            <w:vAlign w:val="center"/>
            <w:hideMark/>
          </w:tcPr>
          <w:p w14:paraId="46691C82"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49777CDF"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roofErr w:type="spellStart"/>
            <w:r w:rsidRPr="001D590A">
              <w:rPr>
                <w:rFonts w:ascii="Aptos Narrow" w:eastAsia="Times New Roman" w:hAnsi="Aptos Narrow" w:cs="Times New Roman"/>
                <w:color w:val="FF0000"/>
                <w:kern w:val="0"/>
                <w:sz w:val="18"/>
                <w:szCs w:val="18"/>
                <w:lang w:eastAsia="ro-RO"/>
                <w14:ligatures w14:val="none"/>
              </w:rPr>
              <w:t>desfiintat</w:t>
            </w:r>
            <w:proofErr w:type="spellEnd"/>
          </w:p>
        </w:tc>
        <w:tc>
          <w:tcPr>
            <w:tcW w:w="1042" w:type="dxa"/>
            <w:noWrap/>
            <w:vAlign w:val="center"/>
            <w:hideMark/>
          </w:tcPr>
          <w:p w14:paraId="07FE4218"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
        </w:tc>
        <w:tc>
          <w:tcPr>
            <w:tcW w:w="951" w:type="dxa"/>
            <w:noWrap/>
            <w:vAlign w:val="center"/>
            <w:hideMark/>
          </w:tcPr>
          <w:p w14:paraId="403A4658"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16A97D95"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7F4367E9"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DA284B" w:rsidRPr="001D590A" w14:paraId="29AD124C" w14:textId="77777777" w:rsidTr="008662A8">
        <w:trPr>
          <w:trHeight w:val="300"/>
        </w:trPr>
        <w:tc>
          <w:tcPr>
            <w:tcW w:w="810" w:type="dxa"/>
            <w:noWrap/>
            <w:vAlign w:val="center"/>
            <w:hideMark/>
          </w:tcPr>
          <w:p w14:paraId="1EA76A69"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10216</w:t>
            </w:r>
          </w:p>
        </w:tc>
        <w:tc>
          <w:tcPr>
            <w:tcW w:w="1595" w:type="dxa"/>
            <w:noWrap/>
            <w:vAlign w:val="center"/>
            <w:hideMark/>
          </w:tcPr>
          <w:p w14:paraId="17A9EEDA"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Livezeni nr.1</w:t>
            </w:r>
          </w:p>
        </w:tc>
        <w:tc>
          <w:tcPr>
            <w:tcW w:w="2022" w:type="dxa"/>
            <w:noWrap/>
            <w:vAlign w:val="center"/>
            <w:hideMark/>
          </w:tcPr>
          <w:p w14:paraId="6D3CD737"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 xml:space="preserve">idem. cu </w:t>
            </w:r>
            <w:proofErr w:type="spellStart"/>
            <w:r w:rsidRPr="001D590A">
              <w:rPr>
                <w:rFonts w:ascii="Aptos Narrow" w:eastAsia="Times New Roman" w:hAnsi="Aptos Narrow" w:cs="Times New Roman"/>
                <w:color w:val="000000"/>
                <w:kern w:val="0"/>
                <w:sz w:val="18"/>
                <w:szCs w:val="18"/>
                <w:lang w:eastAsia="ro-RO"/>
                <w14:ligatures w14:val="none"/>
              </w:rPr>
              <w:t>poz</w:t>
            </w:r>
            <w:proofErr w:type="spellEnd"/>
            <w:r w:rsidRPr="001D590A">
              <w:rPr>
                <w:rFonts w:ascii="Aptos Narrow" w:eastAsia="Times New Roman" w:hAnsi="Aptos Narrow" w:cs="Times New Roman"/>
                <w:color w:val="000000"/>
                <w:kern w:val="0"/>
                <w:sz w:val="18"/>
                <w:szCs w:val="18"/>
                <w:lang w:eastAsia="ro-RO"/>
                <w14:ligatures w14:val="none"/>
              </w:rPr>
              <w:t>. 61</w:t>
            </w:r>
          </w:p>
        </w:tc>
        <w:tc>
          <w:tcPr>
            <w:tcW w:w="955" w:type="dxa"/>
            <w:noWrap/>
            <w:vAlign w:val="center"/>
            <w:hideMark/>
          </w:tcPr>
          <w:p w14:paraId="521957C2"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roofErr w:type="spellStart"/>
            <w:r w:rsidRPr="001D590A">
              <w:rPr>
                <w:rFonts w:ascii="Aptos Narrow" w:eastAsia="Times New Roman" w:hAnsi="Aptos Narrow" w:cs="Times New Roman"/>
                <w:color w:val="FF0000"/>
                <w:kern w:val="0"/>
                <w:sz w:val="18"/>
                <w:szCs w:val="18"/>
                <w:lang w:eastAsia="ro-RO"/>
                <w14:ligatures w14:val="none"/>
              </w:rPr>
              <w:t>desfiintat</w:t>
            </w:r>
            <w:proofErr w:type="spellEnd"/>
          </w:p>
        </w:tc>
        <w:tc>
          <w:tcPr>
            <w:tcW w:w="1042" w:type="dxa"/>
            <w:noWrap/>
            <w:vAlign w:val="center"/>
            <w:hideMark/>
          </w:tcPr>
          <w:p w14:paraId="31489434"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
        </w:tc>
        <w:tc>
          <w:tcPr>
            <w:tcW w:w="951" w:type="dxa"/>
            <w:noWrap/>
            <w:vAlign w:val="center"/>
            <w:hideMark/>
          </w:tcPr>
          <w:p w14:paraId="486A69DA"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356BBDAB"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01580B10"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DA284B" w:rsidRPr="001D590A" w14:paraId="18F8CD9D" w14:textId="77777777" w:rsidTr="008662A8">
        <w:trPr>
          <w:trHeight w:val="300"/>
        </w:trPr>
        <w:tc>
          <w:tcPr>
            <w:tcW w:w="810" w:type="dxa"/>
            <w:noWrap/>
            <w:vAlign w:val="center"/>
            <w:hideMark/>
          </w:tcPr>
          <w:p w14:paraId="6FA3AAE6"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10216</w:t>
            </w:r>
          </w:p>
        </w:tc>
        <w:tc>
          <w:tcPr>
            <w:tcW w:w="1595" w:type="dxa"/>
            <w:noWrap/>
            <w:vAlign w:val="center"/>
            <w:hideMark/>
          </w:tcPr>
          <w:p w14:paraId="74E0353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Livezeni nr.29</w:t>
            </w:r>
          </w:p>
        </w:tc>
        <w:tc>
          <w:tcPr>
            <w:tcW w:w="2022" w:type="dxa"/>
            <w:noWrap/>
            <w:vAlign w:val="center"/>
            <w:hideMark/>
          </w:tcPr>
          <w:p w14:paraId="5866B115"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76A469B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1C7776D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305,51</w:t>
            </w:r>
          </w:p>
        </w:tc>
        <w:tc>
          <w:tcPr>
            <w:tcW w:w="951" w:type="dxa"/>
            <w:noWrap/>
            <w:vAlign w:val="center"/>
            <w:hideMark/>
          </w:tcPr>
          <w:p w14:paraId="2E16807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76,34</w:t>
            </w:r>
          </w:p>
        </w:tc>
        <w:tc>
          <w:tcPr>
            <w:tcW w:w="842" w:type="dxa"/>
            <w:noWrap/>
            <w:vAlign w:val="center"/>
            <w:hideMark/>
          </w:tcPr>
          <w:p w14:paraId="304AA90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162,89</w:t>
            </w:r>
          </w:p>
        </w:tc>
        <w:tc>
          <w:tcPr>
            <w:tcW w:w="1226" w:type="dxa"/>
            <w:noWrap/>
            <w:vAlign w:val="center"/>
            <w:hideMark/>
          </w:tcPr>
          <w:p w14:paraId="3B431E9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66,28</w:t>
            </w:r>
          </w:p>
        </w:tc>
      </w:tr>
      <w:tr w:rsidR="00DA284B" w:rsidRPr="001D590A" w14:paraId="4A09525C" w14:textId="77777777" w:rsidTr="008662A8">
        <w:trPr>
          <w:trHeight w:val="300"/>
        </w:trPr>
        <w:tc>
          <w:tcPr>
            <w:tcW w:w="810" w:type="dxa"/>
            <w:noWrap/>
            <w:vAlign w:val="center"/>
            <w:hideMark/>
          </w:tcPr>
          <w:p w14:paraId="1BF4BC35"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10216</w:t>
            </w:r>
          </w:p>
        </w:tc>
        <w:tc>
          <w:tcPr>
            <w:tcW w:w="1595" w:type="dxa"/>
            <w:noWrap/>
            <w:vAlign w:val="center"/>
            <w:hideMark/>
          </w:tcPr>
          <w:p w14:paraId="16E4EB4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Livezeni nr.45</w:t>
            </w:r>
          </w:p>
        </w:tc>
        <w:tc>
          <w:tcPr>
            <w:tcW w:w="2022" w:type="dxa"/>
            <w:noWrap/>
            <w:vAlign w:val="center"/>
            <w:hideMark/>
          </w:tcPr>
          <w:p w14:paraId="6722310B"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25C06CA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6216287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411,53</w:t>
            </w:r>
          </w:p>
        </w:tc>
        <w:tc>
          <w:tcPr>
            <w:tcW w:w="951" w:type="dxa"/>
            <w:noWrap/>
            <w:vAlign w:val="center"/>
            <w:hideMark/>
          </w:tcPr>
          <w:p w14:paraId="071AAA6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206,68</w:t>
            </w:r>
          </w:p>
        </w:tc>
        <w:tc>
          <w:tcPr>
            <w:tcW w:w="842" w:type="dxa"/>
            <w:noWrap/>
            <w:vAlign w:val="center"/>
            <w:hideMark/>
          </w:tcPr>
          <w:p w14:paraId="250911F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6802AF3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204,85</w:t>
            </w:r>
          </w:p>
        </w:tc>
      </w:tr>
      <w:tr w:rsidR="00DA284B" w:rsidRPr="001D590A" w14:paraId="6ABB3B99" w14:textId="77777777" w:rsidTr="008662A8">
        <w:trPr>
          <w:trHeight w:val="300"/>
        </w:trPr>
        <w:tc>
          <w:tcPr>
            <w:tcW w:w="810" w:type="dxa"/>
            <w:noWrap/>
            <w:vAlign w:val="center"/>
            <w:hideMark/>
          </w:tcPr>
          <w:p w14:paraId="62A96AC9"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10216</w:t>
            </w:r>
          </w:p>
        </w:tc>
        <w:tc>
          <w:tcPr>
            <w:tcW w:w="1595" w:type="dxa"/>
            <w:noWrap/>
            <w:vAlign w:val="center"/>
            <w:hideMark/>
          </w:tcPr>
          <w:p w14:paraId="18729948"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Livezeni nr.59</w:t>
            </w:r>
          </w:p>
        </w:tc>
        <w:tc>
          <w:tcPr>
            <w:tcW w:w="2022" w:type="dxa"/>
            <w:noWrap/>
            <w:vAlign w:val="center"/>
            <w:hideMark/>
          </w:tcPr>
          <w:p w14:paraId="7F6F2715"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663B5F3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0EC0B44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450,20</w:t>
            </w:r>
          </w:p>
        </w:tc>
        <w:tc>
          <w:tcPr>
            <w:tcW w:w="951" w:type="dxa"/>
            <w:noWrap/>
            <w:vAlign w:val="center"/>
            <w:hideMark/>
          </w:tcPr>
          <w:p w14:paraId="11D18FF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842" w:type="dxa"/>
            <w:noWrap/>
            <w:vAlign w:val="center"/>
            <w:hideMark/>
          </w:tcPr>
          <w:p w14:paraId="2F8DC89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450,20</w:t>
            </w:r>
          </w:p>
        </w:tc>
        <w:tc>
          <w:tcPr>
            <w:tcW w:w="1226" w:type="dxa"/>
            <w:noWrap/>
            <w:vAlign w:val="center"/>
            <w:hideMark/>
          </w:tcPr>
          <w:p w14:paraId="6D54D6A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r>
      <w:tr w:rsidR="00DA284B" w:rsidRPr="001D590A" w14:paraId="64815030" w14:textId="77777777" w:rsidTr="008662A8">
        <w:trPr>
          <w:trHeight w:val="300"/>
        </w:trPr>
        <w:tc>
          <w:tcPr>
            <w:tcW w:w="810" w:type="dxa"/>
            <w:noWrap/>
            <w:vAlign w:val="center"/>
            <w:hideMark/>
          </w:tcPr>
          <w:p w14:paraId="2BEA5DAF"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10348</w:t>
            </w:r>
          </w:p>
        </w:tc>
        <w:tc>
          <w:tcPr>
            <w:tcW w:w="1595" w:type="dxa"/>
            <w:noWrap/>
            <w:vAlign w:val="center"/>
            <w:hideMark/>
          </w:tcPr>
          <w:p w14:paraId="5918DB2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Rovinari nr.26 (2020)</w:t>
            </w:r>
          </w:p>
        </w:tc>
        <w:tc>
          <w:tcPr>
            <w:tcW w:w="2022" w:type="dxa"/>
            <w:noWrap/>
            <w:vAlign w:val="center"/>
            <w:hideMark/>
          </w:tcPr>
          <w:p w14:paraId="299BC261"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577CD5F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6B29063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648,37</w:t>
            </w:r>
          </w:p>
        </w:tc>
        <w:tc>
          <w:tcPr>
            <w:tcW w:w="951" w:type="dxa"/>
            <w:noWrap/>
            <w:vAlign w:val="center"/>
            <w:hideMark/>
          </w:tcPr>
          <w:p w14:paraId="1FE099F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118,02</w:t>
            </w:r>
          </w:p>
        </w:tc>
        <w:tc>
          <w:tcPr>
            <w:tcW w:w="842" w:type="dxa"/>
            <w:noWrap/>
            <w:vAlign w:val="center"/>
            <w:hideMark/>
          </w:tcPr>
          <w:p w14:paraId="067F69E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156,39</w:t>
            </w:r>
          </w:p>
        </w:tc>
        <w:tc>
          <w:tcPr>
            <w:tcW w:w="1226" w:type="dxa"/>
            <w:noWrap/>
            <w:vAlign w:val="center"/>
            <w:hideMark/>
          </w:tcPr>
          <w:p w14:paraId="610DABB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373,96</w:t>
            </w:r>
          </w:p>
        </w:tc>
      </w:tr>
      <w:tr w:rsidR="00DA284B" w:rsidRPr="001D590A" w14:paraId="46C165DE" w14:textId="77777777" w:rsidTr="008662A8">
        <w:trPr>
          <w:trHeight w:val="300"/>
        </w:trPr>
        <w:tc>
          <w:tcPr>
            <w:tcW w:w="810" w:type="dxa"/>
            <w:noWrap/>
            <w:vAlign w:val="center"/>
            <w:hideMark/>
          </w:tcPr>
          <w:p w14:paraId="4FEE30EE"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10338</w:t>
            </w:r>
          </w:p>
        </w:tc>
        <w:tc>
          <w:tcPr>
            <w:tcW w:w="1595" w:type="dxa"/>
            <w:noWrap/>
            <w:vAlign w:val="center"/>
            <w:hideMark/>
          </w:tcPr>
          <w:p w14:paraId="7FD7FF16"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Republicii</w:t>
            </w:r>
          </w:p>
        </w:tc>
        <w:tc>
          <w:tcPr>
            <w:tcW w:w="2022" w:type="dxa"/>
            <w:noWrap/>
            <w:vAlign w:val="center"/>
            <w:hideMark/>
          </w:tcPr>
          <w:p w14:paraId="1C61ED06"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73CEC6B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5EAB060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5.825,60</w:t>
            </w:r>
          </w:p>
        </w:tc>
        <w:tc>
          <w:tcPr>
            <w:tcW w:w="951" w:type="dxa"/>
            <w:noWrap/>
            <w:vAlign w:val="center"/>
            <w:hideMark/>
          </w:tcPr>
          <w:p w14:paraId="6213B5A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738,07</w:t>
            </w:r>
          </w:p>
        </w:tc>
        <w:tc>
          <w:tcPr>
            <w:tcW w:w="842" w:type="dxa"/>
            <w:noWrap/>
            <w:vAlign w:val="center"/>
            <w:hideMark/>
          </w:tcPr>
          <w:p w14:paraId="292BAEF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0BE40C8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5.087,53</w:t>
            </w:r>
          </w:p>
        </w:tc>
      </w:tr>
      <w:tr w:rsidR="00DA284B" w:rsidRPr="001D590A" w14:paraId="30250CED" w14:textId="77777777" w:rsidTr="008662A8">
        <w:trPr>
          <w:trHeight w:val="300"/>
        </w:trPr>
        <w:tc>
          <w:tcPr>
            <w:tcW w:w="810" w:type="dxa"/>
            <w:noWrap/>
            <w:vAlign w:val="center"/>
            <w:hideMark/>
          </w:tcPr>
          <w:p w14:paraId="046DD2CA"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10276</w:t>
            </w:r>
          </w:p>
        </w:tc>
        <w:tc>
          <w:tcPr>
            <w:tcW w:w="1595" w:type="dxa"/>
            <w:noWrap/>
            <w:vAlign w:val="center"/>
            <w:hideMark/>
          </w:tcPr>
          <w:p w14:paraId="043C3A65"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P-ța Onești</w:t>
            </w:r>
          </w:p>
        </w:tc>
        <w:tc>
          <w:tcPr>
            <w:tcW w:w="2022" w:type="dxa"/>
            <w:noWrap/>
            <w:vAlign w:val="center"/>
            <w:hideMark/>
          </w:tcPr>
          <w:p w14:paraId="1598F236"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2790B9F7"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roofErr w:type="spellStart"/>
            <w:r w:rsidRPr="001D590A">
              <w:rPr>
                <w:rFonts w:ascii="Aptos Narrow" w:eastAsia="Times New Roman" w:hAnsi="Aptos Narrow" w:cs="Times New Roman"/>
                <w:color w:val="FF0000"/>
                <w:kern w:val="0"/>
                <w:sz w:val="18"/>
                <w:szCs w:val="18"/>
                <w:lang w:eastAsia="ro-RO"/>
                <w14:ligatures w14:val="none"/>
              </w:rPr>
              <w:t>desfiintat</w:t>
            </w:r>
            <w:proofErr w:type="spellEnd"/>
          </w:p>
        </w:tc>
        <w:tc>
          <w:tcPr>
            <w:tcW w:w="1042" w:type="dxa"/>
            <w:noWrap/>
            <w:vAlign w:val="center"/>
            <w:hideMark/>
          </w:tcPr>
          <w:p w14:paraId="763B02FB"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
        </w:tc>
        <w:tc>
          <w:tcPr>
            <w:tcW w:w="951" w:type="dxa"/>
            <w:noWrap/>
            <w:vAlign w:val="center"/>
            <w:hideMark/>
          </w:tcPr>
          <w:p w14:paraId="50EE579C"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62A3E266"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44313E05"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DA284B" w:rsidRPr="001D590A" w14:paraId="389CDADB" w14:textId="77777777" w:rsidTr="008662A8">
        <w:trPr>
          <w:trHeight w:val="300"/>
        </w:trPr>
        <w:tc>
          <w:tcPr>
            <w:tcW w:w="810" w:type="dxa"/>
            <w:noWrap/>
            <w:vAlign w:val="center"/>
            <w:hideMark/>
          </w:tcPr>
          <w:p w14:paraId="186DA20A"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lastRenderedPageBreak/>
              <w:t>10243</w:t>
            </w:r>
          </w:p>
        </w:tc>
        <w:tc>
          <w:tcPr>
            <w:tcW w:w="1595" w:type="dxa"/>
            <w:noWrap/>
            <w:vAlign w:val="center"/>
            <w:hideMark/>
          </w:tcPr>
          <w:p w14:paraId="40EE071D"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P-ța Memorandului</w:t>
            </w:r>
          </w:p>
        </w:tc>
        <w:tc>
          <w:tcPr>
            <w:tcW w:w="2022" w:type="dxa"/>
            <w:noWrap/>
            <w:vAlign w:val="center"/>
            <w:hideMark/>
          </w:tcPr>
          <w:p w14:paraId="0693C732"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6E4D6C9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w:t>
            </w:r>
          </w:p>
        </w:tc>
        <w:tc>
          <w:tcPr>
            <w:tcW w:w="1042" w:type="dxa"/>
            <w:noWrap/>
            <w:vAlign w:val="center"/>
            <w:hideMark/>
          </w:tcPr>
          <w:p w14:paraId="2B4C4CE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806,42</w:t>
            </w:r>
          </w:p>
        </w:tc>
        <w:tc>
          <w:tcPr>
            <w:tcW w:w="951" w:type="dxa"/>
            <w:noWrap/>
            <w:vAlign w:val="center"/>
            <w:hideMark/>
          </w:tcPr>
          <w:p w14:paraId="292FF90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259,82</w:t>
            </w:r>
          </w:p>
        </w:tc>
        <w:tc>
          <w:tcPr>
            <w:tcW w:w="842" w:type="dxa"/>
            <w:noWrap/>
            <w:vAlign w:val="center"/>
            <w:hideMark/>
          </w:tcPr>
          <w:p w14:paraId="3071BF6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16C903A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546,60</w:t>
            </w:r>
          </w:p>
        </w:tc>
      </w:tr>
      <w:tr w:rsidR="00DA284B" w:rsidRPr="001D590A" w14:paraId="152876D9" w14:textId="77777777" w:rsidTr="008662A8">
        <w:trPr>
          <w:trHeight w:val="300"/>
        </w:trPr>
        <w:tc>
          <w:tcPr>
            <w:tcW w:w="810" w:type="dxa"/>
            <w:noWrap/>
            <w:vAlign w:val="center"/>
            <w:hideMark/>
          </w:tcPr>
          <w:p w14:paraId="7484D334"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10131</w:t>
            </w:r>
          </w:p>
        </w:tc>
        <w:tc>
          <w:tcPr>
            <w:tcW w:w="1595" w:type="dxa"/>
            <w:noWrap/>
            <w:vAlign w:val="center"/>
            <w:hideMark/>
          </w:tcPr>
          <w:p w14:paraId="26A77551"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Petru Dobra nr.20-24</w:t>
            </w:r>
          </w:p>
        </w:tc>
        <w:tc>
          <w:tcPr>
            <w:tcW w:w="2022" w:type="dxa"/>
            <w:noWrap/>
            <w:vAlign w:val="center"/>
            <w:hideMark/>
          </w:tcPr>
          <w:p w14:paraId="014C6EFC"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6C4A62C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7CBB829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819,10</w:t>
            </w:r>
          </w:p>
        </w:tc>
        <w:tc>
          <w:tcPr>
            <w:tcW w:w="951" w:type="dxa"/>
            <w:noWrap/>
            <w:vAlign w:val="center"/>
            <w:hideMark/>
          </w:tcPr>
          <w:p w14:paraId="408CF52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583,75</w:t>
            </w:r>
          </w:p>
        </w:tc>
        <w:tc>
          <w:tcPr>
            <w:tcW w:w="842" w:type="dxa"/>
            <w:noWrap/>
            <w:vAlign w:val="center"/>
            <w:hideMark/>
          </w:tcPr>
          <w:p w14:paraId="7AA6ACF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139,05</w:t>
            </w:r>
          </w:p>
        </w:tc>
        <w:tc>
          <w:tcPr>
            <w:tcW w:w="1226" w:type="dxa"/>
            <w:noWrap/>
            <w:vAlign w:val="center"/>
            <w:hideMark/>
          </w:tcPr>
          <w:p w14:paraId="674675F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96,30</w:t>
            </w:r>
          </w:p>
        </w:tc>
      </w:tr>
      <w:tr w:rsidR="00DA284B" w:rsidRPr="001D590A" w14:paraId="5CEFFBFF" w14:textId="77777777" w:rsidTr="008662A8">
        <w:trPr>
          <w:trHeight w:val="300"/>
        </w:trPr>
        <w:tc>
          <w:tcPr>
            <w:tcW w:w="810" w:type="dxa"/>
            <w:noWrap/>
            <w:vAlign w:val="center"/>
            <w:hideMark/>
          </w:tcPr>
          <w:p w14:paraId="4C642ECF"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10131</w:t>
            </w:r>
          </w:p>
        </w:tc>
        <w:tc>
          <w:tcPr>
            <w:tcW w:w="1595" w:type="dxa"/>
            <w:noWrap/>
            <w:vAlign w:val="center"/>
            <w:hideMark/>
          </w:tcPr>
          <w:p w14:paraId="3A649C15"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Petru Dobra nr.11-21</w:t>
            </w:r>
          </w:p>
        </w:tc>
        <w:tc>
          <w:tcPr>
            <w:tcW w:w="2022" w:type="dxa"/>
            <w:noWrap/>
            <w:vAlign w:val="center"/>
            <w:hideMark/>
          </w:tcPr>
          <w:p w14:paraId="40C4A626"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5326D57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13D767D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1.951,80</w:t>
            </w:r>
          </w:p>
        </w:tc>
        <w:tc>
          <w:tcPr>
            <w:tcW w:w="951" w:type="dxa"/>
            <w:noWrap/>
            <w:vAlign w:val="center"/>
            <w:hideMark/>
          </w:tcPr>
          <w:p w14:paraId="49B8168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749,46</w:t>
            </w:r>
          </w:p>
        </w:tc>
        <w:tc>
          <w:tcPr>
            <w:tcW w:w="842" w:type="dxa"/>
            <w:noWrap/>
            <w:vAlign w:val="center"/>
            <w:hideMark/>
          </w:tcPr>
          <w:p w14:paraId="3645D87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120,00</w:t>
            </w:r>
          </w:p>
        </w:tc>
        <w:tc>
          <w:tcPr>
            <w:tcW w:w="1226" w:type="dxa"/>
            <w:noWrap/>
            <w:vAlign w:val="center"/>
            <w:hideMark/>
          </w:tcPr>
          <w:p w14:paraId="308E44B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1.082,34</w:t>
            </w:r>
          </w:p>
        </w:tc>
      </w:tr>
      <w:tr w:rsidR="00DA284B" w:rsidRPr="001D590A" w14:paraId="20D1C273" w14:textId="77777777" w:rsidTr="008662A8">
        <w:trPr>
          <w:trHeight w:val="300"/>
        </w:trPr>
        <w:tc>
          <w:tcPr>
            <w:tcW w:w="810" w:type="dxa"/>
            <w:noWrap/>
            <w:vAlign w:val="center"/>
            <w:hideMark/>
          </w:tcPr>
          <w:p w14:paraId="7DA350B5"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10322</w:t>
            </w:r>
          </w:p>
        </w:tc>
        <w:tc>
          <w:tcPr>
            <w:tcW w:w="1595" w:type="dxa"/>
            <w:noWrap/>
            <w:vAlign w:val="center"/>
            <w:hideMark/>
          </w:tcPr>
          <w:p w14:paraId="7D5C1F3E"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Prieteniei</w:t>
            </w:r>
          </w:p>
        </w:tc>
        <w:tc>
          <w:tcPr>
            <w:tcW w:w="2022" w:type="dxa"/>
            <w:noWrap/>
            <w:vAlign w:val="center"/>
            <w:hideMark/>
          </w:tcPr>
          <w:p w14:paraId="5227988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5412D7B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71E9960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1.395,11</w:t>
            </w:r>
          </w:p>
        </w:tc>
        <w:tc>
          <w:tcPr>
            <w:tcW w:w="951" w:type="dxa"/>
            <w:noWrap/>
            <w:vAlign w:val="center"/>
            <w:hideMark/>
          </w:tcPr>
          <w:p w14:paraId="292DD75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842" w:type="dxa"/>
            <w:noWrap/>
            <w:vAlign w:val="center"/>
            <w:hideMark/>
          </w:tcPr>
          <w:p w14:paraId="5EAA4EF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46A41BF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1.395,11</w:t>
            </w:r>
          </w:p>
        </w:tc>
      </w:tr>
      <w:tr w:rsidR="00DA284B" w:rsidRPr="001D590A" w14:paraId="737182C8" w14:textId="77777777" w:rsidTr="008662A8">
        <w:trPr>
          <w:trHeight w:val="300"/>
        </w:trPr>
        <w:tc>
          <w:tcPr>
            <w:tcW w:w="810" w:type="dxa"/>
            <w:noWrap/>
            <w:vAlign w:val="center"/>
            <w:hideMark/>
          </w:tcPr>
          <w:p w14:paraId="2A1D88F3"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10306</w:t>
            </w:r>
          </w:p>
        </w:tc>
        <w:tc>
          <w:tcPr>
            <w:tcW w:w="1595" w:type="dxa"/>
            <w:noWrap/>
            <w:vAlign w:val="center"/>
            <w:hideMark/>
          </w:tcPr>
          <w:p w14:paraId="4A1B9D9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Plopilor nr.6</w:t>
            </w:r>
          </w:p>
        </w:tc>
        <w:tc>
          <w:tcPr>
            <w:tcW w:w="2022" w:type="dxa"/>
            <w:noWrap/>
            <w:vAlign w:val="center"/>
            <w:hideMark/>
          </w:tcPr>
          <w:p w14:paraId="207925A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Tip-Top</w:t>
            </w:r>
          </w:p>
        </w:tc>
        <w:tc>
          <w:tcPr>
            <w:tcW w:w="955" w:type="dxa"/>
            <w:noWrap/>
            <w:vAlign w:val="center"/>
            <w:hideMark/>
          </w:tcPr>
          <w:p w14:paraId="62A697A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2C1440D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2.063,70</w:t>
            </w:r>
          </w:p>
        </w:tc>
        <w:tc>
          <w:tcPr>
            <w:tcW w:w="951" w:type="dxa"/>
            <w:noWrap/>
            <w:vAlign w:val="center"/>
            <w:hideMark/>
          </w:tcPr>
          <w:p w14:paraId="2008AF9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338,02</w:t>
            </w:r>
          </w:p>
        </w:tc>
        <w:tc>
          <w:tcPr>
            <w:tcW w:w="842" w:type="dxa"/>
            <w:noWrap/>
            <w:vAlign w:val="center"/>
            <w:hideMark/>
          </w:tcPr>
          <w:p w14:paraId="0845A0E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914,66</w:t>
            </w:r>
          </w:p>
        </w:tc>
        <w:tc>
          <w:tcPr>
            <w:tcW w:w="1226" w:type="dxa"/>
            <w:noWrap/>
            <w:vAlign w:val="center"/>
            <w:hideMark/>
          </w:tcPr>
          <w:p w14:paraId="723B993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811,02</w:t>
            </w:r>
          </w:p>
        </w:tc>
      </w:tr>
      <w:tr w:rsidR="00DA284B" w:rsidRPr="001D590A" w14:paraId="3EE0C907" w14:textId="77777777" w:rsidTr="008662A8">
        <w:trPr>
          <w:trHeight w:val="300"/>
        </w:trPr>
        <w:tc>
          <w:tcPr>
            <w:tcW w:w="810" w:type="dxa"/>
            <w:noWrap/>
            <w:vAlign w:val="center"/>
            <w:hideMark/>
          </w:tcPr>
          <w:p w14:paraId="64B32EA9"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10311</w:t>
            </w:r>
          </w:p>
        </w:tc>
        <w:tc>
          <w:tcPr>
            <w:tcW w:w="1595" w:type="dxa"/>
            <w:noWrap/>
            <w:vAlign w:val="center"/>
            <w:hideMark/>
          </w:tcPr>
          <w:p w14:paraId="4911FAE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Pomicultorilor CT</w:t>
            </w:r>
          </w:p>
        </w:tc>
        <w:tc>
          <w:tcPr>
            <w:tcW w:w="2022" w:type="dxa"/>
            <w:noWrap/>
            <w:vAlign w:val="center"/>
            <w:hideMark/>
          </w:tcPr>
          <w:p w14:paraId="51D39D9A"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3E51F86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69B48BD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988,40</w:t>
            </w:r>
          </w:p>
        </w:tc>
        <w:tc>
          <w:tcPr>
            <w:tcW w:w="951" w:type="dxa"/>
            <w:noWrap/>
            <w:vAlign w:val="center"/>
            <w:hideMark/>
          </w:tcPr>
          <w:p w14:paraId="4E65CF4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193,57</w:t>
            </w:r>
          </w:p>
        </w:tc>
        <w:tc>
          <w:tcPr>
            <w:tcW w:w="842" w:type="dxa"/>
            <w:noWrap/>
            <w:vAlign w:val="center"/>
            <w:hideMark/>
          </w:tcPr>
          <w:p w14:paraId="32CDF9F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245,11</w:t>
            </w:r>
          </w:p>
        </w:tc>
        <w:tc>
          <w:tcPr>
            <w:tcW w:w="1226" w:type="dxa"/>
            <w:noWrap/>
            <w:vAlign w:val="center"/>
            <w:hideMark/>
          </w:tcPr>
          <w:p w14:paraId="22FC29E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549,72</w:t>
            </w:r>
          </w:p>
        </w:tc>
      </w:tr>
      <w:tr w:rsidR="00DA284B" w:rsidRPr="001D590A" w14:paraId="34C2289F" w14:textId="77777777" w:rsidTr="008662A8">
        <w:trPr>
          <w:trHeight w:val="300"/>
        </w:trPr>
        <w:tc>
          <w:tcPr>
            <w:tcW w:w="810" w:type="dxa"/>
            <w:noWrap/>
            <w:vAlign w:val="center"/>
            <w:hideMark/>
          </w:tcPr>
          <w:p w14:paraId="508CF546"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10283</w:t>
            </w:r>
          </w:p>
        </w:tc>
        <w:tc>
          <w:tcPr>
            <w:tcW w:w="1595" w:type="dxa"/>
            <w:noWrap/>
            <w:vAlign w:val="center"/>
            <w:hideMark/>
          </w:tcPr>
          <w:p w14:paraId="4AAA4F3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Panseluțelor nr.2A</w:t>
            </w:r>
          </w:p>
        </w:tc>
        <w:tc>
          <w:tcPr>
            <w:tcW w:w="2022" w:type="dxa"/>
            <w:noWrap/>
            <w:vAlign w:val="center"/>
            <w:hideMark/>
          </w:tcPr>
          <w:p w14:paraId="02AD506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4DF1BF4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4E43F46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414,15</w:t>
            </w:r>
          </w:p>
        </w:tc>
        <w:tc>
          <w:tcPr>
            <w:tcW w:w="951" w:type="dxa"/>
            <w:noWrap/>
            <w:vAlign w:val="center"/>
            <w:hideMark/>
          </w:tcPr>
          <w:p w14:paraId="20046D6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103,30</w:t>
            </w:r>
          </w:p>
        </w:tc>
        <w:tc>
          <w:tcPr>
            <w:tcW w:w="842" w:type="dxa"/>
            <w:noWrap/>
            <w:vAlign w:val="center"/>
            <w:hideMark/>
          </w:tcPr>
          <w:p w14:paraId="64E5318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47A8E0B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310,85</w:t>
            </w:r>
          </w:p>
        </w:tc>
      </w:tr>
      <w:tr w:rsidR="00DA284B" w:rsidRPr="001D590A" w14:paraId="200C571B" w14:textId="77777777" w:rsidTr="008662A8">
        <w:trPr>
          <w:trHeight w:val="300"/>
        </w:trPr>
        <w:tc>
          <w:tcPr>
            <w:tcW w:w="810" w:type="dxa"/>
            <w:noWrap/>
            <w:vAlign w:val="center"/>
            <w:hideMark/>
          </w:tcPr>
          <w:p w14:paraId="179D2891"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10344</w:t>
            </w:r>
          </w:p>
        </w:tc>
        <w:tc>
          <w:tcPr>
            <w:tcW w:w="1595" w:type="dxa"/>
            <w:noWrap/>
            <w:vAlign w:val="center"/>
            <w:hideMark/>
          </w:tcPr>
          <w:p w14:paraId="0329FD20"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Rodniciei nr.10</w:t>
            </w:r>
          </w:p>
        </w:tc>
        <w:tc>
          <w:tcPr>
            <w:tcW w:w="2022" w:type="dxa"/>
            <w:noWrap/>
            <w:vAlign w:val="center"/>
            <w:hideMark/>
          </w:tcPr>
          <w:p w14:paraId="7CE05BC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462F145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172BBC4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976,47</w:t>
            </w:r>
          </w:p>
        </w:tc>
        <w:tc>
          <w:tcPr>
            <w:tcW w:w="951" w:type="dxa"/>
            <w:noWrap/>
            <w:vAlign w:val="center"/>
            <w:hideMark/>
          </w:tcPr>
          <w:p w14:paraId="03E38B0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313,03</w:t>
            </w:r>
          </w:p>
        </w:tc>
        <w:tc>
          <w:tcPr>
            <w:tcW w:w="842" w:type="dxa"/>
            <w:noWrap/>
            <w:vAlign w:val="center"/>
            <w:hideMark/>
          </w:tcPr>
          <w:p w14:paraId="4B592FB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37890ED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663,44</w:t>
            </w:r>
          </w:p>
        </w:tc>
      </w:tr>
      <w:tr w:rsidR="00DA284B" w:rsidRPr="001D590A" w14:paraId="3E08316D" w14:textId="77777777" w:rsidTr="008662A8">
        <w:trPr>
          <w:trHeight w:val="300"/>
        </w:trPr>
        <w:tc>
          <w:tcPr>
            <w:tcW w:w="810" w:type="dxa"/>
            <w:noWrap/>
            <w:vAlign w:val="center"/>
            <w:hideMark/>
          </w:tcPr>
          <w:p w14:paraId="14767556"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10344</w:t>
            </w:r>
          </w:p>
        </w:tc>
        <w:tc>
          <w:tcPr>
            <w:tcW w:w="1595" w:type="dxa"/>
            <w:noWrap/>
            <w:vAlign w:val="center"/>
            <w:hideMark/>
          </w:tcPr>
          <w:p w14:paraId="1F802582"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Rodniciei nr.22</w:t>
            </w:r>
          </w:p>
        </w:tc>
        <w:tc>
          <w:tcPr>
            <w:tcW w:w="2022" w:type="dxa"/>
            <w:noWrap/>
            <w:vAlign w:val="center"/>
            <w:hideMark/>
          </w:tcPr>
          <w:p w14:paraId="122BA7B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2FCE203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11B7178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1.356,10</w:t>
            </w:r>
          </w:p>
        </w:tc>
        <w:tc>
          <w:tcPr>
            <w:tcW w:w="951" w:type="dxa"/>
            <w:noWrap/>
            <w:vAlign w:val="center"/>
            <w:hideMark/>
          </w:tcPr>
          <w:p w14:paraId="380D7FD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228,29</w:t>
            </w:r>
          </w:p>
        </w:tc>
        <w:tc>
          <w:tcPr>
            <w:tcW w:w="842" w:type="dxa"/>
            <w:noWrap/>
            <w:vAlign w:val="center"/>
            <w:hideMark/>
          </w:tcPr>
          <w:p w14:paraId="78ED212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231,40</w:t>
            </w:r>
          </w:p>
        </w:tc>
        <w:tc>
          <w:tcPr>
            <w:tcW w:w="1226" w:type="dxa"/>
            <w:noWrap/>
            <w:vAlign w:val="center"/>
            <w:hideMark/>
          </w:tcPr>
          <w:p w14:paraId="3C1CF5A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896,40</w:t>
            </w:r>
          </w:p>
        </w:tc>
      </w:tr>
      <w:tr w:rsidR="00DA284B" w:rsidRPr="001D590A" w14:paraId="450705D4" w14:textId="77777777" w:rsidTr="008662A8">
        <w:trPr>
          <w:trHeight w:val="300"/>
        </w:trPr>
        <w:tc>
          <w:tcPr>
            <w:tcW w:w="810" w:type="dxa"/>
            <w:noWrap/>
            <w:vAlign w:val="center"/>
            <w:hideMark/>
          </w:tcPr>
          <w:p w14:paraId="5B5CF9D0"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10330</w:t>
            </w:r>
          </w:p>
        </w:tc>
        <w:tc>
          <w:tcPr>
            <w:tcW w:w="1595" w:type="dxa"/>
            <w:noWrap/>
            <w:vAlign w:val="center"/>
            <w:hideMark/>
          </w:tcPr>
          <w:p w14:paraId="18E88AE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Rămurele nr.20</w:t>
            </w:r>
          </w:p>
        </w:tc>
        <w:tc>
          <w:tcPr>
            <w:tcW w:w="2022" w:type="dxa"/>
            <w:noWrap/>
            <w:vAlign w:val="center"/>
            <w:hideMark/>
          </w:tcPr>
          <w:p w14:paraId="2C24F6A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2116B2B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7ED2043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1.092,80</w:t>
            </w:r>
          </w:p>
        </w:tc>
        <w:tc>
          <w:tcPr>
            <w:tcW w:w="951" w:type="dxa"/>
            <w:noWrap/>
            <w:vAlign w:val="center"/>
            <w:hideMark/>
          </w:tcPr>
          <w:p w14:paraId="59F8C2F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115,06</w:t>
            </w:r>
          </w:p>
        </w:tc>
        <w:tc>
          <w:tcPr>
            <w:tcW w:w="842" w:type="dxa"/>
            <w:noWrap/>
            <w:vAlign w:val="center"/>
            <w:hideMark/>
          </w:tcPr>
          <w:p w14:paraId="375C69D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6F55AE2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977,74</w:t>
            </w:r>
          </w:p>
        </w:tc>
      </w:tr>
      <w:tr w:rsidR="00DA284B" w:rsidRPr="001D590A" w14:paraId="4D2B4767" w14:textId="77777777" w:rsidTr="008662A8">
        <w:trPr>
          <w:trHeight w:val="300"/>
        </w:trPr>
        <w:tc>
          <w:tcPr>
            <w:tcW w:w="810" w:type="dxa"/>
            <w:noWrap/>
            <w:vAlign w:val="center"/>
            <w:hideMark/>
          </w:tcPr>
          <w:p w14:paraId="39777301"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10398</w:t>
            </w:r>
          </w:p>
        </w:tc>
        <w:tc>
          <w:tcPr>
            <w:tcW w:w="1595" w:type="dxa"/>
            <w:noWrap/>
            <w:vAlign w:val="center"/>
            <w:hideMark/>
          </w:tcPr>
          <w:p w14:paraId="3683B0CD"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Șurianu</w:t>
            </w:r>
          </w:p>
        </w:tc>
        <w:tc>
          <w:tcPr>
            <w:tcW w:w="2022" w:type="dxa"/>
            <w:noWrap/>
            <w:vAlign w:val="center"/>
            <w:hideMark/>
          </w:tcPr>
          <w:p w14:paraId="75226E3A"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1D590A">
              <w:rPr>
                <w:rFonts w:ascii="Aptos Narrow" w:eastAsia="Times New Roman" w:hAnsi="Aptos Narrow" w:cs="Times New Roman"/>
                <w:color w:val="000000"/>
                <w:kern w:val="0"/>
                <w:sz w:val="18"/>
                <w:szCs w:val="18"/>
                <w:lang w:eastAsia="ro-RO"/>
                <w14:ligatures w14:val="none"/>
              </w:rPr>
              <w:t>Scoala</w:t>
            </w:r>
            <w:proofErr w:type="spellEnd"/>
            <w:r w:rsidRPr="001D590A">
              <w:rPr>
                <w:rFonts w:ascii="Aptos Narrow" w:eastAsia="Times New Roman" w:hAnsi="Aptos Narrow" w:cs="Times New Roman"/>
                <w:color w:val="000000"/>
                <w:kern w:val="0"/>
                <w:sz w:val="18"/>
                <w:szCs w:val="18"/>
                <w:lang w:eastAsia="ro-RO"/>
                <w14:ligatures w14:val="none"/>
              </w:rPr>
              <w:t xml:space="preserve"> Gen. Liviu Rebreanu</w:t>
            </w:r>
          </w:p>
        </w:tc>
        <w:tc>
          <w:tcPr>
            <w:tcW w:w="955" w:type="dxa"/>
            <w:noWrap/>
            <w:vAlign w:val="center"/>
            <w:hideMark/>
          </w:tcPr>
          <w:p w14:paraId="44EBAB6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201B132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423,10</w:t>
            </w:r>
          </w:p>
        </w:tc>
        <w:tc>
          <w:tcPr>
            <w:tcW w:w="951" w:type="dxa"/>
            <w:noWrap/>
            <w:vAlign w:val="center"/>
            <w:hideMark/>
          </w:tcPr>
          <w:p w14:paraId="49BA109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153,40</w:t>
            </w:r>
          </w:p>
        </w:tc>
        <w:tc>
          <w:tcPr>
            <w:tcW w:w="842" w:type="dxa"/>
            <w:noWrap/>
            <w:vAlign w:val="center"/>
            <w:hideMark/>
          </w:tcPr>
          <w:p w14:paraId="021A3EE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229,36</w:t>
            </w:r>
          </w:p>
        </w:tc>
        <w:tc>
          <w:tcPr>
            <w:tcW w:w="1226" w:type="dxa"/>
            <w:noWrap/>
            <w:vAlign w:val="center"/>
            <w:hideMark/>
          </w:tcPr>
          <w:p w14:paraId="43EBEE8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40,34</w:t>
            </w:r>
          </w:p>
        </w:tc>
      </w:tr>
      <w:tr w:rsidR="00DA284B" w:rsidRPr="001D590A" w14:paraId="353064F7" w14:textId="77777777" w:rsidTr="008662A8">
        <w:trPr>
          <w:trHeight w:val="300"/>
        </w:trPr>
        <w:tc>
          <w:tcPr>
            <w:tcW w:w="810" w:type="dxa"/>
            <w:noWrap/>
            <w:vAlign w:val="center"/>
            <w:hideMark/>
          </w:tcPr>
          <w:p w14:paraId="105F2365"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10389</w:t>
            </w:r>
          </w:p>
        </w:tc>
        <w:tc>
          <w:tcPr>
            <w:tcW w:w="1595" w:type="dxa"/>
            <w:noWrap/>
            <w:vAlign w:val="center"/>
            <w:hideMark/>
          </w:tcPr>
          <w:p w14:paraId="2CDD9F87"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Suceava nr.37A</w:t>
            </w:r>
          </w:p>
        </w:tc>
        <w:tc>
          <w:tcPr>
            <w:tcW w:w="2022" w:type="dxa"/>
            <w:noWrap/>
            <w:vAlign w:val="center"/>
            <w:hideMark/>
          </w:tcPr>
          <w:p w14:paraId="4D3DBC9C"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547979D9"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roofErr w:type="spellStart"/>
            <w:r w:rsidRPr="001D590A">
              <w:rPr>
                <w:rFonts w:ascii="Aptos Narrow" w:eastAsia="Times New Roman" w:hAnsi="Aptos Narrow" w:cs="Times New Roman"/>
                <w:color w:val="FF0000"/>
                <w:kern w:val="0"/>
                <w:sz w:val="18"/>
                <w:szCs w:val="18"/>
                <w:lang w:eastAsia="ro-RO"/>
                <w14:ligatures w14:val="none"/>
              </w:rPr>
              <w:t>desfiintat</w:t>
            </w:r>
            <w:proofErr w:type="spellEnd"/>
          </w:p>
        </w:tc>
        <w:tc>
          <w:tcPr>
            <w:tcW w:w="1042" w:type="dxa"/>
            <w:noWrap/>
            <w:vAlign w:val="center"/>
            <w:hideMark/>
          </w:tcPr>
          <w:p w14:paraId="5344571E"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
        </w:tc>
        <w:tc>
          <w:tcPr>
            <w:tcW w:w="951" w:type="dxa"/>
            <w:noWrap/>
            <w:vAlign w:val="center"/>
            <w:hideMark/>
          </w:tcPr>
          <w:p w14:paraId="7FCEF934"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423B41E4"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765BA75C"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DA284B" w:rsidRPr="001D590A" w14:paraId="399465F1" w14:textId="77777777" w:rsidTr="008662A8">
        <w:trPr>
          <w:trHeight w:val="300"/>
        </w:trPr>
        <w:tc>
          <w:tcPr>
            <w:tcW w:w="810" w:type="dxa"/>
            <w:noWrap/>
            <w:vAlign w:val="center"/>
            <w:hideMark/>
          </w:tcPr>
          <w:p w14:paraId="1C9E2AFA"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10267</w:t>
            </w:r>
          </w:p>
        </w:tc>
        <w:tc>
          <w:tcPr>
            <w:tcW w:w="1595" w:type="dxa"/>
            <w:noWrap/>
            <w:vAlign w:val="center"/>
            <w:hideMark/>
          </w:tcPr>
          <w:p w14:paraId="7AE38B17"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Narciselor -Budai</w:t>
            </w:r>
          </w:p>
        </w:tc>
        <w:tc>
          <w:tcPr>
            <w:tcW w:w="2022" w:type="dxa"/>
            <w:noWrap/>
            <w:vAlign w:val="center"/>
            <w:hideMark/>
          </w:tcPr>
          <w:p w14:paraId="065BDC22"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teren de sport</w:t>
            </w:r>
          </w:p>
        </w:tc>
        <w:tc>
          <w:tcPr>
            <w:tcW w:w="955" w:type="dxa"/>
            <w:noWrap/>
            <w:vAlign w:val="center"/>
            <w:hideMark/>
          </w:tcPr>
          <w:p w14:paraId="0D18B1B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sport</w:t>
            </w:r>
          </w:p>
        </w:tc>
        <w:tc>
          <w:tcPr>
            <w:tcW w:w="1042" w:type="dxa"/>
            <w:noWrap/>
            <w:vAlign w:val="center"/>
            <w:hideMark/>
          </w:tcPr>
          <w:p w14:paraId="07655C4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357,52</w:t>
            </w:r>
          </w:p>
        </w:tc>
        <w:tc>
          <w:tcPr>
            <w:tcW w:w="951" w:type="dxa"/>
            <w:noWrap/>
            <w:vAlign w:val="center"/>
            <w:hideMark/>
          </w:tcPr>
          <w:p w14:paraId="56927B4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357,52</w:t>
            </w:r>
          </w:p>
        </w:tc>
        <w:tc>
          <w:tcPr>
            <w:tcW w:w="842" w:type="dxa"/>
            <w:noWrap/>
            <w:vAlign w:val="center"/>
            <w:hideMark/>
          </w:tcPr>
          <w:p w14:paraId="4C90C21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6873B28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r>
      <w:tr w:rsidR="00DA284B" w:rsidRPr="001D590A" w14:paraId="0826A0B8" w14:textId="77777777" w:rsidTr="008662A8">
        <w:trPr>
          <w:trHeight w:val="300"/>
        </w:trPr>
        <w:tc>
          <w:tcPr>
            <w:tcW w:w="810" w:type="dxa"/>
            <w:noWrap/>
            <w:vAlign w:val="center"/>
            <w:hideMark/>
          </w:tcPr>
          <w:p w14:paraId="0D17AF49"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10442</w:t>
            </w:r>
          </w:p>
        </w:tc>
        <w:tc>
          <w:tcPr>
            <w:tcW w:w="1595" w:type="dxa"/>
            <w:noWrap/>
            <w:vAlign w:val="center"/>
            <w:hideMark/>
          </w:tcPr>
          <w:p w14:paraId="60AC4A1A"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Vișeului</w:t>
            </w:r>
          </w:p>
        </w:tc>
        <w:tc>
          <w:tcPr>
            <w:tcW w:w="2022" w:type="dxa"/>
            <w:noWrap/>
            <w:vAlign w:val="center"/>
            <w:hideMark/>
          </w:tcPr>
          <w:p w14:paraId="4CA3A55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3D0A783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55B26A4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923,00</w:t>
            </w:r>
          </w:p>
        </w:tc>
        <w:tc>
          <w:tcPr>
            <w:tcW w:w="951" w:type="dxa"/>
            <w:noWrap/>
            <w:vAlign w:val="center"/>
            <w:hideMark/>
          </w:tcPr>
          <w:p w14:paraId="38A454F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260,40</w:t>
            </w:r>
          </w:p>
        </w:tc>
        <w:tc>
          <w:tcPr>
            <w:tcW w:w="842" w:type="dxa"/>
            <w:noWrap/>
            <w:vAlign w:val="center"/>
            <w:hideMark/>
          </w:tcPr>
          <w:p w14:paraId="135CC83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6979FE8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662,60</w:t>
            </w:r>
          </w:p>
        </w:tc>
      </w:tr>
      <w:tr w:rsidR="00DA284B" w:rsidRPr="001D590A" w14:paraId="64DA277A" w14:textId="77777777" w:rsidTr="008662A8">
        <w:trPr>
          <w:trHeight w:val="300"/>
        </w:trPr>
        <w:tc>
          <w:tcPr>
            <w:tcW w:w="810" w:type="dxa"/>
            <w:noWrap/>
            <w:vAlign w:val="center"/>
            <w:hideMark/>
          </w:tcPr>
          <w:p w14:paraId="4CF0693E"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10027</w:t>
            </w:r>
          </w:p>
        </w:tc>
        <w:tc>
          <w:tcPr>
            <w:tcW w:w="1595" w:type="dxa"/>
            <w:noWrap/>
            <w:vAlign w:val="center"/>
            <w:hideMark/>
          </w:tcPr>
          <w:p w14:paraId="3E02446B"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Victor Babeș</w:t>
            </w:r>
          </w:p>
        </w:tc>
        <w:tc>
          <w:tcPr>
            <w:tcW w:w="2022" w:type="dxa"/>
            <w:noWrap/>
            <w:vAlign w:val="center"/>
            <w:hideMark/>
          </w:tcPr>
          <w:p w14:paraId="78078EFD"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5505831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4F83A51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839,99</w:t>
            </w:r>
          </w:p>
        </w:tc>
        <w:tc>
          <w:tcPr>
            <w:tcW w:w="951" w:type="dxa"/>
            <w:noWrap/>
            <w:vAlign w:val="center"/>
            <w:hideMark/>
          </w:tcPr>
          <w:p w14:paraId="0861F82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494,00</w:t>
            </w:r>
          </w:p>
        </w:tc>
        <w:tc>
          <w:tcPr>
            <w:tcW w:w="842" w:type="dxa"/>
            <w:noWrap/>
            <w:vAlign w:val="center"/>
            <w:hideMark/>
          </w:tcPr>
          <w:p w14:paraId="3179562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16EB885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345,99</w:t>
            </w:r>
          </w:p>
        </w:tc>
      </w:tr>
      <w:tr w:rsidR="00DA284B" w:rsidRPr="001D590A" w14:paraId="02C77726" w14:textId="77777777" w:rsidTr="008662A8">
        <w:trPr>
          <w:trHeight w:val="300"/>
        </w:trPr>
        <w:tc>
          <w:tcPr>
            <w:tcW w:w="810" w:type="dxa"/>
            <w:noWrap/>
            <w:vAlign w:val="center"/>
            <w:hideMark/>
          </w:tcPr>
          <w:p w14:paraId="2029642A"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10409</w:t>
            </w:r>
          </w:p>
        </w:tc>
        <w:tc>
          <w:tcPr>
            <w:tcW w:w="1595" w:type="dxa"/>
            <w:noWrap/>
            <w:vAlign w:val="center"/>
            <w:hideMark/>
          </w:tcPr>
          <w:p w14:paraId="6EF467DC"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Tisei nr.26</w:t>
            </w:r>
          </w:p>
        </w:tc>
        <w:tc>
          <w:tcPr>
            <w:tcW w:w="2022" w:type="dxa"/>
            <w:noWrap/>
            <w:vAlign w:val="center"/>
            <w:hideMark/>
          </w:tcPr>
          <w:p w14:paraId="31416380"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3492F3A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049A127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387,00</w:t>
            </w:r>
          </w:p>
        </w:tc>
        <w:tc>
          <w:tcPr>
            <w:tcW w:w="951" w:type="dxa"/>
            <w:noWrap/>
            <w:vAlign w:val="center"/>
            <w:hideMark/>
          </w:tcPr>
          <w:p w14:paraId="25C2BC3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842" w:type="dxa"/>
            <w:noWrap/>
            <w:vAlign w:val="center"/>
            <w:hideMark/>
          </w:tcPr>
          <w:p w14:paraId="3ABC50A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387,00</w:t>
            </w:r>
          </w:p>
        </w:tc>
        <w:tc>
          <w:tcPr>
            <w:tcW w:w="1226" w:type="dxa"/>
            <w:noWrap/>
            <w:vAlign w:val="center"/>
            <w:hideMark/>
          </w:tcPr>
          <w:p w14:paraId="656F882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r>
      <w:tr w:rsidR="00DA284B" w:rsidRPr="001D590A" w14:paraId="0F1A5161" w14:textId="77777777" w:rsidTr="008662A8">
        <w:trPr>
          <w:trHeight w:val="300"/>
        </w:trPr>
        <w:tc>
          <w:tcPr>
            <w:tcW w:w="810" w:type="dxa"/>
            <w:noWrap/>
            <w:vAlign w:val="center"/>
            <w:hideMark/>
          </w:tcPr>
          <w:p w14:paraId="39328FA6"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10414</w:t>
            </w:r>
          </w:p>
        </w:tc>
        <w:tc>
          <w:tcPr>
            <w:tcW w:w="1595" w:type="dxa"/>
            <w:noWrap/>
            <w:vAlign w:val="center"/>
            <w:hideMark/>
          </w:tcPr>
          <w:p w14:paraId="63BD988A"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Transilvaniei nr.58</w:t>
            </w:r>
          </w:p>
        </w:tc>
        <w:tc>
          <w:tcPr>
            <w:tcW w:w="2022" w:type="dxa"/>
            <w:noWrap/>
            <w:vAlign w:val="center"/>
            <w:hideMark/>
          </w:tcPr>
          <w:p w14:paraId="7B91D0AD"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23FF884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1D1C5A1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450,58</w:t>
            </w:r>
          </w:p>
        </w:tc>
        <w:tc>
          <w:tcPr>
            <w:tcW w:w="951" w:type="dxa"/>
            <w:noWrap/>
            <w:vAlign w:val="center"/>
            <w:hideMark/>
          </w:tcPr>
          <w:p w14:paraId="63B8408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842" w:type="dxa"/>
            <w:noWrap/>
            <w:vAlign w:val="center"/>
            <w:hideMark/>
          </w:tcPr>
          <w:p w14:paraId="2E913D2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14E422D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450,58</w:t>
            </w:r>
          </w:p>
        </w:tc>
      </w:tr>
      <w:tr w:rsidR="00DA284B" w:rsidRPr="001D590A" w14:paraId="029A31DB" w14:textId="77777777" w:rsidTr="008662A8">
        <w:trPr>
          <w:trHeight w:val="300"/>
        </w:trPr>
        <w:tc>
          <w:tcPr>
            <w:tcW w:w="810" w:type="dxa"/>
            <w:noWrap/>
            <w:vAlign w:val="center"/>
            <w:hideMark/>
          </w:tcPr>
          <w:p w14:paraId="7FB0A896"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10414</w:t>
            </w:r>
          </w:p>
        </w:tc>
        <w:tc>
          <w:tcPr>
            <w:tcW w:w="1595" w:type="dxa"/>
            <w:noWrap/>
            <w:vAlign w:val="center"/>
            <w:hideMark/>
          </w:tcPr>
          <w:p w14:paraId="37408518"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Transilvaniei nr.13</w:t>
            </w:r>
          </w:p>
        </w:tc>
        <w:tc>
          <w:tcPr>
            <w:tcW w:w="2022" w:type="dxa"/>
            <w:noWrap/>
            <w:vAlign w:val="center"/>
            <w:hideMark/>
          </w:tcPr>
          <w:p w14:paraId="413EB446"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1D96B10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3911497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767,30</w:t>
            </w:r>
          </w:p>
        </w:tc>
        <w:tc>
          <w:tcPr>
            <w:tcW w:w="951" w:type="dxa"/>
            <w:noWrap/>
            <w:vAlign w:val="center"/>
            <w:hideMark/>
          </w:tcPr>
          <w:p w14:paraId="673BDC0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73,10</w:t>
            </w:r>
          </w:p>
        </w:tc>
        <w:tc>
          <w:tcPr>
            <w:tcW w:w="842" w:type="dxa"/>
            <w:noWrap/>
            <w:vAlign w:val="center"/>
            <w:hideMark/>
          </w:tcPr>
          <w:p w14:paraId="7E74E02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64C8B37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694,20</w:t>
            </w:r>
          </w:p>
        </w:tc>
      </w:tr>
      <w:tr w:rsidR="00DA284B" w:rsidRPr="001D590A" w14:paraId="19D5BC22" w14:textId="77777777" w:rsidTr="008662A8">
        <w:trPr>
          <w:trHeight w:val="300"/>
        </w:trPr>
        <w:tc>
          <w:tcPr>
            <w:tcW w:w="810" w:type="dxa"/>
            <w:noWrap/>
            <w:vAlign w:val="center"/>
            <w:hideMark/>
          </w:tcPr>
          <w:p w14:paraId="70774C90"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10428</w:t>
            </w:r>
          </w:p>
        </w:tc>
        <w:tc>
          <w:tcPr>
            <w:tcW w:w="1595" w:type="dxa"/>
            <w:noWrap/>
            <w:vAlign w:val="center"/>
            <w:hideMark/>
          </w:tcPr>
          <w:p w14:paraId="2BC11E6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Uzinei</w:t>
            </w:r>
          </w:p>
        </w:tc>
        <w:tc>
          <w:tcPr>
            <w:tcW w:w="2022" w:type="dxa"/>
            <w:noWrap/>
            <w:vAlign w:val="center"/>
            <w:hideMark/>
          </w:tcPr>
          <w:p w14:paraId="2AB77FED"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Parc stadion Municipal</w:t>
            </w:r>
          </w:p>
        </w:tc>
        <w:tc>
          <w:tcPr>
            <w:tcW w:w="955" w:type="dxa"/>
            <w:noWrap/>
            <w:vAlign w:val="center"/>
            <w:hideMark/>
          </w:tcPr>
          <w:p w14:paraId="5CB3774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 xml:space="preserve">nu </w:t>
            </w:r>
            <w:proofErr w:type="spellStart"/>
            <w:r w:rsidRPr="001D590A">
              <w:rPr>
                <w:rFonts w:ascii="Aptos Narrow" w:eastAsia="Times New Roman" w:hAnsi="Aptos Narrow" w:cs="Times New Roman"/>
                <w:color w:val="000000"/>
                <w:kern w:val="0"/>
                <w:sz w:val="18"/>
                <w:szCs w:val="18"/>
                <w:lang w:eastAsia="ro-RO"/>
                <w14:ligatures w14:val="none"/>
              </w:rPr>
              <w:t>apartine</w:t>
            </w:r>
            <w:proofErr w:type="spellEnd"/>
          </w:p>
        </w:tc>
        <w:tc>
          <w:tcPr>
            <w:tcW w:w="1042" w:type="dxa"/>
            <w:noWrap/>
            <w:vAlign w:val="center"/>
            <w:hideMark/>
          </w:tcPr>
          <w:p w14:paraId="6BF3798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c>
          <w:tcPr>
            <w:tcW w:w="951" w:type="dxa"/>
            <w:noWrap/>
            <w:vAlign w:val="center"/>
            <w:hideMark/>
          </w:tcPr>
          <w:p w14:paraId="768A9D6A"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3EC5D622"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46B49C1C"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DA284B" w:rsidRPr="001D590A" w14:paraId="4953C79A" w14:textId="77777777" w:rsidTr="008662A8">
        <w:trPr>
          <w:trHeight w:val="300"/>
        </w:trPr>
        <w:tc>
          <w:tcPr>
            <w:tcW w:w="810" w:type="dxa"/>
            <w:noWrap/>
            <w:vAlign w:val="center"/>
            <w:hideMark/>
          </w:tcPr>
          <w:p w14:paraId="379F35A6"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10447</w:t>
            </w:r>
          </w:p>
        </w:tc>
        <w:tc>
          <w:tcPr>
            <w:tcW w:w="1595" w:type="dxa"/>
            <w:noWrap/>
            <w:vAlign w:val="center"/>
            <w:hideMark/>
          </w:tcPr>
          <w:p w14:paraId="71D9FE37"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Voiniceni</w:t>
            </w:r>
          </w:p>
        </w:tc>
        <w:tc>
          <w:tcPr>
            <w:tcW w:w="2022" w:type="dxa"/>
            <w:noWrap/>
            <w:vAlign w:val="center"/>
            <w:hideMark/>
          </w:tcPr>
          <w:p w14:paraId="52FA66C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1D590A">
              <w:rPr>
                <w:rFonts w:ascii="Aptos Narrow" w:eastAsia="Times New Roman" w:hAnsi="Aptos Narrow" w:cs="Times New Roman"/>
                <w:color w:val="000000"/>
                <w:kern w:val="0"/>
                <w:sz w:val="18"/>
                <w:szCs w:val="18"/>
                <w:lang w:eastAsia="ro-RO"/>
                <w14:ligatures w14:val="none"/>
              </w:rPr>
              <w:t>Darina</w:t>
            </w:r>
            <w:proofErr w:type="spellEnd"/>
            <w:r w:rsidRPr="001D590A">
              <w:rPr>
                <w:rFonts w:ascii="Aptos Narrow" w:eastAsia="Times New Roman" w:hAnsi="Aptos Narrow" w:cs="Times New Roman"/>
                <w:color w:val="000000"/>
                <w:kern w:val="0"/>
                <w:sz w:val="18"/>
                <w:szCs w:val="18"/>
                <w:lang w:eastAsia="ro-RO"/>
                <w14:ligatures w14:val="none"/>
              </w:rPr>
              <w:t xml:space="preserve"> - central</w:t>
            </w:r>
          </w:p>
        </w:tc>
        <w:tc>
          <w:tcPr>
            <w:tcW w:w="955" w:type="dxa"/>
            <w:noWrap/>
            <w:vAlign w:val="center"/>
            <w:hideMark/>
          </w:tcPr>
          <w:p w14:paraId="6B47038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1E5EC38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1.394,37</w:t>
            </w:r>
          </w:p>
        </w:tc>
        <w:tc>
          <w:tcPr>
            <w:tcW w:w="951" w:type="dxa"/>
            <w:noWrap/>
            <w:vAlign w:val="center"/>
            <w:hideMark/>
          </w:tcPr>
          <w:p w14:paraId="347F231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157,33</w:t>
            </w:r>
          </w:p>
        </w:tc>
        <w:tc>
          <w:tcPr>
            <w:tcW w:w="842" w:type="dxa"/>
            <w:noWrap/>
            <w:vAlign w:val="center"/>
            <w:hideMark/>
          </w:tcPr>
          <w:p w14:paraId="0C71695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662,27</w:t>
            </w:r>
          </w:p>
        </w:tc>
        <w:tc>
          <w:tcPr>
            <w:tcW w:w="1226" w:type="dxa"/>
            <w:noWrap/>
            <w:vAlign w:val="center"/>
            <w:hideMark/>
          </w:tcPr>
          <w:p w14:paraId="75E4105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574,77</w:t>
            </w:r>
          </w:p>
        </w:tc>
      </w:tr>
      <w:tr w:rsidR="00DA284B" w:rsidRPr="001D590A" w14:paraId="0D30CF6E" w14:textId="77777777" w:rsidTr="008662A8">
        <w:trPr>
          <w:trHeight w:val="300"/>
        </w:trPr>
        <w:tc>
          <w:tcPr>
            <w:tcW w:w="810" w:type="dxa"/>
            <w:noWrap/>
            <w:vAlign w:val="center"/>
            <w:hideMark/>
          </w:tcPr>
          <w:p w14:paraId="2E1D2B4C"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10441</w:t>
            </w:r>
          </w:p>
        </w:tc>
        <w:tc>
          <w:tcPr>
            <w:tcW w:w="1595" w:type="dxa"/>
            <w:noWrap/>
            <w:vAlign w:val="center"/>
            <w:hideMark/>
          </w:tcPr>
          <w:p w14:paraId="3012DFF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Violetelor nr.5</w:t>
            </w:r>
          </w:p>
        </w:tc>
        <w:tc>
          <w:tcPr>
            <w:tcW w:w="2022" w:type="dxa"/>
            <w:noWrap/>
            <w:vAlign w:val="center"/>
            <w:hideMark/>
          </w:tcPr>
          <w:p w14:paraId="5F27135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791EFB0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34911B6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885,00</w:t>
            </w:r>
          </w:p>
        </w:tc>
        <w:tc>
          <w:tcPr>
            <w:tcW w:w="951" w:type="dxa"/>
            <w:noWrap/>
            <w:vAlign w:val="center"/>
            <w:hideMark/>
          </w:tcPr>
          <w:p w14:paraId="3DD4180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224,80</w:t>
            </w:r>
          </w:p>
        </w:tc>
        <w:tc>
          <w:tcPr>
            <w:tcW w:w="842" w:type="dxa"/>
            <w:noWrap/>
            <w:vAlign w:val="center"/>
            <w:hideMark/>
          </w:tcPr>
          <w:p w14:paraId="0CA9A7F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639CB0A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660,20</w:t>
            </w:r>
          </w:p>
        </w:tc>
      </w:tr>
      <w:tr w:rsidR="00DA284B" w:rsidRPr="001D590A" w14:paraId="6582E104" w14:textId="77777777" w:rsidTr="008662A8">
        <w:trPr>
          <w:trHeight w:val="300"/>
        </w:trPr>
        <w:tc>
          <w:tcPr>
            <w:tcW w:w="810" w:type="dxa"/>
            <w:noWrap/>
            <w:vAlign w:val="center"/>
            <w:hideMark/>
          </w:tcPr>
          <w:p w14:paraId="2492789E"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10440</w:t>
            </w:r>
          </w:p>
        </w:tc>
        <w:tc>
          <w:tcPr>
            <w:tcW w:w="1595" w:type="dxa"/>
            <w:noWrap/>
            <w:vAlign w:val="center"/>
            <w:hideMark/>
          </w:tcPr>
          <w:p w14:paraId="222A0E15"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Viitorului nr.10</w:t>
            </w:r>
          </w:p>
        </w:tc>
        <w:tc>
          <w:tcPr>
            <w:tcW w:w="2022" w:type="dxa"/>
            <w:noWrap/>
            <w:vAlign w:val="center"/>
            <w:hideMark/>
          </w:tcPr>
          <w:p w14:paraId="426AF67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1C7D63C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116AC15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2.441,30</w:t>
            </w:r>
          </w:p>
        </w:tc>
        <w:tc>
          <w:tcPr>
            <w:tcW w:w="951" w:type="dxa"/>
            <w:noWrap/>
            <w:vAlign w:val="center"/>
            <w:hideMark/>
          </w:tcPr>
          <w:p w14:paraId="4788B30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245,97</w:t>
            </w:r>
          </w:p>
        </w:tc>
        <w:tc>
          <w:tcPr>
            <w:tcW w:w="842" w:type="dxa"/>
            <w:noWrap/>
            <w:vAlign w:val="center"/>
            <w:hideMark/>
          </w:tcPr>
          <w:p w14:paraId="6247D2E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7872C1D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2.195,33</w:t>
            </w:r>
          </w:p>
        </w:tc>
      </w:tr>
      <w:tr w:rsidR="00DA284B" w:rsidRPr="001D590A" w14:paraId="06ECFC25" w14:textId="77777777" w:rsidTr="008662A8">
        <w:trPr>
          <w:trHeight w:val="300"/>
        </w:trPr>
        <w:tc>
          <w:tcPr>
            <w:tcW w:w="810" w:type="dxa"/>
            <w:noWrap/>
            <w:vAlign w:val="center"/>
            <w:hideMark/>
          </w:tcPr>
          <w:p w14:paraId="68FF5228"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10219</w:t>
            </w:r>
          </w:p>
        </w:tc>
        <w:tc>
          <w:tcPr>
            <w:tcW w:w="1595" w:type="dxa"/>
            <w:noWrap/>
            <w:vAlign w:val="center"/>
            <w:hideMark/>
          </w:tcPr>
          <w:p w14:paraId="25FFC477"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Vasile Lucaciu nr.14</w:t>
            </w:r>
          </w:p>
        </w:tc>
        <w:tc>
          <w:tcPr>
            <w:tcW w:w="2022" w:type="dxa"/>
            <w:noWrap/>
            <w:vAlign w:val="center"/>
            <w:hideMark/>
          </w:tcPr>
          <w:p w14:paraId="6020CD57"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657260B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6FF52BB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570,22</w:t>
            </w:r>
          </w:p>
        </w:tc>
        <w:tc>
          <w:tcPr>
            <w:tcW w:w="951" w:type="dxa"/>
            <w:noWrap/>
            <w:vAlign w:val="center"/>
            <w:hideMark/>
          </w:tcPr>
          <w:p w14:paraId="2B9AE02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321,36</w:t>
            </w:r>
          </w:p>
        </w:tc>
        <w:tc>
          <w:tcPr>
            <w:tcW w:w="842" w:type="dxa"/>
            <w:noWrap/>
            <w:vAlign w:val="center"/>
            <w:hideMark/>
          </w:tcPr>
          <w:p w14:paraId="6F95F58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214,36</w:t>
            </w:r>
          </w:p>
        </w:tc>
        <w:tc>
          <w:tcPr>
            <w:tcW w:w="1226" w:type="dxa"/>
            <w:noWrap/>
            <w:vAlign w:val="center"/>
            <w:hideMark/>
          </w:tcPr>
          <w:p w14:paraId="66F9598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34,49</w:t>
            </w:r>
          </w:p>
        </w:tc>
      </w:tr>
      <w:tr w:rsidR="00DA284B" w:rsidRPr="001D590A" w14:paraId="22995808" w14:textId="77777777" w:rsidTr="008662A8">
        <w:trPr>
          <w:trHeight w:val="300"/>
        </w:trPr>
        <w:tc>
          <w:tcPr>
            <w:tcW w:w="810" w:type="dxa"/>
            <w:noWrap/>
            <w:vAlign w:val="center"/>
            <w:hideMark/>
          </w:tcPr>
          <w:p w14:paraId="4C91D854"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10219</w:t>
            </w:r>
          </w:p>
        </w:tc>
        <w:tc>
          <w:tcPr>
            <w:tcW w:w="1595" w:type="dxa"/>
            <w:noWrap/>
            <w:vAlign w:val="center"/>
            <w:hideMark/>
          </w:tcPr>
          <w:p w14:paraId="1224F3E6"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Vasile Lucaciu nr.6</w:t>
            </w:r>
          </w:p>
        </w:tc>
        <w:tc>
          <w:tcPr>
            <w:tcW w:w="2022" w:type="dxa"/>
            <w:noWrap/>
            <w:vAlign w:val="center"/>
            <w:hideMark/>
          </w:tcPr>
          <w:p w14:paraId="2EAD68D1"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4D9ADE7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49561C9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714,34</w:t>
            </w:r>
          </w:p>
        </w:tc>
        <w:tc>
          <w:tcPr>
            <w:tcW w:w="951" w:type="dxa"/>
            <w:noWrap/>
            <w:vAlign w:val="center"/>
            <w:hideMark/>
          </w:tcPr>
          <w:p w14:paraId="07942CD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311,98</w:t>
            </w:r>
          </w:p>
        </w:tc>
        <w:tc>
          <w:tcPr>
            <w:tcW w:w="842" w:type="dxa"/>
            <w:noWrap/>
            <w:vAlign w:val="center"/>
            <w:hideMark/>
          </w:tcPr>
          <w:p w14:paraId="5A8824D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228,69</w:t>
            </w:r>
          </w:p>
        </w:tc>
        <w:tc>
          <w:tcPr>
            <w:tcW w:w="1226" w:type="dxa"/>
            <w:noWrap/>
            <w:vAlign w:val="center"/>
            <w:hideMark/>
          </w:tcPr>
          <w:p w14:paraId="33FA40E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173,67</w:t>
            </w:r>
          </w:p>
        </w:tc>
      </w:tr>
      <w:tr w:rsidR="00DA284B" w:rsidRPr="001D590A" w14:paraId="53686A0B" w14:textId="77777777" w:rsidTr="008662A8">
        <w:trPr>
          <w:trHeight w:val="300"/>
        </w:trPr>
        <w:tc>
          <w:tcPr>
            <w:tcW w:w="810" w:type="dxa"/>
            <w:noWrap/>
            <w:vAlign w:val="center"/>
            <w:hideMark/>
          </w:tcPr>
          <w:p w14:paraId="6FD2EA85"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10401</w:t>
            </w:r>
          </w:p>
        </w:tc>
        <w:tc>
          <w:tcPr>
            <w:tcW w:w="1595" w:type="dxa"/>
            <w:noWrap/>
            <w:vAlign w:val="center"/>
            <w:hideMark/>
          </w:tcPr>
          <w:p w14:paraId="097BD25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Tâmplarilor</w:t>
            </w:r>
          </w:p>
        </w:tc>
        <w:tc>
          <w:tcPr>
            <w:tcW w:w="2022" w:type="dxa"/>
            <w:noWrap/>
            <w:vAlign w:val="center"/>
            <w:hideMark/>
          </w:tcPr>
          <w:p w14:paraId="6E40841B"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3C18E45D"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21FD94A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428,00</w:t>
            </w:r>
          </w:p>
        </w:tc>
        <w:tc>
          <w:tcPr>
            <w:tcW w:w="951" w:type="dxa"/>
            <w:noWrap/>
            <w:vAlign w:val="center"/>
            <w:hideMark/>
          </w:tcPr>
          <w:p w14:paraId="183BE45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428,00</w:t>
            </w:r>
          </w:p>
        </w:tc>
        <w:tc>
          <w:tcPr>
            <w:tcW w:w="842" w:type="dxa"/>
            <w:noWrap/>
            <w:vAlign w:val="center"/>
            <w:hideMark/>
          </w:tcPr>
          <w:p w14:paraId="4CB2CC9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0260B76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r>
      <w:tr w:rsidR="00DA284B" w:rsidRPr="001D590A" w14:paraId="4D320BE7" w14:textId="77777777" w:rsidTr="008662A8">
        <w:trPr>
          <w:trHeight w:val="300"/>
        </w:trPr>
        <w:tc>
          <w:tcPr>
            <w:tcW w:w="810" w:type="dxa"/>
            <w:noWrap/>
            <w:vAlign w:val="center"/>
            <w:hideMark/>
          </w:tcPr>
          <w:p w14:paraId="67B9055B"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10415</w:t>
            </w:r>
          </w:p>
        </w:tc>
        <w:tc>
          <w:tcPr>
            <w:tcW w:w="1595" w:type="dxa"/>
            <w:noWrap/>
            <w:vAlign w:val="center"/>
            <w:hideMark/>
          </w:tcPr>
          <w:p w14:paraId="400F7157"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1D590A">
              <w:rPr>
                <w:rFonts w:ascii="Aptos Narrow" w:eastAsia="Times New Roman" w:hAnsi="Aptos Narrow" w:cs="Times New Roman"/>
                <w:color w:val="000000"/>
                <w:kern w:val="0"/>
                <w:sz w:val="18"/>
                <w:szCs w:val="18"/>
                <w:lang w:eastAsia="ro-RO"/>
                <w14:ligatures w14:val="none"/>
              </w:rPr>
              <w:t>Trébely</w:t>
            </w:r>
            <w:proofErr w:type="spellEnd"/>
          </w:p>
        </w:tc>
        <w:tc>
          <w:tcPr>
            <w:tcW w:w="2022" w:type="dxa"/>
            <w:noWrap/>
            <w:vAlign w:val="center"/>
            <w:hideMark/>
          </w:tcPr>
          <w:p w14:paraId="2B7BE50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4B0F2AB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w:t>
            </w:r>
          </w:p>
        </w:tc>
        <w:tc>
          <w:tcPr>
            <w:tcW w:w="1042" w:type="dxa"/>
            <w:noWrap/>
            <w:vAlign w:val="center"/>
            <w:hideMark/>
          </w:tcPr>
          <w:p w14:paraId="1FE7A10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190,48</w:t>
            </w:r>
          </w:p>
        </w:tc>
        <w:tc>
          <w:tcPr>
            <w:tcW w:w="951" w:type="dxa"/>
            <w:noWrap/>
            <w:vAlign w:val="center"/>
            <w:hideMark/>
          </w:tcPr>
          <w:p w14:paraId="14185F0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78,46</w:t>
            </w:r>
          </w:p>
        </w:tc>
        <w:tc>
          <w:tcPr>
            <w:tcW w:w="842" w:type="dxa"/>
            <w:noWrap/>
            <w:vAlign w:val="center"/>
            <w:hideMark/>
          </w:tcPr>
          <w:p w14:paraId="060199A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06718CC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112,02</w:t>
            </w:r>
          </w:p>
        </w:tc>
      </w:tr>
      <w:tr w:rsidR="00DA284B" w:rsidRPr="001D590A" w14:paraId="281070CA" w14:textId="77777777" w:rsidTr="008662A8">
        <w:trPr>
          <w:trHeight w:val="300"/>
        </w:trPr>
        <w:tc>
          <w:tcPr>
            <w:tcW w:w="810" w:type="dxa"/>
            <w:noWrap/>
            <w:vAlign w:val="center"/>
            <w:hideMark/>
          </w:tcPr>
          <w:p w14:paraId="13FF6873"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10095</w:t>
            </w:r>
          </w:p>
        </w:tc>
        <w:tc>
          <w:tcPr>
            <w:tcW w:w="1595" w:type="dxa"/>
            <w:noWrap/>
            <w:vAlign w:val="center"/>
            <w:hideMark/>
          </w:tcPr>
          <w:p w14:paraId="4856BAD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Ciucaș nr. 8</w:t>
            </w:r>
          </w:p>
        </w:tc>
        <w:tc>
          <w:tcPr>
            <w:tcW w:w="2022" w:type="dxa"/>
            <w:noWrap/>
            <w:vAlign w:val="center"/>
            <w:hideMark/>
          </w:tcPr>
          <w:p w14:paraId="424B041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52E846A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33EBA19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1.371,70</w:t>
            </w:r>
          </w:p>
        </w:tc>
        <w:tc>
          <w:tcPr>
            <w:tcW w:w="951" w:type="dxa"/>
            <w:noWrap/>
            <w:vAlign w:val="center"/>
            <w:hideMark/>
          </w:tcPr>
          <w:p w14:paraId="71A3737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151,44</w:t>
            </w:r>
          </w:p>
        </w:tc>
        <w:tc>
          <w:tcPr>
            <w:tcW w:w="842" w:type="dxa"/>
            <w:noWrap/>
            <w:vAlign w:val="center"/>
            <w:hideMark/>
          </w:tcPr>
          <w:p w14:paraId="2691E3B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45D8C528"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1.220,26</w:t>
            </w:r>
          </w:p>
        </w:tc>
      </w:tr>
      <w:tr w:rsidR="00DA284B" w:rsidRPr="001D590A" w14:paraId="100A2301" w14:textId="77777777" w:rsidTr="008662A8">
        <w:trPr>
          <w:trHeight w:val="300"/>
        </w:trPr>
        <w:tc>
          <w:tcPr>
            <w:tcW w:w="810" w:type="dxa"/>
            <w:noWrap/>
            <w:vAlign w:val="center"/>
            <w:hideMark/>
          </w:tcPr>
          <w:p w14:paraId="19C3C662"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10285</w:t>
            </w:r>
          </w:p>
        </w:tc>
        <w:tc>
          <w:tcPr>
            <w:tcW w:w="1595" w:type="dxa"/>
            <w:noWrap/>
            <w:vAlign w:val="center"/>
            <w:hideMark/>
          </w:tcPr>
          <w:p w14:paraId="069E5EA5"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Parângului</w:t>
            </w:r>
          </w:p>
        </w:tc>
        <w:tc>
          <w:tcPr>
            <w:tcW w:w="2022" w:type="dxa"/>
            <w:noWrap/>
            <w:vAlign w:val="center"/>
            <w:hideMark/>
          </w:tcPr>
          <w:p w14:paraId="04A18689"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scările Furnica</w:t>
            </w:r>
          </w:p>
        </w:tc>
        <w:tc>
          <w:tcPr>
            <w:tcW w:w="955" w:type="dxa"/>
            <w:noWrap/>
            <w:vAlign w:val="center"/>
            <w:hideMark/>
          </w:tcPr>
          <w:p w14:paraId="43B2D7C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odihna-joaca</w:t>
            </w:r>
          </w:p>
        </w:tc>
        <w:tc>
          <w:tcPr>
            <w:tcW w:w="1042" w:type="dxa"/>
            <w:noWrap/>
            <w:vAlign w:val="center"/>
            <w:hideMark/>
          </w:tcPr>
          <w:p w14:paraId="3F0D25B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10.493,60</w:t>
            </w:r>
          </w:p>
        </w:tc>
        <w:tc>
          <w:tcPr>
            <w:tcW w:w="951" w:type="dxa"/>
            <w:noWrap/>
            <w:vAlign w:val="center"/>
            <w:hideMark/>
          </w:tcPr>
          <w:p w14:paraId="766BD1D0"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2.245,62</w:t>
            </w:r>
          </w:p>
        </w:tc>
        <w:tc>
          <w:tcPr>
            <w:tcW w:w="842" w:type="dxa"/>
            <w:noWrap/>
            <w:vAlign w:val="center"/>
            <w:hideMark/>
          </w:tcPr>
          <w:p w14:paraId="215D0297"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08390F3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8.247,98</w:t>
            </w:r>
          </w:p>
        </w:tc>
      </w:tr>
      <w:tr w:rsidR="00DA284B" w:rsidRPr="001D590A" w14:paraId="0087E6A6" w14:textId="77777777" w:rsidTr="008662A8">
        <w:trPr>
          <w:trHeight w:val="300"/>
        </w:trPr>
        <w:tc>
          <w:tcPr>
            <w:tcW w:w="810" w:type="dxa"/>
            <w:noWrap/>
            <w:vAlign w:val="center"/>
            <w:hideMark/>
          </w:tcPr>
          <w:p w14:paraId="6FED854C"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10126</w:t>
            </w:r>
          </w:p>
        </w:tc>
        <w:tc>
          <w:tcPr>
            <w:tcW w:w="1595" w:type="dxa"/>
            <w:noWrap/>
            <w:vAlign w:val="center"/>
            <w:hideMark/>
          </w:tcPr>
          <w:p w14:paraId="061FADB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Decebal nr.28</w:t>
            </w:r>
          </w:p>
        </w:tc>
        <w:tc>
          <w:tcPr>
            <w:tcW w:w="2022" w:type="dxa"/>
            <w:noWrap/>
            <w:vAlign w:val="center"/>
            <w:hideMark/>
          </w:tcPr>
          <w:p w14:paraId="08574D86"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 xml:space="preserve">idem </w:t>
            </w:r>
            <w:proofErr w:type="spellStart"/>
            <w:r w:rsidRPr="001D590A">
              <w:rPr>
                <w:rFonts w:ascii="Aptos Narrow" w:eastAsia="Times New Roman" w:hAnsi="Aptos Narrow" w:cs="Times New Roman"/>
                <w:color w:val="000000"/>
                <w:kern w:val="0"/>
                <w:sz w:val="18"/>
                <w:szCs w:val="18"/>
                <w:lang w:eastAsia="ro-RO"/>
                <w14:ligatures w14:val="none"/>
              </w:rPr>
              <w:t>poz</w:t>
            </w:r>
            <w:proofErr w:type="spellEnd"/>
            <w:r w:rsidRPr="001D590A">
              <w:rPr>
                <w:rFonts w:ascii="Aptos Narrow" w:eastAsia="Times New Roman" w:hAnsi="Aptos Narrow" w:cs="Times New Roman"/>
                <w:color w:val="000000"/>
                <w:kern w:val="0"/>
                <w:sz w:val="18"/>
                <w:szCs w:val="18"/>
                <w:lang w:eastAsia="ro-RO"/>
                <w14:ligatures w14:val="none"/>
              </w:rPr>
              <w:t xml:space="preserve"> 22, 37</w:t>
            </w:r>
          </w:p>
        </w:tc>
        <w:tc>
          <w:tcPr>
            <w:tcW w:w="955" w:type="dxa"/>
            <w:noWrap/>
            <w:vAlign w:val="center"/>
            <w:hideMark/>
          </w:tcPr>
          <w:p w14:paraId="1845C893"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r w:rsidRPr="001D590A">
              <w:rPr>
                <w:rFonts w:ascii="Aptos Narrow" w:eastAsia="Times New Roman" w:hAnsi="Aptos Narrow" w:cs="Times New Roman"/>
                <w:color w:val="FF0000"/>
                <w:kern w:val="0"/>
                <w:sz w:val="18"/>
                <w:szCs w:val="18"/>
                <w:lang w:eastAsia="ro-RO"/>
                <w14:ligatures w14:val="none"/>
              </w:rPr>
              <w:t>eliminat</w:t>
            </w:r>
          </w:p>
        </w:tc>
        <w:tc>
          <w:tcPr>
            <w:tcW w:w="1042" w:type="dxa"/>
            <w:noWrap/>
            <w:vAlign w:val="center"/>
            <w:hideMark/>
          </w:tcPr>
          <w:p w14:paraId="482C8066"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
        </w:tc>
        <w:tc>
          <w:tcPr>
            <w:tcW w:w="951" w:type="dxa"/>
            <w:noWrap/>
            <w:vAlign w:val="center"/>
            <w:hideMark/>
          </w:tcPr>
          <w:p w14:paraId="6E46B074"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28EC4575"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0B3161F7"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DA284B" w:rsidRPr="001D590A" w14:paraId="4C9B104B" w14:textId="77777777" w:rsidTr="008662A8">
        <w:trPr>
          <w:trHeight w:val="300"/>
        </w:trPr>
        <w:tc>
          <w:tcPr>
            <w:tcW w:w="810" w:type="dxa"/>
            <w:noWrap/>
            <w:vAlign w:val="center"/>
            <w:hideMark/>
          </w:tcPr>
          <w:p w14:paraId="78A81E55"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10359</w:t>
            </w:r>
          </w:p>
        </w:tc>
        <w:tc>
          <w:tcPr>
            <w:tcW w:w="1595" w:type="dxa"/>
            <w:noWrap/>
            <w:vAlign w:val="center"/>
            <w:hideMark/>
          </w:tcPr>
          <w:p w14:paraId="64A08D47"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Aleea Săvinești nr. 8</w:t>
            </w:r>
          </w:p>
        </w:tc>
        <w:tc>
          <w:tcPr>
            <w:tcW w:w="2022" w:type="dxa"/>
            <w:noWrap/>
            <w:vAlign w:val="center"/>
            <w:hideMark/>
          </w:tcPr>
          <w:p w14:paraId="7E58BF78"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2DB66744"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49A45B2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430,00</w:t>
            </w:r>
          </w:p>
        </w:tc>
        <w:tc>
          <w:tcPr>
            <w:tcW w:w="951" w:type="dxa"/>
            <w:noWrap/>
            <w:vAlign w:val="center"/>
            <w:hideMark/>
          </w:tcPr>
          <w:p w14:paraId="414A54B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842" w:type="dxa"/>
            <w:noWrap/>
            <w:vAlign w:val="center"/>
            <w:hideMark/>
          </w:tcPr>
          <w:p w14:paraId="5B9FDC7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1EDAD7F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430,00</w:t>
            </w:r>
          </w:p>
        </w:tc>
      </w:tr>
      <w:tr w:rsidR="00DA284B" w:rsidRPr="001D590A" w14:paraId="111AF239" w14:textId="77777777" w:rsidTr="008662A8">
        <w:trPr>
          <w:trHeight w:val="300"/>
        </w:trPr>
        <w:tc>
          <w:tcPr>
            <w:tcW w:w="810" w:type="dxa"/>
            <w:noWrap/>
            <w:vAlign w:val="center"/>
            <w:hideMark/>
          </w:tcPr>
          <w:p w14:paraId="73CCDB9E"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10086</w:t>
            </w:r>
          </w:p>
        </w:tc>
        <w:tc>
          <w:tcPr>
            <w:tcW w:w="1595" w:type="dxa"/>
            <w:noWrap/>
            <w:vAlign w:val="center"/>
            <w:hideMark/>
          </w:tcPr>
          <w:p w14:paraId="15123C74"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Bulevardul Cetății</w:t>
            </w:r>
          </w:p>
        </w:tc>
        <w:tc>
          <w:tcPr>
            <w:tcW w:w="2022" w:type="dxa"/>
            <w:noWrap/>
            <w:vAlign w:val="center"/>
            <w:hideMark/>
          </w:tcPr>
          <w:p w14:paraId="77A5F1F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343FDFE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odihna</w:t>
            </w:r>
          </w:p>
        </w:tc>
        <w:tc>
          <w:tcPr>
            <w:tcW w:w="1042" w:type="dxa"/>
            <w:noWrap/>
            <w:vAlign w:val="center"/>
            <w:hideMark/>
          </w:tcPr>
          <w:p w14:paraId="117C841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3.664,14</w:t>
            </w:r>
          </w:p>
        </w:tc>
        <w:tc>
          <w:tcPr>
            <w:tcW w:w="951" w:type="dxa"/>
            <w:noWrap/>
            <w:vAlign w:val="center"/>
            <w:hideMark/>
          </w:tcPr>
          <w:p w14:paraId="70E45FE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2.089,51</w:t>
            </w:r>
          </w:p>
        </w:tc>
        <w:tc>
          <w:tcPr>
            <w:tcW w:w="842" w:type="dxa"/>
            <w:noWrap/>
            <w:vAlign w:val="center"/>
            <w:hideMark/>
          </w:tcPr>
          <w:p w14:paraId="043F792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1216D5F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1.574,63</w:t>
            </w:r>
          </w:p>
        </w:tc>
      </w:tr>
      <w:tr w:rsidR="00DA284B" w:rsidRPr="001D590A" w14:paraId="61D7EC6D" w14:textId="77777777" w:rsidTr="008662A8">
        <w:trPr>
          <w:trHeight w:val="300"/>
        </w:trPr>
        <w:tc>
          <w:tcPr>
            <w:tcW w:w="810" w:type="dxa"/>
            <w:noWrap/>
            <w:vAlign w:val="center"/>
            <w:hideMark/>
          </w:tcPr>
          <w:p w14:paraId="51CB1C7E"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10133</w:t>
            </w:r>
          </w:p>
        </w:tc>
        <w:tc>
          <w:tcPr>
            <w:tcW w:w="1595" w:type="dxa"/>
            <w:noWrap/>
            <w:vAlign w:val="center"/>
            <w:hideMark/>
          </w:tcPr>
          <w:p w14:paraId="7810F8EB"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Gh. Doja - Liviu Rebreanu nr. 31 A</w:t>
            </w:r>
          </w:p>
        </w:tc>
        <w:tc>
          <w:tcPr>
            <w:tcW w:w="2022" w:type="dxa"/>
            <w:noWrap/>
            <w:vAlign w:val="center"/>
            <w:hideMark/>
          </w:tcPr>
          <w:p w14:paraId="3E2A45D5"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 xml:space="preserve">idem </w:t>
            </w:r>
            <w:proofErr w:type="spellStart"/>
            <w:r w:rsidRPr="001D590A">
              <w:rPr>
                <w:rFonts w:ascii="Aptos Narrow" w:eastAsia="Times New Roman" w:hAnsi="Aptos Narrow" w:cs="Times New Roman"/>
                <w:color w:val="000000"/>
                <w:kern w:val="0"/>
                <w:sz w:val="18"/>
                <w:szCs w:val="18"/>
                <w:lang w:eastAsia="ro-RO"/>
                <w14:ligatures w14:val="none"/>
              </w:rPr>
              <w:t>poz</w:t>
            </w:r>
            <w:proofErr w:type="spellEnd"/>
            <w:r w:rsidRPr="001D590A">
              <w:rPr>
                <w:rFonts w:ascii="Aptos Narrow" w:eastAsia="Times New Roman" w:hAnsi="Aptos Narrow" w:cs="Times New Roman"/>
                <w:color w:val="000000"/>
                <w:kern w:val="0"/>
                <w:sz w:val="18"/>
                <w:szCs w:val="18"/>
                <w:lang w:eastAsia="ro-RO"/>
                <w14:ligatures w14:val="none"/>
              </w:rPr>
              <w:t>. 40</w:t>
            </w:r>
          </w:p>
        </w:tc>
        <w:tc>
          <w:tcPr>
            <w:tcW w:w="955" w:type="dxa"/>
            <w:noWrap/>
            <w:vAlign w:val="center"/>
            <w:hideMark/>
          </w:tcPr>
          <w:p w14:paraId="76C5DCF5"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r w:rsidRPr="001D590A">
              <w:rPr>
                <w:rFonts w:ascii="Aptos Narrow" w:eastAsia="Times New Roman" w:hAnsi="Aptos Narrow" w:cs="Times New Roman"/>
                <w:color w:val="FF0000"/>
                <w:kern w:val="0"/>
                <w:sz w:val="18"/>
                <w:szCs w:val="18"/>
                <w:lang w:eastAsia="ro-RO"/>
                <w14:ligatures w14:val="none"/>
              </w:rPr>
              <w:t>eliminat</w:t>
            </w:r>
          </w:p>
        </w:tc>
        <w:tc>
          <w:tcPr>
            <w:tcW w:w="1042" w:type="dxa"/>
            <w:noWrap/>
            <w:vAlign w:val="center"/>
            <w:hideMark/>
          </w:tcPr>
          <w:p w14:paraId="1FBAA861" w14:textId="77777777" w:rsidR="00DA284B" w:rsidRPr="001D590A" w:rsidRDefault="00DA284B" w:rsidP="008662A8">
            <w:pPr>
              <w:spacing w:after="0" w:line="240" w:lineRule="auto"/>
              <w:jc w:val="center"/>
              <w:rPr>
                <w:rFonts w:ascii="Aptos Narrow" w:eastAsia="Times New Roman" w:hAnsi="Aptos Narrow" w:cs="Times New Roman"/>
                <w:color w:val="FF0000"/>
                <w:kern w:val="0"/>
                <w:sz w:val="18"/>
                <w:szCs w:val="18"/>
                <w:lang w:eastAsia="ro-RO"/>
                <w14:ligatures w14:val="none"/>
              </w:rPr>
            </w:pPr>
          </w:p>
        </w:tc>
        <w:tc>
          <w:tcPr>
            <w:tcW w:w="951" w:type="dxa"/>
            <w:noWrap/>
            <w:vAlign w:val="center"/>
            <w:hideMark/>
          </w:tcPr>
          <w:p w14:paraId="56DA5100"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842" w:type="dxa"/>
            <w:noWrap/>
            <w:vAlign w:val="center"/>
            <w:hideMark/>
          </w:tcPr>
          <w:p w14:paraId="10625CF2"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226" w:type="dxa"/>
            <w:noWrap/>
            <w:vAlign w:val="center"/>
            <w:hideMark/>
          </w:tcPr>
          <w:p w14:paraId="289471A1"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r>
      <w:tr w:rsidR="00DA284B" w:rsidRPr="001D590A" w14:paraId="73540A04" w14:textId="77777777" w:rsidTr="008662A8">
        <w:trPr>
          <w:trHeight w:val="300"/>
        </w:trPr>
        <w:tc>
          <w:tcPr>
            <w:tcW w:w="810" w:type="dxa"/>
            <w:noWrap/>
            <w:vAlign w:val="center"/>
            <w:hideMark/>
          </w:tcPr>
          <w:p w14:paraId="3396019E"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10238</w:t>
            </w:r>
          </w:p>
        </w:tc>
        <w:tc>
          <w:tcPr>
            <w:tcW w:w="1595" w:type="dxa"/>
            <w:noWrap/>
            <w:vAlign w:val="center"/>
            <w:hideMark/>
          </w:tcPr>
          <w:p w14:paraId="1CC8D315"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roofErr w:type="spellStart"/>
            <w:r w:rsidRPr="001D590A">
              <w:rPr>
                <w:rFonts w:ascii="Aptos Narrow" w:eastAsia="Times New Roman" w:hAnsi="Aptos Narrow" w:cs="Times New Roman"/>
                <w:color w:val="000000"/>
                <w:kern w:val="0"/>
                <w:sz w:val="18"/>
                <w:szCs w:val="18"/>
                <w:lang w:eastAsia="ro-RO"/>
                <w14:ligatures w14:val="none"/>
              </w:rPr>
              <w:t>Măgurei</w:t>
            </w:r>
            <w:proofErr w:type="spellEnd"/>
            <w:r w:rsidRPr="001D590A">
              <w:rPr>
                <w:rFonts w:ascii="Aptos Narrow" w:eastAsia="Times New Roman" w:hAnsi="Aptos Narrow" w:cs="Times New Roman"/>
                <w:color w:val="000000"/>
                <w:kern w:val="0"/>
                <w:sz w:val="18"/>
                <w:szCs w:val="18"/>
                <w:lang w:eastAsia="ro-RO"/>
                <w14:ligatures w14:val="none"/>
              </w:rPr>
              <w:t xml:space="preserve"> nr. 30</w:t>
            </w:r>
          </w:p>
        </w:tc>
        <w:tc>
          <w:tcPr>
            <w:tcW w:w="2022" w:type="dxa"/>
            <w:noWrap/>
            <w:vAlign w:val="center"/>
            <w:hideMark/>
          </w:tcPr>
          <w:p w14:paraId="5F568772"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159710C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5F6C9A5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89,00</w:t>
            </w:r>
          </w:p>
        </w:tc>
        <w:tc>
          <w:tcPr>
            <w:tcW w:w="951" w:type="dxa"/>
            <w:noWrap/>
            <w:vAlign w:val="center"/>
            <w:hideMark/>
          </w:tcPr>
          <w:p w14:paraId="646A87F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842" w:type="dxa"/>
            <w:noWrap/>
            <w:vAlign w:val="center"/>
            <w:hideMark/>
          </w:tcPr>
          <w:p w14:paraId="65F033E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4B03FED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89,00</w:t>
            </w:r>
          </w:p>
        </w:tc>
      </w:tr>
      <w:tr w:rsidR="00DA284B" w:rsidRPr="001D590A" w14:paraId="0BD118E0" w14:textId="77777777" w:rsidTr="008662A8">
        <w:trPr>
          <w:trHeight w:val="300"/>
        </w:trPr>
        <w:tc>
          <w:tcPr>
            <w:tcW w:w="810" w:type="dxa"/>
            <w:noWrap/>
            <w:vAlign w:val="center"/>
            <w:hideMark/>
          </w:tcPr>
          <w:p w14:paraId="7A113715"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10460</w:t>
            </w:r>
          </w:p>
        </w:tc>
        <w:tc>
          <w:tcPr>
            <w:tcW w:w="1595" w:type="dxa"/>
            <w:noWrap/>
            <w:vAlign w:val="center"/>
            <w:hideMark/>
          </w:tcPr>
          <w:p w14:paraId="017B15B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B-dul 1918 nr. 40</w:t>
            </w:r>
          </w:p>
        </w:tc>
        <w:tc>
          <w:tcPr>
            <w:tcW w:w="2022" w:type="dxa"/>
            <w:noWrap/>
            <w:vAlign w:val="center"/>
            <w:hideMark/>
          </w:tcPr>
          <w:p w14:paraId="69FDF04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4DF73D2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20F25F1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306,68</w:t>
            </w:r>
          </w:p>
        </w:tc>
        <w:tc>
          <w:tcPr>
            <w:tcW w:w="951" w:type="dxa"/>
            <w:noWrap/>
            <w:vAlign w:val="center"/>
            <w:hideMark/>
          </w:tcPr>
          <w:p w14:paraId="0D37696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108,87</w:t>
            </w:r>
          </w:p>
        </w:tc>
        <w:tc>
          <w:tcPr>
            <w:tcW w:w="842" w:type="dxa"/>
            <w:noWrap/>
            <w:vAlign w:val="center"/>
            <w:hideMark/>
          </w:tcPr>
          <w:p w14:paraId="21D338AF"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3F32681E"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197,81</w:t>
            </w:r>
          </w:p>
        </w:tc>
      </w:tr>
      <w:tr w:rsidR="00DA284B" w:rsidRPr="001D590A" w14:paraId="5E322D90" w14:textId="77777777" w:rsidTr="008662A8">
        <w:trPr>
          <w:trHeight w:val="300"/>
        </w:trPr>
        <w:tc>
          <w:tcPr>
            <w:tcW w:w="810" w:type="dxa"/>
            <w:noWrap/>
            <w:vAlign w:val="center"/>
            <w:hideMark/>
          </w:tcPr>
          <w:p w14:paraId="6FB3F1E9"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10119</w:t>
            </w:r>
          </w:p>
        </w:tc>
        <w:tc>
          <w:tcPr>
            <w:tcW w:w="1595" w:type="dxa"/>
            <w:noWrap/>
            <w:vAlign w:val="center"/>
            <w:hideMark/>
          </w:tcPr>
          <w:p w14:paraId="65545BBF"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Cutezanței nr. 7</w:t>
            </w:r>
          </w:p>
        </w:tc>
        <w:tc>
          <w:tcPr>
            <w:tcW w:w="2022" w:type="dxa"/>
            <w:noWrap/>
            <w:vAlign w:val="center"/>
            <w:hideMark/>
          </w:tcPr>
          <w:p w14:paraId="7050A200"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6063BE41"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6D869EF3"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836,35</w:t>
            </w:r>
          </w:p>
        </w:tc>
        <w:tc>
          <w:tcPr>
            <w:tcW w:w="951" w:type="dxa"/>
            <w:noWrap/>
            <w:vAlign w:val="center"/>
            <w:hideMark/>
          </w:tcPr>
          <w:p w14:paraId="608CBA39"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298,40</w:t>
            </w:r>
          </w:p>
        </w:tc>
        <w:tc>
          <w:tcPr>
            <w:tcW w:w="842" w:type="dxa"/>
            <w:noWrap/>
            <w:vAlign w:val="center"/>
            <w:hideMark/>
          </w:tcPr>
          <w:p w14:paraId="11D116EB"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1D68F2A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537,95</w:t>
            </w:r>
          </w:p>
        </w:tc>
      </w:tr>
      <w:tr w:rsidR="00DA284B" w:rsidRPr="001D590A" w14:paraId="70CF52A4" w14:textId="77777777" w:rsidTr="008662A8">
        <w:trPr>
          <w:trHeight w:val="300"/>
        </w:trPr>
        <w:tc>
          <w:tcPr>
            <w:tcW w:w="810" w:type="dxa"/>
            <w:noWrap/>
            <w:vAlign w:val="center"/>
            <w:hideMark/>
          </w:tcPr>
          <w:p w14:paraId="460AC3EE" w14:textId="77777777" w:rsidR="00DA284B" w:rsidRPr="001D590A" w:rsidRDefault="00DA284B" w:rsidP="008662A8">
            <w:pPr>
              <w:spacing w:after="0" w:line="240" w:lineRule="auto"/>
              <w:jc w:val="center"/>
              <w:rPr>
                <w:rFonts w:ascii="Aptos Narrow" w:eastAsia="Times New Roman" w:hAnsi="Aptos Narrow" w:cs="Times New Roman"/>
                <w:b/>
                <w:bCs/>
                <w:color w:val="FF0000"/>
                <w:kern w:val="0"/>
                <w:sz w:val="18"/>
                <w:szCs w:val="18"/>
                <w:lang w:eastAsia="ro-RO"/>
                <w14:ligatures w14:val="none"/>
              </w:rPr>
            </w:pPr>
            <w:r w:rsidRPr="001D590A">
              <w:rPr>
                <w:rFonts w:ascii="Aptos Narrow" w:eastAsia="Times New Roman" w:hAnsi="Aptos Narrow" w:cs="Times New Roman"/>
                <w:b/>
                <w:bCs/>
                <w:color w:val="FF0000"/>
                <w:kern w:val="0"/>
                <w:sz w:val="18"/>
                <w:szCs w:val="18"/>
                <w:lang w:eastAsia="ro-RO"/>
                <w14:ligatures w14:val="none"/>
              </w:rPr>
              <w:t>10019</w:t>
            </w:r>
          </w:p>
        </w:tc>
        <w:tc>
          <w:tcPr>
            <w:tcW w:w="1595" w:type="dxa"/>
            <w:noWrap/>
            <w:vAlign w:val="center"/>
            <w:hideMark/>
          </w:tcPr>
          <w:p w14:paraId="260B5A67"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Armoniei nr. 1</w:t>
            </w:r>
          </w:p>
        </w:tc>
        <w:tc>
          <w:tcPr>
            <w:tcW w:w="2022" w:type="dxa"/>
            <w:noWrap/>
            <w:vAlign w:val="center"/>
            <w:hideMark/>
          </w:tcPr>
          <w:p w14:paraId="1C97EC33" w14:textId="77777777" w:rsidR="00DA284B" w:rsidRPr="001D590A" w:rsidRDefault="00DA284B" w:rsidP="008662A8">
            <w:pPr>
              <w:spacing w:after="0" w:line="240" w:lineRule="auto"/>
              <w:rPr>
                <w:rFonts w:ascii="Aptos Narrow" w:eastAsia="Times New Roman" w:hAnsi="Aptos Narrow" w:cs="Times New Roman"/>
                <w:color w:val="000000"/>
                <w:kern w:val="0"/>
                <w:sz w:val="18"/>
                <w:szCs w:val="18"/>
                <w:lang w:eastAsia="ro-RO"/>
                <w14:ligatures w14:val="none"/>
              </w:rPr>
            </w:pPr>
          </w:p>
        </w:tc>
        <w:tc>
          <w:tcPr>
            <w:tcW w:w="955" w:type="dxa"/>
            <w:noWrap/>
            <w:vAlign w:val="center"/>
            <w:hideMark/>
          </w:tcPr>
          <w:p w14:paraId="0B4D1EA5"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JOACĂ</w:t>
            </w:r>
          </w:p>
        </w:tc>
        <w:tc>
          <w:tcPr>
            <w:tcW w:w="1042" w:type="dxa"/>
            <w:noWrap/>
            <w:vAlign w:val="center"/>
            <w:hideMark/>
          </w:tcPr>
          <w:p w14:paraId="289D69AC"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1.139,00</w:t>
            </w:r>
          </w:p>
        </w:tc>
        <w:tc>
          <w:tcPr>
            <w:tcW w:w="951" w:type="dxa"/>
            <w:noWrap/>
            <w:vAlign w:val="center"/>
            <w:hideMark/>
          </w:tcPr>
          <w:p w14:paraId="39EBBB22"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57,50</w:t>
            </w:r>
          </w:p>
        </w:tc>
        <w:tc>
          <w:tcPr>
            <w:tcW w:w="842" w:type="dxa"/>
            <w:noWrap/>
            <w:vAlign w:val="center"/>
            <w:hideMark/>
          </w:tcPr>
          <w:p w14:paraId="2376E46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w:t>
            </w:r>
          </w:p>
        </w:tc>
        <w:tc>
          <w:tcPr>
            <w:tcW w:w="1226" w:type="dxa"/>
            <w:noWrap/>
            <w:vAlign w:val="center"/>
            <w:hideMark/>
          </w:tcPr>
          <w:p w14:paraId="232580EA"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r w:rsidRPr="001D590A">
              <w:rPr>
                <w:rFonts w:ascii="Aptos Narrow" w:eastAsia="Times New Roman" w:hAnsi="Aptos Narrow" w:cs="Times New Roman"/>
                <w:color w:val="000000"/>
                <w:kern w:val="0"/>
                <w:sz w:val="18"/>
                <w:szCs w:val="18"/>
                <w:lang w:eastAsia="ro-RO"/>
                <w14:ligatures w14:val="none"/>
              </w:rPr>
              <w:t>1.081,50</w:t>
            </w:r>
          </w:p>
        </w:tc>
      </w:tr>
      <w:tr w:rsidR="00DA284B" w:rsidRPr="001D590A" w14:paraId="0618804D" w14:textId="77777777" w:rsidTr="008662A8">
        <w:trPr>
          <w:trHeight w:val="300"/>
        </w:trPr>
        <w:tc>
          <w:tcPr>
            <w:tcW w:w="810" w:type="dxa"/>
            <w:noWrap/>
            <w:vAlign w:val="center"/>
            <w:hideMark/>
          </w:tcPr>
          <w:p w14:paraId="5CA26246" w14:textId="77777777" w:rsidR="00DA284B" w:rsidRPr="001D590A" w:rsidRDefault="00DA284B" w:rsidP="008662A8">
            <w:pPr>
              <w:spacing w:after="0" w:line="240" w:lineRule="auto"/>
              <w:jc w:val="center"/>
              <w:rPr>
                <w:rFonts w:ascii="Aptos Narrow" w:eastAsia="Times New Roman" w:hAnsi="Aptos Narrow" w:cs="Times New Roman"/>
                <w:color w:val="000000"/>
                <w:kern w:val="0"/>
                <w:sz w:val="18"/>
                <w:szCs w:val="18"/>
                <w:lang w:eastAsia="ro-RO"/>
                <w14:ligatures w14:val="none"/>
              </w:rPr>
            </w:pPr>
          </w:p>
        </w:tc>
        <w:tc>
          <w:tcPr>
            <w:tcW w:w="1595" w:type="dxa"/>
            <w:noWrap/>
            <w:vAlign w:val="center"/>
            <w:hideMark/>
          </w:tcPr>
          <w:p w14:paraId="5CA10BA4" w14:textId="77777777" w:rsidR="00DA284B" w:rsidRPr="001D590A" w:rsidRDefault="00DA284B" w:rsidP="008662A8">
            <w:pPr>
              <w:spacing w:after="0" w:line="240" w:lineRule="auto"/>
              <w:rPr>
                <w:rFonts w:ascii="Times New Roman" w:eastAsia="Times New Roman" w:hAnsi="Times New Roman" w:cs="Times New Roman"/>
                <w:kern w:val="0"/>
                <w:sz w:val="18"/>
                <w:szCs w:val="18"/>
                <w:lang w:eastAsia="ro-RO"/>
                <w14:ligatures w14:val="none"/>
              </w:rPr>
            </w:pPr>
          </w:p>
        </w:tc>
        <w:tc>
          <w:tcPr>
            <w:tcW w:w="2022" w:type="dxa"/>
            <w:noWrap/>
            <w:vAlign w:val="center"/>
            <w:hideMark/>
          </w:tcPr>
          <w:p w14:paraId="29488838" w14:textId="77777777" w:rsidR="00DA284B" w:rsidRPr="001D590A" w:rsidRDefault="00DA284B" w:rsidP="008662A8">
            <w:pPr>
              <w:spacing w:after="0" w:line="240" w:lineRule="auto"/>
              <w:rPr>
                <w:rFonts w:ascii="Times New Roman" w:eastAsia="Times New Roman" w:hAnsi="Times New Roman" w:cs="Times New Roman"/>
                <w:kern w:val="0"/>
                <w:sz w:val="18"/>
                <w:szCs w:val="18"/>
                <w:lang w:eastAsia="ro-RO"/>
                <w14:ligatures w14:val="none"/>
              </w:rPr>
            </w:pPr>
          </w:p>
        </w:tc>
        <w:tc>
          <w:tcPr>
            <w:tcW w:w="955" w:type="dxa"/>
            <w:noWrap/>
            <w:vAlign w:val="center"/>
            <w:hideMark/>
          </w:tcPr>
          <w:p w14:paraId="5E9E8690" w14:textId="77777777" w:rsidR="00DA284B" w:rsidRPr="001D590A" w:rsidRDefault="00DA284B" w:rsidP="008662A8">
            <w:pPr>
              <w:spacing w:after="0" w:line="240" w:lineRule="auto"/>
              <w:jc w:val="center"/>
              <w:rPr>
                <w:rFonts w:ascii="Times New Roman" w:eastAsia="Times New Roman" w:hAnsi="Times New Roman" w:cs="Times New Roman"/>
                <w:kern w:val="0"/>
                <w:sz w:val="18"/>
                <w:szCs w:val="18"/>
                <w:lang w:eastAsia="ro-RO"/>
                <w14:ligatures w14:val="none"/>
              </w:rPr>
            </w:pPr>
          </w:p>
        </w:tc>
        <w:tc>
          <w:tcPr>
            <w:tcW w:w="1042" w:type="dxa"/>
            <w:noWrap/>
            <w:vAlign w:val="center"/>
            <w:hideMark/>
          </w:tcPr>
          <w:p w14:paraId="029D2153" w14:textId="77777777" w:rsidR="00DA284B" w:rsidRPr="001D590A" w:rsidRDefault="00DA284B" w:rsidP="008662A8">
            <w:pPr>
              <w:spacing w:after="0" w:line="240" w:lineRule="auto"/>
              <w:jc w:val="center"/>
              <w:rPr>
                <w:rFonts w:ascii="Aptos Narrow" w:eastAsia="Times New Roman" w:hAnsi="Aptos Narrow" w:cs="Times New Roman"/>
                <w:b/>
                <w:bCs/>
                <w:color w:val="000000"/>
                <w:kern w:val="0"/>
                <w:sz w:val="18"/>
                <w:szCs w:val="18"/>
                <w:lang w:eastAsia="ro-RO"/>
                <w14:ligatures w14:val="none"/>
              </w:rPr>
            </w:pPr>
            <w:r w:rsidRPr="001D590A">
              <w:rPr>
                <w:rFonts w:ascii="Aptos Narrow" w:eastAsia="Times New Roman" w:hAnsi="Aptos Narrow" w:cs="Times New Roman"/>
                <w:b/>
                <w:bCs/>
                <w:color w:val="000000"/>
                <w:kern w:val="0"/>
                <w:sz w:val="18"/>
                <w:szCs w:val="18"/>
                <w:lang w:eastAsia="ro-RO"/>
                <w14:ligatures w14:val="none"/>
              </w:rPr>
              <w:t>179.331,64</w:t>
            </w:r>
          </w:p>
        </w:tc>
        <w:tc>
          <w:tcPr>
            <w:tcW w:w="951" w:type="dxa"/>
            <w:noWrap/>
            <w:vAlign w:val="center"/>
            <w:hideMark/>
          </w:tcPr>
          <w:p w14:paraId="61142CEA" w14:textId="77777777" w:rsidR="00DA284B" w:rsidRPr="001D590A" w:rsidRDefault="00DA284B" w:rsidP="008662A8">
            <w:pPr>
              <w:spacing w:after="0" w:line="240" w:lineRule="auto"/>
              <w:jc w:val="center"/>
              <w:rPr>
                <w:rFonts w:ascii="Aptos Narrow" w:eastAsia="Times New Roman" w:hAnsi="Aptos Narrow" w:cs="Times New Roman"/>
                <w:b/>
                <w:bCs/>
                <w:color w:val="000000"/>
                <w:kern w:val="0"/>
                <w:sz w:val="18"/>
                <w:szCs w:val="18"/>
                <w:lang w:eastAsia="ro-RO"/>
                <w14:ligatures w14:val="none"/>
              </w:rPr>
            </w:pPr>
            <w:r w:rsidRPr="001D590A">
              <w:rPr>
                <w:rFonts w:ascii="Aptos Narrow" w:eastAsia="Times New Roman" w:hAnsi="Aptos Narrow" w:cs="Times New Roman"/>
                <w:b/>
                <w:bCs/>
                <w:color w:val="000000"/>
                <w:kern w:val="0"/>
                <w:sz w:val="18"/>
                <w:szCs w:val="18"/>
                <w:lang w:eastAsia="ro-RO"/>
                <w14:ligatures w14:val="none"/>
              </w:rPr>
              <w:t>44.240,82</w:t>
            </w:r>
          </w:p>
        </w:tc>
        <w:tc>
          <w:tcPr>
            <w:tcW w:w="842" w:type="dxa"/>
            <w:noWrap/>
            <w:vAlign w:val="center"/>
            <w:hideMark/>
          </w:tcPr>
          <w:p w14:paraId="5E0BFCF4" w14:textId="77777777" w:rsidR="00DA284B" w:rsidRPr="001D590A" w:rsidRDefault="00DA284B" w:rsidP="008662A8">
            <w:pPr>
              <w:spacing w:after="0" w:line="240" w:lineRule="auto"/>
              <w:jc w:val="center"/>
              <w:rPr>
                <w:rFonts w:ascii="Aptos Narrow" w:eastAsia="Times New Roman" w:hAnsi="Aptos Narrow" w:cs="Times New Roman"/>
                <w:b/>
                <w:bCs/>
                <w:color w:val="000000"/>
                <w:kern w:val="0"/>
                <w:sz w:val="18"/>
                <w:szCs w:val="18"/>
                <w:lang w:eastAsia="ro-RO"/>
                <w14:ligatures w14:val="none"/>
              </w:rPr>
            </w:pPr>
            <w:r w:rsidRPr="001D590A">
              <w:rPr>
                <w:rFonts w:ascii="Aptos Narrow" w:eastAsia="Times New Roman" w:hAnsi="Aptos Narrow" w:cs="Times New Roman"/>
                <w:b/>
                <w:bCs/>
                <w:color w:val="000000"/>
                <w:kern w:val="0"/>
                <w:sz w:val="18"/>
                <w:szCs w:val="18"/>
                <w:lang w:eastAsia="ro-RO"/>
                <w14:ligatures w14:val="none"/>
              </w:rPr>
              <w:t>20.809,25</w:t>
            </w:r>
          </w:p>
        </w:tc>
        <w:tc>
          <w:tcPr>
            <w:tcW w:w="1226" w:type="dxa"/>
            <w:noWrap/>
            <w:vAlign w:val="center"/>
            <w:hideMark/>
          </w:tcPr>
          <w:p w14:paraId="0CF3F55C" w14:textId="77777777" w:rsidR="00DA284B" w:rsidRPr="001D590A" w:rsidRDefault="00DA284B" w:rsidP="008662A8">
            <w:pPr>
              <w:spacing w:after="0" w:line="240" w:lineRule="auto"/>
              <w:jc w:val="center"/>
              <w:rPr>
                <w:rFonts w:ascii="Aptos Narrow" w:eastAsia="Times New Roman" w:hAnsi="Aptos Narrow" w:cs="Times New Roman"/>
                <w:b/>
                <w:bCs/>
                <w:color w:val="000000"/>
                <w:kern w:val="0"/>
                <w:sz w:val="18"/>
                <w:szCs w:val="18"/>
                <w:lang w:eastAsia="ro-RO"/>
                <w14:ligatures w14:val="none"/>
              </w:rPr>
            </w:pPr>
            <w:r w:rsidRPr="001D590A">
              <w:rPr>
                <w:rFonts w:ascii="Aptos Narrow" w:eastAsia="Times New Roman" w:hAnsi="Aptos Narrow" w:cs="Times New Roman"/>
                <w:b/>
                <w:bCs/>
                <w:color w:val="000000"/>
                <w:kern w:val="0"/>
                <w:sz w:val="18"/>
                <w:szCs w:val="18"/>
                <w:lang w:eastAsia="ro-RO"/>
                <w14:ligatures w14:val="none"/>
              </w:rPr>
              <w:t>114.281,57</w:t>
            </w:r>
          </w:p>
        </w:tc>
      </w:tr>
    </w:tbl>
    <w:p w14:paraId="090145B5" w14:textId="6A4EF031" w:rsidR="00E30E17" w:rsidRDefault="00E30E17" w:rsidP="00623D9A"/>
    <w:p w14:paraId="43C875C3" w14:textId="11813C55" w:rsidR="00E30E17" w:rsidRDefault="00E30E17" w:rsidP="00E30E17">
      <w:pPr>
        <w:pStyle w:val="Titlu1"/>
      </w:pPr>
      <w:bookmarkStart w:id="550" w:name="_Toc224063252"/>
      <w:bookmarkStart w:id="551" w:name="_Toc224063493"/>
      <w:bookmarkStart w:id="552" w:name="_Toc224063732"/>
      <w:bookmarkStart w:id="553" w:name="_Toc228169112"/>
      <w:r w:rsidRPr="00106155">
        <w:t>ANEXA 1</w:t>
      </w:r>
      <w:r>
        <w:t>.4</w:t>
      </w:r>
      <w:r w:rsidRPr="00106155">
        <w:t xml:space="preserve"> – NOMENCLATORUL </w:t>
      </w:r>
      <w:r w:rsidR="00AE2F7D">
        <w:t>STRAZI</w:t>
      </w:r>
      <w:r>
        <w:t xml:space="preserve"> CU </w:t>
      </w:r>
      <w:r w:rsidRPr="00106155">
        <w:t xml:space="preserve"> </w:t>
      </w:r>
      <w:r w:rsidR="00AE2F7D">
        <w:t>COSURI GUNOI STRADALE</w:t>
      </w:r>
      <w:bookmarkEnd w:id="550"/>
      <w:bookmarkEnd w:id="551"/>
      <w:bookmarkEnd w:id="552"/>
      <w:bookmarkEnd w:id="553"/>
    </w:p>
    <w:p w14:paraId="73DC6D03" w14:textId="77777777" w:rsidR="0083643D" w:rsidRDefault="0083643D" w:rsidP="00623D9A"/>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175"/>
        <w:gridCol w:w="3096"/>
        <w:gridCol w:w="2836"/>
        <w:gridCol w:w="976"/>
      </w:tblGrid>
      <w:tr w:rsidR="00AE2F7D" w:rsidRPr="00350C9A" w14:paraId="4B0988F2" w14:textId="77777777" w:rsidTr="008662A8">
        <w:trPr>
          <w:trHeight w:val="300"/>
        </w:trPr>
        <w:tc>
          <w:tcPr>
            <w:tcW w:w="976" w:type="dxa"/>
            <w:shd w:val="clear" w:color="FF0000" w:fill="FF0000"/>
            <w:noWrap/>
            <w:vAlign w:val="bottom"/>
            <w:hideMark/>
          </w:tcPr>
          <w:p w14:paraId="53C5B56E" w14:textId="77777777" w:rsidR="00AE2F7D" w:rsidRPr="00350C9A" w:rsidRDefault="00AE2F7D" w:rsidP="008662A8">
            <w:pPr>
              <w:spacing w:after="0" w:line="240" w:lineRule="auto"/>
              <w:jc w:val="center"/>
              <w:rPr>
                <w:rFonts w:ascii="Calibri" w:eastAsia="Times New Roman" w:hAnsi="Calibri" w:cs="Calibri"/>
                <w:color w:val="FFFFFF"/>
                <w:kern w:val="0"/>
                <w:lang w:eastAsia="ro-RO"/>
                <w14:ligatures w14:val="none"/>
              </w:rPr>
            </w:pPr>
            <w:r w:rsidRPr="00350C9A">
              <w:rPr>
                <w:rFonts w:ascii="Calibri" w:eastAsia="Times New Roman" w:hAnsi="Calibri" w:cs="Calibri"/>
                <w:color w:val="FFFFFF"/>
                <w:kern w:val="0"/>
                <w:lang w:eastAsia="ro-RO"/>
                <w14:ligatures w14:val="none"/>
              </w:rPr>
              <w:t>CUS</w:t>
            </w:r>
          </w:p>
        </w:tc>
        <w:tc>
          <w:tcPr>
            <w:tcW w:w="1136" w:type="dxa"/>
            <w:shd w:val="clear" w:color="FF0000" w:fill="FF0000"/>
            <w:noWrap/>
            <w:vAlign w:val="bottom"/>
            <w:hideMark/>
          </w:tcPr>
          <w:p w14:paraId="62CE312C" w14:textId="77777777" w:rsidR="00AE2F7D" w:rsidRPr="00350C9A" w:rsidRDefault="00AE2F7D" w:rsidP="008662A8">
            <w:pPr>
              <w:spacing w:after="0" w:line="240" w:lineRule="auto"/>
              <w:jc w:val="center"/>
              <w:rPr>
                <w:rFonts w:ascii="Calibri" w:eastAsia="Times New Roman" w:hAnsi="Calibri" w:cs="Calibri"/>
                <w:b/>
                <w:bCs/>
                <w:color w:val="FFFFFF"/>
                <w:kern w:val="0"/>
                <w:lang w:eastAsia="ro-RO"/>
                <w14:ligatures w14:val="none"/>
              </w:rPr>
            </w:pPr>
            <w:r w:rsidRPr="00350C9A">
              <w:rPr>
                <w:rFonts w:ascii="Calibri" w:eastAsia="Times New Roman" w:hAnsi="Calibri" w:cs="Calibri"/>
                <w:b/>
                <w:bCs/>
                <w:color w:val="FFFFFF"/>
                <w:kern w:val="0"/>
                <w:lang w:eastAsia="ro-RO"/>
                <w14:ligatures w14:val="none"/>
              </w:rPr>
              <w:t>Tip arteră</w:t>
            </w:r>
          </w:p>
        </w:tc>
        <w:tc>
          <w:tcPr>
            <w:tcW w:w="3096" w:type="dxa"/>
            <w:shd w:val="clear" w:color="FF0000" w:fill="FF0000"/>
            <w:noWrap/>
            <w:vAlign w:val="bottom"/>
            <w:hideMark/>
          </w:tcPr>
          <w:p w14:paraId="1B415AA0" w14:textId="77777777" w:rsidR="00AE2F7D" w:rsidRPr="00350C9A" w:rsidRDefault="00AE2F7D" w:rsidP="008662A8">
            <w:pPr>
              <w:spacing w:after="0" w:line="240" w:lineRule="auto"/>
              <w:jc w:val="center"/>
              <w:rPr>
                <w:rFonts w:ascii="Calibri" w:eastAsia="Times New Roman" w:hAnsi="Calibri" w:cs="Calibri"/>
                <w:b/>
                <w:bCs/>
                <w:color w:val="FFFFFF"/>
                <w:kern w:val="0"/>
                <w:lang w:eastAsia="ro-RO"/>
                <w14:ligatures w14:val="none"/>
              </w:rPr>
            </w:pPr>
            <w:r w:rsidRPr="00350C9A">
              <w:rPr>
                <w:rFonts w:ascii="Calibri" w:eastAsia="Times New Roman" w:hAnsi="Calibri" w:cs="Calibri"/>
                <w:b/>
                <w:bCs/>
                <w:color w:val="FFFFFF"/>
                <w:kern w:val="0"/>
                <w:lang w:eastAsia="ro-RO"/>
                <w14:ligatures w14:val="none"/>
              </w:rPr>
              <w:t>Denumire actuală</w:t>
            </w:r>
          </w:p>
        </w:tc>
        <w:tc>
          <w:tcPr>
            <w:tcW w:w="2836" w:type="dxa"/>
            <w:shd w:val="clear" w:color="FF0000" w:fill="FF0000"/>
            <w:noWrap/>
            <w:vAlign w:val="bottom"/>
            <w:hideMark/>
          </w:tcPr>
          <w:p w14:paraId="353E6658" w14:textId="77777777" w:rsidR="00AE2F7D" w:rsidRPr="00350C9A" w:rsidRDefault="00AE2F7D" w:rsidP="008662A8">
            <w:pPr>
              <w:spacing w:after="0" w:line="240" w:lineRule="auto"/>
              <w:jc w:val="center"/>
              <w:rPr>
                <w:rFonts w:ascii="Calibri" w:eastAsia="Times New Roman" w:hAnsi="Calibri" w:cs="Calibri"/>
                <w:b/>
                <w:bCs/>
                <w:color w:val="FFFFFF"/>
                <w:kern w:val="0"/>
                <w:lang w:eastAsia="ro-RO"/>
                <w14:ligatures w14:val="none"/>
              </w:rPr>
            </w:pPr>
            <w:r w:rsidRPr="00350C9A">
              <w:rPr>
                <w:rFonts w:ascii="Calibri" w:eastAsia="Times New Roman" w:hAnsi="Calibri" w:cs="Calibri"/>
                <w:b/>
                <w:bCs/>
                <w:color w:val="FFFFFF"/>
                <w:kern w:val="0"/>
                <w:lang w:eastAsia="ro-RO"/>
                <w14:ligatures w14:val="none"/>
              </w:rPr>
              <w:t>Zona</w:t>
            </w:r>
          </w:p>
        </w:tc>
        <w:tc>
          <w:tcPr>
            <w:tcW w:w="976" w:type="dxa"/>
            <w:shd w:val="clear" w:color="FF0000" w:fill="FF0000"/>
            <w:noWrap/>
            <w:vAlign w:val="center"/>
            <w:hideMark/>
          </w:tcPr>
          <w:p w14:paraId="35E91CFB" w14:textId="77777777" w:rsidR="00AE2F7D" w:rsidRPr="00350C9A" w:rsidRDefault="00AE2F7D" w:rsidP="008662A8">
            <w:pPr>
              <w:spacing w:after="0" w:line="240" w:lineRule="auto"/>
              <w:jc w:val="center"/>
              <w:rPr>
                <w:rFonts w:ascii="Calibri" w:eastAsia="Times New Roman" w:hAnsi="Calibri" w:cs="Calibri"/>
                <w:b/>
                <w:bCs/>
                <w:color w:val="FFFFFF"/>
                <w:kern w:val="0"/>
                <w:lang w:eastAsia="ro-RO"/>
                <w14:ligatures w14:val="none"/>
              </w:rPr>
            </w:pPr>
            <w:r w:rsidRPr="00350C9A">
              <w:rPr>
                <w:rFonts w:ascii="Calibri" w:eastAsia="Times New Roman" w:hAnsi="Calibri" w:cs="Calibri"/>
                <w:b/>
                <w:bCs/>
                <w:color w:val="FFFFFF"/>
                <w:kern w:val="0"/>
                <w:lang w:eastAsia="ro-RO"/>
                <w14:ligatures w14:val="none"/>
              </w:rPr>
              <w:t>Nr coșuri</w:t>
            </w:r>
          </w:p>
        </w:tc>
      </w:tr>
      <w:tr w:rsidR="00AE2F7D" w:rsidRPr="00350C9A" w14:paraId="7E247DF3" w14:textId="77777777" w:rsidTr="008662A8">
        <w:trPr>
          <w:trHeight w:val="300"/>
        </w:trPr>
        <w:tc>
          <w:tcPr>
            <w:tcW w:w="976" w:type="dxa"/>
            <w:noWrap/>
            <w:vAlign w:val="bottom"/>
            <w:hideMark/>
          </w:tcPr>
          <w:p w14:paraId="47D79BD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10001</w:t>
            </w:r>
          </w:p>
        </w:tc>
        <w:tc>
          <w:tcPr>
            <w:tcW w:w="1136" w:type="dxa"/>
            <w:noWrap/>
            <w:vAlign w:val="bottom"/>
            <w:hideMark/>
          </w:tcPr>
          <w:p w14:paraId="358308A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EEF142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Abrudului</w:t>
            </w:r>
          </w:p>
        </w:tc>
        <w:tc>
          <w:tcPr>
            <w:tcW w:w="2836" w:type="dxa"/>
            <w:noWrap/>
            <w:vAlign w:val="bottom"/>
            <w:hideMark/>
          </w:tcPr>
          <w:p w14:paraId="34E50C3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5211563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36A4401" w14:textId="77777777" w:rsidTr="008662A8">
        <w:trPr>
          <w:trHeight w:val="300"/>
        </w:trPr>
        <w:tc>
          <w:tcPr>
            <w:tcW w:w="976" w:type="dxa"/>
            <w:noWrap/>
            <w:vAlign w:val="bottom"/>
            <w:hideMark/>
          </w:tcPr>
          <w:p w14:paraId="5900BF8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10002</w:t>
            </w:r>
          </w:p>
        </w:tc>
        <w:tc>
          <w:tcPr>
            <w:tcW w:w="1136" w:type="dxa"/>
            <w:noWrap/>
            <w:vAlign w:val="bottom"/>
            <w:hideMark/>
          </w:tcPr>
          <w:p w14:paraId="0CC149D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E3A406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Acarului</w:t>
            </w:r>
          </w:p>
        </w:tc>
        <w:tc>
          <w:tcPr>
            <w:tcW w:w="2836" w:type="dxa"/>
            <w:noWrap/>
            <w:vAlign w:val="bottom"/>
            <w:hideMark/>
          </w:tcPr>
          <w:p w14:paraId="4BC588F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7423FB3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71706279" w14:textId="77777777" w:rsidTr="008662A8">
        <w:trPr>
          <w:trHeight w:val="300"/>
        </w:trPr>
        <w:tc>
          <w:tcPr>
            <w:tcW w:w="976" w:type="dxa"/>
            <w:noWrap/>
            <w:vAlign w:val="bottom"/>
            <w:hideMark/>
          </w:tcPr>
          <w:p w14:paraId="3EBFA31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10003</w:t>
            </w:r>
          </w:p>
        </w:tc>
        <w:tc>
          <w:tcPr>
            <w:tcW w:w="1136" w:type="dxa"/>
            <w:noWrap/>
            <w:vAlign w:val="bottom"/>
            <w:hideMark/>
          </w:tcPr>
          <w:p w14:paraId="58E19E0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2791EA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Aeroportului</w:t>
            </w:r>
          </w:p>
        </w:tc>
        <w:tc>
          <w:tcPr>
            <w:tcW w:w="2836" w:type="dxa"/>
            <w:noWrap/>
            <w:vAlign w:val="bottom"/>
            <w:hideMark/>
          </w:tcPr>
          <w:p w14:paraId="5B98F26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1597890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90C361A" w14:textId="77777777" w:rsidTr="008662A8">
        <w:trPr>
          <w:trHeight w:val="300"/>
        </w:trPr>
        <w:tc>
          <w:tcPr>
            <w:tcW w:w="976" w:type="dxa"/>
            <w:noWrap/>
            <w:vAlign w:val="bottom"/>
            <w:hideMark/>
          </w:tcPr>
          <w:p w14:paraId="7F7EBE1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10004</w:t>
            </w:r>
          </w:p>
        </w:tc>
        <w:tc>
          <w:tcPr>
            <w:tcW w:w="1136" w:type="dxa"/>
            <w:noWrap/>
            <w:vAlign w:val="bottom"/>
            <w:hideMark/>
          </w:tcPr>
          <w:p w14:paraId="3C4FFF4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4012F2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Agricultorilor</w:t>
            </w:r>
          </w:p>
        </w:tc>
        <w:tc>
          <w:tcPr>
            <w:tcW w:w="2836" w:type="dxa"/>
            <w:noWrap/>
            <w:vAlign w:val="bottom"/>
            <w:hideMark/>
          </w:tcPr>
          <w:p w14:paraId="1C7B5F7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440904D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5</w:t>
            </w:r>
          </w:p>
        </w:tc>
      </w:tr>
      <w:tr w:rsidR="00AE2F7D" w:rsidRPr="00350C9A" w14:paraId="3B58D1E6" w14:textId="77777777" w:rsidTr="008662A8">
        <w:trPr>
          <w:trHeight w:val="300"/>
        </w:trPr>
        <w:tc>
          <w:tcPr>
            <w:tcW w:w="976" w:type="dxa"/>
            <w:noWrap/>
            <w:vAlign w:val="bottom"/>
            <w:hideMark/>
          </w:tcPr>
          <w:p w14:paraId="5484568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10005</w:t>
            </w:r>
          </w:p>
        </w:tc>
        <w:tc>
          <w:tcPr>
            <w:tcW w:w="1136" w:type="dxa"/>
            <w:noWrap/>
            <w:vAlign w:val="bottom"/>
            <w:hideMark/>
          </w:tcPr>
          <w:p w14:paraId="73F8D6D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C56760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Aiudului</w:t>
            </w:r>
          </w:p>
        </w:tc>
        <w:tc>
          <w:tcPr>
            <w:tcW w:w="2836" w:type="dxa"/>
            <w:noWrap/>
            <w:vAlign w:val="bottom"/>
            <w:hideMark/>
          </w:tcPr>
          <w:p w14:paraId="0BFAE3D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3303FEF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8EDF926" w14:textId="77777777" w:rsidTr="008662A8">
        <w:trPr>
          <w:trHeight w:val="300"/>
        </w:trPr>
        <w:tc>
          <w:tcPr>
            <w:tcW w:w="976" w:type="dxa"/>
            <w:noWrap/>
            <w:vAlign w:val="bottom"/>
            <w:hideMark/>
          </w:tcPr>
          <w:p w14:paraId="597936A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10006</w:t>
            </w:r>
          </w:p>
        </w:tc>
        <w:tc>
          <w:tcPr>
            <w:tcW w:w="1136" w:type="dxa"/>
            <w:noWrap/>
            <w:vAlign w:val="bottom"/>
            <w:hideMark/>
          </w:tcPr>
          <w:p w14:paraId="1A3367B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11D807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Alba Iulia</w:t>
            </w:r>
          </w:p>
        </w:tc>
        <w:tc>
          <w:tcPr>
            <w:tcW w:w="2836" w:type="dxa"/>
            <w:noWrap/>
            <w:vAlign w:val="bottom"/>
            <w:hideMark/>
          </w:tcPr>
          <w:p w14:paraId="23D516B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40D43B2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w:t>
            </w:r>
          </w:p>
        </w:tc>
      </w:tr>
      <w:tr w:rsidR="00AE2F7D" w:rsidRPr="00350C9A" w14:paraId="1CD08F46" w14:textId="77777777" w:rsidTr="008662A8">
        <w:trPr>
          <w:trHeight w:val="300"/>
        </w:trPr>
        <w:tc>
          <w:tcPr>
            <w:tcW w:w="976" w:type="dxa"/>
            <w:noWrap/>
            <w:vAlign w:val="bottom"/>
            <w:hideMark/>
          </w:tcPr>
          <w:p w14:paraId="4C7BE03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10007</w:t>
            </w:r>
          </w:p>
        </w:tc>
        <w:tc>
          <w:tcPr>
            <w:tcW w:w="1136" w:type="dxa"/>
            <w:noWrap/>
            <w:vAlign w:val="bottom"/>
            <w:hideMark/>
          </w:tcPr>
          <w:p w14:paraId="4754E39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EACC4C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Albinei</w:t>
            </w:r>
          </w:p>
        </w:tc>
        <w:tc>
          <w:tcPr>
            <w:tcW w:w="2836" w:type="dxa"/>
            <w:noWrap/>
            <w:vAlign w:val="bottom"/>
            <w:hideMark/>
          </w:tcPr>
          <w:p w14:paraId="65057F0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1EE6F1A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F600FD3" w14:textId="77777777" w:rsidTr="008662A8">
        <w:trPr>
          <w:trHeight w:val="300"/>
        </w:trPr>
        <w:tc>
          <w:tcPr>
            <w:tcW w:w="976" w:type="dxa"/>
            <w:noWrap/>
            <w:vAlign w:val="bottom"/>
            <w:hideMark/>
          </w:tcPr>
          <w:p w14:paraId="0815257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10008</w:t>
            </w:r>
          </w:p>
        </w:tc>
        <w:tc>
          <w:tcPr>
            <w:tcW w:w="1136" w:type="dxa"/>
            <w:noWrap/>
            <w:vAlign w:val="bottom"/>
            <w:hideMark/>
          </w:tcPr>
          <w:p w14:paraId="2E4BAA3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7CEB5B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Aluniș</w:t>
            </w:r>
          </w:p>
        </w:tc>
        <w:tc>
          <w:tcPr>
            <w:tcW w:w="2836" w:type="dxa"/>
            <w:noWrap/>
            <w:vAlign w:val="bottom"/>
            <w:hideMark/>
          </w:tcPr>
          <w:p w14:paraId="401EC36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773AA1D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7D7EA74" w14:textId="77777777" w:rsidTr="008662A8">
        <w:trPr>
          <w:trHeight w:val="300"/>
        </w:trPr>
        <w:tc>
          <w:tcPr>
            <w:tcW w:w="976" w:type="dxa"/>
            <w:noWrap/>
            <w:vAlign w:val="bottom"/>
            <w:hideMark/>
          </w:tcPr>
          <w:p w14:paraId="434BCD3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10009</w:t>
            </w:r>
          </w:p>
        </w:tc>
        <w:tc>
          <w:tcPr>
            <w:tcW w:w="1136" w:type="dxa"/>
            <w:noWrap/>
            <w:vAlign w:val="bottom"/>
            <w:hideMark/>
          </w:tcPr>
          <w:p w14:paraId="4E0CC6B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B2F5CF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Amsterdam</w:t>
            </w:r>
          </w:p>
        </w:tc>
        <w:tc>
          <w:tcPr>
            <w:tcW w:w="2836" w:type="dxa"/>
            <w:noWrap/>
            <w:vAlign w:val="bottom"/>
            <w:hideMark/>
          </w:tcPr>
          <w:p w14:paraId="430EB32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BELVEDERE</w:t>
            </w:r>
          </w:p>
        </w:tc>
        <w:tc>
          <w:tcPr>
            <w:tcW w:w="976" w:type="dxa"/>
            <w:noWrap/>
            <w:vAlign w:val="center"/>
            <w:hideMark/>
          </w:tcPr>
          <w:p w14:paraId="25FB617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12EC221" w14:textId="77777777" w:rsidTr="008662A8">
        <w:trPr>
          <w:trHeight w:val="300"/>
        </w:trPr>
        <w:tc>
          <w:tcPr>
            <w:tcW w:w="976" w:type="dxa"/>
            <w:noWrap/>
            <w:vAlign w:val="bottom"/>
            <w:hideMark/>
          </w:tcPr>
          <w:p w14:paraId="714A292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10010</w:t>
            </w:r>
          </w:p>
        </w:tc>
        <w:tc>
          <w:tcPr>
            <w:tcW w:w="1136" w:type="dxa"/>
            <w:noWrap/>
            <w:vAlign w:val="bottom"/>
            <w:hideMark/>
          </w:tcPr>
          <w:p w14:paraId="45197BC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DAF885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Amurgului</w:t>
            </w:r>
          </w:p>
        </w:tc>
        <w:tc>
          <w:tcPr>
            <w:tcW w:w="2836" w:type="dxa"/>
            <w:noWrap/>
            <w:vAlign w:val="bottom"/>
            <w:hideMark/>
          </w:tcPr>
          <w:p w14:paraId="520E712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0F17053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1E18481" w14:textId="77777777" w:rsidTr="008662A8">
        <w:trPr>
          <w:trHeight w:val="300"/>
        </w:trPr>
        <w:tc>
          <w:tcPr>
            <w:tcW w:w="976" w:type="dxa"/>
            <w:noWrap/>
            <w:vAlign w:val="bottom"/>
            <w:hideMark/>
          </w:tcPr>
          <w:p w14:paraId="79DA2E9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10011</w:t>
            </w:r>
          </w:p>
        </w:tc>
        <w:tc>
          <w:tcPr>
            <w:tcW w:w="1136" w:type="dxa"/>
            <w:noWrap/>
            <w:vAlign w:val="bottom"/>
            <w:hideMark/>
          </w:tcPr>
          <w:p w14:paraId="423A8FC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BAAB5C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Apeductului</w:t>
            </w:r>
          </w:p>
        </w:tc>
        <w:tc>
          <w:tcPr>
            <w:tcW w:w="2836" w:type="dxa"/>
            <w:noWrap/>
            <w:vAlign w:val="bottom"/>
            <w:hideMark/>
          </w:tcPr>
          <w:p w14:paraId="3F0BC5F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41B6838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w:t>
            </w:r>
          </w:p>
        </w:tc>
      </w:tr>
      <w:tr w:rsidR="00AE2F7D" w:rsidRPr="00350C9A" w14:paraId="4E2B6FDA" w14:textId="77777777" w:rsidTr="008662A8">
        <w:trPr>
          <w:trHeight w:val="300"/>
        </w:trPr>
        <w:tc>
          <w:tcPr>
            <w:tcW w:w="976" w:type="dxa"/>
            <w:noWrap/>
            <w:vAlign w:val="bottom"/>
            <w:hideMark/>
          </w:tcPr>
          <w:p w14:paraId="13A4F8E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10012</w:t>
            </w:r>
          </w:p>
        </w:tc>
        <w:tc>
          <w:tcPr>
            <w:tcW w:w="1136" w:type="dxa"/>
            <w:noWrap/>
            <w:vAlign w:val="bottom"/>
            <w:hideMark/>
          </w:tcPr>
          <w:p w14:paraId="3AED2D3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7ECE13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Apelor</w:t>
            </w:r>
          </w:p>
        </w:tc>
        <w:tc>
          <w:tcPr>
            <w:tcW w:w="2836" w:type="dxa"/>
            <w:noWrap/>
            <w:vAlign w:val="bottom"/>
            <w:hideMark/>
          </w:tcPr>
          <w:p w14:paraId="1588B7F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39069FC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8D53EA1" w14:textId="77777777" w:rsidTr="008662A8">
        <w:trPr>
          <w:trHeight w:val="300"/>
        </w:trPr>
        <w:tc>
          <w:tcPr>
            <w:tcW w:w="976" w:type="dxa"/>
            <w:noWrap/>
            <w:vAlign w:val="bottom"/>
            <w:hideMark/>
          </w:tcPr>
          <w:p w14:paraId="736ED5A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10013</w:t>
            </w:r>
          </w:p>
        </w:tc>
        <w:tc>
          <w:tcPr>
            <w:tcW w:w="1136" w:type="dxa"/>
            <w:noWrap/>
            <w:vAlign w:val="bottom"/>
            <w:hideMark/>
          </w:tcPr>
          <w:p w14:paraId="7E06A71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044949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Apicultorilor</w:t>
            </w:r>
          </w:p>
        </w:tc>
        <w:tc>
          <w:tcPr>
            <w:tcW w:w="2836" w:type="dxa"/>
            <w:noWrap/>
            <w:vAlign w:val="bottom"/>
            <w:hideMark/>
          </w:tcPr>
          <w:p w14:paraId="4205351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2</w:t>
            </w:r>
          </w:p>
        </w:tc>
        <w:tc>
          <w:tcPr>
            <w:tcW w:w="976" w:type="dxa"/>
            <w:noWrap/>
            <w:vAlign w:val="center"/>
            <w:hideMark/>
          </w:tcPr>
          <w:p w14:paraId="5CD314E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w:t>
            </w:r>
          </w:p>
        </w:tc>
      </w:tr>
      <w:tr w:rsidR="00AE2F7D" w:rsidRPr="00350C9A" w14:paraId="0BAF5C1F" w14:textId="77777777" w:rsidTr="008662A8">
        <w:trPr>
          <w:trHeight w:val="300"/>
        </w:trPr>
        <w:tc>
          <w:tcPr>
            <w:tcW w:w="976" w:type="dxa"/>
            <w:noWrap/>
            <w:vAlign w:val="bottom"/>
            <w:hideMark/>
          </w:tcPr>
          <w:p w14:paraId="17D06B2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10014</w:t>
            </w:r>
          </w:p>
        </w:tc>
        <w:tc>
          <w:tcPr>
            <w:tcW w:w="1136" w:type="dxa"/>
            <w:noWrap/>
            <w:vAlign w:val="bottom"/>
            <w:hideMark/>
          </w:tcPr>
          <w:p w14:paraId="31AA6CC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21C43C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Arany János</w:t>
            </w:r>
          </w:p>
        </w:tc>
        <w:tc>
          <w:tcPr>
            <w:tcW w:w="2836" w:type="dxa"/>
            <w:noWrap/>
            <w:vAlign w:val="bottom"/>
            <w:hideMark/>
          </w:tcPr>
          <w:p w14:paraId="4160B3D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35E0C9E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w:t>
            </w:r>
          </w:p>
        </w:tc>
      </w:tr>
      <w:tr w:rsidR="00AE2F7D" w:rsidRPr="00350C9A" w14:paraId="36A663A1" w14:textId="77777777" w:rsidTr="008662A8">
        <w:trPr>
          <w:trHeight w:val="300"/>
        </w:trPr>
        <w:tc>
          <w:tcPr>
            <w:tcW w:w="976" w:type="dxa"/>
            <w:noWrap/>
            <w:vAlign w:val="bottom"/>
            <w:hideMark/>
          </w:tcPr>
          <w:p w14:paraId="616DCEA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10015</w:t>
            </w:r>
          </w:p>
        </w:tc>
        <w:tc>
          <w:tcPr>
            <w:tcW w:w="1136" w:type="dxa"/>
            <w:noWrap/>
            <w:vAlign w:val="bottom"/>
            <w:hideMark/>
          </w:tcPr>
          <w:p w14:paraId="4C9CC74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59527D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Argeșului</w:t>
            </w:r>
          </w:p>
        </w:tc>
        <w:tc>
          <w:tcPr>
            <w:tcW w:w="2836" w:type="dxa"/>
            <w:noWrap/>
            <w:vAlign w:val="bottom"/>
            <w:hideMark/>
          </w:tcPr>
          <w:p w14:paraId="3626160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6E2904B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6A1BED5B" w14:textId="77777777" w:rsidTr="008662A8">
        <w:trPr>
          <w:trHeight w:val="300"/>
        </w:trPr>
        <w:tc>
          <w:tcPr>
            <w:tcW w:w="976" w:type="dxa"/>
            <w:noWrap/>
            <w:vAlign w:val="bottom"/>
            <w:hideMark/>
          </w:tcPr>
          <w:p w14:paraId="2848E33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10016</w:t>
            </w:r>
          </w:p>
        </w:tc>
        <w:tc>
          <w:tcPr>
            <w:tcW w:w="1136" w:type="dxa"/>
            <w:noWrap/>
            <w:vAlign w:val="bottom"/>
            <w:hideMark/>
          </w:tcPr>
          <w:p w14:paraId="0F428D8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73B486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Arieșului</w:t>
            </w:r>
          </w:p>
        </w:tc>
        <w:tc>
          <w:tcPr>
            <w:tcW w:w="2836" w:type="dxa"/>
            <w:noWrap/>
            <w:vAlign w:val="bottom"/>
            <w:hideMark/>
          </w:tcPr>
          <w:p w14:paraId="0854AC2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335BF6E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E90B896" w14:textId="77777777" w:rsidTr="008662A8">
        <w:trPr>
          <w:trHeight w:val="300"/>
        </w:trPr>
        <w:tc>
          <w:tcPr>
            <w:tcW w:w="976" w:type="dxa"/>
            <w:noWrap/>
            <w:vAlign w:val="bottom"/>
            <w:hideMark/>
          </w:tcPr>
          <w:p w14:paraId="4C6DBC6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10017</w:t>
            </w:r>
          </w:p>
        </w:tc>
        <w:tc>
          <w:tcPr>
            <w:tcW w:w="1136" w:type="dxa"/>
            <w:noWrap/>
            <w:vAlign w:val="bottom"/>
            <w:hideMark/>
          </w:tcPr>
          <w:p w14:paraId="28E1E7C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D84A84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Arinului</w:t>
            </w:r>
          </w:p>
        </w:tc>
        <w:tc>
          <w:tcPr>
            <w:tcW w:w="2836" w:type="dxa"/>
            <w:noWrap/>
            <w:vAlign w:val="bottom"/>
            <w:hideMark/>
          </w:tcPr>
          <w:p w14:paraId="6537E15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2BCBA54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B42B868" w14:textId="77777777" w:rsidTr="008662A8">
        <w:trPr>
          <w:trHeight w:val="300"/>
        </w:trPr>
        <w:tc>
          <w:tcPr>
            <w:tcW w:w="976" w:type="dxa"/>
            <w:noWrap/>
            <w:vAlign w:val="bottom"/>
            <w:hideMark/>
          </w:tcPr>
          <w:p w14:paraId="51062EE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10018</w:t>
            </w:r>
          </w:p>
        </w:tc>
        <w:tc>
          <w:tcPr>
            <w:tcW w:w="1136" w:type="dxa"/>
            <w:noWrap/>
            <w:vAlign w:val="bottom"/>
            <w:hideMark/>
          </w:tcPr>
          <w:p w14:paraId="7541462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Piața</w:t>
            </w:r>
          </w:p>
        </w:tc>
        <w:tc>
          <w:tcPr>
            <w:tcW w:w="3096" w:type="dxa"/>
            <w:noWrap/>
            <w:vAlign w:val="bottom"/>
            <w:hideMark/>
          </w:tcPr>
          <w:p w14:paraId="642D2CE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Armatei</w:t>
            </w:r>
          </w:p>
        </w:tc>
        <w:tc>
          <w:tcPr>
            <w:tcW w:w="2836" w:type="dxa"/>
            <w:noWrap/>
            <w:vAlign w:val="bottom"/>
            <w:hideMark/>
          </w:tcPr>
          <w:p w14:paraId="3420283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50B42D8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13</w:t>
            </w:r>
          </w:p>
        </w:tc>
      </w:tr>
      <w:tr w:rsidR="00AE2F7D" w:rsidRPr="00350C9A" w14:paraId="66C86D38" w14:textId="77777777" w:rsidTr="008662A8">
        <w:trPr>
          <w:trHeight w:val="300"/>
        </w:trPr>
        <w:tc>
          <w:tcPr>
            <w:tcW w:w="976" w:type="dxa"/>
            <w:noWrap/>
            <w:vAlign w:val="bottom"/>
            <w:hideMark/>
          </w:tcPr>
          <w:p w14:paraId="39A9420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10019</w:t>
            </w:r>
          </w:p>
        </w:tc>
        <w:tc>
          <w:tcPr>
            <w:tcW w:w="1136" w:type="dxa"/>
            <w:noWrap/>
            <w:vAlign w:val="bottom"/>
            <w:hideMark/>
          </w:tcPr>
          <w:p w14:paraId="2D55DA2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19E25E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Armoniei</w:t>
            </w:r>
          </w:p>
        </w:tc>
        <w:tc>
          <w:tcPr>
            <w:tcW w:w="2836" w:type="dxa"/>
            <w:noWrap/>
            <w:vAlign w:val="bottom"/>
            <w:hideMark/>
          </w:tcPr>
          <w:p w14:paraId="3B215A8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0999A7D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17</w:t>
            </w:r>
          </w:p>
        </w:tc>
      </w:tr>
      <w:tr w:rsidR="00AE2F7D" w:rsidRPr="00350C9A" w14:paraId="426D7789" w14:textId="77777777" w:rsidTr="008662A8">
        <w:trPr>
          <w:trHeight w:val="300"/>
        </w:trPr>
        <w:tc>
          <w:tcPr>
            <w:tcW w:w="976" w:type="dxa"/>
            <w:noWrap/>
            <w:vAlign w:val="bottom"/>
            <w:hideMark/>
          </w:tcPr>
          <w:p w14:paraId="3212EB3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10020</w:t>
            </w:r>
          </w:p>
        </w:tc>
        <w:tc>
          <w:tcPr>
            <w:tcW w:w="1136" w:type="dxa"/>
            <w:noWrap/>
            <w:vAlign w:val="bottom"/>
            <w:hideMark/>
          </w:tcPr>
          <w:p w14:paraId="1AD5753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9FEA49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Artei</w:t>
            </w:r>
          </w:p>
        </w:tc>
        <w:tc>
          <w:tcPr>
            <w:tcW w:w="2836" w:type="dxa"/>
            <w:noWrap/>
            <w:vAlign w:val="bottom"/>
            <w:hideMark/>
          </w:tcPr>
          <w:p w14:paraId="08FCCDA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656A849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2BCA5A0F" w14:textId="77777777" w:rsidTr="008662A8">
        <w:trPr>
          <w:trHeight w:val="300"/>
        </w:trPr>
        <w:tc>
          <w:tcPr>
            <w:tcW w:w="976" w:type="dxa"/>
            <w:noWrap/>
            <w:vAlign w:val="bottom"/>
            <w:hideMark/>
          </w:tcPr>
          <w:p w14:paraId="7C8FA51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10021</w:t>
            </w:r>
          </w:p>
        </w:tc>
        <w:tc>
          <w:tcPr>
            <w:tcW w:w="1136" w:type="dxa"/>
            <w:noWrap/>
            <w:vAlign w:val="bottom"/>
            <w:hideMark/>
          </w:tcPr>
          <w:p w14:paraId="2DBCAFB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AAE6D1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Atena</w:t>
            </w:r>
          </w:p>
        </w:tc>
        <w:tc>
          <w:tcPr>
            <w:tcW w:w="2836" w:type="dxa"/>
            <w:noWrap/>
            <w:vAlign w:val="bottom"/>
            <w:hideMark/>
          </w:tcPr>
          <w:p w14:paraId="509B716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BELVEDERE</w:t>
            </w:r>
          </w:p>
        </w:tc>
        <w:tc>
          <w:tcPr>
            <w:tcW w:w="976" w:type="dxa"/>
            <w:noWrap/>
            <w:vAlign w:val="center"/>
            <w:hideMark/>
          </w:tcPr>
          <w:p w14:paraId="765B68A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5D33523A" w14:textId="77777777" w:rsidTr="008662A8">
        <w:trPr>
          <w:trHeight w:val="300"/>
        </w:trPr>
        <w:tc>
          <w:tcPr>
            <w:tcW w:w="976" w:type="dxa"/>
            <w:noWrap/>
            <w:vAlign w:val="bottom"/>
            <w:hideMark/>
          </w:tcPr>
          <w:p w14:paraId="0CEDBC4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10022</w:t>
            </w:r>
          </w:p>
        </w:tc>
        <w:tc>
          <w:tcPr>
            <w:tcW w:w="1136" w:type="dxa"/>
            <w:noWrap/>
            <w:vAlign w:val="bottom"/>
            <w:hideMark/>
          </w:tcPr>
          <w:p w14:paraId="175DC16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Pasaj</w:t>
            </w:r>
          </w:p>
        </w:tc>
        <w:tc>
          <w:tcPr>
            <w:tcW w:w="3096" w:type="dxa"/>
            <w:noWrap/>
            <w:vAlign w:val="bottom"/>
            <w:hideMark/>
          </w:tcPr>
          <w:p w14:paraId="02D211D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Avas</w:t>
            </w:r>
            <w:proofErr w:type="spellEnd"/>
          </w:p>
        </w:tc>
        <w:tc>
          <w:tcPr>
            <w:tcW w:w="2836" w:type="dxa"/>
            <w:noWrap/>
            <w:vAlign w:val="bottom"/>
            <w:hideMark/>
          </w:tcPr>
          <w:p w14:paraId="50035B7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2BD9CA5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977FB04" w14:textId="77777777" w:rsidTr="008662A8">
        <w:trPr>
          <w:trHeight w:val="300"/>
        </w:trPr>
        <w:tc>
          <w:tcPr>
            <w:tcW w:w="976" w:type="dxa"/>
            <w:noWrap/>
            <w:vAlign w:val="bottom"/>
            <w:hideMark/>
          </w:tcPr>
          <w:p w14:paraId="14E65BE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10023</w:t>
            </w:r>
          </w:p>
        </w:tc>
        <w:tc>
          <w:tcPr>
            <w:tcW w:w="1136" w:type="dxa"/>
            <w:noWrap/>
            <w:vAlign w:val="bottom"/>
            <w:hideMark/>
          </w:tcPr>
          <w:p w14:paraId="645F944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1C8B4A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Avram Iancu</w:t>
            </w:r>
          </w:p>
        </w:tc>
        <w:tc>
          <w:tcPr>
            <w:tcW w:w="2836" w:type="dxa"/>
            <w:noWrap/>
            <w:vAlign w:val="bottom"/>
            <w:hideMark/>
          </w:tcPr>
          <w:p w14:paraId="4BC70F0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2E979D3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443ACEB" w14:textId="77777777" w:rsidTr="008662A8">
        <w:trPr>
          <w:trHeight w:val="300"/>
        </w:trPr>
        <w:tc>
          <w:tcPr>
            <w:tcW w:w="976" w:type="dxa"/>
            <w:noWrap/>
            <w:vAlign w:val="bottom"/>
            <w:hideMark/>
          </w:tcPr>
          <w:p w14:paraId="5AE5715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10024</w:t>
            </w:r>
          </w:p>
        </w:tc>
        <w:tc>
          <w:tcPr>
            <w:tcW w:w="1136" w:type="dxa"/>
            <w:noWrap/>
            <w:vAlign w:val="bottom"/>
            <w:hideMark/>
          </w:tcPr>
          <w:p w14:paraId="2F3ADD5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04B3E2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General Gheorghe Avramescu</w:t>
            </w:r>
          </w:p>
        </w:tc>
        <w:tc>
          <w:tcPr>
            <w:tcW w:w="2836" w:type="dxa"/>
            <w:noWrap/>
            <w:vAlign w:val="bottom"/>
            <w:hideMark/>
          </w:tcPr>
          <w:p w14:paraId="619C6AA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48B49EF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7C1C9AAB" w14:textId="77777777" w:rsidTr="008662A8">
        <w:trPr>
          <w:trHeight w:val="300"/>
        </w:trPr>
        <w:tc>
          <w:tcPr>
            <w:tcW w:w="976" w:type="dxa"/>
            <w:noWrap/>
            <w:vAlign w:val="bottom"/>
            <w:hideMark/>
          </w:tcPr>
          <w:p w14:paraId="434D93E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10025</w:t>
            </w:r>
          </w:p>
        </w:tc>
        <w:tc>
          <w:tcPr>
            <w:tcW w:w="1136" w:type="dxa"/>
            <w:noWrap/>
            <w:vAlign w:val="bottom"/>
            <w:hideMark/>
          </w:tcPr>
          <w:p w14:paraId="122EF6C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EBE1A8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Azuga</w:t>
            </w:r>
          </w:p>
        </w:tc>
        <w:tc>
          <w:tcPr>
            <w:tcW w:w="2836" w:type="dxa"/>
            <w:noWrap/>
            <w:vAlign w:val="bottom"/>
            <w:hideMark/>
          </w:tcPr>
          <w:p w14:paraId="4E0D0FB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CORNISA</w:t>
            </w:r>
          </w:p>
        </w:tc>
        <w:tc>
          <w:tcPr>
            <w:tcW w:w="976" w:type="dxa"/>
            <w:noWrap/>
            <w:vAlign w:val="center"/>
            <w:hideMark/>
          </w:tcPr>
          <w:p w14:paraId="6620319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F796256" w14:textId="77777777" w:rsidTr="008662A8">
        <w:trPr>
          <w:trHeight w:val="300"/>
        </w:trPr>
        <w:tc>
          <w:tcPr>
            <w:tcW w:w="976" w:type="dxa"/>
            <w:noWrap/>
            <w:vAlign w:val="bottom"/>
            <w:hideMark/>
          </w:tcPr>
          <w:p w14:paraId="7066804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10026</w:t>
            </w:r>
          </w:p>
        </w:tc>
        <w:tc>
          <w:tcPr>
            <w:tcW w:w="1136" w:type="dxa"/>
            <w:noWrap/>
            <w:vAlign w:val="bottom"/>
            <w:hideMark/>
          </w:tcPr>
          <w:p w14:paraId="27538B2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B0DC73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Azurului</w:t>
            </w:r>
          </w:p>
        </w:tc>
        <w:tc>
          <w:tcPr>
            <w:tcW w:w="2836" w:type="dxa"/>
            <w:noWrap/>
            <w:vAlign w:val="bottom"/>
            <w:hideMark/>
          </w:tcPr>
          <w:p w14:paraId="6AA0220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1C4573D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767A35F" w14:textId="77777777" w:rsidTr="008662A8">
        <w:trPr>
          <w:trHeight w:val="300"/>
        </w:trPr>
        <w:tc>
          <w:tcPr>
            <w:tcW w:w="976" w:type="dxa"/>
            <w:noWrap/>
            <w:vAlign w:val="bottom"/>
            <w:hideMark/>
          </w:tcPr>
          <w:p w14:paraId="5EBE3A4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10027</w:t>
            </w:r>
          </w:p>
        </w:tc>
        <w:tc>
          <w:tcPr>
            <w:tcW w:w="1136" w:type="dxa"/>
            <w:noWrap/>
            <w:vAlign w:val="bottom"/>
            <w:hideMark/>
          </w:tcPr>
          <w:p w14:paraId="42CFC3F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79D975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Dr. Victor </w:t>
            </w:r>
            <w:proofErr w:type="spellStart"/>
            <w:r w:rsidRPr="00350C9A">
              <w:rPr>
                <w:rFonts w:ascii="Calibri" w:eastAsia="Times New Roman" w:hAnsi="Calibri" w:cs="Calibri"/>
                <w:color w:val="156082"/>
                <w:kern w:val="0"/>
                <w:lang w:eastAsia="ro-RO"/>
                <w14:ligatures w14:val="none"/>
              </w:rPr>
              <w:t>Babeş</w:t>
            </w:r>
            <w:proofErr w:type="spellEnd"/>
          </w:p>
        </w:tc>
        <w:tc>
          <w:tcPr>
            <w:tcW w:w="2836" w:type="dxa"/>
            <w:noWrap/>
            <w:vAlign w:val="bottom"/>
            <w:hideMark/>
          </w:tcPr>
          <w:p w14:paraId="33C4092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CORNISA</w:t>
            </w:r>
          </w:p>
        </w:tc>
        <w:tc>
          <w:tcPr>
            <w:tcW w:w="976" w:type="dxa"/>
            <w:noWrap/>
            <w:vAlign w:val="center"/>
            <w:hideMark/>
          </w:tcPr>
          <w:p w14:paraId="029FCC2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7</w:t>
            </w:r>
          </w:p>
        </w:tc>
      </w:tr>
      <w:tr w:rsidR="00AE2F7D" w:rsidRPr="00350C9A" w14:paraId="0071450B" w14:textId="77777777" w:rsidTr="008662A8">
        <w:trPr>
          <w:trHeight w:val="300"/>
        </w:trPr>
        <w:tc>
          <w:tcPr>
            <w:tcW w:w="976" w:type="dxa"/>
            <w:noWrap/>
            <w:vAlign w:val="bottom"/>
            <w:hideMark/>
          </w:tcPr>
          <w:p w14:paraId="6DF35DF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10028</w:t>
            </w:r>
          </w:p>
        </w:tc>
        <w:tc>
          <w:tcPr>
            <w:tcW w:w="1136" w:type="dxa"/>
            <w:noWrap/>
            <w:vAlign w:val="bottom"/>
            <w:hideMark/>
          </w:tcPr>
          <w:p w14:paraId="2C6981A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6A006A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Constatin</w:t>
            </w:r>
            <w:proofErr w:type="spellEnd"/>
            <w:r w:rsidRPr="00350C9A">
              <w:rPr>
                <w:rFonts w:ascii="Calibri" w:eastAsia="Times New Roman" w:hAnsi="Calibri" w:cs="Calibri"/>
                <w:color w:val="156082"/>
                <w:kern w:val="0"/>
                <w:lang w:eastAsia="ro-RO"/>
                <w14:ligatures w14:val="none"/>
              </w:rPr>
              <w:t xml:space="preserve"> Silvestri (Baladei)</w:t>
            </w:r>
          </w:p>
        </w:tc>
        <w:tc>
          <w:tcPr>
            <w:tcW w:w="2836" w:type="dxa"/>
            <w:noWrap/>
            <w:vAlign w:val="bottom"/>
            <w:hideMark/>
          </w:tcPr>
          <w:p w14:paraId="242B77A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329B073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AF54458" w14:textId="77777777" w:rsidTr="008662A8">
        <w:trPr>
          <w:trHeight w:val="300"/>
        </w:trPr>
        <w:tc>
          <w:tcPr>
            <w:tcW w:w="976" w:type="dxa"/>
            <w:noWrap/>
            <w:vAlign w:val="bottom"/>
            <w:hideMark/>
          </w:tcPr>
          <w:p w14:paraId="14726BF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lastRenderedPageBreak/>
              <w:t>10029</w:t>
            </w:r>
          </w:p>
        </w:tc>
        <w:tc>
          <w:tcPr>
            <w:tcW w:w="1136" w:type="dxa"/>
            <w:noWrap/>
            <w:vAlign w:val="bottom"/>
            <w:hideMark/>
          </w:tcPr>
          <w:p w14:paraId="04A4F30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70CCC3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Banat</w:t>
            </w:r>
          </w:p>
        </w:tc>
        <w:tc>
          <w:tcPr>
            <w:tcW w:w="2836" w:type="dxa"/>
            <w:noWrap/>
            <w:vAlign w:val="bottom"/>
            <w:hideMark/>
          </w:tcPr>
          <w:p w14:paraId="5102582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2</w:t>
            </w:r>
          </w:p>
        </w:tc>
        <w:tc>
          <w:tcPr>
            <w:tcW w:w="976" w:type="dxa"/>
            <w:noWrap/>
            <w:vAlign w:val="center"/>
            <w:hideMark/>
          </w:tcPr>
          <w:p w14:paraId="61FD3C0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12</w:t>
            </w:r>
          </w:p>
        </w:tc>
      </w:tr>
      <w:tr w:rsidR="00AE2F7D" w:rsidRPr="00350C9A" w14:paraId="257840B3" w14:textId="77777777" w:rsidTr="008662A8">
        <w:trPr>
          <w:trHeight w:val="300"/>
        </w:trPr>
        <w:tc>
          <w:tcPr>
            <w:tcW w:w="976" w:type="dxa"/>
            <w:noWrap/>
            <w:vAlign w:val="bottom"/>
            <w:hideMark/>
          </w:tcPr>
          <w:p w14:paraId="3E4BAF5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10030</w:t>
            </w:r>
          </w:p>
        </w:tc>
        <w:tc>
          <w:tcPr>
            <w:tcW w:w="1136" w:type="dxa"/>
            <w:noWrap/>
            <w:vAlign w:val="bottom"/>
            <w:hideMark/>
          </w:tcPr>
          <w:p w14:paraId="7892B8D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FC9928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Barajului</w:t>
            </w:r>
          </w:p>
        </w:tc>
        <w:tc>
          <w:tcPr>
            <w:tcW w:w="2836" w:type="dxa"/>
            <w:noWrap/>
            <w:vAlign w:val="bottom"/>
            <w:hideMark/>
          </w:tcPr>
          <w:p w14:paraId="6306318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-LIBERTĂȚII</w:t>
            </w:r>
          </w:p>
        </w:tc>
        <w:tc>
          <w:tcPr>
            <w:tcW w:w="976" w:type="dxa"/>
            <w:noWrap/>
            <w:vAlign w:val="center"/>
            <w:hideMark/>
          </w:tcPr>
          <w:p w14:paraId="7FA62F7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CF063F2" w14:textId="77777777" w:rsidTr="008662A8">
        <w:trPr>
          <w:trHeight w:val="300"/>
        </w:trPr>
        <w:tc>
          <w:tcPr>
            <w:tcW w:w="976" w:type="dxa"/>
            <w:noWrap/>
            <w:vAlign w:val="bottom"/>
            <w:hideMark/>
          </w:tcPr>
          <w:p w14:paraId="1156E3B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10031</w:t>
            </w:r>
          </w:p>
        </w:tc>
        <w:tc>
          <w:tcPr>
            <w:tcW w:w="1136" w:type="dxa"/>
            <w:noWrap/>
            <w:vAlign w:val="bottom"/>
            <w:hideMark/>
          </w:tcPr>
          <w:p w14:paraId="4D6B221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207F68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Bartók Béla</w:t>
            </w:r>
          </w:p>
        </w:tc>
        <w:tc>
          <w:tcPr>
            <w:tcW w:w="2836" w:type="dxa"/>
            <w:noWrap/>
            <w:vAlign w:val="bottom"/>
            <w:hideMark/>
          </w:tcPr>
          <w:p w14:paraId="2689133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73B25EE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5</w:t>
            </w:r>
          </w:p>
        </w:tc>
      </w:tr>
      <w:tr w:rsidR="00AE2F7D" w:rsidRPr="00350C9A" w14:paraId="6A9668CD" w14:textId="77777777" w:rsidTr="008662A8">
        <w:trPr>
          <w:trHeight w:val="300"/>
        </w:trPr>
        <w:tc>
          <w:tcPr>
            <w:tcW w:w="976" w:type="dxa"/>
            <w:noWrap/>
            <w:vAlign w:val="bottom"/>
            <w:hideMark/>
          </w:tcPr>
          <w:p w14:paraId="4D36F71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10032</w:t>
            </w:r>
          </w:p>
        </w:tc>
        <w:tc>
          <w:tcPr>
            <w:tcW w:w="1136" w:type="dxa"/>
            <w:noWrap/>
            <w:vAlign w:val="bottom"/>
            <w:hideMark/>
          </w:tcPr>
          <w:p w14:paraId="50B1B4F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C7988B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Băilor</w:t>
            </w:r>
          </w:p>
        </w:tc>
        <w:tc>
          <w:tcPr>
            <w:tcW w:w="2836" w:type="dxa"/>
            <w:noWrap/>
            <w:vAlign w:val="bottom"/>
            <w:hideMark/>
          </w:tcPr>
          <w:p w14:paraId="6D7E5B1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2378C12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6390CC2" w14:textId="77777777" w:rsidTr="008662A8">
        <w:trPr>
          <w:trHeight w:val="300"/>
        </w:trPr>
        <w:tc>
          <w:tcPr>
            <w:tcW w:w="976" w:type="dxa"/>
            <w:noWrap/>
            <w:vAlign w:val="bottom"/>
            <w:hideMark/>
          </w:tcPr>
          <w:p w14:paraId="273F81C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10033</w:t>
            </w:r>
          </w:p>
        </w:tc>
        <w:tc>
          <w:tcPr>
            <w:tcW w:w="1136" w:type="dxa"/>
            <w:noWrap/>
            <w:vAlign w:val="bottom"/>
            <w:hideMark/>
          </w:tcPr>
          <w:p w14:paraId="4A635C9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0E3821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Nicolae Bălcescu</w:t>
            </w:r>
          </w:p>
        </w:tc>
        <w:tc>
          <w:tcPr>
            <w:tcW w:w="2836" w:type="dxa"/>
            <w:noWrap/>
            <w:vAlign w:val="bottom"/>
            <w:hideMark/>
          </w:tcPr>
          <w:p w14:paraId="13019A0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3F7E957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24</w:t>
            </w:r>
          </w:p>
        </w:tc>
      </w:tr>
      <w:tr w:rsidR="00AE2F7D" w:rsidRPr="00350C9A" w14:paraId="416FF71D" w14:textId="77777777" w:rsidTr="008662A8">
        <w:trPr>
          <w:trHeight w:val="300"/>
        </w:trPr>
        <w:tc>
          <w:tcPr>
            <w:tcW w:w="976" w:type="dxa"/>
            <w:noWrap/>
            <w:vAlign w:val="bottom"/>
            <w:hideMark/>
          </w:tcPr>
          <w:p w14:paraId="05AB6B7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10034</w:t>
            </w:r>
          </w:p>
        </w:tc>
        <w:tc>
          <w:tcPr>
            <w:tcW w:w="1136" w:type="dxa"/>
            <w:noWrap/>
            <w:vAlign w:val="bottom"/>
            <w:hideMark/>
          </w:tcPr>
          <w:p w14:paraId="1C46407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E23203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Băneasa</w:t>
            </w:r>
          </w:p>
        </w:tc>
        <w:tc>
          <w:tcPr>
            <w:tcW w:w="2836" w:type="dxa"/>
            <w:noWrap/>
            <w:vAlign w:val="bottom"/>
            <w:hideMark/>
          </w:tcPr>
          <w:p w14:paraId="3496DC4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-LIBERTĂȚII</w:t>
            </w:r>
          </w:p>
        </w:tc>
        <w:tc>
          <w:tcPr>
            <w:tcW w:w="976" w:type="dxa"/>
            <w:noWrap/>
            <w:vAlign w:val="center"/>
            <w:hideMark/>
          </w:tcPr>
          <w:p w14:paraId="1A8D7FE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w:t>
            </w:r>
          </w:p>
        </w:tc>
      </w:tr>
      <w:tr w:rsidR="00AE2F7D" w:rsidRPr="00350C9A" w14:paraId="069EC410" w14:textId="77777777" w:rsidTr="008662A8">
        <w:trPr>
          <w:trHeight w:val="300"/>
        </w:trPr>
        <w:tc>
          <w:tcPr>
            <w:tcW w:w="976" w:type="dxa"/>
            <w:noWrap/>
            <w:vAlign w:val="bottom"/>
            <w:hideMark/>
          </w:tcPr>
          <w:p w14:paraId="7F67F09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10035</w:t>
            </w:r>
          </w:p>
        </w:tc>
        <w:tc>
          <w:tcPr>
            <w:tcW w:w="1136" w:type="dxa"/>
            <w:noWrap/>
            <w:vAlign w:val="bottom"/>
            <w:hideMark/>
          </w:tcPr>
          <w:p w14:paraId="5185E7F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92196A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Bărăganului</w:t>
            </w:r>
          </w:p>
        </w:tc>
        <w:tc>
          <w:tcPr>
            <w:tcW w:w="2836" w:type="dxa"/>
            <w:noWrap/>
            <w:vAlign w:val="bottom"/>
            <w:hideMark/>
          </w:tcPr>
          <w:p w14:paraId="389C371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5BF950D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16</w:t>
            </w:r>
          </w:p>
        </w:tc>
      </w:tr>
      <w:tr w:rsidR="00AE2F7D" w:rsidRPr="00350C9A" w14:paraId="2B213716" w14:textId="77777777" w:rsidTr="008662A8">
        <w:trPr>
          <w:trHeight w:val="300"/>
        </w:trPr>
        <w:tc>
          <w:tcPr>
            <w:tcW w:w="976" w:type="dxa"/>
            <w:noWrap/>
            <w:vAlign w:val="bottom"/>
            <w:hideMark/>
          </w:tcPr>
          <w:p w14:paraId="13D454A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10036</w:t>
            </w:r>
          </w:p>
        </w:tc>
        <w:tc>
          <w:tcPr>
            <w:tcW w:w="1136" w:type="dxa"/>
            <w:noWrap/>
            <w:vAlign w:val="bottom"/>
            <w:hideMark/>
          </w:tcPr>
          <w:p w14:paraId="53BF94E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7BF674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Gheorghe Pop de </w:t>
            </w:r>
            <w:proofErr w:type="spellStart"/>
            <w:r w:rsidRPr="00350C9A">
              <w:rPr>
                <w:rFonts w:ascii="Calibri" w:eastAsia="Times New Roman" w:hAnsi="Calibri" w:cs="Calibri"/>
                <w:color w:val="156082"/>
                <w:kern w:val="0"/>
                <w:lang w:eastAsia="ro-RO"/>
                <w14:ligatures w14:val="none"/>
              </w:rPr>
              <w:t>Băseşti</w:t>
            </w:r>
            <w:proofErr w:type="spellEnd"/>
          </w:p>
        </w:tc>
        <w:tc>
          <w:tcPr>
            <w:tcW w:w="2836" w:type="dxa"/>
            <w:noWrap/>
            <w:vAlign w:val="bottom"/>
            <w:hideMark/>
          </w:tcPr>
          <w:p w14:paraId="04E941E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0392A06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27</w:t>
            </w:r>
          </w:p>
        </w:tc>
      </w:tr>
      <w:tr w:rsidR="00AE2F7D" w:rsidRPr="00350C9A" w14:paraId="3676D80F" w14:textId="77777777" w:rsidTr="008662A8">
        <w:trPr>
          <w:trHeight w:val="300"/>
        </w:trPr>
        <w:tc>
          <w:tcPr>
            <w:tcW w:w="976" w:type="dxa"/>
            <w:noWrap/>
            <w:vAlign w:val="bottom"/>
            <w:hideMark/>
          </w:tcPr>
          <w:p w14:paraId="344B176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10037</w:t>
            </w:r>
          </w:p>
        </w:tc>
        <w:tc>
          <w:tcPr>
            <w:tcW w:w="1136" w:type="dxa"/>
            <w:noWrap/>
            <w:vAlign w:val="bottom"/>
            <w:hideMark/>
          </w:tcPr>
          <w:p w14:paraId="3FCD2D5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D5176E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Bega</w:t>
            </w:r>
          </w:p>
        </w:tc>
        <w:tc>
          <w:tcPr>
            <w:tcW w:w="2836" w:type="dxa"/>
            <w:noWrap/>
            <w:vAlign w:val="bottom"/>
            <w:hideMark/>
          </w:tcPr>
          <w:p w14:paraId="794ACE3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45D5CF1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7DD2B2F" w14:textId="77777777" w:rsidTr="008662A8">
        <w:trPr>
          <w:trHeight w:val="300"/>
        </w:trPr>
        <w:tc>
          <w:tcPr>
            <w:tcW w:w="976" w:type="dxa"/>
            <w:noWrap/>
            <w:vAlign w:val="bottom"/>
            <w:hideMark/>
          </w:tcPr>
          <w:p w14:paraId="084B997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10038</w:t>
            </w:r>
          </w:p>
        </w:tc>
        <w:tc>
          <w:tcPr>
            <w:tcW w:w="1136" w:type="dxa"/>
            <w:noWrap/>
            <w:vAlign w:val="bottom"/>
            <w:hideMark/>
          </w:tcPr>
          <w:p w14:paraId="574AE77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F9E580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Belșugului</w:t>
            </w:r>
          </w:p>
        </w:tc>
        <w:tc>
          <w:tcPr>
            <w:tcW w:w="2836" w:type="dxa"/>
            <w:noWrap/>
            <w:vAlign w:val="bottom"/>
            <w:hideMark/>
          </w:tcPr>
          <w:p w14:paraId="28A5082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5E36656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6BF53D8D" w14:textId="77777777" w:rsidTr="008662A8">
        <w:trPr>
          <w:trHeight w:val="300"/>
        </w:trPr>
        <w:tc>
          <w:tcPr>
            <w:tcW w:w="976" w:type="dxa"/>
            <w:noWrap/>
            <w:vAlign w:val="bottom"/>
            <w:hideMark/>
          </w:tcPr>
          <w:p w14:paraId="2ACE933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10039</w:t>
            </w:r>
          </w:p>
        </w:tc>
        <w:tc>
          <w:tcPr>
            <w:tcW w:w="1136" w:type="dxa"/>
            <w:noWrap/>
            <w:vAlign w:val="bottom"/>
            <w:hideMark/>
          </w:tcPr>
          <w:p w14:paraId="51F1DF4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710434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Benefalău</w:t>
            </w:r>
            <w:proofErr w:type="spellEnd"/>
          </w:p>
        </w:tc>
        <w:tc>
          <w:tcPr>
            <w:tcW w:w="2836" w:type="dxa"/>
            <w:noWrap/>
            <w:vAlign w:val="bottom"/>
            <w:hideMark/>
          </w:tcPr>
          <w:p w14:paraId="55F2888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546CC60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6C44644" w14:textId="77777777" w:rsidTr="008662A8">
        <w:trPr>
          <w:trHeight w:val="300"/>
        </w:trPr>
        <w:tc>
          <w:tcPr>
            <w:tcW w:w="976" w:type="dxa"/>
            <w:noWrap/>
            <w:vAlign w:val="bottom"/>
            <w:hideMark/>
          </w:tcPr>
          <w:p w14:paraId="3A47299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10040</w:t>
            </w:r>
          </w:p>
        </w:tc>
        <w:tc>
          <w:tcPr>
            <w:tcW w:w="1136" w:type="dxa"/>
            <w:noWrap/>
            <w:vAlign w:val="bottom"/>
            <w:hideMark/>
          </w:tcPr>
          <w:p w14:paraId="571401F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59D293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Berlin</w:t>
            </w:r>
          </w:p>
        </w:tc>
        <w:tc>
          <w:tcPr>
            <w:tcW w:w="2836" w:type="dxa"/>
            <w:noWrap/>
            <w:vAlign w:val="bottom"/>
            <w:hideMark/>
          </w:tcPr>
          <w:p w14:paraId="694308C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BELVEDERE</w:t>
            </w:r>
          </w:p>
        </w:tc>
        <w:tc>
          <w:tcPr>
            <w:tcW w:w="976" w:type="dxa"/>
            <w:noWrap/>
            <w:vAlign w:val="center"/>
            <w:hideMark/>
          </w:tcPr>
          <w:p w14:paraId="4BB5C14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71FF90A7" w14:textId="77777777" w:rsidTr="008662A8">
        <w:trPr>
          <w:trHeight w:val="300"/>
        </w:trPr>
        <w:tc>
          <w:tcPr>
            <w:tcW w:w="976" w:type="dxa"/>
            <w:noWrap/>
            <w:vAlign w:val="bottom"/>
            <w:hideMark/>
          </w:tcPr>
          <w:p w14:paraId="02C85C2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10041</w:t>
            </w:r>
          </w:p>
        </w:tc>
        <w:tc>
          <w:tcPr>
            <w:tcW w:w="1136" w:type="dxa"/>
            <w:noWrap/>
            <w:vAlign w:val="bottom"/>
            <w:hideMark/>
          </w:tcPr>
          <w:p w14:paraId="5B83CF2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Piața</w:t>
            </w:r>
          </w:p>
        </w:tc>
        <w:tc>
          <w:tcPr>
            <w:tcW w:w="3096" w:type="dxa"/>
            <w:noWrap/>
            <w:vAlign w:val="bottom"/>
            <w:hideMark/>
          </w:tcPr>
          <w:p w14:paraId="6AB00C7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Dr. Bernády György</w:t>
            </w:r>
          </w:p>
        </w:tc>
        <w:tc>
          <w:tcPr>
            <w:tcW w:w="2836" w:type="dxa"/>
            <w:noWrap/>
            <w:vAlign w:val="bottom"/>
            <w:hideMark/>
          </w:tcPr>
          <w:p w14:paraId="7EDA887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20B244A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w:t>
            </w:r>
          </w:p>
        </w:tc>
      </w:tr>
      <w:tr w:rsidR="00AE2F7D" w:rsidRPr="00350C9A" w14:paraId="3988103A" w14:textId="77777777" w:rsidTr="008662A8">
        <w:trPr>
          <w:trHeight w:val="300"/>
        </w:trPr>
        <w:tc>
          <w:tcPr>
            <w:tcW w:w="976" w:type="dxa"/>
            <w:noWrap/>
            <w:vAlign w:val="bottom"/>
            <w:hideMark/>
          </w:tcPr>
          <w:p w14:paraId="745D516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10042</w:t>
            </w:r>
          </w:p>
        </w:tc>
        <w:tc>
          <w:tcPr>
            <w:tcW w:w="1136" w:type="dxa"/>
            <w:noWrap/>
            <w:vAlign w:val="bottom"/>
            <w:hideMark/>
          </w:tcPr>
          <w:p w14:paraId="3B08A44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592F2C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Berzei</w:t>
            </w:r>
          </w:p>
        </w:tc>
        <w:tc>
          <w:tcPr>
            <w:tcW w:w="2836" w:type="dxa"/>
            <w:noWrap/>
            <w:vAlign w:val="bottom"/>
            <w:hideMark/>
          </w:tcPr>
          <w:p w14:paraId="0177FAC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72DD941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EA34C80" w14:textId="77777777" w:rsidTr="008662A8">
        <w:trPr>
          <w:trHeight w:val="300"/>
        </w:trPr>
        <w:tc>
          <w:tcPr>
            <w:tcW w:w="976" w:type="dxa"/>
            <w:noWrap/>
            <w:vAlign w:val="bottom"/>
            <w:hideMark/>
          </w:tcPr>
          <w:p w14:paraId="33E3517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10043</w:t>
            </w:r>
          </w:p>
        </w:tc>
        <w:tc>
          <w:tcPr>
            <w:tcW w:w="1136" w:type="dxa"/>
            <w:noWrap/>
            <w:vAlign w:val="bottom"/>
            <w:hideMark/>
          </w:tcPr>
          <w:p w14:paraId="32B93E9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7A3D49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Bethlen Gábor</w:t>
            </w:r>
          </w:p>
        </w:tc>
        <w:tc>
          <w:tcPr>
            <w:tcW w:w="2836" w:type="dxa"/>
            <w:noWrap/>
            <w:vAlign w:val="bottom"/>
            <w:hideMark/>
          </w:tcPr>
          <w:p w14:paraId="331F909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5CFB456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05C2C0E" w14:textId="77777777" w:rsidTr="008662A8">
        <w:trPr>
          <w:trHeight w:val="300"/>
        </w:trPr>
        <w:tc>
          <w:tcPr>
            <w:tcW w:w="976" w:type="dxa"/>
            <w:noWrap/>
            <w:vAlign w:val="bottom"/>
            <w:hideMark/>
          </w:tcPr>
          <w:p w14:paraId="49BAA58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10044</w:t>
            </w:r>
          </w:p>
        </w:tc>
        <w:tc>
          <w:tcPr>
            <w:tcW w:w="1136" w:type="dxa"/>
            <w:noWrap/>
            <w:vAlign w:val="bottom"/>
            <w:hideMark/>
          </w:tcPr>
          <w:p w14:paraId="186D6D3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9036E6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Bicazului</w:t>
            </w:r>
          </w:p>
        </w:tc>
        <w:tc>
          <w:tcPr>
            <w:tcW w:w="2836" w:type="dxa"/>
            <w:noWrap/>
            <w:vAlign w:val="bottom"/>
            <w:hideMark/>
          </w:tcPr>
          <w:p w14:paraId="53B06C8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3240F0A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CFA94C1" w14:textId="77777777" w:rsidTr="008662A8">
        <w:trPr>
          <w:trHeight w:val="300"/>
        </w:trPr>
        <w:tc>
          <w:tcPr>
            <w:tcW w:w="976" w:type="dxa"/>
            <w:noWrap/>
            <w:vAlign w:val="bottom"/>
            <w:hideMark/>
          </w:tcPr>
          <w:p w14:paraId="6B12C73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10045</w:t>
            </w:r>
          </w:p>
        </w:tc>
        <w:tc>
          <w:tcPr>
            <w:tcW w:w="1136" w:type="dxa"/>
            <w:noWrap/>
            <w:vAlign w:val="bottom"/>
            <w:hideMark/>
          </w:tcPr>
          <w:p w14:paraId="4A71505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822F24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Bihorului</w:t>
            </w:r>
          </w:p>
        </w:tc>
        <w:tc>
          <w:tcPr>
            <w:tcW w:w="2836" w:type="dxa"/>
            <w:noWrap/>
            <w:vAlign w:val="bottom"/>
            <w:hideMark/>
          </w:tcPr>
          <w:p w14:paraId="6FB5E9E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30DC42C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4279D9A" w14:textId="77777777" w:rsidTr="008662A8">
        <w:trPr>
          <w:trHeight w:val="300"/>
        </w:trPr>
        <w:tc>
          <w:tcPr>
            <w:tcW w:w="976" w:type="dxa"/>
            <w:noWrap/>
            <w:vAlign w:val="bottom"/>
            <w:hideMark/>
          </w:tcPr>
          <w:p w14:paraId="0429560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10046</w:t>
            </w:r>
          </w:p>
        </w:tc>
        <w:tc>
          <w:tcPr>
            <w:tcW w:w="1136" w:type="dxa"/>
            <w:noWrap/>
            <w:vAlign w:val="bottom"/>
            <w:hideMark/>
          </w:tcPr>
          <w:p w14:paraId="40D620F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1BA5B3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Bistriței</w:t>
            </w:r>
          </w:p>
        </w:tc>
        <w:tc>
          <w:tcPr>
            <w:tcW w:w="2836" w:type="dxa"/>
            <w:noWrap/>
            <w:vAlign w:val="bottom"/>
            <w:hideMark/>
          </w:tcPr>
          <w:p w14:paraId="154A70D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63D8184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7A7C30B" w14:textId="77777777" w:rsidTr="008662A8">
        <w:trPr>
          <w:trHeight w:val="300"/>
        </w:trPr>
        <w:tc>
          <w:tcPr>
            <w:tcW w:w="976" w:type="dxa"/>
            <w:noWrap/>
            <w:vAlign w:val="bottom"/>
            <w:hideMark/>
          </w:tcPr>
          <w:p w14:paraId="2ED5FFE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10047</w:t>
            </w:r>
          </w:p>
        </w:tc>
        <w:tc>
          <w:tcPr>
            <w:tcW w:w="1136" w:type="dxa"/>
            <w:noWrap/>
            <w:vAlign w:val="bottom"/>
            <w:hideMark/>
          </w:tcPr>
          <w:p w14:paraId="62C7FEF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D8E0C3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sg. maj. Lazăr </w:t>
            </w:r>
            <w:proofErr w:type="spellStart"/>
            <w:r w:rsidRPr="00350C9A">
              <w:rPr>
                <w:rFonts w:ascii="Calibri" w:eastAsia="Times New Roman" w:hAnsi="Calibri" w:cs="Calibri"/>
                <w:color w:val="156082"/>
                <w:kern w:val="0"/>
                <w:lang w:eastAsia="ro-RO"/>
                <w14:ligatures w14:val="none"/>
              </w:rPr>
              <w:t>Blejnari</w:t>
            </w:r>
            <w:proofErr w:type="spellEnd"/>
          </w:p>
        </w:tc>
        <w:tc>
          <w:tcPr>
            <w:tcW w:w="2836" w:type="dxa"/>
            <w:noWrap/>
            <w:vAlign w:val="bottom"/>
            <w:hideMark/>
          </w:tcPr>
          <w:p w14:paraId="3D77B82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34E09B0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CDB52FC" w14:textId="77777777" w:rsidTr="008662A8">
        <w:trPr>
          <w:trHeight w:val="300"/>
        </w:trPr>
        <w:tc>
          <w:tcPr>
            <w:tcW w:w="976" w:type="dxa"/>
            <w:noWrap/>
            <w:vAlign w:val="bottom"/>
            <w:hideMark/>
          </w:tcPr>
          <w:p w14:paraId="69F2479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10048</w:t>
            </w:r>
          </w:p>
        </w:tc>
        <w:tc>
          <w:tcPr>
            <w:tcW w:w="1136" w:type="dxa"/>
            <w:noWrap/>
            <w:vAlign w:val="bottom"/>
            <w:hideMark/>
          </w:tcPr>
          <w:p w14:paraId="0EB29BA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50AC11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Episcop Ioan Bob</w:t>
            </w:r>
          </w:p>
        </w:tc>
        <w:tc>
          <w:tcPr>
            <w:tcW w:w="2836" w:type="dxa"/>
            <w:noWrap/>
            <w:vAlign w:val="bottom"/>
            <w:hideMark/>
          </w:tcPr>
          <w:p w14:paraId="389E849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3452859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621CC18" w14:textId="77777777" w:rsidTr="008662A8">
        <w:trPr>
          <w:trHeight w:val="300"/>
        </w:trPr>
        <w:tc>
          <w:tcPr>
            <w:tcW w:w="976" w:type="dxa"/>
            <w:noWrap/>
            <w:vAlign w:val="bottom"/>
            <w:hideMark/>
          </w:tcPr>
          <w:p w14:paraId="650B6DA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10049</w:t>
            </w:r>
          </w:p>
        </w:tc>
        <w:tc>
          <w:tcPr>
            <w:tcW w:w="1136" w:type="dxa"/>
            <w:noWrap/>
            <w:vAlign w:val="bottom"/>
            <w:hideMark/>
          </w:tcPr>
          <w:p w14:paraId="027B87C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8148F6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Bobâlna</w:t>
            </w:r>
          </w:p>
        </w:tc>
        <w:tc>
          <w:tcPr>
            <w:tcW w:w="2836" w:type="dxa"/>
            <w:noWrap/>
            <w:vAlign w:val="bottom"/>
            <w:hideMark/>
          </w:tcPr>
          <w:p w14:paraId="27CEE99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47E34D8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w:t>
            </w:r>
          </w:p>
        </w:tc>
      </w:tr>
      <w:tr w:rsidR="00AE2F7D" w:rsidRPr="00350C9A" w14:paraId="0DAFDB94" w14:textId="77777777" w:rsidTr="008662A8">
        <w:trPr>
          <w:trHeight w:val="300"/>
        </w:trPr>
        <w:tc>
          <w:tcPr>
            <w:tcW w:w="976" w:type="dxa"/>
            <w:noWrap/>
            <w:vAlign w:val="bottom"/>
            <w:hideMark/>
          </w:tcPr>
          <w:p w14:paraId="099F9A5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10050</w:t>
            </w:r>
          </w:p>
        </w:tc>
        <w:tc>
          <w:tcPr>
            <w:tcW w:w="1136" w:type="dxa"/>
            <w:noWrap/>
            <w:vAlign w:val="bottom"/>
            <w:hideMark/>
          </w:tcPr>
          <w:p w14:paraId="4AF0215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93AFEF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Bodoni Sándor</w:t>
            </w:r>
          </w:p>
        </w:tc>
        <w:tc>
          <w:tcPr>
            <w:tcW w:w="2836" w:type="dxa"/>
            <w:noWrap/>
            <w:vAlign w:val="bottom"/>
            <w:hideMark/>
          </w:tcPr>
          <w:p w14:paraId="6754EC3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2</w:t>
            </w:r>
          </w:p>
        </w:tc>
        <w:tc>
          <w:tcPr>
            <w:tcW w:w="976" w:type="dxa"/>
            <w:noWrap/>
            <w:vAlign w:val="center"/>
            <w:hideMark/>
          </w:tcPr>
          <w:p w14:paraId="3FF74F7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A95E6C1" w14:textId="77777777" w:rsidTr="008662A8">
        <w:trPr>
          <w:trHeight w:val="300"/>
        </w:trPr>
        <w:tc>
          <w:tcPr>
            <w:tcW w:w="976" w:type="dxa"/>
            <w:noWrap/>
            <w:vAlign w:val="bottom"/>
            <w:hideMark/>
          </w:tcPr>
          <w:p w14:paraId="2E87665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10051</w:t>
            </w:r>
          </w:p>
        </w:tc>
        <w:tc>
          <w:tcPr>
            <w:tcW w:w="1136" w:type="dxa"/>
            <w:noWrap/>
            <w:vAlign w:val="bottom"/>
            <w:hideMark/>
          </w:tcPr>
          <w:p w14:paraId="1B6E5D4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3FCD9F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Bodor</w:t>
            </w:r>
            <w:proofErr w:type="spellEnd"/>
            <w:r w:rsidRPr="00350C9A">
              <w:rPr>
                <w:rFonts w:ascii="Calibri" w:eastAsia="Times New Roman" w:hAnsi="Calibri" w:cs="Calibri"/>
                <w:color w:val="156082"/>
                <w:kern w:val="0"/>
                <w:lang w:eastAsia="ro-RO"/>
                <w14:ligatures w14:val="none"/>
              </w:rPr>
              <w:t xml:space="preserve"> </w:t>
            </w:r>
            <w:proofErr w:type="spellStart"/>
            <w:r w:rsidRPr="00350C9A">
              <w:rPr>
                <w:rFonts w:ascii="Calibri" w:eastAsia="Times New Roman" w:hAnsi="Calibri" w:cs="Calibri"/>
                <w:color w:val="156082"/>
                <w:kern w:val="0"/>
                <w:lang w:eastAsia="ro-RO"/>
                <w14:ligatures w14:val="none"/>
              </w:rPr>
              <w:t>Péter</w:t>
            </w:r>
            <w:proofErr w:type="spellEnd"/>
          </w:p>
        </w:tc>
        <w:tc>
          <w:tcPr>
            <w:tcW w:w="2836" w:type="dxa"/>
            <w:noWrap/>
            <w:vAlign w:val="bottom"/>
            <w:hideMark/>
          </w:tcPr>
          <w:p w14:paraId="4643820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26E0D69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C41982D" w14:textId="77777777" w:rsidTr="008662A8">
        <w:trPr>
          <w:trHeight w:val="300"/>
        </w:trPr>
        <w:tc>
          <w:tcPr>
            <w:tcW w:w="976" w:type="dxa"/>
            <w:noWrap/>
            <w:vAlign w:val="bottom"/>
            <w:hideMark/>
          </w:tcPr>
          <w:p w14:paraId="03C249E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10052</w:t>
            </w:r>
          </w:p>
        </w:tc>
        <w:tc>
          <w:tcPr>
            <w:tcW w:w="1136" w:type="dxa"/>
            <w:noWrap/>
            <w:vAlign w:val="bottom"/>
            <w:hideMark/>
          </w:tcPr>
          <w:p w14:paraId="4F9A5AA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F942E1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Bogatei</w:t>
            </w:r>
          </w:p>
        </w:tc>
        <w:tc>
          <w:tcPr>
            <w:tcW w:w="2836" w:type="dxa"/>
            <w:noWrap/>
            <w:vAlign w:val="bottom"/>
            <w:hideMark/>
          </w:tcPr>
          <w:p w14:paraId="22B9843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4211499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w:t>
            </w:r>
          </w:p>
        </w:tc>
      </w:tr>
      <w:tr w:rsidR="00AE2F7D" w:rsidRPr="00350C9A" w14:paraId="51A084D7" w14:textId="77777777" w:rsidTr="008662A8">
        <w:trPr>
          <w:trHeight w:val="300"/>
        </w:trPr>
        <w:tc>
          <w:tcPr>
            <w:tcW w:w="976" w:type="dxa"/>
            <w:noWrap/>
            <w:vAlign w:val="bottom"/>
            <w:hideMark/>
          </w:tcPr>
          <w:p w14:paraId="6B77BA2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10053</w:t>
            </w:r>
          </w:p>
        </w:tc>
        <w:tc>
          <w:tcPr>
            <w:tcW w:w="1136" w:type="dxa"/>
            <w:noWrap/>
            <w:vAlign w:val="bottom"/>
            <w:hideMark/>
          </w:tcPr>
          <w:p w14:paraId="6B2D792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A8CD6B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Bolyai</w:t>
            </w:r>
          </w:p>
        </w:tc>
        <w:tc>
          <w:tcPr>
            <w:tcW w:w="2836" w:type="dxa"/>
            <w:noWrap/>
            <w:vAlign w:val="bottom"/>
            <w:hideMark/>
          </w:tcPr>
          <w:p w14:paraId="1815B10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13341F4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24</w:t>
            </w:r>
          </w:p>
        </w:tc>
      </w:tr>
      <w:tr w:rsidR="00AE2F7D" w:rsidRPr="00350C9A" w14:paraId="42847CCF" w14:textId="77777777" w:rsidTr="008662A8">
        <w:trPr>
          <w:trHeight w:val="300"/>
        </w:trPr>
        <w:tc>
          <w:tcPr>
            <w:tcW w:w="976" w:type="dxa"/>
            <w:noWrap/>
            <w:vAlign w:val="bottom"/>
            <w:hideMark/>
          </w:tcPr>
          <w:p w14:paraId="1614FFB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10054</w:t>
            </w:r>
          </w:p>
        </w:tc>
        <w:tc>
          <w:tcPr>
            <w:tcW w:w="1136" w:type="dxa"/>
            <w:noWrap/>
            <w:vAlign w:val="bottom"/>
            <w:hideMark/>
          </w:tcPr>
          <w:p w14:paraId="3EA3515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A738CF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Borsos</w:t>
            </w:r>
            <w:proofErr w:type="spellEnd"/>
            <w:r w:rsidRPr="00350C9A">
              <w:rPr>
                <w:rFonts w:ascii="Calibri" w:eastAsia="Times New Roman" w:hAnsi="Calibri" w:cs="Calibri"/>
                <w:color w:val="156082"/>
                <w:kern w:val="0"/>
                <w:lang w:eastAsia="ro-RO"/>
                <w14:ligatures w14:val="none"/>
              </w:rPr>
              <w:t xml:space="preserve"> Tamás</w:t>
            </w:r>
          </w:p>
        </w:tc>
        <w:tc>
          <w:tcPr>
            <w:tcW w:w="2836" w:type="dxa"/>
            <w:noWrap/>
            <w:vAlign w:val="bottom"/>
            <w:hideMark/>
          </w:tcPr>
          <w:p w14:paraId="5DF3687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5DFCB3A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5</w:t>
            </w:r>
          </w:p>
        </w:tc>
      </w:tr>
      <w:tr w:rsidR="00AE2F7D" w:rsidRPr="00350C9A" w14:paraId="6550B832" w14:textId="77777777" w:rsidTr="008662A8">
        <w:trPr>
          <w:trHeight w:val="300"/>
        </w:trPr>
        <w:tc>
          <w:tcPr>
            <w:tcW w:w="976" w:type="dxa"/>
            <w:noWrap/>
            <w:vAlign w:val="bottom"/>
            <w:hideMark/>
          </w:tcPr>
          <w:p w14:paraId="6FB4F00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10055</w:t>
            </w:r>
          </w:p>
        </w:tc>
        <w:tc>
          <w:tcPr>
            <w:tcW w:w="1136" w:type="dxa"/>
            <w:noWrap/>
            <w:vAlign w:val="bottom"/>
            <w:hideMark/>
          </w:tcPr>
          <w:p w14:paraId="0B6A47A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74B307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Borzești</w:t>
            </w:r>
          </w:p>
        </w:tc>
        <w:tc>
          <w:tcPr>
            <w:tcW w:w="2836" w:type="dxa"/>
            <w:noWrap/>
            <w:vAlign w:val="bottom"/>
            <w:hideMark/>
          </w:tcPr>
          <w:p w14:paraId="6A8F804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1E37FF7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1E2EBE9B" w14:textId="77777777" w:rsidTr="008662A8">
        <w:trPr>
          <w:trHeight w:val="300"/>
        </w:trPr>
        <w:tc>
          <w:tcPr>
            <w:tcW w:w="976" w:type="dxa"/>
            <w:noWrap/>
            <w:vAlign w:val="bottom"/>
            <w:hideMark/>
          </w:tcPr>
          <w:p w14:paraId="64B73DF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10056</w:t>
            </w:r>
          </w:p>
        </w:tc>
        <w:tc>
          <w:tcPr>
            <w:tcW w:w="1136" w:type="dxa"/>
            <w:noWrap/>
            <w:vAlign w:val="bottom"/>
            <w:hideMark/>
          </w:tcPr>
          <w:p w14:paraId="64D00FF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D01EA5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Bradului</w:t>
            </w:r>
          </w:p>
        </w:tc>
        <w:tc>
          <w:tcPr>
            <w:tcW w:w="2836" w:type="dxa"/>
            <w:noWrap/>
            <w:vAlign w:val="bottom"/>
            <w:hideMark/>
          </w:tcPr>
          <w:p w14:paraId="6D87395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77AF612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w:t>
            </w:r>
          </w:p>
        </w:tc>
      </w:tr>
      <w:tr w:rsidR="00AE2F7D" w:rsidRPr="00350C9A" w14:paraId="751E5B00" w14:textId="77777777" w:rsidTr="008662A8">
        <w:trPr>
          <w:trHeight w:val="300"/>
        </w:trPr>
        <w:tc>
          <w:tcPr>
            <w:tcW w:w="976" w:type="dxa"/>
            <w:noWrap/>
            <w:vAlign w:val="bottom"/>
            <w:hideMark/>
          </w:tcPr>
          <w:p w14:paraId="0253050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10057</w:t>
            </w:r>
          </w:p>
        </w:tc>
        <w:tc>
          <w:tcPr>
            <w:tcW w:w="1136" w:type="dxa"/>
            <w:noWrap/>
            <w:vAlign w:val="bottom"/>
            <w:hideMark/>
          </w:tcPr>
          <w:p w14:paraId="45F459F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A2B7D8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Branului</w:t>
            </w:r>
          </w:p>
        </w:tc>
        <w:tc>
          <w:tcPr>
            <w:tcW w:w="2836" w:type="dxa"/>
            <w:noWrap/>
            <w:vAlign w:val="bottom"/>
            <w:hideMark/>
          </w:tcPr>
          <w:p w14:paraId="017C2C2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13B72BF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92F1720" w14:textId="77777777" w:rsidTr="008662A8">
        <w:trPr>
          <w:trHeight w:val="300"/>
        </w:trPr>
        <w:tc>
          <w:tcPr>
            <w:tcW w:w="976" w:type="dxa"/>
            <w:noWrap/>
            <w:vAlign w:val="bottom"/>
            <w:hideMark/>
          </w:tcPr>
          <w:p w14:paraId="28960427"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10058</w:t>
            </w:r>
          </w:p>
        </w:tc>
        <w:tc>
          <w:tcPr>
            <w:tcW w:w="1136" w:type="dxa"/>
            <w:noWrap/>
            <w:vAlign w:val="bottom"/>
            <w:hideMark/>
          </w:tcPr>
          <w:p w14:paraId="1E2A12A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F1B4DC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Brașovului</w:t>
            </w:r>
          </w:p>
        </w:tc>
        <w:tc>
          <w:tcPr>
            <w:tcW w:w="2836" w:type="dxa"/>
            <w:noWrap/>
            <w:vAlign w:val="bottom"/>
            <w:hideMark/>
          </w:tcPr>
          <w:p w14:paraId="658326A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736EB55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29</w:t>
            </w:r>
          </w:p>
        </w:tc>
      </w:tr>
      <w:tr w:rsidR="00AE2F7D" w:rsidRPr="00350C9A" w14:paraId="0A7B0E39" w14:textId="77777777" w:rsidTr="008662A8">
        <w:trPr>
          <w:trHeight w:val="300"/>
        </w:trPr>
        <w:tc>
          <w:tcPr>
            <w:tcW w:w="976" w:type="dxa"/>
            <w:noWrap/>
            <w:vAlign w:val="bottom"/>
            <w:hideMark/>
          </w:tcPr>
          <w:p w14:paraId="1E972F1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10059</w:t>
            </w:r>
          </w:p>
        </w:tc>
        <w:tc>
          <w:tcPr>
            <w:tcW w:w="1136" w:type="dxa"/>
            <w:noWrap/>
            <w:vAlign w:val="bottom"/>
            <w:hideMark/>
          </w:tcPr>
          <w:p w14:paraId="28F5968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09CED2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Dr. </w:t>
            </w:r>
            <w:proofErr w:type="spellStart"/>
            <w:r w:rsidRPr="00350C9A">
              <w:rPr>
                <w:rFonts w:ascii="Calibri" w:eastAsia="Times New Roman" w:hAnsi="Calibri" w:cs="Calibri"/>
                <w:color w:val="156082"/>
                <w:kern w:val="0"/>
                <w:lang w:eastAsia="ro-RO"/>
                <w14:ligatures w14:val="none"/>
              </w:rPr>
              <w:t>Knöpfler</w:t>
            </w:r>
            <w:proofErr w:type="spellEnd"/>
            <w:r w:rsidRPr="00350C9A">
              <w:rPr>
                <w:rFonts w:ascii="Calibri" w:eastAsia="Times New Roman" w:hAnsi="Calibri" w:cs="Calibri"/>
                <w:color w:val="156082"/>
                <w:kern w:val="0"/>
                <w:lang w:eastAsia="ro-RO"/>
                <w14:ligatures w14:val="none"/>
              </w:rPr>
              <w:t xml:space="preserve"> Vilmos (Brăila)</w:t>
            </w:r>
          </w:p>
        </w:tc>
        <w:tc>
          <w:tcPr>
            <w:tcW w:w="2836" w:type="dxa"/>
            <w:noWrap/>
            <w:vAlign w:val="bottom"/>
            <w:hideMark/>
          </w:tcPr>
          <w:p w14:paraId="4F437DE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6B4328A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1273E8A3" w14:textId="77777777" w:rsidTr="008662A8">
        <w:trPr>
          <w:trHeight w:val="300"/>
        </w:trPr>
        <w:tc>
          <w:tcPr>
            <w:tcW w:w="976" w:type="dxa"/>
            <w:noWrap/>
            <w:vAlign w:val="bottom"/>
            <w:hideMark/>
          </w:tcPr>
          <w:p w14:paraId="2DDD50E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10060</w:t>
            </w:r>
          </w:p>
        </w:tc>
        <w:tc>
          <w:tcPr>
            <w:tcW w:w="1136" w:type="dxa"/>
            <w:noWrap/>
            <w:vAlign w:val="bottom"/>
            <w:hideMark/>
          </w:tcPr>
          <w:p w14:paraId="1E74E67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5B9259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Bucegi</w:t>
            </w:r>
          </w:p>
        </w:tc>
        <w:tc>
          <w:tcPr>
            <w:tcW w:w="2836" w:type="dxa"/>
            <w:noWrap/>
            <w:vAlign w:val="bottom"/>
            <w:hideMark/>
          </w:tcPr>
          <w:p w14:paraId="2AE3CF9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009FEDD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E7D4463" w14:textId="77777777" w:rsidTr="008662A8">
        <w:trPr>
          <w:trHeight w:val="300"/>
        </w:trPr>
        <w:tc>
          <w:tcPr>
            <w:tcW w:w="976" w:type="dxa"/>
            <w:noWrap/>
            <w:vAlign w:val="bottom"/>
            <w:hideMark/>
          </w:tcPr>
          <w:p w14:paraId="03B06A0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10061</w:t>
            </w:r>
          </w:p>
        </w:tc>
        <w:tc>
          <w:tcPr>
            <w:tcW w:w="1136" w:type="dxa"/>
            <w:noWrap/>
            <w:vAlign w:val="bottom"/>
            <w:hideMark/>
          </w:tcPr>
          <w:p w14:paraId="21E0E92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C5D1B0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Bucinului</w:t>
            </w:r>
          </w:p>
        </w:tc>
        <w:tc>
          <w:tcPr>
            <w:tcW w:w="2836" w:type="dxa"/>
            <w:noWrap/>
            <w:vAlign w:val="bottom"/>
            <w:hideMark/>
          </w:tcPr>
          <w:p w14:paraId="2AE2B0E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55AA39E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13</w:t>
            </w:r>
          </w:p>
        </w:tc>
      </w:tr>
      <w:tr w:rsidR="00AE2F7D" w:rsidRPr="00350C9A" w14:paraId="1ADDF65E" w14:textId="77777777" w:rsidTr="008662A8">
        <w:trPr>
          <w:trHeight w:val="300"/>
        </w:trPr>
        <w:tc>
          <w:tcPr>
            <w:tcW w:w="976" w:type="dxa"/>
            <w:noWrap/>
            <w:vAlign w:val="bottom"/>
            <w:hideMark/>
          </w:tcPr>
          <w:p w14:paraId="26B57D8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10062</w:t>
            </w:r>
          </w:p>
        </w:tc>
        <w:tc>
          <w:tcPr>
            <w:tcW w:w="1136" w:type="dxa"/>
            <w:noWrap/>
            <w:vAlign w:val="bottom"/>
            <w:hideMark/>
          </w:tcPr>
          <w:p w14:paraId="1B9C9B4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1FE9FD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București</w:t>
            </w:r>
          </w:p>
        </w:tc>
        <w:tc>
          <w:tcPr>
            <w:tcW w:w="2836" w:type="dxa"/>
            <w:noWrap/>
            <w:vAlign w:val="bottom"/>
            <w:hideMark/>
          </w:tcPr>
          <w:p w14:paraId="004767F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BELVEDERE</w:t>
            </w:r>
          </w:p>
        </w:tc>
        <w:tc>
          <w:tcPr>
            <w:tcW w:w="976" w:type="dxa"/>
            <w:noWrap/>
            <w:vAlign w:val="center"/>
            <w:hideMark/>
          </w:tcPr>
          <w:p w14:paraId="4E6BDBD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9103E26" w14:textId="77777777" w:rsidTr="008662A8">
        <w:trPr>
          <w:trHeight w:val="300"/>
        </w:trPr>
        <w:tc>
          <w:tcPr>
            <w:tcW w:w="976" w:type="dxa"/>
            <w:noWrap/>
            <w:vAlign w:val="bottom"/>
            <w:hideMark/>
          </w:tcPr>
          <w:p w14:paraId="5041308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10063</w:t>
            </w:r>
          </w:p>
        </w:tc>
        <w:tc>
          <w:tcPr>
            <w:tcW w:w="1136" w:type="dxa"/>
            <w:noWrap/>
            <w:vAlign w:val="bottom"/>
            <w:hideMark/>
          </w:tcPr>
          <w:p w14:paraId="6FF0076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659027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Budai Nagy Antal</w:t>
            </w:r>
          </w:p>
        </w:tc>
        <w:tc>
          <w:tcPr>
            <w:tcW w:w="2836" w:type="dxa"/>
            <w:noWrap/>
            <w:vAlign w:val="bottom"/>
            <w:hideMark/>
          </w:tcPr>
          <w:p w14:paraId="7FC149D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353B253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4AC47A8A" w14:textId="77777777" w:rsidTr="008662A8">
        <w:trPr>
          <w:trHeight w:val="300"/>
        </w:trPr>
        <w:tc>
          <w:tcPr>
            <w:tcW w:w="976" w:type="dxa"/>
            <w:noWrap/>
            <w:vAlign w:val="bottom"/>
            <w:hideMark/>
          </w:tcPr>
          <w:p w14:paraId="3F2CF8F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10064</w:t>
            </w:r>
          </w:p>
        </w:tc>
        <w:tc>
          <w:tcPr>
            <w:tcW w:w="1136" w:type="dxa"/>
            <w:noWrap/>
            <w:vAlign w:val="bottom"/>
            <w:hideMark/>
          </w:tcPr>
          <w:p w14:paraId="3B59032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0DB226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Budapesta</w:t>
            </w:r>
          </w:p>
        </w:tc>
        <w:tc>
          <w:tcPr>
            <w:tcW w:w="2836" w:type="dxa"/>
            <w:noWrap/>
            <w:vAlign w:val="bottom"/>
            <w:hideMark/>
          </w:tcPr>
          <w:p w14:paraId="51C3691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BELVEDERE</w:t>
            </w:r>
          </w:p>
        </w:tc>
        <w:tc>
          <w:tcPr>
            <w:tcW w:w="976" w:type="dxa"/>
            <w:noWrap/>
            <w:vAlign w:val="center"/>
            <w:hideMark/>
          </w:tcPr>
          <w:p w14:paraId="50A4510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57F9DD6" w14:textId="77777777" w:rsidTr="008662A8">
        <w:trPr>
          <w:trHeight w:val="300"/>
        </w:trPr>
        <w:tc>
          <w:tcPr>
            <w:tcW w:w="976" w:type="dxa"/>
            <w:noWrap/>
            <w:vAlign w:val="bottom"/>
            <w:hideMark/>
          </w:tcPr>
          <w:p w14:paraId="6E9DDE8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10065</w:t>
            </w:r>
          </w:p>
        </w:tc>
        <w:tc>
          <w:tcPr>
            <w:tcW w:w="1136" w:type="dxa"/>
            <w:noWrap/>
            <w:vAlign w:val="bottom"/>
            <w:hideMark/>
          </w:tcPr>
          <w:p w14:paraId="396F4F3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E3FC1C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Budiului</w:t>
            </w:r>
            <w:proofErr w:type="spellEnd"/>
          </w:p>
        </w:tc>
        <w:tc>
          <w:tcPr>
            <w:tcW w:w="2836" w:type="dxa"/>
            <w:noWrap/>
            <w:vAlign w:val="bottom"/>
            <w:hideMark/>
          </w:tcPr>
          <w:p w14:paraId="6EFA01B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08202D8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8</w:t>
            </w:r>
          </w:p>
        </w:tc>
      </w:tr>
      <w:tr w:rsidR="00AE2F7D" w:rsidRPr="00350C9A" w14:paraId="70D9A609" w14:textId="77777777" w:rsidTr="008662A8">
        <w:trPr>
          <w:trHeight w:val="300"/>
        </w:trPr>
        <w:tc>
          <w:tcPr>
            <w:tcW w:w="976" w:type="dxa"/>
            <w:noWrap/>
            <w:vAlign w:val="bottom"/>
            <w:hideMark/>
          </w:tcPr>
          <w:p w14:paraId="1BD6F60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10066</w:t>
            </w:r>
          </w:p>
        </w:tc>
        <w:tc>
          <w:tcPr>
            <w:tcW w:w="1136" w:type="dxa"/>
            <w:noWrap/>
            <w:vAlign w:val="bottom"/>
            <w:hideMark/>
          </w:tcPr>
          <w:p w14:paraId="20A8675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79172C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Bujorului</w:t>
            </w:r>
          </w:p>
        </w:tc>
        <w:tc>
          <w:tcPr>
            <w:tcW w:w="2836" w:type="dxa"/>
            <w:noWrap/>
            <w:vAlign w:val="bottom"/>
            <w:hideMark/>
          </w:tcPr>
          <w:p w14:paraId="21ED5E5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CORNISA</w:t>
            </w:r>
          </w:p>
        </w:tc>
        <w:tc>
          <w:tcPr>
            <w:tcW w:w="976" w:type="dxa"/>
            <w:noWrap/>
            <w:vAlign w:val="center"/>
            <w:hideMark/>
          </w:tcPr>
          <w:p w14:paraId="2A49EB6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2E263935" w14:textId="77777777" w:rsidTr="008662A8">
        <w:trPr>
          <w:trHeight w:val="300"/>
        </w:trPr>
        <w:tc>
          <w:tcPr>
            <w:tcW w:w="976" w:type="dxa"/>
            <w:noWrap/>
            <w:vAlign w:val="bottom"/>
            <w:hideMark/>
          </w:tcPr>
          <w:p w14:paraId="68C3A79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lastRenderedPageBreak/>
              <w:t>10067</w:t>
            </w:r>
          </w:p>
        </w:tc>
        <w:tc>
          <w:tcPr>
            <w:tcW w:w="1136" w:type="dxa"/>
            <w:noWrap/>
            <w:vAlign w:val="bottom"/>
            <w:hideMark/>
          </w:tcPr>
          <w:p w14:paraId="35025E7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6EE138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Burebista</w:t>
            </w:r>
          </w:p>
        </w:tc>
        <w:tc>
          <w:tcPr>
            <w:tcW w:w="2836" w:type="dxa"/>
            <w:noWrap/>
            <w:vAlign w:val="bottom"/>
            <w:hideMark/>
          </w:tcPr>
          <w:p w14:paraId="6670134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749FB66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8</w:t>
            </w:r>
          </w:p>
        </w:tc>
      </w:tr>
      <w:tr w:rsidR="00AE2F7D" w:rsidRPr="00350C9A" w14:paraId="41E86D89" w14:textId="77777777" w:rsidTr="008662A8">
        <w:trPr>
          <w:trHeight w:val="300"/>
        </w:trPr>
        <w:tc>
          <w:tcPr>
            <w:tcW w:w="976" w:type="dxa"/>
            <w:noWrap/>
            <w:vAlign w:val="bottom"/>
            <w:hideMark/>
          </w:tcPr>
          <w:p w14:paraId="0B6D765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10068</w:t>
            </w:r>
          </w:p>
        </w:tc>
        <w:tc>
          <w:tcPr>
            <w:tcW w:w="1136" w:type="dxa"/>
            <w:noWrap/>
            <w:vAlign w:val="bottom"/>
            <w:hideMark/>
          </w:tcPr>
          <w:p w14:paraId="01623B3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08611E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Busuiocului</w:t>
            </w:r>
          </w:p>
        </w:tc>
        <w:tc>
          <w:tcPr>
            <w:tcW w:w="2836" w:type="dxa"/>
            <w:noWrap/>
            <w:vAlign w:val="bottom"/>
            <w:hideMark/>
          </w:tcPr>
          <w:p w14:paraId="226AC1B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749637D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24</w:t>
            </w:r>
          </w:p>
        </w:tc>
      </w:tr>
      <w:tr w:rsidR="00AE2F7D" w:rsidRPr="00350C9A" w14:paraId="4D1424B9" w14:textId="77777777" w:rsidTr="008662A8">
        <w:trPr>
          <w:trHeight w:val="300"/>
        </w:trPr>
        <w:tc>
          <w:tcPr>
            <w:tcW w:w="976" w:type="dxa"/>
            <w:noWrap/>
            <w:vAlign w:val="bottom"/>
            <w:hideMark/>
          </w:tcPr>
          <w:p w14:paraId="0CBEF4C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10069</w:t>
            </w:r>
          </w:p>
        </w:tc>
        <w:tc>
          <w:tcPr>
            <w:tcW w:w="1136" w:type="dxa"/>
            <w:noWrap/>
            <w:vAlign w:val="bottom"/>
            <w:hideMark/>
          </w:tcPr>
          <w:p w14:paraId="14C0CE6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3BC39E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Ion Buteanu</w:t>
            </w:r>
          </w:p>
        </w:tc>
        <w:tc>
          <w:tcPr>
            <w:tcW w:w="2836" w:type="dxa"/>
            <w:noWrap/>
            <w:vAlign w:val="bottom"/>
            <w:hideMark/>
          </w:tcPr>
          <w:p w14:paraId="270590D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1B920D4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27</w:t>
            </w:r>
          </w:p>
        </w:tc>
      </w:tr>
      <w:tr w:rsidR="00AE2F7D" w:rsidRPr="00350C9A" w14:paraId="30FA9927" w14:textId="77777777" w:rsidTr="008662A8">
        <w:trPr>
          <w:trHeight w:val="300"/>
        </w:trPr>
        <w:tc>
          <w:tcPr>
            <w:tcW w:w="976" w:type="dxa"/>
            <w:noWrap/>
            <w:vAlign w:val="bottom"/>
            <w:hideMark/>
          </w:tcPr>
          <w:p w14:paraId="18D1B56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10070</w:t>
            </w:r>
          </w:p>
        </w:tc>
        <w:tc>
          <w:tcPr>
            <w:tcW w:w="1136" w:type="dxa"/>
            <w:noWrap/>
            <w:vAlign w:val="bottom"/>
            <w:hideMark/>
          </w:tcPr>
          <w:p w14:paraId="402A303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D87FC4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Dimitrie Cantemir</w:t>
            </w:r>
          </w:p>
        </w:tc>
        <w:tc>
          <w:tcPr>
            <w:tcW w:w="2836" w:type="dxa"/>
            <w:noWrap/>
            <w:vAlign w:val="bottom"/>
            <w:hideMark/>
          </w:tcPr>
          <w:p w14:paraId="54E705C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3DD50A5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F421901" w14:textId="77777777" w:rsidTr="008662A8">
        <w:trPr>
          <w:trHeight w:val="300"/>
        </w:trPr>
        <w:tc>
          <w:tcPr>
            <w:tcW w:w="976" w:type="dxa"/>
            <w:noWrap/>
            <w:vAlign w:val="bottom"/>
            <w:hideMark/>
          </w:tcPr>
          <w:p w14:paraId="18D2361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10071</w:t>
            </w:r>
          </w:p>
        </w:tc>
        <w:tc>
          <w:tcPr>
            <w:tcW w:w="1136" w:type="dxa"/>
            <w:noWrap/>
            <w:vAlign w:val="bottom"/>
            <w:hideMark/>
          </w:tcPr>
          <w:p w14:paraId="537146A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BAF4C2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Ion Luca Caragiale</w:t>
            </w:r>
          </w:p>
        </w:tc>
        <w:tc>
          <w:tcPr>
            <w:tcW w:w="2836" w:type="dxa"/>
            <w:noWrap/>
            <w:vAlign w:val="bottom"/>
            <w:hideMark/>
          </w:tcPr>
          <w:p w14:paraId="4F0960D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35D3F3F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C7DD2F0" w14:textId="77777777" w:rsidTr="008662A8">
        <w:trPr>
          <w:trHeight w:val="300"/>
        </w:trPr>
        <w:tc>
          <w:tcPr>
            <w:tcW w:w="976" w:type="dxa"/>
            <w:noWrap/>
            <w:vAlign w:val="bottom"/>
            <w:hideMark/>
          </w:tcPr>
          <w:p w14:paraId="45C5F48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10072</w:t>
            </w:r>
          </w:p>
        </w:tc>
        <w:tc>
          <w:tcPr>
            <w:tcW w:w="1136" w:type="dxa"/>
            <w:noWrap/>
            <w:vAlign w:val="bottom"/>
            <w:hideMark/>
          </w:tcPr>
          <w:p w14:paraId="5642F5F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1E23E5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Cardinal Iuliu Hossu</w:t>
            </w:r>
          </w:p>
        </w:tc>
        <w:tc>
          <w:tcPr>
            <w:tcW w:w="2836" w:type="dxa"/>
            <w:noWrap/>
            <w:vAlign w:val="bottom"/>
            <w:hideMark/>
          </w:tcPr>
          <w:p w14:paraId="3F7FAD3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2024BD4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11</w:t>
            </w:r>
          </w:p>
        </w:tc>
      </w:tr>
      <w:tr w:rsidR="00AE2F7D" w:rsidRPr="00350C9A" w14:paraId="3428018A" w14:textId="77777777" w:rsidTr="008662A8">
        <w:trPr>
          <w:trHeight w:val="300"/>
        </w:trPr>
        <w:tc>
          <w:tcPr>
            <w:tcW w:w="976" w:type="dxa"/>
            <w:noWrap/>
            <w:vAlign w:val="bottom"/>
            <w:hideMark/>
          </w:tcPr>
          <w:p w14:paraId="421216F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10073</w:t>
            </w:r>
          </w:p>
        </w:tc>
        <w:tc>
          <w:tcPr>
            <w:tcW w:w="1136" w:type="dxa"/>
            <w:noWrap/>
            <w:vAlign w:val="bottom"/>
            <w:hideMark/>
          </w:tcPr>
          <w:p w14:paraId="4B08743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E5E9A4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Caraiman</w:t>
            </w:r>
          </w:p>
        </w:tc>
        <w:tc>
          <w:tcPr>
            <w:tcW w:w="2836" w:type="dxa"/>
            <w:noWrap/>
            <w:vAlign w:val="bottom"/>
            <w:hideMark/>
          </w:tcPr>
          <w:p w14:paraId="2E514FC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006EC27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BA27478" w14:textId="77777777" w:rsidTr="008662A8">
        <w:trPr>
          <w:trHeight w:val="300"/>
        </w:trPr>
        <w:tc>
          <w:tcPr>
            <w:tcW w:w="976" w:type="dxa"/>
            <w:noWrap/>
            <w:vAlign w:val="bottom"/>
            <w:hideMark/>
          </w:tcPr>
          <w:p w14:paraId="7DCFD39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10074</w:t>
            </w:r>
          </w:p>
        </w:tc>
        <w:tc>
          <w:tcPr>
            <w:tcW w:w="1136" w:type="dxa"/>
            <w:noWrap/>
            <w:vAlign w:val="bottom"/>
            <w:hideMark/>
          </w:tcPr>
          <w:p w14:paraId="28F51FA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Aleea</w:t>
            </w:r>
          </w:p>
        </w:tc>
        <w:tc>
          <w:tcPr>
            <w:tcW w:w="3096" w:type="dxa"/>
            <w:noWrap/>
            <w:vAlign w:val="bottom"/>
            <w:hideMark/>
          </w:tcPr>
          <w:p w14:paraId="5ECB6EE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Carpați</w:t>
            </w:r>
          </w:p>
        </w:tc>
        <w:tc>
          <w:tcPr>
            <w:tcW w:w="2836" w:type="dxa"/>
            <w:noWrap/>
            <w:vAlign w:val="bottom"/>
            <w:hideMark/>
          </w:tcPr>
          <w:p w14:paraId="3D6B7B9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ALEEA CARPATI</w:t>
            </w:r>
          </w:p>
        </w:tc>
        <w:tc>
          <w:tcPr>
            <w:tcW w:w="976" w:type="dxa"/>
            <w:noWrap/>
            <w:vAlign w:val="center"/>
            <w:hideMark/>
          </w:tcPr>
          <w:p w14:paraId="5F708B7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67</w:t>
            </w:r>
          </w:p>
        </w:tc>
      </w:tr>
      <w:tr w:rsidR="00AE2F7D" w:rsidRPr="00350C9A" w14:paraId="3A64C0EF" w14:textId="77777777" w:rsidTr="008662A8">
        <w:trPr>
          <w:trHeight w:val="300"/>
        </w:trPr>
        <w:tc>
          <w:tcPr>
            <w:tcW w:w="976" w:type="dxa"/>
            <w:noWrap/>
            <w:vAlign w:val="bottom"/>
            <w:hideMark/>
          </w:tcPr>
          <w:p w14:paraId="225B1A8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10075</w:t>
            </w:r>
          </w:p>
        </w:tc>
        <w:tc>
          <w:tcPr>
            <w:tcW w:w="1136" w:type="dxa"/>
            <w:noWrap/>
            <w:vAlign w:val="bottom"/>
            <w:hideMark/>
          </w:tcPr>
          <w:p w14:paraId="1C166FE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3D00B9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Cașinului</w:t>
            </w:r>
          </w:p>
        </w:tc>
        <w:tc>
          <w:tcPr>
            <w:tcW w:w="2836" w:type="dxa"/>
            <w:noWrap/>
            <w:vAlign w:val="bottom"/>
            <w:hideMark/>
          </w:tcPr>
          <w:p w14:paraId="7F58B64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-LIBERTĂȚII</w:t>
            </w:r>
          </w:p>
        </w:tc>
        <w:tc>
          <w:tcPr>
            <w:tcW w:w="976" w:type="dxa"/>
            <w:noWrap/>
            <w:vAlign w:val="center"/>
            <w:hideMark/>
          </w:tcPr>
          <w:p w14:paraId="0955C49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4A4ECF1" w14:textId="77777777" w:rsidTr="008662A8">
        <w:trPr>
          <w:trHeight w:val="300"/>
        </w:trPr>
        <w:tc>
          <w:tcPr>
            <w:tcW w:w="976" w:type="dxa"/>
            <w:noWrap/>
            <w:vAlign w:val="bottom"/>
            <w:hideMark/>
          </w:tcPr>
          <w:p w14:paraId="464A5B0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10076</w:t>
            </w:r>
          </w:p>
        </w:tc>
        <w:tc>
          <w:tcPr>
            <w:tcW w:w="1136" w:type="dxa"/>
            <w:noWrap/>
            <w:vAlign w:val="bottom"/>
            <w:hideMark/>
          </w:tcPr>
          <w:p w14:paraId="2D92087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65B5B3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Călărașilor</w:t>
            </w:r>
          </w:p>
        </w:tc>
        <w:tc>
          <w:tcPr>
            <w:tcW w:w="2836" w:type="dxa"/>
            <w:noWrap/>
            <w:vAlign w:val="bottom"/>
            <w:hideMark/>
          </w:tcPr>
          <w:p w14:paraId="09C6A68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24EFF55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26</w:t>
            </w:r>
          </w:p>
        </w:tc>
      </w:tr>
      <w:tr w:rsidR="00AE2F7D" w:rsidRPr="00350C9A" w14:paraId="1CCC989D" w14:textId="77777777" w:rsidTr="008662A8">
        <w:trPr>
          <w:trHeight w:val="300"/>
        </w:trPr>
        <w:tc>
          <w:tcPr>
            <w:tcW w:w="976" w:type="dxa"/>
            <w:noWrap/>
            <w:vAlign w:val="bottom"/>
            <w:hideMark/>
          </w:tcPr>
          <w:p w14:paraId="6622B29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10077</w:t>
            </w:r>
          </w:p>
        </w:tc>
        <w:tc>
          <w:tcPr>
            <w:tcW w:w="1136" w:type="dxa"/>
            <w:noWrap/>
            <w:vAlign w:val="bottom"/>
            <w:hideMark/>
          </w:tcPr>
          <w:p w14:paraId="5C29366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419AD9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Călimanului</w:t>
            </w:r>
          </w:p>
        </w:tc>
        <w:tc>
          <w:tcPr>
            <w:tcW w:w="2836" w:type="dxa"/>
            <w:noWrap/>
            <w:vAlign w:val="bottom"/>
            <w:hideMark/>
          </w:tcPr>
          <w:p w14:paraId="58256A5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2E6CBE4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322E6869" w14:textId="77777777" w:rsidTr="008662A8">
        <w:trPr>
          <w:trHeight w:val="300"/>
        </w:trPr>
        <w:tc>
          <w:tcPr>
            <w:tcW w:w="976" w:type="dxa"/>
            <w:noWrap/>
            <w:vAlign w:val="bottom"/>
            <w:hideMark/>
          </w:tcPr>
          <w:p w14:paraId="70078B4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10078</w:t>
            </w:r>
          </w:p>
        </w:tc>
        <w:tc>
          <w:tcPr>
            <w:tcW w:w="1136" w:type="dxa"/>
            <w:noWrap/>
            <w:vAlign w:val="bottom"/>
            <w:hideMark/>
          </w:tcPr>
          <w:p w14:paraId="6C78527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F00169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Căminului</w:t>
            </w:r>
          </w:p>
        </w:tc>
        <w:tc>
          <w:tcPr>
            <w:tcW w:w="2836" w:type="dxa"/>
            <w:noWrap/>
            <w:vAlign w:val="bottom"/>
            <w:hideMark/>
          </w:tcPr>
          <w:p w14:paraId="2170633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-LIBERTĂȚII</w:t>
            </w:r>
          </w:p>
        </w:tc>
        <w:tc>
          <w:tcPr>
            <w:tcW w:w="976" w:type="dxa"/>
            <w:noWrap/>
            <w:vAlign w:val="center"/>
            <w:hideMark/>
          </w:tcPr>
          <w:p w14:paraId="6F9B418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D5C2C5F" w14:textId="77777777" w:rsidTr="008662A8">
        <w:trPr>
          <w:trHeight w:val="300"/>
        </w:trPr>
        <w:tc>
          <w:tcPr>
            <w:tcW w:w="976" w:type="dxa"/>
            <w:noWrap/>
            <w:vAlign w:val="bottom"/>
            <w:hideMark/>
          </w:tcPr>
          <w:p w14:paraId="396841D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10079</w:t>
            </w:r>
          </w:p>
        </w:tc>
        <w:tc>
          <w:tcPr>
            <w:tcW w:w="1136" w:type="dxa"/>
            <w:noWrap/>
            <w:vAlign w:val="bottom"/>
            <w:hideMark/>
          </w:tcPr>
          <w:p w14:paraId="6FB18ED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9C1DCD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Căprioarei</w:t>
            </w:r>
          </w:p>
        </w:tc>
        <w:tc>
          <w:tcPr>
            <w:tcW w:w="2836" w:type="dxa"/>
            <w:noWrap/>
            <w:vAlign w:val="bottom"/>
            <w:hideMark/>
          </w:tcPr>
          <w:p w14:paraId="6D42255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ALEEA CARPATI</w:t>
            </w:r>
          </w:p>
        </w:tc>
        <w:tc>
          <w:tcPr>
            <w:tcW w:w="976" w:type="dxa"/>
            <w:noWrap/>
            <w:vAlign w:val="center"/>
            <w:hideMark/>
          </w:tcPr>
          <w:p w14:paraId="1D9FFA9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C1E237A" w14:textId="77777777" w:rsidTr="008662A8">
        <w:trPr>
          <w:trHeight w:val="300"/>
        </w:trPr>
        <w:tc>
          <w:tcPr>
            <w:tcW w:w="976" w:type="dxa"/>
            <w:noWrap/>
            <w:vAlign w:val="bottom"/>
            <w:hideMark/>
          </w:tcPr>
          <w:p w14:paraId="741F0BF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10080</w:t>
            </w:r>
          </w:p>
        </w:tc>
        <w:tc>
          <w:tcPr>
            <w:tcW w:w="1136" w:type="dxa"/>
            <w:noWrap/>
            <w:vAlign w:val="bottom"/>
            <w:hideMark/>
          </w:tcPr>
          <w:p w14:paraId="661B835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88B3EE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Câmpului</w:t>
            </w:r>
          </w:p>
        </w:tc>
        <w:tc>
          <w:tcPr>
            <w:tcW w:w="2836" w:type="dxa"/>
            <w:noWrap/>
            <w:vAlign w:val="bottom"/>
            <w:hideMark/>
          </w:tcPr>
          <w:p w14:paraId="20F925F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113367B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8AEEC3D" w14:textId="77777777" w:rsidTr="008662A8">
        <w:trPr>
          <w:trHeight w:val="300"/>
        </w:trPr>
        <w:tc>
          <w:tcPr>
            <w:tcW w:w="976" w:type="dxa"/>
            <w:noWrap/>
            <w:vAlign w:val="bottom"/>
            <w:hideMark/>
          </w:tcPr>
          <w:p w14:paraId="2B43FD47"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10081</w:t>
            </w:r>
          </w:p>
        </w:tc>
        <w:tc>
          <w:tcPr>
            <w:tcW w:w="1136" w:type="dxa"/>
            <w:noWrap/>
            <w:vAlign w:val="bottom"/>
            <w:hideMark/>
          </w:tcPr>
          <w:p w14:paraId="6A584D4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89A923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Ceahlău</w:t>
            </w:r>
          </w:p>
        </w:tc>
        <w:tc>
          <w:tcPr>
            <w:tcW w:w="2836" w:type="dxa"/>
            <w:noWrap/>
            <w:vAlign w:val="bottom"/>
            <w:hideMark/>
          </w:tcPr>
          <w:p w14:paraId="3CE8ED0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4ED9E83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24</w:t>
            </w:r>
          </w:p>
        </w:tc>
      </w:tr>
      <w:tr w:rsidR="00AE2F7D" w:rsidRPr="00350C9A" w14:paraId="60B5BC33" w14:textId="77777777" w:rsidTr="008662A8">
        <w:trPr>
          <w:trHeight w:val="300"/>
        </w:trPr>
        <w:tc>
          <w:tcPr>
            <w:tcW w:w="976" w:type="dxa"/>
            <w:noWrap/>
            <w:vAlign w:val="bottom"/>
            <w:hideMark/>
          </w:tcPr>
          <w:p w14:paraId="09A99A9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10082</w:t>
            </w:r>
          </w:p>
        </w:tc>
        <w:tc>
          <w:tcPr>
            <w:tcW w:w="1136" w:type="dxa"/>
            <w:noWrap/>
            <w:vAlign w:val="bottom"/>
            <w:hideMark/>
          </w:tcPr>
          <w:p w14:paraId="4A9CF9D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32A46B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Ceangăilor</w:t>
            </w:r>
          </w:p>
        </w:tc>
        <w:tc>
          <w:tcPr>
            <w:tcW w:w="2836" w:type="dxa"/>
            <w:noWrap/>
            <w:vAlign w:val="bottom"/>
            <w:hideMark/>
          </w:tcPr>
          <w:p w14:paraId="07E698A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347AA91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7C8117F" w14:textId="77777777" w:rsidTr="008662A8">
        <w:trPr>
          <w:trHeight w:val="300"/>
        </w:trPr>
        <w:tc>
          <w:tcPr>
            <w:tcW w:w="976" w:type="dxa"/>
            <w:noWrap/>
            <w:vAlign w:val="bottom"/>
            <w:hideMark/>
          </w:tcPr>
          <w:p w14:paraId="3701CDD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10083</w:t>
            </w:r>
          </w:p>
        </w:tc>
        <w:tc>
          <w:tcPr>
            <w:tcW w:w="1136" w:type="dxa"/>
            <w:noWrap/>
            <w:vAlign w:val="bottom"/>
            <w:hideMark/>
          </w:tcPr>
          <w:p w14:paraId="5B42F3C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28EA2A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Cerbului</w:t>
            </w:r>
          </w:p>
        </w:tc>
        <w:tc>
          <w:tcPr>
            <w:tcW w:w="2836" w:type="dxa"/>
            <w:noWrap/>
            <w:vAlign w:val="bottom"/>
            <w:hideMark/>
          </w:tcPr>
          <w:p w14:paraId="2502FBE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7E874DF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CE9EB80" w14:textId="77777777" w:rsidTr="008662A8">
        <w:trPr>
          <w:trHeight w:val="300"/>
        </w:trPr>
        <w:tc>
          <w:tcPr>
            <w:tcW w:w="976" w:type="dxa"/>
            <w:noWrap/>
            <w:vAlign w:val="bottom"/>
            <w:hideMark/>
          </w:tcPr>
          <w:p w14:paraId="4153F14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10084</w:t>
            </w:r>
          </w:p>
        </w:tc>
        <w:tc>
          <w:tcPr>
            <w:tcW w:w="1136" w:type="dxa"/>
            <w:noWrap/>
            <w:vAlign w:val="bottom"/>
            <w:hideMark/>
          </w:tcPr>
          <w:p w14:paraId="4C5D11B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97D147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Cernavodă</w:t>
            </w:r>
            <w:proofErr w:type="spellEnd"/>
          </w:p>
        </w:tc>
        <w:tc>
          <w:tcPr>
            <w:tcW w:w="2836" w:type="dxa"/>
            <w:noWrap/>
            <w:vAlign w:val="bottom"/>
            <w:hideMark/>
          </w:tcPr>
          <w:p w14:paraId="3E86C63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2</w:t>
            </w:r>
          </w:p>
        </w:tc>
        <w:tc>
          <w:tcPr>
            <w:tcW w:w="976" w:type="dxa"/>
            <w:noWrap/>
            <w:vAlign w:val="center"/>
            <w:hideMark/>
          </w:tcPr>
          <w:p w14:paraId="536DF8A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w:t>
            </w:r>
          </w:p>
        </w:tc>
      </w:tr>
      <w:tr w:rsidR="00AE2F7D" w:rsidRPr="00350C9A" w14:paraId="4BE521D8" w14:textId="77777777" w:rsidTr="008662A8">
        <w:trPr>
          <w:trHeight w:val="300"/>
        </w:trPr>
        <w:tc>
          <w:tcPr>
            <w:tcW w:w="976" w:type="dxa"/>
            <w:noWrap/>
            <w:vAlign w:val="bottom"/>
            <w:hideMark/>
          </w:tcPr>
          <w:p w14:paraId="74FC617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10085</w:t>
            </w:r>
          </w:p>
        </w:tc>
        <w:tc>
          <w:tcPr>
            <w:tcW w:w="1136" w:type="dxa"/>
            <w:noWrap/>
            <w:vAlign w:val="bottom"/>
            <w:hideMark/>
          </w:tcPr>
          <w:p w14:paraId="1135105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BC1A7B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Cernei</w:t>
            </w:r>
          </w:p>
        </w:tc>
        <w:tc>
          <w:tcPr>
            <w:tcW w:w="2836" w:type="dxa"/>
            <w:noWrap/>
            <w:vAlign w:val="bottom"/>
            <w:hideMark/>
          </w:tcPr>
          <w:p w14:paraId="0F4BC87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69570EF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627982F" w14:textId="77777777" w:rsidTr="008662A8">
        <w:trPr>
          <w:trHeight w:val="300"/>
        </w:trPr>
        <w:tc>
          <w:tcPr>
            <w:tcW w:w="976" w:type="dxa"/>
            <w:noWrap/>
            <w:vAlign w:val="bottom"/>
            <w:hideMark/>
          </w:tcPr>
          <w:p w14:paraId="305043B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10086</w:t>
            </w:r>
          </w:p>
        </w:tc>
        <w:tc>
          <w:tcPr>
            <w:tcW w:w="1136" w:type="dxa"/>
            <w:noWrap/>
            <w:vAlign w:val="bottom"/>
            <w:hideMark/>
          </w:tcPr>
          <w:p w14:paraId="1241D08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Bulevardul</w:t>
            </w:r>
          </w:p>
        </w:tc>
        <w:tc>
          <w:tcPr>
            <w:tcW w:w="3096" w:type="dxa"/>
            <w:noWrap/>
            <w:vAlign w:val="bottom"/>
            <w:hideMark/>
          </w:tcPr>
          <w:p w14:paraId="01EA25E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Cetății</w:t>
            </w:r>
          </w:p>
        </w:tc>
        <w:tc>
          <w:tcPr>
            <w:tcW w:w="2836" w:type="dxa"/>
            <w:noWrap/>
            <w:vAlign w:val="bottom"/>
            <w:hideMark/>
          </w:tcPr>
          <w:p w14:paraId="0EBD251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0944240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24</w:t>
            </w:r>
          </w:p>
        </w:tc>
      </w:tr>
      <w:tr w:rsidR="00AE2F7D" w:rsidRPr="00350C9A" w14:paraId="36AFE11A" w14:textId="77777777" w:rsidTr="008662A8">
        <w:trPr>
          <w:trHeight w:val="300"/>
        </w:trPr>
        <w:tc>
          <w:tcPr>
            <w:tcW w:w="976" w:type="dxa"/>
            <w:noWrap/>
            <w:vAlign w:val="bottom"/>
            <w:hideMark/>
          </w:tcPr>
          <w:p w14:paraId="080602E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10087</w:t>
            </w:r>
          </w:p>
        </w:tc>
        <w:tc>
          <w:tcPr>
            <w:tcW w:w="1136" w:type="dxa"/>
            <w:noWrap/>
            <w:vAlign w:val="bottom"/>
            <w:hideMark/>
          </w:tcPr>
          <w:p w14:paraId="69AA9B8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11E7A8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Cetinei</w:t>
            </w:r>
            <w:proofErr w:type="spellEnd"/>
          </w:p>
        </w:tc>
        <w:tc>
          <w:tcPr>
            <w:tcW w:w="2836" w:type="dxa"/>
            <w:noWrap/>
            <w:vAlign w:val="bottom"/>
            <w:hideMark/>
          </w:tcPr>
          <w:p w14:paraId="194FE5D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293022B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116A5F3" w14:textId="77777777" w:rsidTr="008662A8">
        <w:trPr>
          <w:trHeight w:val="300"/>
        </w:trPr>
        <w:tc>
          <w:tcPr>
            <w:tcW w:w="976" w:type="dxa"/>
            <w:noWrap/>
            <w:vAlign w:val="bottom"/>
            <w:hideMark/>
          </w:tcPr>
          <w:p w14:paraId="145B858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10088</w:t>
            </w:r>
          </w:p>
        </w:tc>
        <w:tc>
          <w:tcPr>
            <w:tcW w:w="1136" w:type="dxa"/>
            <w:noWrap/>
            <w:vAlign w:val="bottom"/>
            <w:hideMark/>
          </w:tcPr>
          <w:p w14:paraId="161D5E4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FB6E7B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Pavel Chinezu</w:t>
            </w:r>
          </w:p>
        </w:tc>
        <w:tc>
          <w:tcPr>
            <w:tcW w:w="2836" w:type="dxa"/>
            <w:noWrap/>
            <w:vAlign w:val="bottom"/>
            <w:hideMark/>
          </w:tcPr>
          <w:p w14:paraId="26E539F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42ED9FC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w:t>
            </w:r>
          </w:p>
        </w:tc>
      </w:tr>
      <w:tr w:rsidR="00AE2F7D" w:rsidRPr="00350C9A" w14:paraId="6D6F23D9" w14:textId="77777777" w:rsidTr="008662A8">
        <w:trPr>
          <w:trHeight w:val="300"/>
        </w:trPr>
        <w:tc>
          <w:tcPr>
            <w:tcW w:w="976" w:type="dxa"/>
            <w:noWrap/>
            <w:vAlign w:val="bottom"/>
            <w:hideMark/>
          </w:tcPr>
          <w:p w14:paraId="4CE9384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10089</w:t>
            </w:r>
          </w:p>
        </w:tc>
        <w:tc>
          <w:tcPr>
            <w:tcW w:w="1136" w:type="dxa"/>
            <w:noWrap/>
            <w:vAlign w:val="bottom"/>
            <w:hideMark/>
          </w:tcPr>
          <w:p w14:paraId="2A204C2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415C6D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Cibinului</w:t>
            </w:r>
          </w:p>
        </w:tc>
        <w:tc>
          <w:tcPr>
            <w:tcW w:w="2836" w:type="dxa"/>
            <w:noWrap/>
            <w:vAlign w:val="bottom"/>
            <w:hideMark/>
          </w:tcPr>
          <w:p w14:paraId="4279DDB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CORNISA</w:t>
            </w:r>
          </w:p>
        </w:tc>
        <w:tc>
          <w:tcPr>
            <w:tcW w:w="976" w:type="dxa"/>
            <w:noWrap/>
            <w:vAlign w:val="center"/>
            <w:hideMark/>
          </w:tcPr>
          <w:p w14:paraId="583B13B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7EA58961" w14:textId="77777777" w:rsidTr="008662A8">
        <w:trPr>
          <w:trHeight w:val="300"/>
        </w:trPr>
        <w:tc>
          <w:tcPr>
            <w:tcW w:w="976" w:type="dxa"/>
            <w:noWrap/>
            <w:vAlign w:val="bottom"/>
            <w:hideMark/>
          </w:tcPr>
          <w:p w14:paraId="5BBF1EA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10090</w:t>
            </w:r>
          </w:p>
        </w:tc>
        <w:tc>
          <w:tcPr>
            <w:tcW w:w="1136" w:type="dxa"/>
            <w:noWrap/>
            <w:vAlign w:val="bottom"/>
            <w:hideMark/>
          </w:tcPr>
          <w:p w14:paraId="4E0829B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A350FA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Ştefan</w:t>
            </w:r>
            <w:proofErr w:type="spellEnd"/>
            <w:r w:rsidRPr="00350C9A">
              <w:rPr>
                <w:rFonts w:ascii="Calibri" w:eastAsia="Times New Roman" w:hAnsi="Calibri" w:cs="Calibri"/>
                <w:color w:val="156082"/>
                <w:kern w:val="0"/>
                <w:lang w:eastAsia="ro-RO"/>
                <w14:ligatures w14:val="none"/>
              </w:rPr>
              <w:t xml:space="preserve"> </w:t>
            </w:r>
            <w:proofErr w:type="spellStart"/>
            <w:r w:rsidRPr="00350C9A">
              <w:rPr>
                <w:rFonts w:ascii="Calibri" w:eastAsia="Times New Roman" w:hAnsi="Calibri" w:cs="Calibri"/>
                <w:color w:val="156082"/>
                <w:kern w:val="0"/>
                <w:lang w:eastAsia="ro-RO"/>
                <w14:ligatures w14:val="none"/>
              </w:rPr>
              <w:t>Cicio</w:t>
            </w:r>
            <w:proofErr w:type="spellEnd"/>
            <w:r w:rsidRPr="00350C9A">
              <w:rPr>
                <w:rFonts w:ascii="Calibri" w:eastAsia="Times New Roman" w:hAnsi="Calibri" w:cs="Calibri"/>
                <w:color w:val="156082"/>
                <w:kern w:val="0"/>
                <w:lang w:eastAsia="ro-RO"/>
                <w14:ligatures w14:val="none"/>
              </w:rPr>
              <w:t xml:space="preserve"> Pop</w:t>
            </w:r>
          </w:p>
        </w:tc>
        <w:tc>
          <w:tcPr>
            <w:tcW w:w="2836" w:type="dxa"/>
            <w:noWrap/>
            <w:vAlign w:val="bottom"/>
            <w:hideMark/>
          </w:tcPr>
          <w:p w14:paraId="50A70A2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333E789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19</w:t>
            </w:r>
          </w:p>
        </w:tc>
      </w:tr>
      <w:tr w:rsidR="00AE2F7D" w:rsidRPr="00350C9A" w14:paraId="5545FEE5" w14:textId="77777777" w:rsidTr="008662A8">
        <w:trPr>
          <w:trHeight w:val="300"/>
        </w:trPr>
        <w:tc>
          <w:tcPr>
            <w:tcW w:w="976" w:type="dxa"/>
            <w:noWrap/>
            <w:vAlign w:val="bottom"/>
            <w:hideMark/>
          </w:tcPr>
          <w:p w14:paraId="2F943B7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10091</w:t>
            </w:r>
          </w:p>
        </w:tc>
        <w:tc>
          <w:tcPr>
            <w:tcW w:w="1136" w:type="dxa"/>
            <w:noWrap/>
            <w:vAlign w:val="bottom"/>
            <w:hideMark/>
          </w:tcPr>
          <w:p w14:paraId="64BAD79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EEDA9F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Ciocanului</w:t>
            </w:r>
          </w:p>
        </w:tc>
        <w:tc>
          <w:tcPr>
            <w:tcW w:w="2836" w:type="dxa"/>
            <w:noWrap/>
            <w:vAlign w:val="bottom"/>
            <w:hideMark/>
          </w:tcPr>
          <w:p w14:paraId="2E9F9C4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3C3B981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6839E80" w14:textId="77777777" w:rsidTr="008662A8">
        <w:trPr>
          <w:trHeight w:val="300"/>
        </w:trPr>
        <w:tc>
          <w:tcPr>
            <w:tcW w:w="976" w:type="dxa"/>
            <w:noWrap/>
            <w:vAlign w:val="bottom"/>
            <w:hideMark/>
          </w:tcPr>
          <w:p w14:paraId="795089E7"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10092</w:t>
            </w:r>
          </w:p>
        </w:tc>
        <w:tc>
          <w:tcPr>
            <w:tcW w:w="1136" w:type="dxa"/>
            <w:noWrap/>
            <w:vAlign w:val="bottom"/>
            <w:hideMark/>
          </w:tcPr>
          <w:p w14:paraId="21C766A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9B9880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Ciocârliei</w:t>
            </w:r>
          </w:p>
        </w:tc>
        <w:tc>
          <w:tcPr>
            <w:tcW w:w="2836" w:type="dxa"/>
            <w:noWrap/>
            <w:vAlign w:val="bottom"/>
            <w:hideMark/>
          </w:tcPr>
          <w:p w14:paraId="5DA373D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629EF0A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CA185F1" w14:textId="77777777" w:rsidTr="008662A8">
        <w:trPr>
          <w:trHeight w:val="300"/>
        </w:trPr>
        <w:tc>
          <w:tcPr>
            <w:tcW w:w="976" w:type="dxa"/>
            <w:noWrap/>
            <w:vAlign w:val="bottom"/>
            <w:hideMark/>
          </w:tcPr>
          <w:p w14:paraId="026447D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10093</w:t>
            </w:r>
          </w:p>
        </w:tc>
        <w:tc>
          <w:tcPr>
            <w:tcW w:w="1136" w:type="dxa"/>
            <w:noWrap/>
            <w:vAlign w:val="bottom"/>
            <w:hideMark/>
          </w:tcPr>
          <w:p w14:paraId="5C2453C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8ADCE6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Cireșului</w:t>
            </w:r>
          </w:p>
        </w:tc>
        <w:tc>
          <w:tcPr>
            <w:tcW w:w="2836" w:type="dxa"/>
            <w:noWrap/>
            <w:vAlign w:val="bottom"/>
            <w:hideMark/>
          </w:tcPr>
          <w:p w14:paraId="3ED36A1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4F99716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BF9F57E" w14:textId="77777777" w:rsidTr="008662A8">
        <w:trPr>
          <w:trHeight w:val="300"/>
        </w:trPr>
        <w:tc>
          <w:tcPr>
            <w:tcW w:w="976" w:type="dxa"/>
            <w:noWrap/>
            <w:vAlign w:val="bottom"/>
            <w:hideMark/>
          </w:tcPr>
          <w:p w14:paraId="6B9C477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10094</w:t>
            </w:r>
          </w:p>
        </w:tc>
        <w:tc>
          <w:tcPr>
            <w:tcW w:w="1136" w:type="dxa"/>
            <w:noWrap/>
            <w:vAlign w:val="bottom"/>
            <w:hideMark/>
          </w:tcPr>
          <w:p w14:paraId="656F778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04A40D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Cisnădie</w:t>
            </w:r>
          </w:p>
        </w:tc>
        <w:tc>
          <w:tcPr>
            <w:tcW w:w="2836" w:type="dxa"/>
            <w:noWrap/>
            <w:vAlign w:val="bottom"/>
            <w:hideMark/>
          </w:tcPr>
          <w:p w14:paraId="3BA6C2D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078E5FB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52F833F9" w14:textId="77777777" w:rsidTr="008662A8">
        <w:trPr>
          <w:trHeight w:val="300"/>
        </w:trPr>
        <w:tc>
          <w:tcPr>
            <w:tcW w:w="976" w:type="dxa"/>
            <w:noWrap/>
            <w:vAlign w:val="bottom"/>
            <w:hideMark/>
          </w:tcPr>
          <w:p w14:paraId="3F4BEE1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10095</w:t>
            </w:r>
          </w:p>
        </w:tc>
        <w:tc>
          <w:tcPr>
            <w:tcW w:w="1136" w:type="dxa"/>
            <w:noWrap/>
            <w:vAlign w:val="bottom"/>
            <w:hideMark/>
          </w:tcPr>
          <w:p w14:paraId="5EF8CF6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A3A6CD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Ciucaș</w:t>
            </w:r>
          </w:p>
        </w:tc>
        <w:tc>
          <w:tcPr>
            <w:tcW w:w="2836" w:type="dxa"/>
            <w:noWrap/>
            <w:vAlign w:val="bottom"/>
            <w:hideMark/>
          </w:tcPr>
          <w:p w14:paraId="7E6EC26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7A24059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11</w:t>
            </w:r>
          </w:p>
        </w:tc>
      </w:tr>
      <w:tr w:rsidR="00AE2F7D" w:rsidRPr="00350C9A" w14:paraId="16A12E5B" w14:textId="77777777" w:rsidTr="008662A8">
        <w:trPr>
          <w:trHeight w:val="300"/>
        </w:trPr>
        <w:tc>
          <w:tcPr>
            <w:tcW w:w="976" w:type="dxa"/>
            <w:noWrap/>
            <w:vAlign w:val="bottom"/>
            <w:hideMark/>
          </w:tcPr>
          <w:p w14:paraId="16EEAC8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10096</w:t>
            </w:r>
          </w:p>
        </w:tc>
        <w:tc>
          <w:tcPr>
            <w:tcW w:w="1136" w:type="dxa"/>
            <w:noWrap/>
            <w:vAlign w:val="bottom"/>
            <w:hideMark/>
          </w:tcPr>
          <w:p w14:paraId="5D5C8A8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23C648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Ciucului</w:t>
            </w:r>
          </w:p>
        </w:tc>
        <w:tc>
          <w:tcPr>
            <w:tcW w:w="2836" w:type="dxa"/>
            <w:noWrap/>
            <w:vAlign w:val="bottom"/>
            <w:hideMark/>
          </w:tcPr>
          <w:p w14:paraId="21EA051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29D2CA2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61CB4CCA" w14:textId="77777777" w:rsidTr="008662A8">
        <w:trPr>
          <w:trHeight w:val="300"/>
        </w:trPr>
        <w:tc>
          <w:tcPr>
            <w:tcW w:w="976" w:type="dxa"/>
            <w:noWrap/>
            <w:vAlign w:val="bottom"/>
            <w:hideMark/>
          </w:tcPr>
          <w:p w14:paraId="407C0EC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10097</w:t>
            </w:r>
          </w:p>
        </w:tc>
        <w:tc>
          <w:tcPr>
            <w:tcW w:w="1136" w:type="dxa"/>
            <w:noWrap/>
            <w:vAlign w:val="bottom"/>
            <w:hideMark/>
          </w:tcPr>
          <w:p w14:paraId="724FF18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FF2F22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Dr. Cornel </w:t>
            </w:r>
            <w:proofErr w:type="spellStart"/>
            <w:r w:rsidRPr="00350C9A">
              <w:rPr>
                <w:rFonts w:ascii="Calibri" w:eastAsia="Times New Roman" w:hAnsi="Calibri" w:cs="Calibri"/>
                <w:color w:val="156082"/>
                <w:kern w:val="0"/>
                <w:lang w:eastAsia="ro-RO"/>
                <w14:ligatures w14:val="none"/>
              </w:rPr>
              <w:t>Ciugudean</w:t>
            </w:r>
            <w:proofErr w:type="spellEnd"/>
          </w:p>
        </w:tc>
        <w:tc>
          <w:tcPr>
            <w:tcW w:w="2836" w:type="dxa"/>
            <w:noWrap/>
            <w:vAlign w:val="bottom"/>
            <w:hideMark/>
          </w:tcPr>
          <w:p w14:paraId="2640E87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2321C69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67A4248" w14:textId="77777777" w:rsidTr="008662A8">
        <w:trPr>
          <w:trHeight w:val="300"/>
        </w:trPr>
        <w:tc>
          <w:tcPr>
            <w:tcW w:w="976" w:type="dxa"/>
            <w:noWrap/>
            <w:vAlign w:val="bottom"/>
            <w:hideMark/>
          </w:tcPr>
          <w:p w14:paraId="4F4DD05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10098</w:t>
            </w:r>
          </w:p>
        </w:tc>
        <w:tc>
          <w:tcPr>
            <w:tcW w:w="1136" w:type="dxa"/>
            <w:noWrap/>
            <w:vAlign w:val="bottom"/>
            <w:hideMark/>
          </w:tcPr>
          <w:p w14:paraId="773EE6E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32D46C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Cloșca</w:t>
            </w:r>
          </w:p>
        </w:tc>
        <w:tc>
          <w:tcPr>
            <w:tcW w:w="2836" w:type="dxa"/>
            <w:noWrap/>
            <w:vAlign w:val="bottom"/>
            <w:hideMark/>
          </w:tcPr>
          <w:p w14:paraId="3B01C4F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4DEE352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6F9925C" w14:textId="77777777" w:rsidTr="008662A8">
        <w:trPr>
          <w:trHeight w:val="300"/>
        </w:trPr>
        <w:tc>
          <w:tcPr>
            <w:tcW w:w="976" w:type="dxa"/>
            <w:noWrap/>
            <w:vAlign w:val="bottom"/>
            <w:hideMark/>
          </w:tcPr>
          <w:p w14:paraId="5B4D9C9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10099</w:t>
            </w:r>
          </w:p>
        </w:tc>
        <w:tc>
          <w:tcPr>
            <w:tcW w:w="1136" w:type="dxa"/>
            <w:noWrap/>
            <w:vAlign w:val="bottom"/>
            <w:hideMark/>
          </w:tcPr>
          <w:p w14:paraId="4B7C73C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072012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Henry Coandă</w:t>
            </w:r>
          </w:p>
        </w:tc>
        <w:tc>
          <w:tcPr>
            <w:tcW w:w="2836" w:type="dxa"/>
            <w:noWrap/>
            <w:vAlign w:val="bottom"/>
            <w:hideMark/>
          </w:tcPr>
          <w:p w14:paraId="30A395B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0EB3E8E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A003CFD" w14:textId="77777777" w:rsidTr="008662A8">
        <w:trPr>
          <w:trHeight w:val="300"/>
        </w:trPr>
        <w:tc>
          <w:tcPr>
            <w:tcW w:w="976" w:type="dxa"/>
            <w:noWrap/>
            <w:vAlign w:val="bottom"/>
            <w:hideMark/>
          </w:tcPr>
          <w:p w14:paraId="4F709F5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10100</w:t>
            </w:r>
          </w:p>
        </w:tc>
        <w:tc>
          <w:tcPr>
            <w:tcW w:w="1136" w:type="dxa"/>
            <w:noWrap/>
            <w:vAlign w:val="bottom"/>
            <w:hideMark/>
          </w:tcPr>
          <w:p w14:paraId="2E9E7D0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12E52C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Colegiului</w:t>
            </w:r>
          </w:p>
        </w:tc>
        <w:tc>
          <w:tcPr>
            <w:tcW w:w="2836" w:type="dxa"/>
            <w:noWrap/>
            <w:vAlign w:val="bottom"/>
            <w:hideMark/>
          </w:tcPr>
          <w:p w14:paraId="392B483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4C7EDD6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407A8D22" w14:textId="77777777" w:rsidTr="008662A8">
        <w:trPr>
          <w:trHeight w:val="300"/>
        </w:trPr>
        <w:tc>
          <w:tcPr>
            <w:tcW w:w="976" w:type="dxa"/>
            <w:noWrap/>
            <w:vAlign w:val="bottom"/>
            <w:hideMark/>
          </w:tcPr>
          <w:p w14:paraId="363092D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10101</w:t>
            </w:r>
          </w:p>
        </w:tc>
        <w:tc>
          <w:tcPr>
            <w:tcW w:w="1136" w:type="dxa"/>
            <w:noWrap/>
            <w:vAlign w:val="bottom"/>
            <w:hideMark/>
          </w:tcPr>
          <w:p w14:paraId="007D652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Aleea</w:t>
            </w:r>
          </w:p>
        </w:tc>
        <w:tc>
          <w:tcPr>
            <w:tcW w:w="3096" w:type="dxa"/>
            <w:noWrap/>
            <w:vAlign w:val="bottom"/>
            <w:hideMark/>
          </w:tcPr>
          <w:p w14:paraId="659D202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Constructorilor</w:t>
            </w:r>
          </w:p>
        </w:tc>
        <w:tc>
          <w:tcPr>
            <w:tcW w:w="2836" w:type="dxa"/>
            <w:noWrap/>
            <w:vAlign w:val="bottom"/>
            <w:hideMark/>
          </w:tcPr>
          <w:p w14:paraId="57E6E2A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4F92740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15897959" w14:textId="77777777" w:rsidTr="008662A8">
        <w:trPr>
          <w:trHeight w:val="300"/>
        </w:trPr>
        <w:tc>
          <w:tcPr>
            <w:tcW w:w="976" w:type="dxa"/>
            <w:noWrap/>
            <w:vAlign w:val="bottom"/>
            <w:hideMark/>
          </w:tcPr>
          <w:p w14:paraId="3885219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10102</w:t>
            </w:r>
          </w:p>
        </w:tc>
        <w:tc>
          <w:tcPr>
            <w:tcW w:w="1136" w:type="dxa"/>
            <w:noWrap/>
            <w:vAlign w:val="bottom"/>
            <w:hideMark/>
          </w:tcPr>
          <w:p w14:paraId="6666D90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2A0B15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Constandin Hagi Stoian</w:t>
            </w:r>
          </w:p>
        </w:tc>
        <w:tc>
          <w:tcPr>
            <w:tcW w:w="2836" w:type="dxa"/>
            <w:noWrap/>
            <w:vAlign w:val="bottom"/>
            <w:hideMark/>
          </w:tcPr>
          <w:p w14:paraId="39C0419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1FA1997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7CB65B6" w14:textId="77777777" w:rsidTr="008662A8">
        <w:trPr>
          <w:trHeight w:val="300"/>
        </w:trPr>
        <w:tc>
          <w:tcPr>
            <w:tcW w:w="976" w:type="dxa"/>
            <w:noWrap/>
            <w:vAlign w:val="bottom"/>
            <w:hideMark/>
          </w:tcPr>
          <w:p w14:paraId="5600FC4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10103</w:t>
            </w:r>
          </w:p>
        </w:tc>
        <w:tc>
          <w:tcPr>
            <w:tcW w:w="1136" w:type="dxa"/>
            <w:noWrap/>
            <w:vAlign w:val="bottom"/>
            <w:hideMark/>
          </w:tcPr>
          <w:p w14:paraId="7EDA614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AD2601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2836" w:type="dxa"/>
            <w:noWrap/>
            <w:vAlign w:val="bottom"/>
            <w:hideMark/>
          </w:tcPr>
          <w:p w14:paraId="13BE46D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05AFE40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w:t>
            </w:r>
          </w:p>
        </w:tc>
      </w:tr>
      <w:tr w:rsidR="00AE2F7D" w:rsidRPr="00350C9A" w14:paraId="5979AD47" w14:textId="77777777" w:rsidTr="008662A8">
        <w:trPr>
          <w:trHeight w:val="300"/>
        </w:trPr>
        <w:tc>
          <w:tcPr>
            <w:tcW w:w="976" w:type="dxa"/>
            <w:noWrap/>
            <w:vAlign w:val="bottom"/>
            <w:hideMark/>
          </w:tcPr>
          <w:p w14:paraId="6109E56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10104</w:t>
            </w:r>
          </w:p>
        </w:tc>
        <w:tc>
          <w:tcPr>
            <w:tcW w:w="1136" w:type="dxa"/>
            <w:noWrap/>
            <w:vAlign w:val="bottom"/>
            <w:hideMark/>
          </w:tcPr>
          <w:p w14:paraId="53B2D55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Aleea</w:t>
            </w:r>
          </w:p>
        </w:tc>
        <w:tc>
          <w:tcPr>
            <w:tcW w:w="3096" w:type="dxa"/>
            <w:noWrap/>
            <w:vAlign w:val="bottom"/>
            <w:hideMark/>
          </w:tcPr>
          <w:p w14:paraId="0EB06A6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Cornișa</w:t>
            </w:r>
          </w:p>
        </w:tc>
        <w:tc>
          <w:tcPr>
            <w:tcW w:w="2836" w:type="dxa"/>
            <w:noWrap/>
            <w:vAlign w:val="bottom"/>
            <w:hideMark/>
          </w:tcPr>
          <w:p w14:paraId="20EE3FB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CORNISA</w:t>
            </w:r>
          </w:p>
        </w:tc>
        <w:tc>
          <w:tcPr>
            <w:tcW w:w="976" w:type="dxa"/>
            <w:noWrap/>
            <w:vAlign w:val="center"/>
            <w:hideMark/>
          </w:tcPr>
          <w:p w14:paraId="6F10257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22</w:t>
            </w:r>
          </w:p>
        </w:tc>
      </w:tr>
      <w:tr w:rsidR="00AE2F7D" w:rsidRPr="00350C9A" w14:paraId="5C612048" w14:textId="77777777" w:rsidTr="008662A8">
        <w:trPr>
          <w:trHeight w:val="300"/>
        </w:trPr>
        <w:tc>
          <w:tcPr>
            <w:tcW w:w="976" w:type="dxa"/>
            <w:noWrap/>
            <w:vAlign w:val="bottom"/>
            <w:hideMark/>
          </w:tcPr>
          <w:p w14:paraId="2BF96A6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10105</w:t>
            </w:r>
          </w:p>
        </w:tc>
        <w:tc>
          <w:tcPr>
            <w:tcW w:w="1136" w:type="dxa"/>
            <w:noWrap/>
            <w:vAlign w:val="bottom"/>
            <w:hideMark/>
          </w:tcPr>
          <w:p w14:paraId="1A74346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70A5F3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Cosminului</w:t>
            </w:r>
            <w:proofErr w:type="spellEnd"/>
          </w:p>
        </w:tc>
        <w:tc>
          <w:tcPr>
            <w:tcW w:w="2836" w:type="dxa"/>
            <w:noWrap/>
            <w:vAlign w:val="bottom"/>
            <w:hideMark/>
          </w:tcPr>
          <w:p w14:paraId="63F3324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CORNISA</w:t>
            </w:r>
          </w:p>
        </w:tc>
        <w:tc>
          <w:tcPr>
            <w:tcW w:w="976" w:type="dxa"/>
            <w:noWrap/>
            <w:vAlign w:val="center"/>
            <w:hideMark/>
          </w:tcPr>
          <w:p w14:paraId="03DD506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3AA1A99" w14:textId="77777777" w:rsidTr="008662A8">
        <w:trPr>
          <w:trHeight w:val="300"/>
        </w:trPr>
        <w:tc>
          <w:tcPr>
            <w:tcW w:w="976" w:type="dxa"/>
            <w:noWrap/>
            <w:vAlign w:val="bottom"/>
            <w:hideMark/>
          </w:tcPr>
          <w:p w14:paraId="152046D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lastRenderedPageBreak/>
              <w:t>10106</w:t>
            </w:r>
          </w:p>
        </w:tc>
        <w:tc>
          <w:tcPr>
            <w:tcW w:w="1136" w:type="dxa"/>
            <w:noWrap/>
            <w:vAlign w:val="bottom"/>
            <w:hideMark/>
          </w:tcPr>
          <w:p w14:paraId="124A9A6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311EAE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George </w:t>
            </w:r>
            <w:proofErr w:type="spellStart"/>
            <w:r w:rsidRPr="00350C9A">
              <w:rPr>
                <w:rFonts w:ascii="Calibri" w:eastAsia="Times New Roman" w:hAnsi="Calibri" w:cs="Calibri"/>
                <w:color w:val="156082"/>
                <w:kern w:val="0"/>
                <w:lang w:eastAsia="ro-RO"/>
                <w14:ligatures w14:val="none"/>
              </w:rPr>
              <w:t>Coşbuc</w:t>
            </w:r>
            <w:proofErr w:type="spellEnd"/>
          </w:p>
        </w:tc>
        <w:tc>
          <w:tcPr>
            <w:tcW w:w="2836" w:type="dxa"/>
            <w:noWrap/>
            <w:vAlign w:val="bottom"/>
            <w:hideMark/>
          </w:tcPr>
          <w:p w14:paraId="716EAF4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3E4762E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FC3CA32" w14:textId="77777777" w:rsidTr="008662A8">
        <w:trPr>
          <w:trHeight w:val="300"/>
        </w:trPr>
        <w:tc>
          <w:tcPr>
            <w:tcW w:w="976" w:type="dxa"/>
            <w:noWrap/>
            <w:vAlign w:val="bottom"/>
            <w:hideMark/>
          </w:tcPr>
          <w:p w14:paraId="3FCB41E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10107</w:t>
            </w:r>
          </w:p>
        </w:tc>
        <w:tc>
          <w:tcPr>
            <w:tcW w:w="1136" w:type="dxa"/>
            <w:noWrap/>
            <w:vAlign w:val="bottom"/>
            <w:hideMark/>
          </w:tcPr>
          <w:p w14:paraId="73AB874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6721C5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Cotitura de Jos</w:t>
            </w:r>
          </w:p>
        </w:tc>
        <w:tc>
          <w:tcPr>
            <w:tcW w:w="2836" w:type="dxa"/>
            <w:noWrap/>
            <w:vAlign w:val="bottom"/>
            <w:hideMark/>
          </w:tcPr>
          <w:p w14:paraId="32B521C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69DD744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9B22831" w14:textId="77777777" w:rsidTr="008662A8">
        <w:trPr>
          <w:trHeight w:val="300"/>
        </w:trPr>
        <w:tc>
          <w:tcPr>
            <w:tcW w:w="976" w:type="dxa"/>
            <w:noWrap/>
            <w:vAlign w:val="bottom"/>
            <w:hideMark/>
          </w:tcPr>
          <w:p w14:paraId="4530D5A7"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10108</w:t>
            </w:r>
          </w:p>
        </w:tc>
        <w:tc>
          <w:tcPr>
            <w:tcW w:w="1136" w:type="dxa"/>
            <w:noWrap/>
            <w:vAlign w:val="bottom"/>
            <w:hideMark/>
          </w:tcPr>
          <w:p w14:paraId="7D813A4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1A6F65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Cotului</w:t>
            </w:r>
          </w:p>
        </w:tc>
        <w:tc>
          <w:tcPr>
            <w:tcW w:w="2836" w:type="dxa"/>
            <w:noWrap/>
            <w:vAlign w:val="bottom"/>
            <w:hideMark/>
          </w:tcPr>
          <w:p w14:paraId="5D44409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1E6EBF6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50ACDF2" w14:textId="77777777" w:rsidTr="008662A8">
        <w:trPr>
          <w:trHeight w:val="300"/>
        </w:trPr>
        <w:tc>
          <w:tcPr>
            <w:tcW w:w="976" w:type="dxa"/>
            <w:noWrap/>
            <w:vAlign w:val="bottom"/>
            <w:hideMark/>
          </w:tcPr>
          <w:p w14:paraId="62BC9BB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10109</w:t>
            </w:r>
          </w:p>
        </w:tc>
        <w:tc>
          <w:tcPr>
            <w:tcW w:w="1136" w:type="dxa"/>
            <w:noWrap/>
            <w:vAlign w:val="bottom"/>
            <w:hideMark/>
          </w:tcPr>
          <w:p w14:paraId="78AFADD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Aleea</w:t>
            </w:r>
          </w:p>
        </w:tc>
        <w:tc>
          <w:tcPr>
            <w:tcW w:w="3096" w:type="dxa"/>
            <w:noWrap/>
            <w:vAlign w:val="bottom"/>
            <w:hideMark/>
          </w:tcPr>
          <w:p w14:paraId="06AD584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Covasna</w:t>
            </w:r>
          </w:p>
        </w:tc>
        <w:tc>
          <w:tcPr>
            <w:tcW w:w="2836" w:type="dxa"/>
            <w:noWrap/>
            <w:vAlign w:val="bottom"/>
            <w:hideMark/>
          </w:tcPr>
          <w:p w14:paraId="431FFB0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3CEEED1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11</w:t>
            </w:r>
          </w:p>
        </w:tc>
      </w:tr>
      <w:tr w:rsidR="00AE2F7D" w:rsidRPr="00350C9A" w14:paraId="5DA73243" w14:textId="77777777" w:rsidTr="008662A8">
        <w:trPr>
          <w:trHeight w:val="300"/>
        </w:trPr>
        <w:tc>
          <w:tcPr>
            <w:tcW w:w="976" w:type="dxa"/>
            <w:noWrap/>
            <w:vAlign w:val="bottom"/>
            <w:hideMark/>
          </w:tcPr>
          <w:p w14:paraId="7A8B8C0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10110</w:t>
            </w:r>
          </w:p>
        </w:tc>
        <w:tc>
          <w:tcPr>
            <w:tcW w:w="1136" w:type="dxa"/>
            <w:noWrap/>
            <w:vAlign w:val="bottom"/>
            <w:hideMark/>
          </w:tcPr>
          <w:p w14:paraId="56882E4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164411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Crângului</w:t>
            </w:r>
          </w:p>
        </w:tc>
        <w:tc>
          <w:tcPr>
            <w:tcW w:w="2836" w:type="dxa"/>
            <w:noWrap/>
            <w:vAlign w:val="bottom"/>
            <w:hideMark/>
          </w:tcPr>
          <w:p w14:paraId="3E23083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6100256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B53E07F" w14:textId="77777777" w:rsidTr="008662A8">
        <w:trPr>
          <w:trHeight w:val="300"/>
        </w:trPr>
        <w:tc>
          <w:tcPr>
            <w:tcW w:w="976" w:type="dxa"/>
            <w:noWrap/>
            <w:vAlign w:val="bottom"/>
            <w:hideMark/>
          </w:tcPr>
          <w:p w14:paraId="7240125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10111</w:t>
            </w:r>
          </w:p>
        </w:tc>
        <w:tc>
          <w:tcPr>
            <w:tcW w:w="1136" w:type="dxa"/>
            <w:noWrap/>
            <w:vAlign w:val="bottom"/>
            <w:hideMark/>
          </w:tcPr>
          <w:p w14:paraId="1F0DC52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E50CF0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Ion Creangă</w:t>
            </w:r>
          </w:p>
        </w:tc>
        <w:tc>
          <w:tcPr>
            <w:tcW w:w="2836" w:type="dxa"/>
            <w:noWrap/>
            <w:vAlign w:val="bottom"/>
            <w:hideMark/>
          </w:tcPr>
          <w:p w14:paraId="2D22BD9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28D054D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F78909B" w14:textId="77777777" w:rsidTr="008662A8">
        <w:trPr>
          <w:trHeight w:val="300"/>
        </w:trPr>
        <w:tc>
          <w:tcPr>
            <w:tcW w:w="976" w:type="dxa"/>
            <w:noWrap/>
            <w:vAlign w:val="bottom"/>
            <w:hideMark/>
          </w:tcPr>
          <w:p w14:paraId="3BD855E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10112</w:t>
            </w:r>
          </w:p>
        </w:tc>
        <w:tc>
          <w:tcPr>
            <w:tcW w:w="1136" w:type="dxa"/>
            <w:noWrap/>
            <w:vAlign w:val="bottom"/>
            <w:hideMark/>
          </w:tcPr>
          <w:p w14:paraId="7564831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C05F31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Crinului</w:t>
            </w:r>
          </w:p>
        </w:tc>
        <w:tc>
          <w:tcPr>
            <w:tcW w:w="2836" w:type="dxa"/>
            <w:noWrap/>
            <w:vAlign w:val="bottom"/>
            <w:hideMark/>
          </w:tcPr>
          <w:p w14:paraId="7B4B2B7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0DD069D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3715AEFC" w14:textId="77777777" w:rsidTr="008662A8">
        <w:trPr>
          <w:trHeight w:val="300"/>
        </w:trPr>
        <w:tc>
          <w:tcPr>
            <w:tcW w:w="976" w:type="dxa"/>
            <w:noWrap/>
            <w:vAlign w:val="bottom"/>
            <w:hideMark/>
          </w:tcPr>
          <w:p w14:paraId="1F5052B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10113</w:t>
            </w:r>
          </w:p>
        </w:tc>
        <w:tc>
          <w:tcPr>
            <w:tcW w:w="1136" w:type="dxa"/>
            <w:noWrap/>
            <w:vAlign w:val="bottom"/>
            <w:hideMark/>
          </w:tcPr>
          <w:p w14:paraId="6781159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E26DC2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Cristești</w:t>
            </w:r>
          </w:p>
        </w:tc>
        <w:tc>
          <w:tcPr>
            <w:tcW w:w="2836" w:type="dxa"/>
            <w:noWrap/>
            <w:vAlign w:val="bottom"/>
            <w:hideMark/>
          </w:tcPr>
          <w:p w14:paraId="13D9E11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289D56B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8087BEC" w14:textId="77777777" w:rsidTr="008662A8">
        <w:trPr>
          <w:trHeight w:val="300"/>
        </w:trPr>
        <w:tc>
          <w:tcPr>
            <w:tcW w:w="976" w:type="dxa"/>
            <w:noWrap/>
            <w:vAlign w:val="bottom"/>
            <w:hideMark/>
          </w:tcPr>
          <w:p w14:paraId="55E6CBF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10114</w:t>
            </w:r>
          </w:p>
        </w:tc>
        <w:tc>
          <w:tcPr>
            <w:tcW w:w="1136" w:type="dxa"/>
            <w:noWrap/>
            <w:vAlign w:val="bottom"/>
            <w:hideMark/>
          </w:tcPr>
          <w:p w14:paraId="122BBB7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2C2A96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Crișan</w:t>
            </w:r>
          </w:p>
        </w:tc>
        <w:tc>
          <w:tcPr>
            <w:tcW w:w="2836" w:type="dxa"/>
            <w:noWrap/>
            <w:vAlign w:val="bottom"/>
            <w:hideMark/>
          </w:tcPr>
          <w:p w14:paraId="70EAB07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76806DF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9DE9A3B" w14:textId="77777777" w:rsidTr="008662A8">
        <w:trPr>
          <w:trHeight w:val="300"/>
        </w:trPr>
        <w:tc>
          <w:tcPr>
            <w:tcW w:w="976" w:type="dxa"/>
            <w:noWrap/>
            <w:vAlign w:val="bottom"/>
            <w:hideMark/>
          </w:tcPr>
          <w:p w14:paraId="3886CDB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10115</w:t>
            </w:r>
          </w:p>
        </w:tc>
        <w:tc>
          <w:tcPr>
            <w:tcW w:w="1136" w:type="dxa"/>
            <w:noWrap/>
            <w:vAlign w:val="bottom"/>
            <w:hideMark/>
          </w:tcPr>
          <w:p w14:paraId="268E120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355C99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Crișului</w:t>
            </w:r>
          </w:p>
        </w:tc>
        <w:tc>
          <w:tcPr>
            <w:tcW w:w="2836" w:type="dxa"/>
            <w:noWrap/>
            <w:vAlign w:val="bottom"/>
            <w:hideMark/>
          </w:tcPr>
          <w:p w14:paraId="7D23912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5884633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FA02A92" w14:textId="77777777" w:rsidTr="008662A8">
        <w:trPr>
          <w:trHeight w:val="300"/>
        </w:trPr>
        <w:tc>
          <w:tcPr>
            <w:tcW w:w="976" w:type="dxa"/>
            <w:noWrap/>
            <w:vAlign w:val="bottom"/>
            <w:hideMark/>
          </w:tcPr>
          <w:p w14:paraId="1BCFA93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10116</w:t>
            </w:r>
          </w:p>
        </w:tc>
        <w:tc>
          <w:tcPr>
            <w:tcW w:w="1136" w:type="dxa"/>
            <w:noWrap/>
            <w:vAlign w:val="bottom"/>
            <w:hideMark/>
          </w:tcPr>
          <w:p w14:paraId="089A9BE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E5B1A3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Crizantemelor</w:t>
            </w:r>
          </w:p>
        </w:tc>
        <w:tc>
          <w:tcPr>
            <w:tcW w:w="2836" w:type="dxa"/>
            <w:noWrap/>
            <w:vAlign w:val="bottom"/>
            <w:hideMark/>
          </w:tcPr>
          <w:p w14:paraId="7808DBF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06EC3B0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7C9C96D6" w14:textId="77777777" w:rsidTr="008662A8">
        <w:trPr>
          <w:trHeight w:val="300"/>
        </w:trPr>
        <w:tc>
          <w:tcPr>
            <w:tcW w:w="976" w:type="dxa"/>
            <w:noWrap/>
            <w:vAlign w:val="bottom"/>
            <w:hideMark/>
          </w:tcPr>
          <w:p w14:paraId="2E8DE607"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10117</w:t>
            </w:r>
          </w:p>
        </w:tc>
        <w:tc>
          <w:tcPr>
            <w:tcW w:w="1136" w:type="dxa"/>
            <w:noWrap/>
            <w:vAlign w:val="bottom"/>
            <w:hideMark/>
          </w:tcPr>
          <w:p w14:paraId="14BE5CD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5FD0DE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Cucului</w:t>
            </w:r>
          </w:p>
        </w:tc>
        <w:tc>
          <w:tcPr>
            <w:tcW w:w="2836" w:type="dxa"/>
            <w:noWrap/>
            <w:vAlign w:val="bottom"/>
            <w:hideMark/>
          </w:tcPr>
          <w:p w14:paraId="380A662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01FDB1D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3F1FEC1" w14:textId="77777777" w:rsidTr="008662A8">
        <w:trPr>
          <w:trHeight w:val="300"/>
        </w:trPr>
        <w:tc>
          <w:tcPr>
            <w:tcW w:w="976" w:type="dxa"/>
            <w:noWrap/>
            <w:vAlign w:val="bottom"/>
            <w:hideMark/>
          </w:tcPr>
          <w:p w14:paraId="1E539B1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10118</w:t>
            </w:r>
          </w:p>
        </w:tc>
        <w:tc>
          <w:tcPr>
            <w:tcW w:w="1136" w:type="dxa"/>
            <w:noWrap/>
            <w:vAlign w:val="bottom"/>
            <w:hideMark/>
          </w:tcPr>
          <w:p w14:paraId="08726C6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8B535C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Cugir</w:t>
            </w:r>
          </w:p>
        </w:tc>
        <w:tc>
          <w:tcPr>
            <w:tcW w:w="2836" w:type="dxa"/>
            <w:noWrap/>
            <w:vAlign w:val="bottom"/>
            <w:hideMark/>
          </w:tcPr>
          <w:p w14:paraId="4ADC2FD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7C2509B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17</w:t>
            </w:r>
          </w:p>
        </w:tc>
      </w:tr>
      <w:tr w:rsidR="00AE2F7D" w:rsidRPr="00350C9A" w14:paraId="5DA56466" w14:textId="77777777" w:rsidTr="008662A8">
        <w:trPr>
          <w:trHeight w:val="300"/>
        </w:trPr>
        <w:tc>
          <w:tcPr>
            <w:tcW w:w="976" w:type="dxa"/>
            <w:noWrap/>
            <w:vAlign w:val="bottom"/>
            <w:hideMark/>
          </w:tcPr>
          <w:p w14:paraId="65C70D2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10119</w:t>
            </w:r>
          </w:p>
        </w:tc>
        <w:tc>
          <w:tcPr>
            <w:tcW w:w="1136" w:type="dxa"/>
            <w:noWrap/>
            <w:vAlign w:val="bottom"/>
            <w:hideMark/>
          </w:tcPr>
          <w:p w14:paraId="20505F3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662B1B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Cutezanței</w:t>
            </w:r>
          </w:p>
        </w:tc>
        <w:tc>
          <w:tcPr>
            <w:tcW w:w="2836" w:type="dxa"/>
            <w:noWrap/>
            <w:vAlign w:val="bottom"/>
            <w:hideMark/>
          </w:tcPr>
          <w:p w14:paraId="53481A9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1031B2C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36</w:t>
            </w:r>
          </w:p>
        </w:tc>
      </w:tr>
      <w:tr w:rsidR="00AE2F7D" w:rsidRPr="00350C9A" w14:paraId="5FE47EB1" w14:textId="77777777" w:rsidTr="008662A8">
        <w:trPr>
          <w:trHeight w:val="300"/>
        </w:trPr>
        <w:tc>
          <w:tcPr>
            <w:tcW w:w="976" w:type="dxa"/>
            <w:noWrap/>
            <w:vAlign w:val="bottom"/>
            <w:hideMark/>
          </w:tcPr>
          <w:p w14:paraId="2D09758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10120</w:t>
            </w:r>
          </w:p>
        </w:tc>
        <w:tc>
          <w:tcPr>
            <w:tcW w:w="1136" w:type="dxa"/>
            <w:noWrap/>
            <w:vAlign w:val="bottom"/>
            <w:hideMark/>
          </w:tcPr>
          <w:p w14:paraId="5EEF433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BF185A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Cuza Vodă</w:t>
            </w:r>
          </w:p>
        </w:tc>
        <w:tc>
          <w:tcPr>
            <w:tcW w:w="2836" w:type="dxa"/>
            <w:noWrap/>
            <w:vAlign w:val="bottom"/>
            <w:hideMark/>
          </w:tcPr>
          <w:p w14:paraId="1BA0D26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03B55E0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18</w:t>
            </w:r>
          </w:p>
        </w:tc>
      </w:tr>
      <w:tr w:rsidR="00AE2F7D" w:rsidRPr="00350C9A" w14:paraId="7FE379BC" w14:textId="77777777" w:rsidTr="008662A8">
        <w:trPr>
          <w:trHeight w:val="300"/>
        </w:trPr>
        <w:tc>
          <w:tcPr>
            <w:tcW w:w="976" w:type="dxa"/>
            <w:noWrap/>
            <w:vAlign w:val="bottom"/>
            <w:hideMark/>
          </w:tcPr>
          <w:p w14:paraId="5BDD31D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10121</w:t>
            </w:r>
          </w:p>
        </w:tc>
        <w:tc>
          <w:tcPr>
            <w:tcW w:w="1136" w:type="dxa"/>
            <w:noWrap/>
            <w:vAlign w:val="bottom"/>
            <w:hideMark/>
          </w:tcPr>
          <w:p w14:paraId="4FCD709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7649A1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Dr. Emil A. </w:t>
            </w:r>
            <w:proofErr w:type="spellStart"/>
            <w:r w:rsidRPr="00350C9A">
              <w:rPr>
                <w:rFonts w:ascii="Calibri" w:eastAsia="Times New Roman" w:hAnsi="Calibri" w:cs="Calibri"/>
                <w:color w:val="156082"/>
                <w:kern w:val="0"/>
                <w:lang w:eastAsia="ro-RO"/>
                <w14:ligatures w14:val="none"/>
              </w:rPr>
              <w:t>Dandea</w:t>
            </w:r>
            <w:proofErr w:type="spellEnd"/>
          </w:p>
        </w:tc>
        <w:tc>
          <w:tcPr>
            <w:tcW w:w="2836" w:type="dxa"/>
            <w:noWrap/>
            <w:vAlign w:val="bottom"/>
            <w:hideMark/>
          </w:tcPr>
          <w:p w14:paraId="0977F9F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5ABC2BA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891276A" w14:textId="77777777" w:rsidTr="008662A8">
        <w:trPr>
          <w:trHeight w:val="300"/>
        </w:trPr>
        <w:tc>
          <w:tcPr>
            <w:tcW w:w="976" w:type="dxa"/>
            <w:noWrap/>
            <w:vAlign w:val="bottom"/>
            <w:hideMark/>
          </w:tcPr>
          <w:p w14:paraId="54C219D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10122</w:t>
            </w:r>
          </w:p>
        </w:tc>
        <w:tc>
          <w:tcPr>
            <w:tcW w:w="1136" w:type="dxa"/>
            <w:noWrap/>
            <w:vAlign w:val="bottom"/>
            <w:hideMark/>
          </w:tcPr>
          <w:p w14:paraId="3566CA7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371096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Dâmboviței</w:t>
            </w:r>
          </w:p>
        </w:tc>
        <w:tc>
          <w:tcPr>
            <w:tcW w:w="2836" w:type="dxa"/>
            <w:noWrap/>
            <w:vAlign w:val="bottom"/>
            <w:hideMark/>
          </w:tcPr>
          <w:p w14:paraId="6282584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3D82A8C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7D99D7E" w14:textId="77777777" w:rsidTr="008662A8">
        <w:trPr>
          <w:trHeight w:val="300"/>
        </w:trPr>
        <w:tc>
          <w:tcPr>
            <w:tcW w:w="976" w:type="dxa"/>
            <w:noWrap/>
            <w:vAlign w:val="bottom"/>
            <w:hideMark/>
          </w:tcPr>
          <w:p w14:paraId="53A200E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10123</w:t>
            </w:r>
          </w:p>
        </w:tc>
        <w:tc>
          <w:tcPr>
            <w:tcW w:w="1136" w:type="dxa"/>
            <w:noWrap/>
            <w:vAlign w:val="bottom"/>
            <w:hideMark/>
          </w:tcPr>
          <w:p w14:paraId="090946E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3F1F37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Dâmbul Pietros</w:t>
            </w:r>
          </w:p>
        </w:tc>
        <w:tc>
          <w:tcPr>
            <w:tcW w:w="2836" w:type="dxa"/>
            <w:noWrap/>
            <w:vAlign w:val="bottom"/>
            <w:hideMark/>
          </w:tcPr>
          <w:p w14:paraId="34161D7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4F75DE2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6</w:t>
            </w:r>
          </w:p>
        </w:tc>
      </w:tr>
      <w:tr w:rsidR="00AE2F7D" w:rsidRPr="00350C9A" w14:paraId="1129DE59" w14:textId="77777777" w:rsidTr="008662A8">
        <w:trPr>
          <w:trHeight w:val="300"/>
        </w:trPr>
        <w:tc>
          <w:tcPr>
            <w:tcW w:w="976" w:type="dxa"/>
            <w:noWrap/>
            <w:vAlign w:val="bottom"/>
            <w:hideMark/>
          </w:tcPr>
          <w:p w14:paraId="727BE49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10124</w:t>
            </w:r>
          </w:p>
        </w:tc>
        <w:tc>
          <w:tcPr>
            <w:tcW w:w="1136" w:type="dxa"/>
            <w:noWrap/>
            <w:vAlign w:val="bottom"/>
            <w:hideMark/>
          </w:tcPr>
          <w:p w14:paraId="15FDF5A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AC5344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Episcop </w:t>
            </w:r>
            <w:proofErr w:type="spellStart"/>
            <w:r w:rsidRPr="00350C9A">
              <w:rPr>
                <w:rFonts w:ascii="Calibri" w:eastAsia="Times New Roman" w:hAnsi="Calibri" w:cs="Calibri"/>
                <w:color w:val="156082"/>
                <w:kern w:val="0"/>
                <w:lang w:eastAsia="ro-RO"/>
                <w14:ligatures w14:val="none"/>
              </w:rPr>
              <w:t>Dávid</w:t>
            </w:r>
            <w:proofErr w:type="spellEnd"/>
            <w:r w:rsidRPr="00350C9A">
              <w:rPr>
                <w:rFonts w:ascii="Calibri" w:eastAsia="Times New Roman" w:hAnsi="Calibri" w:cs="Calibri"/>
                <w:color w:val="156082"/>
                <w:kern w:val="0"/>
                <w:lang w:eastAsia="ro-RO"/>
                <w14:ligatures w14:val="none"/>
              </w:rPr>
              <w:t xml:space="preserve"> Ferenc</w:t>
            </w:r>
          </w:p>
        </w:tc>
        <w:tc>
          <w:tcPr>
            <w:tcW w:w="2836" w:type="dxa"/>
            <w:noWrap/>
            <w:vAlign w:val="bottom"/>
            <w:hideMark/>
          </w:tcPr>
          <w:p w14:paraId="0A7334E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00C142B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A440DD5" w14:textId="77777777" w:rsidTr="008662A8">
        <w:trPr>
          <w:trHeight w:val="300"/>
        </w:trPr>
        <w:tc>
          <w:tcPr>
            <w:tcW w:w="976" w:type="dxa"/>
            <w:noWrap/>
            <w:vAlign w:val="bottom"/>
            <w:hideMark/>
          </w:tcPr>
          <w:p w14:paraId="0E43AAB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10125</w:t>
            </w:r>
          </w:p>
        </w:tc>
        <w:tc>
          <w:tcPr>
            <w:tcW w:w="1136" w:type="dxa"/>
            <w:noWrap/>
            <w:vAlign w:val="bottom"/>
            <w:hideMark/>
          </w:tcPr>
          <w:p w14:paraId="54F8FE2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F3B84F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Dealului</w:t>
            </w:r>
          </w:p>
        </w:tc>
        <w:tc>
          <w:tcPr>
            <w:tcW w:w="2836" w:type="dxa"/>
            <w:noWrap/>
            <w:vAlign w:val="bottom"/>
            <w:hideMark/>
          </w:tcPr>
          <w:p w14:paraId="5969931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423D71D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AFDBAE3" w14:textId="77777777" w:rsidTr="008662A8">
        <w:trPr>
          <w:trHeight w:val="300"/>
        </w:trPr>
        <w:tc>
          <w:tcPr>
            <w:tcW w:w="976" w:type="dxa"/>
            <w:noWrap/>
            <w:vAlign w:val="bottom"/>
            <w:hideMark/>
          </w:tcPr>
          <w:p w14:paraId="2FD372F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10126</w:t>
            </w:r>
          </w:p>
        </w:tc>
        <w:tc>
          <w:tcPr>
            <w:tcW w:w="1136" w:type="dxa"/>
            <w:noWrap/>
            <w:vAlign w:val="bottom"/>
            <w:hideMark/>
          </w:tcPr>
          <w:p w14:paraId="5DEECF6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D97F33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Decebal</w:t>
            </w:r>
          </w:p>
        </w:tc>
        <w:tc>
          <w:tcPr>
            <w:tcW w:w="2836" w:type="dxa"/>
            <w:noWrap/>
            <w:vAlign w:val="bottom"/>
            <w:hideMark/>
          </w:tcPr>
          <w:p w14:paraId="395B744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0488B11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22</w:t>
            </w:r>
          </w:p>
        </w:tc>
      </w:tr>
      <w:tr w:rsidR="00AE2F7D" w:rsidRPr="00350C9A" w14:paraId="0CA393DC" w14:textId="77777777" w:rsidTr="008662A8">
        <w:trPr>
          <w:trHeight w:val="300"/>
        </w:trPr>
        <w:tc>
          <w:tcPr>
            <w:tcW w:w="976" w:type="dxa"/>
            <w:noWrap/>
            <w:vAlign w:val="bottom"/>
            <w:hideMark/>
          </w:tcPr>
          <w:p w14:paraId="42F7448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10127</w:t>
            </w:r>
          </w:p>
        </w:tc>
        <w:tc>
          <w:tcPr>
            <w:tcW w:w="1136" w:type="dxa"/>
            <w:noWrap/>
            <w:vAlign w:val="bottom"/>
            <w:hideMark/>
          </w:tcPr>
          <w:p w14:paraId="230D7D8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795BFF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Barbu </w:t>
            </w:r>
            <w:proofErr w:type="spellStart"/>
            <w:r w:rsidRPr="00350C9A">
              <w:rPr>
                <w:rFonts w:ascii="Calibri" w:eastAsia="Times New Roman" w:hAnsi="Calibri" w:cs="Calibri"/>
                <w:color w:val="156082"/>
                <w:kern w:val="0"/>
                <w:lang w:eastAsia="ro-RO"/>
                <w14:ligatures w14:val="none"/>
              </w:rPr>
              <w:t>Ştefănescu</w:t>
            </w:r>
            <w:proofErr w:type="spellEnd"/>
            <w:r w:rsidRPr="00350C9A">
              <w:rPr>
                <w:rFonts w:ascii="Calibri" w:eastAsia="Times New Roman" w:hAnsi="Calibri" w:cs="Calibri"/>
                <w:color w:val="156082"/>
                <w:kern w:val="0"/>
                <w:lang w:eastAsia="ro-RO"/>
                <w14:ligatures w14:val="none"/>
              </w:rPr>
              <w:t xml:space="preserve"> Delavrancea</w:t>
            </w:r>
          </w:p>
        </w:tc>
        <w:tc>
          <w:tcPr>
            <w:tcW w:w="2836" w:type="dxa"/>
            <w:noWrap/>
            <w:vAlign w:val="bottom"/>
            <w:hideMark/>
          </w:tcPr>
          <w:p w14:paraId="26F266B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3C5B10E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4577756" w14:textId="77777777" w:rsidTr="008662A8">
        <w:trPr>
          <w:trHeight w:val="300"/>
        </w:trPr>
        <w:tc>
          <w:tcPr>
            <w:tcW w:w="976" w:type="dxa"/>
            <w:noWrap/>
            <w:vAlign w:val="bottom"/>
            <w:hideMark/>
          </w:tcPr>
          <w:p w14:paraId="7A6C05A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10128</w:t>
            </w:r>
          </w:p>
        </w:tc>
        <w:tc>
          <w:tcPr>
            <w:tcW w:w="1136" w:type="dxa"/>
            <w:noWrap/>
            <w:vAlign w:val="bottom"/>
            <w:hideMark/>
          </w:tcPr>
          <w:p w14:paraId="1D21FAB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B9BFB8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Depozitelor</w:t>
            </w:r>
          </w:p>
        </w:tc>
        <w:tc>
          <w:tcPr>
            <w:tcW w:w="2836" w:type="dxa"/>
            <w:noWrap/>
            <w:vAlign w:val="bottom"/>
            <w:hideMark/>
          </w:tcPr>
          <w:p w14:paraId="6A0E051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36E7593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2760980D" w14:textId="77777777" w:rsidTr="008662A8">
        <w:trPr>
          <w:trHeight w:val="300"/>
        </w:trPr>
        <w:tc>
          <w:tcPr>
            <w:tcW w:w="976" w:type="dxa"/>
            <w:noWrap/>
            <w:vAlign w:val="bottom"/>
            <w:hideMark/>
          </w:tcPr>
          <w:p w14:paraId="0A8A19F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10129</w:t>
            </w:r>
          </w:p>
        </w:tc>
        <w:tc>
          <w:tcPr>
            <w:tcW w:w="1136" w:type="dxa"/>
            <w:noWrap/>
            <w:vAlign w:val="bottom"/>
            <w:hideMark/>
          </w:tcPr>
          <w:p w14:paraId="6F1254D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D4DCCF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Deva</w:t>
            </w:r>
          </w:p>
        </w:tc>
        <w:tc>
          <w:tcPr>
            <w:tcW w:w="2836" w:type="dxa"/>
            <w:noWrap/>
            <w:vAlign w:val="bottom"/>
            <w:hideMark/>
          </w:tcPr>
          <w:p w14:paraId="1CBC17B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76E76D7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7E5A992" w14:textId="77777777" w:rsidTr="008662A8">
        <w:trPr>
          <w:trHeight w:val="300"/>
        </w:trPr>
        <w:tc>
          <w:tcPr>
            <w:tcW w:w="976" w:type="dxa"/>
            <w:noWrap/>
            <w:vAlign w:val="bottom"/>
            <w:hideMark/>
          </w:tcPr>
          <w:p w14:paraId="3FB5E86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10130</w:t>
            </w:r>
          </w:p>
        </w:tc>
        <w:tc>
          <w:tcPr>
            <w:tcW w:w="1136" w:type="dxa"/>
            <w:noWrap/>
            <w:vAlign w:val="bottom"/>
            <w:hideMark/>
          </w:tcPr>
          <w:p w14:paraId="40A10A9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D20EB0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Dezrobirii</w:t>
            </w:r>
          </w:p>
        </w:tc>
        <w:tc>
          <w:tcPr>
            <w:tcW w:w="2836" w:type="dxa"/>
            <w:noWrap/>
            <w:vAlign w:val="bottom"/>
            <w:hideMark/>
          </w:tcPr>
          <w:p w14:paraId="72E6062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7D87A58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w:t>
            </w:r>
          </w:p>
        </w:tc>
      </w:tr>
      <w:tr w:rsidR="00AE2F7D" w:rsidRPr="00350C9A" w14:paraId="4104BFEE" w14:textId="77777777" w:rsidTr="008662A8">
        <w:trPr>
          <w:trHeight w:val="300"/>
        </w:trPr>
        <w:tc>
          <w:tcPr>
            <w:tcW w:w="976" w:type="dxa"/>
            <w:noWrap/>
            <w:vAlign w:val="bottom"/>
            <w:hideMark/>
          </w:tcPr>
          <w:p w14:paraId="20A7202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10131</w:t>
            </w:r>
          </w:p>
        </w:tc>
        <w:tc>
          <w:tcPr>
            <w:tcW w:w="1136" w:type="dxa"/>
            <w:noWrap/>
            <w:vAlign w:val="bottom"/>
            <w:hideMark/>
          </w:tcPr>
          <w:p w14:paraId="468A4BE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28E591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Petru Dobra</w:t>
            </w:r>
          </w:p>
        </w:tc>
        <w:tc>
          <w:tcPr>
            <w:tcW w:w="2836" w:type="dxa"/>
            <w:noWrap/>
            <w:vAlign w:val="bottom"/>
            <w:hideMark/>
          </w:tcPr>
          <w:p w14:paraId="69FCE3C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25BC39D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46</w:t>
            </w:r>
          </w:p>
        </w:tc>
      </w:tr>
      <w:tr w:rsidR="00AE2F7D" w:rsidRPr="00350C9A" w14:paraId="70EA5723" w14:textId="77777777" w:rsidTr="008662A8">
        <w:trPr>
          <w:trHeight w:val="300"/>
        </w:trPr>
        <w:tc>
          <w:tcPr>
            <w:tcW w:w="976" w:type="dxa"/>
            <w:noWrap/>
            <w:vAlign w:val="bottom"/>
            <w:hideMark/>
          </w:tcPr>
          <w:p w14:paraId="6E43F5D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10132</w:t>
            </w:r>
          </w:p>
        </w:tc>
        <w:tc>
          <w:tcPr>
            <w:tcW w:w="1136" w:type="dxa"/>
            <w:noWrap/>
            <w:vAlign w:val="bottom"/>
            <w:hideMark/>
          </w:tcPr>
          <w:p w14:paraId="403AED8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FB8401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Constantin Dobrogeanu Gherea</w:t>
            </w:r>
          </w:p>
        </w:tc>
        <w:tc>
          <w:tcPr>
            <w:tcW w:w="2836" w:type="dxa"/>
            <w:noWrap/>
            <w:vAlign w:val="bottom"/>
            <w:hideMark/>
          </w:tcPr>
          <w:p w14:paraId="4A80AF7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45D7552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3141F67" w14:textId="77777777" w:rsidTr="008662A8">
        <w:trPr>
          <w:trHeight w:val="300"/>
        </w:trPr>
        <w:tc>
          <w:tcPr>
            <w:tcW w:w="976" w:type="dxa"/>
            <w:noWrap/>
            <w:vAlign w:val="bottom"/>
            <w:hideMark/>
          </w:tcPr>
          <w:p w14:paraId="691DCCB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10133</w:t>
            </w:r>
          </w:p>
        </w:tc>
        <w:tc>
          <w:tcPr>
            <w:tcW w:w="1136" w:type="dxa"/>
            <w:noWrap/>
            <w:vAlign w:val="bottom"/>
            <w:hideMark/>
          </w:tcPr>
          <w:p w14:paraId="3743F4E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516388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Gheorghe Doja</w:t>
            </w:r>
          </w:p>
        </w:tc>
        <w:tc>
          <w:tcPr>
            <w:tcW w:w="2836" w:type="dxa"/>
            <w:noWrap/>
            <w:vAlign w:val="bottom"/>
            <w:hideMark/>
          </w:tcPr>
          <w:p w14:paraId="00825B6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23F903D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52</w:t>
            </w:r>
          </w:p>
        </w:tc>
      </w:tr>
      <w:tr w:rsidR="00AE2F7D" w:rsidRPr="00350C9A" w14:paraId="2B95CAB9" w14:textId="77777777" w:rsidTr="008662A8">
        <w:trPr>
          <w:trHeight w:val="300"/>
        </w:trPr>
        <w:tc>
          <w:tcPr>
            <w:tcW w:w="976" w:type="dxa"/>
            <w:noWrap/>
            <w:vAlign w:val="bottom"/>
            <w:hideMark/>
          </w:tcPr>
          <w:p w14:paraId="5605736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10134</w:t>
            </w:r>
          </w:p>
        </w:tc>
        <w:tc>
          <w:tcPr>
            <w:tcW w:w="1136" w:type="dxa"/>
            <w:noWrap/>
            <w:vAlign w:val="bottom"/>
            <w:hideMark/>
          </w:tcPr>
          <w:p w14:paraId="2A29AC8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BCC47F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Dorobanților</w:t>
            </w:r>
          </w:p>
        </w:tc>
        <w:tc>
          <w:tcPr>
            <w:tcW w:w="2836" w:type="dxa"/>
            <w:noWrap/>
            <w:vAlign w:val="bottom"/>
            <w:hideMark/>
          </w:tcPr>
          <w:p w14:paraId="06F21D9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1166B0B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54790C0" w14:textId="77777777" w:rsidTr="008662A8">
        <w:trPr>
          <w:trHeight w:val="300"/>
        </w:trPr>
        <w:tc>
          <w:tcPr>
            <w:tcW w:w="976" w:type="dxa"/>
            <w:noWrap/>
            <w:vAlign w:val="bottom"/>
            <w:hideMark/>
          </w:tcPr>
          <w:p w14:paraId="2C8EF32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10135</w:t>
            </w:r>
          </w:p>
        </w:tc>
        <w:tc>
          <w:tcPr>
            <w:tcW w:w="1136" w:type="dxa"/>
            <w:noWrap/>
            <w:vAlign w:val="bottom"/>
            <w:hideMark/>
          </w:tcPr>
          <w:p w14:paraId="0313C24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810780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Dósa</w:t>
            </w:r>
            <w:proofErr w:type="spellEnd"/>
            <w:r w:rsidRPr="00350C9A">
              <w:rPr>
                <w:rFonts w:ascii="Calibri" w:eastAsia="Times New Roman" w:hAnsi="Calibri" w:cs="Calibri"/>
                <w:color w:val="156082"/>
                <w:kern w:val="0"/>
                <w:lang w:eastAsia="ro-RO"/>
                <w14:ligatures w14:val="none"/>
              </w:rPr>
              <w:t xml:space="preserve"> Elek</w:t>
            </w:r>
          </w:p>
        </w:tc>
        <w:tc>
          <w:tcPr>
            <w:tcW w:w="2836" w:type="dxa"/>
            <w:noWrap/>
            <w:vAlign w:val="bottom"/>
            <w:hideMark/>
          </w:tcPr>
          <w:p w14:paraId="1AD98FC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276D404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984908C" w14:textId="77777777" w:rsidTr="008662A8">
        <w:trPr>
          <w:trHeight w:val="300"/>
        </w:trPr>
        <w:tc>
          <w:tcPr>
            <w:tcW w:w="976" w:type="dxa"/>
            <w:noWrap/>
            <w:vAlign w:val="bottom"/>
            <w:hideMark/>
          </w:tcPr>
          <w:p w14:paraId="4588EEF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10136</w:t>
            </w:r>
          </w:p>
        </w:tc>
        <w:tc>
          <w:tcPr>
            <w:tcW w:w="1136" w:type="dxa"/>
            <w:noWrap/>
            <w:vAlign w:val="bottom"/>
            <w:hideMark/>
          </w:tcPr>
          <w:p w14:paraId="3145469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9B0D64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Serafim Duicu</w:t>
            </w:r>
          </w:p>
        </w:tc>
        <w:tc>
          <w:tcPr>
            <w:tcW w:w="2836" w:type="dxa"/>
            <w:noWrap/>
            <w:vAlign w:val="bottom"/>
            <w:hideMark/>
          </w:tcPr>
          <w:p w14:paraId="201A5FE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2EDEEF0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F6C18AD" w14:textId="77777777" w:rsidTr="008662A8">
        <w:trPr>
          <w:trHeight w:val="300"/>
        </w:trPr>
        <w:tc>
          <w:tcPr>
            <w:tcW w:w="976" w:type="dxa"/>
            <w:noWrap/>
            <w:vAlign w:val="bottom"/>
            <w:hideMark/>
          </w:tcPr>
          <w:p w14:paraId="2DAA1CC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10137</w:t>
            </w:r>
          </w:p>
        </w:tc>
        <w:tc>
          <w:tcPr>
            <w:tcW w:w="1136" w:type="dxa"/>
            <w:noWrap/>
            <w:vAlign w:val="bottom"/>
            <w:hideMark/>
          </w:tcPr>
          <w:p w14:paraId="721E066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4E8AC0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Dumbravei</w:t>
            </w:r>
          </w:p>
        </w:tc>
        <w:tc>
          <w:tcPr>
            <w:tcW w:w="2836" w:type="dxa"/>
            <w:noWrap/>
            <w:vAlign w:val="bottom"/>
            <w:hideMark/>
          </w:tcPr>
          <w:p w14:paraId="6D1B95A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5649FC9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28CF737" w14:textId="77777777" w:rsidTr="008662A8">
        <w:trPr>
          <w:trHeight w:val="300"/>
        </w:trPr>
        <w:tc>
          <w:tcPr>
            <w:tcW w:w="976" w:type="dxa"/>
            <w:noWrap/>
            <w:vAlign w:val="bottom"/>
            <w:hideMark/>
          </w:tcPr>
          <w:p w14:paraId="20FB8D4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10138</w:t>
            </w:r>
          </w:p>
        </w:tc>
        <w:tc>
          <w:tcPr>
            <w:tcW w:w="1136" w:type="dxa"/>
            <w:noWrap/>
            <w:vAlign w:val="bottom"/>
            <w:hideMark/>
          </w:tcPr>
          <w:p w14:paraId="6D687E8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CCB5D7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General Ion Dumitrache</w:t>
            </w:r>
          </w:p>
        </w:tc>
        <w:tc>
          <w:tcPr>
            <w:tcW w:w="2836" w:type="dxa"/>
            <w:noWrap/>
            <w:vAlign w:val="bottom"/>
            <w:hideMark/>
          </w:tcPr>
          <w:p w14:paraId="00CE208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7EC1F97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0521BB22" w14:textId="77777777" w:rsidTr="008662A8">
        <w:trPr>
          <w:trHeight w:val="300"/>
        </w:trPr>
        <w:tc>
          <w:tcPr>
            <w:tcW w:w="976" w:type="dxa"/>
            <w:noWrap/>
            <w:vAlign w:val="bottom"/>
            <w:hideMark/>
          </w:tcPr>
          <w:p w14:paraId="24F4F76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10139</w:t>
            </w:r>
          </w:p>
        </w:tc>
        <w:tc>
          <w:tcPr>
            <w:tcW w:w="1136" w:type="dxa"/>
            <w:noWrap/>
            <w:vAlign w:val="bottom"/>
            <w:hideMark/>
          </w:tcPr>
          <w:p w14:paraId="64C354E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49DD84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Duzilor</w:t>
            </w:r>
          </w:p>
        </w:tc>
        <w:tc>
          <w:tcPr>
            <w:tcW w:w="2836" w:type="dxa"/>
            <w:noWrap/>
            <w:vAlign w:val="bottom"/>
            <w:hideMark/>
          </w:tcPr>
          <w:p w14:paraId="267EB68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662DC66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8366DD1" w14:textId="77777777" w:rsidTr="008662A8">
        <w:trPr>
          <w:trHeight w:val="300"/>
        </w:trPr>
        <w:tc>
          <w:tcPr>
            <w:tcW w:w="976" w:type="dxa"/>
            <w:noWrap/>
            <w:vAlign w:val="bottom"/>
            <w:hideMark/>
          </w:tcPr>
          <w:p w14:paraId="7A14CD0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10140</w:t>
            </w:r>
          </w:p>
        </w:tc>
        <w:tc>
          <w:tcPr>
            <w:tcW w:w="1136" w:type="dxa"/>
            <w:noWrap/>
            <w:vAlign w:val="bottom"/>
            <w:hideMark/>
          </w:tcPr>
          <w:p w14:paraId="0B0AA94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30C44D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Eden</w:t>
            </w:r>
          </w:p>
        </w:tc>
        <w:tc>
          <w:tcPr>
            <w:tcW w:w="2836" w:type="dxa"/>
            <w:noWrap/>
            <w:vAlign w:val="bottom"/>
            <w:hideMark/>
          </w:tcPr>
          <w:p w14:paraId="78B982E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7FDEFA5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FBA0FA0" w14:textId="77777777" w:rsidTr="008662A8">
        <w:trPr>
          <w:trHeight w:val="300"/>
        </w:trPr>
        <w:tc>
          <w:tcPr>
            <w:tcW w:w="976" w:type="dxa"/>
            <w:noWrap/>
            <w:vAlign w:val="bottom"/>
            <w:hideMark/>
          </w:tcPr>
          <w:p w14:paraId="4B1FA3C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lastRenderedPageBreak/>
              <w:t>10141</w:t>
            </w:r>
          </w:p>
        </w:tc>
        <w:tc>
          <w:tcPr>
            <w:tcW w:w="1136" w:type="dxa"/>
            <w:noWrap/>
            <w:vAlign w:val="bottom"/>
            <w:hideMark/>
          </w:tcPr>
          <w:p w14:paraId="17DB9DC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F40BED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Mihai Eminescu</w:t>
            </w:r>
          </w:p>
        </w:tc>
        <w:tc>
          <w:tcPr>
            <w:tcW w:w="2836" w:type="dxa"/>
            <w:noWrap/>
            <w:vAlign w:val="bottom"/>
            <w:hideMark/>
          </w:tcPr>
          <w:p w14:paraId="51E75A3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337CA45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5</w:t>
            </w:r>
          </w:p>
        </w:tc>
      </w:tr>
      <w:tr w:rsidR="00AE2F7D" w:rsidRPr="00350C9A" w14:paraId="05D6CC16" w14:textId="77777777" w:rsidTr="008662A8">
        <w:trPr>
          <w:trHeight w:val="300"/>
        </w:trPr>
        <w:tc>
          <w:tcPr>
            <w:tcW w:w="976" w:type="dxa"/>
            <w:noWrap/>
            <w:vAlign w:val="bottom"/>
            <w:hideMark/>
          </w:tcPr>
          <w:p w14:paraId="2FF63B6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10142</w:t>
            </w:r>
          </w:p>
        </w:tc>
        <w:tc>
          <w:tcPr>
            <w:tcW w:w="1136" w:type="dxa"/>
            <w:noWrap/>
            <w:vAlign w:val="bottom"/>
            <w:hideMark/>
          </w:tcPr>
          <w:p w14:paraId="1452975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F83ECA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George Enescu</w:t>
            </w:r>
          </w:p>
        </w:tc>
        <w:tc>
          <w:tcPr>
            <w:tcW w:w="2836" w:type="dxa"/>
            <w:noWrap/>
            <w:vAlign w:val="bottom"/>
            <w:hideMark/>
          </w:tcPr>
          <w:p w14:paraId="431A573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6490108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w:t>
            </w:r>
          </w:p>
        </w:tc>
      </w:tr>
      <w:tr w:rsidR="00AE2F7D" w:rsidRPr="00350C9A" w14:paraId="355C8F31" w14:textId="77777777" w:rsidTr="008662A8">
        <w:trPr>
          <w:trHeight w:val="300"/>
        </w:trPr>
        <w:tc>
          <w:tcPr>
            <w:tcW w:w="976" w:type="dxa"/>
            <w:noWrap/>
            <w:vAlign w:val="bottom"/>
            <w:hideMark/>
          </w:tcPr>
          <w:p w14:paraId="1C600E9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10143</w:t>
            </w:r>
          </w:p>
        </w:tc>
        <w:tc>
          <w:tcPr>
            <w:tcW w:w="1136" w:type="dxa"/>
            <w:noWrap/>
            <w:vAlign w:val="bottom"/>
            <w:hideMark/>
          </w:tcPr>
          <w:p w14:paraId="2C1C328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0CA90E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Evreilor Martiri</w:t>
            </w:r>
          </w:p>
        </w:tc>
        <w:tc>
          <w:tcPr>
            <w:tcW w:w="2836" w:type="dxa"/>
            <w:noWrap/>
            <w:vAlign w:val="bottom"/>
            <w:hideMark/>
          </w:tcPr>
          <w:p w14:paraId="0625A21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2</w:t>
            </w:r>
          </w:p>
        </w:tc>
        <w:tc>
          <w:tcPr>
            <w:tcW w:w="976" w:type="dxa"/>
            <w:noWrap/>
            <w:vAlign w:val="center"/>
            <w:hideMark/>
          </w:tcPr>
          <w:p w14:paraId="6CC7503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4F1016F0" w14:textId="77777777" w:rsidTr="008662A8">
        <w:trPr>
          <w:trHeight w:val="300"/>
        </w:trPr>
        <w:tc>
          <w:tcPr>
            <w:tcW w:w="976" w:type="dxa"/>
            <w:noWrap/>
            <w:vAlign w:val="bottom"/>
            <w:hideMark/>
          </w:tcPr>
          <w:p w14:paraId="3AEE1C8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10144</w:t>
            </w:r>
          </w:p>
        </w:tc>
        <w:tc>
          <w:tcPr>
            <w:tcW w:w="1136" w:type="dxa"/>
            <w:noWrap/>
            <w:vAlign w:val="bottom"/>
            <w:hideMark/>
          </w:tcPr>
          <w:p w14:paraId="5BCA073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083B97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Fabrica de Zahăr</w:t>
            </w:r>
          </w:p>
        </w:tc>
        <w:tc>
          <w:tcPr>
            <w:tcW w:w="2836" w:type="dxa"/>
            <w:noWrap/>
            <w:vAlign w:val="bottom"/>
            <w:hideMark/>
          </w:tcPr>
          <w:p w14:paraId="086E3CE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082358B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72E2BCC9" w14:textId="77777777" w:rsidTr="008662A8">
        <w:trPr>
          <w:trHeight w:val="300"/>
        </w:trPr>
        <w:tc>
          <w:tcPr>
            <w:tcW w:w="976" w:type="dxa"/>
            <w:noWrap/>
            <w:vAlign w:val="bottom"/>
            <w:hideMark/>
          </w:tcPr>
          <w:p w14:paraId="374CCB9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10145</w:t>
            </w:r>
          </w:p>
        </w:tc>
        <w:tc>
          <w:tcPr>
            <w:tcW w:w="1136" w:type="dxa"/>
            <w:noWrap/>
            <w:vAlign w:val="bottom"/>
            <w:hideMark/>
          </w:tcPr>
          <w:p w14:paraId="182AD72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E8D3D6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Făgăraşului</w:t>
            </w:r>
            <w:proofErr w:type="spellEnd"/>
          </w:p>
        </w:tc>
        <w:tc>
          <w:tcPr>
            <w:tcW w:w="2836" w:type="dxa"/>
            <w:noWrap/>
            <w:vAlign w:val="bottom"/>
            <w:hideMark/>
          </w:tcPr>
          <w:p w14:paraId="4B79556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08CE717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B029F27" w14:textId="77777777" w:rsidTr="008662A8">
        <w:trPr>
          <w:trHeight w:val="300"/>
        </w:trPr>
        <w:tc>
          <w:tcPr>
            <w:tcW w:w="976" w:type="dxa"/>
            <w:noWrap/>
            <w:vAlign w:val="bottom"/>
            <w:hideMark/>
          </w:tcPr>
          <w:p w14:paraId="7F7168D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10146</w:t>
            </w:r>
          </w:p>
        </w:tc>
        <w:tc>
          <w:tcPr>
            <w:tcW w:w="1136" w:type="dxa"/>
            <w:noWrap/>
            <w:vAlign w:val="bottom"/>
            <w:hideMark/>
          </w:tcPr>
          <w:p w14:paraId="3CCF3F9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5C7751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Făget</w:t>
            </w:r>
          </w:p>
        </w:tc>
        <w:tc>
          <w:tcPr>
            <w:tcW w:w="2836" w:type="dxa"/>
            <w:noWrap/>
            <w:vAlign w:val="bottom"/>
            <w:hideMark/>
          </w:tcPr>
          <w:p w14:paraId="7FE31EF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472895A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w:t>
            </w:r>
          </w:p>
        </w:tc>
      </w:tr>
      <w:tr w:rsidR="00AE2F7D" w:rsidRPr="00350C9A" w14:paraId="5095C1A8" w14:textId="77777777" w:rsidTr="008662A8">
        <w:trPr>
          <w:trHeight w:val="300"/>
        </w:trPr>
        <w:tc>
          <w:tcPr>
            <w:tcW w:w="976" w:type="dxa"/>
            <w:noWrap/>
            <w:vAlign w:val="bottom"/>
            <w:hideMark/>
          </w:tcPr>
          <w:p w14:paraId="2EA099C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10147</w:t>
            </w:r>
          </w:p>
        </w:tc>
        <w:tc>
          <w:tcPr>
            <w:tcW w:w="1136" w:type="dxa"/>
            <w:noWrap/>
            <w:vAlign w:val="bottom"/>
            <w:hideMark/>
          </w:tcPr>
          <w:p w14:paraId="6239000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FC3BD8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Fânaţelor</w:t>
            </w:r>
            <w:proofErr w:type="spellEnd"/>
          </w:p>
        </w:tc>
        <w:tc>
          <w:tcPr>
            <w:tcW w:w="2836" w:type="dxa"/>
            <w:noWrap/>
            <w:vAlign w:val="bottom"/>
            <w:hideMark/>
          </w:tcPr>
          <w:p w14:paraId="5349BBF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4EBD55E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0CB2B6F" w14:textId="77777777" w:rsidTr="008662A8">
        <w:trPr>
          <w:trHeight w:val="300"/>
        </w:trPr>
        <w:tc>
          <w:tcPr>
            <w:tcW w:w="976" w:type="dxa"/>
            <w:noWrap/>
            <w:vAlign w:val="bottom"/>
            <w:hideMark/>
          </w:tcPr>
          <w:p w14:paraId="1C33271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10148</w:t>
            </w:r>
          </w:p>
        </w:tc>
        <w:tc>
          <w:tcPr>
            <w:tcW w:w="1136" w:type="dxa"/>
            <w:noWrap/>
            <w:vAlign w:val="bottom"/>
            <w:hideMark/>
          </w:tcPr>
          <w:p w14:paraId="716F8E1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FAC234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Fântânii</w:t>
            </w:r>
          </w:p>
        </w:tc>
        <w:tc>
          <w:tcPr>
            <w:tcW w:w="2836" w:type="dxa"/>
            <w:noWrap/>
            <w:vAlign w:val="bottom"/>
            <w:hideMark/>
          </w:tcPr>
          <w:p w14:paraId="69D19FA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29E77DA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3DC5881" w14:textId="77777777" w:rsidTr="008662A8">
        <w:trPr>
          <w:trHeight w:val="300"/>
        </w:trPr>
        <w:tc>
          <w:tcPr>
            <w:tcW w:w="976" w:type="dxa"/>
            <w:noWrap/>
            <w:vAlign w:val="bottom"/>
            <w:hideMark/>
          </w:tcPr>
          <w:p w14:paraId="7D4DFFA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10149</w:t>
            </w:r>
          </w:p>
        </w:tc>
        <w:tc>
          <w:tcPr>
            <w:tcW w:w="1136" w:type="dxa"/>
            <w:noWrap/>
            <w:vAlign w:val="bottom"/>
            <w:hideMark/>
          </w:tcPr>
          <w:p w14:paraId="3455FB6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19A150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Aurel Filimon</w:t>
            </w:r>
          </w:p>
        </w:tc>
        <w:tc>
          <w:tcPr>
            <w:tcW w:w="2836" w:type="dxa"/>
            <w:noWrap/>
            <w:vAlign w:val="bottom"/>
            <w:hideMark/>
          </w:tcPr>
          <w:p w14:paraId="6F2678E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31F80B7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6</w:t>
            </w:r>
          </w:p>
        </w:tc>
      </w:tr>
      <w:tr w:rsidR="00AE2F7D" w:rsidRPr="00350C9A" w14:paraId="2297779E" w14:textId="77777777" w:rsidTr="008662A8">
        <w:trPr>
          <w:trHeight w:val="300"/>
        </w:trPr>
        <w:tc>
          <w:tcPr>
            <w:tcW w:w="976" w:type="dxa"/>
            <w:noWrap/>
            <w:vAlign w:val="bottom"/>
            <w:hideMark/>
          </w:tcPr>
          <w:p w14:paraId="073C0DE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10150</w:t>
            </w:r>
          </w:p>
        </w:tc>
        <w:tc>
          <w:tcPr>
            <w:tcW w:w="1136" w:type="dxa"/>
            <w:noWrap/>
            <w:vAlign w:val="bottom"/>
            <w:hideMark/>
          </w:tcPr>
          <w:p w14:paraId="25EE23D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BE2EA6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Florilor</w:t>
            </w:r>
          </w:p>
        </w:tc>
        <w:tc>
          <w:tcPr>
            <w:tcW w:w="2836" w:type="dxa"/>
            <w:noWrap/>
            <w:vAlign w:val="bottom"/>
            <w:hideMark/>
          </w:tcPr>
          <w:p w14:paraId="0B46EA0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3A8BDC8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E508338" w14:textId="77777777" w:rsidTr="008662A8">
        <w:trPr>
          <w:trHeight w:val="300"/>
        </w:trPr>
        <w:tc>
          <w:tcPr>
            <w:tcW w:w="976" w:type="dxa"/>
            <w:noWrap/>
            <w:vAlign w:val="bottom"/>
            <w:hideMark/>
          </w:tcPr>
          <w:p w14:paraId="27D49CB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10151</w:t>
            </w:r>
          </w:p>
        </w:tc>
        <w:tc>
          <w:tcPr>
            <w:tcW w:w="1136" w:type="dxa"/>
            <w:noWrap/>
            <w:vAlign w:val="bottom"/>
            <w:hideMark/>
          </w:tcPr>
          <w:p w14:paraId="228C50A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BFDDC8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Foișor</w:t>
            </w:r>
          </w:p>
        </w:tc>
        <w:tc>
          <w:tcPr>
            <w:tcW w:w="2836" w:type="dxa"/>
            <w:noWrap/>
            <w:vAlign w:val="bottom"/>
            <w:hideMark/>
          </w:tcPr>
          <w:p w14:paraId="5502B93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6487F1B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7CEE292" w14:textId="77777777" w:rsidTr="008662A8">
        <w:trPr>
          <w:trHeight w:val="300"/>
        </w:trPr>
        <w:tc>
          <w:tcPr>
            <w:tcW w:w="976" w:type="dxa"/>
            <w:noWrap/>
            <w:vAlign w:val="bottom"/>
            <w:hideMark/>
          </w:tcPr>
          <w:p w14:paraId="01C6ECB7"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10152</w:t>
            </w:r>
          </w:p>
        </w:tc>
        <w:tc>
          <w:tcPr>
            <w:tcW w:w="1136" w:type="dxa"/>
            <w:noWrap/>
            <w:vAlign w:val="bottom"/>
            <w:hideMark/>
          </w:tcPr>
          <w:p w14:paraId="4773D52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1C4837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Fragilor</w:t>
            </w:r>
          </w:p>
        </w:tc>
        <w:tc>
          <w:tcPr>
            <w:tcW w:w="2836" w:type="dxa"/>
            <w:noWrap/>
            <w:vAlign w:val="bottom"/>
            <w:hideMark/>
          </w:tcPr>
          <w:p w14:paraId="2AF3943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5D88E53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99101B3" w14:textId="77777777" w:rsidTr="008662A8">
        <w:trPr>
          <w:trHeight w:val="300"/>
        </w:trPr>
        <w:tc>
          <w:tcPr>
            <w:tcW w:w="976" w:type="dxa"/>
            <w:noWrap/>
            <w:vAlign w:val="bottom"/>
            <w:hideMark/>
          </w:tcPr>
          <w:p w14:paraId="06D6E897"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10153</w:t>
            </w:r>
          </w:p>
        </w:tc>
        <w:tc>
          <w:tcPr>
            <w:tcW w:w="1136" w:type="dxa"/>
            <w:noWrap/>
            <w:vAlign w:val="bottom"/>
            <w:hideMark/>
          </w:tcPr>
          <w:p w14:paraId="7DA58B6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2E197C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Frunzei</w:t>
            </w:r>
          </w:p>
        </w:tc>
        <w:tc>
          <w:tcPr>
            <w:tcW w:w="2836" w:type="dxa"/>
            <w:noWrap/>
            <w:vAlign w:val="bottom"/>
            <w:hideMark/>
          </w:tcPr>
          <w:p w14:paraId="3388915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193BE37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3188551" w14:textId="77777777" w:rsidTr="008662A8">
        <w:trPr>
          <w:trHeight w:val="300"/>
        </w:trPr>
        <w:tc>
          <w:tcPr>
            <w:tcW w:w="976" w:type="dxa"/>
            <w:noWrap/>
            <w:vAlign w:val="bottom"/>
            <w:hideMark/>
          </w:tcPr>
          <w:p w14:paraId="3AFB0AD7"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10154</w:t>
            </w:r>
          </w:p>
        </w:tc>
        <w:tc>
          <w:tcPr>
            <w:tcW w:w="1136" w:type="dxa"/>
            <w:noWrap/>
            <w:vAlign w:val="bottom"/>
            <w:hideMark/>
          </w:tcPr>
          <w:p w14:paraId="4BDBB9A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76D92C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Furnicilor</w:t>
            </w:r>
          </w:p>
        </w:tc>
        <w:tc>
          <w:tcPr>
            <w:tcW w:w="2836" w:type="dxa"/>
            <w:noWrap/>
            <w:vAlign w:val="bottom"/>
            <w:hideMark/>
          </w:tcPr>
          <w:p w14:paraId="51A3EF9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192A9EB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7E7D3B8F" w14:textId="77777777" w:rsidTr="008662A8">
        <w:trPr>
          <w:trHeight w:val="300"/>
        </w:trPr>
        <w:tc>
          <w:tcPr>
            <w:tcW w:w="976" w:type="dxa"/>
            <w:noWrap/>
            <w:vAlign w:val="bottom"/>
            <w:hideMark/>
          </w:tcPr>
          <w:p w14:paraId="2EBF20E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10155</w:t>
            </w:r>
          </w:p>
        </w:tc>
        <w:tc>
          <w:tcPr>
            <w:tcW w:w="1136" w:type="dxa"/>
            <w:noWrap/>
            <w:vAlign w:val="bottom"/>
            <w:hideMark/>
          </w:tcPr>
          <w:p w14:paraId="755F469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324F46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Furtunei</w:t>
            </w:r>
          </w:p>
        </w:tc>
        <w:tc>
          <w:tcPr>
            <w:tcW w:w="2836" w:type="dxa"/>
            <w:noWrap/>
            <w:vAlign w:val="bottom"/>
            <w:hideMark/>
          </w:tcPr>
          <w:p w14:paraId="1BC1584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636395F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AB3823C" w14:textId="77777777" w:rsidTr="008662A8">
        <w:trPr>
          <w:trHeight w:val="300"/>
        </w:trPr>
        <w:tc>
          <w:tcPr>
            <w:tcW w:w="976" w:type="dxa"/>
            <w:noWrap/>
            <w:vAlign w:val="bottom"/>
            <w:hideMark/>
          </w:tcPr>
          <w:p w14:paraId="2562CF7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10156</w:t>
            </w:r>
          </w:p>
        </w:tc>
        <w:tc>
          <w:tcPr>
            <w:tcW w:w="1136" w:type="dxa"/>
            <w:noWrap/>
            <w:vAlign w:val="bottom"/>
            <w:hideMark/>
          </w:tcPr>
          <w:p w14:paraId="5ABCEA8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C7D498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Gálffy</w:t>
            </w:r>
            <w:proofErr w:type="spellEnd"/>
            <w:r w:rsidRPr="00350C9A">
              <w:rPr>
                <w:rFonts w:ascii="Calibri" w:eastAsia="Times New Roman" w:hAnsi="Calibri" w:cs="Calibri"/>
                <w:color w:val="156082"/>
                <w:kern w:val="0"/>
                <w:lang w:eastAsia="ro-RO"/>
                <w14:ligatures w14:val="none"/>
              </w:rPr>
              <w:t xml:space="preserve"> Mihály</w:t>
            </w:r>
          </w:p>
        </w:tc>
        <w:tc>
          <w:tcPr>
            <w:tcW w:w="2836" w:type="dxa"/>
            <w:noWrap/>
            <w:vAlign w:val="bottom"/>
            <w:hideMark/>
          </w:tcPr>
          <w:p w14:paraId="0D79B04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106B980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C175DED" w14:textId="77777777" w:rsidTr="008662A8">
        <w:trPr>
          <w:trHeight w:val="300"/>
        </w:trPr>
        <w:tc>
          <w:tcPr>
            <w:tcW w:w="976" w:type="dxa"/>
            <w:noWrap/>
            <w:vAlign w:val="bottom"/>
            <w:hideMark/>
          </w:tcPr>
          <w:p w14:paraId="2397F4C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10157</w:t>
            </w:r>
          </w:p>
        </w:tc>
        <w:tc>
          <w:tcPr>
            <w:tcW w:w="1136" w:type="dxa"/>
            <w:noWrap/>
            <w:vAlign w:val="bottom"/>
            <w:hideMark/>
          </w:tcPr>
          <w:p w14:paraId="1796BDA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CF77CF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Gábor </w:t>
            </w:r>
            <w:proofErr w:type="spellStart"/>
            <w:r w:rsidRPr="00350C9A">
              <w:rPr>
                <w:rFonts w:ascii="Calibri" w:eastAsia="Times New Roman" w:hAnsi="Calibri" w:cs="Calibri"/>
                <w:color w:val="156082"/>
                <w:kern w:val="0"/>
                <w:lang w:eastAsia="ro-RO"/>
                <w14:ligatures w14:val="none"/>
              </w:rPr>
              <w:t>Áron</w:t>
            </w:r>
            <w:proofErr w:type="spellEnd"/>
          </w:p>
        </w:tc>
        <w:tc>
          <w:tcPr>
            <w:tcW w:w="2836" w:type="dxa"/>
            <w:noWrap/>
            <w:vAlign w:val="bottom"/>
            <w:hideMark/>
          </w:tcPr>
          <w:p w14:paraId="0D814DB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348F64B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8C8BDC2" w14:textId="77777777" w:rsidTr="008662A8">
        <w:trPr>
          <w:trHeight w:val="300"/>
        </w:trPr>
        <w:tc>
          <w:tcPr>
            <w:tcW w:w="976" w:type="dxa"/>
            <w:noWrap/>
            <w:vAlign w:val="bottom"/>
            <w:hideMark/>
          </w:tcPr>
          <w:p w14:paraId="277B35B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10158</w:t>
            </w:r>
          </w:p>
        </w:tc>
        <w:tc>
          <w:tcPr>
            <w:tcW w:w="1136" w:type="dxa"/>
            <w:noWrap/>
            <w:vAlign w:val="bottom"/>
            <w:hideMark/>
          </w:tcPr>
          <w:p w14:paraId="3CC7DD6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Piața</w:t>
            </w:r>
          </w:p>
        </w:tc>
        <w:tc>
          <w:tcPr>
            <w:tcW w:w="3096" w:type="dxa"/>
            <w:noWrap/>
            <w:vAlign w:val="bottom"/>
            <w:hideMark/>
          </w:tcPr>
          <w:p w14:paraId="5A84CBC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Gării</w:t>
            </w:r>
          </w:p>
        </w:tc>
        <w:tc>
          <w:tcPr>
            <w:tcW w:w="2836" w:type="dxa"/>
            <w:noWrap/>
            <w:vAlign w:val="bottom"/>
            <w:hideMark/>
          </w:tcPr>
          <w:p w14:paraId="338A363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584F645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5C5EC647" w14:textId="77777777" w:rsidTr="008662A8">
        <w:trPr>
          <w:trHeight w:val="300"/>
        </w:trPr>
        <w:tc>
          <w:tcPr>
            <w:tcW w:w="976" w:type="dxa"/>
            <w:noWrap/>
            <w:vAlign w:val="bottom"/>
            <w:hideMark/>
          </w:tcPr>
          <w:p w14:paraId="4824B41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10159</w:t>
            </w:r>
          </w:p>
        </w:tc>
        <w:tc>
          <w:tcPr>
            <w:tcW w:w="1136" w:type="dxa"/>
            <w:noWrap/>
            <w:vAlign w:val="bottom"/>
            <w:hideMark/>
          </w:tcPr>
          <w:p w14:paraId="431E811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44B574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Garofiței</w:t>
            </w:r>
          </w:p>
        </w:tc>
        <w:tc>
          <w:tcPr>
            <w:tcW w:w="2836" w:type="dxa"/>
            <w:noWrap/>
            <w:vAlign w:val="bottom"/>
            <w:hideMark/>
          </w:tcPr>
          <w:p w14:paraId="5960054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53B831E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58F55A77" w14:textId="77777777" w:rsidTr="008662A8">
        <w:trPr>
          <w:trHeight w:val="300"/>
        </w:trPr>
        <w:tc>
          <w:tcPr>
            <w:tcW w:w="976" w:type="dxa"/>
            <w:noWrap/>
            <w:vAlign w:val="bottom"/>
            <w:hideMark/>
          </w:tcPr>
          <w:p w14:paraId="3AE9727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10160</w:t>
            </w:r>
          </w:p>
        </w:tc>
        <w:tc>
          <w:tcPr>
            <w:tcW w:w="1136" w:type="dxa"/>
            <w:noWrap/>
            <w:vAlign w:val="bottom"/>
            <w:hideMark/>
          </w:tcPr>
          <w:p w14:paraId="28D88BC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6764D1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Ghiocelului</w:t>
            </w:r>
          </w:p>
        </w:tc>
        <w:tc>
          <w:tcPr>
            <w:tcW w:w="2836" w:type="dxa"/>
            <w:noWrap/>
            <w:vAlign w:val="bottom"/>
            <w:hideMark/>
          </w:tcPr>
          <w:p w14:paraId="5379683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739FEA8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D47328A" w14:textId="77777777" w:rsidTr="008662A8">
        <w:trPr>
          <w:trHeight w:val="300"/>
        </w:trPr>
        <w:tc>
          <w:tcPr>
            <w:tcW w:w="976" w:type="dxa"/>
            <w:noWrap/>
            <w:vAlign w:val="bottom"/>
            <w:hideMark/>
          </w:tcPr>
          <w:p w14:paraId="579C793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10161</w:t>
            </w:r>
          </w:p>
        </w:tc>
        <w:tc>
          <w:tcPr>
            <w:tcW w:w="1136" w:type="dxa"/>
            <w:noWrap/>
            <w:vAlign w:val="bottom"/>
            <w:hideMark/>
          </w:tcPr>
          <w:p w14:paraId="28E2579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E463EC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Sg. Maj. Ionel </w:t>
            </w:r>
            <w:proofErr w:type="spellStart"/>
            <w:r w:rsidRPr="00350C9A">
              <w:rPr>
                <w:rFonts w:ascii="Calibri" w:eastAsia="Times New Roman" w:hAnsi="Calibri" w:cs="Calibri"/>
                <w:color w:val="156082"/>
                <w:kern w:val="0"/>
                <w:lang w:eastAsia="ro-RO"/>
                <w14:ligatures w14:val="none"/>
              </w:rPr>
              <w:t>Giurchi</w:t>
            </w:r>
            <w:proofErr w:type="spellEnd"/>
          </w:p>
        </w:tc>
        <w:tc>
          <w:tcPr>
            <w:tcW w:w="2836" w:type="dxa"/>
            <w:noWrap/>
            <w:vAlign w:val="bottom"/>
            <w:hideMark/>
          </w:tcPr>
          <w:p w14:paraId="37E4123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439CB13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E0DB07A" w14:textId="77777777" w:rsidTr="008662A8">
        <w:trPr>
          <w:trHeight w:val="300"/>
        </w:trPr>
        <w:tc>
          <w:tcPr>
            <w:tcW w:w="976" w:type="dxa"/>
            <w:noWrap/>
            <w:vAlign w:val="bottom"/>
            <w:hideMark/>
          </w:tcPr>
          <w:p w14:paraId="5F6AD4B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10162</w:t>
            </w:r>
          </w:p>
        </w:tc>
        <w:tc>
          <w:tcPr>
            <w:tcW w:w="1136" w:type="dxa"/>
            <w:noWrap/>
            <w:vAlign w:val="bottom"/>
            <w:hideMark/>
          </w:tcPr>
          <w:p w14:paraId="2070333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B68EB8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Gladiolelor</w:t>
            </w:r>
          </w:p>
        </w:tc>
        <w:tc>
          <w:tcPr>
            <w:tcW w:w="2836" w:type="dxa"/>
            <w:noWrap/>
            <w:vAlign w:val="bottom"/>
            <w:hideMark/>
          </w:tcPr>
          <w:p w14:paraId="5320057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0E7D756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6C07C42" w14:textId="77777777" w:rsidTr="008662A8">
        <w:trPr>
          <w:trHeight w:val="300"/>
        </w:trPr>
        <w:tc>
          <w:tcPr>
            <w:tcW w:w="976" w:type="dxa"/>
            <w:noWrap/>
            <w:vAlign w:val="bottom"/>
            <w:hideMark/>
          </w:tcPr>
          <w:p w14:paraId="6E38442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10163</w:t>
            </w:r>
          </w:p>
        </w:tc>
        <w:tc>
          <w:tcPr>
            <w:tcW w:w="1136" w:type="dxa"/>
            <w:noWrap/>
            <w:vAlign w:val="bottom"/>
            <w:hideMark/>
          </w:tcPr>
          <w:p w14:paraId="7F9ACA7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055B8F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Gloriei</w:t>
            </w:r>
          </w:p>
        </w:tc>
        <w:tc>
          <w:tcPr>
            <w:tcW w:w="2836" w:type="dxa"/>
            <w:noWrap/>
            <w:vAlign w:val="bottom"/>
            <w:hideMark/>
          </w:tcPr>
          <w:p w14:paraId="23A5496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16FCAE8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6</w:t>
            </w:r>
          </w:p>
        </w:tc>
      </w:tr>
      <w:tr w:rsidR="00AE2F7D" w:rsidRPr="00350C9A" w14:paraId="5DE7759F" w14:textId="77777777" w:rsidTr="008662A8">
        <w:trPr>
          <w:trHeight w:val="300"/>
        </w:trPr>
        <w:tc>
          <w:tcPr>
            <w:tcW w:w="976" w:type="dxa"/>
            <w:noWrap/>
            <w:vAlign w:val="bottom"/>
            <w:hideMark/>
          </w:tcPr>
          <w:p w14:paraId="516BDC8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10164</w:t>
            </w:r>
          </w:p>
        </w:tc>
        <w:tc>
          <w:tcPr>
            <w:tcW w:w="1136" w:type="dxa"/>
            <w:noWrap/>
            <w:vAlign w:val="bottom"/>
            <w:hideMark/>
          </w:tcPr>
          <w:p w14:paraId="31F8C85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02A978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Godeanu</w:t>
            </w:r>
          </w:p>
        </w:tc>
        <w:tc>
          <w:tcPr>
            <w:tcW w:w="2836" w:type="dxa"/>
            <w:noWrap/>
            <w:vAlign w:val="bottom"/>
            <w:hideMark/>
          </w:tcPr>
          <w:p w14:paraId="6D03314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2E85CBC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36</w:t>
            </w:r>
          </w:p>
        </w:tc>
      </w:tr>
      <w:tr w:rsidR="00AE2F7D" w:rsidRPr="00350C9A" w14:paraId="6E7B3430" w14:textId="77777777" w:rsidTr="008662A8">
        <w:trPr>
          <w:trHeight w:val="300"/>
        </w:trPr>
        <w:tc>
          <w:tcPr>
            <w:tcW w:w="976" w:type="dxa"/>
            <w:noWrap/>
            <w:vAlign w:val="bottom"/>
            <w:hideMark/>
          </w:tcPr>
          <w:p w14:paraId="139836E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10165</w:t>
            </w:r>
          </w:p>
        </w:tc>
        <w:tc>
          <w:tcPr>
            <w:tcW w:w="1136" w:type="dxa"/>
            <w:noWrap/>
            <w:vAlign w:val="bottom"/>
            <w:hideMark/>
          </w:tcPr>
          <w:p w14:paraId="517FAD4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A26BFA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Vasile </w:t>
            </w:r>
            <w:proofErr w:type="spellStart"/>
            <w:r w:rsidRPr="00350C9A">
              <w:rPr>
                <w:rFonts w:ascii="Calibri" w:eastAsia="Times New Roman" w:hAnsi="Calibri" w:cs="Calibri"/>
                <w:color w:val="156082"/>
                <w:kern w:val="0"/>
                <w:lang w:eastAsia="ro-RO"/>
                <w14:ligatures w14:val="none"/>
              </w:rPr>
              <w:t>Goldiş</w:t>
            </w:r>
            <w:proofErr w:type="spellEnd"/>
          </w:p>
        </w:tc>
        <w:tc>
          <w:tcPr>
            <w:tcW w:w="2836" w:type="dxa"/>
            <w:noWrap/>
            <w:vAlign w:val="bottom"/>
            <w:hideMark/>
          </w:tcPr>
          <w:p w14:paraId="2B933B1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4A4FB26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00B8339C" w14:textId="77777777" w:rsidTr="008662A8">
        <w:trPr>
          <w:trHeight w:val="300"/>
        </w:trPr>
        <w:tc>
          <w:tcPr>
            <w:tcW w:w="976" w:type="dxa"/>
            <w:noWrap/>
            <w:vAlign w:val="bottom"/>
            <w:hideMark/>
          </w:tcPr>
          <w:p w14:paraId="078E066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10166</w:t>
            </w:r>
          </w:p>
        </w:tc>
        <w:tc>
          <w:tcPr>
            <w:tcW w:w="1136" w:type="dxa"/>
            <w:noWrap/>
            <w:vAlign w:val="bottom"/>
            <w:hideMark/>
          </w:tcPr>
          <w:p w14:paraId="6E99808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1E3A6D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Govora</w:t>
            </w:r>
          </w:p>
        </w:tc>
        <w:tc>
          <w:tcPr>
            <w:tcW w:w="2836" w:type="dxa"/>
            <w:noWrap/>
            <w:vAlign w:val="bottom"/>
            <w:hideMark/>
          </w:tcPr>
          <w:p w14:paraId="65842EC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1B03ED6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936C94F" w14:textId="77777777" w:rsidTr="008662A8">
        <w:trPr>
          <w:trHeight w:val="300"/>
        </w:trPr>
        <w:tc>
          <w:tcPr>
            <w:tcW w:w="976" w:type="dxa"/>
            <w:noWrap/>
            <w:vAlign w:val="bottom"/>
            <w:hideMark/>
          </w:tcPr>
          <w:p w14:paraId="35A0A65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10167</w:t>
            </w:r>
          </w:p>
        </w:tc>
        <w:tc>
          <w:tcPr>
            <w:tcW w:w="1136" w:type="dxa"/>
            <w:noWrap/>
            <w:vAlign w:val="bottom"/>
            <w:hideMark/>
          </w:tcPr>
          <w:p w14:paraId="6F191F3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1CF18E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Grapei</w:t>
            </w:r>
          </w:p>
        </w:tc>
        <w:tc>
          <w:tcPr>
            <w:tcW w:w="2836" w:type="dxa"/>
            <w:noWrap/>
            <w:vAlign w:val="bottom"/>
            <w:hideMark/>
          </w:tcPr>
          <w:p w14:paraId="70FA6DD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5254C5D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FC7E11D" w14:textId="77777777" w:rsidTr="008662A8">
        <w:trPr>
          <w:trHeight w:val="300"/>
        </w:trPr>
        <w:tc>
          <w:tcPr>
            <w:tcW w:w="976" w:type="dxa"/>
            <w:noWrap/>
            <w:vAlign w:val="bottom"/>
            <w:hideMark/>
          </w:tcPr>
          <w:p w14:paraId="65D5AD5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10168</w:t>
            </w:r>
          </w:p>
        </w:tc>
        <w:tc>
          <w:tcPr>
            <w:tcW w:w="1136" w:type="dxa"/>
            <w:noWrap/>
            <w:vAlign w:val="bottom"/>
            <w:hideMark/>
          </w:tcPr>
          <w:p w14:paraId="5168EEE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1A1E22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Grădinarilor</w:t>
            </w:r>
          </w:p>
        </w:tc>
        <w:tc>
          <w:tcPr>
            <w:tcW w:w="2836" w:type="dxa"/>
            <w:noWrap/>
            <w:vAlign w:val="bottom"/>
            <w:hideMark/>
          </w:tcPr>
          <w:p w14:paraId="7A6D713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539C572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5A454F05" w14:textId="77777777" w:rsidTr="008662A8">
        <w:trPr>
          <w:trHeight w:val="300"/>
        </w:trPr>
        <w:tc>
          <w:tcPr>
            <w:tcW w:w="976" w:type="dxa"/>
            <w:noWrap/>
            <w:vAlign w:val="bottom"/>
            <w:hideMark/>
          </w:tcPr>
          <w:p w14:paraId="2213D1A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10169</w:t>
            </w:r>
          </w:p>
        </w:tc>
        <w:tc>
          <w:tcPr>
            <w:tcW w:w="1136" w:type="dxa"/>
            <w:noWrap/>
            <w:vAlign w:val="bottom"/>
            <w:hideMark/>
          </w:tcPr>
          <w:p w14:paraId="6D5DDAE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4A328A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Nicolae Grigorescu</w:t>
            </w:r>
          </w:p>
        </w:tc>
        <w:tc>
          <w:tcPr>
            <w:tcW w:w="2836" w:type="dxa"/>
            <w:noWrap/>
            <w:vAlign w:val="bottom"/>
            <w:hideMark/>
          </w:tcPr>
          <w:p w14:paraId="425B87F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CORNISA</w:t>
            </w:r>
          </w:p>
        </w:tc>
        <w:tc>
          <w:tcPr>
            <w:tcW w:w="976" w:type="dxa"/>
            <w:noWrap/>
            <w:vAlign w:val="center"/>
            <w:hideMark/>
          </w:tcPr>
          <w:p w14:paraId="4C7C5E9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9</w:t>
            </w:r>
          </w:p>
        </w:tc>
      </w:tr>
      <w:tr w:rsidR="00AE2F7D" w:rsidRPr="00350C9A" w14:paraId="31DD050D" w14:textId="77777777" w:rsidTr="008662A8">
        <w:trPr>
          <w:trHeight w:val="300"/>
        </w:trPr>
        <w:tc>
          <w:tcPr>
            <w:tcW w:w="976" w:type="dxa"/>
            <w:noWrap/>
            <w:vAlign w:val="bottom"/>
            <w:hideMark/>
          </w:tcPr>
          <w:p w14:paraId="2FF56B4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10170</w:t>
            </w:r>
          </w:p>
        </w:tc>
        <w:tc>
          <w:tcPr>
            <w:tcW w:w="1136" w:type="dxa"/>
            <w:noWrap/>
            <w:vAlign w:val="bottom"/>
            <w:hideMark/>
          </w:tcPr>
          <w:p w14:paraId="752245C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EDCF21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Romulus Guga</w:t>
            </w:r>
          </w:p>
        </w:tc>
        <w:tc>
          <w:tcPr>
            <w:tcW w:w="2836" w:type="dxa"/>
            <w:noWrap/>
            <w:vAlign w:val="bottom"/>
            <w:hideMark/>
          </w:tcPr>
          <w:p w14:paraId="3D3F1DF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396D518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w:t>
            </w:r>
          </w:p>
        </w:tc>
      </w:tr>
      <w:tr w:rsidR="00AE2F7D" w:rsidRPr="00350C9A" w14:paraId="195BD5FE" w14:textId="77777777" w:rsidTr="008662A8">
        <w:trPr>
          <w:trHeight w:val="300"/>
        </w:trPr>
        <w:tc>
          <w:tcPr>
            <w:tcW w:w="976" w:type="dxa"/>
            <w:noWrap/>
            <w:vAlign w:val="bottom"/>
            <w:hideMark/>
          </w:tcPr>
          <w:p w14:paraId="0717A43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10171</w:t>
            </w:r>
          </w:p>
        </w:tc>
        <w:tc>
          <w:tcPr>
            <w:tcW w:w="1136" w:type="dxa"/>
            <w:noWrap/>
            <w:vAlign w:val="bottom"/>
            <w:hideMark/>
          </w:tcPr>
          <w:p w14:paraId="3104437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B9D633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Gurghiului</w:t>
            </w:r>
          </w:p>
        </w:tc>
        <w:tc>
          <w:tcPr>
            <w:tcW w:w="2836" w:type="dxa"/>
            <w:noWrap/>
            <w:vAlign w:val="bottom"/>
            <w:hideMark/>
          </w:tcPr>
          <w:p w14:paraId="2FF3B17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32EBC11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7312CFE" w14:textId="77777777" w:rsidTr="008662A8">
        <w:trPr>
          <w:trHeight w:val="300"/>
        </w:trPr>
        <w:tc>
          <w:tcPr>
            <w:tcW w:w="976" w:type="dxa"/>
            <w:noWrap/>
            <w:vAlign w:val="bottom"/>
            <w:hideMark/>
          </w:tcPr>
          <w:p w14:paraId="732D390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10172</w:t>
            </w:r>
          </w:p>
        </w:tc>
        <w:tc>
          <w:tcPr>
            <w:tcW w:w="1136" w:type="dxa"/>
            <w:noWrap/>
            <w:vAlign w:val="bottom"/>
            <w:hideMark/>
          </w:tcPr>
          <w:p w14:paraId="28F2A86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032401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Bogdan Petriceicu </w:t>
            </w:r>
            <w:proofErr w:type="spellStart"/>
            <w:r w:rsidRPr="00350C9A">
              <w:rPr>
                <w:rFonts w:ascii="Calibri" w:eastAsia="Times New Roman" w:hAnsi="Calibri" w:cs="Calibri"/>
                <w:color w:val="156082"/>
                <w:kern w:val="0"/>
                <w:lang w:eastAsia="ro-RO"/>
                <w14:ligatures w14:val="none"/>
              </w:rPr>
              <w:t>Haşdeu</w:t>
            </w:r>
            <w:proofErr w:type="spellEnd"/>
          </w:p>
        </w:tc>
        <w:tc>
          <w:tcPr>
            <w:tcW w:w="2836" w:type="dxa"/>
            <w:noWrap/>
            <w:vAlign w:val="bottom"/>
            <w:hideMark/>
          </w:tcPr>
          <w:p w14:paraId="22D0BA2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3C82F65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BE82235" w14:textId="77777777" w:rsidTr="008662A8">
        <w:trPr>
          <w:trHeight w:val="300"/>
        </w:trPr>
        <w:tc>
          <w:tcPr>
            <w:tcW w:w="976" w:type="dxa"/>
            <w:noWrap/>
            <w:vAlign w:val="bottom"/>
            <w:hideMark/>
          </w:tcPr>
          <w:p w14:paraId="0497C76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10173</w:t>
            </w:r>
          </w:p>
        </w:tc>
        <w:tc>
          <w:tcPr>
            <w:tcW w:w="1136" w:type="dxa"/>
            <w:noWrap/>
            <w:vAlign w:val="bottom"/>
            <w:hideMark/>
          </w:tcPr>
          <w:p w14:paraId="4DC92D3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Aleea</w:t>
            </w:r>
          </w:p>
        </w:tc>
        <w:tc>
          <w:tcPr>
            <w:tcW w:w="3096" w:type="dxa"/>
            <w:noWrap/>
            <w:vAlign w:val="bottom"/>
            <w:hideMark/>
          </w:tcPr>
          <w:p w14:paraId="39D90B7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Hațeg</w:t>
            </w:r>
          </w:p>
        </w:tc>
        <w:tc>
          <w:tcPr>
            <w:tcW w:w="2836" w:type="dxa"/>
            <w:noWrap/>
            <w:vAlign w:val="bottom"/>
            <w:hideMark/>
          </w:tcPr>
          <w:p w14:paraId="5699EF0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2</w:t>
            </w:r>
          </w:p>
        </w:tc>
        <w:tc>
          <w:tcPr>
            <w:tcW w:w="976" w:type="dxa"/>
            <w:noWrap/>
            <w:vAlign w:val="center"/>
            <w:hideMark/>
          </w:tcPr>
          <w:p w14:paraId="6A73EA1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14</w:t>
            </w:r>
          </w:p>
        </w:tc>
      </w:tr>
      <w:tr w:rsidR="00AE2F7D" w:rsidRPr="00350C9A" w14:paraId="4B1467B4" w14:textId="77777777" w:rsidTr="008662A8">
        <w:trPr>
          <w:trHeight w:val="300"/>
        </w:trPr>
        <w:tc>
          <w:tcPr>
            <w:tcW w:w="976" w:type="dxa"/>
            <w:noWrap/>
            <w:vAlign w:val="bottom"/>
            <w:hideMark/>
          </w:tcPr>
          <w:p w14:paraId="137551C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10174</w:t>
            </w:r>
          </w:p>
        </w:tc>
        <w:tc>
          <w:tcPr>
            <w:tcW w:w="1136" w:type="dxa"/>
            <w:noWrap/>
            <w:vAlign w:val="bottom"/>
            <w:hideMark/>
          </w:tcPr>
          <w:p w14:paraId="16CE0E6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A0ACB6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Hegyi</w:t>
            </w:r>
            <w:proofErr w:type="spellEnd"/>
            <w:r w:rsidRPr="00350C9A">
              <w:rPr>
                <w:rFonts w:ascii="Calibri" w:eastAsia="Times New Roman" w:hAnsi="Calibri" w:cs="Calibri"/>
                <w:color w:val="156082"/>
                <w:kern w:val="0"/>
                <w:lang w:eastAsia="ro-RO"/>
                <w14:ligatures w14:val="none"/>
              </w:rPr>
              <w:t xml:space="preserve"> Lajos</w:t>
            </w:r>
          </w:p>
        </w:tc>
        <w:tc>
          <w:tcPr>
            <w:tcW w:w="2836" w:type="dxa"/>
            <w:noWrap/>
            <w:vAlign w:val="bottom"/>
            <w:hideMark/>
          </w:tcPr>
          <w:p w14:paraId="0B2AD7D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05A5F77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FA1CED8" w14:textId="77777777" w:rsidTr="008662A8">
        <w:trPr>
          <w:trHeight w:val="300"/>
        </w:trPr>
        <w:tc>
          <w:tcPr>
            <w:tcW w:w="976" w:type="dxa"/>
            <w:noWrap/>
            <w:vAlign w:val="bottom"/>
            <w:hideMark/>
          </w:tcPr>
          <w:p w14:paraId="68DB307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10175</w:t>
            </w:r>
          </w:p>
        </w:tc>
        <w:tc>
          <w:tcPr>
            <w:tcW w:w="1136" w:type="dxa"/>
            <w:noWrap/>
            <w:vAlign w:val="bottom"/>
            <w:hideMark/>
          </w:tcPr>
          <w:p w14:paraId="3BDE46E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952DC5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Adrian </w:t>
            </w:r>
            <w:proofErr w:type="spellStart"/>
            <w:r w:rsidRPr="00350C9A">
              <w:rPr>
                <w:rFonts w:ascii="Calibri" w:eastAsia="Times New Roman" w:hAnsi="Calibri" w:cs="Calibri"/>
                <w:color w:val="156082"/>
                <w:kern w:val="0"/>
                <w:lang w:eastAsia="ro-RO"/>
                <w14:ligatures w14:val="none"/>
              </w:rPr>
              <w:t>Hidoș</w:t>
            </w:r>
            <w:proofErr w:type="spellEnd"/>
          </w:p>
        </w:tc>
        <w:tc>
          <w:tcPr>
            <w:tcW w:w="2836" w:type="dxa"/>
            <w:noWrap/>
            <w:vAlign w:val="bottom"/>
            <w:hideMark/>
          </w:tcPr>
          <w:p w14:paraId="5ADAE57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1AA10DF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0AB1080" w14:textId="77777777" w:rsidTr="008662A8">
        <w:trPr>
          <w:trHeight w:val="300"/>
        </w:trPr>
        <w:tc>
          <w:tcPr>
            <w:tcW w:w="976" w:type="dxa"/>
            <w:noWrap/>
            <w:vAlign w:val="bottom"/>
            <w:hideMark/>
          </w:tcPr>
          <w:p w14:paraId="6D88EF9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10176</w:t>
            </w:r>
          </w:p>
        </w:tc>
        <w:tc>
          <w:tcPr>
            <w:tcW w:w="1136" w:type="dxa"/>
            <w:noWrap/>
            <w:vAlign w:val="bottom"/>
            <w:hideMark/>
          </w:tcPr>
          <w:p w14:paraId="395C336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12C84B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Hints</w:t>
            </w:r>
            <w:proofErr w:type="spellEnd"/>
            <w:r w:rsidRPr="00350C9A">
              <w:rPr>
                <w:rFonts w:ascii="Calibri" w:eastAsia="Times New Roman" w:hAnsi="Calibri" w:cs="Calibri"/>
                <w:color w:val="156082"/>
                <w:kern w:val="0"/>
                <w:lang w:eastAsia="ro-RO"/>
                <w14:ligatures w14:val="none"/>
              </w:rPr>
              <w:t xml:space="preserve"> </w:t>
            </w:r>
            <w:proofErr w:type="spellStart"/>
            <w:r w:rsidRPr="00350C9A">
              <w:rPr>
                <w:rFonts w:ascii="Calibri" w:eastAsia="Times New Roman" w:hAnsi="Calibri" w:cs="Calibri"/>
                <w:color w:val="156082"/>
                <w:kern w:val="0"/>
                <w:lang w:eastAsia="ro-RO"/>
                <w14:ligatures w14:val="none"/>
              </w:rPr>
              <w:t>Ottó</w:t>
            </w:r>
            <w:proofErr w:type="spellEnd"/>
          </w:p>
        </w:tc>
        <w:tc>
          <w:tcPr>
            <w:tcW w:w="2836" w:type="dxa"/>
            <w:noWrap/>
            <w:vAlign w:val="bottom"/>
            <w:hideMark/>
          </w:tcPr>
          <w:p w14:paraId="43ECC80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6DC1D8E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82675D6" w14:textId="77777777" w:rsidTr="008662A8">
        <w:trPr>
          <w:trHeight w:val="300"/>
        </w:trPr>
        <w:tc>
          <w:tcPr>
            <w:tcW w:w="976" w:type="dxa"/>
            <w:noWrap/>
            <w:vAlign w:val="bottom"/>
            <w:hideMark/>
          </w:tcPr>
          <w:p w14:paraId="7DA4DEA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10177</w:t>
            </w:r>
          </w:p>
        </w:tc>
        <w:tc>
          <w:tcPr>
            <w:tcW w:w="1136" w:type="dxa"/>
            <w:noWrap/>
            <w:vAlign w:val="bottom"/>
            <w:hideMark/>
          </w:tcPr>
          <w:p w14:paraId="38FDC86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AFE632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Iosif </w:t>
            </w:r>
            <w:proofErr w:type="spellStart"/>
            <w:r w:rsidRPr="00350C9A">
              <w:rPr>
                <w:rFonts w:ascii="Calibri" w:eastAsia="Times New Roman" w:hAnsi="Calibri" w:cs="Calibri"/>
                <w:color w:val="156082"/>
                <w:kern w:val="0"/>
                <w:lang w:eastAsia="ro-RO"/>
                <w14:ligatures w14:val="none"/>
              </w:rPr>
              <w:t>Hodoş</w:t>
            </w:r>
            <w:proofErr w:type="spellEnd"/>
          </w:p>
        </w:tc>
        <w:tc>
          <w:tcPr>
            <w:tcW w:w="2836" w:type="dxa"/>
            <w:noWrap/>
            <w:vAlign w:val="bottom"/>
            <w:hideMark/>
          </w:tcPr>
          <w:p w14:paraId="0C2E7E1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6EA76DA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25</w:t>
            </w:r>
          </w:p>
        </w:tc>
      </w:tr>
      <w:tr w:rsidR="00AE2F7D" w:rsidRPr="00350C9A" w14:paraId="14AC4430" w14:textId="77777777" w:rsidTr="008662A8">
        <w:trPr>
          <w:trHeight w:val="300"/>
        </w:trPr>
        <w:tc>
          <w:tcPr>
            <w:tcW w:w="976" w:type="dxa"/>
            <w:noWrap/>
            <w:vAlign w:val="bottom"/>
            <w:hideMark/>
          </w:tcPr>
          <w:p w14:paraId="6683686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10178</w:t>
            </w:r>
          </w:p>
        </w:tc>
        <w:tc>
          <w:tcPr>
            <w:tcW w:w="1136" w:type="dxa"/>
            <w:noWrap/>
            <w:vAlign w:val="bottom"/>
            <w:hideMark/>
          </w:tcPr>
          <w:p w14:paraId="5A48690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6F2A4F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Homorodului</w:t>
            </w:r>
          </w:p>
        </w:tc>
        <w:tc>
          <w:tcPr>
            <w:tcW w:w="2836" w:type="dxa"/>
            <w:noWrap/>
            <w:vAlign w:val="bottom"/>
            <w:hideMark/>
          </w:tcPr>
          <w:p w14:paraId="45B0372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1440CAA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7E17A1E" w14:textId="77777777" w:rsidTr="008662A8">
        <w:trPr>
          <w:trHeight w:val="300"/>
        </w:trPr>
        <w:tc>
          <w:tcPr>
            <w:tcW w:w="976" w:type="dxa"/>
            <w:noWrap/>
            <w:vAlign w:val="bottom"/>
            <w:hideMark/>
          </w:tcPr>
          <w:p w14:paraId="2FC0AA2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10179</w:t>
            </w:r>
          </w:p>
        </w:tc>
        <w:tc>
          <w:tcPr>
            <w:tcW w:w="1136" w:type="dxa"/>
            <w:noWrap/>
            <w:vAlign w:val="bottom"/>
            <w:hideMark/>
          </w:tcPr>
          <w:p w14:paraId="0D4C3CF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0CA817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Horea</w:t>
            </w:r>
          </w:p>
        </w:tc>
        <w:tc>
          <w:tcPr>
            <w:tcW w:w="2836" w:type="dxa"/>
            <w:noWrap/>
            <w:vAlign w:val="bottom"/>
            <w:hideMark/>
          </w:tcPr>
          <w:p w14:paraId="33D516C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10D8CA9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w:t>
            </w:r>
          </w:p>
        </w:tc>
      </w:tr>
      <w:tr w:rsidR="00AE2F7D" w:rsidRPr="00350C9A" w14:paraId="25E03A38" w14:textId="77777777" w:rsidTr="008662A8">
        <w:trPr>
          <w:trHeight w:val="300"/>
        </w:trPr>
        <w:tc>
          <w:tcPr>
            <w:tcW w:w="976" w:type="dxa"/>
            <w:noWrap/>
            <w:vAlign w:val="bottom"/>
            <w:hideMark/>
          </w:tcPr>
          <w:p w14:paraId="5016BA9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lastRenderedPageBreak/>
              <w:t>10180</w:t>
            </w:r>
          </w:p>
        </w:tc>
        <w:tc>
          <w:tcPr>
            <w:tcW w:w="1136" w:type="dxa"/>
            <w:noWrap/>
            <w:vAlign w:val="bottom"/>
            <w:hideMark/>
          </w:tcPr>
          <w:p w14:paraId="13024AE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A00D51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Hotarului</w:t>
            </w:r>
          </w:p>
        </w:tc>
        <w:tc>
          <w:tcPr>
            <w:tcW w:w="2836" w:type="dxa"/>
            <w:noWrap/>
            <w:vAlign w:val="bottom"/>
            <w:hideMark/>
          </w:tcPr>
          <w:p w14:paraId="6CFBA44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0CDA183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EBCCF3C" w14:textId="77777777" w:rsidTr="008662A8">
        <w:trPr>
          <w:trHeight w:val="300"/>
        </w:trPr>
        <w:tc>
          <w:tcPr>
            <w:tcW w:w="976" w:type="dxa"/>
            <w:noWrap/>
            <w:vAlign w:val="bottom"/>
            <w:hideMark/>
          </w:tcPr>
          <w:p w14:paraId="2626455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10181</w:t>
            </w:r>
          </w:p>
        </w:tc>
        <w:tc>
          <w:tcPr>
            <w:tcW w:w="1136" w:type="dxa"/>
            <w:noWrap/>
            <w:vAlign w:val="bottom"/>
            <w:hideMark/>
          </w:tcPr>
          <w:p w14:paraId="253E1F8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B4B3AA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Hunedoara</w:t>
            </w:r>
          </w:p>
        </w:tc>
        <w:tc>
          <w:tcPr>
            <w:tcW w:w="2836" w:type="dxa"/>
            <w:noWrap/>
            <w:vAlign w:val="bottom"/>
            <w:hideMark/>
          </w:tcPr>
          <w:p w14:paraId="7015171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7424B19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53</w:t>
            </w:r>
          </w:p>
        </w:tc>
      </w:tr>
      <w:tr w:rsidR="00AE2F7D" w:rsidRPr="00350C9A" w14:paraId="1C51CB81" w14:textId="77777777" w:rsidTr="008662A8">
        <w:trPr>
          <w:trHeight w:val="300"/>
        </w:trPr>
        <w:tc>
          <w:tcPr>
            <w:tcW w:w="976" w:type="dxa"/>
            <w:noWrap/>
            <w:vAlign w:val="bottom"/>
            <w:hideMark/>
          </w:tcPr>
          <w:p w14:paraId="6C66F64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10182</w:t>
            </w:r>
          </w:p>
        </w:tc>
        <w:tc>
          <w:tcPr>
            <w:tcW w:w="1136" w:type="dxa"/>
            <w:noWrap/>
            <w:vAlign w:val="bottom"/>
            <w:hideMark/>
          </w:tcPr>
          <w:p w14:paraId="4502041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962BBB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Ialomiței</w:t>
            </w:r>
          </w:p>
        </w:tc>
        <w:tc>
          <w:tcPr>
            <w:tcW w:w="2836" w:type="dxa"/>
            <w:noWrap/>
            <w:vAlign w:val="bottom"/>
            <w:hideMark/>
          </w:tcPr>
          <w:p w14:paraId="5BC9515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5543925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w:t>
            </w:r>
          </w:p>
        </w:tc>
      </w:tr>
      <w:tr w:rsidR="00AE2F7D" w:rsidRPr="00350C9A" w14:paraId="6941D268" w14:textId="77777777" w:rsidTr="008662A8">
        <w:trPr>
          <w:trHeight w:val="300"/>
        </w:trPr>
        <w:tc>
          <w:tcPr>
            <w:tcW w:w="976" w:type="dxa"/>
            <w:noWrap/>
            <w:vAlign w:val="bottom"/>
            <w:hideMark/>
          </w:tcPr>
          <w:p w14:paraId="08F8DAA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10183</w:t>
            </w:r>
          </w:p>
        </w:tc>
        <w:tc>
          <w:tcPr>
            <w:tcW w:w="1136" w:type="dxa"/>
            <w:noWrap/>
            <w:vAlign w:val="bottom"/>
            <w:hideMark/>
          </w:tcPr>
          <w:p w14:paraId="4DE9C4E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C3402F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Iernutului</w:t>
            </w:r>
          </w:p>
        </w:tc>
        <w:tc>
          <w:tcPr>
            <w:tcW w:w="2836" w:type="dxa"/>
            <w:noWrap/>
            <w:vAlign w:val="bottom"/>
            <w:hideMark/>
          </w:tcPr>
          <w:p w14:paraId="1262EC9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781C1AE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1901BC9" w14:textId="77777777" w:rsidTr="008662A8">
        <w:trPr>
          <w:trHeight w:val="300"/>
        </w:trPr>
        <w:tc>
          <w:tcPr>
            <w:tcW w:w="976" w:type="dxa"/>
            <w:noWrap/>
            <w:vAlign w:val="bottom"/>
            <w:hideMark/>
          </w:tcPr>
          <w:p w14:paraId="1D31D79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10184</w:t>
            </w:r>
          </w:p>
        </w:tc>
        <w:tc>
          <w:tcPr>
            <w:tcW w:w="1136" w:type="dxa"/>
            <w:noWrap/>
            <w:vAlign w:val="bottom"/>
            <w:hideMark/>
          </w:tcPr>
          <w:p w14:paraId="1C28A6B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E9021F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Insulei</w:t>
            </w:r>
          </w:p>
        </w:tc>
        <w:tc>
          <w:tcPr>
            <w:tcW w:w="2836" w:type="dxa"/>
            <w:noWrap/>
            <w:vAlign w:val="bottom"/>
            <w:hideMark/>
          </w:tcPr>
          <w:p w14:paraId="5A7464D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3E4C561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8</w:t>
            </w:r>
          </w:p>
        </w:tc>
      </w:tr>
      <w:tr w:rsidR="00AE2F7D" w:rsidRPr="00350C9A" w14:paraId="5198933D" w14:textId="77777777" w:rsidTr="008662A8">
        <w:trPr>
          <w:trHeight w:val="300"/>
        </w:trPr>
        <w:tc>
          <w:tcPr>
            <w:tcW w:w="976" w:type="dxa"/>
            <w:noWrap/>
            <w:vAlign w:val="bottom"/>
            <w:hideMark/>
          </w:tcPr>
          <w:p w14:paraId="6086968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10185</w:t>
            </w:r>
          </w:p>
        </w:tc>
        <w:tc>
          <w:tcPr>
            <w:tcW w:w="1136" w:type="dxa"/>
            <w:noWrap/>
            <w:vAlign w:val="bottom"/>
            <w:hideMark/>
          </w:tcPr>
          <w:p w14:paraId="264AA9B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95CB88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Inului</w:t>
            </w:r>
          </w:p>
        </w:tc>
        <w:tc>
          <w:tcPr>
            <w:tcW w:w="2836" w:type="dxa"/>
            <w:noWrap/>
            <w:vAlign w:val="bottom"/>
            <w:hideMark/>
          </w:tcPr>
          <w:p w14:paraId="1520DD7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28DD6C8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4C5C762" w14:textId="77777777" w:rsidTr="008662A8">
        <w:trPr>
          <w:trHeight w:val="300"/>
        </w:trPr>
        <w:tc>
          <w:tcPr>
            <w:tcW w:w="976" w:type="dxa"/>
            <w:noWrap/>
            <w:vAlign w:val="bottom"/>
            <w:hideMark/>
          </w:tcPr>
          <w:p w14:paraId="6555671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10186</w:t>
            </w:r>
          </w:p>
        </w:tc>
        <w:tc>
          <w:tcPr>
            <w:tcW w:w="1136" w:type="dxa"/>
            <w:noWrap/>
            <w:vAlign w:val="bottom"/>
            <w:hideMark/>
          </w:tcPr>
          <w:p w14:paraId="1860FF0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C256ED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Nicolae Iorga</w:t>
            </w:r>
          </w:p>
        </w:tc>
        <w:tc>
          <w:tcPr>
            <w:tcW w:w="2836" w:type="dxa"/>
            <w:noWrap/>
            <w:vAlign w:val="bottom"/>
            <w:hideMark/>
          </w:tcPr>
          <w:p w14:paraId="2318FA4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1046520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5</w:t>
            </w:r>
          </w:p>
        </w:tc>
      </w:tr>
      <w:tr w:rsidR="00AE2F7D" w:rsidRPr="00350C9A" w14:paraId="0DE1087A" w14:textId="77777777" w:rsidTr="008662A8">
        <w:trPr>
          <w:trHeight w:val="300"/>
        </w:trPr>
        <w:tc>
          <w:tcPr>
            <w:tcW w:w="976" w:type="dxa"/>
            <w:noWrap/>
            <w:vAlign w:val="bottom"/>
            <w:hideMark/>
          </w:tcPr>
          <w:p w14:paraId="627EE99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10187</w:t>
            </w:r>
          </w:p>
        </w:tc>
        <w:tc>
          <w:tcPr>
            <w:tcW w:w="1136" w:type="dxa"/>
            <w:noWrap/>
            <w:vAlign w:val="bottom"/>
            <w:hideMark/>
          </w:tcPr>
          <w:p w14:paraId="39D3605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D234BA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Ana Ipătescu</w:t>
            </w:r>
          </w:p>
        </w:tc>
        <w:tc>
          <w:tcPr>
            <w:tcW w:w="2836" w:type="dxa"/>
            <w:noWrap/>
            <w:vAlign w:val="bottom"/>
            <w:hideMark/>
          </w:tcPr>
          <w:p w14:paraId="4E196CE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4072C44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333F415" w14:textId="77777777" w:rsidTr="008662A8">
        <w:trPr>
          <w:trHeight w:val="300"/>
        </w:trPr>
        <w:tc>
          <w:tcPr>
            <w:tcW w:w="976" w:type="dxa"/>
            <w:noWrap/>
            <w:vAlign w:val="bottom"/>
            <w:hideMark/>
          </w:tcPr>
          <w:p w14:paraId="0D0EEFA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10188</w:t>
            </w:r>
          </w:p>
        </w:tc>
        <w:tc>
          <w:tcPr>
            <w:tcW w:w="1136" w:type="dxa"/>
            <w:noWrap/>
            <w:vAlign w:val="bottom"/>
            <w:hideMark/>
          </w:tcPr>
          <w:p w14:paraId="110C065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55C5EC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Islazului</w:t>
            </w:r>
          </w:p>
        </w:tc>
        <w:tc>
          <w:tcPr>
            <w:tcW w:w="2836" w:type="dxa"/>
            <w:noWrap/>
            <w:vAlign w:val="bottom"/>
            <w:hideMark/>
          </w:tcPr>
          <w:p w14:paraId="13AC8EA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5DE8488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27D745F" w14:textId="77777777" w:rsidTr="008662A8">
        <w:trPr>
          <w:trHeight w:val="300"/>
        </w:trPr>
        <w:tc>
          <w:tcPr>
            <w:tcW w:w="976" w:type="dxa"/>
            <w:noWrap/>
            <w:vAlign w:val="bottom"/>
            <w:hideMark/>
          </w:tcPr>
          <w:p w14:paraId="6B279F9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10189</w:t>
            </w:r>
          </w:p>
        </w:tc>
        <w:tc>
          <w:tcPr>
            <w:tcW w:w="1136" w:type="dxa"/>
            <w:noWrap/>
            <w:vAlign w:val="bottom"/>
            <w:hideMark/>
          </w:tcPr>
          <w:p w14:paraId="6A218AF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3DDFBE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Izvorului</w:t>
            </w:r>
          </w:p>
        </w:tc>
        <w:tc>
          <w:tcPr>
            <w:tcW w:w="2836" w:type="dxa"/>
            <w:noWrap/>
            <w:vAlign w:val="bottom"/>
            <w:hideMark/>
          </w:tcPr>
          <w:p w14:paraId="1616A22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7D57204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DDE908D" w14:textId="77777777" w:rsidTr="008662A8">
        <w:trPr>
          <w:trHeight w:val="300"/>
        </w:trPr>
        <w:tc>
          <w:tcPr>
            <w:tcW w:w="976" w:type="dxa"/>
            <w:noWrap/>
            <w:vAlign w:val="bottom"/>
            <w:hideMark/>
          </w:tcPr>
          <w:p w14:paraId="71E625A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10190</w:t>
            </w:r>
          </w:p>
        </w:tc>
        <w:tc>
          <w:tcPr>
            <w:tcW w:w="1136" w:type="dxa"/>
            <w:noWrap/>
            <w:vAlign w:val="bottom"/>
            <w:hideMark/>
          </w:tcPr>
          <w:p w14:paraId="2540041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Pasaj</w:t>
            </w:r>
          </w:p>
        </w:tc>
        <w:tc>
          <w:tcPr>
            <w:tcW w:w="3096" w:type="dxa"/>
            <w:noWrap/>
            <w:vAlign w:val="bottom"/>
            <w:hideMark/>
          </w:tcPr>
          <w:p w14:paraId="23E8A5D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Izvorul Rece</w:t>
            </w:r>
          </w:p>
        </w:tc>
        <w:tc>
          <w:tcPr>
            <w:tcW w:w="2836" w:type="dxa"/>
            <w:noWrap/>
            <w:vAlign w:val="bottom"/>
            <w:hideMark/>
          </w:tcPr>
          <w:p w14:paraId="2F2FF72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5E28CA1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E21A7A3" w14:textId="77777777" w:rsidTr="008662A8">
        <w:trPr>
          <w:trHeight w:val="300"/>
        </w:trPr>
        <w:tc>
          <w:tcPr>
            <w:tcW w:w="976" w:type="dxa"/>
            <w:noWrap/>
            <w:vAlign w:val="bottom"/>
            <w:hideMark/>
          </w:tcPr>
          <w:p w14:paraId="3E5C5F2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10191</w:t>
            </w:r>
          </w:p>
        </w:tc>
        <w:tc>
          <w:tcPr>
            <w:tcW w:w="1136" w:type="dxa"/>
            <w:noWrap/>
            <w:vAlign w:val="bottom"/>
            <w:hideMark/>
          </w:tcPr>
          <w:p w14:paraId="78BAD3D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25D272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Înfrățirii</w:t>
            </w:r>
          </w:p>
        </w:tc>
        <w:tc>
          <w:tcPr>
            <w:tcW w:w="2836" w:type="dxa"/>
            <w:noWrap/>
            <w:vAlign w:val="bottom"/>
            <w:hideMark/>
          </w:tcPr>
          <w:p w14:paraId="3AB3295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06455D8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18</w:t>
            </w:r>
          </w:p>
        </w:tc>
      </w:tr>
      <w:tr w:rsidR="00AE2F7D" w:rsidRPr="00350C9A" w14:paraId="7923E37C" w14:textId="77777777" w:rsidTr="008662A8">
        <w:trPr>
          <w:trHeight w:val="300"/>
        </w:trPr>
        <w:tc>
          <w:tcPr>
            <w:tcW w:w="976" w:type="dxa"/>
            <w:noWrap/>
            <w:vAlign w:val="bottom"/>
            <w:hideMark/>
          </w:tcPr>
          <w:p w14:paraId="5C28D667"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10192</w:t>
            </w:r>
          </w:p>
        </w:tc>
        <w:tc>
          <w:tcPr>
            <w:tcW w:w="1136" w:type="dxa"/>
            <w:noWrap/>
            <w:vAlign w:val="bottom"/>
            <w:hideMark/>
          </w:tcPr>
          <w:p w14:paraId="25B6247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7A24E3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Îngustă</w:t>
            </w:r>
          </w:p>
        </w:tc>
        <w:tc>
          <w:tcPr>
            <w:tcW w:w="2836" w:type="dxa"/>
            <w:noWrap/>
            <w:vAlign w:val="bottom"/>
            <w:hideMark/>
          </w:tcPr>
          <w:p w14:paraId="089F4B0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620F1EF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5E5D381" w14:textId="77777777" w:rsidTr="008662A8">
        <w:trPr>
          <w:trHeight w:val="300"/>
        </w:trPr>
        <w:tc>
          <w:tcPr>
            <w:tcW w:w="976" w:type="dxa"/>
            <w:noWrap/>
            <w:vAlign w:val="bottom"/>
            <w:hideMark/>
          </w:tcPr>
          <w:p w14:paraId="70DB129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10193</w:t>
            </w:r>
          </w:p>
        </w:tc>
        <w:tc>
          <w:tcPr>
            <w:tcW w:w="1136" w:type="dxa"/>
            <w:noWrap/>
            <w:vAlign w:val="bottom"/>
            <w:hideMark/>
          </w:tcPr>
          <w:p w14:paraId="1F6619E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AFD93E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Între Movile</w:t>
            </w:r>
          </w:p>
        </w:tc>
        <w:tc>
          <w:tcPr>
            <w:tcW w:w="2836" w:type="dxa"/>
            <w:noWrap/>
            <w:vAlign w:val="bottom"/>
            <w:hideMark/>
          </w:tcPr>
          <w:p w14:paraId="5D1FF9F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2EC4FB3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4CE0573" w14:textId="77777777" w:rsidTr="008662A8">
        <w:trPr>
          <w:trHeight w:val="300"/>
        </w:trPr>
        <w:tc>
          <w:tcPr>
            <w:tcW w:w="976" w:type="dxa"/>
            <w:noWrap/>
            <w:vAlign w:val="bottom"/>
            <w:hideMark/>
          </w:tcPr>
          <w:p w14:paraId="6CEFDEF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10194</w:t>
            </w:r>
          </w:p>
        </w:tc>
        <w:tc>
          <w:tcPr>
            <w:tcW w:w="1136" w:type="dxa"/>
            <w:noWrap/>
            <w:vAlign w:val="bottom"/>
            <w:hideMark/>
          </w:tcPr>
          <w:p w14:paraId="494A9C0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E5085C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Jilavei</w:t>
            </w:r>
          </w:p>
        </w:tc>
        <w:tc>
          <w:tcPr>
            <w:tcW w:w="2836" w:type="dxa"/>
            <w:noWrap/>
            <w:vAlign w:val="bottom"/>
            <w:hideMark/>
          </w:tcPr>
          <w:p w14:paraId="0229A10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1212583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27A0AEF" w14:textId="77777777" w:rsidTr="008662A8">
        <w:trPr>
          <w:trHeight w:val="300"/>
        </w:trPr>
        <w:tc>
          <w:tcPr>
            <w:tcW w:w="976" w:type="dxa"/>
            <w:noWrap/>
            <w:vAlign w:val="bottom"/>
            <w:hideMark/>
          </w:tcPr>
          <w:p w14:paraId="4EB3FFB7"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10195</w:t>
            </w:r>
          </w:p>
        </w:tc>
        <w:tc>
          <w:tcPr>
            <w:tcW w:w="1136" w:type="dxa"/>
            <w:noWrap/>
            <w:vAlign w:val="bottom"/>
            <w:hideMark/>
          </w:tcPr>
          <w:p w14:paraId="6A6601B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65DD64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Jiului</w:t>
            </w:r>
          </w:p>
        </w:tc>
        <w:tc>
          <w:tcPr>
            <w:tcW w:w="2836" w:type="dxa"/>
            <w:noWrap/>
            <w:vAlign w:val="bottom"/>
            <w:hideMark/>
          </w:tcPr>
          <w:p w14:paraId="38F3209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6236FC4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EFC2B79" w14:textId="77777777" w:rsidTr="008662A8">
        <w:trPr>
          <w:trHeight w:val="300"/>
        </w:trPr>
        <w:tc>
          <w:tcPr>
            <w:tcW w:w="976" w:type="dxa"/>
            <w:noWrap/>
            <w:vAlign w:val="bottom"/>
            <w:hideMark/>
          </w:tcPr>
          <w:p w14:paraId="4F02616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10196</w:t>
            </w:r>
          </w:p>
        </w:tc>
        <w:tc>
          <w:tcPr>
            <w:tcW w:w="1136" w:type="dxa"/>
            <w:noWrap/>
            <w:vAlign w:val="bottom"/>
            <w:hideMark/>
          </w:tcPr>
          <w:p w14:paraId="2960239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842D41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Frédéric Joliot-Curie</w:t>
            </w:r>
          </w:p>
        </w:tc>
        <w:tc>
          <w:tcPr>
            <w:tcW w:w="2836" w:type="dxa"/>
            <w:noWrap/>
            <w:vAlign w:val="bottom"/>
            <w:hideMark/>
          </w:tcPr>
          <w:p w14:paraId="66CE531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145654B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77A822CD" w14:textId="77777777" w:rsidTr="008662A8">
        <w:trPr>
          <w:trHeight w:val="300"/>
        </w:trPr>
        <w:tc>
          <w:tcPr>
            <w:tcW w:w="976" w:type="dxa"/>
            <w:noWrap/>
            <w:vAlign w:val="bottom"/>
            <w:hideMark/>
          </w:tcPr>
          <w:p w14:paraId="3B1C8FA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10197</w:t>
            </w:r>
          </w:p>
        </w:tc>
        <w:tc>
          <w:tcPr>
            <w:tcW w:w="1136" w:type="dxa"/>
            <w:noWrap/>
            <w:vAlign w:val="bottom"/>
            <w:hideMark/>
          </w:tcPr>
          <w:p w14:paraId="51BF090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8CB115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Justiției</w:t>
            </w:r>
          </w:p>
        </w:tc>
        <w:tc>
          <w:tcPr>
            <w:tcW w:w="2836" w:type="dxa"/>
            <w:noWrap/>
            <w:vAlign w:val="bottom"/>
            <w:hideMark/>
          </w:tcPr>
          <w:p w14:paraId="1164F36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68D9694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w:t>
            </w:r>
          </w:p>
        </w:tc>
      </w:tr>
      <w:tr w:rsidR="00AE2F7D" w:rsidRPr="00350C9A" w14:paraId="3D500290" w14:textId="77777777" w:rsidTr="008662A8">
        <w:trPr>
          <w:trHeight w:val="300"/>
        </w:trPr>
        <w:tc>
          <w:tcPr>
            <w:tcW w:w="976" w:type="dxa"/>
            <w:noWrap/>
            <w:vAlign w:val="bottom"/>
            <w:hideMark/>
          </w:tcPr>
          <w:p w14:paraId="084C0F2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10198</w:t>
            </w:r>
          </w:p>
        </w:tc>
        <w:tc>
          <w:tcPr>
            <w:tcW w:w="1136" w:type="dxa"/>
            <w:noWrap/>
            <w:vAlign w:val="bottom"/>
            <w:hideMark/>
          </w:tcPr>
          <w:p w14:paraId="68EE2E9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47E7ED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Mihail Kogălniceanu</w:t>
            </w:r>
          </w:p>
        </w:tc>
        <w:tc>
          <w:tcPr>
            <w:tcW w:w="2836" w:type="dxa"/>
            <w:noWrap/>
            <w:vAlign w:val="bottom"/>
            <w:hideMark/>
          </w:tcPr>
          <w:p w14:paraId="53D5077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2E8B9E9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744DDF71" w14:textId="77777777" w:rsidTr="008662A8">
        <w:trPr>
          <w:trHeight w:val="300"/>
        </w:trPr>
        <w:tc>
          <w:tcPr>
            <w:tcW w:w="976" w:type="dxa"/>
            <w:noWrap/>
            <w:vAlign w:val="bottom"/>
            <w:hideMark/>
          </w:tcPr>
          <w:p w14:paraId="417F23E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10199</w:t>
            </w:r>
          </w:p>
        </w:tc>
        <w:tc>
          <w:tcPr>
            <w:tcW w:w="1136" w:type="dxa"/>
            <w:noWrap/>
            <w:vAlign w:val="bottom"/>
            <w:hideMark/>
          </w:tcPr>
          <w:p w14:paraId="4590593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DBB4AB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Koós</w:t>
            </w:r>
            <w:proofErr w:type="spellEnd"/>
            <w:r w:rsidRPr="00350C9A">
              <w:rPr>
                <w:rFonts w:ascii="Calibri" w:eastAsia="Times New Roman" w:hAnsi="Calibri" w:cs="Calibri"/>
                <w:color w:val="156082"/>
                <w:kern w:val="0"/>
                <w:lang w:eastAsia="ro-RO"/>
                <w14:ligatures w14:val="none"/>
              </w:rPr>
              <w:t xml:space="preserve"> Ferenc</w:t>
            </w:r>
          </w:p>
        </w:tc>
        <w:tc>
          <w:tcPr>
            <w:tcW w:w="2836" w:type="dxa"/>
            <w:noWrap/>
            <w:vAlign w:val="bottom"/>
            <w:hideMark/>
          </w:tcPr>
          <w:p w14:paraId="252EA0C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08DBD38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26</w:t>
            </w:r>
          </w:p>
        </w:tc>
      </w:tr>
      <w:tr w:rsidR="00AE2F7D" w:rsidRPr="00350C9A" w14:paraId="3C1CBAE7" w14:textId="77777777" w:rsidTr="008662A8">
        <w:trPr>
          <w:trHeight w:val="300"/>
        </w:trPr>
        <w:tc>
          <w:tcPr>
            <w:tcW w:w="976" w:type="dxa"/>
            <w:noWrap/>
            <w:vAlign w:val="bottom"/>
            <w:hideMark/>
          </w:tcPr>
          <w:p w14:paraId="6A81DB3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10200</w:t>
            </w:r>
          </w:p>
        </w:tc>
        <w:tc>
          <w:tcPr>
            <w:tcW w:w="1136" w:type="dxa"/>
            <w:noWrap/>
            <w:vAlign w:val="bottom"/>
            <w:hideMark/>
          </w:tcPr>
          <w:p w14:paraId="12C500F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AC3C27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Kós Károly</w:t>
            </w:r>
          </w:p>
        </w:tc>
        <w:tc>
          <w:tcPr>
            <w:tcW w:w="2836" w:type="dxa"/>
            <w:noWrap/>
            <w:vAlign w:val="bottom"/>
            <w:hideMark/>
          </w:tcPr>
          <w:p w14:paraId="3308909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ALEEA CARPATI</w:t>
            </w:r>
          </w:p>
        </w:tc>
        <w:tc>
          <w:tcPr>
            <w:tcW w:w="976" w:type="dxa"/>
            <w:noWrap/>
            <w:vAlign w:val="center"/>
            <w:hideMark/>
          </w:tcPr>
          <w:p w14:paraId="6AA0F67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63993536" w14:textId="77777777" w:rsidTr="008662A8">
        <w:trPr>
          <w:trHeight w:val="300"/>
        </w:trPr>
        <w:tc>
          <w:tcPr>
            <w:tcW w:w="976" w:type="dxa"/>
            <w:noWrap/>
            <w:vAlign w:val="bottom"/>
            <w:hideMark/>
          </w:tcPr>
          <w:p w14:paraId="353B112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10201</w:t>
            </w:r>
          </w:p>
        </w:tc>
        <w:tc>
          <w:tcPr>
            <w:tcW w:w="1136" w:type="dxa"/>
            <w:noWrap/>
            <w:vAlign w:val="bottom"/>
            <w:hideMark/>
          </w:tcPr>
          <w:p w14:paraId="360EBC5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E5C635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Dr. </w:t>
            </w:r>
            <w:proofErr w:type="spellStart"/>
            <w:r w:rsidRPr="00350C9A">
              <w:rPr>
                <w:rFonts w:ascii="Calibri" w:eastAsia="Times New Roman" w:hAnsi="Calibri" w:cs="Calibri"/>
                <w:color w:val="156082"/>
                <w:kern w:val="0"/>
                <w:lang w:eastAsia="ro-RO"/>
                <w14:ligatures w14:val="none"/>
              </w:rPr>
              <w:t>Kozma</w:t>
            </w:r>
            <w:proofErr w:type="spellEnd"/>
            <w:r w:rsidRPr="00350C9A">
              <w:rPr>
                <w:rFonts w:ascii="Calibri" w:eastAsia="Times New Roman" w:hAnsi="Calibri" w:cs="Calibri"/>
                <w:color w:val="156082"/>
                <w:kern w:val="0"/>
                <w:lang w:eastAsia="ro-RO"/>
                <w14:ligatures w14:val="none"/>
              </w:rPr>
              <w:t xml:space="preserve"> Béla</w:t>
            </w:r>
          </w:p>
        </w:tc>
        <w:tc>
          <w:tcPr>
            <w:tcW w:w="2836" w:type="dxa"/>
            <w:noWrap/>
            <w:vAlign w:val="bottom"/>
            <w:hideMark/>
          </w:tcPr>
          <w:p w14:paraId="695D007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2FE79DB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A09CB9E" w14:textId="77777777" w:rsidTr="008662A8">
        <w:trPr>
          <w:trHeight w:val="300"/>
        </w:trPr>
        <w:tc>
          <w:tcPr>
            <w:tcW w:w="976" w:type="dxa"/>
            <w:noWrap/>
            <w:vAlign w:val="bottom"/>
            <w:hideMark/>
          </w:tcPr>
          <w:p w14:paraId="079B556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10202</w:t>
            </w:r>
          </w:p>
        </w:tc>
        <w:tc>
          <w:tcPr>
            <w:tcW w:w="1136" w:type="dxa"/>
            <w:noWrap/>
            <w:vAlign w:val="bottom"/>
            <w:hideMark/>
          </w:tcPr>
          <w:p w14:paraId="6D2707E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D674CC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Kőrösi</w:t>
            </w:r>
            <w:proofErr w:type="spellEnd"/>
            <w:r w:rsidRPr="00350C9A">
              <w:rPr>
                <w:rFonts w:ascii="Calibri" w:eastAsia="Times New Roman" w:hAnsi="Calibri" w:cs="Calibri"/>
                <w:color w:val="156082"/>
                <w:kern w:val="0"/>
                <w:lang w:eastAsia="ro-RO"/>
                <w14:ligatures w14:val="none"/>
              </w:rPr>
              <w:t xml:space="preserve"> Csoma Sándor</w:t>
            </w:r>
          </w:p>
        </w:tc>
        <w:tc>
          <w:tcPr>
            <w:tcW w:w="2836" w:type="dxa"/>
            <w:noWrap/>
            <w:vAlign w:val="bottom"/>
            <w:hideMark/>
          </w:tcPr>
          <w:p w14:paraId="4EF99E7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59407D0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E16CB13" w14:textId="77777777" w:rsidTr="008662A8">
        <w:trPr>
          <w:trHeight w:val="300"/>
        </w:trPr>
        <w:tc>
          <w:tcPr>
            <w:tcW w:w="976" w:type="dxa"/>
            <w:noWrap/>
            <w:vAlign w:val="bottom"/>
            <w:hideMark/>
          </w:tcPr>
          <w:p w14:paraId="04D51DD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10203</w:t>
            </w:r>
          </w:p>
        </w:tc>
        <w:tc>
          <w:tcPr>
            <w:tcW w:w="1136" w:type="dxa"/>
            <w:noWrap/>
            <w:vAlign w:val="bottom"/>
            <w:hideMark/>
          </w:tcPr>
          <w:p w14:paraId="7EE7098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065C8B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Köteles</w:t>
            </w:r>
            <w:proofErr w:type="spellEnd"/>
            <w:r w:rsidRPr="00350C9A">
              <w:rPr>
                <w:rFonts w:ascii="Calibri" w:eastAsia="Times New Roman" w:hAnsi="Calibri" w:cs="Calibri"/>
                <w:color w:val="156082"/>
                <w:kern w:val="0"/>
                <w:lang w:eastAsia="ro-RO"/>
                <w14:ligatures w14:val="none"/>
              </w:rPr>
              <w:t xml:space="preserve"> Sámuel</w:t>
            </w:r>
          </w:p>
        </w:tc>
        <w:tc>
          <w:tcPr>
            <w:tcW w:w="2836" w:type="dxa"/>
            <w:noWrap/>
            <w:vAlign w:val="bottom"/>
            <w:hideMark/>
          </w:tcPr>
          <w:p w14:paraId="5BD165A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0B357D5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53A5B45B" w14:textId="77777777" w:rsidTr="008662A8">
        <w:trPr>
          <w:trHeight w:val="300"/>
        </w:trPr>
        <w:tc>
          <w:tcPr>
            <w:tcW w:w="976" w:type="dxa"/>
            <w:noWrap/>
            <w:vAlign w:val="bottom"/>
            <w:hideMark/>
          </w:tcPr>
          <w:p w14:paraId="6B79688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10204</w:t>
            </w:r>
          </w:p>
        </w:tc>
        <w:tc>
          <w:tcPr>
            <w:tcW w:w="1136" w:type="dxa"/>
            <w:noWrap/>
            <w:vAlign w:val="bottom"/>
            <w:hideMark/>
          </w:tcPr>
          <w:p w14:paraId="2BABC79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815409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Lacului</w:t>
            </w:r>
          </w:p>
        </w:tc>
        <w:tc>
          <w:tcPr>
            <w:tcW w:w="2836" w:type="dxa"/>
            <w:noWrap/>
            <w:vAlign w:val="bottom"/>
            <w:hideMark/>
          </w:tcPr>
          <w:p w14:paraId="625B3B3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60FC8C7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9FFD21C" w14:textId="77777777" w:rsidTr="008662A8">
        <w:trPr>
          <w:trHeight w:val="300"/>
        </w:trPr>
        <w:tc>
          <w:tcPr>
            <w:tcW w:w="976" w:type="dxa"/>
            <w:noWrap/>
            <w:vAlign w:val="bottom"/>
            <w:hideMark/>
          </w:tcPr>
          <w:p w14:paraId="1704DBF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10205</w:t>
            </w:r>
          </w:p>
        </w:tc>
        <w:tc>
          <w:tcPr>
            <w:tcW w:w="1136" w:type="dxa"/>
            <w:noWrap/>
            <w:vAlign w:val="bottom"/>
            <w:hideMark/>
          </w:tcPr>
          <w:p w14:paraId="3076F1C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E25A2A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Lalelelor</w:t>
            </w:r>
          </w:p>
        </w:tc>
        <w:tc>
          <w:tcPr>
            <w:tcW w:w="2836" w:type="dxa"/>
            <w:noWrap/>
            <w:vAlign w:val="bottom"/>
            <w:hideMark/>
          </w:tcPr>
          <w:p w14:paraId="64DEA2B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4C14EE1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749E8FA6" w14:textId="77777777" w:rsidTr="008662A8">
        <w:trPr>
          <w:trHeight w:val="300"/>
        </w:trPr>
        <w:tc>
          <w:tcPr>
            <w:tcW w:w="976" w:type="dxa"/>
            <w:noWrap/>
            <w:vAlign w:val="bottom"/>
            <w:hideMark/>
          </w:tcPr>
          <w:p w14:paraId="462C548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10206</w:t>
            </w:r>
          </w:p>
        </w:tc>
        <w:tc>
          <w:tcPr>
            <w:tcW w:w="1136" w:type="dxa"/>
            <w:noWrap/>
            <w:vAlign w:val="bottom"/>
            <w:hideMark/>
          </w:tcPr>
          <w:p w14:paraId="2DB3055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7E1066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Lavandei</w:t>
            </w:r>
          </w:p>
        </w:tc>
        <w:tc>
          <w:tcPr>
            <w:tcW w:w="2836" w:type="dxa"/>
            <w:noWrap/>
            <w:vAlign w:val="bottom"/>
            <w:hideMark/>
          </w:tcPr>
          <w:p w14:paraId="1EBFFD9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4670E8C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CBDC43E" w14:textId="77777777" w:rsidTr="008662A8">
        <w:trPr>
          <w:trHeight w:val="300"/>
        </w:trPr>
        <w:tc>
          <w:tcPr>
            <w:tcW w:w="976" w:type="dxa"/>
            <w:noWrap/>
            <w:vAlign w:val="bottom"/>
            <w:hideMark/>
          </w:tcPr>
          <w:p w14:paraId="01F9DB7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10207</w:t>
            </w:r>
          </w:p>
        </w:tc>
        <w:tc>
          <w:tcPr>
            <w:tcW w:w="1136" w:type="dxa"/>
            <w:noWrap/>
            <w:vAlign w:val="bottom"/>
            <w:hideMark/>
          </w:tcPr>
          <w:p w14:paraId="6964A64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54B503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Lăcrămioarei</w:t>
            </w:r>
          </w:p>
        </w:tc>
        <w:tc>
          <w:tcPr>
            <w:tcW w:w="2836" w:type="dxa"/>
            <w:noWrap/>
            <w:vAlign w:val="bottom"/>
            <w:hideMark/>
          </w:tcPr>
          <w:p w14:paraId="4551A38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67FB3F7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64CE03B5" w14:textId="77777777" w:rsidTr="008662A8">
        <w:trPr>
          <w:trHeight w:val="300"/>
        </w:trPr>
        <w:tc>
          <w:tcPr>
            <w:tcW w:w="976" w:type="dxa"/>
            <w:noWrap/>
            <w:vAlign w:val="bottom"/>
            <w:hideMark/>
          </w:tcPr>
          <w:p w14:paraId="071E517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10208</w:t>
            </w:r>
          </w:p>
        </w:tc>
        <w:tc>
          <w:tcPr>
            <w:tcW w:w="1136" w:type="dxa"/>
            <w:noWrap/>
            <w:vAlign w:val="bottom"/>
            <w:hideMark/>
          </w:tcPr>
          <w:p w14:paraId="3128455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0F988F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Lămâiţei</w:t>
            </w:r>
            <w:proofErr w:type="spellEnd"/>
          </w:p>
        </w:tc>
        <w:tc>
          <w:tcPr>
            <w:tcW w:w="2836" w:type="dxa"/>
            <w:noWrap/>
            <w:vAlign w:val="bottom"/>
            <w:hideMark/>
          </w:tcPr>
          <w:p w14:paraId="3007CAC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35FA77A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8</w:t>
            </w:r>
          </w:p>
        </w:tc>
      </w:tr>
      <w:tr w:rsidR="00AE2F7D" w:rsidRPr="00350C9A" w14:paraId="00F0769C" w14:textId="77777777" w:rsidTr="008662A8">
        <w:trPr>
          <w:trHeight w:val="300"/>
        </w:trPr>
        <w:tc>
          <w:tcPr>
            <w:tcW w:w="976" w:type="dxa"/>
            <w:noWrap/>
            <w:vAlign w:val="bottom"/>
            <w:hideMark/>
          </w:tcPr>
          <w:p w14:paraId="4E712B1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10209</w:t>
            </w:r>
          </w:p>
        </w:tc>
        <w:tc>
          <w:tcPr>
            <w:tcW w:w="1136" w:type="dxa"/>
            <w:noWrap/>
            <w:vAlign w:val="bottom"/>
            <w:hideMark/>
          </w:tcPr>
          <w:p w14:paraId="668FFB1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CA1398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Lăpuşna</w:t>
            </w:r>
            <w:proofErr w:type="spellEnd"/>
          </w:p>
        </w:tc>
        <w:tc>
          <w:tcPr>
            <w:tcW w:w="2836" w:type="dxa"/>
            <w:noWrap/>
            <w:vAlign w:val="bottom"/>
            <w:hideMark/>
          </w:tcPr>
          <w:p w14:paraId="1028365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71B9D36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7590AC1" w14:textId="77777777" w:rsidTr="008662A8">
        <w:trPr>
          <w:trHeight w:val="300"/>
        </w:trPr>
        <w:tc>
          <w:tcPr>
            <w:tcW w:w="976" w:type="dxa"/>
            <w:noWrap/>
            <w:vAlign w:val="bottom"/>
            <w:hideMark/>
          </w:tcPr>
          <w:p w14:paraId="2402DDC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10210</w:t>
            </w:r>
          </w:p>
        </w:tc>
        <w:tc>
          <w:tcPr>
            <w:tcW w:w="1136" w:type="dxa"/>
            <w:noWrap/>
            <w:vAlign w:val="bottom"/>
            <w:hideMark/>
          </w:tcPr>
          <w:p w14:paraId="1D0290A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67443F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Lebedei</w:t>
            </w:r>
          </w:p>
        </w:tc>
        <w:tc>
          <w:tcPr>
            <w:tcW w:w="2836" w:type="dxa"/>
            <w:noWrap/>
            <w:vAlign w:val="bottom"/>
            <w:hideMark/>
          </w:tcPr>
          <w:p w14:paraId="355FAB5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323CF39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75B6534" w14:textId="77777777" w:rsidTr="008662A8">
        <w:trPr>
          <w:trHeight w:val="300"/>
        </w:trPr>
        <w:tc>
          <w:tcPr>
            <w:tcW w:w="976" w:type="dxa"/>
            <w:noWrap/>
            <w:vAlign w:val="bottom"/>
            <w:hideMark/>
          </w:tcPr>
          <w:p w14:paraId="5DFE871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10211</w:t>
            </w:r>
          </w:p>
        </w:tc>
        <w:tc>
          <w:tcPr>
            <w:tcW w:w="1136" w:type="dxa"/>
            <w:noWrap/>
            <w:vAlign w:val="bottom"/>
            <w:hideMark/>
          </w:tcPr>
          <w:p w14:paraId="0891279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3A99CF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Libertăţii</w:t>
            </w:r>
            <w:proofErr w:type="spellEnd"/>
          </w:p>
        </w:tc>
        <w:tc>
          <w:tcPr>
            <w:tcW w:w="2836" w:type="dxa"/>
            <w:noWrap/>
            <w:vAlign w:val="bottom"/>
            <w:hideMark/>
          </w:tcPr>
          <w:p w14:paraId="5CF7448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150E0ED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22</w:t>
            </w:r>
          </w:p>
        </w:tc>
      </w:tr>
      <w:tr w:rsidR="00AE2F7D" w:rsidRPr="00350C9A" w14:paraId="0B9D2757" w14:textId="77777777" w:rsidTr="008662A8">
        <w:trPr>
          <w:trHeight w:val="300"/>
        </w:trPr>
        <w:tc>
          <w:tcPr>
            <w:tcW w:w="976" w:type="dxa"/>
            <w:noWrap/>
            <w:vAlign w:val="bottom"/>
            <w:hideMark/>
          </w:tcPr>
          <w:p w14:paraId="684670B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10212</w:t>
            </w:r>
          </w:p>
        </w:tc>
        <w:tc>
          <w:tcPr>
            <w:tcW w:w="1136" w:type="dxa"/>
            <w:noWrap/>
            <w:vAlign w:val="bottom"/>
            <w:hideMark/>
          </w:tcPr>
          <w:p w14:paraId="715E8A0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2E2D45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Liceului</w:t>
            </w:r>
          </w:p>
        </w:tc>
        <w:tc>
          <w:tcPr>
            <w:tcW w:w="2836" w:type="dxa"/>
            <w:noWrap/>
            <w:vAlign w:val="bottom"/>
            <w:hideMark/>
          </w:tcPr>
          <w:p w14:paraId="62F8C95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7D50461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CBBB782" w14:textId="77777777" w:rsidTr="008662A8">
        <w:trPr>
          <w:trHeight w:val="300"/>
        </w:trPr>
        <w:tc>
          <w:tcPr>
            <w:tcW w:w="976" w:type="dxa"/>
            <w:noWrap/>
            <w:vAlign w:val="bottom"/>
            <w:hideMark/>
          </w:tcPr>
          <w:p w14:paraId="26FADF6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10213</w:t>
            </w:r>
          </w:p>
        </w:tc>
        <w:tc>
          <w:tcPr>
            <w:tcW w:w="1136" w:type="dxa"/>
            <w:noWrap/>
            <w:vAlign w:val="bottom"/>
            <w:hideMark/>
          </w:tcPr>
          <w:p w14:paraId="0158CE4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6EF4B0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Liliacului</w:t>
            </w:r>
          </w:p>
        </w:tc>
        <w:tc>
          <w:tcPr>
            <w:tcW w:w="2836" w:type="dxa"/>
            <w:noWrap/>
            <w:vAlign w:val="bottom"/>
            <w:hideMark/>
          </w:tcPr>
          <w:p w14:paraId="651ED47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6ACAAF8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6103817" w14:textId="77777777" w:rsidTr="008662A8">
        <w:trPr>
          <w:trHeight w:val="300"/>
        </w:trPr>
        <w:tc>
          <w:tcPr>
            <w:tcW w:w="976" w:type="dxa"/>
            <w:noWrap/>
            <w:vAlign w:val="bottom"/>
            <w:hideMark/>
          </w:tcPr>
          <w:p w14:paraId="487BF9B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10214</w:t>
            </w:r>
          </w:p>
        </w:tc>
        <w:tc>
          <w:tcPr>
            <w:tcW w:w="1136" w:type="dxa"/>
            <w:noWrap/>
            <w:vAlign w:val="bottom"/>
            <w:hideMark/>
          </w:tcPr>
          <w:p w14:paraId="5728260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A47524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Lisabona</w:t>
            </w:r>
          </w:p>
        </w:tc>
        <w:tc>
          <w:tcPr>
            <w:tcW w:w="2836" w:type="dxa"/>
            <w:noWrap/>
            <w:vAlign w:val="bottom"/>
            <w:hideMark/>
          </w:tcPr>
          <w:p w14:paraId="5D2D2E8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BELVEDERE</w:t>
            </w:r>
          </w:p>
        </w:tc>
        <w:tc>
          <w:tcPr>
            <w:tcW w:w="976" w:type="dxa"/>
            <w:noWrap/>
            <w:vAlign w:val="center"/>
            <w:hideMark/>
          </w:tcPr>
          <w:p w14:paraId="296014F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370D0E37" w14:textId="77777777" w:rsidTr="008662A8">
        <w:trPr>
          <w:trHeight w:val="300"/>
        </w:trPr>
        <w:tc>
          <w:tcPr>
            <w:tcW w:w="976" w:type="dxa"/>
            <w:noWrap/>
            <w:vAlign w:val="bottom"/>
            <w:hideMark/>
          </w:tcPr>
          <w:p w14:paraId="1744C2B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10215</w:t>
            </w:r>
          </w:p>
        </w:tc>
        <w:tc>
          <w:tcPr>
            <w:tcW w:w="1136" w:type="dxa"/>
            <w:noWrap/>
            <w:vAlign w:val="bottom"/>
            <w:hideMark/>
          </w:tcPr>
          <w:p w14:paraId="43EDCF3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532BBA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Franz Liszt</w:t>
            </w:r>
          </w:p>
        </w:tc>
        <w:tc>
          <w:tcPr>
            <w:tcW w:w="2836" w:type="dxa"/>
            <w:noWrap/>
            <w:vAlign w:val="bottom"/>
            <w:hideMark/>
          </w:tcPr>
          <w:p w14:paraId="5655031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1664E0B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65592CB4" w14:textId="77777777" w:rsidTr="008662A8">
        <w:trPr>
          <w:trHeight w:val="300"/>
        </w:trPr>
        <w:tc>
          <w:tcPr>
            <w:tcW w:w="976" w:type="dxa"/>
            <w:noWrap/>
            <w:vAlign w:val="bottom"/>
            <w:hideMark/>
          </w:tcPr>
          <w:p w14:paraId="0AE72FF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10216</w:t>
            </w:r>
          </w:p>
        </w:tc>
        <w:tc>
          <w:tcPr>
            <w:tcW w:w="1136" w:type="dxa"/>
            <w:noWrap/>
            <w:vAlign w:val="bottom"/>
            <w:hideMark/>
          </w:tcPr>
          <w:p w14:paraId="6228FF3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9D38F9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Livezeni</w:t>
            </w:r>
          </w:p>
        </w:tc>
        <w:tc>
          <w:tcPr>
            <w:tcW w:w="2836" w:type="dxa"/>
            <w:noWrap/>
            <w:vAlign w:val="bottom"/>
            <w:hideMark/>
          </w:tcPr>
          <w:p w14:paraId="2438469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1DF89AD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29</w:t>
            </w:r>
          </w:p>
        </w:tc>
      </w:tr>
      <w:tr w:rsidR="00AE2F7D" w:rsidRPr="00350C9A" w14:paraId="558E3ED9" w14:textId="77777777" w:rsidTr="008662A8">
        <w:trPr>
          <w:trHeight w:val="300"/>
        </w:trPr>
        <w:tc>
          <w:tcPr>
            <w:tcW w:w="976" w:type="dxa"/>
            <w:noWrap/>
            <w:vAlign w:val="bottom"/>
            <w:hideMark/>
          </w:tcPr>
          <w:p w14:paraId="2914E63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lastRenderedPageBreak/>
              <w:t>10217</w:t>
            </w:r>
          </w:p>
        </w:tc>
        <w:tc>
          <w:tcPr>
            <w:tcW w:w="1136" w:type="dxa"/>
            <w:noWrap/>
            <w:vAlign w:val="bottom"/>
            <w:hideMark/>
          </w:tcPr>
          <w:p w14:paraId="21D1546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69FCDA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Livezii</w:t>
            </w:r>
          </w:p>
        </w:tc>
        <w:tc>
          <w:tcPr>
            <w:tcW w:w="2836" w:type="dxa"/>
            <w:noWrap/>
            <w:vAlign w:val="bottom"/>
            <w:hideMark/>
          </w:tcPr>
          <w:p w14:paraId="6BA08E0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0974813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ACA295B" w14:textId="77777777" w:rsidTr="008662A8">
        <w:trPr>
          <w:trHeight w:val="300"/>
        </w:trPr>
        <w:tc>
          <w:tcPr>
            <w:tcW w:w="976" w:type="dxa"/>
            <w:noWrap/>
            <w:vAlign w:val="bottom"/>
            <w:hideMark/>
          </w:tcPr>
          <w:p w14:paraId="4D0DEE3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10218</w:t>
            </w:r>
          </w:p>
        </w:tc>
        <w:tc>
          <w:tcPr>
            <w:tcW w:w="1136" w:type="dxa"/>
            <w:noWrap/>
            <w:vAlign w:val="bottom"/>
            <w:hideMark/>
          </w:tcPr>
          <w:p w14:paraId="2A777BB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4D29C0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Londra</w:t>
            </w:r>
          </w:p>
        </w:tc>
        <w:tc>
          <w:tcPr>
            <w:tcW w:w="2836" w:type="dxa"/>
            <w:noWrap/>
            <w:vAlign w:val="bottom"/>
            <w:hideMark/>
          </w:tcPr>
          <w:p w14:paraId="5EB8DCB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BELVEDERE</w:t>
            </w:r>
          </w:p>
        </w:tc>
        <w:tc>
          <w:tcPr>
            <w:tcW w:w="976" w:type="dxa"/>
            <w:noWrap/>
            <w:vAlign w:val="center"/>
            <w:hideMark/>
          </w:tcPr>
          <w:p w14:paraId="74F80AF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4B7F5A6" w14:textId="77777777" w:rsidTr="008662A8">
        <w:trPr>
          <w:trHeight w:val="300"/>
        </w:trPr>
        <w:tc>
          <w:tcPr>
            <w:tcW w:w="976" w:type="dxa"/>
            <w:noWrap/>
            <w:vAlign w:val="bottom"/>
            <w:hideMark/>
          </w:tcPr>
          <w:p w14:paraId="68A170B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10219</w:t>
            </w:r>
          </w:p>
        </w:tc>
        <w:tc>
          <w:tcPr>
            <w:tcW w:w="1136" w:type="dxa"/>
            <w:noWrap/>
            <w:vAlign w:val="bottom"/>
            <w:hideMark/>
          </w:tcPr>
          <w:p w14:paraId="146EACB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4E3FEA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Vasile Lucaciu</w:t>
            </w:r>
          </w:p>
        </w:tc>
        <w:tc>
          <w:tcPr>
            <w:tcW w:w="2836" w:type="dxa"/>
            <w:noWrap/>
            <w:vAlign w:val="bottom"/>
            <w:hideMark/>
          </w:tcPr>
          <w:p w14:paraId="69AE472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5DEBA8C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w:t>
            </w:r>
          </w:p>
        </w:tc>
      </w:tr>
      <w:tr w:rsidR="00AE2F7D" w:rsidRPr="00350C9A" w14:paraId="7E86D614" w14:textId="77777777" w:rsidTr="008662A8">
        <w:trPr>
          <w:trHeight w:val="300"/>
        </w:trPr>
        <w:tc>
          <w:tcPr>
            <w:tcW w:w="976" w:type="dxa"/>
            <w:noWrap/>
            <w:vAlign w:val="bottom"/>
            <w:hideMark/>
          </w:tcPr>
          <w:p w14:paraId="1057C317"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10220</w:t>
            </w:r>
          </w:p>
        </w:tc>
        <w:tc>
          <w:tcPr>
            <w:tcW w:w="1136" w:type="dxa"/>
            <w:noWrap/>
            <w:vAlign w:val="bottom"/>
            <w:hideMark/>
          </w:tcPr>
          <w:p w14:paraId="11E3FE6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2A3A65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Luceafărului</w:t>
            </w:r>
          </w:p>
        </w:tc>
        <w:tc>
          <w:tcPr>
            <w:tcW w:w="2836" w:type="dxa"/>
            <w:noWrap/>
            <w:vAlign w:val="bottom"/>
            <w:hideMark/>
          </w:tcPr>
          <w:p w14:paraId="0B3100D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71F9282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25F315B" w14:textId="77777777" w:rsidTr="008662A8">
        <w:trPr>
          <w:trHeight w:val="300"/>
        </w:trPr>
        <w:tc>
          <w:tcPr>
            <w:tcW w:w="976" w:type="dxa"/>
            <w:noWrap/>
            <w:vAlign w:val="bottom"/>
            <w:hideMark/>
          </w:tcPr>
          <w:p w14:paraId="15CFC32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10221</w:t>
            </w:r>
          </w:p>
        </w:tc>
        <w:tc>
          <w:tcPr>
            <w:tcW w:w="1136" w:type="dxa"/>
            <w:noWrap/>
            <w:vAlign w:val="bottom"/>
            <w:hideMark/>
          </w:tcPr>
          <w:p w14:paraId="5E7EEC8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64437A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Lucernei</w:t>
            </w:r>
          </w:p>
        </w:tc>
        <w:tc>
          <w:tcPr>
            <w:tcW w:w="2836" w:type="dxa"/>
            <w:noWrap/>
            <w:vAlign w:val="bottom"/>
            <w:hideMark/>
          </w:tcPr>
          <w:p w14:paraId="4217E83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2A3585E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DB6D4E8" w14:textId="77777777" w:rsidTr="008662A8">
        <w:trPr>
          <w:trHeight w:val="300"/>
        </w:trPr>
        <w:tc>
          <w:tcPr>
            <w:tcW w:w="976" w:type="dxa"/>
            <w:noWrap/>
            <w:vAlign w:val="bottom"/>
            <w:hideMark/>
          </w:tcPr>
          <w:p w14:paraId="78F5579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10222</w:t>
            </w:r>
          </w:p>
        </w:tc>
        <w:tc>
          <w:tcPr>
            <w:tcW w:w="1136" w:type="dxa"/>
            <w:noWrap/>
            <w:vAlign w:val="bottom"/>
            <w:hideMark/>
          </w:tcPr>
          <w:p w14:paraId="772ED68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AEA128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Luduşului</w:t>
            </w:r>
            <w:proofErr w:type="spellEnd"/>
          </w:p>
        </w:tc>
        <w:tc>
          <w:tcPr>
            <w:tcW w:w="2836" w:type="dxa"/>
            <w:noWrap/>
            <w:vAlign w:val="bottom"/>
            <w:hideMark/>
          </w:tcPr>
          <w:p w14:paraId="60D5922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7C546BC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E52AA3D" w14:textId="77777777" w:rsidTr="008662A8">
        <w:trPr>
          <w:trHeight w:val="300"/>
        </w:trPr>
        <w:tc>
          <w:tcPr>
            <w:tcW w:w="976" w:type="dxa"/>
            <w:noWrap/>
            <w:vAlign w:val="bottom"/>
            <w:hideMark/>
          </w:tcPr>
          <w:p w14:paraId="7A12A39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10223</w:t>
            </w:r>
          </w:p>
        </w:tc>
        <w:tc>
          <w:tcPr>
            <w:tcW w:w="1136" w:type="dxa"/>
            <w:noWrap/>
            <w:vAlign w:val="bottom"/>
            <w:hideMark/>
          </w:tcPr>
          <w:p w14:paraId="381BCE5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DC8002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Luntrașilor</w:t>
            </w:r>
          </w:p>
        </w:tc>
        <w:tc>
          <w:tcPr>
            <w:tcW w:w="2836" w:type="dxa"/>
            <w:noWrap/>
            <w:vAlign w:val="bottom"/>
            <w:hideMark/>
          </w:tcPr>
          <w:p w14:paraId="1CBBA20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ALEEA CARPATI</w:t>
            </w:r>
          </w:p>
        </w:tc>
        <w:tc>
          <w:tcPr>
            <w:tcW w:w="976" w:type="dxa"/>
            <w:noWrap/>
            <w:vAlign w:val="center"/>
            <w:hideMark/>
          </w:tcPr>
          <w:p w14:paraId="6542CA2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8A79220" w14:textId="77777777" w:rsidTr="008662A8">
        <w:trPr>
          <w:trHeight w:val="300"/>
        </w:trPr>
        <w:tc>
          <w:tcPr>
            <w:tcW w:w="976" w:type="dxa"/>
            <w:noWrap/>
            <w:vAlign w:val="bottom"/>
            <w:hideMark/>
          </w:tcPr>
          <w:p w14:paraId="5459BF1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10224</w:t>
            </w:r>
          </w:p>
        </w:tc>
        <w:tc>
          <w:tcPr>
            <w:tcW w:w="1136" w:type="dxa"/>
            <w:noWrap/>
            <w:vAlign w:val="bottom"/>
            <w:hideMark/>
          </w:tcPr>
          <w:p w14:paraId="1205133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7BF562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Vasile Lupu</w:t>
            </w:r>
          </w:p>
        </w:tc>
        <w:tc>
          <w:tcPr>
            <w:tcW w:w="2836" w:type="dxa"/>
            <w:noWrap/>
            <w:vAlign w:val="bottom"/>
            <w:hideMark/>
          </w:tcPr>
          <w:p w14:paraId="325A392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4A4FF64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9F19AE9" w14:textId="77777777" w:rsidTr="008662A8">
        <w:trPr>
          <w:trHeight w:val="300"/>
        </w:trPr>
        <w:tc>
          <w:tcPr>
            <w:tcW w:w="976" w:type="dxa"/>
            <w:noWrap/>
            <w:vAlign w:val="bottom"/>
            <w:hideMark/>
          </w:tcPr>
          <w:p w14:paraId="4F9DC66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10225</w:t>
            </w:r>
          </w:p>
        </w:tc>
        <w:tc>
          <w:tcPr>
            <w:tcW w:w="1136" w:type="dxa"/>
            <w:noWrap/>
            <w:vAlign w:val="bottom"/>
            <w:hideMark/>
          </w:tcPr>
          <w:p w14:paraId="72D0D26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Pasaj</w:t>
            </w:r>
          </w:p>
        </w:tc>
        <w:tc>
          <w:tcPr>
            <w:tcW w:w="3096" w:type="dxa"/>
            <w:noWrap/>
            <w:vAlign w:val="bottom"/>
            <w:hideMark/>
          </w:tcPr>
          <w:p w14:paraId="50249EB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Lutului</w:t>
            </w:r>
          </w:p>
        </w:tc>
        <w:tc>
          <w:tcPr>
            <w:tcW w:w="2836" w:type="dxa"/>
            <w:noWrap/>
            <w:vAlign w:val="bottom"/>
            <w:hideMark/>
          </w:tcPr>
          <w:p w14:paraId="27E9E8D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53972EF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068F0D7" w14:textId="77777777" w:rsidTr="008662A8">
        <w:trPr>
          <w:trHeight w:val="300"/>
        </w:trPr>
        <w:tc>
          <w:tcPr>
            <w:tcW w:w="976" w:type="dxa"/>
            <w:noWrap/>
            <w:vAlign w:val="bottom"/>
            <w:hideMark/>
          </w:tcPr>
          <w:p w14:paraId="74D0CD0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10226</w:t>
            </w:r>
          </w:p>
        </w:tc>
        <w:tc>
          <w:tcPr>
            <w:tcW w:w="1136" w:type="dxa"/>
            <w:noWrap/>
            <w:vAlign w:val="bottom"/>
            <w:hideMark/>
          </w:tcPr>
          <w:p w14:paraId="0956BDC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FBBE16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Luxemburg</w:t>
            </w:r>
          </w:p>
        </w:tc>
        <w:tc>
          <w:tcPr>
            <w:tcW w:w="2836" w:type="dxa"/>
            <w:noWrap/>
            <w:vAlign w:val="bottom"/>
            <w:hideMark/>
          </w:tcPr>
          <w:p w14:paraId="45C2D8E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BELVEDERE</w:t>
            </w:r>
          </w:p>
        </w:tc>
        <w:tc>
          <w:tcPr>
            <w:tcW w:w="976" w:type="dxa"/>
            <w:noWrap/>
            <w:vAlign w:val="center"/>
            <w:hideMark/>
          </w:tcPr>
          <w:p w14:paraId="5F08D1E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58DFB65" w14:textId="77777777" w:rsidTr="008662A8">
        <w:trPr>
          <w:trHeight w:val="300"/>
        </w:trPr>
        <w:tc>
          <w:tcPr>
            <w:tcW w:w="976" w:type="dxa"/>
            <w:noWrap/>
            <w:vAlign w:val="bottom"/>
            <w:hideMark/>
          </w:tcPr>
          <w:p w14:paraId="04EC603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10227</w:t>
            </w:r>
          </w:p>
        </w:tc>
        <w:tc>
          <w:tcPr>
            <w:tcW w:w="1136" w:type="dxa"/>
            <w:noWrap/>
            <w:vAlign w:val="bottom"/>
            <w:hideMark/>
          </w:tcPr>
          <w:p w14:paraId="7B33FE6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4B3F99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Madách Imre</w:t>
            </w:r>
          </w:p>
        </w:tc>
        <w:tc>
          <w:tcPr>
            <w:tcW w:w="2836" w:type="dxa"/>
            <w:noWrap/>
            <w:vAlign w:val="bottom"/>
            <w:hideMark/>
          </w:tcPr>
          <w:p w14:paraId="577A914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1424744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640AA1B" w14:textId="77777777" w:rsidTr="008662A8">
        <w:trPr>
          <w:trHeight w:val="300"/>
        </w:trPr>
        <w:tc>
          <w:tcPr>
            <w:tcW w:w="976" w:type="dxa"/>
            <w:noWrap/>
            <w:vAlign w:val="bottom"/>
            <w:hideMark/>
          </w:tcPr>
          <w:p w14:paraId="42F23A97"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10228</w:t>
            </w:r>
          </w:p>
        </w:tc>
        <w:tc>
          <w:tcPr>
            <w:tcW w:w="1136" w:type="dxa"/>
            <w:noWrap/>
            <w:vAlign w:val="bottom"/>
            <w:hideMark/>
          </w:tcPr>
          <w:p w14:paraId="61BE981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7DD46A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Madrid</w:t>
            </w:r>
          </w:p>
        </w:tc>
        <w:tc>
          <w:tcPr>
            <w:tcW w:w="2836" w:type="dxa"/>
            <w:noWrap/>
            <w:vAlign w:val="bottom"/>
            <w:hideMark/>
          </w:tcPr>
          <w:p w14:paraId="2EED4E0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BELVEDERE</w:t>
            </w:r>
          </w:p>
        </w:tc>
        <w:tc>
          <w:tcPr>
            <w:tcW w:w="976" w:type="dxa"/>
            <w:noWrap/>
            <w:vAlign w:val="center"/>
            <w:hideMark/>
          </w:tcPr>
          <w:p w14:paraId="60D6A9E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184CEC7" w14:textId="77777777" w:rsidTr="008662A8">
        <w:trPr>
          <w:trHeight w:val="300"/>
        </w:trPr>
        <w:tc>
          <w:tcPr>
            <w:tcW w:w="976" w:type="dxa"/>
            <w:noWrap/>
            <w:vAlign w:val="bottom"/>
            <w:hideMark/>
          </w:tcPr>
          <w:p w14:paraId="19CAA79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10229</w:t>
            </w:r>
          </w:p>
        </w:tc>
        <w:tc>
          <w:tcPr>
            <w:tcW w:w="1136" w:type="dxa"/>
            <w:noWrap/>
            <w:vAlign w:val="bottom"/>
            <w:hideMark/>
          </w:tcPr>
          <w:p w14:paraId="0E8B7D1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84B525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Petru Maior</w:t>
            </w:r>
          </w:p>
        </w:tc>
        <w:tc>
          <w:tcPr>
            <w:tcW w:w="2836" w:type="dxa"/>
            <w:noWrap/>
            <w:vAlign w:val="bottom"/>
            <w:hideMark/>
          </w:tcPr>
          <w:p w14:paraId="1CA1E1A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095A1FD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7</w:t>
            </w:r>
          </w:p>
        </w:tc>
      </w:tr>
      <w:tr w:rsidR="00AE2F7D" w:rsidRPr="00350C9A" w14:paraId="724D4EE5" w14:textId="77777777" w:rsidTr="008662A8">
        <w:trPr>
          <w:trHeight w:val="300"/>
        </w:trPr>
        <w:tc>
          <w:tcPr>
            <w:tcW w:w="976" w:type="dxa"/>
            <w:noWrap/>
            <w:vAlign w:val="bottom"/>
            <w:hideMark/>
          </w:tcPr>
          <w:p w14:paraId="3EFD874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10230</w:t>
            </w:r>
          </w:p>
        </w:tc>
        <w:tc>
          <w:tcPr>
            <w:tcW w:w="1136" w:type="dxa"/>
            <w:noWrap/>
            <w:vAlign w:val="bottom"/>
            <w:hideMark/>
          </w:tcPr>
          <w:p w14:paraId="1F3C7B1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E4B5E0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Iuliu Maniu</w:t>
            </w:r>
          </w:p>
        </w:tc>
        <w:tc>
          <w:tcPr>
            <w:tcW w:w="2836" w:type="dxa"/>
            <w:noWrap/>
            <w:vAlign w:val="bottom"/>
            <w:hideMark/>
          </w:tcPr>
          <w:p w14:paraId="5C62F44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5B4146F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9</w:t>
            </w:r>
          </w:p>
        </w:tc>
      </w:tr>
      <w:tr w:rsidR="00AE2F7D" w:rsidRPr="00350C9A" w14:paraId="756983A9" w14:textId="77777777" w:rsidTr="008662A8">
        <w:trPr>
          <w:trHeight w:val="300"/>
        </w:trPr>
        <w:tc>
          <w:tcPr>
            <w:tcW w:w="976" w:type="dxa"/>
            <w:noWrap/>
            <w:vAlign w:val="bottom"/>
            <w:hideMark/>
          </w:tcPr>
          <w:p w14:paraId="1AD8921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10231</w:t>
            </w:r>
          </w:p>
        </w:tc>
        <w:tc>
          <w:tcPr>
            <w:tcW w:w="1136" w:type="dxa"/>
            <w:noWrap/>
            <w:vAlign w:val="bottom"/>
            <w:hideMark/>
          </w:tcPr>
          <w:p w14:paraId="016A442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4C5F31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Maramureş</w:t>
            </w:r>
            <w:proofErr w:type="spellEnd"/>
          </w:p>
        </w:tc>
        <w:tc>
          <w:tcPr>
            <w:tcW w:w="2836" w:type="dxa"/>
            <w:noWrap/>
            <w:vAlign w:val="bottom"/>
            <w:hideMark/>
          </w:tcPr>
          <w:p w14:paraId="190BD8E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2</w:t>
            </w:r>
          </w:p>
        </w:tc>
        <w:tc>
          <w:tcPr>
            <w:tcW w:w="976" w:type="dxa"/>
            <w:noWrap/>
            <w:vAlign w:val="center"/>
            <w:hideMark/>
          </w:tcPr>
          <w:p w14:paraId="768C0A0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2F3418D" w14:textId="77777777" w:rsidTr="008662A8">
        <w:trPr>
          <w:trHeight w:val="300"/>
        </w:trPr>
        <w:tc>
          <w:tcPr>
            <w:tcW w:w="976" w:type="dxa"/>
            <w:noWrap/>
            <w:vAlign w:val="bottom"/>
            <w:hideMark/>
          </w:tcPr>
          <w:p w14:paraId="6BECD16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10232</w:t>
            </w:r>
          </w:p>
        </w:tc>
        <w:tc>
          <w:tcPr>
            <w:tcW w:w="1136" w:type="dxa"/>
            <w:noWrap/>
            <w:vAlign w:val="bottom"/>
            <w:hideMark/>
          </w:tcPr>
          <w:p w14:paraId="772AECC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4CA98B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Margaretelor</w:t>
            </w:r>
          </w:p>
        </w:tc>
        <w:tc>
          <w:tcPr>
            <w:tcW w:w="2836" w:type="dxa"/>
            <w:noWrap/>
            <w:vAlign w:val="bottom"/>
            <w:hideMark/>
          </w:tcPr>
          <w:p w14:paraId="2B505E4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ALEEA CARPATI</w:t>
            </w:r>
          </w:p>
        </w:tc>
        <w:tc>
          <w:tcPr>
            <w:tcW w:w="976" w:type="dxa"/>
            <w:noWrap/>
            <w:vAlign w:val="center"/>
            <w:hideMark/>
          </w:tcPr>
          <w:p w14:paraId="453E529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8</w:t>
            </w:r>
          </w:p>
        </w:tc>
      </w:tr>
      <w:tr w:rsidR="00AE2F7D" w:rsidRPr="00350C9A" w14:paraId="68FC0577" w14:textId="77777777" w:rsidTr="008662A8">
        <w:trPr>
          <w:trHeight w:val="300"/>
        </w:trPr>
        <w:tc>
          <w:tcPr>
            <w:tcW w:w="976" w:type="dxa"/>
            <w:noWrap/>
            <w:vAlign w:val="bottom"/>
            <w:hideMark/>
          </w:tcPr>
          <w:p w14:paraId="492677C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10233</w:t>
            </w:r>
          </w:p>
        </w:tc>
        <w:tc>
          <w:tcPr>
            <w:tcW w:w="1136" w:type="dxa"/>
            <w:noWrap/>
            <w:vAlign w:val="bottom"/>
            <w:hideMark/>
          </w:tcPr>
          <w:p w14:paraId="63CD873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EC9919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Gheorghe Marinescu</w:t>
            </w:r>
          </w:p>
        </w:tc>
        <w:tc>
          <w:tcPr>
            <w:tcW w:w="2836" w:type="dxa"/>
            <w:noWrap/>
            <w:vAlign w:val="bottom"/>
            <w:hideMark/>
          </w:tcPr>
          <w:p w14:paraId="75E224D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CORNISA</w:t>
            </w:r>
          </w:p>
        </w:tc>
        <w:tc>
          <w:tcPr>
            <w:tcW w:w="976" w:type="dxa"/>
            <w:noWrap/>
            <w:vAlign w:val="center"/>
            <w:hideMark/>
          </w:tcPr>
          <w:p w14:paraId="7FAB482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31</w:t>
            </w:r>
          </w:p>
        </w:tc>
      </w:tr>
      <w:tr w:rsidR="00AE2F7D" w:rsidRPr="00350C9A" w14:paraId="0C008EF0" w14:textId="77777777" w:rsidTr="008662A8">
        <w:trPr>
          <w:trHeight w:val="300"/>
        </w:trPr>
        <w:tc>
          <w:tcPr>
            <w:tcW w:w="976" w:type="dxa"/>
            <w:noWrap/>
            <w:vAlign w:val="bottom"/>
            <w:hideMark/>
          </w:tcPr>
          <w:p w14:paraId="276A8577"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10234</w:t>
            </w:r>
          </w:p>
        </w:tc>
        <w:tc>
          <w:tcPr>
            <w:tcW w:w="1136" w:type="dxa"/>
            <w:noWrap/>
            <w:vAlign w:val="bottom"/>
            <w:hideMark/>
          </w:tcPr>
          <w:p w14:paraId="3C8EFAE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43C2D2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Márton </w:t>
            </w:r>
            <w:proofErr w:type="spellStart"/>
            <w:r w:rsidRPr="00350C9A">
              <w:rPr>
                <w:rFonts w:ascii="Calibri" w:eastAsia="Times New Roman" w:hAnsi="Calibri" w:cs="Calibri"/>
                <w:color w:val="156082"/>
                <w:kern w:val="0"/>
                <w:lang w:eastAsia="ro-RO"/>
                <w14:ligatures w14:val="none"/>
              </w:rPr>
              <w:t>Áron</w:t>
            </w:r>
            <w:proofErr w:type="spellEnd"/>
          </w:p>
        </w:tc>
        <w:tc>
          <w:tcPr>
            <w:tcW w:w="2836" w:type="dxa"/>
            <w:noWrap/>
            <w:vAlign w:val="bottom"/>
            <w:hideMark/>
          </w:tcPr>
          <w:p w14:paraId="239C5A8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404AADF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7</w:t>
            </w:r>
          </w:p>
        </w:tc>
      </w:tr>
      <w:tr w:rsidR="00AE2F7D" w:rsidRPr="00350C9A" w14:paraId="367AD4B0" w14:textId="77777777" w:rsidTr="008662A8">
        <w:trPr>
          <w:trHeight w:val="300"/>
        </w:trPr>
        <w:tc>
          <w:tcPr>
            <w:tcW w:w="976" w:type="dxa"/>
            <w:noWrap/>
            <w:vAlign w:val="bottom"/>
            <w:hideMark/>
          </w:tcPr>
          <w:p w14:paraId="0C78352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10235</w:t>
            </w:r>
          </w:p>
        </w:tc>
        <w:tc>
          <w:tcPr>
            <w:tcW w:w="1136" w:type="dxa"/>
            <w:noWrap/>
            <w:vAlign w:val="bottom"/>
            <w:hideMark/>
          </w:tcPr>
          <w:p w14:paraId="7A9ADF5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Piața</w:t>
            </w:r>
          </w:p>
        </w:tc>
        <w:tc>
          <w:tcPr>
            <w:tcW w:w="3096" w:type="dxa"/>
            <w:noWrap/>
            <w:vAlign w:val="bottom"/>
            <w:hideMark/>
          </w:tcPr>
          <w:p w14:paraId="2277213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Matia Corvin</w:t>
            </w:r>
          </w:p>
        </w:tc>
        <w:tc>
          <w:tcPr>
            <w:tcW w:w="2836" w:type="dxa"/>
            <w:noWrap/>
            <w:vAlign w:val="bottom"/>
            <w:hideMark/>
          </w:tcPr>
          <w:p w14:paraId="4F410FC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0E06D08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5</w:t>
            </w:r>
          </w:p>
        </w:tc>
      </w:tr>
      <w:tr w:rsidR="00AE2F7D" w:rsidRPr="00350C9A" w14:paraId="22E884BB" w14:textId="77777777" w:rsidTr="008662A8">
        <w:trPr>
          <w:trHeight w:val="300"/>
        </w:trPr>
        <w:tc>
          <w:tcPr>
            <w:tcW w:w="976" w:type="dxa"/>
            <w:noWrap/>
            <w:vAlign w:val="bottom"/>
            <w:hideMark/>
          </w:tcPr>
          <w:p w14:paraId="213E314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10236</w:t>
            </w:r>
          </w:p>
        </w:tc>
        <w:tc>
          <w:tcPr>
            <w:tcW w:w="1136" w:type="dxa"/>
            <w:noWrap/>
            <w:vAlign w:val="bottom"/>
            <w:hideMark/>
          </w:tcPr>
          <w:p w14:paraId="69F4C28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DD8E56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Măcinişului</w:t>
            </w:r>
            <w:proofErr w:type="spellEnd"/>
          </w:p>
        </w:tc>
        <w:tc>
          <w:tcPr>
            <w:tcW w:w="2836" w:type="dxa"/>
            <w:noWrap/>
            <w:vAlign w:val="bottom"/>
            <w:hideMark/>
          </w:tcPr>
          <w:p w14:paraId="34E496A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4073509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D16F70C" w14:textId="77777777" w:rsidTr="008662A8">
        <w:trPr>
          <w:trHeight w:val="300"/>
        </w:trPr>
        <w:tc>
          <w:tcPr>
            <w:tcW w:w="976" w:type="dxa"/>
            <w:noWrap/>
            <w:vAlign w:val="bottom"/>
            <w:hideMark/>
          </w:tcPr>
          <w:p w14:paraId="4D38D0C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10237</w:t>
            </w:r>
          </w:p>
        </w:tc>
        <w:tc>
          <w:tcPr>
            <w:tcW w:w="1136" w:type="dxa"/>
            <w:noWrap/>
            <w:vAlign w:val="bottom"/>
            <w:hideMark/>
          </w:tcPr>
          <w:p w14:paraId="17AE29C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F8575B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Măcinului</w:t>
            </w:r>
          </w:p>
        </w:tc>
        <w:tc>
          <w:tcPr>
            <w:tcW w:w="2836" w:type="dxa"/>
            <w:noWrap/>
            <w:vAlign w:val="bottom"/>
            <w:hideMark/>
          </w:tcPr>
          <w:p w14:paraId="0E01865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6B8C369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0EF3B9BD" w14:textId="77777777" w:rsidTr="008662A8">
        <w:trPr>
          <w:trHeight w:val="300"/>
        </w:trPr>
        <w:tc>
          <w:tcPr>
            <w:tcW w:w="976" w:type="dxa"/>
            <w:noWrap/>
            <w:vAlign w:val="bottom"/>
            <w:hideMark/>
          </w:tcPr>
          <w:p w14:paraId="7510908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10238</w:t>
            </w:r>
          </w:p>
        </w:tc>
        <w:tc>
          <w:tcPr>
            <w:tcW w:w="1136" w:type="dxa"/>
            <w:noWrap/>
            <w:vAlign w:val="bottom"/>
            <w:hideMark/>
          </w:tcPr>
          <w:p w14:paraId="1786618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958CFC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Măgurei</w:t>
            </w:r>
            <w:proofErr w:type="spellEnd"/>
          </w:p>
        </w:tc>
        <w:tc>
          <w:tcPr>
            <w:tcW w:w="2836" w:type="dxa"/>
            <w:noWrap/>
            <w:vAlign w:val="bottom"/>
            <w:hideMark/>
          </w:tcPr>
          <w:p w14:paraId="7F27438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205599A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10</w:t>
            </w:r>
          </w:p>
        </w:tc>
      </w:tr>
      <w:tr w:rsidR="00AE2F7D" w:rsidRPr="00350C9A" w14:paraId="0C951EE0" w14:textId="77777777" w:rsidTr="008662A8">
        <w:trPr>
          <w:trHeight w:val="300"/>
        </w:trPr>
        <w:tc>
          <w:tcPr>
            <w:tcW w:w="976" w:type="dxa"/>
            <w:noWrap/>
            <w:vAlign w:val="bottom"/>
            <w:hideMark/>
          </w:tcPr>
          <w:p w14:paraId="372951F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10239</w:t>
            </w:r>
          </w:p>
        </w:tc>
        <w:tc>
          <w:tcPr>
            <w:tcW w:w="1136" w:type="dxa"/>
            <w:noWrap/>
            <w:vAlign w:val="bottom"/>
            <w:hideMark/>
          </w:tcPr>
          <w:p w14:paraId="473B37F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Piața</w:t>
            </w:r>
          </w:p>
        </w:tc>
        <w:tc>
          <w:tcPr>
            <w:tcW w:w="3096" w:type="dxa"/>
            <w:noWrap/>
            <w:vAlign w:val="bottom"/>
            <w:hideMark/>
          </w:tcPr>
          <w:p w14:paraId="45DDFB0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Mărăşeşti</w:t>
            </w:r>
            <w:proofErr w:type="spellEnd"/>
          </w:p>
        </w:tc>
        <w:tc>
          <w:tcPr>
            <w:tcW w:w="2836" w:type="dxa"/>
            <w:noWrap/>
            <w:vAlign w:val="bottom"/>
            <w:hideMark/>
          </w:tcPr>
          <w:p w14:paraId="6FF3492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634942D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6</w:t>
            </w:r>
          </w:p>
        </w:tc>
      </w:tr>
      <w:tr w:rsidR="00AE2F7D" w:rsidRPr="00350C9A" w14:paraId="2871EA2E" w14:textId="77777777" w:rsidTr="008662A8">
        <w:trPr>
          <w:trHeight w:val="300"/>
        </w:trPr>
        <w:tc>
          <w:tcPr>
            <w:tcW w:w="976" w:type="dxa"/>
            <w:noWrap/>
            <w:vAlign w:val="bottom"/>
            <w:hideMark/>
          </w:tcPr>
          <w:p w14:paraId="4FCE2DC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10240</w:t>
            </w:r>
          </w:p>
        </w:tc>
        <w:tc>
          <w:tcPr>
            <w:tcW w:w="1136" w:type="dxa"/>
            <w:noWrap/>
            <w:vAlign w:val="bottom"/>
            <w:hideMark/>
          </w:tcPr>
          <w:p w14:paraId="33BED9D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BB745C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Mărăşti</w:t>
            </w:r>
            <w:proofErr w:type="spellEnd"/>
          </w:p>
        </w:tc>
        <w:tc>
          <w:tcPr>
            <w:tcW w:w="2836" w:type="dxa"/>
            <w:noWrap/>
            <w:vAlign w:val="bottom"/>
            <w:hideMark/>
          </w:tcPr>
          <w:p w14:paraId="00FC99C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75A3D01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10</w:t>
            </w:r>
          </w:p>
        </w:tc>
      </w:tr>
      <w:tr w:rsidR="00AE2F7D" w:rsidRPr="00350C9A" w14:paraId="160738BC" w14:textId="77777777" w:rsidTr="008662A8">
        <w:trPr>
          <w:trHeight w:val="300"/>
        </w:trPr>
        <w:tc>
          <w:tcPr>
            <w:tcW w:w="976" w:type="dxa"/>
            <w:noWrap/>
            <w:vAlign w:val="bottom"/>
            <w:hideMark/>
          </w:tcPr>
          <w:p w14:paraId="3531A92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10241</w:t>
            </w:r>
          </w:p>
        </w:tc>
        <w:tc>
          <w:tcPr>
            <w:tcW w:w="1136" w:type="dxa"/>
            <w:noWrap/>
            <w:vAlign w:val="bottom"/>
            <w:hideMark/>
          </w:tcPr>
          <w:p w14:paraId="4D33DB3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96EC6B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Mărului</w:t>
            </w:r>
          </w:p>
        </w:tc>
        <w:tc>
          <w:tcPr>
            <w:tcW w:w="2836" w:type="dxa"/>
            <w:noWrap/>
            <w:vAlign w:val="bottom"/>
            <w:hideMark/>
          </w:tcPr>
          <w:p w14:paraId="09C9671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0E84C1B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5349DA3" w14:textId="77777777" w:rsidTr="008662A8">
        <w:trPr>
          <w:trHeight w:val="300"/>
        </w:trPr>
        <w:tc>
          <w:tcPr>
            <w:tcW w:w="976" w:type="dxa"/>
            <w:noWrap/>
            <w:vAlign w:val="bottom"/>
            <w:hideMark/>
          </w:tcPr>
          <w:p w14:paraId="2E1835D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10242</w:t>
            </w:r>
          </w:p>
        </w:tc>
        <w:tc>
          <w:tcPr>
            <w:tcW w:w="1136" w:type="dxa"/>
            <w:noWrap/>
            <w:vAlign w:val="bottom"/>
            <w:hideMark/>
          </w:tcPr>
          <w:p w14:paraId="71D5BBF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F98C42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Prof. Dr. Simion C. Mândrescu</w:t>
            </w:r>
          </w:p>
        </w:tc>
        <w:tc>
          <w:tcPr>
            <w:tcW w:w="2836" w:type="dxa"/>
            <w:noWrap/>
            <w:vAlign w:val="bottom"/>
            <w:hideMark/>
          </w:tcPr>
          <w:p w14:paraId="12AADD4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3FF781A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72A5884" w14:textId="77777777" w:rsidTr="008662A8">
        <w:trPr>
          <w:trHeight w:val="300"/>
        </w:trPr>
        <w:tc>
          <w:tcPr>
            <w:tcW w:w="976" w:type="dxa"/>
            <w:noWrap/>
            <w:vAlign w:val="bottom"/>
            <w:hideMark/>
          </w:tcPr>
          <w:p w14:paraId="1E9026C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10243</w:t>
            </w:r>
          </w:p>
        </w:tc>
        <w:tc>
          <w:tcPr>
            <w:tcW w:w="1136" w:type="dxa"/>
            <w:noWrap/>
            <w:vAlign w:val="bottom"/>
            <w:hideMark/>
          </w:tcPr>
          <w:p w14:paraId="1B2C220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Piața</w:t>
            </w:r>
          </w:p>
        </w:tc>
        <w:tc>
          <w:tcPr>
            <w:tcW w:w="3096" w:type="dxa"/>
            <w:noWrap/>
            <w:vAlign w:val="bottom"/>
            <w:hideMark/>
          </w:tcPr>
          <w:p w14:paraId="0721D41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Memorandului</w:t>
            </w:r>
          </w:p>
        </w:tc>
        <w:tc>
          <w:tcPr>
            <w:tcW w:w="2836" w:type="dxa"/>
            <w:noWrap/>
            <w:vAlign w:val="bottom"/>
            <w:hideMark/>
          </w:tcPr>
          <w:p w14:paraId="37D31C2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38EBBFD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781ED50F" w14:textId="77777777" w:rsidTr="008662A8">
        <w:trPr>
          <w:trHeight w:val="300"/>
        </w:trPr>
        <w:tc>
          <w:tcPr>
            <w:tcW w:w="976" w:type="dxa"/>
            <w:noWrap/>
            <w:vAlign w:val="bottom"/>
            <w:hideMark/>
          </w:tcPr>
          <w:p w14:paraId="3E92A48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10244</w:t>
            </w:r>
          </w:p>
        </w:tc>
        <w:tc>
          <w:tcPr>
            <w:tcW w:w="1136" w:type="dxa"/>
            <w:noWrap/>
            <w:vAlign w:val="bottom"/>
            <w:hideMark/>
          </w:tcPr>
          <w:p w14:paraId="1ABDDFE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14452A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Mestecănişului</w:t>
            </w:r>
            <w:proofErr w:type="spellEnd"/>
          </w:p>
        </w:tc>
        <w:tc>
          <w:tcPr>
            <w:tcW w:w="2836" w:type="dxa"/>
            <w:noWrap/>
            <w:vAlign w:val="bottom"/>
            <w:hideMark/>
          </w:tcPr>
          <w:p w14:paraId="3522A19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0C9CD83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3A43E74" w14:textId="77777777" w:rsidTr="008662A8">
        <w:trPr>
          <w:trHeight w:val="300"/>
        </w:trPr>
        <w:tc>
          <w:tcPr>
            <w:tcW w:w="976" w:type="dxa"/>
            <w:noWrap/>
            <w:vAlign w:val="bottom"/>
            <w:hideMark/>
          </w:tcPr>
          <w:p w14:paraId="51E08F4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10245</w:t>
            </w:r>
          </w:p>
        </w:tc>
        <w:tc>
          <w:tcPr>
            <w:tcW w:w="1136" w:type="dxa"/>
            <w:noWrap/>
            <w:vAlign w:val="bottom"/>
            <w:hideMark/>
          </w:tcPr>
          <w:p w14:paraId="2EE6865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CBBA93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Mică</w:t>
            </w:r>
          </w:p>
        </w:tc>
        <w:tc>
          <w:tcPr>
            <w:tcW w:w="2836" w:type="dxa"/>
            <w:noWrap/>
            <w:vAlign w:val="bottom"/>
            <w:hideMark/>
          </w:tcPr>
          <w:p w14:paraId="265884D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2CEE0E3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E2EC40C" w14:textId="77777777" w:rsidTr="008662A8">
        <w:trPr>
          <w:trHeight w:val="300"/>
        </w:trPr>
        <w:tc>
          <w:tcPr>
            <w:tcW w:w="976" w:type="dxa"/>
            <w:noWrap/>
            <w:vAlign w:val="bottom"/>
            <w:hideMark/>
          </w:tcPr>
          <w:p w14:paraId="0EFCC64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10246</w:t>
            </w:r>
          </w:p>
        </w:tc>
        <w:tc>
          <w:tcPr>
            <w:tcW w:w="1136" w:type="dxa"/>
            <w:noWrap/>
            <w:vAlign w:val="bottom"/>
            <w:hideMark/>
          </w:tcPr>
          <w:p w14:paraId="124E647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471BDB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Mihai Viteazul</w:t>
            </w:r>
          </w:p>
        </w:tc>
        <w:tc>
          <w:tcPr>
            <w:tcW w:w="2836" w:type="dxa"/>
            <w:noWrap/>
            <w:vAlign w:val="bottom"/>
            <w:hideMark/>
          </w:tcPr>
          <w:p w14:paraId="7A87F90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4D6A9DA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21</w:t>
            </w:r>
          </w:p>
        </w:tc>
      </w:tr>
      <w:tr w:rsidR="00AE2F7D" w:rsidRPr="00350C9A" w14:paraId="302428B7" w14:textId="77777777" w:rsidTr="008662A8">
        <w:trPr>
          <w:trHeight w:val="300"/>
        </w:trPr>
        <w:tc>
          <w:tcPr>
            <w:tcW w:w="976" w:type="dxa"/>
            <w:noWrap/>
            <w:vAlign w:val="bottom"/>
            <w:hideMark/>
          </w:tcPr>
          <w:p w14:paraId="3323B29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10247</w:t>
            </w:r>
          </w:p>
        </w:tc>
        <w:tc>
          <w:tcPr>
            <w:tcW w:w="1136" w:type="dxa"/>
            <w:noWrap/>
            <w:vAlign w:val="bottom"/>
            <w:hideMark/>
          </w:tcPr>
          <w:p w14:paraId="7B860C9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09EB5C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Ion </w:t>
            </w:r>
            <w:proofErr w:type="spellStart"/>
            <w:r w:rsidRPr="00350C9A">
              <w:rPr>
                <w:rFonts w:ascii="Calibri" w:eastAsia="Times New Roman" w:hAnsi="Calibri" w:cs="Calibri"/>
                <w:color w:val="156082"/>
                <w:kern w:val="0"/>
                <w:lang w:eastAsia="ro-RO"/>
                <w14:ligatures w14:val="none"/>
              </w:rPr>
              <w:t>Mihuţ</w:t>
            </w:r>
            <w:proofErr w:type="spellEnd"/>
          </w:p>
        </w:tc>
        <w:tc>
          <w:tcPr>
            <w:tcW w:w="2836" w:type="dxa"/>
            <w:noWrap/>
            <w:vAlign w:val="bottom"/>
            <w:hideMark/>
          </w:tcPr>
          <w:p w14:paraId="43AF9B5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42E6ED2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18</w:t>
            </w:r>
          </w:p>
        </w:tc>
      </w:tr>
      <w:tr w:rsidR="00AE2F7D" w:rsidRPr="00350C9A" w14:paraId="7620FD16" w14:textId="77777777" w:rsidTr="008662A8">
        <w:trPr>
          <w:trHeight w:val="300"/>
        </w:trPr>
        <w:tc>
          <w:tcPr>
            <w:tcW w:w="976" w:type="dxa"/>
            <w:noWrap/>
            <w:vAlign w:val="bottom"/>
            <w:hideMark/>
          </w:tcPr>
          <w:p w14:paraId="763AB58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10248</w:t>
            </w:r>
          </w:p>
        </w:tc>
        <w:tc>
          <w:tcPr>
            <w:tcW w:w="1136" w:type="dxa"/>
            <w:noWrap/>
            <w:vAlign w:val="bottom"/>
            <w:hideMark/>
          </w:tcPr>
          <w:p w14:paraId="45527C4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Pasaj</w:t>
            </w:r>
          </w:p>
        </w:tc>
        <w:tc>
          <w:tcPr>
            <w:tcW w:w="3096" w:type="dxa"/>
            <w:noWrap/>
            <w:vAlign w:val="bottom"/>
            <w:hideMark/>
          </w:tcPr>
          <w:p w14:paraId="08762B8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Milcovului</w:t>
            </w:r>
          </w:p>
        </w:tc>
        <w:tc>
          <w:tcPr>
            <w:tcW w:w="2836" w:type="dxa"/>
            <w:noWrap/>
            <w:vAlign w:val="bottom"/>
            <w:hideMark/>
          </w:tcPr>
          <w:p w14:paraId="38707FF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4EE9B06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w:t>
            </w:r>
          </w:p>
        </w:tc>
      </w:tr>
      <w:tr w:rsidR="00AE2F7D" w:rsidRPr="00350C9A" w14:paraId="7F6B5B07" w14:textId="77777777" w:rsidTr="008662A8">
        <w:trPr>
          <w:trHeight w:val="300"/>
        </w:trPr>
        <w:tc>
          <w:tcPr>
            <w:tcW w:w="976" w:type="dxa"/>
            <w:noWrap/>
            <w:vAlign w:val="bottom"/>
            <w:hideMark/>
          </w:tcPr>
          <w:p w14:paraId="6A9A327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10249</w:t>
            </w:r>
          </w:p>
        </w:tc>
        <w:tc>
          <w:tcPr>
            <w:tcW w:w="1136" w:type="dxa"/>
            <w:noWrap/>
            <w:vAlign w:val="bottom"/>
            <w:hideMark/>
          </w:tcPr>
          <w:p w14:paraId="3890159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Pasaj</w:t>
            </w:r>
          </w:p>
        </w:tc>
        <w:tc>
          <w:tcPr>
            <w:tcW w:w="3096" w:type="dxa"/>
            <w:noWrap/>
            <w:vAlign w:val="bottom"/>
            <w:hideMark/>
          </w:tcPr>
          <w:p w14:paraId="0A9836F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Mimozelor</w:t>
            </w:r>
          </w:p>
        </w:tc>
        <w:tc>
          <w:tcPr>
            <w:tcW w:w="2836" w:type="dxa"/>
            <w:noWrap/>
            <w:vAlign w:val="bottom"/>
            <w:hideMark/>
          </w:tcPr>
          <w:p w14:paraId="0C80782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378EE17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4474C046" w14:textId="77777777" w:rsidTr="008662A8">
        <w:trPr>
          <w:trHeight w:val="300"/>
        </w:trPr>
        <w:tc>
          <w:tcPr>
            <w:tcW w:w="976" w:type="dxa"/>
            <w:noWrap/>
            <w:vAlign w:val="bottom"/>
            <w:hideMark/>
          </w:tcPr>
          <w:p w14:paraId="5490177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10250</w:t>
            </w:r>
          </w:p>
        </w:tc>
        <w:tc>
          <w:tcPr>
            <w:tcW w:w="1136" w:type="dxa"/>
            <w:noWrap/>
            <w:vAlign w:val="bottom"/>
            <w:hideMark/>
          </w:tcPr>
          <w:p w14:paraId="36E1679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04F84D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Mioriţei</w:t>
            </w:r>
            <w:proofErr w:type="spellEnd"/>
          </w:p>
        </w:tc>
        <w:tc>
          <w:tcPr>
            <w:tcW w:w="2836" w:type="dxa"/>
            <w:noWrap/>
            <w:vAlign w:val="bottom"/>
            <w:hideMark/>
          </w:tcPr>
          <w:p w14:paraId="05A6F68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714D7B0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6AA60C9" w14:textId="77777777" w:rsidTr="008662A8">
        <w:trPr>
          <w:trHeight w:val="300"/>
        </w:trPr>
        <w:tc>
          <w:tcPr>
            <w:tcW w:w="976" w:type="dxa"/>
            <w:noWrap/>
            <w:vAlign w:val="bottom"/>
            <w:hideMark/>
          </w:tcPr>
          <w:p w14:paraId="4E01082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10251</w:t>
            </w:r>
          </w:p>
        </w:tc>
        <w:tc>
          <w:tcPr>
            <w:tcW w:w="1136" w:type="dxa"/>
            <w:noWrap/>
            <w:vAlign w:val="bottom"/>
            <w:hideMark/>
          </w:tcPr>
          <w:p w14:paraId="18A1DDD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4C9352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Moldovei</w:t>
            </w:r>
          </w:p>
        </w:tc>
        <w:tc>
          <w:tcPr>
            <w:tcW w:w="2836" w:type="dxa"/>
            <w:noWrap/>
            <w:vAlign w:val="bottom"/>
            <w:hideMark/>
          </w:tcPr>
          <w:p w14:paraId="06084EF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07CB207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40</w:t>
            </w:r>
          </w:p>
        </w:tc>
      </w:tr>
      <w:tr w:rsidR="00AE2F7D" w:rsidRPr="00350C9A" w14:paraId="2E0E5550" w14:textId="77777777" w:rsidTr="008662A8">
        <w:trPr>
          <w:trHeight w:val="300"/>
        </w:trPr>
        <w:tc>
          <w:tcPr>
            <w:tcW w:w="976" w:type="dxa"/>
            <w:noWrap/>
            <w:vAlign w:val="bottom"/>
            <w:hideMark/>
          </w:tcPr>
          <w:p w14:paraId="214FBEC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10252</w:t>
            </w:r>
          </w:p>
        </w:tc>
        <w:tc>
          <w:tcPr>
            <w:tcW w:w="1136" w:type="dxa"/>
            <w:noWrap/>
            <w:vAlign w:val="bottom"/>
            <w:hideMark/>
          </w:tcPr>
          <w:p w14:paraId="0B56EE9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10C4BA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Molter Károly</w:t>
            </w:r>
          </w:p>
        </w:tc>
        <w:tc>
          <w:tcPr>
            <w:tcW w:w="2836" w:type="dxa"/>
            <w:noWrap/>
            <w:vAlign w:val="bottom"/>
            <w:hideMark/>
          </w:tcPr>
          <w:p w14:paraId="6FBF515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CORNISA</w:t>
            </w:r>
          </w:p>
        </w:tc>
        <w:tc>
          <w:tcPr>
            <w:tcW w:w="976" w:type="dxa"/>
            <w:noWrap/>
            <w:vAlign w:val="center"/>
            <w:hideMark/>
          </w:tcPr>
          <w:p w14:paraId="19A019E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71B74518" w14:textId="77777777" w:rsidTr="008662A8">
        <w:trPr>
          <w:trHeight w:val="300"/>
        </w:trPr>
        <w:tc>
          <w:tcPr>
            <w:tcW w:w="976" w:type="dxa"/>
            <w:noWrap/>
            <w:vAlign w:val="bottom"/>
            <w:hideMark/>
          </w:tcPr>
          <w:p w14:paraId="76EB9FD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10253</w:t>
            </w:r>
          </w:p>
        </w:tc>
        <w:tc>
          <w:tcPr>
            <w:tcW w:w="1136" w:type="dxa"/>
            <w:noWrap/>
            <w:vAlign w:val="bottom"/>
            <w:hideMark/>
          </w:tcPr>
          <w:p w14:paraId="4860341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DBBB56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Jean </w:t>
            </w:r>
            <w:proofErr w:type="spellStart"/>
            <w:r w:rsidRPr="00350C9A">
              <w:rPr>
                <w:rFonts w:ascii="Calibri" w:eastAsia="Times New Roman" w:hAnsi="Calibri" w:cs="Calibri"/>
                <w:color w:val="156082"/>
                <w:kern w:val="0"/>
                <w:lang w:eastAsia="ro-RO"/>
                <w14:ligatures w14:val="none"/>
              </w:rPr>
              <w:t>Monnet</w:t>
            </w:r>
            <w:proofErr w:type="spellEnd"/>
          </w:p>
        </w:tc>
        <w:tc>
          <w:tcPr>
            <w:tcW w:w="2836" w:type="dxa"/>
            <w:noWrap/>
            <w:vAlign w:val="bottom"/>
            <w:hideMark/>
          </w:tcPr>
          <w:p w14:paraId="152B99E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BELVEDERE</w:t>
            </w:r>
          </w:p>
        </w:tc>
        <w:tc>
          <w:tcPr>
            <w:tcW w:w="976" w:type="dxa"/>
            <w:noWrap/>
            <w:vAlign w:val="center"/>
            <w:hideMark/>
          </w:tcPr>
          <w:p w14:paraId="44BBBFB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3FE699D" w14:textId="77777777" w:rsidTr="008662A8">
        <w:trPr>
          <w:trHeight w:val="300"/>
        </w:trPr>
        <w:tc>
          <w:tcPr>
            <w:tcW w:w="976" w:type="dxa"/>
            <w:noWrap/>
            <w:vAlign w:val="bottom"/>
            <w:hideMark/>
          </w:tcPr>
          <w:p w14:paraId="1EE2939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lastRenderedPageBreak/>
              <w:t>10254</w:t>
            </w:r>
          </w:p>
        </w:tc>
        <w:tc>
          <w:tcPr>
            <w:tcW w:w="1136" w:type="dxa"/>
            <w:noWrap/>
            <w:vAlign w:val="bottom"/>
            <w:hideMark/>
          </w:tcPr>
          <w:p w14:paraId="7544FB0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25ECF9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Morești</w:t>
            </w:r>
          </w:p>
        </w:tc>
        <w:tc>
          <w:tcPr>
            <w:tcW w:w="2836" w:type="dxa"/>
            <w:noWrap/>
            <w:vAlign w:val="bottom"/>
            <w:hideMark/>
          </w:tcPr>
          <w:p w14:paraId="3A4FFAA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295098B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4AB03D8" w14:textId="77777777" w:rsidTr="008662A8">
        <w:trPr>
          <w:trHeight w:val="300"/>
        </w:trPr>
        <w:tc>
          <w:tcPr>
            <w:tcW w:w="976" w:type="dxa"/>
            <w:noWrap/>
            <w:vAlign w:val="bottom"/>
            <w:hideMark/>
          </w:tcPr>
          <w:p w14:paraId="22265F1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10255</w:t>
            </w:r>
          </w:p>
        </w:tc>
        <w:tc>
          <w:tcPr>
            <w:tcW w:w="1136" w:type="dxa"/>
            <w:noWrap/>
            <w:vAlign w:val="bottom"/>
            <w:hideMark/>
          </w:tcPr>
          <w:p w14:paraId="3519B70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68FC66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Morii</w:t>
            </w:r>
          </w:p>
        </w:tc>
        <w:tc>
          <w:tcPr>
            <w:tcW w:w="2836" w:type="dxa"/>
            <w:noWrap/>
            <w:vAlign w:val="bottom"/>
            <w:hideMark/>
          </w:tcPr>
          <w:p w14:paraId="44BA8FF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4430F16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E502C46" w14:textId="77777777" w:rsidTr="008662A8">
        <w:trPr>
          <w:trHeight w:val="300"/>
        </w:trPr>
        <w:tc>
          <w:tcPr>
            <w:tcW w:w="976" w:type="dxa"/>
            <w:noWrap/>
            <w:vAlign w:val="bottom"/>
            <w:hideMark/>
          </w:tcPr>
          <w:p w14:paraId="4FBF4B1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10256</w:t>
            </w:r>
          </w:p>
        </w:tc>
        <w:tc>
          <w:tcPr>
            <w:tcW w:w="1136" w:type="dxa"/>
            <w:noWrap/>
            <w:vAlign w:val="bottom"/>
            <w:hideMark/>
          </w:tcPr>
          <w:p w14:paraId="78B1629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820FB0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General Traian </w:t>
            </w:r>
            <w:proofErr w:type="spellStart"/>
            <w:r w:rsidRPr="00350C9A">
              <w:rPr>
                <w:rFonts w:ascii="Calibri" w:eastAsia="Times New Roman" w:hAnsi="Calibri" w:cs="Calibri"/>
                <w:color w:val="156082"/>
                <w:kern w:val="0"/>
                <w:lang w:eastAsia="ro-RO"/>
                <w14:ligatures w14:val="none"/>
              </w:rPr>
              <w:t>Moşoiu</w:t>
            </w:r>
            <w:proofErr w:type="spellEnd"/>
          </w:p>
        </w:tc>
        <w:tc>
          <w:tcPr>
            <w:tcW w:w="2836" w:type="dxa"/>
            <w:noWrap/>
            <w:vAlign w:val="bottom"/>
            <w:hideMark/>
          </w:tcPr>
          <w:p w14:paraId="344AF4D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3AA09A6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AE252CD" w14:textId="77777777" w:rsidTr="008662A8">
        <w:trPr>
          <w:trHeight w:val="300"/>
        </w:trPr>
        <w:tc>
          <w:tcPr>
            <w:tcW w:w="976" w:type="dxa"/>
            <w:noWrap/>
            <w:vAlign w:val="bottom"/>
            <w:hideMark/>
          </w:tcPr>
          <w:p w14:paraId="24BF3E8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10257</w:t>
            </w:r>
          </w:p>
        </w:tc>
        <w:tc>
          <w:tcPr>
            <w:tcW w:w="1136" w:type="dxa"/>
            <w:noWrap/>
            <w:vAlign w:val="bottom"/>
            <w:hideMark/>
          </w:tcPr>
          <w:p w14:paraId="57CE138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7D14B5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Motrului</w:t>
            </w:r>
          </w:p>
        </w:tc>
        <w:tc>
          <w:tcPr>
            <w:tcW w:w="2836" w:type="dxa"/>
            <w:noWrap/>
            <w:vAlign w:val="bottom"/>
            <w:hideMark/>
          </w:tcPr>
          <w:p w14:paraId="5343FBC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721F03D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DBDB159" w14:textId="77777777" w:rsidTr="008662A8">
        <w:trPr>
          <w:trHeight w:val="300"/>
        </w:trPr>
        <w:tc>
          <w:tcPr>
            <w:tcW w:w="976" w:type="dxa"/>
            <w:noWrap/>
            <w:vAlign w:val="bottom"/>
            <w:hideMark/>
          </w:tcPr>
          <w:p w14:paraId="478F4F4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10258</w:t>
            </w:r>
          </w:p>
        </w:tc>
        <w:tc>
          <w:tcPr>
            <w:tcW w:w="1136" w:type="dxa"/>
            <w:noWrap/>
            <w:vAlign w:val="bottom"/>
            <w:hideMark/>
          </w:tcPr>
          <w:p w14:paraId="5FE1113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85F1EB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Mugurilor</w:t>
            </w:r>
          </w:p>
        </w:tc>
        <w:tc>
          <w:tcPr>
            <w:tcW w:w="2836" w:type="dxa"/>
            <w:noWrap/>
            <w:vAlign w:val="bottom"/>
            <w:hideMark/>
          </w:tcPr>
          <w:p w14:paraId="542A05E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6B3079C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64F55B5" w14:textId="77777777" w:rsidTr="008662A8">
        <w:trPr>
          <w:trHeight w:val="300"/>
        </w:trPr>
        <w:tc>
          <w:tcPr>
            <w:tcW w:w="976" w:type="dxa"/>
            <w:noWrap/>
            <w:vAlign w:val="bottom"/>
            <w:hideMark/>
          </w:tcPr>
          <w:p w14:paraId="3149712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10259</w:t>
            </w:r>
          </w:p>
        </w:tc>
        <w:tc>
          <w:tcPr>
            <w:tcW w:w="1136" w:type="dxa"/>
            <w:noWrap/>
            <w:vAlign w:val="bottom"/>
            <w:hideMark/>
          </w:tcPr>
          <w:p w14:paraId="6987E75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DC321E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Muncii</w:t>
            </w:r>
          </w:p>
        </w:tc>
        <w:tc>
          <w:tcPr>
            <w:tcW w:w="2836" w:type="dxa"/>
            <w:noWrap/>
            <w:vAlign w:val="bottom"/>
            <w:hideMark/>
          </w:tcPr>
          <w:p w14:paraId="61F8ED0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25A9989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19</w:t>
            </w:r>
          </w:p>
        </w:tc>
      </w:tr>
      <w:tr w:rsidR="00AE2F7D" w:rsidRPr="00350C9A" w14:paraId="084F7378" w14:textId="77777777" w:rsidTr="008662A8">
        <w:trPr>
          <w:trHeight w:val="300"/>
        </w:trPr>
        <w:tc>
          <w:tcPr>
            <w:tcW w:w="976" w:type="dxa"/>
            <w:noWrap/>
            <w:vAlign w:val="bottom"/>
            <w:hideMark/>
          </w:tcPr>
          <w:p w14:paraId="5C97E8D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10260</w:t>
            </w:r>
          </w:p>
        </w:tc>
        <w:tc>
          <w:tcPr>
            <w:tcW w:w="1136" w:type="dxa"/>
            <w:noWrap/>
            <w:vAlign w:val="bottom"/>
            <w:hideMark/>
          </w:tcPr>
          <w:p w14:paraId="4ACBF26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D1EDD5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Muncitorilor</w:t>
            </w:r>
          </w:p>
        </w:tc>
        <w:tc>
          <w:tcPr>
            <w:tcW w:w="2836" w:type="dxa"/>
            <w:noWrap/>
            <w:vAlign w:val="bottom"/>
            <w:hideMark/>
          </w:tcPr>
          <w:p w14:paraId="741D30F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1EED151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5EF6657" w14:textId="77777777" w:rsidTr="008662A8">
        <w:trPr>
          <w:trHeight w:val="300"/>
        </w:trPr>
        <w:tc>
          <w:tcPr>
            <w:tcW w:w="976" w:type="dxa"/>
            <w:noWrap/>
            <w:vAlign w:val="bottom"/>
            <w:hideMark/>
          </w:tcPr>
          <w:p w14:paraId="6B0D811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10261</w:t>
            </w:r>
          </w:p>
        </w:tc>
        <w:tc>
          <w:tcPr>
            <w:tcW w:w="1136" w:type="dxa"/>
            <w:noWrap/>
            <w:vAlign w:val="bottom"/>
            <w:hideMark/>
          </w:tcPr>
          <w:p w14:paraId="001DEF3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76E590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Ilie Munteanu</w:t>
            </w:r>
          </w:p>
        </w:tc>
        <w:tc>
          <w:tcPr>
            <w:tcW w:w="2836" w:type="dxa"/>
            <w:noWrap/>
            <w:vAlign w:val="bottom"/>
            <w:hideMark/>
          </w:tcPr>
          <w:p w14:paraId="7F5987A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28B514E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42C4E1C" w14:textId="77777777" w:rsidTr="008662A8">
        <w:trPr>
          <w:trHeight w:val="300"/>
        </w:trPr>
        <w:tc>
          <w:tcPr>
            <w:tcW w:w="976" w:type="dxa"/>
            <w:noWrap/>
            <w:vAlign w:val="bottom"/>
            <w:hideMark/>
          </w:tcPr>
          <w:p w14:paraId="0C35E69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10262</w:t>
            </w:r>
          </w:p>
        </w:tc>
        <w:tc>
          <w:tcPr>
            <w:tcW w:w="1136" w:type="dxa"/>
            <w:noWrap/>
            <w:vAlign w:val="bottom"/>
            <w:hideMark/>
          </w:tcPr>
          <w:p w14:paraId="0ADBA6D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79C4F3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Muntenia</w:t>
            </w:r>
          </w:p>
        </w:tc>
        <w:tc>
          <w:tcPr>
            <w:tcW w:w="2836" w:type="dxa"/>
            <w:noWrap/>
            <w:vAlign w:val="bottom"/>
            <w:hideMark/>
          </w:tcPr>
          <w:p w14:paraId="3298956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22A94E4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56C939A" w14:textId="77777777" w:rsidTr="008662A8">
        <w:trPr>
          <w:trHeight w:val="300"/>
        </w:trPr>
        <w:tc>
          <w:tcPr>
            <w:tcW w:w="976" w:type="dxa"/>
            <w:noWrap/>
            <w:vAlign w:val="bottom"/>
            <w:hideMark/>
          </w:tcPr>
          <w:p w14:paraId="42BD65F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10263</w:t>
            </w:r>
          </w:p>
        </w:tc>
        <w:tc>
          <w:tcPr>
            <w:tcW w:w="1136" w:type="dxa"/>
            <w:noWrap/>
            <w:vAlign w:val="bottom"/>
            <w:hideMark/>
          </w:tcPr>
          <w:p w14:paraId="76FE37E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1B3A47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Mureșeni</w:t>
            </w:r>
          </w:p>
        </w:tc>
        <w:tc>
          <w:tcPr>
            <w:tcW w:w="2836" w:type="dxa"/>
            <w:noWrap/>
            <w:vAlign w:val="bottom"/>
            <w:hideMark/>
          </w:tcPr>
          <w:p w14:paraId="33B8188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3892DE7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FAEE833" w14:textId="77777777" w:rsidTr="008662A8">
        <w:trPr>
          <w:trHeight w:val="300"/>
        </w:trPr>
        <w:tc>
          <w:tcPr>
            <w:tcW w:w="976" w:type="dxa"/>
            <w:noWrap/>
            <w:vAlign w:val="bottom"/>
            <w:hideMark/>
          </w:tcPr>
          <w:p w14:paraId="6167732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10264</w:t>
            </w:r>
          </w:p>
        </w:tc>
        <w:tc>
          <w:tcPr>
            <w:tcW w:w="1136" w:type="dxa"/>
            <w:noWrap/>
            <w:vAlign w:val="bottom"/>
            <w:hideMark/>
          </w:tcPr>
          <w:p w14:paraId="58B8A05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DEB096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Mureșului</w:t>
            </w:r>
          </w:p>
        </w:tc>
        <w:tc>
          <w:tcPr>
            <w:tcW w:w="2836" w:type="dxa"/>
            <w:noWrap/>
            <w:vAlign w:val="bottom"/>
            <w:hideMark/>
          </w:tcPr>
          <w:p w14:paraId="7CD4CDA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0AE21E3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DB154E5" w14:textId="77777777" w:rsidTr="008662A8">
        <w:trPr>
          <w:trHeight w:val="300"/>
        </w:trPr>
        <w:tc>
          <w:tcPr>
            <w:tcW w:w="976" w:type="dxa"/>
            <w:noWrap/>
            <w:vAlign w:val="bottom"/>
            <w:hideMark/>
          </w:tcPr>
          <w:p w14:paraId="140E9E6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10265</w:t>
            </w:r>
          </w:p>
        </w:tc>
        <w:tc>
          <w:tcPr>
            <w:tcW w:w="1136" w:type="dxa"/>
            <w:noWrap/>
            <w:vAlign w:val="bottom"/>
            <w:hideMark/>
          </w:tcPr>
          <w:p w14:paraId="0FE0BAC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B693AF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Nagy Pál</w:t>
            </w:r>
          </w:p>
        </w:tc>
        <w:tc>
          <w:tcPr>
            <w:tcW w:w="2836" w:type="dxa"/>
            <w:noWrap/>
            <w:vAlign w:val="bottom"/>
            <w:hideMark/>
          </w:tcPr>
          <w:p w14:paraId="4F078F5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7013ABC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2634DBD" w14:textId="77777777" w:rsidTr="008662A8">
        <w:trPr>
          <w:trHeight w:val="300"/>
        </w:trPr>
        <w:tc>
          <w:tcPr>
            <w:tcW w:w="976" w:type="dxa"/>
            <w:noWrap/>
            <w:vAlign w:val="bottom"/>
            <w:hideMark/>
          </w:tcPr>
          <w:p w14:paraId="5712B52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10266</w:t>
            </w:r>
          </w:p>
        </w:tc>
        <w:tc>
          <w:tcPr>
            <w:tcW w:w="1136" w:type="dxa"/>
            <w:noWrap/>
            <w:vAlign w:val="bottom"/>
            <w:hideMark/>
          </w:tcPr>
          <w:p w14:paraId="03BD4CF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03ECD3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Nagy Szabó Ferenc</w:t>
            </w:r>
          </w:p>
        </w:tc>
        <w:tc>
          <w:tcPr>
            <w:tcW w:w="2836" w:type="dxa"/>
            <w:noWrap/>
            <w:vAlign w:val="bottom"/>
            <w:hideMark/>
          </w:tcPr>
          <w:p w14:paraId="5452976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7F86687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FC3C385" w14:textId="77777777" w:rsidTr="008662A8">
        <w:trPr>
          <w:trHeight w:val="300"/>
        </w:trPr>
        <w:tc>
          <w:tcPr>
            <w:tcW w:w="976" w:type="dxa"/>
            <w:noWrap/>
            <w:vAlign w:val="bottom"/>
            <w:hideMark/>
          </w:tcPr>
          <w:p w14:paraId="16AA2CB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10267</w:t>
            </w:r>
          </w:p>
        </w:tc>
        <w:tc>
          <w:tcPr>
            <w:tcW w:w="1136" w:type="dxa"/>
            <w:noWrap/>
            <w:vAlign w:val="bottom"/>
            <w:hideMark/>
          </w:tcPr>
          <w:p w14:paraId="198164C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40333E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Narciselor</w:t>
            </w:r>
          </w:p>
        </w:tc>
        <w:tc>
          <w:tcPr>
            <w:tcW w:w="2836" w:type="dxa"/>
            <w:noWrap/>
            <w:vAlign w:val="bottom"/>
            <w:hideMark/>
          </w:tcPr>
          <w:p w14:paraId="59EA0A9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02A42FA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1D7E6377" w14:textId="77777777" w:rsidTr="008662A8">
        <w:trPr>
          <w:trHeight w:val="300"/>
        </w:trPr>
        <w:tc>
          <w:tcPr>
            <w:tcW w:w="976" w:type="dxa"/>
            <w:noWrap/>
            <w:vAlign w:val="bottom"/>
            <w:hideMark/>
          </w:tcPr>
          <w:p w14:paraId="4430C09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10268</w:t>
            </w:r>
          </w:p>
        </w:tc>
        <w:tc>
          <w:tcPr>
            <w:tcW w:w="1136" w:type="dxa"/>
            <w:noWrap/>
            <w:vAlign w:val="bottom"/>
            <w:hideMark/>
          </w:tcPr>
          <w:p w14:paraId="1D58B08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E78FEC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Năvodari</w:t>
            </w:r>
          </w:p>
        </w:tc>
        <w:tc>
          <w:tcPr>
            <w:tcW w:w="2836" w:type="dxa"/>
            <w:noWrap/>
            <w:vAlign w:val="bottom"/>
            <w:hideMark/>
          </w:tcPr>
          <w:p w14:paraId="32D44E4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15CABB4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1DD5EF28" w14:textId="77777777" w:rsidTr="008662A8">
        <w:trPr>
          <w:trHeight w:val="300"/>
        </w:trPr>
        <w:tc>
          <w:tcPr>
            <w:tcW w:w="976" w:type="dxa"/>
            <w:noWrap/>
            <w:vAlign w:val="bottom"/>
            <w:hideMark/>
          </w:tcPr>
          <w:p w14:paraId="14BA7E3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10269</w:t>
            </w:r>
          </w:p>
        </w:tc>
        <w:tc>
          <w:tcPr>
            <w:tcW w:w="1136" w:type="dxa"/>
            <w:noWrap/>
            <w:vAlign w:val="bottom"/>
            <w:hideMark/>
          </w:tcPr>
          <w:p w14:paraId="5188970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0162D2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Negoiului</w:t>
            </w:r>
          </w:p>
        </w:tc>
        <w:tc>
          <w:tcPr>
            <w:tcW w:w="2836" w:type="dxa"/>
            <w:noWrap/>
            <w:vAlign w:val="bottom"/>
            <w:hideMark/>
          </w:tcPr>
          <w:p w14:paraId="6DCFDE1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5A87911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24E696E" w14:textId="77777777" w:rsidTr="008662A8">
        <w:trPr>
          <w:trHeight w:val="300"/>
        </w:trPr>
        <w:tc>
          <w:tcPr>
            <w:tcW w:w="976" w:type="dxa"/>
            <w:noWrap/>
            <w:vAlign w:val="bottom"/>
            <w:hideMark/>
          </w:tcPr>
          <w:p w14:paraId="3344962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10270</w:t>
            </w:r>
          </w:p>
        </w:tc>
        <w:tc>
          <w:tcPr>
            <w:tcW w:w="1136" w:type="dxa"/>
            <w:noWrap/>
            <w:vAlign w:val="bottom"/>
            <w:hideMark/>
          </w:tcPr>
          <w:p w14:paraId="6941B1C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84E2E6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Nirajului</w:t>
            </w:r>
          </w:p>
        </w:tc>
        <w:tc>
          <w:tcPr>
            <w:tcW w:w="2836" w:type="dxa"/>
            <w:noWrap/>
            <w:vAlign w:val="bottom"/>
            <w:hideMark/>
          </w:tcPr>
          <w:p w14:paraId="0A57231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4BE95AD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F88104C" w14:textId="77777777" w:rsidTr="008662A8">
        <w:trPr>
          <w:trHeight w:val="300"/>
        </w:trPr>
        <w:tc>
          <w:tcPr>
            <w:tcW w:w="976" w:type="dxa"/>
            <w:noWrap/>
            <w:vAlign w:val="bottom"/>
            <w:hideMark/>
          </w:tcPr>
          <w:p w14:paraId="252F88D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10271</w:t>
            </w:r>
          </w:p>
        </w:tc>
        <w:tc>
          <w:tcPr>
            <w:tcW w:w="1136" w:type="dxa"/>
            <w:noWrap/>
            <w:vAlign w:val="bottom"/>
            <w:hideMark/>
          </w:tcPr>
          <w:p w14:paraId="2BA063F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327AA6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Nordului</w:t>
            </w:r>
          </w:p>
        </w:tc>
        <w:tc>
          <w:tcPr>
            <w:tcW w:w="2836" w:type="dxa"/>
            <w:noWrap/>
            <w:vAlign w:val="bottom"/>
            <w:hideMark/>
          </w:tcPr>
          <w:p w14:paraId="63C05F8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661D5D1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7777083" w14:textId="77777777" w:rsidTr="008662A8">
        <w:trPr>
          <w:trHeight w:val="300"/>
        </w:trPr>
        <w:tc>
          <w:tcPr>
            <w:tcW w:w="976" w:type="dxa"/>
            <w:noWrap/>
            <w:vAlign w:val="bottom"/>
            <w:hideMark/>
          </w:tcPr>
          <w:p w14:paraId="71E5F32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10272</w:t>
            </w:r>
          </w:p>
        </w:tc>
        <w:tc>
          <w:tcPr>
            <w:tcW w:w="1136" w:type="dxa"/>
            <w:noWrap/>
            <w:vAlign w:val="bottom"/>
            <w:hideMark/>
          </w:tcPr>
          <w:p w14:paraId="1DADD3D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0A4D39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Nucului</w:t>
            </w:r>
          </w:p>
        </w:tc>
        <w:tc>
          <w:tcPr>
            <w:tcW w:w="2836" w:type="dxa"/>
            <w:noWrap/>
            <w:vAlign w:val="bottom"/>
            <w:hideMark/>
          </w:tcPr>
          <w:p w14:paraId="3E573F8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342DADF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3EAAC17" w14:textId="77777777" w:rsidTr="008662A8">
        <w:trPr>
          <w:trHeight w:val="300"/>
        </w:trPr>
        <w:tc>
          <w:tcPr>
            <w:tcW w:w="976" w:type="dxa"/>
            <w:noWrap/>
            <w:vAlign w:val="bottom"/>
            <w:hideMark/>
          </w:tcPr>
          <w:p w14:paraId="1C2429A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10273</w:t>
            </w:r>
          </w:p>
        </w:tc>
        <w:tc>
          <w:tcPr>
            <w:tcW w:w="1136" w:type="dxa"/>
            <w:noWrap/>
            <w:vAlign w:val="bottom"/>
            <w:hideMark/>
          </w:tcPr>
          <w:p w14:paraId="325DEFB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8C2EED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Nufărului</w:t>
            </w:r>
          </w:p>
        </w:tc>
        <w:tc>
          <w:tcPr>
            <w:tcW w:w="2836" w:type="dxa"/>
            <w:noWrap/>
            <w:vAlign w:val="bottom"/>
            <w:hideMark/>
          </w:tcPr>
          <w:p w14:paraId="49527FE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7D00D4A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652EAED" w14:textId="77777777" w:rsidTr="008662A8">
        <w:trPr>
          <w:trHeight w:val="300"/>
        </w:trPr>
        <w:tc>
          <w:tcPr>
            <w:tcW w:w="976" w:type="dxa"/>
            <w:noWrap/>
            <w:vAlign w:val="bottom"/>
            <w:hideMark/>
          </w:tcPr>
          <w:p w14:paraId="7CD8A26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10274</w:t>
            </w:r>
          </w:p>
        </w:tc>
        <w:tc>
          <w:tcPr>
            <w:tcW w:w="1136" w:type="dxa"/>
            <w:noWrap/>
            <w:vAlign w:val="bottom"/>
            <w:hideMark/>
          </w:tcPr>
          <w:p w14:paraId="1DDC390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4842D6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Oituzului</w:t>
            </w:r>
          </w:p>
        </w:tc>
        <w:tc>
          <w:tcPr>
            <w:tcW w:w="2836" w:type="dxa"/>
            <w:noWrap/>
            <w:vAlign w:val="bottom"/>
            <w:hideMark/>
          </w:tcPr>
          <w:p w14:paraId="7DCE0E1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6500AF5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28299C8" w14:textId="77777777" w:rsidTr="008662A8">
        <w:trPr>
          <w:trHeight w:val="300"/>
        </w:trPr>
        <w:tc>
          <w:tcPr>
            <w:tcW w:w="976" w:type="dxa"/>
            <w:noWrap/>
            <w:vAlign w:val="bottom"/>
            <w:hideMark/>
          </w:tcPr>
          <w:p w14:paraId="160B75E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10275</w:t>
            </w:r>
          </w:p>
        </w:tc>
        <w:tc>
          <w:tcPr>
            <w:tcW w:w="1136" w:type="dxa"/>
            <w:noWrap/>
            <w:vAlign w:val="bottom"/>
            <w:hideMark/>
          </w:tcPr>
          <w:p w14:paraId="50B685F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53E424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Oltului</w:t>
            </w:r>
          </w:p>
        </w:tc>
        <w:tc>
          <w:tcPr>
            <w:tcW w:w="2836" w:type="dxa"/>
            <w:noWrap/>
            <w:vAlign w:val="bottom"/>
            <w:hideMark/>
          </w:tcPr>
          <w:p w14:paraId="408166B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3F4DB0C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FB6D2FF" w14:textId="77777777" w:rsidTr="008662A8">
        <w:trPr>
          <w:trHeight w:val="300"/>
        </w:trPr>
        <w:tc>
          <w:tcPr>
            <w:tcW w:w="976" w:type="dxa"/>
            <w:noWrap/>
            <w:vAlign w:val="bottom"/>
            <w:hideMark/>
          </w:tcPr>
          <w:p w14:paraId="075253F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10276</w:t>
            </w:r>
          </w:p>
        </w:tc>
        <w:tc>
          <w:tcPr>
            <w:tcW w:w="1136" w:type="dxa"/>
            <w:noWrap/>
            <w:vAlign w:val="bottom"/>
            <w:hideMark/>
          </w:tcPr>
          <w:p w14:paraId="7C6B068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Piața</w:t>
            </w:r>
          </w:p>
        </w:tc>
        <w:tc>
          <w:tcPr>
            <w:tcW w:w="3096" w:type="dxa"/>
            <w:noWrap/>
            <w:vAlign w:val="bottom"/>
            <w:hideMark/>
          </w:tcPr>
          <w:p w14:paraId="30E79D2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Albert Metz (Onești)</w:t>
            </w:r>
          </w:p>
        </w:tc>
        <w:tc>
          <w:tcPr>
            <w:tcW w:w="2836" w:type="dxa"/>
            <w:noWrap/>
            <w:vAlign w:val="bottom"/>
            <w:hideMark/>
          </w:tcPr>
          <w:p w14:paraId="4083B42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17A3531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w:t>
            </w:r>
          </w:p>
        </w:tc>
      </w:tr>
      <w:tr w:rsidR="00AE2F7D" w:rsidRPr="00350C9A" w14:paraId="448FF1D5" w14:textId="77777777" w:rsidTr="008662A8">
        <w:trPr>
          <w:trHeight w:val="300"/>
        </w:trPr>
        <w:tc>
          <w:tcPr>
            <w:tcW w:w="976" w:type="dxa"/>
            <w:noWrap/>
            <w:vAlign w:val="bottom"/>
            <w:hideMark/>
          </w:tcPr>
          <w:p w14:paraId="53C96B5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10277</w:t>
            </w:r>
          </w:p>
        </w:tc>
        <w:tc>
          <w:tcPr>
            <w:tcW w:w="1136" w:type="dxa"/>
            <w:noWrap/>
            <w:vAlign w:val="bottom"/>
            <w:hideMark/>
          </w:tcPr>
          <w:p w14:paraId="71278EE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Piața</w:t>
            </w:r>
          </w:p>
        </w:tc>
        <w:tc>
          <w:tcPr>
            <w:tcW w:w="3096" w:type="dxa"/>
            <w:noWrap/>
            <w:vAlign w:val="bottom"/>
            <w:hideMark/>
          </w:tcPr>
          <w:p w14:paraId="15A1BA1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Oraşelor</w:t>
            </w:r>
            <w:proofErr w:type="spellEnd"/>
            <w:r w:rsidRPr="00350C9A">
              <w:rPr>
                <w:rFonts w:ascii="Calibri" w:eastAsia="Times New Roman" w:hAnsi="Calibri" w:cs="Calibri"/>
                <w:color w:val="156082"/>
                <w:kern w:val="0"/>
                <w:lang w:eastAsia="ro-RO"/>
                <w14:ligatures w14:val="none"/>
              </w:rPr>
              <w:t xml:space="preserve"> </w:t>
            </w:r>
            <w:proofErr w:type="spellStart"/>
            <w:r w:rsidRPr="00350C9A">
              <w:rPr>
                <w:rFonts w:ascii="Calibri" w:eastAsia="Times New Roman" w:hAnsi="Calibri" w:cs="Calibri"/>
                <w:color w:val="156082"/>
                <w:kern w:val="0"/>
                <w:lang w:eastAsia="ro-RO"/>
                <w14:ligatures w14:val="none"/>
              </w:rPr>
              <w:t>Înfrăţite</w:t>
            </w:r>
            <w:proofErr w:type="spellEnd"/>
          </w:p>
        </w:tc>
        <w:tc>
          <w:tcPr>
            <w:tcW w:w="2836" w:type="dxa"/>
            <w:noWrap/>
            <w:vAlign w:val="bottom"/>
            <w:hideMark/>
          </w:tcPr>
          <w:p w14:paraId="786BCDC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BELVEDERE</w:t>
            </w:r>
          </w:p>
        </w:tc>
        <w:tc>
          <w:tcPr>
            <w:tcW w:w="976" w:type="dxa"/>
            <w:noWrap/>
            <w:vAlign w:val="center"/>
            <w:hideMark/>
          </w:tcPr>
          <w:p w14:paraId="5AC14C1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2185946" w14:textId="77777777" w:rsidTr="008662A8">
        <w:trPr>
          <w:trHeight w:val="300"/>
        </w:trPr>
        <w:tc>
          <w:tcPr>
            <w:tcW w:w="976" w:type="dxa"/>
            <w:noWrap/>
            <w:vAlign w:val="bottom"/>
            <w:hideMark/>
          </w:tcPr>
          <w:p w14:paraId="613D410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10278</w:t>
            </w:r>
          </w:p>
        </w:tc>
        <w:tc>
          <w:tcPr>
            <w:tcW w:w="1136" w:type="dxa"/>
            <w:noWrap/>
            <w:vAlign w:val="bottom"/>
            <w:hideMark/>
          </w:tcPr>
          <w:p w14:paraId="05F5BDA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Pasaj</w:t>
            </w:r>
          </w:p>
        </w:tc>
        <w:tc>
          <w:tcPr>
            <w:tcW w:w="3096" w:type="dxa"/>
            <w:noWrap/>
            <w:vAlign w:val="bottom"/>
            <w:hideMark/>
          </w:tcPr>
          <w:p w14:paraId="3F78B9E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Ostrovului</w:t>
            </w:r>
          </w:p>
        </w:tc>
        <w:tc>
          <w:tcPr>
            <w:tcW w:w="2836" w:type="dxa"/>
            <w:noWrap/>
            <w:vAlign w:val="bottom"/>
            <w:hideMark/>
          </w:tcPr>
          <w:p w14:paraId="157FD84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64984EE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E0B5FCB" w14:textId="77777777" w:rsidTr="008662A8">
        <w:trPr>
          <w:trHeight w:val="300"/>
        </w:trPr>
        <w:tc>
          <w:tcPr>
            <w:tcW w:w="976" w:type="dxa"/>
            <w:noWrap/>
            <w:vAlign w:val="bottom"/>
            <w:hideMark/>
          </w:tcPr>
          <w:p w14:paraId="3B25AC5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10279</w:t>
            </w:r>
          </w:p>
        </w:tc>
        <w:tc>
          <w:tcPr>
            <w:tcW w:w="1136" w:type="dxa"/>
            <w:noWrap/>
            <w:vAlign w:val="bottom"/>
            <w:hideMark/>
          </w:tcPr>
          <w:p w14:paraId="2F51849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55929F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Padeș</w:t>
            </w:r>
          </w:p>
        </w:tc>
        <w:tc>
          <w:tcPr>
            <w:tcW w:w="2836" w:type="dxa"/>
            <w:noWrap/>
            <w:vAlign w:val="bottom"/>
            <w:hideMark/>
          </w:tcPr>
          <w:p w14:paraId="28AAD12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3C268D6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FC919A5" w14:textId="77777777" w:rsidTr="008662A8">
        <w:trPr>
          <w:trHeight w:val="300"/>
        </w:trPr>
        <w:tc>
          <w:tcPr>
            <w:tcW w:w="976" w:type="dxa"/>
            <w:noWrap/>
            <w:vAlign w:val="bottom"/>
            <w:hideMark/>
          </w:tcPr>
          <w:p w14:paraId="0566AB2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10280</w:t>
            </w:r>
          </w:p>
        </w:tc>
        <w:tc>
          <w:tcPr>
            <w:tcW w:w="1136" w:type="dxa"/>
            <w:noWrap/>
            <w:vAlign w:val="bottom"/>
            <w:hideMark/>
          </w:tcPr>
          <w:p w14:paraId="4EC046F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170399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Pajka</w:t>
            </w:r>
            <w:proofErr w:type="spellEnd"/>
            <w:r w:rsidRPr="00350C9A">
              <w:rPr>
                <w:rFonts w:ascii="Calibri" w:eastAsia="Times New Roman" w:hAnsi="Calibri" w:cs="Calibri"/>
                <w:color w:val="156082"/>
                <w:kern w:val="0"/>
                <w:lang w:eastAsia="ro-RO"/>
                <w14:ligatures w14:val="none"/>
              </w:rPr>
              <w:t xml:space="preserve"> Károly</w:t>
            </w:r>
          </w:p>
        </w:tc>
        <w:tc>
          <w:tcPr>
            <w:tcW w:w="2836" w:type="dxa"/>
            <w:noWrap/>
            <w:vAlign w:val="bottom"/>
            <w:hideMark/>
          </w:tcPr>
          <w:p w14:paraId="095F36D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24C7CB2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70FFB86" w14:textId="77777777" w:rsidTr="008662A8">
        <w:trPr>
          <w:trHeight w:val="300"/>
        </w:trPr>
        <w:tc>
          <w:tcPr>
            <w:tcW w:w="976" w:type="dxa"/>
            <w:noWrap/>
            <w:vAlign w:val="bottom"/>
            <w:hideMark/>
          </w:tcPr>
          <w:p w14:paraId="00E9823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10281</w:t>
            </w:r>
          </w:p>
        </w:tc>
        <w:tc>
          <w:tcPr>
            <w:tcW w:w="1136" w:type="dxa"/>
            <w:noWrap/>
            <w:vAlign w:val="bottom"/>
            <w:hideMark/>
          </w:tcPr>
          <w:p w14:paraId="193474E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Pasaj</w:t>
            </w:r>
          </w:p>
        </w:tc>
        <w:tc>
          <w:tcPr>
            <w:tcW w:w="3096" w:type="dxa"/>
            <w:noWrap/>
            <w:vAlign w:val="bottom"/>
            <w:hideMark/>
          </w:tcPr>
          <w:p w14:paraId="0C76B43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Palas</w:t>
            </w:r>
          </w:p>
        </w:tc>
        <w:tc>
          <w:tcPr>
            <w:tcW w:w="2836" w:type="dxa"/>
            <w:noWrap/>
            <w:vAlign w:val="bottom"/>
            <w:hideMark/>
          </w:tcPr>
          <w:p w14:paraId="40EC7A9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CORNISA</w:t>
            </w:r>
          </w:p>
        </w:tc>
        <w:tc>
          <w:tcPr>
            <w:tcW w:w="976" w:type="dxa"/>
            <w:noWrap/>
            <w:vAlign w:val="center"/>
            <w:hideMark/>
          </w:tcPr>
          <w:p w14:paraId="4B278B1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5B8A3C0" w14:textId="77777777" w:rsidTr="008662A8">
        <w:trPr>
          <w:trHeight w:val="300"/>
        </w:trPr>
        <w:tc>
          <w:tcPr>
            <w:tcW w:w="976" w:type="dxa"/>
            <w:noWrap/>
            <w:vAlign w:val="bottom"/>
            <w:hideMark/>
          </w:tcPr>
          <w:p w14:paraId="4B311B6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10282</w:t>
            </w:r>
          </w:p>
        </w:tc>
        <w:tc>
          <w:tcPr>
            <w:tcW w:w="1136" w:type="dxa"/>
            <w:noWrap/>
            <w:vAlign w:val="bottom"/>
            <w:hideMark/>
          </w:tcPr>
          <w:p w14:paraId="35F5CC9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Bulevardul</w:t>
            </w:r>
          </w:p>
        </w:tc>
        <w:tc>
          <w:tcPr>
            <w:tcW w:w="3096" w:type="dxa"/>
            <w:noWrap/>
            <w:vAlign w:val="bottom"/>
            <w:hideMark/>
          </w:tcPr>
          <w:p w14:paraId="31B7565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Pandurilor</w:t>
            </w:r>
          </w:p>
        </w:tc>
        <w:tc>
          <w:tcPr>
            <w:tcW w:w="2836" w:type="dxa"/>
            <w:noWrap/>
            <w:vAlign w:val="bottom"/>
            <w:hideMark/>
          </w:tcPr>
          <w:p w14:paraId="6178F18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2</w:t>
            </w:r>
          </w:p>
        </w:tc>
        <w:tc>
          <w:tcPr>
            <w:tcW w:w="976" w:type="dxa"/>
            <w:noWrap/>
            <w:vAlign w:val="center"/>
            <w:hideMark/>
          </w:tcPr>
          <w:p w14:paraId="77D65CF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71</w:t>
            </w:r>
          </w:p>
        </w:tc>
      </w:tr>
      <w:tr w:rsidR="00AE2F7D" w:rsidRPr="00350C9A" w14:paraId="64981EDF" w14:textId="77777777" w:rsidTr="008662A8">
        <w:trPr>
          <w:trHeight w:val="300"/>
        </w:trPr>
        <w:tc>
          <w:tcPr>
            <w:tcW w:w="976" w:type="dxa"/>
            <w:noWrap/>
            <w:vAlign w:val="bottom"/>
            <w:hideMark/>
          </w:tcPr>
          <w:p w14:paraId="476EF60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10283</w:t>
            </w:r>
          </w:p>
        </w:tc>
        <w:tc>
          <w:tcPr>
            <w:tcW w:w="1136" w:type="dxa"/>
            <w:noWrap/>
            <w:vAlign w:val="bottom"/>
            <w:hideMark/>
          </w:tcPr>
          <w:p w14:paraId="06E27A4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Pasaj</w:t>
            </w:r>
          </w:p>
        </w:tc>
        <w:tc>
          <w:tcPr>
            <w:tcW w:w="3096" w:type="dxa"/>
            <w:noWrap/>
            <w:vAlign w:val="bottom"/>
            <w:hideMark/>
          </w:tcPr>
          <w:p w14:paraId="397A1E6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Panseluţelor</w:t>
            </w:r>
            <w:proofErr w:type="spellEnd"/>
          </w:p>
        </w:tc>
        <w:tc>
          <w:tcPr>
            <w:tcW w:w="2836" w:type="dxa"/>
            <w:noWrap/>
            <w:vAlign w:val="bottom"/>
            <w:hideMark/>
          </w:tcPr>
          <w:p w14:paraId="1CEC639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33B5E82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8</w:t>
            </w:r>
          </w:p>
        </w:tc>
      </w:tr>
      <w:tr w:rsidR="00AE2F7D" w:rsidRPr="00350C9A" w14:paraId="00B75E70" w14:textId="77777777" w:rsidTr="008662A8">
        <w:trPr>
          <w:trHeight w:val="300"/>
        </w:trPr>
        <w:tc>
          <w:tcPr>
            <w:tcW w:w="976" w:type="dxa"/>
            <w:noWrap/>
            <w:vAlign w:val="bottom"/>
            <w:hideMark/>
          </w:tcPr>
          <w:p w14:paraId="3AE530C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10284</w:t>
            </w:r>
          </w:p>
        </w:tc>
        <w:tc>
          <w:tcPr>
            <w:tcW w:w="1136" w:type="dxa"/>
            <w:noWrap/>
            <w:vAlign w:val="bottom"/>
            <w:hideMark/>
          </w:tcPr>
          <w:p w14:paraId="058CD4A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6C6D16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Alexandru Papiu Ilarian</w:t>
            </w:r>
          </w:p>
        </w:tc>
        <w:tc>
          <w:tcPr>
            <w:tcW w:w="2836" w:type="dxa"/>
            <w:noWrap/>
            <w:vAlign w:val="bottom"/>
            <w:hideMark/>
          </w:tcPr>
          <w:p w14:paraId="145C21E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2D8C76D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8</w:t>
            </w:r>
          </w:p>
        </w:tc>
      </w:tr>
      <w:tr w:rsidR="00AE2F7D" w:rsidRPr="00350C9A" w14:paraId="052D4D1B" w14:textId="77777777" w:rsidTr="008662A8">
        <w:trPr>
          <w:trHeight w:val="300"/>
        </w:trPr>
        <w:tc>
          <w:tcPr>
            <w:tcW w:w="976" w:type="dxa"/>
            <w:noWrap/>
            <w:vAlign w:val="bottom"/>
            <w:hideMark/>
          </w:tcPr>
          <w:p w14:paraId="15AEA3B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10285</w:t>
            </w:r>
          </w:p>
        </w:tc>
        <w:tc>
          <w:tcPr>
            <w:tcW w:w="1136" w:type="dxa"/>
            <w:noWrap/>
            <w:vAlign w:val="bottom"/>
            <w:hideMark/>
          </w:tcPr>
          <w:p w14:paraId="67CC543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4C79D0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Parângului</w:t>
            </w:r>
          </w:p>
        </w:tc>
        <w:tc>
          <w:tcPr>
            <w:tcW w:w="2836" w:type="dxa"/>
            <w:noWrap/>
            <w:vAlign w:val="bottom"/>
            <w:hideMark/>
          </w:tcPr>
          <w:p w14:paraId="18E106C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0BCE520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39</w:t>
            </w:r>
          </w:p>
        </w:tc>
      </w:tr>
      <w:tr w:rsidR="00AE2F7D" w:rsidRPr="00350C9A" w14:paraId="7D1C5528" w14:textId="77777777" w:rsidTr="008662A8">
        <w:trPr>
          <w:trHeight w:val="300"/>
        </w:trPr>
        <w:tc>
          <w:tcPr>
            <w:tcW w:w="976" w:type="dxa"/>
            <w:noWrap/>
            <w:vAlign w:val="bottom"/>
            <w:hideMark/>
          </w:tcPr>
          <w:p w14:paraId="35F3BCA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10286</w:t>
            </w:r>
          </w:p>
        </w:tc>
        <w:tc>
          <w:tcPr>
            <w:tcW w:w="1136" w:type="dxa"/>
            <w:noWrap/>
            <w:vAlign w:val="bottom"/>
            <w:hideMark/>
          </w:tcPr>
          <w:p w14:paraId="629852B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Parc</w:t>
            </w:r>
          </w:p>
        </w:tc>
        <w:tc>
          <w:tcPr>
            <w:tcW w:w="3096" w:type="dxa"/>
            <w:noWrap/>
            <w:vAlign w:val="bottom"/>
            <w:hideMark/>
          </w:tcPr>
          <w:p w14:paraId="08A920D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Eroilor Români</w:t>
            </w:r>
          </w:p>
        </w:tc>
        <w:tc>
          <w:tcPr>
            <w:tcW w:w="2836" w:type="dxa"/>
            <w:noWrap/>
            <w:vAlign w:val="bottom"/>
            <w:hideMark/>
          </w:tcPr>
          <w:p w14:paraId="5B5E08C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CORNISA</w:t>
            </w:r>
          </w:p>
        </w:tc>
        <w:tc>
          <w:tcPr>
            <w:tcW w:w="976" w:type="dxa"/>
            <w:noWrap/>
            <w:vAlign w:val="center"/>
            <w:hideMark/>
          </w:tcPr>
          <w:p w14:paraId="4183ECB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7075F48A" w14:textId="77777777" w:rsidTr="008662A8">
        <w:trPr>
          <w:trHeight w:val="300"/>
        </w:trPr>
        <w:tc>
          <w:tcPr>
            <w:tcW w:w="976" w:type="dxa"/>
            <w:noWrap/>
            <w:vAlign w:val="bottom"/>
            <w:hideMark/>
          </w:tcPr>
          <w:p w14:paraId="42FBE05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10287</w:t>
            </w:r>
          </w:p>
        </w:tc>
        <w:tc>
          <w:tcPr>
            <w:tcW w:w="1136" w:type="dxa"/>
            <w:noWrap/>
            <w:vAlign w:val="bottom"/>
            <w:hideMark/>
          </w:tcPr>
          <w:p w14:paraId="53DA000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Parc</w:t>
            </w:r>
          </w:p>
        </w:tc>
        <w:tc>
          <w:tcPr>
            <w:tcW w:w="3096" w:type="dxa"/>
            <w:noWrap/>
            <w:vAlign w:val="bottom"/>
            <w:hideMark/>
          </w:tcPr>
          <w:p w14:paraId="6D3F327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Sportiv Municipal</w:t>
            </w:r>
          </w:p>
        </w:tc>
        <w:tc>
          <w:tcPr>
            <w:tcW w:w="2836" w:type="dxa"/>
            <w:noWrap/>
            <w:vAlign w:val="bottom"/>
            <w:hideMark/>
          </w:tcPr>
          <w:p w14:paraId="2C8065C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54CDA66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13</w:t>
            </w:r>
          </w:p>
        </w:tc>
      </w:tr>
      <w:tr w:rsidR="00AE2F7D" w:rsidRPr="00350C9A" w14:paraId="7D56158F" w14:textId="77777777" w:rsidTr="008662A8">
        <w:trPr>
          <w:trHeight w:val="300"/>
        </w:trPr>
        <w:tc>
          <w:tcPr>
            <w:tcW w:w="976" w:type="dxa"/>
            <w:noWrap/>
            <w:vAlign w:val="bottom"/>
            <w:hideMark/>
          </w:tcPr>
          <w:p w14:paraId="78334FA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10288</w:t>
            </w:r>
          </w:p>
        </w:tc>
        <w:tc>
          <w:tcPr>
            <w:tcW w:w="1136" w:type="dxa"/>
            <w:noWrap/>
            <w:vAlign w:val="bottom"/>
            <w:hideMark/>
          </w:tcPr>
          <w:p w14:paraId="638303A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42FAC4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Paris</w:t>
            </w:r>
          </w:p>
        </w:tc>
        <w:tc>
          <w:tcPr>
            <w:tcW w:w="2836" w:type="dxa"/>
            <w:noWrap/>
            <w:vAlign w:val="bottom"/>
            <w:hideMark/>
          </w:tcPr>
          <w:p w14:paraId="23F109B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BELVEDERE</w:t>
            </w:r>
          </w:p>
        </w:tc>
        <w:tc>
          <w:tcPr>
            <w:tcW w:w="976" w:type="dxa"/>
            <w:noWrap/>
            <w:vAlign w:val="center"/>
            <w:hideMark/>
          </w:tcPr>
          <w:p w14:paraId="710F91B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F304936" w14:textId="77777777" w:rsidTr="008662A8">
        <w:trPr>
          <w:trHeight w:val="300"/>
        </w:trPr>
        <w:tc>
          <w:tcPr>
            <w:tcW w:w="976" w:type="dxa"/>
            <w:noWrap/>
            <w:vAlign w:val="bottom"/>
            <w:hideMark/>
          </w:tcPr>
          <w:p w14:paraId="6A86075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10289</w:t>
            </w:r>
          </w:p>
        </w:tc>
        <w:tc>
          <w:tcPr>
            <w:tcW w:w="1136" w:type="dxa"/>
            <w:noWrap/>
            <w:vAlign w:val="bottom"/>
            <w:hideMark/>
          </w:tcPr>
          <w:p w14:paraId="32D52A5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6C718B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Dr. Louis Pasteur</w:t>
            </w:r>
          </w:p>
        </w:tc>
        <w:tc>
          <w:tcPr>
            <w:tcW w:w="2836" w:type="dxa"/>
            <w:noWrap/>
            <w:vAlign w:val="bottom"/>
            <w:hideMark/>
          </w:tcPr>
          <w:p w14:paraId="0F0CD42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7A34305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FBD0BE8" w14:textId="77777777" w:rsidTr="008662A8">
        <w:trPr>
          <w:trHeight w:val="300"/>
        </w:trPr>
        <w:tc>
          <w:tcPr>
            <w:tcW w:w="976" w:type="dxa"/>
            <w:noWrap/>
            <w:vAlign w:val="bottom"/>
            <w:hideMark/>
          </w:tcPr>
          <w:p w14:paraId="3A7565F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10290</w:t>
            </w:r>
          </w:p>
        </w:tc>
        <w:tc>
          <w:tcPr>
            <w:tcW w:w="1136" w:type="dxa"/>
            <w:noWrap/>
            <w:vAlign w:val="bottom"/>
            <w:hideMark/>
          </w:tcPr>
          <w:p w14:paraId="44D5D4A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A4AEFC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Păcii</w:t>
            </w:r>
          </w:p>
        </w:tc>
        <w:tc>
          <w:tcPr>
            <w:tcW w:w="2836" w:type="dxa"/>
            <w:noWrap/>
            <w:vAlign w:val="bottom"/>
            <w:hideMark/>
          </w:tcPr>
          <w:p w14:paraId="07DE074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6BCA020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w:t>
            </w:r>
          </w:p>
        </w:tc>
      </w:tr>
      <w:tr w:rsidR="00AE2F7D" w:rsidRPr="00350C9A" w14:paraId="1095F547" w14:textId="77777777" w:rsidTr="008662A8">
        <w:trPr>
          <w:trHeight w:val="300"/>
        </w:trPr>
        <w:tc>
          <w:tcPr>
            <w:tcW w:w="976" w:type="dxa"/>
            <w:noWrap/>
            <w:vAlign w:val="bottom"/>
            <w:hideMark/>
          </w:tcPr>
          <w:p w14:paraId="527E87D7"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10291</w:t>
            </w:r>
          </w:p>
        </w:tc>
        <w:tc>
          <w:tcPr>
            <w:tcW w:w="1136" w:type="dxa"/>
            <w:noWrap/>
            <w:vAlign w:val="bottom"/>
            <w:hideMark/>
          </w:tcPr>
          <w:p w14:paraId="5B2E24A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441544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Pădurii</w:t>
            </w:r>
          </w:p>
        </w:tc>
        <w:tc>
          <w:tcPr>
            <w:tcW w:w="2836" w:type="dxa"/>
            <w:noWrap/>
            <w:vAlign w:val="bottom"/>
            <w:hideMark/>
          </w:tcPr>
          <w:p w14:paraId="294A8B9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2BDB213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9A8F97C" w14:textId="77777777" w:rsidTr="008662A8">
        <w:trPr>
          <w:trHeight w:val="300"/>
        </w:trPr>
        <w:tc>
          <w:tcPr>
            <w:tcW w:w="976" w:type="dxa"/>
            <w:noWrap/>
            <w:vAlign w:val="bottom"/>
            <w:hideMark/>
          </w:tcPr>
          <w:p w14:paraId="63EF646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lastRenderedPageBreak/>
              <w:t>10292</w:t>
            </w:r>
          </w:p>
        </w:tc>
        <w:tc>
          <w:tcPr>
            <w:tcW w:w="1136" w:type="dxa"/>
            <w:noWrap/>
            <w:vAlign w:val="bottom"/>
            <w:hideMark/>
          </w:tcPr>
          <w:p w14:paraId="71EBCBC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Pasaj</w:t>
            </w:r>
          </w:p>
        </w:tc>
        <w:tc>
          <w:tcPr>
            <w:tcW w:w="3096" w:type="dxa"/>
            <w:noWrap/>
            <w:vAlign w:val="bottom"/>
            <w:hideMark/>
          </w:tcPr>
          <w:p w14:paraId="7DF5CE5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Pădurii</w:t>
            </w:r>
          </w:p>
        </w:tc>
        <w:tc>
          <w:tcPr>
            <w:tcW w:w="2836" w:type="dxa"/>
            <w:noWrap/>
            <w:vAlign w:val="bottom"/>
            <w:hideMark/>
          </w:tcPr>
          <w:p w14:paraId="59F99DD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582A4BC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4BDAC2F" w14:textId="77777777" w:rsidTr="008662A8">
        <w:trPr>
          <w:trHeight w:val="300"/>
        </w:trPr>
        <w:tc>
          <w:tcPr>
            <w:tcW w:w="976" w:type="dxa"/>
            <w:noWrap/>
            <w:vAlign w:val="bottom"/>
            <w:hideMark/>
          </w:tcPr>
          <w:p w14:paraId="12780A1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10293</w:t>
            </w:r>
          </w:p>
        </w:tc>
        <w:tc>
          <w:tcPr>
            <w:tcW w:w="1136" w:type="dxa"/>
            <w:noWrap/>
            <w:vAlign w:val="bottom"/>
            <w:hideMark/>
          </w:tcPr>
          <w:p w14:paraId="22284B2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ED9055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Păltiniș</w:t>
            </w:r>
          </w:p>
        </w:tc>
        <w:tc>
          <w:tcPr>
            <w:tcW w:w="2836" w:type="dxa"/>
            <w:noWrap/>
            <w:vAlign w:val="bottom"/>
            <w:hideMark/>
          </w:tcPr>
          <w:p w14:paraId="66AECE7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5B32BE5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FD75151" w14:textId="77777777" w:rsidTr="008662A8">
        <w:trPr>
          <w:trHeight w:val="300"/>
        </w:trPr>
        <w:tc>
          <w:tcPr>
            <w:tcW w:w="976" w:type="dxa"/>
            <w:noWrap/>
            <w:vAlign w:val="bottom"/>
            <w:hideMark/>
          </w:tcPr>
          <w:p w14:paraId="3B835BF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10294</w:t>
            </w:r>
          </w:p>
        </w:tc>
        <w:tc>
          <w:tcPr>
            <w:tcW w:w="1136" w:type="dxa"/>
            <w:noWrap/>
            <w:vAlign w:val="bottom"/>
            <w:hideMark/>
          </w:tcPr>
          <w:p w14:paraId="396C0B3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0F719D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Păşunii</w:t>
            </w:r>
            <w:proofErr w:type="spellEnd"/>
          </w:p>
        </w:tc>
        <w:tc>
          <w:tcPr>
            <w:tcW w:w="2836" w:type="dxa"/>
            <w:noWrap/>
            <w:vAlign w:val="bottom"/>
            <w:hideMark/>
          </w:tcPr>
          <w:p w14:paraId="22A642C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5F5D0D6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79F0125B" w14:textId="77777777" w:rsidTr="008662A8">
        <w:trPr>
          <w:trHeight w:val="300"/>
        </w:trPr>
        <w:tc>
          <w:tcPr>
            <w:tcW w:w="976" w:type="dxa"/>
            <w:noWrap/>
            <w:vAlign w:val="bottom"/>
            <w:hideMark/>
          </w:tcPr>
          <w:p w14:paraId="5257510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10295</w:t>
            </w:r>
          </w:p>
        </w:tc>
        <w:tc>
          <w:tcPr>
            <w:tcW w:w="1136" w:type="dxa"/>
            <w:noWrap/>
            <w:vAlign w:val="bottom"/>
            <w:hideMark/>
          </w:tcPr>
          <w:p w14:paraId="7ACBCFF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7F5CB1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Pâinii</w:t>
            </w:r>
          </w:p>
        </w:tc>
        <w:tc>
          <w:tcPr>
            <w:tcW w:w="2836" w:type="dxa"/>
            <w:noWrap/>
            <w:vAlign w:val="bottom"/>
            <w:hideMark/>
          </w:tcPr>
          <w:p w14:paraId="2B7DDA9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1637E8F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9A8338C" w14:textId="77777777" w:rsidTr="008662A8">
        <w:trPr>
          <w:trHeight w:val="300"/>
        </w:trPr>
        <w:tc>
          <w:tcPr>
            <w:tcW w:w="976" w:type="dxa"/>
            <w:noWrap/>
            <w:vAlign w:val="bottom"/>
            <w:hideMark/>
          </w:tcPr>
          <w:p w14:paraId="09FD1EB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10296</w:t>
            </w:r>
          </w:p>
        </w:tc>
        <w:tc>
          <w:tcPr>
            <w:tcW w:w="1136" w:type="dxa"/>
            <w:noWrap/>
            <w:vAlign w:val="bottom"/>
            <w:hideMark/>
          </w:tcPr>
          <w:p w14:paraId="4E908E2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AAB2E9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Pârâului</w:t>
            </w:r>
          </w:p>
        </w:tc>
        <w:tc>
          <w:tcPr>
            <w:tcW w:w="2836" w:type="dxa"/>
            <w:noWrap/>
            <w:vAlign w:val="bottom"/>
            <w:hideMark/>
          </w:tcPr>
          <w:p w14:paraId="3426187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3485520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A7B777E" w14:textId="77777777" w:rsidTr="008662A8">
        <w:trPr>
          <w:trHeight w:val="300"/>
        </w:trPr>
        <w:tc>
          <w:tcPr>
            <w:tcW w:w="976" w:type="dxa"/>
            <w:noWrap/>
            <w:vAlign w:val="bottom"/>
            <w:hideMark/>
          </w:tcPr>
          <w:p w14:paraId="44CE88B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10297</w:t>
            </w:r>
          </w:p>
        </w:tc>
        <w:tc>
          <w:tcPr>
            <w:tcW w:w="1136" w:type="dxa"/>
            <w:noWrap/>
            <w:vAlign w:val="bottom"/>
            <w:hideMark/>
          </w:tcPr>
          <w:p w14:paraId="426045F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Piața</w:t>
            </w:r>
          </w:p>
        </w:tc>
        <w:tc>
          <w:tcPr>
            <w:tcW w:w="3096" w:type="dxa"/>
            <w:noWrap/>
            <w:vAlign w:val="bottom"/>
            <w:hideMark/>
          </w:tcPr>
          <w:p w14:paraId="02694BB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Petőfi Sándor</w:t>
            </w:r>
          </w:p>
        </w:tc>
        <w:tc>
          <w:tcPr>
            <w:tcW w:w="2836" w:type="dxa"/>
            <w:noWrap/>
            <w:vAlign w:val="bottom"/>
            <w:hideMark/>
          </w:tcPr>
          <w:p w14:paraId="1C8A27F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7B2BCD9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5</w:t>
            </w:r>
          </w:p>
        </w:tc>
      </w:tr>
      <w:tr w:rsidR="00AE2F7D" w:rsidRPr="00350C9A" w14:paraId="1FB04A22" w14:textId="77777777" w:rsidTr="008662A8">
        <w:trPr>
          <w:trHeight w:val="300"/>
        </w:trPr>
        <w:tc>
          <w:tcPr>
            <w:tcW w:w="976" w:type="dxa"/>
            <w:noWrap/>
            <w:vAlign w:val="bottom"/>
            <w:hideMark/>
          </w:tcPr>
          <w:p w14:paraId="4DA4020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10298</w:t>
            </w:r>
          </w:p>
        </w:tc>
        <w:tc>
          <w:tcPr>
            <w:tcW w:w="1136" w:type="dxa"/>
            <w:noWrap/>
            <w:vAlign w:val="bottom"/>
            <w:hideMark/>
          </w:tcPr>
          <w:p w14:paraId="27EDA30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294F68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Petri </w:t>
            </w:r>
            <w:proofErr w:type="spellStart"/>
            <w:r w:rsidRPr="00350C9A">
              <w:rPr>
                <w:rFonts w:ascii="Calibri" w:eastAsia="Times New Roman" w:hAnsi="Calibri" w:cs="Calibri"/>
                <w:color w:val="156082"/>
                <w:kern w:val="0"/>
                <w:lang w:eastAsia="ro-RO"/>
                <w14:ligatures w14:val="none"/>
              </w:rPr>
              <w:t>Ádám</w:t>
            </w:r>
            <w:proofErr w:type="spellEnd"/>
          </w:p>
        </w:tc>
        <w:tc>
          <w:tcPr>
            <w:tcW w:w="2836" w:type="dxa"/>
            <w:noWrap/>
            <w:vAlign w:val="bottom"/>
            <w:hideMark/>
          </w:tcPr>
          <w:p w14:paraId="07C2537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4509AFF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EC99744" w14:textId="77777777" w:rsidTr="008662A8">
        <w:trPr>
          <w:trHeight w:val="300"/>
        </w:trPr>
        <w:tc>
          <w:tcPr>
            <w:tcW w:w="976" w:type="dxa"/>
            <w:noWrap/>
            <w:vAlign w:val="bottom"/>
            <w:hideMark/>
          </w:tcPr>
          <w:p w14:paraId="4918C50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10299</w:t>
            </w:r>
          </w:p>
        </w:tc>
        <w:tc>
          <w:tcPr>
            <w:tcW w:w="1136" w:type="dxa"/>
            <w:noWrap/>
            <w:vAlign w:val="bottom"/>
            <w:hideMark/>
          </w:tcPr>
          <w:p w14:paraId="564C879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0FAC66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Petrila</w:t>
            </w:r>
          </w:p>
        </w:tc>
        <w:tc>
          <w:tcPr>
            <w:tcW w:w="2836" w:type="dxa"/>
            <w:noWrap/>
            <w:vAlign w:val="bottom"/>
            <w:hideMark/>
          </w:tcPr>
          <w:p w14:paraId="3F9B5F9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46AF512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23CB676C" w14:textId="77777777" w:rsidTr="008662A8">
        <w:trPr>
          <w:trHeight w:val="300"/>
        </w:trPr>
        <w:tc>
          <w:tcPr>
            <w:tcW w:w="976" w:type="dxa"/>
            <w:noWrap/>
            <w:vAlign w:val="bottom"/>
            <w:hideMark/>
          </w:tcPr>
          <w:p w14:paraId="26BCF1D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10300</w:t>
            </w:r>
          </w:p>
        </w:tc>
        <w:tc>
          <w:tcPr>
            <w:tcW w:w="1136" w:type="dxa"/>
            <w:noWrap/>
            <w:vAlign w:val="bottom"/>
            <w:hideMark/>
          </w:tcPr>
          <w:p w14:paraId="399641F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46D3C1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Piatra Corbului</w:t>
            </w:r>
          </w:p>
        </w:tc>
        <w:tc>
          <w:tcPr>
            <w:tcW w:w="2836" w:type="dxa"/>
            <w:noWrap/>
            <w:vAlign w:val="bottom"/>
            <w:hideMark/>
          </w:tcPr>
          <w:p w14:paraId="7DA6B09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7ED09AB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D8ABC89" w14:textId="77777777" w:rsidTr="008662A8">
        <w:trPr>
          <w:trHeight w:val="300"/>
        </w:trPr>
        <w:tc>
          <w:tcPr>
            <w:tcW w:w="976" w:type="dxa"/>
            <w:noWrap/>
            <w:vAlign w:val="bottom"/>
            <w:hideMark/>
          </w:tcPr>
          <w:p w14:paraId="4D4B5C1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10301</w:t>
            </w:r>
          </w:p>
        </w:tc>
        <w:tc>
          <w:tcPr>
            <w:tcW w:w="1136" w:type="dxa"/>
            <w:noWrap/>
            <w:vAlign w:val="bottom"/>
            <w:hideMark/>
          </w:tcPr>
          <w:p w14:paraId="5F18F7F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BED59C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Piatra de Moară</w:t>
            </w:r>
          </w:p>
        </w:tc>
        <w:tc>
          <w:tcPr>
            <w:tcW w:w="2836" w:type="dxa"/>
            <w:noWrap/>
            <w:vAlign w:val="bottom"/>
            <w:hideMark/>
          </w:tcPr>
          <w:p w14:paraId="3B9A171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2174812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3FFF2D92" w14:textId="77777777" w:rsidTr="008662A8">
        <w:trPr>
          <w:trHeight w:val="300"/>
        </w:trPr>
        <w:tc>
          <w:tcPr>
            <w:tcW w:w="976" w:type="dxa"/>
            <w:noWrap/>
            <w:vAlign w:val="bottom"/>
            <w:hideMark/>
          </w:tcPr>
          <w:p w14:paraId="1E6F9CA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10302</w:t>
            </w:r>
          </w:p>
        </w:tc>
        <w:tc>
          <w:tcPr>
            <w:tcW w:w="1136" w:type="dxa"/>
            <w:noWrap/>
            <w:vAlign w:val="bottom"/>
            <w:hideMark/>
          </w:tcPr>
          <w:p w14:paraId="3ADA689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7EA8D1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Plaiului</w:t>
            </w:r>
          </w:p>
        </w:tc>
        <w:tc>
          <w:tcPr>
            <w:tcW w:w="2836" w:type="dxa"/>
            <w:noWrap/>
            <w:vAlign w:val="bottom"/>
            <w:hideMark/>
          </w:tcPr>
          <w:p w14:paraId="2C32B1D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2FDCADA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17857533" w14:textId="77777777" w:rsidTr="008662A8">
        <w:trPr>
          <w:trHeight w:val="300"/>
        </w:trPr>
        <w:tc>
          <w:tcPr>
            <w:tcW w:w="976" w:type="dxa"/>
            <w:noWrap/>
            <w:vAlign w:val="bottom"/>
            <w:hideMark/>
          </w:tcPr>
          <w:p w14:paraId="3B84199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10303</w:t>
            </w:r>
          </w:p>
        </w:tc>
        <w:tc>
          <w:tcPr>
            <w:tcW w:w="1136" w:type="dxa"/>
            <w:noWrap/>
            <w:vAlign w:val="bottom"/>
            <w:hideMark/>
          </w:tcPr>
          <w:p w14:paraId="55D5E69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9FBB53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Platoului</w:t>
            </w:r>
          </w:p>
        </w:tc>
        <w:tc>
          <w:tcPr>
            <w:tcW w:w="2836" w:type="dxa"/>
            <w:noWrap/>
            <w:vAlign w:val="bottom"/>
            <w:hideMark/>
          </w:tcPr>
          <w:p w14:paraId="1864366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CORNISA</w:t>
            </w:r>
          </w:p>
        </w:tc>
        <w:tc>
          <w:tcPr>
            <w:tcW w:w="976" w:type="dxa"/>
            <w:noWrap/>
            <w:vAlign w:val="center"/>
            <w:hideMark/>
          </w:tcPr>
          <w:p w14:paraId="5788006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00679FC" w14:textId="77777777" w:rsidTr="008662A8">
        <w:trPr>
          <w:trHeight w:val="300"/>
        </w:trPr>
        <w:tc>
          <w:tcPr>
            <w:tcW w:w="976" w:type="dxa"/>
            <w:noWrap/>
            <w:vAlign w:val="bottom"/>
            <w:hideMark/>
          </w:tcPr>
          <w:p w14:paraId="75EDD4F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10304</w:t>
            </w:r>
          </w:p>
        </w:tc>
        <w:tc>
          <w:tcPr>
            <w:tcW w:w="1136" w:type="dxa"/>
            <w:noWrap/>
            <w:vAlign w:val="bottom"/>
            <w:hideMark/>
          </w:tcPr>
          <w:p w14:paraId="400F940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0AE559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Plevna</w:t>
            </w:r>
          </w:p>
        </w:tc>
        <w:tc>
          <w:tcPr>
            <w:tcW w:w="2836" w:type="dxa"/>
            <w:noWrap/>
            <w:vAlign w:val="bottom"/>
            <w:hideMark/>
          </w:tcPr>
          <w:p w14:paraId="2B1555A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6C84719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65B8C5E" w14:textId="77777777" w:rsidTr="008662A8">
        <w:trPr>
          <w:trHeight w:val="300"/>
        </w:trPr>
        <w:tc>
          <w:tcPr>
            <w:tcW w:w="976" w:type="dxa"/>
            <w:noWrap/>
            <w:vAlign w:val="bottom"/>
            <w:hideMark/>
          </w:tcPr>
          <w:p w14:paraId="0382810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10305</w:t>
            </w:r>
          </w:p>
        </w:tc>
        <w:tc>
          <w:tcPr>
            <w:tcW w:w="1136" w:type="dxa"/>
            <w:noWrap/>
            <w:vAlign w:val="bottom"/>
            <w:hideMark/>
          </w:tcPr>
          <w:p w14:paraId="409BCFA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4799CF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Prof. Dr. Grigore </w:t>
            </w:r>
            <w:proofErr w:type="spellStart"/>
            <w:r w:rsidRPr="00350C9A">
              <w:rPr>
                <w:rFonts w:ascii="Calibri" w:eastAsia="Times New Roman" w:hAnsi="Calibri" w:cs="Calibri"/>
                <w:color w:val="156082"/>
                <w:kern w:val="0"/>
                <w:lang w:eastAsia="ro-RO"/>
                <w14:ligatures w14:val="none"/>
              </w:rPr>
              <w:t>Ploeşteanu</w:t>
            </w:r>
            <w:proofErr w:type="spellEnd"/>
          </w:p>
        </w:tc>
        <w:tc>
          <w:tcPr>
            <w:tcW w:w="2836" w:type="dxa"/>
            <w:noWrap/>
            <w:vAlign w:val="bottom"/>
            <w:hideMark/>
          </w:tcPr>
          <w:p w14:paraId="3887C07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4AF078E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FBD901B" w14:textId="77777777" w:rsidTr="008662A8">
        <w:trPr>
          <w:trHeight w:val="300"/>
        </w:trPr>
        <w:tc>
          <w:tcPr>
            <w:tcW w:w="976" w:type="dxa"/>
            <w:noWrap/>
            <w:vAlign w:val="bottom"/>
            <w:hideMark/>
          </w:tcPr>
          <w:p w14:paraId="0124A01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10306</w:t>
            </w:r>
          </w:p>
        </w:tc>
        <w:tc>
          <w:tcPr>
            <w:tcW w:w="1136" w:type="dxa"/>
            <w:noWrap/>
            <w:vAlign w:val="bottom"/>
            <w:hideMark/>
          </w:tcPr>
          <w:p w14:paraId="751E065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BE71B9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Plopilor</w:t>
            </w:r>
          </w:p>
        </w:tc>
        <w:tc>
          <w:tcPr>
            <w:tcW w:w="2836" w:type="dxa"/>
            <w:noWrap/>
            <w:vAlign w:val="bottom"/>
            <w:hideMark/>
          </w:tcPr>
          <w:p w14:paraId="0C1A545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692230F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9</w:t>
            </w:r>
          </w:p>
        </w:tc>
      </w:tr>
      <w:tr w:rsidR="00AE2F7D" w:rsidRPr="00350C9A" w14:paraId="6C9D3CF5" w14:textId="77777777" w:rsidTr="008662A8">
        <w:trPr>
          <w:trHeight w:val="300"/>
        </w:trPr>
        <w:tc>
          <w:tcPr>
            <w:tcW w:w="976" w:type="dxa"/>
            <w:noWrap/>
            <w:vAlign w:val="bottom"/>
            <w:hideMark/>
          </w:tcPr>
          <w:p w14:paraId="064E38E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10307</w:t>
            </w:r>
          </w:p>
        </w:tc>
        <w:tc>
          <w:tcPr>
            <w:tcW w:w="1136" w:type="dxa"/>
            <w:noWrap/>
            <w:vAlign w:val="bottom"/>
            <w:hideMark/>
          </w:tcPr>
          <w:p w14:paraId="01E88D6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186038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Plugarilor</w:t>
            </w:r>
          </w:p>
        </w:tc>
        <w:tc>
          <w:tcPr>
            <w:tcW w:w="2836" w:type="dxa"/>
            <w:noWrap/>
            <w:vAlign w:val="bottom"/>
            <w:hideMark/>
          </w:tcPr>
          <w:p w14:paraId="1D41709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2</w:t>
            </w:r>
          </w:p>
        </w:tc>
        <w:tc>
          <w:tcPr>
            <w:tcW w:w="976" w:type="dxa"/>
            <w:noWrap/>
            <w:vAlign w:val="center"/>
            <w:hideMark/>
          </w:tcPr>
          <w:p w14:paraId="7288291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506F9AE" w14:textId="77777777" w:rsidTr="008662A8">
        <w:trPr>
          <w:trHeight w:val="300"/>
        </w:trPr>
        <w:tc>
          <w:tcPr>
            <w:tcW w:w="976" w:type="dxa"/>
            <w:noWrap/>
            <w:vAlign w:val="bottom"/>
            <w:hideMark/>
          </w:tcPr>
          <w:p w14:paraId="6738688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10308</w:t>
            </w:r>
          </w:p>
        </w:tc>
        <w:tc>
          <w:tcPr>
            <w:tcW w:w="1136" w:type="dxa"/>
            <w:noWrap/>
            <w:vAlign w:val="bottom"/>
            <w:hideMark/>
          </w:tcPr>
          <w:p w14:paraId="7A0F080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DB4514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Plutelor</w:t>
            </w:r>
          </w:p>
        </w:tc>
        <w:tc>
          <w:tcPr>
            <w:tcW w:w="2836" w:type="dxa"/>
            <w:noWrap/>
            <w:vAlign w:val="bottom"/>
            <w:hideMark/>
          </w:tcPr>
          <w:p w14:paraId="799F157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ALEEA CARPATI</w:t>
            </w:r>
          </w:p>
        </w:tc>
        <w:tc>
          <w:tcPr>
            <w:tcW w:w="976" w:type="dxa"/>
            <w:noWrap/>
            <w:vAlign w:val="center"/>
            <w:hideMark/>
          </w:tcPr>
          <w:p w14:paraId="6708508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701F8FA" w14:textId="77777777" w:rsidTr="008662A8">
        <w:trPr>
          <w:trHeight w:val="300"/>
        </w:trPr>
        <w:tc>
          <w:tcPr>
            <w:tcW w:w="976" w:type="dxa"/>
            <w:noWrap/>
            <w:vAlign w:val="bottom"/>
            <w:hideMark/>
          </w:tcPr>
          <w:p w14:paraId="37A5547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10309</w:t>
            </w:r>
          </w:p>
        </w:tc>
        <w:tc>
          <w:tcPr>
            <w:tcW w:w="1136" w:type="dxa"/>
            <w:noWrap/>
            <w:vAlign w:val="bottom"/>
            <w:hideMark/>
          </w:tcPr>
          <w:p w14:paraId="5CA715C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0FC43E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Podeni</w:t>
            </w:r>
          </w:p>
        </w:tc>
        <w:tc>
          <w:tcPr>
            <w:tcW w:w="2836" w:type="dxa"/>
            <w:noWrap/>
            <w:vAlign w:val="bottom"/>
            <w:hideMark/>
          </w:tcPr>
          <w:p w14:paraId="38C4992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6934508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9773B97" w14:textId="77777777" w:rsidTr="008662A8">
        <w:trPr>
          <w:trHeight w:val="300"/>
        </w:trPr>
        <w:tc>
          <w:tcPr>
            <w:tcW w:w="976" w:type="dxa"/>
            <w:noWrap/>
            <w:vAlign w:val="bottom"/>
            <w:hideMark/>
          </w:tcPr>
          <w:p w14:paraId="41B94F8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10310</w:t>
            </w:r>
          </w:p>
        </w:tc>
        <w:tc>
          <w:tcPr>
            <w:tcW w:w="1136" w:type="dxa"/>
            <w:noWrap/>
            <w:vAlign w:val="bottom"/>
            <w:hideMark/>
          </w:tcPr>
          <w:p w14:paraId="7D2DF86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79EED3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Poligrafiei</w:t>
            </w:r>
          </w:p>
        </w:tc>
        <w:tc>
          <w:tcPr>
            <w:tcW w:w="2836" w:type="dxa"/>
            <w:noWrap/>
            <w:vAlign w:val="bottom"/>
            <w:hideMark/>
          </w:tcPr>
          <w:p w14:paraId="56FE5B1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76FAAAC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3A31D3FF" w14:textId="77777777" w:rsidTr="008662A8">
        <w:trPr>
          <w:trHeight w:val="300"/>
        </w:trPr>
        <w:tc>
          <w:tcPr>
            <w:tcW w:w="976" w:type="dxa"/>
            <w:noWrap/>
            <w:vAlign w:val="bottom"/>
            <w:hideMark/>
          </w:tcPr>
          <w:p w14:paraId="3E35BD7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10311</w:t>
            </w:r>
          </w:p>
        </w:tc>
        <w:tc>
          <w:tcPr>
            <w:tcW w:w="1136" w:type="dxa"/>
            <w:noWrap/>
            <w:vAlign w:val="bottom"/>
            <w:hideMark/>
          </w:tcPr>
          <w:p w14:paraId="2EB32FA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B37682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Pomicultorilor</w:t>
            </w:r>
          </w:p>
        </w:tc>
        <w:tc>
          <w:tcPr>
            <w:tcW w:w="2836" w:type="dxa"/>
            <w:noWrap/>
            <w:vAlign w:val="bottom"/>
            <w:hideMark/>
          </w:tcPr>
          <w:p w14:paraId="07A3047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2</w:t>
            </w:r>
          </w:p>
        </w:tc>
        <w:tc>
          <w:tcPr>
            <w:tcW w:w="976" w:type="dxa"/>
            <w:noWrap/>
            <w:vAlign w:val="center"/>
            <w:hideMark/>
          </w:tcPr>
          <w:p w14:paraId="13EE5B5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w:t>
            </w:r>
          </w:p>
        </w:tc>
      </w:tr>
      <w:tr w:rsidR="00AE2F7D" w:rsidRPr="00350C9A" w14:paraId="706830C7" w14:textId="77777777" w:rsidTr="008662A8">
        <w:trPr>
          <w:trHeight w:val="300"/>
        </w:trPr>
        <w:tc>
          <w:tcPr>
            <w:tcW w:w="976" w:type="dxa"/>
            <w:noWrap/>
            <w:vAlign w:val="bottom"/>
            <w:hideMark/>
          </w:tcPr>
          <w:p w14:paraId="249E9F8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10312</w:t>
            </w:r>
          </w:p>
        </w:tc>
        <w:tc>
          <w:tcPr>
            <w:tcW w:w="1136" w:type="dxa"/>
            <w:noWrap/>
            <w:vAlign w:val="bottom"/>
            <w:hideMark/>
          </w:tcPr>
          <w:p w14:paraId="7459BE6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1E950A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Pomilor</w:t>
            </w:r>
          </w:p>
        </w:tc>
        <w:tc>
          <w:tcPr>
            <w:tcW w:w="2836" w:type="dxa"/>
            <w:noWrap/>
            <w:vAlign w:val="bottom"/>
            <w:hideMark/>
          </w:tcPr>
          <w:p w14:paraId="5EC7E02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34EFD91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60EB4FE" w14:textId="77777777" w:rsidTr="008662A8">
        <w:trPr>
          <w:trHeight w:val="300"/>
        </w:trPr>
        <w:tc>
          <w:tcPr>
            <w:tcW w:w="976" w:type="dxa"/>
            <w:noWrap/>
            <w:vAlign w:val="bottom"/>
            <w:hideMark/>
          </w:tcPr>
          <w:p w14:paraId="682431E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10313</w:t>
            </w:r>
          </w:p>
        </w:tc>
        <w:tc>
          <w:tcPr>
            <w:tcW w:w="1136" w:type="dxa"/>
            <w:noWrap/>
            <w:vAlign w:val="bottom"/>
            <w:hideMark/>
          </w:tcPr>
          <w:p w14:paraId="4F9C908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461DB7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Dr. </w:t>
            </w:r>
            <w:proofErr w:type="spellStart"/>
            <w:r w:rsidRPr="00350C9A">
              <w:rPr>
                <w:rFonts w:ascii="Calibri" w:eastAsia="Times New Roman" w:hAnsi="Calibri" w:cs="Calibri"/>
                <w:color w:val="156082"/>
                <w:kern w:val="0"/>
                <w:lang w:eastAsia="ro-RO"/>
                <w14:ligatures w14:val="none"/>
              </w:rPr>
              <w:t>Pongrácz</w:t>
            </w:r>
            <w:proofErr w:type="spellEnd"/>
            <w:r w:rsidRPr="00350C9A">
              <w:rPr>
                <w:rFonts w:ascii="Calibri" w:eastAsia="Times New Roman" w:hAnsi="Calibri" w:cs="Calibri"/>
                <w:color w:val="156082"/>
                <w:kern w:val="0"/>
                <w:lang w:eastAsia="ro-RO"/>
                <w14:ligatures w14:val="none"/>
              </w:rPr>
              <w:t xml:space="preserve"> Antal Sándor</w:t>
            </w:r>
          </w:p>
        </w:tc>
        <w:tc>
          <w:tcPr>
            <w:tcW w:w="2836" w:type="dxa"/>
            <w:noWrap/>
            <w:vAlign w:val="bottom"/>
            <w:hideMark/>
          </w:tcPr>
          <w:p w14:paraId="792E570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01CE653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5D071E2" w14:textId="77777777" w:rsidTr="008662A8">
        <w:trPr>
          <w:trHeight w:val="300"/>
        </w:trPr>
        <w:tc>
          <w:tcPr>
            <w:tcW w:w="976" w:type="dxa"/>
            <w:noWrap/>
            <w:vAlign w:val="bottom"/>
            <w:hideMark/>
          </w:tcPr>
          <w:p w14:paraId="5D425A5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10314</w:t>
            </w:r>
          </w:p>
        </w:tc>
        <w:tc>
          <w:tcPr>
            <w:tcW w:w="1136" w:type="dxa"/>
            <w:noWrap/>
            <w:vAlign w:val="bottom"/>
            <w:hideMark/>
          </w:tcPr>
          <w:p w14:paraId="5590222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57A2F1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Erou Locotenent Petre Popescu</w:t>
            </w:r>
          </w:p>
        </w:tc>
        <w:tc>
          <w:tcPr>
            <w:tcW w:w="2836" w:type="dxa"/>
            <w:noWrap/>
            <w:vAlign w:val="bottom"/>
            <w:hideMark/>
          </w:tcPr>
          <w:p w14:paraId="0B6E77A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27F10EC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2CBB824" w14:textId="77777777" w:rsidTr="008662A8">
        <w:trPr>
          <w:trHeight w:val="300"/>
        </w:trPr>
        <w:tc>
          <w:tcPr>
            <w:tcW w:w="976" w:type="dxa"/>
            <w:noWrap/>
            <w:vAlign w:val="bottom"/>
            <w:hideMark/>
          </w:tcPr>
          <w:p w14:paraId="08ADCE8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10315</w:t>
            </w:r>
          </w:p>
        </w:tc>
        <w:tc>
          <w:tcPr>
            <w:tcW w:w="1136" w:type="dxa"/>
            <w:noWrap/>
            <w:vAlign w:val="bottom"/>
            <w:hideMark/>
          </w:tcPr>
          <w:p w14:paraId="0ED912A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8AE0D1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Porumbului</w:t>
            </w:r>
          </w:p>
        </w:tc>
        <w:tc>
          <w:tcPr>
            <w:tcW w:w="2836" w:type="dxa"/>
            <w:noWrap/>
            <w:vAlign w:val="bottom"/>
            <w:hideMark/>
          </w:tcPr>
          <w:p w14:paraId="0839764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1F7ABDA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E41C5CB" w14:textId="77777777" w:rsidTr="008662A8">
        <w:trPr>
          <w:trHeight w:val="300"/>
        </w:trPr>
        <w:tc>
          <w:tcPr>
            <w:tcW w:w="976" w:type="dxa"/>
            <w:noWrap/>
            <w:vAlign w:val="bottom"/>
            <w:hideMark/>
          </w:tcPr>
          <w:p w14:paraId="1C64278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10316</w:t>
            </w:r>
          </w:p>
        </w:tc>
        <w:tc>
          <w:tcPr>
            <w:tcW w:w="1136" w:type="dxa"/>
            <w:noWrap/>
            <w:vAlign w:val="bottom"/>
            <w:hideMark/>
          </w:tcPr>
          <w:p w14:paraId="494E2A5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6BADE1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Posada</w:t>
            </w:r>
          </w:p>
        </w:tc>
        <w:tc>
          <w:tcPr>
            <w:tcW w:w="2836" w:type="dxa"/>
            <w:noWrap/>
            <w:vAlign w:val="bottom"/>
            <w:hideMark/>
          </w:tcPr>
          <w:p w14:paraId="59E7D33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2D9E557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FC0E8BF" w14:textId="77777777" w:rsidTr="008662A8">
        <w:trPr>
          <w:trHeight w:val="300"/>
        </w:trPr>
        <w:tc>
          <w:tcPr>
            <w:tcW w:w="976" w:type="dxa"/>
            <w:noWrap/>
            <w:vAlign w:val="bottom"/>
            <w:hideMark/>
          </w:tcPr>
          <w:p w14:paraId="2C4DD77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10317</w:t>
            </w:r>
          </w:p>
        </w:tc>
        <w:tc>
          <w:tcPr>
            <w:tcW w:w="1136" w:type="dxa"/>
            <w:noWrap/>
            <w:vAlign w:val="bottom"/>
            <w:hideMark/>
          </w:tcPr>
          <w:p w14:paraId="4150889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995BD5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Poștei</w:t>
            </w:r>
          </w:p>
        </w:tc>
        <w:tc>
          <w:tcPr>
            <w:tcW w:w="2836" w:type="dxa"/>
            <w:noWrap/>
            <w:vAlign w:val="bottom"/>
            <w:hideMark/>
          </w:tcPr>
          <w:p w14:paraId="108D5EF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1A80F19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2ED68D7" w14:textId="77777777" w:rsidTr="008662A8">
        <w:trPr>
          <w:trHeight w:val="300"/>
        </w:trPr>
        <w:tc>
          <w:tcPr>
            <w:tcW w:w="976" w:type="dxa"/>
            <w:noWrap/>
            <w:vAlign w:val="bottom"/>
            <w:hideMark/>
          </w:tcPr>
          <w:p w14:paraId="06ADDEC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10318</w:t>
            </w:r>
          </w:p>
        </w:tc>
        <w:tc>
          <w:tcPr>
            <w:tcW w:w="1136" w:type="dxa"/>
            <w:noWrap/>
            <w:vAlign w:val="bottom"/>
            <w:hideMark/>
          </w:tcPr>
          <w:p w14:paraId="57472CC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08E0E5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Potopului</w:t>
            </w:r>
          </w:p>
        </w:tc>
        <w:tc>
          <w:tcPr>
            <w:tcW w:w="2836" w:type="dxa"/>
            <w:noWrap/>
            <w:vAlign w:val="bottom"/>
            <w:hideMark/>
          </w:tcPr>
          <w:p w14:paraId="44C8C19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64B8DC6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17A5F93" w14:textId="77777777" w:rsidTr="008662A8">
        <w:trPr>
          <w:trHeight w:val="300"/>
        </w:trPr>
        <w:tc>
          <w:tcPr>
            <w:tcW w:w="976" w:type="dxa"/>
            <w:noWrap/>
            <w:vAlign w:val="bottom"/>
            <w:hideMark/>
          </w:tcPr>
          <w:p w14:paraId="08DBC3C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10319</w:t>
            </w:r>
          </w:p>
        </w:tc>
        <w:tc>
          <w:tcPr>
            <w:tcW w:w="1136" w:type="dxa"/>
            <w:noWrap/>
            <w:vAlign w:val="bottom"/>
            <w:hideMark/>
          </w:tcPr>
          <w:p w14:paraId="71F210D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E7DE63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Praga</w:t>
            </w:r>
          </w:p>
        </w:tc>
        <w:tc>
          <w:tcPr>
            <w:tcW w:w="2836" w:type="dxa"/>
            <w:noWrap/>
            <w:vAlign w:val="bottom"/>
            <w:hideMark/>
          </w:tcPr>
          <w:p w14:paraId="6EF6D16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BELVEDERE</w:t>
            </w:r>
          </w:p>
        </w:tc>
        <w:tc>
          <w:tcPr>
            <w:tcW w:w="976" w:type="dxa"/>
            <w:noWrap/>
            <w:vAlign w:val="center"/>
            <w:hideMark/>
          </w:tcPr>
          <w:p w14:paraId="0DCB75F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F64764A" w14:textId="77777777" w:rsidTr="008662A8">
        <w:trPr>
          <w:trHeight w:val="300"/>
        </w:trPr>
        <w:tc>
          <w:tcPr>
            <w:tcW w:w="976" w:type="dxa"/>
            <w:noWrap/>
            <w:vAlign w:val="bottom"/>
            <w:hideMark/>
          </w:tcPr>
          <w:p w14:paraId="5EB15D1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10320</w:t>
            </w:r>
          </w:p>
        </w:tc>
        <w:tc>
          <w:tcPr>
            <w:tcW w:w="1136" w:type="dxa"/>
            <w:noWrap/>
            <w:vAlign w:val="bottom"/>
            <w:hideMark/>
          </w:tcPr>
          <w:p w14:paraId="554E5C7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A3EBBF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Prahovei</w:t>
            </w:r>
          </w:p>
        </w:tc>
        <w:tc>
          <w:tcPr>
            <w:tcW w:w="2836" w:type="dxa"/>
            <w:noWrap/>
            <w:vAlign w:val="bottom"/>
            <w:hideMark/>
          </w:tcPr>
          <w:p w14:paraId="13BCDD8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4F8C2B4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430FD0B" w14:textId="77777777" w:rsidTr="008662A8">
        <w:trPr>
          <w:trHeight w:val="300"/>
        </w:trPr>
        <w:tc>
          <w:tcPr>
            <w:tcW w:w="976" w:type="dxa"/>
            <w:noWrap/>
            <w:vAlign w:val="bottom"/>
            <w:hideMark/>
          </w:tcPr>
          <w:p w14:paraId="5C1AE3A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10321</w:t>
            </w:r>
          </w:p>
        </w:tc>
        <w:tc>
          <w:tcPr>
            <w:tcW w:w="1136" w:type="dxa"/>
            <w:noWrap/>
            <w:vAlign w:val="bottom"/>
            <w:hideMark/>
          </w:tcPr>
          <w:p w14:paraId="0E9B5CC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943D89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Predeal</w:t>
            </w:r>
          </w:p>
        </w:tc>
        <w:tc>
          <w:tcPr>
            <w:tcW w:w="2836" w:type="dxa"/>
            <w:noWrap/>
            <w:vAlign w:val="bottom"/>
            <w:hideMark/>
          </w:tcPr>
          <w:p w14:paraId="3ADA35C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604E3AC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20</w:t>
            </w:r>
          </w:p>
        </w:tc>
      </w:tr>
      <w:tr w:rsidR="00AE2F7D" w:rsidRPr="00350C9A" w14:paraId="0138556D" w14:textId="77777777" w:rsidTr="008662A8">
        <w:trPr>
          <w:trHeight w:val="300"/>
        </w:trPr>
        <w:tc>
          <w:tcPr>
            <w:tcW w:w="976" w:type="dxa"/>
            <w:noWrap/>
            <w:vAlign w:val="bottom"/>
            <w:hideMark/>
          </w:tcPr>
          <w:p w14:paraId="56685D4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10322</w:t>
            </w:r>
          </w:p>
        </w:tc>
        <w:tc>
          <w:tcPr>
            <w:tcW w:w="1136" w:type="dxa"/>
            <w:noWrap/>
            <w:vAlign w:val="bottom"/>
            <w:hideMark/>
          </w:tcPr>
          <w:p w14:paraId="7CCFFF5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28327B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Prieteniei</w:t>
            </w:r>
          </w:p>
        </w:tc>
        <w:tc>
          <w:tcPr>
            <w:tcW w:w="2836" w:type="dxa"/>
            <w:noWrap/>
            <w:vAlign w:val="bottom"/>
            <w:hideMark/>
          </w:tcPr>
          <w:p w14:paraId="0C9838A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46C1507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w:t>
            </w:r>
          </w:p>
        </w:tc>
      </w:tr>
      <w:tr w:rsidR="00AE2F7D" w:rsidRPr="00350C9A" w14:paraId="1247E63F" w14:textId="77777777" w:rsidTr="008662A8">
        <w:trPr>
          <w:trHeight w:val="300"/>
        </w:trPr>
        <w:tc>
          <w:tcPr>
            <w:tcW w:w="976" w:type="dxa"/>
            <w:noWrap/>
            <w:vAlign w:val="bottom"/>
            <w:hideMark/>
          </w:tcPr>
          <w:p w14:paraId="6931DD8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10323</w:t>
            </w:r>
          </w:p>
        </w:tc>
        <w:tc>
          <w:tcPr>
            <w:tcW w:w="1136" w:type="dxa"/>
            <w:noWrap/>
            <w:vAlign w:val="bottom"/>
            <w:hideMark/>
          </w:tcPr>
          <w:p w14:paraId="390DA22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B13548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Primăriei</w:t>
            </w:r>
          </w:p>
        </w:tc>
        <w:tc>
          <w:tcPr>
            <w:tcW w:w="2836" w:type="dxa"/>
            <w:noWrap/>
            <w:vAlign w:val="bottom"/>
            <w:hideMark/>
          </w:tcPr>
          <w:p w14:paraId="0F9E205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404AD7D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w:t>
            </w:r>
          </w:p>
        </w:tc>
      </w:tr>
      <w:tr w:rsidR="00AE2F7D" w:rsidRPr="00350C9A" w14:paraId="7D11EA54" w14:textId="77777777" w:rsidTr="008662A8">
        <w:trPr>
          <w:trHeight w:val="300"/>
        </w:trPr>
        <w:tc>
          <w:tcPr>
            <w:tcW w:w="976" w:type="dxa"/>
            <w:noWrap/>
            <w:vAlign w:val="bottom"/>
            <w:hideMark/>
          </w:tcPr>
          <w:p w14:paraId="6B58B1C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10324</w:t>
            </w:r>
          </w:p>
        </w:tc>
        <w:tc>
          <w:tcPr>
            <w:tcW w:w="1136" w:type="dxa"/>
            <w:noWrap/>
            <w:vAlign w:val="bottom"/>
            <w:hideMark/>
          </w:tcPr>
          <w:p w14:paraId="44A86C7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C56F1E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Primăverii</w:t>
            </w:r>
          </w:p>
        </w:tc>
        <w:tc>
          <w:tcPr>
            <w:tcW w:w="2836" w:type="dxa"/>
            <w:noWrap/>
            <w:vAlign w:val="bottom"/>
            <w:hideMark/>
          </w:tcPr>
          <w:p w14:paraId="7E8B9D8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4D27707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BED805B" w14:textId="77777777" w:rsidTr="008662A8">
        <w:trPr>
          <w:trHeight w:val="300"/>
        </w:trPr>
        <w:tc>
          <w:tcPr>
            <w:tcW w:w="976" w:type="dxa"/>
            <w:noWrap/>
            <w:vAlign w:val="bottom"/>
            <w:hideMark/>
          </w:tcPr>
          <w:p w14:paraId="335790B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10325</w:t>
            </w:r>
          </w:p>
        </w:tc>
        <w:tc>
          <w:tcPr>
            <w:tcW w:w="1136" w:type="dxa"/>
            <w:noWrap/>
            <w:vAlign w:val="bottom"/>
            <w:hideMark/>
          </w:tcPr>
          <w:p w14:paraId="41570A5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3350B0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Privighetorii</w:t>
            </w:r>
          </w:p>
        </w:tc>
        <w:tc>
          <w:tcPr>
            <w:tcW w:w="2836" w:type="dxa"/>
            <w:noWrap/>
            <w:vAlign w:val="bottom"/>
            <w:hideMark/>
          </w:tcPr>
          <w:p w14:paraId="64F5717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3710006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E83FFBC" w14:textId="77777777" w:rsidTr="008662A8">
        <w:trPr>
          <w:trHeight w:val="300"/>
        </w:trPr>
        <w:tc>
          <w:tcPr>
            <w:tcW w:w="976" w:type="dxa"/>
            <w:noWrap/>
            <w:vAlign w:val="bottom"/>
            <w:hideMark/>
          </w:tcPr>
          <w:p w14:paraId="616221B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10326</w:t>
            </w:r>
          </w:p>
        </w:tc>
        <w:tc>
          <w:tcPr>
            <w:tcW w:w="1136" w:type="dxa"/>
            <w:noWrap/>
            <w:vAlign w:val="bottom"/>
            <w:hideMark/>
          </w:tcPr>
          <w:p w14:paraId="0CB335E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226C38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Progresului</w:t>
            </w:r>
          </w:p>
        </w:tc>
        <w:tc>
          <w:tcPr>
            <w:tcW w:w="2836" w:type="dxa"/>
            <w:noWrap/>
            <w:vAlign w:val="bottom"/>
            <w:hideMark/>
          </w:tcPr>
          <w:p w14:paraId="3427836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6AEA030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5</w:t>
            </w:r>
          </w:p>
        </w:tc>
      </w:tr>
      <w:tr w:rsidR="00AE2F7D" w:rsidRPr="00350C9A" w14:paraId="6849BE4A" w14:textId="77777777" w:rsidTr="008662A8">
        <w:trPr>
          <w:trHeight w:val="300"/>
        </w:trPr>
        <w:tc>
          <w:tcPr>
            <w:tcW w:w="976" w:type="dxa"/>
            <w:noWrap/>
            <w:vAlign w:val="bottom"/>
            <w:hideMark/>
          </w:tcPr>
          <w:p w14:paraId="18F6AC6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10327</w:t>
            </w:r>
          </w:p>
        </w:tc>
        <w:tc>
          <w:tcPr>
            <w:tcW w:w="1136" w:type="dxa"/>
            <w:noWrap/>
            <w:vAlign w:val="bottom"/>
            <w:hideMark/>
          </w:tcPr>
          <w:p w14:paraId="4A41EFB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E95638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Prutului</w:t>
            </w:r>
          </w:p>
        </w:tc>
        <w:tc>
          <w:tcPr>
            <w:tcW w:w="2836" w:type="dxa"/>
            <w:noWrap/>
            <w:vAlign w:val="bottom"/>
            <w:hideMark/>
          </w:tcPr>
          <w:p w14:paraId="2418AA3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61467D8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w:t>
            </w:r>
          </w:p>
        </w:tc>
      </w:tr>
      <w:tr w:rsidR="00AE2F7D" w:rsidRPr="00350C9A" w14:paraId="018D681D" w14:textId="77777777" w:rsidTr="008662A8">
        <w:trPr>
          <w:trHeight w:val="300"/>
        </w:trPr>
        <w:tc>
          <w:tcPr>
            <w:tcW w:w="976" w:type="dxa"/>
            <w:noWrap/>
            <w:vAlign w:val="bottom"/>
            <w:hideMark/>
          </w:tcPr>
          <w:p w14:paraId="7016037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10328</w:t>
            </w:r>
          </w:p>
        </w:tc>
        <w:tc>
          <w:tcPr>
            <w:tcW w:w="1136" w:type="dxa"/>
            <w:noWrap/>
            <w:vAlign w:val="bottom"/>
            <w:hideMark/>
          </w:tcPr>
          <w:p w14:paraId="178F92E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A032A8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Ion Heliade Rădulescu</w:t>
            </w:r>
          </w:p>
        </w:tc>
        <w:tc>
          <w:tcPr>
            <w:tcW w:w="2836" w:type="dxa"/>
            <w:noWrap/>
            <w:vAlign w:val="bottom"/>
            <w:hideMark/>
          </w:tcPr>
          <w:p w14:paraId="6683D7A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6AF62F9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37CADE0" w14:textId="77777777" w:rsidTr="008662A8">
        <w:trPr>
          <w:trHeight w:val="300"/>
        </w:trPr>
        <w:tc>
          <w:tcPr>
            <w:tcW w:w="976" w:type="dxa"/>
            <w:noWrap/>
            <w:vAlign w:val="bottom"/>
            <w:hideMark/>
          </w:tcPr>
          <w:p w14:paraId="28DFDE8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10329</w:t>
            </w:r>
          </w:p>
        </w:tc>
        <w:tc>
          <w:tcPr>
            <w:tcW w:w="1136" w:type="dxa"/>
            <w:noWrap/>
            <w:vAlign w:val="bottom"/>
            <w:hideMark/>
          </w:tcPr>
          <w:p w14:paraId="2F67B6A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8D72E6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Rampei</w:t>
            </w:r>
          </w:p>
        </w:tc>
        <w:tc>
          <w:tcPr>
            <w:tcW w:w="2836" w:type="dxa"/>
            <w:noWrap/>
            <w:vAlign w:val="bottom"/>
            <w:hideMark/>
          </w:tcPr>
          <w:p w14:paraId="321CD03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166BDFF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7553DB7" w14:textId="77777777" w:rsidTr="008662A8">
        <w:trPr>
          <w:trHeight w:val="300"/>
        </w:trPr>
        <w:tc>
          <w:tcPr>
            <w:tcW w:w="976" w:type="dxa"/>
            <w:noWrap/>
            <w:vAlign w:val="bottom"/>
            <w:hideMark/>
          </w:tcPr>
          <w:p w14:paraId="2127305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10330</w:t>
            </w:r>
          </w:p>
        </w:tc>
        <w:tc>
          <w:tcPr>
            <w:tcW w:w="1136" w:type="dxa"/>
            <w:noWrap/>
            <w:vAlign w:val="bottom"/>
            <w:hideMark/>
          </w:tcPr>
          <w:p w14:paraId="777705E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C2B1A0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Rămurele</w:t>
            </w:r>
          </w:p>
        </w:tc>
        <w:tc>
          <w:tcPr>
            <w:tcW w:w="2836" w:type="dxa"/>
            <w:noWrap/>
            <w:vAlign w:val="bottom"/>
            <w:hideMark/>
          </w:tcPr>
          <w:p w14:paraId="0C9282F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6BB62FD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10</w:t>
            </w:r>
          </w:p>
        </w:tc>
      </w:tr>
      <w:tr w:rsidR="00AE2F7D" w:rsidRPr="00350C9A" w14:paraId="3F42E9DF" w14:textId="77777777" w:rsidTr="008662A8">
        <w:trPr>
          <w:trHeight w:val="300"/>
        </w:trPr>
        <w:tc>
          <w:tcPr>
            <w:tcW w:w="976" w:type="dxa"/>
            <w:noWrap/>
            <w:vAlign w:val="bottom"/>
            <w:hideMark/>
          </w:tcPr>
          <w:p w14:paraId="2C2D78C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lastRenderedPageBreak/>
              <w:t>10331</w:t>
            </w:r>
          </w:p>
        </w:tc>
        <w:tc>
          <w:tcPr>
            <w:tcW w:w="1136" w:type="dxa"/>
            <w:noWrap/>
            <w:vAlign w:val="bottom"/>
            <w:hideMark/>
          </w:tcPr>
          <w:p w14:paraId="677E9E2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F869C7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Răsăritului</w:t>
            </w:r>
          </w:p>
        </w:tc>
        <w:tc>
          <w:tcPr>
            <w:tcW w:w="2836" w:type="dxa"/>
            <w:noWrap/>
            <w:vAlign w:val="bottom"/>
            <w:hideMark/>
          </w:tcPr>
          <w:p w14:paraId="6A2DF1B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7FA02F4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95745D6" w14:textId="77777777" w:rsidTr="008662A8">
        <w:trPr>
          <w:trHeight w:val="300"/>
        </w:trPr>
        <w:tc>
          <w:tcPr>
            <w:tcW w:w="976" w:type="dxa"/>
            <w:noWrap/>
            <w:vAlign w:val="bottom"/>
            <w:hideMark/>
          </w:tcPr>
          <w:p w14:paraId="0512EEA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10332</w:t>
            </w:r>
          </w:p>
        </w:tc>
        <w:tc>
          <w:tcPr>
            <w:tcW w:w="1136" w:type="dxa"/>
            <w:noWrap/>
            <w:vAlign w:val="bottom"/>
            <w:hideMark/>
          </w:tcPr>
          <w:p w14:paraId="425A199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594940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Rândunelelor</w:t>
            </w:r>
          </w:p>
        </w:tc>
        <w:tc>
          <w:tcPr>
            <w:tcW w:w="2836" w:type="dxa"/>
            <w:noWrap/>
            <w:vAlign w:val="bottom"/>
            <w:hideMark/>
          </w:tcPr>
          <w:p w14:paraId="000029D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2151C74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A6C98F3" w14:textId="77777777" w:rsidTr="008662A8">
        <w:trPr>
          <w:trHeight w:val="300"/>
        </w:trPr>
        <w:tc>
          <w:tcPr>
            <w:tcW w:w="976" w:type="dxa"/>
            <w:noWrap/>
            <w:vAlign w:val="bottom"/>
            <w:hideMark/>
          </w:tcPr>
          <w:p w14:paraId="041F163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10333</w:t>
            </w:r>
          </w:p>
        </w:tc>
        <w:tc>
          <w:tcPr>
            <w:tcW w:w="1136" w:type="dxa"/>
            <w:noWrap/>
            <w:vAlign w:val="bottom"/>
            <w:hideMark/>
          </w:tcPr>
          <w:p w14:paraId="37A3C59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0DF557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Liviu Rebreanu</w:t>
            </w:r>
          </w:p>
        </w:tc>
        <w:tc>
          <w:tcPr>
            <w:tcW w:w="2836" w:type="dxa"/>
            <w:noWrap/>
            <w:vAlign w:val="bottom"/>
            <w:hideMark/>
          </w:tcPr>
          <w:p w14:paraId="32DEB7D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25402F8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8</w:t>
            </w:r>
          </w:p>
        </w:tc>
      </w:tr>
      <w:tr w:rsidR="00AE2F7D" w:rsidRPr="00350C9A" w14:paraId="02853678" w14:textId="77777777" w:rsidTr="008662A8">
        <w:trPr>
          <w:trHeight w:val="300"/>
        </w:trPr>
        <w:tc>
          <w:tcPr>
            <w:tcW w:w="976" w:type="dxa"/>
            <w:noWrap/>
            <w:vAlign w:val="bottom"/>
            <w:hideMark/>
          </w:tcPr>
          <w:p w14:paraId="2334779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10334</w:t>
            </w:r>
          </w:p>
        </w:tc>
        <w:tc>
          <w:tcPr>
            <w:tcW w:w="1136" w:type="dxa"/>
            <w:noWrap/>
            <w:vAlign w:val="bottom"/>
            <w:hideMark/>
          </w:tcPr>
          <w:p w14:paraId="2EDDE45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18D54F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Recoltei</w:t>
            </w:r>
          </w:p>
        </w:tc>
        <w:tc>
          <w:tcPr>
            <w:tcW w:w="2836" w:type="dxa"/>
            <w:noWrap/>
            <w:vAlign w:val="bottom"/>
            <w:hideMark/>
          </w:tcPr>
          <w:p w14:paraId="76024C0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512B3B0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011BCCC" w14:textId="77777777" w:rsidTr="008662A8">
        <w:trPr>
          <w:trHeight w:val="300"/>
        </w:trPr>
        <w:tc>
          <w:tcPr>
            <w:tcW w:w="976" w:type="dxa"/>
            <w:noWrap/>
            <w:vAlign w:val="bottom"/>
            <w:hideMark/>
          </w:tcPr>
          <w:p w14:paraId="4B875DC7"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10335</w:t>
            </w:r>
          </w:p>
        </w:tc>
        <w:tc>
          <w:tcPr>
            <w:tcW w:w="1136" w:type="dxa"/>
            <w:noWrap/>
            <w:vAlign w:val="bottom"/>
            <w:hideMark/>
          </w:tcPr>
          <w:p w14:paraId="2325806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0BAAEA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Regele Ferdinand</w:t>
            </w:r>
          </w:p>
        </w:tc>
        <w:tc>
          <w:tcPr>
            <w:tcW w:w="2836" w:type="dxa"/>
            <w:noWrap/>
            <w:vAlign w:val="bottom"/>
            <w:hideMark/>
          </w:tcPr>
          <w:p w14:paraId="44CA227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1999104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2C749C43" w14:textId="77777777" w:rsidTr="008662A8">
        <w:trPr>
          <w:trHeight w:val="300"/>
        </w:trPr>
        <w:tc>
          <w:tcPr>
            <w:tcW w:w="976" w:type="dxa"/>
            <w:noWrap/>
            <w:vAlign w:val="bottom"/>
            <w:hideMark/>
          </w:tcPr>
          <w:p w14:paraId="6384AB8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10336</w:t>
            </w:r>
          </w:p>
        </w:tc>
        <w:tc>
          <w:tcPr>
            <w:tcW w:w="1136" w:type="dxa"/>
            <w:noWrap/>
            <w:vAlign w:val="bottom"/>
            <w:hideMark/>
          </w:tcPr>
          <w:p w14:paraId="73B48C6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07BB7D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Regina Elisabeta</w:t>
            </w:r>
          </w:p>
        </w:tc>
        <w:tc>
          <w:tcPr>
            <w:tcW w:w="2836" w:type="dxa"/>
            <w:noWrap/>
            <w:vAlign w:val="bottom"/>
            <w:hideMark/>
          </w:tcPr>
          <w:p w14:paraId="5547A9C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394879C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4879A86" w14:textId="77777777" w:rsidTr="008662A8">
        <w:trPr>
          <w:trHeight w:val="300"/>
        </w:trPr>
        <w:tc>
          <w:tcPr>
            <w:tcW w:w="976" w:type="dxa"/>
            <w:noWrap/>
            <w:vAlign w:val="bottom"/>
            <w:hideMark/>
          </w:tcPr>
          <w:p w14:paraId="109B8F6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10337</w:t>
            </w:r>
          </w:p>
        </w:tc>
        <w:tc>
          <w:tcPr>
            <w:tcW w:w="1136" w:type="dxa"/>
            <w:noWrap/>
            <w:vAlign w:val="bottom"/>
            <w:hideMark/>
          </w:tcPr>
          <w:p w14:paraId="3ADA47A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2FC941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Remetea</w:t>
            </w:r>
          </w:p>
        </w:tc>
        <w:tc>
          <w:tcPr>
            <w:tcW w:w="2836" w:type="dxa"/>
            <w:noWrap/>
            <w:vAlign w:val="bottom"/>
            <w:hideMark/>
          </w:tcPr>
          <w:p w14:paraId="0EC9DA7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70CF1C8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10</w:t>
            </w:r>
          </w:p>
        </w:tc>
      </w:tr>
      <w:tr w:rsidR="00AE2F7D" w:rsidRPr="00350C9A" w14:paraId="3294273C" w14:textId="77777777" w:rsidTr="008662A8">
        <w:trPr>
          <w:trHeight w:val="300"/>
        </w:trPr>
        <w:tc>
          <w:tcPr>
            <w:tcW w:w="976" w:type="dxa"/>
            <w:noWrap/>
            <w:vAlign w:val="bottom"/>
            <w:hideMark/>
          </w:tcPr>
          <w:p w14:paraId="713FFB3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10338</w:t>
            </w:r>
          </w:p>
        </w:tc>
        <w:tc>
          <w:tcPr>
            <w:tcW w:w="1136" w:type="dxa"/>
            <w:noWrap/>
            <w:vAlign w:val="bottom"/>
            <w:hideMark/>
          </w:tcPr>
          <w:p w14:paraId="3E9471F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Piața</w:t>
            </w:r>
          </w:p>
        </w:tc>
        <w:tc>
          <w:tcPr>
            <w:tcW w:w="3096" w:type="dxa"/>
            <w:noWrap/>
            <w:vAlign w:val="bottom"/>
            <w:hideMark/>
          </w:tcPr>
          <w:p w14:paraId="5FE4478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Republicii</w:t>
            </w:r>
          </w:p>
        </w:tc>
        <w:tc>
          <w:tcPr>
            <w:tcW w:w="2836" w:type="dxa"/>
            <w:noWrap/>
            <w:vAlign w:val="bottom"/>
            <w:hideMark/>
          </w:tcPr>
          <w:p w14:paraId="5398CE2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2828716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14</w:t>
            </w:r>
          </w:p>
        </w:tc>
      </w:tr>
      <w:tr w:rsidR="00AE2F7D" w:rsidRPr="00350C9A" w14:paraId="2A4023E2" w14:textId="77777777" w:rsidTr="008662A8">
        <w:trPr>
          <w:trHeight w:val="300"/>
        </w:trPr>
        <w:tc>
          <w:tcPr>
            <w:tcW w:w="976" w:type="dxa"/>
            <w:noWrap/>
            <w:vAlign w:val="bottom"/>
            <w:hideMark/>
          </w:tcPr>
          <w:p w14:paraId="78B1EAF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10339</w:t>
            </w:r>
          </w:p>
        </w:tc>
        <w:tc>
          <w:tcPr>
            <w:tcW w:w="1136" w:type="dxa"/>
            <w:noWrap/>
            <w:vAlign w:val="bottom"/>
            <w:hideMark/>
          </w:tcPr>
          <w:p w14:paraId="5C8FA1C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D3D408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Reșița</w:t>
            </w:r>
          </w:p>
        </w:tc>
        <w:tc>
          <w:tcPr>
            <w:tcW w:w="2836" w:type="dxa"/>
            <w:noWrap/>
            <w:vAlign w:val="bottom"/>
            <w:hideMark/>
          </w:tcPr>
          <w:p w14:paraId="01E2607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649B05F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11</w:t>
            </w:r>
          </w:p>
        </w:tc>
      </w:tr>
      <w:tr w:rsidR="00AE2F7D" w:rsidRPr="00350C9A" w14:paraId="4AB9E328" w14:textId="77777777" w:rsidTr="008662A8">
        <w:trPr>
          <w:trHeight w:val="300"/>
        </w:trPr>
        <w:tc>
          <w:tcPr>
            <w:tcW w:w="976" w:type="dxa"/>
            <w:noWrap/>
            <w:vAlign w:val="bottom"/>
            <w:hideMark/>
          </w:tcPr>
          <w:p w14:paraId="79AD4F1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10340</w:t>
            </w:r>
          </w:p>
        </w:tc>
        <w:tc>
          <w:tcPr>
            <w:tcW w:w="1136" w:type="dxa"/>
            <w:noWrap/>
            <w:vAlign w:val="bottom"/>
            <w:hideMark/>
          </w:tcPr>
          <w:p w14:paraId="08C03C3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1D1C9A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Retezatului</w:t>
            </w:r>
          </w:p>
        </w:tc>
        <w:tc>
          <w:tcPr>
            <w:tcW w:w="2836" w:type="dxa"/>
            <w:noWrap/>
            <w:vAlign w:val="bottom"/>
            <w:hideMark/>
          </w:tcPr>
          <w:p w14:paraId="7831680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1A6FB68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6</w:t>
            </w:r>
          </w:p>
        </w:tc>
      </w:tr>
      <w:tr w:rsidR="00AE2F7D" w:rsidRPr="00350C9A" w14:paraId="3A84FC20" w14:textId="77777777" w:rsidTr="008662A8">
        <w:trPr>
          <w:trHeight w:val="300"/>
        </w:trPr>
        <w:tc>
          <w:tcPr>
            <w:tcW w:w="976" w:type="dxa"/>
            <w:noWrap/>
            <w:vAlign w:val="bottom"/>
            <w:hideMark/>
          </w:tcPr>
          <w:p w14:paraId="584C636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10341</w:t>
            </w:r>
          </w:p>
        </w:tc>
        <w:tc>
          <w:tcPr>
            <w:tcW w:w="1136" w:type="dxa"/>
            <w:noWrap/>
            <w:vAlign w:val="bottom"/>
            <w:hideMark/>
          </w:tcPr>
          <w:p w14:paraId="058D3EA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6A9724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Revoluţiei</w:t>
            </w:r>
            <w:proofErr w:type="spellEnd"/>
          </w:p>
        </w:tc>
        <w:tc>
          <w:tcPr>
            <w:tcW w:w="2836" w:type="dxa"/>
            <w:noWrap/>
            <w:vAlign w:val="bottom"/>
            <w:hideMark/>
          </w:tcPr>
          <w:p w14:paraId="7D91A69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57B0F3C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17</w:t>
            </w:r>
          </w:p>
        </w:tc>
      </w:tr>
      <w:tr w:rsidR="00AE2F7D" w:rsidRPr="00350C9A" w14:paraId="02BE791B" w14:textId="77777777" w:rsidTr="008662A8">
        <w:trPr>
          <w:trHeight w:val="300"/>
        </w:trPr>
        <w:tc>
          <w:tcPr>
            <w:tcW w:w="976" w:type="dxa"/>
            <w:noWrap/>
            <w:vAlign w:val="bottom"/>
            <w:hideMark/>
          </w:tcPr>
          <w:p w14:paraId="1AC9218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10342</w:t>
            </w:r>
          </w:p>
        </w:tc>
        <w:tc>
          <w:tcPr>
            <w:tcW w:w="1136" w:type="dxa"/>
            <w:noWrap/>
            <w:vAlign w:val="bottom"/>
            <w:hideMark/>
          </w:tcPr>
          <w:p w14:paraId="31172F7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184239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Sg. Maj. Mircea Robu</w:t>
            </w:r>
          </w:p>
        </w:tc>
        <w:tc>
          <w:tcPr>
            <w:tcW w:w="2836" w:type="dxa"/>
            <w:noWrap/>
            <w:vAlign w:val="bottom"/>
            <w:hideMark/>
          </w:tcPr>
          <w:p w14:paraId="25566FB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0009604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9FC1ED1" w14:textId="77777777" w:rsidTr="008662A8">
        <w:trPr>
          <w:trHeight w:val="300"/>
        </w:trPr>
        <w:tc>
          <w:tcPr>
            <w:tcW w:w="976" w:type="dxa"/>
            <w:noWrap/>
            <w:vAlign w:val="bottom"/>
            <w:hideMark/>
          </w:tcPr>
          <w:p w14:paraId="6038ABF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10343</w:t>
            </w:r>
          </w:p>
        </w:tc>
        <w:tc>
          <w:tcPr>
            <w:tcW w:w="1136" w:type="dxa"/>
            <w:noWrap/>
            <w:vAlign w:val="bottom"/>
            <w:hideMark/>
          </w:tcPr>
          <w:p w14:paraId="792A223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06EF5B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Rodnei</w:t>
            </w:r>
          </w:p>
        </w:tc>
        <w:tc>
          <w:tcPr>
            <w:tcW w:w="2836" w:type="dxa"/>
            <w:noWrap/>
            <w:vAlign w:val="bottom"/>
            <w:hideMark/>
          </w:tcPr>
          <w:p w14:paraId="1BD62D3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0290D9B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7</w:t>
            </w:r>
          </w:p>
        </w:tc>
      </w:tr>
      <w:tr w:rsidR="00AE2F7D" w:rsidRPr="00350C9A" w14:paraId="41824B2C" w14:textId="77777777" w:rsidTr="008662A8">
        <w:trPr>
          <w:trHeight w:val="300"/>
        </w:trPr>
        <w:tc>
          <w:tcPr>
            <w:tcW w:w="976" w:type="dxa"/>
            <w:noWrap/>
            <w:vAlign w:val="bottom"/>
            <w:hideMark/>
          </w:tcPr>
          <w:p w14:paraId="2836DE4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10344</w:t>
            </w:r>
          </w:p>
        </w:tc>
        <w:tc>
          <w:tcPr>
            <w:tcW w:w="1136" w:type="dxa"/>
            <w:noWrap/>
            <w:vAlign w:val="bottom"/>
            <w:hideMark/>
          </w:tcPr>
          <w:p w14:paraId="5BFAADB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AE7253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Rodniciei</w:t>
            </w:r>
          </w:p>
        </w:tc>
        <w:tc>
          <w:tcPr>
            <w:tcW w:w="2836" w:type="dxa"/>
            <w:noWrap/>
            <w:vAlign w:val="bottom"/>
            <w:hideMark/>
          </w:tcPr>
          <w:p w14:paraId="508B044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002FB6B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26</w:t>
            </w:r>
          </w:p>
        </w:tc>
      </w:tr>
      <w:tr w:rsidR="00AE2F7D" w:rsidRPr="00350C9A" w14:paraId="5D39E0BE" w14:textId="77777777" w:rsidTr="008662A8">
        <w:trPr>
          <w:trHeight w:val="300"/>
        </w:trPr>
        <w:tc>
          <w:tcPr>
            <w:tcW w:w="976" w:type="dxa"/>
            <w:noWrap/>
            <w:vAlign w:val="bottom"/>
            <w:hideMark/>
          </w:tcPr>
          <w:p w14:paraId="3E8AC10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10345</w:t>
            </w:r>
          </w:p>
        </w:tc>
        <w:tc>
          <w:tcPr>
            <w:tcW w:w="1136" w:type="dxa"/>
            <w:noWrap/>
            <w:vAlign w:val="bottom"/>
            <w:hideMark/>
          </w:tcPr>
          <w:p w14:paraId="6C1B52C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F43691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Roma</w:t>
            </w:r>
          </w:p>
        </w:tc>
        <w:tc>
          <w:tcPr>
            <w:tcW w:w="2836" w:type="dxa"/>
            <w:noWrap/>
            <w:vAlign w:val="bottom"/>
            <w:hideMark/>
          </w:tcPr>
          <w:p w14:paraId="08239E9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BELVEDERE</w:t>
            </w:r>
          </w:p>
        </w:tc>
        <w:tc>
          <w:tcPr>
            <w:tcW w:w="976" w:type="dxa"/>
            <w:noWrap/>
            <w:vAlign w:val="center"/>
            <w:hideMark/>
          </w:tcPr>
          <w:p w14:paraId="59884E8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330CB47" w14:textId="77777777" w:rsidTr="008662A8">
        <w:trPr>
          <w:trHeight w:val="300"/>
        </w:trPr>
        <w:tc>
          <w:tcPr>
            <w:tcW w:w="976" w:type="dxa"/>
            <w:noWrap/>
            <w:vAlign w:val="bottom"/>
            <w:hideMark/>
          </w:tcPr>
          <w:p w14:paraId="106FC65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10346</w:t>
            </w:r>
          </w:p>
        </w:tc>
        <w:tc>
          <w:tcPr>
            <w:tcW w:w="1136" w:type="dxa"/>
            <w:noWrap/>
            <w:vAlign w:val="bottom"/>
            <w:hideMark/>
          </w:tcPr>
          <w:p w14:paraId="2B18F85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7FBB0F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Sg. Maj. Ioan Roman</w:t>
            </w:r>
          </w:p>
        </w:tc>
        <w:tc>
          <w:tcPr>
            <w:tcW w:w="2836" w:type="dxa"/>
            <w:noWrap/>
            <w:vAlign w:val="bottom"/>
            <w:hideMark/>
          </w:tcPr>
          <w:p w14:paraId="0DC0D6A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39F6FC1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B69DADB" w14:textId="77777777" w:rsidTr="008662A8">
        <w:trPr>
          <w:trHeight w:val="300"/>
        </w:trPr>
        <w:tc>
          <w:tcPr>
            <w:tcW w:w="976" w:type="dxa"/>
            <w:noWrap/>
            <w:vAlign w:val="bottom"/>
            <w:hideMark/>
          </w:tcPr>
          <w:p w14:paraId="11F337F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10347</w:t>
            </w:r>
          </w:p>
        </w:tc>
        <w:tc>
          <w:tcPr>
            <w:tcW w:w="1136" w:type="dxa"/>
            <w:noWrap/>
            <w:vAlign w:val="bottom"/>
            <w:hideMark/>
          </w:tcPr>
          <w:p w14:paraId="3AB7AC8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3631CD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Constantin Romanu </w:t>
            </w:r>
            <w:proofErr w:type="spellStart"/>
            <w:r w:rsidRPr="00350C9A">
              <w:rPr>
                <w:rFonts w:ascii="Calibri" w:eastAsia="Times New Roman" w:hAnsi="Calibri" w:cs="Calibri"/>
                <w:color w:val="156082"/>
                <w:kern w:val="0"/>
                <w:lang w:eastAsia="ro-RO"/>
                <w14:ligatures w14:val="none"/>
              </w:rPr>
              <w:t>Vivu</w:t>
            </w:r>
            <w:proofErr w:type="spellEnd"/>
          </w:p>
        </w:tc>
        <w:tc>
          <w:tcPr>
            <w:tcW w:w="2836" w:type="dxa"/>
            <w:noWrap/>
            <w:vAlign w:val="bottom"/>
            <w:hideMark/>
          </w:tcPr>
          <w:p w14:paraId="7C568E3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1F99D41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5</w:t>
            </w:r>
          </w:p>
        </w:tc>
      </w:tr>
      <w:tr w:rsidR="00AE2F7D" w:rsidRPr="00350C9A" w14:paraId="23680B40" w14:textId="77777777" w:rsidTr="008662A8">
        <w:trPr>
          <w:trHeight w:val="300"/>
        </w:trPr>
        <w:tc>
          <w:tcPr>
            <w:tcW w:w="976" w:type="dxa"/>
            <w:noWrap/>
            <w:vAlign w:val="bottom"/>
            <w:hideMark/>
          </w:tcPr>
          <w:p w14:paraId="56FDEA5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10348</w:t>
            </w:r>
          </w:p>
        </w:tc>
        <w:tc>
          <w:tcPr>
            <w:tcW w:w="1136" w:type="dxa"/>
            <w:noWrap/>
            <w:vAlign w:val="bottom"/>
            <w:hideMark/>
          </w:tcPr>
          <w:p w14:paraId="6614AD5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24B3F0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w:t>
            </w:r>
          </w:p>
        </w:tc>
        <w:tc>
          <w:tcPr>
            <w:tcW w:w="2836" w:type="dxa"/>
            <w:noWrap/>
            <w:vAlign w:val="bottom"/>
            <w:hideMark/>
          </w:tcPr>
          <w:p w14:paraId="5BBE71A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341BA3C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626B38FB" w14:textId="77777777" w:rsidTr="008662A8">
        <w:trPr>
          <w:trHeight w:val="300"/>
        </w:trPr>
        <w:tc>
          <w:tcPr>
            <w:tcW w:w="976" w:type="dxa"/>
            <w:noWrap/>
            <w:vAlign w:val="bottom"/>
            <w:hideMark/>
          </w:tcPr>
          <w:p w14:paraId="698461E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10349</w:t>
            </w:r>
          </w:p>
        </w:tc>
        <w:tc>
          <w:tcPr>
            <w:tcW w:w="1136" w:type="dxa"/>
            <w:noWrap/>
            <w:vAlign w:val="bottom"/>
            <w:hideMark/>
          </w:tcPr>
          <w:p w14:paraId="16ADAC7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FBE5C9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Rovine</w:t>
            </w:r>
          </w:p>
        </w:tc>
        <w:tc>
          <w:tcPr>
            <w:tcW w:w="2836" w:type="dxa"/>
            <w:noWrap/>
            <w:vAlign w:val="bottom"/>
            <w:hideMark/>
          </w:tcPr>
          <w:p w14:paraId="64F32DB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602E11B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75902B6" w14:textId="77777777" w:rsidTr="008662A8">
        <w:trPr>
          <w:trHeight w:val="300"/>
        </w:trPr>
        <w:tc>
          <w:tcPr>
            <w:tcW w:w="976" w:type="dxa"/>
            <w:noWrap/>
            <w:vAlign w:val="bottom"/>
            <w:hideMark/>
          </w:tcPr>
          <w:p w14:paraId="4675CD4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10350</w:t>
            </w:r>
          </w:p>
        </w:tc>
        <w:tc>
          <w:tcPr>
            <w:tcW w:w="1136" w:type="dxa"/>
            <w:noWrap/>
            <w:vAlign w:val="bottom"/>
            <w:hideMark/>
          </w:tcPr>
          <w:p w14:paraId="3051CDD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D52031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Rozelor</w:t>
            </w:r>
          </w:p>
        </w:tc>
        <w:tc>
          <w:tcPr>
            <w:tcW w:w="2836" w:type="dxa"/>
            <w:noWrap/>
            <w:vAlign w:val="bottom"/>
            <w:hideMark/>
          </w:tcPr>
          <w:p w14:paraId="5E4DC20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681A631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E32C2ED" w14:textId="77777777" w:rsidTr="008662A8">
        <w:trPr>
          <w:trHeight w:val="300"/>
        </w:trPr>
        <w:tc>
          <w:tcPr>
            <w:tcW w:w="976" w:type="dxa"/>
            <w:noWrap/>
            <w:vAlign w:val="bottom"/>
            <w:hideMark/>
          </w:tcPr>
          <w:p w14:paraId="0CC9DC4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10351</w:t>
            </w:r>
          </w:p>
        </w:tc>
        <w:tc>
          <w:tcPr>
            <w:tcW w:w="1136" w:type="dxa"/>
            <w:noWrap/>
            <w:vAlign w:val="bottom"/>
            <w:hideMark/>
          </w:tcPr>
          <w:p w14:paraId="371479A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78C61D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Rozmarinului</w:t>
            </w:r>
          </w:p>
        </w:tc>
        <w:tc>
          <w:tcPr>
            <w:tcW w:w="2836" w:type="dxa"/>
            <w:noWrap/>
            <w:vAlign w:val="bottom"/>
            <w:hideMark/>
          </w:tcPr>
          <w:p w14:paraId="4F929BA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466AE72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11</w:t>
            </w:r>
          </w:p>
        </w:tc>
      </w:tr>
      <w:tr w:rsidR="00AE2F7D" w:rsidRPr="00350C9A" w14:paraId="7BF09F86" w14:textId="77777777" w:rsidTr="008662A8">
        <w:trPr>
          <w:trHeight w:val="300"/>
        </w:trPr>
        <w:tc>
          <w:tcPr>
            <w:tcW w:w="976" w:type="dxa"/>
            <w:noWrap/>
            <w:vAlign w:val="bottom"/>
            <w:hideMark/>
          </w:tcPr>
          <w:p w14:paraId="4C6CA5F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10352</w:t>
            </w:r>
          </w:p>
        </w:tc>
        <w:tc>
          <w:tcPr>
            <w:tcW w:w="1136" w:type="dxa"/>
            <w:noWrap/>
            <w:vAlign w:val="bottom"/>
            <w:hideMark/>
          </w:tcPr>
          <w:p w14:paraId="7F279A1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D50633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Plt. Adj. David Rusu</w:t>
            </w:r>
          </w:p>
        </w:tc>
        <w:tc>
          <w:tcPr>
            <w:tcW w:w="2836" w:type="dxa"/>
            <w:noWrap/>
            <w:vAlign w:val="bottom"/>
            <w:hideMark/>
          </w:tcPr>
          <w:p w14:paraId="7FFBFC3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0106C64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2185E8EF" w14:textId="77777777" w:rsidTr="008662A8">
        <w:trPr>
          <w:trHeight w:val="300"/>
        </w:trPr>
        <w:tc>
          <w:tcPr>
            <w:tcW w:w="976" w:type="dxa"/>
            <w:noWrap/>
            <w:vAlign w:val="bottom"/>
            <w:hideMark/>
          </w:tcPr>
          <w:p w14:paraId="5924D7C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10353</w:t>
            </w:r>
          </w:p>
        </w:tc>
        <w:tc>
          <w:tcPr>
            <w:tcW w:w="1136" w:type="dxa"/>
            <w:noWrap/>
            <w:vAlign w:val="bottom"/>
            <w:hideMark/>
          </w:tcPr>
          <w:p w14:paraId="7577F67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636298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Preot </w:t>
            </w:r>
            <w:proofErr w:type="spellStart"/>
            <w:r w:rsidRPr="00350C9A">
              <w:rPr>
                <w:rFonts w:ascii="Calibri" w:eastAsia="Times New Roman" w:hAnsi="Calibri" w:cs="Calibri"/>
                <w:color w:val="156082"/>
                <w:kern w:val="0"/>
                <w:lang w:eastAsia="ro-RO"/>
                <w14:ligatures w14:val="none"/>
              </w:rPr>
              <w:t>Ştefan</w:t>
            </w:r>
            <w:proofErr w:type="spellEnd"/>
            <w:r w:rsidRPr="00350C9A">
              <w:rPr>
                <w:rFonts w:ascii="Calibri" w:eastAsia="Times New Roman" w:hAnsi="Calibri" w:cs="Calibri"/>
                <w:color w:val="156082"/>
                <w:kern w:val="0"/>
                <w:lang w:eastAsia="ro-RO"/>
                <w14:ligatures w14:val="none"/>
              </w:rPr>
              <w:t xml:space="preserve"> Rusu</w:t>
            </w:r>
          </w:p>
        </w:tc>
        <w:tc>
          <w:tcPr>
            <w:tcW w:w="2836" w:type="dxa"/>
            <w:noWrap/>
            <w:vAlign w:val="bottom"/>
            <w:hideMark/>
          </w:tcPr>
          <w:p w14:paraId="36E3662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4CD1A3C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CC64605" w14:textId="77777777" w:rsidTr="008662A8">
        <w:trPr>
          <w:trHeight w:val="300"/>
        </w:trPr>
        <w:tc>
          <w:tcPr>
            <w:tcW w:w="976" w:type="dxa"/>
            <w:noWrap/>
            <w:vAlign w:val="bottom"/>
            <w:hideMark/>
          </w:tcPr>
          <w:p w14:paraId="2945DD2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10354</w:t>
            </w:r>
          </w:p>
        </w:tc>
        <w:tc>
          <w:tcPr>
            <w:tcW w:w="1136" w:type="dxa"/>
            <w:noWrap/>
            <w:vAlign w:val="bottom"/>
            <w:hideMark/>
          </w:tcPr>
          <w:p w14:paraId="78423A8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FCCDFB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Salcâmilor</w:t>
            </w:r>
          </w:p>
        </w:tc>
        <w:tc>
          <w:tcPr>
            <w:tcW w:w="2836" w:type="dxa"/>
            <w:noWrap/>
            <w:vAlign w:val="bottom"/>
            <w:hideMark/>
          </w:tcPr>
          <w:p w14:paraId="11AFDEE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23061E5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2F6C576" w14:textId="77777777" w:rsidTr="008662A8">
        <w:trPr>
          <w:trHeight w:val="300"/>
        </w:trPr>
        <w:tc>
          <w:tcPr>
            <w:tcW w:w="976" w:type="dxa"/>
            <w:noWrap/>
            <w:vAlign w:val="bottom"/>
            <w:hideMark/>
          </w:tcPr>
          <w:p w14:paraId="1D790EE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10355</w:t>
            </w:r>
          </w:p>
        </w:tc>
        <w:tc>
          <w:tcPr>
            <w:tcW w:w="1136" w:type="dxa"/>
            <w:noWrap/>
            <w:vAlign w:val="bottom"/>
            <w:hideMark/>
          </w:tcPr>
          <w:p w14:paraId="483E5D2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B88B72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Sapei</w:t>
            </w:r>
          </w:p>
        </w:tc>
        <w:tc>
          <w:tcPr>
            <w:tcW w:w="2836" w:type="dxa"/>
            <w:noWrap/>
            <w:vAlign w:val="bottom"/>
            <w:hideMark/>
          </w:tcPr>
          <w:p w14:paraId="66E8058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6E29C1A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83A3950" w14:textId="77777777" w:rsidTr="008662A8">
        <w:trPr>
          <w:trHeight w:val="300"/>
        </w:trPr>
        <w:tc>
          <w:tcPr>
            <w:tcW w:w="976" w:type="dxa"/>
            <w:noWrap/>
            <w:vAlign w:val="bottom"/>
            <w:hideMark/>
          </w:tcPr>
          <w:p w14:paraId="600216B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10356</w:t>
            </w:r>
          </w:p>
        </w:tc>
        <w:tc>
          <w:tcPr>
            <w:tcW w:w="1136" w:type="dxa"/>
            <w:noWrap/>
            <w:vAlign w:val="bottom"/>
            <w:hideMark/>
          </w:tcPr>
          <w:p w14:paraId="4B2E0B9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07FD15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Prof. Dr. Vasile </w:t>
            </w:r>
            <w:proofErr w:type="spellStart"/>
            <w:r w:rsidRPr="00350C9A">
              <w:rPr>
                <w:rFonts w:ascii="Calibri" w:eastAsia="Times New Roman" w:hAnsi="Calibri" w:cs="Calibri"/>
                <w:color w:val="156082"/>
                <w:kern w:val="0"/>
                <w:lang w:eastAsia="ro-RO"/>
                <w14:ligatures w14:val="none"/>
              </w:rPr>
              <w:t>Săbădeanu</w:t>
            </w:r>
            <w:proofErr w:type="spellEnd"/>
          </w:p>
        </w:tc>
        <w:tc>
          <w:tcPr>
            <w:tcW w:w="2836" w:type="dxa"/>
            <w:noWrap/>
            <w:vAlign w:val="bottom"/>
            <w:hideMark/>
          </w:tcPr>
          <w:p w14:paraId="028F9C0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5A6177B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5AAFD50" w14:textId="77777777" w:rsidTr="008662A8">
        <w:trPr>
          <w:trHeight w:val="300"/>
        </w:trPr>
        <w:tc>
          <w:tcPr>
            <w:tcW w:w="976" w:type="dxa"/>
            <w:noWrap/>
            <w:vAlign w:val="bottom"/>
            <w:hideMark/>
          </w:tcPr>
          <w:p w14:paraId="1CB5ABC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10357</w:t>
            </w:r>
          </w:p>
        </w:tc>
        <w:tc>
          <w:tcPr>
            <w:tcW w:w="1136" w:type="dxa"/>
            <w:noWrap/>
            <w:vAlign w:val="bottom"/>
            <w:hideMark/>
          </w:tcPr>
          <w:p w14:paraId="008A97A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FE7BBC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Sălciilor</w:t>
            </w:r>
          </w:p>
        </w:tc>
        <w:tc>
          <w:tcPr>
            <w:tcW w:w="2836" w:type="dxa"/>
            <w:noWrap/>
            <w:vAlign w:val="bottom"/>
            <w:hideMark/>
          </w:tcPr>
          <w:p w14:paraId="581B954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353B0E9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5C6FA38" w14:textId="77777777" w:rsidTr="008662A8">
        <w:trPr>
          <w:trHeight w:val="300"/>
        </w:trPr>
        <w:tc>
          <w:tcPr>
            <w:tcW w:w="976" w:type="dxa"/>
            <w:noWrap/>
            <w:vAlign w:val="bottom"/>
            <w:hideMark/>
          </w:tcPr>
          <w:p w14:paraId="7BC4ACB7"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10358</w:t>
            </w:r>
          </w:p>
        </w:tc>
        <w:tc>
          <w:tcPr>
            <w:tcW w:w="1136" w:type="dxa"/>
            <w:noWrap/>
            <w:vAlign w:val="bottom"/>
            <w:hideMark/>
          </w:tcPr>
          <w:p w14:paraId="4322F3B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EEBE06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Sălişte</w:t>
            </w:r>
            <w:proofErr w:type="spellEnd"/>
          </w:p>
        </w:tc>
        <w:tc>
          <w:tcPr>
            <w:tcW w:w="2836" w:type="dxa"/>
            <w:noWrap/>
            <w:vAlign w:val="bottom"/>
            <w:hideMark/>
          </w:tcPr>
          <w:p w14:paraId="2A0BFEF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2940609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3EE8C78" w14:textId="77777777" w:rsidTr="008662A8">
        <w:trPr>
          <w:trHeight w:val="300"/>
        </w:trPr>
        <w:tc>
          <w:tcPr>
            <w:tcW w:w="976" w:type="dxa"/>
            <w:noWrap/>
            <w:vAlign w:val="bottom"/>
            <w:hideMark/>
          </w:tcPr>
          <w:p w14:paraId="5D79FD0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10359</w:t>
            </w:r>
          </w:p>
        </w:tc>
        <w:tc>
          <w:tcPr>
            <w:tcW w:w="1136" w:type="dxa"/>
            <w:noWrap/>
            <w:vAlign w:val="bottom"/>
            <w:hideMark/>
          </w:tcPr>
          <w:p w14:paraId="2BEBCDD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Aleea</w:t>
            </w:r>
          </w:p>
        </w:tc>
        <w:tc>
          <w:tcPr>
            <w:tcW w:w="3096" w:type="dxa"/>
            <w:noWrap/>
            <w:vAlign w:val="bottom"/>
            <w:hideMark/>
          </w:tcPr>
          <w:p w14:paraId="104510C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Săvineşti</w:t>
            </w:r>
            <w:proofErr w:type="spellEnd"/>
          </w:p>
        </w:tc>
        <w:tc>
          <w:tcPr>
            <w:tcW w:w="2836" w:type="dxa"/>
            <w:noWrap/>
            <w:vAlign w:val="bottom"/>
            <w:hideMark/>
          </w:tcPr>
          <w:p w14:paraId="44A1109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72070F9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5</w:t>
            </w:r>
          </w:p>
        </w:tc>
      </w:tr>
      <w:tr w:rsidR="00AE2F7D" w:rsidRPr="00350C9A" w14:paraId="1E38EBBD" w14:textId="77777777" w:rsidTr="008662A8">
        <w:trPr>
          <w:trHeight w:val="300"/>
        </w:trPr>
        <w:tc>
          <w:tcPr>
            <w:tcW w:w="976" w:type="dxa"/>
            <w:noWrap/>
            <w:vAlign w:val="bottom"/>
            <w:hideMark/>
          </w:tcPr>
          <w:p w14:paraId="418FA57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10360</w:t>
            </w:r>
          </w:p>
        </w:tc>
        <w:tc>
          <w:tcPr>
            <w:tcW w:w="1136" w:type="dxa"/>
            <w:noWrap/>
            <w:vAlign w:val="bottom"/>
            <w:hideMark/>
          </w:tcPr>
          <w:p w14:paraId="3ECAD5B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674A18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Săvineşti</w:t>
            </w:r>
            <w:proofErr w:type="spellEnd"/>
          </w:p>
        </w:tc>
        <w:tc>
          <w:tcPr>
            <w:tcW w:w="2836" w:type="dxa"/>
            <w:noWrap/>
            <w:vAlign w:val="bottom"/>
            <w:hideMark/>
          </w:tcPr>
          <w:p w14:paraId="43654A5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1FE1384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6</w:t>
            </w:r>
          </w:p>
        </w:tc>
      </w:tr>
      <w:tr w:rsidR="00AE2F7D" w:rsidRPr="00350C9A" w14:paraId="3706F2A2" w14:textId="77777777" w:rsidTr="008662A8">
        <w:trPr>
          <w:trHeight w:val="300"/>
        </w:trPr>
        <w:tc>
          <w:tcPr>
            <w:tcW w:w="976" w:type="dxa"/>
            <w:noWrap/>
            <w:vAlign w:val="bottom"/>
            <w:hideMark/>
          </w:tcPr>
          <w:p w14:paraId="08B8736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10361</w:t>
            </w:r>
          </w:p>
        </w:tc>
        <w:tc>
          <w:tcPr>
            <w:tcW w:w="1136" w:type="dxa"/>
            <w:noWrap/>
            <w:vAlign w:val="bottom"/>
            <w:hideMark/>
          </w:tcPr>
          <w:p w14:paraId="272EE8D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DA6639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Sântana</w:t>
            </w:r>
          </w:p>
        </w:tc>
        <w:tc>
          <w:tcPr>
            <w:tcW w:w="2836" w:type="dxa"/>
            <w:noWrap/>
            <w:vAlign w:val="bottom"/>
            <w:hideMark/>
          </w:tcPr>
          <w:p w14:paraId="034713D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58CFCD6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EBAF11D" w14:textId="77777777" w:rsidTr="008662A8">
        <w:trPr>
          <w:trHeight w:val="300"/>
        </w:trPr>
        <w:tc>
          <w:tcPr>
            <w:tcW w:w="976" w:type="dxa"/>
            <w:noWrap/>
            <w:vAlign w:val="bottom"/>
            <w:hideMark/>
          </w:tcPr>
          <w:p w14:paraId="20970D0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10362</w:t>
            </w:r>
          </w:p>
        </w:tc>
        <w:tc>
          <w:tcPr>
            <w:tcW w:w="1136" w:type="dxa"/>
            <w:noWrap/>
            <w:vAlign w:val="bottom"/>
            <w:hideMark/>
          </w:tcPr>
          <w:p w14:paraId="5DDB15F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8E6717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Sârguinței</w:t>
            </w:r>
          </w:p>
        </w:tc>
        <w:tc>
          <w:tcPr>
            <w:tcW w:w="2836" w:type="dxa"/>
            <w:noWrap/>
            <w:vAlign w:val="bottom"/>
            <w:hideMark/>
          </w:tcPr>
          <w:p w14:paraId="7B9B6F5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2</w:t>
            </w:r>
          </w:p>
        </w:tc>
        <w:tc>
          <w:tcPr>
            <w:tcW w:w="976" w:type="dxa"/>
            <w:noWrap/>
            <w:vAlign w:val="center"/>
            <w:hideMark/>
          </w:tcPr>
          <w:p w14:paraId="150B54A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7</w:t>
            </w:r>
          </w:p>
        </w:tc>
      </w:tr>
      <w:tr w:rsidR="00AE2F7D" w:rsidRPr="00350C9A" w14:paraId="31C419C3" w14:textId="77777777" w:rsidTr="008662A8">
        <w:trPr>
          <w:trHeight w:val="300"/>
        </w:trPr>
        <w:tc>
          <w:tcPr>
            <w:tcW w:w="976" w:type="dxa"/>
            <w:noWrap/>
            <w:vAlign w:val="bottom"/>
            <w:hideMark/>
          </w:tcPr>
          <w:p w14:paraId="14C0E81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10363</w:t>
            </w:r>
          </w:p>
        </w:tc>
        <w:tc>
          <w:tcPr>
            <w:tcW w:w="1136" w:type="dxa"/>
            <w:noWrap/>
            <w:vAlign w:val="bottom"/>
            <w:hideMark/>
          </w:tcPr>
          <w:p w14:paraId="4793717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Pasaj</w:t>
            </w:r>
          </w:p>
        </w:tc>
        <w:tc>
          <w:tcPr>
            <w:tcW w:w="3096" w:type="dxa"/>
            <w:noWrap/>
            <w:vAlign w:val="bottom"/>
            <w:hideMark/>
          </w:tcPr>
          <w:p w14:paraId="7E75099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Scăricica</w:t>
            </w:r>
          </w:p>
        </w:tc>
        <w:tc>
          <w:tcPr>
            <w:tcW w:w="2836" w:type="dxa"/>
            <w:noWrap/>
            <w:vAlign w:val="bottom"/>
            <w:hideMark/>
          </w:tcPr>
          <w:p w14:paraId="6AFEEA5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50719DE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0D6F698" w14:textId="77777777" w:rsidTr="008662A8">
        <w:trPr>
          <w:trHeight w:val="300"/>
        </w:trPr>
        <w:tc>
          <w:tcPr>
            <w:tcW w:w="976" w:type="dxa"/>
            <w:noWrap/>
            <w:vAlign w:val="bottom"/>
            <w:hideMark/>
          </w:tcPr>
          <w:p w14:paraId="4B1D1C1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10364</w:t>
            </w:r>
          </w:p>
        </w:tc>
        <w:tc>
          <w:tcPr>
            <w:tcW w:w="1136" w:type="dxa"/>
            <w:noWrap/>
            <w:vAlign w:val="bottom"/>
            <w:hideMark/>
          </w:tcPr>
          <w:p w14:paraId="36CA83E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2340D7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Scurtă</w:t>
            </w:r>
          </w:p>
        </w:tc>
        <w:tc>
          <w:tcPr>
            <w:tcW w:w="2836" w:type="dxa"/>
            <w:noWrap/>
            <w:vAlign w:val="bottom"/>
            <w:hideMark/>
          </w:tcPr>
          <w:p w14:paraId="71F4629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-LIBERTĂȚII</w:t>
            </w:r>
          </w:p>
        </w:tc>
        <w:tc>
          <w:tcPr>
            <w:tcW w:w="976" w:type="dxa"/>
            <w:noWrap/>
            <w:vAlign w:val="center"/>
            <w:hideMark/>
          </w:tcPr>
          <w:p w14:paraId="47764F8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649ED86" w14:textId="77777777" w:rsidTr="008662A8">
        <w:trPr>
          <w:trHeight w:val="300"/>
        </w:trPr>
        <w:tc>
          <w:tcPr>
            <w:tcW w:w="976" w:type="dxa"/>
            <w:noWrap/>
            <w:vAlign w:val="bottom"/>
            <w:hideMark/>
          </w:tcPr>
          <w:p w14:paraId="71BEF04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10365</w:t>
            </w:r>
          </w:p>
        </w:tc>
        <w:tc>
          <w:tcPr>
            <w:tcW w:w="1136" w:type="dxa"/>
            <w:noWrap/>
            <w:vAlign w:val="bottom"/>
            <w:hideMark/>
          </w:tcPr>
          <w:p w14:paraId="45156D9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21A664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Sebeșului</w:t>
            </w:r>
          </w:p>
        </w:tc>
        <w:tc>
          <w:tcPr>
            <w:tcW w:w="2836" w:type="dxa"/>
            <w:noWrap/>
            <w:vAlign w:val="bottom"/>
            <w:hideMark/>
          </w:tcPr>
          <w:p w14:paraId="29D216D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7BC2412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DA85C61" w14:textId="77777777" w:rsidTr="008662A8">
        <w:trPr>
          <w:trHeight w:val="300"/>
        </w:trPr>
        <w:tc>
          <w:tcPr>
            <w:tcW w:w="976" w:type="dxa"/>
            <w:noWrap/>
            <w:vAlign w:val="bottom"/>
            <w:hideMark/>
          </w:tcPr>
          <w:p w14:paraId="3D2A19C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10366</w:t>
            </w:r>
          </w:p>
        </w:tc>
        <w:tc>
          <w:tcPr>
            <w:tcW w:w="1136" w:type="dxa"/>
            <w:noWrap/>
            <w:vAlign w:val="bottom"/>
            <w:hideMark/>
          </w:tcPr>
          <w:p w14:paraId="132CAB7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3B9929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Secerei</w:t>
            </w:r>
            <w:proofErr w:type="spellEnd"/>
          </w:p>
        </w:tc>
        <w:tc>
          <w:tcPr>
            <w:tcW w:w="2836" w:type="dxa"/>
            <w:noWrap/>
            <w:vAlign w:val="bottom"/>
            <w:hideMark/>
          </w:tcPr>
          <w:p w14:paraId="713ABAA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75183B5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5</w:t>
            </w:r>
          </w:p>
        </w:tc>
      </w:tr>
      <w:tr w:rsidR="00AE2F7D" w:rsidRPr="00350C9A" w14:paraId="5A609D74" w14:textId="77777777" w:rsidTr="008662A8">
        <w:trPr>
          <w:trHeight w:val="300"/>
        </w:trPr>
        <w:tc>
          <w:tcPr>
            <w:tcW w:w="976" w:type="dxa"/>
            <w:noWrap/>
            <w:vAlign w:val="bottom"/>
            <w:hideMark/>
          </w:tcPr>
          <w:p w14:paraId="7EECD9D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10367</w:t>
            </w:r>
          </w:p>
        </w:tc>
        <w:tc>
          <w:tcPr>
            <w:tcW w:w="1136" w:type="dxa"/>
            <w:noWrap/>
            <w:vAlign w:val="bottom"/>
            <w:hideMark/>
          </w:tcPr>
          <w:p w14:paraId="5F6EF15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E2C77F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Secuilor Martiri</w:t>
            </w:r>
          </w:p>
        </w:tc>
        <w:tc>
          <w:tcPr>
            <w:tcW w:w="2836" w:type="dxa"/>
            <w:noWrap/>
            <w:vAlign w:val="bottom"/>
            <w:hideMark/>
          </w:tcPr>
          <w:p w14:paraId="4B03C3E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CORNISA</w:t>
            </w:r>
          </w:p>
        </w:tc>
        <w:tc>
          <w:tcPr>
            <w:tcW w:w="976" w:type="dxa"/>
            <w:noWrap/>
            <w:vAlign w:val="center"/>
            <w:hideMark/>
          </w:tcPr>
          <w:p w14:paraId="6A8062F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18</w:t>
            </w:r>
          </w:p>
        </w:tc>
      </w:tr>
      <w:tr w:rsidR="00AE2F7D" w:rsidRPr="00350C9A" w14:paraId="166353E2" w14:textId="77777777" w:rsidTr="008662A8">
        <w:trPr>
          <w:trHeight w:val="300"/>
        </w:trPr>
        <w:tc>
          <w:tcPr>
            <w:tcW w:w="976" w:type="dxa"/>
            <w:noWrap/>
            <w:vAlign w:val="bottom"/>
            <w:hideMark/>
          </w:tcPr>
          <w:p w14:paraId="4785462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10368</w:t>
            </w:r>
          </w:p>
        </w:tc>
        <w:tc>
          <w:tcPr>
            <w:tcW w:w="1136" w:type="dxa"/>
            <w:noWrap/>
            <w:vAlign w:val="bottom"/>
            <w:hideMark/>
          </w:tcPr>
          <w:p w14:paraId="5EE220C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410A33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Semănătorilor</w:t>
            </w:r>
          </w:p>
        </w:tc>
        <w:tc>
          <w:tcPr>
            <w:tcW w:w="2836" w:type="dxa"/>
            <w:noWrap/>
            <w:vAlign w:val="bottom"/>
            <w:hideMark/>
          </w:tcPr>
          <w:p w14:paraId="2D51AFC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31D0128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2BEBD1B5" w14:textId="77777777" w:rsidTr="008662A8">
        <w:trPr>
          <w:trHeight w:val="300"/>
        </w:trPr>
        <w:tc>
          <w:tcPr>
            <w:tcW w:w="976" w:type="dxa"/>
            <w:noWrap/>
            <w:vAlign w:val="bottom"/>
            <w:hideMark/>
          </w:tcPr>
          <w:p w14:paraId="7B95B73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lastRenderedPageBreak/>
              <w:t>10369</w:t>
            </w:r>
          </w:p>
        </w:tc>
        <w:tc>
          <w:tcPr>
            <w:tcW w:w="1136" w:type="dxa"/>
            <w:noWrap/>
            <w:vAlign w:val="bottom"/>
            <w:hideMark/>
          </w:tcPr>
          <w:p w14:paraId="39A319C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1204B0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Semenic</w:t>
            </w:r>
          </w:p>
        </w:tc>
        <w:tc>
          <w:tcPr>
            <w:tcW w:w="2836" w:type="dxa"/>
            <w:noWrap/>
            <w:vAlign w:val="bottom"/>
            <w:hideMark/>
          </w:tcPr>
          <w:p w14:paraId="0EEBD2D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080466E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49C0507" w14:textId="77777777" w:rsidTr="008662A8">
        <w:trPr>
          <w:trHeight w:val="300"/>
        </w:trPr>
        <w:tc>
          <w:tcPr>
            <w:tcW w:w="976" w:type="dxa"/>
            <w:noWrap/>
            <w:vAlign w:val="bottom"/>
            <w:hideMark/>
          </w:tcPr>
          <w:p w14:paraId="10D8CBE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10370</w:t>
            </w:r>
          </w:p>
        </w:tc>
        <w:tc>
          <w:tcPr>
            <w:tcW w:w="1136" w:type="dxa"/>
            <w:noWrap/>
            <w:vAlign w:val="bottom"/>
            <w:hideMark/>
          </w:tcPr>
          <w:p w14:paraId="6813D4E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Calea</w:t>
            </w:r>
          </w:p>
        </w:tc>
        <w:tc>
          <w:tcPr>
            <w:tcW w:w="3096" w:type="dxa"/>
            <w:noWrap/>
            <w:vAlign w:val="bottom"/>
            <w:hideMark/>
          </w:tcPr>
          <w:p w14:paraId="5BDC912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Sighişoarei</w:t>
            </w:r>
            <w:proofErr w:type="spellEnd"/>
          </w:p>
        </w:tc>
        <w:tc>
          <w:tcPr>
            <w:tcW w:w="2836" w:type="dxa"/>
            <w:noWrap/>
            <w:vAlign w:val="bottom"/>
            <w:hideMark/>
          </w:tcPr>
          <w:p w14:paraId="37B8F46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2</w:t>
            </w:r>
          </w:p>
        </w:tc>
        <w:tc>
          <w:tcPr>
            <w:tcW w:w="976" w:type="dxa"/>
            <w:noWrap/>
            <w:vAlign w:val="center"/>
            <w:hideMark/>
          </w:tcPr>
          <w:p w14:paraId="4D84396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6</w:t>
            </w:r>
          </w:p>
        </w:tc>
      </w:tr>
      <w:tr w:rsidR="00AE2F7D" w:rsidRPr="00350C9A" w14:paraId="29604444" w14:textId="77777777" w:rsidTr="008662A8">
        <w:trPr>
          <w:trHeight w:val="300"/>
        </w:trPr>
        <w:tc>
          <w:tcPr>
            <w:tcW w:w="976" w:type="dxa"/>
            <w:noWrap/>
            <w:vAlign w:val="bottom"/>
            <w:hideMark/>
          </w:tcPr>
          <w:p w14:paraId="5079D61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10371</w:t>
            </w:r>
          </w:p>
        </w:tc>
        <w:tc>
          <w:tcPr>
            <w:tcW w:w="1136" w:type="dxa"/>
            <w:noWrap/>
            <w:vAlign w:val="bottom"/>
            <w:hideMark/>
          </w:tcPr>
          <w:p w14:paraId="6D17873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AAC79F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Sf. Ioan</w:t>
            </w:r>
          </w:p>
        </w:tc>
        <w:tc>
          <w:tcPr>
            <w:tcW w:w="2836" w:type="dxa"/>
            <w:noWrap/>
            <w:vAlign w:val="bottom"/>
            <w:hideMark/>
          </w:tcPr>
          <w:p w14:paraId="05D0D3B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375740D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72E06C98" w14:textId="77777777" w:rsidTr="008662A8">
        <w:trPr>
          <w:trHeight w:val="300"/>
        </w:trPr>
        <w:tc>
          <w:tcPr>
            <w:tcW w:w="976" w:type="dxa"/>
            <w:noWrap/>
            <w:vAlign w:val="bottom"/>
            <w:hideMark/>
          </w:tcPr>
          <w:p w14:paraId="6D27A05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10372</w:t>
            </w:r>
          </w:p>
        </w:tc>
        <w:tc>
          <w:tcPr>
            <w:tcW w:w="1136" w:type="dxa"/>
            <w:noWrap/>
            <w:vAlign w:val="bottom"/>
            <w:hideMark/>
          </w:tcPr>
          <w:p w14:paraId="243F404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992152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Sf. Ștefan</w:t>
            </w:r>
          </w:p>
        </w:tc>
        <w:tc>
          <w:tcPr>
            <w:tcW w:w="2836" w:type="dxa"/>
            <w:noWrap/>
            <w:vAlign w:val="bottom"/>
            <w:hideMark/>
          </w:tcPr>
          <w:p w14:paraId="64422A7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59642B5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5CBDF6E" w14:textId="77777777" w:rsidTr="008662A8">
        <w:trPr>
          <w:trHeight w:val="300"/>
        </w:trPr>
        <w:tc>
          <w:tcPr>
            <w:tcW w:w="976" w:type="dxa"/>
            <w:noWrap/>
            <w:vAlign w:val="bottom"/>
            <w:hideMark/>
          </w:tcPr>
          <w:p w14:paraId="26B2ECF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10373</w:t>
            </w:r>
          </w:p>
        </w:tc>
        <w:tc>
          <w:tcPr>
            <w:tcW w:w="1136" w:type="dxa"/>
            <w:noWrap/>
            <w:vAlign w:val="bottom"/>
            <w:hideMark/>
          </w:tcPr>
          <w:p w14:paraId="3938BEC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0FBC15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Sinaia</w:t>
            </w:r>
          </w:p>
        </w:tc>
        <w:tc>
          <w:tcPr>
            <w:tcW w:w="2836" w:type="dxa"/>
            <w:noWrap/>
            <w:vAlign w:val="bottom"/>
            <w:hideMark/>
          </w:tcPr>
          <w:p w14:paraId="653519C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ALEEA CARPATI</w:t>
            </w:r>
          </w:p>
        </w:tc>
        <w:tc>
          <w:tcPr>
            <w:tcW w:w="976" w:type="dxa"/>
            <w:noWrap/>
            <w:vAlign w:val="center"/>
            <w:hideMark/>
          </w:tcPr>
          <w:p w14:paraId="412A7B6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5</w:t>
            </w:r>
          </w:p>
        </w:tc>
      </w:tr>
      <w:tr w:rsidR="00AE2F7D" w:rsidRPr="00350C9A" w14:paraId="6D09A3C9" w14:textId="77777777" w:rsidTr="008662A8">
        <w:trPr>
          <w:trHeight w:val="300"/>
        </w:trPr>
        <w:tc>
          <w:tcPr>
            <w:tcW w:w="976" w:type="dxa"/>
            <w:noWrap/>
            <w:vAlign w:val="bottom"/>
            <w:hideMark/>
          </w:tcPr>
          <w:p w14:paraId="4947325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10374</w:t>
            </w:r>
          </w:p>
        </w:tc>
        <w:tc>
          <w:tcPr>
            <w:tcW w:w="1136" w:type="dxa"/>
            <w:noWrap/>
            <w:vAlign w:val="bottom"/>
            <w:hideMark/>
          </w:tcPr>
          <w:p w14:paraId="4B63E47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2416CE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Siretului</w:t>
            </w:r>
          </w:p>
        </w:tc>
        <w:tc>
          <w:tcPr>
            <w:tcW w:w="2836" w:type="dxa"/>
            <w:noWrap/>
            <w:vAlign w:val="bottom"/>
            <w:hideMark/>
          </w:tcPr>
          <w:p w14:paraId="32FC679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181EB4C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15EDC39" w14:textId="77777777" w:rsidTr="008662A8">
        <w:trPr>
          <w:trHeight w:val="300"/>
        </w:trPr>
        <w:tc>
          <w:tcPr>
            <w:tcW w:w="976" w:type="dxa"/>
            <w:noWrap/>
            <w:vAlign w:val="bottom"/>
            <w:hideMark/>
          </w:tcPr>
          <w:p w14:paraId="25DD350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10375</w:t>
            </w:r>
          </w:p>
        </w:tc>
        <w:tc>
          <w:tcPr>
            <w:tcW w:w="1136" w:type="dxa"/>
            <w:noWrap/>
            <w:vAlign w:val="bottom"/>
            <w:hideMark/>
          </w:tcPr>
          <w:p w14:paraId="324833A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6F3171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Sitarilor</w:t>
            </w:r>
          </w:p>
        </w:tc>
        <w:tc>
          <w:tcPr>
            <w:tcW w:w="2836" w:type="dxa"/>
            <w:noWrap/>
            <w:vAlign w:val="bottom"/>
            <w:hideMark/>
          </w:tcPr>
          <w:p w14:paraId="06C8A8E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5B03F1C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9FECD3F" w14:textId="77777777" w:rsidTr="008662A8">
        <w:trPr>
          <w:trHeight w:val="300"/>
        </w:trPr>
        <w:tc>
          <w:tcPr>
            <w:tcW w:w="976" w:type="dxa"/>
            <w:noWrap/>
            <w:vAlign w:val="bottom"/>
            <w:hideMark/>
          </w:tcPr>
          <w:p w14:paraId="6F333F6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10376</w:t>
            </w:r>
          </w:p>
        </w:tc>
        <w:tc>
          <w:tcPr>
            <w:tcW w:w="1136" w:type="dxa"/>
            <w:noWrap/>
            <w:vAlign w:val="bottom"/>
            <w:hideMark/>
          </w:tcPr>
          <w:p w14:paraId="1C139A2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70D6DE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Slatina</w:t>
            </w:r>
          </w:p>
        </w:tc>
        <w:tc>
          <w:tcPr>
            <w:tcW w:w="2836" w:type="dxa"/>
            <w:noWrap/>
            <w:vAlign w:val="bottom"/>
            <w:hideMark/>
          </w:tcPr>
          <w:p w14:paraId="193E4FC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0687276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6D7EA69" w14:textId="77777777" w:rsidTr="008662A8">
        <w:trPr>
          <w:trHeight w:val="300"/>
        </w:trPr>
        <w:tc>
          <w:tcPr>
            <w:tcW w:w="976" w:type="dxa"/>
            <w:noWrap/>
            <w:vAlign w:val="bottom"/>
            <w:hideMark/>
          </w:tcPr>
          <w:p w14:paraId="0F1499E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10377</w:t>
            </w:r>
          </w:p>
        </w:tc>
        <w:tc>
          <w:tcPr>
            <w:tcW w:w="1136" w:type="dxa"/>
            <w:noWrap/>
            <w:vAlign w:val="bottom"/>
            <w:hideMark/>
          </w:tcPr>
          <w:p w14:paraId="2461906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DEDBCE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Sofia</w:t>
            </w:r>
          </w:p>
        </w:tc>
        <w:tc>
          <w:tcPr>
            <w:tcW w:w="2836" w:type="dxa"/>
            <w:noWrap/>
            <w:vAlign w:val="bottom"/>
            <w:hideMark/>
          </w:tcPr>
          <w:p w14:paraId="34758D1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BELVEDERE</w:t>
            </w:r>
          </w:p>
        </w:tc>
        <w:tc>
          <w:tcPr>
            <w:tcW w:w="976" w:type="dxa"/>
            <w:noWrap/>
            <w:vAlign w:val="center"/>
            <w:hideMark/>
          </w:tcPr>
          <w:p w14:paraId="1CB27FA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4278C33" w14:textId="77777777" w:rsidTr="008662A8">
        <w:trPr>
          <w:trHeight w:val="300"/>
        </w:trPr>
        <w:tc>
          <w:tcPr>
            <w:tcW w:w="976" w:type="dxa"/>
            <w:noWrap/>
            <w:vAlign w:val="bottom"/>
            <w:hideMark/>
          </w:tcPr>
          <w:p w14:paraId="24486F3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10378</w:t>
            </w:r>
          </w:p>
        </w:tc>
        <w:tc>
          <w:tcPr>
            <w:tcW w:w="1136" w:type="dxa"/>
            <w:noWrap/>
            <w:vAlign w:val="bottom"/>
            <w:hideMark/>
          </w:tcPr>
          <w:p w14:paraId="09DFB69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66BE93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Solidarităţii</w:t>
            </w:r>
            <w:proofErr w:type="spellEnd"/>
          </w:p>
        </w:tc>
        <w:tc>
          <w:tcPr>
            <w:tcW w:w="2836" w:type="dxa"/>
            <w:noWrap/>
            <w:vAlign w:val="bottom"/>
            <w:hideMark/>
          </w:tcPr>
          <w:p w14:paraId="54DEA53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7C751EB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D8ED836" w14:textId="77777777" w:rsidTr="008662A8">
        <w:trPr>
          <w:trHeight w:val="300"/>
        </w:trPr>
        <w:tc>
          <w:tcPr>
            <w:tcW w:w="976" w:type="dxa"/>
            <w:noWrap/>
            <w:vAlign w:val="bottom"/>
            <w:hideMark/>
          </w:tcPr>
          <w:p w14:paraId="6C3A4BF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10379</w:t>
            </w:r>
          </w:p>
        </w:tc>
        <w:tc>
          <w:tcPr>
            <w:tcW w:w="1136" w:type="dxa"/>
            <w:noWrap/>
            <w:vAlign w:val="bottom"/>
            <w:hideMark/>
          </w:tcPr>
          <w:p w14:paraId="1381B2A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1AF7BD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Someşului</w:t>
            </w:r>
            <w:proofErr w:type="spellEnd"/>
          </w:p>
        </w:tc>
        <w:tc>
          <w:tcPr>
            <w:tcW w:w="2836" w:type="dxa"/>
            <w:noWrap/>
            <w:vAlign w:val="bottom"/>
            <w:hideMark/>
          </w:tcPr>
          <w:p w14:paraId="742E083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24FF348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C5561B6" w14:textId="77777777" w:rsidTr="008662A8">
        <w:trPr>
          <w:trHeight w:val="300"/>
        </w:trPr>
        <w:tc>
          <w:tcPr>
            <w:tcW w:w="976" w:type="dxa"/>
            <w:noWrap/>
            <w:vAlign w:val="bottom"/>
            <w:hideMark/>
          </w:tcPr>
          <w:p w14:paraId="1C09802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10380</w:t>
            </w:r>
          </w:p>
        </w:tc>
        <w:tc>
          <w:tcPr>
            <w:tcW w:w="1136" w:type="dxa"/>
            <w:noWrap/>
            <w:vAlign w:val="bottom"/>
            <w:hideMark/>
          </w:tcPr>
          <w:p w14:paraId="3386782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8BBCF5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Somnului</w:t>
            </w:r>
          </w:p>
        </w:tc>
        <w:tc>
          <w:tcPr>
            <w:tcW w:w="2836" w:type="dxa"/>
            <w:noWrap/>
            <w:vAlign w:val="bottom"/>
            <w:hideMark/>
          </w:tcPr>
          <w:p w14:paraId="680E741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0D89036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3132168" w14:textId="77777777" w:rsidTr="008662A8">
        <w:trPr>
          <w:trHeight w:val="300"/>
        </w:trPr>
        <w:tc>
          <w:tcPr>
            <w:tcW w:w="976" w:type="dxa"/>
            <w:noWrap/>
            <w:vAlign w:val="bottom"/>
            <w:hideMark/>
          </w:tcPr>
          <w:p w14:paraId="5292594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10381</w:t>
            </w:r>
          </w:p>
        </w:tc>
        <w:tc>
          <w:tcPr>
            <w:tcW w:w="1136" w:type="dxa"/>
            <w:noWrap/>
            <w:vAlign w:val="bottom"/>
            <w:hideMark/>
          </w:tcPr>
          <w:p w14:paraId="53781B0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1B1259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Spicului</w:t>
            </w:r>
          </w:p>
        </w:tc>
        <w:tc>
          <w:tcPr>
            <w:tcW w:w="2836" w:type="dxa"/>
            <w:noWrap/>
            <w:vAlign w:val="bottom"/>
            <w:hideMark/>
          </w:tcPr>
          <w:p w14:paraId="43FC1A7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398F8CA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FAA5138" w14:textId="77777777" w:rsidTr="008662A8">
        <w:trPr>
          <w:trHeight w:val="300"/>
        </w:trPr>
        <w:tc>
          <w:tcPr>
            <w:tcW w:w="976" w:type="dxa"/>
            <w:noWrap/>
            <w:vAlign w:val="bottom"/>
            <w:hideMark/>
          </w:tcPr>
          <w:p w14:paraId="1FF5649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10382</w:t>
            </w:r>
          </w:p>
        </w:tc>
        <w:tc>
          <w:tcPr>
            <w:tcW w:w="1136" w:type="dxa"/>
            <w:noWrap/>
            <w:vAlign w:val="bottom"/>
            <w:hideMark/>
          </w:tcPr>
          <w:p w14:paraId="24214F4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CEAF66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Spitalul Vechi</w:t>
            </w:r>
          </w:p>
        </w:tc>
        <w:tc>
          <w:tcPr>
            <w:tcW w:w="2836" w:type="dxa"/>
            <w:noWrap/>
            <w:vAlign w:val="bottom"/>
            <w:hideMark/>
          </w:tcPr>
          <w:p w14:paraId="4CFC0D0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CORNISA</w:t>
            </w:r>
          </w:p>
        </w:tc>
        <w:tc>
          <w:tcPr>
            <w:tcW w:w="976" w:type="dxa"/>
            <w:noWrap/>
            <w:vAlign w:val="center"/>
            <w:hideMark/>
          </w:tcPr>
          <w:p w14:paraId="7C8BF10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691E94A" w14:textId="77777777" w:rsidTr="008662A8">
        <w:trPr>
          <w:trHeight w:val="300"/>
        </w:trPr>
        <w:tc>
          <w:tcPr>
            <w:tcW w:w="976" w:type="dxa"/>
            <w:noWrap/>
            <w:vAlign w:val="bottom"/>
            <w:hideMark/>
          </w:tcPr>
          <w:p w14:paraId="63FA835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10383</w:t>
            </w:r>
          </w:p>
        </w:tc>
        <w:tc>
          <w:tcPr>
            <w:tcW w:w="1136" w:type="dxa"/>
            <w:noWrap/>
            <w:vAlign w:val="bottom"/>
            <w:hideMark/>
          </w:tcPr>
          <w:p w14:paraId="1C8CC08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EC399F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Dr. </w:t>
            </w:r>
            <w:proofErr w:type="spellStart"/>
            <w:r w:rsidRPr="00350C9A">
              <w:rPr>
                <w:rFonts w:ascii="Calibri" w:eastAsia="Times New Roman" w:hAnsi="Calibri" w:cs="Calibri"/>
                <w:color w:val="156082"/>
                <w:kern w:val="0"/>
                <w:lang w:eastAsia="ro-RO"/>
                <w14:ligatures w14:val="none"/>
              </w:rPr>
              <w:t>Czakó</w:t>
            </w:r>
            <w:proofErr w:type="spellEnd"/>
            <w:r w:rsidRPr="00350C9A">
              <w:rPr>
                <w:rFonts w:ascii="Calibri" w:eastAsia="Times New Roman" w:hAnsi="Calibri" w:cs="Calibri"/>
                <w:color w:val="156082"/>
                <w:kern w:val="0"/>
                <w:lang w:eastAsia="ro-RO"/>
                <w14:ligatures w14:val="none"/>
              </w:rPr>
              <w:t xml:space="preserve"> József</w:t>
            </w:r>
          </w:p>
        </w:tc>
        <w:tc>
          <w:tcPr>
            <w:tcW w:w="2836" w:type="dxa"/>
            <w:noWrap/>
            <w:vAlign w:val="bottom"/>
            <w:hideMark/>
          </w:tcPr>
          <w:p w14:paraId="10F59FA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39FA68C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w:t>
            </w:r>
          </w:p>
        </w:tc>
      </w:tr>
      <w:tr w:rsidR="00AE2F7D" w:rsidRPr="00350C9A" w14:paraId="26F3215C" w14:textId="77777777" w:rsidTr="008662A8">
        <w:trPr>
          <w:trHeight w:val="300"/>
        </w:trPr>
        <w:tc>
          <w:tcPr>
            <w:tcW w:w="976" w:type="dxa"/>
            <w:noWrap/>
            <w:vAlign w:val="bottom"/>
            <w:hideMark/>
          </w:tcPr>
          <w:p w14:paraId="36AF9DA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10384</w:t>
            </w:r>
          </w:p>
        </w:tc>
        <w:tc>
          <w:tcPr>
            <w:tcW w:w="1136" w:type="dxa"/>
            <w:noWrap/>
            <w:vAlign w:val="bottom"/>
            <w:hideMark/>
          </w:tcPr>
          <w:p w14:paraId="0A405E2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269888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Stejarului</w:t>
            </w:r>
          </w:p>
        </w:tc>
        <w:tc>
          <w:tcPr>
            <w:tcW w:w="2836" w:type="dxa"/>
            <w:noWrap/>
            <w:vAlign w:val="bottom"/>
            <w:hideMark/>
          </w:tcPr>
          <w:p w14:paraId="05A7E5B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152426D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9FCCDB8" w14:textId="77777777" w:rsidTr="008662A8">
        <w:trPr>
          <w:trHeight w:val="300"/>
        </w:trPr>
        <w:tc>
          <w:tcPr>
            <w:tcW w:w="976" w:type="dxa"/>
            <w:noWrap/>
            <w:vAlign w:val="bottom"/>
            <w:hideMark/>
          </w:tcPr>
          <w:p w14:paraId="585387A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10385</w:t>
            </w:r>
          </w:p>
        </w:tc>
        <w:tc>
          <w:tcPr>
            <w:tcW w:w="1136" w:type="dxa"/>
            <w:noWrap/>
            <w:vAlign w:val="bottom"/>
            <w:hideMark/>
          </w:tcPr>
          <w:p w14:paraId="1789266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Pasaj</w:t>
            </w:r>
          </w:p>
        </w:tc>
        <w:tc>
          <w:tcPr>
            <w:tcW w:w="3096" w:type="dxa"/>
            <w:noWrap/>
            <w:vAlign w:val="bottom"/>
            <w:hideMark/>
          </w:tcPr>
          <w:p w14:paraId="03942C5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Stelelor</w:t>
            </w:r>
          </w:p>
        </w:tc>
        <w:tc>
          <w:tcPr>
            <w:tcW w:w="2836" w:type="dxa"/>
            <w:noWrap/>
            <w:vAlign w:val="bottom"/>
            <w:hideMark/>
          </w:tcPr>
          <w:p w14:paraId="6675F26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55E1295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32595F8" w14:textId="77777777" w:rsidTr="008662A8">
        <w:trPr>
          <w:trHeight w:val="300"/>
        </w:trPr>
        <w:tc>
          <w:tcPr>
            <w:tcW w:w="976" w:type="dxa"/>
            <w:noWrap/>
            <w:vAlign w:val="bottom"/>
            <w:hideMark/>
          </w:tcPr>
          <w:p w14:paraId="326CEC2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10386</w:t>
            </w:r>
          </w:p>
        </w:tc>
        <w:tc>
          <w:tcPr>
            <w:tcW w:w="1136" w:type="dxa"/>
            <w:noWrap/>
            <w:vAlign w:val="bottom"/>
            <w:hideMark/>
          </w:tcPr>
          <w:p w14:paraId="17AB712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71FA8E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Strâmbă</w:t>
            </w:r>
          </w:p>
        </w:tc>
        <w:tc>
          <w:tcPr>
            <w:tcW w:w="2836" w:type="dxa"/>
            <w:noWrap/>
            <w:vAlign w:val="bottom"/>
            <w:hideMark/>
          </w:tcPr>
          <w:p w14:paraId="049E617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4B0D954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3005E3EE" w14:textId="77777777" w:rsidTr="008662A8">
        <w:trPr>
          <w:trHeight w:val="300"/>
        </w:trPr>
        <w:tc>
          <w:tcPr>
            <w:tcW w:w="976" w:type="dxa"/>
            <w:noWrap/>
            <w:vAlign w:val="bottom"/>
            <w:hideMark/>
          </w:tcPr>
          <w:p w14:paraId="33F7339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10387</w:t>
            </w:r>
          </w:p>
        </w:tc>
        <w:tc>
          <w:tcPr>
            <w:tcW w:w="1136" w:type="dxa"/>
            <w:noWrap/>
            <w:vAlign w:val="bottom"/>
            <w:hideMark/>
          </w:tcPr>
          <w:p w14:paraId="2D841D2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05F121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Subpădure</w:t>
            </w:r>
          </w:p>
        </w:tc>
        <w:tc>
          <w:tcPr>
            <w:tcW w:w="2836" w:type="dxa"/>
            <w:noWrap/>
            <w:vAlign w:val="bottom"/>
            <w:hideMark/>
          </w:tcPr>
          <w:p w14:paraId="1A46140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0D7A832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9733913" w14:textId="77777777" w:rsidTr="008662A8">
        <w:trPr>
          <w:trHeight w:val="300"/>
        </w:trPr>
        <w:tc>
          <w:tcPr>
            <w:tcW w:w="976" w:type="dxa"/>
            <w:noWrap/>
            <w:vAlign w:val="bottom"/>
            <w:hideMark/>
          </w:tcPr>
          <w:p w14:paraId="6D05F1D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10388</w:t>
            </w:r>
          </w:p>
        </w:tc>
        <w:tc>
          <w:tcPr>
            <w:tcW w:w="1136" w:type="dxa"/>
            <w:noWrap/>
            <w:vAlign w:val="bottom"/>
            <w:hideMark/>
          </w:tcPr>
          <w:p w14:paraId="181C5AF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2D9971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Substejeriş</w:t>
            </w:r>
            <w:proofErr w:type="spellEnd"/>
          </w:p>
        </w:tc>
        <w:tc>
          <w:tcPr>
            <w:tcW w:w="2836" w:type="dxa"/>
            <w:noWrap/>
            <w:vAlign w:val="bottom"/>
            <w:hideMark/>
          </w:tcPr>
          <w:p w14:paraId="4086D28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0F48731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07C68682" w14:textId="77777777" w:rsidTr="008662A8">
        <w:trPr>
          <w:trHeight w:val="300"/>
        </w:trPr>
        <w:tc>
          <w:tcPr>
            <w:tcW w:w="976" w:type="dxa"/>
            <w:noWrap/>
            <w:vAlign w:val="bottom"/>
            <w:hideMark/>
          </w:tcPr>
          <w:p w14:paraId="04618F4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10389</w:t>
            </w:r>
          </w:p>
        </w:tc>
        <w:tc>
          <w:tcPr>
            <w:tcW w:w="1136" w:type="dxa"/>
            <w:noWrap/>
            <w:vAlign w:val="bottom"/>
            <w:hideMark/>
          </w:tcPr>
          <w:p w14:paraId="2DC3716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DE2AD5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Suceava</w:t>
            </w:r>
          </w:p>
        </w:tc>
        <w:tc>
          <w:tcPr>
            <w:tcW w:w="2836" w:type="dxa"/>
            <w:noWrap/>
            <w:vAlign w:val="bottom"/>
            <w:hideMark/>
          </w:tcPr>
          <w:p w14:paraId="3C201D5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3713A5A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24DDC355" w14:textId="77777777" w:rsidTr="008662A8">
        <w:trPr>
          <w:trHeight w:val="300"/>
        </w:trPr>
        <w:tc>
          <w:tcPr>
            <w:tcW w:w="976" w:type="dxa"/>
            <w:noWrap/>
            <w:vAlign w:val="bottom"/>
            <w:hideMark/>
          </w:tcPr>
          <w:p w14:paraId="6622DB5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10390</w:t>
            </w:r>
          </w:p>
        </w:tc>
        <w:tc>
          <w:tcPr>
            <w:tcW w:w="1136" w:type="dxa"/>
            <w:noWrap/>
            <w:vAlign w:val="bottom"/>
            <w:hideMark/>
          </w:tcPr>
          <w:p w14:paraId="6245F96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17D482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Sudului</w:t>
            </w:r>
          </w:p>
        </w:tc>
        <w:tc>
          <w:tcPr>
            <w:tcW w:w="2836" w:type="dxa"/>
            <w:noWrap/>
            <w:vAlign w:val="bottom"/>
            <w:hideMark/>
          </w:tcPr>
          <w:p w14:paraId="2E46877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62C7C50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0AE9DA8" w14:textId="77777777" w:rsidTr="008662A8">
        <w:trPr>
          <w:trHeight w:val="300"/>
        </w:trPr>
        <w:tc>
          <w:tcPr>
            <w:tcW w:w="976" w:type="dxa"/>
            <w:noWrap/>
            <w:vAlign w:val="bottom"/>
            <w:hideMark/>
          </w:tcPr>
          <w:p w14:paraId="6A9B530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10391</w:t>
            </w:r>
          </w:p>
        </w:tc>
        <w:tc>
          <w:tcPr>
            <w:tcW w:w="1136" w:type="dxa"/>
            <w:noWrap/>
            <w:vAlign w:val="bottom"/>
            <w:hideMark/>
          </w:tcPr>
          <w:p w14:paraId="63CDAB8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43B494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Széchenyi</w:t>
            </w:r>
            <w:proofErr w:type="spellEnd"/>
            <w:r w:rsidRPr="00350C9A">
              <w:rPr>
                <w:rFonts w:ascii="Calibri" w:eastAsia="Times New Roman" w:hAnsi="Calibri" w:cs="Calibri"/>
                <w:color w:val="156082"/>
                <w:kern w:val="0"/>
                <w:lang w:eastAsia="ro-RO"/>
                <w14:ligatures w14:val="none"/>
              </w:rPr>
              <w:t xml:space="preserve"> István</w:t>
            </w:r>
          </w:p>
        </w:tc>
        <w:tc>
          <w:tcPr>
            <w:tcW w:w="2836" w:type="dxa"/>
            <w:noWrap/>
            <w:vAlign w:val="bottom"/>
            <w:hideMark/>
          </w:tcPr>
          <w:p w14:paraId="5176980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4DB26A8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37F3A4C" w14:textId="77777777" w:rsidTr="008662A8">
        <w:trPr>
          <w:trHeight w:val="300"/>
        </w:trPr>
        <w:tc>
          <w:tcPr>
            <w:tcW w:w="976" w:type="dxa"/>
            <w:noWrap/>
            <w:vAlign w:val="bottom"/>
            <w:hideMark/>
          </w:tcPr>
          <w:p w14:paraId="55E3083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10392</w:t>
            </w:r>
          </w:p>
        </w:tc>
        <w:tc>
          <w:tcPr>
            <w:tcW w:w="1136" w:type="dxa"/>
            <w:noWrap/>
            <w:vAlign w:val="bottom"/>
            <w:hideMark/>
          </w:tcPr>
          <w:p w14:paraId="01BF7CE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A26751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Szotyori</w:t>
            </w:r>
            <w:proofErr w:type="spellEnd"/>
            <w:r w:rsidRPr="00350C9A">
              <w:rPr>
                <w:rFonts w:ascii="Calibri" w:eastAsia="Times New Roman" w:hAnsi="Calibri" w:cs="Calibri"/>
                <w:color w:val="156082"/>
                <w:kern w:val="0"/>
                <w:lang w:eastAsia="ro-RO"/>
                <w14:ligatures w14:val="none"/>
              </w:rPr>
              <w:t xml:space="preserve"> József</w:t>
            </w:r>
          </w:p>
        </w:tc>
        <w:tc>
          <w:tcPr>
            <w:tcW w:w="2836" w:type="dxa"/>
            <w:noWrap/>
            <w:vAlign w:val="bottom"/>
            <w:hideMark/>
          </w:tcPr>
          <w:p w14:paraId="2067CE4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4961441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90E349C" w14:textId="77777777" w:rsidTr="008662A8">
        <w:trPr>
          <w:trHeight w:val="300"/>
        </w:trPr>
        <w:tc>
          <w:tcPr>
            <w:tcW w:w="976" w:type="dxa"/>
            <w:noWrap/>
            <w:vAlign w:val="bottom"/>
            <w:hideMark/>
          </w:tcPr>
          <w:p w14:paraId="32EC31B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10393</w:t>
            </w:r>
          </w:p>
        </w:tc>
        <w:tc>
          <w:tcPr>
            <w:tcW w:w="1136" w:type="dxa"/>
            <w:noWrap/>
            <w:vAlign w:val="bottom"/>
            <w:hideMark/>
          </w:tcPr>
          <w:p w14:paraId="2A3B93C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AA19E9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Mitropolit Andrei </w:t>
            </w:r>
            <w:proofErr w:type="spellStart"/>
            <w:r w:rsidRPr="00350C9A">
              <w:rPr>
                <w:rFonts w:ascii="Calibri" w:eastAsia="Times New Roman" w:hAnsi="Calibri" w:cs="Calibri"/>
                <w:color w:val="156082"/>
                <w:kern w:val="0"/>
                <w:lang w:eastAsia="ro-RO"/>
                <w14:ligatures w14:val="none"/>
              </w:rPr>
              <w:t>Şaguna</w:t>
            </w:r>
            <w:proofErr w:type="spellEnd"/>
          </w:p>
        </w:tc>
        <w:tc>
          <w:tcPr>
            <w:tcW w:w="2836" w:type="dxa"/>
            <w:noWrap/>
            <w:vAlign w:val="bottom"/>
            <w:hideMark/>
          </w:tcPr>
          <w:p w14:paraId="354D405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CORNISA</w:t>
            </w:r>
          </w:p>
        </w:tc>
        <w:tc>
          <w:tcPr>
            <w:tcW w:w="976" w:type="dxa"/>
            <w:noWrap/>
            <w:vAlign w:val="center"/>
            <w:hideMark/>
          </w:tcPr>
          <w:p w14:paraId="6FAA731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BF3674A" w14:textId="77777777" w:rsidTr="008662A8">
        <w:trPr>
          <w:trHeight w:val="300"/>
        </w:trPr>
        <w:tc>
          <w:tcPr>
            <w:tcW w:w="976" w:type="dxa"/>
            <w:noWrap/>
            <w:vAlign w:val="bottom"/>
            <w:hideMark/>
          </w:tcPr>
          <w:p w14:paraId="31053D3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10394</w:t>
            </w:r>
          </w:p>
        </w:tc>
        <w:tc>
          <w:tcPr>
            <w:tcW w:w="1136" w:type="dxa"/>
            <w:noWrap/>
            <w:vAlign w:val="bottom"/>
            <w:hideMark/>
          </w:tcPr>
          <w:p w14:paraId="310AE45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9E5AFC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Şelimbăr</w:t>
            </w:r>
            <w:proofErr w:type="spellEnd"/>
          </w:p>
        </w:tc>
        <w:tc>
          <w:tcPr>
            <w:tcW w:w="2836" w:type="dxa"/>
            <w:noWrap/>
            <w:vAlign w:val="bottom"/>
            <w:hideMark/>
          </w:tcPr>
          <w:p w14:paraId="4B95092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2</w:t>
            </w:r>
          </w:p>
        </w:tc>
        <w:tc>
          <w:tcPr>
            <w:tcW w:w="976" w:type="dxa"/>
            <w:noWrap/>
            <w:vAlign w:val="center"/>
            <w:hideMark/>
          </w:tcPr>
          <w:p w14:paraId="2F8E2A2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6FB7DA5E" w14:textId="77777777" w:rsidTr="008662A8">
        <w:trPr>
          <w:trHeight w:val="300"/>
        </w:trPr>
        <w:tc>
          <w:tcPr>
            <w:tcW w:w="976" w:type="dxa"/>
            <w:noWrap/>
            <w:vAlign w:val="bottom"/>
            <w:hideMark/>
          </w:tcPr>
          <w:p w14:paraId="43CE754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10395</w:t>
            </w:r>
          </w:p>
        </w:tc>
        <w:tc>
          <w:tcPr>
            <w:tcW w:w="1136" w:type="dxa"/>
            <w:noWrap/>
            <w:vAlign w:val="bottom"/>
            <w:hideMark/>
          </w:tcPr>
          <w:p w14:paraId="6275CDC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C6432D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Gheorghe </w:t>
            </w:r>
            <w:proofErr w:type="spellStart"/>
            <w:r w:rsidRPr="00350C9A">
              <w:rPr>
                <w:rFonts w:ascii="Calibri" w:eastAsia="Times New Roman" w:hAnsi="Calibri" w:cs="Calibri"/>
                <w:color w:val="156082"/>
                <w:kern w:val="0"/>
                <w:lang w:eastAsia="ro-RO"/>
                <w14:ligatures w14:val="none"/>
              </w:rPr>
              <w:t>Şincai</w:t>
            </w:r>
            <w:proofErr w:type="spellEnd"/>
          </w:p>
        </w:tc>
        <w:tc>
          <w:tcPr>
            <w:tcW w:w="2836" w:type="dxa"/>
            <w:noWrap/>
            <w:vAlign w:val="bottom"/>
            <w:hideMark/>
          </w:tcPr>
          <w:p w14:paraId="0AFF635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0293809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3F53F21" w14:textId="77777777" w:rsidTr="008662A8">
        <w:trPr>
          <w:trHeight w:val="300"/>
        </w:trPr>
        <w:tc>
          <w:tcPr>
            <w:tcW w:w="976" w:type="dxa"/>
            <w:noWrap/>
            <w:vAlign w:val="bottom"/>
            <w:hideMark/>
          </w:tcPr>
          <w:p w14:paraId="7B4141F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10396</w:t>
            </w:r>
          </w:p>
        </w:tc>
        <w:tc>
          <w:tcPr>
            <w:tcW w:w="1136" w:type="dxa"/>
            <w:noWrap/>
            <w:vAlign w:val="bottom"/>
            <w:hideMark/>
          </w:tcPr>
          <w:p w14:paraId="118D387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1BAFD1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Şoimilor</w:t>
            </w:r>
            <w:proofErr w:type="spellEnd"/>
          </w:p>
        </w:tc>
        <w:tc>
          <w:tcPr>
            <w:tcW w:w="2836" w:type="dxa"/>
            <w:noWrap/>
            <w:vAlign w:val="bottom"/>
            <w:hideMark/>
          </w:tcPr>
          <w:p w14:paraId="2D8B9A5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5FABFC2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668F8C2" w14:textId="77777777" w:rsidTr="008662A8">
        <w:trPr>
          <w:trHeight w:val="300"/>
        </w:trPr>
        <w:tc>
          <w:tcPr>
            <w:tcW w:w="976" w:type="dxa"/>
            <w:noWrap/>
            <w:vAlign w:val="bottom"/>
            <w:hideMark/>
          </w:tcPr>
          <w:p w14:paraId="5283C27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10397</w:t>
            </w:r>
          </w:p>
        </w:tc>
        <w:tc>
          <w:tcPr>
            <w:tcW w:w="1136" w:type="dxa"/>
            <w:noWrap/>
            <w:vAlign w:val="bottom"/>
            <w:hideMark/>
          </w:tcPr>
          <w:p w14:paraId="23C7EAC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787B4A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Ștefan cel Mare</w:t>
            </w:r>
          </w:p>
        </w:tc>
        <w:tc>
          <w:tcPr>
            <w:tcW w:w="2836" w:type="dxa"/>
            <w:noWrap/>
            <w:vAlign w:val="bottom"/>
            <w:hideMark/>
          </w:tcPr>
          <w:p w14:paraId="3C2B5AD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6649C07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E995769" w14:textId="77777777" w:rsidTr="008662A8">
        <w:trPr>
          <w:trHeight w:val="300"/>
        </w:trPr>
        <w:tc>
          <w:tcPr>
            <w:tcW w:w="976" w:type="dxa"/>
            <w:noWrap/>
            <w:vAlign w:val="bottom"/>
            <w:hideMark/>
          </w:tcPr>
          <w:p w14:paraId="741C036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10398</w:t>
            </w:r>
          </w:p>
        </w:tc>
        <w:tc>
          <w:tcPr>
            <w:tcW w:w="1136" w:type="dxa"/>
            <w:noWrap/>
            <w:vAlign w:val="bottom"/>
            <w:hideMark/>
          </w:tcPr>
          <w:p w14:paraId="71BBEAA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125C6E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Șurianu</w:t>
            </w:r>
          </w:p>
        </w:tc>
        <w:tc>
          <w:tcPr>
            <w:tcW w:w="2836" w:type="dxa"/>
            <w:noWrap/>
            <w:vAlign w:val="bottom"/>
            <w:hideMark/>
          </w:tcPr>
          <w:p w14:paraId="314D969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0896070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15</w:t>
            </w:r>
          </w:p>
        </w:tc>
      </w:tr>
      <w:tr w:rsidR="00AE2F7D" w:rsidRPr="00350C9A" w14:paraId="67982076" w14:textId="77777777" w:rsidTr="008662A8">
        <w:trPr>
          <w:trHeight w:val="300"/>
        </w:trPr>
        <w:tc>
          <w:tcPr>
            <w:tcW w:w="976" w:type="dxa"/>
            <w:noWrap/>
            <w:vAlign w:val="bottom"/>
            <w:hideMark/>
          </w:tcPr>
          <w:p w14:paraId="5BBB413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10399</w:t>
            </w:r>
          </w:p>
        </w:tc>
        <w:tc>
          <w:tcPr>
            <w:tcW w:w="1136" w:type="dxa"/>
            <w:noWrap/>
            <w:vAlign w:val="bottom"/>
            <w:hideMark/>
          </w:tcPr>
          <w:p w14:paraId="39C2C92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0ABD10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Tamás Ernő</w:t>
            </w:r>
          </w:p>
        </w:tc>
        <w:tc>
          <w:tcPr>
            <w:tcW w:w="2836" w:type="dxa"/>
            <w:noWrap/>
            <w:vAlign w:val="bottom"/>
            <w:hideMark/>
          </w:tcPr>
          <w:p w14:paraId="5A7E0C8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30B33F82"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w:t>
            </w:r>
          </w:p>
        </w:tc>
      </w:tr>
      <w:tr w:rsidR="00AE2F7D" w:rsidRPr="00350C9A" w14:paraId="318AE154" w14:textId="77777777" w:rsidTr="008662A8">
        <w:trPr>
          <w:trHeight w:val="300"/>
        </w:trPr>
        <w:tc>
          <w:tcPr>
            <w:tcW w:w="976" w:type="dxa"/>
            <w:noWrap/>
            <w:vAlign w:val="bottom"/>
            <w:hideMark/>
          </w:tcPr>
          <w:p w14:paraId="52223E9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10400</w:t>
            </w:r>
          </w:p>
        </w:tc>
        <w:tc>
          <w:tcPr>
            <w:tcW w:w="1136" w:type="dxa"/>
            <w:noWrap/>
            <w:vAlign w:val="bottom"/>
            <w:hideMark/>
          </w:tcPr>
          <w:p w14:paraId="06C7D3A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B0FEC1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Tazlăului</w:t>
            </w:r>
          </w:p>
        </w:tc>
        <w:tc>
          <w:tcPr>
            <w:tcW w:w="2836" w:type="dxa"/>
            <w:noWrap/>
            <w:vAlign w:val="bottom"/>
            <w:hideMark/>
          </w:tcPr>
          <w:p w14:paraId="6CDFEA5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652E053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88D554F" w14:textId="77777777" w:rsidTr="008662A8">
        <w:trPr>
          <w:trHeight w:val="300"/>
        </w:trPr>
        <w:tc>
          <w:tcPr>
            <w:tcW w:w="976" w:type="dxa"/>
            <w:noWrap/>
            <w:vAlign w:val="bottom"/>
            <w:hideMark/>
          </w:tcPr>
          <w:p w14:paraId="37F31EE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10401</w:t>
            </w:r>
          </w:p>
        </w:tc>
        <w:tc>
          <w:tcPr>
            <w:tcW w:w="1136" w:type="dxa"/>
            <w:noWrap/>
            <w:vAlign w:val="bottom"/>
            <w:hideMark/>
          </w:tcPr>
          <w:p w14:paraId="04F506B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Aleea</w:t>
            </w:r>
          </w:p>
        </w:tc>
        <w:tc>
          <w:tcPr>
            <w:tcW w:w="3096" w:type="dxa"/>
            <w:noWrap/>
            <w:vAlign w:val="bottom"/>
            <w:hideMark/>
          </w:tcPr>
          <w:p w14:paraId="470E836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Tâmplarilor</w:t>
            </w:r>
          </w:p>
        </w:tc>
        <w:tc>
          <w:tcPr>
            <w:tcW w:w="2836" w:type="dxa"/>
            <w:noWrap/>
            <w:vAlign w:val="bottom"/>
            <w:hideMark/>
          </w:tcPr>
          <w:p w14:paraId="12D4BF3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06B994C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6</w:t>
            </w:r>
          </w:p>
        </w:tc>
      </w:tr>
      <w:tr w:rsidR="00AE2F7D" w:rsidRPr="00350C9A" w14:paraId="569DD26C" w14:textId="77777777" w:rsidTr="008662A8">
        <w:trPr>
          <w:trHeight w:val="300"/>
        </w:trPr>
        <w:tc>
          <w:tcPr>
            <w:tcW w:w="976" w:type="dxa"/>
            <w:noWrap/>
            <w:vAlign w:val="bottom"/>
            <w:hideMark/>
          </w:tcPr>
          <w:p w14:paraId="010E885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10402</w:t>
            </w:r>
          </w:p>
        </w:tc>
        <w:tc>
          <w:tcPr>
            <w:tcW w:w="1136" w:type="dxa"/>
            <w:noWrap/>
            <w:vAlign w:val="bottom"/>
            <w:hideMark/>
          </w:tcPr>
          <w:p w14:paraId="25909CB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7D8D3A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Târgului</w:t>
            </w:r>
          </w:p>
        </w:tc>
        <w:tc>
          <w:tcPr>
            <w:tcW w:w="2836" w:type="dxa"/>
            <w:noWrap/>
            <w:vAlign w:val="bottom"/>
            <w:hideMark/>
          </w:tcPr>
          <w:p w14:paraId="143D65D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1279682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549802CB" w14:textId="77777777" w:rsidTr="008662A8">
        <w:trPr>
          <w:trHeight w:val="300"/>
        </w:trPr>
        <w:tc>
          <w:tcPr>
            <w:tcW w:w="976" w:type="dxa"/>
            <w:noWrap/>
            <w:vAlign w:val="bottom"/>
            <w:hideMark/>
          </w:tcPr>
          <w:p w14:paraId="7F9E57C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10403</w:t>
            </w:r>
          </w:p>
        </w:tc>
        <w:tc>
          <w:tcPr>
            <w:tcW w:w="1136" w:type="dxa"/>
            <w:noWrap/>
            <w:vAlign w:val="bottom"/>
            <w:hideMark/>
          </w:tcPr>
          <w:p w14:paraId="789AE96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9F9DCF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Târnavei</w:t>
            </w:r>
          </w:p>
        </w:tc>
        <w:tc>
          <w:tcPr>
            <w:tcW w:w="2836" w:type="dxa"/>
            <w:noWrap/>
            <w:vAlign w:val="bottom"/>
            <w:hideMark/>
          </w:tcPr>
          <w:p w14:paraId="319F4FB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47C1103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384B835C" w14:textId="77777777" w:rsidTr="008662A8">
        <w:trPr>
          <w:trHeight w:val="300"/>
        </w:trPr>
        <w:tc>
          <w:tcPr>
            <w:tcW w:w="976" w:type="dxa"/>
            <w:noWrap/>
            <w:vAlign w:val="bottom"/>
            <w:hideMark/>
          </w:tcPr>
          <w:p w14:paraId="66B00667"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10404</w:t>
            </w:r>
          </w:p>
        </w:tc>
        <w:tc>
          <w:tcPr>
            <w:tcW w:w="1136" w:type="dxa"/>
            <w:noWrap/>
            <w:vAlign w:val="bottom"/>
            <w:hideMark/>
          </w:tcPr>
          <w:p w14:paraId="09F2836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Piața</w:t>
            </w:r>
          </w:p>
        </w:tc>
        <w:tc>
          <w:tcPr>
            <w:tcW w:w="3096" w:type="dxa"/>
            <w:noWrap/>
            <w:vAlign w:val="bottom"/>
            <w:hideMark/>
          </w:tcPr>
          <w:p w14:paraId="37A79BB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Teatrului</w:t>
            </w:r>
          </w:p>
        </w:tc>
        <w:tc>
          <w:tcPr>
            <w:tcW w:w="2836" w:type="dxa"/>
            <w:noWrap/>
            <w:vAlign w:val="bottom"/>
            <w:hideMark/>
          </w:tcPr>
          <w:p w14:paraId="340CEBF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6EC5E0B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32</w:t>
            </w:r>
          </w:p>
        </w:tc>
      </w:tr>
      <w:tr w:rsidR="00AE2F7D" w:rsidRPr="00350C9A" w14:paraId="2C5E70CF" w14:textId="77777777" w:rsidTr="008662A8">
        <w:trPr>
          <w:trHeight w:val="300"/>
        </w:trPr>
        <w:tc>
          <w:tcPr>
            <w:tcW w:w="976" w:type="dxa"/>
            <w:noWrap/>
            <w:vAlign w:val="bottom"/>
            <w:hideMark/>
          </w:tcPr>
          <w:p w14:paraId="43FB2C0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10405</w:t>
            </w:r>
          </w:p>
        </w:tc>
        <w:tc>
          <w:tcPr>
            <w:tcW w:w="1136" w:type="dxa"/>
            <w:noWrap/>
            <w:vAlign w:val="bottom"/>
            <w:hideMark/>
          </w:tcPr>
          <w:p w14:paraId="15D4C69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ED32B4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Teilor</w:t>
            </w:r>
          </w:p>
        </w:tc>
        <w:tc>
          <w:tcPr>
            <w:tcW w:w="2836" w:type="dxa"/>
            <w:noWrap/>
            <w:vAlign w:val="bottom"/>
            <w:hideMark/>
          </w:tcPr>
          <w:p w14:paraId="262F306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7B5FFC4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C9D2DC2" w14:textId="77777777" w:rsidTr="008662A8">
        <w:trPr>
          <w:trHeight w:val="300"/>
        </w:trPr>
        <w:tc>
          <w:tcPr>
            <w:tcW w:w="976" w:type="dxa"/>
            <w:noWrap/>
            <w:vAlign w:val="bottom"/>
            <w:hideMark/>
          </w:tcPr>
          <w:p w14:paraId="3E1A8B7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10406</w:t>
            </w:r>
          </w:p>
        </w:tc>
        <w:tc>
          <w:tcPr>
            <w:tcW w:w="1136" w:type="dxa"/>
            <w:noWrap/>
            <w:vAlign w:val="bottom"/>
            <w:hideMark/>
          </w:tcPr>
          <w:p w14:paraId="1B644A8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18B62F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Teleki Sámuel</w:t>
            </w:r>
          </w:p>
        </w:tc>
        <w:tc>
          <w:tcPr>
            <w:tcW w:w="2836" w:type="dxa"/>
            <w:noWrap/>
            <w:vAlign w:val="bottom"/>
            <w:hideMark/>
          </w:tcPr>
          <w:p w14:paraId="0B60CD1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1BA7BA2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0675E91" w14:textId="77777777" w:rsidTr="008662A8">
        <w:trPr>
          <w:trHeight w:val="300"/>
        </w:trPr>
        <w:tc>
          <w:tcPr>
            <w:tcW w:w="976" w:type="dxa"/>
            <w:noWrap/>
            <w:vAlign w:val="bottom"/>
            <w:hideMark/>
          </w:tcPr>
          <w:p w14:paraId="04F118D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lastRenderedPageBreak/>
              <w:t>10407</w:t>
            </w:r>
          </w:p>
        </w:tc>
        <w:tc>
          <w:tcPr>
            <w:tcW w:w="1136" w:type="dxa"/>
            <w:noWrap/>
            <w:vAlign w:val="bottom"/>
            <w:hideMark/>
          </w:tcPr>
          <w:p w14:paraId="305192E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47E136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Timişului</w:t>
            </w:r>
            <w:proofErr w:type="spellEnd"/>
          </w:p>
        </w:tc>
        <w:tc>
          <w:tcPr>
            <w:tcW w:w="2836" w:type="dxa"/>
            <w:noWrap/>
            <w:vAlign w:val="bottom"/>
            <w:hideMark/>
          </w:tcPr>
          <w:p w14:paraId="33BBC5B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459DC3A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8609C9B" w14:textId="77777777" w:rsidTr="008662A8">
        <w:trPr>
          <w:trHeight w:val="300"/>
        </w:trPr>
        <w:tc>
          <w:tcPr>
            <w:tcW w:w="976" w:type="dxa"/>
            <w:noWrap/>
            <w:vAlign w:val="bottom"/>
            <w:hideMark/>
          </w:tcPr>
          <w:p w14:paraId="28A3C16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10408</w:t>
            </w:r>
          </w:p>
        </w:tc>
        <w:tc>
          <w:tcPr>
            <w:tcW w:w="1136" w:type="dxa"/>
            <w:noWrap/>
            <w:vAlign w:val="bottom"/>
            <w:hideMark/>
          </w:tcPr>
          <w:p w14:paraId="2D3F9FB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CDF807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Tineretului</w:t>
            </w:r>
          </w:p>
        </w:tc>
        <w:tc>
          <w:tcPr>
            <w:tcW w:w="2836" w:type="dxa"/>
            <w:noWrap/>
            <w:vAlign w:val="bottom"/>
            <w:hideMark/>
          </w:tcPr>
          <w:p w14:paraId="254FD2D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0258166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15DA6B1C" w14:textId="77777777" w:rsidTr="008662A8">
        <w:trPr>
          <w:trHeight w:val="300"/>
        </w:trPr>
        <w:tc>
          <w:tcPr>
            <w:tcW w:w="976" w:type="dxa"/>
            <w:noWrap/>
            <w:vAlign w:val="bottom"/>
            <w:hideMark/>
          </w:tcPr>
          <w:p w14:paraId="7D648D5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10409</w:t>
            </w:r>
          </w:p>
        </w:tc>
        <w:tc>
          <w:tcPr>
            <w:tcW w:w="1136" w:type="dxa"/>
            <w:noWrap/>
            <w:vAlign w:val="bottom"/>
            <w:hideMark/>
          </w:tcPr>
          <w:p w14:paraId="158F722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B1B233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Tisei</w:t>
            </w:r>
          </w:p>
        </w:tc>
        <w:tc>
          <w:tcPr>
            <w:tcW w:w="2836" w:type="dxa"/>
            <w:noWrap/>
            <w:vAlign w:val="bottom"/>
            <w:hideMark/>
          </w:tcPr>
          <w:p w14:paraId="1B223DF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0BB0B9F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16</w:t>
            </w:r>
          </w:p>
        </w:tc>
      </w:tr>
      <w:tr w:rsidR="00AE2F7D" w:rsidRPr="00350C9A" w14:paraId="43977FB3" w14:textId="77777777" w:rsidTr="008662A8">
        <w:trPr>
          <w:trHeight w:val="300"/>
        </w:trPr>
        <w:tc>
          <w:tcPr>
            <w:tcW w:w="976" w:type="dxa"/>
            <w:noWrap/>
            <w:vAlign w:val="bottom"/>
            <w:hideMark/>
          </w:tcPr>
          <w:p w14:paraId="774BBDC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10410</w:t>
            </w:r>
          </w:p>
        </w:tc>
        <w:tc>
          <w:tcPr>
            <w:tcW w:w="1136" w:type="dxa"/>
            <w:noWrap/>
            <w:vAlign w:val="bottom"/>
            <w:hideMark/>
          </w:tcPr>
          <w:p w14:paraId="2FBB71E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50C736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Toamnei</w:t>
            </w:r>
          </w:p>
        </w:tc>
        <w:tc>
          <w:tcPr>
            <w:tcW w:w="2836" w:type="dxa"/>
            <w:noWrap/>
            <w:vAlign w:val="bottom"/>
            <w:hideMark/>
          </w:tcPr>
          <w:p w14:paraId="09B4AFE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73CE120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83F911A" w14:textId="77777777" w:rsidTr="008662A8">
        <w:trPr>
          <w:trHeight w:val="300"/>
        </w:trPr>
        <w:tc>
          <w:tcPr>
            <w:tcW w:w="976" w:type="dxa"/>
            <w:noWrap/>
            <w:vAlign w:val="bottom"/>
            <w:hideMark/>
          </w:tcPr>
          <w:p w14:paraId="260ABCF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10411</w:t>
            </w:r>
          </w:p>
        </w:tc>
        <w:tc>
          <w:tcPr>
            <w:tcW w:w="1136" w:type="dxa"/>
            <w:noWrap/>
            <w:vAlign w:val="bottom"/>
            <w:hideMark/>
          </w:tcPr>
          <w:p w14:paraId="0500E9E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F1A6BB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Lev Nicolaevici Tolstoi</w:t>
            </w:r>
          </w:p>
        </w:tc>
        <w:tc>
          <w:tcPr>
            <w:tcW w:w="2836" w:type="dxa"/>
            <w:noWrap/>
            <w:vAlign w:val="bottom"/>
            <w:hideMark/>
          </w:tcPr>
          <w:p w14:paraId="03A3C7D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3D3653F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1BB6C7C" w14:textId="77777777" w:rsidTr="008662A8">
        <w:trPr>
          <w:trHeight w:val="300"/>
        </w:trPr>
        <w:tc>
          <w:tcPr>
            <w:tcW w:w="976" w:type="dxa"/>
            <w:noWrap/>
            <w:vAlign w:val="bottom"/>
            <w:hideMark/>
          </w:tcPr>
          <w:p w14:paraId="69AE8E0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10412</w:t>
            </w:r>
          </w:p>
        </w:tc>
        <w:tc>
          <w:tcPr>
            <w:tcW w:w="1136" w:type="dxa"/>
            <w:noWrap/>
            <w:vAlign w:val="bottom"/>
            <w:hideMark/>
          </w:tcPr>
          <w:p w14:paraId="688A83F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4F699F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Martin Luther</w:t>
            </w:r>
          </w:p>
        </w:tc>
        <w:tc>
          <w:tcPr>
            <w:tcW w:w="2836" w:type="dxa"/>
            <w:noWrap/>
            <w:vAlign w:val="bottom"/>
            <w:hideMark/>
          </w:tcPr>
          <w:p w14:paraId="237E5C4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CORNISA</w:t>
            </w:r>
          </w:p>
        </w:tc>
        <w:tc>
          <w:tcPr>
            <w:tcW w:w="976" w:type="dxa"/>
            <w:noWrap/>
            <w:vAlign w:val="center"/>
            <w:hideMark/>
          </w:tcPr>
          <w:p w14:paraId="41A6A95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5C96626" w14:textId="77777777" w:rsidTr="008662A8">
        <w:trPr>
          <w:trHeight w:val="300"/>
        </w:trPr>
        <w:tc>
          <w:tcPr>
            <w:tcW w:w="976" w:type="dxa"/>
            <w:noWrap/>
            <w:vAlign w:val="bottom"/>
            <w:hideMark/>
          </w:tcPr>
          <w:p w14:paraId="7E3DB0E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10413</w:t>
            </w:r>
          </w:p>
        </w:tc>
        <w:tc>
          <w:tcPr>
            <w:tcW w:w="1136" w:type="dxa"/>
            <w:noWrap/>
            <w:vAlign w:val="bottom"/>
            <w:hideMark/>
          </w:tcPr>
          <w:p w14:paraId="1FB78DC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Piața</w:t>
            </w:r>
          </w:p>
        </w:tc>
        <w:tc>
          <w:tcPr>
            <w:tcW w:w="3096" w:type="dxa"/>
            <w:noWrap/>
            <w:vAlign w:val="bottom"/>
            <w:hideMark/>
          </w:tcPr>
          <w:p w14:paraId="5FC7678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Trandafirilor</w:t>
            </w:r>
          </w:p>
        </w:tc>
        <w:tc>
          <w:tcPr>
            <w:tcW w:w="2836" w:type="dxa"/>
            <w:noWrap/>
            <w:vAlign w:val="bottom"/>
            <w:hideMark/>
          </w:tcPr>
          <w:p w14:paraId="7FDAB9F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051E485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51</w:t>
            </w:r>
          </w:p>
        </w:tc>
      </w:tr>
      <w:tr w:rsidR="00AE2F7D" w:rsidRPr="00350C9A" w14:paraId="5FD1C56D" w14:textId="77777777" w:rsidTr="008662A8">
        <w:trPr>
          <w:trHeight w:val="300"/>
        </w:trPr>
        <w:tc>
          <w:tcPr>
            <w:tcW w:w="976" w:type="dxa"/>
            <w:noWrap/>
            <w:vAlign w:val="bottom"/>
            <w:hideMark/>
          </w:tcPr>
          <w:p w14:paraId="4A60C36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10414</w:t>
            </w:r>
          </w:p>
        </w:tc>
        <w:tc>
          <w:tcPr>
            <w:tcW w:w="1136" w:type="dxa"/>
            <w:noWrap/>
            <w:vAlign w:val="bottom"/>
            <w:hideMark/>
          </w:tcPr>
          <w:p w14:paraId="7D34389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76B658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Transilvania</w:t>
            </w:r>
          </w:p>
        </w:tc>
        <w:tc>
          <w:tcPr>
            <w:tcW w:w="2836" w:type="dxa"/>
            <w:noWrap/>
            <w:vAlign w:val="bottom"/>
            <w:hideMark/>
          </w:tcPr>
          <w:p w14:paraId="4E22A4E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2</w:t>
            </w:r>
          </w:p>
        </w:tc>
        <w:tc>
          <w:tcPr>
            <w:tcW w:w="976" w:type="dxa"/>
            <w:noWrap/>
            <w:vAlign w:val="center"/>
            <w:hideMark/>
          </w:tcPr>
          <w:p w14:paraId="221D79A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28</w:t>
            </w:r>
          </w:p>
        </w:tc>
      </w:tr>
      <w:tr w:rsidR="00AE2F7D" w:rsidRPr="00350C9A" w14:paraId="32C6F083" w14:textId="77777777" w:rsidTr="008662A8">
        <w:trPr>
          <w:trHeight w:val="300"/>
        </w:trPr>
        <w:tc>
          <w:tcPr>
            <w:tcW w:w="976" w:type="dxa"/>
            <w:noWrap/>
            <w:vAlign w:val="bottom"/>
            <w:hideMark/>
          </w:tcPr>
          <w:p w14:paraId="0D8FCFC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10415</w:t>
            </w:r>
          </w:p>
        </w:tc>
        <w:tc>
          <w:tcPr>
            <w:tcW w:w="1136" w:type="dxa"/>
            <w:noWrap/>
            <w:vAlign w:val="bottom"/>
            <w:hideMark/>
          </w:tcPr>
          <w:p w14:paraId="61239FD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EB8206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Trébely</w:t>
            </w:r>
            <w:proofErr w:type="spellEnd"/>
          </w:p>
        </w:tc>
        <w:tc>
          <w:tcPr>
            <w:tcW w:w="2836" w:type="dxa"/>
            <w:noWrap/>
            <w:vAlign w:val="bottom"/>
            <w:hideMark/>
          </w:tcPr>
          <w:p w14:paraId="68BFB75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1DE9F0C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6FD05193" w14:textId="77777777" w:rsidTr="008662A8">
        <w:trPr>
          <w:trHeight w:val="300"/>
        </w:trPr>
        <w:tc>
          <w:tcPr>
            <w:tcW w:w="976" w:type="dxa"/>
            <w:noWrap/>
            <w:vAlign w:val="bottom"/>
            <w:hideMark/>
          </w:tcPr>
          <w:p w14:paraId="1505B2D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10416</w:t>
            </w:r>
          </w:p>
        </w:tc>
        <w:tc>
          <w:tcPr>
            <w:tcW w:w="1136" w:type="dxa"/>
            <w:noWrap/>
            <w:vAlign w:val="bottom"/>
            <w:hideMark/>
          </w:tcPr>
          <w:p w14:paraId="16AAFFD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9254F6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Treierişului</w:t>
            </w:r>
            <w:proofErr w:type="spellEnd"/>
          </w:p>
        </w:tc>
        <w:tc>
          <w:tcPr>
            <w:tcW w:w="2836" w:type="dxa"/>
            <w:noWrap/>
            <w:vAlign w:val="bottom"/>
            <w:hideMark/>
          </w:tcPr>
          <w:p w14:paraId="676488D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16E1CF0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A7A16AA" w14:textId="77777777" w:rsidTr="008662A8">
        <w:trPr>
          <w:trHeight w:val="300"/>
        </w:trPr>
        <w:tc>
          <w:tcPr>
            <w:tcW w:w="976" w:type="dxa"/>
            <w:noWrap/>
            <w:vAlign w:val="bottom"/>
            <w:hideMark/>
          </w:tcPr>
          <w:p w14:paraId="25D6754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10417</w:t>
            </w:r>
          </w:p>
        </w:tc>
        <w:tc>
          <w:tcPr>
            <w:tcW w:w="1136" w:type="dxa"/>
            <w:noWrap/>
            <w:vAlign w:val="bottom"/>
            <w:hideMark/>
          </w:tcPr>
          <w:p w14:paraId="2F5E0ED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66B429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Trifoiului</w:t>
            </w:r>
          </w:p>
        </w:tc>
        <w:tc>
          <w:tcPr>
            <w:tcW w:w="2836" w:type="dxa"/>
            <w:noWrap/>
            <w:vAlign w:val="bottom"/>
            <w:hideMark/>
          </w:tcPr>
          <w:p w14:paraId="1BE66C7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71DB708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CCDDD83" w14:textId="77777777" w:rsidTr="008662A8">
        <w:trPr>
          <w:trHeight w:val="300"/>
        </w:trPr>
        <w:tc>
          <w:tcPr>
            <w:tcW w:w="976" w:type="dxa"/>
            <w:noWrap/>
            <w:vAlign w:val="bottom"/>
            <w:hideMark/>
          </w:tcPr>
          <w:p w14:paraId="08C41CD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10418</w:t>
            </w:r>
          </w:p>
        </w:tc>
        <w:tc>
          <w:tcPr>
            <w:tcW w:w="1136" w:type="dxa"/>
            <w:noWrap/>
            <w:vAlign w:val="bottom"/>
            <w:hideMark/>
          </w:tcPr>
          <w:p w14:paraId="6693874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4BA5FF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Trotușului</w:t>
            </w:r>
          </w:p>
        </w:tc>
        <w:tc>
          <w:tcPr>
            <w:tcW w:w="2836" w:type="dxa"/>
            <w:noWrap/>
            <w:vAlign w:val="bottom"/>
            <w:hideMark/>
          </w:tcPr>
          <w:p w14:paraId="3D00CCD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62BF37D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1E789D9" w14:textId="77777777" w:rsidTr="008662A8">
        <w:trPr>
          <w:trHeight w:val="300"/>
        </w:trPr>
        <w:tc>
          <w:tcPr>
            <w:tcW w:w="976" w:type="dxa"/>
            <w:noWrap/>
            <w:vAlign w:val="bottom"/>
            <w:hideMark/>
          </w:tcPr>
          <w:p w14:paraId="60B7E37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10419</w:t>
            </w:r>
          </w:p>
        </w:tc>
        <w:tc>
          <w:tcPr>
            <w:tcW w:w="1136" w:type="dxa"/>
            <w:noWrap/>
            <w:vAlign w:val="bottom"/>
            <w:hideMark/>
          </w:tcPr>
          <w:p w14:paraId="099D8C1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C143BF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Turnu Roșu</w:t>
            </w:r>
          </w:p>
        </w:tc>
        <w:tc>
          <w:tcPr>
            <w:tcW w:w="2836" w:type="dxa"/>
            <w:noWrap/>
            <w:vAlign w:val="bottom"/>
            <w:hideMark/>
          </w:tcPr>
          <w:p w14:paraId="2F4DB5B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5340396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E43DC72" w14:textId="77777777" w:rsidTr="008662A8">
        <w:trPr>
          <w:trHeight w:val="300"/>
        </w:trPr>
        <w:tc>
          <w:tcPr>
            <w:tcW w:w="976" w:type="dxa"/>
            <w:noWrap/>
            <w:vAlign w:val="bottom"/>
            <w:hideMark/>
          </w:tcPr>
          <w:p w14:paraId="0AA02AB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10420</w:t>
            </w:r>
          </w:p>
        </w:tc>
        <w:tc>
          <w:tcPr>
            <w:tcW w:w="1136" w:type="dxa"/>
            <w:noWrap/>
            <w:vAlign w:val="bottom"/>
            <w:hideMark/>
          </w:tcPr>
          <w:p w14:paraId="3D93830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F156CA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Turzii</w:t>
            </w:r>
          </w:p>
        </w:tc>
        <w:tc>
          <w:tcPr>
            <w:tcW w:w="2836" w:type="dxa"/>
            <w:noWrap/>
            <w:vAlign w:val="bottom"/>
            <w:hideMark/>
          </w:tcPr>
          <w:p w14:paraId="53F5C10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15FAB6C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7FE5B08" w14:textId="77777777" w:rsidTr="008662A8">
        <w:trPr>
          <w:trHeight w:val="300"/>
        </w:trPr>
        <w:tc>
          <w:tcPr>
            <w:tcW w:w="976" w:type="dxa"/>
            <w:noWrap/>
            <w:vAlign w:val="bottom"/>
            <w:hideMark/>
          </w:tcPr>
          <w:p w14:paraId="1C6CD29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10421</w:t>
            </w:r>
          </w:p>
        </w:tc>
        <w:tc>
          <w:tcPr>
            <w:tcW w:w="1136" w:type="dxa"/>
            <w:noWrap/>
            <w:vAlign w:val="bottom"/>
            <w:hideMark/>
          </w:tcPr>
          <w:p w14:paraId="15D6AD4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7C2B49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Tușnad</w:t>
            </w:r>
          </w:p>
        </w:tc>
        <w:tc>
          <w:tcPr>
            <w:tcW w:w="2836" w:type="dxa"/>
            <w:noWrap/>
            <w:vAlign w:val="bottom"/>
            <w:hideMark/>
          </w:tcPr>
          <w:p w14:paraId="3396F45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4128DEF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26946DF2" w14:textId="77777777" w:rsidTr="008662A8">
        <w:trPr>
          <w:trHeight w:val="300"/>
        </w:trPr>
        <w:tc>
          <w:tcPr>
            <w:tcW w:w="976" w:type="dxa"/>
            <w:noWrap/>
            <w:vAlign w:val="bottom"/>
            <w:hideMark/>
          </w:tcPr>
          <w:p w14:paraId="53F72FA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10422</w:t>
            </w:r>
          </w:p>
        </w:tc>
        <w:tc>
          <w:tcPr>
            <w:tcW w:w="1136" w:type="dxa"/>
            <w:noWrap/>
            <w:vAlign w:val="bottom"/>
            <w:hideMark/>
          </w:tcPr>
          <w:p w14:paraId="4CECDDA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6005FC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Ţesătorilor</w:t>
            </w:r>
            <w:proofErr w:type="spellEnd"/>
          </w:p>
        </w:tc>
        <w:tc>
          <w:tcPr>
            <w:tcW w:w="2836" w:type="dxa"/>
            <w:noWrap/>
            <w:vAlign w:val="bottom"/>
            <w:hideMark/>
          </w:tcPr>
          <w:p w14:paraId="4766544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3BBB96C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8D27B3D" w14:textId="77777777" w:rsidTr="008662A8">
        <w:trPr>
          <w:trHeight w:val="300"/>
        </w:trPr>
        <w:tc>
          <w:tcPr>
            <w:tcW w:w="976" w:type="dxa"/>
            <w:noWrap/>
            <w:vAlign w:val="bottom"/>
            <w:hideMark/>
          </w:tcPr>
          <w:p w14:paraId="274A96F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10423</w:t>
            </w:r>
          </w:p>
        </w:tc>
        <w:tc>
          <w:tcPr>
            <w:tcW w:w="1136" w:type="dxa"/>
            <w:noWrap/>
            <w:vAlign w:val="bottom"/>
            <w:hideMark/>
          </w:tcPr>
          <w:p w14:paraId="738F129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2CA25C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Ulciorului</w:t>
            </w:r>
          </w:p>
        </w:tc>
        <w:tc>
          <w:tcPr>
            <w:tcW w:w="2836" w:type="dxa"/>
            <w:noWrap/>
            <w:vAlign w:val="bottom"/>
            <w:hideMark/>
          </w:tcPr>
          <w:p w14:paraId="3017BF7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1A1954A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4F01B785" w14:textId="77777777" w:rsidTr="008662A8">
        <w:trPr>
          <w:trHeight w:val="300"/>
        </w:trPr>
        <w:tc>
          <w:tcPr>
            <w:tcW w:w="976" w:type="dxa"/>
            <w:noWrap/>
            <w:vAlign w:val="bottom"/>
            <w:hideMark/>
          </w:tcPr>
          <w:p w14:paraId="1DCEBFCF"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10424</w:t>
            </w:r>
          </w:p>
        </w:tc>
        <w:tc>
          <w:tcPr>
            <w:tcW w:w="1136" w:type="dxa"/>
            <w:noWrap/>
            <w:vAlign w:val="bottom"/>
            <w:hideMark/>
          </w:tcPr>
          <w:p w14:paraId="1FA12A3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Piața</w:t>
            </w:r>
          </w:p>
        </w:tc>
        <w:tc>
          <w:tcPr>
            <w:tcW w:w="3096" w:type="dxa"/>
            <w:noWrap/>
            <w:vAlign w:val="bottom"/>
            <w:hideMark/>
          </w:tcPr>
          <w:p w14:paraId="04DD346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2836" w:type="dxa"/>
            <w:noWrap/>
            <w:vAlign w:val="bottom"/>
            <w:hideMark/>
          </w:tcPr>
          <w:p w14:paraId="35313F7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3D5DB55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w:t>
            </w:r>
          </w:p>
        </w:tc>
      </w:tr>
      <w:tr w:rsidR="00AE2F7D" w:rsidRPr="00350C9A" w14:paraId="119E4EFD" w14:textId="77777777" w:rsidTr="008662A8">
        <w:trPr>
          <w:trHeight w:val="300"/>
        </w:trPr>
        <w:tc>
          <w:tcPr>
            <w:tcW w:w="976" w:type="dxa"/>
            <w:noWrap/>
            <w:vAlign w:val="bottom"/>
            <w:hideMark/>
          </w:tcPr>
          <w:p w14:paraId="0FEA540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10425</w:t>
            </w:r>
          </w:p>
        </w:tc>
        <w:tc>
          <w:tcPr>
            <w:tcW w:w="1136" w:type="dxa"/>
            <w:noWrap/>
            <w:vAlign w:val="bottom"/>
            <w:hideMark/>
          </w:tcPr>
          <w:p w14:paraId="2BA5EA1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712E0A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Unităţii</w:t>
            </w:r>
            <w:proofErr w:type="spellEnd"/>
          </w:p>
        </w:tc>
        <w:tc>
          <w:tcPr>
            <w:tcW w:w="2836" w:type="dxa"/>
            <w:noWrap/>
            <w:vAlign w:val="bottom"/>
            <w:hideMark/>
          </w:tcPr>
          <w:p w14:paraId="4A42490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6BF7846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7C2844B1" w14:textId="77777777" w:rsidTr="008662A8">
        <w:trPr>
          <w:trHeight w:val="300"/>
        </w:trPr>
        <w:tc>
          <w:tcPr>
            <w:tcW w:w="976" w:type="dxa"/>
            <w:noWrap/>
            <w:vAlign w:val="bottom"/>
            <w:hideMark/>
          </w:tcPr>
          <w:p w14:paraId="0148F9F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10426</w:t>
            </w:r>
          </w:p>
        </w:tc>
        <w:tc>
          <w:tcPr>
            <w:tcW w:w="1136" w:type="dxa"/>
            <w:noWrap/>
            <w:vAlign w:val="bottom"/>
            <w:hideMark/>
          </w:tcPr>
          <w:p w14:paraId="67AAE34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1DD22F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Viile </w:t>
            </w:r>
            <w:proofErr w:type="spellStart"/>
            <w:r w:rsidRPr="00350C9A">
              <w:rPr>
                <w:rFonts w:ascii="Calibri" w:eastAsia="Times New Roman" w:hAnsi="Calibri" w:cs="Calibri"/>
                <w:color w:val="156082"/>
                <w:kern w:val="0"/>
                <w:lang w:eastAsia="ro-RO"/>
                <w14:ligatures w14:val="none"/>
              </w:rPr>
              <w:t>Unomai</w:t>
            </w:r>
            <w:proofErr w:type="spellEnd"/>
          </w:p>
        </w:tc>
        <w:tc>
          <w:tcPr>
            <w:tcW w:w="2836" w:type="dxa"/>
            <w:noWrap/>
            <w:vAlign w:val="bottom"/>
            <w:hideMark/>
          </w:tcPr>
          <w:p w14:paraId="3B93F1D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35B1AC3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FA72363" w14:textId="77777777" w:rsidTr="008662A8">
        <w:trPr>
          <w:trHeight w:val="300"/>
        </w:trPr>
        <w:tc>
          <w:tcPr>
            <w:tcW w:w="976" w:type="dxa"/>
            <w:noWrap/>
            <w:vAlign w:val="bottom"/>
            <w:hideMark/>
          </w:tcPr>
          <w:p w14:paraId="2FE0398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10427</w:t>
            </w:r>
          </w:p>
        </w:tc>
        <w:tc>
          <w:tcPr>
            <w:tcW w:w="1136" w:type="dxa"/>
            <w:noWrap/>
            <w:vAlign w:val="bottom"/>
            <w:hideMark/>
          </w:tcPr>
          <w:p w14:paraId="480BDA5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9C5185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Urcuşului</w:t>
            </w:r>
            <w:proofErr w:type="spellEnd"/>
          </w:p>
        </w:tc>
        <w:tc>
          <w:tcPr>
            <w:tcW w:w="2836" w:type="dxa"/>
            <w:noWrap/>
            <w:vAlign w:val="bottom"/>
            <w:hideMark/>
          </w:tcPr>
          <w:p w14:paraId="6942E94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46FBA99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66B1BE2" w14:textId="77777777" w:rsidTr="008662A8">
        <w:trPr>
          <w:trHeight w:val="300"/>
        </w:trPr>
        <w:tc>
          <w:tcPr>
            <w:tcW w:w="976" w:type="dxa"/>
            <w:noWrap/>
            <w:vAlign w:val="bottom"/>
            <w:hideMark/>
          </w:tcPr>
          <w:p w14:paraId="0A0552A7"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10428</w:t>
            </w:r>
          </w:p>
        </w:tc>
        <w:tc>
          <w:tcPr>
            <w:tcW w:w="1136" w:type="dxa"/>
            <w:noWrap/>
            <w:vAlign w:val="bottom"/>
            <w:hideMark/>
          </w:tcPr>
          <w:p w14:paraId="0940814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AAD160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Uzinei</w:t>
            </w:r>
          </w:p>
        </w:tc>
        <w:tc>
          <w:tcPr>
            <w:tcW w:w="2836" w:type="dxa"/>
            <w:noWrap/>
            <w:vAlign w:val="bottom"/>
            <w:hideMark/>
          </w:tcPr>
          <w:p w14:paraId="2D32E71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14D7D09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5</w:t>
            </w:r>
          </w:p>
        </w:tc>
      </w:tr>
      <w:tr w:rsidR="00AE2F7D" w:rsidRPr="00350C9A" w14:paraId="7CE166C7" w14:textId="77777777" w:rsidTr="008662A8">
        <w:trPr>
          <w:trHeight w:val="300"/>
        </w:trPr>
        <w:tc>
          <w:tcPr>
            <w:tcW w:w="976" w:type="dxa"/>
            <w:noWrap/>
            <w:vAlign w:val="bottom"/>
            <w:hideMark/>
          </w:tcPr>
          <w:p w14:paraId="461988D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10429</w:t>
            </w:r>
          </w:p>
        </w:tc>
        <w:tc>
          <w:tcPr>
            <w:tcW w:w="1136" w:type="dxa"/>
            <w:noWrap/>
            <w:vAlign w:val="bottom"/>
            <w:hideMark/>
          </w:tcPr>
          <w:p w14:paraId="5CA279F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02EC45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Valea Rece</w:t>
            </w:r>
          </w:p>
        </w:tc>
        <w:tc>
          <w:tcPr>
            <w:tcW w:w="2836" w:type="dxa"/>
            <w:noWrap/>
            <w:vAlign w:val="bottom"/>
            <w:hideMark/>
          </w:tcPr>
          <w:p w14:paraId="7D2FFB5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34CB78A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983570E" w14:textId="77777777" w:rsidTr="008662A8">
        <w:trPr>
          <w:trHeight w:val="300"/>
        </w:trPr>
        <w:tc>
          <w:tcPr>
            <w:tcW w:w="976" w:type="dxa"/>
            <w:noWrap/>
            <w:vAlign w:val="bottom"/>
            <w:hideMark/>
          </w:tcPr>
          <w:p w14:paraId="6E30C9A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10430</w:t>
            </w:r>
          </w:p>
        </w:tc>
        <w:tc>
          <w:tcPr>
            <w:tcW w:w="1136" w:type="dxa"/>
            <w:noWrap/>
            <w:vAlign w:val="bottom"/>
            <w:hideMark/>
          </w:tcPr>
          <w:p w14:paraId="60B4816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7D52AC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Zeno Vancea</w:t>
            </w:r>
          </w:p>
        </w:tc>
        <w:tc>
          <w:tcPr>
            <w:tcW w:w="2836" w:type="dxa"/>
            <w:noWrap/>
            <w:vAlign w:val="bottom"/>
            <w:hideMark/>
          </w:tcPr>
          <w:p w14:paraId="17D5FBE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072D222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6617F94" w14:textId="77777777" w:rsidTr="008662A8">
        <w:trPr>
          <w:trHeight w:val="300"/>
        </w:trPr>
        <w:tc>
          <w:tcPr>
            <w:tcW w:w="976" w:type="dxa"/>
            <w:noWrap/>
            <w:vAlign w:val="bottom"/>
            <w:hideMark/>
          </w:tcPr>
          <w:p w14:paraId="6EAF92B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10431</w:t>
            </w:r>
          </w:p>
        </w:tc>
        <w:tc>
          <w:tcPr>
            <w:tcW w:w="1136" w:type="dxa"/>
            <w:noWrap/>
            <w:vAlign w:val="bottom"/>
            <w:hideMark/>
          </w:tcPr>
          <w:p w14:paraId="609C867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FE06E1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Ecaterina Varga</w:t>
            </w:r>
          </w:p>
        </w:tc>
        <w:tc>
          <w:tcPr>
            <w:tcW w:w="2836" w:type="dxa"/>
            <w:noWrap/>
            <w:vAlign w:val="bottom"/>
            <w:hideMark/>
          </w:tcPr>
          <w:p w14:paraId="0FECF5F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10A433BC"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F8964B5" w14:textId="77777777" w:rsidTr="008662A8">
        <w:trPr>
          <w:trHeight w:val="300"/>
        </w:trPr>
        <w:tc>
          <w:tcPr>
            <w:tcW w:w="976" w:type="dxa"/>
            <w:noWrap/>
            <w:vAlign w:val="bottom"/>
            <w:hideMark/>
          </w:tcPr>
          <w:p w14:paraId="656800CB"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10432</w:t>
            </w:r>
          </w:p>
        </w:tc>
        <w:tc>
          <w:tcPr>
            <w:tcW w:w="1136" w:type="dxa"/>
            <w:noWrap/>
            <w:vAlign w:val="bottom"/>
            <w:hideMark/>
          </w:tcPr>
          <w:p w14:paraId="61F3562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F3CA09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Vânătorilor</w:t>
            </w:r>
          </w:p>
        </w:tc>
        <w:tc>
          <w:tcPr>
            <w:tcW w:w="2836" w:type="dxa"/>
            <w:noWrap/>
            <w:vAlign w:val="bottom"/>
            <w:hideMark/>
          </w:tcPr>
          <w:p w14:paraId="63E9577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09CE045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6DC0DB7" w14:textId="77777777" w:rsidTr="008662A8">
        <w:trPr>
          <w:trHeight w:val="300"/>
        </w:trPr>
        <w:tc>
          <w:tcPr>
            <w:tcW w:w="976" w:type="dxa"/>
            <w:noWrap/>
            <w:vAlign w:val="bottom"/>
            <w:hideMark/>
          </w:tcPr>
          <w:p w14:paraId="14E94B3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10433</w:t>
            </w:r>
          </w:p>
        </w:tc>
        <w:tc>
          <w:tcPr>
            <w:tcW w:w="1136" w:type="dxa"/>
            <w:noWrap/>
            <w:vAlign w:val="bottom"/>
            <w:hideMark/>
          </w:tcPr>
          <w:p w14:paraId="54F6960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2E674B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Verde</w:t>
            </w:r>
          </w:p>
        </w:tc>
        <w:tc>
          <w:tcPr>
            <w:tcW w:w="2836" w:type="dxa"/>
            <w:noWrap/>
            <w:vAlign w:val="bottom"/>
            <w:hideMark/>
          </w:tcPr>
          <w:p w14:paraId="2E18791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7BE9E3F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9E62DFB" w14:textId="77777777" w:rsidTr="008662A8">
        <w:trPr>
          <w:trHeight w:val="300"/>
        </w:trPr>
        <w:tc>
          <w:tcPr>
            <w:tcW w:w="976" w:type="dxa"/>
            <w:noWrap/>
            <w:vAlign w:val="bottom"/>
            <w:hideMark/>
          </w:tcPr>
          <w:p w14:paraId="5307174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10434</w:t>
            </w:r>
          </w:p>
        </w:tc>
        <w:tc>
          <w:tcPr>
            <w:tcW w:w="1136" w:type="dxa"/>
            <w:noWrap/>
            <w:vAlign w:val="bottom"/>
            <w:hideMark/>
          </w:tcPr>
          <w:p w14:paraId="5215951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104EB4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Verii</w:t>
            </w:r>
          </w:p>
        </w:tc>
        <w:tc>
          <w:tcPr>
            <w:tcW w:w="2836" w:type="dxa"/>
            <w:noWrap/>
            <w:vAlign w:val="bottom"/>
            <w:hideMark/>
          </w:tcPr>
          <w:p w14:paraId="54C2891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CORNEȘTI</w:t>
            </w:r>
          </w:p>
        </w:tc>
        <w:tc>
          <w:tcPr>
            <w:tcW w:w="976" w:type="dxa"/>
            <w:noWrap/>
            <w:vAlign w:val="center"/>
            <w:hideMark/>
          </w:tcPr>
          <w:p w14:paraId="4611F4B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5</w:t>
            </w:r>
          </w:p>
        </w:tc>
      </w:tr>
      <w:tr w:rsidR="00AE2F7D" w:rsidRPr="00350C9A" w14:paraId="4ABBBFC5" w14:textId="77777777" w:rsidTr="008662A8">
        <w:trPr>
          <w:trHeight w:val="300"/>
        </w:trPr>
        <w:tc>
          <w:tcPr>
            <w:tcW w:w="976" w:type="dxa"/>
            <w:noWrap/>
            <w:vAlign w:val="bottom"/>
            <w:hideMark/>
          </w:tcPr>
          <w:p w14:paraId="4E7EC8A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10435</w:t>
            </w:r>
          </w:p>
        </w:tc>
        <w:tc>
          <w:tcPr>
            <w:tcW w:w="1136" w:type="dxa"/>
            <w:noWrap/>
            <w:vAlign w:val="bottom"/>
            <w:hideMark/>
          </w:tcPr>
          <w:p w14:paraId="70E5948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27FC64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Ioan Vescan</w:t>
            </w:r>
          </w:p>
        </w:tc>
        <w:tc>
          <w:tcPr>
            <w:tcW w:w="2836" w:type="dxa"/>
            <w:noWrap/>
            <w:vAlign w:val="bottom"/>
            <w:hideMark/>
          </w:tcPr>
          <w:p w14:paraId="6AE747E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45BEFB4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E1FBB3B" w14:textId="77777777" w:rsidTr="008662A8">
        <w:trPr>
          <w:trHeight w:val="300"/>
        </w:trPr>
        <w:tc>
          <w:tcPr>
            <w:tcW w:w="976" w:type="dxa"/>
            <w:noWrap/>
            <w:vAlign w:val="bottom"/>
            <w:hideMark/>
          </w:tcPr>
          <w:p w14:paraId="1FB8B9A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10436</w:t>
            </w:r>
          </w:p>
        </w:tc>
        <w:tc>
          <w:tcPr>
            <w:tcW w:w="1136" w:type="dxa"/>
            <w:noWrap/>
            <w:vAlign w:val="bottom"/>
            <w:hideMark/>
          </w:tcPr>
          <w:p w14:paraId="0CB6909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Piața</w:t>
            </w:r>
          </w:p>
        </w:tc>
        <w:tc>
          <w:tcPr>
            <w:tcW w:w="3096" w:type="dxa"/>
            <w:noWrap/>
            <w:vAlign w:val="bottom"/>
            <w:hideMark/>
          </w:tcPr>
          <w:p w14:paraId="52D5935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Victoriei</w:t>
            </w:r>
          </w:p>
        </w:tc>
        <w:tc>
          <w:tcPr>
            <w:tcW w:w="2836" w:type="dxa"/>
            <w:noWrap/>
            <w:vAlign w:val="bottom"/>
            <w:hideMark/>
          </w:tcPr>
          <w:p w14:paraId="66819FE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15E06F6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26</w:t>
            </w:r>
          </w:p>
        </w:tc>
      </w:tr>
      <w:tr w:rsidR="00AE2F7D" w:rsidRPr="00350C9A" w14:paraId="1B29D583" w14:textId="77777777" w:rsidTr="008662A8">
        <w:trPr>
          <w:trHeight w:val="300"/>
        </w:trPr>
        <w:tc>
          <w:tcPr>
            <w:tcW w:w="976" w:type="dxa"/>
            <w:noWrap/>
            <w:vAlign w:val="bottom"/>
            <w:hideMark/>
          </w:tcPr>
          <w:p w14:paraId="025EB25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10437</w:t>
            </w:r>
          </w:p>
        </w:tc>
        <w:tc>
          <w:tcPr>
            <w:tcW w:w="1136" w:type="dxa"/>
            <w:noWrap/>
            <w:vAlign w:val="bottom"/>
            <w:hideMark/>
          </w:tcPr>
          <w:p w14:paraId="05EC2FF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0F7C17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Viena</w:t>
            </w:r>
          </w:p>
        </w:tc>
        <w:tc>
          <w:tcPr>
            <w:tcW w:w="2836" w:type="dxa"/>
            <w:noWrap/>
            <w:vAlign w:val="bottom"/>
            <w:hideMark/>
          </w:tcPr>
          <w:p w14:paraId="4BC6A4D4"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BELVEDERE</w:t>
            </w:r>
          </w:p>
        </w:tc>
        <w:tc>
          <w:tcPr>
            <w:tcW w:w="976" w:type="dxa"/>
            <w:noWrap/>
            <w:vAlign w:val="center"/>
            <w:hideMark/>
          </w:tcPr>
          <w:p w14:paraId="1EAE2E1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C867308" w14:textId="77777777" w:rsidTr="008662A8">
        <w:trPr>
          <w:trHeight w:val="300"/>
        </w:trPr>
        <w:tc>
          <w:tcPr>
            <w:tcW w:w="976" w:type="dxa"/>
            <w:noWrap/>
            <w:vAlign w:val="bottom"/>
            <w:hideMark/>
          </w:tcPr>
          <w:p w14:paraId="2EF0B0D2"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10438</w:t>
            </w:r>
          </w:p>
        </w:tc>
        <w:tc>
          <w:tcPr>
            <w:tcW w:w="1136" w:type="dxa"/>
            <w:noWrap/>
            <w:vAlign w:val="bottom"/>
            <w:hideMark/>
          </w:tcPr>
          <w:p w14:paraId="62BC44E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BAC18D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Viile Dealul </w:t>
            </w:r>
            <w:proofErr w:type="spellStart"/>
            <w:r w:rsidRPr="00350C9A">
              <w:rPr>
                <w:rFonts w:ascii="Calibri" w:eastAsia="Times New Roman" w:hAnsi="Calibri" w:cs="Calibri"/>
                <w:color w:val="156082"/>
                <w:kern w:val="0"/>
                <w:lang w:eastAsia="ro-RO"/>
                <w14:ligatures w14:val="none"/>
              </w:rPr>
              <w:t>Budiului</w:t>
            </w:r>
            <w:proofErr w:type="spellEnd"/>
          </w:p>
        </w:tc>
        <w:tc>
          <w:tcPr>
            <w:tcW w:w="2836" w:type="dxa"/>
            <w:noWrap/>
            <w:vAlign w:val="bottom"/>
            <w:hideMark/>
          </w:tcPr>
          <w:p w14:paraId="444323B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5EBEE5E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9C2F486" w14:textId="77777777" w:rsidTr="008662A8">
        <w:trPr>
          <w:trHeight w:val="300"/>
        </w:trPr>
        <w:tc>
          <w:tcPr>
            <w:tcW w:w="976" w:type="dxa"/>
            <w:noWrap/>
            <w:vAlign w:val="bottom"/>
            <w:hideMark/>
          </w:tcPr>
          <w:p w14:paraId="2CF7E8E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10439</w:t>
            </w:r>
          </w:p>
        </w:tc>
        <w:tc>
          <w:tcPr>
            <w:tcW w:w="1136" w:type="dxa"/>
            <w:noWrap/>
            <w:vAlign w:val="bottom"/>
            <w:hideMark/>
          </w:tcPr>
          <w:p w14:paraId="3DADB39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BCF760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Viile Dealul Mic</w:t>
            </w:r>
          </w:p>
        </w:tc>
        <w:tc>
          <w:tcPr>
            <w:tcW w:w="2836" w:type="dxa"/>
            <w:noWrap/>
            <w:vAlign w:val="bottom"/>
            <w:hideMark/>
          </w:tcPr>
          <w:p w14:paraId="70EEEF8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196744B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02BC7E96" w14:textId="77777777" w:rsidTr="008662A8">
        <w:trPr>
          <w:trHeight w:val="300"/>
        </w:trPr>
        <w:tc>
          <w:tcPr>
            <w:tcW w:w="976" w:type="dxa"/>
            <w:noWrap/>
            <w:vAlign w:val="bottom"/>
            <w:hideMark/>
          </w:tcPr>
          <w:p w14:paraId="372B715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10440</w:t>
            </w:r>
          </w:p>
        </w:tc>
        <w:tc>
          <w:tcPr>
            <w:tcW w:w="1136" w:type="dxa"/>
            <w:noWrap/>
            <w:vAlign w:val="bottom"/>
            <w:hideMark/>
          </w:tcPr>
          <w:p w14:paraId="18A7634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8988AB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Viitorului</w:t>
            </w:r>
          </w:p>
        </w:tc>
        <w:tc>
          <w:tcPr>
            <w:tcW w:w="2836" w:type="dxa"/>
            <w:noWrap/>
            <w:vAlign w:val="bottom"/>
            <w:hideMark/>
          </w:tcPr>
          <w:p w14:paraId="3F0F365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3</w:t>
            </w:r>
          </w:p>
        </w:tc>
        <w:tc>
          <w:tcPr>
            <w:tcW w:w="976" w:type="dxa"/>
            <w:noWrap/>
            <w:vAlign w:val="center"/>
            <w:hideMark/>
          </w:tcPr>
          <w:p w14:paraId="45A5BFD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15</w:t>
            </w:r>
          </w:p>
        </w:tc>
      </w:tr>
      <w:tr w:rsidR="00AE2F7D" w:rsidRPr="00350C9A" w14:paraId="0958B02B" w14:textId="77777777" w:rsidTr="008662A8">
        <w:trPr>
          <w:trHeight w:val="300"/>
        </w:trPr>
        <w:tc>
          <w:tcPr>
            <w:tcW w:w="976" w:type="dxa"/>
            <w:noWrap/>
            <w:vAlign w:val="bottom"/>
            <w:hideMark/>
          </w:tcPr>
          <w:p w14:paraId="1450E2D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10441</w:t>
            </w:r>
          </w:p>
        </w:tc>
        <w:tc>
          <w:tcPr>
            <w:tcW w:w="1136" w:type="dxa"/>
            <w:noWrap/>
            <w:vAlign w:val="bottom"/>
            <w:hideMark/>
          </w:tcPr>
          <w:p w14:paraId="7E1A006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68D90A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Violetelor</w:t>
            </w:r>
          </w:p>
        </w:tc>
        <w:tc>
          <w:tcPr>
            <w:tcW w:w="2836" w:type="dxa"/>
            <w:noWrap/>
            <w:vAlign w:val="bottom"/>
            <w:hideMark/>
          </w:tcPr>
          <w:p w14:paraId="3FF2796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542778F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w:t>
            </w:r>
          </w:p>
        </w:tc>
      </w:tr>
      <w:tr w:rsidR="00AE2F7D" w:rsidRPr="00350C9A" w14:paraId="5B3CFC28" w14:textId="77777777" w:rsidTr="008662A8">
        <w:trPr>
          <w:trHeight w:val="300"/>
        </w:trPr>
        <w:tc>
          <w:tcPr>
            <w:tcW w:w="976" w:type="dxa"/>
            <w:noWrap/>
            <w:vAlign w:val="bottom"/>
            <w:hideMark/>
          </w:tcPr>
          <w:p w14:paraId="2A6B0E9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10442</w:t>
            </w:r>
          </w:p>
        </w:tc>
        <w:tc>
          <w:tcPr>
            <w:tcW w:w="1136" w:type="dxa"/>
            <w:noWrap/>
            <w:vAlign w:val="bottom"/>
            <w:hideMark/>
          </w:tcPr>
          <w:p w14:paraId="681B1D0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334960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Vișeului</w:t>
            </w:r>
          </w:p>
        </w:tc>
        <w:tc>
          <w:tcPr>
            <w:tcW w:w="2836" w:type="dxa"/>
            <w:noWrap/>
            <w:vAlign w:val="bottom"/>
            <w:hideMark/>
          </w:tcPr>
          <w:p w14:paraId="436BEB7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1E346615"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2D9FDF2D" w14:textId="77777777" w:rsidTr="008662A8">
        <w:trPr>
          <w:trHeight w:val="300"/>
        </w:trPr>
        <w:tc>
          <w:tcPr>
            <w:tcW w:w="976" w:type="dxa"/>
            <w:noWrap/>
            <w:vAlign w:val="bottom"/>
            <w:hideMark/>
          </w:tcPr>
          <w:p w14:paraId="4DA2842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lastRenderedPageBreak/>
              <w:t>10443</w:t>
            </w:r>
          </w:p>
        </w:tc>
        <w:tc>
          <w:tcPr>
            <w:tcW w:w="1136" w:type="dxa"/>
            <w:noWrap/>
            <w:vAlign w:val="bottom"/>
            <w:hideMark/>
          </w:tcPr>
          <w:p w14:paraId="6EB42B5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0EFE01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Vladimirescu</w:t>
            </w:r>
          </w:p>
        </w:tc>
        <w:tc>
          <w:tcPr>
            <w:tcW w:w="2836" w:type="dxa"/>
            <w:noWrap/>
            <w:vAlign w:val="bottom"/>
            <w:hideMark/>
          </w:tcPr>
          <w:p w14:paraId="5D753F8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76120D9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43</w:t>
            </w:r>
          </w:p>
        </w:tc>
      </w:tr>
      <w:tr w:rsidR="00AE2F7D" w:rsidRPr="00350C9A" w14:paraId="72EA494E" w14:textId="77777777" w:rsidTr="008662A8">
        <w:trPr>
          <w:trHeight w:val="300"/>
        </w:trPr>
        <w:tc>
          <w:tcPr>
            <w:tcW w:w="976" w:type="dxa"/>
            <w:noWrap/>
            <w:vAlign w:val="bottom"/>
            <w:hideMark/>
          </w:tcPr>
          <w:p w14:paraId="6941974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10444</w:t>
            </w:r>
          </w:p>
        </w:tc>
        <w:tc>
          <w:tcPr>
            <w:tcW w:w="1136" w:type="dxa"/>
            <w:noWrap/>
            <w:vAlign w:val="bottom"/>
            <w:hideMark/>
          </w:tcPr>
          <w:p w14:paraId="1455D8D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C6C533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Alexandru </w:t>
            </w:r>
            <w:proofErr w:type="spellStart"/>
            <w:r w:rsidRPr="00350C9A">
              <w:rPr>
                <w:rFonts w:ascii="Calibri" w:eastAsia="Times New Roman" w:hAnsi="Calibri" w:cs="Calibri"/>
                <w:color w:val="156082"/>
                <w:kern w:val="0"/>
                <w:lang w:eastAsia="ro-RO"/>
                <w14:ligatures w14:val="none"/>
              </w:rPr>
              <w:t>Vlahuţă</w:t>
            </w:r>
            <w:proofErr w:type="spellEnd"/>
          </w:p>
        </w:tc>
        <w:tc>
          <w:tcPr>
            <w:tcW w:w="2836" w:type="dxa"/>
            <w:noWrap/>
            <w:vAlign w:val="bottom"/>
            <w:hideMark/>
          </w:tcPr>
          <w:p w14:paraId="22C278F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19A891B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BC72450" w14:textId="77777777" w:rsidTr="008662A8">
        <w:trPr>
          <w:trHeight w:val="300"/>
        </w:trPr>
        <w:tc>
          <w:tcPr>
            <w:tcW w:w="976" w:type="dxa"/>
            <w:noWrap/>
            <w:vAlign w:val="bottom"/>
            <w:hideMark/>
          </w:tcPr>
          <w:p w14:paraId="210B27E7"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10445</w:t>
            </w:r>
          </w:p>
        </w:tc>
        <w:tc>
          <w:tcPr>
            <w:tcW w:w="1136" w:type="dxa"/>
            <w:noWrap/>
            <w:vAlign w:val="bottom"/>
            <w:hideMark/>
          </w:tcPr>
          <w:p w14:paraId="4406986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C120FF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Ion Vlasiu</w:t>
            </w:r>
          </w:p>
        </w:tc>
        <w:tc>
          <w:tcPr>
            <w:tcW w:w="2836" w:type="dxa"/>
            <w:noWrap/>
            <w:vAlign w:val="bottom"/>
            <w:hideMark/>
          </w:tcPr>
          <w:p w14:paraId="6BFC7C4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5038BD6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58897BD" w14:textId="77777777" w:rsidTr="008662A8">
        <w:trPr>
          <w:trHeight w:val="300"/>
        </w:trPr>
        <w:tc>
          <w:tcPr>
            <w:tcW w:w="976" w:type="dxa"/>
            <w:noWrap/>
            <w:vAlign w:val="bottom"/>
            <w:hideMark/>
          </w:tcPr>
          <w:p w14:paraId="11C8C94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10446</w:t>
            </w:r>
          </w:p>
        </w:tc>
        <w:tc>
          <w:tcPr>
            <w:tcW w:w="1136" w:type="dxa"/>
            <w:noWrap/>
            <w:vAlign w:val="bottom"/>
            <w:hideMark/>
          </w:tcPr>
          <w:p w14:paraId="5EDDCBA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7DDACE5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Vlădeasa</w:t>
            </w:r>
          </w:p>
        </w:tc>
        <w:tc>
          <w:tcPr>
            <w:tcW w:w="2836" w:type="dxa"/>
            <w:noWrap/>
            <w:vAlign w:val="bottom"/>
            <w:hideMark/>
          </w:tcPr>
          <w:p w14:paraId="4E2A9F1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542549A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5574935" w14:textId="77777777" w:rsidTr="008662A8">
        <w:trPr>
          <w:trHeight w:val="300"/>
        </w:trPr>
        <w:tc>
          <w:tcPr>
            <w:tcW w:w="976" w:type="dxa"/>
            <w:noWrap/>
            <w:vAlign w:val="bottom"/>
            <w:hideMark/>
          </w:tcPr>
          <w:p w14:paraId="54320D58"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10447</w:t>
            </w:r>
          </w:p>
        </w:tc>
        <w:tc>
          <w:tcPr>
            <w:tcW w:w="1136" w:type="dxa"/>
            <w:noWrap/>
            <w:vAlign w:val="bottom"/>
            <w:hideMark/>
          </w:tcPr>
          <w:p w14:paraId="1F36C11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29A33D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Voinicenilor</w:t>
            </w:r>
          </w:p>
        </w:tc>
        <w:tc>
          <w:tcPr>
            <w:tcW w:w="2836" w:type="dxa"/>
            <w:noWrap/>
            <w:vAlign w:val="bottom"/>
            <w:hideMark/>
          </w:tcPr>
          <w:p w14:paraId="40C3D0E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33328CFB"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39</w:t>
            </w:r>
          </w:p>
        </w:tc>
      </w:tr>
      <w:tr w:rsidR="00AE2F7D" w:rsidRPr="00350C9A" w14:paraId="49E75001" w14:textId="77777777" w:rsidTr="008662A8">
        <w:trPr>
          <w:trHeight w:val="300"/>
        </w:trPr>
        <w:tc>
          <w:tcPr>
            <w:tcW w:w="976" w:type="dxa"/>
            <w:noWrap/>
            <w:vAlign w:val="bottom"/>
            <w:hideMark/>
          </w:tcPr>
          <w:p w14:paraId="70A04FCA"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10448</w:t>
            </w:r>
          </w:p>
        </w:tc>
        <w:tc>
          <w:tcPr>
            <w:tcW w:w="1136" w:type="dxa"/>
            <w:noWrap/>
            <w:vAlign w:val="bottom"/>
            <w:hideMark/>
          </w:tcPr>
          <w:p w14:paraId="5121FAE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Aleea</w:t>
            </w:r>
          </w:p>
        </w:tc>
        <w:tc>
          <w:tcPr>
            <w:tcW w:w="3096" w:type="dxa"/>
            <w:noWrap/>
            <w:vAlign w:val="bottom"/>
            <w:hideMark/>
          </w:tcPr>
          <w:p w14:paraId="1FA3804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Vrancea</w:t>
            </w:r>
          </w:p>
        </w:tc>
        <w:tc>
          <w:tcPr>
            <w:tcW w:w="2836" w:type="dxa"/>
            <w:noWrap/>
            <w:vAlign w:val="bottom"/>
            <w:hideMark/>
          </w:tcPr>
          <w:p w14:paraId="5E7E0AF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2478D09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6</w:t>
            </w:r>
          </w:p>
        </w:tc>
      </w:tr>
      <w:tr w:rsidR="00AE2F7D" w:rsidRPr="00350C9A" w14:paraId="3C880280" w14:textId="77777777" w:rsidTr="008662A8">
        <w:trPr>
          <w:trHeight w:val="300"/>
        </w:trPr>
        <w:tc>
          <w:tcPr>
            <w:tcW w:w="976" w:type="dxa"/>
            <w:noWrap/>
            <w:vAlign w:val="bottom"/>
            <w:hideMark/>
          </w:tcPr>
          <w:p w14:paraId="49F508B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10449</w:t>
            </w:r>
          </w:p>
        </w:tc>
        <w:tc>
          <w:tcPr>
            <w:tcW w:w="1136" w:type="dxa"/>
            <w:noWrap/>
            <w:vAlign w:val="bottom"/>
            <w:hideMark/>
          </w:tcPr>
          <w:p w14:paraId="585BF97E"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5B7F4CA2"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Vulcan</w:t>
            </w:r>
          </w:p>
        </w:tc>
        <w:tc>
          <w:tcPr>
            <w:tcW w:w="2836" w:type="dxa"/>
            <w:noWrap/>
            <w:vAlign w:val="bottom"/>
            <w:hideMark/>
          </w:tcPr>
          <w:p w14:paraId="3DABD85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04975441"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w:t>
            </w:r>
          </w:p>
        </w:tc>
      </w:tr>
      <w:tr w:rsidR="00AE2F7D" w:rsidRPr="00350C9A" w14:paraId="44B20324" w14:textId="77777777" w:rsidTr="008662A8">
        <w:trPr>
          <w:trHeight w:val="300"/>
        </w:trPr>
        <w:tc>
          <w:tcPr>
            <w:tcW w:w="976" w:type="dxa"/>
            <w:noWrap/>
            <w:vAlign w:val="bottom"/>
            <w:hideMark/>
          </w:tcPr>
          <w:p w14:paraId="48D4CDE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10450</w:t>
            </w:r>
          </w:p>
        </w:tc>
        <w:tc>
          <w:tcPr>
            <w:tcW w:w="1136" w:type="dxa"/>
            <w:noWrap/>
            <w:vAlign w:val="bottom"/>
            <w:hideMark/>
          </w:tcPr>
          <w:p w14:paraId="26EB015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0A0115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Vulturilor</w:t>
            </w:r>
          </w:p>
        </w:tc>
        <w:tc>
          <w:tcPr>
            <w:tcW w:w="2836" w:type="dxa"/>
            <w:noWrap/>
            <w:vAlign w:val="bottom"/>
            <w:hideMark/>
          </w:tcPr>
          <w:p w14:paraId="37C63E8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4B59878D"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3</w:t>
            </w:r>
          </w:p>
        </w:tc>
      </w:tr>
      <w:tr w:rsidR="00AE2F7D" w:rsidRPr="00350C9A" w14:paraId="32E205B1" w14:textId="77777777" w:rsidTr="008662A8">
        <w:trPr>
          <w:trHeight w:val="300"/>
        </w:trPr>
        <w:tc>
          <w:tcPr>
            <w:tcW w:w="976" w:type="dxa"/>
            <w:noWrap/>
            <w:vAlign w:val="bottom"/>
            <w:hideMark/>
          </w:tcPr>
          <w:p w14:paraId="7C2F4A86"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10451</w:t>
            </w:r>
          </w:p>
        </w:tc>
        <w:tc>
          <w:tcPr>
            <w:tcW w:w="1136" w:type="dxa"/>
            <w:noWrap/>
            <w:vAlign w:val="bottom"/>
            <w:hideMark/>
          </w:tcPr>
          <w:p w14:paraId="3D4AFDB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0F3A22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Zambilei</w:t>
            </w:r>
          </w:p>
        </w:tc>
        <w:tc>
          <w:tcPr>
            <w:tcW w:w="2836" w:type="dxa"/>
            <w:noWrap/>
            <w:vAlign w:val="bottom"/>
            <w:hideMark/>
          </w:tcPr>
          <w:p w14:paraId="1DA0A21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3677F44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2CA1664D" w14:textId="77777777" w:rsidTr="008662A8">
        <w:trPr>
          <w:trHeight w:val="300"/>
        </w:trPr>
        <w:tc>
          <w:tcPr>
            <w:tcW w:w="976" w:type="dxa"/>
            <w:noWrap/>
            <w:vAlign w:val="bottom"/>
            <w:hideMark/>
          </w:tcPr>
          <w:p w14:paraId="24012F91"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10452</w:t>
            </w:r>
          </w:p>
        </w:tc>
        <w:tc>
          <w:tcPr>
            <w:tcW w:w="1136" w:type="dxa"/>
            <w:noWrap/>
            <w:vAlign w:val="bottom"/>
            <w:hideMark/>
          </w:tcPr>
          <w:p w14:paraId="5C8AA67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4E21066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Zarandului</w:t>
            </w:r>
          </w:p>
        </w:tc>
        <w:tc>
          <w:tcPr>
            <w:tcW w:w="2836" w:type="dxa"/>
            <w:noWrap/>
            <w:vAlign w:val="bottom"/>
            <w:hideMark/>
          </w:tcPr>
          <w:p w14:paraId="6400BD0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0B613E5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C156DE5" w14:textId="77777777" w:rsidTr="008662A8">
        <w:trPr>
          <w:trHeight w:val="300"/>
        </w:trPr>
        <w:tc>
          <w:tcPr>
            <w:tcW w:w="976" w:type="dxa"/>
            <w:noWrap/>
            <w:vAlign w:val="bottom"/>
            <w:hideMark/>
          </w:tcPr>
          <w:p w14:paraId="46DE5184"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10453</w:t>
            </w:r>
          </w:p>
        </w:tc>
        <w:tc>
          <w:tcPr>
            <w:tcW w:w="1136" w:type="dxa"/>
            <w:noWrap/>
            <w:vAlign w:val="bottom"/>
            <w:hideMark/>
          </w:tcPr>
          <w:p w14:paraId="59EA21F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626325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Zăgazului</w:t>
            </w:r>
          </w:p>
        </w:tc>
        <w:tc>
          <w:tcPr>
            <w:tcW w:w="2836" w:type="dxa"/>
            <w:noWrap/>
            <w:vAlign w:val="bottom"/>
            <w:hideMark/>
          </w:tcPr>
          <w:p w14:paraId="0264ED4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ALEEA CARPATI</w:t>
            </w:r>
          </w:p>
        </w:tc>
        <w:tc>
          <w:tcPr>
            <w:tcW w:w="976" w:type="dxa"/>
            <w:noWrap/>
            <w:vAlign w:val="center"/>
            <w:hideMark/>
          </w:tcPr>
          <w:p w14:paraId="74EF517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w:t>
            </w:r>
          </w:p>
        </w:tc>
      </w:tr>
      <w:tr w:rsidR="00AE2F7D" w:rsidRPr="00350C9A" w14:paraId="55314AF3" w14:textId="77777777" w:rsidTr="008662A8">
        <w:trPr>
          <w:trHeight w:val="300"/>
        </w:trPr>
        <w:tc>
          <w:tcPr>
            <w:tcW w:w="976" w:type="dxa"/>
            <w:noWrap/>
            <w:vAlign w:val="bottom"/>
            <w:hideMark/>
          </w:tcPr>
          <w:p w14:paraId="7D25B9FD"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10454</w:t>
            </w:r>
          </w:p>
        </w:tc>
        <w:tc>
          <w:tcPr>
            <w:tcW w:w="1136" w:type="dxa"/>
            <w:noWrap/>
            <w:vAlign w:val="bottom"/>
            <w:hideMark/>
          </w:tcPr>
          <w:p w14:paraId="2B5D09E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B51F1C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Zărnești</w:t>
            </w:r>
          </w:p>
        </w:tc>
        <w:tc>
          <w:tcPr>
            <w:tcW w:w="2836" w:type="dxa"/>
            <w:noWrap/>
            <w:vAlign w:val="bottom"/>
            <w:hideMark/>
          </w:tcPr>
          <w:p w14:paraId="01B65497"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4AD7D5C9"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B746C45" w14:textId="77777777" w:rsidTr="008662A8">
        <w:trPr>
          <w:trHeight w:val="300"/>
        </w:trPr>
        <w:tc>
          <w:tcPr>
            <w:tcW w:w="976" w:type="dxa"/>
            <w:noWrap/>
            <w:vAlign w:val="bottom"/>
            <w:hideMark/>
          </w:tcPr>
          <w:p w14:paraId="5F152F55"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10455</w:t>
            </w:r>
          </w:p>
        </w:tc>
        <w:tc>
          <w:tcPr>
            <w:tcW w:w="1136" w:type="dxa"/>
            <w:noWrap/>
            <w:vAlign w:val="bottom"/>
            <w:hideMark/>
          </w:tcPr>
          <w:p w14:paraId="4AC5AEA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1CCA80F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Zânelor</w:t>
            </w:r>
          </w:p>
        </w:tc>
        <w:tc>
          <w:tcPr>
            <w:tcW w:w="2836" w:type="dxa"/>
            <w:noWrap/>
            <w:vAlign w:val="bottom"/>
            <w:hideMark/>
          </w:tcPr>
          <w:p w14:paraId="1FC2F32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BALCESCU -ARMATEI</w:t>
            </w:r>
          </w:p>
        </w:tc>
        <w:tc>
          <w:tcPr>
            <w:tcW w:w="976" w:type="dxa"/>
            <w:noWrap/>
            <w:vAlign w:val="center"/>
            <w:hideMark/>
          </w:tcPr>
          <w:p w14:paraId="14F5F994"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398D1EB" w14:textId="77777777" w:rsidTr="008662A8">
        <w:trPr>
          <w:trHeight w:val="300"/>
        </w:trPr>
        <w:tc>
          <w:tcPr>
            <w:tcW w:w="976" w:type="dxa"/>
            <w:noWrap/>
            <w:vAlign w:val="bottom"/>
            <w:hideMark/>
          </w:tcPr>
          <w:p w14:paraId="7C6A742C"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10456</w:t>
            </w:r>
          </w:p>
        </w:tc>
        <w:tc>
          <w:tcPr>
            <w:tcW w:w="1136" w:type="dxa"/>
            <w:noWrap/>
            <w:vAlign w:val="bottom"/>
            <w:hideMark/>
          </w:tcPr>
          <w:p w14:paraId="1AF7A569"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991768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Zefirului</w:t>
            </w:r>
          </w:p>
        </w:tc>
        <w:tc>
          <w:tcPr>
            <w:tcW w:w="2836" w:type="dxa"/>
            <w:noWrap/>
            <w:vAlign w:val="bottom"/>
            <w:hideMark/>
          </w:tcPr>
          <w:p w14:paraId="4C7BDFA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 xml:space="preserve">CENTRALA </w:t>
            </w:r>
          </w:p>
        </w:tc>
        <w:tc>
          <w:tcPr>
            <w:tcW w:w="976" w:type="dxa"/>
            <w:noWrap/>
            <w:vAlign w:val="center"/>
            <w:hideMark/>
          </w:tcPr>
          <w:p w14:paraId="474094C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7432522" w14:textId="77777777" w:rsidTr="008662A8">
        <w:trPr>
          <w:trHeight w:val="300"/>
        </w:trPr>
        <w:tc>
          <w:tcPr>
            <w:tcW w:w="976" w:type="dxa"/>
            <w:noWrap/>
            <w:vAlign w:val="bottom"/>
            <w:hideMark/>
          </w:tcPr>
          <w:p w14:paraId="68B9D140"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10457</w:t>
            </w:r>
          </w:p>
        </w:tc>
        <w:tc>
          <w:tcPr>
            <w:tcW w:w="1136" w:type="dxa"/>
            <w:noWrap/>
            <w:vAlign w:val="bottom"/>
            <w:hideMark/>
          </w:tcPr>
          <w:p w14:paraId="3B9D7CE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23CCD4E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proofErr w:type="spellStart"/>
            <w:r w:rsidRPr="00350C9A">
              <w:rPr>
                <w:rFonts w:ascii="Calibri" w:eastAsia="Times New Roman" w:hAnsi="Calibri" w:cs="Calibri"/>
                <w:color w:val="156082"/>
                <w:kern w:val="0"/>
                <w:lang w:eastAsia="ro-RO"/>
                <w14:ligatures w14:val="none"/>
              </w:rPr>
              <w:t>Zeyk</w:t>
            </w:r>
            <w:proofErr w:type="spellEnd"/>
            <w:r w:rsidRPr="00350C9A">
              <w:rPr>
                <w:rFonts w:ascii="Calibri" w:eastAsia="Times New Roman" w:hAnsi="Calibri" w:cs="Calibri"/>
                <w:color w:val="156082"/>
                <w:kern w:val="0"/>
                <w:lang w:eastAsia="ro-RO"/>
                <w14:ligatures w14:val="none"/>
              </w:rPr>
              <w:t xml:space="preserve"> Domokos</w:t>
            </w:r>
          </w:p>
        </w:tc>
        <w:tc>
          <w:tcPr>
            <w:tcW w:w="2836" w:type="dxa"/>
            <w:noWrap/>
            <w:vAlign w:val="bottom"/>
            <w:hideMark/>
          </w:tcPr>
          <w:p w14:paraId="040F690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UNIRII</w:t>
            </w:r>
          </w:p>
        </w:tc>
        <w:tc>
          <w:tcPr>
            <w:tcW w:w="976" w:type="dxa"/>
            <w:noWrap/>
            <w:vAlign w:val="center"/>
            <w:hideMark/>
          </w:tcPr>
          <w:p w14:paraId="5E3BCD63"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6E969CCB" w14:textId="77777777" w:rsidTr="008662A8">
        <w:trPr>
          <w:trHeight w:val="300"/>
        </w:trPr>
        <w:tc>
          <w:tcPr>
            <w:tcW w:w="976" w:type="dxa"/>
            <w:noWrap/>
            <w:vAlign w:val="bottom"/>
            <w:hideMark/>
          </w:tcPr>
          <w:p w14:paraId="25F45ED9"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10458</w:t>
            </w:r>
          </w:p>
        </w:tc>
        <w:tc>
          <w:tcPr>
            <w:tcW w:w="1136" w:type="dxa"/>
            <w:noWrap/>
            <w:vAlign w:val="bottom"/>
            <w:hideMark/>
          </w:tcPr>
          <w:p w14:paraId="2AE767F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0A8C9DB1"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Zidarilor</w:t>
            </w:r>
          </w:p>
        </w:tc>
        <w:tc>
          <w:tcPr>
            <w:tcW w:w="2836" w:type="dxa"/>
            <w:noWrap/>
            <w:vAlign w:val="bottom"/>
            <w:hideMark/>
          </w:tcPr>
          <w:p w14:paraId="4F8A47C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ADY ENDRE -LIBERTATII</w:t>
            </w:r>
          </w:p>
        </w:tc>
        <w:tc>
          <w:tcPr>
            <w:tcW w:w="976" w:type="dxa"/>
            <w:noWrap/>
            <w:vAlign w:val="center"/>
            <w:hideMark/>
          </w:tcPr>
          <w:p w14:paraId="06F1354E"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5376A766" w14:textId="77777777" w:rsidTr="008662A8">
        <w:trPr>
          <w:trHeight w:val="300"/>
        </w:trPr>
        <w:tc>
          <w:tcPr>
            <w:tcW w:w="976" w:type="dxa"/>
            <w:noWrap/>
            <w:vAlign w:val="bottom"/>
            <w:hideMark/>
          </w:tcPr>
          <w:p w14:paraId="2309FF1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10459</w:t>
            </w:r>
          </w:p>
        </w:tc>
        <w:tc>
          <w:tcPr>
            <w:tcW w:w="1136" w:type="dxa"/>
            <w:noWrap/>
            <w:vAlign w:val="bottom"/>
            <w:hideMark/>
          </w:tcPr>
          <w:p w14:paraId="518B41F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Bulevardul</w:t>
            </w:r>
          </w:p>
        </w:tc>
        <w:tc>
          <w:tcPr>
            <w:tcW w:w="3096" w:type="dxa"/>
            <w:noWrap/>
            <w:vAlign w:val="bottom"/>
            <w:hideMark/>
          </w:tcPr>
          <w:p w14:paraId="666E4DD6"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2836" w:type="dxa"/>
            <w:noWrap/>
            <w:vAlign w:val="bottom"/>
            <w:hideMark/>
          </w:tcPr>
          <w:p w14:paraId="30ACF1EB"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1848</w:t>
            </w:r>
          </w:p>
        </w:tc>
        <w:tc>
          <w:tcPr>
            <w:tcW w:w="976" w:type="dxa"/>
            <w:noWrap/>
            <w:vAlign w:val="center"/>
            <w:hideMark/>
          </w:tcPr>
          <w:p w14:paraId="75C9A2C7"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108</w:t>
            </w:r>
          </w:p>
        </w:tc>
      </w:tr>
      <w:tr w:rsidR="00AE2F7D" w:rsidRPr="00350C9A" w14:paraId="276F4921" w14:textId="77777777" w:rsidTr="008662A8">
        <w:trPr>
          <w:trHeight w:val="300"/>
        </w:trPr>
        <w:tc>
          <w:tcPr>
            <w:tcW w:w="976" w:type="dxa"/>
            <w:noWrap/>
            <w:vAlign w:val="bottom"/>
            <w:hideMark/>
          </w:tcPr>
          <w:p w14:paraId="0A00DEA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10460</w:t>
            </w:r>
          </w:p>
        </w:tc>
        <w:tc>
          <w:tcPr>
            <w:tcW w:w="1136" w:type="dxa"/>
            <w:noWrap/>
            <w:vAlign w:val="bottom"/>
            <w:hideMark/>
          </w:tcPr>
          <w:p w14:paraId="5E6B7EE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Bulevardul</w:t>
            </w:r>
          </w:p>
        </w:tc>
        <w:tc>
          <w:tcPr>
            <w:tcW w:w="3096" w:type="dxa"/>
            <w:noWrap/>
            <w:vAlign w:val="bottom"/>
            <w:hideMark/>
          </w:tcPr>
          <w:p w14:paraId="5CEFEE2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1 Decembrie 1918</w:t>
            </w:r>
          </w:p>
        </w:tc>
        <w:tc>
          <w:tcPr>
            <w:tcW w:w="2836" w:type="dxa"/>
            <w:noWrap/>
            <w:vAlign w:val="bottom"/>
            <w:hideMark/>
          </w:tcPr>
          <w:p w14:paraId="7B91567D"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TUDOR 1</w:t>
            </w:r>
          </w:p>
        </w:tc>
        <w:tc>
          <w:tcPr>
            <w:tcW w:w="976" w:type="dxa"/>
            <w:noWrap/>
            <w:vAlign w:val="center"/>
            <w:hideMark/>
          </w:tcPr>
          <w:p w14:paraId="11AFFC5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112</w:t>
            </w:r>
          </w:p>
        </w:tc>
      </w:tr>
      <w:tr w:rsidR="00AE2F7D" w:rsidRPr="00350C9A" w14:paraId="1B7C7BE0" w14:textId="77777777" w:rsidTr="008662A8">
        <w:trPr>
          <w:trHeight w:val="300"/>
        </w:trPr>
        <w:tc>
          <w:tcPr>
            <w:tcW w:w="976" w:type="dxa"/>
            <w:noWrap/>
            <w:vAlign w:val="bottom"/>
            <w:hideMark/>
          </w:tcPr>
          <w:p w14:paraId="73553613"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10461</w:t>
            </w:r>
          </w:p>
        </w:tc>
        <w:tc>
          <w:tcPr>
            <w:tcW w:w="1136" w:type="dxa"/>
            <w:noWrap/>
            <w:vAlign w:val="bottom"/>
            <w:hideMark/>
          </w:tcPr>
          <w:p w14:paraId="270874DC"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Bulevardul</w:t>
            </w:r>
          </w:p>
        </w:tc>
        <w:tc>
          <w:tcPr>
            <w:tcW w:w="3096" w:type="dxa"/>
            <w:noWrap/>
            <w:vAlign w:val="bottom"/>
            <w:hideMark/>
          </w:tcPr>
          <w:p w14:paraId="0A77DC70"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22 Decembrie 1989</w:t>
            </w:r>
          </w:p>
        </w:tc>
        <w:tc>
          <w:tcPr>
            <w:tcW w:w="2836" w:type="dxa"/>
            <w:noWrap/>
            <w:vAlign w:val="bottom"/>
            <w:hideMark/>
          </w:tcPr>
          <w:p w14:paraId="3350773A"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30FAAAF0"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16</w:t>
            </w:r>
          </w:p>
        </w:tc>
      </w:tr>
      <w:tr w:rsidR="00AE2F7D" w:rsidRPr="00350C9A" w14:paraId="790A2433" w14:textId="77777777" w:rsidTr="008662A8">
        <w:trPr>
          <w:trHeight w:val="300"/>
        </w:trPr>
        <w:tc>
          <w:tcPr>
            <w:tcW w:w="976" w:type="dxa"/>
            <w:noWrap/>
            <w:vAlign w:val="bottom"/>
            <w:hideMark/>
          </w:tcPr>
          <w:p w14:paraId="11A90D2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10462</w:t>
            </w:r>
          </w:p>
        </w:tc>
        <w:tc>
          <w:tcPr>
            <w:tcW w:w="1136" w:type="dxa"/>
            <w:noWrap/>
            <w:vAlign w:val="bottom"/>
            <w:hideMark/>
          </w:tcPr>
          <w:p w14:paraId="1D6B5828"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3A21C41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Regele Mihai I</w:t>
            </w:r>
          </w:p>
        </w:tc>
        <w:tc>
          <w:tcPr>
            <w:tcW w:w="2836" w:type="dxa"/>
            <w:noWrap/>
            <w:vAlign w:val="bottom"/>
            <w:hideMark/>
          </w:tcPr>
          <w:p w14:paraId="3C6C3365"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7 NOIEMBRIE</w:t>
            </w:r>
          </w:p>
        </w:tc>
        <w:tc>
          <w:tcPr>
            <w:tcW w:w="976" w:type="dxa"/>
            <w:noWrap/>
            <w:vAlign w:val="center"/>
            <w:hideMark/>
          </w:tcPr>
          <w:p w14:paraId="1DFC7466"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14833456" w14:textId="77777777" w:rsidTr="008662A8">
        <w:trPr>
          <w:trHeight w:val="300"/>
        </w:trPr>
        <w:tc>
          <w:tcPr>
            <w:tcW w:w="976" w:type="dxa"/>
            <w:noWrap/>
            <w:vAlign w:val="bottom"/>
            <w:hideMark/>
          </w:tcPr>
          <w:p w14:paraId="151BACBE" w14:textId="77777777" w:rsidR="00AE2F7D" w:rsidRPr="00350C9A" w:rsidRDefault="00AE2F7D" w:rsidP="008662A8">
            <w:pPr>
              <w:spacing w:after="0" w:line="240" w:lineRule="auto"/>
              <w:jc w:val="right"/>
              <w:rPr>
                <w:rFonts w:ascii="Calibri" w:eastAsia="Times New Roman" w:hAnsi="Calibri" w:cs="Calibri"/>
                <w:color w:val="FF0000"/>
                <w:kern w:val="0"/>
                <w:lang w:eastAsia="ro-RO"/>
                <w14:ligatures w14:val="none"/>
              </w:rPr>
            </w:pPr>
            <w:r w:rsidRPr="00350C9A">
              <w:rPr>
                <w:rFonts w:ascii="Calibri" w:eastAsia="Times New Roman" w:hAnsi="Calibri" w:cs="Calibri"/>
                <w:color w:val="FF0000"/>
                <w:kern w:val="0"/>
                <w:lang w:eastAsia="ro-RO"/>
                <w14:ligatures w14:val="none"/>
              </w:rPr>
              <w:t>10463</w:t>
            </w:r>
          </w:p>
        </w:tc>
        <w:tc>
          <w:tcPr>
            <w:tcW w:w="1136" w:type="dxa"/>
            <w:noWrap/>
            <w:vAlign w:val="bottom"/>
            <w:hideMark/>
          </w:tcPr>
          <w:p w14:paraId="61BEC45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Strada</w:t>
            </w:r>
          </w:p>
        </w:tc>
        <w:tc>
          <w:tcPr>
            <w:tcW w:w="3096" w:type="dxa"/>
            <w:noWrap/>
            <w:vAlign w:val="bottom"/>
            <w:hideMark/>
          </w:tcPr>
          <w:p w14:paraId="6E80580F"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8 Martie</w:t>
            </w:r>
          </w:p>
        </w:tc>
        <w:tc>
          <w:tcPr>
            <w:tcW w:w="2836" w:type="dxa"/>
            <w:noWrap/>
            <w:vAlign w:val="bottom"/>
            <w:hideMark/>
          </w:tcPr>
          <w:p w14:paraId="4CBF38B3" w14:textId="77777777" w:rsidR="00AE2F7D" w:rsidRPr="00350C9A" w:rsidRDefault="00AE2F7D" w:rsidP="008662A8">
            <w:pPr>
              <w:spacing w:after="0" w:line="240" w:lineRule="auto"/>
              <w:rPr>
                <w:rFonts w:ascii="Calibri" w:eastAsia="Times New Roman" w:hAnsi="Calibri" w:cs="Calibri"/>
                <w:color w:val="156082"/>
                <w:kern w:val="0"/>
                <w:lang w:eastAsia="ro-RO"/>
                <w14:ligatures w14:val="none"/>
              </w:rPr>
            </w:pPr>
            <w:r w:rsidRPr="00350C9A">
              <w:rPr>
                <w:rFonts w:ascii="Calibri" w:eastAsia="Times New Roman" w:hAnsi="Calibri" w:cs="Calibri"/>
                <w:color w:val="156082"/>
                <w:kern w:val="0"/>
                <w:lang w:eastAsia="ro-RO"/>
                <w14:ligatures w14:val="none"/>
              </w:rPr>
              <w:t>MURESENI - BUDIULUI - DOJA</w:t>
            </w:r>
          </w:p>
        </w:tc>
        <w:tc>
          <w:tcPr>
            <w:tcW w:w="976" w:type="dxa"/>
            <w:noWrap/>
            <w:vAlign w:val="center"/>
            <w:hideMark/>
          </w:tcPr>
          <w:p w14:paraId="5EEF119A"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0</w:t>
            </w:r>
          </w:p>
        </w:tc>
      </w:tr>
      <w:tr w:rsidR="00AE2F7D" w:rsidRPr="00350C9A" w14:paraId="3B74EA8C" w14:textId="77777777" w:rsidTr="008662A8">
        <w:trPr>
          <w:trHeight w:val="300"/>
        </w:trPr>
        <w:tc>
          <w:tcPr>
            <w:tcW w:w="976" w:type="dxa"/>
            <w:noWrap/>
            <w:vAlign w:val="bottom"/>
            <w:hideMark/>
          </w:tcPr>
          <w:p w14:paraId="087B9698"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p>
        </w:tc>
        <w:tc>
          <w:tcPr>
            <w:tcW w:w="1136" w:type="dxa"/>
            <w:noWrap/>
            <w:vAlign w:val="bottom"/>
            <w:hideMark/>
          </w:tcPr>
          <w:p w14:paraId="084D0669" w14:textId="77777777" w:rsidR="00AE2F7D" w:rsidRPr="00350C9A" w:rsidRDefault="00AE2F7D" w:rsidP="008662A8">
            <w:pPr>
              <w:spacing w:after="0" w:line="240" w:lineRule="auto"/>
              <w:rPr>
                <w:rFonts w:ascii="Times New Roman" w:eastAsia="Times New Roman" w:hAnsi="Times New Roman" w:cs="Times New Roman"/>
                <w:kern w:val="0"/>
                <w:sz w:val="20"/>
                <w:szCs w:val="20"/>
                <w:lang w:eastAsia="ro-RO"/>
                <w14:ligatures w14:val="none"/>
              </w:rPr>
            </w:pPr>
          </w:p>
        </w:tc>
        <w:tc>
          <w:tcPr>
            <w:tcW w:w="3096" w:type="dxa"/>
            <w:noWrap/>
            <w:vAlign w:val="bottom"/>
            <w:hideMark/>
          </w:tcPr>
          <w:p w14:paraId="0DFB9EAC" w14:textId="77777777" w:rsidR="00AE2F7D" w:rsidRPr="00350C9A" w:rsidRDefault="00AE2F7D" w:rsidP="008662A8">
            <w:pPr>
              <w:spacing w:after="0" w:line="240" w:lineRule="auto"/>
              <w:rPr>
                <w:rFonts w:ascii="Times New Roman" w:eastAsia="Times New Roman" w:hAnsi="Times New Roman" w:cs="Times New Roman"/>
                <w:kern w:val="0"/>
                <w:sz w:val="20"/>
                <w:szCs w:val="20"/>
                <w:lang w:eastAsia="ro-RO"/>
                <w14:ligatures w14:val="none"/>
              </w:rPr>
            </w:pPr>
          </w:p>
        </w:tc>
        <w:tc>
          <w:tcPr>
            <w:tcW w:w="2836" w:type="dxa"/>
            <w:noWrap/>
            <w:vAlign w:val="bottom"/>
            <w:hideMark/>
          </w:tcPr>
          <w:p w14:paraId="0902ECA0" w14:textId="77777777" w:rsidR="00AE2F7D" w:rsidRPr="00350C9A" w:rsidRDefault="00AE2F7D" w:rsidP="008662A8">
            <w:pPr>
              <w:spacing w:after="0" w:line="240" w:lineRule="auto"/>
              <w:rPr>
                <w:rFonts w:ascii="Times New Roman" w:eastAsia="Times New Roman" w:hAnsi="Times New Roman" w:cs="Times New Roman"/>
                <w:kern w:val="0"/>
                <w:sz w:val="20"/>
                <w:szCs w:val="20"/>
                <w:lang w:eastAsia="ro-RO"/>
                <w14:ligatures w14:val="none"/>
              </w:rPr>
            </w:pPr>
          </w:p>
        </w:tc>
        <w:tc>
          <w:tcPr>
            <w:tcW w:w="976" w:type="dxa"/>
            <w:noWrap/>
            <w:vAlign w:val="center"/>
            <w:hideMark/>
          </w:tcPr>
          <w:p w14:paraId="503C7C2F" w14:textId="77777777" w:rsidR="00AE2F7D" w:rsidRPr="00350C9A" w:rsidRDefault="00AE2F7D" w:rsidP="008662A8">
            <w:pPr>
              <w:spacing w:after="0" w:line="240" w:lineRule="auto"/>
              <w:jc w:val="center"/>
              <w:rPr>
                <w:rFonts w:ascii="Calibri" w:eastAsia="Times New Roman" w:hAnsi="Calibri" w:cs="Calibri"/>
                <w:b/>
                <w:bCs/>
                <w:color w:val="000000"/>
                <w:kern w:val="0"/>
                <w:lang w:eastAsia="ro-RO"/>
                <w14:ligatures w14:val="none"/>
              </w:rPr>
            </w:pPr>
            <w:r w:rsidRPr="00350C9A">
              <w:rPr>
                <w:rFonts w:ascii="Calibri" w:eastAsia="Times New Roman" w:hAnsi="Calibri" w:cs="Calibri"/>
                <w:b/>
                <w:bCs/>
                <w:color w:val="000000"/>
                <w:kern w:val="0"/>
                <w:lang w:eastAsia="ro-RO"/>
                <w14:ligatures w14:val="none"/>
              </w:rPr>
              <w:t>2231</w:t>
            </w:r>
          </w:p>
        </w:tc>
      </w:tr>
    </w:tbl>
    <w:p w14:paraId="25B960DD" w14:textId="77777777" w:rsidR="00AE2F7D" w:rsidRDefault="00AE2F7D" w:rsidP="00623D9A"/>
    <w:p w14:paraId="781CA28D" w14:textId="094BE9A2" w:rsidR="00C736F2" w:rsidRDefault="00C736F2">
      <w:r>
        <w:br w:type="page"/>
      </w:r>
    </w:p>
    <w:p w14:paraId="4EFDF570" w14:textId="3AD20D5E" w:rsidR="00C736F2" w:rsidRDefault="00C736F2" w:rsidP="00C736F2">
      <w:pPr>
        <w:pStyle w:val="Titlu1"/>
      </w:pPr>
      <w:bookmarkStart w:id="554" w:name="_Toc224063253"/>
      <w:bookmarkStart w:id="555" w:name="_Toc224063494"/>
      <w:bookmarkStart w:id="556" w:name="_Toc224063733"/>
      <w:bookmarkStart w:id="557" w:name="_Toc228169113"/>
      <w:r w:rsidRPr="00106155">
        <w:lastRenderedPageBreak/>
        <w:t>ANEXA 1</w:t>
      </w:r>
      <w:r>
        <w:t>.</w:t>
      </w:r>
      <w:r w:rsidR="00AD5358">
        <w:t>5</w:t>
      </w:r>
      <w:r w:rsidRPr="00106155">
        <w:t xml:space="preserve"> – NOMENCLATORUL </w:t>
      </w:r>
      <w:r w:rsidR="00111DE0">
        <w:t>STATII AUTOBUS</w:t>
      </w:r>
      <w:bookmarkEnd w:id="554"/>
      <w:bookmarkEnd w:id="555"/>
      <w:bookmarkEnd w:id="556"/>
      <w:bookmarkEnd w:id="557"/>
    </w:p>
    <w:p w14:paraId="404EA672" w14:textId="77777777" w:rsidR="00C736F2" w:rsidRDefault="00C736F2" w:rsidP="00623D9A"/>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070"/>
        <w:gridCol w:w="1888"/>
        <w:gridCol w:w="1417"/>
        <w:gridCol w:w="1497"/>
        <w:gridCol w:w="1338"/>
        <w:gridCol w:w="1701"/>
      </w:tblGrid>
      <w:tr w:rsidR="00111DE0" w:rsidRPr="00DC70BF" w14:paraId="1803F036" w14:textId="77777777" w:rsidTr="008662A8">
        <w:trPr>
          <w:trHeight w:val="300"/>
        </w:trPr>
        <w:tc>
          <w:tcPr>
            <w:tcW w:w="723" w:type="dxa"/>
            <w:shd w:val="clear" w:color="000000" w:fill="FF0000"/>
            <w:noWrap/>
            <w:vAlign w:val="center"/>
            <w:hideMark/>
          </w:tcPr>
          <w:p w14:paraId="005FDAA0" w14:textId="77777777" w:rsidR="00111DE0" w:rsidRPr="00DC70BF" w:rsidRDefault="00111DE0" w:rsidP="008662A8">
            <w:pPr>
              <w:spacing w:after="0" w:line="240" w:lineRule="auto"/>
              <w:jc w:val="center"/>
              <w:rPr>
                <w:rFonts w:ascii="Aptos Narrow" w:eastAsia="Times New Roman" w:hAnsi="Aptos Narrow" w:cs="Times New Roman"/>
                <w:b/>
                <w:bCs/>
                <w:color w:val="FFFFFF"/>
                <w:kern w:val="0"/>
                <w:sz w:val="20"/>
                <w:szCs w:val="20"/>
                <w:lang w:eastAsia="ro-RO"/>
                <w14:ligatures w14:val="none"/>
              </w:rPr>
            </w:pPr>
            <w:r w:rsidRPr="00DC70BF">
              <w:rPr>
                <w:rFonts w:ascii="Aptos Narrow" w:eastAsia="Times New Roman" w:hAnsi="Aptos Narrow" w:cs="Times New Roman"/>
                <w:b/>
                <w:bCs/>
                <w:color w:val="FFFFFF"/>
                <w:kern w:val="0"/>
                <w:sz w:val="20"/>
                <w:szCs w:val="20"/>
                <w:lang w:eastAsia="ro-RO"/>
                <w14:ligatures w14:val="none"/>
              </w:rPr>
              <w:t>CUS</w:t>
            </w:r>
          </w:p>
        </w:tc>
        <w:tc>
          <w:tcPr>
            <w:tcW w:w="1070" w:type="dxa"/>
            <w:shd w:val="clear" w:color="000000" w:fill="FF0000"/>
            <w:noWrap/>
            <w:vAlign w:val="center"/>
            <w:hideMark/>
          </w:tcPr>
          <w:p w14:paraId="7852D28B" w14:textId="77777777" w:rsidR="00111DE0" w:rsidRPr="00DC70BF" w:rsidRDefault="00111DE0" w:rsidP="008662A8">
            <w:pPr>
              <w:spacing w:after="0" w:line="240" w:lineRule="auto"/>
              <w:jc w:val="center"/>
              <w:rPr>
                <w:rFonts w:ascii="Aptos Narrow" w:eastAsia="Times New Roman" w:hAnsi="Aptos Narrow" w:cs="Times New Roman"/>
                <w:b/>
                <w:bCs/>
                <w:color w:val="FFFFFF"/>
                <w:kern w:val="0"/>
                <w:sz w:val="20"/>
                <w:szCs w:val="20"/>
                <w:lang w:eastAsia="ro-RO"/>
                <w14:ligatures w14:val="none"/>
              </w:rPr>
            </w:pPr>
            <w:r w:rsidRPr="00DC70BF">
              <w:rPr>
                <w:rFonts w:ascii="Aptos Narrow" w:eastAsia="Times New Roman" w:hAnsi="Aptos Narrow" w:cs="Times New Roman"/>
                <w:b/>
                <w:bCs/>
                <w:color w:val="FFFFFF"/>
                <w:kern w:val="0"/>
                <w:sz w:val="20"/>
                <w:szCs w:val="20"/>
                <w:lang w:eastAsia="ro-RO"/>
                <w14:ligatures w14:val="none"/>
              </w:rPr>
              <w:t>Tip artera</w:t>
            </w:r>
          </w:p>
        </w:tc>
        <w:tc>
          <w:tcPr>
            <w:tcW w:w="1888" w:type="dxa"/>
            <w:shd w:val="clear" w:color="000000" w:fill="FF0000"/>
            <w:noWrap/>
            <w:vAlign w:val="center"/>
            <w:hideMark/>
          </w:tcPr>
          <w:p w14:paraId="1C640728" w14:textId="77777777" w:rsidR="00111DE0" w:rsidRPr="00DC70BF" w:rsidRDefault="00111DE0" w:rsidP="008662A8">
            <w:pPr>
              <w:spacing w:after="0" w:line="240" w:lineRule="auto"/>
              <w:jc w:val="center"/>
              <w:rPr>
                <w:rFonts w:ascii="Aptos Narrow" w:eastAsia="Times New Roman" w:hAnsi="Aptos Narrow" w:cs="Times New Roman"/>
                <w:b/>
                <w:bCs/>
                <w:color w:val="FFFFFF"/>
                <w:kern w:val="0"/>
                <w:sz w:val="20"/>
                <w:szCs w:val="20"/>
                <w:lang w:eastAsia="ro-RO"/>
                <w14:ligatures w14:val="none"/>
              </w:rPr>
            </w:pPr>
            <w:r w:rsidRPr="00DC70BF">
              <w:rPr>
                <w:rFonts w:ascii="Aptos Narrow" w:eastAsia="Times New Roman" w:hAnsi="Aptos Narrow" w:cs="Times New Roman"/>
                <w:b/>
                <w:bCs/>
                <w:color w:val="FFFFFF"/>
                <w:kern w:val="0"/>
                <w:sz w:val="20"/>
                <w:szCs w:val="20"/>
                <w:lang w:eastAsia="ro-RO"/>
                <w14:ligatures w14:val="none"/>
              </w:rPr>
              <w:t>Denumire strada</w:t>
            </w:r>
          </w:p>
        </w:tc>
        <w:tc>
          <w:tcPr>
            <w:tcW w:w="1417" w:type="dxa"/>
            <w:shd w:val="clear" w:color="000000" w:fill="FF0000"/>
            <w:noWrap/>
            <w:vAlign w:val="center"/>
            <w:hideMark/>
          </w:tcPr>
          <w:p w14:paraId="447349BF" w14:textId="77777777" w:rsidR="00111DE0" w:rsidRPr="00DC70BF" w:rsidRDefault="00111DE0" w:rsidP="008662A8">
            <w:pPr>
              <w:spacing w:after="0" w:line="240" w:lineRule="auto"/>
              <w:jc w:val="center"/>
              <w:rPr>
                <w:rFonts w:ascii="Aptos Narrow" w:eastAsia="Times New Roman" w:hAnsi="Aptos Narrow" w:cs="Times New Roman"/>
                <w:b/>
                <w:bCs/>
                <w:color w:val="FFFFFF"/>
                <w:kern w:val="0"/>
                <w:sz w:val="20"/>
                <w:szCs w:val="20"/>
                <w:lang w:eastAsia="ro-RO"/>
                <w14:ligatures w14:val="none"/>
              </w:rPr>
            </w:pPr>
            <w:r w:rsidRPr="00DC70BF">
              <w:rPr>
                <w:rFonts w:ascii="Aptos Narrow" w:eastAsia="Times New Roman" w:hAnsi="Aptos Narrow" w:cs="Times New Roman"/>
                <w:b/>
                <w:bCs/>
                <w:color w:val="FFFFFF"/>
                <w:kern w:val="0"/>
                <w:sz w:val="20"/>
                <w:szCs w:val="20"/>
                <w:lang w:eastAsia="ro-RO"/>
                <w14:ligatures w14:val="none"/>
              </w:rPr>
              <w:t>Zona</w:t>
            </w:r>
          </w:p>
        </w:tc>
        <w:tc>
          <w:tcPr>
            <w:tcW w:w="1497" w:type="dxa"/>
            <w:shd w:val="clear" w:color="000000" w:fill="FF0000"/>
            <w:noWrap/>
            <w:vAlign w:val="center"/>
            <w:hideMark/>
          </w:tcPr>
          <w:p w14:paraId="15E0F16A" w14:textId="77777777" w:rsidR="00111DE0" w:rsidRPr="00DC70BF" w:rsidRDefault="00111DE0" w:rsidP="008662A8">
            <w:pPr>
              <w:spacing w:after="0" w:line="240" w:lineRule="auto"/>
              <w:jc w:val="center"/>
              <w:rPr>
                <w:rFonts w:ascii="Aptos Narrow" w:eastAsia="Times New Roman" w:hAnsi="Aptos Narrow" w:cs="Times New Roman"/>
                <w:b/>
                <w:bCs/>
                <w:color w:val="FFFFFF"/>
                <w:kern w:val="0"/>
                <w:sz w:val="20"/>
                <w:szCs w:val="20"/>
                <w:lang w:eastAsia="ro-RO"/>
                <w14:ligatures w14:val="none"/>
              </w:rPr>
            </w:pPr>
            <w:r w:rsidRPr="00DC70BF">
              <w:rPr>
                <w:rFonts w:ascii="Aptos Narrow" w:eastAsia="Times New Roman" w:hAnsi="Aptos Narrow" w:cs="Times New Roman"/>
                <w:b/>
                <w:bCs/>
                <w:color w:val="FFFFFF"/>
                <w:kern w:val="0"/>
                <w:sz w:val="20"/>
                <w:szCs w:val="20"/>
                <w:lang w:eastAsia="ro-RO"/>
                <w14:ligatures w14:val="none"/>
              </w:rPr>
              <w:t xml:space="preserve">Denumire </w:t>
            </w:r>
            <w:proofErr w:type="spellStart"/>
            <w:r w:rsidRPr="00DC70BF">
              <w:rPr>
                <w:rFonts w:ascii="Aptos Narrow" w:eastAsia="Times New Roman" w:hAnsi="Aptos Narrow" w:cs="Times New Roman"/>
                <w:b/>
                <w:bCs/>
                <w:color w:val="FFFFFF"/>
                <w:kern w:val="0"/>
                <w:sz w:val="20"/>
                <w:szCs w:val="20"/>
                <w:lang w:eastAsia="ro-RO"/>
                <w14:ligatures w14:val="none"/>
              </w:rPr>
              <w:t>Statie</w:t>
            </w:r>
            <w:proofErr w:type="spellEnd"/>
          </w:p>
        </w:tc>
        <w:tc>
          <w:tcPr>
            <w:tcW w:w="1338" w:type="dxa"/>
            <w:shd w:val="clear" w:color="000000" w:fill="FF0000"/>
            <w:vAlign w:val="center"/>
            <w:hideMark/>
          </w:tcPr>
          <w:p w14:paraId="719A3EDB" w14:textId="77777777" w:rsidR="00111DE0" w:rsidRPr="00DC70BF" w:rsidRDefault="00111DE0" w:rsidP="008662A8">
            <w:pPr>
              <w:spacing w:after="0" w:line="240" w:lineRule="auto"/>
              <w:jc w:val="center"/>
              <w:rPr>
                <w:rFonts w:ascii="Aptos Narrow" w:eastAsia="Times New Roman" w:hAnsi="Aptos Narrow" w:cs="Times New Roman"/>
                <w:b/>
                <w:bCs/>
                <w:color w:val="FFFFFF"/>
                <w:kern w:val="0"/>
                <w:sz w:val="20"/>
                <w:szCs w:val="20"/>
                <w:lang w:eastAsia="ro-RO"/>
                <w14:ligatures w14:val="none"/>
              </w:rPr>
            </w:pPr>
            <w:r w:rsidRPr="00DC70BF">
              <w:rPr>
                <w:rFonts w:ascii="Aptos Narrow" w:eastAsia="Times New Roman" w:hAnsi="Aptos Narrow" w:cs="Times New Roman"/>
                <w:b/>
                <w:bCs/>
                <w:color w:val="FFFFFF"/>
                <w:kern w:val="0"/>
                <w:sz w:val="20"/>
                <w:szCs w:val="20"/>
                <w:lang w:eastAsia="ro-RO"/>
                <w14:ligatures w14:val="none"/>
              </w:rPr>
              <w:t>Coordonate GPS</w:t>
            </w:r>
          </w:p>
        </w:tc>
        <w:tc>
          <w:tcPr>
            <w:tcW w:w="1701" w:type="dxa"/>
            <w:shd w:val="clear" w:color="000000" w:fill="FF0000"/>
            <w:noWrap/>
            <w:vAlign w:val="center"/>
            <w:hideMark/>
          </w:tcPr>
          <w:p w14:paraId="456A3F1C" w14:textId="77777777" w:rsidR="00111DE0" w:rsidRPr="00DC70BF" w:rsidRDefault="00111DE0" w:rsidP="008662A8">
            <w:pPr>
              <w:spacing w:after="0" w:line="240" w:lineRule="auto"/>
              <w:jc w:val="center"/>
              <w:rPr>
                <w:rFonts w:ascii="Aptos Narrow" w:eastAsia="Times New Roman" w:hAnsi="Aptos Narrow" w:cs="Times New Roman"/>
                <w:b/>
                <w:bCs/>
                <w:color w:val="FFFFFF"/>
                <w:kern w:val="0"/>
                <w:sz w:val="20"/>
                <w:szCs w:val="20"/>
                <w:lang w:eastAsia="ro-RO"/>
                <w14:ligatures w14:val="none"/>
              </w:rPr>
            </w:pPr>
            <w:proofErr w:type="spellStart"/>
            <w:r w:rsidRPr="00DC70BF">
              <w:rPr>
                <w:rFonts w:ascii="Aptos Narrow" w:eastAsia="Times New Roman" w:hAnsi="Aptos Narrow" w:cs="Times New Roman"/>
                <w:b/>
                <w:bCs/>
                <w:color w:val="FFFFFF"/>
                <w:kern w:val="0"/>
                <w:sz w:val="20"/>
                <w:szCs w:val="20"/>
                <w:lang w:eastAsia="ro-RO"/>
                <w14:ligatures w14:val="none"/>
              </w:rPr>
              <w:t>Observatii</w:t>
            </w:r>
            <w:proofErr w:type="spellEnd"/>
          </w:p>
        </w:tc>
      </w:tr>
      <w:tr w:rsidR="00111DE0" w:rsidRPr="00DC70BF" w14:paraId="5507FA13" w14:textId="77777777" w:rsidTr="008662A8">
        <w:trPr>
          <w:trHeight w:val="300"/>
        </w:trPr>
        <w:tc>
          <w:tcPr>
            <w:tcW w:w="723" w:type="dxa"/>
            <w:vAlign w:val="center"/>
            <w:hideMark/>
          </w:tcPr>
          <w:p w14:paraId="6A2315B1"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10413</w:t>
            </w:r>
          </w:p>
        </w:tc>
        <w:tc>
          <w:tcPr>
            <w:tcW w:w="1070" w:type="dxa"/>
            <w:noWrap/>
            <w:vAlign w:val="bottom"/>
            <w:hideMark/>
          </w:tcPr>
          <w:p w14:paraId="5F040B7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Piața</w:t>
            </w:r>
          </w:p>
        </w:tc>
        <w:tc>
          <w:tcPr>
            <w:tcW w:w="1888" w:type="dxa"/>
            <w:noWrap/>
            <w:vAlign w:val="bottom"/>
            <w:hideMark/>
          </w:tcPr>
          <w:p w14:paraId="393941E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Trandafirilor</w:t>
            </w:r>
          </w:p>
        </w:tc>
        <w:tc>
          <w:tcPr>
            <w:tcW w:w="1417" w:type="dxa"/>
            <w:noWrap/>
            <w:vAlign w:val="bottom"/>
            <w:hideMark/>
          </w:tcPr>
          <w:p w14:paraId="64A21B0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39F49D49"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P-ța Trandafirilor</w:t>
            </w:r>
          </w:p>
        </w:tc>
        <w:tc>
          <w:tcPr>
            <w:tcW w:w="1338" w:type="dxa"/>
            <w:vAlign w:val="center"/>
            <w:hideMark/>
          </w:tcPr>
          <w:p w14:paraId="7842D202"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46.5434667, 24.5598878</w:t>
            </w:r>
          </w:p>
        </w:tc>
        <w:tc>
          <w:tcPr>
            <w:tcW w:w="1701" w:type="dxa"/>
            <w:vAlign w:val="bottom"/>
            <w:hideMark/>
          </w:tcPr>
          <w:p w14:paraId="367F846C"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 A1 dubla cu </w:t>
            </w:r>
            <w:proofErr w:type="spellStart"/>
            <w:r w:rsidRPr="00DC70BF">
              <w:rPr>
                <w:rFonts w:ascii="Aptos Narrow" w:eastAsia="Times New Roman" w:hAnsi="Aptos Narrow" w:cs="Times New Roman"/>
                <w:color w:val="000000"/>
                <w:kern w:val="0"/>
                <w:sz w:val="20"/>
                <w:szCs w:val="20"/>
                <w:lang w:eastAsia="ro-RO"/>
                <w14:ligatures w14:val="none"/>
              </w:rPr>
              <w:t>incalzitor</w:t>
            </w:r>
            <w:proofErr w:type="spellEnd"/>
          </w:p>
        </w:tc>
      </w:tr>
      <w:tr w:rsidR="00111DE0" w:rsidRPr="00DC70BF" w14:paraId="1FB2ED55" w14:textId="77777777" w:rsidTr="008662A8">
        <w:trPr>
          <w:trHeight w:val="300"/>
        </w:trPr>
        <w:tc>
          <w:tcPr>
            <w:tcW w:w="723" w:type="dxa"/>
            <w:vAlign w:val="center"/>
            <w:hideMark/>
          </w:tcPr>
          <w:p w14:paraId="2E1198C0"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10413</w:t>
            </w:r>
          </w:p>
        </w:tc>
        <w:tc>
          <w:tcPr>
            <w:tcW w:w="1070" w:type="dxa"/>
            <w:noWrap/>
            <w:vAlign w:val="bottom"/>
            <w:hideMark/>
          </w:tcPr>
          <w:p w14:paraId="741DBC2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Piața</w:t>
            </w:r>
          </w:p>
        </w:tc>
        <w:tc>
          <w:tcPr>
            <w:tcW w:w="1888" w:type="dxa"/>
            <w:noWrap/>
            <w:vAlign w:val="bottom"/>
            <w:hideMark/>
          </w:tcPr>
          <w:p w14:paraId="33C87CD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Trandafirilor</w:t>
            </w:r>
          </w:p>
        </w:tc>
        <w:tc>
          <w:tcPr>
            <w:tcW w:w="1417" w:type="dxa"/>
            <w:noWrap/>
            <w:vAlign w:val="bottom"/>
            <w:hideMark/>
          </w:tcPr>
          <w:p w14:paraId="2D6AE97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798ABF55"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P-ța Teatrului</w:t>
            </w:r>
          </w:p>
        </w:tc>
        <w:tc>
          <w:tcPr>
            <w:tcW w:w="1338" w:type="dxa"/>
            <w:vAlign w:val="center"/>
            <w:hideMark/>
          </w:tcPr>
          <w:p w14:paraId="5ADB28EC"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46.5456756, 24.5619696</w:t>
            </w:r>
          </w:p>
        </w:tc>
        <w:tc>
          <w:tcPr>
            <w:tcW w:w="1701" w:type="dxa"/>
            <w:vAlign w:val="bottom"/>
            <w:hideMark/>
          </w:tcPr>
          <w:p w14:paraId="24BDC81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 A1 dubla cu </w:t>
            </w:r>
            <w:proofErr w:type="spellStart"/>
            <w:r w:rsidRPr="00DC70BF">
              <w:rPr>
                <w:rFonts w:ascii="Aptos Narrow" w:eastAsia="Times New Roman" w:hAnsi="Aptos Narrow" w:cs="Times New Roman"/>
                <w:color w:val="000000"/>
                <w:kern w:val="0"/>
                <w:sz w:val="20"/>
                <w:szCs w:val="20"/>
                <w:lang w:eastAsia="ro-RO"/>
                <w14:ligatures w14:val="none"/>
              </w:rPr>
              <w:t>incalzitor</w:t>
            </w:r>
            <w:proofErr w:type="spellEnd"/>
          </w:p>
        </w:tc>
      </w:tr>
      <w:tr w:rsidR="00111DE0" w:rsidRPr="00DC70BF" w14:paraId="671E1CD1" w14:textId="77777777" w:rsidTr="008662A8">
        <w:trPr>
          <w:trHeight w:val="300"/>
        </w:trPr>
        <w:tc>
          <w:tcPr>
            <w:tcW w:w="723" w:type="dxa"/>
            <w:vAlign w:val="center"/>
            <w:hideMark/>
          </w:tcPr>
          <w:p w14:paraId="2E47A5D4"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10338</w:t>
            </w:r>
          </w:p>
        </w:tc>
        <w:tc>
          <w:tcPr>
            <w:tcW w:w="1070" w:type="dxa"/>
            <w:noWrap/>
            <w:vAlign w:val="bottom"/>
            <w:hideMark/>
          </w:tcPr>
          <w:p w14:paraId="0DB1889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Piața</w:t>
            </w:r>
          </w:p>
        </w:tc>
        <w:tc>
          <w:tcPr>
            <w:tcW w:w="1888" w:type="dxa"/>
            <w:noWrap/>
            <w:vAlign w:val="bottom"/>
            <w:hideMark/>
          </w:tcPr>
          <w:p w14:paraId="6ED1C2C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Republicii</w:t>
            </w:r>
          </w:p>
        </w:tc>
        <w:tc>
          <w:tcPr>
            <w:tcW w:w="1417" w:type="dxa"/>
            <w:noWrap/>
            <w:vAlign w:val="bottom"/>
            <w:hideMark/>
          </w:tcPr>
          <w:p w14:paraId="002A0F6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689EBF35"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Republicii</w:t>
            </w:r>
          </w:p>
        </w:tc>
        <w:tc>
          <w:tcPr>
            <w:tcW w:w="1338" w:type="dxa"/>
            <w:vAlign w:val="center"/>
            <w:hideMark/>
          </w:tcPr>
          <w:p w14:paraId="2D1A42B3"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46.5522572, 24.5671623</w:t>
            </w:r>
          </w:p>
        </w:tc>
        <w:tc>
          <w:tcPr>
            <w:tcW w:w="1701" w:type="dxa"/>
            <w:vAlign w:val="bottom"/>
            <w:hideMark/>
          </w:tcPr>
          <w:p w14:paraId="637DAB36"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 A1 dubla cu </w:t>
            </w:r>
            <w:proofErr w:type="spellStart"/>
            <w:r w:rsidRPr="00DC70BF">
              <w:rPr>
                <w:rFonts w:ascii="Aptos Narrow" w:eastAsia="Times New Roman" w:hAnsi="Aptos Narrow" w:cs="Times New Roman"/>
                <w:color w:val="000000"/>
                <w:kern w:val="0"/>
                <w:sz w:val="20"/>
                <w:szCs w:val="20"/>
                <w:lang w:eastAsia="ro-RO"/>
                <w14:ligatures w14:val="none"/>
              </w:rPr>
              <w:t>incalzitor</w:t>
            </w:r>
            <w:proofErr w:type="spellEnd"/>
          </w:p>
        </w:tc>
      </w:tr>
      <w:tr w:rsidR="00111DE0" w:rsidRPr="00DC70BF" w14:paraId="7BD6CEF3" w14:textId="77777777" w:rsidTr="008662A8">
        <w:trPr>
          <w:trHeight w:val="300"/>
        </w:trPr>
        <w:tc>
          <w:tcPr>
            <w:tcW w:w="723" w:type="dxa"/>
            <w:vAlign w:val="center"/>
            <w:hideMark/>
          </w:tcPr>
          <w:p w14:paraId="094474D7"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10120</w:t>
            </w:r>
          </w:p>
        </w:tc>
        <w:tc>
          <w:tcPr>
            <w:tcW w:w="1070" w:type="dxa"/>
            <w:noWrap/>
            <w:vAlign w:val="bottom"/>
            <w:hideMark/>
          </w:tcPr>
          <w:p w14:paraId="224319B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033DA75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Cuza Vodă</w:t>
            </w:r>
          </w:p>
        </w:tc>
        <w:tc>
          <w:tcPr>
            <w:tcW w:w="1417" w:type="dxa"/>
            <w:noWrap/>
            <w:vAlign w:val="bottom"/>
            <w:hideMark/>
          </w:tcPr>
          <w:p w14:paraId="6F49A11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76B63CE2"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Cardinal Iuliu Hossu</w:t>
            </w:r>
          </w:p>
        </w:tc>
        <w:tc>
          <w:tcPr>
            <w:tcW w:w="1338" w:type="dxa"/>
            <w:vAlign w:val="center"/>
            <w:hideMark/>
          </w:tcPr>
          <w:p w14:paraId="484AA429"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46.5410967, 24.5555699</w:t>
            </w:r>
          </w:p>
        </w:tc>
        <w:tc>
          <w:tcPr>
            <w:tcW w:w="1701" w:type="dxa"/>
            <w:vAlign w:val="bottom"/>
            <w:hideMark/>
          </w:tcPr>
          <w:p w14:paraId="72888EAF"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 A1 dubla cu </w:t>
            </w:r>
            <w:proofErr w:type="spellStart"/>
            <w:r w:rsidRPr="00DC70BF">
              <w:rPr>
                <w:rFonts w:ascii="Aptos Narrow" w:eastAsia="Times New Roman" w:hAnsi="Aptos Narrow" w:cs="Times New Roman"/>
                <w:color w:val="000000"/>
                <w:kern w:val="0"/>
                <w:sz w:val="20"/>
                <w:szCs w:val="20"/>
                <w:lang w:eastAsia="ro-RO"/>
                <w14:ligatures w14:val="none"/>
              </w:rPr>
              <w:t>incalzitor</w:t>
            </w:r>
            <w:proofErr w:type="spellEnd"/>
          </w:p>
        </w:tc>
      </w:tr>
      <w:tr w:rsidR="00111DE0" w:rsidRPr="00DC70BF" w14:paraId="1C1F7BDD" w14:textId="77777777" w:rsidTr="008662A8">
        <w:trPr>
          <w:trHeight w:val="300"/>
        </w:trPr>
        <w:tc>
          <w:tcPr>
            <w:tcW w:w="723" w:type="dxa"/>
            <w:vAlign w:val="center"/>
            <w:hideMark/>
          </w:tcPr>
          <w:p w14:paraId="7ACE3862"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10459</w:t>
            </w:r>
          </w:p>
        </w:tc>
        <w:tc>
          <w:tcPr>
            <w:tcW w:w="1070" w:type="dxa"/>
            <w:noWrap/>
            <w:vAlign w:val="bottom"/>
            <w:hideMark/>
          </w:tcPr>
          <w:p w14:paraId="54560E6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0473303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1848</w:t>
            </w:r>
          </w:p>
        </w:tc>
        <w:tc>
          <w:tcPr>
            <w:tcW w:w="1417" w:type="dxa"/>
            <w:noWrap/>
            <w:vAlign w:val="bottom"/>
            <w:hideMark/>
          </w:tcPr>
          <w:p w14:paraId="520D09D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1848</w:t>
            </w:r>
          </w:p>
        </w:tc>
        <w:tc>
          <w:tcPr>
            <w:tcW w:w="1497" w:type="dxa"/>
            <w:vAlign w:val="center"/>
            <w:hideMark/>
          </w:tcPr>
          <w:p w14:paraId="59404E5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Olimp</w:t>
            </w:r>
          </w:p>
        </w:tc>
        <w:tc>
          <w:tcPr>
            <w:tcW w:w="1338" w:type="dxa"/>
            <w:vAlign w:val="center"/>
            <w:hideMark/>
          </w:tcPr>
          <w:p w14:paraId="130AE88E"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46.530147, 24.555891</w:t>
            </w:r>
          </w:p>
        </w:tc>
        <w:tc>
          <w:tcPr>
            <w:tcW w:w="1701" w:type="dxa"/>
            <w:vAlign w:val="bottom"/>
            <w:hideMark/>
          </w:tcPr>
          <w:p w14:paraId="24884DD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 A1 dubla cu </w:t>
            </w:r>
            <w:proofErr w:type="spellStart"/>
            <w:r w:rsidRPr="00DC70BF">
              <w:rPr>
                <w:rFonts w:ascii="Aptos Narrow" w:eastAsia="Times New Roman" w:hAnsi="Aptos Narrow" w:cs="Times New Roman"/>
                <w:color w:val="000000"/>
                <w:kern w:val="0"/>
                <w:sz w:val="20"/>
                <w:szCs w:val="20"/>
                <w:lang w:eastAsia="ro-RO"/>
                <w14:ligatures w14:val="none"/>
              </w:rPr>
              <w:t>incalzitor</w:t>
            </w:r>
            <w:proofErr w:type="spellEnd"/>
          </w:p>
        </w:tc>
      </w:tr>
      <w:tr w:rsidR="00111DE0" w:rsidRPr="00DC70BF" w14:paraId="5C64385A" w14:textId="77777777" w:rsidTr="008662A8">
        <w:trPr>
          <w:trHeight w:val="300"/>
        </w:trPr>
        <w:tc>
          <w:tcPr>
            <w:tcW w:w="723" w:type="dxa"/>
            <w:vAlign w:val="center"/>
            <w:hideMark/>
          </w:tcPr>
          <w:p w14:paraId="7EDF94B0"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10459</w:t>
            </w:r>
          </w:p>
        </w:tc>
        <w:tc>
          <w:tcPr>
            <w:tcW w:w="1070" w:type="dxa"/>
            <w:noWrap/>
            <w:vAlign w:val="bottom"/>
            <w:hideMark/>
          </w:tcPr>
          <w:p w14:paraId="6258281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6B07A3E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1848</w:t>
            </w:r>
          </w:p>
        </w:tc>
        <w:tc>
          <w:tcPr>
            <w:tcW w:w="1417" w:type="dxa"/>
            <w:noWrap/>
            <w:vAlign w:val="bottom"/>
            <w:hideMark/>
          </w:tcPr>
          <w:p w14:paraId="1F276D5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1848</w:t>
            </w:r>
          </w:p>
        </w:tc>
        <w:tc>
          <w:tcPr>
            <w:tcW w:w="1497" w:type="dxa"/>
            <w:vAlign w:val="center"/>
            <w:hideMark/>
          </w:tcPr>
          <w:p w14:paraId="469AAB33"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Cosmos</w:t>
            </w:r>
          </w:p>
        </w:tc>
        <w:tc>
          <w:tcPr>
            <w:tcW w:w="1338" w:type="dxa"/>
            <w:vAlign w:val="center"/>
            <w:hideMark/>
          </w:tcPr>
          <w:p w14:paraId="36A6A263"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46.5327445, 24.5589894</w:t>
            </w:r>
          </w:p>
        </w:tc>
        <w:tc>
          <w:tcPr>
            <w:tcW w:w="1701" w:type="dxa"/>
            <w:vAlign w:val="bottom"/>
            <w:hideMark/>
          </w:tcPr>
          <w:p w14:paraId="31B0882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 A1 dubla cu </w:t>
            </w:r>
            <w:proofErr w:type="spellStart"/>
            <w:r w:rsidRPr="00DC70BF">
              <w:rPr>
                <w:rFonts w:ascii="Aptos Narrow" w:eastAsia="Times New Roman" w:hAnsi="Aptos Narrow" w:cs="Times New Roman"/>
                <w:color w:val="000000"/>
                <w:kern w:val="0"/>
                <w:sz w:val="20"/>
                <w:szCs w:val="20"/>
                <w:lang w:eastAsia="ro-RO"/>
                <w14:ligatures w14:val="none"/>
              </w:rPr>
              <w:t>incalzitor</w:t>
            </w:r>
            <w:proofErr w:type="spellEnd"/>
          </w:p>
        </w:tc>
      </w:tr>
      <w:tr w:rsidR="00111DE0" w:rsidRPr="00DC70BF" w14:paraId="529A5BCD" w14:textId="77777777" w:rsidTr="008662A8">
        <w:trPr>
          <w:trHeight w:val="300"/>
        </w:trPr>
        <w:tc>
          <w:tcPr>
            <w:tcW w:w="723" w:type="dxa"/>
            <w:vAlign w:val="center"/>
            <w:hideMark/>
          </w:tcPr>
          <w:p w14:paraId="0BD2BC06"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10251</w:t>
            </w:r>
          </w:p>
        </w:tc>
        <w:tc>
          <w:tcPr>
            <w:tcW w:w="1070" w:type="dxa"/>
            <w:noWrap/>
            <w:vAlign w:val="bottom"/>
            <w:hideMark/>
          </w:tcPr>
          <w:p w14:paraId="2E83F82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17D42FC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Moldovei</w:t>
            </w:r>
          </w:p>
        </w:tc>
        <w:tc>
          <w:tcPr>
            <w:tcW w:w="1417" w:type="dxa"/>
            <w:noWrap/>
            <w:vAlign w:val="bottom"/>
            <w:hideMark/>
          </w:tcPr>
          <w:p w14:paraId="423910C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1</w:t>
            </w:r>
          </w:p>
        </w:tc>
        <w:tc>
          <w:tcPr>
            <w:tcW w:w="1497" w:type="dxa"/>
            <w:vAlign w:val="center"/>
            <w:hideMark/>
          </w:tcPr>
          <w:p w14:paraId="224559F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Moldovei</w:t>
            </w:r>
          </w:p>
        </w:tc>
        <w:tc>
          <w:tcPr>
            <w:tcW w:w="1338" w:type="dxa"/>
            <w:vAlign w:val="center"/>
            <w:hideMark/>
          </w:tcPr>
          <w:p w14:paraId="599930FF"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46.535283, 24.578733</w:t>
            </w:r>
          </w:p>
        </w:tc>
        <w:tc>
          <w:tcPr>
            <w:tcW w:w="1701" w:type="dxa"/>
            <w:vAlign w:val="bottom"/>
            <w:hideMark/>
          </w:tcPr>
          <w:p w14:paraId="64F97F6D"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 A1 dubla cu </w:t>
            </w:r>
            <w:proofErr w:type="spellStart"/>
            <w:r w:rsidRPr="00DC70BF">
              <w:rPr>
                <w:rFonts w:ascii="Aptos Narrow" w:eastAsia="Times New Roman" w:hAnsi="Aptos Narrow" w:cs="Times New Roman"/>
                <w:color w:val="000000"/>
                <w:kern w:val="0"/>
                <w:sz w:val="20"/>
                <w:szCs w:val="20"/>
                <w:lang w:eastAsia="ro-RO"/>
                <w14:ligatures w14:val="none"/>
              </w:rPr>
              <w:t>incalzitor</w:t>
            </w:r>
            <w:proofErr w:type="spellEnd"/>
          </w:p>
        </w:tc>
      </w:tr>
      <w:tr w:rsidR="00111DE0" w:rsidRPr="00DC70BF" w14:paraId="34F91155" w14:textId="77777777" w:rsidTr="008662A8">
        <w:trPr>
          <w:trHeight w:val="300"/>
        </w:trPr>
        <w:tc>
          <w:tcPr>
            <w:tcW w:w="723" w:type="dxa"/>
            <w:vAlign w:val="center"/>
            <w:hideMark/>
          </w:tcPr>
          <w:p w14:paraId="06C0B433"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10282</w:t>
            </w:r>
          </w:p>
        </w:tc>
        <w:tc>
          <w:tcPr>
            <w:tcW w:w="1070" w:type="dxa"/>
            <w:noWrap/>
            <w:vAlign w:val="bottom"/>
            <w:hideMark/>
          </w:tcPr>
          <w:p w14:paraId="29CDAB2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522B812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Pandurilor</w:t>
            </w:r>
          </w:p>
        </w:tc>
        <w:tc>
          <w:tcPr>
            <w:tcW w:w="1417" w:type="dxa"/>
            <w:noWrap/>
            <w:vAlign w:val="bottom"/>
            <w:hideMark/>
          </w:tcPr>
          <w:p w14:paraId="6A05D54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2</w:t>
            </w:r>
          </w:p>
        </w:tc>
        <w:tc>
          <w:tcPr>
            <w:tcW w:w="1497" w:type="dxa"/>
            <w:vAlign w:val="center"/>
            <w:hideMark/>
          </w:tcPr>
          <w:p w14:paraId="7CD331F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Secerei</w:t>
            </w:r>
            <w:proofErr w:type="spellEnd"/>
          </w:p>
        </w:tc>
        <w:tc>
          <w:tcPr>
            <w:tcW w:w="1338" w:type="dxa"/>
            <w:vAlign w:val="center"/>
            <w:hideMark/>
          </w:tcPr>
          <w:p w14:paraId="4D31E87D"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46.533391, 24.572504</w:t>
            </w:r>
          </w:p>
        </w:tc>
        <w:tc>
          <w:tcPr>
            <w:tcW w:w="1701" w:type="dxa"/>
            <w:vAlign w:val="bottom"/>
            <w:hideMark/>
          </w:tcPr>
          <w:p w14:paraId="0EB0F022"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 A1 dubla cu </w:t>
            </w:r>
            <w:proofErr w:type="spellStart"/>
            <w:r w:rsidRPr="00DC70BF">
              <w:rPr>
                <w:rFonts w:ascii="Aptos Narrow" w:eastAsia="Times New Roman" w:hAnsi="Aptos Narrow" w:cs="Times New Roman"/>
                <w:color w:val="000000"/>
                <w:kern w:val="0"/>
                <w:sz w:val="20"/>
                <w:szCs w:val="20"/>
                <w:lang w:eastAsia="ro-RO"/>
                <w14:ligatures w14:val="none"/>
              </w:rPr>
              <w:t>incalzitor</w:t>
            </w:r>
            <w:proofErr w:type="spellEnd"/>
          </w:p>
        </w:tc>
      </w:tr>
      <w:tr w:rsidR="00111DE0" w:rsidRPr="00DC70BF" w14:paraId="5BF5A4BA" w14:textId="77777777" w:rsidTr="008662A8">
        <w:trPr>
          <w:trHeight w:val="300"/>
        </w:trPr>
        <w:tc>
          <w:tcPr>
            <w:tcW w:w="723" w:type="dxa"/>
            <w:vAlign w:val="center"/>
            <w:hideMark/>
          </w:tcPr>
          <w:p w14:paraId="521AC092"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10460</w:t>
            </w:r>
          </w:p>
        </w:tc>
        <w:tc>
          <w:tcPr>
            <w:tcW w:w="1070" w:type="dxa"/>
            <w:noWrap/>
            <w:vAlign w:val="bottom"/>
            <w:hideMark/>
          </w:tcPr>
          <w:p w14:paraId="675A80F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1611B0F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 Decembrie 1918</w:t>
            </w:r>
          </w:p>
        </w:tc>
        <w:tc>
          <w:tcPr>
            <w:tcW w:w="1417" w:type="dxa"/>
            <w:noWrap/>
            <w:vAlign w:val="bottom"/>
            <w:hideMark/>
          </w:tcPr>
          <w:p w14:paraId="3FBDA5A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1</w:t>
            </w:r>
          </w:p>
        </w:tc>
        <w:tc>
          <w:tcPr>
            <w:tcW w:w="1497" w:type="dxa"/>
            <w:vAlign w:val="center"/>
            <w:hideMark/>
          </w:tcPr>
          <w:p w14:paraId="6989CA6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POLI II</w:t>
            </w:r>
          </w:p>
        </w:tc>
        <w:tc>
          <w:tcPr>
            <w:tcW w:w="1338" w:type="dxa"/>
            <w:vAlign w:val="center"/>
            <w:hideMark/>
          </w:tcPr>
          <w:p w14:paraId="66274C47"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46.5396797, 24.5605024</w:t>
            </w:r>
          </w:p>
        </w:tc>
        <w:tc>
          <w:tcPr>
            <w:tcW w:w="1701" w:type="dxa"/>
            <w:vAlign w:val="bottom"/>
            <w:hideMark/>
          </w:tcPr>
          <w:p w14:paraId="0CA61EB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 A1 dubla cu </w:t>
            </w:r>
            <w:proofErr w:type="spellStart"/>
            <w:r w:rsidRPr="00DC70BF">
              <w:rPr>
                <w:rFonts w:ascii="Aptos Narrow" w:eastAsia="Times New Roman" w:hAnsi="Aptos Narrow" w:cs="Times New Roman"/>
                <w:color w:val="000000"/>
                <w:kern w:val="0"/>
                <w:sz w:val="20"/>
                <w:szCs w:val="20"/>
                <w:lang w:eastAsia="ro-RO"/>
                <w14:ligatures w14:val="none"/>
              </w:rPr>
              <w:t>incalzitor</w:t>
            </w:r>
            <w:proofErr w:type="spellEnd"/>
          </w:p>
        </w:tc>
      </w:tr>
      <w:tr w:rsidR="00111DE0" w:rsidRPr="00DC70BF" w14:paraId="6CED1058" w14:textId="77777777" w:rsidTr="008662A8">
        <w:trPr>
          <w:trHeight w:val="300"/>
        </w:trPr>
        <w:tc>
          <w:tcPr>
            <w:tcW w:w="723" w:type="dxa"/>
            <w:vAlign w:val="center"/>
            <w:hideMark/>
          </w:tcPr>
          <w:p w14:paraId="79BD67A2"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10460</w:t>
            </w:r>
          </w:p>
        </w:tc>
        <w:tc>
          <w:tcPr>
            <w:tcW w:w="1070" w:type="dxa"/>
            <w:noWrap/>
            <w:vAlign w:val="bottom"/>
            <w:hideMark/>
          </w:tcPr>
          <w:p w14:paraId="723D998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40389F0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 Decembrie 1918</w:t>
            </w:r>
          </w:p>
        </w:tc>
        <w:tc>
          <w:tcPr>
            <w:tcW w:w="1417" w:type="dxa"/>
            <w:noWrap/>
            <w:vAlign w:val="bottom"/>
            <w:hideMark/>
          </w:tcPr>
          <w:p w14:paraId="573A6DB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1</w:t>
            </w:r>
          </w:p>
        </w:tc>
        <w:tc>
          <w:tcPr>
            <w:tcW w:w="1497" w:type="dxa"/>
            <w:vAlign w:val="center"/>
            <w:hideMark/>
          </w:tcPr>
          <w:p w14:paraId="778F137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IZVOR</w:t>
            </w:r>
          </w:p>
        </w:tc>
        <w:tc>
          <w:tcPr>
            <w:tcW w:w="1338" w:type="dxa"/>
            <w:vAlign w:val="center"/>
            <w:hideMark/>
          </w:tcPr>
          <w:p w14:paraId="46E99E5B"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46.5386108, 24.5700356</w:t>
            </w:r>
          </w:p>
        </w:tc>
        <w:tc>
          <w:tcPr>
            <w:tcW w:w="1701" w:type="dxa"/>
            <w:vAlign w:val="bottom"/>
            <w:hideMark/>
          </w:tcPr>
          <w:p w14:paraId="0B6CEDD7"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 A1 dubla cu </w:t>
            </w:r>
            <w:proofErr w:type="spellStart"/>
            <w:r w:rsidRPr="00DC70BF">
              <w:rPr>
                <w:rFonts w:ascii="Aptos Narrow" w:eastAsia="Times New Roman" w:hAnsi="Aptos Narrow" w:cs="Times New Roman"/>
                <w:color w:val="000000"/>
                <w:kern w:val="0"/>
                <w:sz w:val="20"/>
                <w:szCs w:val="20"/>
                <w:lang w:eastAsia="ro-RO"/>
                <w14:ligatures w14:val="none"/>
              </w:rPr>
              <w:t>incalzitor</w:t>
            </w:r>
            <w:proofErr w:type="spellEnd"/>
          </w:p>
        </w:tc>
      </w:tr>
      <w:tr w:rsidR="00111DE0" w:rsidRPr="00DC70BF" w14:paraId="7D1F5CBF" w14:textId="77777777" w:rsidTr="008662A8">
        <w:trPr>
          <w:trHeight w:val="300"/>
        </w:trPr>
        <w:tc>
          <w:tcPr>
            <w:tcW w:w="723" w:type="dxa"/>
            <w:vAlign w:val="center"/>
            <w:hideMark/>
          </w:tcPr>
          <w:p w14:paraId="5D98E57F"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10133</w:t>
            </w:r>
          </w:p>
        </w:tc>
        <w:tc>
          <w:tcPr>
            <w:tcW w:w="1070" w:type="dxa"/>
            <w:noWrap/>
            <w:vAlign w:val="bottom"/>
            <w:hideMark/>
          </w:tcPr>
          <w:p w14:paraId="4DA917C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6B01CA3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Gheorghe Doja</w:t>
            </w:r>
          </w:p>
        </w:tc>
        <w:tc>
          <w:tcPr>
            <w:tcW w:w="1417" w:type="dxa"/>
            <w:noWrap/>
            <w:vAlign w:val="bottom"/>
            <w:hideMark/>
          </w:tcPr>
          <w:p w14:paraId="3EB77E2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206FF78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METRO</w:t>
            </w:r>
          </w:p>
        </w:tc>
        <w:tc>
          <w:tcPr>
            <w:tcW w:w="1338" w:type="dxa"/>
            <w:vAlign w:val="center"/>
            <w:hideMark/>
          </w:tcPr>
          <w:p w14:paraId="02781A4A"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46.515516, 24.5186369</w:t>
            </w:r>
          </w:p>
        </w:tc>
        <w:tc>
          <w:tcPr>
            <w:tcW w:w="1701" w:type="dxa"/>
            <w:vAlign w:val="bottom"/>
            <w:hideMark/>
          </w:tcPr>
          <w:p w14:paraId="5495425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2843B306" w14:textId="77777777" w:rsidTr="008662A8">
        <w:trPr>
          <w:trHeight w:val="300"/>
        </w:trPr>
        <w:tc>
          <w:tcPr>
            <w:tcW w:w="723" w:type="dxa"/>
            <w:vAlign w:val="center"/>
            <w:hideMark/>
          </w:tcPr>
          <w:p w14:paraId="37360B5D"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10133</w:t>
            </w:r>
          </w:p>
        </w:tc>
        <w:tc>
          <w:tcPr>
            <w:tcW w:w="1070" w:type="dxa"/>
            <w:noWrap/>
            <w:vAlign w:val="bottom"/>
            <w:hideMark/>
          </w:tcPr>
          <w:p w14:paraId="2F5ED1E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63A7E3C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Gheorghe Doja</w:t>
            </w:r>
          </w:p>
        </w:tc>
        <w:tc>
          <w:tcPr>
            <w:tcW w:w="1417" w:type="dxa"/>
            <w:noWrap/>
            <w:vAlign w:val="bottom"/>
            <w:hideMark/>
          </w:tcPr>
          <w:p w14:paraId="3AD97CF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449AFFD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RECORD</w:t>
            </w:r>
          </w:p>
        </w:tc>
        <w:tc>
          <w:tcPr>
            <w:tcW w:w="1338" w:type="dxa"/>
            <w:vAlign w:val="center"/>
            <w:hideMark/>
          </w:tcPr>
          <w:p w14:paraId="0956CB15"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46.52195, 24.53138</w:t>
            </w:r>
          </w:p>
        </w:tc>
        <w:tc>
          <w:tcPr>
            <w:tcW w:w="1701" w:type="dxa"/>
            <w:vAlign w:val="bottom"/>
            <w:hideMark/>
          </w:tcPr>
          <w:p w14:paraId="61B99987"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61C6CEE4" w14:textId="77777777" w:rsidTr="008662A8">
        <w:trPr>
          <w:trHeight w:val="300"/>
        </w:trPr>
        <w:tc>
          <w:tcPr>
            <w:tcW w:w="723" w:type="dxa"/>
            <w:vAlign w:val="center"/>
            <w:hideMark/>
          </w:tcPr>
          <w:p w14:paraId="4837C4FF"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10133</w:t>
            </w:r>
          </w:p>
        </w:tc>
        <w:tc>
          <w:tcPr>
            <w:tcW w:w="1070" w:type="dxa"/>
            <w:noWrap/>
            <w:vAlign w:val="bottom"/>
            <w:hideMark/>
          </w:tcPr>
          <w:p w14:paraId="1E8D3FF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2BDC55C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Gheorghe Doja</w:t>
            </w:r>
          </w:p>
        </w:tc>
        <w:tc>
          <w:tcPr>
            <w:tcW w:w="1417" w:type="dxa"/>
            <w:noWrap/>
            <w:vAlign w:val="bottom"/>
            <w:hideMark/>
          </w:tcPr>
          <w:p w14:paraId="3ED2913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2F1A15D1"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AUTOGARA VOIAJOR</w:t>
            </w:r>
          </w:p>
        </w:tc>
        <w:tc>
          <w:tcPr>
            <w:tcW w:w="1338" w:type="dxa"/>
            <w:vAlign w:val="center"/>
            <w:hideMark/>
          </w:tcPr>
          <w:p w14:paraId="16C3D22A"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46.5277526, 24.5439961</w:t>
            </w:r>
          </w:p>
        </w:tc>
        <w:tc>
          <w:tcPr>
            <w:tcW w:w="1701" w:type="dxa"/>
            <w:vAlign w:val="bottom"/>
            <w:hideMark/>
          </w:tcPr>
          <w:p w14:paraId="7162439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16C9A901" w14:textId="77777777" w:rsidTr="008662A8">
        <w:trPr>
          <w:trHeight w:val="300"/>
        </w:trPr>
        <w:tc>
          <w:tcPr>
            <w:tcW w:w="723" w:type="dxa"/>
            <w:vAlign w:val="center"/>
            <w:hideMark/>
          </w:tcPr>
          <w:p w14:paraId="22FBEA1B"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10133</w:t>
            </w:r>
          </w:p>
        </w:tc>
        <w:tc>
          <w:tcPr>
            <w:tcW w:w="1070" w:type="dxa"/>
            <w:noWrap/>
            <w:vAlign w:val="bottom"/>
            <w:hideMark/>
          </w:tcPr>
          <w:p w14:paraId="3550C92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7741B19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Gheorghe Doja</w:t>
            </w:r>
          </w:p>
        </w:tc>
        <w:tc>
          <w:tcPr>
            <w:tcW w:w="1417" w:type="dxa"/>
            <w:noWrap/>
            <w:vAlign w:val="bottom"/>
            <w:hideMark/>
          </w:tcPr>
          <w:p w14:paraId="2E47A2B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0D39EF7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GARA CFR</w:t>
            </w:r>
          </w:p>
        </w:tc>
        <w:tc>
          <w:tcPr>
            <w:tcW w:w="1338" w:type="dxa"/>
            <w:vAlign w:val="center"/>
            <w:hideMark/>
          </w:tcPr>
          <w:p w14:paraId="02A48FC9"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46.53071, 24.548968</w:t>
            </w:r>
          </w:p>
        </w:tc>
        <w:tc>
          <w:tcPr>
            <w:tcW w:w="1701" w:type="dxa"/>
            <w:vAlign w:val="bottom"/>
            <w:hideMark/>
          </w:tcPr>
          <w:p w14:paraId="7E2CC68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751AD08C" w14:textId="77777777" w:rsidTr="008662A8">
        <w:trPr>
          <w:trHeight w:val="300"/>
        </w:trPr>
        <w:tc>
          <w:tcPr>
            <w:tcW w:w="723" w:type="dxa"/>
            <w:vAlign w:val="center"/>
            <w:hideMark/>
          </w:tcPr>
          <w:p w14:paraId="51654223"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10133</w:t>
            </w:r>
          </w:p>
        </w:tc>
        <w:tc>
          <w:tcPr>
            <w:tcW w:w="1070" w:type="dxa"/>
            <w:noWrap/>
            <w:vAlign w:val="bottom"/>
            <w:hideMark/>
          </w:tcPr>
          <w:p w14:paraId="34A70A1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073AD1E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Gheorghe Doja</w:t>
            </w:r>
          </w:p>
        </w:tc>
        <w:tc>
          <w:tcPr>
            <w:tcW w:w="1417" w:type="dxa"/>
            <w:noWrap/>
            <w:vAlign w:val="bottom"/>
            <w:hideMark/>
          </w:tcPr>
          <w:p w14:paraId="769236B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624A2176"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GARA CFR (Fosta </w:t>
            </w:r>
            <w:proofErr w:type="spellStart"/>
            <w:r w:rsidRPr="00DC70BF">
              <w:rPr>
                <w:rFonts w:ascii="Aptos Narrow" w:eastAsia="Times New Roman" w:hAnsi="Aptos Narrow" w:cs="Times New Roman"/>
                <w:color w:val="000000"/>
                <w:kern w:val="0"/>
                <w:sz w:val="20"/>
                <w:szCs w:val="20"/>
                <w:lang w:eastAsia="ro-RO"/>
                <w14:ligatures w14:val="none"/>
              </w:rPr>
              <w:t>Trecatorul</w:t>
            </w:r>
            <w:proofErr w:type="spellEnd"/>
            <w:r w:rsidRPr="00DC70BF">
              <w:rPr>
                <w:rFonts w:ascii="Aptos Narrow" w:eastAsia="Times New Roman" w:hAnsi="Aptos Narrow" w:cs="Times New Roman"/>
                <w:color w:val="000000"/>
                <w:kern w:val="0"/>
                <w:sz w:val="20"/>
                <w:szCs w:val="20"/>
                <w:lang w:eastAsia="ro-RO"/>
                <w14:ligatures w14:val="none"/>
              </w:rPr>
              <w:t>)</w:t>
            </w:r>
          </w:p>
        </w:tc>
        <w:tc>
          <w:tcPr>
            <w:tcW w:w="1338" w:type="dxa"/>
            <w:vAlign w:val="center"/>
            <w:hideMark/>
          </w:tcPr>
          <w:p w14:paraId="50F28601"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46.5310225, 24.5497603</w:t>
            </w:r>
          </w:p>
        </w:tc>
        <w:tc>
          <w:tcPr>
            <w:tcW w:w="1701" w:type="dxa"/>
            <w:vAlign w:val="bottom"/>
            <w:hideMark/>
          </w:tcPr>
          <w:p w14:paraId="030BC1E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27120731" w14:textId="77777777" w:rsidTr="008662A8">
        <w:trPr>
          <w:trHeight w:val="300"/>
        </w:trPr>
        <w:tc>
          <w:tcPr>
            <w:tcW w:w="723" w:type="dxa"/>
            <w:vAlign w:val="center"/>
            <w:hideMark/>
          </w:tcPr>
          <w:p w14:paraId="20BF80F3"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10133</w:t>
            </w:r>
          </w:p>
        </w:tc>
        <w:tc>
          <w:tcPr>
            <w:tcW w:w="1070" w:type="dxa"/>
            <w:noWrap/>
            <w:vAlign w:val="bottom"/>
            <w:hideMark/>
          </w:tcPr>
          <w:p w14:paraId="6DC2BF0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63270D5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Gheorghe Doja</w:t>
            </w:r>
          </w:p>
        </w:tc>
        <w:tc>
          <w:tcPr>
            <w:tcW w:w="1417" w:type="dxa"/>
            <w:noWrap/>
            <w:vAlign w:val="bottom"/>
            <w:hideMark/>
          </w:tcPr>
          <w:p w14:paraId="6C388E0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50ACF223"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MOCCA</w:t>
            </w:r>
          </w:p>
        </w:tc>
        <w:tc>
          <w:tcPr>
            <w:tcW w:w="1338" w:type="dxa"/>
            <w:vAlign w:val="center"/>
            <w:hideMark/>
          </w:tcPr>
          <w:p w14:paraId="15D21C08"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46.535465, 24.5550331</w:t>
            </w:r>
          </w:p>
        </w:tc>
        <w:tc>
          <w:tcPr>
            <w:tcW w:w="1701" w:type="dxa"/>
            <w:vAlign w:val="bottom"/>
            <w:hideMark/>
          </w:tcPr>
          <w:p w14:paraId="388A274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071B9A14" w14:textId="77777777" w:rsidTr="008662A8">
        <w:trPr>
          <w:trHeight w:val="600"/>
        </w:trPr>
        <w:tc>
          <w:tcPr>
            <w:tcW w:w="723" w:type="dxa"/>
            <w:vAlign w:val="center"/>
            <w:hideMark/>
          </w:tcPr>
          <w:p w14:paraId="79AABD50"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10133</w:t>
            </w:r>
          </w:p>
        </w:tc>
        <w:tc>
          <w:tcPr>
            <w:tcW w:w="1070" w:type="dxa"/>
            <w:noWrap/>
            <w:vAlign w:val="bottom"/>
            <w:hideMark/>
          </w:tcPr>
          <w:p w14:paraId="262D901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3CFD76B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Gheorghe Doja</w:t>
            </w:r>
          </w:p>
        </w:tc>
        <w:tc>
          <w:tcPr>
            <w:tcW w:w="1417" w:type="dxa"/>
            <w:noWrap/>
            <w:vAlign w:val="bottom"/>
            <w:hideMark/>
          </w:tcPr>
          <w:p w14:paraId="62C0BC7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170C48C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MOCCA 2</w:t>
            </w:r>
          </w:p>
        </w:tc>
        <w:tc>
          <w:tcPr>
            <w:tcW w:w="1338" w:type="dxa"/>
            <w:vAlign w:val="center"/>
            <w:hideMark/>
          </w:tcPr>
          <w:p w14:paraId="4D51B331"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46.5352358, 24.5545083</w:t>
            </w:r>
          </w:p>
        </w:tc>
        <w:tc>
          <w:tcPr>
            <w:tcW w:w="1701" w:type="dxa"/>
            <w:vAlign w:val="bottom"/>
            <w:hideMark/>
          </w:tcPr>
          <w:p w14:paraId="52544D05"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Mai mica </w:t>
            </w:r>
            <w:proofErr w:type="spellStart"/>
            <w:r w:rsidRPr="00DC70BF">
              <w:rPr>
                <w:rFonts w:ascii="Aptos Narrow" w:eastAsia="Times New Roman" w:hAnsi="Aptos Narrow" w:cs="Times New Roman"/>
                <w:color w:val="000000"/>
                <w:kern w:val="0"/>
                <w:sz w:val="20"/>
                <w:szCs w:val="20"/>
                <w:lang w:eastAsia="ro-RO"/>
                <w14:ligatures w14:val="none"/>
              </w:rPr>
              <w:t>decat</w:t>
            </w:r>
            <w:proofErr w:type="spellEnd"/>
            <w:r w:rsidRPr="00DC70BF">
              <w:rPr>
                <w:rFonts w:ascii="Aptos Narrow" w:eastAsia="Times New Roman" w:hAnsi="Aptos Narrow" w:cs="Times New Roman"/>
                <w:color w:val="000000"/>
                <w:kern w:val="0"/>
                <w:sz w:val="20"/>
                <w:szCs w:val="20"/>
                <w:lang w:eastAsia="ro-RO"/>
                <w14:ligatures w14:val="none"/>
              </w:rPr>
              <w:t xml:space="preserve"> A1,fara laterale si </w:t>
            </w:r>
            <w:proofErr w:type="spellStart"/>
            <w:r w:rsidRPr="00DC70BF">
              <w:rPr>
                <w:rFonts w:ascii="Aptos Narrow" w:eastAsia="Times New Roman" w:hAnsi="Aptos Narrow" w:cs="Times New Roman"/>
                <w:color w:val="000000"/>
                <w:kern w:val="0"/>
                <w:sz w:val="20"/>
                <w:szCs w:val="20"/>
                <w:lang w:eastAsia="ro-RO"/>
                <w14:ligatures w14:val="none"/>
              </w:rPr>
              <w:t>fara</w:t>
            </w:r>
            <w:proofErr w:type="spellEnd"/>
            <w:r w:rsidRPr="00DC70BF">
              <w:rPr>
                <w:rFonts w:ascii="Aptos Narrow" w:eastAsia="Times New Roman" w:hAnsi="Aptos Narrow" w:cs="Times New Roman"/>
                <w:color w:val="000000"/>
                <w:kern w:val="0"/>
                <w:sz w:val="20"/>
                <w:szCs w:val="20"/>
                <w:lang w:eastAsia="ro-RO"/>
                <w14:ligatures w14:val="none"/>
              </w:rPr>
              <w:t xml:space="preserve"> banca</w:t>
            </w:r>
          </w:p>
        </w:tc>
      </w:tr>
      <w:tr w:rsidR="00111DE0" w:rsidRPr="00DC70BF" w14:paraId="58BB07F4" w14:textId="77777777" w:rsidTr="008662A8">
        <w:trPr>
          <w:trHeight w:val="300"/>
        </w:trPr>
        <w:tc>
          <w:tcPr>
            <w:tcW w:w="723" w:type="dxa"/>
            <w:vAlign w:val="center"/>
            <w:hideMark/>
          </w:tcPr>
          <w:p w14:paraId="48F29BE6"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10341</w:t>
            </w:r>
          </w:p>
        </w:tc>
        <w:tc>
          <w:tcPr>
            <w:tcW w:w="1070" w:type="dxa"/>
            <w:noWrap/>
            <w:vAlign w:val="bottom"/>
            <w:hideMark/>
          </w:tcPr>
          <w:p w14:paraId="1E53ADF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0B455CF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proofErr w:type="spellStart"/>
            <w:r w:rsidRPr="00DC70BF">
              <w:rPr>
                <w:rFonts w:ascii="Aptos Narrow" w:eastAsia="Times New Roman" w:hAnsi="Aptos Narrow" w:cs="Times New Roman"/>
                <w:color w:val="156082"/>
                <w:kern w:val="0"/>
                <w:sz w:val="20"/>
                <w:szCs w:val="20"/>
                <w:lang w:eastAsia="ro-RO"/>
                <w14:ligatures w14:val="none"/>
              </w:rPr>
              <w:t>Revoluţiei</w:t>
            </w:r>
            <w:proofErr w:type="spellEnd"/>
          </w:p>
        </w:tc>
        <w:tc>
          <w:tcPr>
            <w:tcW w:w="1417" w:type="dxa"/>
            <w:noWrap/>
            <w:vAlign w:val="bottom"/>
            <w:hideMark/>
          </w:tcPr>
          <w:p w14:paraId="7F0BEB6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0751FA47"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Revoluției</w:t>
            </w:r>
          </w:p>
        </w:tc>
        <w:tc>
          <w:tcPr>
            <w:tcW w:w="1338" w:type="dxa"/>
            <w:vAlign w:val="center"/>
            <w:hideMark/>
          </w:tcPr>
          <w:p w14:paraId="6EFB2A04"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46.5477555, 24.5644279</w:t>
            </w:r>
          </w:p>
        </w:tc>
        <w:tc>
          <w:tcPr>
            <w:tcW w:w="1701" w:type="dxa"/>
            <w:noWrap/>
            <w:vAlign w:val="bottom"/>
            <w:hideMark/>
          </w:tcPr>
          <w:p w14:paraId="3487CC72"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29198167" w14:textId="77777777" w:rsidTr="008662A8">
        <w:trPr>
          <w:trHeight w:val="300"/>
        </w:trPr>
        <w:tc>
          <w:tcPr>
            <w:tcW w:w="723" w:type="dxa"/>
            <w:vAlign w:val="center"/>
            <w:hideMark/>
          </w:tcPr>
          <w:p w14:paraId="1A2D13FA"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10338</w:t>
            </w:r>
          </w:p>
        </w:tc>
        <w:tc>
          <w:tcPr>
            <w:tcW w:w="1070" w:type="dxa"/>
            <w:noWrap/>
            <w:vAlign w:val="bottom"/>
            <w:hideMark/>
          </w:tcPr>
          <w:p w14:paraId="4E642CB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Piața</w:t>
            </w:r>
          </w:p>
        </w:tc>
        <w:tc>
          <w:tcPr>
            <w:tcW w:w="1888" w:type="dxa"/>
            <w:noWrap/>
            <w:vAlign w:val="bottom"/>
            <w:hideMark/>
          </w:tcPr>
          <w:p w14:paraId="741472F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Republicii</w:t>
            </w:r>
          </w:p>
        </w:tc>
        <w:tc>
          <w:tcPr>
            <w:tcW w:w="1417" w:type="dxa"/>
            <w:noWrap/>
            <w:vAlign w:val="bottom"/>
            <w:hideMark/>
          </w:tcPr>
          <w:p w14:paraId="4F8AA18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14639C6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Gara Mică</w:t>
            </w:r>
          </w:p>
        </w:tc>
        <w:tc>
          <w:tcPr>
            <w:tcW w:w="1338" w:type="dxa"/>
            <w:vAlign w:val="center"/>
            <w:hideMark/>
          </w:tcPr>
          <w:p w14:paraId="4C72CAAB"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46.5522572, 24.5671623</w:t>
            </w:r>
          </w:p>
        </w:tc>
        <w:tc>
          <w:tcPr>
            <w:tcW w:w="1701" w:type="dxa"/>
            <w:noWrap/>
            <w:vAlign w:val="bottom"/>
            <w:hideMark/>
          </w:tcPr>
          <w:p w14:paraId="6AD5DA02"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6784DECD" w14:textId="77777777" w:rsidTr="008662A8">
        <w:trPr>
          <w:trHeight w:val="300"/>
        </w:trPr>
        <w:tc>
          <w:tcPr>
            <w:tcW w:w="723" w:type="dxa"/>
            <w:vAlign w:val="center"/>
            <w:hideMark/>
          </w:tcPr>
          <w:p w14:paraId="52861DDD"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lastRenderedPageBreak/>
              <w:t>10461</w:t>
            </w:r>
          </w:p>
        </w:tc>
        <w:tc>
          <w:tcPr>
            <w:tcW w:w="1070" w:type="dxa"/>
            <w:noWrap/>
            <w:vAlign w:val="bottom"/>
            <w:hideMark/>
          </w:tcPr>
          <w:p w14:paraId="7E34922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41D6FCF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22 Decembrie 1989</w:t>
            </w:r>
          </w:p>
        </w:tc>
        <w:tc>
          <w:tcPr>
            <w:tcW w:w="1417" w:type="dxa"/>
            <w:noWrap/>
            <w:vAlign w:val="bottom"/>
            <w:hideMark/>
          </w:tcPr>
          <w:p w14:paraId="6FB2744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7 NOIEMBRIE</w:t>
            </w:r>
          </w:p>
        </w:tc>
        <w:tc>
          <w:tcPr>
            <w:tcW w:w="1497" w:type="dxa"/>
            <w:vAlign w:val="center"/>
            <w:hideMark/>
          </w:tcPr>
          <w:p w14:paraId="2C22BF2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Str. 22 Decembrie 1989</w:t>
            </w:r>
          </w:p>
        </w:tc>
        <w:tc>
          <w:tcPr>
            <w:tcW w:w="1338" w:type="dxa"/>
            <w:vAlign w:val="center"/>
            <w:hideMark/>
          </w:tcPr>
          <w:p w14:paraId="4C0AFC7A"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46.5576873, 24.575901</w:t>
            </w:r>
          </w:p>
        </w:tc>
        <w:tc>
          <w:tcPr>
            <w:tcW w:w="1701" w:type="dxa"/>
            <w:noWrap/>
            <w:vAlign w:val="bottom"/>
            <w:hideMark/>
          </w:tcPr>
          <w:p w14:paraId="5C84A39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6CCA31EF" w14:textId="77777777" w:rsidTr="008662A8">
        <w:trPr>
          <w:trHeight w:val="300"/>
        </w:trPr>
        <w:tc>
          <w:tcPr>
            <w:tcW w:w="723" w:type="dxa"/>
            <w:vAlign w:val="center"/>
            <w:hideMark/>
          </w:tcPr>
          <w:p w14:paraId="6F643D7B"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10461</w:t>
            </w:r>
          </w:p>
        </w:tc>
        <w:tc>
          <w:tcPr>
            <w:tcW w:w="1070" w:type="dxa"/>
            <w:noWrap/>
            <w:vAlign w:val="bottom"/>
            <w:hideMark/>
          </w:tcPr>
          <w:p w14:paraId="73977DC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15C25E3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22 Decembrie 1989</w:t>
            </w:r>
          </w:p>
        </w:tc>
        <w:tc>
          <w:tcPr>
            <w:tcW w:w="1417" w:type="dxa"/>
            <w:noWrap/>
            <w:vAlign w:val="bottom"/>
            <w:hideMark/>
          </w:tcPr>
          <w:p w14:paraId="5CA5531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7 NOIEMBRIE</w:t>
            </w:r>
          </w:p>
        </w:tc>
        <w:tc>
          <w:tcPr>
            <w:tcW w:w="1497" w:type="dxa"/>
            <w:vAlign w:val="center"/>
            <w:hideMark/>
          </w:tcPr>
          <w:p w14:paraId="4D71CE3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Secuilor Martiri</w:t>
            </w:r>
          </w:p>
        </w:tc>
        <w:tc>
          <w:tcPr>
            <w:tcW w:w="1338" w:type="dxa"/>
            <w:vAlign w:val="center"/>
            <w:hideMark/>
          </w:tcPr>
          <w:p w14:paraId="220199B5"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46.5576873, 24.575901</w:t>
            </w:r>
          </w:p>
        </w:tc>
        <w:tc>
          <w:tcPr>
            <w:tcW w:w="1701" w:type="dxa"/>
            <w:noWrap/>
            <w:vAlign w:val="bottom"/>
            <w:hideMark/>
          </w:tcPr>
          <w:p w14:paraId="32727A4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298AC30A" w14:textId="77777777" w:rsidTr="008662A8">
        <w:trPr>
          <w:trHeight w:val="300"/>
        </w:trPr>
        <w:tc>
          <w:tcPr>
            <w:tcW w:w="723" w:type="dxa"/>
            <w:vAlign w:val="center"/>
            <w:hideMark/>
          </w:tcPr>
          <w:p w14:paraId="23EAA1DA"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10233</w:t>
            </w:r>
          </w:p>
        </w:tc>
        <w:tc>
          <w:tcPr>
            <w:tcW w:w="1070" w:type="dxa"/>
            <w:noWrap/>
            <w:vAlign w:val="bottom"/>
            <w:hideMark/>
          </w:tcPr>
          <w:p w14:paraId="7B4FDDC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41FBA38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Gheorghe Marinescu</w:t>
            </w:r>
          </w:p>
        </w:tc>
        <w:tc>
          <w:tcPr>
            <w:tcW w:w="1417" w:type="dxa"/>
            <w:noWrap/>
            <w:vAlign w:val="bottom"/>
            <w:hideMark/>
          </w:tcPr>
          <w:p w14:paraId="6DBD980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CORNISA</w:t>
            </w:r>
          </w:p>
        </w:tc>
        <w:tc>
          <w:tcPr>
            <w:tcW w:w="1497" w:type="dxa"/>
            <w:vAlign w:val="center"/>
            <w:hideMark/>
          </w:tcPr>
          <w:p w14:paraId="1D7D6B61"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SMURD*</w:t>
            </w:r>
          </w:p>
        </w:tc>
        <w:tc>
          <w:tcPr>
            <w:tcW w:w="1338" w:type="dxa"/>
            <w:vAlign w:val="center"/>
            <w:hideMark/>
          </w:tcPr>
          <w:p w14:paraId="6F8D3C61"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46.559349, 24.5816315</w:t>
            </w:r>
          </w:p>
        </w:tc>
        <w:tc>
          <w:tcPr>
            <w:tcW w:w="1701" w:type="dxa"/>
            <w:noWrap/>
            <w:vAlign w:val="bottom"/>
            <w:hideMark/>
          </w:tcPr>
          <w:p w14:paraId="185254C5"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48A7C02B" w14:textId="77777777" w:rsidTr="008662A8">
        <w:trPr>
          <w:trHeight w:val="600"/>
        </w:trPr>
        <w:tc>
          <w:tcPr>
            <w:tcW w:w="723" w:type="dxa"/>
            <w:vAlign w:val="center"/>
            <w:hideMark/>
          </w:tcPr>
          <w:p w14:paraId="4B691652"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10233</w:t>
            </w:r>
          </w:p>
        </w:tc>
        <w:tc>
          <w:tcPr>
            <w:tcW w:w="1070" w:type="dxa"/>
            <w:noWrap/>
            <w:vAlign w:val="bottom"/>
            <w:hideMark/>
          </w:tcPr>
          <w:p w14:paraId="198A30C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657D950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Gheorghe Marinescu</w:t>
            </w:r>
          </w:p>
        </w:tc>
        <w:tc>
          <w:tcPr>
            <w:tcW w:w="1417" w:type="dxa"/>
            <w:noWrap/>
            <w:vAlign w:val="bottom"/>
            <w:hideMark/>
          </w:tcPr>
          <w:p w14:paraId="1DCB5F3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CORNISA</w:t>
            </w:r>
          </w:p>
        </w:tc>
        <w:tc>
          <w:tcPr>
            <w:tcW w:w="1497" w:type="dxa"/>
            <w:vAlign w:val="center"/>
            <w:hideMark/>
          </w:tcPr>
          <w:p w14:paraId="1E0FF4B5"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Parcul Eroilor</w:t>
            </w:r>
          </w:p>
        </w:tc>
        <w:tc>
          <w:tcPr>
            <w:tcW w:w="1338" w:type="dxa"/>
            <w:vAlign w:val="center"/>
            <w:hideMark/>
          </w:tcPr>
          <w:p w14:paraId="652B7AAD"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46.5557046, 24.5801027</w:t>
            </w:r>
          </w:p>
        </w:tc>
        <w:tc>
          <w:tcPr>
            <w:tcW w:w="1701" w:type="dxa"/>
            <w:vAlign w:val="bottom"/>
            <w:hideMark/>
          </w:tcPr>
          <w:p w14:paraId="500E1E2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Mai mica </w:t>
            </w:r>
            <w:proofErr w:type="spellStart"/>
            <w:r w:rsidRPr="00DC70BF">
              <w:rPr>
                <w:rFonts w:ascii="Aptos Narrow" w:eastAsia="Times New Roman" w:hAnsi="Aptos Narrow" w:cs="Times New Roman"/>
                <w:color w:val="000000"/>
                <w:kern w:val="0"/>
                <w:sz w:val="20"/>
                <w:szCs w:val="20"/>
                <w:lang w:eastAsia="ro-RO"/>
                <w14:ligatures w14:val="none"/>
              </w:rPr>
              <w:t>decat</w:t>
            </w:r>
            <w:proofErr w:type="spellEnd"/>
            <w:r w:rsidRPr="00DC70BF">
              <w:rPr>
                <w:rFonts w:ascii="Aptos Narrow" w:eastAsia="Times New Roman" w:hAnsi="Aptos Narrow" w:cs="Times New Roman"/>
                <w:color w:val="000000"/>
                <w:kern w:val="0"/>
                <w:sz w:val="20"/>
                <w:szCs w:val="20"/>
                <w:lang w:eastAsia="ro-RO"/>
                <w14:ligatures w14:val="none"/>
              </w:rPr>
              <w:t xml:space="preserve"> A1,fara laterale si </w:t>
            </w:r>
            <w:proofErr w:type="spellStart"/>
            <w:r w:rsidRPr="00DC70BF">
              <w:rPr>
                <w:rFonts w:ascii="Aptos Narrow" w:eastAsia="Times New Roman" w:hAnsi="Aptos Narrow" w:cs="Times New Roman"/>
                <w:color w:val="000000"/>
                <w:kern w:val="0"/>
                <w:sz w:val="20"/>
                <w:szCs w:val="20"/>
                <w:lang w:eastAsia="ro-RO"/>
                <w14:ligatures w14:val="none"/>
              </w:rPr>
              <w:t>fara</w:t>
            </w:r>
            <w:proofErr w:type="spellEnd"/>
            <w:r w:rsidRPr="00DC70BF">
              <w:rPr>
                <w:rFonts w:ascii="Aptos Narrow" w:eastAsia="Times New Roman" w:hAnsi="Aptos Narrow" w:cs="Times New Roman"/>
                <w:color w:val="000000"/>
                <w:kern w:val="0"/>
                <w:sz w:val="20"/>
                <w:szCs w:val="20"/>
                <w:lang w:eastAsia="ro-RO"/>
                <w14:ligatures w14:val="none"/>
              </w:rPr>
              <w:t xml:space="preserve"> banca</w:t>
            </w:r>
          </w:p>
        </w:tc>
      </w:tr>
      <w:tr w:rsidR="00111DE0" w:rsidRPr="00DC70BF" w14:paraId="1278EB6A" w14:textId="77777777" w:rsidTr="008662A8">
        <w:trPr>
          <w:trHeight w:val="600"/>
        </w:trPr>
        <w:tc>
          <w:tcPr>
            <w:tcW w:w="723" w:type="dxa"/>
            <w:vAlign w:val="center"/>
            <w:hideMark/>
          </w:tcPr>
          <w:p w14:paraId="66841114"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10246</w:t>
            </w:r>
          </w:p>
        </w:tc>
        <w:tc>
          <w:tcPr>
            <w:tcW w:w="1070" w:type="dxa"/>
            <w:noWrap/>
            <w:vAlign w:val="bottom"/>
            <w:hideMark/>
          </w:tcPr>
          <w:p w14:paraId="739015D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79A2B05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Mihai Viteazul</w:t>
            </w:r>
          </w:p>
        </w:tc>
        <w:tc>
          <w:tcPr>
            <w:tcW w:w="1417" w:type="dxa"/>
            <w:noWrap/>
            <w:vAlign w:val="bottom"/>
            <w:hideMark/>
          </w:tcPr>
          <w:p w14:paraId="7153241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1D9D3CC9"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Nicolae Iorga</w:t>
            </w:r>
          </w:p>
        </w:tc>
        <w:tc>
          <w:tcPr>
            <w:tcW w:w="1338" w:type="dxa"/>
            <w:vAlign w:val="center"/>
            <w:hideMark/>
          </w:tcPr>
          <w:p w14:paraId="3431B32D"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46.5465195, 24.5691888</w:t>
            </w:r>
          </w:p>
        </w:tc>
        <w:tc>
          <w:tcPr>
            <w:tcW w:w="1701" w:type="dxa"/>
            <w:vAlign w:val="bottom"/>
            <w:hideMark/>
          </w:tcPr>
          <w:p w14:paraId="71B39C1D"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Mai mica </w:t>
            </w:r>
            <w:proofErr w:type="spellStart"/>
            <w:r w:rsidRPr="00DC70BF">
              <w:rPr>
                <w:rFonts w:ascii="Aptos Narrow" w:eastAsia="Times New Roman" w:hAnsi="Aptos Narrow" w:cs="Times New Roman"/>
                <w:color w:val="000000"/>
                <w:kern w:val="0"/>
                <w:sz w:val="20"/>
                <w:szCs w:val="20"/>
                <w:lang w:eastAsia="ro-RO"/>
                <w14:ligatures w14:val="none"/>
              </w:rPr>
              <w:t>decat</w:t>
            </w:r>
            <w:proofErr w:type="spellEnd"/>
            <w:r w:rsidRPr="00DC70BF">
              <w:rPr>
                <w:rFonts w:ascii="Aptos Narrow" w:eastAsia="Times New Roman" w:hAnsi="Aptos Narrow" w:cs="Times New Roman"/>
                <w:color w:val="000000"/>
                <w:kern w:val="0"/>
                <w:sz w:val="20"/>
                <w:szCs w:val="20"/>
                <w:lang w:eastAsia="ro-RO"/>
                <w14:ligatures w14:val="none"/>
              </w:rPr>
              <w:t xml:space="preserve"> A1,fara laterale si </w:t>
            </w:r>
            <w:proofErr w:type="spellStart"/>
            <w:r w:rsidRPr="00DC70BF">
              <w:rPr>
                <w:rFonts w:ascii="Aptos Narrow" w:eastAsia="Times New Roman" w:hAnsi="Aptos Narrow" w:cs="Times New Roman"/>
                <w:color w:val="000000"/>
                <w:kern w:val="0"/>
                <w:sz w:val="20"/>
                <w:szCs w:val="20"/>
                <w:lang w:eastAsia="ro-RO"/>
                <w14:ligatures w14:val="none"/>
              </w:rPr>
              <w:t>fara</w:t>
            </w:r>
            <w:proofErr w:type="spellEnd"/>
            <w:r w:rsidRPr="00DC70BF">
              <w:rPr>
                <w:rFonts w:ascii="Aptos Narrow" w:eastAsia="Times New Roman" w:hAnsi="Aptos Narrow" w:cs="Times New Roman"/>
                <w:color w:val="000000"/>
                <w:kern w:val="0"/>
                <w:sz w:val="20"/>
                <w:szCs w:val="20"/>
                <w:lang w:eastAsia="ro-RO"/>
                <w14:ligatures w14:val="none"/>
              </w:rPr>
              <w:t xml:space="preserve"> banca</w:t>
            </w:r>
          </w:p>
        </w:tc>
      </w:tr>
      <w:tr w:rsidR="00111DE0" w:rsidRPr="00DC70BF" w14:paraId="51437C8B" w14:textId="77777777" w:rsidTr="008662A8">
        <w:trPr>
          <w:trHeight w:val="600"/>
        </w:trPr>
        <w:tc>
          <w:tcPr>
            <w:tcW w:w="723" w:type="dxa"/>
            <w:vAlign w:val="center"/>
            <w:hideMark/>
          </w:tcPr>
          <w:p w14:paraId="43EC041F"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10053</w:t>
            </w:r>
          </w:p>
        </w:tc>
        <w:tc>
          <w:tcPr>
            <w:tcW w:w="1070" w:type="dxa"/>
            <w:noWrap/>
            <w:vAlign w:val="bottom"/>
            <w:hideMark/>
          </w:tcPr>
          <w:p w14:paraId="5066DF1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158980A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Bolyai</w:t>
            </w:r>
          </w:p>
        </w:tc>
        <w:tc>
          <w:tcPr>
            <w:tcW w:w="1417" w:type="dxa"/>
            <w:noWrap/>
            <w:vAlign w:val="bottom"/>
            <w:hideMark/>
          </w:tcPr>
          <w:p w14:paraId="57192D7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7BF2A4F7"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Ștefan cel Mare</w:t>
            </w:r>
          </w:p>
        </w:tc>
        <w:tc>
          <w:tcPr>
            <w:tcW w:w="1338" w:type="dxa"/>
            <w:vAlign w:val="center"/>
            <w:hideMark/>
          </w:tcPr>
          <w:p w14:paraId="26AF9D68"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46.542219, 24.565525</w:t>
            </w:r>
          </w:p>
        </w:tc>
        <w:tc>
          <w:tcPr>
            <w:tcW w:w="1701" w:type="dxa"/>
            <w:vAlign w:val="bottom"/>
            <w:hideMark/>
          </w:tcPr>
          <w:p w14:paraId="3A36540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Mai mica </w:t>
            </w:r>
            <w:proofErr w:type="spellStart"/>
            <w:r w:rsidRPr="00DC70BF">
              <w:rPr>
                <w:rFonts w:ascii="Aptos Narrow" w:eastAsia="Times New Roman" w:hAnsi="Aptos Narrow" w:cs="Times New Roman"/>
                <w:color w:val="000000"/>
                <w:kern w:val="0"/>
                <w:sz w:val="20"/>
                <w:szCs w:val="20"/>
                <w:lang w:eastAsia="ro-RO"/>
                <w14:ligatures w14:val="none"/>
              </w:rPr>
              <w:t>decat</w:t>
            </w:r>
            <w:proofErr w:type="spellEnd"/>
            <w:r w:rsidRPr="00DC70BF">
              <w:rPr>
                <w:rFonts w:ascii="Aptos Narrow" w:eastAsia="Times New Roman" w:hAnsi="Aptos Narrow" w:cs="Times New Roman"/>
                <w:color w:val="000000"/>
                <w:kern w:val="0"/>
                <w:sz w:val="20"/>
                <w:szCs w:val="20"/>
                <w:lang w:eastAsia="ro-RO"/>
                <w14:ligatures w14:val="none"/>
              </w:rPr>
              <w:t xml:space="preserve"> A1,fara laterale si </w:t>
            </w:r>
            <w:proofErr w:type="spellStart"/>
            <w:r w:rsidRPr="00DC70BF">
              <w:rPr>
                <w:rFonts w:ascii="Aptos Narrow" w:eastAsia="Times New Roman" w:hAnsi="Aptos Narrow" w:cs="Times New Roman"/>
                <w:color w:val="000000"/>
                <w:kern w:val="0"/>
                <w:sz w:val="20"/>
                <w:szCs w:val="20"/>
                <w:lang w:eastAsia="ro-RO"/>
                <w14:ligatures w14:val="none"/>
              </w:rPr>
              <w:t>fara</w:t>
            </w:r>
            <w:proofErr w:type="spellEnd"/>
            <w:r w:rsidRPr="00DC70BF">
              <w:rPr>
                <w:rFonts w:ascii="Aptos Narrow" w:eastAsia="Times New Roman" w:hAnsi="Aptos Narrow" w:cs="Times New Roman"/>
                <w:color w:val="000000"/>
                <w:kern w:val="0"/>
                <w:sz w:val="20"/>
                <w:szCs w:val="20"/>
                <w:lang w:eastAsia="ro-RO"/>
                <w14:ligatures w14:val="none"/>
              </w:rPr>
              <w:t xml:space="preserve"> banca</w:t>
            </w:r>
          </w:p>
        </w:tc>
      </w:tr>
      <w:tr w:rsidR="00111DE0" w:rsidRPr="00DC70BF" w14:paraId="246CDA50" w14:textId="77777777" w:rsidTr="008662A8">
        <w:trPr>
          <w:trHeight w:val="300"/>
        </w:trPr>
        <w:tc>
          <w:tcPr>
            <w:tcW w:w="723" w:type="dxa"/>
            <w:vAlign w:val="center"/>
            <w:hideMark/>
          </w:tcPr>
          <w:p w14:paraId="250DCA12"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10076</w:t>
            </w:r>
          </w:p>
        </w:tc>
        <w:tc>
          <w:tcPr>
            <w:tcW w:w="1070" w:type="dxa"/>
            <w:noWrap/>
            <w:vAlign w:val="bottom"/>
            <w:hideMark/>
          </w:tcPr>
          <w:p w14:paraId="1D0DEBC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3A1A357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Călărașilor</w:t>
            </w:r>
          </w:p>
        </w:tc>
        <w:tc>
          <w:tcPr>
            <w:tcW w:w="1417" w:type="dxa"/>
            <w:noWrap/>
            <w:vAlign w:val="bottom"/>
            <w:hideMark/>
          </w:tcPr>
          <w:p w14:paraId="1A80D9D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5C32B465"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Evidența Populației</w:t>
            </w:r>
          </w:p>
        </w:tc>
        <w:tc>
          <w:tcPr>
            <w:tcW w:w="1338" w:type="dxa"/>
            <w:vAlign w:val="center"/>
            <w:hideMark/>
          </w:tcPr>
          <w:p w14:paraId="203F80FA"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46.5475639, 24.5602957</w:t>
            </w:r>
          </w:p>
        </w:tc>
        <w:tc>
          <w:tcPr>
            <w:tcW w:w="1701" w:type="dxa"/>
            <w:noWrap/>
            <w:vAlign w:val="bottom"/>
            <w:hideMark/>
          </w:tcPr>
          <w:p w14:paraId="3F43BB15"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15DC865B" w14:textId="77777777" w:rsidTr="008662A8">
        <w:trPr>
          <w:trHeight w:val="600"/>
        </w:trPr>
        <w:tc>
          <w:tcPr>
            <w:tcW w:w="723" w:type="dxa"/>
            <w:vAlign w:val="center"/>
            <w:hideMark/>
          </w:tcPr>
          <w:p w14:paraId="7F00060D"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10076</w:t>
            </w:r>
          </w:p>
        </w:tc>
        <w:tc>
          <w:tcPr>
            <w:tcW w:w="1070" w:type="dxa"/>
            <w:noWrap/>
            <w:vAlign w:val="bottom"/>
            <w:hideMark/>
          </w:tcPr>
          <w:p w14:paraId="3EF51C8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5C535D6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Călărașilor</w:t>
            </w:r>
          </w:p>
        </w:tc>
        <w:tc>
          <w:tcPr>
            <w:tcW w:w="1417" w:type="dxa"/>
            <w:noWrap/>
            <w:vAlign w:val="bottom"/>
            <w:hideMark/>
          </w:tcPr>
          <w:p w14:paraId="0532F86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0F708C45"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Cocoșul de Aur</w:t>
            </w:r>
          </w:p>
        </w:tc>
        <w:tc>
          <w:tcPr>
            <w:tcW w:w="1338" w:type="dxa"/>
            <w:vAlign w:val="center"/>
            <w:hideMark/>
          </w:tcPr>
          <w:p w14:paraId="6BC1E86A"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46.550599, 24.555859</w:t>
            </w:r>
          </w:p>
        </w:tc>
        <w:tc>
          <w:tcPr>
            <w:tcW w:w="1701" w:type="dxa"/>
            <w:vAlign w:val="bottom"/>
            <w:hideMark/>
          </w:tcPr>
          <w:p w14:paraId="08FE10F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Mai mica </w:t>
            </w:r>
            <w:proofErr w:type="spellStart"/>
            <w:r w:rsidRPr="00DC70BF">
              <w:rPr>
                <w:rFonts w:ascii="Aptos Narrow" w:eastAsia="Times New Roman" w:hAnsi="Aptos Narrow" w:cs="Times New Roman"/>
                <w:color w:val="000000"/>
                <w:kern w:val="0"/>
                <w:sz w:val="20"/>
                <w:szCs w:val="20"/>
                <w:lang w:eastAsia="ro-RO"/>
                <w14:ligatures w14:val="none"/>
              </w:rPr>
              <w:t>decat</w:t>
            </w:r>
            <w:proofErr w:type="spellEnd"/>
            <w:r w:rsidRPr="00DC70BF">
              <w:rPr>
                <w:rFonts w:ascii="Aptos Narrow" w:eastAsia="Times New Roman" w:hAnsi="Aptos Narrow" w:cs="Times New Roman"/>
                <w:color w:val="000000"/>
                <w:kern w:val="0"/>
                <w:sz w:val="20"/>
                <w:szCs w:val="20"/>
                <w:lang w:eastAsia="ro-RO"/>
                <w14:ligatures w14:val="none"/>
              </w:rPr>
              <w:t xml:space="preserve"> A1,fara laterale si </w:t>
            </w:r>
            <w:proofErr w:type="spellStart"/>
            <w:r w:rsidRPr="00DC70BF">
              <w:rPr>
                <w:rFonts w:ascii="Aptos Narrow" w:eastAsia="Times New Roman" w:hAnsi="Aptos Narrow" w:cs="Times New Roman"/>
                <w:color w:val="000000"/>
                <w:kern w:val="0"/>
                <w:sz w:val="20"/>
                <w:szCs w:val="20"/>
                <w:lang w:eastAsia="ro-RO"/>
                <w14:ligatures w14:val="none"/>
              </w:rPr>
              <w:t>fara</w:t>
            </w:r>
            <w:proofErr w:type="spellEnd"/>
            <w:r w:rsidRPr="00DC70BF">
              <w:rPr>
                <w:rFonts w:ascii="Aptos Narrow" w:eastAsia="Times New Roman" w:hAnsi="Aptos Narrow" w:cs="Times New Roman"/>
                <w:color w:val="000000"/>
                <w:kern w:val="0"/>
                <w:sz w:val="20"/>
                <w:szCs w:val="20"/>
                <w:lang w:eastAsia="ro-RO"/>
                <w14:ligatures w14:val="none"/>
              </w:rPr>
              <w:t xml:space="preserve"> banca</w:t>
            </w:r>
          </w:p>
        </w:tc>
      </w:tr>
      <w:tr w:rsidR="00111DE0" w:rsidRPr="00DC70BF" w14:paraId="48E961CD" w14:textId="77777777" w:rsidTr="008662A8">
        <w:trPr>
          <w:trHeight w:val="600"/>
        </w:trPr>
        <w:tc>
          <w:tcPr>
            <w:tcW w:w="723" w:type="dxa"/>
            <w:vAlign w:val="center"/>
            <w:hideMark/>
          </w:tcPr>
          <w:p w14:paraId="481B0941"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10076</w:t>
            </w:r>
          </w:p>
        </w:tc>
        <w:tc>
          <w:tcPr>
            <w:tcW w:w="1070" w:type="dxa"/>
            <w:noWrap/>
            <w:vAlign w:val="bottom"/>
            <w:hideMark/>
          </w:tcPr>
          <w:p w14:paraId="503EE54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17EF508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Călărașilor</w:t>
            </w:r>
          </w:p>
        </w:tc>
        <w:tc>
          <w:tcPr>
            <w:tcW w:w="1417" w:type="dxa"/>
            <w:noWrap/>
            <w:vAlign w:val="bottom"/>
            <w:hideMark/>
          </w:tcPr>
          <w:p w14:paraId="52F2170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2C6B21C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Electrica</w:t>
            </w:r>
          </w:p>
        </w:tc>
        <w:tc>
          <w:tcPr>
            <w:tcW w:w="1338" w:type="dxa"/>
            <w:vAlign w:val="center"/>
            <w:hideMark/>
          </w:tcPr>
          <w:p w14:paraId="24FC3AF2"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46.550599, 24.555859</w:t>
            </w:r>
          </w:p>
        </w:tc>
        <w:tc>
          <w:tcPr>
            <w:tcW w:w="1701" w:type="dxa"/>
            <w:vAlign w:val="bottom"/>
            <w:hideMark/>
          </w:tcPr>
          <w:p w14:paraId="7B6E135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Mai mica </w:t>
            </w:r>
            <w:proofErr w:type="spellStart"/>
            <w:r w:rsidRPr="00DC70BF">
              <w:rPr>
                <w:rFonts w:ascii="Aptos Narrow" w:eastAsia="Times New Roman" w:hAnsi="Aptos Narrow" w:cs="Times New Roman"/>
                <w:color w:val="000000"/>
                <w:kern w:val="0"/>
                <w:sz w:val="20"/>
                <w:szCs w:val="20"/>
                <w:lang w:eastAsia="ro-RO"/>
                <w14:ligatures w14:val="none"/>
              </w:rPr>
              <w:t>decat</w:t>
            </w:r>
            <w:proofErr w:type="spellEnd"/>
            <w:r w:rsidRPr="00DC70BF">
              <w:rPr>
                <w:rFonts w:ascii="Aptos Narrow" w:eastAsia="Times New Roman" w:hAnsi="Aptos Narrow" w:cs="Times New Roman"/>
                <w:color w:val="000000"/>
                <w:kern w:val="0"/>
                <w:sz w:val="20"/>
                <w:szCs w:val="20"/>
                <w:lang w:eastAsia="ro-RO"/>
                <w14:ligatures w14:val="none"/>
              </w:rPr>
              <w:t xml:space="preserve"> A1,fara laterale si </w:t>
            </w:r>
            <w:proofErr w:type="spellStart"/>
            <w:r w:rsidRPr="00DC70BF">
              <w:rPr>
                <w:rFonts w:ascii="Aptos Narrow" w:eastAsia="Times New Roman" w:hAnsi="Aptos Narrow" w:cs="Times New Roman"/>
                <w:color w:val="000000"/>
                <w:kern w:val="0"/>
                <w:sz w:val="20"/>
                <w:szCs w:val="20"/>
                <w:lang w:eastAsia="ro-RO"/>
                <w14:ligatures w14:val="none"/>
              </w:rPr>
              <w:t>fara</w:t>
            </w:r>
            <w:proofErr w:type="spellEnd"/>
            <w:r w:rsidRPr="00DC70BF">
              <w:rPr>
                <w:rFonts w:ascii="Aptos Narrow" w:eastAsia="Times New Roman" w:hAnsi="Aptos Narrow" w:cs="Times New Roman"/>
                <w:color w:val="000000"/>
                <w:kern w:val="0"/>
                <w:sz w:val="20"/>
                <w:szCs w:val="20"/>
                <w:lang w:eastAsia="ro-RO"/>
                <w14:ligatures w14:val="none"/>
              </w:rPr>
              <w:t xml:space="preserve"> banca</w:t>
            </w:r>
          </w:p>
        </w:tc>
      </w:tr>
      <w:tr w:rsidR="00111DE0" w:rsidRPr="00DC70BF" w14:paraId="6AF932BB" w14:textId="77777777" w:rsidTr="008662A8">
        <w:trPr>
          <w:trHeight w:val="600"/>
        </w:trPr>
        <w:tc>
          <w:tcPr>
            <w:tcW w:w="723" w:type="dxa"/>
            <w:vAlign w:val="center"/>
            <w:hideMark/>
          </w:tcPr>
          <w:p w14:paraId="3C59C3EC"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10004</w:t>
            </w:r>
          </w:p>
        </w:tc>
        <w:tc>
          <w:tcPr>
            <w:tcW w:w="1070" w:type="dxa"/>
            <w:noWrap/>
            <w:vAlign w:val="bottom"/>
            <w:hideMark/>
          </w:tcPr>
          <w:p w14:paraId="5ABE156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4947834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Agricultorilor</w:t>
            </w:r>
          </w:p>
        </w:tc>
        <w:tc>
          <w:tcPr>
            <w:tcW w:w="1417" w:type="dxa"/>
            <w:noWrap/>
            <w:vAlign w:val="bottom"/>
            <w:hideMark/>
          </w:tcPr>
          <w:p w14:paraId="5785295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2A8FDEED"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Unirii</w:t>
            </w:r>
          </w:p>
        </w:tc>
        <w:tc>
          <w:tcPr>
            <w:tcW w:w="1338" w:type="dxa"/>
            <w:vAlign w:val="center"/>
            <w:hideMark/>
          </w:tcPr>
          <w:p w14:paraId="6C67E849"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46.562831, 24.547525</w:t>
            </w:r>
          </w:p>
        </w:tc>
        <w:tc>
          <w:tcPr>
            <w:tcW w:w="1701" w:type="dxa"/>
            <w:vAlign w:val="bottom"/>
            <w:hideMark/>
          </w:tcPr>
          <w:p w14:paraId="69472F94"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Mai mica </w:t>
            </w:r>
            <w:proofErr w:type="spellStart"/>
            <w:r w:rsidRPr="00DC70BF">
              <w:rPr>
                <w:rFonts w:ascii="Aptos Narrow" w:eastAsia="Times New Roman" w:hAnsi="Aptos Narrow" w:cs="Times New Roman"/>
                <w:color w:val="000000"/>
                <w:kern w:val="0"/>
                <w:sz w:val="20"/>
                <w:szCs w:val="20"/>
                <w:lang w:eastAsia="ro-RO"/>
                <w14:ligatures w14:val="none"/>
              </w:rPr>
              <w:t>decat</w:t>
            </w:r>
            <w:proofErr w:type="spellEnd"/>
            <w:r w:rsidRPr="00DC70BF">
              <w:rPr>
                <w:rFonts w:ascii="Aptos Narrow" w:eastAsia="Times New Roman" w:hAnsi="Aptos Narrow" w:cs="Times New Roman"/>
                <w:color w:val="000000"/>
                <w:kern w:val="0"/>
                <w:sz w:val="20"/>
                <w:szCs w:val="20"/>
                <w:lang w:eastAsia="ro-RO"/>
                <w14:ligatures w14:val="none"/>
              </w:rPr>
              <w:t xml:space="preserve"> A1,fara laterale si </w:t>
            </w:r>
            <w:proofErr w:type="spellStart"/>
            <w:r w:rsidRPr="00DC70BF">
              <w:rPr>
                <w:rFonts w:ascii="Aptos Narrow" w:eastAsia="Times New Roman" w:hAnsi="Aptos Narrow" w:cs="Times New Roman"/>
                <w:color w:val="000000"/>
                <w:kern w:val="0"/>
                <w:sz w:val="20"/>
                <w:szCs w:val="20"/>
                <w:lang w:eastAsia="ro-RO"/>
                <w14:ligatures w14:val="none"/>
              </w:rPr>
              <w:t>fara</w:t>
            </w:r>
            <w:proofErr w:type="spellEnd"/>
            <w:r w:rsidRPr="00DC70BF">
              <w:rPr>
                <w:rFonts w:ascii="Aptos Narrow" w:eastAsia="Times New Roman" w:hAnsi="Aptos Narrow" w:cs="Times New Roman"/>
                <w:color w:val="000000"/>
                <w:kern w:val="0"/>
                <w:sz w:val="20"/>
                <w:szCs w:val="20"/>
                <w:lang w:eastAsia="ro-RO"/>
                <w14:ligatures w14:val="none"/>
              </w:rPr>
              <w:t xml:space="preserve"> banca</w:t>
            </w:r>
          </w:p>
        </w:tc>
      </w:tr>
      <w:tr w:rsidR="00111DE0" w:rsidRPr="00DC70BF" w14:paraId="554995B6" w14:textId="77777777" w:rsidTr="008662A8">
        <w:trPr>
          <w:trHeight w:val="600"/>
        </w:trPr>
        <w:tc>
          <w:tcPr>
            <w:tcW w:w="723" w:type="dxa"/>
            <w:vAlign w:val="center"/>
            <w:hideMark/>
          </w:tcPr>
          <w:p w14:paraId="751C1456"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10337</w:t>
            </w:r>
          </w:p>
        </w:tc>
        <w:tc>
          <w:tcPr>
            <w:tcW w:w="1070" w:type="dxa"/>
            <w:noWrap/>
            <w:vAlign w:val="bottom"/>
            <w:hideMark/>
          </w:tcPr>
          <w:p w14:paraId="5145105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6191B9F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Remetea</w:t>
            </w:r>
          </w:p>
        </w:tc>
        <w:tc>
          <w:tcPr>
            <w:tcW w:w="1417" w:type="dxa"/>
            <w:noWrap/>
            <w:vAlign w:val="bottom"/>
            <w:hideMark/>
          </w:tcPr>
          <w:p w14:paraId="2E9928E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44C3FC44"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Cetinei</w:t>
            </w:r>
            <w:proofErr w:type="spellEnd"/>
          </w:p>
        </w:tc>
        <w:tc>
          <w:tcPr>
            <w:tcW w:w="1338" w:type="dxa"/>
            <w:vAlign w:val="center"/>
            <w:hideMark/>
          </w:tcPr>
          <w:p w14:paraId="2DB19352"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46.579578, 24.505226</w:t>
            </w:r>
          </w:p>
        </w:tc>
        <w:tc>
          <w:tcPr>
            <w:tcW w:w="1701" w:type="dxa"/>
            <w:vAlign w:val="bottom"/>
            <w:hideMark/>
          </w:tcPr>
          <w:p w14:paraId="106D89B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Mai mica </w:t>
            </w:r>
            <w:proofErr w:type="spellStart"/>
            <w:r w:rsidRPr="00DC70BF">
              <w:rPr>
                <w:rFonts w:ascii="Aptos Narrow" w:eastAsia="Times New Roman" w:hAnsi="Aptos Narrow" w:cs="Times New Roman"/>
                <w:color w:val="000000"/>
                <w:kern w:val="0"/>
                <w:sz w:val="20"/>
                <w:szCs w:val="20"/>
                <w:lang w:eastAsia="ro-RO"/>
                <w14:ligatures w14:val="none"/>
              </w:rPr>
              <w:t>decat</w:t>
            </w:r>
            <w:proofErr w:type="spellEnd"/>
            <w:r w:rsidRPr="00DC70BF">
              <w:rPr>
                <w:rFonts w:ascii="Aptos Narrow" w:eastAsia="Times New Roman" w:hAnsi="Aptos Narrow" w:cs="Times New Roman"/>
                <w:color w:val="000000"/>
                <w:kern w:val="0"/>
                <w:sz w:val="20"/>
                <w:szCs w:val="20"/>
                <w:lang w:eastAsia="ro-RO"/>
                <w14:ligatures w14:val="none"/>
              </w:rPr>
              <w:t xml:space="preserve"> A1,fara laterale si </w:t>
            </w:r>
            <w:proofErr w:type="spellStart"/>
            <w:r w:rsidRPr="00DC70BF">
              <w:rPr>
                <w:rFonts w:ascii="Aptos Narrow" w:eastAsia="Times New Roman" w:hAnsi="Aptos Narrow" w:cs="Times New Roman"/>
                <w:color w:val="000000"/>
                <w:kern w:val="0"/>
                <w:sz w:val="20"/>
                <w:szCs w:val="20"/>
                <w:lang w:eastAsia="ro-RO"/>
                <w14:ligatures w14:val="none"/>
              </w:rPr>
              <w:t>fara</w:t>
            </w:r>
            <w:proofErr w:type="spellEnd"/>
            <w:r w:rsidRPr="00DC70BF">
              <w:rPr>
                <w:rFonts w:ascii="Aptos Narrow" w:eastAsia="Times New Roman" w:hAnsi="Aptos Narrow" w:cs="Times New Roman"/>
                <w:color w:val="000000"/>
                <w:kern w:val="0"/>
                <w:sz w:val="20"/>
                <w:szCs w:val="20"/>
                <w:lang w:eastAsia="ro-RO"/>
                <w14:ligatures w14:val="none"/>
              </w:rPr>
              <w:t xml:space="preserve"> banca</w:t>
            </w:r>
          </w:p>
        </w:tc>
      </w:tr>
      <w:tr w:rsidR="00111DE0" w:rsidRPr="00DC70BF" w14:paraId="492A4DDE" w14:textId="77777777" w:rsidTr="008662A8">
        <w:trPr>
          <w:trHeight w:val="300"/>
        </w:trPr>
        <w:tc>
          <w:tcPr>
            <w:tcW w:w="723" w:type="dxa"/>
            <w:vAlign w:val="center"/>
            <w:hideMark/>
          </w:tcPr>
          <w:p w14:paraId="03014B9A"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10126</w:t>
            </w:r>
          </w:p>
        </w:tc>
        <w:tc>
          <w:tcPr>
            <w:tcW w:w="1070" w:type="dxa"/>
            <w:noWrap/>
            <w:vAlign w:val="bottom"/>
            <w:hideMark/>
          </w:tcPr>
          <w:p w14:paraId="63BDF64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099F2AB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Decebal</w:t>
            </w:r>
          </w:p>
        </w:tc>
        <w:tc>
          <w:tcPr>
            <w:tcW w:w="1417" w:type="dxa"/>
            <w:noWrap/>
            <w:vAlign w:val="bottom"/>
            <w:hideMark/>
          </w:tcPr>
          <w:p w14:paraId="3A367C2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5746D869"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Decebal</w:t>
            </w:r>
          </w:p>
        </w:tc>
        <w:tc>
          <w:tcPr>
            <w:tcW w:w="1338" w:type="dxa"/>
            <w:vAlign w:val="center"/>
            <w:hideMark/>
          </w:tcPr>
          <w:p w14:paraId="53E91CF8"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46.558795, 24.546198</w:t>
            </w:r>
          </w:p>
        </w:tc>
        <w:tc>
          <w:tcPr>
            <w:tcW w:w="1701" w:type="dxa"/>
            <w:noWrap/>
            <w:vAlign w:val="bottom"/>
            <w:hideMark/>
          </w:tcPr>
          <w:p w14:paraId="3109345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3CD1B27B" w14:textId="77777777" w:rsidTr="008662A8">
        <w:trPr>
          <w:trHeight w:val="600"/>
        </w:trPr>
        <w:tc>
          <w:tcPr>
            <w:tcW w:w="723" w:type="dxa"/>
            <w:vAlign w:val="center"/>
            <w:hideMark/>
          </w:tcPr>
          <w:p w14:paraId="76FA0A13"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10120</w:t>
            </w:r>
          </w:p>
        </w:tc>
        <w:tc>
          <w:tcPr>
            <w:tcW w:w="1070" w:type="dxa"/>
            <w:noWrap/>
            <w:vAlign w:val="bottom"/>
            <w:hideMark/>
          </w:tcPr>
          <w:p w14:paraId="71615F3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3F8F3CA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Cuza Vodă</w:t>
            </w:r>
          </w:p>
        </w:tc>
        <w:tc>
          <w:tcPr>
            <w:tcW w:w="1417" w:type="dxa"/>
            <w:noWrap/>
            <w:vAlign w:val="bottom"/>
            <w:hideMark/>
          </w:tcPr>
          <w:p w14:paraId="751724B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13E77976"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Cuza Vodă</w:t>
            </w:r>
          </w:p>
        </w:tc>
        <w:tc>
          <w:tcPr>
            <w:tcW w:w="1338" w:type="dxa"/>
            <w:vAlign w:val="center"/>
            <w:hideMark/>
          </w:tcPr>
          <w:p w14:paraId="322B71B8"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46.546282, 24.554595</w:t>
            </w:r>
          </w:p>
        </w:tc>
        <w:tc>
          <w:tcPr>
            <w:tcW w:w="1701" w:type="dxa"/>
            <w:vAlign w:val="bottom"/>
            <w:hideMark/>
          </w:tcPr>
          <w:p w14:paraId="47B66F1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Mai mica </w:t>
            </w:r>
            <w:proofErr w:type="spellStart"/>
            <w:r w:rsidRPr="00DC70BF">
              <w:rPr>
                <w:rFonts w:ascii="Aptos Narrow" w:eastAsia="Times New Roman" w:hAnsi="Aptos Narrow" w:cs="Times New Roman"/>
                <w:color w:val="000000"/>
                <w:kern w:val="0"/>
                <w:sz w:val="20"/>
                <w:szCs w:val="20"/>
                <w:lang w:eastAsia="ro-RO"/>
                <w14:ligatures w14:val="none"/>
              </w:rPr>
              <w:t>decat</w:t>
            </w:r>
            <w:proofErr w:type="spellEnd"/>
            <w:r w:rsidRPr="00DC70BF">
              <w:rPr>
                <w:rFonts w:ascii="Aptos Narrow" w:eastAsia="Times New Roman" w:hAnsi="Aptos Narrow" w:cs="Times New Roman"/>
                <w:color w:val="000000"/>
                <w:kern w:val="0"/>
                <w:sz w:val="20"/>
                <w:szCs w:val="20"/>
                <w:lang w:eastAsia="ro-RO"/>
                <w14:ligatures w14:val="none"/>
              </w:rPr>
              <w:t xml:space="preserve"> A1,fara laterale si </w:t>
            </w:r>
            <w:proofErr w:type="spellStart"/>
            <w:r w:rsidRPr="00DC70BF">
              <w:rPr>
                <w:rFonts w:ascii="Aptos Narrow" w:eastAsia="Times New Roman" w:hAnsi="Aptos Narrow" w:cs="Times New Roman"/>
                <w:color w:val="000000"/>
                <w:kern w:val="0"/>
                <w:sz w:val="20"/>
                <w:szCs w:val="20"/>
                <w:lang w:eastAsia="ro-RO"/>
                <w14:ligatures w14:val="none"/>
              </w:rPr>
              <w:t>fara</w:t>
            </w:r>
            <w:proofErr w:type="spellEnd"/>
            <w:r w:rsidRPr="00DC70BF">
              <w:rPr>
                <w:rFonts w:ascii="Aptos Narrow" w:eastAsia="Times New Roman" w:hAnsi="Aptos Narrow" w:cs="Times New Roman"/>
                <w:color w:val="000000"/>
                <w:kern w:val="0"/>
                <w:sz w:val="20"/>
                <w:szCs w:val="20"/>
                <w:lang w:eastAsia="ro-RO"/>
                <w14:ligatures w14:val="none"/>
              </w:rPr>
              <w:t xml:space="preserve"> banca</w:t>
            </w:r>
          </w:p>
        </w:tc>
      </w:tr>
      <w:tr w:rsidR="00111DE0" w:rsidRPr="00DC70BF" w14:paraId="4C6EB6D4" w14:textId="77777777" w:rsidTr="008662A8">
        <w:trPr>
          <w:trHeight w:val="600"/>
        </w:trPr>
        <w:tc>
          <w:tcPr>
            <w:tcW w:w="723" w:type="dxa"/>
            <w:vAlign w:val="center"/>
            <w:hideMark/>
          </w:tcPr>
          <w:p w14:paraId="53B8F7B1"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10120</w:t>
            </w:r>
          </w:p>
        </w:tc>
        <w:tc>
          <w:tcPr>
            <w:tcW w:w="1070" w:type="dxa"/>
            <w:noWrap/>
            <w:vAlign w:val="bottom"/>
            <w:hideMark/>
          </w:tcPr>
          <w:p w14:paraId="7A03276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660C708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Cuza Vodă</w:t>
            </w:r>
          </w:p>
        </w:tc>
        <w:tc>
          <w:tcPr>
            <w:tcW w:w="1417" w:type="dxa"/>
            <w:noWrap/>
            <w:vAlign w:val="bottom"/>
            <w:hideMark/>
          </w:tcPr>
          <w:p w14:paraId="0646465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5106044C"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Iuliu Maniu</w:t>
            </w:r>
          </w:p>
        </w:tc>
        <w:tc>
          <w:tcPr>
            <w:tcW w:w="1338" w:type="dxa"/>
            <w:vAlign w:val="center"/>
            <w:hideMark/>
          </w:tcPr>
          <w:p w14:paraId="6EDFBF62"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46.546282, 24.554595</w:t>
            </w:r>
          </w:p>
        </w:tc>
        <w:tc>
          <w:tcPr>
            <w:tcW w:w="1701" w:type="dxa"/>
            <w:vAlign w:val="bottom"/>
            <w:hideMark/>
          </w:tcPr>
          <w:p w14:paraId="18BE0266"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Mai mica </w:t>
            </w:r>
            <w:proofErr w:type="spellStart"/>
            <w:r w:rsidRPr="00DC70BF">
              <w:rPr>
                <w:rFonts w:ascii="Aptos Narrow" w:eastAsia="Times New Roman" w:hAnsi="Aptos Narrow" w:cs="Times New Roman"/>
                <w:color w:val="000000"/>
                <w:kern w:val="0"/>
                <w:sz w:val="20"/>
                <w:szCs w:val="20"/>
                <w:lang w:eastAsia="ro-RO"/>
                <w14:ligatures w14:val="none"/>
              </w:rPr>
              <w:t>decat</w:t>
            </w:r>
            <w:proofErr w:type="spellEnd"/>
            <w:r w:rsidRPr="00DC70BF">
              <w:rPr>
                <w:rFonts w:ascii="Aptos Narrow" w:eastAsia="Times New Roman" w:hAnsi="Aptos Narrow" w:cs="Times New Roman"/>
                <w:color w:val="000000"/>
                <w:kern w:val="0"/>
                <w:sz w:val="20"/>
                <w:szCs w:val="20"/>
                <w:lang w:eastAsia="ro-RO"/>
                <w14:ligatures w14:val="none"/>
              </w:rPr>
              <w:t xml:space="preserve"> A1,fara laterale si </w:t>
            </w:r>
            <w:proofErr w:type="spellStart"/>
            <w:r w:rsidRPr="00DC70BF">
              <w:rPr>
                <w:rFonts w:ascii="Aptos Narrow" w:eastAsia="Times New Roman" w:hAnsi="Aptos Narrow" w:cs="Times New Roman"/>
                <w:color w:val="000000"/>
                <w:kern w:val="0"/>
                <w:sz w:val="20"/>
                <w:szCs w:val="20"/>
                <w:lang w:eastAsia="ro-RO"/>
                <w14:ligatures w14:val="none"/>
              </w:rPr>
              <w:t>fara</w:t>
            </w:r>
            <w:proofErr w:type="spellEnd"/>
            <w:r w:rsidRPr="00DC70BF">
              <w:rPr>
                <w:rFonts w:ascii="Aptos Narrow" w:eastAsia="Times New Roman" w:hAnsi="Aptos Narrow" w:cs="Times New Roman"/>
                <w:color w:val="000000"/>
                <w:kern w:val="0"/>
                <w:sz w:val="20"/>
                <w:szCs w:val="20"/>
                <w:lang w:eastAsia="ro-RO"/>
                <w14:ligatures w14:val="none"/>
              </w:rPr>
              <w:t xml:space="preserve"> banca</w:t>
            </w:r>
          </w:p>
        </w:tc>
      </w:tr>
      <w:tr w:rsidR="00111DE0" w:rsidRPr="00DC70BF" w14:paraId="3BDC5F72" w14:textId="77777777" w:rsidTr="008662A8">
        <w:trPr>
          <w:trHeight w:val="600"/>
        </w:trPr>
        <w:tc>
          <w:tcPr>
            <w:tcW w:w="723" w:type="dxa"/>
            <w:vAlign w:val="center"/>
            <w:hideMark/>
          </w:tcPr>
          <w:p w14:paraId="4E68D08F"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10211</w:t>
            </w:r>
          </w:p>
        </w:tc>
        <w:tc>
          <w:tcPr>
            <w:tcW w:w="1070" w:type="dxa"/>
            <w:noWrap/>
            <w:vAlign w:val="bottom"/>
            <w:hideMark/>
          </w:tcPr>
          <w:p w14:paraId="2615ED3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323A4D1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proofErr w:type="spellStart"/>
            <w:r w:rsidRPr="00DC70BF">
              <w:rPr>
                <w:rFonts w:ascii="Aptos Narrow" w:eastAsia="Times New Roman" w:hAnsi="Aptos Narrow" w:cs="Times New Roman"/>
                <w:color w:val="156082"/>
                <w:kern w:val="0"/>
                <w:sz w:val="20"/>
                <w:szCs w:val="20"/>
                <w:lang w:eastAsia="ro-RO"/>
                <w14:ligatures w14:val="none"/>
              </w:rPr>
              <w:t>Libertăţii</w:t>
            </w:r>
            <w:proofErr w:type="spellEnd"/>
          </w:p>
        </w:tc>
        <w:tc>
          <w:tcPr>
            <w:tcW w:w="1417" w:type="dxa"/>
            <w:noWrap/>
            <w:vAlign w:val="bottom"/>
            <w:hideMark/>
          </w:tcPr>
          <w:p w14:paraId="01AB693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ADY ENDRE -LIBERTATII</w:t>
            </w:r>
          </w:p>
        </w:tc>
        <w:tc>
          <w:tcPr>
            <w:tcW w:w="1497" w:type="dxa"/>
            <w:vAlign w:val="center"/>
            <w:hideMark/>
          </w:tcPr>
          <w:p w14:paraId="27EFDC8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Săvinești</w:t>
            </w:r>
          </w:p>
        </w:tc>
        <w:tc>
          <w:tcPr>
            <w:tcW w:w="1338" w:type="dxa"/>
            <w:vAlign w:val="center"/>
            <w:hideMark/>
          </w:tcPr>
          <w:p w14:paraId="37EC5C26"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46.542276, 24.549384</w:t>
            </w:r>
          </w:p>
        </w:tc>
        <w:tc>
          <w:tcPr>
            <w:tcW w:w="1701" w:type="dxa"/>
            <w:vAlign w:val="bottom"/>
            <w:hideMark/>
          </w:tcPr>
          <w:p w14:paraId="0197E943"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Mai mica </w:t>
            </w:r>
            <w:proofErr w:type="spellStart"/>
            <w:r w:rsidRPr="00DC70BF">
              <w:rPr>
                <w:rFonts w:ascii="Aptos Narrow" w:eastAsia="Times New Roman" w:hAnsi="Aptos Narrow" w:cs="Times New Roman"/>
                <w:color w:val="000000"/>
                <w:kern w:val="0"/>
                <w:sz w:val="20"/>
                <w:szCs w:val="20"/>
                <w:lang w:eastAsia="ro-RO"/>
                <w14:ligatures w14:val="none"/>
              </w:rPr>
              <w:t>decat</w:t>
            </w:r>
            <w:proofErr w:type="spellEnd"/>
            <w:r w:rsidRPr="00DC70BF">
              <w:rPr>
                <w:rFonts w:ascii="Aptos Narrow" w:eastAsia="Times New Roman" w:hAnsi="Aptos Narrow" w:cs="Times New Roman"/>
                <w:color w:val="000000"/>
                <w:kern w:val="0"/>
                <w:sz w:val="20"/>
                <w:szCs w:val="20"/>
                <w:lang w:eastAsia="ro-RO"/>
                <w14:ligatures w14:val="none"/>
              </w:rPr>
              <w:t xml:space="preserve"> A1,fara laterale si </w:t>
            </w:r>
            <w:proofErr w:type="spellStart"/>
            <w:r w:rsidRPr="00DC70BF">
              <w:rPr>
                <w:rFonts w:ascii="Aptos Narrow" w:eastAsia="Times New Roman" w:hAnsi="Aptos Narrow" w:cs="Times New Roman"/>
                <w:color w:val="000000"/>
                <w:kern w:val="0"/>
                <w:sz w:val="20"/>
                <w:szCs w:val="20"/>
                <w:lang w:eastAsia="ro-RO"/>
                <w14:ligatures w14:val="none"/>
              </w:rPr>
              <w:t>fara</w:t>
            </w:r>
            <w:proofErr w:type="spellEnd"/>
            <w:r w:rsidRPr="00DC70BF">
              <w:rPr>
                <w:rFonts w:ascii="Aptos Narrow" w:eastAsia="Times New Roman" w:hAnsi="Aptos Narrow" w:cs="Times New Roman"/>
                <w:color w:val="000000"/>
                <w:kern w:val="0"/>
                <w:sz w:val="20"/>
                <w:szCs w:val="20"/>
                <w:lang w:eastAsia="ro-RO"/>
                <w14:ligatures w14:val="none"/>
              </w:rPr>
              <w:t xml:space="preserve"> banca</w:t>
            </w:r>
          </w:p>
        </w:tc>
      </w:tr>
      <w:tr w:rsidR="00111DE0" w:rsidRPr="00DC70BF" w14:paraId="77C0B498" w14:textId="77777777" w:rsidTr="008662A8">
        <w:trPr>
          <w:trHeight w:val="300"/>
        </w:trPr>
        <w:tc>
          <w:tcPr>
            <w:tcW w:w="723" w:type="dxa"/>
            <w:vAlign w:val="center"/>
            <w:hideMark/>
          </w:tcPr>
          <w:p w14:paraId="1046636C"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10211</w:t>
            </w:r>
          </w:p>
        </w:tc>
        <w:tc>
          <w:tcPr>
            <w:tcW w:w="1070" w:type="dxa"/>
            <w:noWrap/>
            <w:vAlign w:val="bottom"/>
            <w:hideMark/>
          </w:tcPr>
          <w:p w14:paraId="7760DE5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5A3F24C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proofErr w:type="spellStart"/>
            <w:r w:rsidRPr="00DC70BF">
              <w:rPr>
                <w:rFonts w:ascii="Aptos Narrow" w:eastAsia="Times New Roman" w:hAnsi="Aptos Narrow" w:cs="Times New Roman"/>
                <w:color w:val="156082"/>
                <w:kern w:val="0"/>
                <w:sz w:val="20"/>
                <w:szCs w:val="20"/>
                <w:lang w:eastAsia="ro-RO"/>
                <w14:ligatures w14:val="none"/>
              </w:rPr>
              <w:t>Libertăţii</w:t>
            </w:r>
            <w:proofErr w:type="spellEnd"/>
          </w:p>
        </w:tc>
        <w:tc>
          <w:tcPr>
            <w:tcW w:w="1417" w:type="dxa"/>
            <w:noWrap/>
            <w:vAlign w:val="bottom"/>
            <w:hideMark/>
          </w:tcPr>
          <w:p w14:paraId="43727FF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ADY ENDRE -LIBERTATII</w:t>
            </w:r>
          </w:p>
        </w:tc>
        <w:tc>
          <w:tcPr>
            <w:tcW w:w="1497" w:type="dxa"/>
            <w:vAlign w:val="center"/>
            <w:hideMark/>
          </w:tcPr>
          <w:p w14:paraId="1AA518B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Câmpului</w:t>
            </w:r>
          </w:p>
        </w:tc>
        <w:tc>
          <w:tcPr>
            <w:tcW w:w="1338" w:type="dxa"/>
            <w:vAlign w:val="center"/>
            <w:hideMark/>
          </w:tcPr>
          <w:p w14:paraId="4AB26F29"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46.542176, 24.549062</w:t>
            </w:r>
          </w:p>
        </w:tc>
        <w:tc>
          <w:tcPr>
            <w:tcW w:w="1701" w:type="dxa"/>
            <w:noWrap/>
            <w:vAlign w:val="bottom"/>
            <w:hideMark/>
          </w:tcPr>
          <w:p w14:paraId="3A5F5EB2"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24F78C08" w14:textId="77777777" w:rsidTr="008662A8">
        <w:trPr>
          <w:trHeight w:val="600"/>
        </w:trPr>
        <w:tc>
          <w:tcPr>
            <w:tcW w:w="723" w:type="dxa"/>
            <w:vAlign w:val="center"/>
            <w:hideMark/>
          </w:tcPr>
          <w:p w14:paraId="36DD1492"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10250</w:t>
            </w:r>
          </w:p>
        </w:tc>
        <w:tc>
          <w:tcPr>
            <w:tcW w:w="1070" w:type="dxa"/>
            <w:noWrap/>
            <w:vAlign w:val="bottom"/>
            <w:hideMark/>
          </w:tcPr>
          <w:p w14:paraId="5A6AE78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523FF7C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proofErr w:type="spellStart"/>
            <w:r w:rsidRPr="00DC70BF">
              <w:rPr>
                <w:rFonts w:ascii="Aptos Narrow" w:eastAsia="Times New Roman" w:hAnsi="Aptos Narrow" w:cs="Times New Roman"/>
                <w:color w:val="156082"/>
                <w:kern w:val="0"/>
                <w:sz w:val="20"/>
                <w:szCs w:val="20"/>
                <w:lang w:eastAsia="ro-RO"/>
                <w14:ligatures w14:val="none"/>
              </w:rPr>
              <w:t>Mioriţei</w:t>
            </w:r>
            <w:proofErr w:type="spellEnd"/>
          </w:p>
        </w:tc>
        <w:tc>
          <w:tcPr>
            <w:tcW w:w="1417" w:type="dxa"/>
            <w:noWrap/>
            <w:vAlign w:val="bottom"/>
            <w:hideMark/>
          </w:tcPr>
          <w:p w14:paraId="7B10BAA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ADY ENDRE -LIBERTATII</w:t>
            </w:r>
          </w:p>
        </w:tc>
        <w:tc>
          <w:tcPr>
            <w:tcW w:w="1497" w:type="dxa"/>
            <w:vAlign w:val="center"/>
            <w:hideMark/>
          </w:tcPr>
          <w:p w14:paraId="4BD53EB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Piața Onești</w:t>
            </w:r>
          </w:p>
        </w:tc>
        <w:tc>
          <w:tcPr>
            <w:tcW w:w="1338" w:type="dxa"/>
            <w:vAlign w:val="center"/>
            <w:hideMark/>
          </w:tcPr>
          <w:p w14:paraId="4ED47043"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46.540930, 24.544436</w:t>
            </w:r>
          </w:p>
        </w:tc>
        <w:tc>
          <w:tcPr>
            <w:tcW w:w="1701" w:type="dxa"/>
            <w:vAlign w:val="bottom"/>
            <w:hideMark/>
          </w:tcPr>
          <w:p w14:paraId="46E39C7F"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Mai mica </w:t>
            </w:r>
            <w:proofErr w:type="spellStart"/>
            <w:r w:rsidRPr="00DC70BF">
              <w:rPr>
                <w:rFonts w:ascii="Aptos Narrow" w:eastAsia="Times New Roman" w:hAnsi="Aptos Narrow" w:cs="Times New Roman"/>
                <w:color w:val="000000"/>
                <w:kern w:val="0"/>
                <w:sz w:val="20"/>
                <w:szCs w:val="20"/>
                <w:lang w:eastAsia="ro-RO"/>
                <w14:ligatures w14:val="none"/>
              </w:rPr>
              <w:t>decat</w:t>
            </w:r>
            <w:proofErr w:type="spellEnd"/>
            <w:r w:rsidRPr="00DC70BF">
              <w:rPr>
                <w:rFonts w:ascii="Aptos Narrow" w:eastAsia="Times New Roman" w:hAnsi="Aptos Narrow" w:cs="Times New Roman"/>
                <w:color w:val="000000"/>
                <w:kern w:val="0"/>
                <w:sz w:val="20"/>
                <w:szCs w:val="20"/>
                <w:lang w:eastAsia="ro-RO"/>
                <w14:ligatures w14:val="none"/>
              </w:rPr>
              <w:t xml:space="preserve"> A1,fara laterale si </w:t>
            </w:r>
            <w:proofErr w:type="spellStart"/>
            <w:r w:rsidRPr="00DC70BF">
              <w:rPr>
                <w:rFonts w:ascii="Aptos Narrow" w:eastAsia="Times New Roman" w:hAnsi="Aptos Narrow" w:cs="Times New Roman"/>
                <w:color w:val="000000"/>
                <w:kern w:val="0"/>
                <w:sz w:val="20"/>
                <w:szCs w:val="20"/>
                <w:lang w:eastAsia="ro-RO"/>
                <w14:ligatures w14:val="none"/>
              </w:rPr>
              <w:t>fara</w:t>
            </w:r>
            <w:proofErr w:type="spellEnd"/>
            <w:r w:rsidRPr="00DC70BF">
              <w:rPr>
                <w:rFonts w:ascii="Aptos Narrow" w:eastAsia="Times New Roman" w:hAnsi="Aptos Narrow" w:cs="Times New Roman"/>
                <w:color w:val="000000"/>
                <w:kern w:val="0"/>
                <w:sz w:val="20"/>
                <w:szCs w:val="20"/>
                <w:lang w:eastAsia="ro-RO"/>
                <w14:ligatures w14:val="none"/>
              </w:rPr>
              <w:t xml:space="preserve"> banca</w:t>
            </w:r>
          </w:p>
        </w:tc>
      </w:tr>
      <w:tr w:rsidR="00111DE0" w:rsidRPr="00DC70BF" w14:paraId="3600BEE9" w14:textId="77777777" w:rsidTr="008662A8">
        <w:trPr>
          <w:trHeight w:val="600"/>
        </w:trPr>
        <w:tc>
          <w:tcPr>
            <w:tcW w:w="723" w:type="dxa"/>
            <w:vAlign w:val="center"/>
            <w:hideMark/>
          </w:tcPr>
          <w:p w14:paraId="47C3C4DB"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10250</w:t>
            </w:r>
          </w:p>
        </w:tc>
        <w:tc>
          <w:tcPr>
            <w:tcW w:w="1070" w:type="dxa"/>
            <w:noWrap/>
            <w:vAlign w:val="bottom"/>
            <w:hideMark/>
          </w:tcPr>
          <w:p w14:paraId="3C63D70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5D3C2C3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proofErr w:type="spellStart"/>
            <w:r w:rsidRPr="00DC70BF">
              <w:rPr>
                <w:rFonts w:ascii="Aptos Narrow" w:eastAsia="Times New Roman" w:hAnsi="Aptos Narrow" w:cs="Times New Roman"/>
                <w:color w:val="156082"/>
                <w:kern w:val="0"/>
                <w:sz w:val="20"/>
                <w:szCs w:val="20"/>
                <w:lang w:eastAsia="ro-RO"/>
                <w14:ligatures w14:val="none"/>
              </w:rPr>
              <w:t>Mioriţei</w:t>
            </w:r>
            <w:proofErr w:type="spellEnd"/>
          </w:p>
        </w:tc>
        <w:tc>
          <w:tcPr>
            <w:tcW w:w="1417" w:type="dxa"/>
            <w:noWrap/>
            <w:vAlign w:val="bottom"/>
            <w:hideMark/>
          </w:tcPr>
          <w:p w14:paraId="6878EE3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ADY ENDRE -LIBERTATII</w:t>
            </w:r>
          </w:p>
        </w:tc>
        <w:tc>
          <w:tcPr>
            <w:tcW w:w="1497" w:type="dxa"/>
            <w:vAlign w:val="center"/>
            <w:hideMark/>
          </w:tcPr>
          <w:p w14:paraId="025731E3"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Salcâmilor</w:t>
            </w:r>
          </w:p>
        </w:tc>
        <w:tc>
          <w:tcPr>
            <w:tcW w:w="1338" w:type="dxa"/>
            <w:vAlign w:val="center"/>
            <w:hideMark/>
          </w:tcPr>
          <w:p w14:paraId="662181A4"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46.541083, 24.544169</w:t>
            </w:r>
          </w:p>
        </w:tc>
        <w:tc>
          <w:tcPr>
            <w:tcW w:w="1701" w:type="dxa"/>
            <w:vAlign w:val="bottom"/>
            <w:hideMark/>
          </w:tcPr>
          <w:p w14:paraId="2E7768E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Mai mica </w:t>
            </w:r>
            <w:proofErr w:type="spellStart"/>
            <w:r w:rsidRPr="00DC70BF">
              <w:rPr>
                <w:rFonts w:ascii="Aptos Narrow" w:eastAsia="Times New Roman" w:hAnsi="Aptos Narrow" w:cs="Times New Roman"/>
                <w:color w:val="000000"/>
                <w:kern w:val="0"/>
                <w:sz w:val="20"/>
                <w:szCs w:val="20"/>
                <w:lang w:eastAsia="ro-RO"/>
                <w14:ligatures w14:val="none"/>
              </w:rPr>
              <w:t>decat</w:t>
            </w:r>
            <w:proofErr w:type="spellEnd"/>
            <w:r w:rsidRPr="00DC70BF">
              <w:rPr>
                <w:rFonts w:ascii="Aptos Narrow" w:eastAsia="Times New Roman" w:hAnsi="Aptos Narrow" w:cs="Times New Roman"/>
                <w:color w:val="000000"/>
                <w:kern w:val="0"/>
                <w:sz w:val="20"/>
                <w:szCs w:val="20"/>
                <w:lang w:eastAsia="ro-RO"/>
                <w14:ligatures w14:val="none"/>
              </w:rPr>
              <w:t xml:space="preserve"> A1,fara laterale si </w:t>
            </w:r>
            <w:proofErr w:type="spellStart"/>
            <w:r w:rsidRPr="00DC70BF">
              <w:rPr>
                <w:rFonts w:ascii="Aptos Narrow" w:eastAsia="Times New Roman" w:hAnsi="Aptos Narrow" w:cs="Times New Roman"/>
                <w:color w:val="000000"/>
                <w:kern w:val="0"/>
                <w:sz w:val="20"/>
                <w:szCs w:val="20"/>
                <w:lang w:eastAsia="ro-RO"/>
                <w14:ligatures w14:val="none"/>
              </w:rPr>
              <w:t>fara</w:t>
            </w:r>
            <w:proofErr w:type="spellEnd"/>
            <w:r w:rsidRPr="00DC70BF">
              <w:rPr>
                <w:rFonts w:ascii="Aptos Narrow" w:eastAsia="Times New Roman" w:hAnsi="Aptos Narrow" w:cs="Times New Roman"/>
                <w:color w:val="000000"/>
                <w:kern w:val="0"/>
                <w:sz w:val="20"/>
                <w:szCs w:val="20"/>
                <w:lang w:eastAsia="ro-RO"/>
                <w14:ligatures w14:val="none"/>
              </w:rPr>
              <w:t xml:space="preserve"> banca</w:t>
            </w:r>
          </w:p>
        </w:tc>
      </w:tr>
      <w:tr w:rsidR="00111DE0" w:rsidRPr="00DC70BF" w14:paraId="423FDC59" w14:textId="77777777" w:rsidTr="008662A8">
        <w:trPr>
          <w:trHeight w:val="600"/>
        </w:trPr>
        <w:tc>
          <w:tcPr>
            <w:tcW w:w="723" w:type="dxa"/>
            <w:vAlign w:val="center"/>
            <w:hideMark/>
          </w:tcPr>
          <w:p w14:paraId="55A8CBAE"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lastRenderedPageBreak/>
              <w:t>10170</w:t>
            </w:r>
          </w:p>
        </w:tc>
        <w:tc>
          <w:tcPr>
            <w:tcW w:w="1070" w:type="dxa"/>
            <w:noWrap/>
            <w:vAlign w:val="bottom"/>
            <w:hideMark/>
          </w:tcPr>
          <w:p w14:paraId="479AC6A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17C3B27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Romulus Guga</w:t>
            </w:r>
          </w:p>
        </w:tc>
        <w:tc>
          <w:tcPr>
            <w:tcW w:w="1417" w:type="dxa"/>
            <w:noWrap/>
            <w:vAlign w:val="bottom"/>
            <w:hideMark/>
          </w:tcPr>
          <w:p w14:paraId="49A3134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ADY ENDRE -LIBERTATII</w:t>
            </w:r>
          </w:p>
        </w:tc>
        <w:tc>
          <w:tcPr>
            <w:tcW w:w="1497" w:type="dxa"/>
            <w:vAlign w:val="center"/>
            <w:hideMark/>
          </w:tcPr>
          <w:p w14:paraId="1026F7D7"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Ady Endre</w:t>
            </w:r>
          </w:p>
        </w:tc>
        <w:tc>
          <w:tcPr>
            <w:tcW w:w="1338" w:type="dxa"/>
            <w:vAlign w:val="center"/>
            <w:hideMark/>
          </w:tcPr>
          <w:p w14:paraId="41FEA84E"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46.542761, 24.539467</w:t>
            </w:r>
          </w:p>
        </w:tc>
        <w:tc>
          <w:tcPr>
            <w:tcW w:w="1701" w:type="dxa"/>
            <w:vAlign w:val="bottom"/>
            <w:hideMark/>
          </w:tcPr>
          <w:p w14:paraId="618B90D3"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Mai mica </w:t>
            </w:r>
            <w:proofErr w:type="spellStart"/>
            <w:r w:rsidRPr="00DC70BF">
              <w:rPr>
                <w:rFonts w:ascii="Aptos Narrow" w:eastAsia="Times New Roman" w:hAnsi="Aptos Narrow" w:cs="Times New Roman"/>
                <w:color w:val="000000"/>
                <w:kern w:val="0"/>
                <w:sz w:val="20"/>
                <w:szCs w:val="20"/>
                <w:lang w:eastAsia="ro-RO"/>
                <w14:ligatures w14:val="none"/>
              </w:rPr>
              <w:t>decat</w:t>
            </w:r>
            <w:proofErr w:type="spellEnd"/>
            <w:r w:rsidRPr="00DC70BF">
              <w:rPr>
                <w:rFonts w:ascii="Aptos Narrow" w:eastAsia="Times New Roman" w:hAnsi="Aptos Narrow" w:cs="Times New Roman"/>
                <w:color w:val="000000"/>
                <w:kern w:val="0"/>
                <w:sz w:val="20"/>
                <w:szCs w:val="20"/>
                <w:lang w:eastAsia="ro-RO"/>
                <w14:ligatures w14:val="none"/>
              </w:rPr>
              <w:t xml:space="preserve"> A1,fara laterale si </w:t>
            </w:r>
            <w:proofErr w:type="spellStart"/>
            <w:r w:rsidRPr="00DC70BF">
              <w:rPr>
                <w:rFonts w:ascii="Aptos Narrow" w:eastAsia="Times New Roman" w:hAnsi="Aptos Narrow" w:cs="Times New Roman"/>
                <w:color w:val="000000"/>
                <w:kern w:val="0"/>
                <w:sz w:val="20"/>
                <w:szCs w:val="20"/>
                <w:lang w:eastAsia="ro-RO"/>
                <w14:ligatures w14:val="none"/>
              </w:rPr>
              <w:t>fara</w:t>
            </w:r>
            <w:proofErr w:type="spellEnd"/>
            <w:r w:rsidRPr="00DC70BF">
              <w:rPr>
                <w:rFonts w:ascii="Aptos Narrow" w:eastAsia="Times New Roman" w:hAnsi="Aptos Narrow" w:cs="Times New Roman"/>
                <w:color w:val="000000"/>
                <w:kern w:val="0"/>
                <w:sz w:val="20"/>
                <w:szCs w:val="20"/>
                <w:lang w:eastAsia="ro-RO"/>
                <w14:ligatures w14:val="none"/>
              </w:rPr>
              <w:t xml:space="preserve"> banca</w:t>
            </w:r>
          </w:p>
        </w:tc>
      </w:tr>
      <w:tr w:rsidR="00111DE0" w:rsidRPr="00DC70BF" w14:paraId="174A0C2B" w14:textId="77777777" w:rsidTr="008662A8">
        <w:trPr>
          <w:trHeight w:val="600"/>
        </w:trPr>
        <w:tc>
          <w:tcPr>
            <w:tcW w:w="723" w:type="dxa"/>
            <w:vAlign w:val="center"/>
            <w:hideMark/>
          </w:tcPr>
          <w:p w14:paraId="26F5192D"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10033</w:t>
            </w:r>
          </w:p>
        </w:tc>
        <w:tc>
          <w:tcPr>
            <w:tcW w:w="1070" w:type="dxa"/>
            <w:noWrap/>
            <w:vAlign w:val="bottom"/>
            <w:hideMark/>
          </w:tcPr>
          <w:p w14:paraId="23D39AD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07E79BC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Nicolae Bălcescu</w:t>
            </w:r>
          </w:p>
        </w:tc>
        <w:tc>
          <w:tcPr>
            <w:tcW w:w="1417" w:type="dxa"/>
            <w:noWrap/>
            <w:vAlign w:val="bottom"/>
            <w:hideMark/>
          </w:tcPr>
          <w:p w14:paraId="5B50A05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BALCESCU -ARMATEI</w:t>
            </w:r>
          </w:p>
        </w:tc>
        <w:tc>
          <w:tcPr>
            <w:tcW w:w="1497" w:type="dxa"/>
            <w:vAlign w:val="center"/>
            <w:hideMark/>
          </w:tcPr>
          <w:p w14:paraId="3F245BDC"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Nicolae Bălcescu</w:t>
            </w:r>
          </w:p>
        </w:tc>
        <w:tc>
          <w:tcPr>
            <w:tcW w:w="1338" w:type="dxa"/>
            <w:vAlign w:val="center"/>
            <w:hideMark/>
          </w:tcPr>
          <w:p w14:paraId="70E4E57B"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46.538570, 24.548394</w:t>
            </w:r>
          </w:p>
        </w:tc>
        <w:tc>
          <w:tcPr>
            <w:tcW w:w="1701" w:type="dxa"/>
            <w:vAlign w:val="bottom"/>
            <w:hideMark/>
          </w:tcPr>
          <w:p w14:paraId="1844825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Mai mica </w:t>
            </w:r>
            <w:proofErr w:type="spellStart"/>
            <w:r w:rsidRPr="00DC70BF">
              <w:rPr>
                <w:rFonts w:ascii="Aptos Narrow" w:eastAsia="Times New Roman" w:hAnsi="Aptos Narrow" w:cs="Times New Roman"/>
                <w:color w:val="000000"/>
                <w:kern w:val="0"/>
                <w:sz w:val="20"/>
                <w:szCs w:val="20"/>
                <w:lang w:eastAsia="ro-RO"/>
                <w14:ligatures w14:val="none"/>
              </w:rPr>
              <w:t>decat</w:t>
            </w:r>
            <w:proofErr w:type="spellEnd"/>
            <w:r w:rsidRPr="00DC70BF">
              <w:rPr>
                <w:rFonts w:ascii="Aptos Narrow" w:eastAsia="Times New Roman" w:hAnsi="Aptos Narrow" w:cs="Times New Roman"/>
                <w:color w:val="000000"/>
                <w:kern w:val="0"/>
                <w:sz w:val="20"/>
                <w:szCs w:val="20"/>
                <w:lang w:eastAsia="ro-RO"/>
                <w14:ligatures w14:val="none"/>
              </w:rPr>
              <w:t xml:space="preserve"> A1,fara laterale si </w:t>
            </w:r>
            <w:proofErr w:type="spellStart"/>
            <w:r w:rsidRPr="00DC70BF">
              <w:rPr>
                <w:rFonts w:ascii="Aptos Narrow" w:eastAsia="Times New Roman" w:hAnsi="Aptos Narrow" w:cs="Times New Roman"/>
                <w:color w:val="000000"/>
                <w:kern w:val="0"/>
                <w:sz w:val="20"/>
                <w:szCs w:val="20"/>
                <w:lang w:eastAsia="ro-RO"/>
                <w14:ligatures w14:val="none"/>
              </w:rPr>
              <w:t>fara</w:t>
            </w:r>
            <w:proofErr w:type="spellEnd"/>
            <w:r w:rsidRPr="00DC70BF">
              <w:rPr>
                <w:rFonts w:ascii="Aptos Narrow" w:eastAsia="Times New Roman" w:hAnsi="Aptos Narrow" w:cs="Times New Roman"/>
                <w:color w:val="000000"/>
                <w:kern w:val="0"/>
                <w:sz w:val="20"/>
                <w:szCs w:val="20"/>
                <w:lang w:eastAsia="ro-RO"/>
                <w14:ligatures w14:val="none"/>
              </w:rPr>
              <w:t xml:space="preserve"> banca</w:t>
            </w:r>
          </w:p>
        </w:tc>
      </w:tr>
      <w:tr w:rsidR="00111DE0" w:rsidRPr="00DC70BF" w14:paraId="02A46101" w14:textId="77777777" w:rsidTr="008662A8">
        <w:trPr>
          <w:trHeight w:val="300"/>
        </w:trPr>
        <w:tc>
          <w:tcPr>
            <w:tcW w:w="723" w:type="dxa"/>
            <w:vAlign w:val="center"/>
            <w:hideMark/>
          </w:tcPr>
          <w:p w14:paraId="0EC1940F"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10033</w:t>
            </w:r>
          </w:p>
        </w:tc>
        <w:tc>
          <w:tcPr>
            <w:tcW w:w="1070" w:type="dxa"/>
            <w:noWrap/>
            <w:vAlign w:val="bottom"/>
            <w:hideMark/>
          </w:tcPr>
          <w:p w14:paraId="3359AD0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125004D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Nicolae Bălcescu</w:t>
            </w:r>
          </w:p>
        </w:tc>
        <w:tc>
          <w:tcPr>
            <w:tcW w:w="1417" w:type="dxa"/>
            <w:noWrap/>
            <w:vAlign w:val="bottom"/>
            <w:hideMark/>
          </w:tcPr>
          <w:p w14:paraId="22D68C6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BALCESCU -ARMATEI</w:t>
            </w:r>
          </w:p>
        </w:tc>
        <w:tc>
          <w:tcPr>
            <w:tcW w:w="1497" w:type="dxa"/>
            <w:vAlign w:val="center"/>
            <w:hideMark/>
          </w:tcPr>
          <w:p w14:paraId="1BD49B77"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Libertății</w:t>
            </w:r>
          </w:p>
        </w:tc>
        <w:tc>
          <w:tcPr>
            <w:tcW w:w="1338" w:type="dxa"/>
            <w:vAlign w:val="center"/>
            <w:hideMark/>
          </w:tcPr>
          <w:p w14:paraId="465CF47B"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46.538570, 24.548394</w:t>
            </w:r>
          </w:p>
        </w:tc>
        <w:tc>
          <w:tcPr>
            <w:tcW w:w="1701" w:type="dxa"/>
            <w:noWrap/>
            <w:vAlign w:val="bottom"/>
            <w:hideMark/>
          </w:tcPr>
          <w:p w14:paraId="771BDAC3"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7154AB6E" w14:textId="77777777" w:rsidTr="008662A8">
        <w:trPr>
          <w:trHeight w:val="600"/>
        </w:trPr>
        <w:tc>
          <w:tcPr>
            <w:tcW w:w="723" w:type="dxa"/>
            <w:vAlign w:val="center"/>
            <w:hideMark/>
          </w:tcPr>
          <w:p w14:paraId="772A2812"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10130</w:t>
            </w:r>
          </w:p>
        </w:tc>
        <w:tc>
          <w:tcPr>
            <w:tcW w:w="1070" w:type="dxa"/>
            <w:noWrap/>
            <w:vAlign w:val="bottom"/>
            <w:hideMark/>
          </w:tcPr>
          <w:p w14:paraId="27502A0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4969709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Dezrobirii</w:t>
            </w:r>
          </w:p>
        </w:tc>
        <w:tc>
          <w:tcPr>
            <w:tcW w:w="1417" w:type="dxa"/>
            <w:noWrap/>
            <w:vAlign w:val="bottom"/>
            <w:hideMark/>
          </w:tcPr>
          <w:p w14:paraId="6D120C9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687A5A6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Mureșeni Sat</w:t>
            </w:r>
          </w:p>
        </w:tc>
        <w:tc>
          <w:tcPr>
            <w:tcW w:w="1338" w:type="dxa"/>
            <w:vAlign w:val="center"/>
            <w:hideMark/>
          </w:tcPr>
          <w:p w14:paraId="38EB990F"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46.523480, 24.518872</w:t>
            </w:r>
          </w:p>
        </w:tc>
        <w:tc>
          <w:tcPr>
            <w:tcW w:w="1701" w:type="dxa"/>
            <w:vAlign w:val="bottom"/>
            <w:hideMark/>
          </w:tcPr>
          <w:p w14:paraId="415B944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Mai mica </w:t>
            </w:r>
            <w:proofErr w:type="spellStart"/>
            <w:r w:rsidRPr="00DC70BF">
              <w:rPr>
                <w:rFonts w:ascii="Aptos Narrow" w:eastAsia="Times New Roman" w:hAnsi="Aptos Narrow" w:cs="Times New Roman"/>
                <w:color w:val="000000"/>
                <w:kern w:val="0"/>
                <w:sz w:val="20"/>
                <w:szCs w:val="20"/>
                <w:lang w:eastAsia="ro-RO"/>
                <w14:ligatures w14:val="none"/>
              </w:rPr>
              <w:t>decat</w:t>
            </w:r>
            <w:proofErr w:type="spellEnd"/>
            <w:r w:rsidRPr="00DC70BF">
              <w:rPr>
                <w:rFonts w:ascii="Aptos Narrow" w:eastAsia="Times New Roman" w:hAnsi="Aptos Narrow" w:cs="Times New Roman"/>
                <w:color w:val="000000"/>
                <w:kern w:val="0"/>
                <w:sz w:val="20"/>
                <w:szCs w:val="20"/>
                <w:lang w:eastAsia="ro-RO"/>
                <w14:ligatures w14:val="none"/>
              </w:rPr>
              <w:t xml:space="preserve"> A1,fara laterale si </w:t>
            </w:r>
            <w:proofErr w:type="spellStart"/>
            <w:r w:rsidRPr="00DC70BF">
              <w:rPr>
                <w:rFonts w:ascii="Aptos Narrow" w:eastAsia="Times New Roman" w:hAnsi="Aptos Narrow" w:cs="Times New Roman"/>
                <w:color w:val="000000"/>
                <w:kern w:val="0"/>
                <w:sz w:val="20"/>
                <w:szCs w:val="20"/>
                <w:lang w:eastAsia="ro-RO"/>
                <w14:ligatures w14:val="none"/>
              </w:rPr>
              <w:t>fara</w:t>
            </w:r>
            <w:proofErr w:type="spellEnd"/>
            <w:r w:rsidRPr="00DC70BF">
              <w:rPr>
                <w:rFonts w:ascii="Aptos Narrow" w:eastAsia="Times New Roman" w:hAnsi="Aptos Narrow" w:cs="Times New Roman"/>
                <w:color w:val="000000"/>
                <w:kern w:val="0"/>
                <w:sz w:val="20"/>
                <w:szCs w:val="20"/>
                <w:lang w:eastAsia="ro-RO"/>
                <w14:ligatures w14:val="none"/>
              </w:rPr>
              <w:t xml:space="preserve"> banca</w:t>
            </w:r>
          </w:p>
        </w:tc>
      </w:tr>
      <w:tr w:rsidR="00111DE0" w:rsidRPr="00DC70BF" w14:paraId="1147B627" w14:textId="77777777" w:rsidTr="008662A8">
        <w:trPr>
          <w:trHeight w:val="600"/>
        </w:trPr>
        <w:tc>
          <w:tcPr>
            <w:tcW w:w="723" w:type="dxa"/>
            <w:vAlign w:val="center"/>
            <w:hideMark/>
          </w:tcPr>
          <w:p w14:paraId="58417EEA"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10037</w:t>
            </w:r>
          </w:p>
        </w:tc>
        <w:tc>
          <w:tcPr>
            <w:tcW w:w="1070" w:type="dxa"/>
            <w:noWrap/>
            <w:vAlign w:val="bottom"/>
            <w:hideMark/>
          </w:tcPr>
          <w:p w14:paraId="63AEBCD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418F31D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Bega</w:t>
            </w:r>
          </w:p>
        </w:tc>
        <w:tc>
          <w:tcPr>
            <w:tcW w:w="1417" w:type="dxa"/>
            <w:noWrap/>
            <w:vAlign w:val="bottom"/>
            <w:hideMark/>
          </w:tcPr>
          <w:p w14:paraId="2D76CAC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414D584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Plasmaterm</w:t>
            </w:r>
            <w:proofErr w:type="spellEnd"/>
          </w:p>
        </w:tc>
        <w:tc>
          <w:tcPr>
            <w:tcW w:w="1338" w:type="dxa"/>
            <w:vAlign w:val="center"/>
            <w:hideMark/>
          </w:tcPr>
          <w:p w14:paraId="4F4099E6"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46.522937, 24.545796</w:t>
            </w:r>
          </w:p>
        </w:tc>
        <w:tc>
          <w:tcPr>
            <w:tcW w:w="1701" w:type="dxa"/>
            <w:vAlign w:val="bottom"/>
            <w:hideMark/>
          </w:tcPr>
          <w:p w14:paraId="7C5CDAED"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Mai mica </w:t>
            </w:r>
            <w:proofErr w:type="spellStart"/>
            <w:r w:rsidRPr="00DC70BF">
              <w:rPr>
                <w:rFonts w:ascii="Aptos Narrow" w:eastAsia="Times New Roman" w:hAnsi="Aptos Narrow" w:cs="Times New Roman"/>
                <w:color w:val="000000"/>
                <w:kern w:val="0"/>
                <w:sz w:val="20"/>
                <w:szCs w:val="20"/>
                <w:lang w:eastAsia="ro-RO"/>
                <w14:ligatures w14:val="none"/>
              </w:rPr>
              <w:t>decat</w:t>
            </w:r>
            <w:proofErr w:type="spellEnd"/>
            <w:r w:rsidRPr="00DC70BF">
              <w:rPr>
                <w:rFonts w:ascii="Aptos Narrow" w:eastAsia="Times New Roman" w:hAnsi="Aptos Narrow" w:cs="Times New Roman"/>
                <w:color w:val="000000"/>
                <w:kern w:val="0"/>
                <w:sz w:val="20"/>
                <w:szCs w:val="20"/>
                <w:lang w:eastAsia="ro-RO"/>
                <w14:ligatures w14:val="none"/>
              </w:rPr>
              <w:t xml:space="preserve"> A1,fara laterale si </w:t>
            </w:r>
            <w:proofErr w:type="spellStart"/>
            <w:r w:rsidRPr="00DC70BF">
              <w:rPr>
                <w:rFonts w:ascii="Aptos Narrow" w:eastAsia="Times New Roman" w:hAnsi="Aptos Narrow" w:cs="Times New Roman"/>
                <w:color w:val="000000"/>
                <w:kern w:val="0"/>
                <w:sz w:val="20"/>
                <w:szCs w:val="20"/>
                <w:lang w:eastAsia="ro-RO"/>
                <w14:ligatures w14:val="none"/>
              </w:rPr>
              <w:t>fara</w:t>
            </w:r>
            <w:proofErr w:type="spellEnd"/>
            <w:r w:rsidRPr="00DC70BF">
              <w:rPr>
                <w:rFonts w:ascii="Aptos Narrow" w:eastAsia="Times New Roman" w:hAnsi="Aptos Narrow" w:cs="Times New Roman"/>
                <w:color w:val="000000"/>
                <w:kern w:val="0"/>
                <w:sz w:val="20"/>
                <w:szCs w:val="20"/>
                <w:lang w:eastAsia="ro-RO"/>
                <w14:ligatures w14:val="none"/>
              </w:rPr>
              <w:t xml:space="preserve"> banca</w:t>
            </w:r>
          </w:p>
        </w:tc>
      </w:tr>
      <w:tr w:rsidR="00111DE0" w:rsidRPr="00DC70BF" w14:paraId="17FE4326" w14:textId="77777777" w:rsidTr="008662A8">
        <w:trPr>
          <w:trHeight w:val="300"/>
        </w:trPr>
        <w:tc>
          <w:tcPr>
            <w:tcW w:w="723" w:type="dxa"/>
            <w:vAlign w:val="center"/>
            <w:hideMark/>
          </w:tcPr>
          <w:p w14:paraId="0723B9FB"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10459</w:t>
            </w:r>
          </w:p>
        </w:tc>
        <w:tc>
          <w:tcPr>
            <w:tcW w:w="1070" w:type="dxa"/>
            <w:noWrap/>
            <w:vAlign w:val="bottom"/>
            <w:hideMark/>
          </w:tcPr>
          <w:p w14:paraId="00A2946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7824BC9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1848</w:t>
            </w:r>
          </w:p>
        </w:tc>
        <w:tc>
          <w:tcPr>
            <w:tcW w:w="1417" w:type="dxa"/>
            <w:noWrap/>
            <w:vAlign w:val="bottom"/>
            <w:hideMark/>
          </w:tcPr>
          <w:p w14:paraId="3463C00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1848</w:t>
            </w:r>
          </w:p>
        </w:tc>
        <w:tc>
          <w:tcPr>
            <w:tcW w:w="1497" w:type="dxa"/>
            <w:vAlign w:val="center"/>
            <w:hideMark/>
          </w:tcPr>
          <w:p w14:paraId="71CAA362"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Dâmbul Pietros</w:t>
            </w:r>
          </w:p>
        </w:tc>
        <w:tc>
          <w:tcPr>
            <w:tcW w:w="1338" w:type="dxa"/>
            <w:vAlign w:val="center"/>
            <w:hideMark/>
          </w:tcPr>
          <w:p w14:paraId="05EAD473"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46.5361041, 24.5582896</w:t>
            </w:r>
          </w:p>
        </w:tc>
        <w:tc>
          <w:tcPr>
            <w:tcW w:w="1701" w:type="dxa"/>
            <w:noWrap/>
            <w:vAlign w:val="bottom"/>
            <w:hideMark/>
          </w:tcPr>
          <w:p w14:paraId="1CE4FE5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413B53AA" w14:textId="77777777" w:rsidTr="008662A8">
        <w:trPr>
          <w:trHeight w:val="300"/>
        </w:trPr>
        <w:tc>
          <w:tcPr>
            <w:tcW w:w="723" w:type="dxa"/>
            <w:vAlign w:val="center"/>
            <w:hideMark/>
          </w:tcPr>
          <w:p w14:paraId="1062BFBB"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10459</w:t>
            </w:r>
          </w:p>
        </w:tc>
        <w:tc>
          <w:tcPr>
            <w:tcW w:w="1070" w:type="dxa"/>
            <w:noWrap/>
            <w:vAlign w:val="bottom"/>
            <w:hideMark/>
          </w:tcPr>
          <w:p w14:paraId="376221E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4ABA906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1848</w:t>
            </w:r>
          </w:p>
        </w:tc>
        <w:tc>
          <w:tcPr>
            <w:tcW w:w="1417" w:type="dxa"/>
            <w:noWrap/>
            <w:vAlign w:val="bottom"/>
            <w:hideMark/>
          </w:tcPr>
          <w:p w14:paraId="7241925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1848</w:t>
            </w:r>
          </w:p>
        </w:tc>
        <w:tc>
          <w:tcPr>
            <w:tcW w:w="1497" w:type="dxa"/>
            <w:vAlign w:val="center"/>
            <w:hideMark/>
          </w:tcPr>
          <w:p w14:paraId="5897B074"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Avram Iancu</w:t>
            </w:r>
          </w:p>
        </w:tc>
        <w:tc>
          <w:tcPr>
            <w:tcW w:w="1338" w:type="dxa"/>
            <w:vAlign w:val="center"/>
            <w:hideMark/>
          </w:tcPr>
          <w:p w14:paraId="4E59296E"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46.5361041, 24.5582896</w:t>
            </w:r>
          </w:p>
        </w:tc>
        <w:tc>
          <w:tcPr>
            <w:tcW w:w="1701" w:type="dxa"/>
            <w:noWrap/>
            <w:vAlign w:val="bottom"/>
            <w:hideMark/>
          </w:tcPr>
          <w:p w14:paraId="4D975241"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792BC393" w14:textId="77777777" w:rsidTr="008662A8">
        <w:trPr>
          <w:trHeight w:val="300"/>
        </w:trPr>
        <w:tc>
          <w:tcPr>
            <w:tcW w:w="723" w:type="dxa"/>
            <w:vAlign w:val="center"/>
            <w:hideMark/>
          </w:tcPr>
          <w:p w14:paraId="1C05889C"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10112</w:t>
            </w:r>
          </w:p>
        </w:tc>
        <w:tc>
          <w:tcPr>
            <w:tcW w:w="1070" w:type="dxa"/>
            <w:noWrap/>
            <w:vAlign w:val="bottom"/>
            <w:hideMark/>
          </w:tcPr>
          <w:p w14:paraId="1B56991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643B1D8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Crinului</w:t>
            </w:r>
          </w:p>
        </w:tc>
        <w:tc>
          <w:tcPr>
            <w:tcW w:w="1417" w:type="dxa"/>
            <w:noWrap/>
            <w:vAlign w:val="bottom"/>
            <w:hideMark/>
          </w:tcPr>
          <w:p w14:paraId="4AE9BE8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1848</w:t>
            </w:r>
          </w:p>
        </w:tc>
        <w:tc>
          <w:tcPr>
            <w:tcW w:w="1497" w:type="dxa"/>
            <w:vAlign w:val="center"/>
            <w:hideMark/>
          </w:tcPr>
          <w:p w14:paraId="043E469D"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Crinului</w:t>
            </w:r>
          </w:p>
        </w:tc>
        <w:tc>
          <w:tcPr>
            <w:tcW w:w="1338" w:type="dxa"/>
            <w:vAlign w:val="center"/>
            <w:hideMark/>
          </w:tcPr>
          <w:p w14:paraId="6427B027"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46.537366, 24.558779</w:t>
            </w:r>
          </w:p>
        </w:tc>
        <w:tc>
          <w:tcPr>
            <w:tcW w:w="1701" w:type="dxa"/>
            <w:noWrap/>
            <w:vAlign w:val="bottom"/>
            <w:hideMark/>
          </w:tcPr>
          <w:p w14:paraId="619DAE12"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5D45985F" w14:textId="77777777" w:rsidTr="008662A8">
        <w:trPr>
          <w:trHeight w:val="600"/>
        </w:trPr>
        <w:tc>
          <w:tcPr>
            <w:tcW w:w="723" w:type="dxa"/>
            <w:vAlign w:val="center"/>
            <w:hideMark/>
          </w:tcPr>
          <w:p w14:paraId="1EFAD2D8"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10321</w:t>
            </w:r>
          </w:p>
        </w:tc>
        <w:tc>
          <w:tcPr>
            <w:tcW w:w="1070" w:type="dxa"/>
            <w:noWrap/>
            <w:vAlign w:val="bottom"/>
            <w:hideMark/>
          </w:tcPr>
          <w:p w14:paraId="1777667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5AA1927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Predeal</w:t>
            </w:r>
          </w:p>
        </w:tc>
        <w:tc>
          <w:tcPr>
            <w:tcW w:w="1417" w:type="dxa"/>
            <w:noWrap/>
            <w:vAlign w:val="bottom"/>
            <w:hideMark/>
          </w:tcPr>
          <w:p w14:paraId="037D509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1</w:t>
            </w:r>
          </w:p>
        </w:tc>
        <w:tc>
          <w:tcPr>
            <w:tcW w:w="1497" w:type="dxa"/>
            <w:vAlign w:val="center"/>
            <w:hideMark/>
          </w:tcPr>
          <w:p w14:paraId="7988F3B6"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Petrila</w:t>
            </w:r>
          </w:p>
        </w:tc>
        <w:tc>
          <w:tcPr>
            <w:tcW w:w="1338" w:type="dxa"/>
            <w:vAlign w:val="center"/>
            <w:hideMark/>
          </w:tcPr>
          <w:p w14:paraId="15FA84EE"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46.537366, 24.558768</w:t>
            </w:r>
          </w:p>
        </w:tc>
        <w:tc>
          <w:tcPr>
            <w:tcW w:w="1701" w:type="dxa"/>
            <w:vAlign w:val="bottom"/>
            <w:hideMark/>
          </w:tcPr>
          <w:p w14:paraId="46CA6305"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Mai mica </w:t>
            </w:r>
            <w:proofErr w:type="spellStart"/>
            <w:r w:rsidRPr="00DC70BF">
              <w:rPr>
                <w:rFonts w:ascii="Aptos Narrow" w:eastAsia="Times New Roman" w:hAnsi="Aptos Narrow" w:cs="Times New Roman"/>
                <w:color w:val="000000"/>
                <w:kern w:val="0"/>
                <w:sz w:val="20"/>
                <w:szCs w:val="20"/>
                <w:lang w:eastAsia="ro-RO"/>
                <w14:ligatures w14:val="none"/>
              </w:rPr>
              <w:t>decat</w:t>
            </w:r>
            <w:proofErr w:type="spellEnd"/>
            <w:r w:rsidRPr="00DC70BF">
              <w:rPr>
                <w:rFonts w:ascii="Aptos Narrow" w:eastAsia="Times New Roman" w:hAnsi="Aptos Narrow" w:cs="Times New Roman"/>
                <w:color w:val="000000"/>
                <w:kern w:val="0"/>
                <w:sz w:val="20"/>
                <w:szCs w:val="20"/>
                <w:lang w:eastAsia="ro-RO"/>
                <w14:ligatures w14:val="none"/>
              </w:rPr>
              <w:t xml:space="preserve"> A1,fara laterale si </w:t>
            </w:r>
            <w:proofErr w:type="spellStart"/>
            <w:r w:rsidRPr="00DC70BF">
              <w:rPr>
                <w:rFonts w:ascii="Aptos Narrow" w:eastAsia="Times New Roman" w:hAnsi="Aptos Narrow" w:cs="Times New Roman"/>
                <w:color w:val="000000"/>
                <w:kern w:val="0"/>
                <w:sz w:val="20"/>
                <w:szCs w:val="20"/>
                <w:lang w:eastAsia="ro-RO"/>
                <w14:ligatures w14:val="none"/>
              </w:rPr>
              <w:t>fara</w:t>
            </w:r>
            <w:proofErr w:type="spellEnd"/>
            <w:r w:rsidRPr="00DC70BF">
              <w:rPr>
                <w:rFonts w:ascii="Aptos Narrow" w:eastAsia="Times New Roman" w:hAnsi="Aptos Narrow" w:cs="Times New Roman"/>
                <w:color w:val="000000"/>
                <w:kern w:val="0"/>
                <w:sz w:val="20"/>
                <w:szCs w:val="20"/>
                <w:lang w:eastAsia="ro-RO"/>
                <w14:ligatures w14:val="none"/>
              </w:rPr>
              <w:t xml:space="preserve"> banca</w:t>
            </w:r>
          </w:p>
        </w:tc>
      </w:tr>
      <w:tr w:rsidR="00111DE0" w:rsidRPr="00DC70BF" w14:paraId="3489327C" w14:textId="77777777" w:rsidTr="008662A8">
        <w:trPr>
          <w:trHeight w:val="300"/>
        </w:trPr>
        <w:tc>
          <w:tcPr>
            <w:tcW w:w="723" w:type="dxa"/>
            <w:vAlign w:val="center"/>
            <w:hideMark/>
          </w:tcPr>
          <w:p w14:paraId="51F36162"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10282</w:t>
            </w:r>
          </w:p>
        </w:tc>
        <w:tc>
          <w:tcPr>
            <w:tcW w:w="1070" w:type="dxa"/>
            <w:noWrap/>
            <w:vAlign w:val="bottom"/>
            <w:hideMark/>
          </w:tcPr>
          <w:p w14:paraId="00EBC38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6FB893C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Pandurilor</w:t>
            </w:r>
          </w:p>
        </w:tc>
        <w:tc>
          <w:tcPr>
            <w:tcW w:w="1417" w:type="dxa"/>
            <w:noWrap/>
            <w:vAlign w:val="bottom"/>
            <w:hideMark/>
          </w:tcPr>
          <w:p w14:paraId="1709A6D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2</w:t>
            </w:r>
          </w:p>
        </w:tc>
        <w:tc>
          <w:tcPr>
            <w:tcW w:w="1497" w:type="dxa"/>
            <w:vAlign w:val="center"/>
            <w:hideMark/>
          </w:tcPr>
          <w:p w14:paraId="6853377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Izvorul Rece</w:t>
            </w:r>
          </w:p>
        </w:tc>
        <w:tc>
          <w:tcPr>
            <w:tcW w:w="1338" w:type="dxa"/>
            <w:vAlign w:val="center"/>
            <w:hideMark/>
          </w:tcPr>
          <w:p w14:paraId="5B82A4A5"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46.534924, 24.565692</w:t>
            </w:r>
          </w:p>
        </w:tc>
        <w:tc>
          <w:tcPr>
            <w:tcW w:w="1701" w:type="dxa"/>
            <w:noWrap/>
            <w:vAlign w:val="bottom"/>
            <w:hideMark/>
          </w:tcPr>
          <w:p w14:paraId="3DF3296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7C93EB28" w14:textId="77777777" w:rsidTr="008662A8">
        <w:trPr>
          <w:trHeight w:val="300"/>
        </w:trPr>
        <w:tc>
          <w:tcPr>
            <w:tcW w:w="723" w:type="dxa"/>
            <w:vAlign w:val="center"/>
            <w:hideMark/>
          </w:tcPr>
          <w:p w14:paraId="0E628A81"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10282</w:t>
            </w:r>
          </w:p>
        </w:tc>
        <w:tc>
          <w:tcPr>
            <w:tcW w:w="1070" w:type="dxa"/>
            <w:noWrap/>
            <w:vAlign w:val="bottom"/>
            <w:hideMark/>
          </w:tcPr>
          <w:p w14:paraId="756826F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37ABC31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Pandurilor</w:t>
            </w:r>
          </w:p>
        </w:tc>
        <w:tc>
          <w:tcPr>
            <w:tcW w:w="1417" w:type="dxa"/>
            <w:noWrap/>
            <w:vAlign w:val="bottom"/>
            <w:hideMark/>
          </w:tcPr>
          <w:p w14:paraId="5368692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2</w:t>
            </w:r>
          </w:p>
        </w:tc>
        <w:tc>
          <w:tcPr>
            <w:tcW w:w="1497" w:type="dxa"/>
            <w:vAlign w:val="center"/>
            <w:hideMark/>
          </w:tcPr>
          <w:p w14:paraId="6797CE0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Izvorul Rece</w:t>
            </w:r>
          </w:p>
        </w:tc>
        <w:tc>
          <w:tcPr>
            <w:tcW w:w="1338" w:type="dxa"/>
            <w:vAlign w:val="center"/>
            <w:hideMark/>
          </w:tcPr>
          <w:p w14:paraId="45C86F03"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46.534924, 24.565692</w:t>
            </w:r>
          </w:p>
        </w:tc>
        <w:tc>
          <w:tcPr>
            <w:tcW w:w="1701" w:type="dxa"/>
            <w:noWrap/>
            <w:vAlign w:val="bottom"/>
            <w:hideMark/>
          </w:tcPr>
          <w:p w14:paraId="355798F6"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09BD73AD" w14:textId="77777777" w:rsidTr="008662A8">
        <w:trPr>
          <w:trHeight w:val="300"/>
        </w:trPr>
        <w:tc>
          <w:tcPr>
            <w:tcW w:w="723" w:type="dxa"/>
            <w:vAlign w:val="center"/>
            <w:hideMark/>
          </w:tcPr>
          <w:p w14:paraId="51B15CE9"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10282</w:t>
            </w:r>
          </w:p>
        </w:tc>
        <w:tc>
          <w:tcPr>
            <w:tcW w:w="1070" w:type="dxa"/>
            <w:noWrap/>
            <w:vAlign w:val="bottom"/>
            <w:hideMark/>
          </w:tcPr>
          <w:p w14:paraId="1C46286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4A8864B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Pandurilor</w:t>
            </w:r>
          </w:p>
        </w:tc>
        <w:tc>
          <w:tcPr>
            <w:tcW w:w="1417" w:type="dxa"/>
            <w:noWrap/>
            <w:vAlign w:val="bottom"/>
            <w:hideMark/>
          </w:tcPr>
          <w:p w14:paraId="6D8B7E0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2</w:t>
            </w:r>
          </w:p>
        </w:tc>
        <w:tc>
          <w:tcPr>
            <w:tcW w:w="1497" w:type="dxa"/>
            <w:vAlign w:val="center"/>
            <w:hideMark/>
          </w:tcPr>
          <w:p w14:paraId="1B6F382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Panduru</w:t>
            </w:r>
            <w:proofErr w:type="spellEnd"/>
            <w:r w:rsidRPr="00DC70BF">
              <w:rPr>
                <w:rFonts w:ascii="Aptos Narrow" w:eastAsia="Times New Roman" w:hAnsi="Aptos Narrow" w:cs="Times New Roman"/>
                <w:color w:val="000000"/>
                <w:kern w:val="0"/>
                <w:sz w:val="20"/>
                <w:szCs w:val="20"/>
                <w:lang w:eastAsia="ro-RO"/>
                <w14:ligatures w14:val="none"/>
              </w:rPr>
              <w:t xml:space="preserve"> (E-ON)</w:t>
            </w:r>
          </w:p>
        </w:tc>
        <w:tc>
          <w:tcPr>
            <w:tcW w:w="1338" w:type="dxa"/>
            <w:vAlign w:val="center"/>
            <w:hideMark/>
          </w:tcPr>
          <w:p w14:paraId="14C8EC15"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46.532994, 24.573918</w:t>
            </w:r>
          </w:p>
        </w:tc>
        <w:tc>
          <w:tcPr>
            <w:tcW w:w="1701" w:type="dxa"/>
            <w:noWrap/>
            <w:vAlign w:val="bottom"/>
            <w:hideMark/>
          </w:tcPr>
          <w:p w14:paraId="7B15ADE7"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6E20A308" w14:textId="77777777" w:rsidTr="008662A8">
        <w:trPr>
          <w:trHeight w:val="300"/>
        </w:trPr>
        <w:tc>
          <w:tcPr>
            <w:tcW w:w="723" w:type="dxa"/>
            <w:vAlign w:val="center"/>
            <w:hideMark/>
          </w:tcPr>
          <w:p w14:paraId="440B77F5"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10058</w:t>
            </w:r>
          </w:p>
        </w:tc>
        <w:tc>
          <w:tcPr>
            <w:tcW w:w="1070" w:type="dxa"/>
            <w:noWrap/>
            <w:vAlign w:val="bottom"/>
            <w:hideMark/>
          </w:tcPr>
          <w:p w14:paraId="0705D01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050DC7C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Brașovului</w:t>
            </w:r>
          </w:p>
        </w:tc>
        <w:tc>
          <w:tcPr>
            <w:tcW w:w="1417" w:type="dxa"/>
            <w:noWrap/>
            <w:vAlign w:val="bottom"/>
            <w:hideMark/>
          </w:tcPr>
          <w:p w14:paraId="7CB5A53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1</w:t>
            </w:r>
          </w:p>
        </w:tc>
        <w:tc>
          <w:tcPr>
            <w:tcW w:w="1497" w:type="dxa"/>
            <w:vAlign w:val="center"/>
            <w:hideMark/>
          </w:tcPr>
          <w:p w14:paraId="5F90D26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DACIA</w:t>
            </w:r>
          </w:p>
        </w:tc>
        <w:tc>
          <w:tcPr>
            <w:tcW w:w="1338" w:type="dxa"/>
            <w:vAlign w:val="center"/>
            <w:hideMark/>
          </w:tcPr>
          <w:p w14:paraId="51E39626"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46.537696, 24.5734857</w:t>
            </w:r>
          </w:p>
        </w:tc>
        <w:tc>
          <w:tcPr>
            <w:tcW w:w="1701" w:type="dxa"/>
            <w:noWrap/>
            <w:vAlign w:val="bottom"/>
            <w:hideMark/>
          </w:tcPr>
          <w:p w14:paraId="23041183"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035EA361" w14:textId="77777777" w:rsidTr="008662A8">
        <w:trPr>
          <w:trHeight w:val="300"/>
        </w:trPr>
        <w:tc>
          <w:tcPr>
            <w:tcW w:w="723" w:type="dxa"/>
            <w:vAlign w:val="center"/>
            <w:hideMark/>
          </w:tcPr>
          <w:p w14:paraId="751B5EF1"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10251</w:t>
            </w:r>
          </w:p>
        </w:tc>
        <w:tc>
          <w:tcPr>
            <w:tcW w:w="1070" w:type="dxa"/>
            <w:noWrap/>
            <w:vAlign w:val="bottom"/>
            <w:hideMark/>
          </w:tcPr>
          <w:p w14:paraId="3616394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0D9FA6F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Moldovei</w:t>
            </w:r>
          </w:p>
        </w:tc>
        <w:tc>
          <w:tcPr>
            <w:tcW w:w="1417" w:type="dxa"/>
            <w:noWrap/>
            <w:vAlign w:val="bottom"/>
            <w:hideMark/>
          </w:tcPr>
          <w:p w14:paraId="40D5339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1</w:t>
            </w:r>
          </w:p>
        </w:tc>
        <w:tc>
          <w:tcPr>
            <w:tcW w:w="1497" w:type="dxa"/>
            <w:vAlign w:val="center"/>
            <w:hideMark/>
          </w:tcPr>
          <w:p w14:paraId="4E28E3DF"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Moldovei</w:t>
            </w:r>
          </w:p>
        </w:tc>
        <w:tc>
          <w:tcPr>
            <w:tcW w:w="1338" w:type="dxa"/>
            <w:vAlign w:val="center"/>
            <w:hideMark/>
          </w:tcPr>
          <w:p w14:paraId="11BACED0"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46.5356456, 24.579118</w:t>
            </w:r>
          </w:p>
        </w:tc>
        <w:tc>
          <w:tcPr>
            <w:tcW w:w="1701" w:type="dxa"/>
            <w:noWrap/>
            <w:vAlign w:val="bottom"/>
            <w:hideMark/>
          </w:tcPr>
          <w:p w14:paraId="469CAB26"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06579C08" w14:textId="77777777" w:rsidTr="008662A8">
        <w:trPr>
          <w:trHeight w:val="300"/>
        </w:trPr>
        <w:tc>
          <w:tcPr>
            <w:tcW w:w="723" w:type="dxa"/>
            <w:vAlign w:val="center"/>
            <w:hideMark/>
          </w:tcPr>
          <w:p w14:paraId="60AE7A28"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10282</w:t>
            </w:r>
          </w:p>
        </w:tc>
        <w:tc>
          <w:tcPr>
            <w:tcW w:w="1070" w:type="dxa"/>
            <w:noWrap/>
            <w:vAlign w:val="bottom"/>
            <w:hideMark/>
          </w:tcPr>
          <w:p w14:paraId="20913A0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7E6C152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Pandurilor</w:t>
            </w:r>
          </w:p>
        </w:tc>
        <w:tc>
          <w:tcPr>
            <w:tcW w:w="1417" w:type="dxa"/>
            <w:noWrap/>
            <w:vAlign w:val="bottom"/>
            <w:hideMark/>
          </w:tcPr>
          <w:p w14:paraId="1374679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2</w:t>
            </w:r>
          </w:p>
        </w:tc>
        <w:tc>
          <w:tcPr>
            <w:tcW w:w="1497" w:type="dxa"/>
            <w:vAlign w:val="center"/>
            <w:hideMark/>
          </w:tcPr>
          <w:p w14:paraId="73B7C1F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Cernavodă</w:t>
            </w:r>
            <w:proofErr w:type="spellEnd"/>
          </w:p>
        </w:tc>
        <w:tc>
          <w:tcPr>
            <w:tcW w:w="1338" w:type="dxa"/>
            <w:vAlign w:val="center"/>
            <w:hideMark/>
          </w:tcPr>
          <w:p w14:paraId="6B99B31E"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46.533186, 24.578315</w:t>
            </w:r>
          </w:p>
        </w:tc>
        <w:tc>
          <w:tcPr>
            <w:tcW w:w="1701" w:type="dxa"/>
            <w:noWrap/>
            <w:vAlign w:val="bottom"/>
            <w:hideMark/>
          </w:tcPr>
          <w:p w14:paraId="02796656"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1DA743AB" w14:textId="77777777" w:rsidTr="008662A8">
        <w:trPr>
          <w:trHeight w:val="300"/>
        </w:trPr>
        <w:tc>
          <w:tcPr>
            <w:tcW w:w="723" w:type="dxa"/>
            <w:vAlign w:val="center"/>
            <w:hideMark/>
          </w:tcPr>
          <w:p w14:paraId="6A098784"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10282</w:t>
            </w:r>
          </w:p>
        </w:tc>
        <w:tc>
          <w:tcPr>
            <w:tcW w:w="1070" w:type="dxa"/>
            <w:noWrap/>
            <w:vAlign w:val="bottom"/>
            <w:hideMark/>
          </w:tcPr>
          <w:p w14:paraId="0AA0D50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5718F7F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Pandurilor</w:t>
            </w:r>
          </w:p>
        </w:tc>
        <w:tc>
          <w:tcPr>
            <w:tcW w:w="1417" w:type="dxa"/>
            <w:noWrap/>
            <w:vAlign w:val="bottom"/>
            <w:hideMark/>
          </w:tcPr>
          <w:p w14:paraId="73ED555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2</w:t>
            </w:r>
          </w:p>
        </w:tc>
        <w:tc>
          <w:tcPr>
            <w:tcW w:w="1497" w:type="dxa"/>
            <w:vAlign w:val="center"/>
            <w:hideMark/>
          </w:tcPr>
          <w:p w14:paraId="72F07EB7"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Mari Cristi</w:t>
            </w:r>
          </w:p>
        </w:tc>
        <w:tc>
          <w:tcPr>
            <w:tcW w:w="1338" w:type="dxa"/>
            <w:vAlign w:val="center"/>
            <w:hideMark/>
          </w:tcPr>
          <w:p w14:paraId="0F3A19A9"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46.533186, 24.578315</w:t>
            </w:r>
          </w:p>
        </w:tc>
        <w:tc>
          <w:tcPr>
            <w:tcW w:w="1701" w:type="dxa"/>
            <w:noWrap/>
            <w:vAlign w:val="bottom"/>
            <w:hideMark/>
          </w:tcPr>
          <w:p w14:paraId="42F72084"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10079548" w14:textId="77777777" w:rsidTr="008662A8">
        <w:trPr>
          <w:trHeight w:val="300"/>
        </w:trPr>
        <w:tc>
          <w:tcPr>
            <w:tcW w:w="723" w:type="dxa"/>
            <w:vAlign w:val="center"/>
            <w:hideMark/>
          </w:tcPr>
          <w:p w14:paraId="34DBB730"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10282</w:t>
            </w:r>
          </w:p>
        </w:tc>
        <w:tc>
          <w:tcPr>
            <w:tcW w:w="1070" w:type="dxa"/>
            <w:noWrap/>
            <w:vAlign w:val="bottom"/>
            <w:hideMark/>
          </w:tcPr>
          <w:p w14:paraId="6C0F6B8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269CF1A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Pandurilor</w:t>
            </w:r>
          </w:p>
        </w:tc>
        <w:tc>
          <w:tcPr>
            <w:tcW w:w="1417" w:type="dxa"/>
            <w:noWrap/>
            <w:vAlign w:val="bottom"/>
            <w:hideMark/>
          </w:tcPr>
          <w:p w14:paraId="6DEEBAB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2</w:t>
            </w:r>
          </w:p>
        </w:tc>
        <w:tc>
          <w:tcPr>
            <w:tcW w:w="1497" w:type="dxa"/>
            <w:vAlign w:val="center"/>
            <w:hideMark/>
          </w:tcPr>
          <w:p w14:paraId="7A7E5A77"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Mari Cristi</w:t>
            </w:r>
          </w:p>
        </w:tc>
        <w:tc>
          <w:tcPr>
            <w:tcW w:w="1338" w:type="dxa"/>
            <w:vAlign w:val="center"/>
            <w:hideMark/>
          </w:tcPr>
          <w:p w14:paraId="5C6192D2"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46.532994, 24.573918</w:t>
            </w:r>
          </w:p>
        </w:tc>
        <w:tc>
          <w:tcPr>
            <w:tcW w:w="1701" w:type="dxa"/>
            <w:noWrap/>
            <w:vAlign w:val="bottom"/>
            <w:hideMark/>
          </w:tcPr>
          <w:p w14:paraId="264A6B6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0172D9C7" w14:textId="77777777" w:rsidTr="008662A8">
        <w:trPr>
          <w:trHeight w:val="300"/>
        </w:trPr>
        <w:tc>
          <w:tcPr>
            <w:tcW w:w="723" w:type="dxa"/>
            <w:vAlign w:val="center"/>
            <w:hideMark/>
          </w:tcPr>
          <w:p w14:paraId="0DF6A17C"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10282</w:t>
            </w:r>
          </w:p>
        </w:tc>
        <w:tc>
          <w:tcPr>
            <w:tcW w:w="1070" w:type="dxa"/>
            <w:noWrap/>
            <w:vAlign w:val="bottom"/>
            <w:hideMark/>
          </w:tcPr>
          <w:p w14:paraId="499DB99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42E66BE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Pandurilor</w:t>
            </w:r>
          </w:p>
        </w:tc>
        <w:tc>
          <w:tcPr>
            <w:tcW w:w="1417" w:type="dxa"/>
            <w:noWrap/>
            <w:vAlign w:val="bottom"/>
            <w:hideMark/>
          </w:tcPr>
          <w:p w14:paraId="1CC6CC7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2</w:t>
            </w:r>
          </w:p>
        </w:tc>
        <w:tc>
          <w:tcPr>
            <w:tcW w:w="1497" w:type="dxa"/>
            <w:vAlign w:val="center"/>
            <w:hideMark/>
          </w:tcPr>
          <w:p w14:paraId="119EF6F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PANDURILOR</w:t>
            </w:r>
          </w:p>
        </w:tc>
        <w:tc>
          <w:tcPr>
            <w:tcW w:w="1338" w:type="dxa"/>
            <w:vAlign w:val="center"/>
            <w:hideMark/>
          </w:tcPr>
          <w:p w14:paraId="1A75B76E"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46.533627, 24.570867</w:t>
            </w:r>
          </w:p>
        </w:tc>
        <w:tc>
          <w:tcPr>
            <w:tcW w:w="1701" w:type="dxa"/>
            <w:noWrap/>
            <w:vAlign w:val="bottom"/>
            <w:hideMark/>
          </w:tcPr>
          <w:p w14:paraId="310AABF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04794D1E" w14:textId="77777777" w:rsidTr="008662A8">
        <w:trPr>
          <w:trHeight w:val="300"/>
        </w:trPr>
        <w:tc>
          <w:tcPr>
            <w:tcW w:w="723" w:type="dxa"/>
            <w:vAlign w:val="center"/>
            <w:hideMark/>
          </w:tcPr>
          <w:p w14:paraId="2E1954A0"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10460</w:t>
            </w:r>
          </w:p>
        </w:tc>
        <w:tc>
          <w:tcPr>
            <w:tcW w:w="1070" w:type="dxa"/>
            <w:noWrap/>
            <w:vAlign w:val="bottom"/>
            <w:hideMark/>
          </w:tcPr>
          <w:p w14:paraId="1CD053D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7F2D630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 Decembrie 1918</w:t>
            </w:r>
          </w:p>
        </w:tc>
        <w:tc>
          <w:tcPr>
            <w:tcW w:w="1417" w:type="dxa"/>
            <w:noWrap/>
            <w:vAlign w:val="bottom"/>
            <w:hideMark/>
          </w:tcPr>
          <w:p w14:paraId="0B3C74F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1</w:t>
            </w:r>
          </w:p>
        </w:tc>
        <w:tc>
          <w:tcPr>
            <w:tcW w:w="1497" w:type="dxa"/>
            <w:vAlign w:val="center"/>
            <w:hideMark/>
          </w:tcPr>
          <w:p w14:paraId="29602E87"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FORTUNA </w:t>
            </w:r>
          </w:p>
        </w:tc>
        <w:tc>
          <w:tcPr>
            <w:tcW w:w="1338" w:type="dxa"/>
            <w:vAlign w:val="center"/>
            <w:hideMark/>
          </w:tcPr>
          <w:p w14:paraId="69E5C21D"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46.5347849, 24.5837304</w:t>
            </w:r>
          </w:p>
        </w:tc>
        <w:tc>
          <w:tcPr>
            <w:tcW w:w="1701" w:type="dxa"/>
            <w:noWrap/>
            <w:vAlign w:val="bottom"/>
            <w:hideMark/>
          </w:tcPr>
          <w:p w14:paraId="2E54C0E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0BD13130" w14:textId="77777777" w:rsidTr="008662A8">
        <w:trPr>
          <w:trHeight w:val="300"/>
        </w:trPr>
        <w:tc>
          <w:tcPr>
            <w:tcW w:w="723" w:type="dxa"/>
            <w:vAlign w:val="center"/>
            <w:hideMark/>
          </w:tcPr>
          <w:p w14:paraId="3C901A4B"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10460</w:t>
            </w:r>
          </w:p>
        </w:tc>
        <w:tc>
          <w:tcPr>
            <w:tcW w:w="1070" w:type="dxa"/>
            <w:noWrap/>
            <w:vAlign w:val="bottom"/>
            <w:hideMark/>
          </w:tcPr>
          <w:p w14:paraId="7F4D710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58F62C2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 Decembrie 1918</w:t>
            </w:r>
          </w:p>
        </w:tc>
        <w:tc>
          <w:tcPr>
            <w:tcW w:w="1417" w:type="dxa"/>
            <w:noWrap/>
            <w:vAlign w:val="bottom"/>
            <w:hideMark/>
          </w:tcPr>
          <w:p w14:paraId="7709A65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1</w:t>
            </w:r>
          </w:p>
        </w:tc>
        <w:tc>
          <w:tcPr>
            <w:tcW w:w="1497" w:type="dxa"/>
            <w:vAlign w:val="center"/>
            <w:hideMark/>
          </w:tcPr>
          <w:p w14:paraId="483E67D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Corina</w:t>
            </w:r>
          </w:p>
        </w:tc>
        <w:tc>
          <w:tcPr>
            <w:tcW w:w="1338" w:type="dxa"/>
            <w:vAlign w:val="center"/>
            <w:hideMark/>
          </w:tcPr>
          <w:p w14:paraId="1D21701B"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46.534351, 24.591363</w:t>
            </w:r>
          </w:p>
        </w:tc>
        <w:tc>
          <w:tcPr>
            <w:tcW w:w="1701" w:type="dxa"/>
            <w:noWrap/>
            <w:vAlign w:val="bottom"/>
            <w:hideMark/>
          </w:tcPr>
          <w:p w14:paraId="26D6719C"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16CD08F8" w14:textId="77777777" w:rsidTr="008662A8">
        <w:trPr>
          <w:trHeight w:val="300"/>
        </w:trPr>
        <w:tc>
          <w:tcPr>
            <w:tcW w:w="723" w:type="dxa"/>
            <w:vAlign w:val="center"/>
            <w:hideMark/>
          </w:tcPr>
          <w:p w14:paraId="7358A4CC"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10460</w:t>
            </w:r>
          </w:p>
        </w:tc>
        <w:tc>
          <w:tcPr>
            <w:tcW w:w="1070" w:type="dxa"/>
            <w:noWrap/>
            <w:vAlign w:val="bottom"/>
            <w:hideMark/>
          </w:tcPr>
          <w:p w14:paraId="2AB7265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4F459CC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 Decembrie 1918</w:t>
            </w:r>
          </w:p>
        </w:tc>
        <w:tc>
          <w:tcPr>
            <w:tcW w:w="1417" w:type="dxa"/>
            <w:noWrap/>
            <w:vAlign w:val="bottom"/>
            <w:hideMark/>
          </w:tcPr>
          <w:p w14:paraId="3C9D918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1</w:t>
            </w:r>
          </w:p>
        </w:tc>
        <w:tc>
          <w:tcPr>
            <w:tcW w:w="1497" w:type="dxa"/>
            <w:vAlign w:val="center"/>
            <w:hideMark/>
          </w:tcPr>
          <w:p w14:paraId="03E5E50F"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Corina</w:t>
            </w:r>
          </w:p>
        </w:tc>
        <w:tc>
          <w:tcPr>
            <w:tcW w:w="1338" w:type="dxa"/>
            <w:vAlign w:val="center"/>
            <w:hideMark/>
          </w:tcPr>
          <w:p w14:paraId="25911637"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46.534351, 24.591363</w:t>
            </w:r>
          </w:p>
        </w:tc>
        <w:tc>
          <w:tcPr>
            <w:tcW w:w="1701" w:type="dxa"/>
            <w:noWrap/>
            <w:vAlign w:val="bottom"/>
            <w:hideMark/>
          </w:tcPr>
          <w:p w14:paraId="4A0E047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44485DEB" w14:textId="77777777" w:rsidTr="008662A8">
        <w:trPr>
          <w:trHeight w:val="300"/>
        </w:trPr>
        <w:tc>
          <w:tcPr>
            <w:tcW w:w="723" w:type="dxa"/>
            <w:vAlign w:val="center"/>
            <w:hideMark/>
          </w:tcPr>
          <w:p w14:paraId="52DDC21F"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10216</w:t>
            </w:r>
          </w:p>
        </w:tc>
        <w:tc>
          <w:tcPr>
            <w:tcW w:w="1070" w:type="dxa"/>
            <w:noWrap/>
            <w:vAlign w:val="bottom"/>
            <w:hideMark/>
          </w:tcPr>
          <w:p w14:paraId="206D09A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12186F8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Livezeni</w:t>
            </w:r>
          </w:p>
        </w:tc>
        <w:tc>
          <w:tcPr>
            <w:tcW w:w="1417" w:type="dxa"/>
            <w:noWrap/>
            <w:vAlign w:val="bottom"/>
            <w:hideMark/>
          </w:tcPr>
          <w:p w14:paraId="4E7BBE2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3</w:t>
            </w:r>
          </w:p>
        </w:tc>
        <w:tc>
          <w:tcPr>
            <w:tcW w:w="1497" w:type="dxa"/>
            <w:vAlign w:val="center"/>
            <w:hideMark/>
          </w:tcPr>
          <w:p w14:paraId="7C39A5E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Centrofarm</w:t>
            </w:r>
            <w:proofErr w:type="spellEnd"/>
          </w:p>
        </w:tc>
        <w:tc>
          <w:tcPr>
            <w:tcW w:w="1338" w:type="dxa"/>
            <w:vAlign w:val="center"/>
            <w:hideMark/>
          </w:tcPr>
          <w:p w14:paraId="4A9F0F79"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46.535726, 24.595711</w:t>
            </w:r>
          </w:p>
        </w:tc>
        <w:tc>
          <w:tcPr>
            <w:tcW w:w="1701" w:type="dxa"/>
            <w:noWrap/>
            <w:vAlign w:val="bottom"/>
            <w:hideMark/>
          </w:tcPr>
          <w:p w14:paraId="53216C66"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6064095E" w14:textId="77777777" w:rsidTr="008662A8">
        <w:trPr>
          <w:trHeight w:val="300"/>
        </w:trPr>
        <w:tc>
          <w:tcPr>
            <w:tcW w:w="723" w:type="dxa"/>
            <w:vAlign w:val="center"/>
            <w:hideMark/>
          </w:tcPr>
          <w:p w14:paraId="2747EA8C"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10119</w:t>
            </w:r>
          </w:p>
        </w:tc>
        <w:tc>
          <w:tcPr>
            <w:tcW w:w="1070" w:type="dxa"/>
            <w:noWrap/>
            <w:vAlign w:val="bottom"/>
            <w:hideMark/>
          </w:tcPr>
          <w:p w14:paraId="0CFDBF1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7D98EB6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Cutezanței</w:t>
            </w:r>
          </w:p>
        </w:tc>
        <w:tc>
          <w:tcPr>
            <w:tcW w:w="1417" w:type="dxa"/>
            <w:noWrap/>
            <w:vAlign w:val="bottom"/>
            <w:hideMark/>
          </w:tcPr>
          <w:p w14:paraId="6E8CFAD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3</w:t>
            </w:r>
          </w:p>
        </w:tc>
        <w:tc>
          <w:tcPr>
            <w:tcW w:w="1497" w:type="dxa"/>
            <w:vAlign w:val="center"/>
            <w:hideMark/>
          </w:tcPr>
          <w:p w14:paraId="3180956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Piata</w:t>
            </w:r>
            <w:proofErr w:type="spellEnd"/>
            <w:r w:rsidRPr="00DC70BF">
              <w:rPr>
                <w:rFonts w:ascii="Aptos Narrow" w:eastAsia="Times New Roman" w:hAnsi="Aptos Narrow" w:cs="Times New Roman"/>
                <w:color w:val="000000"/>
                <w:kern w:val="0"/>
                <w:sz w:val="20"/>
                <w:szCs w:val="20"/>
                <w:lang w:eastAsia="ro-RO"/>
                <w14:ligatures w14:val="none"/>
              </w:rPr>
              <w:t xml:space="preserve"> Diamant</w:t>
            </w:r>
          </w:p>
        </w:tc>
        <w:tc>
          <w:tcPr>
            <w:tcW w:w="1338" w:type="dxa"/>
            <w:vAlign w:val="center"/>
            <w:hideMark/>
          </w:tcPr>
          <w:p w14:paraId="2CEF5A6B"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46.536876, 24.5919236</w:t>
            </w:r>
          </w:p>
        </w:tc>
        <w:tc>
          <w:tcPr>
            <w:tcW w:w="1701" w:type="dxa"/>
            <w:noWrap/>
            <w:vAlign w:val="bottom"/>
            <w:hideMark/>
          </w:tcPr>
          <w:p w14:paraId="756C8CD7"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72F03A70" w14:textId="77777777" w:rsidTr="008662A8">
        <w:trPr>
          <w:trHeight w:val="300"/>
        </w:trPr>
        <w:tc>
          <w:tcPr>
            <w:tcW w:w="723" w:type="dxa"/>
            <w:vAlign w:val="center"/>
            <w:hideMark/>
          </w:tcPr>
          <w:p w14:paraId="78C83F53"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lastRenderedPageBreak/>
              <w:t>10119</w:t>
            </w:r>
          </w:p>
        </w:tc>
        <w:tc>
          <w:tcPr>
            <w:tcW w:w="1070" w:type="dxa"/>
            <w:noWrap/>
            <w:vAlign w:val="bottom"/>
            <w:hideMark/>
          </w:tcPr>
          <w:p w14:paraId="35324DB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65DD056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Cutezanței</w:t>
            </w:r>
          </w:p>
        </w:tc>
        <w:tc>
          <w:tcPr>
            <w:tcW w:w="1417" w:type="dxa"/>
            <w:noWrap/>
            <w:vAlign w:val="bottom"/>
            <w:hideMark/>
          </w:tcPr>
          <w:p w14:paraId="6B26288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3</w:t>
            </w:r>
          </w:p>
        </w:tc>
        <w:tc>
          <w:tcPr>
            <w:tcW w:w="1497" w:type="dxa"/>
            <w:vAlign w:val="center"/>
            <w:hideMark/>
          </w:tcPr>
          <w:p w14:paraId="31ED752C"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Piața Diamant</w:t>
            </w:r>
          </w:p>
        </w:tc>
        <w:tc>
          <w:tcPr>
            <w:tcW w:w="1338" w:type="dxa"/>
            <w:vAlign w:val="center"/>
            <w:hideMark/>
          </w:tcPr>
          <w:p w14:paraId="7DB4E063"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46.536876, 24.5919236</w:t>
            </w:r>
          </w:p>
        </w:tc>
        <w:tc>
          <w:tcPr>
            <w:tcW w:w="1701" w:type="dxa"/>
            <w:noWrap/>
            <w:vAlign w:val="bottom"/>
            <w:hideMark/>
          </w:tcPr>
          <w:p w14:paraId="1F113A24"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7B73252D" w14:textId="77777777" w:rsidTr="008662A8">
        <w:trPr>
          <w:trHeight w:val="300"/>
        </w:trPr>
        <w:tc>
          <w:tcPr>
            <w:tcW w:w="723" w:type="dxa"/>
            <w:vAlign w:val="center"/>
            <w:hideMark/>
          </w:tcPr>
          <w:p w14:paraId="04FEBFD8"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10119</w:t>
            </w:r>
          </w:p>
        </w:tc>
        <w:tc>
          <w:tcPr>
            <w:tcW w:w="1070" w:type="dxa"/>
            <w:noWrap/>
            <w:vAlign w:val="bottom"/>
            <w:hideMark/>
          </w:tcPr>
          <w:p w14:paraId="3C127D5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2C5F2B1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Cutezanței</w:t>
            </w:r>
          </w:p>
        </w:tc>
        <w:tc>
          <w:tcPr>
            <w:tcW w:w="1417" w:type="dxa"/>
            <w:noWrap/>
            <w:vAlign w:val="bottom"/>
            <w:hideMark/>
          </w:tcPr>
          <w:p w14:paraId="5A055CA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3</w:t>
            </w:r>
          </w:p>
        </w:tc>
        <w:tc>
          <w:tcPr>
            <w:tcW w:w="1497" w:type="dxa"/>
            <w:vAlign w:val="center"/>
            <w:hideMark/>
          </w:tcPr>
          <w:p w14:paraId="1ABFAB0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Tudor Vladimirescu</w:t>
            </w:r>
          </w:p>
        </w:tc>
        <w:tc>
          <w:tcPr>
            <w:tcW w:w="1338" w:type="dxa"/>
            <w:vAlign w:val="center"/>
            <w:hideMark/>
          </w:tcPr>
          <w:p w14:paraId="46115F98"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46.53945, 24.58589</w:t>
            </w:r>
          </w:p>
        </w:tc>
        <w:tc>
          <w:tcPr>
            <w:tcW w:w="1701" w:type="dxa"/>
            <w:noWrap/>
            <w:vAlign w:val="bottom"/>
            <w:hideMark/>
          </w:tcPr>
          <w:p w14:paraId="238D3691"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5F69216D" w14:textId="77777777" w:rsidTr="008662A8">
        <w:trPr>
          <w:trHeight w:val="600"/>
        </w:trPr>
        <w:tc>
          <w:tcPr>
            <w:tcW w:w="723" w:type="dxa"/>
            <w:vAlign w:val="center"/>
            <w:hideMark/>
          </w:tcPr>
          <w:p w14:paraId="0B661AA6"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10191</w:t>
            </w:r>
          </w:p>
        </w:tc>
        <w:tc>
          <w:tcPr>
            <w:tcW w:w="1070" w:type="dxa"/>
            <w:noWrap/>
            <w:vAlign w:val="bottom"/>
            <w:hideMark/>
          </w:tcPr>
          <w:p w14:paraId="671909F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46A0941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Înfrățirii</w:t>
            </w:r>
          </w:p>
        </w:tc>
        <w:tc>
          <w:tcPr>
            <w:tcW w:w="1417" w:type="dxa"/>
            <w:noWrap/>
            <w:vAlign w:val="bottom"/>
            <w:hideMark/>
          </w:tcPr>
          <w:p w14:paraId="195DE8C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3</w:t>
            </w:r>
          </w:p>
        </w:tc>
        <w:tc>
          <w:tcPr>
            <w:tcW w:w="1497" w:type="dxa"/>
            <w:vAlign w:val="center"/>
            <w:hideMark/>
          </w:tcPr>
          <w:p w14:paraId="42B823DD"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Înfrățirii</w:t>
            </w:r>
          </w:p>
        </w:tc>
        <w:tc>
          <w:tcPr>
            <w:tcW w:w="1338" w:type="dxa"/>
            <w:vAlign w:val="center"/>
            <w:hideMark/>
          </w:tcPr>
          <w:p w14:paraId="2D449BA5"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46.538534, 24.584626</w:t>
            </w:r>
          </w:p>
        </w:tc>
        <w:tc>
          <w:tcPr>
            <w:tcW w:w="1701" w:type="dxa"/>
            <w:vAlign w:val="bottom"/>
            <w:hideMark/>
          </w:tcPr>
          <w:p w14:paraId="3C13D1EC"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Mai mica </w:t>
            </w:r>
            <w:proofErr w:type="spellStart"/>
            <w:r w:rsidRPr="00DC70BF">
              <w:rPr>
                <w:rFonts w:ascii="Aptos Narrow" w:eastAsia="Times New Roman" w:hAnsi="Aptos Narrow" w:cs="Times New Roman"/>
                <w:color w:val="000000"/>
                <w:kern w:val="0"/>
                <w:sz w:val="20"/>
                <w:szCs w:val="20"/>
                <w:lang w:eastAsia="ro-RO"/>
                <w14:ligatures w14:val="none"/>
              </w:rPr>
              <w:t>decat</w:t>
            </w:r>
            <w:proofErr w:type="spellEnd"/>
            <w:r w:rsidRPr="00DC70BF">
              <w:rPr>
                <w:rFonts w:ascii="Aptos Narrow" w:eastAsia="Times New Roman" w:hAnsi="Aptos Narrow" w:cs="Times New Roman"/>
                <w:color w:val="000000"/>
                <w:kern w:val="0"/>
                <w:sz w:val="20"/>
                <w:szCs w:val="20"/>
                <w:lang w:eastAsia="ro-RO"/>
                <w14:ligatures w14:val="none"/>
              </w:rPr>
              <w:t xml:space="preserve"> A1,fara laterale si </w:t>
            </w:r>
            <w:proofErr w:type="spellStart"/>
            <w:r w:rsidRPr="00DC70BF">
              <w:rPr>
                <w:rFonts w:ascii="Aptos Narrow" w:eastAsia="Times New Roman" w:hAnsi="Aptos Narrow" w:cs="Times New Roman"/>
                <w:color w:val="000000"/>
                <w:kern w:val="0"/>
                <w:sz w:val="20"/>
                <w:szCs w:val="20"/>
                <w:lang w:eastAsia="ro-RO"/>
                <w14:ligatures w14:val="none"/>
              </w:rPr>
              <w:t>fara</w:t>
            </w:r>
            <w:proofErr w:type="spellEnd"/>
            <w:r w:rsidRPr="00DC70BF">
              <w:rPr>
                <w:rFonts w:ascii="Aptos Narrow" w:eastAsia="Times New Roman" w:hAnsi="Aptos Narrow" w:cs="Times New Roman"/>
                <w:color w:val="000000"/>
                <w:kern w:val="0"/>
                <w:sz w:val="20"/>
                <w:szCs w:val="20"/>
                <w:lang w:eastAsia="ro-RO"/>
                <w14:ligatures w14:val="none"/>
              </w:rPr>
              <w:t xml:space="preserve"> banca</w:t>
            </w:r>
          </w:p>
        </w:tc>
      </w:tr>
      <w:tr w:rsidR="00111DE0" w:rsidRPr="00DC70BF" w14:paraId="3825C81A" w14:textId="77777777" w:rsidTr="008662A8">
        <w:trPr>
          <w:trHeight w:val="300"/>
        </w:trPr>
        <w:tc>
          <w:tcPr>
            <w:tcW w:w="723" w:type="dxa"/>
            <w:vAlign w:val="center"/>
            <w:hideMark/>
          </w:tcPr>
          <w:p w14:paraId="5F343281"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10191</w:t>
            </w:r>
          </w:p>
        </w:tc>
        <w:tc>
          <w:tcPr>
            <w:tcW w:w="1070" w:type="dxa"/>
            <w:noWrap/>
            <w:vAlign w:val="bottom"/>
            <w:hideMark/>
          </w:tcPr>
          <w:p w14:paraId="70826BE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5671A1F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Înfrățirii</w:t>
            </w:r>
          </w:p>
        </w:tc>
        <w:tc>
          <w:tcPr>
            <w:tcW w:w="1417" w:type="dxa"/>
            <w:noWrap/>
            <w:vAlign w:val="bottom"/>
            <w:hideMark/>
          </w:tcPr>
          <w:p w14:paraId="605EFA5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3</w:t>
            </w:r>
          </w:p>
        </w:tc>
        <w:tc>
          <w:tcPr>
            <w:tcW w:w="1497" w:type="dxa"/>
            <w:vAlign w:val="center"/>
            <w:hideMark/>
          </w:tcPr>
          <w:p w14:paraId="36B78AC4"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Pocloș</w:t>
            </w:r>
            <w:proofErr w:type="spellEnd"/>
          </w:p>
        </w:tc>
        <w:tc>
          <w:tcPr>
            <w:tcW w:w="1338" w:type="dxa"/>
            <w:vAlign w:val="center"/>
            <w:hideMark/>
          </w:tcPr>
          <w:p w14:paraId="3A5357E5"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46.538534, 24.584626</w:t>
            </w:r>
          </w:p>
        </w:tc>
        <w:tc>
          <w:tcPr>
            <w:tcW w:w="1701" w:type="dxa"/>
            <w:noWrap/>
            <w:vAlign w:val="bottom"/>
            <w:hideMark/>
          </w:tcPr>
          <w:p w14:paraId="2A5FCC1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41E74D06" w14:textId="77777777" w:rsidTr="008662A8">
        <w:trPr>
          <w:trHeight w:val="300"/>
        </w:trPr>
        <w:tc>
          <w:tcPr>
            <w:tcW w:w="723" w:type="dxa"/>
            <w:vAlign w:val="center"/>
            <w:hideMark/>
          </w:tcPr>
          <w:p w14:paraId="1C7A724D"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10460</w:t>
            </w:r>
          </w:p>
        </w:tc>
        <w:tc>
          <w:tcPr>
            <w:tcW w:w="1070" w:type="dxa"/>
            <w:noWrap/>
            <w:vAlign w:val="bottom"/>
            <w:hideMark/>
          </w:tcPr>
          <w:p w14:paraId="207FBA2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5F16581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 Decembrie 1918</w:t>
            </w:r>
          </w:p>
        </w:tc>
        <w:tc>
          <w:tcPr>
            <w:tcW w:w="1417" w:type="dxa"/>
            <w:noWrap/>
            <w:vAlign w:val="bottom"/>
            <w:hideMark/>
          </w:tcPr>
          <w:p w14:paraId="773F55D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1</w:t>
            </w:r>
          </w:p>
        </w:tc>
        <w:tc>
          <w:tcPr>
            <w:tcW w:w="1497" w:type="dxa"/>
            <w:vAlign w:val="center"/>
            <w:hideMark/>
          </w:tcPr>
          <w:p w14:paraId="53CCAB89"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Fortuna</w:t>
            </w:r>
          </w:p>
        </w:tc>
        <w:tc>
          <w:tcPr>
            <w:tcW w:w="1338" w:type="dxa"/>
            <w:vAlign w:val="center"/>
            <w:hideMark/>
          </w:tcPr>
          <w:p w14:paraId="6DDD9AFB"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46.5355856, 24.5828156</w:t>
            </w:r>
          </w:p>
        </w:tc>
        <w:tc>
          <w:tcPr>
            <w:tcW w:w="1701" w:type="dxa"/>
            <w:noWrap/>
            <w:vAlign w:val="bottom"/>
            <w:hideMark/>
          </w:tcPr>
          <w:p w14:paraId="698F84D2"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25854C95" w14:textId="77777777" w:rsidTr="008662A8">
        <w:trPr>
          <w:trHeight w:val="300"/>
        </w:trPr>
        <w:tc>
          <w:tcPr>
            <w:tcW w:w="723" w:type="dxa"/>
            <w:vAlign w:val="center"/>
            <w:hideMark/>
          </w:tcPr>
          <w:p w14:paraId="6182A5C3"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10460</w:t>
            </w:r>
          </w:p>
        </w:tc>
        <w:tc>
          <w:tcPr>
            <w:tcW w:w="1070" w:type="dxa"/>
            <w:noWrap/>
            <w:vAlign w:val="bottom"/>
            <w:hideMark/>
          </w:tcPr>
          <w:p w14:paraId="6C1E07B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571B34E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 Decembrie 1918</w:t>
            </w:r>
          </w:p>
        </w:tc>
        <w:tc>
          <w:tcPr>
            <w:tcW w:w="1417" w:type="dxa"/>
            <w:noWrap/>
            <w:vAlign w:val="bottom"/>
            <w:hideMark/>
          </w:tcPr>
          <w:p w14:paraId="49C93C9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1</w:t>
            </w:r>
          </w:p>
        </w:tc>
        <w:tc>
          <w:tcPr>
            <w:tcW w:w="1497" w:type="dxa"/>
            <w:vAlign w:val="center"/>
            <w:hideMark/>
          </w:tcPr>
          <w:p w14:paraId="482628F3"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Bușteni</w:t>
            </w:r>
          </w:p>
        </w:tc>
        <w:tc>
          <w:tcPr>
            <w:tcW w:w="1338" w:type="dxa"/>
            <w:vAlign w:val="center"/>
            <w:hideMark/>
          </w:tcPr>
          <w:p w14:paraId="7AFDBFAD"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46.5391294, 24.5764936</w:t>
            </w:r>
          </w:p>
        </w:tc>
        <w:tc>
          <w:tcPr>
            <w:tcW w:w="1701" w:type="dxa"/>
            <w:noWrap/>
            <w:vAlign w:val="bottom"/>
            <w:hideMark/>
          </w:tcPr>
          <w:p w14:paraId="73AF4209"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3B1632CA" w14:textId="77777777" w:rsidTr="008662A8">
        <w:trPr>
          <w:trHeight w:val="300"/>
        </w:trPr>
        <w:tc>
          <w:tcPr>
            <w:tcW w:w="723" w:type="dxa"/>
            <w:vAlign w:val="center"/>
            <w:hideMark/>
          </w:tcPr>
          <w:p w14:paraId="05D7A69B"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10074</w:t>
            </w:r>
          </w:p>
        </w:tc>
        <w:tc>
          <w:tcPr>
            <w:tcW w:w="1070" w:type="dxa"/>
            <w:noWrap/>
            <w:vAlign w:val="bottom"/>
            <w:hideMark/>
          </w:tcPr>
          <w:p w14:paraId="3D1F3DC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Aleea</w:t>
            </w:r>
          </w:p>
        </w:tc>
        <w:tc>
          <w:tcPr>
            <w:tcW w:w="1888" w:type="dxa"/>
            <w:noWrap/>
            <w:vAlign w:val="bottom"/>
            <w:hideMark/>
          </w:tcPr>
          <w:p w14:paraId="7292FC3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Carpați</w:t>
            </w:r>
          </w:p>
        </w:tc>
        <w:tc>
          <w:tcPr>
            <w:tcW w:w="1417" w:type="dxa"/>
            <w:noWrap/>
            <w:vAlign w:val="bottom"/>
            <w:hideMark/>
          </w:tcPr>
          <w:p w14:paraId="0BE20DB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ALEEA CARPATI</w:t>
            </w:r>
          </w:p>
        </w:tc>
        <w:tc>
          <w:tcPr>
            <w:tcW w:w="1497" w:type="dxa"/>
            <w:vAlign w:val="center"/>
            <w:hideMark/>
          </w:tcPr>
          <w:p w14:paraId="7A35E3FF"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Darina</w:t>
            </w:r>
            <w:proofErr w:type="spellEnd"/>
          </w:p>
        </w:tc>
        <w:tc>
          <w:tcPr>
            <w:tcW w:w="1338" w:type="dxa"/>
            <w:vAlign w:val="center"/>
            <w:hideMark/>
          </w:tcPr>
          <w:p w14:paraId="0078B3C3"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46.553588, 24.558198</w:t>
            </w:r>
          </w:p>
        </w:tc>
        <w:tc>
          <w:tcPr>
            <w:tcW w:w="1701" w:type="dxa"/>
            <w:noWrap/>
            <w:vAlign w:val="bottom"/>
            <w:hideMark/>
          </w:tcPr>
          <w:p w14:paraId="3194F8B6"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6A6F2499" w14:textId="77777777" w:rsidTr="008662A8">
        <w:trPr>
          <w:trHeight w:val="300"/>
        </w:trPr>
        <w:tc>
          <w:tcPr>
            <w:tcW w:w="723" w:type="dxa"/>
            <w:vAlign w:val="center"/>
            <w:hideMark/>
          </w:tcPr>
          <w:p w14:paraId="5DA73819"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10074</w:t>
            </w:r>
          </w:p>
        </w:tc>
        <w:tc>
          <w:tcPr>
            <w:tcW w:w="1070" w:type="dxa"/>
            <w:noWrap/>
            <w:vAlign w:val="bottom"/>
            <w:hideMark/>
          </w:tcPr>
          <w:p w14:paraId="73200EF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Aleea</w:t>
            </w:r>
          </w:p>
        </w:tc>
        <w:tc>
          <w:tcPr>
            <w:tcW w:w="1888" w:type="dxa"/>
            <w:noWrap/>
            <w:vAlign w:val="bottom"/>
            <w:hideMark/>
          </w:tcPr>
          <w:p w14:paraId="2FEB0B8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Carpați</w:t>
            </w:r>
          </w:p>
        </w:tc>
        <w:tc>
          <w:tcPr>
            <w:tcW w:w="1417" w:type="dxa"/>
            <w:noWrap/>
            <w:vAlign w:val="bottom"/>
            <w:hideMark/>
          </w:tcPr>
          <w:p w14:paraId="6726D06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ALEEA CARPATI</w:t>
            </w:r>
          </w:p>
        </w:tc>
        <w:tc>
          <w:tcPr>
            <w:tcW w:w="1497" w:type="dxa"/>
            <w:vAlign w:val="center"/>
            <w:hideMark/>
          </w:tcPr>
          <w:p w14:paraId="5715D163"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Ștrandul 1 Mai</w:t>
            </w:r>
          </w:p>
        </w:tc>
        <w:tc>
          <w:tcPr>
            <w:tcW w:w="1338" w:type="dxa"/>
            <w:vAlign w:val="center"/>
            <w:hideMark/>
          </w:tcPr>
          <w:p w14:paraId="7B0EB839"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46.556779, 24.563589</w:t>
            </w:r>
          </w:p>
        </w:tc>
        <w:tc>
          <w:tcPr>
            <w:tcW w:w="1701" w:type="dxa"/>
            <w:noWrap/>
            <w:vAlign w:val="bottom"/>
            <w:hideMark/>
          </w:tcPr>
          <w:p w14:paraId="7EBE6D2C"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6742127F" w14:textId="77777777" w:rsidTr="008662A8">
        <w:trPr>
          <w:trHeight w:val="300"/>
        </w:trPr>
        <w:tc>
          <w:tcPr>
            <w:tcW w:w="723" w:type="dxa"/>
            <w:vAlign w:val="center"/>
            <w:hideMark/>
          </w:tcPr>
          <w:p w14:paraId="44DBE5E9"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10035</w:t>
            </w:r>
          </w:p>
        </w:tc>
        <w:tc>
          <w:tcPr>
            <w:tcW w:w="1070" w:type="dxa"/>
            <w:noWrap/>
            <w:vAlign w:val="bottom"/>
            <w:hideMark/>
          </w:tcPr>
          <w:p w14:paraId="430FFDC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5788795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Bărăganului</w:t>
            </w:r>
          </w:p>
        </w:tc>
        <w:tc>
          <w:tcPr>
            <w:tcW w:w="1417" w:type="dxa"/>
            <w:noWrap/>
            <w:vAlign w:val="bottom"/>
            <w:hideMark/>
          </w:tcPr>
          <w:p w14:paraId="29A4C11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3090AD8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Alexandru Ioan Cuza</w:t>
            </w:r>
          </w:p>
        </w:tc>
        <w:tc>
          <w:tcPr>
            <w:tcW w:w="1338" w:type="dxa"/>
            <w:vAlign w:val="center"/>
            <w:hideMark/>
          </w:tcPr>
          <w:p w14:paraId="395DFEE4"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46.5596371, 24.5442238</w:t>
            </w:r>
          </w:p>
        </w:tc>
        <w:tc>
          <w:tcPr>
            <w:tcW w:w="1701" w:type="dxa"/>
            <w:noWrap/>
            <w:vAlign w:val="bottom"/>
            <w:hideMark/>
          </w:tcPr>
          <w:p w14:paraId="66084B6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tipA1 simpla</w:t>
            </w:r>
          </w:p>
        </w:tc>
      </w:tr>
      <w:tr w:rsidR="00111DE0" w:rsidRPr="00DC70BF" w14:paraId="331CAC1C" w14:textId="77777777" w:rsidTr="008662A8">
        <w:trPr>
          <w:trHeight w:val="600"/>
        </w:trPr>
        <w:tc>
          <w:tcPr>
            <w:tcW w:w="723" w:type="dxa"/>
            <w:vAlign w:val="center"/>
            <w:hideMark/>
          </w:tcPr>
          <w:p w14:paraId="6CCC8F0A"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10133</w:t>
            </w:r>
          </w:p>
        </w:tc>
        <w:tc>
          <w:tcPr>
            <w:tcW w:w="1070" w:type="dxa"/>
            <w:noWrap/>
            <w:vAlign w:val="bottom"/>
            <w:hideMark/>
          </w:tcPr>
          <w:p w14:paraId="7E986AF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384C7B2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Gheorghe Doja</w:t>
            </w:r>
          </w:p>
        </w:tc>
        <w:tc>
          <w:tcPr>
            <w:tcW w:w="1417" w:type="dxa"/>
            <w:noWrap/>
            <w:vAlign w:val="bottom"/>
            <w:hideMark/>
          </w:tcPr>
          <w:p w14:paraId="691D063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19837825"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METRO</w:t>
            </w:r>
          </w:p>
        </w:tc>
        <w:tc>
          <w:tcPr>
            <w:tcW w:w="1338" w:type="dxa"/>
            <w:vAlign w:val="center"/>
            <w:hideMark/>
          </w:tcPr>
          <w:p w14:paraId="63A4DDF5"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46.515516, 24.5186369</w:t>
            </w:r>
          </w:p>
        </w:tc>
        <w:tc>
          <w:tcPr>
            <w:tcW w:w="1701" w:type="dxa"/>
            <w:vAlign w:val="bottom"/>
            <w:hideMark/>
          </w:tcPr>
          <w:p w14:paraId="46E3FAE3"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6752BD77" w14:textId="77777777" w:rsidTr="008662A8">
        <w:trPr>
          <w:trHeight w:val="600"/>
        </w:trPr>
        <w:tc>
          <w:tcPr>
            <w:tcW w:w="723" w:type="dxa"/>
            <w:vAlign w:val="center"/>
            <w:hideMark/>
          </w:tcPr>
          <w:p w14:paraId="6E03793F"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10133</w:t>
            </w:r>
          </w:p>
        </w:tc>
        <w:tc>
          <w:tcPr>
            <w:tcW w:w="1070" w:type="dxa"/>
            <w:noWrap/>
            <w:vAlign w:val="bottom"/>
            <w:hideMark/>
          </w:tcPr>
          <w:p w14:paraId="164F663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7F1211D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Gheorghe Doja</w:t>
            </w:r>
          </w:p>
        </w:tc>
        <w:tc>
          <w:tcPr>
            <w:tcW w:w="1417" w:type="dxa"/>
            <w:noWrap/>
            <w:vAlign w:val="bottom"/>
            <w:hideMark/>
          </w:tcPr>
          <w:p w14:paraId="7343639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7B503C5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CHIMIE</w:t>
            </w:r>
          </w:p>
        </w:tc>
        <w:tc>
          <w:tcPr>
            <w:tcW w:w="1338" w:type="dxa"/>
            <w:vAlign w:val="center"/>
            <w:hideMark/>
          </w:tcPr>
          <w:p w14:paraId="5027E77D"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46.518153, 24.523609</w:t>
            </w:r>
          </w:p>
        </w:tc>
        <w:tc>
          <w:tcPr>
            <w:tcW w:w="1701" w:type="dxa"/>
            <w:vAlign w:val="bottom"/>
            <w:hideMark/>
          </w:tcPr>
          <w:p w14:paraId="25E8996D"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46A5B3CF" w14:textId="77777777" w:rsidTr="008662A8">
        <w:trPr>
          <w:trHeight w:val="600"/>
        </w:trPr>
        <w:tc>
          <w:tcPr>
            <w:tcW w:w="723" w:type="dxa"/>
            <w:vAlign w:val="center"/>
            <w:hideMark/>
          </w:tcPr>
          <w:p w14:paraId="6C3B7A62"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10133</w:t>
            </w:r>
          </w:p>
        </w:tc>
        <w:tc>
          <w:tcPr>
            <w:tcW w:w="1070" w:type="dxa"/>
            <w:noWrap/>
            <w:vAlign w:val="bottom"/>
            <w:hideMark/>
          </w:tcPr>
          <w:p w14:paraId="40D300F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79D96EE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Gheorghe Doja</w:t>
            </w:r>
          </w:p>
        </w:tc>
        <w:tc>
          <w:tcPr>
            <w:tcW w:w="1417" w:type="dxa"/>
            <w:noWrap/>
            <w:vAlign w:val="bottom"/>
            <w:hideMark/>
          </w:tcPr>
          <w:p w14:paraId="258180D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7437C28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CONSERVE</w:t>
            </w:r>
          </w:p>
        </w:tc>
        <w:tc>
          <w:tcPr>
            <w:tcW w:w="1338" w:type="dxa"/>
            <w:vAlign w:val="center"/>
            <w:hideMark/>
          </w:tcPr>
          <w:p w14:paraId="1A2F2890"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46.518569, 24.524883</w:t>
            </w:r>
          </w:p>
        </w:tc>
        <w:tc>
          <w:tcPr>
            <w:tcW w:w="1701" w:type="dxa"/>
            <w:vAlign w:val="bottom"/>
            <w:hideMark/>
          </w:tcPr>
          <w:p w14:paraId="1E33DCA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07A61C28" w14:textId="77777777" w:rsidTr="008662A8">
        <w:trPr>
          <w:trHeight w:val="600"/>
        </w:trPr>
        <w:tc>
          <w:tcPr>
            <w:tcW w:w="723" w:type="dxa"/>
            <w:vAlign w:val="center"/>
            <w:hideMark/>
          </w:tcPr>
          <w:p w14:paraId="5DEFF9AB"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10133</w:t>
            </w:r>
          </w:p>
        </w:tc>
        <w:tc>
          <w:tcPr>
            <w:tcW w:w="1070" w:type="dxa"/>
            <w:noWrap/>
            <w:vAlign w:val="bottom"/>
            <w:hideMark/>
          </w:tcPr>
          <w:p w14:paraId="5A49FD6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638BEC1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Gheorghe Doja</w:t>
            </w:r>
          </w:p>
        </w:tc>
        <w:tc>
          <w:tcPr>
            <w:tcW w:w="1417" w:type="dxa"/>
            <w:noWrap/>
            <w:vAlign w:val="bottom"/>
            <w:hideMark/>
          </w:tcPr>
          <w:p w14:paraId="09EC9EE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55998D8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RECORD 2</w:t>
            </w:r>
          </w:p>
        </w:tc>
        <w:tc>
          <w:tcPr>
            <w:tcW w:w="1338" w:type="dxa"/>
            <w:vAlign w:val="center"/>
            <w:hideMark/>
          </w:tcPr>
          <w:p w14:paraId="7ED7BDBF"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46.521917, 24.531226</w:t>
            </w:r>
          </w:p>
        </w:tc>
        <w:tc>
          <w:tcPr>
            <w:tcW w:w="1701" w:type="dxa"/>
            <w:vAlign w:val="bottom"/>
            <w:hideMark/>
          </w:tcPr>
          <w:p w14:paraId="359747B1"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482F0EB4" w14:textId="77777777" w:rsidTr="008662A8">
        <w:trPr>
          <w:trHeight w:val="600"/>
        </w:trPr>
        <w:tc>
          <w:tcPr>
            <w:tcW w:w="723" w:type="dxa"/>
            <w:vAlign w:val="center"/>
            <w:hideMark/>
          </w:tcPr>
          <w:p w14:paraId="0A92EF9E"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10133</w:t>
            </w:r>
          </w:p>
        </w:tc>
        <w:tc>
          <w:tcPr>
            <w:tcW w:w="1070" w:type="dxa"/>
            <w:noWrap/>
            <w:vAlign w:val="bottom"/>
            <w:hideMark/>
          </w:tcPr>
          <w:p w14:paraId="41FF460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792D8AB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Gheorghe Doja</w:t>
            </w:r>
          </w:p>
        </w:tc>
        <w:tc>
          <w:tcPr>
            <w:tcW w:w="1417" w:type="dxa"/>
            <w:noWrap/>
            <w:vAlign w:val="bottom"/>
            <w:hideMark/>
          </w:tcPr>
          <w:p w14:paraId="6330C14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6074101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PRODCOMPLEX</w:t>
            </w:r>
          </w:p>
        </w:tc>
        <w:tc>
          <w:tcPr>
            <w:tcW w:w="1338" w:type="dxa"/>
            <w:vAlign w:val="center"/>
            <w:hideMark/>
          </w:tcPr>
          <w:p w14:paraId="5F9B3FBD"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46.52487, 24.537583</w:t>
            </w:r>
          </w:p>
        </w:tc>
        <w:tc>
          <w:tcPr>
            <w:tcW w:w="1701" w:type="dxa"/>
            <w:vAlign w:val="bottom"/>
            <w:hideMark/>
          </w:tcPr>
          <w:p w14:paraId="61E924A1"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17048E23" w14:textId="77777777" w:rsidTr="008662A8">
        <w:trPr>
          <w:trHeight w:val="600"/>
        </w:trPr>
        <w:tc>
          <w:tcPr>
            <w:tcW w:w="723" w:type="dxa"/>
            <w:vAlign w:val="center"/>
            <w:hideMark/>
          </w:tcPr>
          <w:p w14:paraId="5053DD8A"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10133</w:t>
            </w:r>
          </w:p>
        </w:tc>
        <w:tc>
          <w:tcPr>
            <w:tcW w:w="1070" w:type="dxa"/>
            <w:noWrap/>
            <w:vAlign w:val="bottom"/>
            <w:hideMark/>
          </w:tcPr>
          <w:p w14:paraId="3C66E24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5203B44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Gheorghe Doja</w:t>
            </w:r>
          </w:p>
        </w:tc>
        <w:tc>
          <w:tcPr>
            <w:tcW w:w="1417" w:type="dxa"/>
            <w:noWrap/>
            <w:vAlign w:val="bottom"/>
            <w:hideMark/>
          </w:tcPr>
          <w:p w14:paraId="7327021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3A89374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TRAIAN VUIA</w:t>
            </w:r>
          </w:p>
        </w:tc>
        <w:tc>
          <w:tcPr>
            <w:tcW w:w="1338" w:type="dxa"/>
            <w:vAlign w:val="center"/>
            <w:hideMark/>
          </w:tcPr>
          <w:p w14:paraId="3D1B6F4C"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46.5248184, 24.5370117</w:t>
            </w:r>
          </w:p>
        </w:tc>
        <w:tc>
          <w:tcPr>
            <w:tcW w:w="1701" w:type="dxa"/>
            <w:vAlign w:val="bottom"/>
            <w:hideMark/>
          </w:tcPr>
          <w:p w14:paraId="608986C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5F2FC6AC" w14:textId="77777777" w:rsidTr="008662A8">
        <w:trPr>
          <w:trHeight w:val="600"/>
        </w:trPr>
        <w:tc>
          <w:tcPr>
            <w:tcW w:w="723" w:type="dxa"/>
            <w:vAlign w:val="center"/>
            <w:hideMark/>
          </w:tcPr>
          <w:p w14:paraId="24CD8246"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10133</w:t>
            </w:r>
          </w:p>
        </w:tc>
        <w:tc>
          <w:tcPr>
            <w:tcW w:w="1070" w:type="dxa"/>
            <w:noWrap/>
            <w:vAlign w:val="bottom"/>
            <w:hideMark/>
          </w:tcPr>
          <w:p w14:paraId="7B0B7BB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0294FAF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Gheorghe Doja</w:t>
            </w:r>
          </w:p>
        </w:tc>
        <w:tc>
          <w:tcPr>
            <w:tcW w:w="1417" w:type="dxa"/>
            <w:noWrap/>
            <w:vAlign w:val="bottom"/>
            <w:hideMark/>
          </w:tcPr>
          <w:p w14:paraId="286D6CB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08EF7F4C"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AUTOGARA VOIAJOR</w:t>
            </w:r>
          </w:p>
        </w:tc>
        <w:tc>
          <w:tcPr>
            <w:tcW w:w="1338" w:type="dxa"/>
            <w:vAlign w:val="center"/>
            <w:hideMark/>
          </w:tcPr>
          <w:p w14:paraId="66F34B8B"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46.5275556, 24.5428559</w:t>
            </w:r>
          </w:p>
        </w:tc>
        <w:tc>
          <w:tcPr>
            <w:tcW w:w="1701" w:type="dxa"/>
            <w:vAlign w:val="bottom"/>
            <w:hideMark/>
          </w:tcPr>
          <w:p w14:paraId="1EA5F189"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61F5D9A9" w14:textId="77777777" w:rsidTr="008662A8">
        <w:trPr>
          <w:trHeight w:val="600"/>
        </w:trPr>
        <w:tc>
          <w:tcPr>
            <w:tcW w:w="723" w:type="dxa"/>
            <w:vAlign w:val="center"/>
            <w:hideMark/>
          </w:tcPr>
          <w:p w14:paraId="46E58D46"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10233</w:t>
            </w:r>
          </w:p>
        </w:tc>
        <w:tc>
          <w:tcPr>
            <w:tcW w:w="1070" w:type="dxa"/>
            <w:noWrap/>
            <w:vAlign w:val="bottom"/>
            <w:hideMark/>
          </w:tcPr>
          <w:p w14:paraId="6F6999A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4137C89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Gheorghe Marinescu</w:t>
            </w:r>
          </w:p>
        </w:tc>
        <w:tc>
          <w:tcPr>
            <w:tcW w:w="1417" w:type="dxa"/>
            <w:noWrap/>
            <w:vAlign w:val="bottom"/>
            <w:hideMark/>
          </w:tcPr>
          <w:p w14:paraId="1416787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CORNISA</w:t>
            </w:r>
          </w:p>
        </w:tc>
        <w:tc>
          <w:tcPr>
            <w:tcW w:w="1497" w:type="dxa"/>
            <w:vAlign w:val="center"/>
            <w:hideMark/>
          </w:tcPr>
          <w:p w14:paraId="3D17FE2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Spitalul Județean*</w:t>
            </w:r>
          </w:p>
        </w:tc>
        <w:tc>
          <w:tcPr>
            <w:tcW w:w="1338" w:type="dxa"/>
            <w:vAlign w:val="center"/>
            <w:hideMark/>
          </w:tcPr>
          <w:p w14:paraId="5C7E6D0B"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46.559349, 24.5816315</w:t>
            </w:r>
          </w:p>
        </w:tc>
        <w:tc>
          <w:tcPr>
            <w:tcW w:w="1701" w:type="dxa"/>
            <w:vAlign w:val="bottom"/>
            <w:hideMark/>
          </w:tcPr>
          <w:p w14:paraId="792A2C63"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0EE5818C" w14:textId="77777777" w:rsidTr="008662A8">
        <w:trPr>
          <w:trHeight w:val="600"/>
        </w:trPr>
        <w:tc>
          <w:tcPr>
            <w:tcW w:w="723" w:type="dxa"/>
            <w:vAlign w:val="center"/>
            <w:hideMark/>
          </w:tcPr>
          <w:p w14:paraId="2FAC0070"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10233</w:t>
            </w:r>
          </w:p>
        </w:tc>
        <w:tc>
          <w:tcPr>
            <w:tcW w:w="1070" w:type="dxa"/>
            <w:noWrap/>
            <w:vAlign w:val="bottom"/>
            <w:hideMark/>
          </w:tcPr>
          <w:p w14:paraId="74998C9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41B2AC9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Gheorghe Marinescu</w:t>
            </w:r>
          </w:p>
        </w:tc>
        <w:tc>
          <w:tcPr>
            <w:tcW w:w="1417" w:type="dxa"/>
            <w:noWrap/>
            <w:vAlign w:val="bottom"/>
            <w:hideMark/>
          </w:tcPr>
          <w:p w14:paraId="7E94A1F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CORNISA</w:t>
            </w:r>
          </w:p>
        </w:tc>
        <w:tc>
          <w:tcPr>
            <w:tcW w:w="1497" w:type="dxa"/>
            <w:vAlign w:val="center"/>
            <w:hideMark/>
          </w:tcPr>
          <w:p w14:paraId="2716F4B3"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Clinica ORL</w:t>
            </w:r>
          </w:p>
        </w:tc>
        <w:tc>
          <w:tcPr>
            <w:tcW w:w="1338" w:type="dxa"/>
            <w:vAlign w:val="center"/>
            <w:hideMark/>
          </w:tcPr>
          <w:p w14:paraId="36B63AB0"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46.553208, 24.577045</w:t>
            </w:r>
          </w:p>
        </w:tc>
        <w:tc>
          <w:tcPr>
            <w:tcW w:w="1701" w:type="dxa"/>
            <w:vAlign w:val="bottom"/>
            <w:hideMark/>
          </w:tcPr>
          <w:p w14:paraId="07F64C9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3E9E4639" w14:textId="77777777" w:rsidTr="008662A8">
        <w:trPr>
          <w:trHeight w:val="600"/>
        </w:trPr>
        <w:tc>
          <w:tcPr>
            <w:tcW w:w="723" w:type="dxa"/>
            <w:vAlign w:val="center"/>
            <w:hideMark/>
          </w:tcPr>
          <w:p w14:paraId="15A783EC"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10233</w:t>
            </w:r>
          </w:p>
        </w:tc>
        <w:tc>
          <w:tcPr>
            <w:tcW w:w="1070" w:type="dxa"/>
            <w:noWrap/>
            <w:vAlign w:val="bottom"/>
            <w:hideMark/>
          </w:tcPr>
          <w:p w14:paraId="567CA0B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062E7E3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Gheorghe Marinescu</w:t>
            </w:r>
          </w:p>
        </w:tc>
        <w:tc>
          <w:tcPr>
            <w:tcW w:w="1417" w:type="dxa"/>
            <w:noWrap/>
            <w:vAlign w:val="bottom"/>
            <w:hideMark/>
          </w:tcPr>
          <w:p w14:paraId="40AD203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CORNISA</w:t>
            </w:r>
          </w:p>
        </w:tc>
        <w:tc>
          <w:tcPr>
            <w:tcW w:w="1497" w:type="dxa"/>
            <w:vAlign w:val="center"/>
            <w:hideMark/>
          </w:tcPr>
          <w:p w14:paraId="4CB96061"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Clinica Oncologie</w:t>
            </w:r>
          </w:p>
        </w:tc>
        <w:tc>
          <w:tcPr>
            <w:tcW w:w="1338" w:type="dxa"/>
            <w:vAlign w:val="center"/>
            <w:hideMark/>
          </w:tcPr>
          <w:p w14:paraId="7EB33BE1"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46.5508591, 24.5737391</w:t>
            </w:r>
          </w:p>
        </w:tc>
        <w:tc>
          <w:tcPr>
            <w:tcW w:w="1701" w:type="dxa"/>
            <w:vAlign w:val="bottom"/>
            <w:hideMark/>
          </w:tcPr>
          <w:p w14:paraId="3D0D345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1A2E350C" w14:textId="77777777" w:rsidTr="008662A8">
        <w:trPr>
          <w:trHeight w:val="600"/>
        </w:trPr>
        <w:tc>
          <w:tcPr>
            <w:tcW w:w="723" w:type="dxa"/>
            <w:vAlign w:val="center"/>
            <w:hideMark/>
          </w:tcPr>
          <w:p w14:paraId="58F8D744"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lastRenderedPageBreak/>
              <w:t>10246</w:t>
            </w:r>
          </w:p>
        </w:tc>
        <w:tc>
          <w:tcPr>
            <w:tcW w:w="1070" w:type="dxa"/>
            <w:noWrap/>
            <w:vAlign w:val="bottom"/>
            <w:hideMark/>
          </w:tcPr>
          <w:p w14:paraId="5D672E6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5A6B47E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Mihai Viteazul</w:t>
            </w:r>
          </w:p>
        </w:tc>
        <w:tc>
          <w:tcPr>
            <w:tcW w:w="1417" w:type="dxa"/>
            <w:noWrap/>
            <w:vAlign w:val="bottom"/>
            <w:hideMark/>
          </w:tcPr>
          <w:p w14:paraId="60B2751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3943873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Braseria Universității</w:t>
            </w:r>
          </w:p>
        </w:tc>
        <w:tc>
          <w:tcPr>
            <w:tcW w:w="1338" w:type="dxa"/>
            <w:vAlign w:val="center"/>
            <w:hideMark/>
          </w:tcPr>
          <w:p w14:paraId="6EA827B8"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46.5508591, 24.5737392</w:t>
            </w:r>
          </w:p>
        </w:tc>
        <w:tc>
          <w:tcPr>
            <w:tcW w:w="1701" w:type="dxa"/>
            <w:vAlign w:val="bottom"/>
            <w:hideMark/>
          </w:tcPr>
          <w:p w14:paraId="4408A1A6"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28C28B14" w14:textId="77777777" w:rsidTr="008662A8">
        <w:trPr>
          <w:trHeight w:val="600"/>
        </w:trPr>
        <w:tc>
          <w:tcPr>
            <w:tcW w:w="723" w:type="dxa"/>
            <w:vAlign w:val="center"/>
            <w:hideMark/>
          </w:tcPr>
          <w:p w14:paraId="79B5DBBB"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10246</w:t>
            </w:r>
          </w:p>
        </w:tc>
        <w:tc>
          <w:tcPr>
            <w:tcW w:w="1070" w:type="dxa"/>
            <w:noWrap/>
            <w:vAlign w:val="bottom"/>
            <w:hideMark/>
          </w:tcPr>
          <w:p w14:paraId="50BB94F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474F71B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Mihai Viteazul</w:t>
            </w:r>
          </w:p>
        </w:tc>
        <w:tc>
          <w:tcPr>
            <w:tcW w:w="1417" w:type="dxa"/>
            <w:noWrap/>
            <w:vAlign w:val="bottom"/>
            <w:hideMark/>
          </w:tcPr>
          <w:p w14:paraId="4DCA887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6DE146C4"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Mihai Eminescu</w:t>
            </w:r>
          </w:p>
        </w:tc>
        <w:tc>
          <w:tcPr>
            <w:tcW w:w="1338" w:type="dxa"/>
            <w:vAlign w:val="center"/>
            <w:hideMark/>
          </w:tcPr>
          <w:p w14:paraId="7664C6BC"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46.5512778, 24.5748241</w:t>
            </w:r>
          </w:p>
        </w:tc>
        <w:tc>
          <w:tcPr>
            <w:tcW w:w="1701" w:type="dxa"/>
            <w:vAlign w:val="bottom"/>
            <w:hideMark/>
          </w:tcPr>
          <w:p w14:paraId="13290C1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27EFCFB2" w14:textId="77777777" w:rsidTr="008662A8">
        <w:trPr>
          <w:trHeight w:val="600"/>
        </w:trPr>
        <w:tc>
          <w:tcPr>
            <w:tcW w:w="723" w:type="dxa"/>
            <w:vAlign w:val="center"/>
            <w:hideMark/>
          </w:tcPr>
          <w:p w14:paraId="4A5E503D"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10246</w:t>
            </w:r>
          </w:p>
        </w:tc>
        <w:tc>
          <w:tcPr>
            <w:tcW w:w="1070" w:type="dxa"/>
            <w:noWrap/>
            <w:vAlign w:val="bottom"/>
            <w:hideMark/>
          </w:tcPr>
          <w:p w14:paraId="1F39031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69373A8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Mihai Viteazul</w:t>
            </w:r>
          </w:p>
        </w:tc>
        <w:tc>
          <w:tcPr>
            <w:tcW w:w="1417" w:type="dxa"/>
            <w:noWrap/>
            <w:vAlign w:val="bottom"/>
            <w:hideMark/>
          </w:tcPr>
          <w:p w14:paraId="06CE26D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2DB4C3FF"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Papiu Ilarian</w:t>
            </w:r>
          </w:p>
        </w:tc>
        <w:tc>
          <w:tcPr>
            <w:tcW w:w="1338" w:type="dxa"/>
            <w:vAlign w:val="center"/>
            <w:hideMark/>
          </w:tcPr>
          <w:p w14:paraId="0ACFE8D4"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46.5465195, 24.5691888</w:t>
            </w:r>
          </w:p>
        </w:tc>
        <w:tc>
          <w:tcPr>
            <w:tcW w:w="1701" w:type="dxa"/>
            <w:vAlign w:val="bottom"/>
            <w:hideMark/>
          </w:tcPr>
          <w:p w14:paraId="6523C2A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10005BEF" w14:textId="77777777" w:rsidTr="008662A8">
        <w:trPr>
          <w:trHeight w:val="600"/>
        </w:trPr>
        <w:tc>
          <w:tcPr>
            <w:tcW w:w="723" w:type="dxa"/>
            <w:vAlign w:val="center"/>
            <w:hideMark/>
          </w:tcPr>
          <w:p w14:paraId="35FFB4A2"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10402</w:t>
            </w:r>
          </w:p>
        </w:tc>
        <w:tc>
          <w:tcPr>
            <w:tcW w:w="1070" w:type="dxa"/>
            <w:noWrap/>
            <w:vAlign w:val="bottom"/>
            <w:hideMark/>
          </w:tcPr>
          <w:p w14:paraId="2DC183F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73EF8D4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Târgului</w:t>
            </w:r>
          </w:p>
        </w:tc>
        <w:tc>
          <w:tcPr>
            <w:tcW w:w="1417" w:type="dxa"/>
            <w:noWrap/>
            <w:vAlign w:val="bottom"/>
            <w:hideMark/>
          </w:tcPr>
          <w:p w14:paraId="480B45F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7386F91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Ion Creangă</w:t>
            </w:r>
          </w:p>
        </w:tc>
        <w:tc>
          <w:tcPr>
            <w:tcW w:w="1338" w:type="dxa"/>
            <w:vAlign w:val="center"/>
            <w:hideMark/>
          </w:tcPr>
          <w:p w14:paraId="1C0F5063"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46.5449835, 24.5644413</w:t>
            </w:r>
          </w:p>
        </w:tc>
        <w:tc>
          <w:tcPr>
            <w:tcW w:w="1701" w:type="dxa"/>
            <w:vAlign w:val="bottom"/>
            <w:hideMark/>
          </w:tcPr>
          <w:p w14:paraId="128B95D9"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2A0E6BED" w14:textId="77777777" w:rsidTr="008662A8">
        <w:trPr>
          <w:trHeight w:val="600"/>
        </w:trPr>
        <w:tc>
          <w:tcPr>
            <w:tcW w:w="723" w:type="dxa"/>
            <w:vAlign w:val="center"/>
            <w:hideMark/>
          </w:tcPr>
          <w:p w14:paraId="78D398D7"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10053</w:t>
            </w:r>
          </w:p>
        </w:tc>
        <w:tc>
          <w:tcPr>
            <w:tcW w:w="1070" w:type="dxa"/>
            <w:noWrap/>
            <w:vAlign w:val="bottom"/>
            <w:hideMark/>
          </w:tcPr>
          <w:p w14:paraId="689B791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2F80A93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Bolyai</w:t>
            </w:r>
          </w:p>
        </w:tc>
        <w:tc>
          <w:tcPr>
            <w:tcW w:w="1417" w:type="dxa"/>
            <w:noWrap/>
            <w:vAlign w:val="bottom"/>
            <w:hideMark/>
          </w:tcPr>
          <w:p w14:paraId="75E9731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17F1CCDF"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Bolyai Farkas</w:t>
            </w:r>
          </w:p>
        </w:tc>
        <w:tc>
          <w:tcPr>
            <w:tcW w:w="1338" w:type="dxa"/>
            <w:vAlign w:val="center"/>
            <w:hideMark/>
          </w:tcPr>
          <w:p w14:paraId="324D3671"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46.5435395, 24.5644312</w:t>
            </w:r>
          </w:p>
        </w:tc>
        <w:tc>
          <w:tcPr>
            <w:tcW w:w="1701" w:type="dxa"/>
            <w:vAlign w:val="bottom"/>
            <w:hideMark/>
          </w:tcPr>
          <w:p w14:paraId="572E6611"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1D3828C7" w14:textId="77777777" w:rsidTr="008662A8">
        <w:trPr>
          <w:trHeight w:val="600"/>
        </w:trPr>
        <w:tc>
          <w:tcPr>
            <w:tcW w:w="723" w:type="dxa"/>
            <w:vAlign w:val="center"/>
            <w:hideMark/>
          </w:tcPr>
          <w:p w14:paraId="064F1D19"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10076</w:t>
            </w:r>
          </w:p>
        </w:tc>
        <w:tc>
          <w:tcPr>
            <w:tcW w:w="1070" w:type="dxa"/>
            <w:noWrap/>
            <w:vAlign w:val="bottom"/>
            <w:hideMark/>
          </w:tcPr>
          <w:p w14:paraId="241BEBD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5E32C9C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Călărașilor</w:t>
            </w:r>
          </w:p>
        </w:tc>
        <w:tc>
          <w:tcPr>
            <w:tcW w:w="1417" w:type="dxa"/>
            <w:noWrap/>
            <w:vAlign w:val="bottom"/>
            <w:hideMark/>
          </w:tcPr>
          <w:p w14:paraId="5D73C61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3D8412D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Evreilor Martiri</w:t>
            </w:r>
          </w:p>
        </w:tc>
        <w:tc>
          <w:tcPr>
            <w:tcW w:w="1338" w:type="dxa"/>
            <w:vAlign w:val="center"/>
            <w:hideMark/>
          </w:tcPr>
          <w:p w14:paraId="0ED28BF5"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46.548094, 24.558470</w:t>
            </w:r>
          </w:p>
        </w:tc>
        <w:tc>
          <w:tcPr>
            <w:tcW w:w="1701" w:type="dxa"/>
            <w:vAlign w:val="bottom"/>
            <w:hideMark/>
          </w:tcPr>
          <w:p w14:paraId="3E4FFA0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0A0CE2CE" w14:textId="77777777" w:rsidTr="008662A8">
        <w:trPr>
          <w:trHeight w:val="600"/>
        </w:trPr>
        <w:tc>
          <w:tcPr>
            <w:tcW w:w="723" w:type="dxa"/>
            <w:vAlign w:val="center"/>
            <w:hideMark/>
          </w:tcPr>
          <w:p w14:paraId="0E81174A"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10409</w:t>
            </w:r>
          </w:p>
        </w:tc>
        <w:tc>
          <w:tcPr>
            <w:tcW w:w="1070" w:type="dxa"/>
            <w:noWrap/>
            <w:vAlign w:val="bottom"/>
            <w:hideMark/>
          </w:tcPr>
          <w:p w14:paraId="09671FD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543C55A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Tisei</w:t>
            </w:r>
          </w:p>
        </w:tc>
        <w:tc>
          <w:tcPr>
            <w:tcW w:w="1417" w:type="dxa"/>
            <w:noWrap/>
            <w:vAlign w:val="bottom"/>
            <w:hideMark/>
          </w:tcPr>
          <w:p w14:paraId="29AF323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4125A764"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Tisei </w:t>
            </w:r>
          </w:p>
        </w:tc>
        <w:tc>
          <w:tcPr>
            <w:tcW w:w="1338" w:type="dxa"/>
            <w:vAlign w:val="center"/>
            <w:hideMark/>
          </w:tcPr>
          <w:p w14:paraId="5C939180"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46.557061, 24.547617</w:t>
            </w:r>
          </w:p>
        </w:tc>
        <w:tc>
          <w:tcPr>
            <w:tcW w:w="1701" w:type="dxa"/>
            <w:vAlign w:val="bottom"/>
            <w:hideMark/>
          </w:tcPr>
          <w:p w14:paraId="2441C41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2900E1D0" w14:textId="77777777" w:rsidTr="008662A8">
        <w:trPr>
          <w:trHeight w:val="600"/>
        </w:trPr>
        <w:tc>
          <w:tcPr>
            <w:tcW w:w="723" w:type="dxa"/>
            <w:vAlign w:val="center"/>
            <w:hideMark/>
          </w:tcPr>
          <w:p w14:paraId="2B65A5A5"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10447</w:t>
            </w:r>
          </w:p>
        </w:tc>
        <w:tc>
          <w:tcPr>
            <w:tcW w:w="1070" w:type="dxa"/>
            <w:noWrap/>
            <w:vAlign w:val="bottom"/>
            <w:hideMark/>
          </w:tcPr>
          <w:p w14:paraId="7590763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4215176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Voinicenilor</w:t>
            </w:r>
          </w:p>
        </w:tc>
        <w:tc>
          <w:tcPr>
            <w:tcW w:w="1417" w:type="dxa"/>
            <w:noWrap/>
            <w:vAlign w:val="bottom"/>
            <w:hideMark/>
          </w:tcPr>
          <w:p w14:paraId="3E30371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5ABF4C2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Voinicenilor</w:t>
            </w:r>
          </w:p>
        </w:tc>
        <w:tc>
          <w:tcPr>
            <w:tcW w:w="1338" w:type="dxa"/>
            <w:vAlign w:val="center"/>
            <w:hideMark/>
          </w:tcPr>
          <w:p w14:paraId="77D9F864"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46.5598001, 24.548331</w:t>
            </w:r>
          </w:p>
        </w:tc>
        <w:tc>
          <w:tcPr>
            <w:tcW w:w="1701" w:type="dxa"/>
            <w:vAlign w:val="bottom"/>
            <w:hideMark/>
          </w:tcPr>
          <w:p w14:paraId="001B0E51"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0EACED48" w14:textId="77777777" w:rsidTr="008662A8">
        <w:trPr>
          <w:trHeight w:val="600"/>
        </w:trPr>
        <w:tc>
          <w:tcPr>
            <w:tcW w:w="723" w:type="dxa"/>
            <w:vAlign w:val="center"/>
            <w:hideMark/>
          </w:tcPr>
          <w:p w14:paraId="21E3BEBC"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10447</w:t>
            </w:r>
          </w:p>
        </w:tc>
        <w:tc>
          <w:tcPr>
            <w:tcW w:w="1070" w:type="dxa"/>
            <w:noWrap/>
            <w:vAlign w:val="bottom"/>
            <w:hideMark/>
          </w:tcPr>
          <w:p w14:paraId="3918EFD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0CB4DD4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Voinicenilor</w:t>
            </w:r>
          </w:p>
        </w:tc>
        <w:tc>
          <w:tcPr>
            <w:tcW w:w="1417" w:type="dxa"/>
            <w:noWrap/>
            <w:vAlign w:val="bottom"/>
            <w:hideMark/>
          </w:tcPr>
          <w:p w14:paraId="119990B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4B5063A3"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P-ța Unirii</w:t>
            </w:r>
          </w:p>
        </w:tc>
        <w:tc>
          <w:tcPr>
            <w:tcW w:w="1338" w:type="dxa"/>
            <w:vAlign w:val="center"/>
            <w:hideMark/>
          </w:tcPr>
          <w:p w14:paraId="660B4ACA"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46.562387, 24.547828</w:t>
            </w:r>
          </w:p>
        </w:tc>
        <w:tc>
          <w:tcPr>
            <w:tcW w:w="1701" w:type="dxa"/>
            <w:vAlign w:val="bottom"/>
            <w:hideMark/>
          </w:tcPr>
          <w:p w14:paraId="5A411AC5"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4590239F" w14:textId="77777777" w:rsidTr="008662A8">
        <w:trPr>
          <w:trHeight w:val="600"/>
        </w:trPr>
        <w:tc>
          <w:tcPr>
            <w:tcW w:w="723" w:type="dxa"/>
            <w:vAlign w:val="center"/>
            <w:hideMark/>
          </w:tcPr>
          <w:p w14:paraId="1B17A459"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10447</w:t>
            </w:r>
          </w:p>
        </w:tc>
        <w:tc>
          <w:tcPr>
            <w:tcW w:w="1070" w:type="dxa"/>
            <w:noWrap/>
            <w:vAlign w:val="bottom"/>
            <w:hideMark/>
          </w:tcPr>
          <w:p w14:paraId="75089ED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66C31E0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Voinicenilor</w:t>
            </w:r>
          </w:p>
        </w:tc>
        <w:tc>
          <w:tcPr>
            <w:tcW w:w="1417" w:type="dxa"/>
            <w:noWrap/>
            <w:vAlign w:val="bottom"/>
            <w:hideMark/>
          </w:tcPr>
          <w:p w14:paraId="666511D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4E6B6B7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Nagy Szabo Ferenc</w:t>
            </w:r>
          </w:p>
        </w:tc>
        <w:tc>
          <w:tcPr>
            <w:tcW w:w="1338" w:type="dxa"/>
            <w:vAlign w:val="center"/>
            <w:hideMark/>
          </w:tcPr>
          <w:p w14:paraId="0A0734DD"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46.591156, 24.535215</w:t>
            </w:r>
          </w:p>
        </w:tc>
        <w:tc>
          <w:tcPr>
            <w:tcW w:w="1701" w:type="dxa"/>
            <w:vAlign w:val="bottom"/>
            <w:hideMark/>
          </w:tcPr>
          <w:p w14:paraId="5183BA55"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475A95E4" w14:textId="77777777" w:rsidTr="008662A8">
        <w:trPr>
          <w:trHeight w:val="600"/>
        </w:trPr>
        <w:tc>
          <w:tcPr>
            <w:tcW w:w="723" w:type="dxa"/>
            <w:vAlign w:val="center"/>
            <w:hideMark/>
          </w:tcPr>
          <w:p w14:paraId="45B3754F"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10447</w:t>
            </w:r>
          </w:p>
        </w:tc>
        <w:tc>
          <w:tcPr>
            <w:tcW w:w="1070" w:type="dxa"/>
            <w:noWrap/>
            <w:vAlign w:val="bottom"/>
            <w:hideMark/>
          </w:tcPr>
          <w:p w14:paraId="10A83CC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2130796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Voinicenilor</w:t>
            </w:r>
          </w:p>
        </w:tc>
        <w:tc>
          <w:tcPr>
            <w:tcW w:w="1417" w:type="dxa"/>
            <w:noWrap/>
            <w:vAlign w:val="bottom"/>
            <w:hideMark/>
          </w:tcPr>
          <w:p w14:paraId="5BAE5FD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4B9F01B6"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Nagy Szabo Ferenc</w:t>
            </w:r>
          </w:p>
        </w:tc>
        <w:tc>
          <w:tcPr>
            <w:tcW w:w="1338" w:type="dxa"/>
            <w:vAlign w:val="center"/>
            <w:hideMark/>
          </w:tcPr>
          <w:p w14:paraId="2E1177B6"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46.591156, 24.535215</w:t>
            </w:r>
          </w:p>
        </w:tc>
        <w:tc>
          <w:tcPr>
            <w:tcW w:w="1701" w:type="dxa"/>
            <w:vAlign w:val="bottom"/>
            <w:hideMark/>
          </w:tcPr>
          <w:p w14:paraId="6F2A5DB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53B5F6A1" w14:textId="77777777" w:rsidTr="008662A8">
        <w:trPr>
          <w:trHeight w:val="600"/>
        </w:trPr>
        <w:tc>
          <w:tcPr>
            <w:tcW w:w="723" w:type="dxa"/>
            <w:vAlign w:val="center"/>
            <w:hideMark/>
          </w:tcPr>
          <w:p w14:paraId="79352643"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10337</w:t>
            </w:r>
          </w:p>
        </w:tc>
        <w:tc>
          <w:tcPr>
            <w:tcW w:w="1070" w:type="dxa"/>
            <w:noWrap/>
            <w:vAlign w:val="bottom"/>
            <w:hideMark/>
          </w:tcPr>
          <w:p w14:paraId="0709E1C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2126AE6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Remetea</w:t>
            </w:r>
          </w:p>
        </w:tc>
        <w:tc>
          <w:tcPr>
            <w:tcW w:w="1417" w:type="dxa"/>
            <w:noWrap/>
            <w:vAlign w:val="bottom"/>
            <w:hideMark/>
          </w:tcPr>
          <w:p w14:paraId="63FDD14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1B536B0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Remetea</w:t>
            </w:r>
          </w:p>
        </w:tc>
        <w:tc>
          <w:tcPr>
            <w:tcW w:w="1338" w:type="dxa"/>
            <w:vAlign w:val="center"/>
            <w:hideMark/>
          </w:tcPr>
          <w:p w14:paraId="6A3E1FF8"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46.561976, 24.540193</w:t>
            </w:r>
          </w:p>
        </w:tc>
        <w:tc>
          <w:tcPr>
            <w:tcW w:w="1701" w:type="dxa"/>
            <w:vAlign w:val="bottom"/>
            <w:hideMark/>
          </w:tcPr>
          <w:p w14:paraId="6C5D55E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0A23F862" w14:textId="77777777" w:rsidTr="008662A8">
        <w:trPr>
          <w:trHeight w:val="600"/>
        </w:trPr>
        <w:tc>
          <w:tcPr>
            <w:tcW w:w="723" w:type="dxa"/>
            <w:vAlign w:val="center"/>
            <w:hideMark/>
          </w:tcPr>
          <w:p w14:paraId="06C36BD0"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10337</w:t>
            </w:r>
          </w:p>
        </w:tc>
        <w:tc>
          <w:tcPr>
            <w:tcW w:w="1070" w:type="dxa"/>
            <w:noWrap/>
            <w:vAlign w:val="bottom"/>
            <w:hideMark/>
          </w:tcPr>
          <w:p w14:paraId="120BBE9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679A766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Remetea</w:t>
            </w:r>
          </w:p>
        </w:tc>
        <w:tc>
          <w:tcPr>
            <w:tcW w:w="1417" w:type="dxa"/>
            <w:noWrap/>
            <w:vAlign w:val="bottom"/>
            <w:hideMark/>
          </w:tcPr>
          <w:p w14:paraId="2BBD09F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0E33F33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Remetea Nouă</w:t>
            </w:r>
          </w:p>
        </w:tc>
        <w:tc>
          <w:tcPr>
            <w:tcW w:w="1338" w:type="dxa"/>
            <w:vAlign w:val="center"/>
            <w:hideMark/>
          </w:tcPr>
          <w:p w14:paraId="7A065E71"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46.569250, 24.526726</w:t>
            </w:r>
          </w:p>
        </w:tc>
        <w:tc>
          <w:tcPr>
            <w:tcW w:w="1701" w:type="dxa"/>
            <w:vAlign w:val="bottom"/>
            <w:hideMark/>
          </w:tcPr>
          <w:p w14:paraId="6162109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344DADE3" w14:textId="77777777" w:rsidTr="008662A8">
        <w:trPr>
          <w:trHeight w:val="600"/>
        </w:trPr>
        <w:tc>
          <w:tcPr>
            <w:tcW w:w="723" w:type="dxa"/>
            <w:vAlign w:val="center"/>
            <w:hideMark/>
          </w:tcPr>
          <w:p w14:paraId="20FC7490"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10337</w:t>
            </w:r>
          </w:p>
        </w:tc>
        <w:tc>
          <w:tcPr>
            <w:tcW w:w="1070" w:type="dxa"/>
            <w:noWrap/>
            <w:vAlign w:val="bottom"/>
            <w:hideMark/>
          </w:tcPr>
          <w:p w14:paraId="10106B3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60ECF71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Remetea</w:t>
            </w:r>
          </w:p>
        </w:tc>
        <w:tc>
          <w:tcPr>
            <w:tcW w:w="1417" w:type="dxa"/>
            <w:noWrap/>
            <w:vAlign w:val="bottom"/>
            <w:hideMark/>
          </w:tcPr>
          <w:p w14:paraId="7DD0015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2FD0A4ED"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Pomilor</w:t>
            </w:r>
          </w:p>
        </w:tc>
        <w:tc>
          <w:tcPr>
            <w:tcW w:w="1338" w:type="dxa"/>
            <w:vAlign w:val="center"/>
            <w:hideMark/>
          </w:tcPr>
          <w:p w14:paraId="7253D9A8"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46.566685, 24.536072</w:t>
            </w:r>
          </w:p>
        </w:tc>
        <w:tc>
          <w:tcPr>
            <w:tcW w:w="1701" w:type="dxa"/>
            <w:vAlign w:val="bottom"/>
            <w:hideMark/>
          </w:tcPr>
          <w:p w14:paraId="15D1FFC4"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39F57BE1" w14:textId="77777777" w:rsidTr="008662A8">
        <w:trPr>
          <w:trHeight w:val="600"/>
        </w:trPr>
        <w:tc>
          <w:tcPr>
            <w:tcW w:w="723" w:type="dxa"/>
            <w:vAlign w:val="center"/>
            <w:hideMark/>
          </w:tcPr>
          <w:p w14:paraId="2314B356"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10337</w:t>
            </w:r>
          </w:p>
        </w:tc>
        <w:tc>
          <w:tcPr>
            <w:tcW w:w="1070" w:type="dxa"/>
            <w:noWrap/>
            <w:vAlign w:val="bottom"/>
            <w:hideMark/>
          </w:tcPr>
          <w:p w14:paraId="6C30A3D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210B22E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Remetea</w:t>
            </w:r>
          </w:p>
        </w:tc>
        <w:tc>
          <w:tcPr>
            <w:tcW w:w="1417" w:type="dxa"/>
            <w:noWrap/>
            <w:vAlign w:val="bottom"/>
            <w:hideMark/>
          </w:tcPr>
          <w:p w14:paraId="4347256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1B71C0D3"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Ceangăilor</w:t>
            </w:r>
          </w:p>
        </w:tc>
        <w:tc>
          <w:tcPr>
            <w:tcW w:w="1338" w:type="dxa"/>
            <w:vAlign w:val="center"/>
            <w:hideMark/>
          </w:tcPr>
          <w:p w14:paraId="75FF162C"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46.568033, 24.531544</w:t>
            </w:r>
          </w:p>
        </w:tc>
        <w:tc>
          <w:tcPr>
            <w:tcW w:w="1701" w:type="dxa"/>
            <w:vAlign w:val="bottom"/>
            <w:hideMark/>
          </w:tcPr>
          <w:p w14:paraId="560286AD"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7FE6B392" w14:textId="77777777" w:rsidTr="008662A8">
        <w:trPr>
          <w:trHeight w:val="600"/>
        </w:trPr>
        <w:tc>
          <w:tcPr>
            <w:tcW w:w="723" w:type="dxa"/>
            <w:vAlign w:val="center"/>
            <w:hideMark/>
          </w:tcPr>
          <w:p w14:paraId="199E4932"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10337</w:t>
            </w:r>
          </w:p>
        </w:tc>
        <w:tc>
          <w:tcPr>
            <w:tcW w:w="1070" w:type="dxa"/>
            <w:noWrap/>
            <w:vAlign w:val="bottom"/>
            <w:hideMark/>
          </w:tcPr>
          <w:p w14:paraId="686AD09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64D0168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Remetea</w:t>
            </w:r>
          </w:p>
        </w:tc>
        <w:tc>
          <w:tcPr>
            <w:tcW w:w="1417" w:type="dxa"/>
            <w:noWrap/>
            <w:vAlign w:val="bottom"/>
            <w:hideMark/>
          </w:tcPr>
          <w:p w14:paraId="1DFC25D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6D4352F5"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Zambilei</w:t>
            </w:r>
          </w:p>
        </w:tc>
        <w:tc>
          <w:tcPr>
            <w:tcW w:w="1338" w:type="dxa"/>
            <w:vAlign w:val="center"/>
            <w:hideMark/>
          </w:tcPr>
          <w:p w14:paraId="4AD27C43"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46.579660, 24.505465</w:t>
            </w:r>
          </w:p>
        </w:tc>
        <w:tc>
          <w:tcPr>
            <w:tcW w:w="1701" w:type="dxa"/>
            <w:vAlign w:val="bottom"/>
            <w:hideMark/>
          </w:tcPr>
          <w:p w14:paraId="07F5E88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090CE18A" w14:textId="77777777" w:rsidTr="008662A8">
        <w:trPr>
          <w:trHeight w:val="600"/>
        </w:trPr>
        <w:tc>
          <w:tcPr>
            <w:tcW w:w="723" w:type="dxa"/>
            <w:vAlign w:val="center"/>
            <w:hideMark/>
          </w:tcPr>
          <w:p w14:paraId="5083E625"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10337</w:t>
            </w:r>
          </w:p>
        </w:tc>
        <w:tc>
          <w:tcPr>
            <w:tcW w:w="1070" w:type="dxa"/>
            <w:noWrap/>
            <w:vAlign w:val="bottom"/>
            <w:hideMark/>
          </w:tcPr>
          <w:p w14:paraId="6F20E7E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5C6CF67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Remetea</w:t>
            </w:r>
          </w:p>
        </w:tc>
        <w:tc>
          <w:tcPr>
            <w:tcW w:w="1417" w:type="dxa"/>
            <w:noWrap/>
            <w:vAlign w:val="bottom"/>
            <w:hideMark/>
          </w:tcPr>
          <w:p w14:paraId="5B38D92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2EF05CE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Fânațelor</w:t>
            </w:r>
          </w:p>
        </w:tc>
        <w:tc>
          <w:tcPr>
            <w:tcW w:w="1338" w:type="dxa"/>
            <w:vAlign w:val="center"/>
            <w:hideMark/>
          </w:tcPr>
          <w:p w14:paraId="5629D82C"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46.572689, 24.519787</w:t>
            </w:r>
          </w:p>
        </w:tc>
        <w:tc>
          <w:tcPr>
            <w:tcW w:w="1701" w:type="dxa"/>
            <w:vAlign w:val="bottom"/>
            <w:hideMark/>
          </w:tcPr>
          <w:p w14:paraId="1E56F54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6D14DD4F" w14:textId="77777777" w:rsidTr="008662A8">
        <w:trPr>
          <w:trHeight w:val="600"/>
        </w:trPr>
        <w:tc>
          <w:tcPr>
            <w:tcW w:w="723" w:type="dxa"/>
            <w:vAlign w:val="center"/>
            <w:hideMark/>
          </w:tcPr>
          <w:p w14:paraId="4E3533D0"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lastRenderedPageBreak/>
              <w:t>10447</w:t>
            </w:r>
          </w:p>
        </w:tc>
        <w:tc>
          <w:tcPr>
            <w:tcW w:w="1070" w:type="dxa"/>
            <w:noWrap/>
            <w:vAlign w:val="bottom"/>
            <w:hideMark/>
          </w:tcPr>
          <w:p w14:paraId="6A1193B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3F5DD06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Voinicenilor</w:t>
            </w:r>
          </w:p>
        </w:tc>
        <w:tc>
          <w:tcPr>
            <w:tcW w:w="1417" w:type="dxa"/>
            <w:noWrap/>
            <w:vAlign w:val="bottom"/>
            <w:hideMark/>
          </w:tcPr>
          <w:p w14:paraId="0D115E0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6E51257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Poligon*</w:t>
            </w:r>
          </w:p>
        </w:tc>
        <w:tc>
          <w:tcPr>
            <w:tcW w:w="1338" w:type="dxa"/>
            <w:vAlign w:val="center"/>
            <w:hideMark/>
          </w:tcPr>
          <w:p w14:paraId="3A17D1F3"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46.586721, 24.537934</w:t>
            </w:r>
          </w:p>
        </w:tc>
        <w:tc>
          <w:tcPr>
            <w:tcW w:w="1701" w:type="dxa"/>
            <w:vAlign w:val="bottom"/>
            <w:hideMark/>
          </w:tcPr>
          <w:p w14:paraId="3EDE3144"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315C796E" w14:textId="77777777" w:rsidTr="008662A8">
        <w:trPr>
          <w:trHeight w:val="600"/>
        </w:trPr>
        <w:tc>
          <w:tcPr>
            <w:tcW w:w="723" w:type="dxa"/>
            <w:vAlign w:val="center"/>
            <w:hideMark/>
          </w:tcPr>
          <w:p w14:paraId="547B1735"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10461</w:t>
            </w:r>
          </w:p>
        </w:tc>
        <w:tc>
          <w:tcPr>
            <w:tcW w:w="1070" w:type="dxa"/>
            <w:noWrap/>
            <w:vAlign w:val="bottom"/>
            <w:hideMark/>
          </w:tcPr>
          <w:p w14:paraId="113641A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698208C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22 Decembrie 1989</w:t>
            </w:r>
          </w:p>
        </w:tc>
        <w:tc>
          <w:tcPr>
            <w:tcW w:w="1417" w:type="dxa"/>
            <w:noWrap/>
            <w:vAlign w:val="bottom"/>
            <w:hideMark/>
          </w:tcPr>
          <w:p w14:paraId="3C98657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7 NOIEMBRIE</w:t>
            </w:r>
          </w:p>
        </w:tc>
        <w:tc>
          <w:tcPr>
            <w:tcW w:w="1497" w:type="dxa"/>
            <w:vAlign w:val="center"/>
            <w:hideMark/>
          </w:tcPr>
          <w:p w14:paraId="3D7A04B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Pasajul Ostrovului</w:t>
            </w:r>
          </w:p>
        </w:tc>
        <w:tc>
          <w:tcPr>
            <w:tcW w:w="1338" w:type="dxa"/>
            <w:vAlign w:val="center"/>
            <w:hideMark/>
          </w:tcPr>
          <w:p w14:paraId="0D12A816"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46.564161, 24.585467</w:t>
            </w:r>
          </w:p>
        </w:tc>
        <w:tc>
          <w:tcPr>
            <w:tcW w:w="1701" w:type="dxa"/>
            <w:vAlign w:val="bottom"/>
            <w:hideMark/>
          </w:tcPr>
          <w:p w14:paraId="1FC706CC"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402A09FE" w14:textId="77777777" w:rsidTr="008662A8">
        <w:trPr>
          <w:trHeight w:val="600"/>
        </w:trPr>
        <w:tc>
          <w:tcPr>
            <w:tcW w:w="723" w:type="dxa"/>
            <w:vAlign w:val="center"/>
            <w:hideMark/>
          </w:tcPr>
          <w:p w14:paraId="43AB4914"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10461</w:t>
            </w:r>
          </w:p>
        </w:tc>
        <w:tc>
          <w:tcPr>
            <w:tcW w:w="1070" w:type="dxa"/>
            <w:noWrap/>
            <w:vAlign w:val="bottom"/>
            <w:hideMark/>
          </w:tcPr>
          <w:p w14:paraId="1D1F4F1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552B1D5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22 Decembrie 1989</w:t>
            </w:r>
          </w:p>
        </w:tc>
        <w:tc>
          <w:tcPr>
            <w:tcW w:w="1417" w:type="dxa"/>
            <w:noWrap/>
            <w:vAlign w:val="bottom"/>
            <w:hideMark/>
          </w:tcPr>
          <w:p w14:paraId="7211A4F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7 NOIEMBRIE</w:t>
            </w:r>
          </w:p>
        </w:tc>
        <w:tc>
          <w:tcPr>
            <w:tcW w:w="1497" w:type="dxa"/>
            <w:vAlign w:val="center"/>
            <w:hideMark/>
          </w:tcPr>
          <w:p w14:paraId="29F18193"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Pasajul Ostrovului</w:t>
            </w:r>
          </w:p>
        </w:tc>
        <w:tc>
          <w:tcPr>
            <w:tcW w:w="1338" w:type="dxa"/>
            <w:vAlign w:val="center"/>
            <w:hideMark/>
          </w:tcPr>
          <w:p w14:paraId="3104BDF1"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46.564161, 24.585467</w:t>
            </w:r>
          </w:p>
        </w:tc>
        <w:tc>
          <w:tcPr>
            <w:tcW w:w="1701" w:type="dxa"/>
            <w:vAlign w:val="bottom"/>
            <w:hideMark/>
          </w:tcPr>
          <w:p w14:paraId="1DF7A2B7"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222CC83E" w14:textId="77777777" w:rsidTr="008662A8">
        <w:trPr>
          <w:trHeight w:val="600"/>
        </w:trPr>
        <w:tc>
          <w:tcPr>
            <w:tcW w:w="723" w:type="dxa"/>
            <w:vAlign w:val="center"/>
            <w:hideMark/>
          </w:tcPr>
          <w:p w14:paraId="27CE2200"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10461</w:t>
            </w:r>
          </w:p>
        </w:tc>
        <w:tc>
          <w:tcPr>
            <w:tcW w:w="1070" w:type="dxa"/>
            <w:noWrap/>
            <w:vAlign w:val="bottom"/>
            <w:hideMark/>
          </w:tcPr>
          <w:p w14:paraId="29FB33D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250090C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22 Decembrie 1989</w:t>
            </w:r>
          </w:p>
        </w:tc>
        <w:tc>
          <w:tcPr>
            <w:tcW w:w="1417" w:type="dxa"/>
            <w:noWrap/>
            <w:vAlign w:val="bottom"/>
            <w:hideMark/>
          </w:tcPr>
          <w:p w14:paraId="21BEFBA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7 NOIEMBRIE</w:t>
            </w:r>
          </w:p>
        </w:tc>
        <w:tc>
          <w:tcPr>
            <w:tcW w:w="1497" w:type="dxa"/>
            <w:vAlign w:val="center"/>
            <w:hideMark/>
          </w:tcPr>
          <w:p w14:paraId="36CA36CD"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Căpâlna</w:t>
            </w:r>
          </w:p>
        </w:tc>
        <w:tc>
          <w:tcPr>
            <w:tcW w:w="1338" w:type="dxa"/>
            <w:vAlign w:val="center"/>
            <w:hideMark/>
          </w:tcPr>
          <w:p w14:paraId="06A5223B"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46.566452, 24.589249</w:t>
            </w:r>
          </w:p>
        </w:tc>
        <w:tc>
          <w:tcPr>
            <w:tcW w:w="1701" w:type="dxa"/>
            <w:vAlign w:val="bottom"/>
            <w:hideMark/>
          </w:tcPr>
          <w:p w14:paraId="081ED70D"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790AAE7E" w14:textId="77777777" w:rsidTr="008662A8">
        <w:trPr>
          <w:trHeight w:val="600"/>
        </w:trPr>
        <w:tc>
          <w:tcPr>
            <w:tcW w:w="723" w:type="dxa"/>
            <w:vAlign w:val="center"/>
            <w:hideMark/>
          </w:tcPr>
          <w:p w14:paraId="2B0AC70B"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10409</w:t>
            </w:r>
          </w:p>
        </w:tc>
        <w:tc>
          <w:tcPr>
            <w:tcW w:w="1070" w:type="dxa"/>
            <w:noWrap/>
            <w:vAlign w:val="bottom"/>
            <w:hideMark/>
          </w:tcPr>
          <w:p w14:paraId="5782C6A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4F0B4CA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Tisei</w:t>
            </w:r>
          </w:p>
        </w:tc>
        <w:tc>
          <w:tcPr>
            <w:tcW w:w="1417" w:type="dxa"/>
            <w:noWrap/>
            <w:vAlign w:val="bottom"/>
            <w:hideMark/>
          </w:tcPr>
          <w:p w14:paraId="7F88A30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37E2D66D"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Spitalul Veterinar </w:t>
            </w:r>
          </w:p>
        </w:tc>
        <w:tc>
          <w:tcPr>
            <w:tcW w:w="1338" w:type="dxa"/>
            <w:vAlign w:val="center"/>
            <w:hideMark/>
          </w:tcPr>
          <w:p w14:paraId="1448E4BF"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46.5572575, 24.5477331</w:t>
            </w:r>
          </w:p>
        </w:tc>
        <w:tc>
          <w:tcPr>
            <w:tcW w:w="1701" w:type="dxa"/>
            <w:vAlign w:val="bottom"/>
            <w:hideMark/>
          </w:tcPr>
          <w:p w14:paraId="4B7C425C"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3C6B57CD" w14:textId="77777777" w:rsidTr="008662A8">
        <w:trPr>
          <w:trHeight w:val="600"/>
        </w:trPr>
        <w:tc>
          <w:tcPr>
            <w:tcW w:w="723" w:type="dxa"/>
            <w:vAlign w:val="center"/>
            <w:hideMark/>
          </w:tcPr>
          <w:p w14:paraId="29D50745"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10409</w:t>
            </w:r>
          </w:p>
        </w:tc>
        <w:tc>
          <w:tcPr>
            <w:tcW w:w="1070" w:type="dxa"/>
            <w:noWrap/>
            <w:vAlign w:val="bottom"/>
            <w:hideMark/>
          </w:tcPr>
          <w:p w14:paraId="6C84A05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3707B48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Tisei</w:t>
            </w:r>
          </w:p>
        </w:tc>
        <w:tc>
          <w:tcPr>
            <w:tcW w:w="1417" w:type="dxa"/>
            <w:noWrap/>
            <w:vAlign w:val="bottom"/>
            <w:hideMark/>
          </w:tcPr>
          <w:p w14:paraId="3DA6266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2A1C9C42"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Spitalul Veterinar </w:t>
            </w:r>
          </w:p>
        </w:tc>
        <w:tc>
          <w:tcPr>
            <w:tcW w:w="1338" w:type="dxa"/>
            <w:vAlign w:val="center"/>
            <w:hideMark/>
          </w:tcPr>
          <w:p w14:paraId="26A34B19"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46.5572575, 24.5477331</w:t>
            </w:r>
          </w:p>
        </w:tc>
        <w:tc>
          <w:tcPr>
            <w:tcW w:w="1701" w:type="dxa"/>
            <w:vAlign w:val="bottom"/>
            <w:hideMark/>
          </w:tcPr>
          <w:p w14:paraId="6184BD9F"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0E5CCAF3" w14:textId="77777777" w:rsidTr="008662A8">
        <w:trPr>
          <w:trHeight w:val="600"/>
        </w:trPr>
        <w:tc>
          <w:tcPr>
            <w:tcW w:w="723" w:type="dxa"/>
            <w:vAlign w:val="center"/>
            <w:hideMark/>
          </w:tcPr>
          <w:p w14:paraId="7D14218B"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10309</w:t>
            </w:r>
          </w:p>
        </w:tc>
        <w:tc>
          <w:tcPr>
            <w:tcW w:w="1070" w:type="dxa"/>
            <w:noWrap/>
            <w:vAlign w:val="bottom"/>
            <w:hideMark/>
          </w:tcPr>
          <w:p w14:paraId="0857DC0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2DA13FE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Podeni</w:t>
            </w:r>
          </w:p>
        </w:tc>
        <w:tc>
          <w:tcPr>
            <w:tcW w:w="1417" w:type="dxa"/>
            <w:noWrap/>
            <w:vAlign w:val="bottom"/>
            <w:hideMark/>
          </w:tcPr>
          <w:p w14:paraId="1E1E4E3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0BAAD1F9"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Podeni</w:t>
            </w:r>
          </w:p>
        </w:tc>
        <w:tc>
          <w:tcPr>
            <w:tcW w:w="1338" w:type="dxa"/>
            <w:vAlign w:val="center"/>
            <w:hideMark/>
          </w:tcPr>
          <w:p w14:paraId="3345EFF6"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46.553450, 24.544011</w:t>
            </w:r>
          </w:p>
        </w:tc>
        <w:tc>
          <w:tcPr>
            <w:tcW w:w="1701" w:type="dxa"/>
            <w:vAlign w:val="bottom"/>
            <w:hideMark/>
          </w:tcPr>
          <w:p w14:paraId="1D13742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315274C9" w14:textId="77777777" w:rsidTr="008662A8">
        <w:trPr>
          <w:trHeight w:val="600"/>
        </w:trPr>
        <w:tc>
          <w:tcPr>
            <w:tcW w:w="723" w:type="dxa"/>
            <w:vAlign w:val="center"/>
            <w:hideMark/>
          </w:tcPr>
          <w:p w14:paraId="18E295A3"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10309</w:t>
            </w:r>
          </w:p>
        </w:tc>
        <w:tc>
          <w:tcPr>
            <w:tcW w:w="1070" w:type="dxa"/>
            <w:noWrap/>
            <w:vAlign w:val="bottom"/>
            <w:hideMark/>
          </w:tcPr>
          <w:p w14:paraId="47933B0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764C207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Podeni</w:t>
            </w:r>
          </w:p>
        </w:tc>
        <w:tc>
          <w:tcPr>
            <w:tcW w:w="1417" w:type="dxa"/>
            <w:noWrap/>
            <w:vAlign w:val="bottom"/>
            <w:hideMark/>
          </w:tcPr>
          <w:p w14:paraId="6186FD9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12BAEA04"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Podeni</w:t>
            </w:r>
          </w:p>
        </w:tc>
        <w:tc>
          <w:tcPr>
            <w:tcW w:w="1338" w:type="dxa"/>
            <w:vAlign w:val="center"/>
            <w:hideMark/>
          </w:tcPr>
          <w:p w14:paraId="27B0475D"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46.553450, 24.544011</w:t>
            </w:r>
          </w:p>
        </w:tc>
        <w:tc>
          <w:tcPr>
            <w:tcW w:w="1701" w:type="dxa"/>
            <w:vAlign w:val="bottom"/>
            <w:hideMark/>
          </w:tcPr>
          <w:p w14:paraId="30AE7F32"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0D912E14" w14:textId="77777777" w:rsidTr="008662A8">
        <w:trPr>
          <w:trHeight w:val="600"/>
        </w:trPr>
        <w:tc>
          <w:tcPr>
            <w:tcW w:w="723" w:type="dxa"/>
            <w:vAlign w:val="center"/>
            <w:hideMark/>
          </w:tcPr>
          <w:p w14:paraId="435711C5"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10076</w:t>
            </w:r>
          </w:p>
        </w:tc>
        <w:tc>
          <w:tcPr>
            <w:tcW w:w="1070" w:type="dxa"/>
            <w:noWrap/>
            <w:vAlign w:val="bottom"/>
            <w:hideMark/>
          </w:tcPr>
          <w:p w14:paraId="7E5188B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18F769C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Călărașilor</w:t>
            </w:r>
          </w:p>
        </w:tc>
        <w:tc>
          <w:tcPr>
            <w:tcW w:w="1417" w:type="dxa"/>
            <w:noWrap/>
            <w:vAlign w:val="bottom"/>
            <w:hideMark/>
          </w:tcPr>
          <w:p w14:paraId="66A24DF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7B95BF9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Podul Mureș</w:t>
            </w:r>
          </w:p>
        </w:tc>
        <w:tc>
          <w:tcPr>
            <w:tcW w:w="1338" w:type="dxa"/>
            <w:vAlign w:val="center"/>
            <w:hideMark/>
          </w:tcPr>
          <w:p w14:paraId="3AE2F86A"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46.556041, 24.547043</w:t>
            </w:r>
          </w:p>
        </w:tc>
        <w:tc>
          <w:tcPr>
            <w:tcW w:w="1701" w:type="dxa"/>
            <w:vAlign w:val="bottom"/>
            <w:hideMark/>
          </w:tcPr>
          <w:p w14:paraId="3060D326"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4151149A" w14:textId="77777777" w:rsidTr="008662A8">
        <w:trPr>
          <w:trHeight w:val="600"/>
        </w:trPr>
        <w:tc>
          <w:tcPr>
            <w:tcW w:w="723" w:type="dxa"/>
            <w:vAlign w:val="center"/>
            <w:hideMark/>
          </w:tcPr>
          <w:p w14:paraId="15A15D81"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10235</w:t>
            </w:r>
          </w:p>
        </w:tc>
        <w:tc>
          <w:tcPr>
            <w:tcW w:w="1070" w:type="dxa"/>
            <w:noWrap/>
            <w:vAlign w:val="bottom"/>
            <w:hideMark/>
          </w:tcPr>
          <w:p w14:paraId="6A8CE61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Piața</w:t>
            </w:r>
          </w:p>
        </w:tc>
        <w:tc>
          <w:tcPr>
            <w:tcW w:w="1888" w:type="dxa"/>
            <w:noWrap/>
            <w:vAlign w:val="bottom"/>
            <w:hideMark/>
          </w:tcPr>
          <w:p w14:paraId="3A64047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Matei Corvin</w:t>
            </w:r>
          </w:p>
        </w:tc>
        <w:tc>
          <w:tcPr>
            <w:tcW w:w="1417" w:type="dxa"/>
            <w:noWrap/>
            <w:vAlign w:val="bottom"/>
            <w:hideMark/>
          </w:tcPr>
          <w:p w14:paraId="2A0BB8E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1EC1127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Sala Polivalentă</w:t>
            </w:r>
          </w:p>
        </w:tc>
        <w:tc>
          <w:tcPr>
            <w:tcW w:w="1338" w:type="dxa"/>
            <w:vAlign w:val="center"/>
            <w:hideMark/>
          </w:tcPr>
          <w:p w14:paraId="6FEE40EF"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46.551783, 24.554766</w:t>
            </w:r>
          </w:p>
        </w:tc>
        <w:tc>
          <w:tcPr>
            <w:tcW w:w="1701" w:type="dxa"/>
            <w:vAlign w:val="bottom"/>
            <w:hideMark/>
          </w:tcPr>
          <w:p w14:paraId="223E0BA2"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07709BAC" w14:textId="77777777" w:rsidTr="008662A8">
        <w:trPr>
          <w:trHeight w:val="600"/>
        </w:trPr>
        <w:tc>
          <w:tcPr>
            <w:tcW w:w="723" w:type="dxa"/>
            <w:vAlign w:val="center"/>
            <w:hideMark/>
          </w:tcPr>
          <w:p w14:paraId="5E902E1C"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10235</w:t>
            </w:r>
          </w:p>
        </w:tc>
        <w:tc>
          <w:tcPr>
            <w:tcW w:w="1070" w:type="dxa"/>
            <w:noWrap/>
            <w:vAlign w:val="bottom"/>
            <w:hideMark/>
          </w:tcPr>
          <w:p w14:paraId="5C45E40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Piața</w:t>
            </w:r>
          </w:p>
        </w:tc>
        <w:tc>
          <w:tcPr>
            <w:tcW w:w="1888" w:type="dxa"/>
            <w:noWrap/>
            <w:vAlign w:val="bottom"/>
            <w:hideMark/>
          </w:tcPr>
          <w:p w14:paraId="0049C40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Matei Corvin</w:t>
            </w:r>
          </w:p>
        </w:tc>
        <w:tc>
          <w:tcPr>
            <w:tcW w:w="1417" w:type="dxa"/>
            <w:noWrap/>
            <w:vAlign w:val="bottom"/>
            <w:hideMark/>
          </w:tcPr>
          <w:p w14:paraId="28F2E29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08EB99B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Matei Corvin</w:t>
            </w:r>
          </w:p>
        </w:tc>
        <w:tc>
          <w:tcPr>
            <w:tcW w:w="1338" w:type="dxa"/>
            <w:vAlign w:val="center"/>
            <w:hideMark/>
          </w:tcPr>
          <w:p w14:paraId="5174E80E"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46.551783, 24.554766</w:t>
            </w:r>
          </w:p>
        </w:tc>
        <w:tc>
          <w:tcPr>
            <w:tcW w:w="1701" w:type="dxa"/>
            <w:vAlign w:val="bottom"/>
            <w:hideMark/>
          </w:tcPr>
          <w:p w14:paraId="0CF7547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10893084" w14:textId="77777777" w:rsidTr="008662A8">
        <w:trPr>
          <w:trHeight w:val="600"/>
        </w:trPr>
        <w:tc>
          <w:tcPr>
            <w:tcW w:w="723" w:type="dxa"/>
            <w:vAlign w:val="center"/>
            <w:hideMark/>
          </w:tcPr>
          <w:p w14:paraId="0610D6AD"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10120</w:t>
            </w:r>
          </w:p>
        </w:tc>
        <w:tc>
          <w:tcPr>
            <w:tcW w:w="1070" w:type="dxa"/>
            <w:noWrap/>
            <w:vAlign w:val="bottom"/>
            <w:hideMark/>
          </w:tcPr>
          <w:p w14:paraId="4F085F5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0F3FA60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Cuza Vodă</w:t>
            </w:r>
          </w:p>
        </w:tc>
        <w:tc>
          <w:tcPr>
            <w:tcW w:w="1417" w:type="dxa"/>
            <w:noWrap/>
            <w:vAlign w:val="bottom"/>
            <w:hideMark/>
          </w:tcPr>
          <w:p w14:paraId="17D0AD8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 xml:space="preserve">CENTRALA </w:t>
            </w:r>
          </w:p>
        </w:tc>
        <w:tc>
          <w:tcPr>
            <w:tcW w:w="1497" w:type="dxa"/>
            <w:vAlign w:val="center"/>
            <w:hideMark/>
          </w:tcPr>
          <w:p w14:paraId="3B9D4E1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Piața de Zi</w:t>
            </w:r>
          </w:p>
        </w:tc>
        <w:tc>
          <w:tcPr>
            <w:tcW w:w="1338" w:type="dxa"/>
            <w:vAlign w:val="center"/>
            <w:hideMark/>
          </w:tcPr>
          <w:p w14:paraId="1CC87CA1"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46.546323, 24.554459</w:t>
            </w:r>
          </w:p>
        </w:tc>
        <w:tc>
          <w:tcPr>
            <w:tcW w:w="1701" w:type="dxa"/>
            <w:vAlign w:val="bottom"/>
            <w:hideMark/>
          </w:tcPr>
          <w:p w14:paraId="5261E489"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7086542F" w14:textId="77777777" w:rsidTr="008662A8">
        <w:trPr>
          <w:trHeight w:val="600"/>
        </w:trPr>
        <w:tc>
          <w:tcPr>
            <w:tcW w:w="723" w:type="dxa"/>
            <w:vAlign w:val="center"/>
            <w:hideMark/>
          </w:tcPr>
          <w:p w14:paraId="7A16FC22"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10170</w:t>
            </w:r>
          </w:p>
        </w:tc>
        <w:tc>
          <w:tcPr>
            <w:tcW w:w="1070" w:type="dxa"/>
            <w:noWrap/>
            <w:vAlign w:val="bottom"/>
            <w:hideMark/>
          </w:tcPr>
          <w:p w14:paraId="5ED3AFC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7A0BD9E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Romulus Guga</w:t>
            </w:r>
          </w:p>
        </w:tc>
        <w:tc>
          <w:tcPr>
            <w:tcW w:w="1417" w:type="dxa"/>
            <w:noWrap/>
            <w:vAlign w:val="bottom"/>
            <w:hideMark/>
          </w:tcPr>
          <w:p w14:paraId="33B481D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ADY ENDRE -LIBERTATII</w:t>
            </w:r>
          </w:p>
        </w:tc>
        <w:tc>
          <w:tcPr>
            <w:tcW w:w="1497" w:type="dxa"/>
            <w:vAlign w:val="center"/>
            <w:hideMark/>
          </w:tcPr>
          <w:p w14:paraId="2EE5CAA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Ady Endre</w:t>
            </w:r>
          </w:p>
        </w:tc>
        <w:tc>
          <w:tcPr>
            <w:tcW w:w="1338" w:type="dxa"/>
            <w:vAlign w:val="center"/>
            <w:hideMark/>
          </w:tcPr>
          <w:p w14:paraId="409D4A2E"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46.542610, 24.539349</w:t>
            </w:r>
          </w:p>
        </w:tc>
        <w:tc>
          <w:tcPr>
            <w:tcW w:w="1701" w:type="dxa"/>
            <w:vAlign w:val="bottom"/>
            <w:hideMark/>
          </w:tcPr>
          <w:p w14:paraId="6D339FCC"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395B77D5" w14:textId="77777777" w:rsidTr="008662A8">
        <w:trPr>
          <w:trHeight w:val="600"/>
        </w:trPr>
        <w:tc>
          <w:tcPr>
            <w:tcW w:w="723" w:type="dxa"/>
            <w:vAlign w:val="center"/>
            <w:hideMark/>
          </w:tcPr>
          <w:p w14:paraId="6C5891AC"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10033</w:t>
            </w:r>
          </w:p>
        </w:tc>
        <w:tc>
          <w:tcPr>
            <w:tcW w:w="1070" w:type="dxa"/>
            <w:noWrap/>
            <w:vAlign w:val="bottom"/>
            <w:hideMark/>
          </w:tcPr>
          <w:p w14:paraId="1CD9646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5AED931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Nicolae Bălcescu</w:t>
            </w:r>
          </w:p>
        </w:tc>
        <w:tc>
          <w:tcPr>
            <w:tcW w:w="1417" w:type="dxa"/>
            <w:noWrap/>
            <w:vAlign w:val="bottom"/>
            <w:hideMark/>
          </w:tcPr>
          <w:p w14:paraId="672FD03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BALCESCU -ARMATEI</w:t>
            </w:r>
          </w:p>
        </w:tc>
        <w:tc>
          <w:tcPr>
            <w:tcW w:w="1497" w:type="dxa"/>
            <w:vAlign w:val="center"/>
            <w:hideMark/>
          </w:tcPr>
          <w:p w14:paraId="30547E91"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Gimnaziul Nicolae Bălcescu</w:t>
            </w:r>
          </w:p>
        </w:tc>
        <w:tc>
          <w:tcPr>
            <w:tcW w:w="1338" w:type="dxa"/>
            <w:vAlign w:val="center"/>
            <w:hideMark/>
          </w:tcPr>
          <w:p w14:paraId="34884250"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46.534465, 24.549298</w:t>
            </w:r>
          </w:p>
        </w:tc>
        <w:tc>
          <w:tcPr>
            <w:tcW w:w="1701" w:type="dxa"/>
            <w:vAlign w:val="bottom"/>
            <w:hideMark/>
          </w:tcPr>
          <w:p w14:paraId="6A64D565"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0525B9AA" w14:textId="77777777" w:rsidTr="008662A8">
        <w:trPr>
          <w:trHeight w:val="600"/>
        </w:trPr>
        <w:tc>
          <w:tcPr>
            <w:tcW w:w="723" w:type="dxa"/>
            <w:vAlign w:val="center"/>
            <w:hideMark/>
          </w:tcPr>
          <w:p w14:paraId="0510EEB0"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10128</w:t>
            </w:r>
          </w:p>
        </w:tc>
        <w:tc>
          <w:tcPr>
            <w:tcW w:w="1070" w:type="dxa"/>
            <w:noWrap/>
            <w:vAlign w:val="bottom"/>
            <w:hideMark/>
          </w:tcPr>
          <w:p w14:paraId="75A1944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52C2466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Depozitelor</w:t>
            </w:r>
          </w:p>
        </w:tc>
        <w:tc>
          <w:tcPr>
            <w:tcW w:w="1417" w:type="dxa"/>
            <w:noWrap/>
            <w:vAlign w:val="bottom"/>
            <w:hideMark/>
          </w:tcPr>
          <w:p w14:paraId="0214AD5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6E4A07F1"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Transilvania</w:t>
            </w:r>
          </w:p>
        </w:tc>
        <w:tc>
          <w:tcPr>
            <w:tcW w:w="1338" w:type="dxa"/>
            <w:vAlign w:val="center"/>
            <w:hideMark/>
          </w:tcPr>
          <w:p w14:paraId="291F8AA3"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46.527451, 24.534811</w:t>
            </w:r>
          </w:p>
        </w:tc>
        <w:tc>
          <w:tcPr>
            <w:tcW w:w="1701" w:type="dxa"/>
            <w:vAlign w:val="bottom"/>
            <w:hideMark/>
          </w:tcPr>
          <w:p w14:paraId="3A1650C7"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51A1905E" w14:textId="77777777" w:rsidTr="008662A8">
        <w:trPr>
          <w:trHeight w:val="600"/>
        </w:trPr>
        <w:tc>
          <w:tcPr>
            <w:tcW w:w="723" w:type="dxa"/>
            <w:vAlign w:val="center"/>
            <w:hideMark/>
          </w:tcPr>
          <w:p w14:paraId="13505A4B"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10128</w:t>
            </w:r>
          </w:p>
        </w:tc>
        <w:tc>
          <w:tcPr>
            <w:tcW w:w="1070" w:type="dxa"/>
            <w:noWrap/>
            <w:vAlign w:val="bottom"/>
            <w:hideMark/>
          </w:tcPr>
          <w:p w14:paraId="0CA4B72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2614219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Depozitelor</w:t>
            </w:r>
          </w:p>
        </w:tc>
        <w:tc>
          <w:tcPr>
            <w:tcW w:w="1417" w:type="dxa"/>
            <w:noWrap/>
            <w:vAlign w:val="bottom"/>
            <w:hideMark/>
          </w:tcPr>
          <w:p w14:paraId="6D58D14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03617893"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Transilvania</w:t>
            </w:r>
          </w:p>
        </w:tc>
        <w:tc>
          <w:tcPr>
            <w:tcW w:w="1338" w:type="dxa"/>
            <w:vAlign w:val="center"/>
            <w:hideMark/>
          </w:tcPr>
          <w:p w14:paraId="4D5B428B"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46.527451, 24.534811</w:t>
            </w:r>
          </w:p>
        </w:tc>
        <w:tc>
          <w:tcPr>
            <w:tcW w:w="1701" w:type="dxa"/>
            <w:vAlign w:val="bottom"/>
            <w:hideMark/>
          </w:tcPr>
          <w:p w14:paraId="4114AF9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4E31C482" w14:textId="77777777" w:rsidTr="008662A8">
        <w:trPr>
          <w:trHeight w:val="600"/>
        </w:trPr>
        <w:tc>
          <w:tcPr>
            <w:tcW w:w="723" w:type="dxa"/>
            <w:vAlign w:val="center"/>
            <w:hideMark/>
          </w:tcPr>
          <w:p w14:paraId="3E2C55CB"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10128</w:t>
            </w:r>
          </w:p>
        </w:tc>
        <w:tc>
          <w:tcPr>
            <w:tcW w:w="1070" w:type="dxa"/>
            <w:noWrap/>
            <w:vAlign w:val="bottom"/>
            <w:hideMark/>
          </w:tcPr>
          <w:p w14:paraId="45E418F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5A9DF1B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Depozitelor</w:t>
            </w:r>
          </w:p>
        </w:tc>
        <w:tc>
          <w:tcPr>
            <w:tcW w:w="1417" w:type="dxa"/>
            <w:noWrap/>
            <w:vAlign w:val="bottom"/>
            <w:hideMark/>
          </w:tcPr>
          <w:p w14:paraId="784E4E8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6F2827A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Ambient</w:t>
            </w:r>
          </w:p>
        </w:tc>
        <w:tc>
          <w:tcPr>
            <w:tcW w:w="1338" w:type="dxa"/>
            <w:vAlign w:val="center"/>
            <w:hideMark/>
          </w:tcPr>
          <w:p w14:paraId="72850C26"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46.523741, 24.526681</w:t>
            </w:r>
          </w:p>
        </w:tc>
        <w:tc>
          <w:tcPr>
            <w:tcW w:w="1701" w:type="dxa"/>
            <w:vAlign w:val="bottom"/>
            <w:hideMark/>
          </w:tcPr>
          <w:p w14:paraId="753004B7"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0171E36D" w14:textId="77777777" w:rsidTr="008662A8">
        <w:trPr>
          <w:trHeight w:val="600"/>
        </w:trPr>
        <w:tc>
          <w:tcPr>
            <w:tcW w:w="723" w:type="dxa"/>
            <w:vAlign w:val="center"/>
            <w:hideMark/>
          </w:tcPr>
          <w:p w14:paraId="664C9BF2"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lastRenderedPageBreak/>
              <w:t>10130</w:t>
            </w:r>
          </w:p>
        </w:tc>
        <w:tc>
          <w:tcPr>
            <w:tcW w:w="1070" w:type="dxa"/>
            <w:noWrap/>
            <w:vAlign w:val="bottom"/>
            <w:hideMark/>
          </w:tcPr>
          <w:p w14:paraId="2407824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4F1CF4A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Dezrobirii</w:t>
            </w:r>
          </w:p>
        </w:tc>
        <w:tc>
          <w:tcPr>
            <w:tcW w:w="1417" w:type="dxa"/>
            <w:noWrap/>
            <w:vAlign w:val="bottom"/>
            <w:hideMark/>
          </w:tcPr>
          <w:p w14:paraId="24E3240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38EA0D9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Dezrobirii</w:t>
            </w:r>
          </w:p>
        </w:tc>
        <w:tc>
          <w:tcPr>
            <w:tcW w:w="1338" w:type="dxa"/>
            <w:vAlign w:val="center"/>
            <w:hideMark/>
          </w:tcPr>
          <w:p w14:paraId="0617322B"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46.523438, 24.519004</w:t>
            </w:r>
          </w:p>
        </w:tc>
        <w:tc>
          <w:tcPr>
            <w:tcW w:w="1701" w:type="dxa"/>
            <w:vAlign w:val="bottom"/>
            <w:hideMark/>
          </w:tcPr>
          <w:p w14:paraId="42EC61D4"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6592048E" w14:textId="77777777" w:rsidTr="008662A8">
        <w:trPr>
          <w:trHeight w:val="600"/>
        </w:trPr>
        <w:tc>
          <w:tcPr>
            <w:tcW w:w="723" w:type="dxa"/>
            <w:vAlign w:val="center"/>
            <w:hideMark/>
          </w:tcPr>
          <w:p w14:paraId="092E852C"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10130</w:t>
            </w:r>
          </w:p>
        </w:tc>
        <w:tc>
          <w:tcPr>
            <w:tcW w:w="1070" w:type="dxa"/>
            <w:noWrap/>
            <w:vAlign w:val="bottom"/>
            <w:hideMark/>
          </w:tcPr>
          <w:p w14:paraId="58B7A1C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17C64ED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Dezrobirii</w:t>
            </w:r>
          </w:p>
        </w:tc>
        <w:tc>
          <w:tcPr>
            <w:tcW w:w="1417" w:type="dxa"/>
            <w:noWrap/>
            <w:vAlign w:val="bottom"/>
            <w:hideMark/>
          </w:tcPr>
          <w:p w14:paraId="2DCC1DF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0AA5A675"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Recoltei</w:t>
            </w:r>
          </w:p>
        </w:tc>
        <w:tc>
          <w:tcPr>
            <w:tcW w:w="1338" w:type="dxa"/>
            <w:vAlign w:val="center"/>
            <w:hideMark/>
          </w:tcPr>
          <w:p w14:paraId="0FEF8C4E"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46.523438, 24.519004</w:t>
            </w:r>
          </w:p>
        </w:tc>
        <w:tc>
          <w:tcPr>
            <w:tcW w:w="1701" w:type="dxa"/>
            <w:vAlign w:val="bottom"/>
            <w:hideMark/>
          </w:tcPr>
          <w:p w14:paraId="73E64FD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4D6254DE" w14:textId="77777777" w:rsidTr="008662A8">
        <w:trPr>
          <w:trHeight w:val="600"/>
        </w:trPr>
        <w:tc>
          <w:tcPr>
            <w:tcW w:w="723" w:type="dxa"/>
            <w:vAlign w:val="center"/>
            <w:hideMark/>
          </w:tcPr>
          <w:p w14:paraId="2DC5BBCA"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10447</w:t>
            </w:r>
          </w:p>
        </w:tc>
        <w:tc>
          <w:tcPr>
            <w:tcW w:w="1070" w:type="dxa"/>
            <w:noWrap/>
            <w:vAlign w:val="bottom"/>
            <w:hideMark/>
          </w:tcPr>
          <w:p w14:paraId="15C2060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4F6F207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Voinicenilor</w:t>
            </w:r>
          </w:p>
        </w:tc>
        <w:tc>
          <w:tcPr>
            <w:tcW w:w="1417" w:type="dxa"/>
            <w:noWrap/>
            <w:vAlign w:val="bottom"/>
            <w:hideMark/>
          </w:tcPr>
          <w:p w14:paraId="753DB68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5B90E49C"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Poligon*</w:t>
            </w:r>
          </w:p>
        </w:tc>
        <w:tc>
          <w:tcPr>
            <w:tcW w:w="1338" w:type="dxa"/>
            <w:vAlign w:val="center"/>
            <w:hideMark/>
          </w:tcPr>
          <w:p w14:paraId="609F2716"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46.586721, 24.537934</w:t>
            </w:r>
          </w:p>
        </w:tc>
        <w:tc>
          <w:tcPr>
            <w:tcW w:w="1701" w:type="dxa"/>
            <w:vAlign w:val="bottom"/>
            <w:hideMark/>
          </w:tcPr>
          <w:p w14:paraId="54AB5ED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21F007E8" w14:textId="77777777" w:rsidTr="008662A8">
        <w:trPr>
          <w:trHeight w:val="600"/>
        </w:trPr>
        <w:tc>
          <w:tcPr>
            <w:tcW w:w="723" w:type="dxa"/>
            <w:vAlign w:val="center"/>
            <w:hideMark/>
          </w:tcPr>
          <w:p w14:paraId="505E9EAA"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10037</w:t>
            </w:r>
          </w:p>
        </w:tc>
        <w:tc>
          <w:tcPr>
            <w:tcW w:w="1070" w:type="dxa"/>
            <w:noWrap/>
            <w:vAlign w:val="bottom"/>
            <w:hideMark/>
          </w:tcPr>
          <w:p w14:paraId="58F9CDA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0254519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Bega</w:t>
            </w:r>
          </w:p>
        </w:tc>
        <w:tc>
          <w:tcPr>
            <w:tcW w:w="1417" w:type="dxa"/>
            <w:noWrap/>
            <w:vAlign w:val="bottom"/>
            <w:hideMark/>
          </w:tcPr>
          <w:p w14:paraId="77CB15B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450C59EF"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Autogara Trans </w:t>
            </w:r>
            <w:proofErr w:type="spellStart"/>
            <w:r w:rsidRPr="00DC70BF">
              <w:rPr>
                <w:rFonts w:ascii="Aptos Narrow" w:eastAsia="Times New Roman" w:hAnsi="Aptos Narrow" w:cs="Times New Roman"/>
                <w:color w:val="000000"/>
                <w:kern w:val="0"/>
                <w:sz w:val="20"/>
                <w:szCs w:val="20"/>
                <w:lang w:eastAsia="ro-RO"/>
                <w14:ligatures w14:val="none"/>
              </w:rPr>
              <w:t>Sil</w:t>
            </w:r>
            <w:proofErr w:type="spellEnd"/>
          </w:p>
        </w:tc>
        <w:tc>
          <w:tcPr>
            <w:tcW w:w="1338" w:type="dxa"/>
            <w:vAlign w:val="center"/>
            <w:hideMark/>
          </w:tcPr>
          <w:p w14:paraId="05E2F195"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46.523795, 24.542065</w:t>
            </w:r>
          </w:p>
        </w:tc>
        <w:tc>
          <w:tcPr>
            <w:tcW w:w="1701" w:type="dxa"/>
            <w:vAlign w:val="bottom"/>
            <w:hideMark/>
          </w:tcPr>
          <w:p w14:paraId="6E5A86B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13B6D556" w14:textId="77777777" w:rsidTr="008662A8">
        <w:trPr>
          <w:trHeight w:val="600"/>
        </w:trPr>
        <w:tc>
          <w:tcPr>
            <w:tcW w:w="723" w:type="dxa"/>
            <w:vAlign w:val="center"/>
            <w:hideMark/>
          </w:tcPr>
          <w:p w14:paraId="106C23E1"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10037</w:t>
            </w:r>
          </w:p>
        </w:tc>
        <w:tc>
          <w:tcPr>
            <w:tcW w:w="1070" w:type="dxa"/>
            <w:noWrap/>
            <w:vAlign w:val="bottom"/>
            <w:hideMark/>
          </w:tcPr>
          <w:p w14:paraId="1FA924F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36FCC4D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Bega</w:t>
            </w:r>
          </w:p>
        </w:tc>
        <w:tc>
          <w:tcPr>
            <w:tcW w:w="1417" w:type="dxa"/>
            <w:noWrap/>
            <w:vAlign w:val="bottom"/>
            <w:hideMark/>
          </w:tcPr>
          <w:p w14:paraId="1A19530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5892762D"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Autogara </w:t>
            </w:r>
            <w:proofErr w:type="spellStart"/>
            <w:r w:rsidRPr="00DC70BF">
              <w:rPr>
                <w:rFonts w:ascii="Aptos Narrow" w:eastAsia="Times New Roman" w:hAnsi="Aptos Narrow" w:cs="Times New Roman"/>
                <w:color w:val="000000"/>
                <w:kern w:val="0"/>
                <w:sz w:val="20"/>
                <w:szCs w:val="20"/>
                <w:lang w:eastAsia="ro-RO"/>
                <w14:ligatures w14:val="none"/>
              </w:rPr>
              <w:t>Tran</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Sil</w:t>
            </w:r>
            <w:proofErr w:type="spellEnd"/>
          </w:p>
        </w:tc>
        <w:tc>
          <w:tcPr>
            <w:tcW w:w="1338" w:type="dxa"/>
            <w:vAlign w:val="center"/>
            <w:hideMark/>
          </w:tcPr>
          <w:p w14:paraId="05CC7F42"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46.523795, 24.542065</w:t>
            </w:r>
          </w:p>
        </w:tc>
        <w:tc>
          <w:tcPr>
            <w:tcW w:w="1701" w:type="dxa"/>
            <w:vAlign w:val="bottom"/>
            <w:hideMark/>
          </w:tcPr>
          <w:p w14:paraId="113AB177"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55746645" w14:textId="77777777" w:rsidTr="008662A8">
        <w:trPr>
          <w:trHeight w:val="600"/>
        </w:trPr>
        <w:tc>
          <w:tcPr>
            <w:tcW w:w="723" w:type="dxa"/>
            <w:vAlign w:val="center"/>
            <w:hideMark/>
          </w:tcPr>
          <w:p w14:paraId="6822F312"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10065</w:t>
            </w:r>
          </w:p>
        </w:tc>
        <w:tc>
          <w:tcPr>
            <w:tcW w:w="1070" w:type="dxa"/>
            <w:noWrap/>
            <w:vAlign w:val="bottom"/>
            <w:hideMark/>
          </w:tcPr>
          <w:p w14:paraId="1FD3E78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1F663F2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proofErr w:type="spellStart"/>
            <w:r w:rsidRPr="00DC70BF">
              <w:rPr>
                <w:rFonts w:ascii="Aptos Narrow" w:eastAsia="Times New Roman" w:hAnsi="Aptos Narrow" w:cs="Times New Roman"/>
                <w:color w:val="156082"/>
                <w:kern w:val="0"/>
                <w:sz w:val="20"/>
                <w:szCs w:val="20"/>
                <w:lang w:eastAsia="ro-RO"/>
                <w14:ligatures w14:val="none"/>
              </w:rPr>
              <w:t>Budiului</w:t>
            </w:r>
            <w:proofErr w:type="spellEnd"/>
          </w:p>
        </w:tc>
        <w:tc>
          <w:tcPr>
            <w:tcW w:w="1417" w:type="dxa"/>
            <w:noWrap/>
            <w:vAlign w:val="bottom"/>
            <w:hideMark/>
          </w:tcPr>
          <w:p w14:paraId="309065A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2E976B0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ITA</w:t>
            </w:r>
          </w:p>
        </w:tc>
        <w:tc>
          <w:tcPr>
            <w:tcW w:w="1338" w:type="dxa"/>
            <w:vAlign w:val="center"/>
            <w:hideMark/>
          </w:tcPr>
          <w:p w14:paraId="01F23627"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46.523454, 24.547094</w:t>
            </w:r>
          </w:p>
        </w:tc>
        <w:tc>
          <w:tcPr>
            <w:tcW w:w="1701" w:type="dxa"/>
            <w:vAlign w:val="bottom"/>
            <w:hideMark/>
          </w:tcPr>
          <w:p w14:paraId="44142FA3"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16B09478" w14:textId="77777777" w:rsidTr="008662A8">
        <w:trPr>
          <w:trHeight w:val="600"/>
        </w:trPr>
        <w:tc>
          <w:tcPr>
            <w:tcW w:w="723" w:type="dxa"/>
            <w:vAlign w:val="center"/>
            <w:hideMark/>
          </w:tcPr>
          <w:p w14:paraId="6D843EAE"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10065</w:t>
            </w:r>
          </w:p>
        </w:tc>
        <w:tc>
          <w:tcPr>
            <w:tcW w:w="1070" w:type="dxa"/>
            <w:noWrap/>
            <w:vAlign w:val="bottom"/>
            <w:hideMark/>
          </w:tcPr>
          <w:p w14:paraId="05657C5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215FFB6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proofErr w:type="spellStart"/>
            <w:r w:rsidRPr="00DC70BF">
              <w:rPr>
                <w:rFonts w:ascii="Aptos Narrow" w:eastAsia="Times New Roman" w:hAnsi="Aptos Narrow" w:cs="Times New Roman"/>
                <w:color w:val="156082"/>
                <w:kern w:val="0"/>
                <w:sz w:val="20"/>
                <w:szCs w:val="20"/>
                <w:lang w:eastAsia="ro-RO"/>
                <w14:ligatures w14:val="none"/>
              </w:rPr>
              <w:t>Budiului</w:t>
            </w:r>
            <w:proofErr w:type="spellEnd"/>
          </w:p>
        </w:tc>
        <w:tc>
          <w:tcPr>
            <w:tcW w:w="1417" w:type="dxa"/>
            <w:noWrap/>
            <w:vAlign w:val="bottom"/>
            <w:hideMark/>
          </w:tcPr>
          <w:p w14:paraId="7A3DA56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29FEE5E4"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Budiului</w:t>
            </w:r>
            <w:proofErr w:type="spellEnd"/>
          </w:p>
        </w:tc>
        <w:tc>
          <w:tcPr>
            <w:tcW w:w="1338" w:type="dxa"/>
            <w:vAlign w:val="center"/>
            <w:hideMark/>
          </w:tcPr>
          <w:p w14:paraId="32C61958"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46.525217, 24.549613</w:t>
            </w:r>
          </w:p>
        </w:tc>
        <w:tc>
          <w:tcPr>
            <w:tcW w:w="1701" w:type="dxa"/>
            <w:vAlign w:val="bottom"/>
            <w:hideMark/>
          </w:tcPr>
          <w:p w14:paraId="74C723AD"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58A6DF93" w14:textId="77777777" w:rsidTr="008662A8">
        <w:trPr>
          <w:trHeight w:val="600"/>
        </w:trPr>
        <w:tc>
          <w:tcPr>
            <w:tcW w:w="723" w:type="dxa"/>
            <w:vAlign w:val="center"/>
            <w:hideMark/>
          </w:tcPr>
          <w:p w14:paraId="0F3C735F"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10065</w:t>
            </w:r>
          </w:p>
        </w:tc>
        <w:tc>
          <w:tcPr>
            <w:tcW w:w="1070" w:type="dxa"/>
            <w:noWrap/>
            <w:vAlign w:val="bottom"/>
            <w:hideMark/>
          </w:tcPr>
          <w:p w14:paraId="1D22CAB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5AC6D79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proofErr w:type="spellStart"/>
            <w:r w:rsidRPr="00DC70BF">
              <w:rPr>
                <w:rFonts w:ascii="Aptos Narrow" w:eastAsia="Times New Roman" w:hAnsi="Aptos Narrow" w:cs="Times New Roman"/>
                <w:color w:val="156082"/>
                <w:kern w:val="0"/>
                <w:sz w:val="20"/>
                <w:szCs w:val="20"/>
                <w:lang w:eastAsia="ro-RO"/>
                <w14:ligatures w14:val="none"/>
              </w:rPr>
              <w:t>Budiului</w:t>
            </w:r>
            <w:proofErr w:type="spellEnd"/>
          </w:p>
        </w:tc>
        <w:tc>
          <w:tcPr>
            <w:tcW w:w="1417" w:type="dxa"/>
            <w:noWrap/>
            <w:vAlign w:val="bottom"/>
            <w:hideMark/>
          </w:tcPr>
          <w:p w14:paraId="1948CBC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MURESENI - BUDIULUI - DOJA</w:t>
            </w:r>
          </w:p>
        </w:tc>
        <w:tc>
          <w:tcPr>
            <w:tcW w:w="1497" w:type="dxa"/>
            <w:vAlign w:val="center"/>
            <w:hideMark/>
          </w:tcPr>
          <w:p w14:paraId="18BDDBDF"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Generală 11</w:t>
            </w:r>
          </w:p>
        </w:tc>
        <w:tc>
          <w:tcPr>
            <w:tcW w:w="1338" w:type="dxa"/>
            <w:vAlign w:val="center"/>
            <w:hideMark/>
          </w:tcPr>
          <w:p w14:paraId="46A8C04B"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46.525217, 24.549613</w:t>
            </w:r>
          </w:p>
        </w:tc>
        <w:tc>
          <w:tcPr>
            <w:tcW w:w="1701" w:type="dxa"/>
            <w:vAlign w:val="bottom"/>
            <w:hideMark/>
          </w:tcPr>
          <w:p w14:paraId="52E5E59F"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41105EA6" w14:textId="77777777" w:rsidTr="008662A8">
        <w:trPr>
          <w:trHeight w:val="600"/>
        </w:trPr>
        <w:tc>
          <w:tcPr>
            <w:tcW w:w="723" w:type="dxa"/>
            <w:vAlign w:val="center"/>
            <w:hideMark/>
          </w:tcPr>
          <w:p w14:paraId="14DBE9F0"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10459</w:t>
            </w:r>
          </w:p>
        </w:tc>
        <w:tc>
          <w:tcPr>
            <w:tcW w:w="1070" w:type="dxa"/>
            <w:noWrap/>
            <w:vAlign w:val="bottom"/>
            <w:hideMark/>
          </w:tcPr>
          <w:p w14:paraId="53AA665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4B25F73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1848</w:t>
            </w:r>
          </w:p>
        </w:tc>
        <w:tc>
          <w:tcPr>
            <w:tcW w:w="1417" w:type="dxa"/>
            <w:noWrap/>
            <w:vAlign w:val="bottom"/>
            <w:hideMark/>
          </w:tcPr>
          <w:p w14:paraId="0A8AF03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1848</w:t>
            </w:r>
          </w:p>
        </w:tc>
        <w:tc>
          <w:tcPr>
            <w:tcW w:w="1497" w:type="dxa"/>
            <w:vAlign w:val="center"/>
            <w:hideMark/>
          </w:tcPr>
          <w:p w14:paraId="0F2E875D"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Ciucaș</w:t>
            </w:r>
          </w:p>
        </w:tc>
        <w:tc>
          <w:tcPr>
            <w:tcW w:w="1338" w:type="dxa"/>
            <w:vAlign w:val="center"/>
            <w:hideMark/>
          </w:tcPr>
          <w:p w14:paraId="070BA74C"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46.528897, 24.554017</w:t>
            </w:r>
          </w:p>
        </w:tc>
        <w:tc>
          <w:tcPr>
            <w:tcW w:w="1701" w:type="dxa"/>
            <w:vAlign w:val="bottom"/>
            <w:hideMark/>
          </w:tcPr>
          <w:p w14:paraId="651DBE09"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75F807BE" w14:textId="77777777" w:rsidTr="008662A8">
        <w:trPr>
          <w:trHeight w:val="600"/>
        </w:trPr>
        <w:tc>
          <w:tcPr>
            <w:tcW w:w="723" w:type="dxa"/>
            <w:vAlign w:val="center"/>
            <w:hideMark/>
          </w:tcPr>
          <w:p w14:paraId="2C0BD80E"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10459</w:t>
            </w:r>
          </w:p>
        </w:tc>
        <w:tc>
          <w:tcPr>
            <w:tcW w:w="1070" w:type="dxa"/>
            <w:noWrap/>
            <w:vAlign w:val="bottom"/>
            <w:hideMark/>
          </w:tcPr>
          <w:p w14:paraId="5D6C4B1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1E892EB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1848</w:t>
            </w:r>
          </w:p>
        </w:tc>
        <w:tc>
          <w:tcPr>
            <w:tcW w:w="1417" w:type="dxa"/>
            <w:noWrap/>
            <w:vAlign w:val="bottom"/>
            <w:hideMark/>
          </w:tcPr>
          <w:p w14:paraId="0FD2AE6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1848</w:t>
            </w:r>
          </w:p>
        </w:tc>
        <w:tc>
          <w:tcPr>
            <w:tcW w:w="1497" w:type="dxa"/>
            <w:vAlign w:val="center"/>
            <w:hideMark/>
          </w:tcPr>
          <w:p w14:paraId="207A540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Cireșului</w:t>
            </w:r>
          </w:p>
        </w:tc>
        <w:tc>
          <w:tcPr>
            <w:tcW w:w="1338" w:type="dxa"/>
            <w:vAlign w:val="center"/>
            <w:hideMark/>
          </w:tcPr>
          <w:p w14:paraId="0FF7695E"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46.528897, 24.554018</w:t>
            </w:r>
          </w:p>
        </w:tc>
        <w:tc>
          <w:tcPr>
            <w:tcW w:w="1701" w:type="dxa"/>
            <w:vAlign w:val="bottom"/>
            <w:hideMark/>
          </w:tcPr>
          <w:p w14:paraId="2191EB2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1A84DB17" w14:textId="77777777" w:rsidTr="008662A8">
        <w:trPr>
          <w:trHeight w:val="600"/>
        </w:trPr>
        <w:tc>
          <w:tcPr>
            <w:tcW w:w="723" w:type="dxa"/>
            <w:vAlign w:val="center"/>
            <w:hideMark/>
          </w:tcPr>
          <w:p w14:paraId="474E0187"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10321</w:t>
            </w:r>
          </w:p>
        </w:tc>
        <w:tc>
          <w:tcPr>
            <w:tcW w:w="1070" w:type="dxa"/>
            <w:noWrap/>
            <w:vAlign w:val="bottom"/>
            <w:hideMark/>
          </w:tcPr>
          <w:p w14:paraId="169D7B7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3296AC39"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Predeal</w:t>
            </w:r>
          </w:p>
        </w:tc>
        <w:tc>
          <w:tcPr>
            <w:tcW w:w="1417" w:type="dxa"/>
            <w:noWrap/>
            <w:vAlign w:val="bottom"/>
            <w:hideMark/>
          </w:tcPr>
          <w:p w14:paraId="5959C35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1</w:t>
            </w:r>
          </w:p>
        </w:tc>
        <w:tc>
          <w:tcPr>
            <w:tcW w:w="1497" w:type="dxa"/>
            <w:vAlign w:val="center"/>
            <w:hideMark/>
          </w:tcPr>
          <w:p w14:paraId="63A71EF7"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Predeal</w:t>
            </w:r>
          </w:p>
        </w:tc>
        <w:tc>
          <w:tcPr>
            <w:tcW w:w="1338" w:type="dxa"/>
            <w:vAlign w:val="center"/>
            <w:hideMark/>
          </w:tcPr>
          <w:p w14:paraId="1D5BE571"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46.536644, 24.562143</w:t>
            </w:r>
          </w:p>
        </w:tc>
        <w:tc>
          <w:tcPr>
            <w:tcW w:w="1701" w:type="dxa"/>
            <w:vAlign w:val="bottom"/>
            <w:hideMark/>
          </w:tcPr>
          <w:p w14:paraId="697DCF41"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7DA98166" w14:textId="77777777" w:rsidTr="008662A8">
        <w:trPr>
          <w:trHeight w:val="600"/>
        </w:trPr>
        <w:tc>
          <w:tcPr>
            <w:tcW w:w="723" w:type="dxa"/>
            <w:vAlign w:val="center"/>
            <w:hideMark/>
          </w:tcPr>
          <w:p w14:paraId="75D5B919"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10321</w:t>
            </w:r>
          </w:p>
        </w:tc>
        <w:tc>
          <w:tcPr>
            <w:tcW w:w="1070" w:type="dxa"/>
            <w:noWrap/>
            <w:vAlign w:val="bottom"/>
            <w:hideMark/>
          </w:tcPr>
          <w:p w14:paraId="232AF9A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42B95CF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Predeal</w:t>
            </w:r>
          </w:p>
        </w:tc>
        <w:tc>
          <w:tcPr>
            <w:tcW w:w="1417" w:type="dxa"/>
            <w:noWrap/>
            <w:vAlign w:val="bottom"/>
            <w:hideMark/>
          </w:tcPr>
          <w:p w14:paraId="5C2FE73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1</w:t>
            </w:r>
          </w:p>
        </w:tc>
        <w:tc>
          <w:tcPr>
            <w:tcW w:w="1497" w:type="dxa"/>
            <w:vAlign w:val="center"/>
            <w:hideMark/>
          </w:tcPr>
          <w:p w14:paraId="34C50184"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Predeal</w:t>
            </w:r>
          </w:p>
        </w:tc>
        <w:tc>
          <w:tcPr>
            <w:tcW w:w="1338" w:type="dxa"/>
            <w:vAlign w:val="center"/>
            <w:hideMark/>
          </w:tcPr>
          <w:p w14:paraId="04D80012"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46.536644, 24.562143</w:t>
            </w:r>
          </w:p>
        </w:tc>
        <w:tc>
          <w:tcPr>
            <w:tcW w:w="1701" w:type="dxa"/>
            <w:vAlign w:val="bottom"/>
            <w:hideMark/>
          </w:tcPr>
          <w:p w14:paraId="6D87613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39A0C31C" w14:textId="77777777" w:rsidTr="008662A8">
        <w:trPr>
          <w:trHeight w:val="600"/>
        </w:trPr>
        <w:tc>
          <w:tcPr>
            <w:tcW w:w="723" w:type="dxa"/>
            <w:vAlign w:val="center"/>
            <w:hideMark/>
          </w:tcPr>
          <w:p w14:paraId="6AD62129"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10282</w:t>
            </w:r>
          </w:p>
        </w:tc>
        <w:tc>
          <w:tcPr>
            <w:tcW w:w="1070" w:type="dxa"/>
            <w:noWrap/>
            <w:vAlign w:val="bottom"/>
            <w:hideMark/>
          </w:tcPr>
          <w:p w14:paraId="33C30C8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5CC4101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Pandurilor</w:t>
            </w:r>
          </w:p>
        </w:tc>
        <w:tc>
          <w:tcPr>
            <w:tcW w:w="1417" w:type="dxa"/>
            <w:noWrap/>
            <w:vAlign w:val="bottom"/>
            <w:hideMark/>
          </w:tcPr>
          <w:p w14:paraId="68A986D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2</w:t>
            </w:r>
          </w:p>
        </w:tc>
        <w:tc>
          <w:tcPr>
            <w:tcW w:w="1497" w:type="dxa"/>
            <w:vAlign w:val="center"/>
            <w:hideMark/>
          </w:tcPr>
          <w:p w14:paraId="4AA79D95"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Panduru</w:t>
            </w:r>
            <w:proofErr w:type="spellEnd"/>
          </w:p>
        </w:tc>
        <w:tc>
          <w:tcPr>
            <w:tcW w:w="1338" w:type="dxa"/>
            <w:vAlign w:val="center"/>
            <w:hideMark/>
          </w:tcPr>
          <w:p w14:paraId="1B553A0B"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46.533627, 24.570867</w:t>
            </w:r>
          </w:p>
        </w:tc>
        <w:tc>
          <w:tcPr>
            <w:tcW w:w="1701" w:type="dxa"/>
            <w:vAlign w:val="bottom"/>
            <w:hideMark/>
          </w:tcPr>
          <w:p w14:paraId="2FA07477"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1683E9B3" w14:textId="77777777" w:rsidTr="008662A8">
        <w:trPr>
          <w:trHeight w:val="600"/>
        </w:trPr>
        <w:tc>
          <w:tcPr>
            <w:tcW w:w="723" w:type="dxa"/>
            <w:vAlign w:val="center"/>
            <w:hideMark/>
          </w:tcPr>
          <w:p w14:paraId="6769E6C1"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10461</w:t>
            </w:r>
          </w:p>
        </w:tc>
        <w:tc>
          <w:tcPr>
            <w:tcW w:w="1070" w:type="dxa"/>
            <w:noWrap/>
            <w:vAlign w:val="bottom"/>
            <w:hideMark/>
          </w:tcPr>
          <w:p w14:paraId="64C6754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2C8EAFC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22 Decembrie 1989</w:t>
            </w:r>
          </w:p>
        </w:tc>
        <w:tc>
          <w:tcPr>
            <w:tcW w:w="1417" w:type="dxa"/>
            <w:noWrap/>
            <w:vAlign w:val="bottom"/>
            <w:hideMark/>
          </w:tcPr>
          <w:p w14:paraId="78F9ACC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7 NOIEMBRIE</w:t>
            </w:r>
          </w:p>
        </w:tc>
        <w:tc>
          <w:tcPr>
            <w:tcW w:w="1497" w:type="dxa"/>
            <w:vAlign w:val="center"/>
            <w:hideMark/>
          </w:tcPr>
          <w:p w14:paraId="1D66E999"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Căpâlna</w:t>
            </w:r>
          </w:p>
        </w:tc>
        <w:tc>
          <w:tcPr>
            <w:tcW w:w="1338" w:type="dxa"/>
            <w:vAlign w:val="center"/>
            <w:hideMark/>
          </w:tcPr>
          <w:p w14:paraId="101C642F"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46.557720, 24.575745</w:t>
            </w:r>
          </w:p>
        </w:tc>
        <w:tc>
          <w:tcPr>
            <w:tcW w:w="1701" w:type="dxa"/>
            <w:vAlign w:val="bottom"/>
            <w:hideMark/>
          </w:tcPr>
          <w:p w14:paraId="2C3C0B22"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2F460876" w14:textId="77777777" w:rsidTr="008662A8">
        <w:trPr>
          <w:trHeight w:val="600"/>
        </w:trPr>
        <w:tc>
          <w:tcPr>
            <w:tcW w:w="723" w:type="dxa"/>
            <w:vAlign w:val="center"/>
            <w:hideMark/>
          </w:tcPr>
          <w:p w14:paraId="5DA94367"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10216</w:t>
            </w:r>
          </w:p>
        </w:tc>
        <w:tc>
          <w:tcPr>
            <w:tcW w:w="1070" w:type="dxa"/>
            <w:noWrap/>
            <w:vAlign w:val="bottom"/>
            <w:hideMark/>
          </w:tcPr>
          <w:p w14:paraId="418BBC4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28C2E54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Livezeni</w:t>
            </w:r>
          </w:p>
        </w:tc>
        <w:tc>
          <w:tcPr>
            <w:tcW w:w="1417" w:type="dxa"/>
            <w:noWrap/>
            <w:vAlign w:val="bottom"/>
            <w:hideMark/>
          </w:tcPr>
          <w:p w14:paraId="57E2CDC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3</w:t>
            </w:r>
          </w:p>
        </w:tc>
        <w:tc>
          <w:tcPr>
            <w:tcW w:w="1497" w:type="dxa"/>
            <w:vAlign w:val="center"/>
            <w:hideMark/>
          </w:tcPr>
          <w:p w14:paraId="32FE18B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Regele Ferdinand</w:t>
            </w:r>
          </w:p>
        </w:tc>
        <w:tc>
          <w:tcPr>
            <w:tcW w:w="1338" w:type="dxa"/>
            <w:vAlign w:val="center"/>
            <w:hideMark/>
          </w:tcPr>
          <w:p w14:paraId="59075695"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46.535650, 24.595452</w:t>
            </w:r>
          </w:p>
        </w:tc>
        <w:tc>
          <w:tcPr>
            <w:tcW w:w="1701" w:type="dxa"/>
            <w:vAlign w:val="bottom"/>
            <w:hideMark/>
          </w:tcPr>
          <w:p w14:paraId="0991891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04E10D2C" w14:textId="77777777" w:rsidTr="008662A8">
        <w:trPr>
          <w:trHeight w:val="600"/>
        </w:trPr>
        <w:tc>
          <w:tcPr>
            <w:tcW w:w="723" w:type="dxa"/>
            <w:vAlign w:val="center"/>
            <w:hideMark/>
          </w:tcPr>
          <w:p w14:paraId="2CBF5210"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10216</w:t>
            </w:r>
          </w:p>
        </w:tc>
        <w:tc>
          <w:tcPr>
            <w:tcW w:w="1070" w:type="dxa"/>
            <w:noWrap/>
            <w:vAlign w:val="bottom"/>
            <w:hideMark/>
          </w:tcPr>
          <w:p w14:paraId="42BBF65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3FE57EB5"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Livezeni</w:t>
            </w:r>
          </w:p>
        </w:tc>
        <w:tc>
          <w:tcPr>
            <w:tcW w:w="1417" w:type="dxa"/>
            <w:noWrap/>
            <w:vAlign w:val="bottom"/>
            <w:hideMark/>
          </w:tcPr>
          <w:p w14:paraId="623AB43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3</w:t>
            </w:r>
          </w:p>
        </w:tc>
        <w:tc>
          <w:tcPr>
            <w:tcW w:w="1497" w:type="dxa"/>
            <w:vAlign w:val="center"/>
            <w:hideMark/>
          </w:tcPr>
          <w:p w14:paraId="01200F8D"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Regele Ferdinand</w:t>
            </w:r>
          </w:p>
        </w:tc>
        <w:tc>
          <w:tcPr>
            <w:tcW w:w="1338" w:type="dxa"/>
            <w:vAlign w:val="center"/>
            <w:hideMark/>
          </w:tcPr>
          <w:p w14:paraId="460153D6"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46.535650, 24.595452</w:t>
            </w:r>
          </w:p>
        </w:tc>
        <w:tc>
          <w:tcPr>
            <w:tcW w:w="1701" w:type="dxa"/>
            <w:vAlign w:val="bottom"/>
            <w:hideMark/>
          </w:tcPr>
          <w:p w14:paraId="3BFA1AC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36251DB0" w14:textId="77777777" w:rsidTr="008662A8">
        <w:trPr>
          <w:trHeight w:val="600"/>
        </w:trPr>
        <w:tc>
          <w:tcPr>
            <w:tcW w:w="723" w:type="dxa"/>
            <w:vAlign w:val="center"/>
            <w:hideMark/>
          </w:tcPr>
          <w:p w14:paraId="48C30728"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10216</w:t>
            </w:r>
          </w:p>
        </w:tc>
        <w:tc>
          <w:tcPr>
            <w:tcW w:w="1070" w:type="dxa"/>
            <w:noWrap/>
            <w:vAlign w:val="bottom"/>
            <w:hideMark/>
          </w:tcPr>
          <w:p w14:paraId="7CF66FE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152F0F9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Livezeni</w:t>
            </w:r>
          </w:p>
        </w:tc>
        <w:tc>
          <w:tcPr>
            <w:tcW w:w="1417" w:type="dxa"/>
            <w:noWrap/>
            <w:vAlign w:val="bottom"/>
            <w:hideMark/>
          </w:tcPr>
          <w:p w14:paraId="4975C94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3</w:t>
            </w:r>
          </w:p>
        </w:tc>
        <w:tc>
          <w:tcPr>
            <w:tcW w:w="1497" w:type="dxa"/>
            <w:vAlign w:val="center"/>
            <w:hideMark/>
          </w:tcPr>
          <w:p w14:paraId="46B79630"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Solidaritatea</w:t>
            </w:r>
          </w:p>
        </w:tc>
        <w:tc>
          <w:tcPr>
            <w:tcW w:w="1338" w:type="dxa"/>
            <w:vAlign w:val="center"/>
            <w:hideMark/>
          </w:tcPr>
          <w:p w14:paraId="0C0990C6"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46.534432, 24.591525</w:t>
            </w:r>
          </w:p>
        </w:tc>
        <w:tc>
          <w:tcPr>
            <w:tcW w:w="1701" w:type="dxa"/>
            <w:vAlign w:val="bottom"/>
            <w:hideMark/>
          </w:tcPr>
          <w:p w14:paraId="6603AD8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6D11C292" w14:textId="77777777" w:rsidTr="008662A8">
        <w:trPr>
          <w:trHeight w:val="600"/>
        </w:trPr>
        <w:tc>
          <w:tcPr>
            <w:tcW w:w="723" w:type="dxa"/>
            <w:vAlign w:val="center"/>
            <w:hideMark/>
          </w:tcPr>
          <w:p w14:paraId="48F0B643"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lastRenderedPageBreak/>
              <w:t>10460</w:t>
            </w:r>
          </w:p>
        </w:tc>
        <w:tc>
          <w:tcPr>
            <w:tcW w:w="1070" w:type="dxa"/>
            <w:noWrap/>
            <w:vAlign w:val="bottom"/>
            <w:hideMark/>
          </w:tcPr>
          <w:p w14:paraId="558D1390"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2034526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 Decembrie 1918</w:t>
            </w:r>
          </w:p>
        </w:tc>
        <w:tc>
          <w:tcPr>
            <w:tcW w:w="1417" w:type="dxa"/>
            <w:noWrap/>
            <w:vAlign w:val="bottom"/>
            <w:hideMark/>
          </w:tcPr>
          <w:p w14:paraId="12492FA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1</w:t>
            </w:r>
          </w:p>
        </w:tc>
        <w:tc>
          <w:tcPr>
            <w:tcW w:w="1497" w:type="dxa"/>
            <w:vAlign w:val="center"/>
            <w:hideMark/>
          </w:tcPr>
          <w:p w14:paraId="1CB4E58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Lalelelor</w:t>
            </w:r>
          </w:p>
        </w:tc>
        <w:tc>
          <w:tcPr>
            <w:tcW w:w="1338" w:type="dxa"/>
            <w:vAlign w:val="center"/>
            <w:hideMark/>
          </w:tcPr>
          <w:p w14:paraId="62D6C5DC"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46.539090, 24.576422</w:t>
            </w:r>
          </w:p>
        </w:tc>
        <w:tc>
          <w:tcPr>
            <w:tcW w:w="1701" w:type="dxa"/>
            <w:vAlign w:val="bottom"/>
            <w:hideMark/>
          </w:tcPr>
          <w:p w14:paraId="647163E2"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63C8AE35" w14:textId="77777777" w:rsidTr="008662A8">
        <w:trPr>
          <w:trHeight w:val="600"/>
        </w:trPr>
        <w:tc>
          <w:tcPr>
            <w:tcW w:w="723" w:type="dxa"/>
            <w:vAlign w:val="center"/>
            <w:hideMark/>
          </w:tcPr>
          <w:p w14:paraId="5D624356"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10370</w:t>
            </w:r>
          </w:p>
        </w:tc>
        <w:tc>
          <w:tcPr>
            <w:tcW w:w="1070" w:type="dxa"/>
            <w:noWrap/>
            <w:vAlign w:val="bottom"/>
            <w:hideMark/>
          </w:tcPr>
          <w:p w14:paraId="1DBE347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Calea</w:t>
            </w:r>
          </w:p>
        </w:tc>
        <w:tc>
          <w:tcPr>
            <w:tcW w:w="1888" w:type="dxa"/>
            <w:noWrap/>
            <w:vAlign w:val="bottom"/>
            <w:hideMark/>
          </w:tcPr>
          <w:p w14:paraId="24EF036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proofErr w:type="spellStart"/>
            <w:r w:rsidRPr="00DC70BF">
              <w:rPr>
                <w:rFonts w:ascii="Aptos Narrow" w:eastAsia="Times New Roman" w:hAnsi="Aptos Narrow" w:cs="Times New Roman"/>
                <w:color w:val="156082"/>
                <w:kern w:val="0"/>
                <w:sz w:val="20"/>
                <w:szCs w:val="20"/>
                <w:lang w:eastAsia="ro-RO"/>
                <w14:ligatures w14:val="none"/>
              </w:rPr>
              <w:t>Sighişoarei</w:t>
            </w:r>
            <w:proofErr w:type="spellEnd"/>
          </w:p>
        </w:tc>
        <w:tc>
          <w:tcPr>
            <w:tcW w:w="1417" w:type="dxa"/>
            <w:noWrap/>
            <w:vAlign w:val="bottom"/>
            <w:hideMark/>
          </w:tcPr>
          <w:p w14:paraId="0063832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2</w:t>
            </w:r>
          </w:p>
        </w:tc>
        <w:tc>
          <w:tcPr>
            <w:tcW w:w="1497" w:type="dxa"/>
            <w:vAlign w:val="center"/>
            <w:hideMark/>
          </w:tcPr>
          <w:p w14:paraId="04AA5F9C"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Centura</w:t>
            </w:r>
          </w:p>
        </w:tc>
        <w:tc>
          <w:tcPr>
            <w:tcW w:w="1338" w:type="dxa"/>
            <w:vAlign w:val="center"/>
            <w:hideMark/>
          </w:tcPr>
          <w:p w14:paraId="17229641"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46.527555, 24.559857</w:t>
            </w:r>
          </w:p>
        </w:tc>
        <w:tc>
          <w:tcPr>
            <w:tcW w:w="1701" w:type="dxa"/>
            <w:vAlign w:val="bottom"/>
            <w:hideMark/>
          </w:tcPr>
          <w:p w14:paraId="24EAEE67"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2398E601" w14:textId="77777777" w:rsidTr="008662A8">
        <w:trPr>
          <w:trHeight w:val="600"/>
        </w:trPr>
        <w:tc>
          <w:tcPr>
            <w:tcW w:w="723" w:type="dxa"/>
            <w:vAlign w:val="center"/>
            <w:hideMark/>
          </w:tcPr>
          <w:p w14:paraId="24D02612"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10370</w:t>
            </w:r>
          </w:p>
        </w:tc>
        <w:tc>
          <w:tcPr>
            <w:tcW w:w="1070" w:type="dxa"/>
            <w:noWrap/>
            <w:vAlign w:val="bottom"/>
            <w:hideMark/>
          </w:tcPr>
          <w:p w14:paraId="6051579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Calea</w:t>
            </w:r>
          </w:p>
        </w:tc>
        <w:tc>
          <w:tcPr>
            <w:tcW w:w="1888" w:type="dxa"/>
            <w:noWrap/>
            <w:vAlign w:val="bottom"/>
            <w:hideMark/>
          </w:tcPr>
          <w:p w14:paraId="2B9AB1B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proofErr w:type="spellStart"/>
            <w:r w:rsidRPr="00DC70BF">
              <w:rPr>
                <w:rFonts w:ascii="Aptos Narrow" w:eastAsia="Times New Roman" w:hAnsi="Aptos Narrow" w:cs="Times New Roman"/>
                <w:color w:val="156082"/>
                <w:kern w:val="0"/>
                <w:sz w:val="20"/>
                <w:szCs w:val="20"/>
                <w:lang w:eastAsia="ro-RO"/>
                <w14:ligatures w14:val="none"/>
              </w:rPr>
              <w:t>Sighişoarei</w:t>
            </w:r>
            <w:proofErr w:type="spellEnd"/>
          </w:p>
        </w:tc>
        <w:tc>
          <w:tcPr>
            <w:tcW w:w="1417" w:type="dxa"/>
            <w:noWrap/>
            <w:vAlign w:val="bottom"/>
            <w:hideMark/>
          </w:tcPr>
          <w:p w14:paraId="689FD21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2</w:t>
            </w:r>
          </w:p>
        </w:tc>
        <w:tc>
          <w:tcPr>
            <w:tcW w:w="1497" w:type="dxa"/>
            <w:vAlign w:val="center"/>
            <w:hideMark/>
          </w:tcPr>
          <w:p w14:paraId="564B2FFE"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Centura</w:t>
            </w:r>
          </w:p>
        </w:tc>
        <w:tc>
          <w:tcPr>
            <w:tcW w:w="1338" w:type="dxa"/>
            <w:vAlign w:val="center"/>
            <w:hideMark/>
          </w:tcPr>
          <w:p w14:paraId="1D7CFE3D"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46.527555, 24.559857</w:t>
            </w:r>
          </w:p>
        </w:tc>
        <w:tc>
          <w:tcPr>
            <w:tcW w:w="1701" w:type="dxa"/>
            <w:vAlign w:val="bottom"/>
            <w:hideMark/>
          </w:tcPr>
          <w:p w14:paraId="5F323144"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57AD2395" w14:textId="77777777" w:rsidTr="008662A8">
        <w:trPr>
          <w:trHeight w:val="600"/>
        </w:trPr>
        <w:tc>
          <w:tcPr>
            <w:tcW w:w="723" w:type="dxa"/>
            <w:vAlign w:val="center"/>
            <w:hideMark/>
          </w:tcPr>
          <w:p w14:paraId="3BBC8835"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10460</w:t>
            </w:r>
          </w:p>
        </w:tc>
        <w:tc>
          <w:tcPr>
            <w:tcW w:w="1070" w:type="dxa"/>
            <w:noWrap/>
            <w:vAlign w:val="bottom"/>
            <w:hideMark/>
          </w:tcPr>
          <w:p w14:paraId="4AC23CE8"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Bulevardul</w:t>
            </w:r>
          </w:p>
        </w:tc>
        <w:tc>
          <w:tcPr>
            <w:tcW w:w="1888" w:type="dxa"/>
            <w:noWrap/>
            <w:vAlign w:val="bottom"/>
            <w:hideMark/>
          </w:tcPr>
          <w:p w14:paraId="18A7807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1 Decembrie 1918</w:t>
            </w:r>
          </w:p>
        </w:tc>
        <w:tc>
          <w:tcPr>
            <w:tcW w:w="1417" w:type="dxa"/>
            <w:noWrap/>
            <w:vAlign w:val="bottom"/>
            <w:hideMark/>
          </w:tcPr>
          <w:p w14:paraId="6CF7926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1</w:t>
            </w:r>
          </w:p>
        </w:tc>
        <w:tc>
          <w:tcPr>
            <w:tcW w:w="1497" w:type="dxa"/>
            <w:vAlign w:val="center"/>
            <w:hideMark/>
          </w:tcPr>
          <w:p w14:paraId="70B805A1"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Europa</w:t>
            </w:r>
          </w:p>
        </w:tc>
        <w:tc>
          <w:tcPr>
            <w:tcW w:w="1338" w:type="dxa"/>
            <w:vAlign w:val="center"/>
            <w:hideMark/>
          </w:tcPr>
          <w:p w14:paraId="5EBCE2B4"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46.538766, 24.569297</w:t>
            </w:r>
          </w:p>
        </w:tc>
        <w:tc>
          <w:tcPr>
            <w:tcW w:w="1701" w:type="dxa"/>
            <w:vAlign w:val="bottom"/>
            <w:hideMark/>
          </w:tcPr>
          <w:p w14:paraId="0F51FEEB"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6275867B" w14:textId="77777777" w:rsidTr="008662A8">
        <w:trPr>
          <w:trHeight w:val="600"/>
        </w:trPr>
        <w:tc>
          <w:tcPr>
            <w:tcW w:w="723" w:type="dxa"/>
            <w:vAlign w:val="center"/>
            <w:hideMark/>
          </w:tcPr>
          <w:p w14:paraId="283AFD65"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10251</w:t>
            </w:r>
          </w:p>
        </w:tc>
        <w:tc>
          <w:tcPr>
            <w:tcW w:w="1070" w:type="dxa"/>
            <w:noWrap/>
            <w:vAlign w:val="bottom"/>
            <w:hideMark/>
          </w:tcPr>
          <w:p w14:paraId="7A17E59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01D043F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Moldovei</w:t>
            </w:r>
          </w:p>
        </w:tc>
        <w:tc>
          <w:tcPr>
            <w:tcW w:w="1417" w:type="dxa"/>
            <w:noWrap/>
            <w:vAlign w:val="bottom"/>
            <w:hideMark/>
          </w:tcPr>
          <w:p w14:paraId="2DCB969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1</w:t>
            </w:r>
          </w:p>
        </w:tc>
        <w:tc>
          <w:tcPr>
            <w:tcW w:w="1497" w:type="dxa"/>
            <w:vAlign w:val="center"/>
            <w:hideMark/>
          </w:tcPr>
          <w:p w14:paraId="765E2754"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Macul Roșu*</w:t>
            </w:r>
          </w:p>
        </w:tc>
        <w:tc>
          <w:tcPr>
            <w:tcW w:w="1338" w:type="dxa"/>
            <w:vAlign w:val="center"/>
            <w:hideMark/>
          </w:tcPr>
          <w:p w14:paraId="1517C2FF"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46.5357229, 24.5756297</w:t>
            </w:r>
          </w:p>
        </w:tc>
        <w:tc>
          <w:tcPr>
            <w:tcW w:w="1701" w:type="dxa"/>
            <w:vAlign w:val="bottom"/>
            <w:hideMark/>
          </w:tcPr>
          <w:p w14:paraId="4BA05F51"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2632BA4D" w14:textId="77777777" w:rsidTr="008662A8">
        <w:trPr>
          <w:trHeight w:val="600"/>
        </w:trPr>
        <w:tc>
          <w:tcPr>
            <w:tcW w:w="723" w:type="dxa"/>
            <w:vAlign w:val="center"/>
            <w:hideMark/>
          </w:tcPr>
          <w:p w14:paraId="51B517A4"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10251</w:t>
            </w:r>
          </w:p>
        </w:tc>
        <w:tc>
          <w:tcPr>
            <w:tcW w:w="1070" w:type="dxa"/>
            <w:noWrap/>
            <w:vAlign w:val="bottom"/>
            <w:hideMark/>
          </w:tcPr>
          <w:p w14:paraId="2B58CB3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0877DDC3"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Moldovei</w:t>
            </w:r>
          </w:p>
        </w:tc>
        <w:tc>
          <w:tcPr>
            <w:tcW w:w="1417" w:type="dxa"/>
            <w:noWrap/>
            <w:vAlign w:val="bottom"/>
            <w:hideMark/>
          </w:tcPr>
          <w:p w14:paraId="798335D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TUDOR 1</w:t>
            </w:r>
          </w:p>
        </w:tc>
        <w:tc>
          <w:tcPr>
            <w:tcW w:w="1497" w:type="dxa"/>
            <w:vAlign w:val="center"/>
            <w:hideMark/>
          </w:tcPr>
          <w:p w14:paraId="39B55531"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Macul Roșu*</w:t>
            </w:r>
          </w:p>
        </w:tc>
        <w:tc>
          <w:tcPr>
            <w:tcW w:w="1338" w:type="dxa"/>
            <w:vAlign w:val="center"/>
            <w:hideMark/>
          </w:tcPr>
          <w:p w14:paraId="7C921BC7"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46.5357229, 24.5756297</w:t>
            </w:r>
          </w:p>
        </w:tc>
        <w:tc>
          <w:tcPr>
            <w:tcW w:w="1701" w:type="dxa"/>
            <w:vAlign w:val="bottom"/>
            <w:hideMark/>
          </w:tcPr>
          <w:p w14:paraId="0C409F7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0AF94D23" w14:textId="77777777" w:rsidTr="008662A8">
        <w:trPr>
          <w:trHeight w:val="600"/>
        </w:trPr>
        <w:tc>
          <w:tcPr>
            <w:tcW w:w="723" w:type="dxa"/>
            <w:vAlign w:val="center"/>
            <w:hideMark/>
          </w:tcPr>
          <w:p w14:paraId="0321F18B"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10074</w:t>
            </w:r>
          </w:p>
        </w:tc>
        <w:tc>
          <w:tcPr>
            <w:tcW w:w="1070" w:type="dxa"/>
            <w:noWrap/>
            <w:vAlign w:val="bottom"/>
            <w:hideMark/>
          </w:tcPr>
          <w:p w14:paraId="483C259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Aleea</w:t>
            </w:r>
          </w:p>
        </w:tc>
        <w:tc>
          <w:tcPr>
            <w:tcW w:w="1888" w:type="dxa"/>
            <w:noWrap/>
            <w:vAlign w:val="bottom"/>
            <w:hideMark/>
          </w:tcPr>
          <w:p w14:paraId="467B896C"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Carpați</w:t>
            </w:r>
          </w:p>
        </w:tc>
        <w:tc>
          <w:tcPr>
            <w:tcW w:w="1417" w:type="dxa"/>
            <w:noWrap/>
            <w:vAlign w:val="bottom"/>
            <w:hideMark/>
          </w:tcPr>
          <w:p w14:paraId="0C53C41D"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ALEEA CARPATI</w:t>
            </w:r>
          </w:p>
        </w:tc>
        <w:tc>
          <w:tcPr>
            <w:tcW w:w="1497" w:type="dxa"/>
            <w:vAlign w:val="center"/>
            <w:hideMark/>
          </w:tcPr>
          <w:p w14:paraId="049731C7"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Aleea Carpați*</w:t>
            </w:r>
          </w:p>
        </w:tc>
        <w:tc>
          <w:tcPr>
            <w:tcW w:w="1338" w:type="dxa"/>
            <w:vAlign w:val="center"/>
            <w:hideMark/>
          </w:tcPr>
          <w:p w14:paraId="375D5D56"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46.553147, 24.557034</w:t>
            </w:r>
          </w:p>
        </w:tc>
        <w:tc>
          <w:tcPr>
            <w:tcW w:w="1701" w:type="dxa"/>
            <w:vAlign w:val="bottom"/>
            <w:hideMark/>
          </w:tcPr>
          <w:p w14:paraId="13D26F02"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36BB4281" w14:textId="77777777" w:rsidTr="008662A8">
        <w:trPr>
          <w:trHeight w:val="600"/>
        </w:trPr>
        <w:tc>
          <w:tcPr>
            <w:tcW w:w="723" w:type="dxa"/>
            <w:vAlign w:val="center"/>
            <w:hideMark/>
          </w:tcPr>
          <w:p w14:paraId="1910EE0A"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10035</w:t>
            </w:r>
          </w:p>
        </w:tc>
        <w:tc>
          <w:tcPr>
            <w:tcW w:w="1070" w:type="dxa"/>
            <w:noWrap/>
            <w:vAlign w:val="bottom"/>
            <w:hideMark/>
          </w:tcPr>
          <w:p w14:paraId="3988C38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4EC31B31"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Bărăganului</w:t>
            </w:r>
          </w:p>
        </w:tc>
        <w:tc>
          <w:tcPr>
            <w:tcW w:w="1417" w:type="dxa"/>
            <w:noWrap/>
            <w:vAlign w:val="bottom"/>
            <w:hideMark/>
          </w:tcPr>
          <w:p w14:paraId="2DF70344"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UNIRII</w:t>
            </w:r>
          </w:p>
        </w:tc>
        <w:tc>
          <w:tcPr>
            <w:tcW w:w="1497" w:type="dxa"/>
            <w:vAlign w:val="center"/>
            <w:hideMark/>
          </w:tcPr>
          <w:p w14:paraId="784500B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Alexandru Ioan Cuza</w:t>
            </w:r>
          </w:p>
        </w:tc>
        <w:tc>
          <w:tcPr>
            <w:tcW w:w="1338" w:type="dxa"/>
            <w:vAlign w:val="center"/>
            <w:hideMark/>
          </w:tcPr>
          <w:p w14:paraId="0A399BD1"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46.559357, 24.546925</w:t>
            </w:r>
          </w:p>
        </w:tc>
        <w:tc>
          <w:tcPr>
            <w:tcW w:w="1701" w:type="dxa"/>
            <w:vAlign w:val="bottom"/>
            <w:hideMark/>
          </w:tcPr>
          <w:p w14:paraId="5F1B55E6"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r w:rsidRPr="00DC70BF">
              <w:rPr>
                <w:rFonts w:ascii="Aptos Narrow" w:eastAsia="Times New Roman" w:hAnsi="Aptos Narrow" w:cs="Times New Roman"/>
                <w:color w:val="000000"/>
                <w:kern w:val="0"/>
                <w:sz w:val="20"/>
                <w:szCs w:val="20"/>
                <w:lang w:eastAsia="ro-RO"/>
                <w14:ligatures w14:val="none"/>
              </w:rPr>
              <w:t xml:space="preserve">Nu se </w:t>
            </w:r>
            <w:proofErr w:type="spellStart"/>
            <w:r w:rsidRPr="00DC70BF">
              <w:rPr>
                <w:rFonts w:ascii="Aptos Narrow" w:eastAsia="Times New Roman" w:hAnsi="Aptos Narrow" w:cs="Times New Roman"/>
                <w:color w:val="000000"/>
                <w:kern w:val="0"/>
                <w:sz w:val="20"/>
                <w:szCs w:val="20"/>
                <w:lang w:eastAsia="ro-RO"/>
                <w14:ligatures w14:val="none"/>
              </w:rPr>
              <w:t>amplaseaza</w:t>
            </w:r>
            <w:proofErr w:type="spellEnd"/>
            <w:r w:rsidRPr="00DC70BF">
              <w:rPr>
                <w:rFonts w:ascii="Aptos Narrow" w:eastAsia="Times New Roman" w:hAnsi="Aptos Narrow" w:cs="Times New Roman"/>
                <w:color w:val="000000"/>
                <w:kern w:val="0"/>
                <w:sz w:val="20"/>
                <w:szCs w:val="20"/>
                <w:lang w:eastAsia="ro-RO"/>
                <w14:ligatures w14:val="none"/>
              </w:rPr>
              <w:t xml:space="preserve"> </w:t>
            </w:r>
            <w:proofErr w:type="spellStart"/>
            <w:r w:rsidRPr="00DC70BF">
              <w:rPr>
                <w:rFonts w:ascii="Aptos Narrow" w:eastAsia="Times New Roman" w:hAnsi="Aptos Narrow" w:cs="Times New Roman"/>
                <w:color w:val="000000"/>
                <w:kern w:val="0"/>
                <w:sz w:val="20"/>
                <w:szCs w:val="20"/>
                <w:lang w:eastAsia="ro-RO"/>
                <w14:ligatures w14:val="none"/>
              </w:rPr>
              <w:t>statie</w:t>
            </w:r>
            <w:proofErr w:type="spellEnd"/>
            <w:r w:rsidRPr="00DC70BF">
              <w:rPr>
                <w:rFonts w:ascii="Aptos Narrow" w:eastAsia="Times New Roman" w:hAnsi="Aptos Narrow" w:cs="Times New Roman"/>
                <w:color w:val="000000"/>
                <w:kern w:val="0"/>
                <w:sz w:val="20"/>
                <w:szCs w:val="20"/>
                <w:lang w:eastAsia="ro-RO"/>
                <w14:ligatures w14:val="none"/>
              </w:rPr>
              <w:t xml:space="preserve">  doar </w:t>
            </w:r>
            <w:proofErr w:type="spellStart"/>
            <w:r w:rsidRPr="00DC70BF">
              <w:rPr>
                <w:rFonts w:ascii="Aptos Narrow" w:eastAsia="Times New Roman" w:hAnsi="Aptos Narrow" w:cs="Times New Roman"/>
                <w:color w:val="000000"/>
                <w:kern w:val="0"/>
                <w:sz w:val="20"/>
                <w:szCs w:val="20"/>
                <w:lang w:eastAsia="ro-RO"/>
                <w14:ligatures w14:val="none"/>
              </w:rPr>
              <w:t>stalp</w:t>
            </w:r>
            <w:proofErr w:type="spellEnd"/>
            <w:r w:rsidRPr="00DC70BF">
              <w:rPr>
                <w:rFonts w:ascii="Aptos Narrow" w:eastAsia="Times New Roman" w:hAnsi="Aptos Narrow" w:cs="Times New Roman"/>
                <w:color w:val="000000"/>
                <w:kern w:val="0"/>
                <w:sz w:val="20"/>
                <w:szCs w:val="20"/>
                <w:lang w:eastAsia="ro-RO"/>
                <w14:ligatures w14:val="none"/>
              </w:rPr>
              <w:t xml:space="preserve"> de informare.</w:t>
            </w:r>
          </w:p>
        </w:tc>
      </w:tr>
      <w:tr w:rsidR="00111DE0" w:rsidRPr="00DC70BF" w14:paraId="026CAC7B" w14:textId="77777777" w:rsidTr="008662A8">
        <w:trPr>
          <w:trHeight w:val="300"/>
        </w:trPr>
        <w:tc>
          <w:tcPr>
            <w:tcW w:w="723" w:type="dxa"/>
            <w:vAlign w:val="center"/>
            <w:hideMark/>
          </w:tcPr>
          <w:p w14:paraId="48F3228F"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10001</w:t>
            </w:r>
          </w:p>
        </w:tc>
        <w:tc>
          <w:tcPr>
            <w:tcW w:w="1070" w:type="dxa"/>
            <w:noWrap/>
            <w:vAlign w:val="bottom"/>
            <w:hideMark/>
          </w:tcPr>
          <w:p w14:paraId="32819DA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318A7B2B"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Abrudului</w:t>
            </w:r>
          </w:p>
        </w:tc>
        <w:tc>
          <w:tcPr>
            <w:tcW w:w="1417" w:type="dxa"/>
            <w:noWrap/>
            <w:vAlign w:val="bottom"/>
            <w:hideMark/>
          </w:tcPr>
          <w:p w14:paraId="28A3F67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7 NOIEMBRIE</w:t>
            </w:r>
          </w:p>
        </w:tc>
        <w:tc>
          <w:tcPr>
            <w:tcW w:w="1497" w:type="dxa"/>
            <w:vAlign w:val="center"/>
            <w:hideMark/>
          </w:tcPr>
          <w:p w14:paraId="3533F965"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Capat</w:t>
            </w:r>
            <w:proofErr w:type="spellEnd"/>
            <w:r w:rsidRPr="00DC70BF">
              <w:rPr>
                <w:rFonts w:ascii="Aptos Narrow" w:eastAsia="Times New Roman" w:hAnsi="Aptos Narrow" w:cs="Times New Roman"/>
                <w:color w:val="000000"/>
                <w:kern w:val="0"/>
                <w:sz w:val="20"/>
                <w:szCs w:val="20"/>
                <w:lang w:eastAsia="ro-RO"/>
                <w14:ligatures w14:val="none"/>
              </w:rPr>
              <w:t xml:space="preserve"> linie AZOMURES</w:t>
            </w:r>
          </w:p>
        </w:tc>
        <w:tc>
          <w:tcPr>
            <w:tcW w:w="1338" w:type="dxa"/>
            <w:vAlign w:val="center"/>
            <w:hideMark/>
          </w:tcPr>
          <w:p w14:paraId="25F36552"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46.512622, 24.511368</w:t>
            </w:r>
          </w:p>
        </w:tc>
        <w:tc>
          <w:tcPr>
            <w:tcW w:w="1701" w:type="dxa"/>
            <w:noWrap/>
            <w:vAlign w:val="bottom"/>
            <w:hideMark/>
          </w:tcPr>
          <w:p w14:paraId="0582B529"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p>
        </w:tc>
      </w:tr>
      <w:tr w:rsidR="00111DE0" w:rsidRPr="00DC70BF" w14:paraId="7FF183E4" w14:textId="77777777" w:rsidTr="008662A8">
        <w:trPr>
          <w:trHeight w:val="300"/>
        </w:trPr>
        <w:tc>
          <w:tcPr>
            <w:tcW w:w="723" w:type="dxa"/>
            <w:vAlign w:val="center"/>
            <w:hideMark/>
          </w:tcPr>
          <w:p w14:paraId="1E21A235"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10001</w:t>
            </w:r>
          </w:p>
        </w:tc>
        <w:tc>
          <w:tcPr>
            <w:tcW w:w="1070" w:type="dxa"/>
            <w:noWrap/>
            <w:vAlign w:val="bottom"/>
            <w:hideMark/>
          </w:tcPr>
          <w:p w14:paraId="0B589597"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606F6D2A"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Abrudului</w:t>
            </w:r>
          </w:p>
        </w:tc>
        <w:tc>
          <w:tcPr>
            <w:tcW w:w="1417" w:type="dxa"/>
            <w:noWrap/>
            <w:vAlign w:val="bottom"/>
            <w:hideMark/>
          </w:tcPr>
          <w:p w14:paraId="2DBBBDA6"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7 NOIEMBRIE</w:t>
            </w:r>
          </w:p>
        </w:tc>
        <w:tc>
          <w:tcPr>
            <w:tcW w:w="1497" w:type="dxa"/>
            <w:vAlign w:val="center"/>
            <w:hideMark/>
          </w:tcPr>
          <w:p w14:paraId="16675788"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Capat</w:t>
            </w:r>
            <w:proofErr w:type="spellEnd"/>
            <w:r w:rsidRPr="00DC70BF">
              <w:rPr>
                <w:rFonts w:ascii="Aptos Narrow" w:eastAsia="Times New Roman" w:hAnsi="Aptos Narrow" w:cs="Times New Roman"/>
                <w:color w:val="000000"/>
                <w:kern w:val="0"/>
                <w:sz w:val="20"/>
                <w:szCs w:val="20"/>
                <w:lang w:eastAsia="ro-RO"/>
                <w14:ligatures w14:val="none"/>
              </w:rPr>
              <w:t xml:space="preserve"> linie FOTO</w:t>
            </w:r>
          </w:p>
        </w:tc>
        <w:tc>
          <w:tcPr>
            <w:tcW w:w="1338" w:type="dxa"/>
            <w:vAlign w:val="center"/>
            <w:hideMark/>
          </w:tcPr>
          <w:p w14:paraId="1595C829"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46.564908, 24.552585</w:t>
            </w:r>
          </w:p>
        </w:tc>
        <w:tc>
          <w:tcPr>
            <w:tcW w:w="1701" w:type="dxa"/>
            <w:noWrap/>
            <w:vAlign w:val="bottom"/>
            <w:hideMark/>
          </w:tcPr>
          <w:p w14:paraId="2E2C98E0"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p>
        </w:tc>
      </w:tr>
      <w:tr w:rsidR="00111DE0" w:rsidRPr="00DC70BF" w14:paraId="352FB4CC" w14:textId="77777777" w:rsidTr="008662A8">
        <w:trPr>
          <w:trHeight w:val="300"/>
        </w:trPr>
        <w:tc>
          <w:tcPr>
            <w:tcW w:w="723" w:type="dxa"/>
            <w:vAlign w:val="center"/>
            <w:hideMark/>
          </w:tcPr>
          <w:p w14:paraId="6F5DBCB5" w14:textId="77777777" w:rsidR="00111DE0" w:rsidRPr="00DC70BF" w:rsidRDefault="00111DE0" w:rsidP="008662A8">
            <w:pPr>
              <w:spacing w:after="0" w:line="240" w:lineRule="auto"/>
              <w:jc w:val="center"/>
              <w:rPr>
                <w:rFonts w:ascii="Aptos Narrow" w:eastAsia="Times New Roman" w:hAnsi="Aptos Narrow" w:cs="Times New Roman"/>
                <w:b/>
                <w:bCs/>
                <w:color w:val="FF0000"/>
                <w:kern w:val="0"/>
                <w:sz w:val="20"/>
                <w:szCs w:val="20"/>
                <w:lang w:eastAsia="ro-RO"/>
                <w14:ligatures w14:val="none"/>
              </w:rPr>
            </w:pPr>
            <w:r w:rsidRPr="00DC70BF">
              <w:rPr>
                <w:rFonts w:ascii="Aptos Narrow" w:eastAsia="Times New Roman" w:hAnsi="Aptos Narrow" w:cs="Times New Roman"/>
                <w:b/>
                <w:bCs/>
                <w:color w:val="FF0000"/>
                <w:kern w:val="0"/>
                <w:sz w:val="20"/>
                <w:szCs w:val="20"/>
                <w:lang w:eastAsia="ro-RO"/>
                <w14:ligatures w14:val="none"/>
              </w:rPr>
              <w:t>10001</w:t>
            </w:r>
          </w:p>
        </w:tc>
        <w:tc>
          <w:tcPr>
            <w:tcW w:w="1070" w:type="dxa"/>
            <w:noWrap/>
            <w:vAlign w:val="bottom"/>
            <w:hideMark/>
          </w:tcPr>
          <w:p w14:paraId="7A1D67C2"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Strada</w:t>
            </w:r>
          </w:p>
        </w:tc>
        <w:tc>
          <w:tcPr>
            <w:tcW w:w="1888" w:type="dxa"/>
            <w:noWrap/>
            <w:vAlign w:val="bottom"/>
            <w:hideMark/>
          </w:tcPr>
          <w:p w14:paraId="55226EFE"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Abrudului</w:t>
            </w:r>
          </w:p>
        </w:tc>
        <w:tc>
          <w:tcPr>
            <w:tcW w:w="1417" w:type="dxa"/>
            <w:noWrap/>
            <w:vAlign w:val="bottom"/>
            <w:hideMark/>
          </w:tcPr>
          <w:p w14:paraId="2508E74F" w14:textId="77777777" w:rsidR="00111DE0" w:rsidRPr="00DC70BF" w:rsidRDefault="00111DE0" w:rsidP="008662A8">
            <w:pPr>
              <w:spacing w:after="0" w:line="240" w:lineRule="auto"/>
              <w:rPr>
                <w:rFonts w:ascii="Aptos Narrow" w:eastAsia="Times New Roman" w:hAnsi="Aptos Narrow" w:cs="Times New Roman"/>
                <w:color w:val="156082"/>
                <w:kern w:val="0"/>
                <w:sz w:val="20"/>
                <w:szCs w:val="20"/>
                <w:lang w:eastAsia="ro-RO"/>
                <w14:ligatures w14:val="none"/>
              </w:rPr>
            </w:pPr>
            <w:r w:rsidRPr="00DC70BF">
              <w:rPr>
                <w:rFonts w:ascii="Aptos Narrow" w:eastAsia="Times New Roman" w:hAnsi="Aptos Narrow" w:cs="Times New Roman"/>
                <w:color w:val="156082"/>
                <w:kern w:val="0"/>
                <w:sz w:val="20"/>
                <w:szCs w:val="20"/>
                <w:lang w:eastAsia="ro-RO"/>
                <w14:ligatures w14:val="none"/>
              </w:rPr>
              <w:t>7 NOIEMBRIE</w:t>
            </w:r>
          </w:p>
        </w:tc>
        <w:tc>
          <w:tcPr>
            <w:tcW w:w="1497" w:type="dxa"/>
            <w:vAlign w:val="center"/>
            <w:hideMark/>
          </w:tcPr>
          <w:p w14:paraId="619E7DCA" w14:textId="77777777" w:rsidR="00111DE0" w:rsidRPr="00DC70BF" w:rsidRDefault="00111DE0" w:rsidP="008662A8">
            <w:pPr>
              <w:spacing w:after="0" w:line="240" w:lineRule="auto"/>
              <w:rPr>
                <w:rFonts w:ascii="Aptos Narrow" w:eastAsia="Times New Roman" w:hAnsi="Aptos Narrow" w:cs="Times New Roman"/>
                <w:color w:val="000000"/>
                <w:kern w:val="0"/>
                <w:sz w:val="20"/>
                <w:szCs w:val="20"/>
                <w:lang w:eastAsia="ro-RO"/>
                <w14:ligatures w14:val="none"/>
              </w:rPr>
            </w:pPr>
            <w:proofErr w:type="spellStart"/>
            <w:r w:rsidRPr="00DC70BF">
              <w:rPr>
                <w:rFonts w:ascii="Aptos Narrow" w:eastAsia="Times New Roman" w:hAnsi="Aptos Narrow" w:cs="Times New Roman"/>
                <w:color w:val="000000"/>
                <w:kern w:val="0"/>
                <w:sz w:val="20"/>
                <w:szCs w:val="20"/>
                <w:lang w:eastAsia="ro-RO"/>
                <w14:ligatures w14:val="none"/>
              </w:rPr>
              <w:t>Capat</w:t>
            </w:r>
            <w:proofErr w:type="spellEnd"/>
            <w:r w:rsidRPr="00DC70BF">
              <w:rPr>
                <w:rFonts w:ascii="Aptos Narrow" w:eastAsia="Times New Roman" w:hAnsi="Aptos Narrow" w:cs="Times New Roman"/>
                <w:color w:val="000000"/>
                <w:kern w:val="0"/>
                <w:sz w:val="20"/>
                <w:szCs w:val="20"/>
                <w:lang w:eastAsia="ro-RO"/>
                <w14:ligatures w14:val="none"/>
              </w:rPr>
              <w:t xml:space="preserve"> linie LIVEZENI</w:t>
            </w:r>
          </w:p>
        </w:tc>
        <w:tc>
          <w:tcPr>
            <w:tcW w:w="1338" w:type="dxa"/>
            <w:vAlign w:val="center"/>
            <w:hideMark/>
          </w:tcPr>
          <w:p w14:paraId="184CA226"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r w:rsidRPr="00DC70BF">
              <w:rPr>
                <w:rFonts w:ascii="Aptos Narrow" w:eastAsia="Times New Roman" w:hAnsi="Aptos Narrow" w:cs="Times New Roman"/>
                <w:kern w:val="0"/>
                <w:sz w:val="20"/>
                <w:szCs w:val="20"/>
                <w:lang w:eastAsia="ro-RO"/>
                <w14:ligatures w14:val="none"/>
              </w:rPr>
              <w:t>46.536595, 24.598307</w:t>
            </w:r>
          </w:p>
        </w:tc>
        <w:tc>
          <w:tcPr>
            <w:tcW w:w="1701" w:type="dxa"/>
            <w:noWrap/>
            <w:vAlign w:val="bottom"/>
            <w:hideMark/>
          </w:tcPr>
          <w:p w14:paraId="4EF557A2" w14:textId="77777777" w:rsidR="00111DE0" w:rsidRPr="00DC70BF" w:rsidRDefault="00111DE0" w:rsidP="008662A8">
            <w:pPr>
              <w:spacing w:after="0" w:line="240" w:lineRule="auto"/>
              <w:rPr>
                <w:rFonts w:ascii="Aptos Narrow" w:eastAsia="Times New Roman" w:hAnsi="Aptos Narrow" w:cs="Times New Roman"/>
                <w:kern w:val="0"/>
                <w:sz w:val="20"/>
                <w:szCs w:val="20"/>
                <w:lang w:eastAsia="ro-RO"/>
                <w14:ligatures w14:val="none"/>
              </w:rPr>
            </w:pPr>
          </w:p>
        </w:tc>
      </w:tr>
    </w:tbl>
    <w:p w14:paraId="2C44F113" w14:textId="77777777" w:rsidR="002835A7" w:rsidRDefault="002835A7">
      <w:r>
        <w:br w:type="page"/>
      </w:r>
    </w:p>
    <w:p w14:paraId="04BB4EB9" w14:textId="77777777" w:rsidR="00C736F2" w:rsidRDefault="00C736F2" w:rsidP="00623D9A"/>
    <w:p w14:paraId="6902773F" w14:textId="65576D7B" w:rsidR="002835A7" w:rsidRDefault="002835A7" w:rsidP="002835A7">
      <w:pPr>
        <w:pStyle w:val="Titlu1"/>
      </w:pPr>
      <w:bookmarkStart w:id="558" w:name="_Toc224063254"/>
      <w:bookmarkStart w:id="559" w:name="_Toc224063495"/>
      <w:bookmarkStart w:id="560" w:name="_Toc224063734"/>
      <w:bookmarkStart w:id="561" w:name="_Toc228169114"/>
      <w:r w:rsidRPr="00106155">
        <w:t>ANEXA 1</w:t>
      </w:r>
      <w:r>
        <w:t>.</w:t>
      </w:r>
      <w:r w:rsidR="00AD5358">
        <w:t>6</w:t>
      </w:r>
      <w:r w:rsidRPr="00106155">
        <w:t xml:space="preserve"> – NOMENCLATORUL </w:t>
      </w:r>
      <w:r>
        <w:t>STRAZI CU CANALE PLUVIALE AMENAJATE</w:t>
      </w:r>
      <w:bookmarkEnd w:id="558"/>
      <w:bookmarkEnd w:id="559"/>
      <w:bookmarkEnd w:id="560"/>
      <w:bookmarkEnd w:id="561"/>
    </w:p>
    <w:p w14:paraId="3CA1FC60" w14:textId="77777777" w:rsidR="002835A7" w:rsidRDefault="002835A7" w:rsidP="00623D9A"/>
    <w:tbl>
      <w:tblPr>
        <w:tblW w:w="8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725"/>
        <w:gridCol w:w="1560"/>
        <w:gridCol w:w="1984"/>
        <w:gridCol w:w="976"/>
        <w:gridCol w:w="976"/>
        <w:gridCol w:w="976"/>
      </w:tblGrid>
      <w:tr w:rsidR="002835A7" w:rsidRPr="00FD092B" w14:paraId="71DD72E0" w14:textId="77777777" w:rsidTr="008662A8">
        <w:trPr>
          <w:trHeight w:val="300"/>
        </w:trPr>
        <w:tc>
          <w:tcPr>
            <w:tcW w:w="976" w:type="dxa"/>
            <w:shd w:val="clear" w:color="FF0000" w:fill="FF0000"/>
            <w:noWrap/>
            <w:vAlign w:val="bottom"/>
            <w:hideMark/>
          </w:tcPr>
          <w:p w14:paraId="40E4ED03" w14:textId="77777777" w:rsidR="002835A7" w:rsidRPr="00FD092B" w:rsidRDefault="002835A7"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FD092B">
              <w:rPr>
                <w:rFonts w:ascii="Calibri" w:eastAsia="Times New Roman" w:hAnsi="Calibri" w:cs="Calibri"/>
                <w:b/>
                <w:bCs/>
                <w:color w:val="FFFFFF"/>
                <w:kern w:val="0"/>
                <w:sz w:val="18"/>
                <w:szCs w:val="18"/>
                <w:lang w:eastAsia="ro-RO"/>
                <w14:ligatures w14:val="none"/>
              </w:rPr>
              <w:t>CUS</w:t>
            </w:r>
          </w:p>
        </w:tc>
        <w:tc>
          <w:tcPr>
            <w:tcW w:w="725" w:type="dxa"/>
            <w:shd w:val="clear" w:color="FF0000" w:fill="FF0000"/>
            <w:noWrap/>
            <w:vAlign w:val="bottom"/>
            <w:hideMark/>
          </w:tcPr>
          <w:p w14:paraId="296570B8" w14:textId="77777777" w:rsidR="002835A7" w:rsidRPr="00FD092B" w:rsidRDefault="002835A7"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FD092B">
              <w:rPr>
                <w:rFonts w:ascii="Calibri" w:eastAsia="Times New Roman" w:hAnsi="Calibri" w:cs="Calibri"/>
                <w:b/>
                <w:bCs/>
                <w:color w:val="FFFFFF"/>
                <w:kern w:val="0"/>
                <w:sz w:val="18"/>
                <w:szCs w:val="18"/>
                <w:lang w:eastAsia="ro-RO"/>
                <w14:ligatures w14:val="none"/>
              </w:rPr>
              <w:t>Tip arteră</w:t>
            </w:r>
          </w:p>
        </w:tc>
        <w:tc>
          <w:tcPr>
            <w:tcW w:w="1560" w:type="dxa"/>
            <w:shd w:val="clear" w:color="FF0000" w:fill="FF0000"/>
            <w:noWrap/>
            <w:vAlign w:val="bottom"/>
            <w:hideMark/>
          </w:tcPr>
          <w:p w14:paraId="33A21A83" w14:textId="77777777" w:rsidR="002835A7" w:rsidRPr="00FD092B" w:rsidRDefault="002835A7"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FD092B">
              <w:rPr>
                <w:rFonts w:ascii="Calibri" w:eastAsia="Times New Roman" w:hAnsi="Calibri" w:cs="Calibri"/>
                <w:b/>
                <w:bCs/>
                <w:color w:val="FFFFFF"/>
                <w:kern w:val="0"/>
                <w:sz w:val="18"/>
                <w:szCs w:val="18"/>
                <w:lang w:eastAsia="ro-RO"/>
                <w14:ligatures w14:val="none"/>
              </w:rPr>
              <w:t>Denumire actuală</w:t>
            </w:r>
          </w:p>
        </w:tc>
        <w:tc>
          <w:tcPr>
            <w:tcW w:w="1984" w:type="dxa"/>
            <w:shd w:val="clear" w:color="FF0000" w:fill="FF0000"/>
            <w:noWrap/>
            <w:vAlign w:val="bottom"/>
            <w:hideMark/>
          </w:tcPr>
          <w:p w14:paraId="6CDFDAFE" w14:textId="77777777" w:rsidR="002835A7" w:rsidRPr="00FD092B" w:rsidRDefault="002835A7"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FD092B">
              <w:rPr>
                <w:rFonts w:ascii="Calibri" w:eastAsia="Times New Roman" w:hAnsi="Calibri" w:cs="Calibri"/>
                <w:b/>
                <w:bCs/>
                <w:color w:val="FFFFFF"/>
                <w:kern w:val="0"/>
                <w:sz w:val="18"/>
                <w:szCs w:val="18"/>
                <w:lang w:eastAsia="ro-RO"/>
                <w14:ligatures w14:val="none"/>
              </w:rPr>
              <w:t>Zona</w:t>
            </w:r>
          </w:p>
        </w:tc>
        <w:tc>
          <w:tcPr>
            <w:tcW w:w="976" w:type="dxa"/>
            <w:shd w:val="clear" w:color="FF0000" w:fill="FF0000"/>
            <w:noWrap/>
            <w:vAlign w:val="bottom"/>
            <w:hideMark/>
          </w:tcPr>
          <w:p w14:paraId="62E14672" w14:textId="77777777" w:rsidR="002835A7" w:rsidRPr="00FD092B" w:rsidRDefault="002835A7"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FD092B">
              <w:rPr>
                <w:rFonts w:ascii="Calibri" w:eastAsia="Times New Roman" w:hAnsi="Calibri" w:cs="Calibri"/>
                <w:b/>
                <w:bCs/>
                <w:color w:val="FFFFFF"/>
                <w:kern w:val="0"/>
                <w:sz w:val="18"/>
                <w:szCs w:val="18"/>
                <w:lang w:eastAsia="ro-RO"/>
                <w14:ligatures w14:val="none"/>
              </w:rPr>
              <w:t>Lungime</w:t>
            </w:r>
          </w:p>
        </w:tc>
        <w:tc>
          <w:tcPr>
            <w:tcW w:w="976" w:type="dxa"/>
            <w:shd w:val="clear" w:color="FF0000" w:fill="FF0000"/>
            <w:noWrap/>
            <w:vAlign w:val="bottom"/>
            <w:hideMark/>
          </w:tcPr>
          <w:p w14:paraId="77586D23" w14:textId="77777777" w:rsidR="002835A7" w:rsidRPr="00FD092B" w:rsidRDefault="002835A7"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FD092B">
              <w:rPr>
                <w:rFonts w:ascii="Calibri" w:eastAsia="Times New Roman" w:hAnsi="Calibri" w:cs="Calibri"/>
                <w:b/>
                <w:bCs/>
                <w:color w:val="FFFFFF"/>
                <w:kern w:val="0"/>
                <w:sz w:val="18"/>
                <w:szCs w:val="18"/>
                <w:lang w:eastAsia="ro-RO"/>
                <w14:ligatures w14:val="none"/>
              </w:rPr>
              <w:t>SENS</w:t>
            </w:r>
          </w:p>
        </w:tc>
        <w:tc>
          <w:tcPr>
            <w:tcW w:w="976" w:type="dxa"/>
            <w:shd w:val="clear" w:color="FF0000" w:fill="FF0000"/>
            <w:noWrap/>
            <w:vAlign w:val="bottom"/>
            <w:hideMark/>
          </w:tcPr>
          <w:p w14:paraId="165FBCDF" w14:textId="77777777" w:rsidR="002835A7" w:rsidRPr="00FD092B" w:rsidRDefault="002835A7"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FD092B">
              <w:rPr>
                <w:rFonts w:ascii="Calibri" w:eastAsia="Times New Roman" w:hAnsi="Calibri" w:cs="Calibri"/>
                <w:b/>
                <w:bCs/>
                <w:color w:val="FFFFFF"/>
                <w:kern w:val="0"/>
                <w:sz w:val="18"/>
                <w:szCs w:val="18"/>
                <w:lang w:eastAsia="ro-RO"/>
                <w14:ligatures w14:val="none"/>
              </w:rPr>
              <w:t>L_CUR. TOT.</w:t>
            </w:r>
          </w:p>
        </w:tc>
      </w:tr>
      <w:tr w:rsidR="002835A7" w:rsidRPr="00FD092B" w14:paraId="23673EB5" w14:textId="77777777" w:rsidTr="008662A8">
        <w:trPr>
          <w:trHeight w:val="300"/>
        </w:trPr>
        <w:tc>
          <w:tcPr>
            <w:tcW w:w="976" w:type="dxa"/>
            <w:noWrap/>
            <w:vAlign w:val="bottom"/>
            <w:hideMark/>
          </w:tcPr>
          <w:p w14:paraId="578D0099" w14:textId="77777777" w:rsidR="002835A7" w:rsidRPr="00FD092B" w:rsidRDefault="002835A7"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FD092B">
              <w:rPr>
                <w:rFonts w:ascii="Calibri" w:eastAsia="Times New Roman" w:hAnsi="Calibri" w:cs="Calibri"/>
                <w:b/>
                <w:bCs/>
                <w:color w:val="FF0000"/>
                <w:kern w:val="0"/>
                <w:sz w:val="18"/>
                <w:szCs w:val="18"/>
                <w:lang w:eastAsia="ro-RO"/>
                <w14:ligatures w14:val="none"/>
              </w:rPr>
              <w:t>10065</w:t>
            </w:r>
          </w:p>
        </w:tc>
        <w:tc>
          <w:tcPr>
            <w:tcW w:w="725" w:type="dxa"/>
            <w:noWrap/>
            <w:vAlign w:val="bottom"/>
            <w:hideMark/>
          </w:tcPr>
          <w:p w14:paraId="575CC5EC"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Strada</w:t>
            </w:r>
          </w:p>
        </w:tc>
        <w:tc>
          <w:tcPr>
            <w:tcW w:w="1560" w:type="dxa"/>
            <w:noWrap/>
            <w:vAlign w:val="bottom"/>
            <w:hideMark/>
          </w:tcPr>
          <w:p w14:paraId="1D21CE7F"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FD092B">
              <w:rPr>
                <w:rFonts w:ascii="Calibri" w:eastAsia="Times New Roman" w:hAnsi="Calibri" w:cs="Calibri"/>
                <w:color w:val="156082"/>
                <w:kern w:val="0"/>
                <w:sz w:val="18"/>
                <w:szCs w:val="18"/>
                <w:lang w:eastAsia="ro-RO"/>
                <w14:ligatures w14:val="none"/>
              </w:rPr>
              <w:t>Budiului</w:t>
            </w:r>
            <w:proofErr w:type="spellEnd"/>
          </w:p>
        </w:tc>
        <w:tc>
          <w:tcPr>
            <w:tcW w:w="1984" w:type="dxa"/>
            <w:noWrap/>
            <w:vAlign w:val="bottom"/>
            <w:hideMark/>
          </w:tcPr>
          <w:p w14:paraId="34FB96DC"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MURESENI - BUDIULUI - DOJA</w:t>
            </w:r>
          </w:p>
        </w:tc>
        <w:tc>
          <w:tcPr>
            <w:tcW w:w="976" w:type="dxa"/>
            <w:noWrap/>
            <w:vAlign w:val="bottom"/>
            <w:hideMark/>
          </w:tcPr>
          <w:p w14:paraId="32D73CA8" w14:textId="77777777" w:rsidR="002835A7" w:rsidRPr="00FD092B" w:rsidRDefault="002835A7" w:rsidP="008662A8">
            <w:pPr>
              <w:spacing w:after="0" w:line="240" w:lineRule="auto"/>
              <w:rPr>
                <w:rFonts w:ascii="Calibri" w:eastAsia="Times New Roman" w:hAnsi="Calibri" w:cs="Calibri"/>
                <w:kern w:val="0"/>
                <w:sz w:val="18"/>
                <w:szCs w:val="18"/>
                <w:lang w:eastAsia="ro-RO"/>
                <w14:ligatures w14:val="none"/>
              </w:rPr>
            </w:pPr>
            <w:r w:rsidRPr="00FD092B">
              <w:rPr>
                <w:rFonts w:ascii="Calibri" w:eastAsia="Times New Roman" w:hAnsi="Calibri" w:cs="Calibri"/>
                <w:kern w:val="0"/>
                <w:sz w:val="18"/>
                <w:szCs w:val="18"/>
                <w:lang w:eastAsia="ro-RO"/>
                <w14:ligatures w14:val="none"/>
              </w:rPr>
              <w:t xml:space="preserve">        1.885 </w:t>
            </w:r>
          </w:p>
        </w:tc>
        <w:tc>
          <w:tcPr>
            <w:tcW w:w="976" w:type="dxa"/>
            <w:noWrap/>
            <w:vAlign w:val="bottom"/>
            <w:hideMark/>
          </w:tcPr>
          <w:p w14:paraId="063EBE7E" w14:textId="77777777" w:rsidR="002835A7" w:rsidRPr="00FD092B" w:rsidRDefault="002835A7" w:rsidP="008662A8">
            <w:pPr>
              <w:spacing w:after="0" w:line="240" w:lineRule="auto"/>
              <w:rPr>
                <w:rFonts w:ascii="Calibri" w:eastAsia="Times New Roman" w:hAnsi="Calibri" w:cs="Calibri"/>
                <w:kern w:val="0"/>
                <w:sz w:val="18"/>
                <w:szCs w:val="18"/>
                <w:lang w:eastAsia="ro-RO"/>
                <w14:ligatures w14:val="none"/>
              </w:rPr>
            </w:pPr>
            <w:r w:rsidRPr="00FD092B">
              <w:rPr>
                <w:rFonts w:ascii="Calibri" w:eastAsia="Times New Roman" w:hAnsi="Calibri" w:cs="Calibri"/>
                <w:kern w:val="0"/>
                <w:sz w:val="18"/>
                <w:szCs w:val="18"/>
                <w:lang w:eastAsia="ro-RO"/>
                <w14:ligatures w14:val="none"/>
              </w:rPr>
              <w:t xml:space="preserve">                1 </w:t>
            </w:r>
          </w:p>
        </w:tc>
        <w:tc>
          <w:tcPr>
            <w:tcW w:w="976" w:type="dxa"/>
            <w:noWrap/>
            <w:vAlign w:val="bottom"/>
            <w:hideMark/>
          </w:tcPr>
          <w:p w14:paraId="301EA9DD" w14:textId="77777777" w:rsidR="002835A7" w:rsidRPr="00FD092B" w:rsidRDefault="002835A7" w:rsidP="008662A8">
            <w:pPr>
              <w:spacing w:after="0" w:line="240" w:lineRule="auto"/>
              <w:rPr>
                <w:rFonts w:ascii="Aptos Narrow" w:eastAsia="Times New Roman" w:hAnsi="Aptos Narrow" w:cs="Times New Roman"/>
                <w:color w:val="104861"/>
                <w:kern w:val="0"/>
                <w:sz w:val="18"/>
                <w:szCs w:val="18"/>
                <w:lang w:eastAsia="ro-RO"/>
                <w14:ligatures w14:val="none"/>
              </w:rPr>
            </w:pPr>
            <w:r w:rsidRPr="00FD092B">
              <w:rPr>
                <w:rFonts w:ascii="Aptos Narrow" w:eastAsia="Times New Roman" w:hAnsi="Aptos Narrow" w:cs="Times New Roman"/>
                <w:color w:val="104861"/>
                <w:kern w:val="0"/>
                <w:sz w:val="18"/>
                <w:szCs w:val="18"/>
                <w:lang w:eastAsia="ro-RO"/>
                <w14:ligatures w14:val="none"/>
              </w:rPr>
              <w:t xml:space="preserve">        1.885 </w:t>
            </w:r>
          </w:p>
        </w:tc>
      </w:tr>
      <w:tr w:rsidR="002835A7" w:rsidRPr="00FD092B" w14:paraId="056AE3A2" w14:textId="77777777" w:rsidTr="008662A8">
        <w:trPr>
          <w:trHeight w:val="300"/>
        </w:trPr>
        <w:tc>
          <w:tcPr>
            <w:tcW w:w="976" w:type="dxa"/>
            <w:noWrap/>
            <w:vAlign w:val="bottom"/>
            <w:hideMark/>
          </w:tcPr>
          <w:p w14:paraId="4ADD5ACE" w14:textId="77777777" w:rsidR="002835A7" w:rsidRPr="00FD092B" w:rsidRDefault="002835A7"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FD092B">
              <w:rPr>
                <w:rFonts w:ascii="Calibri" w:eastAsia="Times New Roman" w:hAnsi="Calibri" w:cs="Calibri"/>
                <w:b/>
                <w:bCs/>
                <w:color w:val="FF0000"/>
                <w:kern w:val="0"/>
                <w:sz w:val="18"/>
                <w:szCs w:val="18"/>
                <w:lang w:eastAsia="ro-RO"/>
                <w14:ligatures w14:val="none"/>
              </w:rPr>
              <w:t>10125</w:t>
            </w:r>
          </w:p>
        </w:tc>
        <w:tc>
          <w:tcPr>
            <w:tcW w:w="725" w:type="dxa"/>
            <w:noWrap/>
            <w:vAlign w:val="bottom"/>
            <w:hideMark/>
          </w:tcPr>
          <w:p w14:paraId="28F15B64"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Strada</w:t>
            </w:r>
          </w:p>
        </w:tc>
        <w:tc>
          <w:tcPr>
            <w:tcW w:w="1560" w:type="dxa"/>
            <w:noWrap/>
            <w:vAlign w:val="bottom"/>
            <w:hideMark/>
          </w:tcPr>
          <w:p w14:paraId="4E4BDAE7"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Dealului</w:t>
            </w:r>
          </w:p>
        </w:tc>
        <w:tc>
          <w:tcPr>
            <w:tcW w:w="1984" w:type="dxa"/>
            <w:noWrap/>
            <w:vAlign w:val="bottom"/>
            <w:hideMark/>
          </w:tcPr>
          <w:p w14:paraId="4F19A603"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MURESENI - BUDIULUI - DOJA</w:t>
            </w:r>
          </w:p>
        </w:tc>
        <w:tc>
          <w:tcPr>
            <w:tcW w:w="976" w:type="dxa"/>
            <w:noWrap/>
            <w:vAlign w:val="bottom"/>
            <w:hideMark/>
          </w:tcPr>
          <w:p w14:paraId="26028F9E" w14:textId="77777777" w:rsidR="002835A7" w:rsidRPr="00FD092B" w:rsidRDefault="002835A7" w:rsidP="008662A8">
            <w:pPr>
              <w:spacing w:after="0" w:line="240" w:lineRule="auto"/>
              <w:rPr>
                <w:rFonts w:ascii="Calibri" w:eastAsia="Times New Roman" w:hAnsi="Calibri" w:cs="Calibri"/>
                <w:kern w:val="0"/>
                <w:sz w:val="18"/>
                <w:szCs w:val="18"/>
                <w:lang w:eastAsia="ro-RO"/>
                <w14:ligatures w14:val="none"/>
              </w:rPr>
            </w:pPr>
            <w:r w:rsidRPr="00FD092B">
              <w:rPr>
                <w:rFonts w:ascii="Calibri" w:eastAsia="Times New Roman" w:hAnsi="Calibri" w:cs="Calibri"/>
                <w:kern w:val="0"/>
                <w:sz w:val="18"/>
                <w:szCs w:val="18"/>
                <w:lang w:eastAsia="ro-RO"/>
                <w14:ligatures w14:val="none"/>
              </w:rPr>
              <w:t xml:space="preserve">           200 </w:t>
            </w:r>
          </w:p>
        </w:tc>
        <w:tc>
          <w:tcPr>
            <w:tcW w:w="976" w:type="dxa"/>
            <w:noWrap/>
            <w:vAlign w:val="bottom"/>
            <w:hideMark/>
          </w:tcPr>
          <w:p w14:paraId="4B4C61A9" w14:textId="77777777" w:rsidR="002835A7" w:rsidRPr="00FD092B" w:rsidRDefault="002835A7" w:rsidP="008662A8">
            <w:pPr>
              <w:spacing w:after="0" w:line="240" w:lineRule="auto"/>
              <w:rPr>
                <w:rFonts w:ascii="Calibri" w:eastAsia="Times New Roman" w:hAnsi="Calibri" w:cs="Calibri"/>
                <w:kern w:val="0"/>
                <w:sz w:val="18"/>
                <w:szCs w:val="18"/>
                <w:lang w:eastAsia="ro-RO"/>
                <w14:ligatures w14:val="none"/>
              </w:rPr>
            </w:pPr>
            <w:r w:rsidRPr="00FD092B">
              <w:rPr>
                <w:rFonts w:ascii="Calibri" w:eastAsia="Times New Roman" w:hAnsi="Calibri" w:cs="Calibri"/>
                <w:kern w:val="0"/>
                <w:sz w:val="18"/>
                <w:szCs w:val="18"/>
                <w:lang w:eastAsia="ro-RO"/>
                <w14:ligatures w14:val="none"/>
              </w:rPr>
              <w:t xml:space="preserve">                2 </w:t>
            </w:r>
          </w:p>
        </w:tc>
        <w:tc>
          <w:tcPr>
            <w:tcW w:w="976" w:type="dxa"/>
            <w:noWrap/>
            <w:vAlign w:val="bottom"/>
            <w:hideMark/>
          </w:tcPr>
          <w:p w14:paraId="4C4B7240" w14:textId="77777777" w:rsidR="002835A7" w:rsidRPr="00FD092B" w:rsidRDefault="002835A7" w:rsidP="008662A8">
            <w:pPr>
              <w:spacing w:after="0" w:line="240" w:lineRule="auto"/>
              <w:rPr>
                <w:rFonts w:ascii="Aptos Narrow" w:eastAsia="Times New Roman" w:hAnsi="Aptos Narrow" w:cs="Times New Roman"/>
                <w:color w:val="104861"/>
                <w:kern w:val="0"/>
                <w:sz w:val="18"/>
                <w:szCs w:val="18"/>
                <w:lang w:eastAsia="ro-RO"/>
                <w14:ligatures w14:val="none"/>
              </w:rPr>
            </w:pPr>
            <w:r w:rsidRPr="00FD092B">
              <w:rPr>
                <w:rFonts w:ascii="Aptos Narrow" w:eastAsia="Times New Roman" w:hAnsi="Aptos Narrow" w:cs="Times New Roman"/>
                <w:color w:val="104861"/>
                <w:kern w:val="0"/>
                <w:sz w:val="18"/>
                <w:szCs w:val="18"/>
                <w:lang w:eastAsia="ro-RO"/>
                <w14:ligatures w14:val="none"/>
              </w:rPr>
              <w:t xml:space="preserve">           400 </w:t>
            </w:r>
          </w:p>
        </w:tc>
      </w:tr>
      <w:tr w:rsidR="002835A7" w:rsidRPr="00FD092B" w14:paraId="1B7E651F" w14:textId="77777777" w:rsidTr="008662A8">
        <w:trPr>
          <w:trHeight w:val="300"/>
        </w:trPr>
        <w:tc>
          <w:tcPr>
            <w:tcW w:w="976" w:type="dxa"/>
            <w:noWrap/>
            <w:vAlign w:val="bottom"/>
            <w:hideMark/>
          </w:tcPr>
          <w:p w14:paraId="70AB8448" w14:textId="77777777" w:rsidR="002835A7" w:rsidRPr="00FD092B" w:rsidRDefault="002835A7"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FD092B">
              <w:rPr>
                <w:rFonts w:ascii="Calibri" w:eastAsia="Times New Roman" w:hAnsi="Calibri" w:cs="Calibri"/>
                <w:b/>
                <w:bCs/>
                <w:color w:val="FF0000"/>
                <w:kern w:val="0"/>
                <w:sz w:val="18"/>
                <w:szCs w:val="18"/>
                <w:lang w:eastAsia="ro-RO"/>
                <w14:ligatures w14:val="none"/>
              </w:rPr>
              <w:t>10216</w:t>
            </w:r>
          </w:p>
        </w:tc>
        <w:tc>
          <w:tcPr>
            <w:tcW w:w="725" w:type="dxa"/>
            <w:noWrap/>
            <w:vAlign w:val="bottom"/>
            <w:hideMark/>
          </w:tcPr>
          <w:p w14:paraId="7EFEB477"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Strada</w:t>
            </w:r>
          </w:p>
        </w:tc>
        <w:tc>
          <w:tcPr>
            <w:tcW w:w="1560" w:type="dxa"/>
            <w:noWrap/>
            <w:vAlign w:val="bottom"/>
            <w:hideMark/>
          </w:tcPr>
          <w:p w14:paraId="0C5E323E"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Livezeni</w:t>
            </w:r>
          </w:p>
        </w:tc>
        <w:tc>
          <w:tcPr>
            <w:tcW w:w="1984" w:type="dxa"/>
            <w:noWrap/>
            <w:vAlign w:val="bottom"/>
            <w:hideMark/>
          </w:tcPr>
          <w:p w14:paraId="14BA357D"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TUDOR 3</w:t>
            </w:r>
          </w:p>
        </w:tc>
        <w:tc>
          <w:tcPr>
            <w:tcW w:w="976" w:type="dxa"/>
            <w:noWrap/>
            <w:vAlign w:val="bottom"/>
            <w:hideMark/>
          </w:tcPr>
          <w:p w14:paraId="46A2C265" w14:textId="77777777" w:rsidR="002835A7" w:rsidRPr="00FD092B" w:rsidRDefault="002835A7" w:rsidP="008662A8">
            <w:pPr>
              <w:spacing w:after="0" w:line="240" w:lineRule="auto"/>
              <w:rPr>
                <w:rFonts w:ascii="Calibri" w:eastAsia="Times New Roman" w:hAnsi="Calibri" w:cs="Calibri"/>
                <w:kern w:val="0"/>
                <w:sz w:val="18"/>
                <w:szCs w:val="18"/>
                <w:lang w:eastAsia="ro-RO"/>
                <w14:ligatures w14:val="none"/>
              </w:rPr>
            </w:pPr>
            <w:r w:rsidRPr="00FD092B">
              <w:rPr>
                <w:rFonts w:ascii="Calibri" w:eastAsia="Times New Roman" w:hAnsi="Calibri" w:cs="Calibri"/>
                <w:kern w:val="0"/>
                <w:sz w:val="18"/>
                <w:szCs w:val="18"/>
                <w:lang w:eastAsia="ro-RO"/>
                <w14:ligatures w14:val="none"/>
              </w:rPr>
              <w:t xml:space="preserve">           750 </w:t>
            </w:r>
          </w:p>
        </w:tc>
        <w:tc>
          <w:tcPr>
            <w:tcW w:w="976" w:type="dxa"/>
            <w:noWrap/>
            <w:vAlign w:val="bottom"/>
            <w:hideMark/>
          </w:tcPr>
          <w:p w14:paraId="6D086931" w14:textId="77777777" w:rsidR="002835A7" w:rsidRPr="00FD092B" w:rsidRDefault="002835A7" w:rsidP="008662A8">
            <w:pPr>
              <w:spacing w:after="0" w:line="240" w:lineRule="auto"/>
              <w:rPr>
                <w:rFonts w:ascii="Calibri" w:eastAsia="Times New Roman" w:hAnsi="Calibri" w:cs="Calibri"/>
                <w:kern w:val="0"/>
                <w:sz w:val="18"/>
                <w:szCs w:val="18"/>
                <w:lang w:eastAsia="ro-RO"/>
                <w14:ligatures w14:val="none"/>
              </w:rPr>
            </w:pPr>
            <w:r w:rsidRPr="00FD092B">
              <w:rPr>
                <w:rFonts w:ascii="Calibri" w:eastAsia="Times New Roman" w:hAnsi="Calibri" w:cs="Calibri"/>
                <w:kern w:val="0"/>
                <w:sz w:val="18"/>
                <w:szCs w:val="18"/>
                <w:lang w:eastAsia="ro-RO"/>
                <w14:ligatures w14:val="none"/>
              </w:rPr>
              <w:t xml:space="preserve">                2 </w:t>
            </w:r>
          </w:p>
        </w:tc>
        <w:tc>
          <w:tcPr>
            <w:tcW w:w="976" w:type="dxa"/>
            <w:noWrap/>
            <w:vAlign w:val="bottom"/>
            <w:hideMark/>
          </w:tcPr>
          <w:p w14:paraId="76B86818" w14:textId="77777777" w:rsidR="002835A7" w:rsidRPr="00FD092B" w:rsidRDefault="002835A7" w:rsidP="008662A8">
            <w:pPr>
              <w:spacing w:after="0" w:line="240" w:lineRule="auto"/>
              <w:rPr>
                <w:rFonts w:ascii="Aptos Narrow" w:eastAsia="Times New Roman" w:hAnsi="Aptos Narrow" w:cs="Times New Roman"/>
                <w:color w:val="104861"/>
                <w:kern w:val="0"/>
                <w:sz w:val="18"/>
                <w:szCs w:val="18"/>
                <w:lang w:eastAsia="ro-RO"/>
                <w14:ligatures w14:val="none"/>
              </w:rPr>
            </w:pPr>
            <w:r w:rsidRPr="00FD092B">
              <w:rPr>
                <w:rFonts w:ascii="Aptos Narrow" w:eastAsia="Times New Roman" w:hAnsi="Aptos Narrow" w:cs="Times New Roman"/>
                <w:color w:val="104861"/>
                <w:kern w:val="0"/>
                <w:sz w:val="18"/>
                <w:szCs w:val="18"/>
                <w:lang w:eastAsia="ro-RO"/>
                <w14:ligatures w14:val="none"/>
              </w:rPr>
              <w:t xml:space="preserve">        1.500 </w:t>
            </w:r>
          </w:p>
        </w:tc>
      </w:tr>
      <w:tr w:rsidR="002835A7" w:rsidRPr="00FD092B" w14:paraId="3FBACA73" w14:textId="77777777" w:rsidTr="008662A8">
        <w:trPr>
          <w:trHeight w:val="300"/>
        </w:trPr>
        <w:tc>
          <w:tcPr>
            <w:tcW w:w="976" w:type="dxa"/>
            <w:noWrap/>
            <w:vAlign w:val="bottom"/>
            <w:hideMark/>
          </w:tcPr>
          <w:p w14:paraId="5AFA083D" w14:textId="77777777" w:rsidR="002835A7" w:rsidRPr="00FD092B" w:rsidRDefault="002835A7"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FD092B">
              <w:rPr>
                <w:rFonts w:ascii="Calibri" w:eastAsia="Times New Roman" w:hAnsi="Calibri" w:cs="Calibri"/>
                <w:b/>
                <w:bCs/>
                <w:color w:val="FF0000"/>
                <w:kern w:val="0"/>
                <w:sz w:val="18"/>
                <w:szCs w:val="18"/>
                <w:lang w:eastAsia="ro-RO"/>
                <w14:ligatures w14:val="none"/>
              </w:rPr>
              <w:t>10371</w:t>
            </w:r>
          </w:p>
        </w:tc>
        <w:tc>
          <w:tcPr>
            <w:tcW w:w="725" w:type="dxa"/>
            <w:noWrap/>
            <w:vAlign w:val="bottom"/>
            <w:hideMark/>
          </w:tcPr>
          <w:p w14:paraId="451AEBEB"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Strada</w:t>
            </w:r>
          </w:p>
        </w:tc>
        <w:tc>
          <w:tcPr>
            <w:tcW w:w="1560" w:type="dxa"/>
            <w:noWrap/>
            <w:vAlign w:val="bottom"/>
            <w:hideMark/>
          </w:tcPr>
          <w:p w14:paraId="34D97575"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Sf. Ioan</w:t>
            </w:r>
          </w:p>
        </w:tc>
        <w:tc>
          <w:tcPr>
            <w:tcW w:w="1984" w:type="dxa"/>
            <w:noWrap/>
            <w:vAlign w:val="bottom"/>
            <w:hideMark/>
          </w:tcPr>
          <w:p w14:paraId="157BD03D"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TUDOR 3</w:t>
            </w:r>
          </w:p>
        </w:tc>
        <w:tc>
          <w:tcPr>
            <w:tcW w:w="976" w:type="dxa"/>
            <w:noWrap/>
            <w:vAlign w:val="bottom"/>
            <w:hideMark/>
          </w:tcPr>
          <w:p w14:paraId="49F0799E" w14:textId="77777777" w:rsidR="002835A7" w:rsidRPr="00FD092B" w:rsidRDefault="002835A7" w:rsidP="008662A8">
            <w:pPr>
              <w:spacing w:after="0" w:line="240" w:lineRule="auto"/>
              <w:rPr>
                <w:rFonts w:ascii="Calibri" w:eastAsia="Times New Roman" w:hAnsi="Calibri" w:cs="Calibri"/>
                <w:kern w:val="0"/>
                <w:sz w:val="18"/>
                <w:szCs w:val="18"/>
                <w:lang w:eastAsia="ro-RO"/>
                <w14:ligatures w14:val="none"/>
              </w:rPr>
            </w:pPr>
            <w:r w:rsidRPr="00FD092B">
              <w:rPr>
                <w:rFonts w:ascii="Calibri" w:eastAsia="Times New Roman" w:hAnsi="Calibri" w:cs="Calibri"/>
                <w:kern w:val="0"/>
                <w:sz w:val="18"/>
                <w:szCs w:val="18"/>
                <w:lang w:eastAsia="ro-RO"/>
                <w14:ligatures w14:val="none"/>
              </w:rPr>
              <w:t xml:space="preserve">           385 </w:t>
            </w:r>
          </w:p>
        </w:tc>
        <w:tc>
          <w:tcPr>
            <w:tcW w:w="976" w:type="dxa"/>
            <w:noWrap/>
            <w:vAlign w:val="bottom"/>
            <w:hideMark/>
          </w:tcPr>
          <w:p w14:paraId="29768ADA" w14:textId="77777777" w:rsidR="002835A7" w:rsidRPr="00FD092B" w:rsidRDefault="002835A7" w:rsidP="008662A8">
            <w:pPr>
              <w:spacing w:after="0" w:line="240" w:lineRule="auto"/>
              <w:rPr>
                <w:rFonts w:ascii="Calibri" w:eastAsia="Times New Roman" w:hAnsi="Calibri" w:cs="Calibri"/>
                <w:kern w:val="0"/>
                <w:sz w:val="18"/>
                <w:szCs w:val="18"/>
                <w:lang w:eastAsia="ro-RO"/>
                <w14:ligatures w14:val="none"/>
              </w:rPr>
            </w:pPr>
            <w:r w:rsidRPr="00FD092B">
              <w:rPr>
                <w:rFonts w:ascii="Calibri" w:eastAsia="Times New Roman" w:hAnsi="Calibri" w:cs="Calibri"/>
                <w:kern w:val="0"/>
                <w:sz w:val="18"/>
                <w:szCs w:val="18"/>
                <w:lang w:eastAsia="ro-RO"/>
                <w14:ligatures w14:val="none"/>
              </w:rPr>
              <w:t xml:space="preserve">                1 </w:t>
            </w:r>
          </w:p>
        </w:tc>
        <w:tc>
          <w:tcPr>
            <w:tcW w:w="976" w:type="dxa"/>
            <w:noWrap/>
            <w:vAlign w:val="bottom"/>
            <w:hideMark/>
          </w:tcPr>
          <w:p w14:paraId="43B9889D" w14:textId="77777777" w:rsidR="002835A7" w:rsidRPr="00FD092B" w:rsidRDefault="002835A7" w:rsidP="008662A8">
            <w:pPr>
              <w:spacing w:after="0" w:line="240" w:lineRule="auto"/>
              <w:rPr>
                <w:rFonts w:ascii="Aptos Narrow" w:eastAsia="Times New Roman" w:hAnsi="Aptos Narrow" w:cs="Times New Roman"/>
                <w:color w:val="104861"/>
                <w:kern w:val="0"/>
                <w:sz w:val="18"/>
                <w:szCs w:val="18"/>
                <w:lang w:eastAsia="ro-RO"/>
                <w14:ligatures w14:val="none"/>
              </w:rPr>
            </w:pPr>
            <w:r w:rsidRPr="00FD092B">
              <w:rPr>
                <w:rFonts w:ascii="Aptos Narrow" w:eastAsia="Times New Roman" w:hAnsi="Aptos Narrow" w:cs="Times New Roman"/>
                <w:color w:val="104861"/>
                <w:kern w:val="0"/>
                <w:sz w:val="18"/>
                <w:szCs w:val="18"/>
                <w:lang w:eastAsia="ro-RO"/>
                <w14:ligatures w14:val="none"/>
              </w:rPr>
              <w:t xml:space="preserve">           385 </w:t>
            </w:r>
          </w:p>
        </w:tc>
      </w:tr>
      <w:tr w:rsidR="002835A7" w:rsidRPr="00FD092B" w14:paraId="224B78DE" w14:textId="77777777" w:rsidTr="008662A8">
        <w:trPr>
          <w:trHeight w:val="300"/>
        </w:trPr>
        <w:tc>
          <w:tcPr>
            <w:tcW w:w="976" w:type="dxa"/>
            <w:noWrap/>
            <w:vAlign w:val="bottom"/>
            <w:hideMark/>
          </w:tcPr>
          <w:p w14:paraId="7BF56854" w14:textId="77777777" w:rsidR="002835A7" w:rsidRPr="00FD092B" w:rsidRDefault="002835A7"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FD092B">
              <w:rPr>
                <w:rFonts w:ascii="Calibri" w:eastAsia="Times New Roman" w:hAnsi="Calibri" w:cs="Calibri"/>
                <w:b/>
                <w:bCs/>
                <w:color w:val="FF0000"/>
                <w:kern w:val="0"/>
                <w:sz w:val="18"/>
                <w:szCs w:val="18"/>
                <w:lang w:eastAsia="ro-RO"/>
                <w14:ligatures w14:val="none"/>
              </w:rPr>
              <w:t>10356</w:t>
            </w:r>
          </w:p>
        </w:tc>
        <w:tc>
          <w:tcPr>
            <w:tcW w:w="725" w:type="dxa"/>
            <w:noWrap/>
            <w:vAlign w:val="bottom"/>
            <w:hideMark/>
          </w:tcPr>
          <w:p w14:paraId="10B05475"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Strada</w:t>
            </w:r>
          </w:p>
        </w:tc>
        <w:tc>
          <w:tcPr>
            <w:tcW w:w="1560" w:type="dxa"/>
            <w:noWrap/>
            <w:vAlign w:val="bottom"/>
            <w:hideMark/>
          </w:tcPr>
          <w:p w14:paraId="57A4BC62"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 xml:space="preserve">Prof. Dr. Vasile </w:t>
            </w:r>
            <w:proofErr w:type="spellStart"/>
            <w:r w:rsidRPr="00FD092B">
              <w:rPr>
                <w:rFonts w:ascii="Calibri" w:eastAsia="Times New Roman" w:hAnsi="Calibri" w:cs="Calibri"/>
                <w:color w:val="156082"/>
                <w:kern w:val="0"/>
                <w:sz w:val="18"/>
                <w:szCs w:val="18"/>
                <w:lang w:eastAsia="ro-RO"/>
                <w14:ligatures w14:val="none"/>
              </w:rPr>
              <w:t>Săbădeanu</w:t>
            </w:r>
            <w:proofErr w:type="spellEnd"/>
          </w:p>
        </w:tc>
        <w:tc>
          <w:tcPr>
            <w:tcW w:w="1984" w:type="dxa"/>
            <w:noWrap/>
            <w:vAlign w:val="bottom"/>
            <w:hideMark/>
          </w:tcPr>
          <w:p w14:paraId="65DBD810"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UNIRII</w:t>
            </w:r>
          </w:p>
        </w:tc>
        <w:tc>
          <w:tcPr>
            <w:tcW w:w="976" w:type="dxa"/>
            <w:noWrap/>
            <w:vAlign w:val="bottom"/>
            <w:hideMark/>
          </w:tcPr>
          <w:p w14:paraId="3DFCBD32" w14:textId="77777777" w:rsidR="002835A7" w:rsidRPr="00FD092B" w:rsidRDefault="002835A7" w:rsidP="008662A8">
            <w:pPr>
              <w:spacing w:after="0" w:line="240" w:lineRule="auto"/>
              <w:rPr>
                <w:rFonts w:ascii="Calibri" w:eastAsia="Times New Roman" w:hAnsi="Calibri" w:cs="Calibri"/>
                <w:kern w:val="0"/>
                <w:sz w:val="18"/>
                <w:szCs w:val="18"/>
                <w:lang w:eastAsia="ro-RO"/>
                <w14:ligatures w14:val="none"/>
              </w:rPr>
            </w:pPr>
            <w:r w:rsidRPr="00FD092B">
              <w:rPr>
                <w:rFonts w:ascii="Calibri" w:eastAsia="Times New Roman" w:hAnsi="Calibri" w:cs="Calibri"/>
                <w:kern w:val="0"/>
                <w:sz w:val="18"/>
                <w:szCs w:val="18"/>
                <w:lang w:eastAsia="ro-RO"/>
                <w14:ligatures w14:val="none"/>
              </w:rPr>
              <w:t xml:space="preserve">           450 </w:t>
            </w:r>
          </w:p>
        </w:tc>
        <w:tc>
          <w:tcPr>
            <w:tcW w:w="976" w:type="dxa"/>
            <w:noWrap/>
            <w:vAlign w:val="bottom"/>
            <w:hideMark/>
          </w:tcPr>
          <w:p w14:paraId="23F309C6" w14:textId="77777777" w:rsidR="002835A7" w:rsidRPr="00FD092B" w:rsidRDefault="002835A7" w:rsidP="008662A8">
            <w:pPr>
              <w:spacing w:after="0" w:line="240" w:lineRule="auto"/>
              <w:rPr>
                <w:rFonts w:ascii="Calibri" w:eastAsia="Times New Roman" w:hAnsi="Calibri" w:cs="Calibri"/>
                <w:kern w:val="0"/>
                <w:sz w:val="18"/>
                <w:szCs w:val="18"/>
                <w:lang w:eastAsia="ro-RO"/>
                <w14:ligatures w14:val="none"/>
              </w:rPr>
            </w:pPr>
            <w:r w:rsidRPr="00FD092B">
              <w:rPr>
                <w:rFonts w:ascii="Calibri" w:eastAsia="Times New Roman" w:hAnsi="Calibri" w:cs="Calibri"/>
                <w:kern w:val="0"/>
                <w:sz w:val="18"/>
                <w:szCs w:val="18"/>
                <w:lang w:eastAsia="ro-RO"/>
                <w14:ligatures w14:val="none"/>
              </w:rPr>
              <w:t xml:space="preserve">                1 </w:t>
            </w:r>
          </w:p>
        </w:tc>
        <w:tc>
          <w:tcPr>
            <w:tcW w:w="976" w:type="dxa"/>
            <w:noWrap/>
            <w:vAlign w:val="bottom"/>
            <w:hideMark/>
          </w:tcPr>
          <w:p w14:paraId="3DCAA5E8" w14:textId="77777777" w:rsidR="002835A7" w:rsidRPr="00FD092B" w:rsidRDefault="002835A7" w:rsidP="008662A8">
            <w:pPr>
              <w:spacing w:after="0" w:line="240" w:lineRule="auto"/>
              <w:rPr>
                <w:rFonts w:ascii="Aptos Narrow" w:eastAsia="Times New Roman" w:hAnsi="Aptos Narrow" w:cs="Times New Roman"/>
                <w:color w:val="104861"/>
                <w:kern w:val="0"/>
                <w:sz w:val="18"/>
                <w:szCs w:val="18"/>
                <w:lang w:eastAsia="ro-RO"/>
                <w14:ligatures w14:val="none"/>
              </w:rPr>
            </w:pPr>
            <w:r w:rsidRPr="00FD092B">
              <w:rPr>
                <w:rFonts w:ascii="Aptos Narrow" w:eastAsia="Times New Roman" w:hAnsi="Aptos Narrow" w:cs="Times New Roman"/>
                <w:color w:val="104861"/>
                <w:kern w:val="0"/>
                <w:sz w:val="18"/>
                <w:szCs w:val="18"/>
                <w:lang w:eastAsia="ro-RO"/>
                <w14:ligatures w14:val="none"/>
              </w:rPr>
              <w:t xml:space="preserve">           450 </w:t>
            </w:r>
          </w:p>
        </w:tc>
      </w:tr>
      <w:tr w:rsidR="002835A7" w:rsidRPr="00FD092B" w14:paraId="05F32C57" w14:textId="77777777" w:rsidTr="008662A8">
        <w:trPr>
          <w:trHeight w:val="300"/>
        </w:trPr>
        <w:tc>
          <w:tcPr>
            <w:tcW w:w="976" w:type="dxa"/>
            <w:noWrap/>
            <w:vAlign w:val="bottom"/>
            <w:hideMark/>
          </w:tcPr>
          <w:p w14:paraId="4468B058" w14:textId="77777777" w:rsidR="002835A7" w:rsidRPr="00FD092B" w:rsidRDefault="002835A7"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FD092B">
              <w:rPr>
                <w:rFonts w:ascii="Calibri" w:eastAsia="Times New Roman" w:hAnsi="Calibri" w:cs="Calibri"/>
                <w:b/>
                <w:bCs/>
                <w:color w:val="FF0000"/>
                <w:kern w:val="0"/>
                <w:sz w:val="18"/>
                <w:szCs w:val="18"/>
                <w:lang w:eastAsia="ro-RO"/>
                <w14:ligatures w14:val="none"/>
              </w:rPr>
              <w:t>10361</w:t>
            </w:r>
          </w:p>
        </w:tc>
        <w:tc>
          <w:tcPr>
            <w:tcW w:w="725" w:type="dxa"/>
            <w:noWrap/>
            <w:vAlign w:val="bottom"/>
            <w:hideMark/>
          </w:tcPr>
          <w:p w14:paraId="7F41F5AF"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Strada</w:t>
            </w:r>
          </w:p>
        </w:tc>
        <w:tc>
          <w:tcPr>
            <w:tcW w:w="1560" w:type="dxa"/>
            <w:noWrap/>
            <w:vAlign w:val="bottom"/>
            <w:hideMark/>
          </w:tcPr>
          <w:p w14:paraId="207B32FC"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Sântana</w:t>
            </w:r>
          </w:p>
        </w:tc>
        <w:tc>
          <w:tcPr>
            <w:tcW w:w="1984" w:type="dxa"/>
            <w:noWrap/>
            <w:vAlign w:val="bottom"/>
            <w:hideMark/>
          </w:tcPr>
          <w:p w14:paraId="315FC37E"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UNIRII</w:t>
            </w:r>
          </w:p>
        </w:tc>
        <w:tc>
          <w:tcPr>
            <w:tcW w:w="976" w:type="dxa"/>
            <w:noWrap/>
            <w:vAlign w:val="bottom"/>
            <w:hideMark/>
          </w:tcPr>
          <w:p w14:paraId="41DB795D" w14:textId="77777777" w:rsidR="002835A7" w:rsidRPr="00FD092B" w:rsidRDefault="002835A7" w:rsidP="008662A8">
            <w:pPr>
              <w:spacing w:after="0" w:line="240" w:lineRule="auto"/>
              <w:rPr>
                <w:rFonts w:ascii="Calibri" w:eastAsia="Times New Roman" w:hAnsi="Calibri" w:cs="Calibri"/>
                <w:kern w:val="0"/>
                <w:sz w:val="18"/>
                <w:szCs w:val="18"/>
                <w:lang w:eastAsia="ro-RO"/>
                <w14:ligatures w14:val="none"/>
              </w:rPr>
            </w:pPr>
            <w:r w:rsidRPr="00FD092B">
              <w:rPr>
                <w:rFonts w:ascii="Calibri" w:eastAsia="Times New Roman" w:hAnsi="Calibri" w:cs="Calibri"/>
                <w:kern w:val="0"/>
                <w:sz w:val="18"/>
                <w:szCs w:val="18"/>
                <w:lang w:eastAsia="ro-RO"/>
                <w14:ligatures w14:val="none"/>
              </w:rPr>
              <w:t xml:space="preserve">           280 </w:t>
            </w:r>
          </w:p>
        </w:tc>
        <w:tc>
          <w:tcPr>
            <w:tcW w:w="976" w:type="dxa"/>
            <w:noWrap/>
            <w:vAlign w:val="bottom"/>
            <w:hideMark/>
          </w:tcPr>
          <w:p w14:paraId="1BCBAE4B" w14:textId="77777777" w:rsidR="002835A7" w:rsidRPr="00FD092B" w:rsidRDefault="002835A7" w:rsidP="008662A8">
            <w:pPr>
              <w:spacing w:after="0" w:line="240" w:lineRule="auto"/>
              <w:rPr>
                <w:rFonts w:ascii="Calibri" w:eastAsia="Times New Roman" w:hAnsi="Calibri" w:cs="Calibri"/>
                <w:kern w:val="0"/>
                <w:sz w:val="18"/>
                <w:szCs w:val="18"/>
                <w:lang w:eastAsia="ro-RO"/>
                <w14:ligatures w14:val="none"/>
              </w:rPr>
            </w:pPr>
            <w:r w:rsidRPr="00FD092B">
              <w:rPr>
                <w:rFonts w:ascii="Calibri" w:eastAsia="Times New Roman" w:hAnsi="Calibri" w:cs="Calibri"/>
                <w:kern w:val="0"/>
                <w:sz w:val="18"/>
                <w:szCs w:val="18"/>
                <w:lang w:eastAsia="ro-RO"/>
                <w14:ligatures w14:val="none"/>
              </w:rPr>
              <w:t xml:space="preserve">                2 </w:t>
            </w:r>
          </w:p>
        </w:tc>
        <w:tc>
          <w:tcPr>
            <w:tcW w:w="976" w:type="dxa"/>
            <w:noWrap/>
            <w:vAlign w:val="bottom"/>
            <w:hideMark/>
          </w:tcPr>
          <w:p w14:paraId="6FEA2DFD" w14:textId="77777777" w:rsidR="002835A7" w:rsidRPr="00FD092B" w:rsidRDefault="002835A7" w:rsidP="008662A8">
            <w:pPr>
              <w:spacing w:after="0" w:line="240" w:lineRule="auto"/>
              <w:rPr>
                <w:rFonts w:ascii="Aptos Narrow" w:eastAsia="Times New Roman" w:hAnsi="Aptos Narrow" w:cs="Times New Roman"/>
                <w:color w:val="104861"/>
                <w:kern w:val="0"/>
                <w:sz w:val="18"/>
                <w:szCs w:val="18"/>
                <w:lang w:eastAsia="ro-RO"/>
                <w14:ligatures w14:val="none"/>
              </w:rPr>
            </w:pPr>
            <w:r w:rsidRPr="00FD092B">
              <w:rPr>
                <w:rFonts w:ascii="Aptos Narrow" w:eastAsia="Times New Roman" w:hAnsi="Aptos Narrow" w:cs="Times New Roman"/>
                <w:color w:val="104861"/>
                <w:kern w:val="0"/>
                <w:sz w:val="18"/>
                <w:szCs w:val="18"/>
                <w:lang w:eastAsia="ro-RO"/>
                <w14:ligatures w14:val="none"/>
              </w:rPr>
              <w:t xml:space="preserve">           560 </w:t>
            </w:r>
          </w:p>
        </w:tc>
      </w:tr>
      <w:tr w:rsidR="002835A7" w:rsidRPr="00FD092B" w14:paraId="217C3C0D" w14:textId="77777777" w:rsidTr="008662A8">
        <w:trPr>
          <w:trHeight w:val="300"/>
        </w:trPr>
        <w:tc>
          <w:tcPr>
            <w:tcW w:w="976" w:type="dxa"/>
            <w:noWrap/>
            <w:vAlign w:val="bottom"/>
            <w:hideMark/>
          </w:tcPr>
          <w:p w14:paraId="5CF8A898" w14:textId="77777777" w:rsidR="002835A7" w:rsidRPr="00FD092B" w:rsidRDefault="002835A7"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FD092B">
              <w:rPr>
                <w:rFonts w:ascii="Calibri" w:eastAsia="Times New Roman" w:hAnsi="Calibri" w:cs="Calibri"/>
                <w:b/>
                <w:bCs/>
                <w:color w:val="FF0000"/>
                <w:kern w:val="0"/>
                <w:sz w:val="18"/>
                <w:szCs w:val="18"/>
                <w:lang w:eastAsia="ro-RO"/>
                <w14:ligatures w14:val="none"/>
              </w:rPr>
              <w:t>10447</w:t>
            </w:r>
          </w:p>
        </w:tc>
        <w:tc>
          <w:tcPr>
            <w:tcW w:w="725" w:type="dxa"/>
            <w:noWrap/>
            <w:vAlign w:val="bottom"/>
            <w:hideMark/>
          </w:tcPr>
          <w:p w14:paraId="4A68C8C1"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Strada</w:t>
            </w:r>
          </w:p>
        </w:tc>
        <w:tc>
          <w:tcPr>
            <w:tcW w:w="1560" w:type="dxa"/>
            <w:noWrap/>
            <w:vAlign w:val="bottom"/>
            <w:hideMark/>
          </w:tcPr>
          <w:p w14:paraId="30EA5F6B"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Voinicenilor</w:t>
            </w:r>
          </w:p>
        </w:tc>
        <w:tc>
          <w:tcPr>
            <w:tcW w:w="1984" w:type="dxa"/>
            <w:noWrap/>
            <w:vAlign w:val="bottom"/>
            <w:hideMark/>
          </w:tcPr>
          <w:p w14:paraId="2A5B5467" w14:textId="77777777" w:rsidR="002835A7" w:rsidRPr="00FD092B" w:rsidRDefault="002835A7" w:rsidP="008662A8">
            <w:pPr>
              <w:spacing w:after="0" w:line="240" w:lineRule="auto"/>
              <w:rPr>
                <w:rFonts w:ascii="Calibri" w:eastAsia="Times New Roman" w:hAnsi="Calibri" w:cs="Calibri"/>
                <w:color w:val="156082"/>
                <w:kern w:val="0"/>
                <w:sz w:val="18"/>
                <w:szCs w:val="18"/>
                <w:lang w:eastAsia="ro-RO"/>
                <w14:ligatures w14:val="none"/>
              </w:rPr>
            </w:pPr>
            <w:r w:rsidRPr="00FD092B">
              <w:rPr>
                <w:rFonts w:ascii="Calibri" w:eastAsia="Times New Roman" w:hAnsi="Calibri" w:cs="Calibri"/>
                <w:color w:val="156082"/>
                <w:kern w:val="0"/>
                <w:sz w:val="18"/>
                <w:szCs w:val="18"/>
                <w:lang w:eastAsia="ro-RO"/>
                <w14:ligatures w14:val="none"/>
              </w:rPr>
              <w:t>UNIRII</w:t>
            </w:r>
          </w:p>
        </w:tc>
        <w:tc>
          <w:tcPr>
            <w:tcW w:w="976" w:type="dxa"/>
            <w:noWrap/>
            <w:vAlign w:val="bottom"/>
            <w:hideMark/>
          </w:tcPr>
          <w:p w14:paraId="0CC1C6AB" w14:textId="77777777" w:rsidR="002835A7" w:rsidRPr="00FD092B" w:rsidRDefault="002835A7" w:rsidP="008662A8">
            <w:pPr>
              <w:spacing w:after="0" w:line="240" w:lineRule="auto"/>
              <w:rPr>
                <w:rFonts w:ascii="Calibri" w:eastAsia="Times New Roman" w:hAnsi="Calibri" w:cs="Calibri"/>
                <w:kern w:val="0"/>
                <w:sz w:val="18"/>
                <w:szCs w:val="18"/>
                <w:lang w:eastAsia="ro-RO"/>
                <w14:ligatures w14:val="none"/>
              </w:rPr>
            </w:pPr>
            <w:r w:rsidRPr="00FD092B">
              <w:rPr>
                <w:rFonts w:ascii="Calibri" w:eastAsia="Times New Roman" w:hAnsi="Calibri" w:cs="Calibri"/>
                <w:kern w:val="0"/>
                <w:sz w:val="18"/>
                <w:szCs w:val="18"/>
                <w:lang w:eastAsia="ro-RO"/>
                <w14:ligatures w14:val="none"/>
              </w:rPr>
              <w:t xml:space="preserve">        2.795 </w:t>
            </w:r>
          </w:p>
        </w:tc>
        <w:tc>
          <w:tcPr>
            <w:tcW w:w="976" w:type="dxa"/>
            <w:noWrap/>
            <w:vAlign w:val="bottom"/>
            <w:hideMark/>
          </w:tcPr>
          <w:p w14:paraId="00EF3A09" w14:textId="77777777" w:rsidR="002835A7" w:rsidRPr="00FD092B" w:rsidRDefault="002835A7" w:rsidP="008662A8">
            <w:pPr>
              <w:spacing w:after="0" w:line="240" w:lineRule="auto"/>
              <w:rPr>
                <w:rFonts w:ascii="Calibri" w:eastAsia="Times New Roman" w:hAnsi="Calibri" w:cs="Calibri"/>
                <w:kern w:val="0"/>
                <w:sz w:val="18"/>
                <w:szCs w:val="18"/>
                <w:lang w:eastAsia="ro-RO"/>
                <w14:ligatures w14:val="none"/>
              </w:rPr>
            </w:pPr>
            <w:r w:rsidRPr="00FD092B">
              <w:rPr>
                <w:rFonts w:ascii="Calibri" w:eastAsia="Times New Roman" w:hAnsi="Calibri" w:cs="Calibri"/>
                <w:kern w:val="0"/>
                <w:sz w:val="18"/>
                <w:szCs w:val="18"/>
                <w:lang w:eastAsia="ro-RO"/>
                <w14:ligatures w14:val="none"/>
              </w:rPr>
              <w:t xml:space="preserve">                2 </w:t>
            </w:r>
          </w:p>
        </w:tc>
        <w:tc>
          <w:tcPr>
            <w:tcW w:w="976" w:type="dxa"/>
            <w:noWrap/>
            <w:vAlign w:val="bottom"/>
            <w:hideMark/>
          </w:tcPr>
          <w:p w14:paraId="74920950" w14:textId="77777777" w:rsidR="002835A7" w:rsidRPr="00FD092B" w:rsidRDefault="002835A7" w:rsidP="008662A8">
            <w:pPr>
              <w:spacing w:after="0" w:line="240" w:lineRule="auto"/>
              <w:rPr>
                <w:rFonts w:ascii="Aptos Narrow" w:eastAsia="Times New Roman" w:hAnsi="Aptos Narrow" w:cs="Times New Roman"/>
                <w:color w:val="104861"/>
                <w:kern w:val="0"/>
                <w:sz w:val="18"/>
                <w:szCs w:val="18"/>
                <w:lang w:eastAsia="ro-RO"/>
                <w14:ligatures w14:val="none"/>
              </w:rPr>
            </w:pPr>
            <w:r w:rsidRPr="00FD092B">
              <w:rPr>
                <w:rFonts w:ascii="Aptos Narrow" w:eastAsia="Times New Roman" w:hAnsi="Aptos Narrow" w:cs="Times New Roman"/>
                <w:color w:val="104861"/>
                <w:kern w:val="0"/>
                <w:sz w:val="18"/>
                <w:szCs w:val="18"/>
                <w:lang w:eastAsia="ro-RO"/>
                <w14:ligatures w14:val="none"/>
              </w:rPr>
              <w:t xml:space="preserve">        5.590 </w:t>
            </w:r>
          </w:p>
        </w:tc>
      </w:tr>
      <w:tr w:rsidR="002835A7" w:rsidRPr="00FD092B" w14:paraId="24095943" w14:textId="77777777" w:rsidTr="008662A8">
        <w:trPr>
          <w:trHeight w:val="300"/>
        </w:trPr>
        <w:tc>
          <w:tcPr>
            <w:tcW w:w="7197" w:type="dxa"/>
            <w:gridSpan w:val="6"/>
            <w:noWrap/>
            <w:vAlign w:val="center"/>
            <w:hideMark/>
          </w:tcPr>
          <w:p w14:paraId="361872A6" w14:textId="77777777" w:rsidR="002835A7" w:rsidRPr="00FD092B" w:rsidRDefault="002835A7" w:rsidP="008662A8">
            <w:pPr>
              <w:spacing w:after="0" w:line="240" w:lineRule="auto"/>
              <w:jc w:val="right"/>
              <w:rPr>
                <w:rFonts w:ascii="Times New Roman" w:eastAsia="Times New Roman" w:hAnsi="Times New Roman" w:cs="Times New Roman"/>
                <w:kern w:val="0"/>
                <w:sz w:val="18"/>
                <w:szCs w:val="18"/>
                <w:lang w:eastAsia="ro-RO"/>
                <w14:ligatures w14:val="none"/>
              </w:rPr>
            </w:pPr>
            <w:r>
              <w:rPr>
                <w:rFonts w:ascii="Times New Roman" w:eastAsia="Times New Roman" w:hAnsi="Times New Roman" w:cs="Times New Roman"/>
                <w:kern w:val="0"/>
                <w:sz w:val="18"/>
                <w:szCs w:val="18"/>
                <w:lang w:eastAsia="ro-RO"/>
                <w14:ligatures w14:val="none"/>
              </w:rPr>
              <w:t>TOTAL:</w:t>
            </w:r>
          </w:p>
        </w:tc>
        <w:tc>
          <w:tcPr>
            <w:tcW w:w="976" w:type="dxa"/>
            <w:noWrap/>
            <w:vAlign w:val="bottom"/>
            <w:hideMark/>
          </w:tcPr>
          <w:p w14:paraId="62F31F6C" w14:textId="77777777" w:rsidR="002835A7" w:rsidRPr="00FD092B" w:rsidRDefault="002835A7" w:rsidP="008662A8">
            <w:pPr>
              <w:spacing w:after="0" w:line="240" w:lineRule="auto"/>
              <w:rPr>
                <w:rFonts w:ascii="Aptos Narrow" w:eastAsia="Times New Roman" w:hAnsi="Aptos Narrow" w:cs="Times New Roman"/>
                <w:b/>
                <w:bCs/>
                <w:color w:val="000000"/>
                <w:kern w:val="0"/>
                <w:sz w:val="18"/>
                <w:szCs w:val="18"/>
                <w:lang w:eastAsia="ro-RO"/>
                <w14:ligatures w14:val="none"/>
              </w:rPr>
            </w:pPr>
            <w:r w:rsidRPr="00FD092B">
              <w:rPr>
                <w:rFonts w:ascii="Aptos Narrow" w:eastAsia="Times New Roman" w:hAnsi="Aptos Narrow" w:cs="Times New Roman"/>
                <w:b/>
                <w:bCs/>
                <w:color w:val="000000"/>
                <w:kern w:val="0"/>
                <w:sz w:val="18"/>
                <w:szCs w:val="18"/>
                <w:lang w:eastAsia="ro-RO"/>
                <w14:ligatures w14:val="none"/>
              </w:rPr>
              <w:t xml:space="preserve">     10.770 </w:t>
            </w:r>
          </w:p>
        </w:tc>
      </w:tr>
    </w:tbl>
    <w:p w14:paraId="337AF9D0" w14:textId="77777777" w:rsidR="002835A7" w:rsidRDefault="002835A7" w:rsidP="00623D9A"/>
    <w:p w14:paraId="7B4C805A" w14:textId="50BF38FC" w:rsidR="002835A7" w:rsidRDefault="002835A7">
      <w:r>
        <w:br w:type="page"/>
      </w:r>
    </w:p>
    <w:p w14:paraId="5875FD96" w14:textId="0EDAAED9" w:rsidR="002835A7" w:rsidRDefault="002835A7" w:rsidP="002835A7">
      <w:pPr>
        <w:pStyle w:val="Titlu1"/>
      </w:pPr>
      <w:bookmarkStart w:id="562" w:name="_Toc224063255"/>
      <w:bookmarkStart w:id="563" w:name="_Toc224063496"/>
      <w:bookmarkStart w:id="564" w:name="_Toc224063735"/>
      <w:bookmarkStart w:id="565" w:name="_Toc228169115"/>
      <w:r w:rsidRPr="00106155">
        <w:lastRenderedPageBreak/>
        <w:t>ANEXA 1</w:t>
      </w:r>
      <w:r>
        <w:t>.</w:t>
      </w:r>
      <w:r w:rsidR="00AD5358">
        <w:t>7</w:t>
      </w:r>
      <w:r w:rsidRPr="00106155">
        <w:t xml:space="preserve"> – NOMENCLATORUL </w:t>
      </w:r>
      <w:r>
        <w:t xml:space="preserve">STRAZI CU CANALE PLUVIALE </w:t>
      </w:r>
      <w:r w:rsidR="007E7A2F">
        <w:t>PENTRU CURATARE MANUALA</w:t>
      </w:r>
      <w:bookmarkEnd w:id="562"/>
      <w:bookmarkEnd w:id="563"/>
      <w:bookmarkEnd w:id="564"/>
      <w:bookmarkEnd w:id="565"/>
    </w:p>
    <w:p w14:paraId="52F9E93F" w14:textId="77777777" w:rsidR="002835A7" w:rsidRDefault="002835A7" w:rsidP="00623D9A"/>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136"/>
        <w:gridCol w:w="1776"/>
        <w:gridCol w:w="1919"/>
        <w:gridCol w:w="976"/>
        <w:gridCol w:w="976"/>
        <w:gridCol w:w="1236"/>
      </w:tblGrid>
      <w:tr w:rsidR="007E7A2F" w:rsidRPr="003716BA" w14:paraId="3B329DD9" w14:textId="77777777" w:rsidTr="008662A8">
        <w:trPr>
          <w:trHeight w:val="300"/>
        </w:trPr>
        <w:tc>
          <w:tcPr>
            <w:tcW w:w="976" w:type="dxa"/>
            <w:shd w:val="clear" w:color="FF0000" w:fill="FF0000"/>
            <w:noWrap/>
            <w:vAlign w:val="bottom"/>
            <w:hideMark/>
          </w:tcPr>
          <w:p w14:paraId="3E3ED97B" w14:textId="77777777" w:rsidR="007E7A2F" w:rsidRPr="003716BA" w:rsidRDefault="007E7A2F"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3716BA">
              <w:rPr>
                <w:rFonts w:ascii="Calibri" w:eastAsia="Times New Roman" w:hAnsi="Calibri" w:cs="Calibri"/>
                <w:b/>
                <w:bCs/>
                <w:color w:val="FFFFFF"/>
                <w:kern w:val="0"/>
                <w:sz w:val="18"/>
                <w:szCs w:val="18"/>
                <w:lang w:eastAsia="ro-RO"/>
                <w14:ligatures w14:val="none"/>
              </w:rPr>
              <w:t>CUS</w:t>
            </w:r>
          </w:p>
        </w:tc>
        <w:tc>
          <w:tcPr>
            <w:tcW w:w="1136" w:type="dxa"/>
            <w:shd w:val="clear" w:color="FF0000" w:fill="FF0000"/>
            <w:noWrap/>
            <w:vAlign w:val="bottom"/>
            <w:hideMark/>
          </w:tcPr>
          <w:p w14:paraId="0C2A07F2" w14:textId="77777777" w:rsidR="007E7A2F" w:rsidRPr="003716BA" w:rsidRDefault="007E7A2F"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3716BA">
              <w:rPr>
                <w:rFonts w:ascii="Calibri" w:eastAsia="Times New Roman" w:hAnsi="Calibri" w:cs="Calibri"/>
                <w:b/>
                <w:bCs/>
                <w:color w:val="FFFFFF"/>
                <w:kern w:val="0"/>
                <w:sz w:val="18"/>
                <w:szCs w:val="18"/>
                <w:lang w:eastAsia="ro-RO"/>
                <w14:ligatures w14:val="none"/>
              </w:rPr>
              <w:t>Tip arteră</w:t>
            </w:r>
          </w:p>
        </w:tc>
        <w:tc>
          <w:tcPr>
            <w:tcW w:w="1776" w:type="dxa"/>
            <w:shd w:val="clear" w:color="FF0000" w:fill="FF0000"/>
            <w:noWrap/>
            <w:vAlign w:val="bottom"/>
            <w:hideMark/>
          </w:tcPr>
          <w:p w14:paraId="437F9499" w14:textId="77777777" w:rsidR="007E7A2F" w:rsidRPr="003716BA" w:rsidRDefault="007E7A2F"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3716BA">
              <w:rPr>
                <w:rFonts w:ascii="Calibri" w:eastAsia="Times New Roman" w:hAnsi="Calibri" w:cs="Calibri"/>
                <w:b/>
                <w:bCs/>
                <w:color w:val="FFFFFF"/>
                <w:kern w:val="0"/>
                <w:sz w:val="18"/>
                <w:szCs w:val="18"/>
                <w:lang w:eastAsia="ro-RO"/>
                <w14:ligatures w14:val="none"/>
              </w:rPr>
              <w:t>Denumire actuală</w:t>
            </w:r>
          </w:p>
        </w:tc>
        <w:tc>
          <w:tcPr>
            <w:tcW w:w="1919" w:type="dxa"/>
            <w:shd w:val="clear" w:color="FF0000" w:fill="FF0000"/>
            <w:noWrap/>
            <w:vAlign w:val="bottom"/>
            <w:hideMark/>
          </w:tcPr>
          <w:p w14:paraId="10748894" w14:textId="77777777" w:rsidR="007E7A2F" w:rsidRPr="003716BA" w:rsidRDefault="007E7A2F"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3716BA">
              <w:rPr>
                <w:rFonts w:ascii="Calibri" w:eastAsia="Times New Roman" w:hAnsi="Calibri" w:cs="Calibri"/>
                <w:b/>
                <w:bCs/>
                <w:color w:val="FFFFFF"/>
                <w:kern w:val="0"/>
                <w:sz w:val="18"/>
                <w:szCs w:val="18"/>
                <w:lang w:eastAsia="ro-RO"/>
                <w14:ligatures w14:val="none"/>
              </w:rPr>
              <w:t>Zona</w:t>
            </w:r>
          </w:p>
        </w:tc>
        <w:tc>
          <w:tcPr>
            <w:tcW w:w="976" w:type="dxa"/>
            <w:shd w:val="clear" w:color="FF0000" w:fill="FF0000"/>
            <w:noWrap/>
            <w:vAlign w:val="bottom"/>
            <w:hideMark/>
          </w:tcPr>
          <w:p w14:paraId="61A844D2" w14:textId="77777777" w:rsidR="007E7A2F" w:rsidRPr="003716BA" w:rsidRDefault="007E7A2F"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3716BA">
              <w:rPr>
                <w:rFonts w:ascii="Calibri" w:eastAsia="Times New Roman" w:hAnsi="Calibri" w:cs="Calibri"/>
                <w:b/>
                <w:bCs/>
                <w:color w:val="FFFFFF"/>
                <w:kern w:val="0"/>
                <w:sz w:val="18"/>
                <w:szCs w:val="18"/>
                <w:lang w:eastAsia="ro-RO"/>
                <w14:ligatures w14:val="none"/>
              </w:rPr>
              <w:t>Lungime</w:t>
            </w:r>
          </w:p>
        </w:tc>
        <w:tc>
          <w:tcPr>
            <w:tcW w:w="976" w:type="dxa"/>
            <w:shd w:val="clear" w:color="FF0000" w:fill="FF0000"/>
            <w:noWrap/>
            <w:vAlign w:val="bottom"/>
            <w:hideMark/>
          </w:tcPr>
          <w:p w14:paraId="0F6508D4" w14:textId="77777777" w:rsidR="007E7A2F" w:rsidRPr="003716BA" w:rsidRDefault="007E7A2F"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3716BA">
              <w:rPr>
                <w:rFonts w:ascii="Calibri" w:eastAsia="Times New Roman" w:hAnsi="Calibri" w:cs="Calibri"/>
                <w:b/>
                <w:bCs/>
                <w:color w:val="FFFFFF"/>
                <w:kern w:val="0"/>
                <w:sz w:val="18"/>
                <w:szCs w:val="18"/>
                <w:lang w:eastAsia="ro-RO"/>
                <w14:ligatures w14:val="none"/>
              </w:rPr>
              <w:t>SENS</w:t>
            </w:r>
          </w:p>
        </w:tc>
        <w:tc>
          <w:tcPr>
            <w:tcW w:w="1236" w:type="dxa"/>
            <w:shd w:val="clear" w:color="FF0000" w:fill="FF0000"/>
            <w:noWrap/>
            <w:vAlign w:val="bottom"/>
            <w:hideMark/>
          </w:tcPr>
          <w:p w14:paraId="32106D01" w14:textId="77777777" w:rsidR="007E7A2F" w:rsidRPr="003716BA" w:rsidRDefault="007E7A2F" w:rsidP="008662A8">
            <w:pPr>
              <w:spacing w:after="0" w:line="240" w:lineRule="auto"/>
              <w:jc w:val="center"/>
              <w:rPr>
                <w:rFonts w:ascii="Calibri" w:eastAsia="Times New Roman" w:hAnsi="Calibri" w:cs="Calibri"/>
                <w:b/>
                <w:bCs/>
                <w:color w:val="FFFFFF"/>
                <w:kern w:val="0"/>
                <w:sz w:val="18"/>
                <w:szCs w:val="18"/>
                <w:lang w:eastAsia="ro-RO"/>
                <w14:ligatures w14:val="none"/>
              </w:rPr>
            </w:pPr>
            <w:r w:rsidRPr="003716BA">
              <w:rPr>
                <w:rFonts w:ascii="Calibri" w:eastAsia="Times New Roman" w:hAnsi="Calibri" w:cs="Calibri"/>
                <w:b/>
                <w:bCs/>
                <w:color w:val="FFFFFF"/>
                <w:kern w:val="0"/>
                <w:sz w:val="18"/>
                <w:szCs w:val="18"/>
                <w:lang w:eastAsia="ro-RO"/>
                <w14:ligatures w14:val="none"/>
              </w:rPr>
              <w:t>L_CUR. TOT.</w:t>
            </w:r>
          </w:p>
        </w:tc>
      </w:tr>
      <w:tr w:rsidR="007E7A2F" w:rsidRPr="003716BA" w14:paraId="4FB4A598" w14:textId="77777777" w:rsidTr="008662A8">
        <w:trPr>
          <w:trHeight w:val="300"/>
        </w:trPr>
        <w:tc>
          <w:tcPr>
            <w:tcW w:w="976" w:type="dxa"/>
            <w:noWrap/>
            <w:vAlign w:val="bottom"/>
            <w:hideMark/>
          </w:tcPr>
          <w:p w14:paraId="1FDE698C" w14:textId="77777777" w:rsidR="007E7A2F" w:rsidRPr="003716BA" w:rsidRDefault="007E7A2F"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3716BA">
              <w:rPr>
                <w:rFonts w:ascii="Calibri" w:eastAsia="Times New Roman" w:hAnsi="Calibri" w:cs="Calibri"/>
                <w:b/>
                <w:bCs/>
                <w:color w:val="FF0000"/>
                <w:kern w:val="0"/>
                <w:sz w:val="18"/>
                <w:szCs w:val="18"/>
                <w:lang w:eastAsia="ro-RO"/>
                <w14:ligatures w14:val="none"/>
              </w:rPr>
              <w:t>10439</w:t>
            </w:r>
          </w:p>
        </w:tc>
        <w:tc>
          <w:tcPr>
            <w:tcW w:w="1136" w:type="dxa"/>
            <w:noWrap/>
            <w:vAlign w:val="bottom"/>
            <w:hideMark/>
          </w:tcPr>
          <w:p w14:paraId="3283DFED"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Strada</w:t>
            </w:r>
          </w:p>
        </w:tc>
        <w:tc>
          <w:tcPr>
            <w:tcW w:w="1776" w:type="dxa"/>
            <w:noWrap/>
            <w:vAlign w:val="bottom"/>
            <w:hideMark/>
          </w:tcPr>
          <w:p w14:paraId="08324631"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Viile Dealul Mic</w:t>
            </w:r>
          </w:p>
        </w:tc>
        <w:tc>
          <w:tcPr>
            <w:tcW w:w="1919" w:type="dxa"/>
            <w:noWrap/>
            <w:vAlign w:val="bottom"/>
            <w:hideMark/>
          </w:tcPr>
          <w:p w14:paraId="0BBB7708"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1848</w:t>
            </w:r>
          </w:p>
        </w:tc>
        <w:tc>
          <w:tcPr>
            <w:tcW w:w="976" w:type="dxa"/>
            <w:noWrap/>
            <w:vAlign w:val="bottom"/>
            <w:hideMark/>
          </w:tcPr>
          <w:p w14:paraId="31D22E59" w14:textId="77777777" w:rsidR="007E7A2F" w:rsidRPr="003716BA" w:rsidRDefault="007E7A2F" w:rsidP="008662A8">
            <w:pPr>
              <w:spacing w:after="0" w:line="240" w:lineRule="auto"/>
              <w:rPr>
                <w:rFonts w:ascii="Calibri" w:eastAsia="Times New Roman" w:hAnsi="Calibri" w:cs="Calibri"/>
                <w:kern w:val="0"/>
                <w:sz w:val="18"/>
                <w:szCs w:val="18"/>
                <w:lang w:eastAsia="ro-RO"/>
                <w14:ligatures w14:val="none"/>
              </w:rPr>
            </w:pPr>
            <w:r w:rsidRPr="003716BA">
              <w:rPr>
                <w:rFonts w:ascii="Calibri" w:eastAsia="Times New Roman" w:hAnsi="Calibri" w:cs="Calibri"/>
                <w:kern w:val="0"/>
                <w:sz w:val="18"/>
                <w:szCs w:val="18"/>
                <w:lang w:eastAsia="ro-RO"/>
                <w14:ligatures w14:val="none"/>
              </w:rPr>
              <w:t xml:space="preserve">        1.300 </w:t>
            </w:r>
          </w:p>
        </w:tc>
        <w:tc>
          <w:tcPr>
            <w:tcW w:w="976" w:type="dxa"/>
            <w:noWrap/>
            <w:vAlign w:val="bottom"/>
            <w:hideMark/>
          </w:tcPr>
          <w:p w14:paraId="6748C7E6" w14:textId="77777777" w:rsidR="007E7A2F" w:rsidRPr="003716BA" w:rsidRDefault="007E7A2F" w:rsidP="008662A8">
            <w:pPr>
              <w:spacing w:after="0" w:line="240" w:lineRule="auto"/>
              <w:rPr>
                <w:rFonts w:ascii="Calibri" w:eastAsia="Times New Roman" w:hAnsi="Calibri" w:cs="Calibri"/>
                <w:kern w:val="0"/>
                <w:sz w:val="18"/>
                <w:szCs w:val="18"/>
                <w:lang w:eastAsia="ro-RO"/>
                <w14:ligatures w14:val="none"/>
              </w:rPr>
            </w:pPr>
            <w:r w:rsidRPr="003716BA">
              <w:rPr>
                <w:rFonts w:ascii="Calibri" w:eastAsia="Times New Roman" w:hAnsi="Calibri" w:cs="Calibri"/>
                <w:kern w:val="0"/>
                <w:sz w:val="18"/>
                <w:szCs w:val="18"/>
                <w:lang w:eastAsia="ro-RO"/>
                <w14:ligatures w14:val="none"/>
              </w:rPr>
              <w:t xml:space="preserve">                2 </w:t>
            </w:r>
          </w:p>
        </w:tc>
        <w:tc>
          <w:tcPr>
            <w:tcW w:w="1236" w:type="dxa"/>
            <w:noWrap/>
            <w:vAlign w:val="bottom"/>
            <w:hideMark/>
          </w:tcPr>
          <w:p w14:paraId="6E29ABE7" w14:textId="77777777" w:rsidR="007E7A2F" w:rsidRPr="003716BA" w:rsidRDefault="007E7A2F" w:rsidP="008662A8">
            <w:pPr>
              <w:spacing w:after="0" w:line="240" w:lineRule="auto"/>
              <w:rPr>
                <w:rFonts w:ascii="Aptos Narrow" w:eastAsia="Times New Roman" w:hAnsi="Aptos Narrow" w:cs="Times New Roman"/>
                <w:color w:val="104861"/>
                <w:kern w:val="0"/>
                <w:sz w:val="18"/>
                <w:szCs w:val="18"/>
                <w:lang w:eastAsia="ro-RO"/>
                <w14:ligatures w14:val="none"/>
              </w:rPr>
            </w:pPr>
            <w:r w:rsidRPr="003716BA">
              <w:rPr>
                <w:rFonts w:ascii="Aptos Narrow" w:eastAsia="Times New Roman" w:hAnsi="Aptos Narrow" w:cs="Times New Roman"/>
                <w:color w:val="104861"/>
                <w:kern w:val="0"/>
                <w:sz w:val="18"/>
                <w:szCs w:val="18"/>
                <w:lang w:eastAsia="ro-RO"/>
                <w14:ligatures w14:val="none"/>
              </w:rPr>
              <w:t xml:space="preserve">             2.600 </w:t>
            </w:r>
          </w:p>
        </w:tc>
      </w:tr>
      <w:tr w:rsidR="007E7A2F" w:rsidRPr="003716BA" w14:paraId="782CAD52" w14:textId="77777777" w:rsidTr="008662A8">
        <w:trPr>
          <w:trHeight w:val="300"/>
        </w:trPr>
        <w:tc>
          <w:tcPr>
            <w:tcW w:w="976" w:type="dxa"/>
            <w:noWrap/>
            <w:vAlign w:val="bottom"/>
            <w:hideMark/>
          </w:tcPr>
          <w:p w14:paraId="6041889D" w14:textId="77777777" w:rsidR="007E7A2F" w:rsidRPr="003716BA" w:rsidRDefault="007E7A2F"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3716BA">
              <w:rPr>
                <w:rFonts w:ascii="Calibri" w:eastAsia="Times New Roman" w:hAnsi="Calibri" w:cs="Calibri"/>
                <w:b/>
                <w:bCs/>
                <w:color w:val="FF0000"/>
                <w:kern w:val="0"/>
                <w:sz w:val="18"/>
                <w:szCs w:val="18"/>
                <w:lang w:eastAsia="ro-RO"/>
                <w14:ligatures w14:val="none"/>
              </w:rPr>
              <w:t>10387</w:t>
            </w:r>
          </w:p>
        </w:tc>
        <w:tc>
          <w:tcPr>
            <w:tcW w:w="1136" w:type="dxa"/>
            <w:noWrap/>
            <w:vAlign w:val="bottom"/>
            <w:hideMark/>
          </w:tcPr>
          <w:p w14:paraId="4D22EB6A"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Strada</w:t>
            </w:r>
          </w:p>
        </w:tc>
        <w:tc>
          <w:tcPr>
            <w:tcW w:w="1776" w:type="dxa"/>
            <w:noWrap/>
            <w:vAlign w:val="bottom"/>
            <w:hideMark/>
          </w:tcPr>
          <w:p w14:paraId="4FAE2F6D"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Subpădure</w:t>
            </w:r>
          </w:p>
        </w:tc>
        <w:tc>
          <w:tcPr>
            <w:tcW w:w="1919" w:type="dxa"/>
            <w:noWrap/>
            <w:vAlign w:val="bottom"/>
            <w:hideMark/>
          </w:tcPr>
          <w:p w14:paraId="685E5458"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CORNEȘTI</w:t>
            </w:r>
          </w:p>
        </w:tc>
        <w:tc>
          <w:tcPr>
            <w:tcW w:w="976" w:type="dxa"/>
            <w:noWrap/>
            <w:vAlign w:val="bottom"/>
            <w:hideMark/>
          </w:tcPr>
          <w:p w14:paraId="05D69574" w14:textId="77777777" w:rsidR="007E7A2F" w:rsidRPr="003716BA" w:rsidRDefault="007E7A2F" w:rsidP="008662A8">
            <w:pPr>
              <w:spacing w:after="0" w:line="240" w:lineRule="auto"/>
              <w:rPr>
                <w:rFonts w:ascii="Calibri" w:eastAsia="Times New Roman" w:hAnsi="Calibri" w:cs="Calibri"/>
                <w:kern w:val="0"/>
                <w:sz w:val="18"/>
                <w:szCs w:val="18"/>
                <w:lang w:eastAsia="ro-RO"/>
                <w14:ligatures w14:val="none"/>
              </w:rPr>
            </w:pPr>
            <w:r w:rsidRPr="003716BA">
              <w:rPr>
                <w:rFonts w:ascii="Calibri" w:eastAsia="Times New Roman" w:hAnsi="Calibri" w:cs="Calibri"/>
                <w:kern w:val="0"/>
                <w:sz w:val="18"/>
                <w:szCs w:val="18"/>
                <w:lang w:eastAsia="ro-RO"/>
                <w14:ligatures w14:val="none"/>
              </w:rPr>
              <w:t xml:space="preserve">           400 </w:t>
            </w:r>
          </w:p>
        </w:tc>
        <w:tc>
          <w:tcPr>
            <w:tcW w:w="976" w:type="dxa"/>
            <w:noWrap/>
            <w:vAlign w:val="bottom"/>
            <w:hideMark/>
          </w:tcPr>
          <w:p w14:paraId="143042AF" w14:textId="77777777" w:rsidR="007E7A2F" w:rsidRPr="003716BA" w:rsidRDefault="007E7A2F" w:rsidP="008662A8">
            <w:pPr>
              <w:spacing w:after="0" w:line="240" w:lineRule="auto"/>
              <w:rPr>
                <w:rFonts w:ascii="Calibri" w:eastAsia="Times New Roman" w:hAnsi="Calibri" w:cs="Calibri"/>
                <w:kern w:val="0"/>
                <w:sz w:val="18"/>
                <w:szCs w:val="18"/>
                <w:lang w:eastAsia="ro-RO"/>
                <w14:ligatures w14:val="none"/>
              </w:rPr>
            </w:pPr>
            <w:r w:rsidRPr="003716BA">
              <w:rPr>
                <w:rFonts w:ascii="Calibri" w:eastAsia="Times New Roman" w:hAnsi="Calibri" w:cs="Calibri"/>
                <w:kern w:val="0"/>
                <w:sz w:val="18"/>
                <w:szCs w:val="18"/>
                <w:lang w:eastAsia="ro-RO"/>
                <w14:ligatures w14:val="none"/>
              </w:rPr>
              <w:t xml:space="preserve">                2 </w:t>
            </w:r>
          </w:p>
        </w:tc>
        <w:tc>
          <w:tcPr>
            <w:tcW w:w="1236" w:type="dxa"/>
            <w:noWrap/>
            <w:vAlign w:val="bottom"/>
            <w:hideMark/>
          </w:tcPr>
          <w:p w14:paraId="1A7AE840" w14:textId="77777777" w:rsidR="007E7A2F" w:rsidRPr="003716BA" w:rsidRDefault="007E7A2F" w:rsidP="008662A8">
            <w:pPr>
              <w:spacing w:after="0" w:line="240" w:lineRule="auto"/>
              <w:rPr>
                <w:rFonts w:ascii="Aptos Narrow" w:eastAsia="Times New Roman" w:hAnsi="Aptos Narrow" w:cs="Times New Roman"/>
                <w:color w:val="104861"/>
                <w:kern w:val="0"/>
                <w:sz w:val="18"/>
                <w:szCs w:val="18"/>
                <w:lang w:eastAsia="ro-RO"/>
                <w14:ligatures w14:val="none"/>
              </w:rPr>
            </w:pPr>
            <w:r w:rsidRPr="003716BA">
              <w:rPr>
                <w:rFonts w:ascii="Aptos Narrow" w:eastAsia="Times New Roman" w:hAnsi="Aptos Narrow" w:cs="Times New Roman"/>
                <w:color w:val="104861"/>
                <w:kern w:val="0"/>
                <w:sz w:val="18"/>
                <w:szCs w:val="18"/>
                <w:lang w:eastAsia="ro-RO"/>
                <w14:ligatures w14:val="none"/>
              </w:rPr>
              <w:t xml:space="preserve">                 800 </w:t>
            </w:r>
          </w:p>
        </w:tc>
      </w:tr>
      <w:tr w:rsidR="007E7A2F" w:rsidRPr="003716BA" w14:paraId="46FE3991" w14:textId="77777777" w:rsidTr="008662A8">
        <w:trPr>
          <w:trHeight w:val="300"/>
        </w:trPr>
        <w:tc>
          <w:tcPr>
            <w:tcW w:w="976" w:type="dxa"/>
            <w:noWrap/>
            <w:vAlign w:val="bottom"/>
            <w:hideMark/>
          </w:tcPr>
          <w:p w14:paraId="65022D54" w14:textId="77777777" w:rsidR="007E7A2F" w:rsidRPr="003716BA" w:rsidRDefault="007E7A2F"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3716BA">
              <w:rPr>
                <w:rFonts w:ascii="Calibri" w:eastAsia="Times New Roman" w:hAnsi="Calibri" w:cs="Calibri"/>
                <w:b/>
                <w:bCs/>
                <w:color w:val="FF0000"/>
                <w:kern w:val="0"/>
                <w:sz w:val="18"/>
                <w:szCs w:val="18"/>
                <w:lang w:eastAsia="ro-RO"/>
                <w14:ligatures w14:val="none"/>
              </w:rPr>
              <w:t>10263</w:t>
            </w:r>
          </w:p>
        </w:tc>
        <w:tc>
          <w:tcPr>
            <w:tcW w:w="1136" w:type="dxa"/>
            <w:noWrap/>
            <w:vAlign w:val="bottom"/>
            <w:hideMark/>
          </w:tcPr>
          <w:p w14:paraId="1F91EA2D"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Strada</w:t>
            </w:r>
          </w:p>
        </w:tc>
        <w:tc>
          <w:tcPr>
            <w:tcW w:w="1776" w:type="dxa"/>
            <w:noWrap/>
            <w:vAlign w:val="bottom"/>
            <w:hideMark/>
          </w:tcPr>
          <w:p w14:paraId="3BD18116"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Mureșeni</w:t>
            </w:r>
          </w:p>
        </w:tc>
        <w:tc>
          <w:tcPr>
            <w:tcW w:w="1919" w:type="dxa"/>
            <w:noWrap/>
            <w:vAlign w:val="bottom"/>
            <w:hideMark/>
          </w:tcPr>
          <w:p w14:paraId="6F52006E"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MURESENI - BUDIULUI - DOJA</w:t>
            </w:r>
          </w:p>
        </w:tc>
        <w:tc>
          <w:tcPr>
            <w:tcW w:w="976" w:type="dxa"/>
            <w:noWrap/>
            <w:vAlign w:val="bottom"/>
            <w:hideMark/>
          </w:tcPr>
          <w:p w14:paraId="37E77B31" w14:textId="77777777" w:rsidR="007E7A2F" w:rsidRPr="003716BA" w:rsidRDefault="007E7A2F" w:rsidP="008662A8">
            <w:pPr>
              <w:spacing w:after="0" w:line="240" w:lineRule="auto"/>
              <w:rPr>
                <w:rFonts w:ascii="Calibri" w:eastAsia="Times New Roman" w:hAnsi="Calibri" w:cs="Calibri"/>
                <w:kern w:val="0"/>
                <w:sz w:val="18"/>
                <w:szCs w:val="18"/>
                <w:lang w:eastAsia="ro-RO"/>
                <w14:ligatures w14:val="none"/>
              </w:rPr>
            </w:pPr>
            <w:r w:rsidRPr="003716BA">
              <w:rPr>
                <w:rFonts w:ascii="Calibri" w:eastAsia="Times New Roman" w:hAnsi="Calibri" w:cs="Calibri"/>
                <w:kern w:val="0"/>
                <w:sz w:val="18"/>
                <w:szCs w:val="18"/>
                <w:lang w:eastAsia="ro-RO"/>
                <w14:ligatures w14:val="none"/>
              </w:rPr>
              <w:t xml:space="preserve">           600 </w:t>
            </w:r>
          </w:p>
        </w:tc>
        <w:tc>
          <w:tcPr>
            <w:tcW w:w="976" w:type="dxa"/>
            <w:noWrap/>
            <w:vAlign w:val="bottom"/>
            <w:hideMark/>
          </w:tcPr>
          <w:p w14:paraId="466DCAC3" w14:textId="77777777" w:rsidR="007E7A2F" w:rsidRPr="003716BA" w:rsidRDefault="007E7A2F" w:rsidP="008662A8">
            <w:pPr>
              <w:spacing w:after="0" w:line="240" w:lineRule="auto"/>
              <w:rPr>
                <w:rFonts w:ascii="Calibri" w:eastAsia="Times New Roman" w:hAnsi="Calibri" w:cs="Calibri"/>
                <w:kern w:val="0"/>
                <w:sz w:val="18"/>
                <w:szCs w:val="18"/>
                <w:lang w:eastAsia="ro-RO"/>
                <w14:ligatures w14:val="none"/>
              </w:rPr>
            </w:pPr>
            <w:r w:rsidRPr="003716BA">
              <w:rPr>
                <w:rFonts w:ascii="Calibri" w:eastAsia="Times New Roman" w:hAnsi="Calibri" w:cs="Calibri"/>
                <w:kern w:val="0"/>
                <w:sz w:val="18"/>
                <w:szCs w:val="18"/>
                <w:lang w:eastAsia="ro-RO"/>
                <w14:ligatures w14:val="none"/>
              </w:rPr>
              <w:t xml:space="preserve">                2 </w:t>
            </w:r>
          </w:p>
        </w:tc>
        <w:tc>
          <w:tcPr>
            <w:tcW w:w="1236" w:type="dxa"/>
            <w:noWrap/>
            <w:vAlign w:val="bottom"/>
            <w:hideMark/>
          </w:tcPr>
          <w:p w14:paraId="7D086B02" w14:textId="77777777" w:rsidR="007E7A2F" w:rsidRPr="003716BA" w:rsidRDefault="007E7A2F" w:rsidP="008662A8">
            <w:pPr>
              <w:spacing w:after="0" w:line="240" w:lineRule="auto"/>
              <w:rPr>
                <w:rFonts w:ascii="Aptos Narrow" w:eastAsia="Times New Roman" w:hAnsi="Aptos Narrow" w:cs="Times New Roman"/>
                <w:color w:val="104861"/>
                <w:kern w:val="0"/>
                <w:sz w:val="18"/>
                <w:szCs w:val="18"/>
                <w:lang w:eastAsia="ro-RO"/>
                <w14:ligatures w14:val="none"/>
              </w:rPr>
            </w:pPr>
            <w:r w:rsidRPr="003716BA">
              <w:rPr>
                <w:rFonts w:ascii="Aptos Narrow" w:eastAsia="Times New Roman" w:hAnsi="Aptos Narrow" w:cs="Times New Roman"/>
                <w:color w:val="104861"/>
                <w:kern w:val="0"/>
                <w:sz w:val="18"/>
                <w:szCs w:val="18"/>
                <w:lang w:eastAsia="ro-RO"/>
                <w14:ligatures w14:val="none"/>
              </w:rPr>
              <w:t xml:space="preserve">             1.200 </w:t>
            </w:r>
          </w:p>
        </w:tc>
      </w:tr>
      <w:tr w:rsidR="007E7A2F" w:rsidRPr="003716BA" w14:paraId="4466E1A3" w14:textId="77777777" w:rsidTr="008662A8">
        <w:trPr>
          <w:trHeight w:val="300"/>
        </w:trPr>
        <w:tc>
          <w:tcPr>
            <w:tcW w:w="976" w:type="dxa"/>
            <w:noWrap/>
            <w:vAlign w:val="bottom"/>
            <w:hideMark/>
          </w:tcPr>
          <w:p w14:paraId="21F343AC" w14:textId="77777777" w:rsidR="007E7A2F" w:rsidRPr="003716BA" w:rsidRDefault="007E7A2F"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3716BA">
              <w:rPr>
                <w:rFonts w:ascii="Calibri" w:eastAsia="Times New Roman" w:hAnsi="Calibri" w:cs="Calibri"/>
                <w:b/>
                <w:bCs/>
                <w:color w:val="FF0000"/>
                <w:kern w:val="0"/>
                <w:sz w:val="18"/>
                <w:szCs w:val="18"/>
                <w:lang w:eastAsia="ro-RO"/>
                <w14:ligatures w14:val="none"/>
              </w:rPr>
              <w:t>10460</w:t>
            </w:r>
          </w:p>
        </w:tc>
        <w:tc>
          <w:tcPr>
            <w:tcW w:w="1136" w:type="dxa"/>
            <w:noWrap/>
            <w:vAlign w:val="bottom"/>
            <w:hideMark/>
          </w:tcPr>
          <w:p w14:paraId="0C77E8B7"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Bulevardul</w:t>
            </w:r>
          </w:p>
        </w:tc>
        <w:tc>
          <w:tcPr>
            <w:tcW w:w="1776" w:type="dxa"/>
            <w:noWrap/>
            <w:vAlign w:val="bottom"/>
            <w:hideMark/>
          </w:tcPr>
          <w:p w14:paraId="6F27760A"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1 Decembrie 1918</w:t>
            </w:r>
          </w:p>
        </w:tc>
        <w:tc>
          <w:tcPr>
            <w:tcW w:w="1919" w:type="dxa"/>
            <w:noWrap/>
            <w:vAlign w:val="bottom"/>
            <w:hideMark/>
          </w:tcPr>
          <w:p w14:paraId="57E85B5D"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TUDOR 1</w:t>
            </w:r>
          </w:p>
        </w:tc>
        <w:tc>
          <w:tcPr>
            <w:tcW w:w="976" w:type="dxa"/>
            <w:noWrap/>
            <w:vAlign w:val="bottom"/>
            <w:hideMark/>
          </w:tcPr>
          <w:p w14:paraId="0805D0D6" w14:textId="77777777" w:rsidR="007E7A2F" w:rsidRPr="003716BA" w:rsidRDefault="007E7A2F" w:rsidP="008662A8">
            <w:pPr>
              <w:spacing w:after="0" w:line="240" w:lineRule="auto"/>
              <w:rPr>
                <w:rFonts w:ascii="Calibri" w:eastAsia="Times New Roman" w:hAnsi="Calibri" w:cs="Calibri"/>
                <w:kern w:val="0"/>
                <w:sz w:val="18"/>
                <w:szCs w:val="18"/>
                <w:lang w:eastAsia="ro-RO"/>
                <w14:ligatures w14:val="none"/>
              </w:rPr>
            </w:pPr>
            <w:r w:rsidRPr="003716BA">
              <w:rPr>
                <w:rFonts w:ascii="Calibri" w:eastAsia="Times New Roman" w:hAnsi="Calibri" w:cs="Calibri"/>
                <w:kern w:val="0"/>
                <w:sz w:val="18"/>
                <w:szCs w:val="18"/>
                <w:lang w:eastAsia="ro-RO"/>
                <w14:ligatures w14:val="none"/>
              </w:rPr>
              <w:t xml:space="preserve">        3.445 </w:t>
            </w:r>
          </w:p>
        </w:tc>
        <w:tc>
          <w:tcPr>
            <w:tcW w:w="976" w:type="dxa"/>
            <w:noWrap/>
            <w:vAlign w:val="bottom"/>
            <w:hideMark/>
          </w:tcPr>
          <w:p w14:paraId="6229513F" w14:textId="77777777" w:rsidR="007E7A2F" w:rsidRPr="003716BA" w:rsidRDefault="007E7A2F" w:rsidP="008662A8">
            <w:pPr>
              <w:spacing w:after="0" w:line="240" w:lineRule="auto"/>
              <w:rPr>
                <w:rFonts w:ascii="Calibri" w:eastAsia="Times New Roman" w:hAnsi="Calibri" w:cs="Calibri"/>
                <w:kern w:val="0"/>
                <w:sz w:val="18"/>
                <w:szCs w:val="18"/>
                <w:lang w:eastAsia="ro-RO"/>
                <w14:ligatures w14:val="none"/>
              </w:rPr>
            </w:pPr>
            <w:r w:rsidRPr="003716BA">
              <w:rPr>
                <w:rFonts w:ascii="Calibri" w:eastAsia="Times New Roman" w:hAnsi="Calibri" w:cs="Calibri"/>
                <w:kern w:val="0"/>
                <w:sz w:val="18"/>
                <w:szCs w:val="18"/>
                <w:lang w:eastAsia="ro-RO"/>
                <w14:ligatures w14:val="none"/>
              </w:rPr>
              <w:t xml:space="preserve">                1 </w:t>
            </w:r>
          </w:p>
        </w:tc>
        <w:tc>
          <w:tcPr>
            <w:tcW w:w="1236" w:type="dxa"/>
            <w:noWrap/>
            <w:vAlign w:val="bottom"/>
            <w:hideMark/>
          </w:tcPr>
          <w:p w14:paraId="661EBDDE" w14:textId="77777777" w:rsidR="007E7A2F" w:rsidRPr="003716BA" w:rsidRDefault="007E7A2F" w:rsidP="008662A8">
            <w:pPr>
              <w:spacing w:after="0" w:line="240" w:lineRule="auto"/>
              <w:rPr>
                <w:rFonts w:ascii="Aptos Narrow" w:eastAsia="Times New Roman" w:hAnsi="Aptos Narrow" w:cs="Times New Roman"/>
                <w:color w:val="104861"/>
                <w:kern w:val="0"/>
                <w:sz w:val="18"/>
                <w:szCs w:val="18"/>
                <w:lang w:eastAsia="ro-RO"/>
                <w14:ligatures w14:val="none"/>
              </w:rPr>
            </w:pPr>
            <w:r w:rsidRPr="003716BA">
              <w:rPr>
                <w:rFonts w:ascii="Aptos Narrow" w:eastAsia="Times New Roman" w:hAnsi="Aptos Narrow" w:cs="Times New Roman"/>
                <w:color w:val="104861"/>
                <w:kern w:val="0"/>
                <w:sz w:val="18"/>
                <w:szCs w:val="18"/>
                <w:lang w:eastAsia="ro-RO"/>
                <w14:ligatures w14:val="none"/>
              </w:rPr>
              <w:t xml:space="preserve">             3.445 </w:t>
            </w:r>
          </w:p>
        </w:tc>
      </w:tr>
      <w:tr w:rsidR="007E7A2F" w:rsidRPr="003716BA" w14:paraId="5F19F97A" w14:textId="77777777" w:rsidTr="008662A8">
        <w:trPr>
          <w:trHeight w:val="300"/>
        </w:trPr>
        <w:tc>
          <w:tcPr>
            <w:tcW w:w="976" w:type="dxa"/>
            <w:noWrap/>
            <w:vAlign w:val="bottom"/>
            <w:hideMark/>
          </w:tcPr>
          <w:p w14:paraId="39EB0AF3" w14:textId="77777777" w:rsidR="007E7A2F" w:rsidRPr="003716BA" w:rsidRDefault="007E7A2F"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3716BA">
              <w:rPr>
                <w:rFonts w:ascii="Calibri" w:eastAsia="Times New Roman" w:hAnsi="Calibri" w:cs="Calibri"/>
                <w:b/>
                <w:bCs/>
                <w:color w:val="FF0000"/>
                <w:kern w:val="0"/>
                <w:sz w:val="18"/>
                <w:szCs w:val="18"/>
                <w:lang w:eastAsia="ro-RO"/>
                <w14:ligatures w14:val="none"/>
              </w:rPr>
              <w:t>10370</w:t>
            </w:r>
          </w:p>
        </w:tc>
        <w:tc>
          <w:tcPr>
            <w:tcW w:w="1136" w:type="dxa"/>
            <w:noWrap/>
            <w:vAlign w:val="bottom"/>
            <w:hideMark/>
          </w:tcPr>
          <w:p w14:paraId="090FD2DD"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Calea</w:t>
            </w:r>
          </w:p>
        </w:tc>
        <w:tc>
          <w:tcPr>
            <w:tcW w:w="1776" w:type="dxa"/>
            <w:noWrap/>
            <w:vAlign w:val="bottom"/>
            <w:hideMark/>
          </w:tcPr>
          <w:p w14:paraId="3F191FCF"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proofErr w:type="spellStart"/>
            <w:r w:rsidRPr="003716BA">
              <w:rPr>
                <w:rFonts w:ascii="Calibri" w:eastAsia="Times New Roman" w:hAnsi="Calibri" w:cs="Calibri"/>
                <w:color w:val="156082"/>
                <w:kern w:val="0"/>
                <w:sz w:val="18"/>
                <w:szCs w:val="18"/>
                <w:lang w:eastAsia="ro-RO"/>
                <w14:ligatures w14:val="none"/>
              </w:rPr>
              <w:t>Sighişoarei</w:t>
            </w:r>
            <w:proofErr w:type="spellEnd"/>
          </w:p>
        </w:tc>
        <w:tc>
          <w:tcPr>
            <w:tcW w:w="1919" w:type="dxa"/>
            <w:noWrap/>
            <w:vAlign w:val="bottom"/>
            <w:hideMark/>
          </w:tcPr>
          <w:p w14:paraId="41E61287"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TUDOR 2</w:t>
            </w:r>
          </w:p>
        </w:tc>
        <w:tc>
          <w:tcPr>
            <w:tcW w:w="976" w:type="dxa"/>
            <w:noWrap/>
            <w:vAlign w:val="bottom"/>
            <w:hideMark/>
          </w:tcPr>
          <w:p w14:paraId="3261A614" w14:textId="77777777" w:rsidR="007E7A2F" w:rsidRPr="003716BA" w:rsidRDefault="007E7A2F" w:rsidP="008662A8">
            <w:pPr>
              <w:spacing w:after="0" w:line="240" w:lineRule="auto"/>
              <w:rPr>
                <w:rFonts w:ascii="Calibri" w:eastAsia="Times New Roman" w:hAnsi="Calibri" w:cs="Calibri"/>
                <w:kern w:val="0"/>
                <w:sz w:val="18"/>
                <w:szCs w:val="18"/>
                <w:lang w:eastAsia="ro-RO"/>
                <w14:ligatures w14:val="none"/>
              </w:rPr>
            </w:pPr>
            <w:r w:rsidRPr="003716BA">
              <w:rPr>
                <w:rFonts w:ascii="Calibri" w:eastAsia="Times New Roman" w:hAnsi="Calibri" w:cs="Calibri"/>
                <w:kern w:val="0"/>
                <w:sz w:val="18"/>
                <w:szCs w:val="18"/>
                <w:lang w:eastAsia="ro-RO"/>
                <w14:ligatures w14:val="none"/>
              </w:rPr>
              <w:t xml:space="preserve">        4.100 </w:t>
            </w:r>
          </w:p>
        </w:tc>
        <w:tc>
          <w:tcPr>
            <w:tcW w:w="976" w:type="dxa"/>
            <w:noWrap/>
            <w:vAlign w:val="bottom"/>
            <w:hideMark/>
          </w:tcPr>
          <w:p w14:paraId="672D095B" w14:textId="77777777" w:rsidR="007E7A2F" w:rsidRPr="003716BA" w:rsidRDefault="007E7A2F" w:rsidP="008662A8">
            <w:pPr>
              <w:spacing w:after="0" w:line="240" w:lineRule="auto"/>
              <w:rPr>
                <w:rFonts w:ascii="Calibri" w:eastAsia="Times New Roman" w:hAnsi="Calibri" w:cs="Calibri"/>
                <w:kern w:val="0"/>
                <w:sz w:val="18"/>
                <w:szCs w:val="18"/>
                <w:lang w:eastAsia="ro-RO"/>
                <w14:ligatures w14:val="none"/>
              </w:rPr>
            </w:pPr>
            <w:r w:rsidRPr="003716BA">
              <w:rPr>
                <w:rFonts w:ascii="Calibri" w:eastAsia="Times New Roman" w:hAnsi="Calibri" w:cs="Calibri"/>
                <w:kern w:val="0"/>
                <w:sz w:val="18"/>
                <w:szCs w:val="18"/>
                <w:lang w:eastAsia="ro-RO"/>
                <w14:ligatures w14:val="none"/>
              </w:rPr>
              <w:t xml:space="preserve">                2 </w:t>
            </w:r>
          </w:p>
        </w:tc>
        <w:tc>
          <w:tcPr>
            <w:tcW w:w="1236" w:type="dxa"/>
            <w:noWrap/>
            <w:vAlign w:val="bottom"/>
            <w:hideMark/>
          </w:tcPr>
          <w:p w14:paraId="45CCDBD3" w14:textId="77777777" w:rsidR="007E7A2F" w:rsidRPr="003716BA" w:rsidRDefault="007E7A2F" w:rsidP="008662A8">
            <w:pPr>
              <w:spacing w:after="0" w:line="240" w:lineRule="auto"/>
              <w:rPr>
                <w:rFonts w:ascii="Aptos Narrow" w:eastAsia="Times New Roman" w:hAnsi="Aptos Narrow" w:cs="Times New Roman"/>
                <w:color w:val="104861"/>
                <w:kern w:val="0"/>
                <w:sz w:val="18"/>
                <w:szCs w:val="18"/>
                <w:lang w:eastAsia="ro-RO"/>
                <w14:ligatures w14:val="none"/>
              </w:rPr>
            </w:pPr>
            <w:r w:rsidRPr="003716BA">
              <w:rPr>
                <w:rFonts w:ascii="Aptos Narrow" w:eastAsia="Times New Roman" w:hAnsi="Aptos Narrow" w:cs="Times New Roman"/>
                <w:color w:val="104861"/>
                <w:kern w:val="0"/>
                <w:sz w:val="18"/>
                <w:szCs w:val="18"/>
                <w:lang w:eastAsia="ro-RO"/>
                <w14:ligatures w14:val="none"/>
              </w:rPr>
              <w:t xml:space="preserve">             8.200 </w:t>
            </w:r>
          </w:p>
        </w:tc>
      </w:tr>
      <w:tr w:rsidR="007E7A2F" w:rsidRPr="003716BA" w14:paraId="379034C1" w14:textId="77777777" w:rsidTr="008662A8">
        <w:trPr>
          <w:trHeight w:val="300"/>
        </w:trPr>
        <w:tc>
          <w:tcPr>
            <w:tcW w:w="976" w:type="dxa"/>
            <w:noWrap/>
            <w:vAlign w:val="bottom"/>
            <w:hideMark/>
          </w:tcPr>
          <w:p w14:paraId="0284B6A2" w14:textId="77777777" w:rsidR="007E7A2F" w:rsidRPr="003716BA" w:rsidRDefault="007E7A2F"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3716BA">
              <w:rPr>
                <w:rFonts w:ascii="Calibri" w:eastAsia="Times New Roman" w:hAnsi="Calibri" w:cs="Calibri"/>
                <w:b/>
                <w:bCs/>
                <w:color w:val="FF0000"/>
                <w:kern w:val="0"/>
                <w:sz w:val="18"/>
                <w:szCs w:val="18"/>
                <w:lang w:eastAsia="ro-RO"/>
                <w14:ligatures w14:val="none"/>
              </w:rPr>
              <w:t>10264</w:t>
            </w:r>
          </w:p>
        </w:tc>
        <w:tc>
          <w:tcPr>
            <w:tcW w:w="1136" w:type="dxa"/>
            <w:noWrap/>
            <w:vAlign w:val="bottom"/>
            <w:hideMark/>
          </w:tcPr>
          <w:p w14:paraId="385F1B40"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Strada</w:t>
            </w:r>
          </w:p>
        </w:tc>
        <w:tc>
          <w:tcPr>
            <w:tcW w:w="1776" w:type="dxa"/>
            <w:noWrap/>
            <w:vAlign w:val="bottom"/>
            <w:hideMark/>
          </w:tcPr>
          <w:p w14:paraId="33A53B26"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Mureșului</w:t>
            </w:r>
          </w:p>
        </w:tc>
        <w:tc>
          <w:tcPr>
            <w:tcW w:w="1919" w:type="dxa"/>
            <w:noWrap/>
            <w:vAlign w:val="bottom"/>
            <w:hideMark/>
          </w:tcPr>
          <w:p w14:paraId="64DAE390"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UNIRII</w:t>
            </w:r>
          </w:p>
        </w:tc>
        <w:tc>
          <w:tcPr>
            <w:tcW w:w="976" w:type="dxa"/>
            <w:noWrap/>
            <w:vAlign w:val="bottom"/>
            <w:hideMark/>
          </w:tcPr>
          <w:p w14:paraId="3C590572" w14:textId="77777777" w:rsidR="007E7A2F" w:rsidRPr="003716BA" w:rsidRDefault="007E7A2F" w:rsidP="008662A8">
            <w:pPr>
              <w:spacing w:after="0" w:line="240" w:lineRule="auto"/>
              <w:rPr>
                <w:rFonts w:ascii="Calibri" w:eastAsia="Times New Roman" w:hAnsi="Calibri" w:cs="Calibri"/>
                <w:kern w:val="0"/>
                <w:sz w:val="18"/>
                <w:szCs w:val="18"/>
                <w:lang w:eastAsia="ro-RO"/>
                <w14:ligatures w14:val="none"/>
              </w:rPr>
            </w:pPr>
            <w:r w:rsidRPr="003716BA">
              <w:rPr>
                <w:rFonts w:ascii="Calibri" w:eastAsia="Times New Roman" w:hAnsi="Calibri" w:cs="Calibri"/>
                <w:kern w:val="0"/>
                <w:sz w:val="18"/>
                <w:szCs w:val="18"/>
                <w:lang w:eastAsia="ro-RO"/>
                <w14:ligatures w14:val="none"/>
              </w:rPr>
              <w:t xml:space="preserve">        1.180 </w:t>
            </w:r>
          </w:p>
        </w:tc>
        <w:tc>
          <w:tcPr>
            <w:tcW w:w="976" w:type="dxa"/>
            <w:noWrap/>
            <w:vAlign w:val="bottom"/>
            <w:hideMark/>
          </w:tcPr>
          <w:p w14:paraId="3E32C31A" w14:textId="77777777" w:rsidR="007E7A2F" w:rsidRPr="003716BA" w:rsidRDefault="007E7A2F" w:rsidP="008662A8">
            <w:pPr>
              <w:spacing w:after="0" w:line="240" w:lineRule="auto"/>
              <w:rPr>
                <w:rFonts w:ascii="Calibri" w:eastAsia="Times New Roman" w:hAnsi="Calibri" w:cs="Calibri"/>
                <w:kern w:val="0"/>
                <w:sz w:val="18"/>
                <w:szCs w:val="18"/>
                <w:lang w:eastAsia="ro-RO"/>
                <w14:ligatures w14:val="none"/>
              </w:rPr>
            </w:pPr>
            <w:r w:rsidRPr="003716BA">
              <w:rPr>
                <w:rFonts w:ascii="Calibri" w:eastAsia="Times New Roman" w:hAnsi="Calibri" w:cs="Calibri"/>
                <w:kern w:val="0"/>
                <w:sz w:val="18"/>
                <w:szCs w:val="18"/>
                <w:lang w:eastAsia="ro-RO"/>
                <w14:ligatures w14:val="none"/>
              </w:rPr>
              <w:t xml:space="preserve">                1 </w:t>
            </w:r>
          </w:p>
        </w:tc>
        <w:tc>
          <w:tcPr>
            <w:tcW w:w="1236" w:type="dxa"/>
            <w:noWrap/>
            <w:vAlign w:val="bottom"/>
            <w:hideMark/>
          </w:tcPr>
          <w:p w14:paraId="3C738A5F" w14:textId="77777777" w:rsidR="007E7A2F" w:rsidRPr="003716BA" w:rsidRDefault="007E7A2F" w:rsidP="008662A8">
            <w:pPr>
              <w:spacing w:after="0" w:line="240" w:lineRule="auto"/>
              <w:rPr>
                <w:rFonts w:ascii="Aptos Narrow" w:eastAsia="Times New Roman" w:hAnsi="Aptos Narrow" w:cs="Times New Roman"/>
                <w:color w:val="104861"/>
                <w:kern w:val="0"/>
                <w:sz w:val="18"/>
                <w:szCs w:val="18"/>
                <w:lang w:eastAsia="ro-RO"/>
                <w14:ligatures w14:val="none"/>
              </w:rPr>
            </w:pPr>
            <w:r w:rsidRPr="003716BA">
              <w:rPr>
                <w:rFonts w:ascii="Aptos Narrow" w:eastAsia="Times New Roman" w:hAnsi="Aptos Narrow" w:cs="Times New Roman"/>
                <w:color w:val="104861"/>
                <w:kern w:val="0"/>
                <w:sz w:val="18"/>
                <w:szCs w:val="18"/>
                <w:lang w:eastAsia="ro-RO"/>
                <w14:ligatures w14:val="none"/>
              </w:rPr>
              <w:t xml:space="preserve">             1.180 </w:t>
            </w:r>
          </w:p>
        </w:tc>
      </w:tr>
      <w:tr w:rsidR="007E7A2F" w:rsidRPr="003716BA" w14:paraId="57B5E283" w14:textId="77777777" w:rsidTr="008662A8">
        <w:trPr>
          <w:trHeight w:val="300"/>
        </w:trPr>
        <w:tc>
          <w:tcPr>
            <w:tcW w:w="976" w:type="dxa"/>
            <w:noWrap/>
            <w:vAlign w:val="bottom"/>
            <w:hideMark/>
          </w:tcPr>
          <w:p w14:paraId="3244AC93" w14:textId="77777777" w:rsidR="007E7A2F" w:rsidRPr="003716BA" w:rsidRDefault="007E7A2F"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3716BA">
              <w:rPr>
                <w:rFonts w:ascii="Calibri" w:eastAsia="Times New Roman" w:hAnsi="Calibri" w:cs="Calibri"/>
                <w:b/>
                <w:bCs/>
                <w:color w:val="FF0000"/>
                <w:kern w:val="0"/>
                <w:sz w:val="18"/>
                <w:szCs w:val="18"/>
                <w:lang w:eastAsia="ro-RO"/>
                <w14:ligatures w14:val="none"/>
              </w:rPr>
              <w:t>10309</w:t>
            </w:r>
          </w:p>
        </w:tc>
        <w:tc>
          <w:tcPr>
            <w:tcW w:w="1136" w:type="dxa"/>
            <w:noWrap/>
            <w:vAlign w:val="bottom"/>
            <w:hideMark/>
          </w:tcPr>
          <w:p w14:paraId="0F9D62CA"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Strada</w:t>
            </w:r>
          </w:p>
        </w:tc>
        <w:tc>
          <w:tcPr>
            <w:tcW w:w="1776" w:type="dxa"/>
            <w:noWrap/>
            <w:vAlign w:val="bottom"/>
            <w:hideMark/>
          </w:tcPr>
          <w:p w14:paraId="23E39BA1"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Podeni</w:t>
            </w:r>
          </w:p>
        </w:tc>
        <w:tc>
          <w:tcPr>
            <w:tcW w:w="1919" w:type="dxa"/>
            <w:noWrap/>
            <w:vAlign w:val="bottom"/>
            <w:hideMark/>
          </w:tcPr>
          <w:p w14:paraId="6DD62476"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UNIRII</w:t>
            </w:r>
          </w:p>
        </w:tc>
        <w:tc>
          <w:tcPr>
            <w:tcW w:w="976" w:type="dxa"/>
            <w:noWrap/>
            <w:vAlign w:val="bottom"/>
            <w:hideMark/>
          </w:tcPr>
          <w:p w14:paraId="4B41ACD1" w14:textId="77777777" w:rsidR="007E7A2F" w:rsidRPr="003716BA" w:rsidRDefault="007E7A2F" w:rsidP="008662A8">
            <w:pPr>
              <w:spacing w:after="0" w:line="240" w:lineRule="auto"/>
              <w:rPr>
                <w:rFonts w:ascii="Calibri" w:eastAsia="Times New Roman" w:hAnsi="Calibri" w:cs="Calibri"/>
                <w:kern w:val="0"/>
                <w:sz w:val="18"/>
                <w:szCs w:val="18"/>
                <w:lang w:eastAsia="ro-RO"/>
                <w14:ligatures w14:val="none"/>
              </w:rPr>
            </w:pPr>
            <w:r w:rsidRPr="003716BA">
              <w:rPr>
                <w:rFonts w:ascii="Calibri" w:eastAsia="Times New Roman" w:hAnsi="Calibri" w:cs="Calibri"/>
                <w:kern w:val="0"/>
                <w:sz w:val="18"/>
                <w:szCs w:val="18"/>
                <w:lang w:eastAsia="ro-RO"/>
                <w14:ligatures w14:val="none"/>
              </w:rPr>
              <w:t xml:space="preserve">        1.000 </w:t>
            </w:r>
          </w:p>
        </w:tc>
        <w:tc>
          <w:tcPr>
            <w:tcW w:w="976" w:type="dxa"/>
            <w:noWrap/>
            <w:vAlign w:val="bottom"/>
            <w:hideMark/>
          </w:tcPr>
          <w:p w14:paraId="318FA1C6" w14:textId="77777777" w:rsidR="007E7A2F" w:rsidRPr="003716BA" w:rsidRDefault="007E7A2F" w:rsidP="008662A8">
            <w:pPr>
              <w:spacing w:after="0" w:line="240" w:lineRule="auto"/>
              <w:rPr>
                <w:rFonts w:ascii="Calibri" w:eastAsia="Times New Roman" w:hAnsi="Calibri" w:cs="Calibri"/>
                <w:kern w:val="0"/>
                <w:sz w:val="18"/>
                <w:szCs w:val="18"/>
                <w:lang w:eastAsia="ro-RO"/>
                <w14:ligatures w14:val="none"/>
              </w:rPr>
            </w:pPr>
            <w:r w:rsidRPr="003716BA">
              <w:rPr>
                <w:rFonts w:ascii="Calibri" w:eastAsia="Times New Roman" w:hAnsi="Calibri" w:cs="Calibri"/>
                <w:kern w:val="0"/>
                <w:sz w:val="18"/>
                <w:szCs w:val="18"/>
                <w:lang w:eastAsia="ro-RO"/>
                <w14:ligatures w14:val="none"/>
              </w:rPr>
              <w:t xml:space="preserve">                2 </w:t>
            </w:r>
          </w:p>
        </w:tc>
        <w:tc>
          <w:tcPr>
            <w:tcW w:w="1236" w:type="dxa"/>
            <w:noWrap/>
            <w:vAlign w:val="bottom"/>
            <w:hideMark/>
          </w:tcPr>
          <w:p w14:paraId="6E3DE638" w14:textId="77777777" w:rsidR="007E7A2F" w:rsidRPr="003716BA" w:rsidRDefault="007E7A2F" w:rsidP="008662A8">
            <w:pPr>
              <w:spacing w:after="0" w:line="240" w:lineRule="auto"/>
              <w:rPr>
                <w:rFonts w:ascii="Aptos Narrow" w:eastAsia="Times New Roman" w:hAnsi="Aptos Narrow" w:cs="Times New Roman"/>
                <w:color w:val="104861"/>
                <w:kern w:val="0"/>
                <w:sz w:val="18"/>
                <w:szCs w:val="18"/>
                <w:lang w:eastAsia="ro-RO"/>
                <w14:ligatures w14:val="none"/>
              </w:rPr>
            </w:pPr>
            <w:r w:rsidRPr="003716BA">
              <w:rPr>
                <w:rFonts w:ascii="Aptos Narrow" w:eastAsia="Times New Roman" w:hAnsi="Aptos Narrow" w:cs="Times New Roman"/>
                <w:color w:val="104861"/>
                <w:kern w:val="0"/>
                <w:sz w:val="18"/>
                <w:szCs w:val="18"/>
                <w:lang w:eastAsia="ro-RO"/>
                <w14:ligatures w14:val="none"/>
              </w:rPr>
              <w:t xml:space="preserve">             2.000 </w:t>
            </w:r>
          </w:p>
        </w:tc>
      </w:tr>
      <w:tr w:rsidR="007E7A2F" w:rsidRPr="003716BA" w14:paraId="503202A9" w14:textId="77777777" w:rsidTr="008662A8">
        <w:trPr>
          <w:trHeight w:val="300"/>
        </w:trPr>
        <w:tc>
          <w:tcPr>
            <w:tcW w:w="976" w:type="dxa"/>
            <w:noWrap/>
            <w:vAlign w:val="bottom"/>
            <w:hideMark/>
          </w:tcPr>
          <w:p w14:paraId="77BF9247" w14:textId="77777777" w:rsidR="007E7A2F" w:rsidRPr="003716BA" w:rsidRDefault="007E7A2F" w:rsidP="008662A8">
            <w:pPr>
              <w:spacing w:after="0" w:line="240" w:lineRule="auto"/>
              <w:jc w:val="right"/>
              <w:rPr>
                <w:rFonts w:ascii="Calibri" w:eastAsia="Times New Roman" w:hAnsi="Calibri" w:cs="Calibri"/>
                <w:b/>
                <w:bCs/>
                <w:color w:val="FF0000"/>
                <w:kern w:val="0"/>
                <w:sz w:val="18"/>
                <w:szCs w:val="18"/>
                <w:lang w:eastAsia="ro-RO"/>
                <w14:ligatures w14:val="none"/>
              </w:rPr>
            </w:pPr>
            <w:r w:rsidRPr="003716BA">
              <w:rPr>
                <w:rFonts w:ascii="Calibri" w:eastAsia="Times New Roman" w:hAnsi="Calibri" w:cs="Calibri"/>
                <w:b/>
                <w:bCs/>
                <w:color w:val="FF0000"/>
                <w:kern w:val="0"/>
                <w:sz w:val="18"/>
                <w:szCs w:val="18"/>
                <w:lang w:eastAsia="ro-RO"/>
                <w14:ligatures w14:val="none"/>
              </w:rPr>
              <w:t>10337</w:t>
            </w:r>
          </w:p>
        </w:tc>
        <w:tc>
          <w:tcPr>
            <w:tcW w:w="1136" w:type="dxa"/>
            <w:noWrap/>
            <w:vAlign w:val="bottom"/>
            <w:hideMark/>
          </w:tcPr>
          <w:p w14:paraId="0B5BB411"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Strada</w:t>
            </w:r>
          </w:p>
        </w:tc>
        <w:tc>
          <w:tcPr>
            <w:tcW w:w="1776" w:type="dxa"/>
            <w:noWrap/>
            <w:vAlign w:val="bottom"/>
            <w:hideMark/>
          </w:tcPr>
          <w:p w14:paraId="5817B6D5"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Remetea</w:t>
            </w:r>
          </w:p>
        </w:tc>
        <w:tc>
          <w:tcPr>
            <w:tcW w:w="1919" w:type="dxa"/>
            <w:noWrap/>
            <w:vAlign w:val="bottom"/>
            <w:hideMark/>
          </w:tcPr>
          <w:p w14:paraId="20CDEE3C" w14:textId="77777777" w:rsidR="007E7A2F" w:rsidRPr="003716BA" w:rsidRDefault="007E7A2F" w:rsidP="008662A8">
            <w:pPr>
              <w:spacing w:after="0" w:line="240" w:lineRule="auto"/>
              <w:rPr>
                <w:rFonts w:ascii="Calibri" w:eastAsia="Times New Roman" w:hAnsi="Calibri" w:cs="Calibri"/>
                <w:color w:val="156082"/>
                <w:kern w:val="0"/>
                <w:sz w:val="18"/>
                <w:szCs w:val="18"/>
                <w:lang w:eastAsia="ro-RO"/>
                <w14:ligatures w14:val="none"/>
              </w:rPr>
            </w:pPr>
            <w:r w:rsidRPr="003716BA">
              <w:rPr>
                <w:rFonts w:ascii="Calibri" w:eastAsia="Times New Roman" w:hAnsi="Calibri" w:cs="Calibri"/>
                <w:color w:val="156082"/>
                <w:kern w:val="0"/>
                <w:sz w:val="18"/>
                <w:szCs w:val="18"/>
                <w:lang w:eastAsia="ro-RO"/>
                <w14:ligatures w14:val="none"/>
              </w:rPr>
              <w:t>UNIRII</w:t>
            </w:r>
          </w:p>
        </w:tc>
        <w:tc>
          <w:tcPr>
            <w:tcW w:w="976" w:type="dxa"/>
            <w:noWrap/>
            <w:vAlign w:val="bottom"/>
            <w:hideMark/>
          </w:tcPr>
          <w:p w14:paraId="17393A02" w14:textId="77777777" w:rsidR="007E7A2F" w:rsidRPr="003716BA" w:rsidRDefault="007E7A2F" w:rsidP="008662A8">
            <w:pPr>
              <w:spacing w:after="0" w:line="240" w:lineRule="auto"/>
              <w:rPr>
                <w:rFonts w:ascii="Calibri" w:eastAsia="Times New Roman" w:hAnsi="Calibri" w:cs="Calibri"/>
                <w:kern w:val="0"/>
                <w:sz w:val="18"/>
                <w:szCs w:val="18"/>
                <w:lang w:eastAsia="ro-RO"/>
                <w14:ligatures w14:val="none"/>
              </w:rPr>
            </w:pPr>
            <w:r w:rsidRPr="003716BA">
              <w:rPr>
                <w:rFonts w:ascii="Calibri" w:eastAsia="Times New Roman" w:hAnsi="Calibri" w:cs="Calibri"/>
                <w:kern w:val="0"/>
                <w:sz w:val="18"/>
                <w:szCs w:val="18"/>
                <w:lang w:eastAsia="ro-RO"/>
                <w14:ligatures w14:val="none"/>
              </w:rPr>
              <w:t xml:space="preserve">        4.670 </w:t>
            </w:r>
          </w:p>
        </w:tc>
        <w:tc>
          <w:tcPr>
            <w:tcW w:w="976" w:type="dxa"/>
            <w:noWrap/>
            <w:vAlign w:val="bottom"/>
            <w:hideMark/>
          </w:tcPr>
          <w:p w14:paraId="097319C6" w14:textId="77777777" w:rsidR="007E7A2F" w:rsidRPr="003716BA" w:rsidRDefault="007E7A2F" w:rsidP="008662A8">
            <w:pPr>
              <w:spacing w:after="0" w:line="240" w:lineRule="auto"/>
              <w:rPr>
                <w:rFonts w:ascii="Calibri" w:eastAsia="Times New Roman" w:hAnsi="Calibri" w:cs="Calibri"/>
                <w:kern w:val="0"/>
                <w:sz w:val="18"/>
                <w:szCs w:val="18"/>
                <w:lang w:eastAsia="ro-RO"/>
                <w14:ligatures w14:val="none"/>
              </w:rPr>
            </w:pPr>
            <w:r w:rsidRPr="003716BA">
              <w:rPr>
                <w:rFonts w:ascii="Calibri" w:eastAsia="Times New Roman" w:hAnsi="Calibri" w:cs="Calibri"/>
                <w:kern w:val="0"/>
                <w:sz w:val="18"/>
                <w:szCs w:val="18"/>
                <w:lang w:eastAsia="ro-RO"/>
                <w14:ligatures w14:val="none"/>
              </w:rPr>
              <w:t xml:space="preserve">                2 </w:t>
            </w:r>
          </w:p>
        </w:tc>
        <w:tc>
          <w:tcPr>
            <w:tcW w:w="1236" w:type="dxa"/>
            <w:noWrap/>
            <w:vAlign w:val="bottom"/>
            <w:hideMark/>
          </w:tcPr>
          <w:p w14:paraId="1FB07981" w14:textId="77777777" w:rsidR="007E7A2F" w:rsidRPr="003716BA" w:rsidRDefault="007E7A2F" w:rsidP="008662A8">
            <w:pPr>
              <w:spacing w:after="0" w:line="240" w:lineRule="auto"/>
              <w:rPr>
                <w:rFonts w:ascii="Aptos Narrow" w:eastAsia="Times New Roman" w:hAnsi="Aptos Narrow" w:cs="Times New Roman"/>
                <w:color w:val="104861"/>
                <w:kern w:val="0"/>
                <w:sz w:val="18"/>
                <w:szCs w:val="18"/>
                <w:lang w:eastAsia="ro-RO"/>
                <w14:ligatures w14:val="none"/>
              </w:rPr>
            </w:pPr>
            <w:r w:rsidRPr="003716BA">
              <w:rPr>
                <w:rFonts w:ascii="Aptos Narrow" w:eastAsia="Times New Roman" w:hAnsi="Aptos Narrow" w:cs="Times New Roman"/>
                <w:color w:val="104861"/>
                <w:kern w:val="0"/>
                <w:sz w:val="18"/>
                <w:szCs w:val="18"/>
                <w:lang w:eastAsia="ro-RO"/>
                <w14:ligatures w14:val="none"/>
              </w:rPr>
              <w:t xml:space="preserve">             9.340 </w:t>
            </w:r>
          </w:p>
        </w:tc>
      </w:tr>
      <w:tr w:rsidR="007E7A2F" w:rsidRPr="003716BA" w14:paraId="61DB2ACE" w14:textId="77777777" w:rsidTr="008662A8">
        <w:trPr>
          <w:trHeight w:val="300"/>
        </w:trPr>
        <w:tc>
          <w:tcPr>
            <w:tcW w:w="976" w:type="dxa"/>
            <w:noWrap/>
            <w:vAlign w:val="bottom"/>
            <w:hideMark/>
          </w:tcPr>
          <w:p w14:paraId="299CDB19" w14:textId="77777777" w:rsidR="007E7A2F" w:rsidRPr="003716BA" w:rsidRDefault="007E7A2F" w:rsidP="008662A8">
            <w:pPr>
              <w:spacing w:after="0" w:line="240" w:lineRule="auto"/>
              <w:rPr>
                <w:rFonts w:ascii="Aptos Narrow" w:eastAsia="Times New Roman" w:hAnsi="Aptos Narrow" w:cs="Times New Roman"/>
                <w:color w:val="104861"/>
                <w:kern w:val="0"/>
                <w:sz w:val="18"/>
                <w:szCs w:val="18"/>
                <w:lang w:eastAsia="ro-RO"/>
                <w14:ligatures w14:val="none"/>
              </w:rPr>
            </w:pPr>
          </w:p>
        </w:tc>
        <w:tc>
          <w:tcPr>
            <w:tcW w:w="1136" w:type="dxa"/>
            <w:noWrap/>
            <w:vAlign w:val="bottom"/>
            <w:hideMark/>
          </w:tcPr>
          <w:p w14:paraId="018E0F6C" w14:textId="77777777" w:rsidR="007E7A2F" w:rsidRPr="003716BA"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1776" w:type="dxa"/>
            <w:noWrap/>
            <w:vAlign w:val="bottom"/>
            <w:hideMark/>
          </w:tcPr>
          <w:p w14:paraId="41F264B2" w14:textId="77777777" w:rsidR="007E7A2F" w:rsidRPr="003716BA"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1919" w:type="dxa"/>
            <w:noWrap/>
            <w:vAlign w:val="bottom"/>
            <w:hideMark/>
          </w:tcPr>
          <w:p w14:paraId="0B0DDEEE" w14:textId="77777777" w:rsidR="007E7A2F" w:rsidRPr="003716BA"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976" w:type="dxa"/>
            <w:noWrap/>
            <w:vAlign w:val="bottom"/>
            <w:hideMark/>
          </w:tcPr>
          <w:p w14:paraId="2E2DFC5F" w14:textId="77777777" w:rsidR="007E7A2F" w:rsidRPr="003716BA"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976" w:type="dxa"/>
            <w:noWrap/>
            <w:vAlign w:val="bottom"/>
            <w:hideMark/>
          </w:tcPr>
          <w:p w14:paraId="35378CEC" w14:textId="77777777" w:rsidR="007E7A2F" w:rsidRPr="003716BA"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1236" w:type="dxa"/>
            <w:noWrap/>
            <w:vAlign w:val="bottom"/>
            <w:hideMark/>
          </w:tcPr>
          <w:p w14:paraId="2F260D5B" w14:textId="77777777" w:rsidR="007E7A2F" w:rsidRPr="003716BA" w:rsidRDefault="007E7A2F" w:rsidP="008662A8">
            <w:pPr>
              <w:spacing w:after="0" w:line="240" w:lineRule="auto"/>
              <w:rPr>
                <w:rFonts w:ascii="Aptos Narrow" w:eastAsia="Times New Roman" w:hAnsi="Aptos Narrow" w:cs="Times New Roman"/>
                <w:b/>
                <w:bCs/>
                <w:color w:val="000000"/>
                <w:kern w:val="0"/>
                <w:sz w:val="18"/>
                <w:szCs w:val="18"/>
                <w:lang w:eastAsia="ro-RO"/>
                <w14:ligatures w14:val="none"/>
              </w:rPr>
            </w:pPr>
            <w:r w:rsidRPr="003716BA">
              <w:rPr>
                <w:rFonts w:ascii="Aptos Narrow" w:eastAsia="Times New Roman" w:hAnsi="Aptos Narrow" w:cs="Times New Roman"/>
                <w:b/>
                <w:bCs/>
                <w:color w:val="000000"/>
                <w:kern w:val="0"/>
                <w:sz w:val="18"/>
                <w:szCs w:val="18"/>
                <w:lang w:eastAsia="ro-RO"/>
                <w14:ligatures w14:val="none"/>
              </w:rPr>
              <w:t xml:space="preserve">           28.765 </w:t>
            </w:r>
          </w:p>
        </w:tc>
      </w:tr>
      <w:tr w:rsidR="007E7A2F" w:rsidRPr="003716BA" w14:paraId="6FA2DFFE" w14:textId="77777777" w:rsidTr="008662A8">
        <w:trPr>
          <w:trHeight w:val="300"/>
        </w:trPr>
        <w:tc>
          <w:tcPr>
            <w:tcW w:w="976" w:type="dxa"/>
            <w:noWrap/>
            <w:vAlign w:val="bottom"/>
            <w:hideMark/>
          </w:tcPr>
          <w:p w14:paraId="30061D5E" w14:textId="77777777" w:rsidR="007E7A2F" w:rsidRPr="003716BA" w:rsidRDefault="007E7A2F" w:rsidP="008662A8">
            <w:pPr>
              <w:spacing w:after="0" w:line="240" w:lineRule="auto"/>
              <w:rPr>
                <w:rFonts w:ascii="Aptos Narrow" w:eastAsia="Times New Roman" w:hAnsi="Aptos Narrow" w:cs="Times New Roman"/>
                <w:b/>
                <w:bCs/>
                <w:color w:val="000000"/>
                <w:kern w:val="0"/>
                <w:sz w:val="18"/>
                <w:szCs w:val="18"/>
                <w:lang w:eastAsia="ro-RO"/>
                <w14:ligatures w14:val="none"/>
              </w:rPr>
            </w:pPr>
          </w:p>
        </w:tc>
        <w:tc>
          <w:tcPr>
            <w:tcW w:w="1136" w:type="dxa"/>
            <w:noWrap/>
            <w:vAlign w:val="bottom"/>
            <w:hideMark/>
          </w:tcPr>
          <w:p w14:paraId="75A174A3" w14:textId="77777777" w:rsidR="007E7A2F" w:rsidRPr="003716BA"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1776" w:type="dxa"/>
            <w:noWrap/>
            <w:vAlign w:val="bottom"/>
            <w:hideMark/>
          </w:tcPr>
          <w:p w14:paraId="4E049B15" w14:textId="77777777" w:rsidR="007E7A2F" w:rsidRPr="003716BA"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1919" w:type="dxa"/>
            <w:noWrap/>
            <w:vAlign w:val="bottom"/>
            <w:hideMark/>
          </w:tcPr>
          <w:p w14:paraId="21BE56DD" w14:textId="77777777" w:rsidR="007E7A2F" w:rsidRPr="003716BA"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976" w:type="dxa"/>
            <w:noWrap/>
            <w:vAlign w:val="bottom"/>
            <w:hideMark/>
          </w:tcPr>
          <w:p w14:paraId="1E1714C9" w14:textId="77777777" w:rsidR="007E7A2F" w:rsidRPr="003716BA"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976" w:type="dxa"/>
            <w:noWrap/>
            <w:vAlign w:val="bottom"/>
            <w:hideMark/>
          </w:tcPr>
          <w:p w14:paraId="768514D8" w14:textId="77777777" w:rsidR="007E7A2F" w:rsidRPr="003716BA"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c>
          <w:tcPr>
            <w:tcW w:w="1236" w:type="dxa"/>
            <w:noWrap/>
            <w:vAlign w:val="bottom"/>
            <w:hideMark/>
          </w:tcPr>
          <w:p w14:paraId="6A7D9AA7" w14:textId="77777777" w:rsidR="007E7A2F" w:rsidRPr="003716BA" w:rsidRDefault="007E7A2F" w:rsidP="008662A8">
            <w:pPr>
              <w:spacing w:after="0" w:line="240" w:lineRule="auto"/>
              <w:rPr>
                <w:rFonts w:ascii="Times New Roman" w:eastAsia="Times New Roman" w:hAnsi="Times New Roman" w:cs="Times New Roman"/>
                <w:kern w:val="0"/>
                <w:sz w:val="18"/>
                <w:szCs w:val="18"/>
                <w:lang w:eastAsia="ro-RO"/>
                <w14:ligatures w14:val="none"/>
              </w:rPr>
            </w:pPr>
          </w:p>
        </w:tc>
      </w:tr>
    </w:tbl>
    <w:p w14:paraId="7EA46499" w14:textId="77777777" w:rsidR="002835A7" w:rsidRDefault="002835A7" w:rsidP="00623D9A"/>
    <w:p w14:paraId="36AE1DEF" w14:textId="14E05149" w:rsidR="007972C0" w:rsidRDefault="007972C0">
      <w:r>
        <w:br w:type="page"/>
      </w:r>
    </w:p>
    <w:p w14:paraId="583BF28F" w14:textId="2126858B" w:rsidR="007972C0" w:rsidRDefault="007972C0" w:rsidP="007972C0">
      <w:pPr>
        <w:pStyle w:val="Titlu1"/>
      </w:pPr>
      <w:bookmarkStart w:id="566" w:name="_Toc224063256"/>
      <w:bookmarkStart w:id="567" w:name="_Toc224063497"/>
      <w:bookmarkStart w:id="568" w:name="_Toc224063736"/>
      <w:bookmarkStart w:id="569" w:name="_Toc228169116"/>
      <w:r w:rsidRPr="00106155">
        <w:lastRenderedPageBreak/>
        <w:t>ANEXA 1</w:t>
      </w:r>
      <w:r>
        <w:t>.</w:t>
      </w:r>
      <w:r w:rsidR="00AD5358">
        <w:t>8</w:t>
      </w:r>
      <w:r w:rsidRPr="00106155">
        <w:t xml:space="preserve"> – NOMENCLATORUL </w:t>
      </w:r>
      <w:r>
        <w:t xml:space="preserve">STRAZI CU </w:t>
      </w:r>
      <w:r w:rsidR="00682A16">
        <w:t>PODURI SI PODETE</w:t>
      </w:r>
      <w:bookmarkEnd w:id="566"/>
      <w:bookmarkEnd w:id="567"/>
      <w:bookmarkEnd w:id="568"/>
      <w:bookmarkEnd w:id="569"/>
    </w:p>
    <w:tbl>
      <w:tblPr>
        <w:tblW w:w="9926" w:type="dxa"/>
        <w:tblLook w:val="04A0" w:firstRow="1" w:lastRow="0" w:firstColumn="1" w:lastColumn="0" w:noHBand="0" w:noVBand="1"/>
      </w:tblPr>
      <w:tblGrid>
        <w:gridCol w:w="1271"/>
        <w:gridCol w:w="1370"/>
        <w:gridCol w:w="1056"/>
        <w:gridCol w:w="1103"/>
        <w:gridCol w:w="994"/>
        <w:gridCol w:w="958"/>
        <w:gridCol w:w="1052"/>
        <w:gridCol w:w="809"/>
        <w:gridCol w:w="1313"/>
      </w:tblGrid>
      <w:tr w:rsidR="00B00B34" w:rsidRPr="00065156" w14:paraId="659167F2" w14:textId="77777777" w:rsidTr="00B00B34">
        <w:trPr>
          <w:trHeight w:val="300"/>
        </w:trPr>
        <w:tc>
          <w:tcPr>
            <w:tcW w:w="1271" w:type="dxa"/>
            <w:tcBorders>
              <w:top w:val="single" w:sz="4" w:space="0" w:color="000000"/>
              <w:left w:val="single" w:sz="4" w:space="0" w:color="000000"/>
              <w:bottom w:val="single" w:sz="8" w:space="0" w:color="000000"/>
              <w:right w:val="single" w:sz="4" w:space="0" w:color="000000"/>
            </w:tcBorders>
            <w:shd w:val="clear" w:color="FF0000" w:fill="FF0000"/>
            <w:noWrap/>
            <w:vAlign w:val="bottom"/>
            <w:hideMark/>
          </w:tcPr>
          <w:p w14:paraId="5D5A3C44" w14:textId="77777777" w:rsidR="00B00B34" w:rsidRPr="00065156" w:rsidRDefault="00B00B34" w:rsidP="008662A8">
            <w:pPr>
              <w:spacing w:after="0" w:line="240" w:lineRule="auto"/>
              <w:jc w:val="center"/>
              <w:rPr>
                <w:rFonts w:ascii="Calibri" w:eastAsia="Times New Roman" w:hAnsi="Calibri" w:cs="Calibri"/>
                <w:b/>
                <w:bCs/>
                <w:color w:val="FFFFFF"/>
                <w:kern w:val="0"/>
                <w:lang w:eastAsia="ro-RO"/>
                <w14:ligatures w14:val="none"/>
              </w:rPr>
            </w:pPr>
            <w:r w:rsidRPr="00065156">
              <w:rPr>
                <w:rFonts w:ascii="Calibri" w:eastAsia="Times New Roman" w:hAnsi="Calibri" w:cs="Calibri"/>
                <w:b/>
                <w:bCs/>
                <w:color w:val="FFFFFF"/>
                <w:kern w:val="0"/>
                <w:lang w:eastAsia="ro-RO"/>
                <w14:ligatures w14:val="none"/>
              </w:rPr>
              <w:t>Tip arteră</w:t>
            </w:r>
          </w:p>
        </w:tc>
        <w:tc>
          <w:tcPr>
            <w:tcW w:w="1370" w:type="dxa"/>
            <w:tcBorders>
              <w:top w:val="single" w:sz="4" w:space="0" w:color="000000"/>
              <w:left w:val="single" w:sz="4" w:space="0" w:color="000000"/>
              <w:bottom w:val="single" w:sz="8" w:space="0" w:color="000000"/>
              <w:right w:val="single" w:sz="4" w:space="0" w:color="000000"/>
            </w:tcBorders>
            <w:shd w:val="clear" w:color="FF0000" w:fill="FF0000"/>
            <w:noWrap/>
            <w:vAlign w:val="bottom"/>
            <w:hideMark/>
          </w:tcPr>
          <w:p w14:paraId="69C6F7CF" w14:textId="77777777" w:rsidR="00B00B34" w:rsidRPr="00065156" w:rsidRDefault="00B00B34" w:rsidP="008662A8">
            <w:pPr>
              <w:spacing w:after="0" w:line="240" w:lineRule="auto"/>
              <w:jc w:val="center"/>
              <w:rPr>
                <w:rFonts w:ascii="Calibri" w:eastAsia="Times New Roman" w:hAnsi="Calibri" w:cs="Calibri"/>
                <w:b/>
                <w:bCs/>
                <w:color w:val="FFFFFF"/>
                <w:kern w:val="0"/>
                <w:lang w:eastAsia="ro-RO"/>
                <w14:ligatures w14:val="none"/>
              </w:rPr>
            </w:pPr>
            <w:r w:rsidRPr="00065156">
              <w:rPr>
                <w:rFonts w:ascii="Calibri" w:eastAsia="Times New Roman" w:hAnsi="Calibri" w:cs="Calibri"/>
                <w:b/>
                <w:bCs/>
                <w:color w:val="FFFFFF"/>
                <w:kern w:val="0"/>
                <w:lang w:eastAsia="ro-RO"/>
                <w14:ligatures w14:val="none"/>
              </w:rPr>
              <w:t>Denumire actuală</w:t>
            </w:r>
          </w:p>
        </w:tc>
        <w:tc>
          <w:tcPr>
            <w:tcW w:w="1056" w:type="dxa"/>
            <w:tcBorders>
              <w:top w:val="single" w:sz="4" w:space="0" w:color="000000"/>
              <w:left w:val="single" w:sz="4" w:space="0" w:color="000000"/>
              <w:bottom w:val="single" w:sz="8" w:space="0" w:color="000000"/>
              <w:right w:val="single" w:sz="4" w:space="0" w:color="000000"/>
            </w:tcBorders>
            <w:shd w:val="clear" w:color="FF0000" w:fill="FF0000"/>
            <w:noWrap/>
            <w:vAlign w:val="bottom"/>
            <w:hideMark/>
          </w:tcPr>
          <w:p w14:paraId="111DAAC0" w14:textId="77777777" w:rsidR="00B00B34" w:rsidRPr="00065156" w:rsidRDefault="00B00B34" w:rsidP="008662A8">
            <w:pPr>
              <w:spacing w:after="0" w:line="240" w:lineRule="auto"/>
              <w:jc w:val="center"/>
              <w:rPr>
                <w:rFonts w:ascii="Calibri" w:eastAsia="Times New Roman" w:hAnsi="Calibri" w:cs="Calibri"/>
                <w:b/>
                <w:bCs/>
                <w:color w:val="FFFFFF"/>
                <w:kern w:val="0"/>
                <w:lang w:eastAsia="ro-RO"/>
                <w14:ligatures w14:val="none"/>
              </w:rPr>
            </w:pPr>
            <w:r w:rsidRPr="00065156">
              <w:rPr>
                <w:rFonts w:ascii="Calibri" w:eastAsia="Times New Roman" w:hAnsi="Calibri" w:cs="Calibri"/>
                <w:b/>
                <w:bCs/>
                <w:color w:val="FFFFFF"/>
                <w:kern w:val="0"/>
                <w:lang w:eastAsia="ro-RO"/>
                <w14:ligatures w14:val="none"/>
              </w:rPr>
              <w:t>Zona</w:t>
            </w:r>
          </w:p>
        </w:tc>
        <w:tc>
          <w:tcPr>
            <w:tcW w:w="1103" w:type="dxa"/>
            <w:tcBorders>
              <w:top w:val="single" w:sz="4" w:space="0" w:color="000000"/>
              <w:left w:val="single" w:sz="4" w:space="0" w:color="000000"/>
              <w:bottom w:val="single" w:sz="8" w:space="0" w:color="000000"/>
              <w:right w:val="single" w:sz="4" w:space="0" w:color="000000"/>
            </w:tcBorders>
            <w:shd w:val="clear" w:color="FF0000" w:fill="FF0000"/>
            <w:noWrap/>
            <w:vAlign w:val="bottom"/>
            <w:hideMark/>
          </w:tcPr>
          <w:p w14:paraId="3A2C4677" w14:textId="77777777" w:rsidR="00B00B34" w:rsidRPr="00065156" w:rsidRDefault="00B00B34" w:rsidP="008662A8">
            <w:pPr>
              <w:spacing w:after="0" w:line="240" w:lineRule="auto"/>
              <w:jc w:val="center"/>
              <w:rPr>
                <w:rFonts w:ascii="Calibri" w:eastAsia="Times New Roman" w:hAnsi="Calibri" w:cs="Calibri"/>
                <w:b/>
                <w:bCs/>
                <w:color w:val="FFFFFF"/>
                <w:kern w:val="0"/>
                <w:lang w:eastAsia="ro-RO"/>
                <w14:ligatures w14:val="none"/>
              </w:rPr>
            </w:pPr>
            <w:r w:rsidRPr="00065156">
              <w:rPr>
                <w:rFonts w:ascii="Calibri" w:eastAsia="Times New Roman" w:hAnsi="Calibri" w:cs="Calibri"/>
                <w:b/>
                <w:bCs/>
                <w:color w:val="FFFFFF"/>
                <w:kern w:val="0"/>
                <w:lang w:eastAsia="ro-RO"/>
                <w14:ligatures w14:val="none"/>
              </w:rPr>
              <w:t>Pod denumire</w:t>
            </w:r>
          </w:p>
        </w:tc>
        <w:tc>
          <w:tcPr>
            <w:tcW w:w="994" w:type="dxa"/>
            <w:tcBorders>
              <w:top w:val="single" w:sz="4" w:space="0" w:color="000000"/>
              <w:left w:val="single" w:sz="4" w:space="0" w:color="000000"/>
              <w:bottom w:val="single" w:sz="8" w:space="0" w:color="000000"/>
              <w:right w:val="single" w:sz="4" w:space="0" w:color="000000"/>
            </w:tcBorders>
            <w:shd w:val="clear" w:color="FF0000" w:fill="FF0000"/>
            <w:noWrap/>
            <w:vAlign w:val="bottom"/>
            <w:hideMark/>
          </w:tcPr>
          <w:p w14:paraId="4F981E58" w14:textId="77777777" w:rsidR="00B00B34" w:rsidRPr="00065156" w:rsidRDefault="00B00B34" w:rsidP="008662A8">
            <w:pPr>
              <w:spacing w:after="0" w:line="240" w:lineRule="auto"/>
              <w:jc w:val="center"/>
              <w:rPr>
                <w:rFonts w:ascii="Calibri" w:eastAsia="Times New Roman" w:hAnsi="Calibri" w:cs="Calibri"/>
                <w:b/>
                <w:bCs/>
                <w:color w:val="FFFFFF"/>
                <w:kern w:val="0"/>
                <w:lang w:eastAsia="ro-RO"/>
                <w14:ligatures w14:val="none"/>
              </w:rPr>
            </w:pPr>
            <w:r w:rsidRPr="00065156">
              <w:rPr>
                <w:rFonts w:ascii="Calibri" w:eastAsia="Times New Roman" w:hAnsi="Calibri" w:cs="Calibri"/>
                <w:b/>
                <w:bCs/>
                <w:color w:val="FFFFFF"/>
                <w:kern w:val="0"/>
                <w:lang w:eastAsia="ro-RO"/>
                <w14:ligatures w14:val="none"/>
              </w:rPr>
              <w:t>Lungime</w:t>
            </w:r>
          </w:p>
        </w:tc>
        <w:tc>
          <w:tcPr>
            <w:tcW w:w="958" w:type="dxa"/>
            <w:tcBorders>
              <w:top w:val="single" w:sz="4" w:space="0" w:color="000000"/>
              <w:left w:val="single" w:sz="4" w:space="0" w:color="000000"/>
              <w:bottom w:val="single" w:sz="8" w:space="0" w:color="000000"/>
              <w:right w:val="single" w:sz="4" w:space="0" w:color="000000"/>
            </w:tcBorders>
            <w:shd w:val="clear" w:color="FF0000" w:fill="FF0000"/>
            <w:noWrap/>
            <w:vAlign w:val="bottom"/>
            <w:hideMark/>
          </w:tcPr>
          <w:p w14:paraId="19D0EB04" w14:textId="77777777" w:rsidR="00B00B34" w:rsidRPr="00065156" w:rsidRDefault="00B00B34" w:rsidP="008662A8">
            <w:pPr>
              <w:spacing w:after="0" w:line="240" w:lineRule="auto"/>
              <w:jc w:val="center"/>
              <w:rPr>
                <w:rFonts w:ascii="Calibri" w:eastAsia="Times New Roman" w:hAnsi="Calibri" w:cs="Calibri"/>
                <w:b/>
                <w:bCs/>
                <w:color w:val="FFFFFF"/>
                <w:kern w:val="0"/>
                <w:lang w:eastAsia="ro-RO"/>
                <w14:ligatures w14:val="none"/>
              </w:rPr>
            </w:pPr>
            <w:r w:rsidRPr="00065156">
              <w:rPr>
                <w:rFonts w:ascii="Calibri" w:eastAsia="Times New Roman" w:hAnsi="Calibri" w:cs="Calibri"/>
                <w:b/>
                <w:bCs/>
                <w:color w:val="FFFFFF"/>
                <w:kern w:val="0"/>
                <w:lang w:eastAsia="ro-RO"/>
                <w14:ligatures w14:val="none"/>
              </w:rPr>
              <w:t>IN AVAL</w:t>
            </w:r>
          </w:p>
        </w:tc>
        <w:tc>
          <w:tcPr>
            <w:tcW w:w="1052" w:type="dxa"/>
            <w:tcBorders>
              <w:top w:val="single" w:sz="4" w:space="0" w:color="000000"/>
              <w:left w:val="single" w:sz="4" w:space="0" w:color="000000"/>
              <w:bottom w:val="single" w:sz="8" w:space="0" w:color="000000"/>
              <w:right w:val="single" w:sz="4" w:space="0" w:color="000000"/>
            </w:tcBorders>
            <w:shd w:val="clear" w:color="FF0000" w:fill="FF0000"/>
            <w:noWrap/>
            <w:vAlign w:val="bottom"/>
            <w:hideMark/>
          </w:tcPr>
          <w:p w14:paraId="7ED4B225" w14:textId="77777777" w:rsidR="00B00B34" w:rsidRPr="00065156" w:rsidRDefault="00B00B34" w:rsidP="008662A8">
            <w:pPr>
              <w:spacing w:after="0" w:line="240" w:lineRule="auto"/>
              <w:jc w:val="center"/>
              <w:rPr>
                <w:rFonts w:ascii="Calibri" w:eastAsia="Times New Roman" w:hAnsi="Calibri" w:cs="Calibri"/>
                <w:b/>
                <w:bCs/>
                <w:color w:val="FFFFFF"/>
                <w:kern w:val="0"/>
                <w:lang w:eastAsia="ro-RO"/>
                <w14:ligatures w14:val="none"/>
              </w:rPr>
            </w:pPr>
            <w:r w:rsidRPr="00065156">
              <w:rPr>
                <w:rFonts w:ascii="Calibri" w:eastAsia="Times New Roman" w:hAnsi="Calibri" w:cs="Calibri"/>
                <w:b/>
                <w:bCs/>
                <w:color w:val="FFFFFF"/>
                <w:kern w:val="0"/>
                <w:lang w:eastAsia="ro-RO"/>
                <w14:ligatures w14:val="none"/>
              </w:rPr>
              <w:t>IN AMONTE</w:t>
            </w:r>
          </w:p>
        </w:tc>
        <w:tc>
          <w:tcPr>
            <w:tcW w:w="809" w:type="dxa"/>
            <w:tcBorders>
              <w:top w:val="single" w:sz="4" w:space="0" w:color="000000"/>
              <w:left w:val="single" w:sz="4" w:space="0" w:color="000000"/>
              <w:bottom w:val="single" w:sz="8" w:space="0" w:color="000000"/>
              <w:right w:val="single" w:sz="4" w:space="0" w:color="000000"/>
            </w:tcBorders>
            <w:shd w:val="clear" w:color="FF0000" w:fill="FF0000"/>
            <w:noWrap/>
            <w:vAlign w:val="bottom"/>
            <w:hideMark/>
          </w:tcPr>
          <w:p w14:paraId="40C33066" w14:textId="77777777" w:rsidR="00B00B34" w:rsidRPr="00065156" w:rsidRDefault="00B00B34" w:rsidP="008662A8">
            <w:pPr>
              <w:spacing w:after="0" w:line="240" w:lineRule="auto"/>
              <w:jc w:val="center"/>
              <w:rPr>
                <w:rFonts w:ascii="Calibri" w:eastAsia="Times New Roman" w:hAnsi="Calibri" w:cs="Calibri"/>
                <w:b/>
                <w:bCs/>
                <w:color w:val="FFFFFF"/>
                <w:kern w:val="0"/>
                <w:lang w:eastAsia="ro-RO"/>
                <w14:ligatures w14:val="none"/>
              </w:rPr>
            </w:pPr>
            <w:r w:rsidRPr="00065156">
              <w:rPr>
                <w:rFonts w:ascii="Calibri" w:eastAsia="Times New Roman" w:hAnsi="Calibri" w:cs="Calibri"/>
                <w:b/>
                <w:bCs/>
                <w:color w:val="FFFFFF"/>
                <w:kern w:val="0"/>
                <w:lang w:eastAsia="ro-RO"/>
                <w14:ligatures w14:val="none"/>
              </w:rPr>
              <w:t>TOTAL</w:t>
            </w:r>
          </w:p>
        </w:tc>
        <w:tc>
          <w:tcPr>
            <w:tcW w:w="1313" w:type="dxa"/>
            <w:tcBorders>
              <w:top w:val="single" w:sz="4" w:space="0" w:color="000000"/>
              <w:left w:val="single" w:sz="4" w:space="0" w:color="000000"/>
              <w:bottom w:val="single" w:sz="8" w:space="0" w:color="000000"/>
              <w:right w:val="single" w:sz="4" w:space="0" w:color="000000"/>
            </w:tcBorders>
            <w:shd w:val="clear" w:color="FF0000" w:fill="FF0000"/>
            <w:noWrap/>
            <w:vAlign w:val="bottom"/>
            <w:hideMark/>
          </w:tcPr>
          <w:p w14:paraId="1B2495BE" w14:textId="77777777" w:rsidR="00B00B34" w:rsidRPr="00065156" w:rsidRDefault="00B00B34" w:rsidP="008662A8">
            <w:pPr>
              <w:spacing w:after="0" w:line="240" w:lineRule="auto"/>
              <w:jc w:val="center"/>
              <w:rPr>
                <w:rFonts w:ascii="Calibri" w:eastAsia="Times New Roman" w:hAnsi="Calibri" w:cs="Calibri"/>
                <w:b/>
                <w:bCs/>
                <w:color w:val="FFFFFF"/>
                <w:kern w:val="0"/>
                <w:lang w:eastAsia="ro-RO"/>
                <w14:ligatures w14:val="none"/>
              </w:rPr>
            </w:pPr>
            <w:r w:rsidRPr="00065156">
              <w:rPr>
                <w:rFonts w:ascii="Calibri" w:eastAsia="Times New Roman" w:hAnsi="Calibri" w:cs="Calibri"/>
                <w:b/>
                <w:bCs/>
                <w:color w:val="FFFFFF"/>
                <w:kern w:val="0"/>
                <w:lang w:eastAsia="ro-RO"/>
                <w14:ligatures w14:val="none"/>
              </w:rPr>
              <w:t>OBSERVATII</w:t>
            </w:r>
          </w:p>
        </w:tc>
      </w:tr>
      <w:tr w:rsidR="00B00B34" w:rsidRPr="00065156" w14:paraId="039A4F95"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64DAB86"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CB9E9C7"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Livezeni</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34A56AD"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tudor</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5EC0D75"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poclos</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BCCF67B"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27,71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1189045"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27,71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6637AC3"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55,42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169608E"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2AA1FFE"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r w:rsidR="00B00B34" w:rsidRPr="00065156" w14:paraId="4EAAE566"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51EBC7CB"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5D5C8738"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Progresului</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41BC4C54"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tudor</w:t>
            </w:r>
            <w:proofErr w:type="spellEnd"/>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6FC91C50"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poclos</w:t>
            </w:r>
            <w:proofErr w:type="spellEnd"/>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11501530"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19,51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48498A1C"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19,51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48442C70"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39,02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7A699D79"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40CB3487"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r w:rsidR="00B00B34" w:rsidRPr="00065156" w14:paraId="6F0E5FCE"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D2F6967"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EEB44BF"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Înfrățirii</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2B9334B"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tudor</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5F1B145"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poclos</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42A628F"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22,94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913CE29"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22,94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7D8B5EF"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45,88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FC8971F"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D5A5F7E"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r w:rsidR="00B00B34" w:rsidRPr="00065156" w14:paraId="455CCB9F"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157E456B"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2839DCC9"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Înfrățirii</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4ED7C65D"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tudor</w:t>
            </w:r>
            <w:proofErr w:type="spellEnd"/>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46E1B23B"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poclos</w:t>
            </w:r>
            <w:proofErr w:type="spellEnd"/>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5B7F501B"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20,70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3E31115F"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20,70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7B74431F"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41,40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364005C2"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5129A2F1"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pietonal</w:t>
            </w:r>
          </w:p>
        </w:tc>
      </w:tr>
      <w:tr w:rsidR="00B00B34" w:rsidRPr="00065156" w14:paraId="0031D945"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3FC64F6"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bulevard</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4B9EECF"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1 Decembrie 1918</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C0B52F0"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tudor</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979B5ED"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poclos</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D451EF0"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19,61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FC0AEDC"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19,61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E010750"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39,22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8825649"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B3520A3"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r w:rsidR="00B00B34" w:rsidRPr="00065156" w14:paraId="3AE1A041"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1368ED8F"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3B6E30FC"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Brașovului</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0D5A17EF"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tudor</w:t>
            </w:r>
            <w:proofErr w:type="spellEnd"/>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5454F674"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poclos</w:t>
            </w:r>
            <w:proofErr w:type="spellEnd"/>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5A7F96AE"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12,92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6BC4898B"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12,92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6DDD8EC2"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25,84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67BA8CA7"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7AB2DD53"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pietonal</w:t>
            </w:r>
          </w:p>
        </w:tc>
      </w:tr>
      <w:tr w:rsidR="00B00B34" w:rsidRPr="00065156" w14:paraId="263732FA"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CCDB50D"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AA7B2F3"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Brașovului</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E88FE9B"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tudor</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89C2A32"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poclos</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A0B883E"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16,02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776A8B0"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16,02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E322C92"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32,04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5E4C591"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47C0E24"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r w:rsidR="00B00B34" w:rsidRPr="00065156" w14:paraId="0A4D9B56"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2EAB67A1"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00B357EB"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Secerei</w:t>
            </w:r>
            <w:proofErr w:type="spellEnd"/>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7B409055"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tudor</w:t>
            </w:r>
            <w:proofErr w:type="spellEnd"/>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76EE1565"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poclos</w:t>
            </w:r>
            <w:proofErr w:type="spellEnd"/>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26B7CD7D"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17,75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7452E962"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17,75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2BD03E8D"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35,50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6EFC7B11"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670A1ED4"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r w:rsidR="00B00B34" w:rsidRPr="00065156" w14:paraId="0ABEF782"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E4CF06E"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8B0A306"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Nirajului</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B6AE8B5"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tudor</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F6E4531"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poclos</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4612FB0"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20,26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F6F1FF8"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20,26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52A4D4E"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40,52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2E46582"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F16DA3B"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pietonal</w:t>
            </w:r>
          </w:p>
        </w:tc>
      </w:tr>
      <w:tr w:rsidR="00B00B34" w:rsidRPr="00065156" w14:paraId="408B54AA"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5B29E32F"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70FD5B50"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Budai Nagy Antal</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42A4F2B7"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tudor</w:t>
            </w:r>
            <w:proofErr w:type="spellEnd"/>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4D002AA0"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poclos</w:t>
            </w:r>
            <w:proofErr w:type="spellEnd"/>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1A70154B"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18,53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58ED9791"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18,53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2DDC6DCB"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37,06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7C6CCF99"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75650C07"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r w:rsidR="00B00B34" w:rsidRPr="00065156" w14:paraId="0559CD7D"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C3BDBCB"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F6BD303"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Bobâlna</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68AF2E1"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tudor</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B9484F1"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poclos</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BBCFE45"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12,56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C738C69"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12,56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7DE6EFD"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25,12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B54A763"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9A68C1A"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r w:rsidR="00B00B34" w:rsidRPr="00065156" w14:paraId="4C2D8B2E"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612CFA9E"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159760CF"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Grădinarilor</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6B699DC5"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tudor</w:t>
            </w:r>
            <w:proofErr w:type="spellEnd"/>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4DD66DBA"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poclos</w:t>
            </w:r>
            <w:proofErr w:type="spellEnd"/>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363C466C"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17,69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41666C82"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17,69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115D97D0"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35,38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4E95BF35"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61D53A61"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pietonal</w:t>
            </w:r>
          </w:p>
        </w:tc>
      </w:tr>
      <w:tr w:rsidR="00B00B34" w:rsidRPr="00065156" w14:paraId="3D75DCDA"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A414BCA"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6054354"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Tudor Vladimirescu</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2F490CF"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tudor</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B641DE1"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poclos</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ADB21EB"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14,28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3B124C4"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14,28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DDC385C"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28,56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46B145C"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AF8FFAF"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  (</w:t>
            </w:r>
            <w:proofErr w:type="spellStart"/>
            <w:r w:rsidRPr="00065156">
              <w:rPr>
                <w:rFonts w:ascii="Aptos Narrow" w:eastAsia="Times New Roman" w:hAnsi="Aptos Narrow" w:cs="Times New Roman"/>
                <w:color w:val="000000"/>
                <w:kern w:val="0"/>
                <w:lang w:eastAsia="ro-RO"/>
                <w14:ligatures w14:val="none"/>
              </w:rPr>
              <w:t>finante</w:t>
            </w:r>
            <w:proofErr w:type="spellEnd"/>
            <w:r w:rsidRPr="00065156">
              <w:rPr>
                <w:rFonts w:ascii="Aptos Narrow" w:eastAsia="Times New Roman" w:hAnsi="Aptos Narrow" w:cs="Times New Roman"/>
                <w:color w:val="000000"/>
                <w:kern w:val="0"/>
                <w:lang w:eastAsia="ro-RO"/>
                <w14:ligatures w14:val="none"/>
              </w:rPr>
              <w:t>)</w:t>
            </w:r>
          </w:p>
        </w:tc>
      </w:tr>
      <w:tr w:rsidR="00B00B34" w:rsidRPr="00065156" w14:paraId="17D2F620"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6DA66FD5"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251D3A03"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Gheorghe Doja</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6D4753D6"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tudor</w:t>
            </w:r>
            <w:proofErr w:type="spellEnd"/>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64683545"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poclos</w:t>
            </w:r>
            <w:proofErr w:type="spellEnd"/>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0CD09414"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16,27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38CD67FB"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16,27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3B1AE22C"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32,54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11639199"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33D5455E"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r w:rsidR="00B00B34" w:rsidRPr="00065156" w14:paraId="3A0DF587"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338EE56"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A1C2260"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Rebreanu</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45F7B23"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centrală</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E03EBBF"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poclos</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777C5F1"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10,59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8F19A4C"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10,59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7B93717"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21,18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7835342"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41DE603"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r w:rsidR="00B00B34" w:rsidRPr="00065156" w14:paraId="204B2E29"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4491205F"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0E93BEAC"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Iuliu Maniu</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55067E03"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centrală</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751D1566"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poclos</w:t>
            </w:r>
            <w:proofErr w:type="spellEnd"/>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77CAE1DD"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10,93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3D47C635"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10,93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058BC0E4"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21,86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5D7391F0"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35B29D59"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r w:rsidR="00B00B34" w:rsidRPr="00065156" w14:paraId="779A7FFA"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F3691AA"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B7F1E7E"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Emil </w:t>
            </w:r>
            <w:proofErr w:type="spellStart"/>
            <w:r w:rsidRPr="00065156">
              <w:rPr>
                <w:rFonts w:ascii="Calibri" w:eastAsia="Times New Roman" w:hAnsi="Calibri" w:cs="Calibri"/>
                <w:color w:val="156082"/>
                <w:kern w:val="0"/>
                <w:lang w:eastAsia="ro-RO"/>
                <w14:ligatures w14:val="none"/>
              </w:rPr>
              <w:t>Dandea</w:t>
            </w:r>
            <w:proofErr w:type="spellEnd"/>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6C1ABCE"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centrală</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EE8C431"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poclos</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2BB7B25"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13,62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D701121"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13,62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F4E2542"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27,24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3F84200"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608B87D"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pietonal</w:t>
            </w:r>
          </w:p>
        </w:tc>
      </w:tr>
      <w:tr w:rsidR="00B00B34" w:rsidRPr="00065156" w14:paraId="31E2728C"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7D2CA196"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343FFCCA"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Libertății</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15D1B09F"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libertății</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28717212"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poclos</w:t>
            </w:r>
            <w:proofErr w:type="spellEnd"/>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2331D9C2"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10,98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4A7BAA50"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10,98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054199CE"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21,96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40B6260A"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26DE1BEF"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r w:rsidR="00B00B34" w:rsidRPr="00065156" w14:paraId="09865F5A"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7512CB7"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02D49BC"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Pârâului</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472A8A8"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libertății</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DBD1C6E"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poclos</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AF89B46"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9,80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E69BB41"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9,80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9415288"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19,60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A07DB70"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A7A1BBA"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pietonal</w:t>
            </w:r>
          </w:p>
        </w:tc>
      </w:tr>
      <w:tr w:rsidR="00B00B34" w:rsidRPr="00065156" w14:paraId="4D0A2E23"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0304BCB1"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67C7803B"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Budiului</w:t>
            </w:r>
            <w:proofErr w:type="spellEnd"/>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6B8F3E89"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mureșeni</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715EFC36"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budiului</w:t>
            </w:r>
            <w:proofErr w:type="spellEnd"/>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63FE99ED"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17,66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3964121C"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17,66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4F177D0F"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35,32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53258DD4"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62BECEA3"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r w:rsidR="00B00B34" w:rsidRPr="00065156" w14:paraId="48AA73B8"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A98D646"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46101EF"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Bega</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8942B1B"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mureșeni</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7467941"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budiului</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5A6B9A2"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14,46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82C61FB"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14,46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9B7A3C3"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28,92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51257EA"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BC3914F"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r w:rsidR="00B00B34" w:rsidRPr="00065156" w14:paraId="08785CBC"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4E262299"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280A2FBC"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Bega</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29D60535"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mureșeni</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129287CA"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budiului</w:t>
            </w:r>
            <w:proofErr w:type="spellEnd"/>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1A701971"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12,33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598CBB59"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12,33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06FC211F"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24,66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118F694C"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45C74394"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 (transport local)</w:t>
            </w:r>
          </w:p>
        </w:tc>
      </w:tr>
      <w:tr w:rsidR="00B00B34" w:rsidRPr="00065156" w14:paraId="30CDB939"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C8A5538"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1F3EC4F"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Bega</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5BD578E"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mureșeni</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BD4E003"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budiului</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0A2D5FE"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12,33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1F83156"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12,33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98995B2"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24,66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E40A569"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1165528"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 (acces lactate)</w:t>
            </w:r>
          </w:p>
        </w:tc>
      </w:tr>
      <w:tr w:rsidR="00B00B34" w:rsidRPr="00065156" w14:paraId="52FACDCA"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5F478371"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558A67AE"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Gheorghe Doja</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39B8720D"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mureșeni</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73FC2F84"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budiului</w:t>
            </w:r>
            <w:proofErr w:type="spellEnd"/>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2CB7D024"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16,16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22B8D237"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16,16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2765595B"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32,32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7621B592"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063FA71E"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r w:rsidR="00B00B34" w:rsidRPr="00065156" w14:paraId="080192DC"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AB59872"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3A633FE"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Jilavei</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A256460"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mureșeni</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7888D31"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budiului</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C9D743B"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12,78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F80D6B3"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12,78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CB94DA5"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25,56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BE48AC2"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9AC09D1"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r w:rsidR="00B00B34" w:rsidRPr="00065156" w14:paraId="3FE7C919"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3F6BC608"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2498FF05"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Depozitelor</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1C7C1BB1"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mureseni</w:t>
            </w:r>
            <w:proofErr w:type="spellEnd"/>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603F039B"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budiului</w:t>
            </w:r>
            <w:proofErr w:type="spellEnd"/>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6C7A34E3"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13,76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274BD1AA"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13,76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22B74180"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27,52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6B587DB3"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3CDB30B1"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r w:rsidR="00B00B34" w:rsidRPr="00065156" w14:paraId="09CF2707"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A1A92E8"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882AB6B"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Băneasa</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7F6F93E"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mureseni</w:t>
            </w:r>
            <w:proofErr w:type="spellEnd"/>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8C4A368"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budiului</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ABD8521"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13,57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3A90D3E"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13,57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76DDD96"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27,14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CDAAA11"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BBB4190"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r w:rsidR="00B00B34" w:rsidRPr="00065156" w14:paraId="1AEB1F2F"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noWrap/>
            <w:vAlign w:val="bottom"/>
            <w:hideMark/>
          </w:tcPr>
          <w:p w14:paraId="6B18F8CE"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noWrap/>
            <w:vAlign w:val="bottom"/>
            <w:hideMark/>
          </w:tcPr>
          <w:p w14:paraId="380DD8B1"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Libertății</w:t>
            </w:r>
          </w:p>
        </w:tc>
        <w:tc>
          <w:tcPr>
            <w:tcW w:w="1056" w:type="dxa"/>
            <w:tcBorders>
              <w:top w:val="single" w:sz="4" w:space="0" w:color="000000"/>
              <w:left w:val="single" w:sz="4" w:space="0" w:color="000000"/>
              <w:bottom w:val="single" w:sz="4" w:space="0" w:color="000000"/>
              <w:right w:val="single" w:sz="4" w:space="0" w:color="000000"/>
            </w:tcBorders>
            <w:noWrap/>
            <w:vAlign w:val="bottom"/>
            <w:hideMark/>
          </w:tcPr>
          <w:p w14:paraId="063EE0D6"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mureșeni</w:t>
            </w:r>
          </w:p>
        </w:tc>
        <w:tc>
          <w:tcPr>
            <w:tcW w:w="1103" w:type="dxa"/>
            <w:tcBorders>
              <w:top w:val="single" w:sz="4" w:space="0" w:color="000000"/>
              <w:left w:val="single" w:sz="4" w:space="0" w:color="000000"/>
              <w:bottom w:val="single" w:sz="4" w:space="0" w:color="000000"/>
              <w:right w:val="single" w:sz="4" w:space="0" w:color="000000"/>
            </w:tcBorders>
            <w:noWrap/>
            <w:vAlign w:val="bottom"/>
            <w:hideMark/>
          </w:tcPr>
          <w:p w14:paraId="35441FC0"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budiului</w:t>
            </w:r>
            <w:proofErr w:type="spellEnd"/>
          </w:p>
        </w:tc>
        <w:tc>
          <w:tcPr>
            <w:tcW w:w="994" w:type="dxa"/>
            <w:tcBorders>
              <w:top w:val="single" w:sz="4" w:space="0" w:color="000000"/>
              <w:left w:val="single" w:sz="4" w:space="0" w:color="000000"/>
              <w:bottom w:val="single" w:sz="4" w:space="0" w:color="000000"/>
              <w:right w:val="single" w:sz="4" w:space="0" w:color="000000"/>
            </w:tcBorders>
            <w:noWrap/>
            <w:vAlign w:val="bottom"/>
            <w:hideMark/>
          </w:tcPr>
          <w:p w14:paraId="1182D076"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18,46 </w:t>
            </w:r>
          </w:p>
        </w:tc>
        <w:tc>
          <w:tcPr>
            <w:tcW w:w="958" w:type="dxa"/>
            <w:tcBorders>
              <w:top w:val="single" w:sz="4" w:space="0" w:color="000000"/>
              <w:left w:val="single" w:sz="4" w:space="0" w:color="000000"/>
              <w:bottom w:val="single" w:sz="4" w:space="0" w:color="000000"/>
              <w:right w:val="single" w:sz="4" w:space="0" w:color="000000"/>
            </w:tcBorders>
            <w:noWrap/>
            <w:vAlign w:val="bottom"/>
            <w:hideMark/>
          </w:tcPr>
          <w:p w14:paraId="6283EBD3"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18,46 </w:t>
            </w:r>
          </w:p>
        </w:tc>
        <w:tc>
          <w:tcPr>
            <w:tcW w:w="1052" w:type="dxa"/>
            <w:tcBorders>
              <w:top w:val="single" w:sz="4" w:space="0" w:color="000000"/>
              <w:left w:val="single" w:sz="4" w:space="0" w:color="000000"/>
              <w:bottom w:val="single" w:sz="4" w:space="0" w:color="000000"/>
              <w:right w:val="single" w:sz="4" w:space="0" w:color="000000"/>
            </w:tcBorders>
            <w:noWrap/>
            <w:vAlign w:val="bottom"/>
            <w:hideMark/>
          </w:tcPr>
          <w:p w14:paraId="79FAD6E4"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36,92 </w:t>
            </w:r>
          </w:p>
        </w:tc>
        <w:tc>
          <w:tcPr>
            <w:tcW w:w="809" w:type="dxa"/>
            <w:tcBorders>
              <w:top w:val="single" w:sz="4" w:space="0" w:color="000000"/>
              <w:left w:val="single" w:sz="4" w:space="0" w:color="000000"/>
              <w:bottom w:val="single" w:sz="4" w:space="0" w:color="000000"/>
              <w:right w:val="single" w:sz="4" w:space="0" w:color="000000"/>
            </w:tcBorders>
            <w:noWrap/>
            <w:vAlign w:val="bottom"/>
            <w:hideMark/>
          </w:tcPr>
          <w:p w14:paraId="2712CF7B"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noWrap/>
            <w:vAlign w:val="bottom"/>
            <w:hideMark/>
          </w:tcPr>
          <w:p w14:paraId="17AE75D5"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r w:rsidR="00B00B34" w:rsidRPr="00065156" w14:paraId="3D56A16C" w14:textId="77777777" w:rsidTr="00B00B34">
        <w:trPr>
          <w:trHeight w:val="300"/>
        </w:trPr>
        <w:tc>
          <w:tcPr>
            <w:tcW w:w="1271"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9180765"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strada</w:t>
            </w:r>
          </w:p>
        </w:tc>
        <w:tc>
          <w:tcPr>
            <w:tcW w:w="137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9E085CF"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Albinei</w:t>
            </w:r>
          </w:p>
        </w:tc>
        <w:tc>
          <w:tcPr>
            <w:tcW w:w="105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57A210D"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mureșeni</w:t>
            </w:r>
          </w:p>
        </w:tc>
        <w:tc>
          <w:tcPr>
            <w:tcW w:w="110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952DB2B" w14:textId="77777777" w:rsidR="00B00B34" w:rsidRPr="00065156" w:rsidRDefault="00B00B34" w:rsidP="008662A8">
            <w:pPr>
              <w:spacing w:after="0" w:line="240" w:lineRule="auto"/>
              <w:rPr>
                <w:rFonts w:ascii="Calibri" w:eastAsia="Times New Roman" w:hAnsi="Calibri" w:cs="Calibri"/>
                <w:color w:val="156082"/>
                <w:kern w:val="0"/>
                <w:lang w:eastAsia="ro-RO"/>
                <w14:ligatures w14:val="none"/>
              </w:rPr>
            </w:pPr>
            <w:proofErr w:type="spellStart"/>
            <w:r w:rsidRPr="00065156">
              <w:rPr>
                <w:rFonts w:ascii="Calibri" w:eastAsia="Times New Roman" w:hAnsi="Calibri" w:cs="Calibri"/>
                <w:color w:val="156082"/>
                <w:kern w:val="0"/>
                <w:lang w:eastAsia="ro-RO"/>
                <w14:ligatures w14:val="none"/>
              </w:rPr>
              <w:t>budiului</w:t>
            </w:r>
            <w:proofErr w:type="spellEnd"/>
          </w:p>
        </w:tc>
        <w:tc>
          <w:tcPr>
            <w:tcW w:w="994"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AAEECBF" w14:textId="77777777" w:rsidR="00B00B34" w:rsidRPr="00065156" w:rsidRDefault="00B00B34" w:rsidP="008662A8">
            <w:pPr>
              <w:spacing w:after="0" w:line="240" w:lineRule="auto"/>
              <w:jc w:val="right"/>
              <w:rPr>
                <w:rFonts w:ascii="Calibri" w:eastAsia="Times New Roman" w:hAnsi="Calibri" w:cs="Calibri"/>
                <w:kern w:val="0"/>
                <w:lang w:eastAsia="ro-RO"/>
                <w14:ligatures w14:val="none"/>
              </w:rPr>
            </w:pPr>
            <w:r w:rsidRPr="00065156">
              <w:rPr>
                <w:rFonts w:ascii="Calibri" w:eastAsia="Times New Roman" w:hAnsi="Calibri" w:cs="Calibri"/>
                <w:kern w:val="0"/>
                <w:lang w:eastAsia="ro-RO"/>
                <w14:ligatures w14:val="none"/>
              </w:rPr>
              <w:t xml:space="preserve">27,08 </w:t>
            </w:r>
          </w:p>
        </w:tc>
        <w:tc>
          <w:tcPr>
            <w:tcW w:w="95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3BD12FD"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27,08 </w:t>
            </w:r>
          </w:p>
        </w:tc>
        <w:tc>
          <w:tcPr>
            <w:tcW w:w="1052"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578E1ED8"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r w:rsidRPr="00065156">
              <w:rPr>
                <w:rFonts w:ascii="Calibri" w:eastAsia="Times New Roman" w:hAnsi="Calibri" w:cs="Calibri"/>
                <w:color w:val="156082"/>
                <w:kern w:val="0"/>
                <w:lang w:eastAsia="ro-RO"/>
                <w14:ligatures w14:val="none"/>
              </w:rPr>
              <w:t xml:space="preserve">54,16 </w:t>
            </w:r>
          </w:p>
        </w:tc>
        <w:tc>
          <w:tcPr>
            <w:tcW w:w="809"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2422162" w14:textId="77777777" w:rsidR="00B00B34" w:rsidRPr="00065156" w:rsidRDefault="00B00B34" w:rsidP="008662A8">
            <w:pPr>
              <w:spacing w:after="0" w:line="240" w:lineRule="auto"/>
              <w:jc w:val="right"/>
              <w:rPr>
                <w:rFonts w:ascii="Calibri" w:eastAsia="Times New Roman" w:hAnsi="Calibri" w:cs="Calibri"/>
                <w:color w:val="156082"/>
                <w:kern w:val="0"/>
                <w:lang w:eastAsia="ro-RO"/>
                <w14:ligatures w14:val="none"/>
              </w:rPr>
            </w:pPr>
          </w:p>
        </w:tc>
        <w:tc>
          <w:tcPr>
            <w:tcW w:w="1313"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E076912" w14:textId="77777777" w:rsidR="00B00B34" w:rsidRPr="00065156" w:rsidRDefault="00B00B34" w:rsidP="008662A8">
            <w:pPr>
              <w:spacing w:after="0" w:line="240" w:lineRule="auto"/>
              <w:rPr>
                <w:rFonts w:ascii="Aptos Narrow" w:eastAsia="Times New Roman" w:hAnsi="Aptos Narrow" w:cs="Times New Roman"/>
                <w:color w:val="000000"/>
                <w:kern w:val="0"/>
                <w:lang w:eastAsia="ro-RO"/>
                <w14:ligatures w14:val="none"/>
              </w:rPr>
            </w:pPr>
            <w:r w:rsidRPr="00065156">
              <w:rPr>
                <w:rFonts w:ascii="Aptos Narrow" w:eastAsia="Times New Roman" w:hAnsi="Aptos Narrow" w:cs="Times New Roman"/>
                <w:color w:val="000000"/>
                <w:kern w:val="0"/>
                <w:lang w:eastAsia="ro-RO"/>
                <w14:ligatures w14:val="none"/>
              </w:rPr>
              <w:t>auto</w:t>
            </w:r>
          </w:p>
        </w:tc>
      </w:tr>
    </w:tbl>
    <w:p w14:paraId="412D4E1E" w14:textId="24F601D1" w:rsidR="00682A16" w:rsidRDefault="00682A16" w:rsidP="00682A16">
      <w:pPr>
        <w:pStyle w:val="Titlu1"/>
      </w:pPr>
      <w:bookmarkStart w:id="570" w:name="_Toc224063257"/>
      <w:bookmarkStart w:id="571" w:name="_Toc224063498"/>
      <w:bookmarkStart w:id="572" w:name="_Toc224063737"/>
      <w:bookmarkStart w:id="573" w:name="_Toc228169117"/>
      <w:r w:rsidRPr="00106155">
        <w:lastRenderedPageBreak/>
        <w:t>ANEXA 1</w:t>
      </w:r>
      <w:r>
        <w:t>.</w:t>
      </w:r>
      <w:r w:rsidR="00AD5358">
        <w:t>9</w:t>
      </w:r>
      <w:r w:rsidRPr="00106155">
        <w:t xml:space="preserve"> – NOMENCLATORUL </w:t>
      </w:r>
      <w:r>
        <w:t xml:space="preserve">STRAZI CU </w:t>
      </w:r>
      <w:r w:rsidR="00431A07">
        <w:t>LAZI DE NIZIP</w:t>
      </w:r>
      <w:bookmarkEnd w:id="570"/>
      <w:bookmarkEnd w:id="571"/>
      <w:bookmarkEnd w:id="572"/>
      <w:bookmarkEnd w:id="573"/>
    </w:p>
    <w:p w14:paraId="5BD0CCA1" w14:textId="77777777" w:rsidR="00682A16" w:rsidRDefault="00682A16" w:rsidP="00623D9A"/>
    <w:tbl>
      <w:tblPr>
        <w:tblW w:w="7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2136"/>
        <w:gridCol w:w="976"/>
        <w:gridCol w:w="3416"/>
      </w:tblGrid>
      <w:tr w:rsidR="00431A07" w:rsidRPr="00872C03" w14:paraId="082BD3C5" w14:textId="77777777" w:rsidTr="008662A8">
        <w:trPr>
          <w:trHeight w:val="300"/>
        </w:trPr>
        <w:tc>
          <w:tcPr>
            <w:tcW w:w="976" w:type="dxa"/>
            <w:shd w:val="clear" w:color="000000" w:fill="FF0000"/>
            <w:noWrap/>
            <w:vAlign w:val="center"/>
            <w:hideMark/>
          </w:tcPr>
          <w:p w14:paraId="42533C7A" w14:textId="77777777" w:rsidR="00431A07" w:rsidRPr="00872C03" w:rsidRDefault="00431A07" w:rsidP="008662A8">
            <w:pPr>
              <w:spacing w:after="0" w:line="240" w:lineRule="auto"/>
              <w:jc w:val="center"/>
              <w:rPr>
                <w:rFonts w:ascii="Calibri" w:eastAsia="Times New Roman" w:hAnsi="Calibri" w:cs="Calibri"/>
                <w:b/>
                <w:bCs/>
                <w:color w:val="FFFFFF"/>
                <w:kern w:val="0"/>
                <w:lang w:eastAsia="ro-RO"/>
                <w14:ligatures w14:val="none"/>
              </w:rPr>
            </w:pPr>
            <w:r w:rsidRPr="00872C03">
              <w:rPr>
                <w:rFonts w:ascii="Calibri" w:eastAsia="Times New Roman" w:hAnsi="Calibri" w:cs="Calibri"/>
                <w:b/>
                <w:bCs/>
                <w:color w:val="FFFFFF"/>
                <w:kern w:val="0"/>
                <w:lang w:eastAsia="ro-RO"/>
                <w14:ligatures w14:val="none"/>
              </w:rPr>
              <w:t>Nr. Crt.</w:t>
            </w:r>
          </w:p>
        </w:tc>
        <w:tc>
          <w:tcPr>
            <w:tcW w:w="2136" w:type="dxa"/>
            <w:shd w:val="clear" w:color="000000" w:fill="FF0000"/>
            <w:noWrap/>
            <w:vAlign w:val="center"/>
            <w:hideMark/>
          </w:tcPr>
          <w:p w14:paraId="0E43FD73" w14:textId="77777777" w:rsidR="00431A07" w:rsidRPr="00872C03" w:rsidRDefault="00431A07" w:rsidP="008662A8">
            <w:pPr>
              <w:spacing w:after="0" w:line="240" w:lineRule="auto"/>
              <w:jc w:val="center"/>
              <w:rPr>
                <w:rFonts w:ascii="Calibri" w:eastAsia="Times New Roman" w:hAnsi="Calibri" w:cs="Calibri"/>
                <w:b/>
                <w:bCs/>
                <w:color w:val="FFFFFF"/>
                <w:kern w:val="0"/>
                <w:lang w:eastAsia="ro-RO"/>
                <w14:ligatures w14:val="none"/>
              </w:rPr>
            </w:pPr>
            <w:proofErr w:type="spellStart"/>
            <w:r w:rsidRPr="00872C03">
              <w:rPr>
                <w:rFonts w:ascii="Calibri" w:eastAsia="Times New Roman" w:hAnsi="Calibri" w:cs="Calibri"/>
                <w:b/>
                <w:bCs/>
                <w:color w:val="FFFFFF"/>
                <w:kern w:val="0"/>
                <w:lang w:eastAsia="ro-RO"/>
                <w14:ligatures w14:val="none"/>
              </w:rPr>
              <w:t>Pozitie</w:t>
            </w:r>
            <w:proofErr w:type="spellEnd"/>
          </w:p>
        </w:tc>
        <w:tc>
          <w:tcPr>
            <w:tcW w:w="976" w:type="dxa"/>
            <w:shd w:val="clear" w:color="000000" w:fill="FF0000"/>
            <w:noWrap/>
            <w:vAlign w:val="center"/>
            <w:hideMark/>
          </w:tcPr>
          <w:p w14:paraId="615ED22F" w14:textId="77777777" w:rsidR="00431A07" w:rsidRPr="00872C03" w:rsidRDefault="00431A07" w:rsidP="008662A8">
            <w:pPr>
              <w:spacing w:after="0" w:line="240" w:lineRule="auto"/>
              <w:jc w:val="center"/>
              <w:rPr>
                <w:rFonts w:ascii="Calibri" w:eastAsia="Times New Roman" w:hAnsi="Calibri" w:cs="Calibri"/>
                <w:b/>
                <w:bCs/>
                <w:color w:val="FFFFFF"/>
                <w:kern w:val="0"/>
                <w:lang w:eastAsia="ro-RO"/>
                <w14:ligatures w14:val="none"/>
              </w:rPr>
            </w:pPr>
            <w:proofErr w:type="spellStart"/>
            <w:r w:rsidRPr="00872C03">
              <w:rPr>
                <w:rFonts w:ascii="Calibri" w:eastAsia="Times New Roman" w:hAnsi="Calibri" w:cs="Calibri"/>
                <w:b/>
                <w:bCs/>
                <w:color w:val="FFFFFF"/>
                <w:kern w:val="0"/>
                <w:lang w:eastAsia="ro-RO"/>
                <w14:ligatures w14:val="none"/>
              </w:rPr>
              <w:t>Bucati</w:t>
            </w:r>
            <w:proofErr w:type="spellEnd"/>
          </w:p>
        </w:tc>
        <w:tc>
          <w:tcPr>
            <w:tcW w:w="3416" w:type="dxa"/>
            <w:shd w:val="clear" w:color="000000" w:fill="FF0000"/>
            <w:noWrap/>
            <w:vAlign w:val="center"/>
            <w:hideMark/>
          </w:tcPr>
          <w:p w14:paraId="0DB231C4" w14:textId="77777777" w:rsidR="00431A07" w:rsidRPr="00872C03" w:rsidRDefault="00431A07" w:rsidP="008662A8">
            <w:pPr>
              <w:spacing w:after="0" w:line="240" w:lineRule="auto"/>
              <w:jc w:val="center"/>
              <w:rPr>
                <w:rFonts w:ascii="Calibri" w:eastAsia="Times New Roman" w:hAnsi="Calibri" w:cs="Calibri"/>
                <w:b/>
                <w:bCs/>
                <w:color w:val="FFFFFF"/>
                <w:kern w:val="0"/>
                <w:lang w:eastAsia="ro-RO"/>
                <w14:ligatures w14:val="none"/>
              </w:rPr>
            </w:pPr>
            <w:proofErr w:type="spellStart"/>
            <w:r w:rsidRPr="00872C03">
              <w:rPr>
                <w:rFonts w:ascii="Calibri" w:eastAsia="Times New Roman" w:hAnsi="Calibri" w:cs="Calibri"/>
                <w:b/>
                <w:bCs/>
                <w:color w:val="FFFFFF"/>
                <w:kern w:val="0"/>
                <w:lang w:eastAsia="ro-RO"/>
                <w14:ligatures w14:val="none"/>
              </w:rPr>
              <w:t>Observatii</w:t>
            </w:r>
            <w:proofErr w:type="spellEnd"/>
          </w:p>
        </w:tc>
      </w:tr>
      <w:tr w:rsidR="00431A07" w:rsidRPr="00872C03" w14:paraId="650122D6" w14:textId="77777777" w:rsidTr="008662A8">
        <w:trPr>
          <w:trHeight w:val="300"/>
        </w:trPr>
        <w:tc>
          <w:tcPr>
            <w:tcW w:w="976" w:type="dxa"/>
            <w:noWrap/>
            <w:vAlign w:val="bottom"/>
            <w:hideMark/>
          </w:tcPr>
          <w:p w14:paraId="1467DC73"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2136" w:type="dxa"/>
            <w:noWrap/>
            <w:vAlign w:val="center"/>
            <w:hideMark/>
          </w:tcPr>
          <w:p w14:paraId="6F80DDDF"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Papiu</w:t>
            </w:r>
          </w:p>
        </w:tc>
        <w:tc>
          <w:tcPr>
            <w:tcW w:w="976" w:type="dxa"/>
            <w:noWrap/>
            <w:vAlign w:val="bottom"/>
            <w:hideMark/>
          </w:tcPr>
          <w:p w14:paraId="3DCCB9C2"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71FF2A28"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colt cu Negoiului</w:t>
            </w:r>
          </w:p>
        </w:tc>
      </w:tr>
      <w:tr w:rsidR="00431A07" w:rsidRPr="00872C03" w14:paraId="0C017F2B" w14:textId="77777777" w:rsidTr="008662A8">
        <w:trPr>
          <w:trHeight w:val="300"/>
        </w:trPr>
        <w:tc>
          <w:tcPr>
            <w:tcW w:w="976" w:type="dxa"/>
            <w:noWrap/>
            <w:vAlign w:val="bottom"/>
            <w:hideMark/>
          </w:tcPr>
          <w:p w14:paraId="77A25191" w14:textId="73AD74EC"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2</w:t>
            </w:r>
          </w:p>
        </w:tc>
        <w:tc>
          <w:tcPr>
            <w:tcW w:w="2136" w:type="dxa"/>
            <w:noWrap/>
            <w:vAlign w:val="center"/>
            <w:hideMark/>
          </w:tcPr>
          <w:p w14:paraId="2920221C"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Gabor Aron</w:t>
            </w:r>
          </w:p>
        </w:tc>
        <w:tc>
          <w:tcPr>
            <w:tcW w:w="976" w:type="dxa"/>
            <w:noWrap/>
            <w:vAlign w:val="bottom"/>
            <w:hideMark/>
          </w:tcPr>
          <w:p w14:paraId="50C95E84"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583BDFB1"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sus</w:t>
            </w:r>
          </w:p>
        </w:tc>
      </w:tr>
      <w:tr w:rsidR="00431A07" w:rsidRPr="00872C03" w14:paraId="4B50EC57" w14:textId="77777777" w:rsidTr="008662A8">
        <w:trPr>
          <w:trHeight w:val="300"/>
        </w:trPr>
        <w:tc>
          <w:tcPr>
            <w:tcW w:w="976" w:type="dxa"/>
            <w:noWrap/>
            <w:vAlign w:val="bottom"/>
            <w:hideMark/>
          </w:tcPr>
          <w:p w14:paraId="30783D62"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3</w:t>
            </w:r>
          </w:p>
        </w:tc>
        <w:tc>
          <w:tcPr>
            <w:tcW w:w="2136" w:type="dxa"/>
            <w:noWrap/>
            <w:vAlign w:val="center"/>
            <w:hideMark/>
          </w:tcPr>
          <w:p w14:paraId="0FD7AB40"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Bradului</w:t>
            </w:r>
          </w:p>
        </w:tc>
        <w:tc>
          <w:tcPr>
            <w:tcW w:w="976" w:type="dxa"/>
            <w:noWrap/>
            <w:vAlign w:val="bottom"/>
            <w:hideMark/>
          </w:tcPr>
          <w:p w14:paraId="5FD17723"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2</w:t>
            </w:r>
          </w:p>
        </w:tc>
        <w:tc>
          <w:tcPr>
            <w:tcW w:w="3416" w:type="dxa"/>
            <w:noWrap/>
            <w:vAlign w:val="bottom"/>
            <w:hideMark/>
          </w:tcPr>
          <w:p w14:paraId="01D45F19"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sus si mijloc</w:t>
            </w:r>
          </w:p>
        </w:tc>
      </w:tr>
      <w:tr w:rsidR="00431A07" w:rsidRPr="00872C03" w14:paraId="5B7EC10A" w14:textId="77777777" w:rsidTr="008662A8">
        <w:trPr>
          <w:trHeight w:val="300"/>
        </w:trPr>
        <w:tc>
          <w:tcPr>
            <w:tcW w:w="976" w:type="dxa"/>
            <w:noWrap/>
            <w:vAlign w:val="bottom"/>
            <w:hideMark/>
          </w:tcPr>
          <w:p w14:paraId="7A87B087"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4</w:t>
            </w:r>
          </w:p>
        </w:tc>
        <w:tc>
          <w:tcPr>
            <w:tcW w:w="2136" w:type="dxa"/>
            <w:noWrap/>
            <w:vAlign w:val="center"/>
            <w:hideMark/>
          </w:tcPr>
          <w:p w14:paraId="428C239A"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 xml:space="preserve">Henry </w:t>
            </w:r>
            <w:proofErr w:type="spellStart"/>
            <w:r w:rsidRPr="00872C03">
              <w:rPr>
                <w:rFonts w:ascii="Aptos Narrow" w:eastAsia="Times New Roman" w:hAnsi="Aptos Narrow" w:cs="Times New Roman"/>
                <w:color w:val="000000"/>
                <w:kern w:val="0"/>
                <w:lang w:eastAsia="ro-RO"/>
                <w14:ligatures w14:val="none"/>
              </w:rPr>
              <w:t>Coanda</w:t>
            </w:r>
            <w:proofErr w:type="spellEnd"/>
          </w:p>
        </w:tc>
        <w:tc>
          <w:tcPr>
            <w:tcW w:w="976" w:type="dxa"/>
            <w:noWrap/>
            <w:vAlign w:val="bottom"/>
            <w:hideMark/>
          </w:tcPr>
          <w:p w14:paraId="153EAED4"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20C5B35D"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sus</w:t>
            </w:r>
          </w:p>
        </w:tc>
      </w:tr>
      <w:tr w:rsidR="00431A07" w:rsidRPr="00872C03" w14:paraId="4CA23CAA" w14:textId="77777777" w:rsidTr="008662A8">
        <w:trPr>
          <w:trHeight w:val="300"/>
        </w:trPr>
        <w:tc>
          <w:tcPr>
            <w:tcW w:w="976" w:type="dxa"/>
            <w:noWrap/>
            <w:vAlign w:val="bottom"/>
            <w:hideMark/>
          </w:tcPr>
          <w:p w14:paraId="28C076B3"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5</w:t>
            </w:r>
          </w:p>
        </w:tc>
        <w:tc>
          <w:tcPr>
            <w:tcW w:w="2136" w:type="dxa"/>
            <w:noWrap/>
            <w:vAlign w:val="center"/>
            <w:hideMark/>
          </w:tcPr>
          <w:p w14:paraId="7A96713D"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proofErr w:type="spellStart"/>
            <w:r w:rsidRPr="00872C03">
              <w:rPr>
                <w:rFonts w:ascii="Aptos Narrow" w:eastAsia="Times New Roman" w:hAnsi="Aptos Narrow" w:cs="Times New Roman"/>
                <w:color w:val="000000"/>
                <w:kern w:val="0"/>
                <w:lang w:eastAsia="ro-RO"/>
                <w14:ligatures w14:val="none"/>
              </w:rPr>
              <w:t>Szechenyi</w:t>
            </w:r>
            <w:proofErr w:type="spellEnd"/>
            <w:r w:rsidRPr="00872C03">
              <w:rPr>
                <w:rFonts w:ascii="Aptos Narrow" w:eastAsia="Times New Roman" w:hAnsi="Aptos Narrow" w:cs="Times New Roman"/>
                <w:color w:val="000000"/>
                <w:kern w:val="0"/>
                <w:lang w:eastAsia="ro-RO"/>
                <w14:ligatures w14:val="none"/>
              </w:rPr>
              <w:t xml:space="preserve"> Istvan</w:t>
            </w:r>
          </w:p>
        </w:tc>
        <w:tc>
          <w:tcPr>
            <w:tcW w:w="976" w:type="dxa"/>
            <w:noWrap/>
            <w:vAlign w:val="bottom"/>
            <w:hideMark/>
          </w:tcPr>
          <w:p w14:paraId="7883248C"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2</w:t>
            </w:r>
          </w:p>
        </w:tc>
        <w:tc>
          <w:tcPr>
            <w:tcW w:w="3416" w:type="dxa"/>
            <w:noWrap/>
            <w:vAlign w:val="bottom"/>
            <w:hideMark/>
          </w:tcPr>
          <w:p w14:paraId="5A1E0492"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 xml:space="preserve">colt cu </w:t>
            </w:r>
            <w:proofErr w:type="spellStart"/>
            <w:r w:rsidRPr="00872C03">
              <w:rPr>
                <w:rFonts w:ascii="Aptos Narrow" w:eastAsia="Times New Roman" w:hAnsi="Aptos Narrow" w:cs="Times New Roman"/>
                <w:color w:val="000000"/>
                <w:kern w:val="0"/>
                <w:lang w:eastAsia="ro-RO"/>
                <w14:ligatures w14:val="none"/>
              </w:rPr>
              <w:t>Ingusta</w:t>
            </w:r>
            <w:proofErr w:type="spellEnd"/>
          </w:p>
        </w:tc>
      </w:tr>
      <w:tr w:rsidR="00431A07" w:rsidRPr="00872C03" w14:paraId="715CAE16" w14:textId="77777777" w:rsidTr="008662A8">
        <w:trPr>
          <w:trHeight w:val="300"/>
        </w:trPr>
        <w:tc>
          <w:tcPr>
            <w:tcW w:w="976" w:type="dxa"/>
            <w:noWrap/>
            <w:vAlign w:val="bottom"/>
            <w:hideMark/>
          </w:tcPr>
          <w:p w14:paraId="06FE279E"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6</w:t>
            </w:r>
          </w:p>
        </w:tc>
        <w:tc>
          <w:tcPr>
            <w:tcW w:w="2136" w:type="dxa"/>
            <w:noWrap/>
            <w:vAlign w:val="center"/>
            <w:hideMark/>
          </w:tcPr>
          <w:p w14:paraId="5F42946A"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Pasaj Palas</w:t>
            </w:r>
          </w:p>
        </w:tc>
        <w:tc>
          <w:tcPr>
            <w:tcW w:w="976" w:type="dxa"/>
            <w:noWrap/>
            <w:vAlign w:val="bottom"/>
            <w:hideMark/>
          </w:tcPr>
          <w:p w14:paraId="1844934E"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19D3E749"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intrare spre Avram Iancu</w:t>
            </w:r>
          </w:p>
        </w:tc>
      </w:tr>
      <w:tr w:rsidR="00431A07" w:rsidRPr="00872C03" w14:paraId="1A746175" w14:textId="77777777" w:rsidTr="008662A8">
        <w:trPr>
          <w:trHeight w:val="300"/>
        </w:trPr>
        <w:tc>
          <w:tcPr>
            <w:tcW w:w="976" w:type="dxa"/>
            <w:noWrap/>
            <w:vAlign w:val="bottom"/>
            <w:hideMark/>
          </w:tcPr>
          <w:p w14:paraId="0B8F88A4"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7</w:t>
            </w:r>
          </w:p>
        </w:tc>
        <w:tc>
          <w:tcPr>
            <w:tcW w:w="2136" w:type="dxa"/>
            <w:noWrap/>
            <w:vAlign w:val="center"/>
            <w:hideMark/>
          </w:tcPr>
          <w:p w14:paraId="1C79BECB"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proofErr w:type="spellStart"/>
            <w:r w:rsidRPr="00872C03">
              <w:rPr>
                <w:rFonts w:ascii="Aptos Narrow" w:eastAsia="Times New Roman" w:hAnsi="Aptos Narrow" w:cs="Times New Roman"/>
                <w:color w:val="000000"/>
                <w:kern w:val="0"/>
                <w:lang w:eastAsia="ro-RO"/>
                <w14:ligatures w14:val="none"/>
              </w:rPr>
              <w:t>M.Kogalniceanu</w:t>
            </w:r>
            <w:proofErr w:type="spellEnd"/>
          </w:p>
        </w:tc>
        <w:tc>
          <w:tcPr>
            <w:tcW w:w="976" w:type="dxa"/>
            <w:noWrap/>
            <w:vAlign w:val="bottom"/>
            <w:hideMark/>
          </w:tcPr>
          <w:p w14:paraId="0599229A"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5ED131E7"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 xml:space="preserve">colt cu </w:t>
            </w:r>
            <w:proofErr w:type="spellStart"/>
            <w:r w:rsidRPr="00872C03">
              <w:rPr>
                <w:rFonts w:ascii="Aptos Narrow" w:eastAsia="Times New Roman" w:hAnsi="Aptos Narrow" w:cs="Times New Roman"/>
                <w:color w:val="000000"/>
                <w:kern w:val="0"/>
                <w:lang w:eastAsia="ro-RO"/>
                <w14:ligatures w14:val="none"/>
              </w:rPr>
              <w:t>Bailor</w:t>
            </w:r>
            <w:proofErr w:type="spellEnd"/>
          </w:p>
        </w:tc>
      </w:tr>
      <w:tr w:rsidR="00431A07" w:rsidRPr="00872C03" w14:paraId="0C582DC7" w14:textId="77777777" w:rsidTr="008662A8">
        <w:trPr>
          <w:trHeight w:val="300"/>
        </w:trPr>
        <w:tc>
          <w:tcPr>
            <w:tcW w:w="976" w:type="dxa"/>
            <w:noWrap/>
            <w:vAlign w:val="bottom"/>
            <w:hideMark/>
          </w:tcPr>
          <w:p w14:paraId="7DCB869D"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8</w:t>
            </w:r>
          </w:p>
        </w:tc>
        <w:tc>
          <w:tcPr>
            <w:tcW w:w="2136" w:type="dxa"/>
            <w:noWrap/>
            <w:vAlign w:val="center"/>
            <w:hideMark/>
          </w:tcPr>
          <w:p w14:paraId="03F82F52"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proofErr w:type="spellStart"/>
            <w:r w:rsidRPr="00872C03">
              <w:rPr>
                <w:rFonts w:ascii="Aptos Narrow" w:eastAsia="Times New Roman" w:hAnsi="Aptos Narrow" w:cs="Times New Roman"/>
                <w:color w:val="000000"/>
                <w:kern w:val="0"/>
                <w:lang w:eastAsia="ro-RO"/>
                <w14:ligatures w14:val="none"/>
              </w:rPr>
              <w:t>Crangului</w:t>
            </w:r>
            <w:proofErr w:type="spellEnd"/>
          </w:p>
        </w:tc>
        <w:tc>
          <w:tcPr>
            <w:tcW w:w="976" w:type="dxa"/>
            <w:noWrap/>
            <w:vAlign w:val="bottom"/>
            <w:hideMark/>
          </w:tcPr>
          <w:p w14:paraId="633C210C"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14CCB569"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sus</w:t>
            </w:r>
          </w:p>
        </w:tc>
      </w:tr>
      <w:tr w:rsidR="00431A07" w:rsidRPr="00872C03" w14:paraId="3A99CDC2" w14:textId="77777777" w:rsidTr="008662A8">
        <w:trPr>
          <w:trHeight w:val="300"/>
        </w:trPr>
        <w:tc>
          <w:tcPr>
            <w:tcW w:w="976" w:type="dxa"/>
            <w:noWrap/>
            <w:vAlign w:val="bottom"/>
            <w:hideMark/>
          </w:tcPr>
          <w:p w14:paraId="2DE0DA59"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9</w:t>
            </w:r>
          </w:p>
        </w:tc>
        <w:tc>
          <w:tcPr>
            <w:tcW w:w="2136" w:type="dxa"/>
            <w:noWrap/>
            <w:vAlign w:val="center"/>
            <w:hideMark/>
          </w:tcPr>
          <w:p w14:paraId="262564DF"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Ulciorului</w:t>
            </w:r>
          </w:p>
        </w:tc>
        <w:tc>
          <w:tcPr>
            <w:tcW w:w="976" w:type="dxa"/>
            <w:noWrap/>
            <w:vAlign w:val="bottom"/>
            <w:hideMark/>
          </w:tcPr>
          <w:p w14:paraId="039B7F01"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7F64017B"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sus</w:t>
            </w:r>
          </w:p>
        </w:tc>
      </w:tr>
      <w:tr w:rsidR="00431A07" w:rsidRPr="00872C03" w14:paraId="58BEF2D1" w14:textId="77777777" w:rsidTr="008662A8">
        <w:trPr>
          <w:trHeight w:val="300"/>
        </w:trPr>
        <w:tc>
          <w:tcPr>
            <w:tcW w:w="976" w:type="dxa"/>
            <w:noWrap/>
            <w:vAlign w:val="bottom"/>
            <w:hideMark/>
          </w:tcPr>
          <w:p w14:paraId="397771E7"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10</w:t>
            </w:r>
          </w:p>
        </w:tc>
        <w:tc>
          <w:tcPr>
            <w:tcW w:w="2136" w:type="dxa"/>
            <w:noWrap/>
            <w:vAlign w:val="center"/>
            <w:hideMark/>
          </w:tcPr>
          <w:p w14:paraId="3659905F"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proofErr w:type="spellStart"/>
            <w:r w:rsidRPr="00872C03">
              <w:rPr>
                <w:rFonts w:ascii="Aptos Narrow" w:eastAsia="Times New Roman" w:hAnsi="Aptos Narrow" w:cs="Times New Roman"/>
                <w:color w:val="000000"/>
                <w:kern w:val="0"/>
                <w:lang w:eastAsia="ro-RO"/>
                <w14:ligatures w14:val="none"/>
              </w:rPr>
              <w:t>D.Cantemir</w:t>
            </w:r>
            <w:proofErr w:type="spellEnd"/>
          </w:p>
        </w:tc>
        <w:tc>
          <w:tcPr>
            <w:tcW w:w="976" w:type="dxa"/>
            <w:noWrap/>
            <w:vAlign w:val="bottom"/>
            <w:hideMark/>
          </w:tcPr>
          <w:p w14:paraId="2504641B"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2</w:t>
            </w:r>
          </w:p>
        </w:tc>
        <w:tc>
          <w:tcPr>
            <w:tcW w:w="3416" w:type="dxa"/>
            <w:noWrap/>
            <w:vAlign w:val="bottom"/>
            <w:hideMark/>
          </w:tcPr>
          <w:p w14:paraId="3481203F"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mijloc</w:t>
            </w:r>
          </w:p>
        </w:tc>
      </w:tr>
      <w:tr w:rsidR="00431A07" w:rsidRPr="00872C03" w14:paraId="0A0C1519" w14:textId="77777777" w:rsidTr="008662A8">
        <w:trPr>
          <w:trHeight w:val="300"/>
        </w:trPr>
        <w:tc>
          <w:tcPr>
            <w:tcW w:w="976" w:type="dxa"/>
            <w:noWrap/>
            <w:vAlign w:val="bottom"/>
            <w:hideMark/>
          </w:tcPr>
          <w:p w14:paraId="30762547"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11</w:t>
            </w:r>
          </w:p>
        </w:tc>
        <w:tc>
          <w:tcPr>
            <w:tcW w:w="2136" w:type="dxa"/>
            <w:noWrap/>
            <w:vAlign w:val="center"/>
            <w:hideMark/>
          </w:tcPr>
          <w:p w14:paraId="3F80D71B"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proofErr w:type="spellStart"/>
            <w:r w:rsidRPr="00872C03">
              <w:rPr>
                <w:rFonts w:ascii="Aptos Narrow" w:eastAsia="Times New Roman" w:hAnsi="Aptos Narrow" w:cs="Times New Roman"/>
                <w:color w:val="000000"/>
                <w:kern w:val="0"/>
                <w:lang w:eastAsia="ro-RO"/>
                <w14:ligatures w14:val="none"/>
              </w:rPr>
              <w:t>Rasaritului</w:t>
            </w:r>
            <w:proofErr w:type="spellEnd"/>
          </w:p>
        </w:tc>
        <w:tc>
          <w:tcPr>
            <w:tcW w:w="976" w:type="dxa"/>
            <w:noWrap/>
            <w:vAlign w:val="bottom"/>
            <w:hideMark/>
          </w:tcPr>
          <w:p w14:paraId="4CC8F722"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54BDA266"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mijloc</w:t>
            </w:r>
          </w:p>
        </w:tc>
      </w:tr>
      <w:tr w:rsidR="00431A07" w:rsidRPr="00872C03" w14:paraId="59D9ABCA" w14:textId="77777777" w:rsidTr="008662A8">
        <w:trPr>
          <w:trHeight w:val="300"/>
        </w:trPr>
        <w:tc>
          <w:tcPr>
            <w:tcW w:w="976" w:type="dxa"/>
            <w:noWrap/>
            <w:vAlign w:val="bottom"/>
            <w:hideMark/>
          </w:tcPr>
          <w:p w14:paraId="0C922518"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12</w:t>
            </w:r>
          </w:p>
        </w:tc>
        <w:tc>
          <w:tcPr>
            <w:tcW w:w="2136" w:type="dxa"/>
            <w:noWrap/>
            <w:vAlign w:val="center"/>
            <w:hideMark/>
          </w:tcPr>
          <w:p w14:paraId="5DA5C85B"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proofErr w:type="spellStart"/>
            <w:r w:rsidRPr="00872C03">
              <w:rPr>
                <w:rFonts w:ascii="Aptos Narrow" w:eastAsia="Times New Roman" w:hAnsi="Aptos Narrow" w:cs="Times New Roman"/>
                <w:color w:val="000000"/>
                <w:kern w:val="0"/>
                <w:lang w:eastAsia="ro-RO"/>
                <w14:ligatures w14:val="none"/>
              </w:rPr>
              <w:t>Secerei</w:t>
            </w:r>
            <w:proofErr w:type="spellEnd"/>
          </w:p>
        </w:tc>
        <w:tc>
          <w:tcPr>
            <w:tcW w:w="976" w:type="dxa"/>
            <w:noWrap/>
            <w:vAlign w:val="bottom"/>
            <w:hideMark/>
          </w:tcPr>
          <w:p w14:paraId="3C044591"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0AEDA4D8"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 xml:space="preserve">zona </w:t>
            </w:r>
            <w:proofErr w:type="spellStart"/>
            <w:r w:rsidRPr="00872C03">
              <w:rPr>
                <w:rFonts w:ascii="Aptos Narrow" w:eastAsia="Times New Roman" w:hAnsi="Aptos Narrow" w:cs="Times New Roman"/>
                <w:color w:val="000000"/>
                <w:kern w:val="0"/>
                <w:lang w:eastAsia="ro-RO"/>
                <w14:ligatures w14:val="none"/>
              </w:rPr>
              <w:t>Jysk</w:t>
            </w:r>
            <w:proofErr w:type="spellEnd"/>
            <w:r w:rsidRPr="00872C03">
              <w:rPr>
                <w:rFonts w:ascii="Aptos Narrow" w:eastAsia="Times New Roman" w:hAnsi="Aptos Narrow" w:cs="Times New Roman"/>
                <w:color w:val="000000"/>
                <w:kern w:val="0"/>
                <w:lang w:eastAsia="ro-RO"/>
                <w14:ligatures w14:val="none"/>
              </w:rPr>
              <w:t xml:space="preserve"> si colt cu </w:t>
            </w:r>
            <w:proofErr w:type="spellStart"/>
            <w:r w:rsidRPr="00872C03">
              <w:rPr>
                <w:rFonts w:ascii="Aptos Narrow" w:eastAsia="Times New Roman" w:hAnsi="Aptos Narrow" w:cs="Times New Roman"/>
                <w:color w:val="000000"/>
                <w:kern w:val="0"/>
                <w:lang w:eastAsia="ro-RO"/>
                <w14:ligatures w14:val="none"/>
              </w:rPr>
              <w:t>Bul</w:t>
            </w:r>
            <w:proofErr w:type="spellEnd"/>
            <w:r w:rsidRPr="00872C03">
              <w:rPr>
                <w:rFonts w:ascii="Aptos Narrow" w:eastAsia="Times New Roman" w:hAnsi="Aptos Narrow" w:cs="Times New Roman"/>
                <w:color w:val="000000"/>
                <w:kern w:val="0"/>
                <w:lang w:eastAsia="ro-RO"/>
                <w14:ligatures w14:val="none"/>
              </w:rPr>
              <w:t xml:space="preserve"> 1dec.1918</w:t>
            </w:r>
          </w:p>
        </w:tc>
      </w:tr>
      <w:tr w:rsidR="00431A07" w:rsidRPr="00872C03" w14:paraId="2D5CB0BF" w14:textId="77777777" w:rsidTr="008662A8">
        <w:trPr>
          <w:trHeight w:val="300"/>
        </w:trPr>
        <w:tc>
          <w:tcPr>
            <w:tcW w:w="976" w:type="dxa"/>
            <w:noWrap/>
            <w:vAlign w:val="bottom"/>
            <w:hideMark/>
          </w:tcPr>
          <w:p w14:paraId="0EA03C80"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13</w:t>
            </w:r>
          </w:p>
        </w:tc>
        <w:tc>
          <w:tcPr>
            <w:tcW w:w="2136" w:type="dxa"/>
            <w:noWrap/>
            <w:vAlign w:val="center"/>
            <w:hideMark/>
          </w:tcPr>
          <w:p w14:paraId="343DC55B"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proofErr w:type="spellStart"/>
            <w:r w:rsidRPr="00872C03">
              <w:rPr>
                <w:rFonts w:ascii="Aptos Narrow" w:eastAsia="Times New Roman" w:hAnsi="Aptos Narrow" w:cs="Times New Roman"/>
                <w:color w:val="000000"/>
                <w:kern w:val="0"/>
                <w:lang w:eastAsia="ro-RO"/>
                <w14:ligatures w14:val="none"/>
              </w:rPr>
              <w:t>Borsos</w:t>
            </w:r>
            <w:proofErr w:type="spellEnd"/>
            <w:r w:rsidRPr="00872C03">
              <w:rPr>
                <w:rFonts w:ascii="Aptos Narrow" w:eastAsia="Times New Roman" w:hAnsi="Aptos Narrow" w:cs="Times New Roman"/>
                <w:color w:val="000000"/>
                <w:kern w:val="0"/>
                <w:lang w:eastAsia="ro-RO"/>
                <w14:ligatures w14:val="none"/>
              </w:rPr>
              <w:t xml:space="preserve"> </w:t>
            </w:r>
            <w:proofErr w:type="spellStart"/>
            <w:r w:rsidRPr="00872C03">
              <w:rPr>
                <w:rFonts w:ascii="Aptos Narrow" w:eastAsia="Times New Roman" w:hAnsi="Aptos Narrow" w:cs="Times New Roman"/>
                <w:color w:val="000000"/>
                <w:kern w:val="0"/>
                <w:lang w:eastAsia="ro-RO"/>
                <w14:ligatures w14:val="none"/>
              </w:rPr>
              <w:t>Tamas</w:t>
            </w:r>
            <w:proofErr w:type="spellEnd"/>
          </w:p>
        </w:tc>
        <w:tc>
          <w:tcPr>
            <w:tcW w:w="976" w:type="dxa"/>
            <w:noWrap/>
            <w:vAlign w:val="bottom"/>
            <w:hideMark/>
          </w:tcPr>
          <w:p w14:paraId="40C8F925"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790AC60C"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 xml:space="preserve"> colt cu </w:t>
            </w:r>
            <w:proofErr w:type="spellStart"/>
            <w:r w:rsidRPr="00872C03">
              <w:rPr>
                <w:rFonts w:ascii="Aptos Narrow" w:eastAsia="Times New Roman" w:hAnsi="Aptos Narrow" w:cs="Times New Roman"/>
                <w:color w:val="000000"/>
                <w:kern w:val="0"/>
                <w:lang w:eastAsia="ro-RO"/>
                <w14:ligatures w14:val="none"/>
              </w:rPr>
              <w:t>Pta</w:t>
            </w:r>
            <w:proofErr w:type="spellEnd"/>
            <w:r w:rsidRPr="00872C03">
              <w:rPr>
                <w:rFonts w:ascii="Aptos Narrow" w:eastAsia="Times New Roman" w:hAnsi="Aptos Narrow" w:cs="Times New Roman"/>
                <w:color w:val="000000"/>
                <w:kern w:val="0"/>
                <w:lang w:eastAsia="ro-RO"/>
                <w14:ligatures w14:val="none"/>
              </w:rPr>
              <w:t xml:space="preserve"> </w:t>
            </w:r>
            <w:proofErr w:type="spellStart"/>
            <w:r w:rsidRPr="00872C03">
              <w:rPr>
                <w:rFonts w:ascii="Aptos Narrow" w:eastAsia="Times New Roman" w:hAnsi="Aptos Narrow" w:cs="Times New Roman"/>
                <w:color w:val="000000"/>
                <w:kern w:val="0"/>
                <w:lang w:eastAsia="ro-RO"/>
                <w14:ligatures w14:val="none"/>
              </w:rPr>
              <w:t>Bernady</w:t>
            </w:r>
            <w:proofErr w:type="spellEnd"/>
            <w:r w:rsidRPr="00872C03">
              <w:rPr>
                <w:rFonts w:ascii="Aptos Narrow" w:eastAsia="Times New Roman" w:hAnsi="Aptos Narrow" w:cs="Times New Roman"/>
                <w:color w:val="000000"/>
                <w:kern w:val="0"/>
                <w:lang w:eastAsia="ro-RO"/>
                <w14:ligatures w14:val="none"/>
              </w:rPr>
              <w:t xml:space="preserve"> </w:t>
            </w:r>
            <w:proofErr w:type="spellStart"/>
            <w:r w:rsidRPr="00872C03">
              <w:rPr>
                <w:rFonts w:ascii="Aptos Narrow" w:eastAsia="Times New Roman" w:hAnsi="Aptos Narrow" w:cs="Times New Roman"/>
                <w:color w:val="000000"/>
                <w:kern w:val="0"/>
                <w:lang w:eastAsia="ro-RO"/>
                <w14:ligatures w14:val="none"/>
              </w:rPr>
              <w:t>Gyorgy</w:t>
            </w:r>
            <w:proofErr w:type="spellEnd"/>
          </w:p>
        </w:tc>
      </w:tr>
      <w:tr w:rsidR="00431A07" w:rsidRPr="00872C03" w14:paraId="46C50F85" w14:textId="77777777" w:rsidTr="008662A8">
        <w:trPr>
          <w:trHeight w:val="300"/>
        </w:trPr>
        <w:tc>
          <w:tcPr>
            <w:tcW w:w="976" w:type="dxa"/>
            <w:noWrap/>
            <w:vAlign w:val="bottom"/>
            <w:hideMark/>
          </w:tcPr>
          <w:p w14:paraId="57F568ED"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14</w:t>
            </w:r>
          </w:p>
        </w:tc>
        <w:tc>
          <w:tcPr>
            <w:tcW w:w="2136" w:type="dxa"/>
            <w:noWrap/>
            <w:vAlign w:val="center"/>
            <w:hideMark/>
          </w:tcPr>
          <w:p w14:paraId="7CC72842"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Stefan Cel Mare</w:t>
            </w:r>
          </w:p>
        </w:tc>
        <w:tc>
          <w:tcPr>
            <w:tcW w:w="976" w:type="dxa"/>
            <w:noWrap/>
            <w:vAlign w:val="bottom"/>
            <w:hideMark/>
          </w:tcPr>
          <w:p w14:paraId="7F6055D9"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2DCA5900"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 xml:space="preserve"> colt cu 1 Dec.1918</w:t>
            </w:r>
          </w:p>
        </w:tc>
      </w:tr>
      <w:tr w:rsidR="00431A07" w:rsidRPr="00872C03" w14:paraId="6676F727" w14:textId="77777777" w:rsidTr="008662A8">
        <w:trPr>
          <w:trHeight w:val="300"/>
        </w:trPr>
        <w:tc>
          <w:tcPr>
            <w:tcW w:w="976" w:type="dxa"/>
            <w:noWrap/>
            <w:vAlign w:val="bottom"/>
            <w:hideMark/>
          </w:tcPr>
          <w:p w14:paraId="10F135D7"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15</w:t>
            </w:r>
          </w:p>
        </w:tc>
        <w:tc>
          <w:tcPr>
            <w:tcW w:w="2136" w:type="dxa"/>
            <w:noWrap/>
            <w:vAlign w:val="center"/>
            <w:hideMark/>
          </w:tcPr>
          <w:p w14:paraId="10AB2863"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Papiu (</w:t>
            </w:r>
            <w:proofErr w:type="spellStart"/>
            <w:r w:rsidRPr="00872C03">
              <w:rPr>
                <w:rFonts w:ascii="Aptos Narrow" w:eastAsia="Times New Roman" w:hAnsi="Aptos Narrow" w:cs="Times New Roman"/>
                <w:color w:val="000000"/>
                <w:kern w:val="0"/>
                <w:lang w:eastAsia="ro-RO"/>
                <w14:ligatures w14:val="none"/>
              </w:rPr>
              <w:t>lic.Pedagogic</w:t>
            </w:r>
            <w:proofErr w:type="spellEnd"/>
            <w:r w:rsidRPr="00872C03">
              <w:rPr>
                <w:rFonts w:ascii="Aptos Narrow" w:eastAsia="Times New Roman" w:hAnsi="Aptos Narrow" w:cs="Times New Roman"/>
                <w:color w:val="000000"/>
                <w:kern w:val="0"/>
                <w:lang w:eastAsia="ro-RO"/>
                <w14:ligatures w14:val="none"/>
              </w:rPr>
              <w:t>)</w:t>
            </w:r>
          </w:p>
        </w:tc>
        <w:tc>
          <w:tcPr>
            <w:tcW w:w="976" w:type="dxa"/>
            <w:noWrap/>
            <w:vAlign w:val="bottom"/>
            <w:hideMark/>
          </w:tcPr>
          <w:p w14:paraId="1139290C"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58E864FC"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trecere pietoni</w:t>
            </w:r>
          </w:p>
        </w:tc>
      </w:tr>
      <w:tr w:rsidR="00431A07" w:rsidRPr="00872C03" w14:paraId="6A57153B" w14:textId="77777777" w:rsidTr="008662A8">
        <w:trPr>
          <w:trHeight w:val="300"/>
        </w:trPr>
        <w:tc>
          <w:tcPr>
            <w:tcW w:w="976" w:type="dxa"/>
            <w:noWrap/>
            <w:vAlign w:val="bottom"/>
            <w:hideMark/>
          </w:tcPr>
          <w:p w14:paraId="7CF48AAD"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16</w:t>
            </w:r>
          </w:p>
        </w:tc>
        <w:tc>
          <w:tcPr>
            <w:tcW w:w="2136" w:type="dxa"/>
            <w:noWrap/>
            <w:vAlign w:val="center"/>
            <w:hideMark/>
          </w:tcPr>
          <w:p w14:paraId="4C79042F"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Papiu</w:t>
            </w:r>
          </w:p>
        </w:tc>
        <w:tc>
          <w:tcPr>
            <w:tcW w:w="976" w:type="dxa"/>
            <w:noWrap/>
            <w:vAlign w:val="bottom"/>
            <w:hideMark/>
          </w:tcPr>
          <w:p w14:paraId="59A26A4C"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2</w:t>
            </w:r>
          </w:p>
        </w:tc>
        <w:tc>
          <w:tcPr>
            <w:tcW w:w="3416" w:type="dxa"/>
            <w:noWrap/>
            <w:vAlign w:val="bottom"/>
            <w:hideMark/>
          </w:tcPr>
          <w:p w14:paraId="46D4BCAD"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 xml:space="preserve">colt cu Vulcan si </w:t>
            </w:r>
            <w:proofErr w:type="spellStart"/>
            <w:r w:rsidRPr="00872C03">
              <w:rPr>
                <w:rFonts w:ascii="Aptos Narrow" w:eastAsia="Times New Roman" w:hAnsi="Aptos Narrow" w:cs="Times New Roman"/>
                <w:color w:val="000000"/>
                <w:kern w:val="0"/>
                <w:lang w:eastAsia="ro-RO"/>
                <w14:ligatures w14:val="none"/>
              </w:rPr>
              <w:t>Borzesti</w:t>
            </w:r>
            <w:proofErr w:type="spellEnd"/>
          </w:p>
        </w:tc>
      </w:tr>
      <w:tr w:rsidR="00431A07" w:rsidRPr="00872C03" w14:paraId="42E664C3" w14:textId="77777777" w:rsidTr="008662A8">
        <w:trPr>
          <w:trHeight w:val="300"/>
        </w:trPr>
        <w:tc>
          <w:tcPr>
            <w:tcW w:w="976" w:type="dxa"/>
            <w:noWrap/>
            <w:vAlign w:val="bottom"/>
            <w:hideMark/>
          </w:tcPr>
          <w:p w14:paraId="29D67737"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17</w:t>
            </w:r>
          </w:p>
        </w:tc>
        <w:tc>
          <w:tcPr>
            <w:tcW w:w="2136" w:type="dxa"/>
            <w:noWrap/>
            <w:vAlign w:val="center"/>
            <w:hideMark/>
          </w:tcPr>
          <w:p w14:paraId="23A83959"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 xml:space="preserve">Budai </w:t>
            </w:r>
            <w:proofErr w:type="spellStart"/>
            <w:r w:rsidRPr="00872C03">
              <w:rPr>
                <w:rFonts w:ascii="Aptos Narrow" w:eastAsia="Times New Roman" w:hAnsi="Aptos Narrow" w:cs="Times New Roman"/>
                <w:color w:val="000000"/>
                <w:kern w:val="0"/>
                <w:lang w:eastAsia="ro-RO"/>
                <w14:ligatures w14:val="none"/>
              </w:rPr>
              <w:t>N.Antal</w:t>
            </w:r>
            <w:proofErr w:type="spellEnd"/>
          </w:p>
        </w:tc>
        <w:tc>
          <w:tcPr>
            <w:tcW w:w="976" w:type="dxa"/>
            <w:noWrap/>
            <w:vAlign w:val="bottom"/>
            <w:hideMark/>
          </w:tcPr>
          <w:p w14:paraId="07ACBFEF"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094BFAEF"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 xml:space="preserve"> colt cu Bul.1 dec.1918 in panta sus</w:t>
            </w:r>
          </w:p>
        </w:tc>
      </w:tr>
      <w:tr w:rsidR="00431A07" w:rsidRPr="00872C03" w14:paraId="3E6BB71B" w14:textId="77777777" w:rsidTr="008662A8">
        <w:trPr>
          <w:trHeight w:val="300"/>
        </w:trPr>
        <w:tc>
          <w:tcPr>
            <w:tcW w:w="976" w:type="dxa"/>
            <w:noWrap/>
            <w:vAlign w:val="bottom"/>
            <w:hideMark/>
          </w:tcPr>
          <w:p w14:paraId="1BB460B0"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18</w:t>
            </w:r>
          </w:p>
        </w:tc>
        <w:tc>
          <w:tcPr>
            <w:tcW w:w="2136" w:type="dxa"/>
            <w:noWrap/>
            <w:vAlign w:val="center"/>
            <w:hideMark/>
          </w:tcPr>
          <w:p w14:paraId="71EDFD3A"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 xml:space="preserve">Pod </w:t>
            </w:r>
            <w:proofErr w:type="spellStart"/>
            <w:r w:rsidRPr="00872C03">
              <w:rPr>
                <w:rFonts w:ascii="Aptos Narrow" w:eastAsia="Times New Roman" w:hAnsi="Aptos Narrow" w:cs="Times New Roman"/>
                <w:color w:val="000000"/>
                <w:kern w:val="0"/>
                <w:lang w:eastAsia="ro-RO"/>
                <w14:ligatures w14:val="none"/>
              </w:rPr>
              <w:t>Mures</w:t>
            </w:r>
            <w:proofErr w:type="spellEnd"/>
          </w:p>
        </w:tc>
        <w:tc>
          <w:tcPr>
            <w:tcW w:w="976" w:type="dxa"/>
            <w:noWrap/>
            <w:vAlign w:val="bottom"/>
            <w:hideMark/>
          </w:tcPr>
          <w:p w14:paraId="52188A3D"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8</w:t>
            </w:r>
          </w:p>
        </w:tc>
        <w:tc>
          <w:tcPr>
            <w:tcW w:w="3416" w:type="dxa"/>
            <w:noWrap/>
            <w:vAlign w:val="bottom"/>
            <w:hideMark/>
          </w:tcPr>
          <w:p w14:paraId="127C1CDB"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 xml:space="preserve">4 buc. la ambele capete        </w:t>
            </w:r>
          </w:p>
        </w:tc>
      </w:tr>
      <w:tr w:rsidR="00431A07" w:rsidRPr="00872C03" w14:paraId="428AAD43" w14:textId="77777777" w:rsidTr="008662A8">
        <w:trPr>
          <w:trHeight w:val="300"/>
        </w:trPr>
        <w:tc>
          <w:tcPr>
            <w:tcW w:w="976" w:type="dxa"/>
            <w:noWrap/>
            <w:vAlign w:val="bottom"/>
            <w:hideMark/>
          </w:tcPr>
          <w:p w14:paraId="455C4D77"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19</w:t>
            </w:r>
          </w:p>
        </w:tc>
        <w:tc>
          <w:tcPr>
            <w:tcW w:w="2136" w:type="dxa"/>
            <w:noWrap/>
            <w:vAlign w:val="center"/>
            <w:hideMark/>
          </w:tcPr>
          <w:p w14:paraId="0114B317"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proofErr w:type="spellStart"/>
            <w:r w:rsidRPr="00872C03">
              <w:rPr>
                <w:rFonts w:ascii="Aptos Narrow" w:eastAsia="Times New Roman" w:hAnsi="Aptos Narrow" w:cs="Times New Roman"/>
                <w:color w:val="000000"/>
                <w:kern w:val="0"/>
                <w:lang w:eastAsia="ro-RO"/>
                <w14:ligatures w14:val="none"/>
              </w:rPr>
              <w:t>Urcusului</w:t>
            </w:r>
            <w:proofErr w:type="spellEnd"/>
          </w:p>
        </w:tc>
        <w:tc>
          <w:tcPr>
            <w:tcW w:w="976" w:type="dxa"/>
            <w:noWrap/>
            <w:vAlign w:val="bottom"/>
            <w:hideMark/>
          </w:tcPr>
          <w:p w14:paraId="12271934"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2</w:t>
            </w:r>
          </w:p>
        </w:tc>
        <w:tc>
          <w:tcPr>
            <w:tcW w:w="3416" w:type="dxa"/>
            <w:noWrap/>
            <w:vAlign w:val="bottom"/>
            <w:hideMark/>
          </w:tcPr>
          <w:p w14:paraId="00FE9AF1"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 xml:space="preserve">urcare din </w:t>
            </w:r>
            <w:proofErr w:type="spellStart"/>
            <w:r w:rsidRPr="00872C03">
              <w:rPr>
                <w:rFonts w:ascii="Aptos Narrow" w:eastAsia="Times New Roman" w:hAnsi="Aptos Narrow" w:cs="Times New Roman"/>
                <w:color w:val="000000"/>
                <w:kern w:val="0"/>
                <w:lang w:eastAsia="ro-RO"/>
                <w14:ligatures w14:val="none"/>
              </w:rPr>
              <w:t>Doja+Hotel</w:t>
            </w:r>
            <w:proofErr w:type="spellEnd"/>
            <w:r w:rsidRPr="00872C03">
              <w:rPr>
                <w:rFonts w:ascii="Aptos Narrow" w:eastAsia="Times New Roman" w:hAnsi="Aptos Narrow" w:cs="Times New Roman"/>
                <w:color w:val="000000"/>
                <w:kern w:val="0"/>
                <w:lang w:eastAsia="ro-RO"/>
                <w14:ligatures w14:val="none"/>
              </w:rPr>
              <w:t xml:space="preserve"> </w:t>
            </w:r>
            <w:proofErr w:type="spellStart"/>
            <w:r w:rsidRPr="00872C03">
              <w:rPr>
                <w:rFonts w:ascii="Aptos Narrow" w:eastAsia="Times New Roman" w:hAnsi="Aptos Narrow" w:cs="Times New Roman"/>
                <w:color w:val="000000"/>
                <w:kern w:val="0"/>
                <w:lang w:eastAsia="ro-RO"/>
                <w14:ligatures w14:val="none"/>
              </w:rPr>
              <w:t>Privo</w:t>
            </w:r>
            <w:proofErr w:type="spellEnd"/>
          </w:p>
        </w:tc>
      </w:tr>
      <w:tr w:rsidR="00431A07" w:rsidRPr="00872C03" w14:paraId="4704D14A" w14:textId="77777777" w:rsidTr="008662A8">
        <w:trPr>
          <w:trHeight w:val="300"/>
        </w:trPr>
        <w:tc>
          <w:tcPr>
            <w:tcW w:w="976" w:type="dxa"/>
            <w:noWrap/>
            <w:vAlign w:val="bottom"/>
            <w:hideMark/>
          </w:tcPr>
          <w:p w14:paraId="5D25AAC9"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20</w:t>
            </w:r>
          </w:p>
        </w:tc>
        <w:tc>
          <w:tcPr>
            <w:tcW w:w="2136" w:type="dxa"/>
            <w:noWrap/>
            <w:vAlign w:val="center"/>
            <w:hideMark/>
          </w:tcPr>
          <w:p w14:paraId="0915BAA3"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proofErr w:type="spellStart"/>
            <w:r w:rsidRPr="00872C03">
              <w:rPr>
                <w:rFonts w:ascii="Aptos Narrow" w:eastAsia="Times New Roman" w:hAnsi="Aptos Narrow" w:cs="Times New Roman"/>
                <w:color w:val="000000"/>
                <w:kern w:val="0"/>
                <w:lang w:eastAsia="ro-RO"/>
                <w14:ligatures w14:val="none"/>
              </w:rPr>
              <w:t>Cornesti</w:t>
            </w:r>
            <w:proofErr w:type="spellEnd"/>
            <w:r w:rsidRPr="00872C03">
              <w:rPr>
                <w:rFonts w:ascii="Aptos Narrow" w:eastAsia="Times New Roman" w:hAnsi="Aptos Narrow" w:cs="Times New Roman"/>
                <w:color w:val="000000"/>
                <w:kern w:val="0"/>
                <w:lang w:eastAsia="ro-RO"/>
                <w14:ligatures w14:val="none"/>
              </w:rPr>
              <w:t xml:space="preserve"> nr.80</w:t>
            </w:r>
          </w:p>
        </w:tc>
        <w:tc>
          <w:tcPr>
            <w:tcW w:w="976" w:type="dxa"/>
            <w:noWrap/>
            <w:vAlign w:val="bottom"/>
            <w:hideMark/>
          </w:tcPr>
          <w:p w14:paraId="21A5BBFC"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6E2971EF"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urcare pe drumul de piatra</w:t>
            </w:r>
          </w:p>
        </w:tc>
      </w:tr>
      <w:tr w:rsidR="00431A07" w:rsidRPr="00872C03" w14:paraId="52650EC2" w14:textId="77777777" w:rsidTr="008662A8">
        <w:trPr>
          <w:trHeight w:val="300"/>
        </w:trPr>
        <w:tc>
          <w:tcPr>
            <w:tcW w:w="976" w:type="dxa"/>
            <w:noWrap/>
            <w:vAlign w:val="bottom"/>
            <w:hideMark/>
          </w:tcPr>
          <w:p w14:paraId="1EDDDA47"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21</w:t>
            </w:r>
          </w:p>
        </w:tc>
        <w:tc>
          <w:tcPr>
            <w:tcW w:w="2136" w:type="dxa"/>
            <w:noWrap/>
            <w:vAlign w:val="center"/>
            <w:hideMark/>
          </w:tcPr>
          <w:p w14:paraId="400B99D4"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proofErr w:type="spellStart"/>
            <w:r w:rsidRPr="00872C03">
              <w:rPr>
                <w:rFonts w:ascii="Aptos Narrow" w:eastAsia="Times New Roman" w:hAnsi="Aptos Narrow" w:cs="Times New Roman"/>
                <w:color w:val="000000"/>
                <w:kern w:val="0"/>
                <w:lang w:eastAsia="ro-RO"/>
                <w14:ligatures w14:val="none"/>
              </w:rPr>
              <w:t>D.Cantemir</w:t>
            </w:r>
            <w:proofErr w:type="spellEnd"/>
          </w:p>
        </w:tc>
        <w:tc>
          <w:tcPr>
            <w:tcW w:w="976" w:type="dxa"/>
            <w:noWrap/>
            <w:vAlign w:val="bottom"/>
            <w:hideMark/>
          </w:tcPr>
          <w:p w14:paraId="18193129"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197FAEE4"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colt cu Transilvania</w:t>
            </w:r>
          </w:p>
        </w:tc>
      </w:tr>
      <w:tr w:rsidR="00431A07" w:rsidRPr="00872C03" w14:paraId="0D5371E2" w14:textId="77777777" w:rsidTr="008662A8">
        <w:trPr>
          <w:trHeight w:val="300"/>
        </w:trPr>
        <w:tc>
          <w:tcPr>
            <w:tcW w:w="976" w:type="dxa"/>
            <w:noWrap/>
            <w:vAlign w:val="bottom"/>
            <w:hideMark/>
          </w:tcPr>
          <w:p w14:paraId="09F40F95"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22</w:t>
            </w:r>
          </w:p>
        </w:tc>
        <w:tc>
          <w:tcPr>
            <w:tcW w:w="2136" w:type="dxa"/>
            <w:noWrap/>
            <w:vAlign w:val="center"/>
            <w:hideMark/>
          </w:tcPr>
          <w:p w14:paraId="73067834"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proofErr w:type="spellStart"/>
            <w:r w:rsidRPr="00872C03">
              <w:rPr>
                <w:rFonts w:ascii="Aptos Narrow" w:eastAsia="Times New Roman" w:hAnsi="Aptos Narrow" w:cs="Times New Roman"/>
                <w:color w:val="000000"/>
                <w:kern w:val="0"/>
                <w:lang w:eastAsia="ro-RO"/>
                <w14:ligatures w14:val="none"/>
              </w:rPr>
              <w:t>Maramures</w:t>
            </w:r>
            <w:proofErr w:type="spellEnd"/>
          </w:p>
        </w:tc>
        <w:tc>
          <w:tcPr>
            <w:tcW w:w="976" w:type="dxa"/>
            <w:noWrap/>
            <w:vAlign w:val="bottom"/>
            <w:hideMark/>
          </w:tcPr>
          <w:p w14:paraId="5A3E621E"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26470339"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p>
        </w:tc>
      </w:tr>
      <w:tr w:rsidR="00431A07" w:rsidRPr="00872C03" w14:paraId="0C006EB0" w14:textId="77777777" w:rsidTr="008662A8">
        <w:trPr>
          <w:trHeight w:val="300"/>
        </w:trPr>
        <w:tc>
          <w:tcPr>
            <w:tcW w:w="976" w:type="dxa"/>
            <w:noWrap/>
            <w:vAlign w:val="bottom"/>
            <w:hideMark/>
          </w:tcPr>
          <w:p w14:paraId="5544AC37"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23</w:t>
            </w:r>
          </w:p>
        </w:tc>
        <w:tc>
          <w:tcPr>
            <w:tcW w:w="2136" w:type="dxa"/>
            <w:noWrap/>
            <w:vAlign w:val="center"/>
            <w:hideMark/>
          </w:tcPr>
          <w:p w14:paraId="468F8DE6"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Aleea Covasna</w:t>
            </w:r>
          </w:p>
        </w:tc>
        <w:tc>
          <w:tcPr>
            <w:tcW w:w="976" w:type="dxa"/>
            <w:noWrap/>
            <w:vAlign w:val="bottom"/>
            <w:hideMark/>
          </w:tcPr>
          <w:p w14:paraId="0C439B2E"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18A4F966"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nr. 11</w:t>
            </w:r>
          </w:p>
        </w:tc>
      </w:tr>
      <w:tr w:rsidR="00431A07" w:rsidRPr="00872C03" w14:paraId="40670177" w14:textId="77777777" w:rsidTr="008662A8">
        <w:trPr>
          <w:trHeight w:val="300"/>
        </w:trPr>
        <w:tc>
          <w:tcPr>
            <w:tcW w:w="976" w:type="dxa"/>
            <w:noWrap/>
            <w:vAlign w:val="bottom"/>
            <w:hideMark/>
          </w:tcPr>
          <w:p w14:paraId="07A304FF"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24</w:t>
            </w:r>
          </w:p>
        </w:tc>
        <w:tc>
          <w:tcPr>
            <w:tcW w:w="2136" w:type="dxa"/>
            <w:noWrap/>
            <w:vAlign w:val="center"/>
            <w:hideMark/>
          </w:tcPr>
          <w:p w14:paraId="140360D0"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proofErr w:type="spellStart"/>
            <w:r w:rsidRPr="00872C03">
              <w:rPr>
                <w:rFonts w:ascii="Aptos Narrow" w:eastAsia="Times New Roman" w:hAnsi="Aptos Narrow" w:cs="Times New Roman"/>
                <w:color w:val="000000"/>
                <w:kern w:val="0"/>
                <w:lang w:eastAsia="ro-RO"/>
                <w14:ligatures w14:val="none"/>
              </w:rPr>
              <w:t>Pasunii</w:t>
            </w:r>
            <w:proofErr w:type="spellEnd"/>
          </w:p>
        </w:tc>
        <w:tc>
          <w:tcPr>
            <w:tcW w:w="976" w:type="dxa"/>
            <w:noWrap/>
            <w:vAlign w:val="bottom"/>
            <w:hideMark/>
          </w:tcPr>
          <w:p w14:paraId="60A5CB8D"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537EBEB5"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nr. 5</w:t>
            </w:r>
          </w:p>
        </w:tc>
      </w:tr>
      <w:tr w:rsidR="00431A07" w:rsidRPr="00872C03" w14:paraId="03B6BD63" w14:textId="77777777" w:rsidTr="008662A8">
        <w:trPr>
          <w:trHeight w:val="300"/>
        </w:trPr>
        <w:tc>
          <w:tcPr>
            <w:tcW w:w="976" w:type="dxa"/>
            <w:noWrap/>
            <w:vAlign w:val="bottom"/>
            <w:hideMark/>
          </w:tcPr>
          <w:p w14:paraId="4AB018A8"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25</w:t>
            </w:r>
          </w:p>
        </w:tc>
        <w:tc>
          <w:tcPr>
            <w:tcW w:w="2136" w:type="dxa"/>
            <w:noWrap/>
            <w:vAlign w:val="center"/>
            <w:hideMark/>
          </w:tcPr>
          <w:p w14:paraId="60AECA7C"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Scara Furnica</w:t>
            </w:r>
          </w:p>
        </w:tc>
        <w:tc>
          <w:tcPr>
            <w:tcW w:w="976" w:type="dxa"/>
            <w:noWrap/>
            <w:vAlign w:val="bottom"/>
            <w:hideMark/>
          </w:tcPr>
          <w:p w14:paraId="2C9ACEA4"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49F62A04"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p>
        </w:tc>
      </w:tr>
      <w:tr w:rsidR="00431A07" w:rsidRPr="00872C03" w14:paraId="49C31969" w14:textId="77777777" w:rsidTr="008662A8">
        <w:trPr>
          <w:trHeight w:val="300"/>
        </w:trPr>
        <w:tc>
          <w:tcPr>
            <w:tcW w:w="976" w:type="dxa"/>
            <w:noWrap/>
            <w:vAlign w:val="bottom"/>
            <w:hideMark/>
          </w:tcPr>
          <w:p w14:paraId="148C41F4"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26</w:t>
            </w:r>
          </w:p>
        </w:tc>
        <w:tc>
          <w:tcPr>
            <w:tcW w:w="2136" w:type="dxa"/>
            <w:noWrap/>
            <w:vAlign w:val="center"/>
            <w:hideMark/>
          </w:tcPr>
          <w:p w14:paraId="63CAEFF3"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proofErr w:type="spellStart"/>
            <w:r w:rsidRPr="00872C03">
              <w:rPr>
                <w:rFonts w:ascii="Aptos Narrow" w:eastAsia="Times New Roman" w:hAnsi="Aptos Narrow" w:cs="Times New Roman"/>
                <w:color w:val="000000"/>
                <w:kern w:val="0"/>
                <w:lang w:eastAsia="ro-RO"/>
                <w14:ligatures w14:val="none"/>
              </w:rPr>
              <w:t>Trebely</w:t>
            </w:r>
            <w:proofErr w:type="spellEnd"/>
          </w:p>
        </w:tc>
        <w:tc>
          <w:tcPr>
            <w:tcW w:w="976" w:type="dxa"/>
            <w:noWrap/>
            <w:vAlign w:val="bottom"/>
            <w:hideMark/>
          </w:tcPr>
          <w:p w14:paraId="7B6433F6"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4E2A59C7"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 xml:space="preserve">la </w:t>
            </w:r>
            <w:proofErr w:type="spellStart"/>
            <w:r w:rsidRPr="00872C03">
              <w:rPr>
                <w:rFonts w:ascii="Aptos Narrow" w:eastAsia="Times New Roman" w:hAnsi="Aptos Narrow" w:cs="Times New Roman"/>
                <w:color w:val="000000"/>
                <w:kern w:val="0"/>
                <w:lang w:eastAsia="ro-RO"/>
                <w14:ligatures w14:val="none"/>
              </w:rPr>
              <w:t>capat</w:t>
            </w:r>
            <w:proofErr w:type="spellEnd"/>
            <w:r w:rsidRPr="00872C03">
              <w:rPr>
                <w:rFonts w:ascii="Aptos Narrow" w:eastAsia="Times New Roman" w:hAnsi="Aptos Narrow" w:cs="Times New Roman"/>
                <w:color w:val="000000"/>
                <w:kern w:val="0"/>
                <w:lang w:eastAsia="ro-RO"/>
                <w14:ligatures w14:val="none"/>
              </w:rPr>
              <w:t xml:space="preserve"> spre Zoo</w:t>
            </w:r>
          </w:p>
        </w:tc>
      </w:tr>
      <w:tr w:rsidR="00431A07" w:rsidRPr="00872C03" w14:paraId="6441A72B" w14:textId="77777777" w:rsidTr="008662A8">
        <w:trPr>
          <w:trHeight w:val="300"/>
        </w:trPr>
        <w:tc>
          <w:tcPr>
            <w:tcW w:w="976" w:type="dxa"/>
            <w:noWrap/>
            <w:vAlign w:val="bottom"/>
            <w:hideMark/>
          </w:tcPr>
          <w:p w14:paraId="5CB29D1F"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27</w:t>
            </w:r>
          </w:p>
        </w:tc>
        <w:tc>
          <w:tcPr>
            <w:tcW w:w="2136" w:type="dxa"/>
            <w:noWrap/>
            <w:vAlign w:val="center"/>
            <w:hideMark/>
          </w:tcPr>
          <w:p w14:paraId="4B428F25"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Berlin</w:t>
            </w:r>
          </w:p>
        </w:tc>
        <w:tc>
          <w:tcPr>
            <w:tcW w:w="976" w:type="dxa"/>
            <w:noWrap/>
            <w:vAlign w:val="bottom"/>
            <w:hideMark/>
          </w:tcPr>
          <w:p w14:paraId="537A52F6" w14:textId="77777777" w:rsidR="00431A07" w:rsidRPr="00872C03" w:rsidRDefault="00431A07" w:rsidP="008662A8">
            <w:pPr>
              <w:spacing w:after="0" w:line="240" w:lineRule="auto"/>
              <w:jc w:val="center"/>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1</w:t>
            </w:r>
          </w:p>
        </w:tc>
        <w:tc>
          <w:tcPr>
            <w:tcW w:w="3416" w:type="dxa"/>
            <w:noWrap/>
            <w:vAlign w:val="bottom"/>
            <w:hideMark/>
          </w:tcPr>
          <w:p w14:paraId="16CD7D03"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r w:rsidRPr="00872C03">
              <w:rPr>
                <w:rFonts w:ascii="Aptos Narrow" w:eastAsia="Times New Roman" w:hAnsi="Aptos Narrow" w:cs="Times New Roman"/>
                <w:color w:val="000000"/>
                <w:kern w:val="0"/>
                <w:lang w:eastAsia="ro-RO"/>
                <w14:ligatures w14:val="none"/>
              </w:rPr>
              <w:t>nr. 24</w:t>
            </w:r>
          </w:p>
        </w:tc>
      </w:tr>
      <w:tr w:rsidR="00431A07" w:rsidRPr="00872C03" w14:paraId="4EDEADC5" w14:textId="77777777" w:rsidTr="008662A8">
        <w:trPr>
          <w:trHeight w:val="300"/>
        </w:trPr>
        <w:tc>
          <w:tcPr>
            <w:tcW w:w="976" w:type="dxa"/>
            <w:noWrap/>
            <w:vAlign w:val="bottom"/>
            <w:hideMark/>
          </w:tcPr>
          <w:p w14:paraId="45B6F69C" w14:textId="77777777" w:rsidR="00431A07" w:rsidRPr="00872C03" w:rsidRDefault="00431A07" w:rsidP="008662A8">
            <w:pPr>
              <w:spacing w:after="0" w:line="240" w:lineRule="auto"/>
              <w:rPr>
                <w:rFonts w:ascii="Aptos Narrow" w:eastAsia="Times New Roman" w:hAnsi="Aptos Narrow" w:cs="Times New Roman"/>
                <w:color w:val="000000"/>
                <w:kern w:val="0"/>
                <w:lang w:eastAsia="ro-RO"/>
                <w14:ligatures w14:val="none"/>
              </w:rPr>
            </w:pPr>
          </w:p>
        </w:tc>
        <w:tc>
          <w:tcPr>
            <w:tcW w:w="2136" w:type="dxa"/>
            <w:noWrap/>
            <w:vAlign w:val="bottom"/>
            <w:hideMark/>
          </w:tcPr>
          <w:p w14:paraId="171F9E48" w14:textId="77777777" w:rsidR="00431A07" w:rsidRPr="00872C03" w:rsidRDefault="00431A07" w:rsidP="008662A8">
            <w:pPr>
              <w:spacing w:after="0" w:line="240" w:lineRule="auto"/>
              <w:jc w:val="center"/>
              <w:rPr>
                <w:rFonts w:ascii="Times New Roman" w:eastAsia="Times New Roman" w:hAnsi="Times New Roman" w:cs="Times New Roman"/>
                <w:kern w:val="0"/>
                <w:sz w:val="20"/>
                <w:szCs w:val="20"/>
                <w:lang w:eastAsia="ro-RO"/>
                <w14:ligatures w14:val="none"/>
              </w:rPr>
            </w:pPr>
          </w:p>
        </w:tc>
        <w:tc>
          <w:tcPr>
            <w:tcW w:w="976" w:type="dxa"/>
            <w:noWrap/>
            <w:vAlign w:val="bottom"/>
            <w:hideMark/>
          </w:tcPr>
          <w:p w14:paraId="3308014E" w14:textId="77777777" w:rsidR="00431A07" w:rsidRPr="00872C03" w:rsidRDefault="00431A07" w:rsidP="008662A8">
            <w:pPr>
              <w:spacing w:after="0" w:line="240" w:lineRule="auto"/>
              <w:jc w:val="center"/>
              <w:rPr>
                <w:rFonts w:ascii="Aptos Narrow" w:eastAsia="Times New Roman" w:hAnsi="Aptos Narrow" w:cs="Times New Roman"/>
                <w:b/>
                <w:bCs/>
                <w:color w:val="000000"/>
                <w:kern w:val="0"/>
                <w:lang w:eastAsia="ro-RO"/>
                <w14:ligatures w14:val="none"/>
              </w:rPr>
            </w:pPr>
            <w:r w:rsidRPr="00872C03">
              <w:rPr>
                <w:rFonts w:ascii="Aptos Narrow" w:eastAsia="Times New Roman" w:hAnsi="Aptos Narrow" w:cs="Times New Roman"/>
                <w:b/>
                <w:bCs/>
                <w:color w:val="000000"/>
                <w:kern w:val="0"/>
                <w:lang w:eastAsia="ro-RO"/>
                <w14:ligatures w14:val="none"/>
              </w:rPr>
              <w:t>39</w:t>
            </w:r>
          </w:p>
        </w:tc>
        <w:tc>
          <w:tcPr>
            <w:tcW w:w="3416" w:type="dxa"/>
            <w:noWrap/>
            <w:vAlign w:val="bottom"/>
            <w:hideMark/>
          </w:tcPr>
          <w:p w14:paraId="5526DC4F" w14:textId="77777777" w:rsidR="00431A07" w:rsidRPr="00872C03" w:rsidRDefault="00431A07" w:rsidP="008662A8">
            <w:pPr>
              <w:spacing w:after="0" w:line="240" w:lineRule="auto"/>
              <w:jc w:val="center"/>
              <w:rPr>
                <w:rFonts w:ascii="Aptos Narrow" w:eastAsia="Times New Roman" w:hAnsi="Aptos Narrow" w:cs="Times New Roman"/>
                <w:b/>
                <w:bCs/>
                <w:color w:val="000000"/>
                <w:kern w:val="0"/>
                <w:lang w:eastAsia="ro-RO"/>
                <w14:ligatures w14:val="none"/>
              </w:rPr>
            </w:pPr>
          </w:p>
        </w:tc>
      </w:tr>
    </w:tbl>
    <w:p w14:paraId="6AC8114A" w14:textId="77777777" w:rsidR="00682A16" w:rsidRDefault="00682A16" w:rsidP="00623D9A"/>
    <w:p w14:paraId="1AEDB6B7" w14:textId="77777777" w:rsidR="00682A16" w:rsidRPr="00623D9A" w:rsidRDefault="00682A16" w:rsidP="00623D9A"/>
    <w:p w14:paraId="292D10D6" w14:textId="40EBB417" w:rsidR="0093002C" w:rsidRDefault="0093002C">
      <w:r>
        <w:br w:type="page"/>
      </w:r>
    </w:p>
    <w:p w14:paraId="1E4BA4E9" w14:textId="76915317" w:rsidR="00734DE4" w:rsidRPr="00734DE4" w:rsidRDefault="00734DE4" w:rsidP="0093002C">
      <w:pPr>
        <w:pStyle w:val="Titlu1"/>
      </w:pPr>
      <w:bookmarkStart w:id="574" w:name="_Toc224063258"/>
      <w:bookmarkStart w:id="575" w:name="_Toc224063499"/>
      <w:bookmarkStart w:id="576" w:name="_Toc224063738"/>
      <w:bookmarkStart w:id="577" w:name="_Toc228169118"/>
      <w:r w:rsidRPr="00734DE4">
        <w:lastRenderedPageBreak/>
        <w:t>ANEXA 2 – LISTA UTILAJELOR MINIME OBLIGATORII</w:t>
      </w:r>
      <w:bookmarkEnd w:id="574"/>
      <w:bookmarkEnd w:id="575"/>
      <w:bookmarkEnd w:id="576"/>
      <w:bookmarkEnd w:id="577"/>
    </w:p>
    <w:p w14:paraId="57023FAE" w14:textId="117B1750"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 xml:space="preserve">Lista de mai jos reprezintă </w:t>
      </w:r>
      <w:r w:rsidRPr="00734DE4">
        <w:rPr>
          <w:rFonts w:ascii="Times New Roman" w:hAnsi="Times New Roman" w:cs="Times New Roman"/>
          <w:b/>
          <w:bCs/>
          <w:sz w:val="24"/>
          <w:szCs w:val="24"/>
        </w:rPr>
        <w:t>dotarea minimă obligatorie</w:t>
      </w:r>
      <w:r w:rsidRPr="00734DE4">
        <w:rPr>
          <w:rFonts w:ascii="Times New Roman" w:hAnsi="Times New Roman" w:cs="Times New Roman"/>
          <w:sz w:val="24"/>
          <w:szCs w:val="24"/>
        </w:rPr>
        <w:t xml:space="preserve"> pe care operatorul trebuie să o dețină în proprietate sau în baza unui contract </w:t>
      </w:r>
      <w:r w:rsidR="00266334">
        <w:rPr>
          <w:rFonts w:ascii="Times New Roman" w:hAnsi="Times New Roman" w:cs="Times New Roman"/>
          <w:sz w:val="24"/>
          <w:szCs w:val="24"/>
        </w:rPr>
        <w:t>/PRECONTRACT/CONVENTIE</w:t>
      </w:r>
      <w:r w:rsidR="001F5236">
        <w:rPr>
          <w:rFonts w:ascii="Times New Roman" w:hAnsi="Times New Roman" w:cs="Times New Roman"/>
          <w:sz w:val="24"/>
          <w:szCs w:val="24"/>
        </w:rPr>
        <w:t xml:space="preserve"> , sau orice document prin care justifica ca </w:t>
      </w:r>
      <w:proofErr w:type="spellStart"/>
      <w:r w:rsidR="008F577B">
        <w:rPr>
          <w:rFonts w:ascii="Times New Roman" w:hAnsi="Times New Roman" w:cs="Times New Roman"/>
          <w:sz w:val="24"/>
          <w:szCs w:val="24"/>
        </w:rPr>
        <w:t>indeplineste</w:t>
      </w:r>
      <w:proofErr w:type="spellEnd"/>
      <w:r w:rsidR="008F577B">
        <w:rPr>
          <w:rFonts w:ascii="Times New Roman" w:hAnsi="Times New Roman" w:cs="Times New Roman"/>
          <w:sz w:val="24"/>
          <w:szCs w:val="24"/>
        </w:rPr>
        <w:t xml:space="preserve"> </w:t>
      </w:r>
      <w:proofErr w:type="spellStart"/>
      <w:r w:rsidR="008F577B">
        <w:rPr>
          <w:rFonts w:ascii="Times New Roman" w:hAnsi="Times New Roman" w:cs="Times New Roman"/>
          <w:sz w:val="24"/>
          <w:szCs w:val="24"/>
        </w:rPr>
        <w:t>cerintele</w:t>
      </w:r>
      <w:proofErr w:type="spellEnd"/>
      <w:r w:rsidR="008F577B">
        <w:rPr>
          <w:rFonts w:ascii="Times New Roman" w:hAnsi="Times New Roman" w:cs="Times New Roman"/>
          <w:sz w:val="24"/>
          <w:szCs w:val="24"/>
        </w:rPr>
        <w:t xml:space="preserve"> </w:t>
      </w:r>
      <w:proofErr w:type="spellStart"/>
      <w:r w:rsidR="008F577B">
        <w:rPr>
          <w:rFonts w:ascii="Times New Roman" w:hAnsi="Times New Roman" w:cs="Times New Roman"/>
          <w:sz w:val="24"/>
          <w:szCs w:val="24"/>
        </w:rPr>
        <w:t>autoritatii</w:t>
      </w:r>
      <w:proofErr w:type="spellEnd"/>
      <w:r w:rsidR="008F577B">
        <w:rPr>
          <w:rFonts w:ascii="Times New Roman" w:hAnsi="Times New Roman" w:cs="Times New Roman"/>
          <w:sz w:val="24"/>
          <w:szCs w:val="24"/>
        </w:rPr>
        <w:t xml:space="preserve"> contractante cu privire la utilajele solicitate, </w:t>
      </w:r>
      <w:r w:rsidRPr="00734DE4">
        <w:rPr>
          <w:rFonts w:ascii="Times New Roman" w:hAnsi="Times New Roman" w:cs="Times New Roman"/>
          <w:sz w:val="24"/>
          <w:szCs w:val="24"/>
        </w:rPr>
        <w:t>(leasing, închiriere, comodat</w:t>
      </w:r>
      <w:r w:rsidR="008F577B">
        <w:rPr>
          <w:rFonts w:ascii="Times New Roman" w:hAnsi="Times New Roman" w:cs="Times New Roman"/>
          <w:sz w:val="24"/>
          <w:szCs w:val="24"/>
        </w:rPr>
        <w:t xml:space="preserve"> etc</w:t>
      </w:r>
      <w:r w:rsidRPr="00734DE4">
        <w:rPr>
          <w:rFonts w:ascii="Times New Roman" w:hAnsi="Times New Roman" w:cs="Times New Roman"/>
          <w:sz w:val="24"/>
          <w:szCs w:val="24"/>
        </w:rPr>
        <w:t>), valabil pe toată durata contractului.</w:t>
      </w:r>
    </w:p>
    <w:p w14:paraId="0C51E987"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Toate utilajele trebuie să fie:</w:t>
      </w:r>
    </w:p>
    <w:p w14:paraId="3D78A86D" w14:textId="77777777" w:rsidR="00734DE4" w:rsidRPr="00734DE4" w:rsidRDefault="00734DE4" w:rsidP="00876ED7">
      <w:pPr>
        <w:numPr>
          <w:ilvl w:val="0"/>
          <w:numId w:val="81"/>
        </w:numPr>
        <w:rPr>
          <w:rFonts w:ascii="Times New Roman" w:hAnsi="Times New Roman" w:cs="Times New Roman"/>
          <w:sz w:val="24"/>
          <w:szCs w:val="24"/>
        </w:rPr>
      </w:pPr>
      <w:r w:rsidRPr="00734DE4">
        <w:rPr>
          <w:rFonts w:ascii="Times New Roman" w:hAnsi="Times New Roman" w:cs="Times New Roman"/>
          <w:sz w:val="24"/>
          <w:szCs w:val="24"/>
        </w:rPr>
        <w:t>conforme cu normele EURO VI sau electrice/hibrid</w:t>
      </w:r>
    </w:p>
    <w:p w14:paraId="58E222E8" w14:textId="77777777" w:rsidR="00734DE4" w:rsidRPr="00734DE4" w:rsidRDefault="00734DE4" w:rsidP="00876ED7">
      <w:pPr>
        <w:numPr>
          <w:ilvl w:val="0"/>
          <w:numId w:val="81"/>
        </w:numPr>
        <w:rPr>
          <w:rFonts w:ascii="Times New Roman" w:hAnsi="Times New Roman" w:cs="Times New Roman"/>
          <w:sz w:val="24"/>
          <w:szCs w:val="24"/>
        </w:rPr>
      </w:pPr>
      <w:r w:rsidRPr="00734DE4">
        <w:rPr>
          <w:rFonts w:ascii="Times New Roman" w:hAnsi="Times New Roman" w:cs="Times New Roman"/>
          <w:sz w:val="24"/>
          <w:szCs w:val="24"/>
        </w:rPr>
        <w:t>dotate cu GPS cu transmisie la 10 secunde</w:t>
      </w:r>
    </w:p>
    <w:p w14:paraId="7661F8CB" w14:textId="77777777" w:rsidR="00734DE4" w:rsidRPr="00734DE4" w:rsidRDefault="00734DE4" w:rsidP="00876ED7">
      <w:pPr>
        <w:numPr>
          <w:ilvl w:val="0"/>
          <w:numId w:val="81"/>
        </w:numPr>
        <w:rPr>
          <w:rFonts w:ascii="Times New Roman" w:hAnsi="Times New Roman" w:cs="Times New Roman"/>
          <w:sz w:val="24"/>
          <w:szCs w:val="24"/>
        </w:rPr>
      </w:pPr>
      <w:r w:rsidRPr="00734DE4">
        <w:rPr>
          <w:rFonts w:ascii="Times New Roman" w:hAnsi="Times New Roman" w:cs="Times New Roman"/>
          <w:sz w:val="24"/>
          <w:szCs w:val="24"/>
        </w:rPr>
        <w:t>dotate cu camere video frontale (minim 720p)</w:t>
      </w:r>
    </w:p>
    <w:p w14:paraId="27926DC5" w14:textId="77777777" w:rsidR="00734DE4" w:rsidRPr="00734DE4" w:rsidRDefault="00734DE4" w:rsidP="00876ED7">
      <w:pPr>
        <w:numPr>
          <w:ilvl w:val="0"/>
          <w:numId w:val="81"/>
        </w:numPr>
        <w:rPr>
          <w:rFonts w:ascii="Times New Roman" w:hAnsi="Times New Roman" w:cs="Times New Roman"/>
          <w:sz w:val="24"/>
          <w:szCs w:val="24"/>
        </w:rPr>
      </w:pPr>
      <w:r w:rsidRPr="00734DE4">
        <w:rPr>
          <w:rFonts w:ascii="Times New Roman" w:hAnsi="Times New Roman" w:cs="Times New Roman"/>
          <w:sz w:val="24"/>
          <w:szCs w:val="24"/>
        </w:rPr>
        <w:t>dotate cu sistem de monitorizare accesibil UAT</w:t>
      </w:r>
    </w:p>
    <w:p w14:paraId="3789F94E" w14:textId="77777777" w:rsidR="00734DE4" w:rsidRPr="00734DE4" w:rsidRDefault="00734DE4" w:rsidP="00876ED7">
      <w:pPr>
        <w:numPr>
          <w:ilvl w:val="0"/>
          <w:numId w:val="81"/>
        </w:numPr>
        <w:rPr>
          <w:rFonts w:ascii="Times New Roman" w:hAnsi="Times New Roman" w:cs="Times New Roman"/>
          <w:sz w:val="24"/>
          <w:szCs w:val="24"/>
        </w:rPr>
      </w:pPr>
      <w:r w:rsidRPr="00734DE4">
        <w:rPr>
          <w:rFonts w:ascii="Times New Roman" w:hAnsi="Times New Roman" w:cs="Times New Roman"/>
          <w:sz w:val="24"/>
          <w:szCs w:val="24"/>
        </w:rPr>
        <w:t>în stare tehnică perfectă</w:t>
      </w:r>
    </w:p>
    <w:p w14:paraId="432DFDE7" w14:textId="77777777" w:rsidR="00734DE4" w:rsidRPr="00734DE4" w:rsidRDefault="00734DE4" w:rsidP="00876ED7">
      <w:pPr>
        <w:numPr>
          <w:ilvl w:val="0"/>
          <w:numId w:val="81"/>
        </w:numPr>
        <w:rPr>
          <w:rFonts w:ascii="Times New Roman" w:hAnsi="Times New Roman" w:cs="Times New Roman"/>
          <w:sz w:val="24"/>
          <w:szCs w:val="24"/>
        </w:rPr>
      </w:pPr>
      <w:r w:rsidRPr="00734DE4">
        <w:rPr>
          <w:rFonts w:ascii="Times New Roman" w:hAnsi="Times New Roman" w:cs="Times New Roman"/>
          <w:sz w:val="24"/>
          <w:szCs w:val="24"/>
        </w:rPr>
        <w:t>autorizate și omologate</w:t>
      </w:r>
    </w:p>
    <w:p w14:paraId="56725538" w14:textId="77777777" w:rsidR="00734DE4" w:rsidRPr="00734DE4" w:rsidRDefault="00F24F0A" w:rsidP="00734DE4">
      <w:pPr>
        <w:rPr>
          <w:rFonts w:ascii="Times New Roman" w:hAnsi="Times New Roman" w:cs="Times New Roman"/>
          <w:sz w:val="24"/>
          <w:szCs w:val="24"/>
        </w:rPr>
      </w:pPr>
      <w:r>
        <w:rPr>
          <w:rFonts w:ascii="Times New Roman" w:hAnsi="Times New Roman" w:cs="Times New Roman"/>
          <w:noProof/>
          <w:sz w:val="24"/>
          <w:szCs w:val="24"/>
        </w:rPr>
        <w:pict w14:anchorId="0AF363E3">
          <v:rect id="_x0000_i1059" alt="" style="width:.45pt;height:.05pt;mso-width-percent:0;mso-height-percent:0;mso-width-percent:0;mso-height-percent:0" o:hrpct="1" o:hralign="center" o:hrstd="t" o:hr="t" fillcolor="#a0a0a0" stroked="f"/>
        </w:pict>
      </w:r>
    </w:p>
    <w:p w14:paraId="7B3C1810" w14:textId="77777777" w:rsidR="00734DE4" w:rsidRPr="00734DE4" w:rsidRDefault="00734DE4" w:rsidP="0093002C">
      <w:pPr>
        <w:pStyle w:val="Titlu2"/>
      </w:pPr>
      <w:bookmarkStart w:id="578" w:name="_Toc224063259"/>
      <w:bookmarkStart w:id="579" w:name="_Toc224063500"/>
      <w:bookmarkStart w:id="580" w:name="_Toc224063739"/>
      <w:bookmarkStart w:id="581" w:name="_Toc228169119"/>
      <w:r w:rsidRPr="00734DE4">
        <w:t>1. UTILAJE PENTRU SALUBRIZARE STRADALĂ</w:t>
      </w:r>
      <w:bookmarkEnd w:id="578"/>
      <w:bookmarkEnd w:id="579"/>
      <w:bookmarkEnd w:id="580"/>
      <w:bookmarkEnd w:id="581"/>
    </w:p>
    <w:p w14:paraId="4B740C08" w14:textId="77777777" w:rsidR="00734DE4" w:rsidRPr="00734DE4" w:rsidRDefault="00734DE4" w:rsidP="0093002C">
      <w:pPr>
        <w:pStyle w:val="Titlu3"/>
      </w:pPr>
      <w:bookmarkStart w:id="582" w:name="_Toc224063260"/>
      <w:bookmarkStart w:id="583" w:name="_Toc224063501"/>
      <w:bookmarkStart w:id="584" w:name="_Toc224063740"/>
      <w:bookmarkStart w:id="585" w:name="_Toc228169120"/>
      <w:r w:rsidRPr="00734DE4">
        <w:t>1.1. Mașini de măturat mecanizat</w:t>
      </w:r>
      <w:bookmarkEnd w:id="582"/>
      <w:bookmarkEnd w:id="583"/>
      <w:bookmarkEnd w:id="584"/>
      <w:bookmarkEnd w:id="585"/>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8"/>
        <w:gridCol w:w="2034"/>
        <w:gridCol w:w="1536"/>
        <w:gridCol w:w="3081"/>
      </w:tblGrid>
      <w:tr w:rsidR="00734DE4" w:rsidRPr="00734DE4" w14:paraId="0F60CC89" w14:textId="77777777" w:rsidTr="0093002C">
        <w:trPr>
          <w:tblHeader/>
          <w:tblCellSpacing w:w="15" w:type="dxa"/>
        </w:trPr>
        <w:tc>
          <w:tcPr>
            <w:tcW w:w="0" w:type="auto"/>
            <w:vAlign w:val="center"/>
            <w:hideMark/>
          </w:tcPr>
          <w:p w14:paraId="3DFE703D"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Tip utilaj</w:t>
            </w:r>
          </w:p>
        </w:tc>
        <w:tc>
          <w:tcPr>
            <w:tcW w:w="0" w:type="auto"/>
            <w:vAlign w:val="center"/>
            <w:hideMark/>
          </w:tcPr>
          <w:p w14:paraId="6524AC20"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Capacitate minimă</w:t>
            </w:r>
          </w:p>
        </w:tc>
        <w:tc>
          <w:tcPr>
            <w:tcW w:w="0" w:type="auto"/>
            <w:vAlign w:val="center"/>
            <w:hideMark/>
          </w:tcPr>
          <w:p w14:paraId="4AEC2AE8"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Număr minim</w:t>
            </w:r>
          </w:p>
        </w:tc>
        <w:tc>
          <w:tcPr>
            <w:tcW w:w="0" w:type="auto"/>
            <w:vAlign w:val="center"/>
            <w:hideMark/>
          </w:tcPr>
          <w:p w14:paraId="6136D39B"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Observații</w:t>
            </w:r>
          </w:p>
        </w:tc>
      </w:tr>
      <w:tr w:rsidR="00734DE4" w:rsidRPr="00734DE4" w14:paraId="19D9C17B" w14:textId="77777777" w:rsidTr="0093002C">
        <w:trPr>
          <w:tblCellSpacing w:w="15" w:type="dxa"/>
        </w:trPr>
        <w:tc>
          <w:tcPr>
            <w:tcW w:w="0" w:type="auto"/>
            <w:vAlign w:val="center"/>
            <w:hideMark/>
          </w:tcPr>
          <w:p w14:paraId="0F93547A"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Măturătoare compactă</w:t>
            </w:r>
          </w:p>
        </w:tc>
        <w:tc>
          <w:tcPr>
            <w:tcW w:w="0" w:type="auto"/>
            <w:vAlign w:val="center"/>
            <w:hideMark/>
          </w:tcPr>
          <w:p w14:paraId="221C8259"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1–2 m³</w:t>
            </w:r>
          </w:p>
        </w:tc>
        <w:tc>
          <w:tcPr>
            <w:tcW w:w="0" w:type="auto"/>
            <w:vAlign w:val="center"/>
            <w:hideMark/>
          </w:tcPr>
          <w:p w14:paraId="3AC14263" w14:textId="5D0D76A8" w:rsidR="00734DE4" w:rsidRPr="00734DE4" w:rsidRDefault="005309B9" w:rsidP="00734DE4">
            <w:pPr>
              <w:rPr>
                <w:rFonts w:ascii="Times New Roman" w:hAnsi="Times New Roman" w:cs="Times New Roman"/>
                <w:sz w:val="24"/>
                <w:szCs w:val="24"/>
              </w:rPr>
            </w:pPr>
            <w:r>
              <w:rPr>
                <w:rFonts w:ascii="Times New Roman" w:hAnsi="Times New Roman" w:cs="Times New Roman"/>
                <w:sz w:val="24"/>
                <w:szCs w:val="24"/>
              </w:rPr>
              <w:t>6</w:t>
            </w:r>
            <w:r w:rsidR="00734DE4" w:rsidRPr="00734DE4">
              <w:rPr>
                <w:rFonts w:ascii="Times New Roman" w:hAnsi="Times New Roman" w:cs="Times New Roman"/>
                <w:sz w:val="24"/>
                <w:szCs w:val="24"/>
              </w:rPr>
              <w:t xml:space="preserve"> buc</w:t>
            </w:r>
          </w:p>
        </w:tc>
        <w:tc>
          <w:tcPr>
            <w:tcW w:w="0" w:type="auto"/>
            <w:vAlign w:val="center"/>
            <w:hideMark/>
          </w:tcPr>
          <w:p w14:paraId="231C9055"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Pentru zone centrale și trotuare</w:t>
            </w:r>
          </w:p>
        </w:tc>
      </w:tr>
      <w:tr w:rsidR="00734DE4" w:rsidRPr="00734DE4" w14:paraId="4C0DC8FF" w14:textId="77777777" w:rsidTr="0093002C">
        <w:trPr>
          <w:tblCellSpacing w:w="15" w:type="dxa"/>
        </w:trPr>
        <w:tc>
          <w:tcPr>
            <w:tcW w:w="0" w:type="auto"/>
            <w:vAlign w:val="center"/>
            <w:hideMark/>
          </w:tcPr>
          <w:p w14:paraId="51E052CA"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Măturătoare medie</w:t>
            </w:r>
          </w:p>
        </w:tc>
        <w:tc>
          <w:tcPr>
            <w:tcW w:w="0" w:type="auto"/>
            <w:vAlign w:val="center"/>
            <w:hideMark/>
          </w:tcPr>
          <w:p w14:paraId="25D4F7AF"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3–4 m³</w:t>
            </w:r>
          </w:p>
        </w:tc>
        <w:tc>
          <w:tcPr>
            <w:tcW w:w="0" w:type="auto"/>
            <w:vAlign w:val="center"/>
            <w:hideMark/>
          </w:tcPr>
          <w:p w14:paraId="762EC86A"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3 buc</w:t>
            </w:r>
          </w:p>
        </w:tc>
        <w:tc>
          <w:tcPr>
            <w:tcW w:w="0" w:type="auto"/>
            <w:vAlign w:val="center"/>
            <w:hideMark/>
          </w:tcPr>
          <w:p w14:paraId="7BCB9486"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Pentru străzi secundare</w:t>
            </w:r>
          </w:p>
        </w:tc>
      </w:tr>
      <w:tr w:rsidR="00734DE4" w:rsidRPr="00734DE4" w14:paraId="4F01256F" w14:textId="77777777" w:rsidTr="0093002C">
        <w:trPr>
          <w:tblCellSpacing w:w="15" w:type="dxa"/>
        </w:trPr>
        <w:tc>
          <w:tcPr>
            <w:tcW w:w="0" w:type="auto"/>
            <w:vAlign w:val="center"/>
            <w:hideMark/>
          </w:tcPr>
          <w:p w14:paraId="47E4C344"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Măturătoare mare</w:t>
            </w:r>
          </w:p>
        </w:tc>
        <w:tc>
          <w:tcPr>
            <w:tcW w:w="0" w:type="auto"/>
            <w:vAlign w:val="center"/>
            <w:hideMark/>
          </w:tcPr>
          <w:p w14:paraId="2E23DF5F"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5–7 m³</w:t>
            </w:r>
          </w:p>
        </w:tc>
        <w:tc>
          <w:tcPr>
            <w:tcW w:w="0" w:type="auto"/>
            <w:vAlign w:val="center"/>
            <w:hideMark/>
          </w:tcPr>
          <w:p w14:paraId="313D06EB"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2 buc</w:t>
            </w:r>
          </w:p>
        </w:tc>
        <w:tc>
          <w:tcPr>
            <w:tcW w:w="0" w:type="auto"/>
            <w:vAlign w:val="center"/>
            <w:hideMark/>
          </w:tcPr>
          <w:p w14:paraId="0D3F432F"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Pentru artere principale</w:t>
            </w:r>
          </w:p>
        </w:tc>
      </w:tr>
    </w:tbl>
    <w:p w14:paraId="7A05F879" w14:textId="77777777" w:rsidR="00734DE4" w:rsidRPr="00734DE4" w:rsidRDefault="00734DE4" w:rsidP="0093002C">
      <w:pPr>
        <w:pStyle w:val="Titlu3"/>
      </w:pPr>
      <w:bookmarkStart w:id="586" w:name="_Toc224063261"/>
      <w:bookmarkStart w:id="587" w:name="_Toc224063502"/>
      <w:bookmarkStart w:id="588" w:name="_Toc224063741"/>
      <w:bookmarkStart w:id="589" w:name="_Toc228169121"/>
      <w:r w:rsidRPr="00734DE4">
        <w:t>1.2. Aspiratoare stradale</w:t>
      </w:r>
      <w:bookmarkEnd w:id="586"/>
      <w:bookmarkEnd w:id="587"/>
      <w:bookmarkEnd w:id="588"/>
      <w:bookmarkEnd w:id="589"/>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35"/>
        <w:gridCol w:w="1610"/>
        <w:gridCol w:w="2170"/>
      </w:tblGrid>
      <w:tr w:rsidR="004B7C07" w:rsidRPr="00734DE4" w14:paraId="22FC4699" w14:textId="77777777" w:rsidTr="00945387">
        <w:trPr>
          <w:tblHeader/>
          <w:tblCellSpacing w:w="15" w:type="dxa"/>
        </w:trPr>
        <w:tc>
          <w:tcPr>
            <w:tcW w:w="4990" w:type="dxa"/>
            <w:vAlign w:val="center"/>
            <w:hideMark/>
          </w:tcPr>
          <w:p w14:paraId="521A4267" w14:textId="77777777" w:rsidR="004B7C07" w:rsidRPr="00734DE4" w:rsidRDefault="004B7C07" w:rsidP="00734DE4">
            <w:pPr>
              <w:rPr>
                <w:rFonts w:ascii="Times New Roman" w:hAnsi="Times New Roman" w:cs="Times New Roman"/>
                <w:b/>
                <w:bCs/>
                <w:sz w:val="24"/>
                <w:szCs w:val="24"/>
              </w:rPr>
            </w:pPr>
            <w:r w:rsidRPr="00734DE4">
              <w:rPr>
                <w:rFonts w:ascii="Times New Roman" w:hAnsi="Times New Roman" w:cs="Times New Roman"/>
                <w:b/>
                <w:bCs/>
                <w:sz w:val="24"/>
                <w:szCs w:val="24"/>
              </w:rPr>
              <w:t>Tip</w:t>
            </w:r>
          </w:p>
        </w:tc>
        <w:tc>
          <w:tcPr>
            <w:tcW w:w="1580" w:type="dxa"/>
          </w:tcPr>
          <w:p w14:paraId="6739805D" w14:textId="7F992498" w:rsidR="004B7C07" w:rsidRPr="00734DE4" w:rsidRDefault="004B7C07" w:rsidP="00734DE4">
            <w:pPr>
              <w:rPr>
                <w:rFonts w:ascii="Times New Roman" w:hAnsi="Times New Roman" w:cs="Times New Roman"/>
                <w:b/>
                <w:bCs/>
                <w:sz w:val="24"/>
                <w:szCs w:val="24"/>
              </w:rPr>
            </w:pPr>
            <w:r w:rsidRPr="00734DE4">
              <w:rPr>
                <w:rFonts w:ascii="Times New Roman" w:hAnsi="Times New Roman" w:cs="Times New Roman"/>
                <w:b/>
                <w:bCs/>
                <w:sz w:val="24"/>
                <w:szCs w:val="24"/>
              </w:rPr>
              <w:t>Număr minim</w:t>
            </w:r>
          </w:p>
        </w:tc>
        <w:tc>
          <w:tcPr>
            <w:tcW w:w="2125" w:type="dxa"/>
            <w:vAlign w:val="center"/>
            <w:hideMark/>
          </w:tcPr>
          <w:p w14:paraId="3D37DBE9" w14:textId="033D718A" w:rsidR="004B7C07" w:rsidRPr="00734DE4" w:rsidRDefault="004B7C07" w:rsidP="00734DE4">
            <w:pPr>
              <w:rPr>
                <w:rFonts w:ascii="Times New Roman" w:hAnsi="Times New Roman" w:cs="Times New Roman"/>
                <w:b/>
                <w:bCs/>
                <w:sz w:val="24"/>
                <w:szCs w:val="24"/>
              </w:rPr>
            </w:pPr>
            <w:r w:rsidRPr="00734DE4">
              <w:rPr>
                <w:rFonts w:ascii="Times New Roman" w:hAnsi="Times New Roman" w:cs="Times New Roman"/>
                <w:b/>
                <w:bCs/>
                <w:sz w:val="24"/>
                <w:szCs w:val="24"/>
              </w:rPr>
              <w:t>Observații</w:t>
            </w:r>
          </w:p>
        </w:tc>
      </w:tr>
      <w:tr w:rsidR="004B7C07" w:rsidRPr="00734DE4" w14:paraId="0F5AA778" w14:textId="77777777" w:rsidTr="00945387">
        <w:trPr>
          <w:tblCellSpacing w:w="15" w:type="dxa"/>
        </w:trPr>
        <w:tc>
          <w:tcPr>
            <w:tcW w:w="4990" w:type="dxa"/>
            <w:vAlign w:val="center"/>
            <w:hideMark/>
          </w:tcPr>
          <w:p w14:paraId="432D23F7" w14:textId="3CD36421" w:rsidR="004B7C07" w:rsidRPr="00734DE4" w:rsidRDefault="004B7C07" w:rsidP="00A850A8">
            <w:pPr>
              <w:rPr>
                <w:rFonts w:ascii="Times New Roman" w:hAnsi="Times New Roman" w:cs="Times New Roman"/>
                <w:sz w:val="24"/>
                <w:szCs w:val="24"/>
              </w:rPr>
            </w:pPr>
            <w:r w:rsidRPr="00734DE4">
              <w:rPr>
                <w:rFonts w:ascii="Times New Roman" w:hAnsi="Times New Roman" w:cs="Times New Roman"/>
                <w:sz w:val="24"/>
                <w:szCs w:val="24"/>
              </w:rPr>
              <w:t>Aspirator electric/termic</w:t>
            </w:r>
            <w:r>
              <w:rPr>
                <w:rFonts w:ascii="Times New Roman" w:hAnsi="Times New Roman" w:cs="Times New Roman"/>
                <w:sz w:val="24"/>
                <w:szCs w:val="24"/>
              </w:rPr>
              <w:t xml:space="preserve"> cu capacitate de minim 240 l, si furtun de diametru de minim 125 mm</w:t>
            </w:r>
            <w:r w:rsidR="00CA3DDC">
              <w:rPr>
                <w:rFonts w:ascii="Times New Roman" w:hAnsi="Times New Roman" w:cs="Times New Roman"/>
                <w:sz w:val="24"/>
                <w:szCs w:val="24"/>
              </w:rPr>
              <w:t xml:space="preserve"> (putere motor </w:t>
            </w:r>
            <w:r w:rsidR="00A850A8">
              <w:rPr>
                <w:rFonts w:ascii="Times New Roman" w:hAnsi="Times New Roman" w:cs="Times New Roman"/>
                <w:sz w:val="24"/>
                <w:szCs w:val="24"/>
              </w:rPr>
              <w:t>între</w:t>
            </w:r>
            <w:r w:rsidR="00CA3DDC" w:rsidRPr="00CA3DDC">
              <w:rPr>
                <w:rFonts w:ascii="Times New Roman" w:hAnsi="Times New Roman" w:cs="Times New Roman"/>
                <w:sz w:val="24"/>
                <w:szCs w:val="24"/>
              </w:rPr>
              <w:t xml:space="preserve">  </w:t>
            </w:r>
            <w:r w:rsidR="00CA3DDC" w:rsidRPr="00CA3DDC">
              <w:rPr>
                <w:rFonts w:ascii="Times New Roman" w:hAnsi="Times New Roman" w:cs="Times New Roman"/>
                <w:b/>
                <w:bCs/>
                <w:sz w:val="24"/>
                <w:szCs w:val="24"/>
              </w:rPr>
              <w:t>8–13 CP</w:t>
            </w:r>
            <w:r w:rsidR="00CA3DDC" w:rsidRPr="00CA3DDC">
              <w:rPr>
                <w:rFonts w:ascii="Times New Roman" w:hAnsi="Times New Roman" w:cs="Times New Roman"/>
                <w:sz w:val="24"/>
                <w:szCs w:val="24"/>
              </w:rPr>
              <w:t xml:space="preserve"> (termic) pentru utilizare municipală continuă</w:t>
            </w:r>
            <w:r w:rsidR="00A850A8">
              <w:rPr>
                <w:rFonts w:ascii="Times New Roman" w:hAnsi="Times New Roman" w:cs="Times New Roman"/>
                <w:sz w:val="24"/>
                <w:szCs w:val="24"/>
              </w:rPr>
              <w:t>; î</w:t>
            </w:r>
            <w:r w:rsidR="00A850A8">
              <w:rPr>
                <w:rFonts w:ascii="Times New Roman" w:hAnsi="Times New Roman" w:cs="Times New Roman"/>
                <w:b/>
                <w:bCs/>
                <w:sz w:val="24"/>
                <w:szCs w:val="24"/>
              </w:rPr>
              <w:t>ntre</w:t>
            </w:r>
            <w:r w:rsidR="00CA3DDC" w:rsidRPr="00CA3DDC">
              <w:rPr>
                <w:rFonts w:ascii="Times New Roman" w:hAnsi="Times New Roman" w:cs="Times New Roman"/>
                <w:b/>
                <w:bCs/>
                <w:sz w:val="24"/>
                <w:szCs w:val="24"/>
              </w:rPr>
              <w:t xml:space="preserve"> 4–6 kW</w:t>
            </w:r>
            <w:r w:rsidR="00CA3DDC" w:rsidRPr="00CA3DDC">
              <w:rPr>
                <w:rFonts w:ascii="Times New Roman" w:hAnsi="Times New Roman" w:cs="Times New Roman"/>
                <w:sz w:val="24"/>
                <w:szCs w:val="24"/>
              </w:rPr>
              <w:t xml:space="preserve"> (electric) pentru echivalentul pe baterii</w:t>
            </w:r>
          </w:p>
        </w:tc>
        <w:tc>
          <w:tcPr>
            <w:tcW w:w="1580" w:type="dxa"/>
          </w:tcPr>
          <w:p w14:paraId="7229B072" w14:textId="4D1A9018" w:rsidR="004B7C07" w:rsidRPr="00734DE4" w:rsidRDefault="00AA76A9" w:rsidP="00734DE4">
            <w:pPr>
              <w:rPr>
                <w:rFonts w:ascii="Times New Roman" w:hAnsi="Times New Roman" w:cs="Times New Roman"/>
                <w:sz w:val="24"/>
                <w:szCs w:val="24"/>
              </w:rPr>
            </w:pPr>
            <w:r>
              <w:rPr>
                <w:rFonts w:ascii="Times New Roman" w:hAnsi="Times New Roman" w:cs="Times New Roman"/>
                <w:sz w:val="24"/>
                <w:szCs w:val="24"/>
                <w:highlight w:val="yellow"/>
              </w:rPr>
              <w:t>1</w:t>
            </w:r>
            <w:r w:rsidR="00F1669C">
              <w:rPr>
                <w:rFonts w:ascii="Times New Roman" w:hAnsi="Times New Roman" w:cs="Times New Roman"/>
                <w:sz w:val="24"/>
                <w:szCs w:val="24"/>
                <w:highlight w:val="yellow"/>
              </w:rPr>
              <w:t>2</w:t>
            </w:r>
            <w:r w:rsidR="004B7C07" w:rsidRPr="00266334">
              <w:rPr>
                <w:rFonts w:ascii="Times New Roman" w:hAnsi="Times New Roman" w:cs="Times New Roman"/>
                <w:sz w:val="24"/>
                <w:szCs w:val="24"/>
                <w:highlight w:val="yellow"/>
              </w:rPr>
              <w:t xml:space="preserve"> buc</w:t>
            </w:r>
          </w:p>
        </w:tc>
        <w:tc>
          <w:tcPr>
            <w:tcW w:w="2125" w:type="dxa"/>
            <w:vAlign w:val="center"/>
            <w:hideMark/>
          </w:tcPr>
          <w:p w14:paraId="0E41DA26" w14:textId="4A175807" w:rsidR="004B7C07" w:rsidRPr="00734DE4" w:rsidRDefault="004B7C07" w:rsidP="00734DE4">
            <w:pPr>
              <w:rPr>
                <w:rFonts w:ascii="Times New Roman" w:hAnsi="Times New Roman" w:cs="Times New Roman"/>
                <w:sz w:val="24"/>
                <w:szCs w:val="24"/>
              </w:rPr>
            </w:pPr>
            <w:r w:rsidRPr="00734DE4">
              <w:rPr>
                <w:rFonts w:ascii="Times New Roman" w:hAnsi="Times New Roman" w:cs="Times New Roman"/>
                <w:sz w:val="24"/>
                <w:szCs w:val="24"/>
              </w:rPr>
              <w:t>Pentru zone pietonale, trotuare</w:t>
            </w:r>
          </w:p>
        </w:tc>
      </w:tr>
    </w:tbl>
    <w:p w14:paraId="23D75AE5" w14:textId="77777777" w:rsidR="00734DE4" w:rsidRPr="00734DE4" w:rsidRDefault="00734DE4" w:rsidP="0093002C">
      <w:pPr>
        <w:pStyle w:val="Titlu3"/>
      </w:pPr>
      <w:bookmarkStart w:id="590" w:name="_Toc224063262"/>
      <w:bookmarkStart w:id="591" w:name="_Toc224063503"/>
      <w:bookmarkStart w:id="592" w:name="_Toc224063742"/>
      <w:bookmarkStart w:id="593" w:name="_Toc228169122"/>
      <w:r w:rsidRPr="00734DE4">
        <w:lastRenderedPageBreak/>
        <w:t>1.3. Autocisterne pentru spălat mecanizat</w:t>
      </w:r>
      <w:bookmarkEnd w:id="590"/>
      <w:bookmarkEnd w:id="591"/>
      <w:bookmarkEnd w:id="592"/>
      <w:bookmarkEnd w:id="59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22"/>
        <w:gridCol w:w="1536"/>
        <w:gridCol w:w="5094"/>
      </w:tblGrid>
      <w:tr w:rsidR="00734DE4" w:rsidRPr="00734DE4" w14:paraId="4C8B5674" w14:textId="77777777" w:rsidTr="0093002C">
        <w:trPr>
          <w:tblHeader/>
          <w:tblCellSpacing w:w="15" w:type="dxa"/>
        </w:trPr>
        <w:tc>
          <w:tcPr>
            <w:tcW w:w="0" w:type="auto"/>
            <w:vAlign w:val="center"/>
            <w:hideMark/>
          </w:tcPr>
          <w:p w14:paraId="17C6D4CB"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Capacitate</w:t>
            </w:r>
          </w:p>
        </w:tc>
        <w:tc>
          <w:tcPr>
            <w:tcW w:w="0" w:type="auto"/>
            <w:vAlign w:val="center"/>
            <w:hideMark/>
          </w:tcPr>
          <w:p w14:paraId="41DE1BCE"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Număr minim</w:t>
            </w:r>
          </w:p>
        </w:tc>
        <w:tc>
          <w:tcPr>
            <w:tcW w:w="0" w:type="auto"/>
            <w:vAlign w:val="center"/>
            <w:hideMark/>
          </w:tcPr>
          <w:p w14:paraId="00DD8030"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Dotări obligatorii</w:t>
            </w:r>
          </w:p>
        </w:tc>
      </w:tr>
      <w:tr w:rsidR="00734DE4" w:rsidRPr="00734DE4" w14:paraId="1ECEC2CB" w14:textId="77777777" w:rsidTr="0093002C">
        <w:trPr>
          <w:tblCellSpacing w:w="15" w:type="dxa"/>
        </w:trPr>
        <w:tc>
          <w:tcPr>
            <w:tcW w:w="0" w:type="auto"/>
            <w:vAlign w:val="center"/>
            <w:hideMark/>
          </w:tcPr>
          <w:p w14:paraId="18806FA5"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7.000–10.000 litri</w:t>
            </w:r>
          </w:p>
        </w:tc>
        <w:tc>
          <w:tcPr>
            <w:tcW w:w="0" w:type="auto"/>
            <w:vAlign w:val="center"/>
            <w:hideMark/>
          </w:tcPr>
          <w:p w14:paraId="1247C12B"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3 buc</w:t>
            </w:r>
          </w:p>
        </w:tc>
        <w:tc>
          <w:tcPr>
            <w:tcW w:w="0" w:type="auto"/>
            <w:vAlign w:val="center"/>
            <w:hideMark/>
          </w:tcPr>
          <w:p w14:paraId="65CA593F"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Bară frontală, pompă presiune, sistem dozare soluții</w:t>
            </w:r>
          </w:p>
        </w:tc>
      </w:tr>
    </w:tbl>
    <w:p w14:paraId="7D13B7B7" w14:textId="77777777" w:rsidR="00734DE4" w:rsidRPr="00734DE4" w:rsidRDefault="00734DE4" w:rsidP="0093002C">
      <w:pPr>
        <w:pStyle w:val="Titlu3"/>
      </w:pPr>
      <w:bookmarkStart w:id="594" w:name="_Toc224063263"/>
      <w:bookmarkStart w:id="595" w:name="_Toc224063504"/>
      <w:bookmarkStart w:id="596" w:name="_Toc224063743"/>
      <w:bookmarkStart w:id="597" w:name="_Toc228169123"/>
      <w:r w:rsidRPr="00734DE4">
        <w:t>1.4. Autocisterne pentru stropire</w:t>
      </w:r>
      <w:bookmarkEnd w:id="594"/>
      <w:bookmarkEnd w:id="595"/>
      <w:bookmarkEnd w:id="596"/>
      <w:bookmarkEnd w:id="597"/>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2"/>
        <w:gridCol w:w="1536"/>
        <w:gridCol w:w="1788"/>
      </w:tblGrid>
      <w:tr w:rsidR="00734DE4" w:rsidRPr="00734DE4" w14:paraId="339A062D" w14:textId="77777777" w:rsidTr="0093002C">
        <w:trPr>
          <w:tblHeader/>
          <w:tblCellSpacing w:w="15" w:type="dxa"/>
        </w:trPr>
        <w:tc>
          <w:tcPr>
            <w:tcW w:w="0" w:type="auto"/>
            <w:vAlign w:val="center"/>
            <w:hideMark/>
          </w:tcPr>
          <w:p w14:paraId="787BDCBD"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Capacitate</w:t>
            </w:r>
          </w:p>
        </w:tc>
        <w:tc>
          <w:tcPr>
            <w:tcW w:w="0" w:type="auto"/>
            <w:vAlign w:val="center"/>
            <w:hideMark/>
          </w:tcPr>
          <w:p w14:paraId="42D04934"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Număr minim</w:t>
            </w:r>
          </w:p>
        </w:tc>
        <w:tc>
          <w:tcPr>
            <w:tcW w:w="0" w:type="auto"/>
            <w:vAlign w:val="center"/>
            <w:hideMark/>
          </w:tcPr>
          <w:p w14:paraId="4B95242F"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Observații</w:t>
            </w:r>
          </w:p>
        </w:tc>
      </w:tr>
      <w:tr w:rsidR="00734DE4" w:rsidRPr="00734DE4" w14:paraId="4BA3940C" w14:textId="77777777" w:rsidTr="0093002C">
        <w:trPr>
          <w:tblCellSpacing w:w="15" w:type="dxa"/>
        </w:trPr>
        <w:tc>
          <w:tcPr>
            <w:tcW w:w="0" w:type="auto"/>
            <w:vAlign w:val="center"/>
            <w:hideMark/>
          </w:tcPr>
          <w:p w14:paraId="36EBC3CA"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5.000–8.000 litri</w:t>
            </w:r>
          </w:p>
        </w:tc>
        <w:tc>
          <w:tcPr>
            <w:tcW w:w="0" w:type="auto"/>
            <w:vAlign w:val="center"/>
            <w:hideMark/>
          </w:tcPr>
          <w:p w14:paraId="0DC2F540"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2 buc</w:t>
            </w:r>
          </w:p>
        </w:tc>
        <w:tc>
          <w:tcPr>
            <w:tcW w:w="0" w:type="auto"/>
            <w:vAlign w:val="center"/>
            <w:hideMark/>
          </w:tcPr>
          <w:p w14:paraId="0B475C10"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Pentru sezon cald</w:t>
            </w:r>
          </w:p>
        </w:tc>
      </w:tr>
    </w:tbl>
    <w:p w14:paraId="5D738013" w14:textId="77777777" w:rsidR="00734DE4" w:rsidRPr="00734DE4" w:rsidRDefault="00734DE4" w:rsidP="0093002C">
      <w:pPr>
        <w:pStyle w:val="Titlu3"/>
      </w:pPr>
      <w:bookmarkStart w:id="598" w:name="_Toc224063264"/>
      <w:bookmarkStart w:id="599" w:name="_Toc224063505"/>
      <w:bookmarkStart w:id="600" w:name="_Toc224063744"/>
      <w:bookmarkStart w:id="601" w:name="_Toc228169124"/>
      <w:r w:rsidRPr="00734DE4">
        <w:t>1.5. Autoutilitare pentru golirea coșurilor</w:t>
      </w:r>
      <w:bookmarkEnd w:id="598"/>
      <w:bookmarkEnd w:id="599"/>
      <w:bookmarkEnd w:id="600"/>
      <w:bookmarkEnd w:id="601"/>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09"/>
        <w:gridCol w:w="1536"/>
        <w:gridCol w:w="3674"/>
      </w:tblGrid>
      <w:tr w:rsidR="00734DE4" w:rsidRPr="00734DE4" w14:paraId="129E2F16" w14:textId="77777777" w:rsidTr="0093002C">
        <w:trPr>
          <w:tblHeader/>
          <w:tblCellSpacing w:w="15" w:type="dxa"/>
        </w:trPr>
        <w:tc>
          <w:tcPr>
            <w:tcW w:w="0" w:type="auto"/>
            <w:vAlign w:val="center"/>
            <w:hideMark/>
          </w:tcPr>
          <w:p w14:paraId="33055270"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Tip</w:t>
            </w:r>
          </w:p>
        </w:tc>
        <w:tc>
          <w:tcPr>
            <w:tcW w:w="0" w:type="auto"/>
            <w:vAlign w:val="center"/>
            <w:hideMark/>
          </w:tcPr>
          <w:p w14:paraId="6E385DFD"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Număr minim</w:t>
            </w:r>
          </w:p>
        </w:tc>
        <w:tc>
          <w:tcPr>
            <w:tcW w:w="0" w:type="auto"/>
            <w:vAlign w:val="center"/>
            <w:hideMark/>
          </w:tcPr>
          <w:p w14:paraId="037AA1CF"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Observații</w:t>
            </w:r>
          </w:p>
        </w:tc>
      </w:tr>
      <w:tr w:rsidR="00734DE4" w:rsidRPr="00734DE4" w14:paraId="77ECB376" w14:textId="77777777" w:rsidTr="0093002C">
        <w:trPr>
          <w:tblCellSpacing w:w="15" w:type="dxa"/>
        </w:trPr>
        <w:tc>
          <w:tcPr>
            <w:tcW w:w="0" w:type="auto"/>
            <w:vAlign w:val="center"/>
            <w:hideMark/>
          </w:tcPr>
          <w:p w14:paraId="59810AE6"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Autoutilitară 3,5 t</w:t>
            </w:r>
          </w:p>
        </w:tc>
        <w:tc>
          <w:tcPr>
            <w:tcW w:w="0" w:type="auto"/>
            <w:vAlign w:val="center"/>
            <w:hideMark/>
          </w:tcPr>
          <w:p w14:paraId="468C0454" w14:textId="5E9626E9" w:rsidR="00734DE4" w:rsidRPr="00734DE4" w:rsidRDefault="002F3519" w:rsidP="00734DE4">
            <w:pPr>
              <w:rPr>
                <w:rFonts w:ascii="Times New Roman" w:hAnsi="Times New Roman" w:cs="Times New Roman"/>
                <w:sz w:val="24"/>
                <w:szCs w:val="24"/>
              </w:rPr>
            </w:pPr>
            <w:r>
              <w:rPr>
                <w:rFonts w:ascii="Times New Roman" w:hAnsi="Times New Roman" w:cs="Times New Roman"/>
                <w:sz w:val="24"/>
                <w:szCs w:val="24"/>
              </w:rPr>
              <w:t>3</w:t>
            </w:r>
            <w:r w:rsidR="00734DE4" w:rsidRPr="00734DE4">
              <w:rPr>
                <w:rFonts w:ascii="Times New Roman" w:hAnsi="Times New Roman" w:cs="Times New Roman"/>
                <w:sz w:val="24"/>
                <w:szCs w:val="24"/>
              </w:rPr>
              <w:t xml:space="preserve"> buc</w:t>
            </w:r>
          </w:p>
        </w:tc>
        <w:tc>
          <w:tcPr>
            <w:tcW w:w="0" w:type="auto"/>
            <w:vAlign w:val="center"/>
            <w:hideMark/>
          </w:tcPr>
          <w:p w14:paraId="048EDE24"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Cu sistem de ridicare containere mici</w:t>
            </w:r>
          </w:p>
        </w:tc>
      </w:tr>
    </w:tbl>
    <w:p w14:paraId="4EADB266" w14:textId="77777777" w:rsidR="00734DE4" w:rsidRPr="00734DE4" w:rsidRDefault="00734DE4" w:rsidP="0093002C">
      <w:pPr>
        <w:pStyle w:val="Titlu3"/>
      </w:pPr>
      <w:bookmarkStart w:id="602" w:name="_Toc224063265"/>
      <w:bookmarkStart w:id="603" w:name="_Toc224063506"/>
      <w:bookmarkStart w:id="604" w:name="_Toc224063745"/>
      <w:bookmarkStart w:id="605" w:name="_Toc228169125"/>
      <w:r w:rsidRPr="00734DE4">
        <w:t>1.6. Echipamente pentru rigole și canale pluviale</w:t>
      </w:r>
      <w:bookmarkEnd w:id="602"/>
      <w:bookmarkEnd w:id="603"/>
      <w:bookmarkEnd w:id="604"/>
      <w:bookmarkEnd w:id="605"/>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94"/>
        <w:gridCol w:w="1536"/>
        <w:gridCol w:w="2654"/>
      </w:tblGrid>
      <w:tr w:rsidR="00734DE4" w:rsidRPr="00734DE4" w14:paraId="7D7C5888" w14:textId="77777777" w:rsidTr="0093002C">
        <w:trPr>
          <w:tblHeader/>
          <w:tblCellSpacing w:w="15" w:type="dxa"/>
        </w:trPr>
        <w:tc>
          <w:tcPr>
            <w:tcW w:w="0" w:type="auto"/>
            <w:vAlign w:val="center"/>
            <w:hideMark/>
          </w:tcPr>
          <w:p w14:paraId="78A1C8B2"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Tip</w:t>
            </w:r>
          </w:p>
        </w:tc>
        <w:tc>
          <w:tcPr>
            <w:tcW w:w="0" w:type="auto"/>
            <w:vAlign w:val="center"/>
            <w:hideMark/>
          </w:tcPr>
          <w:p w14:paraId="719D461A"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Număr minim</w:t>
            </w:r>
          </w:p>
        </w:tc>
        <w:tc>
          <w:tcPr>
            <w:tcW w:w="0" w:type="auto"/>
            <w:vAlign w:val="center"/>
            <w:hideMark/>
          </w:tcPr>
          <w:p w14:paraId="399753F3"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Observații</w:t>
            </w:r>
          </w:p>
        </w:tc>
      </w:tr>
      <w:tr w:rsidR="00734DE4" w:rsidRPr="00734DE4" w14:paraId="557D0476" w14:textId="77777777" w:rsidTr="0093002C">
        <w:trPr>
          <w:tblCellSpacing w:w="15" w:type="dxa"/>
        </w:trPr>
        <w:tc>
          <w:tcPr>
            <w:tcW w:w="0" w:type="auto"/>
            <w:vAlign w:val="center"/>
            <w:hideMark/>
          </w:tcPr>
          <w:p w14:paraId="265D4FA5"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Echipament mecanizat de curățat rigole</w:t>
            </w:r>
          </w:p>
        </w:tc>
        <w:tc>
          <w:tcPr>
            <w:tcW w:w="0" w:type="auto"/>
            <w:vAlign w:val="center"/>
            <w:hideMark/>
          </w:tcPr>
          <w:p w14:paraId="64C538B1"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2 buc</w:t>
            </w:r>
          </w:p>
        </w:tc>
        <w:tc>
          <w:tcPr>
            <w:tcW w:w="0" w:type="auto"/>
            <w:vAlign w:val="center"/>
            <w:hideMark/>
          </w:tcPr>
          <w:p w14:paraId="7D1CD0A3"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Pentru rigole betonate</w:t>
            </w:r>
          </w:p>
        </w:tc>
      </w:tr>
      <w:tr w:rsidR="00734DE4" w:rsidRPr="00734DE4" w14:paraId="1290A4F2" w14:textId="77777777" w:rsidTr="0093002C">
        <w:trPr>
          <w:tblCellSpacing w:w="15" w:type="dxa"/>
        </w:trPr>
        <w:tc>
          <w:tcPr>
            <w:tcW w:w="0" w:type="auto"/>
            <w:vAlign w:val="center"/>
            <w:hideMark/>
          </w:tcPr>
          <w:p w14:paraId="3820F776"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 xml:space="preserve">Excavator mic / </w:t>
            </w:r>
            <w:proofErr w:type="spellStart"/>
            <w:r w:rsidRPr="00734DE4">
              <w:rPr>
                <w:rFonts w:ascii="Times New Roman" w:hAnsi="Times New Roman" w:cs="Times New Roman"/>
                <w:sz w:val="24"/>
                <w:szCs w:val="24"/>
              </w:rPr>
              <w:t>miniexcavator</w:t>
            </w:r>
            <w:proofErr w:type="spellEnd"/>
          </w:p>
        </w:tc>
        <w:tc>
          <w:tcPr>
            <w:tcW w:w="0" w:type="auto"/>
            <w:vAlign w:val="center"/>
            <w:hideMark/>
          </w:tcPr>
          <w:p w14:paraId="63C2467A"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2 buc</w:t>
            </w:r>
          </w:p>
        </w:tc>
        <w:tc>
          <w:tcPr>
            <w:tcW w:w="0" w:type="auto"/>
            <w:vAlign w:val="center"/>
            <w:hideMark/>
          </w:tcPr>
          <w:p w14:paraId="2F16A3A4"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Pentru canale neamenajate</w:t>
            </w:r>
          </w:p>
        </w:tc>
      </w:tr>
      <w:tr w:rsidR="00734DE4" w:rsidRPr="00734DE4" w14:paraId="73D77AB5" w14:textId="77777777" w:rsidTr="0093002C">
        <w:trPr>
          <w:tblCellSpacing w:w="15" w:type="dxa"/>
        </w:trPr>
        <w:tc>
          <w:tcPr>
            <w:tcW w:w="0" w:type="auto"/>
            <w:vAlign w:val="center"/>
            <w:hideMark/>
          </w:tcPr>
          <w:p w14:paraId="52148DA3"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Autoutilitară transport material</w:t>
            </w:r>
          </w:p>
        </w:tc>
        <w:tc>
          <w:tcPr>
            <w:tcW w:w="0" w:type="auto"/>
            <w:vAlign w:val="center"/>
            <w:hideMark/>
          </w:tcPr>
          <w:p w14:paraId="798A891E"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2 buc</w:t>
            </w:r>
          </w:p>
        </w:tc>
        <w:tc>
          <w:tcPr>
            <w:tcW w:w="0" w:type="auto"/>
            <w:vAlign w:val="center"/>
            <w:hideMark/>
          </w:tcPr>
          <w:p w14:paraId="52BB3B1C"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Pentru depuneri colectate</w:t>
            </w:r>
          </w:p>
        </w:tc>
      </w:tr>
    </w:tbl>
    <w:p w14:paraId="2C8B7448" w14:textId="77777777" w:rsidR="00734DE4" w:rsidRPr="00734DE4" w:rsidRDefault="00734DE4" w:rsidP="0093002C">
      <w:pPr>
        <w:pStyle w:val="Titlu3"/>
      </w:pPr>
      <w:bookmarkStart w:id="606" w:name="_Toc224063266"/>
      <w:bookmarkStart w:id="607" w:name="_Toc224063507"/>
      <w:bookmarkStart w:id="608" w:name="_Toc224063746"/>
      <w:bookmarkStart w:id="609" w:name="_Toc228169126"/>
      <w:r w:rsidRPr="00734DE4">
        <w:t>1.7. Echipamente pentru parcuri de joacă</w:t>
      </w:r>
      <w:bookmarkEnd w:id="606"/>
      <w:bookmarkEnd w:id="607"/>
      <w:bookmarkEnd w:id="608"/>
      <w:bookmarkEnd w:id="609"/>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69"/>
        <w:gridCol w:w="1551"/>
      </w:tblGrid>
      <w:tr w:rsidR="00734DE4" w:rsidRPr="00734DE4" w14:paraId="51A7679A" w14:textId="77777777" w:rsidTr="0093002C">
        <w:trPr>
          <w:tblHeader/>
          <w:tblCellSpacing w:w="15" w:type="dxa"/>
        </w:trPr>
        <w:tc>
          <w:tcPr>
            <w:tcW w:w="0" w:type="auto"/>
            <w:vAlign w:val="center"/>
            <w:hideMark/>
          </w:tcPr>
          <w:p w14:paraId="7CF8B1D0"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Tip</w:t>
            </w:r>
          </w:p>
        </w:tc>
        <w:tc>
          <w:tcPr>
            <w:tcW w:w="0" w:type="auto"/>
            <w:vAlign w:val="center"/>
            <w:hideMark/>
          </w:tcPr>
          <w:p w14:paraId="6BCA7996"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Număr minim</w:t>
            </w:r>
          </w:p>
        </w:tc>
      </w:tr>
      <w:tr w:rsidR="00734DE4" w:rsidRPr="00734DE4" w14:paraId="2F800E12" w14:textId="77777777" w:rsidTr="0093002C">
        <w:trPr>
          <w:tblCellSpacing w:w="15" w:type="dxa"/>
        </w:trPr>
        <w:tc>
          <w:tcPr>
            <w:tcW w:w="0" w:type="auto"/>
            <w:vAlign w:val="center"/>
            <w:hideMark/>
          </w:tcPr>
          <w:p w14:paraId="1E3E5F61"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Mașină de spălat cu presiune</w:t>
            </w:r>
          </w:p>
        </w:tc>
        <w:tc>
          <w:tcPr>
            <w:tcW w:w="0" w:type="auto"/>
            <w:vAlign w:val="center"/>
            <w:hideMark/>
          </w:tcPr>
          <w:p w14:paraId="59DDDD4F" w14:textId="1770DE8E" w:rsidR="00734DE4" w:rsidRPr="00734DE4" w:rsidRDefault="0093002C" w:rsidP="00734DE4">
            <w:pPr>
              <w:rPr>
                <w:rFonts w:ascii="Times New Roman" w:hAnsi="Times New Roman" w:cs="Times New Roman"/>
                <w:sz w:val="24"/>
                <w:szCs w:val="24"/>
              </w:rPr>
            </w:pPr>
            <w:r>
              <w:rPr>
                <w:rFonts w:ascii="Times New Roman" w:hAnsi="Times New Roman" w:cs="Times New Roman"/>
                <w:sz w:val="24"/>
                <w:szCs w:val="24"/>
              </w:rPr>
              <w:t xml:space="preserve">6 </w:t>
            </w:r>
            <w:r w:rsidR="00734DE4" w:rsidRPr="00734DE4">
              <w:rPr>
                <w:rFonts w:ascii="Times New Roman" w:hAnsi="Times New Roman" w:cs="Times New Roman"/>
                <w:sz w:val="24"/>
                <w:szCs w:val="24"/>
              </w:rPr>
              <w:t>buc</w:t>
            </w:r>
          </w:p>
        </w:tc>
      </w:tr>
      <w:tr w:rsidR="00734DE4" w:rsidRPr="00734DE4" w14:paraId="6B0CC2DA" w14:textId="77777777" w:rsidTr="0093002C">
        <w:trPr>
          <w:tblCellSpacing w:w="15" w:type="dxa"/>
        </w:trPr>
        <w:tc>
          <w:tcPr>
            <w:tcW w:w="0" w:type="auto"/>
            <w:vAlign w:val="center"/>
            <w:hideMark/>
          </w:tcPr>
          <w:p w14:paraId="74868961" w14:textId="77777777" w:rsidR="00111821" w:rsidRPr="00816B3E" w:rsidRDefault="00734DE4" w:rsidP="00111821">
            <w:r w:rsidRPr="00816B3E">
              <w:t xml:space="preserve">Aspirator </w:t>
            </w:r>
            <w:r w:rsidR="00F65BAA" w:rsidRPr="00816B3E">
              <w:t xml:space="preserve">cu capacitate de </w:t>
            </w:r>
            <w:r w:rsidR="005D07AF" w:rsidRPr="00816B3E">
              <w:t>minim 120L  si furtun de 125mm</w:t>
            </w:r>
          </w:p>
          <w:p w14:paraId="5EA8915E" w14:textId="6227F070" w:rsidR="00734DE4" w:rsidRPr="0097782B" w:rsidRDefault="00111821" w:rsidP="00111821">
            <w:pPr>
              <w:rPr>
                <w:rFonts w:ascii="Times New Roman" w:hAnsi="Times New Roman" w:cs="Times New Roman"/>
                <w:color w:val="388600"/>
                <w:sz w:val="24"/>
                <w:szCs w:val="24"/>
              </w:rPr>
            </w:pPr>
            <w:r w:rsidRPr="00816B3E">
              <w:t>Putere: Electric: ≥ 2,5 kW; Termic: ≥ 5 CP</w:t>
            </w:r>
          </w:p>
        </w:tc>
        <w:tc>
          <w:tcPr>
            <w:tcW w:w="0" w:type="auto"/>
            <w:vAlign w:val="center"/>
            <w:hideMark/>
          </w:tcPr>
          <w:p w14:paraId="03DDB245" w14:textId="636963BA" w:rsidR="00734DE4" w:rsidRPr="00734DE4" w:rsidRDefault="0093002C" w:rsidP="00734DE4">
            <w:pPr>
              <w:rPr>
                <w:rFonts w:ascii="Times New Roman" w:hAnsi="Times New Roman" w:cs="Times New Roman"/>
                <w:sz w:val="24"/>
                <w:szCs w:val="24"/>
              </w:rPr>
            </w:pPr>
            <w:r>
              <w:rPr>
                <w:rFonts w:ascii="Times New Roman" w:hAnsi="Times New Roman" w:cs="Times New Roman"/>
                <w:sz w:val="24"/>
                <w:szCs w:val="24"/>
              </w:rPr>
              <w:t>6</w:t>
            </w:r>
            <w:r w:rsidR="00734DE4" w:rsidRPr="00734DE4">
              <w:rPr>
                <w:rFonts w:ascii="Times New Roman" w:hAnsi="Times New Roman" w:cs="Times New Roman"/>
                <w:sz w:val="24"/>
                <w:szCs w:val="24"/>
              </w:rPr>
              <w:t xml:space="preserve"> buc</w:t>
            </w:r>
          </w:p>
        </w:tc>
      </w:tr>
      <w:tr w:rsidR="00734DE4" w:rsidRPr="00734DE4" w14:paraId="22FD10EB" w14:textId="77777777" w:rsidTr="0093002C">
        <w:trPr>
          <w:tblCellSpacing w:w="15" w:type="dxa"/>
        </w:trPr>
        <w:tc>
          <w:tcPr>
            <w:tcW w:w="0" w:type="auto"/>
            <w:vAlign w:val="center"/>
            <w:hideMark/>
          </w:tcPr>
          <w:p w14:paraId="639C1177"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Autoutilitară 3,5 t</w:t>
            </w:r>
          </w:p>
        </w:tc>
        <w:tc>
          <w:tcPr>
            <w:tcW w:w="0" w:type="auto"/>
            <w:vAlign w:val="center"/>
            <w:hideMark/>
          </w:tcPr>
          <w:p w14:paraId="7556EE33"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2 buc</w:t>
            </w:r>
          </w:p>
        </w:tc>
      </w:tr>
    </w:tbl>
    <w:p w14:paraId="617EBA8C" w14:textId="77777777" w:rsidR="00734DE4" w:rsidRPr="00734DE4" w:rsidRDefault="00F24F0A" w:rsidP="00734DE4">
      <w:pPr>
        <w:rPr>
          <w:rFonts w:ascii="Times New Roman" w:hAnsi="Times New Roman" w:cs="Times New Roman"/>
          <w:sz w:val="24"/>
          <w:szCs w:val="24"/>
        </w:rPr>
      </w:pPr>
      <w:r>
        <w:rPr>
          <w:rFonts w:ascii="Times New Roman" w:hAnsi="Times New Roman" w:cs="Times New Roman"/>
          <w:noProof/>
          <w:sz w:val="24"/>
          <w:szCs w:val="24"/>
        </w:rPr>
        <w:pict w14:anchorId="364BB65C">
          <v:rect id="_x0000_i1060" alt="" style="width:.45pt;height:.05pt;mso-width-percent:0;mso-height-percent:0;mso-width-percent:0;mso-height-percent:0" o:hrpct="1" o:hralign="center" o:hrstd="t" o:hr="t" fillcolor="#a0a0a0" stroked="f"/>
        </w:pict>
      </w:r>
    </w:p>
    <w:p w14:paraId="55C76905" w14:textId="77777777" w:rsidR="00734DE4" w:rsidRPr="00734DE4" w:rsidRDefault="00734DE4" w:rsidP="0093002C">
      <w:pPr>
        <w:pStyle w:val="Titlu2"/>
      </w:pPr>
      <w:bookmarkStart w:id="610" w:name="_Toc224063267"/>
      <w:bookmarkStart w:id="611" w:name="_Toc224063508"/>
      <w:bookmarkStart w:id="612" w:name="_Toc224063747"/>
      <w:bookmarkStart w:id="613" w:name="_Toc228169127"/>
      <w:r w:rsidRPr="00734DE4">
        <w:lastRenderedPageBreak/>
        <w:t>2. UTILAJE PENTRU DESZĂPEZIRE ȘI COMBATERE POLEI</w:t>
      </w:r>
      <w:bookmarkEnd w:id="610"/>
      <w:bookmarkEnd w:id="611"/>
      <w:bookmarkEnd w:id="612"/>
      <w:bookmarkEnd w:id="613"/>
    </w:p>
    <w:p w14:paraId="5E14CEB0" w14:textId="77777777" w:rsidR="00734DE4" w:rsidRPr="00734DE4" w:rsidRDefault="00734DE4" w:rsidP="0093002C">
      <w:pPr>
        <w:pStyle w:val="Titlu3"/>
      </w:pPr>
      <w:bookmarkStart w:id="614" w:name="_Toc224063268"/>
      <w:bookmarkStart w:id="615" w:name="_Toc224063509"/>
      <w:bookmarkStart w:id="616" w:name="_Toc224063748"/>
      <w:bookmarkStart w:id="617" w:name="_Toc228169128"/>
      <w:r w:rsidRPr="00734DE4">
        <w:t>2.1. Pluguri de deszăpezire</w:t>
      </w:r>
      <w:bookmarkEnd w:id="614"/>
      <w:bookmarkEnd w:id="615"/>
      <w:bookmarkEnd w:id="616"/>
      <w:bookmarkEnd w:id="617"/>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61"/>
        <w:gridCol w:w="1536"/>
        <w:gridCol w:w="3253"/>
      </w:tblGrid>
      <w:tr w:rsidR="00734DE4" w:rsidRPr="00734DE4" w14:paraId="3B6D96D2" w14:textId="77777777" w:rsidTr="0093002C">
        <w:trPr>
          <w:tblHeader/>
          <w:tblCellSpacing w:w="15" w:type="dxa"/>
        </w:trPr>
        <w:tc>
          <w:tcPr>
            <w:tcW w:w="0" w:type="auto"/>
            <w:vAlign w:val="center"/>
            <w:hideMark/>
          </w:tcPr>
          <w:p w14:paraId="5F4A2907"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Tip</w:t>
            </w:r>
          </w:p>
        </w:tc>
        <w:tc>
          <w:tcPr>
            <w:tcW w:w="0" w:type="auto"/>
            <w:vAlign w:val="center"/>
            <w:hideMark/>
          </w:tcPr>
          <w:p w14:paraId="3B14CB62"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Număr minim</w:t>
            </w:r>
          </w:p>
        </w:tc>
        <w:tc>
          <w:tcPr>
            <w:tcW w:w="3208" w:type="dxa"/>
            <w:vAlign w:val="center"/>
            <w:hideMark/>
          </w:tcPr>
          <w:p w14:paraId="27CB4046"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Observații</w:t>
            </w:r>
          </w:p>
        </w:tc>
      </w:tr>
      <w:tr w:rsidR="00734DE4" w:rsidRPr="00734DE4" w14:paraId="180764B0" w14:textId="77777777" w:rsidTr="0093002C">
        <w:trPr>
          <w:tblCellSpacing w:w="15" w:type="dxa"/>
        </w:trPr>
        <w:tc>
          <w:tcPr>
            <w:tcW w:w="0" w:type="auto"/>
            <w:vAlign w:val="center"/>
            <w:hideMark/>
          </w:tcPr>
          <w:p w14:paraId="763FC483"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Plug mare (artere principale)</w:t>
            </w:r>
          </w:p>
        </w:tc>
        <w:tc>
          <w:tcPr>
            <w:tcW w:w="0" w:type="auto"/>
            <w:vAlign w:val="center"/>
            <w:hideMark/>
          </w:tcPr>
          <w:p w14:paraId="0762C7B6"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6 buc</w:t>
            </w:r>
          </w:p>
        </w:tc>
        <w:tc>
          <w:tcPr>
            <w:tcW w:w="3208" w:type="dxa"/>
            <w:vAlign w:val="center"/>
            <w:hideMark/>
          </w:tcPr>
          <w:p w14:paraId="739436CE"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Montate pe camioane 7,5–12 t</w:t>
            </w:r>
          </w:p>
        </w:tc>
      </w:tr>
      <w:tr w:rsidR="00734DE4" w:rsidRPr="00734DE4" w14:paraId="746D5F15" w14:textId="77777777" w:rsidTr="0093002C">
        <w:trPr>
          <w:tblCellSpacing w:w="15" w:type="dxa"/>
        </w:trPr>
        <w:tc>
          <w:tcPr>
            <w:tcW w:w="0" w:type="auto"/>
            <w:vAlign w:val="center"/>
            <w:hideMark/>
          </w:tcPr>
          <w:p w14:paraId="6EAE847C"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Plug mediu</w:t>
            </w:r>
          </w:p>
        </w:tc>
        <w:tc>
          <w:tcPr>
            <w:tcW w:w="0" w:type="auto"/>
            <w:vAlign w:val="center"/>
            <w:hideMark/>
          </w:tcPr>
          <w:p w14:paraId="381D6D01" w14:textId="63212D08" w:rsidR="00734DE4" w:rsidRPr="00734DE4" w:rsidRDefault="0093002C" w:rsidP="00734DE4">
            <w:pPr>
              <w:rPr>
                <w:rFonts w:ascii="Times New Roman" w:hAnsi="Times New Roman" w:cs="Times New Roman"/>
                <w:sz w:val="24"/>
                <w:szCs w:val="24"/>
              </w:rPr>
            </w:pPr>
            <w:r>
              <w:rPr>
                <w:rFonts w:ascii="Times New Roman" w:hAnsi="Times New Roman" w:cs="Times New Roman"/>
                <w:sz w:val="24"/>
                <w:szCs w:val="24"/>
              </w:rPr>
              <w:t>6</w:t>
            </w:r>
            <w:r w:rsidR="00734DE4" w:rsidRPr="00734DE4">
              <w:rPr>
                <w:rFonts w:ascii="Times New Roman" w:hAnsi="Times New Roman" w:cs="Times New Roman"/>
                <w:sz w:val="24"/>
                <w:szCs w:val="24"/>
              </w:rPr>
              <w:t xml:space="preserve"> buc</w:t>
            </w:r>
          </w:p>
        </w:tc>
        <w:tc>
          <w:tcPr>
            <w:tcW w:w="3208" w:type="dxa"/>
            <w:vAlign w:val="center"/>
            <w:hideMark/>
          </w:tcPr>
          <w:p w14:paraId="5BEB7ED3"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Pentru străzi secundare</w:t>
            </w:r>
          </w:p>
        </w:tc>
      </w:tr>
      <w:tr w:rsidR="00734DE4" w:rsidRPr="00734DE4" w14:paraId="31FD64F8" w14:textId="77777777" w:rsidTr="0093002C">
        <w:trPr>
          <w:tblCellSpacing w:w="15" w:type="dxa"/>
        </w:trPr>
        <w:tc>
          <w:tcPr>
            <w:tcW w:w="0" w:type="auto"/>
            <w:vAlign w:val="center"/>
            <w:hideMark/>
          </w:tcPr>
          <w:p w14:paraId="22E5A131"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Plug mic</w:t>
            </w:r>
          </w:p>
        </w:tc>
        <w:tc>
          <w:tcPr>
            <w:tcW w:w="0" w:type="auto"/>
            <w:vAlign w:val="center"/>
            <w:hideMark/>
          </w:tcPr>
          <w:p w14:paraId="5E659251"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4 buc</w:t>
            </w:r>
          </w:p>
        </w:tc>
        <w:tc>
          <w:tcPr>
            <w:tcW w:w="3208" w:type="dxa"/>
            <w:vAlign w:val="center"/>
            <w:hideMark/>
          </w:tcPr>
          <w:p w14:paraId="79AB0C22"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Pentru zone înguste, cartiere</w:t>
            </w:r>
          </w:p>
        </w:tc>
      </w:tr>
    </w:tbl>
    <w:p w14:paraId="6117583B" w14:textId="77777777" w:rsidR="00734DE4" w:rsidRPr="00734DE4" w:rsidRDefault="00734DE4" w:rsidP="0093002C">
      <w:pPr>
        <w:pStyle w:val="Titlu3"/>
      </w:pPr>
      <w:bookmarkStart w:id="618" w:name="_Toc224063269"/>
      <w:bookmarkStart w:id="619" w:name="_Toc224063510"/>
      <w:bookmarkStart w:id="620" w:name="_Toc224063749"/>
      <w:bookmarkStart w:id="621" w:name="_Toc228169129"/>
      <w:r w:rsidRPr="00734DE4">
        <w:t>2.2. Sărărițe</w:t>
      </w:r>
      <w:bookmarkEnd w:id="618"/>
      <w:bookmarkEnd w:id="619"/>
      <w:bookmarkEnd w:id="620"/>
      <w:bookmarkEnd w:id="621"/>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1"/>
        <w:gridCol w:w="2126"/>
        <w:gridCol w:w="3969"/>
      </w:tblGrid>
      <w:tr w:rsidR="00734DE4" w:rsidRPr="00734DE4" w14:paraId="40A79F4C" w14:textId="77777777" w:rsidTr="0093002C">
        <w:trPr>
          <w:tblHeader/>
          <w:tblCellSpacing w:w="15" w:type="dxa"/>
        </w:trPr>
        <w:tc>
          <w:tcPr>
            <w:tcW w:w="1226" w:type="dxa"/>
            <w:vAlign w:val="center"/>
            <w:hideMark/>
          </w:tcPr>
          <w:p w14:paraId="57A0BCFA"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Capacitate</w:t>
            </w:r>
          </w:p>
        </w:tc>
        <w:tc>
          <w:tcPr>
            <w:tcW w:w="2096" w:type="dxa"/>
            <w:vAlign w:val="center"/>
            <w:hideMark/>
          </w:tcPr>
          <w:p w14:paraId="4C7EB217"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Număr minim</w:t>
            </w:r>
          </w:p>
        </w:tc>
        <w:tc>
          <w:tcPr>
            <w:tcW w:w="3924" w:type="dxa"/>
            <w:vAlign w:val="center"/>
            <w:hideMark/>
          </w:tcPr>
          <w:p w14:paraId="3382EC15"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Dotări obligatorii</w:t>
            </w:r>
          </w:p>
        </w:tc>
      </w:tr>
      <w:tr w:rsidR="00734DE4" w:rsidRPr="00734DE4" w14:paraId="147830CC" w14:textId="77777777" w:rsidTr="0093002C">
        <w:trPr>
          <w:tblCellSpacing w:w="15" w:type="dxa"/>
        </w:trPr>
        <w:tc>
          <w:tcPr>
            <w:tcW w:w="1226" w:type="dxa"/>
            <w:vAlign w:val="center"/>
            <w:hideMark/>
          </w:tcPr>
          <w:p w14:paraId="7996ECE4"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3–5 m³</w:t>
            </w:r>
          </w:p>
        </w:tc>
        <w:tc>
          <w:tcPr>
            <w:tcW w:w="2096" w:type="dxa"/>
            <w:vAlign w:val="center"/>
            <w:hideMark/>
          </w:tcPr>
          <w:p w14:paraId="2E0ACF34"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6 buc</w:t>
            </w:r>
          </w:p>
        </w:tc>
        <w:tc>
          <w:tcPr>
            <w:tcW w:w="3924" w:type="dxa"/>
            <w:vAlign w:val="center"/>
            <w:hideMark/>
          </w:tcPr>
          <w:p w14:paraId="6FBBD8C7"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Sistem automat de dozare, GPS</w:t>
            </w:r>
          </w:p>
        </w:tc>
      </w:tr>
      <w:tr w:rsidR="00734DE4" w:rsidRPr="00734DE4" w14:paraId="5261A9D1" w14:textId="77777777" w:rsidTr="0093002C">
        <w:trPr>
          <w:tblCellSpacing w:w="15" w:type="dxa"/>
        </w:trPr>
        <w:tc>
          <w:tcPr>
            <w:tcW w:w="1226" w:type="dxa"/>
            <w:vAlign w:val="center"/>
            <w:hideMark/>
          </w:tcPr>
          <w:p w14:paraId="61F4C82A"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1–2 m³</w:t>
            </w:r>
          </w:p>
        </w:tc>
        <w:tc>
          <w:tcPr>
            <w:tcW w:w="2096" w:type="dxa"/>
            <w:vAlign w:val="center"/>
            <w:hideMark/>
          </w:tcPr>
          <w:p w14:paraId="06AFED18"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4 buc</w:t>
            </w:r>
          </w:p>
        </w:tc>
        <w:tc>
          <w:tcPr>
            <w:tcW w:w="3924" w:type="dxa"/>
            <w:vAlign w:val="center"/>
            <w:hideMark/>
          </w:tcPr>
          <w:p w14:paraId="26277289"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Pentru utilaje mici</w:t>
            </w:r>
          </w:p>
        </w:tc>
      </w:tr>
      <w:tr w:rsidR="0093002C" w:rsidRPr="00734DE4" w14:paraId="3DD728FD" w14:textId="77777777" w:rsidTr="0093002C">
        <w:trPr>
          <w:tblCellSpacing w:w="15" w:type="dxa"/>
        </w:trPr>
        <w:tc>
          <w:tcPr>
            <w:tcW w:w="1226" w:type="dxa"/>
            <w:vAlign w:val="center"/>
          </w:tcPr>
          <w:p w14:paraId="7495DC05" w14:textId="57D6F579" w:rsidR="0093002C" w:rsidRPr="00734DE4" w:rsidRDefault="0093002C" w:rsidP="00734DE4">
            <w:pPr>
              <w:rPr>
                <w:rFonts w:ascii="Times New Roman" w:hAnsi="Times New Roman" w:cs="Times New Roman"/>
                <w:sz w:val="24"/>
                <w:szCs w:val="24"/>
              </w:rPr>
            </w:pPr>
            <w:r>
              <w:rPr>
                <w:rFonts w:ascii="Times New Roman" w:hAnsi="Times New Roman" w:cs="Times New Roman"/>
                <w:sz w:val="24"/>
                <w:szCs w:val="24"/>
              </w:rPr>
              <w:t>5-7</w:t>
            </w:r>
            <w:r w:rsidRPr="00734DE4">
              <w:rPr>
                <w:rFonts w:ascii="Times New Roman" w:hAnsi="Times New Roman" w:cs="Times New Roman"/>
                <w:sz w:val="24"/>
                <w:szCs w:val="24"/>
              </w:rPr>
              <w:t xml:space="preserve"> m³</w:t>
            </w:r>
          </w:p>
        </w:tc>
        <w:tc>
          <w:tcPr>
            <w:tcW w:w="2096" w:type="dxa"/>
            <w:vAlign w:val="center"/>
          </w:tcPr>
          <w:p w14:paraId="3426B4B6" w14:textId="2DCEDEBC" w:rsidR="0093002C" w:rsidRPr="00734DE4" w:rsidRDefault="0093002C" w:rsidP="00734DE4">
            <w:pPr>
              <w:rPr>
                <w:rFonts w:ascii="Times New Roman" w:hAnsi="Times New Roman" w:cs="Times New Roman"/>
                <w:sz w:val="24"/>
                <w:szCs w:val="24"/>
              </w:rPr>
            </w:pPr>
            <w:r>
              <w:rPr>
                <w:rFonts w:ascii="Times New Roman" w:hAnsi="Times New Roman" w:cs="Times New Roman"/>
                <w:sz w:val="24"/>
                <w:szCs w:val="24"/>
              </w:rPr>
              <w:t>6 buc</w:t>
            </w:r>
          </w:p>
        </w:tc>
        <w:tc>
          <w:tcPr>
            <w:tcW w:w="3924" w:type="dxa"/>
            <w:vAlign w:val="center"/>
          </w:tcPr>
          <w:p w14:paraId="4BEF7E90" w14:textId="77746442" w:rsidR="0093002C" w:rsidRPr="00734DE4" w:rsidRDefault="0093002C" w:rsidP="00734DE4">
            <w:pPr>
              <w:rPr>
                <w:rFonts w:ascii="Times New Roman" w:hAnsi="Times New Roman" w:cs="Times New Roman"/>
                <w:sz w:val="24"/>
                <w:szCs w:val="24"/>
              </w:rPr>
            </w:pPr>
            <w:r w:rsidRPr="00734DE4">
              <w:rPr>
                <w:rFonts w:ascii="Times New Roman" w:hAnsi="Times New Roman" w:cs="Times New Roman"/>
                <w:sz w:val="24"/>
                <w:szCs w:val="24"/>
              </w:rPr>
              <w:t xml:space="preserve">Pentru utilaje </w:t>
            </w:r>
            <w:r>
              <w:rPr>
                <w:rFonts w:ascii="Times New Roman" w:hAnsi="Times New Roman" w:cs="Times New Roman"/>
                <w:sz w:val="24"/>
                <w:szCs w:val="24"/>
              </w:rPr>
              <w:t>mari</w:t>
            </w:r>
          </w:p>
        </w:tc>
      </w:tr>
    </w:tbl>
    <w:p w14:paraId="07BC8BAC" w14:textId="77777777" w:rsidR="00734DE4" w:rsidRPr="00734DE4" w:rsidRDefault="00734DE4" w:rsidP="0093002C">
      <w:pPr>
        <w:pStyle w:val="Titlu3"/>
      </w:pPr>
      <w:bookmarkStart w:id="622" w:name="_Toc224063270"/>
      <w:bookmarkStart w:id="623" w:name="_Toc224063511"/>
      <w:bookmarkStart w:id="624" w:name="_Toc224063750"/>
      <w:bookmarkStart w:id="625" w:name="_Toc228169130"/>
      <w:r w:rsidRPr="00734DE4">
        <w:t>2.3. Utilaje multifuncționale</w:t>
      </w:r>
      <w:bookmarkEnd w:id="622"/>
      <w:bookmarkEnd w:id="623"/>
      <w:bookmarkEnd w:id="624"/>
      <w:bookmarkEnd w:id="625"/>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3"/>
        <w:gridCol w:w="1168"/>
        <w:gridCol w:w="2338"/>
      </w:tblGrid>
      <w:tr w:rsidR="00734DE4" w:rsidRPr="00734DE4" w14:paraId="674C259F" w14:textId="77777777" w:rsidTr="0093002C">
        <w:trPr>
          <w:tblHeader/>
          <w:tblCellSpacing w:w="15" w:type="dxa"/>
        </w:trPr>
        <w:tc>
          <w:tcPr>
            <w:tcW w:w="2218" w:type="dxa"/>
            <w:vAlign w:val="center"/>
            <w:hideMark/>
          </w:tcPr>
          <w:p w14:paraId="674709AB"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Tip</w:t>
            </w:r>
          </w:p>
        </w:tc>
        <w:tc>
          <w:tcPr>
            <w:tcW w:w="1138" w:type="dxa"/>
            <w:vAlign w:val="center"/>
            <w:hideMark/>
          </w:tcPr>
          <w:p w14:paraId="2B4ACA33"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Număr minim</w:t>
            </w:r>
          </w:p>
        </w:tc>
        <w:tc>
          <w:tcPr>
            <w:tcW w:w="0" w:type="auto"/>
            <w:vAlign w:val="center"/>
            <w:hideMark/>
          </w:tcPr>
          <w:p w14:paraId="6F3BE1A3"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Observații</w:t>
            </w:r>
          </w:p>
        </w:tc>
      </w:tr>
      <w:tr w:rsidR="00734DE4" w:rsidRPr="00734DE4" w14:paraId="00903563" w14:textId="77777777" w:rsidTr="0093002C">
        <w:trPr>
          <w:tblCellSpacing w:w="15" w:type="dxa"/>
        </w:trPr>
        <w:tc>
          <w:tcPr>
            <w:tcW w:w="2218" w:type="dxa"/>
            <w:vAlign w:val="center"/>
            <w:hideMark/>
          </w:tcPr>
          <w:p w14:paraId="6F4C24E4" w14:textId="77777777" w:rsidR="00734DE4" w:rsidRPr="00734DE4" w:rsidRDefault="00734DE4" w:rsidP="00734DE4">
            <w:pPr>
              <w:rPr>
                <w:rFonts w:ascii="Times New Roman" w:hAnsi="Times New Roman" w:cs="Times New Roman"/>
                <w:sz w:val="24"/>
                <w:szCs w:val="24"/>
              </w:rPr>
            </w:pPr>
            <w:proofErr w:type="spellStart"/>
            <w:r w:rsidRPr="00734DE4">
              <w:rPr>
                <w:rFonts w:ascii="Times New Roman" w:hAnsi="Times New Roman" w:cs="Times New Roman"/>
                <w:sz w:val="24"/>
                <w:szCs w:val="24"/>
              </w:rPr>
              <w:t>Unimog</w:t>
            </w:r>
            <w:proofErr w:type="spellEnd"/>
            <w:r w:rsidRPr="00734DE4">
              <w:rPr>
                <w:rFonts w:ascii="Times New Roman" w:hAnsi="Times New Roman" w:cs="Times New Roman"/>
                <w:sz w:val="24"/>
                <w:szCs w:val="24"/>
              </w:rPr>
              <w:t xml:space="preserve"> / </w:t>
            </w:r>
            <w:proofErr w:type="spellStart"/>
            <w:r w:rsidRPr="00734DE4">
              <w:rPr>
                <w:rFonts w:ascii="Times New Roman" w:hAnsi="Times New Roman" w:cs="Times New Roman"/>
                <w:sz w:val="24"/>
                <w:szCs w:val="24"/>
              </w:rPr>
              <w:t>Multicar</w:t>
            </w:r>
            <w:proofErr w:type="spellEnd"/>
          </w:p>
        </w:tc>
        <w:tc>
          <w:tcPr>
            <w:tcW w:w="1138" w:type="dxa"/>
            <w:vAlign w:val="center"/>
            <w:hideMark/>
          </w:tcPr>
          <w:p w14:paraId="573040C1" w14:textId="3B9B35D1" w:rsidR="00734DE4" w:rsidRPr="00734DE4" w:rsidRDefault="0093002C" w:rsidP="00734DE4">
            <w:pPr>
              <w:rPr>
                <w:rFonts w:ascii="Times New Roman" w:hAnsi="Times New Roman" w:cs="Times New Roman"/>
                <w:sz w:val="24"/>
                <w:szCs w:val="24"/>
              </w:rPr>
            </w:pPr>
            <w:r>
              <w:rPr>
                <w:rFonts w:ascii="Times New Roman" w:hAnsi="Times New Roman" w:cs="Times New Roman"/>
                <w:sz w:val="24"/>
                <w:szCs w:val="24"/>
              </w:rPr>
              <w:t>6</w:t>
            </w:r>
            <w:r w:rsidR="00734DE4" w:rsidRPr="00734DE4">
              <w:rPr>
                <w:rFonts w:ascii="Times New Roman" w:hAnsi="Times New Roman" w:cs="Times New Roman"/>
                <w:sz w:val="24"/>
                <w:szCs w:val="24"/>
              </w:rPr>
              <w:t xml:space="preserve"> buc</w:t>
            </w:r>
          </w:p>
        </w:tc>
        <w:tc>
          <w:tcPr>
            <w:tcW w:w="0" w:type="auto"/>
            <w:vAlign w:val="center"/>
            <w:hideMark/>
          </w:tcPr>
          <w:p w14:paraId="713104C0"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Lamă + sărăriță + perie</w:t>
            </w:r>
          </w:p>
        </w:tc>
      </w:tr>
    </w:tbl>
    <w:p w14:paraId="375CBF5A" w14:textId="77777777" w:rsidR="00734DE4" w:rsidRPr="00734DE4" w:rsidRDefault="00734DE4" w:rsidP="0093002C">
      <w:pPr>
        <w:pStyle w:val="Titlu3"/>
      </w:pPr>
      <w:bookmarkStart w:id="626" w:name="_Toc224063271"/>
      <w:bookmarkStart w:id="627" w:name="_Toc224063512"/>
      <w:bookmarkStart w:id="628" w:name="_Toc224063751"/>
      <w:bookmarkStart w:id="629" w:name="_Toc228169131"/>
      <w:r w:rsidRPr="00734DE4">
        <w:t>2.4. Încărcătoare frontale</w:t>
      </w:r>
      <w:bookmarkEnd w:id="626"/>
      <w:bookmarkEnd w:id="627"/>
      <w:bookmarkEnd w:id="628"/>
      <w:bookmarkEnd w:id="629"/>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07"/>
        <w:gridCol w:w="1551"/>
      </w:tblGrid>
      <w:tr w:rsidR="00734DE4" w:rsidRPr="00734DE4" w14:paraId="29E1E62A" w14:textId="77777777" w:rsidTr="0093002C">
        <w:trPr>
          <w:tblHeader/>
          <w:tblCellSpacing w:w="15" w:type="dxa"/>
        </w:trPr>
        <w:tc>
          <w:tcPr>
            <w:tcW w:w="0" w:type="auto"/>
            <w:vAlign w:val="center"/>
            <w:hideMark/>
          </w:tcPr>
          <w:p w14:paraId="7C25B5DC"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Tip</w:t>
            </w:r>
          </w:p>
        </w:tc>
        <w:tc>
          <w:tcPr>
            <w:tcW w:w="0" w:type="auto"/>
            <w:vAlign w:val="center"/>
            <w:hideMark/>
          </w:tcPr>
          <w:p w14:paraId="4DBEC03E"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Număr minim</w:t>
            </w:r>
          </w:p>
        </w:tc>
      </w:tr>
      <w:tr w:rsidR="00734DE4" w:rsidRPr="00734DE4" w14:paraId="05CDDE49" w14:textId="77777777" w:rsidTr="0093002C">
        <w:trPr>
          <w:tblCellSpacing w:w="15" w:type="dxa"/>
        </w:trPr>
        <w:tc>
          <w:tcPr>
            <w:tcW w:w="0" w:type="auto"/>
            <w:vAlign w:val="center"/>
            <w:hideMark/>
          </w:tcPr>
          <w:p w14:paraId="5A47925A"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Încărcător frontal mare</w:t>
            </w:r>
          </w:p>
        </w:tc>
        <w:tc>
          <w:tcPr>
            <w:tcW w:w="0" w:type="auto"/>
            <w:vAlign w:val="center"/>
            <w:hideMark/>
          </w:tcPr>
          <w:p w14:paraId="06C67046" w14:textId="2C42ABE3" w:rsidR="00734DE4" w:rsidRPr="00734DE4" w:rsidRDefault="0093002C" w:rsidP="00734DE4">
            <w:pPr>
              <w:rPr>
                <w:rFonts w:ascii="Times New Roman" w:hAnsi="Times New Roman" w:cs="Times New Roman"/>
                <w:sz w:val="24"/>
                <w:szCs w:val="24"/>
              </w:rPr>
            </w:pPr>
            <w:r>
              <w:rPr>
                <w:rFonts w:ascii="Times New Roman" w:hAnsi="Times New Roman" w:cs="Times New Roman"/>
                <w:sz w:val="24"/>
                <w:szCs w:val="24"/>
              </w:rPr>
              <w:t>3</w:t>
            </w:r>
            <w:r w:rsidR="00734DE4" w:rsidRPr="00734DE4">
              <w:rPr>
                <w:rFonts w:ascii="Times New Roman" w:hAnsi="Times New Roman" w:cs="Times New Roman"/>
                <w:sz w:val="24"/>
                <w:szCs w:val="24"/>
              </w:rPr>
              <w:t xml:space="preserve"> buc</w:t>
            </w:r>
          </w:p>
        </w:tc>
      </w:tr>
      <w:tr w:rsidR="00734DE4" w:rsidRPr="00734DE4" w14:paraId="16B0E90A" w14:textId="77777777" w:rsidTr="0093002C">
        <w:trPr>
          <w:tblCellSpacing w:w="15" w:type="dxa"/>
        </w:trPr>
        <w:tc>
          <w:tcPr>
            <w:tcW w:w="0" w:type="auto"/>
            <w:vAlign w:val="center"/>
            <w:hideMark/>
          </w:tcPr>
          <w:p w14:paraId="45D55A7B"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Încărcător frontal mic</w:t>
            </w:r>
          </w:p>
        </w:tc>
        <w:tc>
          <w:tcPr>
            <w:tcW w:w="0" w:type="auto"/>
            <w:vAlign w:val="center"/>
            <w:hideMark/>
          </w:tcPr>
          <w:p w14:paraId="24FCF0DC"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2 buc</w:t>
            </w:r>
          </w:p>
        </w:tc>
      </w:tr>
    </w:tbl>
    <w:p w14:paraId="1BE8D231" w14:textId="77777777" w:rsidR="00734DE4" w:rsidRPr="00734DE4" w:rsidRDefault="00734DE4" w:rsidP="0093002C">
      <w:pPr>
        <w:pStyle w:val="Titlu3"/>
      </w:pPr>
      <w:bookmarkStart w:id="630" w:name="_Toc224063272"/>
      <w:bookmarkStart w:id="631" w:name="_Toc224063513"/>
      <w:bookmarkStart w:id="632" w:name="_Toc224063752"/>
      <w:bookmarkStart w:id="633" w:name="_Toc228169132"/>
      <w:r w:rsidRPr="00734DE4">
        <w:t>2.5. Camioane pentru transport zăpadă</w:t>
      </w:r>
      <w:bookmarkEnd w:id="630"/>
      <w:bookmarkEnd w:id="631"/>
      <w:bookmarkEnd w:id="632"/>
      <w:bookmarkEnd w:id="63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2"/>
        <w:gridCol w:w="1551"/>
      </w:tblGrid>
      <w:tr w:rsidR="00734DE4" w:rsidRPr="00734DE4" w14:paraId="35169421" w14:textId="77777777" w:rsidTr="0093002C">
        <w:trPr>
          <w:tblHeader/>
          <w:tblCellSpacing w:w="15" w:type="dxa"/>
        </w:trPr>
        <w:tc>
          <w:tcPr>
            <w:tcW w:w="0" w:type="auto"/>
            <w:vAlign w:val="center"/>
            <w:hideMark/>
          </w:tcPr>
          <w:p w14:paraId="4DD4660F"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Capacitate</w:t>
            </w:r>
          </w:p>
        </w:tc>
        <w:tc>
          <w:tcPr>
            <w:tcW w:w="0" w:type="auto"/>
            <w:vAlign w:val="center"/>
            <w:hideMark/>
          </w:tcPr>
          <w:p w14:paraId="685C397E"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Număr minim</w:t>
            </w:r>
          </w:p>
        </w:tc>
      </w:tr>
      <w:tr w:rsidR="00734DE4" w:rsidRPr="00734DE4" w14:paraId="304B96C7" w14:textId="77777777" w:rsidTr="0093002C">
        <w:trPr>
          <w:tblCellSpacing w:w="15" w:type="dxa"/>
        </w:trPr>
        <w:tc>
          <w:tcPr>
            <w:tcW w:w="0" w:type="auto"/>
            <w:vAlign w:val="center"/>
            <w:hideMark/>
          </w:tcPr>
          <w:p w14:paraId="3E3D8B68"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10–20 t</w:t>
            </w:r>
          </w:p>
        </w:tc>
        <w:tc>
          <w:tcPr>
            <w:tcW w:w="0" w:type="auto"/>
            <w:vAlign w:val="center"/>
            <w:hideMark/>
          </w:tcPr>
          <w:p w14:paraId="5A19F151"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6 buc</w:t>
            </w:r>
          </w:p>
        </w:tc>
      </w:tr>
    </w:tbl>
    <w:p w14:paraId="5EE42EC7" w14:textId="77777777" w:rsidR="00734DE4" w:rsidRPr="00734DE4" w:rsidRDefault="00734DE4" w:rsidP="0093002C">
      <w:pPr>
        <w:pStyle w:val="Titlu3"/>
      </w:pPr>
      <w:bookmarkStart w:id="634" w:name="_Toc224063273"/>
      <w:bookmarkStart w:id="635" w:name="_Toc224063514"/>
      <w:bookmarkStart w:id="636" w:name="_Toc224063753"/>
      <w:bookmarkStart w:id="637" w:name="_Toc228169133"/>
      <w:r w:rsidRPr="00734DE4">
        <w:lastRenderedPageBreak/>
        <w:t>2.6. Freze de zăpadă</w:t>
      </w:r>
      <w:bookmarkEnd w:id="634"/>
      <w:bookmarkEnd w:id="635"/>
      <w:bookmarkEnd w:id="636"/>
      <w:bookmarkEnd w:id="637"/>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8"/>
        <w:gridCol w:w="1551"/>
      </w:tblGrid>
      <w:tr w:rsidR="00734DE4" w:rsidRPr="00734DE4" w14:paraId="100E0AEA" w14:textId="77777777" w:rsidTr="0093002C">
        <w:trPr>
          <w:tblHeader/>
          <w:tblCellSpacing w:w="15" w:type="dxa"/>
        </w:trPr>
        <w:tc>
          <w:tcPr>
            <w:tcW w:w="0" w:type="auto"/>
            <w:vAlign w:val="center"/>
            <w:hideMark/>
          </w:tcPr>
          <w:p w14:paraId="72E36401"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Tip</w:t>
            </w:r>
          </w:p>
        </w:tc>
        <w:tc>
          <w:tcPr>
            <w:tcW w:w="0" w:type="auto"/>
            <w:vAlign w:val="center"/>
            <w:hideMark/>
          </w:tcPr>
          <w:p w14:paraId="188060CB" w14:textId="77777777" w:rsidR="00734DE4" w:rsidRPr="00734DE4" w:rsidRDefault="00734DE4" w:rsidP="00734DE4">
            <w:pPr>
              <w:rPr>
                <w:rFonts w:ascii="Times New Roman" w:hAnsi="Times New Roman" w:cs="Times New Roman"/>
                <w:b/>
                <w:bCs/>
                <w:sz w:val="24"/>
                <w:szCs w:val="24"/>
              </w:rPr>
            </w:pPr>
            <w:r w:rsidRPr="00734DE4">
              <w:rPr>
                <w:rFonts w:ascii="Times New Roman" w:hAnsi="Times New Roman" w:cs="Times New Roman"/>
                <w:b/>
                <w:bCs/>
                <w:sz w:val="24"/>
                <w:szCs w:val="24"/>
              </w:rPr>
              <w:t>Număr minim</w:t>
            </w:r>
          </w:p>
        </w:tc>
      </w:tr>
      <w:tr w:rsidR="00734DE4" w:rsidRPr="00734DE4" w14:paraId="20539F59" w14:textId="77777777" w:rsidTr="0093002C">
        <w:trPr>
          <w:tblCellSpacing w:w="15" w:type="dxa"/>
        </w:trPr>
        <w:tc>
          <w:tcPr>
            <w:tcW w:w="0" w:type="auto"/>
            <w:vAlign w:val="center"/>
            <w:hideMark/>
          </w:tcPr>
          <w:p w14:paraId="05C56B35"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Freză mare</w:t>
            </w:r>
          </w:p>
        </w:tc>
        <w:tc>
          <w:tcPr>
            <w:tcW w:w="0" w:type="auto"/>
            <w:vAlign w:val="center"/>
            <w:hideMark/>
          </w:tcPr>
          <w:p w14:paraId="01AE8C93"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2 buc</w:t>
            </w:r>
          </w:p>
        </w:tc>
      </w:tr>
      <w:tr w:rsidR="00734DE4" w:rsidRPr="00734DE4" w14:paraId="2543D535" w14:textId="77777777" w:rsidTr="0093002C">
        <w:trPr>
          <w:tblCellSpacing w:w="15" w:type="dxa"/>
        </w:trPr>
        <w:tc>
          <w:tcPr>
            <w:tcW w:w="0" w:type="auto"/>
            <w:vAlign w:val="center"/>
            <w:hideMark/>
          </w:tcPr>
          <w:p w14:paraId="4314D8CC"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Freză mică</w:t>
            </w:r>
          </w:p>
        </w:tc>
        <w:tc>
          <w:tcPr>
            <w:tcW w:w="0" w:type="auto"/>
            <w:vAlign w:val="center"/>
            <w:hideMark/>
          </w:tcPr>
          <w:p w14:paraId="11CDF52F"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2 buc</w:t>
            </w:r>
          </w:p>
        </w:tc>
      </w:tr>
    </w:tbl>
    <w:p w14:paraId="4D4F3DF1" w14:textId="77777777" w:rsidR="0093002C" w:rsidRDefault="0093002C" w:rsidP="00734DE4">
      <w:pPr>
        <w:rPr>
          <w:rFonts w:ascii="Times New Roman" w:hAnsi="Times New Roman" w:cs="Times New Roman"/>
          <w:sz w:val="24"/>
          <w:szCs w:val="24"/>
        </w:rPr>
      </w:pPr>
    </w:p>
    <w:p w14:paraId="02119F19" w14:textId="034D19A9" w:rsidR="0093002C" w:rsidRDefault="0093002C" w:rsidP="0093002C">
      <w:pPr>
        <w:pStyle w:val="Titlu3"/>
      </w:pPr>
      <w:bookmarkStart w:id="638" w:name="_Toc224063274"/>
      <w:bookmarkStart w:id="639" w:name="_Toc224063515"/>
      <w:bookmarkStart w:id="640" w:name="_Toc224063754"/>
      <w:bookmarkStart w:id="641" w:name="_Toc228169134"/>
      <w:r w:rsidRPr="0093002C">
        <w:t>2.7. AUTO</w:t>
      </w:r>
      <w:r>
        <w:t>TURISM</w:t>
      </w:r>
      <w:r w:rsidRPr="0093002C">
        <w:t xml:space="preserve"> PENTRU CONTROL</w:t>
      </w:r>
      <w:bookmarkEnd w:id="638"/>
      <w:bookmarkEnd w:id="639"/>
      <w:bookmarkEnd w:id="640"/>
      <w:bookmarkEnd w:id="641"/>
      <w:r w:rsidRPr="0093002C">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89"/>
        <w:gridCol w:w="1551"/>
      </w:tblGrid>
      <w:tr w:rsidR="0093002C" w:rsidRPr="00734DE4" w14:paraId="10432565" w14:textId="77777777" w:rsidTr="008662A8">
        <w:trPr>
          <w:tblHeader/>
          <w:tblCellSpacing w:w="15" w:type="dxa"/>
        </w:trPr>
        <w:tc>
          <w:tcPr>
            <w:tcW w:w="0" w:type="auto"/>
            <w:vAlign w:val="center"/>
            <w:hideMark/>
          </w:tcPr>
          <w:p w14:paraId="29E2D515" w14:textId="77777777" w:rsidR="0093002C" w:rsidRPr="00734DE4" w:rsidRDefault="0093002C" w:rsidP="008662A8">
            <w:pPr>
              <w:rPr>
                <w:rFonts w:ascii="Times New Roman" w:hAnsi="Times New Roman" w:cs="Times New Roman"/>
                <w:b/>
                <w:bCs/>
                <w:sz w:val="24"/>
                <w:szCs w:val="24"/>
              </w:rPr>
            </w:pPr>
            <w:r w:rsidRPr="00734DE4">
              <w:rPr>
                <w:rFonts w:ascii="Times New Roman" w:hAnsi="Times New Roman" w:cs="Times New Roman"/>
                <w:b/>
                <w:bCs/>
                <w:sz w:val="24"/>
                <w:szCs w:val="24"/>
              </w:rPr>
              <w:t>Tip</w:t>
            </w:r>
          </w:p>
        </w:tc>
        <w:tc>
          <w:tcPr>
            <w:tcW w:w="0" w:type="auto"/>
            <w:vAlign w:val="center"/>
            <w:hideMark/>
          </w:tcPr>
          <w:p w14:paraId="7E153FF2" w14:textId="77777777" w:rsidR="0093002C" w:rsidRPr="00734DE4" w:rsidRDefault="0093002C" w:rsidP="008662A8">
            <w:pPr>
              <w:rPr>
                <w:rFonts w:ascii="Times New Roman" w:hAnsi="Times New Roman" w:cs="Times New Roman"/>
                <w:b/>
                <w:bCs/>
                <w:sz w:val="24"/>
                <w:szCs w:val="24"/>
              </w:rPr>
            </w:pPr>
            <w:r w:rsidRPr="00734DE4">
              <w:rPr>
                <w:rFonts w:ascii="Times New Roman" w:hAnsi="Times New Roman" w:cs="Times New Roman"/>
                <w:b/>
                <w:bCs/>
                <w:sz w:val="24"/>
                <w:szCs w:val="24"/>
              </w:rPr>
              <w:t>Număr minim</w:t>
            </w:r>
          </w:p>
        </w:tc>
      </w:tr>
      <w:tr w:rsidR="0093002C" w:rsidRPr="00734DE4" w14:paraId="77EB3AAB" w14:textId="77777777" w:rsidTr="008662A8">
        <w:trPr>
          <w:tblCellSpacing w:w="15" w:type="dxa"/>
        </w:trPr>
        <w:tc>
          <w:tcPr>
            <w:tcW w:w="0" w:type="auto"/>
            <w:vAlign w:val="center"/>
            <w:hideMark/>
          </w:tcPr>
          <w:p w14:paraId="7AFE5E8B" w14:textId="125D28A1" w:rsidR="0093002C" w:rsidRPr="00734DE4" w:rsidRDefault="0093002C" w:rsidP="008662A8">
            <w:pPr>
              <w:rPr>
                <w:rFonts w:ascii="Times New Roman" w:hAnsi="Times New Roman" w:cs="Times New Roman"/>
                <w:sz w:val="24"/>
                <w:szCs w:val="24"/>
              </w:rPr>
            </w:pPr>
            <w:r>
              <w:rPr>
                <w:rFonts w:ascii="Times New Roman" w:hAnsi="Times New Roman" w:cs="Times New Roman"/>
                <w:sz w:val="24"/>
                <w:szCs w:val="24"/>
              </w:rPr>
              <w:t>SALUBRIZARE STRADALA</w:t>
            </w:r>
          </w:p>
        </w:tc>
        <w:tc>
          <w:tcPr>
            <w:tcW w:w="0" w:type="auto"/>
            <w:vAlign w:val="center"/>
            <w:hideMark/>
          </w:tcPr>
          <w:p w14:paraId="0B7DE5F2" w14:textId="77777777" w:rsidR="0093002C" w:rsidRPr="00734DE4" w:rsidRDefault="0093002C" w:rsidP="008662A8">
            <w:pPr>
              <w:rPr>
                <w:rFonts w:ascii="Times New Roman" w:hAnsi="Times New Roman" w:cs="Times New Roman"/>
                <w:sz w:val="24"/>
                <w:szCs w:val="24"/>
              </w:rPr>
            </w:pPr>
            <w:r w:rsidRPr="00734DE4">
              <w:rPr>
                <w:rFonts w:ascii="Times New Roman" w:hAnsi="Times New Roman" w:cs="Times New Roman"/>
                <w:sz w:val="24"/>
                <w:szCs w:val="24"/>
              </w:rPr>
              <w:t>2 buc</w:t>
            </w:r>
          </w:p>
        </w:tc>
      </w:tr>
      <w:tr w:rsidR="0093002C" w:rsidRPr="00734DE4" w14:paraId="048156C6" w14:textId="77777777" w:rsidTr="008662A8">
        <w:trPr>
          <w:tblCellSpacing w:w="15" w:type="dxa"/>
        </w:trPr>
        <w:tc>
          <w:tcPr>
            <w:tcW w:w="0" w:type="auto"/>
            <w:vAlign w:val="center"/>
            <w:hideMark/>
          </w:tcPr>
          <w:p w14:paraId="1636B673" w14:textId="49749423" w:rsidR="0093002C" w:rsidRPr="00734DE4" w:rsidRDefault="0093002C" w:rsidP="008662A8">
            <w:pPr>
              <w:rPr>
                <w:rFonts w:ascii="Times New Roman" w:hAnsi="Times New Roman" w:cs="Times New Roman"/>
                <w:sz w:val="24"/>
                <w:szCs w:val="24"/>
              </w:rPr>
            </w:pPr>
            <w:r>
              <w:rPr>
                <w:rFonts w:ascii="Times New Roman" w:hAnsi="Times New Roman" w:cs="Times New Roman"/>
                <w:sz w:val="24"/>
                <w:szCs w:val="24"/>
              </w:rPr>
              <w:t>DESZAPEZIRE</w:t>
            </w:r>
          </w:p>
        </w:tc>
        <w:tc>
          <w:tcPr>
            <w:tcW w:w="0" w:type="auto"/>
            <w:vAlign w:val="center"/>
            <w:hideMark/>
          </w:tcPr>
          <w:p w14:paraId="4C0204DC" w14:textId="77777777" w:rsidR="0093002C" w:rsidRPr="00734DE4" w:rsidRDefault="0093002C" w:rsidP="008662A8">
            <w:pPr>
              <w:rPr>
                <w:rFonts w:ascii="Times New Roman" w:hAnsi="Times New Roman" w:cs="Times New Roman"/>
                <w:sz w:val="24"/>
                <w:szCs w:val="24"/>
              </w:rPr>
            </w:pPr>
            <w:r w:rsidRPr="00734DE4">
              <w:rPr>
                <w:rFonts w:ascii="Times New Roman" w:hAnsi="Times New Roman" w:cs="Times New Roman"/>
                <w:sz w:val="24"/>
                <w:szCs w:val="24"/>
              </w:rPr>
              <w:t>2 buc</w:t>
            </w:r>
          </w:p>
        </w:tc>
      </w:tr>
    </w:tbl>
    <w:p w14:paraId="36571085" w14:textId="740818AB" w:rsidR="00734DE4" w:rsidRPr="00734DE4" w:rsidRDefault="00F24F0A" w:rsidP="00734DE4">
      <w:pPr>
        <w:rPr>
          <w:rFonts w:ascii="Times New Roman" w:hAnsi="Times New Roman" w:cs="Times New Roman"/>
          <w:sz w:val="24"/>
          <w:szCs w:val="24"/>
        </w:rPr>
      </w:pPr>
      <w:r>
        <w:rPr>
          <w:rFonts w:ascii="Times New Roman" w:hAnsi="Times New Roman" w:cs="Times New Roman"/>
          <w:noProof/>
          <w:sz w:val="24"/>
          <w:szCs w:val="24"/>
        </w:rPr>
        <w:pict w14:anchorId="119FB86C">
          <v:rect id="_x0000_i1061" alt="" style="width:.45pt;height:.05pt;mso-width-percent:0;mso-height-percent:0;mso-width-percent:0;mso-height-percent:0" o:hrpct="1" o:hralign="center" o:hrstd="t" o:hr="t" fillcolor="#a0a0a0" stroked="f"/>
        </w:pict>
      </w:r>
    </w:p>
    <w:p w14:paraId="452195FC" w14:textId="77777777" w:rsidR="00734DE4" w:rsidRPr="00734DE4" w:rsidRDefault="00734DE4" w:rsidP="0093002C">
      <w:pPr>
        <w:pStyle w:val="Titlu2"/>
      </w:pPr>
      <w:bookmarkStart w:id="642" w:name="_Toc224063275"/>
      <w:bookmarkStart w:id="643" w:name="_Toc224063516"/>
      <w:bookmarkStart w:id="644" w:name="_Toc224063755"/>
      <w:bookmarkStart w:id="645" w:name="_Toc228169135"/>
      <w:r w:rsidRPr="00734DE4">
        <w:t>3. UTILITĂȚI ȘI ECHIPAMENTE DIGITALE</w:t>
      </w:r>
      <w:bookmarkEnd w:id="642"/>
      <w:bookmarkEnd w:id="643"/>
      <w:bookmarkEnd w:id="644"/>
      <w:bookmarkEnd w:id="645"/>
    </w:p>
    <w:p w14:paraId="3483ABF4" w14:textId="77777777" w:rsidR="00734DE4" w:rsidRPr="00734DE4" w:rsidRDefault="00734DE4" w:rsidP="0093002C">
      <w:pPr>
        <w:pStyle w:val="Titlu3"/>
      </w:pPr>
      <w:bookmarkStart w:id="646" w:name="_Toc224063276"/>
      <w:bookmarkStart w:id="647" w:name="_Toc224063517"/>
      <w:bookmarkStart w:id="648" w:name="_Toc224063756"/>
      <w:bookmarkStart w:id="649" w:name="_Toc228169136"/>
      <w:r w:rsidRPr="00734DE4">
        <w:t>3.1. Sistem informatic integrat</w:t>
      </w:r>
      <w:bookmarkEnd w:id="646"/>
      <w:bookmarkEnd w:id="647"/>
      <w:bookmarkEnd w:id="648"/>
      <w:bookmarkEnd w:id="649"/>
    </w:p>
    <w:p w14:paraId="3A688D74"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Operatorul trebuie să dețină:</w:t>
      </w:r>
    </w:p>
    <w:p w14:paraId="58075E80" w14:textId="77777777" w:rsidR="00734DE4" w:rsidRPr="00734DE4" w:rsidRDefault="00734DE4" w:rsidP="00876ED7">
      <w:pPr>
        <w:numPr>
          <w:ilvl w:val="0"/>
          <w:numId w:val="82"/>
        </w:numPr>
        <w:rPr>
          <w:rFonts w:ascii="Times New Roman" w:hAnsi="Times New Roman" w:cs="Times New Roman"/>
          <w:sz w:val="24"/>
          <w:szCs w:val="24"/>
        </w:rPr>
      </w:pPr>
      <w:r w:rsidRPr="00734DE4">
        <w:rPr>
          <w:rFonts w:ascii="Times New Roman" w:hAnsi="Times New Roman" w:cs="Times New Roman"/>
          <w:sz w:val="24"/>
          <w:szCs w:val="24"/>
        </w:rPr>
        <w:t>platformă digitală de monitorizare</w:t>
      </w:r>
    </w:p>
    <w:p w14:paraId="2DC139A8" w14:textId="77777777" w:rsidR="00734DE4" w:rsidRPr="00734DE4" w:rsidRDefault="00734DE4" w:rsidP="00876ED7">
      <w:pPr>
        <w:numPr>
          <w:ilvl w:val="0"/>
          <w:numId w:val="82"/>
        </w:numPr>
        <w:rPr>
          <w:rFonts w:ascii="Times New Roman" w:hAnsi="Times New Roman" w:cs="Times New Roman"/>
          <w:sz w:val="24"/>
          <w:szCs w:val="24"/>
        </w:rPr>
      </w:pPr>
      <w:r w:rsidRPr="00734DE4">
        <w:rPr>
          <w:rFonts w:ascii="Times New Roman" w:hAnsi="Times New Roman" w:cs="Times New Roman"/>
          <w:sz w:val="24"/>
          <w:szCs w:val="24"/>
        </w:rPr>
        <w:t>aplicație mobilă pentru echipe</w:t>
      </w:r>
    </w:p>
    <w:p w14:paraId="68CD9DBF" w14:textId="77777777" w:rsidR="00734DE4" w:rsidRPr="00734DE4" w:rsidRDefault="00734DE4" w:rsidP="00876ED7">
      <w:pPr>
        <w:numPr>
          <w:ilvl w:val="0"/>
          <w:numId w:val="82"/>
        </w:numPr>
        <w:rPr>
          <w:rFonts w:ascii="Times New Roman" w:hAnsi="Times New Roman" w:cs="Times New Roman"/>
          <w:sz w:val="24"/>
          <w:szCs w:val="24"/>
        </w:rPr>
      </w:pPr>
      <w:r w:rsidRPr="00734DE4">
        <w:rPr>
          <w:rFonts w:ascii="Times New Roman" w:hAnsi="Times New Roman" w:cs="Times New Roman"/>
          <w:sz w:val="24"/>
          <w:szCs w:val="24"/>
        </w:rPr>
        <w:t xml:space="preserve">server dedicat sau </w:t>
      </w:r>
      <w:proofErr w:type="spellStart"/>
      <w:r w:rsidRPr="00734DE4">
        <w:rPr>
          <w:rFonts w:ascii="Times New Roman" w:hAnsi="Times New Roman" w:cs="Times New Roman"/>
          <w:sz w:val="24"/>
          <w:szCs w:val="24"/>
        </w:rPr>
        <w:t>cloud</w:t>
      </w:r>
      <w:proofErr w:type="spellEnd"/>
      <w:r w:rsidRPr="00734DE4">
        <w:rPr>
          <w:rFonts w:ascii="Times New Roman" w:hAnsi="Times New Roman" w:cs="Times New Roman"/>
          <w:sz w:val="24"/>
          <w:szCs w:val="24"/>
        </w:rPr>
        <w:t xml:space="preserve"> securizat</w:t>
      </w:r>
    </w:p>
    <w:p w14:paraId="33299FAC" w14:textId="77777777" w:rsidR="00734DE4" w:rsidRPr="00734DE4" w:rsidRDefault="00734DE4" w:rsidP="00876ED7">
      <w:pPr>
        <w:numPr>
          <w:ilvl w:val="0"/>
          <w:numId w:val="82"/>
        </w:numPr>
        <w:rPr>
          <w:rFonts w:ascii="Times New Roman" w:hAnsi="Times New Roman" w:cs="Times New Roman"/>
          <w:sz w:val="24"/>
          <w:szCs w:val="24"/>
        </w:rPr>
      </w:pPr>
      <w:r w:rsidRPr="00734DE4">
        <w:rPr>
          <w:rFonts w:ascii="Times New Roman" w:hAnsi="Times New Roman" w:cs="Times New Roman"/>
          <w:sz w:val="24"/>
          <w:szCs w:val="24"/>
        </w:rPr>
        <w:t>arhivare digitală minim 5 ani</w:t>
      </w:r>
    </w:p>
    <w:p w14:paraId="5EDF69EA" w14:textId="77777777" w:rsidR="00734DE4" w:rsidRPr="00734DE4" w:rsidRDefault="00734DE4" w:rsidP="00876ED7">
      <w:pPr>
        <w:numPr>
          <w:ilvl w:val="0"/>
          <w:numId w:val="82"/>
        </w:numPr>
        <w:rPr>
          <w:rFonts w:ascii="Times New Roman" w:hAnsi="Times New Roman" w:cs="Times New Roman"/>
          <w:sz w:val="24"/>
          <w:szCs w:val="24"/>
        </w:rPr>
      </w:pPr>
      <w:r w:rsidRPr="00734DE4">
        <w:rPr>
          <w:rFonts w:ascii="Times New Roman" w:hAnsi="Times New Roman" w:cs="Times New Roman"/>
          <w:sz w:val="24"/>
          <w:szCs w:val="24"/>
        </w:rPr>
        <w:t>acces permanent pentru UAT</w:t>
      </w:r>
    </w:p>
    <w:p w14:paraId="3BEF2D72" w14:textId="77777777" w:rsidR="00734DE4" w:rsidRPr="00734DE4" w:rsidRDefault="00734DE4" w:rsidP="0093002C">
      <w:pPr>
        <w:pStyle w:val="Titlu3"/>
      </w:pPr>
      <w:bookmarkStart w:id="650" w:name="_Toc224063277"/>
      <w:bookmarkStart w:id="651" w:name="_Toc224063518"/>
      <w:bookmarkStart w:id="652" w:name="_Toc224063757"/>
      <w:bookmarkStart w:id="653" w:name="_Toc228169137"/>
      <w:r w:rsidRPr="00734DE4">
        <w:t>3.2. GPS și monitorizare</w:t>
      </w:r>
      <w:bookmarkEnd w:id="650"/>
      <w:bookmarkEnd w:id="651"/>
      <w:bookmarkEnd w:id="652"/>
      <w:bookmarkEnd w:id="653"/>
    </w:p>
    <w:p w14:paraId="61AF366B"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Toate utilajele trebuie să fie dotate cu:</w:t>
      </w:r>
    </w:p>
    <w:p w14:paraId="19C79611" w14:textId="77777777" w:rsidR="00734DE4" w:rsidRPr="00734DE4" w:rsidRDefault="00734DE4" w:rsidP="00876ED7">
      <w:pPr>
        <w:numPr>
          <w:ilvl w:val="0"/>
          <w:numId w:val="83"/>
        </w:numPr>
        <w:rPr>
          <w:rFonts w:ascii="Times New Roman" w:hAnsi="Times New Roman" w:cs="Times New Roman"/>
          <w:sz w:val="24"/>
          <w:szCs w:val="24"/>
        </w:rPr>
      </w:pPr>
      <w:r w:rsidRPr="00734DE4">
        <w:rPr>
          <w:rFonts w:ascii="Times New Roman" w:hAnsi="Times New Roman" w:cs="Times New Roman"/>
          <w:sz w:val="24"/>
          <w:szCs w:val="24"/>
        </w:rPr>
        <w:t>GPS cu transmisie la max. 10 secunde</w:t>
      </w:r>
    </w:p>
    <w:p w14:paraId="18D4D2EF" w14:textId="77777777" w:rsidR="00734DE4" w:rsidRPr="00734DE4" w:rsidRDefault="00734DE4" w:rsidP="00876ED7">
      <w:pPr>
        <w:numPr>
          <w:ilvl w:val="0"/>
          <w:numId w:val="83"/>
        </w:numPr>
        <w:rPr>
          <w:rFonts w:ascii="Times New Roman" w:hAnsi="Times New Roman" w:cs="Times New Roman"/>
          <w:sz w:val="24"/>
          <w:szCs w:val="24"/>
        </w:rPr>
      </w:pPr>
      <w:r w:rsidRPr="00734DE4">
        <w:rPr>
          <w:rFonts w:ascii="Times New Roman" w:hAnsi="Times New Roman" w:cs="Times New Roman"/>
          <w:sz w:val="24"/>
          <w:szCs w:val="24"/>
        </w:rPr>
        <w:t>senzor ridicare lamă</w:t>
      </w:r>
    </w:p>
    <w:p w14:paraId="37ACDC9D" w14:textId="77777777" w:rsidR="00734DE4" w:rsidRPr="00734DE4" w:rsidRDefault="00734DE4" w:rsidP="00876ED7">
      <w:pPr>
        <w:numPr>
          <w:ilvl w:val="0"/>
          <w:numId w:val="83"/>
        </w:numPr>
        <w:rPr>
          <w:rFonts w:ascii="Times New Roman" w:hAnsi="Times New Roman" w:cs="Times New Roman"/>
          <w:sz w:val="24"/>
          <w:szCs w:val="24"/>
        </w:rPr>
      </w:pPr>
      <w:r w:rsidRPr="00734DE4">
        <w:rPr>
          <w:rFonts w:ascii="Times New Roman" w:hAnsi="Times New Roman" w:cs="Times New Roman"/>
          <w:sz w:val="24"/>
          <w:szCs w:val="24"/>
        </w:rPr>
        <w:t>senzor pornire sărăriță</w:t>
      </w:r>
    </w:p>
    <w:p w14:paraId="7D9838F1" w14:textId="77777777" w:rsidR="00734DE4" w:rsidRPr="00734DE4" w:rsidRDefault="00734DE4" w:rsidP="00876ED7">
      <w:pPr>
        <w:numPr>
          <w:ilvl w:val="0"/>
          <w:numId w:val="83"/>
        </w:numPr>
        <w:rPr>
          <w:rFonts w:ascii="Times New Roman" w:hAnsi="Times New Roman" w:cs="Times New Roman"/>
          <w:sz w:val="24"/>
          <w:szCs w:val="24"/>
        </w:rPr>
      </w:pPr>
      <w:r w:rsidRPr="00734DE4">
        <w:rPr>
          <w:rFonts w:ascii="Times New Roman" w:hAnsi="Times New Roman" w:cs="Times New Roman"/>
          <w:sz w:val="24"/>
          <w:szCs w:val="24"/>
        </w:rPr>
        <w:t>senzor consum material antiderapant</w:t>
      </w:r>
    </w:p>
    <w:p w14:paraId="53CD6172" w14:textId="77777777" w:rsidR="00734DE4" w:rsidRDefault="00734DE4" w:rsidP="00876ED7">
      <w:pPr>
        <w:numPr>
          <w:ilvl w:val="0"/>
          <w:numId w:val="83"/>
        </w:numPr>
        <w:rPr>
          <w:rFonts w:ascii="Times New Roman" w:hAnsi="Times New Roman" w:cs="Times New Roman"/>
          <w:sz w:val="24"/>
          <w:szCs w:val="24"/>
        </w:rPr>
      </w:pPr>
      <w:r w:rsidRPr="00734DE4">
        <w:rPr>
          <w:rFonts w:ascii="Times New Roman" w:hAnsi="Times New Roman" w:cs="Times New Roman"/>
          <w:sz w:val="24"/>
          <w:szCs w:val="24"/>
        </w:rPr>
        <w:t>cameră video frontală</w:t>
      </w:r>
    </w:p>
    <w:p w14:paraId="1B1B9829" w14:textId="4F8C26CF" w:rsidR="007A55E5" w:rsidRPr="00782150" w:rsidRDefault="007A55E5" w:rsidP="007A55E5">
      <w:pPr>
        <w:rPr>
          <w:rFonts w:ascii="Times New Roman" w:hAnsi="Times New Roman" w:cs="Times New Roman"/>
          <w:sz w:val="24"/>
          <w:szCs w:val="24"/>
        </w:rPr>
      </w:pPr>
      <w:r w:rsidRPr="00782150">
        <w:rPr>
          <w:rFonts w:ascii="Times New Roman" w:hAnsi="Times New Roman" w:cs="Times New Roman"/>
          <w:sz w:val="24"/>
          <w:szCs w:val="24"/>
        </w:rPr>
        <w:t xml:space="preserve">Tot personalul arondat </w:t>
      </w:r>
      <w:r w:rsidR="00386ADF" w:rsidRPr="00782150">
        <w:rPr>
          <w:rFonts w:ascii="Times New Roman" w:hAnsi="Times New Roman" w:cs="Times New Roman"/>
          <w:sz w:val="24"/>
          <w:szCs w:val="24"/>
        </w:rPr>
        <w:t xml:space="preserve">activităților de salubrizare vor fi </w:t>
      </w:r>
      <w:r w:rsidR="00B07680" w:rsidRPr="00782150">
        <w:rPr>
          <w:rFonts w:ascii="Times New Roman" w:hAnsi="Times New Roman" w:cs="Times New Roman"/>
          <w:sz w:val="24"/>
          <w:szCs w:val="24"/>
        </w:rPr>
        <w:t xml:space="preserve">dotați cu sistem </w:t>
      </w:r>
      <w:r w:rsidR="00386ADF" w:rsidRPr="00782150">
        <w:rPr>
          <w:rFonts w:ascii="Times New Roman" w:hAnsi="Times New Roman" w:cs="Times New Roman"/>
          <w:sz w:val="24"/>
          <w:szCs w:val="24"/>
        </w:rPr>
        <w:t>GPS</w:t>
      </w:r>
    </w:p>
    <w:p w14:paraId="092041D6" w14:textId="77777777" w:rsidR="00734DE4" w:rsidRPr="00734DE4" w:rsidRDefault="00F24F0A" w:rsidP="00734DE4">
      <w:pPr>
        <w:rPr>
          <w:rFonts w:ascii="Times New Roman" w:hAnsi="Times New Roman" w:cs="Times New Roman"/>
          <w:sz w:val="24"/>
          <w:szCs w:val="24"/>
        </w:rPr>
      </w:pPr>
      <w:r>
        <w:rPr>
          <w:rFonts w:ascii="Times New Roman" w:hAnsi="Times New Roman" w:cs="Times New Roman"/>
          <w:noProof/>
          <w:sz w:val="24"/>
          <w:szCs w:val="24"/>
        </w:rPr>
        <w:lastRenderedPageBreak/>
        <w:pict w14:anchorId="3772C846">
          <v:rect id="_x0000_i1062" alt="" style="width:.45pt;height:.05pt;mso-width-percent:0;mso-height-percent:0;mso-width-percent:0;mso-height-percent:0" o:hrpct="1" o:hralign="center" o:hrstd="t" o:hr="t" fillcolor="#a0a0a0" stroked="f"/>
        </w:pict>
      </w:r>
    </w:p>
    <w:p w14:paraId="358A660A" w14:textId="77777777" w:rsidR="00734DE4" w:rsidRPr="00734DE4" w:rsidRDefault="00734DE4" w:rsidP="0093002C">
      <w:pPr>
        <w:pStyle w:val="Titlu2"/>
      </w:pPr>
      <w:bookmarkStart w:id="654" w:name="_Toc224063278"/>
      <w:bookmarkStart w:id="655" w:name="_Toc224063519"/>
      <w:bookmarkStart w:id="656" w:name="_Toc224063758"/>
      <w:bookmarkStart w:id="657" w:name="_Toc228169138"/>
      <w:r w:rsidRPr="00734DE4">
        <w:t>4. CERINȚE DE ÎNTREȚINERE ȘI DISPONIBILITATE</w:t>
      </w:r>
      <w:bookmarkEnd w:id="654"/>
      <w:bookmarkEnd w:id="655"/>
      <w:bookmarkEnd w:id="656"/>
      <w:bookmarkEnd w:id="657"/>
    </w:p>
    <w:p w14:paraId="1979696C" w14:textId="77777777" w:rsidR="00734DE4" w:rsidRPr="00734DE4" w:rsidRDefault="00734DE4" w:rsidP="00734DE4">
      <w:pPr>
        <w:rPr>
          <w:rFonts w:ascii="Times New Roman" w:hAnsi="Times New Roman" w:cs="Times New Roman"/>
          <w:sz w:val="24"/>
          <w:szCs w:val="24"/>
        </w:rPr>
      </w:pPr>
      <w:r w:rsidRPr="00734DE4">
        <w:rPr>
          <w:rFonts w:ascii="Times New Roman" w:hAnsi="Times New Roman" w:cs="Times New Roman"/>
          <w:sz w:val="24"/>
          <w:szCs w:val="24"/>
        </w:rPr>
        <w:t>Operatorul trebuie să asigure:</w:t>
      </w:r>
    </w:p>
    <w:p w14:paraId="61CE1B44" w14:textId="77777777" w:rsidR="00734DE4" w:rsidRPr="00734DE4" w:rsidRDefault="00734DE4" w:rsidP="00876ED7">
      <w:pPr>
        <w:numPr>
          <w:ilvl w:val="0"/>
          <w:numId w:val="84"/>
        </w:numPr>
        <w:rPr>
          <w:rFonts w:ascii="Times New Roman" w:hAnsi="Times New Roman" w:cs="Times New Roman"/>
          <w:sz w:val="24"/>
          <w:szCs w:val="24"/>
        </w:rPr>
      </w:pPr>
      <w:r w:rsidRPr="00734DE4">
        <w:rPr>
          <w:rFonts w:ascii="Times New Roman" w:hAnsi="Times New Roman" w:cs="Times New Roman"/>
          <w:sz w:val="24"/>
          <w:szCs w:val="24"/>
        </w:rPr>
        <w:t xml:space="preserve">disponibilitate minimă </w:t>
      </w:r>
      <w:r w:rsidRPr="00734DE4">
        <w:rPr>
          <w:rFonts w:ascii="Times New Roman" w:hAnsi="Times New Roman" w:cs="Times New Roman"/>
          <w:b/>
          <w:bCs/>
          <w:sz w:val="24"/>
          <w:szCs w:val="24"/>
        </w:rPr>
        <w:t>90%</w:t>
      </w:r>
      <w:r w:rsidRPr="00734DE4">
        <w:rPr>
          <w:rFonts w:ascii="Times New Roman" w:hAnsi="Times New Roman" w:cs="Times New Roman"/>
          <w:sz w:val="24"/>
          <w:szCs w:val="24"/>
        </w:rPr>
        <w:t xml:space="preserve"> a utilajelor</w:t>
      </w:r>
    </w:p>
    <w:p w14:paraId="3AF8E109" w14:textId="77777777" w:rsidR="00734DE4" w:rsidRPr="00734DE4" w:rsidRDefault="00734DE4" w:rsidP="00876ED7">
      <w:pPr>
        <w:numPr>
          <w:ilvl w:val="0"/>
          <w:numId w:val="84"/>
        </w:numPr>
        <w:rPr>
          <w:rFonts w:ascii="Times New Roman" w:hAnsi="Times New Roman" w:cs="Times New Roman"/>
          <w:sz w:val="24"/>
          <w:szCs w:val="24"/>
        </w:rPr>
      </w:pPr>
      <w:r w:rsidRPr="00734DE4">
        <w:rPr>
          <w:rFonts w:ascii="Times New Roman" w:hAnsi="Times New Roman" w:cs="Times New Roman"/>
          <w:sz w:val="24"/>
          <w:szCs w:val="24"/>
        </w:rPr>
        <w:t>revizii periodice conform producătorului</w:t>
      </w:r>
    </w:p>
    <w:p w14:paraId="78DDEE3B" w14:textId="77777777" w:rsidR="00734DE4" w:rsidRPr="00734DE4" w:rsidRDefault="00734DE4" w:rsidP="00876ED7">
      <w:pPr>
        <w:numPr>
          <w:ilvl w:val="0"/>
          <w:numId w:val="84"/>
        </w:numPr>
        <w:rPr>
          <w:rFonts w:ascii="Times New Roman" w:hAnsi="Times New Roman" w:cs="Times New Roman"/>
          <w:sz w:val="24"/>
          <w:szCs w:val="24"/>
        </w:rPr>
      </w:pPr>
      <w:r w:rsidRPr="00734DE4">
        <w:rPr>
          <w:rFonts w:ascii="Times New Roman" w:hAnsi="Times New Roman" w:cs="Times New Roman"/>
          <w:sz w:val="24"/>
          <w:szCs w:val="24"/>
        </w:rPr>
        <w:t>înlocuirea imediată a utilajelor defecte</w:t>
      </w:r>
    </w:p>
    <w:p w14:paraId="75095713" w14:textId="77777777" w:rsidR="00734DE4" w:rsidRPr="00734DE4" w:rsidRDefault="00734DE4" w:rsidP="00876ED7">
      <w:pPr>
        <w:numPr>
          <w:ilvl w:val="0"/>
          <w:numId w:val="84"/>
        </w:numPr>
        <w:rPr>
          <w:rFonts w:ascii="Times New Roman" w:hAnsi="Times New Roman" w:cs="Times New Roman"/>
          <w:sz w:val="24"/>
          <w:szCs w:val="24"/>
        </w:rPr>
      </w:pPr>
      <w:r w:rsidRPr="00734DE4">
        <w:rPr>
          <w:rFonts w:ascii="Times New Roman" w:hAnsi="Times New Roman" w:cs="Times New Roman"/>
          <w:sz w:val="24"/>
          <w:szCs w:val="24"/>
        </w:rPr>
        <w:t>garaj sau bază logistică în municipiu</w:t>
      </w:r>
    </w:p>
    <w:p w14:paraId="025E67AC" w14:textId="77777777" w:rsidR="00734DE4" w:rsidRPr="00734DE4" w:rsidRDefault="00734DE4" w:rsidP="00876ED7">
      <w:pPr>
        <w:numPr>
          <w:ilvl w:val="0"/>
          <w:numId w:val="84"/>
        </w:numPr>
        <w:rPr>
          <w:rFonts w:ascii="Times New Roman" w:hAnsi="Times New Roman" w:cs="Times New Roman"/>
          <w:sz w:val="24"/>
          <w:szCs w:val="24"/>
        </w:rPr>
      </w:pPr>
      <w:r w:rsidRPr="00734DE4">
        <w:rPr>
          <w:rFonts w:ascii="Times New Roman" w:hAnsi="Times New Roman" w:cs="Times New Roman"/>
          <w:sz w:val="24"/>
          <w:szCs w:val="24"/>
        </w:rPr>
        <w:t>atelier propriu sau contractat pentru reparații rapide</w:t>
      </w:r>
    </w:p>
    <w:p w14:paraId="68242191" w14:textId="77777777" w:rsidR="0093002C" w:rsidRDefault="0093002C">
      <w:pPr>
        <w:rPr>
          <w:rFonts w:ascii="Times New Roman" w:hAnsi="Times New Roman" w:cs="Times New Roman"/>
          <w:sz w:val="24"/>
          <w:szCs w:val="24"/>
        </w:rPr>
      </w:pPr>
      <w:r>
        <w:rPr>
          <w:rFonts w:ascii="Times New Roman" w:hAnsi="Times New Roman" w:cs="Times New Roman"/>
          <w:sz w:val="24"/>
          <w:szCs w:val="24"/>
        </w:rPr>
        <w:br w:type="page"/>
      </w:r>
    </w:p>
    <w:p w14:paraId="743DFA3D" w14:textId="275EC2C2" w:rsidR="00734DE4" w:rsidRPr="00734DE4" w:rsidRDefault="00734DE4" w:rsidP="0093002C">
      <w:pPr>
        <w:pStyle w:val="Titlu1"/>
        <w:rPr>
          <w:rFonts w:eastAsia="Times New Roman"/>
          <w:lang w:eastAsia="ro-RO"/>
        </w:rPr>
      </w:pPr>
      <w:bookmarkStart w:id="658" w:name="_Toc224063279"/>
      <w:bookmarkStart w:id="659" w:name="_Toc224063520"/>
      <w:bookmarkStart w:id="660" w:name="_Toc224063759"/>
      <w:bookmarkStart w:id="661" w:name="_Toc228169139"/>
      <w:r w:rsidRPr="00734DE4">
        <w:rPr>
          <w:rFonts w:eastAsia="Times New Roman"/>
          <w:lang w:eastAsia="ro-RO"/>
        </w:rPr>
        <w:lastRenderedPageBreak/>
        <w:t xml:space="preserve">ANEXA 3 – LISTA PERSONALULUI </w:t>
      </w:r>
      <w:bookmarkEnd w:id="658"/>
      <w:bookmarkEnd w:id="659"/>
      <w:bookmarkEnd w:id="660"/>
      <w:r w:rsidR="002D5BE6">
        <w:rPr>
          <w:rFonts w:eastAsia="Times New Roman"/>
          <w:lang w:eastAsia="ro-RO"/>
        </w:rPr>
        <w:t>PUS LA DISPOZITIE DE OFERTANT</w:t>
      </w:r>
      <w:bookmarkEnd w:id="661"/>
    </w:p>
    <w:p w14:paraId="08B5DC11" w14:textId="77777777" w:rsidR="00734DE4" w:rsidRPr="00734DE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Operatorul trebuie să asigure personal suficient, calificat și instruit, astfel încât să garanteze continuitatea și calitatea serviciului public de salubrizare stradală și deszăpezire pe întreaga durată a contractului.</w:t>
      </w:r>
    </w:p>
    <w:p w14:paraId="43C82CDA" w14:textId="77777777" w:rsidR="00734DE4" w:rsidRPr="00734DE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Toți angajații trebuie să fie:</w:t>
      </w:r>
    </w:p>
    <w:p w14:paraId="716D7545" w14:textId="77777777" w:rsidR="00734DE4" w:rsidRPr="00734DE4" w:rsidRDefault="00734DE4" w:rsidP="00876ED7">
      <w:pPr>
        <w:numPr>
          <w:ilvl w:val="0"/>
          <w:numId w:val="8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instruiți periodic în domeniul protecției muncii</w:t>
      </w:r>
    </w:p>
    <w:p w14:paraId="0F38BC40" w14:textId="77777777" w:rsidR="00734DE4" w:rsidRPr="00734DE4" w:rsidRDefault="00734DE4" w:rsidP="00876ED7">
      <w:pPr>
        <w:numPr>
          <w:ilvl w:val="0"/>
          <w:numId w:val="8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echipați corespunzător (EIP complet)</w:t>
      </w:r>
    </w:p>
    <w:p w14:paraId="0E9A912F" w14:textId="77777777" w:rsidR="00734DE4" w:rsidRDefault="00734DE4" w:rsidP="00876ED7">
      <w:pPr>
        <w:numPr>
          <w:ilvl w:val="0"/>
          <w:numId w:val="8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identificați prin legitimații vizibile</w:t>
      </w:r>
    </w:p>
    <w:p w14:paraId="5AC078D0" w14:textId="77777777" w:rsidR="00734DE4" w:rsidRPr="00734DE4" w:rsidRDefault="00734DE4" w:rsidP="00876ED7">
      <w:pPr>
        <w:numPr>
          <w:ilvl w:val="0"/>
          <w:numId w:val="8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înregistrați în sistemul informatic al operatorului</w:t>
      </w:r>
    </w:p>
    <w:p w14:paraId="24E79B01" w14:textId="77777777" w:rsidR="00734DE4" w:rsidRPr="00734DE4" w:rsidRDefault="00734DE4" w:rsidP="00876ED7">
      <w:pPr>
        <w:numPr>
          <w:ilvl w:val="0"/>
          <w:numId w:val="85"/>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disponibili conform programelor aprobate de UAT</w:t>
      </w:r>
    </w:p>
    <w:p w14:paraId="64324E3A" w14:textId="77777777" w:rsidR="00734DE4" w:rsidRPr="00734DE4" w:rsidRDefault="00F24F0A" w:rsidP="00734DE4">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17B091EF">
          <v:rect id="_x0000_i1063" alt="" style="width:.45pt;height:.05pt;mso-width-percent:0;mso-height-percent:0;mso-width-percent:0;mso-height-percent:0" o:hrpct="1" o:hralign="center" o:hrstd="t" o:hr="t" fillcolor="#a0a0a0" stroked="f"/>
        </w:pict>
      </w:r>
    </w:p>
    <w:p w14:paraId="78EFF13E" w14:textId="77777777" w:rsidR="00734DE4" w:rsidRPr="00734DE4" w:rsidRDefault="00734DE4" w:rsidP="0093002C">
      <w:pPr>
        <w:pStyle w:val="Titlu2"/>
        <w:rPr>
          <w:rFonts w:eastAsia="Times New Roman"/>
          <w:lang w:eastAsia="ro-RO"/>
        </w:rPr>
      </w:pPr>
      <w:bookmarkStart w:id="662" w:name="_Toc224063280"/>
      <w:bookmarkStart w:id="663" w:name="_Toc224063521"/>
      <w:bookmarkStart w:id="664" w:name="_Toc224063760"/>
      <w:bookmarkStart w:id="665" w:name="_Toc228169140"/>
      <w:r w:rsidRPr="00734DE4">
        <w:rPr>
          <w:rFonts w:eastAsia="Times New Roman"/>
          <w:lang w:eastAsia="ro-RO"/>
        </w:rPr>
        <w:t>1. PERSONAL OPERAȚIONAL – SALUBRIZARE STRADALĂ</w:t>
      </w:r>
      <w:bookmarkEnd w:id="662"/>
      <w:bookmarkEnd w:id="663"/>
      <w:bookmarkEnd w:id="664"/>
      <w:bookmarkEnd w:id="665"/>
    </w:p>
    <w:p w14:paraId="2806C020" w14:textId="77777777" w:rsidR="00734DE4" w:rsidRPr="00734DE4" w:rsidRDefault="00734DE4" w:rsidP="0093002C">
      <w:pPr>
        <w:pStyle w:val="Titlu3"/>
        <w:rPr>
          <w:rFonts w:eastAsia="Times New Roman"/>
          <w:lang w:eastAsia="ro-RO"/>
        </w:rPr>
      </w:pPr>
      <w:bookmarkStart w:id="666" w:name="_Toc224063281"/>
      <w:bookmarkStart w:id="667" w:name="_Toc224063522"/>
      <w:bookmarkStart w:id="668" w:name="_Toc224063761"/>
      <w:bookmarkStart w:id="669" w:name="_Toc228169141"/>
      <w:r w:rsidRPr="00734DE4">
        <w:rPr>
          <w:rFonts w:eastAsia="Times New Roman"/>
          <w:lang w:eastAsia="ro-RO"/>
        </w:rPr>
        <w:t>1.1. Măturat manual</w:t>
      </w:r>
      <w:bookmarkEnd w:id="666"/>
      <w:bookmarkEnd w:id="667"/>
      <w:bookmarkEnd w:id="668"/>
      <w:bookmarkEnd w:id="669"/>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15"/>
        <w:gridCol w:w="1890"/>
        <w:gridCol w:w="2862"/>
      </w:tblGrid>
      <w:tr w:rsidR="00734DE4" w:rsidRPr="00734DE4" w14:paraId="2B0D4251" w14:textId="77777777" w:rsidTr="00945387">
        <w:trPr>
          <w:tblHeader/>
          <w:tblCellSpacing w:w="15" w:type="dxa"/>
        </w:trPr>
        <w:tc>
          <w:tcPr>
            <w:tcW w:w="4270" w:type="dxa"/>
            <w:vAlign w:val="center"/>
            <w:hideMark/>
          </w:tcPr>
          <w:p w14:paraId="260554FB" w14:textId="77777777"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Funcție</w:t>
            </w:r>
          </w:p>
        </w:tc>
        <w:tc>
          <w:tcPr>
            <w:tcW w:w="1860" w:type="dxa"/>
            <w:vAlign w:val="center"/>
            <w:hideMark/>
          </w:tcPr>
          <w:p w14:paraId="3599F45B" w14:textId="6E5BDB54"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 xml:space="preserve">Număr </w:t>
            </w:r>
            <w:r w:rsidR="00F214D8">
              <w:rPr>
                <w:rFonts w:ascii="Times New Roman" w:eastAsia="Times New Roman" w:hAnsi="Times New Roman" w:cs="Times New Roman"/>
                <w:b/>
                <w:bCs/>
                <w:kern w:val="0"/>
                <w:sz w:val="24"/>
                <w:szCs w:val="24"/>
                <w:lang w:eastAsia="ro-RO"/>
                <w14:ligatures w14:val="none"/>
              </w:rPr>
              <w:t xml:space="preserve">pus la </w:t>
            </w:r>
            <w:proofErr w:type="spellStart"/>
            <w:r w:rsidR="00F214D8">
              <w:rPr>
                <w:rFonts w:ascii="Times New Roman" w:eastAsia="Times New Roman" w:hAnsi="Times New Roman" w:cs="Times New Roman"/>
                <w:b/>
                <w:bCs/>
                <w:kern w:val="0"/>
                <w:sz w:val="24"/>
                <w:szCs w:val="24"/>
                <w:lang w:eastAsia="ro-RO"/>
                <w14:ligatures w14:val="none"/>
              </w:rPr>
              <w:t>dispozitie</w:t>
            </w:r>
            <w:proofErr w:type="spellEnd"/>
            <w:r w:rsidR="00F214D8">
              <w:rPr>
                <w:rFonts w:ascii="Times New Roman" w:eastAsia="Times New Roman" w:hAnsi="Times New Roman" w:cs="Times New Roman"/>
                <w:b/>
                <w:bCs/>
                <w:kern w:val="0"/>
                <w:sz w:val="24"/>
                <w:szCs w:val="24"/>
                <w:lang w:eastAsia="ro-RO"/>
                <w14:ligatures w14:val="none"/>
              </w:rPr>
              <w:t xml:space="preserve"> de ofertant</w:t>
            </w:r>
          </w:p>
        </w:tc>
        <w:tc>
          <w:tcPr>
            <w:tcW w:w="2817" w:type="dxa"/>
            <w:vAlign w:val="center"/>
            <w:hideMark/>
          </w:tcPr>
          <w:p w14:paraId="6E40125C" w14:textId="77777777"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Observații</w:t>
            </w:r>
          </w:p>
        </w:tc>
      </w:tr>
      <w:tr w:rsidR="00734DE4" w:rsidRPr="00734DE4" w14:paraId="6BB89E28" w14:textId="77777777" w:rsidTr="00F214D8">
        <w:trPr>
          <w:tblCellSpacing w:w="15" w:type="dxa"/>
        </w:trPr>
        <w:tc>
          <w:tcPr>
            <w:tcW w:w="4270" w:type="dxa"/>
            <w:vAlign w:val="center"/>
            <w:hideMark/>
          </w:tcPr>
          <w:p w14:paraId="36B5F0AC"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Măturători manuali</w:t>
            </w:r>
          </w:p>
        </w:tc>
        <w:tc>
          <w:tcPr>
            <w:tcW w:w="1860" w:type="dxa"/>
            <w:vAlign w:val="center"/>
          </w:tcPr>
          <w:p w14:paraId="7CDEC8C1" w14:textId="21938899"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c>
          <w:tcPr>
            <w:tcW w:w="2817" w:type="dxa"/>
            <w:vAlign w:val="center"/>
          </w:tcPr>
          <w:p w14:paraId="09C87EE4" w14:textId="37F73405"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3D68D81F" w14:textId="77777777" w:rsidTr="00F214D8">
        <w:trPr>
          <w:tblCellSpacing w:w="15" w:type="dxa"/>
        </w:trPr>
        <w:tc>
          <w:tcPr>
            <w:tcW w:w="4270" w:type="dxa"/>
            <w:vAlign w:val="center"/>
            <w:hideMark/>
          </w:tcPr>
          <w:p w14:paraId="2498609D"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Șefi de echipă</w:t>
            </w:r>
          </w:p>
        </w:tc>
        <w:tc>
          <w:tcPr>
            <w:tcW w:w="1860" w:type="dxa"/>
            <w:vAlign w:val="center"/>
          </w:tcPr>
          <w:p w14:paraId="04BF3916" w14:textId="02E7A1D2"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c>
          <w:tcPr>
            <w:tcW w:w="2817" w:type="dxa"/>
            <w:vAlign w:val="center"/>
          </w:tcPr>
          <w:p w14:paraId="36FDB07F" w14:textId="33EC14D3"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110619" w:rsidRPr="00110619" w14:paraId="368FA50A" w14:textId="77777777" w:rsidTr="00945387">
        <w:trPr>
          <w:tblCellSpacing w:w="15" w:type="dxa"/>
        </w:trPr>
        <w:tc>
          <w:tcPr>
            <w:tcW w:w="4270" w:type="dxa"/>
            <w:vAlign w:val="center"/>
          </w:tcPr>
          <w:p w14:paraId="06C29158" w14:textId="632B496E" w:rsidR="005F47F6" w:rsidRPr="00110619" w:rsidRDefault="00265F08" w:rsidP="00945387">
            <w:pPr>
              <w:spacing w:after="0" w:line="240" w:lineRule="auto"/>
              <w:rPr>
                <w:rFonts w:ascii="Times New Roman" w:eastAsia="Times New Roman" w:hAnsi="Times New Roman" w:cs="Times New Roman"/>
                <w:kern w:val="0"/>
                <w:sz w:val="24"/>
                <w:szCs w:val="24"/>
                <w:lang w:eastAsia="ro-RO"/>
                <w14:ligatures w14:val="none"/>
              </w:rPr>
            </w:pPr>
            <w:r w:rsidRPr="00110619">
              <w:rPr>
                <w:rFonts w:ascii="Times New Roman" w:eastAsia="Times New Roman" w:hAnsi="Times New Roman" w:cs="Times New Roman"/>
                <w:kern w:val="0"/>
                <w:sz w:val="24"/>
                <w:szCs w:val="24"/>
                <w:lang w:eastAsia="ro-RO"/>
                <w14:ligatures w14:val="none"/>
              </w:rPr>
              <w:t xml:space="preserve">Manipulatori </w:t>
            </w:r>
            <w:r w:rsidR="002A24FB" w:rsidRPr="00110619">
              <w:rPr>
                <w:rFonts w:ascii="Times New Roman" w:eastAsia="Times New Roman" w:hAnsi="Times New Roman" w:cs="Times New Roman"/>
                <w:kern w:val="0"/>
                <w:sz w:val="24"/>
                <w:szCs w:val="24"/>
                <w:lang w:eastAsia="ro-RO"/>
                <w14:ligatures w14:val="none"/>
              </w:rPr>
              <w:t>/operatori</w:t>
            </w:r>
            <w:r w:rsidR="00945387" w:rsidRPr="00110619">
              <w:rPr>
                <w:rFonts w:ascii="Times New Roman" w:eastAsia="Times New Roman" w:hAnsi="Times New Roman" w:cs="Times New Roman"/>
                <w:kern w:val="0"/>
                <w:sz w:val="24"/>
                <w:szCs w:val="24"/>
                <w:lang w:eastAsia="ro-RO"/>
                <w14:ligatures w14:val="none"/>
              </w:rPr>
              <w:t xml:space="preserve"> </w:t>
            </w:r>
            <w:r w:rsidRPr="00110619">
              <w:rPr>
                <w:rFonts w:ascii="Times New Roman" w:eastAsia="Times New Roman" w:hAnsi="Times New Roman" w:cs="Times New Roman"/>
                <w:kern w:val="0"/>
                <w:sz w:val="24"/>
                <w:szCs w:val="24"/>
                <w:lang w:eastAsia="ro-RO"/>
                <w14:ligatures w14:val="none"/>
              </w:rPr>
              <w:t>aspiratoare</w:t>
            </w:r>
          </w:p>
        </w:tc>
        <w:tc>
          <w:tcPr>
            <w:tcW w:w="1860" w:type="dxa"/>
            <w:vAlign w:val="center"/>
          </w:tcPr>
          <w:p w14:paraId="714E8FFE" w14:textId="0B37AD7D" w:rsidR="005F47F6" w:rsidRPr="00110619" w:rsidRDefault="005F47F6" w:rsidP="00734DE4">
            <w:pPr>
              <w:spacing w:after="0" w:line="240" w:lineRule="auto"/>
              <w:rPr>
                <w:rFonts w:ascii="Times New Roman" w:eastAsia="Times New Roman" w:hAnsi="Times New Roman" w:cs="Times New Roman"/>
                <w:kern w:val="0"/>
                <w:sz w:val="24"/>
                <w:szCs w:val="24"/>
                <w:lang w:eastAsia="ro-RO"/>
                <w14:ligatures w14:val="none"/>
              </w:rPr>
            </w:pPr>
          </w:p>
        </w:tc>
        <w:tc>
          <w:tcPr>
            <w:tcW w:w="2817" w:type="dxa"/>
            <w:vAlign w:val="center"/>
          </w:tcPr>
          <w:p w14:paraId="6DF6F7DC" w14:textId="77777777" w:rsidR="005F47F6" w:rsidRPr="00110619" w:rsidRDefault="005F47F6" w:rsidP="00734DE4">
            <w:pPr>
              <w:spacing w:after="0" w:line="240" w:lineRule="auto"/>
              <w:rPr>
                <w:rFonts w:ascii="Times New Roman" w:eastAsia="Times New Roman" w:hAnsi="Times New Roman" w:cs="Times New Roman"/>
                <w:kern w:val="0"/>
                <w:sz w:val="24"/>
                <w:szCs w:val="24"/>
                <w:lang w:eastAsia="ro-RO"/>
                <w14:ligatures w14:val="none"/>
              </w:rPr>
            </w:pPr>
          </w:p>
        </w:tc>
      </w:tr>
      <w:tr w:rsidR="00110619" w:rsidRPr="00110619" w14:paraId="54A8F001" w14:textId="77777777" w:rsidTr="00945387">
        <w:trPr>
          <w:tblCellSpacing w:w="15" w:type="dxa"/>
        </w:trPr>
        <w:tc>
          <w:tcPr>
            <w:tcW w:w="4270" w:type="dxa"/>
            <w:vAlign w:val="center"/>
          </w:tcPr>
          <w:p w14:paraId="3286FD43" w14:textId="60053325" w:rsidR="007B04D6" w:rsidRPr="00110619" w:rsidRDefault="00727AB7" w:rsidP="00734DE4">
            <w:pPr>
              <w:spacing w:after="0" w:line="240" w:lineRule="auto"/>
              <w:rPr>
                <w:rFonts w:ascii="Times New Roman" w:eastAsia="Times New Roman" w:hAnsi="Times New Roman" w:cs="Times New Roman"/>
                <w:kern w:val="0"/>
                <w:sz w:val="24"/>
                <w:szCs w:val="24"/>
                <w:lang w:eastAsia="ro-RO"/>
                <w14:ligatures w14:val="none"/>
              </w:rPr>
            </w:pPr>
            <w:r w:rsidRPr="00110619">
              <w:rPr>
                <w:rFonts w:ascii="Times New Roman" w:eastAsia="Times New Roman" w:hAnsi="Times New Roman" w:cs="Times New Roman"/>
                <w:kern w:val="0"/>
                <w:sz w:val="24"/>
                <w:szCs w:val="24"/>
                <w:lang w:eastAsia="ro-RO"/>
                <w14:ligatures w14:val="none"/>
              </w:rPr>
              <w:t>Șef</w:t>
            </w:r>
            <w:r w:rsidR="007B04D6" w:rsidRPr="00110619">
              <w:rPr>
                <w:rFonts w:ascii="Times New Roman" w:eastAsia="Times New Roman" w:hAnsi="Times New Roman" w:cs="Times New Roman"/>
                <w:kern w:val="0"/>
                <w:sz w:val="24"/>
                <w:szCs w:val="24"/>
                <w:lang w:eastAsia="ro-RO"/>
                <w14:ligatures w14:val="none"/>
              </w:rPr>
              <w:t xml:space="preserve"> de echipă parcuri</w:t>
            </w:r>
          </w:p>
        </w:tc>
        <w:tc>
          <w:tcPr>
            <w:tcW w:w="1860" w:type="dxa"/>
            <w:vAlign w:val="center"/>
          </w:tcPr>
          <w:p w14:paraId="7FAEB499" w14:textId="1DB0E8DF" w:rsidR="007B04D6" w:rsidRPr="00110619" w:rsidRDefault="007B04D6" w:rsidP="00734DE4">
            <w:pPr>
              <w:spacing w:after="0" w:line="240" w:lineRule="auto"/>
              <w:rPr>
                <w:rFonts w:ascii="Times New Roman" w:eastAsia="Times New Roman" w:hAnsi="Times New Roman" w:cs="Times New Roman"/>
                <w:kern w:val="0"/>
                <w:sz w:val="24"/>
                <w:szCs w:val="24"/>
                <w:lang w:eastAsia="ro-RO"/>
                <w14:ligatures w14:val="none"/>
              </w:rPr>
            </w:pPr>
          </w:p>
        </w:tc>
        <w:tc>
          <w:tcPr>
            <w:tcW w:w="2817" w:type="dxa"/>
            <w:vAlign w:val="center"/>
          </w:tcPr>
          <w:p w14:paraId="6C5359CD" w14:textId="720750BA" w:rsidR="007B04D6" w:rsidRPr="00110619" w:rsidRDefault="007B04D6" w:rsidP="00734DE4">
            <w:pPr>
              <w:spacing w:after="0" w:line="240" w:lineRule="auto"/>
              <w:rPr>
                <w:rFonts w:ascii="Times New Roman" w:eastAsia="Times New Roman" w:hAnsi="Times New Roman" w:cs="Times New Roman"/>
                <w:kern w:val="0"/>
                <w:sz w:val="24"/>
                <w:szCs w:val="24"/>
                <w:lang w:eastAsia="ro-RO"/>
                <w14:ligatures w14:val="none"/>
              </w:rPr>
            </w:pPr>
          </w:p>
        </w:tc>
      </w:tr>
    </w:tbl>
    <w:p w14:paraId="7A37EAE2" w14:textId="77777777" w:rsidR="00734DE4" w:rsidRPr="00734DE4" w:rsidRDefault="00734DE4" w:rsidP="0093002C">
      <w:pPr>
        <w:pStyle w:val="Titlu3"/>
        <w:rPr>
          <w:rFonts w:eastAsia="Times New Roman"/>
          <w:lang w:eastAsia="ro-RO"/>
        </w:rPr>
      </w:pPr>
      <w:bookmarkStart w:id="670" w:name="_Toc224063282"/>
      <w:bookmarkStart w:id="671" w:name="_Toc224063523"/>
      <w:bookmarkStart w:id="672" w:name="_Toc224063762"/>
      <w:bookmarkStart w:id="673" w:name="_Toc228169142"/>
      <w:r w:rsidRPr="00734DE4">
        <w:rPr>
          <w:rFonts w:eastAsia="Times New Roman"/>
          <w:lang w:eastAsia="ro-RO"/>
        </w:rPr>
        <w:t>1.2. Măturat mecanizat</w:t>
      </w:r>
      <w:bookmarkEnd w:id="670"/>
      <w:bookmarkEnd w:id="671"/>
      <w:bookmarkEnd w:id="672"/>
      <w:bookmarkEnd w:id="67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87"/>
        <w:gridCol w:w="3700"/>
        <w:gridCol w:w="1175"/>
      </w:tblGrid>
      <w:tr w:rsidR="00734DE4" w:rsidRPr="00734DE4" w14:paraId="028DC9AC" w14:textId="77777777" w:rsidTr="0093002C">
        <w:trPr>
          <w:tblHeader/>
          <w:tblCellSpacing w:w="15" w:type="dxa"/>
        </w:trPr>
        <w:tc>
          <w:tcPr>
            <w:tcW w:w="0" w:type="auto"/>
            <w:vAlign w:val="center"/>
            <w:hideMark/>
          </w:tcPr>
          <w:p w14:paraId="4E3AE732" w14:textId="77777777"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44C4562F" w14:textId="00267A1A" w:rsidR="00734DE4" w:rsidRPr="00734DE4" w:rsidRDefault="00F214D8"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 xml:space="preserve">Număr </w:t>
            </w:r>
            <w:r>
              <w:rPr>
                <w:rFonts w:ascii="Times New Roman" w:eastAsia="Times New Roman" w:hAnsi="Times New Roman" w:cs="Times New Roman"/>
                <w:b/>
                <w:bCs/>
                <w:kern w:val="0"/>
                <w:sz w:val="24"/>
                <w:szCs w:val="24"/>
                <w:lang w:eastAsia="ro-RO"/>
                <w14:ligatures w14:val="none"/>
              </w:rPr>
              <w:t xml:space="preserve">pus la </w:t>
            </w:r>
            <w:proofErr w:type="spellStart"/>
            <w:r>
              <w:rPr>
                <w:rFonts w:ascii="Times New Roman" w:eastAsia="Times New Roman" w:hAnsi="Times New Roman" w:cs="Times New Roman"/>
                <w:b/>
                <w:bCs/>
                <w:kern w:val="0"/>
                <w:sz w:val="24"/>
                <w:szCs w:val="24"/>
                <w:lang w:eastAsia="ro-RO"/>
                <w14:ligatures w14:val="none"/>
              </w:rPr>
              <w:t>dispozitie</w:t>
            </w:r>
            <w:proofErr w:type="spellEnd"/>
            <w:r>
              <w:rPr>
                <w:rFonts w:ascii="Times New Roman" w:eastAsia="Times New Roman" w:hAnsi="Times New Roman" w:cs="Times New Roman"/>
                <w:b/>
                <w:bCs/>
                <w:kern w:val="0"/>
                <w:sz w:val="24"/>
                <w:szCs w:val="24"/>
                <w:lang w:eastAsia="ro-RO"/>
                <w14:ligatures w14:val="none"/>
              </w:rPr>
              <w:t xml:space="preserve"> de ofertant</w:t>
            </w:r>
          </w:p>
        </w:tc>
        <w:tc>
          <w:tcPr>
            <w:tcW w:w="0" w:type="auto"/>
            <w:vAlign w:val="center"/>
            <w:hideMark/>
          </w:tcPr>
          <w:p w14:paraId="3B2B2DEE" w14:textId="77777777"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Observații</w:t>
            </w:r>
          </w:p>
        </w:tc>
      </w:tr>
      <w:tr w:rsidR="00734DE4" w:rsidRPr="00734DE4" w14:paraId="0D26032F" w14:textId="77777777" w:rsidTr="00F214D8">
        <w:trPr>
          <w:tblCellSpacing w:w="15" w:type="dxa"/>
        </w:trPr>
        <w:tc>
          <w:tcPr>
            <w:tcW w:w="0" w:type="auto"/>
            <w:vAlign w:val="center"/>
            <w:hideMark/>
          </w:tcPr>
          <w:p w14:paraId="147E8688"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Operator utilaj măturătoare compactă</w:t>
            </w:r>
          </w:p>
        </w:tc>
        <w:tc>
          <w:tcPr>
            <w:tcW w:w="0" w:type="auto"/>
            <w:vAlign w:val="center"/>
          </w:tcPr>
          <w:p w14:paraId="54FBC7FA" w14:textId="5F26E945"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c>
          <w:tcPr>
            <w:tcW w:w="0" w:type="auto"/>
            <w:vAlign w:val="center"/>
          </w:tcPr>
          <w:p w14:paraId="5A33B7FB" w14:textId="039534FF"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624FF719" w14:textId="77777777" w:rsidTr="00F214D8">
        <w:trPr>
          <w:tblCellSpacing w:w="15" w:type="dxa"/>
        </w:trPr>
        <w:tc>
          <w:tcPr>
            <w:tcW w:w="0" w:type="auto"/>
            <w:vAlign w:val="center"/>
            <w:hideMark/>
          </w:tcPr>
          <w:p w14:paraId="0654E43D"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Operator utilaj măturătoare medie</w:t>
            </w:r>
          </w:p>
        </w:tc>
        <w:tc>
          <w:tcPr>
            <w:tcW w:w="0" w:type="auto"/>
            <w:vAlign w:val="center"/>
          </w:tcPr>
          <w:p w14:paraId="01C4BA8D" w14:textId="72CFF440"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c>
          <w:tcPr>
            <w:tcW w:w="0" w:type="auto"/>
            <w:vAlign w:val="center"/>
          </w:tcPr>
          <w:p w14:paraId="73356426" w14:textId="0E1ED622"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581D186D" w14:textId="77777777" w:rsidTr="00F214D8">
        <w:trPr>
          <w:tblCellSpacing w:w="15" w:type="dxa"/>
        </w:trPr>
        <w:tc>
          <w:tcPr>
            <w:tcW w:w="0" w:type="auto"/>
            <w:vAlign w:val="center"/>
            <w:hideMark/>
          </w:tcPr>
          <w:p w14:paraId="30C75D37"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Operator utilaj măturătoare mare</w:t>
            </w:r>
          </w:p>
        </w:tc>
        <w:tc>
          <w:tcPr>
            <w:tcW w:w="0" w:type="auto"/>
            <w:vAlign w:val="center"/>
          </w:tcPr>
          <w:p w14:paraId="6B4FC65E" w14:textId="2EDA30F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c>
          <w:tcPr>
            <w:tcW w:w="0" w:type="auto"/>
            <w:vAlign w:val="center"/>
          </w:tcPr>
          <w:p w14:paraId="6E79F79C" w14:textId="5009925E"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bl>
    <w:p w14:paraId="6F3EF811" w14:textId="77777777" w:rsidR="00734DE4" w:rsidRPr="00734DE4" w:rsidRDefault="00734DE4" w:rsidP="0093002C">
      <w:pPr>
        <w:pStyle w:val="Titlu3"/>
        <w:rPr>
          <w:rFonts w:eastAsia="Times New Roman"/>
          <w:lang w:eastAsia="ro-RO"/>
        </w:rPr>
      </w:pPr>
      <w:bookmarkStart w:id="674" w:name="_Toc224063283"/>
      <w:bookmarkStart w:id="675" w:name="_Toc224063524"/>
      <w:bookmarkStart w:id="676" w:name="_Toc224063763"/>
      <w:bookmarkStart w:id="677" w:name="_Toc228169143"/>
      <w:r w:rsidRPr="00734DE4">
        <w:rPr>
          <w:rFonts w:eastAsia="Times New Roman"/>
          <w:lang w:eastAsia="ro-RO"/>
        </w:rPr>
        <w:t>1.3. Spălat și stropit mecanizat</w:t>
      </w:r>
      <w:bookmarkEnd w:id="674"/>
      <w:bookmarkEnd w:id="675"/>
      <w:bookmarkEnd w:id="676"/>
      <w:bookmarkEnd w:id="677"/>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08"/>
        <w:gridCol w:w="3715"/>
      </w:tblGrid>
      <w:tr w:rsidR="00734DE4" w:rsidRPr="00734DE4" w14:paraId="04B4CDCE" w14:textId="77777777" w:rsidTr="0093002C">
        <w:trPr>
          <w:tblHeader/>
          <w:tblCellSpacing w:w="15" w:type="dxa"/>
        </w:trPr>
        <w:tc>
          <w:tcPr>
            <w:tcW w:w="0" w:type="auto"/>
            <w:vAlign w:val="center"/>
            <w:hideMark/>
          </w:tcPr>
          <w:p w14:paraId="5DBFA8A6" w14:textId="77777777"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1CB5C78B" w14:textId="4C9A6FDD" w:rsidR="00734DE4" w:rsidRPr="00734DE4" w:rsidRDefault="00F214D8"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 xml:space="preserve">Număr </w:t>
            </w:r>
            <w:r>
              <w:rPr>
                <w:rFonts w:ascii="Times New Roman" w:eastAsia="Times New Roman" w:hAnsi="Times New Roman" w:cs="Times New Roman"/>
                <w:b/>
                <w:bCs/>
                <w:kern w:val="0"/>
                <w:sz w:val="24"/>
                <w:szCs w:val="24"/>
                <w:lang w:eastAsia="ro-RO"/>
                <w14:ligatures w14:val="none"/>
              </w:rPr>
              <w:t xml:space="preserve">pus la </w:t>
            </w:r>
            <w:proofErr w:type="spellStart"/>
            <w:r>
              <w:rPr>
                <w:rFonts w:ascii="Times New Roman" w:eastAsia="Times New Roman" w:hAnsi="Times New Roman" w:cs="Times New Roman"/>
                <w:b/>
                <w:bCs/>
                <w:kern w:val="0"/>
                <w:sz w:val="24"/>
                <w:szCs w:val="24"/>
                <w:lang w:eastAsia="ro-RO"/>
                <w14:ligatures w14:val="none"/>
              </w:rPr>
              <w:t>dispozitie</w:t>
            </w:r>
            <w:proofErr w:type="spellEnd"/>
            <w:r>
              <w:rPr>
                <w:rFonts w:ascii="Times New Roman" w:eastAsia="Times New Roman" w:hAnsi="Times New Roman" w:cs="Times New Roman"/>
                <w:b/>
                <w:bCs/>
                <w:kern w:val="0"/>
                <w:sz w:val="24"/>
                <w:szCs w:val="24"/>
                <w:lang w:eastAsia="ro-RO"/>
                <w14:ligatures w14:val="none"/>
              </w:rPr>
              <w:t xml:space="preserve"> de ofertant</w:t>
            </w:r>
          </w:p>
        </w:tc>
      </w:tr>
      <w:tr w:rsidR="00734DE4" w:rsidRPr="00734DE4" w14:paraId="5E314479" w14:textId="77777777" w:rsidTr="00F214D8">
        <w:trPr>
          <w:tblCellSpacing w:w="15" w:type="dxa"/>
        </w:trPr>
        <w:tc>
          <w:tcPr>
            <w:tcW w:w="0" w:type="auto"/>
            <w:vAlign w:val="center"/>
            <w:hideMark/>
          </w:tcPr>
          <w:p w14:paraId="2748150E"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Șofer autocisternă spălat</w:t>
            </w:r>
          </w:p>
        </w:tc>
        <w:tc>
          <w:tcPr>
            <w:tcW w:w="0" w:type="auto"/>
            <w:vAlign w:val="center"/>
          </w:tcPr>
          <w:p w14:paraId="135C7CED" w14:textId="5BC243DB"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67AB27E7" w14:textId="77777777" w:rsidTr="00F214D8">
        <w:trPr>
          <w:tblCellSpacing w:w="15" w:type="dxa"/>
        </w:trPr>
        <w:tc>
          <w:tcPr>
            <w:tcW w:w="0" w:type="auto"/>
            <w:vAlign w:val="center"/>
            <w:hideMark/>
          </w:tcPr>
          <w:p w14:paraId="231CAE86"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Șofer autocisternă stropit</w:t>
            </w:r>
          </w:p>
        </w:tc>
        <w:tc>
          <w:tcPr>
            <w:tcW w:w="0" w:type="auto"/>
            <w:vAlign w:val="center"/>
          </w:tcPr>
          <w:p w14:paraId="1E6018FB" w14:textId="46B208D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bl>
    <w:p w14:paraId="2C26B724" w14:textId="77777777" w:rsidR="00734DE4" w:rsidRPr="00734DE4" w:rsidRDefault="00734DE4" w:rsidP="0093002C">
      <w:pPr>
        <w:pStyle w:val="Titlu3"/>
        <w:rPr>
          <w:rFonts w:eastAsia="Times New Roman"/>
          <w:lang w:eastAsia="ro-RO"/>
        </w:rPr>
      </w:pPr>
      <w:bookmarkStart w:id="678" w:name="_Toc224063284"/>
      <w:bookmarkStart w:id="679" w:name="_Toc224063525"/>
      <w:bookmarkStart w:id="680" w:name="_Toc224063764"/>
      <w:bookmarkStart w:id="681" w:name="_Toc228169144"/>
      <w:r w:rsidRPr="00734DE4">
        <w:rPr>
          <w:rFonts w:eastAsia="Times New Roman"/>
          <w:lang w:eastAsia="ro-RO"/>
        </w:rPr>
        <w:lastRenderedPageBreak/>
        <w:t>1.4. Golire coșuri stradale</w:t>
      </w:r>
      <w:bookmarkEnd w:id="678"/>
      <w:bookmarkEnd w:id="679"/>
      <w:bookmarkEnd w:id="680"/>
      <w:bookmarkEnd w:id="68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4"/>
        <w:gridCol w:w="3715"/>
      </w:tblGrid>
      <w:tr w:rsidR="00734DE4" w:rsidRPr="00734DE4" w14:paraId="2111308B" w14:textId="77777777" w:rsidTr="0093002C">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44C9AF8" w14:textId="77777777"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Funcție</w:t>
            </w:r>
          </w:p>
        </w:tc>
        <w:tc>
          <w:tcPr>
            <w:tcW w:w="0" w:type="auto"/>
            <w:tcBorders>
              <w:top w:val="single" w:sz="4" w:space="0" w:color="auto"/>
              <w:left w:val="single" w:sz="4" w:space="0" w:color="auto"/>
              <w:bottom w:val="single" w:sz="4" w:space="0" w:color="auto"/>
              <w:right w:val="single" w:sz="4" w:space="0" w:color="auto"/>
            </w:tcBorders>
            <w:vAlign w:val="center"/>
            <w:hideMark/>
          </w:tcPr>
          <w:p w14:paraId="69E21374" w14:textId="321FB17F" w:rsidR="00734DE4" w:rsidRPr="00734DE4" w:rsidRDefault="00850268"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 xml:space="preserve">Număr </w:t>
            </w:r>
            <w:r>
              <w:rPr>
                <w:rFonts w:ascii="Times New Roman" w:eastAsia="Times New Roman" w:hAnsi="Times New Roman" w:cs="Times New Roman"/>
                <w:b/>
                <w:bCs/>
                <w:kern w:val="0"/>
                <w:sz w:val="24"/>
                <w:szCs w:val="24"/>
                <w:lang w:eastAsia="ro-RO"/>
                <w14:ligatures w14:val="none"/>
              </w:rPr>
              <w:t xml:space="preserve">pus la </w:t>
            </w:r>
            <w:proofErr w:type="spellStart"/>
            <w:r>
              <w:rPr>
                <w:rFonts w:ascii="Times New Roman" w:eastAsia="Times New Roman" w:hAnsi="Times New Roman" w:cs="Times New Roman"/>
                <w:b/>
                <w:bCs/>
                <w:kern w:val="0"/>
                <w:sz w:val="24"/>
                <w:szCs w:val="24"/>
                <w:lang w:eastAsia="ro-RO"/>
                <w14:ligatures w14:val="none"/>
              </w:rPr>
              <w:t>dispozitie</w:t>
            </w:r>
            <w:proofErr w:type="spellEnd"/>
            <w:r>
              <w:rPr>
                <w:rFonts w:ascii="Times New Roman" w:eastAsia="Times New Roman" w:hAnsi="Times New Roman" w:cs="Times New Roman"/>
                <w:b/>
                <w:bCs/>
                <w:kern w:val="0"/>
                <w:sz w:val="24"/>
                <w:szCs w:val="24"/>
                <w:lang w:eastAsia="ro-RO"/>
                <w14:ligatures w14:val="none"/>
              </w:rPr>
              <w:t xml:space="preserve"> de ofertant</w:t>
            </w:r>
          </w:p>
        </w:tc>
      </w:tr>
      <w:tr w:rsidR="00734DE4" w:rsidRPr="00734DE4" w14:paraId="4CACB734" w14:textId="77777777" w:rsidTr="0085026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B801173"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Echipă golire coșuri (2 persoane/echipă)</w:t>
            </w:r>
          </w:p>
        </w:tc>
        <w:tc>
          <w:tcPr>
            <w:tcW w:w="0" w:type="auto"/>
            <w:tcBorders>
              <w:top w:val="single" w:sz="4" w:space="0" w:color="auto"/>
              <w:left w:val="single" w:sz="4" w:space="0" w:color="auto"/>
              <w:bottom w:val="single" w:sz="4" w:space="0" w:color="auto"/>
              <w:right w:val="single" w:sz="4" w:space="0" w:color="auto"/>
            </w:tcBorders>
            <w:vAlign w:val="center"/>
          </w:tcPr>
          <w:p w14:paraId="6B2A3128" w14:textId="04E91641"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7744A89A" w14:textId="77777777" w:rsidTr="0085026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8FD207B"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Șofer autoutilitară</w:t>
            </w:r>
          </w:p>
        </w:tc>
        <w:tc>
          <w:tcPr>
            <w:tcW w:w="0" w:type="auto"/>
            <w:tcBorders>
              <w:top w:val="single" w:sz="4" w:space="0" w:color="auto"/>
              <w:left w:val="single" w:sz="4" w:space="0" w:color="auto"/>
              <w:bottom w:val="single" w:sz="4" w:space="0" w:color="auto"/>
              <w:right w:val="single" w:sz="4" w:space="0" w:color="auto"/>
            </w:tcBorders>
            <w:vAlign w:val="center"/>
          </w:tcPr>
          <w:p w14:paraId="41D3D950" w14:textId="7D0774AB"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bl>
    <w:p w14:paraId="20051448" w14:textId="77777777" w:rsidR="00734DE4" w:rsidRPr="00734DE4" w:rsidRDefault="00734DE4" w:rsidP="0093002C">
      <w:pPr>
        <w:pStyle w:val="Titlu3"/>
        <w:rPr>
          <w:rFonts w:eastAsia="Times New Roman"/>
          <w:lang w:eastAsia="ro-RO"/>
        </w:rPr>
      </w:pPr>
      <w:bookmarkStart w:id="682" w:name="_Toc224063285"/>
      <w:bookmarkStart w:id="683" w:name="_Toc224063526"/>
      <w:bookmarkStart w:id="684" w:name="_Toc224063765"/>
      <w:bookmarkStart w:id="685" w:name="_Toc228169145"/>
      <w:r w:rsidRPr="00734DE4">
        <w:rPr>
          <w:rFonts w:eastAsia="Times New Roman"/>
          <w:lang w:eastAsia="ro-RO"/>
        </w:rPr>
        <w:t>1.5. Curățare rigole și canale pluviale</w:t>
      </w:r>
      <w:bookmarkEnd w:id="682"/>
      <w:bookmarkEnd w:id="683"/>
      <w:bookmarkEnd w:id="684"/>
      <w:bookmarkEnd w:id="685"/>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94"/>
        <w:gridCol w:w="3715"/>
      </w:tblGrid>
      <w:tr w:rsidR="00734DE4" w:rsidRPr="00734DE4" w14:paraId="71D666FB" w14:textId="77777777" w:rsidTr="0093002C">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DE7DD34" w14:textId="77777777"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Funcție</w:t>
            </w:r>
          </w:p>
        </w:tc>
        <w:tc>
          <w:tcPr>
            <w:tcW w:w="0" w:type="auto"/>
            <w:tcBorders>
              <w:top w:val="single" w:sz="4" w:space="0" w:color="auto"/>
              <w:left w:val="single" w:sz="4" w:space="0" w:color="auto"/>
              <w:bottom w:val="single" w:sz="4" w:space="0" w:color="auto"/>
              <w:right w:val="single" w:sz="4" w:space="0" w:color="auto"/>
            </w:tcBorders>
            <w:vAlign w:val="center"/>
            <w:hideMark/>
          </w:tcPr>
          <w:p w14:paraId="431E05EE" w14:textId="6A5591E6" w:rsidR="00734DE4" w:rsidRPr="00734DE4" w:rsidRDefault="00850268"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 xml:space="preserve">Număr </w:t>
            </w:r>
            <w:r>
              <w:rPr>
                <w:rFonts w:ascii="Times New Roman" w:eastAsia="Times New Roman" w:hAnsi="Times New Roman" w:cs="Times New Roman"/>
                <w:b/>
                <w:bCs/>
                <w:kern w:val="0"/>
                <w:sz w:val="24"/>
                <w:szCs w:val="24"/>
                <w:lang w:eastAsia="ro-RO"/>
                <w14:ligatures w14:val="none"/>
              </w:rPr>
              <w:t xml:space="preserve">pus la </w:t>
            </w:r>
            <w:proofErr w:type="spellStart"/>
            <w:r>
              <w:rPr>
                <w:rFonts w:ascii="Times New Roman" w:eastAsia="Times New Roman" w:hAnsi="Times New Roman" w:cs="Times New Roman"/>
                <w:b/>
                <w:bCs/>
                <w:kern w:val="0"/>
                <w:sz w:val="24"/>
                <w:szCs w:val="24"/>
                <w:lang w:eastAsia="ro-RO"/>
                <w14:ligatures w14:val="none"/>
              </w:rPr>
              <w:t>dispozitie</w:t>
            </w:r>
            <w:proofErr w:type="spellEnd"/>
            <w:r>
              <w:rPr>
                <w:rFonts w:ascii="Times New Roman" w:eastAsia="Times New Roman" w:hAnsi="Times New Roman" w:cs="Times New Roman"/>
                <w:b/>
                <w:bCs/>
                <w:kern w:val="0"/>
                <w:sz w:val="24"/>
                <w:szCs w:val="24"/>
                <w:lang w:eastAsia="ro-RO"/>
                <w14:ligatures w14:val="none"/>
              </w:rPr>
              <w:t xml:space="preserve"> de ofertant</w:t>
            </w:r>
          </w:p>
        </w:tc>
      </w:tr>
      <w:tr w:rsidR="00734DE4" w:rsidRPr="00734DE4" w14:paraId="76D7BDB2" w14:textId="77777777" w:rsidTr="0085026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9399E20"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Echipă rigole manual (3 persoane/echipă)</w:t>
            </w:r>
          </w:p>
        </w:tc>
        <w:tc>
          <w:tcPr>
            <w:tcW w:w="0" w:type="auto"/>
            <w:tcBorders>
              <w:top w:val="single" w:sz="4" w:space="0" w:color="auto"/>
              <w:left w:val="single" w:sz="4" w:space="0" w:color="auto"/>
              <w:bottom w:val="single" w:sz="4" w:space="0" w:color="auto"/>
              <w:right w:val="single" w:sz="4" w:space="0" w:color="auto"/>
            </w:tcBorders>
            <w:vAlign w:val="center"/>
          </w:tcPr>
          <w:p w14:paraId="4273FDAD" w14:textId="6FCB05F5"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20769FD4" w14:textId="77777777" w:rsidTr="0085026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4D954C6D"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Operator utilaj rigole mecanizat</w:t>
            </w:r>
          </w:p>
        </w:tc>
        <w:tc>
          <w:tcPr>
            <w:tcW w:w="0" w:type="auto"/>
            <w:tcBorders>
              <w:top w:val="single" w:sz="4" w:space="0" w:color="auto"/>
              <w:left w:val="single" w:sz="4" w:space="0" w:color="auto"/>
              <w:bottom w:val="single" w:sz="4" w:space="0" w:color="auto"/>
              <w:right w:val="single" w:sz="4" w:space="0" w:color="auto"/>
            </w:tcBorders>
            <w:vAlign w:val="center"/>
          </w:tcPr>
          <w:p w14:paraId="73A1C7B0" w14:textId="5AB08D4D"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7ADB64AF" w14:textId="77777777" w:rsidTr="0085026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1DE4948"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Operator </w:t>
            </w:r>
            <w:proofErr w:type="spellStart"/>
            <w:r w:rsidRPr="00734DE4">
              <w:rPr>
                <w:rFonts w:ascii="Times New Roman" w:eastAsia="Times New Roman" w:hAnsi="Times New Roman" w:cs="Times New Roman"/>
                <w:kern w:val="0"/>
                <w:sz w:val="24"/>
                <w:szCs w:val="24"/>
                <w:lang w:eastAsia="ro-RO"/>
                <w14:ligatures w14:val="none"/>
              </w:rPr>
              <w:t>miniexcavator</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47AE0AA6" w14:textId="4229A235"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bl>
    <w:p w14:paraId="4DB2915F" w14:textId="77777777" w:rsidR="00734DE4" w:rsidRPr="00734DE4" w:rsidRDefault="00734DE4" w:rsidP="0093002C">
      <w:pPr>
        <w:pStyle w:val="Titlu3"/>
        <w:rPr>
          <w:rFonts w:eastAsia="Times New Roman"/>
          <w:lang w:eastAsia="ro-RO"/>
        </w:rPr>
      </w:pPr>
      <w:bookmarkStart w:id="686" w:name="_Toc224063286"/>
      <w:bookmarkStart w:id="687" w:name="_Toc224063527"/>
      <w:bookmarkStart w:id="688" w:name="_Toc224063766"/>
      <w:bookmarkStart w:id="689" w:name="_Toc228169146"/>
      <w:r w:rsidRPr="00734DE4">
        <w:rPr>
          <w:rFonts w:eastAsia="Times New Roman"/>
          <w:lang w:eastAsia="ro-RO"/>
        </w:rPr>
        <w:t>1.6. Curățare parcuri de joacă</w:t>
      </w:r>
      <w:bookmarkEnd w:id="686"/>
      <w:bookmarkEnd w:id="687"/>
      <w:bookmarkEnd w:id="688"/>
      <w:bookmarkEnd w:id="689"/>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86"/>
        <w:gridCol w:w="3715"/>
      </w:tblGrid>
      <w:tr w:rsidR="00734DE4" w:rsidRPr="00734DE4" w14:paraId="1507EC1D" w14:textId="77777777" w:rsidTr="0093002C">
        <w:trPr>
          <w:tblHeader/>
          <w:tblCellSpacing w:w="15" w:type="dxa"/>
        </w:trPr>
        <w:tc>
          <w:tcPr>
            <w:tcW w:w="0" w:type="auto"/>
            <w:vAlign w:val="center"/>
            <w:hideMark/>
          </w:tcPr>
          <w:p w14:paraId="567FD6D5" w14:textId="77777777"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016183BF" w14:textId="14440451" w:rsidR="00734DE4" w:rsidRPr="00734DE4" w:rsidRDefault="00850268"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 xml:space="preserve">Număr </w:t>
            </w:r>
            <w:r>
              <w:rPr>
                <w:rFonts w:ascii="Times New Roman" w:eastAsia="Times New Roman" w:hAnsi="Times New Roman" w:cs="Times New Roman"/>
                <w:b/>
                <w:bCs/>
                <w:kern w:val="0"/>
                <w:sz w:val="24"/>
                <w:szCs w:val="24"/>
                <w:lang w:eastAsia="ro-RO"/>
                <w14:ligatures w14:val="none"/>
              </w:rPr>
              <w:t xml:space="preserve">pus la </w:t>
            </w:r>
            <w:proofErr w:type="spellStart"/>
            <w:r>
              <w:rPr>
                <w:rFonts w:ascii="Times New Roman" w:eastAsia="Times New Roman" w:hAnsi="Times New Roman" w:cs="Times New Roman"/>
                <w:b/>
                <w:bCs/>
                <w:kern w:val="0"/>
                <w:sz w:val="24"/>
                <w:szCs w:val="24"/>
                <w:lang w:eastAsia="ro-RO"/>
                <w14:ligatures w14:val="none"/>
              </w:rPr>
              <w:t>dispozitie</w:t>
            </w:r>
            <w:proofErr w:type="spellEnd"/>
            <w:r>
              <w:rPr>
                <w:rFonts w:ascii="Times New Roman" w:eastAsia="Times New Roman" w:hAnsi="Times New Roman" w:cs="Times New Roman"/>
                <w:b/>
                <w:bCs/>
                <w:kern w:val="0"/>
                <w:sz w:val="24"/>
                <w:szCs w:val="24"/>
                <w:lang w:eastAsia="ro-RO"/>
                <w14:ligatures w14:val="none"/>
              </w:rPr>
              <w:t xml:space="preserve"> de ofertant</w:t>
            </w:r>
          </w:p>
        </w:tc>
      </w:tr>
      <w:tr w:rsidR="00734DE4" w:rsidRPr="00734DE4" w14:paraId="6FDB1742" w14:textId="77777777" w:rsidTr="00850268">
        <w:trPr>
          <w:tblCellSpacing w:w="15" w:type="dxa"/>
        </w:trPr>
        <w:tc>
          <w:tcPr>
            <w:tcW w:w="0" w:type="auto"/>
            <w:vAlign w:val="center"/>
            <w:hideMark/>
          </w:tcPr>
          <w:p w14:paraId="6BF9D113"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Echipă curățenie parcuri (2 persoane/echipă)</w:t>
            </w:r>
          </w:p>
        </w:tc>
        <w:tc>
          <w:tcPr>
            <w:tcW w:w="0" w:type="auto"/>
            <w:vAlign w:val="center"/>
          </w:tcPr>
          <w:p w14:paraId="69D6C89D" w14:textId="10665A44"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6E454EA5" w14:textId="77777777" w:rsidTr="00850268">
        <w:trPr>
          <w:tblCellSpacing w:w="15" w:type="dxa"/>
        </w:trPr>
        <w:tc>
          <w:tcPr>
            <w:tcW w:w="0" w:type="auto"/>
            <w:vAlign w:val="center"/>
            <w:hideMark/>
          </w:tcPr>
          <w:p w14:paraId="43183237"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Operator echipamente presiune</w:t>
            </w:r>
          </w:p>
        </w:tc>
        <w:tc>
          <w:tcPr>
            <w:tcW w:w="0" w:type="auto"/>
            <w:vAlign w:val="center"/>
          </w:tcPr>
          <w:p w14:paraId="124B4FE9" w14:textId="41A19714"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bl>
    <w:p w14:paraId="73E70833" w14:textId="77777777" w:rsidR="00734DE4" w:rsidRPr="00734DE4" w:rsidRDefault="00F24F0A" w:rsidP="00734DE4">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6BDB2BC1">
          <v:rect id="_x0000_i1064" alt="" style="width:.45pt;height:.05pt;mso-width-percent:0;mso-height-percent:0;mso-width-percent:0;mso-height-percent:0" o:hrpct="1" o:hralign="center" o:hrstd="t" o:hr="t" fillcolor="#a0a0a0" stroked="f"/>
        </w:pict>
      </w:r>
    </w:p>
    <w:p w14:paraId="01327AE7" w14:textId="77777777" w:rsidR="00734DE4" w:rsidRPr="00734DE4" w:rsidRDefault="00734DE4" w:rsidP="0093002C">
      <w:pPr>
        <w:pStyle w:val="Titlu2"/>
        <w:rPr>
          <w:rFonts w:eastAsia="Times New Roman"/>
          <w:lang w:eastAsia="ro-RO"/>
        </w:rPr>
      </w:pPr>
      <w:bookmarkStart w:id="690" w:name="_Toc224063287"/>
      <w:bookmarkStart w:id="691" w:name="_Toc224063528"/>
      <w:bookmarkStart w:id="692" w:name="_Toc224063767"/>
      <w:bookmarkStart w:id="693" w:name="_Toc228169147"/>
      <w:r w:rsidRPr="00734DE4">
        <w:rPr>
          <w:rFonts w:eastAsia="Times New Roman"/>
          <w:lang w:eastAsia="ro-RO"/>
        </w:rPr>
        <w:t>2. PERSONAL OPERAȚIONAL – DESZĂPEZIRE ȘI POLEI</w:t>
      </w:r>
      <w:bookmarkEnd w:id="690"/>
      <w:bookmarkEnd w:id="691"/>
      <w:bookmarkEnd w:id="692"/>
      <w:bookmarkEnd w:id="693"/>
    </w:p>
    <w:p w14:paraId="08A19277" w14:textId="77777777" w:rsidR="00734DE4" w:rsidRPr="00734DE4" w:rsidRDefault="00734DE4" w:rsidP="0093002C">
      <w:pPr>
        <w:pStyle w:val="Titlu3"/>
        <w:rPr>
          <w:rFonts w:eastAsia="Times New Roman"/>
          <w:lang w:eastAsia="ro-RO"/>
        </w:rPr>
      </w:pPr>
      <w:bookmarkStart w:id="694" w:name="_Toc224063288"/>
      <w:bookmarkStart w:id="695" w:name="_Toc224063529"/>
      <w:bookmarkStart w:id="696" w:name="_Toc224063768"/>
      <w:bookmarkStart w:id="697" w:name="_Toc228169148"/>
      <w:r w:rsidRPr="00734DE4">
        <w:rPr>
          <w:rFonts w:eastAsia="Times New Roman"/>
          <w:lang w:eastAsia="ro-RO"/>
        </w:rPr>
        <w:t>2.1. Pluguri și sărărițe</w:t>
      </w:r>
      <w:bookmarkEnd w:id="694"/>
      <w:bookmarkEnd w:id="695"/>
      <w:bookmarkEnd w:id="696"/>
      <w:bookmarkEnd w:id="697"/>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89"/>
        <w:gridCol w:w="2126"/>
      </w:tblGrid>
      <w:tr w:rsidR="00734DE4" w:rsidRPr="00734DE4" w14:paraId="4995C2EF" w14:textId="77777777" w:rsidTr="0093002C">
        <w:trPr>
          <w:tblHeader/>
          <w:tblCellSpacing w:w="15" w:type="dxa"/>
        </w:trPr>
        <w:tc>
          <w:tcPr>
            <w:tcW w:w="2644" w:type="dxa"/>
            <w:vAlign w:val="center"/>
            <w:hideMark/>
          </w:tcPr>
          <w:p w14:paraId="397C8898" w14:textId="77777777"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Funcție</w:t>
            </w:r>
          </w:p>
        </w:tc>
        <w:tc>
          <w:tcPr>
            <w:tcW w:w="2081" w:type="dxa"/>
            <w:vAlign w:val="center"/>
            <w:hideMark/>
          </w:tcPr>
          <w:p w14:paraId="7990F862" w14:textId="473263AE" w:rsidR="00734DE4" w:rsidRPr="00734DE4" w:rsidRDefault="00850268"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 xml:space="preserve">Număr </w:t>
            </w:r>
            <w:r>
              <w:rPr>
                <w:rFonts w:ascii="Times New Roman" w:eastAsia="Times New Roman" w:hAnsi="Times New Roman" w:cs="Times New Roman"/>
                <w:b/>
                <w:bCs/>
                <w:kern w:val="0"/>
                <w:sz w:val="24"/>
                <w:szCs w:val="24"/>
                <w:lang w:eastAsia="ro-RO"/>
                <w14:ligatures w14:val="none"/>
              </w:rPr>
              <w:t xml:space="preserve">pus la </w:t>
            </w:r>
            <w:proofErr w:type="spellStart"/>
            <w:r>
              <w:rPr>
                <w:rFonts w:ascii="Times New Roman" w:eastAsia="Times New Roman" w:hAnsi="Times New Roman" w:cs="Times New Roman"/>
                <w:b/>
                <w:bCs/>
                <w:kern w:val="0"/>
                <w:sz w:val="24"/>
                <w:szCs w:val="24"/>
                <w:lang w:eastAsia="ro-RO"/>
                <w14:ligatures w14:val="none"/>
              </w:rPr>
              <w:t>dispozitie</w:t>
            </w:r>
            <w:proofErr w:type="spellEnd"/>
            <w:r>
              <w:rPr>
                <w:rFonts w:ascii="Times New Roman" w:eastAsia="Times New Roman" w:hAnsi="Times New Roman" w:cs="Times New Roman"/>
                <w:b/>
                <w:bCs/>
                <w:kern w:val="0"/>
                <w:sz w:val="24"/>
                <w:szCs w:val="24"/>
                <w:lang w:eastAsia="ro-RO"/>
                <w14:ligatures w14:val="none"/>
              </w:rPr>
              <w:t xml:space="preserve"> de ofertant</w:t>
            </w:r>
          </w:p>
        </w:tc>
      </w:tr>
      <w:tr w:rsidR="00734DE4" w:rsidRPr="00734DE4" w14:paraId="2729893A" w14:textId="77777777" w:rsidTr="00850268">
        <w:trPr>
          <w:tblCellSpacing w:w="15" w:type="dxa"/>
        </w:trPr>
        <w:tc>
          <w:tcPr>
            <w:tcW w:w="2644" w:type="dxa"/>
            <w:vAlign w:val="center"/>
            <w:hideMark/>
          </w:tcPr>
          <w:p w14:paraId="11642411"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Șofer plug mare</w:t>
            </w:r>
          </w:p>
        </w:tc>
        <w:tc>
          <w:tcPr>
            <w:tcW w:w="2081" w:type="dxa"/>
            <w:vAlign w:val="center"/>
          </w:tcPr>
          <w:p w14:paraId="49C86077" w14:textId="5B2A066E"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5458A736" w14:textId="77777777" w:rsidTr="00850268">
        <w:trPr>
          <w:tblCellSpacing w:w="15" w:type="dxa"/>
        </w:trPr>
        <w:tc>
          <w:tcPr>
            <w:tcW w:w="2644" w:type="dxa"/>
            <w:vAlign w:val="center"/>
            <w:hideMark/>
          </w:tcPr>
          <w:p w14:paraId="7F82414B"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Șofer plug mediu</w:t>
            </w:r>
          </w:p>
        </w:tc>
        <w:tc>
          <w:tcPr>
            <w:tcW w:w="2081" w:type="dxa"/>
            <w:vAlign w:val="center"/>
          </w:tcPr>
          <w:p w14:paraId="430FE889" w14:textId="764592EF"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72746528" w14:textId="77777777" w:rsidTr="00850268">
        <w:trPr>
          <w:tblCellSpacing w:w="15" w:type="dxa"/>
        </w:trPr>
        <w:tc>
          <w:tcPr>
            <w:tcW w:w="2644" w:type="dxa"/>
            <w:vAlign w:val="center"/>
            <w:hideMark/>
          </w:tcPr>
          <w:p w14:paraId="68139B7B"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Șofer plug mic</w:t>
            </w:r>
          </w:p>
        </w:tc>
        <w:tc>
          <w:tcPr>
            <w:tcW w:w="2081" w:type="dxa"/>
            <w:vAlign w:val="center"/>
          </w:tcPr>
          <w:p w14:paraId="5340A7DB" w14:textId="6622C705"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7DC1337B" w14:textId="77777777" w:rsidTr="00850268">
        <w:trPr>
          <w:tblCellSpacing w:w="15" w:type="dxa"/>
        </w:trPr>
        <w:tc>
          <w:tcPr>
            <w:tcW w:w="2644" w:type="dxa"/>
            <w:vAlign w:val="center"/>
            <w:hideMark/>
          </w:tcPr>
          <w:p w14:paraId="76599F3F"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Operator sărăriță mare</w:t>
            </w:r>
          </w:p>
        </w:tc>
        <w:tc>
          <w:tcPr>
            <w:tcW w:w="2081" w:type="dxa"/>
            <w:vAlign w:val="center"/>
          </w:tcPr>
          <w:p w14:paraId="673F2D7E" w14:textId="5F39EFBE"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4B4B1E06" w14:textId="77777777" w:rsidTr="00850268">
        <w:trPr>
          <w:tblCellSpacing w:w="15" w:type="dxa"/>
        </w:trPr>
        <w:tc>
          <w:tcPr>
            <w:tcW w:w="2644" w:type="dxa"/>
            <w:vAlign w:val="center"/>
            <w:hideMark/>
          </w:tcPr>
          <w:p w14:paraId="77E0E76C"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Operator sărăriță mică</w:t>
            </w:r>
          </w:p>
        </w:tc>
        <w:tc>
          <w:tcPr>
            <w:tcW w:w="2081" w:type="dxa"/>
            <w:vAlign w:val="center"/>
          </w:tcPr>
          <w:p w14:paraId="0A1B1040" w14:textId="4CAF3F90"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93002C" w:rsidRPr="00734DE4" w14:paraId="22537578" w14:textId="77777777" w:rsidTr="0093002C">
        <w:trPr>
          <w:tblCellSpacing w:w="15" w:type="dxa"/>
        </w:trPr>
        <w:tc>
          <w:tcPr>
            <w:tcW w:w="2644" w:type="dxa"/>
            <w:vAlign w:val="center"/>
          </w:tcPr>
          <w:p w14:paraId="60915B91" w14:textId="224165DD" w:rsidR="0093002C" w:rsidRPr="00734DE4" w:rsidRDefault="0093002C" w:rsidP="0093002C">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Operator sărăriță </w:t>
            </w:r>
            <w:r>
              <w:rPr>
                <w:rFonts w:ascii="Times New Roman" w:eastAsia="Times New Roman" w:hAnsi="Times New Roman" w:cs="Times New Roman"/>
                <w:kern w:val="0"/>
                <w:sz w:val="24"/>
                <w:szCs w:val="24"/>
                <w:lang w:eastAsia="ro-RO"/>
                <w14:ligatures w14:val="none"/>
              </w:rPr>
              <w:t>medie</w:t>
            </w:r>
          </w:p>
        </w:tc>
        <w:tc>
          <w:tcPr>
            <w:tcW w:w="2081" w:type="dxa"/>
            <w:vAlign w:val="center"/>
          </w:tcPr>
          <w:p w14:paraId="4372B340" w14:textId="7A265498" w:rsidR="0093002C" w:rsidRPr="00734DE4" w:rsidRDefault="0093002C" w:rsidP="0093002C">
            <w:pPr>
              <w:spacing w:after="0" w:line="240" w:lineRule="auto"/>
              <w:rPr>
                <w:rFonts w:ascii="Times New Roman" w:eastAsia="Times New Roman" w:hAnsi="Times New Roman" w:cs="Times New Roman"/>
                <w:kern w:val="0"/>
                <w:sz w:val="24"/>
                <w:szCs w:val="24"/>
                <w:lang w:eastAsia="ro-RO"/>
                <w14:ligatures w14:val="none"/>
              </w:rPr>
            </w:pPr>
          </w:p>
        </w:tc>
      </w:tr>
    </w:tbl>
    <w:p w14:paraId="1BCB9D8E" w14:textId="77777777" w:rsidR="00734DE4" w:rsidRPr="00734DE4" w:rsidRDefault="00734DE4" w:rsidP="0093002C">
      <w:pPr>
        <w:pStyle w:val="Titlu3"/>
        <w:rPr>
          <w:rFonts w:eastAsia="Times New Roman"/>
          <w:lang w:eastAsia="ro-RO"/>
        </w:rPr>
      </w:pPr>
      <w:bookmarkStart w:id="698" w:name="_Toc224063289"/>
      <w:bookmarkStart w:id="699" w:name="_Toc224063530"/>
      <w:bookmarkStart w:id="700" w:name="_Toc224063769"/>
      <w:bookmarkStart w:id="701" w:name="_Toc228169149"/>
      <w:r w:rsidRPr="00734DE4">
        <w:rPr>
          <w:rFonts w:eastAsia="Times New Roman"/>
          <w:lang w:eastAsia="ro-RO"/>
        </w:rPr>
        <w:t>2.2. Utilaje multifuncționale</w:t>
      </w:r>
      <w:bookmarkEnd w:id="698"/>
      <w:bookmarkEnd w:id="699"/>
      <w:bookmarkEnd w:id="700"/>
      <w:bookmarkEnd w:id="701"/>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41"/>
        <w:gridCol w:w="3715"/>
      </w:tblGrid>
      <w:tr w:rsidR="00734DE4" w:rsidRPr="00734DE4" w14:paraId="184AFACA" w14:textId="77777777" w:rsidTr="0093002C">
        <w:trPr>
          <w:tblHeader/>
          <w:tblCellSpacing w:w="15" w:type="dxa"/>
        </w:trPr>
        <w:tc>
          <w:tcPr>
            <w:tcW w:w="0" w:type="auto"/>
            <w:vAlign w:val="center"/>
            <w:hideMark/>
          </w:tcPr>
          <w:p w14:paraId="6D680E1A" w14:textId="77777777"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4BF1DA27" w14:textId="0E0F4F53" w:rsidR="00734DE4" w:rsidRPr="00734DE4" w:rsidRDefault="00850268"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 xml:space="preserve">Număr </w:t>
            </w:r>
            <w:r>
              <w:rPr>
                <w:rFonts w:ascii="Times New Roman" w:eastAsia="Times New Roman" w:hAnsi="Times New Roman" w:cs="Times New Roman"/>
                <w:b/>
                <w:bCs/>
                <w:kern w:val="0"/>
                <w:sz w:val="24"/>
                <w:szCs w:val="24"/>
                <w:lang w:eastAsia="ro-RO"/>
                <w14:ligatures w14:val="none"/>
              </w:rPr>
              <w:t xml:space="preserve">pus la </w:t>
            </w:r>
            <w:proofErr w:type="spellStart"/>
            <w:r>
              <w:rPr>
                <w:rFonts w:ascii="Times New Roman" w:eastAsia="Times New Roman" w:hAnsi="Times New Roman" w:cs="Times New Roman"/>
                <w:b/>
                <w:bCs/>
                <w:kern w:val="0"/>
                <w:sz w:val="24"/>
                <w:szCs w:val="24"/>
                <w:lang w:eastAsia="ro-RO"/>
                <w14:ligatures w14:val="none"/>
              </w:rPr>
              <w:t>dispozitie</w:t>
            </w:r>
            <w:proofErr w:type="spellEnd"/>
            <w:r>
              <w:rPr>
                <w:rFonts w:ascii="Times New Roman" w:eastAsia="Times New Roman" w:hAnsi="Times New Roman" w:cs="Times New Roman"/>
                <w:b/>
                <w:bCs/>
                <w:kern w:val="0"/>
                <w:sz w:val="24"/>
                <w:szCs w:val="24"/>
                <w:lang w:eastAsia="ro-RO"/>
                <w14:ligatures w14:val="none"/>
              </w:rPr>
              <w:t xml:space="preserve"> de ofertant</w:t>
            </w:r>
          </w:p>
        </w:tc>
      </w:tr>
      <w:tr w:rsidR="00734DE4" w:rsidRPr="00734DE4" w14:paraId="420A7D48" w14:textId="77777777" w:rsidTr="00850268">
        <w:trPr>
          <w:tblCellSpacing w:w="15" w:type="dxa"/>
        </w:trPr>
        <w:tc>
          <w:tcPr>
            <w:tcW w:w="0" w:type="auto"/>
            <w:vAlign w:val="center"/>
            <w:hideMark/>
          </w:tcPr>
          <w:p w14:paraId="0F83CB16"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Operator utilaj multifuncțional</w:t>
            </w:r>
          </w:p>
        </w:tc>
        <w:tc>
          <w:tcPr>
            <w:tcW w:w="0" w:type="auto"/>
            <w:vAlign w:val="center"/>
          </w:tcPr>
          <w:p w14:paraId="4E12CB35" w14:textId="7C62EE61"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bl>
    <w:p w14:paraId="27750282" w14:textId="77777777" w:rsidR="00734DE4" w:rsidRPr="00734DE4" w:rsidRDefault="00734DE4" w:rsidP="0093002C">
      <w:pPr>
        <w:pStyle w:val="Titlu3"/>
        <w:rPr>
          <w:rFonts w:eastAsia="Times New Roman"/>
          <w:lang w:eastAsia="ro-RO"/>
        </w:rPr>
      </w:pPr>
      <w:bookmarkStart w:id="702" w:name="_Toc224063290"/>
      <w:bookmarkStart w:id="703" w:name="_Toc224063531"/>
      <w:bookmarkStart w:id="704" w:name="_Toc224063770"/>
      <w:bookmarkStart w:id="705" w:name="_Toc228169150"/>
      <w:r w:rsidRPr="00734DE4">
        <w:rPr>
          <w:rFonts w:eastAsia="Times New Roman"/>
          <w:lang w:eastAsia="ro-RO"/>
        </w:rPr>
        <w:t>2.3. Încărcătoare frontale</w:t>
      </w:r>
      <w:bookmarkEnd w:id="702"/>
      <w:bookmarkEnd w:id="703"/>
      <w:bookmarkEnd w:id="704"/>
      <w:bookmarkEnd w:id="705"/>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07"/>
        <w:gridCol w:w="3715"/>
      </w:tblGrid>
      <w:tr w:rsidR="00734DE4" w:rsidRPr="00734DE4" w14:paraId="6A0ED831" w14:textId="77777777" w:rsidTr="0093002C">
        <w:trPr>
          <w:tblHeader/>
          <w:tblCellSpacing w:w="15" w:type="dxa"/>
        </w:trPr>
        <w:tc>
          <w:tcPr>
            <w:tcW w:w="0" w:type="auto"/>
            <w:vAlign w:val="center"/>
            <w:hideMark/>
          </w:tcPr>
          <w:p w14:paraId="4EEDF66A" w14:textId="77777777"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1A131B66" w14:textId="51D93744" w:rsidR="00734DE4" w:rsidRPr="00734DE4" w:rsidRDefault="00110619"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 xml:space="preserve">Număr </w:t>
            </w:r>
            <w:r>
              <w:rPr>
                <w:rFonts w:ascii="Times New Roman" w:eastAsia="Times New Roman" w:hAnsi="Times New Roman" w:cs="Times New Roman"/>
                <w:b/>
                <w:bCs/>
                <w:kern w:val="0"/>
                <w:sz w:val="24"/>
                <w:szCs w:val="24"/>
                <w:lang w:eastAsia="ro-RO"/>
                <w14:ligatures w14:val="none"/>
              </w:rPr>
              <w:t xml:space="preserve">pus la </w:t>
            </w:r>
            <w:proofErr w:type="spellStart"/>
            <w:r>
              <w:rPr>
                <w:rFonts w:ascii="Times New Roman" w:eastAsia="Times New Roman" w:hAnsi="Times New Roman" w:cs="Times New Roman"/>
                <w:b/>
                <w:bCs/>
                <w:kern w:val="0"/>
                <w:sz w:val="24"/>
                <w:szCs w:val="24"/>
                <w:lang w:eastAsia="ro-RO"/>
                <w14:ligatures w14:val="none"/>
              </w:rPr>
              <w:t>dispozitie</w:t>
            </w:r>
            <w:proofErr w:type="spellEnd"/>
            <w:r>
              <w:rPr>
                <w:rFonts w:ascii="Times New Roman" w:eastAsia="Times New Roman" w:hAnsi="Times New Roman" w:cs="Times New Roman"/>
                <w:b/>
                <w:bCs/>
                <w:kern w:val="0"/>
                <w:sz w:val="24"/>
                <w:szCs w:val="24"/>
                <w:lang w:eastAsia="ro-RO"/>
                <w14:ligatures w14:val="none"/>
              </w:rPr>
              <w:t xml:space="preserve"> de ofertant</w:t>
            </w:r>
          </w:p>
        </w:tc>
      </w:tr>
      <w:tr w:rsidR="00734DE4" w:rsidRPr="00734DE4" w14:paraId="45F26786" w14:textId="77777777" w:rsidTr="0093002C">
        <w:trPr>
          <w:tblCellSpacing w:w="15" w:type="dxa"/>
        </w:trPr>
        <w:tc>
          <w:tcPr>
            <w:tcW w:w="0" w:type="auto"/>
            <w:vAlign w:val="center"/>
            <w:hideMark/>
          </w:tcPr>
          <w:p w14:paraId="5688BC39"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Operator încărcător frontal mare</w:t>
            </w:r>
          </w:p>
        </w:tc>
        <w:tc>
          <w:tcPr>
            <w:tcW w:w="0" w:type="auto"/>
            <w:vAlign w:val="center"/>
            <w:hideMark/>
          </w:tcPr>
          <w:p w14:paraId="56A9AA2D" w14:textId="152A05B2"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6AFE42B4" w14:textId="77777777" w:rsidTr="0093002C">
        <w:trPr>
          <w:tblCellSpacing w:w="15" w:type="dxa"/>
        </w:trPr>
        <w:tc>
          <w:tcPr>
            <w:tcW w:w="0" w:type="auto"/>
            <w:vAlign w:val="center"/>
            <w:hideMark/>
          </w:tcPr>
          <w:p w14:paraId="7F7A5E16"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lastRenderedPageBreak/>
              <w:t>Operator încărcător frontal mic</w:t>
            </w:r>
          </w:p>
        </w:tc>
        <w:tc>
          <w:tcPr>
            <w:tcW w:w="0" w:type="auto"/>
            <w:vAlign w:val="center"/>
            <w:hideMark/>
          </w:tcPr>
          <w:p w14:paraId="14786D1A" w14:textId="521AED50"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bl>
    <w:p w14:paraId="3751DF70" w14:textId="77777777" w:rsidR="00734DE4" w:rsidRPr="00734DE4" w:rsidRDefault="00734DE4" w:rsidP="0093002C">
      <w:pPr>
        <w:pStyle w:val="Titlu3"/>
        <w:rPr>
          <w:rFonts w:eastAsia="Times New Roman"/>
          <w:lang w:eastAsia="ro-RO"/>
        </w:rPr>
      </w:pPr>
      <w:bookmarkStart w:id="706" w:name="_Toc224063291"/>
      <w:bookmarkStart w:id="707" w:name="_Toc224063532"/>
      <w:bookmarkStart w:id="708" w:name="_Toc224063771"/>
      <w:bookmarkStart w:id="709" w:name="_Toc228169151"/>
      <w:r w:rsidRPr="00734DE4">
        <w:rPr>
          <w:rFonts w:eastAsia="Times New Roman"/>
          <w:lang w:eastAsia="ro-RO"/>
        </w:rPr>
        <w:t>2.4. Transport zăpadă</w:t>
      </w:r>
      <w:bookmarkEnd w:id="706"/>
      <w:bookmarkEnd w:id="707"/>
      <w:bookmarkEnd w:id="708"/>
      <w:bookmarkEnd w:id="709"/>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68"/>
        <w:gridCol w:w="3715"/>
      </w:tblGrid>
      <w:tr w:rsidR="00734DE4" w:rsidRPr="00734DE4" w14:paraId="3CBA4ACE" w14:textId="77777777" w:rsidTr="0093002C">
        <w:trPr>
          <w:tblHeader/>
          <w:tblCellSpacing w:w="15" w:type="dxa"/>
        </w:trPr>
        <w:tc>
          <w:tcPr>
            <w:tcW w:w="0" w:type="auto"/>
            <w:vAlign w:val="center"/>
            <w:hideMark/>
          </w:tcPr>
          <w:p w14:paraId="5AF5A2D4" w14:textId="77777777"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1C74825F" w14:textId="302C59CB" w:rsidR="00734DE4" w:rsidRPr="00734DE4" w:rsidRDefault="00110619"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 xml:space="preserve">Număr </w:t>
            </w:r>
            <w:r>
              <w:rPr>
                <w:rFonts w:ascii="Times New Roman" w:eastAsia="Times New Roman" w:hAnsi="Times New Roman" w:cs="Times New Roman"/>
                <w:b/>
                <w:bCs/>
                <w:kern w:val="0"/>
                <w:sz w:val="24"/>
                <w:szCs w:val="24"/>
                <w:lang w:eastAsia="ro-RO"/>
                <w14:ligatures w14:val="none"/>
              </w:rPr>
              <w:t xml:space="preserve">pus la </w:t>
            </w:r>
            <w:proofErr w:type="spellStart"/>
            <w:r>
              <w:rPr>
                <w:rFonts w:ascii="Times New Roman" w:eastAsia="Times New Roman" w:hAnsi="Times New Roman" w:cs="Times New Roman"/>
                <w:b/>
                <w:bCs/>
                <w:kern w:val="0"/>
                <w:sz w:val="24"/>
                <w:szCs w:val="24"/>
                <w:lang w:eastAsia="ro-RO"/>
                <w14:ligatures w14:val="none"/>
              </w:rPr>
              <w:t>dispozitie</w:t>
            </w:r>
            <w:proofErr w:type="spellEnd"/>
            <w:r>
              <w:rPr>
                <w:rFonts w:ascii="Times New Roman" w:eastAsia="Times New Roman" w:hAnsi="Times New Roman" w:cs="Times New Roman"/>
                <w:b/>
                <w:bCs/>
                <w:kern w:val="0"/>
                <w:sz w:val="24"/>
                <w:szCs w:val="24"/>
                <w:lang w:eastAsia="ro-RO"/>
                <w14:ligatures w14:val="none"/>
              </w:rPr>
              <w:t xml:space="preserve"> de ofertant</w:t>
            </w:r>
          </w:p>
        </w:tc>
      </w:tr>
      <w:tr w:rsidR="00734DE4" w:rsidRPr="00734DE4" w14:paraId="12B5EE5B" w14:textId="77777777" w:rsidTr="0093002C">
        <w:trPr>
          <w:tblCellSpacing w:w="15" w:type="dxa"/>
        </w:trPr>
        <w:tc>
          <w:tcPr>
            <w:tcW w:w="0" w:type="auto"/>
            <w:vAlign w:val="center"/>
            <w:hideMark/>
          </w:tcPr>
          <w:p w14:paraId="51D4A7F0"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Șofer camion 10–20 t</w:t>
            </w:r>
          </w:p>
        </w:tc>
        <w:tc>
          <w:tcPr>
            <w:tcW w:w="0" w:type="auto"/>
            <w:vAlign w:val="center"/>
            <w:hideMark/>
          </w:tcPr>
          <w:p w14:paraId="663B79A0" w14:textId="719BB080"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bl>
    <w:p w14:paraId="6885DCDE" w14:textId="77777777" w:rsidR="00734DE4" w:rsidRPr="00734DE4" w:rsidRDefault="00734DE4" w:rsidP="0093002C">
      <w:pPr>
        <w:pStyle w:val="Titlu3"/>
        <w:rPr>
          <w:rFonts w:eastAsia="Times New Roman"/>
          <w:lang w:eastAsia="ro-RO"/>
        </w:rPr>
      </w:pPr>
      <w:bookmarkStart w:id="710" w:name="_Toc224063292"/>
      <w:bookmarkStart w:id="711" w:name="_Toc224063533"/>
      <w:bookmarkStart w:id="712" w:name="_Toc224063772"/>
      <w:bookmarkStart w:id="713" w:name="_Toc228169152"/>
      <w:r w:rsidRPr="00734DE4">
        <w:rPr>
          <w:rFonts w:eastAsia="Times New Roman"/>
          <w:lang w:eastAsia="ro-RO"/>
        </w:rPr>
        <w:t>2.5. Echipă intervenții rapide</w:t>
      </w:r>
      <w:bookmarkEnd w:id="710"/>
      <w:bookmarkEnd w:id="711"/>
      <w:bookmarkEnd w:id="712"/>
      <w:bookmarkEnd w:id="71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40"/>
        <w:gridCol w:w="3204"/>
        <w:gridCol w:w="1918"/>
      </w:tblGrid>
      <w:tr w:rsidR="00734DE4" w:rsidRPr="00734DE4" w14:paraId="1D75AFDC" w14:textId="77777777" w:rsidTr="0093002C">
        <w:trPr>
          <w:tblHeader/>
          <w:tblCellSpacing w:w="15" w:type="dxa"/>
        </w:trPr>
        <w:tc>
          <w:tcPr>
            <w:tcW w:w="0" w:type="auto"/>
            <w:vAlign w:val="center"/>
            <w:hideMark/>
          </w:tcPr>
          <w:p w14:paraId="7277193F" w14:textId="77777777"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5E10759A" w14:textId="5BFF70EA" w:rsidR="00734DE4" w:rsidRPr="00734DE4" w:rsidRDefault="00110619"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 xml:space="preserve">Număr </w:t>
            </w:r>
            <w:r>
              <w:rPr>
                <w:rFonts w:ascii="Times New Roman" w:eastAsia="Times New Roman" w:hAnsi="Times New Roman" w:cs="Times New Roman"/>
                <w:b/>
                <w:bCs/>
                <w:kern w:val="0"/>
                <w:sz w:val="24"/>
                <w:szCs w:val="24"/>
                <w:lang w:eastAsia="ro-RO"/>
                <w14:ligatures w14:val="none"/>
              </w:rPr>
              <w:t xml:space="preserve">pus la </w:t>
            </w:r>
            <w:proofErr w:type="spellStart"/>
            <w:r>
              <w:rPr>
                <w:rFonts w:ascii="Times New Roman" w:eastAsia="Times New Roman" w:hAnsi="Times New Roman" w:cs="Times New Roman"/>
                <w:b/>
                <w:bCs/>
                <w:kern w:val="0"/>
                <w:sz w:val="24"/>
                <w:szCs w:val="24"/>
                <w:lang w:eastAsia="ro-RO"/>
                <w14:ligatures w14:val="none"/>
              </w:rPr>
              <w:t>dispozitie</w:t>
            </w:r>
            <w:proofErr w:type="spellEnd"/>
            <w:r>
              <w:rPr>
                <w:rFonts w:ascii="Times New Roman" w:eastAsia="Times New Roman" w:hAnsi="Times New Roman" w:cs="Times New Roman"/>
                <w:b/>
                <w:bCs/>
                <w:kern w:val="0"/>
                <w:sz w:val="24"/>
                <w:szCs w:val="24"/>
                <w:lang w:eastAsia="ro-RO"/>
                <w14:ligatures w14:val="none"/>
              </w:rPr>
              <w:t xml:space="preserve"> de ofertant</w:t>
            </w:r>
          </w:p>
        </w:tc>
        <w:tc>
          <w:tcPr>
            <w:tcW w:w="0" w:type="auto"/>
            <w:vAlign w:val="center"/>
            <w:hideMark/>
          </w:tcPr>
          <w:p w14:paraId="387C8E8E" w14:textId="77777777"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Observații</w:t>
            </w:r>
          </w:p>
        </w:tc>
      </w:tr>
      <w:tr w:rsidR="00734DE4" w:rsidRPr="00734DE4" w14:paraId="48E6F16B" w14:textId="77777777" w:rsidTr="0093002C">
        <w:trPr>
          <w:tblCellSpacing w:w="15" w:type="dxa"/>
        </w:trPr>
        <w:tc>
          <w:tcPr>
            <w:tcW w:w="0" w:type="auto"/>
            <w:vAlign w:val="center"/>
            <w:hideMark/>
          </w:tcPr>
          <w:p w14:paraId="46E84F55"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Echipă intervenție rapidă (2 persoane/echipă)</w:t>
            </w:r>
          </w:p>
        </w:tc>
        <w:tc>
          <w:tcPr>
            <w:tcW w:w="0" w:type="auto"/>
            <w:vAlign w:val="center"/>
            <w:hideMark/>
          </w:tcPr>
          <w:p w14:paraId="5938437F" w14:textId="7CCF0320"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c>
          <w:tcPr>
            <w:tcW w:w="0" w:type="auto"/>
            <w:vAlign w:val="center"/>
            <w:hideMark/>
          </w:tcPr>
          <w:p w14:paraId="5E825440"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Disponibilitate 24/7</w:t>
            </w:r>
          </w:p>
        </w:tc>
      </w:tr>
    </w:tbl>
    <w:p w14:paraId="5EC86B5D" w14:textId="77777777" w:rsidR="00734DE4" w:rsidRPr="00734DE4" w:rsidRDefault="00F24F0A" w:rsidP="00734DE4">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522A7237">
          <v:rect id="_x0000_i1065" alt="" style="width:.45pt;height:.05pt;mso-width-percent:0;mso-height-percent:0;mso-width-percent:0;mso-height-percent:0" o:hrpct="1" o:hralign="center" o:hrstd="t" o:hr="t" fillcolor="#a0a0a0" stroked="f"/>
        </w:pict>
      </w:r>
    </w:p>
    <w:p w14:paraId="49CBB24A" w14:textId="77777777" w:rsidR="00734DE4" w:rsidRPr="00734DE4" w:rsidRDefault="00734DE4" w:rsidP="0093002C">
      <w:pPr>
        <w:pStyle w:val="Titlu2"/>
        <w:rPr>
          <w:rFonts w:eastAsia="Times New Roman"/>
          <w:lang w:eastAsia="ro-RO"/>
        </w:rPr>
      </w:pPr>
      <w:bookmarkStart w:id="714" w:name="_Toc224063293"/>
      <w:bookmarkStart w:id="715" w:name="_Toc224063534"/>
      <w:bookmarkStart w:id="716" w:name="_Toc224063773"/>
      <w:bookmarkStart w:id="717" w:name="_Toc228169153"/>
      <w:r w:rsidRPr="00734DE4">
        <w:rPr>
          <w:rFonts w:eastAsia="Times New Roman"/>
          <w:lang w:eastAsia="ro-RO"/>
        </w:rPr>
        <w:t>3. PERSONAL TEHNIC ȘI ADMINISTRATIV</w:t>
      </w:r>
      <w:bookmarkEnd w:id="714"/>
      <w:bookmarkEnd w:id="715"/>
      <w:bookmarkEnd w:id="716"/>
      <w:bookmarkEnd w:id="717"/>
    </w:p>
    <w:p w14:paraId="2683A31E" w14:textId="77777777" w:rsidR="00734DE4" w:rsidRPr="00734DE4" w:rsidRDefault="00734DE4" w:rsidP="0093002C">
      <w:pPr>
        <w:pStyle w:val="Titlu3"/>
        <w:rPr>
          <w:rFonts w:eastAsia="Times New Roman"/>
          <w:lang w:eastAsia="ro-RO"/>
        </w:rPr>
      </w:pPr>
      <w:bookmarkStart w:id="718" w:name="_Toc224063294"/>
      <w:bookmarkStart w:id="719" w:name="_Toc224063535"/>
      <w:bookmarkStart w:id="720" w:name="_Toc224063774"/>
      <w:bookmarkStart w:id="721" w:name="_Toc228169154"/>
      <w:r w:rsidRPr="00734DE4">
        <w:rPr>
          <w:rFonts w:eastAsia="Times New Roman"/>
          <w:lang w:eastAsia="ro-RO"/>
        </w:rPr>
        <w:t>3.1. Dispecerat</w:t>
      </w:r>
      <w:bookmarkEnd w:id="718"/>
      <w:bookmarkEnd w:id="719"/>
      <w:bookmarkEnd w:id="720"/>
      <w:bookmarkEnd w:id="721"/>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5"/>
        <w:gridCol w:w="3700"/>
        <w:gridCol w:w="1175"/>
      </w:tblGrid>
      <w:tr w:rsidR="00734DE4" w:rsidRPr="00734DE4" w14:paraId="7704480F" w14:textId="77777777" w:rsidTr="0093002C">
        <w:trPr>
          <w:tblHeader/>
          <w:tblCellSpacing w:w="15" w:type="dxa"/>
        </w:trPr>
        <w:tc>
          <w:tcPr>
            <w:tcW w:w="0" w:type="auto"/>
            <w:vAlign w:val="center"/>
            <w:hideMark/>
          </w:tcPr>
          <w:p w14:paraId="23156E65" w14:textId="77777777"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0838F0E3" w14:textId="25353463" w:rsidR="00734DE4" w:rsidRPr="00734DE4" w:rsidRDefault="00110619"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 xml:space="preserve">Număr </w:t>
            </w:r>
            <w:r>
              <w:rPr>
                <w:rFonts w:ascii="Times New Roman" w:eastAsia="Times New Roman" w:hAnsi="Times New Roman" w:cs="Times New Roman"/>
                <w:b/>
                <w:bCs/>
                <w:kern w:val="0"/>
                <w:sz w:val="24"/>
                <w:szCs w:val="24"/>
                <w:lang w:eastAsia="ro-RO"/>
                <w14:ligatures w14:val="none"/>
              </w:rPr>
              <w:t xml:space="preserve">pus la </w:t>
            </w:r>
            <w:proofErr w:type="spellStart"/>
            <w:r>
              <w:rPr>
                <w:rFonts w:ascii="Times New Roman" w:eastAsia="Times New Roman" w:hAnsi="Times New Roman" w:cs="Times New Roman"/>
                <w:b/>
                <w:bCs/>
                <w:kern w:val="0"/>
                <w:sz w:val="24"/>
                <w:szCs w:val="24"/>
                <w:lang w:eastAsia="ro-RO"/>
                <w14:ligatures w14:val="none"/>
              </w:rPr>
              <w:t>dispozitie</w:t>
            </w:r>
            <w:proofErr w:type="spellEnd"/>
            <w:r>
              <w:rPr>
                <w:rFonts w:ascii="Times New Roman" w:eastAsia="Times New Roman" w:hAnsi="Times New Roman" w:cs="Times New Roman"/>
                <w:b/>
                <w:bCs/>
                <w:kern w:val="0"/>
                <w:sz w:val="24"/>
                <w:szCs w:val="24"/>
                <w:lang w:eastAsia="ro-RO"/>
                <w14:ligatures w14:val="none"/>
              </w:rPr>
              <w:t xml:space="preserve"> de ofertant</w:t>
            </w:r>
          </w:p>
        </w:tc>
        <w:tc>
          <w:tcPr>
            <w:tcW w:w="0" w:type="auto"/>
            <w:vAlign w:val="center"/>
            <w:hideMark/>
          </w:tcPr>
          <w:p w14:paraId="0B7DDFED" w14:textId="77777777"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Observații</w:t>
            </w:r>
          </w:p>
        </w:tc>
      </w:tr>
      <w:tr w:rsidR="00734DE4" w:rsidRPr="00734DE4" w14:paraId="67E067C7" w14:textId="77777777" w:rsidTr="0093002C">
        <w:trPr>
          <w:tblCellSpacing w:w="15" w:type="dxa"/>
        </w:trPr>
        <w:tc>
          <w:tcPr>
            <w:tcW w:w="0" w:type="auto"/>
            <w:vAlign w:val="center"/>
            <w:hideMark/>
          </w:tcPr>
          <w:p w14:paraId="7A4D53CB"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Dispecer 24/7</w:t>
            </w:r>
          </w:p>
        </w:tc>
        <w:tc>
          <w:tcPr>
            <w:tcW w:w="0" w:type="auto"/>
            <w:vAlign w:val="center"/>
            <w:hideMark/>
          </w:tcPr>
          <w:p w14:paraId="039485C4" w14:textId="05277443"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c>
          <w:tcPr>
            <w:tcW w:w="0" w:type="auto"/>
            <w:vAlign w:val="center"/>
            <w:hideMark/>
          </w:tcPr>
          <w:p w14:paraId="73DC5CC8" w14:textId="55A3EDF4"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bl>
    <w:p w14:paraId="26FA38B4" w14:textId="77777777" w:rsidR="00734DE4" w:rsidRPr="00734DE4" w:rsidRDefault="00734DE4" w:rsidP="0093002C">
      <w:pPr>
        <w:pStyle w:val="Titlu3"/>
        <w:rPr>
          <w:rFonts w:eastAsia="Times New Roman"/>
          <w:lang w:eastAsia="ro-RO"/>
        </w:rPr>
      </w:pPr>
      <w:bookmarkStart w:id="722" w:name="_Toc224063295"/>
      <w:bookmarkStart w:id="723" w:name="_Toc224063536"/>
      <w:bookmarkStart w:id="724" w:name="_Toc224063775"/>
      <w:bookmarkStart w:id="725" w:name="_Toc228169155"/>
      <w:r w:rsidRPr="00734DE4">
        <w:rPr>
          <w:rFonts w:eastAsia="Times New Roman"/>
          <w:lang w:eastAsia="ro-RO"/>
        </w:rPr>
        <w:t>3.2. Coordonare și supervizare</w:t>
      </w:r>
      <w:bookmarkEnd w:id="722"/>
      <w:bookmarkEnd w:id="723"/>
      <w:bookmarkEnd w:id="724"/>
      <w:bookmarkEnd w:id="725"/>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27"/>
        <w:gridCol w:w="3715"/>
      </w:tblGrid>
      <w:tr w:rsidR="00734DE4" w:rsidRPr="00734DE4" w14:paraId="69B49A1A" w14:textId="77777777" w:rsidTr="0093002C">
        <w:trPr>
          <w:tblHeader/>
          <w:tblCellSpacing w:w="15" w:type="dxa"/>
        </w:trPr>
        <w:tc>
          <w:tcPr>
            <w:tcW w:w="0" w:type="auto"/>
            <w:vAlign w:val="center"/>
            <w:hideMark/>
          </w:tcPr>
          <w:p w14:paraId="685E0B15" w14:textId="77777777"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7ADC1F95" w14:textId="5DADD656" w:rsidR="00734DE4" w:rsidRPr="00734DE4" w:rsidRDefault="00110619"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 xml:space="preserve">Număr </w:t>
            </w:r>
            <w:r>
              <w:rPr>
                <w:rFonts w:ascii="Times New Roman" w:eastAsia="Times New Roman" w:hAnsi="Times New Roman" w:cs="Times New Roman"/>
                <w:b/>
                <w:bCs/>
                <w:kern w:val="0"/>
                <w:sz w:val="24"/>
                <w:szCs w:val="24"/>
                <w:lang w:eastAsia="ro-RO"/>
                <w14:ligatures w14:val="none"/>
              </w:rPr>
              <w:t xml:space="preserve">pus la </w:t>
            </w:r>
            <w:proofErr w:type="spellStart"/>
            <w:r>
              <w:rPr>
                <w:rFonts w:ascii="Times New Roman" w:eastAsia="Times New Roman" w:hAnsi="Times New Roman" w:cs="Times New Roman"/>
                <w:b/>
                <w:bCs/>
                <w:kern w:val="0"/>
                <w:sz w:val="24"/>
                <w:szCs w:val="24"/>
                <w:lang w:eastAsia="ro-RO"/>
                <w14:ligatures w14:val="none"/>
              </w:rPr>
              <w:t>dispozitie</w:t>
            </w:r>
            <w:proofErr w:type="spellEnd"/>
            <w:r>
              <w:rPr>
                <w:rFonts w:ascii="Times New Roman" w:eastAsia="Times New Roman" w:hAnsi="Times New Roman" w:cs="Times New Roman"/>
                <w:b/>
                <w:bCs/>
                <w:kern w:val="0"/>
                <w:sz w:val="24"/>
                <w:szCs w:val="24"/>
                <w:lang w:eastAsia="ro-RO"/>
                <w14:ligatures w14:val="none"/>
              </w:rPr>
              <w:t xml:space="preserve"> de ofertant</w:t>
            </w:r>
          </w:p>
        </w:tc>
      </w:tr>
      <w:tr w:rsidR="00734DE4" w:rsidRPr="00734DE4" w14:paraId="2E052FC4" w14:textId="77777777" w:rsidTr="00110619">
        <w:trPr>
          <w:tblCellSpacing w:w="15" w:type="dxa"/>
        </w:trPr>
        <w:tc>
          <w:tcPr>
            <w:tcW w:w="0" w:type="auto"/>
            <w:vAlign w:val="center"/>
            <w:hideMark/>
          </w:tcPr>
          <w:p w14:paraId="5088C4C4"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Coordonator operațional salubrizare</w:t>
            </w:r>
          </w:p>
        </w:tc>
        <w:tc>
          <w:tcPr>
            <w:tcW w:w="0" w:type="auto"/>
            <w:vAlign w:val="center"/>
          </w:tcPr>
          <w:p w14:paraId="29F16D91" w14:textId="0CEC8BA6"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5E93A542" w14:textId="77777777" w:rsidTr="00110619">
        <w:trPr>
          <w:tblCellSpacing w:w="15" w:type="dxa"/>
        </w:trPr>
        <w:tc>
          <w:tcPr>
            <w:tcW w:w="0" w:type="auto"/>
            <w:vAlign w:val="center"/>
            <w:hideMark/>
          </w:tcPr>
          <w:p w14:paraId="18062EBF"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Coordonator operațional deszăpezire</w:t>
            </w:r>
          </w:p>
        </w:tc>
        <w:tc>
          <w:tcPr>
            <w:tcW w:w="0" w:type="auto"/>
            <w:vAlign w:val="center"/>
          </w:tcPr>
          <w:p w14:paraId="403C263C" w14:textId="69B62942"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21523EC6" w14:textId="77777777" w:rsidTr="00110619">
        <w:trPr>
          <w:tblCellSpacing w:w="15" w:type="dxa"/>
        </w:trPr>
        <w:tc>
          <w:tcPr>
            <w:tcW w:w="0" w:type="auto"/>
            <w:vAlign w:val="center"/>
            <w:hideMark/>
          </w:tcPr>
          <w:p w14:paraId="6137D088"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Supervizori teren</w:t>
            </w:r>
          </w:p>
        </w:tc>
        <w:tc>
          <w:tcPr>
            <w:tcW w:w="0" w:type="auto"/>
            <w:vAlign w:val="center"/>
          </w:tcPr>
          <w:p w14:paraId="3547DF67" w14:textId="0C59AD89"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bl>
    <w:p w14:paraId="6B3EE8ED" w14:textId="77777777" w:rsidR="00734DE4" w:rsidRPr="00734DE4" w:rsidRDefault="00734DE4" w:rsidP="0093002C">
      <w:pPr>
        <w:pStyle w:val="Titlu3"/>
        <w:rPr>
          <w:rFonts w:eastAsia="Times New Roman"/>
          <w:lang w:eastAsia="ro-RO"/>
        </w:rPr>
      </w:pPr>
      <w:bookmarkStart w:id="726" w:name="_Toc224063296"/>
      <w:bookmarkStart w:id="727" w:name="_Toc224063537"/>
      <w:bookmarkStart w:id="728" w:name="_Toc224063776"/>
      <w:bookmarkStart w:id="729" w:name="_Toc228169156"/>
      <w:r w:rsidRPr="00734DE4">
        <w:rPr>
          <w:rFonts w:eastAsia="Times New Roman"/>
          <w:lang w:eastAsia="ro-RO"/>
        </w:rPr>
        <w:t>3.3. Personal tehnic</w:t>
      </w:r>
      <w:bookmarkEnd w:id="726"/>
      <w:bookmarkEnd w:id="727"/>
      <w:bookmarkEnd w:id="728"/>
      <w:bookmarkEnd w:id="729"/>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21"/>
        <w:gridCol w:w="3715"/>
      </w:tblGrid>
      <w:tr w:rsidR="00734DE4" w:rsidRPr="00734DE4" w14:paraId="215E9009" w14:textId="77777777" w:rsidTr="0093002C">
        <w:trPr>
          <w:tblHeader/>
          <w:tblCellSpacing w:w="15" w:type="dxa"/>
        </w:trPr>
        <w:tc>
          <w:tcPr>
            <w:tcW w:w="0" w:type="auto"/>
            <w:vAlign w:val="center"/>
            <w:hideMark/>
          </w:tcPr>
          <w:p w14:paraId="677AB25F" w14:textId="77777777"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6919E477" w14:textId="547CA018" w:rsidR="00734DE4" w:rsidRPr="00734DE4" w:rsidRDefault="00110619"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 xml:space="preserve">Număr </w:t>
            </w:r>
            <w:r>
              <w:rPr>
                <w:rFonts w:ascii="Times New Roman" w:eastAsia="Times New Roman" w:hAnsi="Times New Roman" w:cs="Times New Roman"/>
                <w:b/>
                <w:bCs/>
                <w:kern w:val="0"/>
                <w:sz w:val="24"/>
                <w:szCs w:val="24"/>
                <w:lang w:eastAsia="ro-RO"/>
                <w14:ligatures w14:val="none"/>
              </w:rPr>
              <w:t xml:space="preserve">pus la </w:t>
            </w:r>
            <w:proofErr w:type="spellStart"/>
            <w:r>
              <w:rPr>
                <w:rFonts w:ascii="Times New Roman" w:eastAsia="Times New Roman" w:hAnsi="Times New Roman" w:cs="Times New Roman"/>
                <w:b/>
                <w:bCs/>
                <w:kern w:val="0"/>
                <w:sz w:val="24"/>
                <w:szCs w:val="24"/>
                <w:lang w:eastAsia="ro-RO"/>
                <w14:ligatures w14:val="none"/>
              </w:rPr>
              <w:t>dispozitie</w:t>
            </w:r>
            <w:proofErr w:type="spellEnd"/>
            <w:r>
              <w:rPr>
                <w:rFonts w:ascii="Times New Roman" w:eastAsia="Times New Roman" w:hAnsi="Times New Roman" w:cs="Times New Roman"/>
                <w:b/>
                <w:bCs/>
                <w:kern w:val="0"/>
                <w:sz w:val="24"/>
                <w:szCs w:val="24"/>
                <w:lang w:eastAsia="ro-RO"/>
                <w14:ligatures w14:val="none"/>
              </w:rPr>
              <w:t xml:space="preserve"> de ofertant</w:t>
            </w:r>
          </w:p>
        </w:tc>
      </w:tr>
      <w:tr w:rsidR="00734DE4" w:rsidRPr="00734DE4" w14:paraId="6DD40E07" w14:textId="77777777" w:rsidTr="00110619">
        <w:trPr>
          <w:tblCellSpacing w:w="15" w:type="dxa"/>
        </w:trPr>
        <w:tc>
          <w:tcPr>
            <w:tcW w:w="0" w:type="auto"/>
            <w:vAlign w:val="center"/>
            <w:hideMark/>
          </w:tcPr>
          <w:p w14:paraId="43C864D6"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Responsabil tehnic al serviciului</w:t>
            </w:r>
          </w:p>
        </w:tc>
        <w:tc>
          <w:tcPr>
            <w:tcW w:w="0" w:type="auto"/>
            <w:vAlign w:val="center"/>
          </w:tcPr>
          <w:p w14:paraId="79D14F17" w14:textId="4C168C43"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44359990" w14:textId="77777777" w:rsidTr="00110619">
        <w:trPr>
          <w:tblCellSpacing w:w="15" w:type="dxa"/>
        </w:trPr>
        <w:tc>
          <w:tcPr>
            <w:tcW w:w="0" w:type="auto"/>
            <w:vAlign w:val="center"/>
            <w:hideMark/>
          </w:tcPr>
          <w:p w14:paraId="7B2B194D"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Responsabil calitate</w:t>
            </w:r>
          </w:p>
        </w:tc>
        <w:tc>
          <w:tcPr>
            <w:tcW w:w="0" w:type="auto"/>
            <w:vAlign w:val="center"/>
          </w:tcPr>
          <w:p w14:paraId="3F769B6E" w14:textId="180FD47D"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16399D31" w14:textId="77777777" w:rsidTr="00110619">
        <w:trPr>
          <w:tblCellSpacing w:w="15" w:type="dxa"/>
        </w:trPr>
        <w:tc>
          <w:tcPr>
            <w:tcW w:w="0" w:type="auto"/>
            <w:vAlign w:val="center"/>
            <w:hideMark/>
          </w:tcPr>
          <w:p w14:paraId="5750F18B"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Responsabil mediu</w:t>
            </w:r>
          </w:p>
        </w:tc>
        <w:tc>
          <w:tcPr>
            <w:tcW w:w="0" w:type="auto"/>
            <w:vAlign w:val="center"/>
          </w:tcPr>
          <w:p w14:paraId="574F3F3B" w14:textId="32577356"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474F1919" w14:textId="77777777" w:rsidTr="00110619">
        <w:trPr>
          <w:tblCellSpacing w:w="15" w:type="dxa"/>
        </w:trPr>
        <w:tc>
          <w:tcPr>
            <w:tcW w:w="0" w:type="auto"/>
            <w:vAlign w:val="center"/>
            <w:hideMark/>
          </w:tcPr>
          <w:p w14:paraId="3B5023B6"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Responsabil protecția muncii</w:t>
            </w:r>
          </w:p>
        </w:tc>
        <w:tc>
          <w:tcPr>
            <w:tcW w:w="0" w:type="auto"/>
            <w:vAlign w:val="center"/>
          </w:tcPr>
          <w:p w14:paraId="0C76DED4" w14:textId="5FF07F5C"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26EEB577" w14:textId="77777777" w:rsidTr="00110619">
        <w:trPr>
          <w:tblCellSpacing w:w="15" w:type="dxa"/>
        </w:trPr>
        <w:tc>
          <w:tcPr>
            <w:tcW w:w="0" w:type="auto"/>
            <w:vAlign w:val="center"/>
            <w:hideMark/>
          </w:tcPr>
          <w:p w14:paraId="4082A2C2"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Mecanic utilaje</w:t>
            </w:r>
          </w:p>
        </w:tc>
        <w:tc>
          <w:tcPr>
            <w:tcW w:w="0" w:type="auto"/>
            <w:vAlign w:val="center"/>
          </w:tcPr>
          <w:p w14:paraId="6EAABBAC" w14:textId="2852D373"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0CF3576F" w14:textId="77777777" w:rsidTr="00110619">
        <w:trPr>
          <w:tblCellSpacing w:w="15" w:type="dxa"/>
        </w:trPr>
        <w:tc>
          <w:tcPr>
            <w:tcW w:w="0" w:type="auto"/>
            <w:vAlign w:val="center"/>
            <w:hideMark/>
          </w:tcPr>
          <w:p w14:paraId="2EB45300"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Electrician utilaje</w:t>
            </w:r>
          </w:p>
        </w:tc>
        <w:tc>
          <w:tcPr>
            <w:tcW w:w="0" w:type="auto"/>
            <w:vAlign w:val="center"/>
          </w:tcPr>
          <w:p w14:paraId="56E0E663" w14:textId="0C86B341"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bl>
    <w:p w14:paraId="6E6DED47" w14:textId="77777777" w:rsidR="00734DE4" w:rsidRPr="00734DE4" w:rsidRDefault="00734DE4" w:rsidP="0093002C">
      <w:pPr>
        <w:pStyle w:val="Titlu3"/>
        <w:rPr>
          <w:rFonts w:eastAsia="Times New Roman"/>
          <w:lang w:eastAsia="ro-RO"/>
        </w:rPr>
      </w:pPr>
      <w:bookmarkStart w:id="730" w:name="_Toc224063297"/>
      <w:bookmarkStart w:id="731" w:name="_Toc224063538"/>
      <w:bookmarkStart w:id="732" w:name="_Toc224063777"/>
      <w:bookmarkStart w:id="733" w:name="_Toc228169157"/>
      <w:r w:rsidRPr="00734DE4">
        <w:rPr>
          <w:rFonts w:eastAsia="Times New Roman"/>
          <w:lang w:eastAsia="ro-RO"/>
        </w:rPr>
        <w:lastRenderedPageBreak/>
        <w:t>3.4. Personal administrativ</w:t>
      </w:r>
      <w:bookmarkEnd w:id="730"/>
      <w:bookmarkEnd w:id="731"/>
      <w:bookmarkEnd w:id="732"/>
      <w:bookmarkEnd w:id="73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8"/>
        <w:gridCol w:w="3715"/>
      </w:tblGrid>
      <w:tr w:rsidR="00734DE4" w:rsidRPr="00734DE4" w14:paraId="5C6A3DF1" w14:textId="77777777" w:rsidTr="0093002C">
        <w:trPr>
          <w:tblHeader/>
          <w:tblCellSpacing w:w="15" w:type="dxa"/>
        </w:trPr>
        <w:tc>
          <w:tcPr>
            <w:tcW w:w="0" w:type="auto"/>
            <w:vAlign w:val="center"/>
            <w:hideMark/>
          </w:tcPr>
          <w:p w14:paraId="0A34A03A" w14:textId="77777777" w:rsidR="00734DE4" w:rsidRPr="00734DE4" w:rsidRDefault="00734DE4"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Funcție</w:t>
            </w:r>
          </w:p>
        </w:tc>
        <w:tc>
          <w:tcPr>
            <w:tcW w:w="0" w:type="auto"/>
            <w:vAlign w:val="center"/>
            <w:hideMark/>
          </w:tcPr>
          <w:p w14:paraId="1FF3860C" w14:textId="1C5F9699" w:rsidR="00734DE4" w:rsidRPr="00734DE4" w:rsidRDefault="00110619" w:rsidP="00734DE4">
            <w:pPr>
              <w:spacing w:after="0" w:line="240" w:lineRule="auto"/>
              <w:jc w:val="center"/>
              <w:rPr>
                <w:rFonts w:ascii="Times New Roman" w:eastAsia="Times New Roman" w:hAnsi="Times New Roman" w:cs="Times New Roman"/>
                <w:b/>
                <w:bCs/>
                <w:kern w:val="0"/>
                <w:sz w:val="24"/>
                <w:szCs w:val="24"/>
                <w:lang w:eastAsia="ro-RO"/>
                <w14:ligatures w14:val="none"/>
              </w:rPr>
            </w:pPr>
            <w:r w:rsidRPr="00734DE4">
              <w:rPr>
                <w:rFonts w:ascii="Times New Roman" w:eastAsia="Times New Roman" w:hAnsi="Times New Roman" w:cs="Times New Roman"/>
                <w:b/>
                <w:bCs/>
                <w:kern w:val="0"/>
                <w:sz w:val="24"/>
                <w:szCs w:val="24"/>
                <w:lang w:eastAsia="ro-RO"/>
                <w14:ligatures w14:val="none"/>
              </w:rPr>
              <w:t xml:space="preserve">Număr </w:t>
            </w:r>
            <w:r>
              <w:rPr>
                <w:rFonts w:ascii="Times New Roman" w:eastAsia="Times New Roman" w:hAnsi="Times New Roman" w:cs="Times New Roman"/>
                <w:b/>
                <w:bCs/>
                <w:kern w:val="0"/>
                <w:sz w:val="24"/>
                <w:szCs w:val="24"/>
                <w:lang w:eastAsia="ro-RO"/>
                <w14:ligatures w14:val="none"/>
              </w:rPr>
              <w:t xml:space="preserve">pus la </w:t>
            </w:r>
            <w:proofErr w:type="spellStart"/>
            <w:r>
              <w:rPr>
                <w:rFonts w:ascii="Times New Roman" w:eastAsia="Times New Roman" w:hAnsi="Times New Roman" w:cs="Times New Roman"/>
                <w:b/>
                <w:bCs/>
                <w:kern w:val="0"/>
                <w:sz w:val="24"/>
                <w:szCs w:val="24"/>
                <w:lang w:eastAsia="ro-RO"/>
                <w14:ligatures w14:val="none"/>
              </w:rPr>
              <w:t>dispozitie</w:t>
            </w:r>
            <w:proofErr w:type="spellEnd"/>
            <w:r>
              <w:rPr>
                <w:rFonts w:ascii="Times New Roman" w:eastAsia="Times New Roman" w:hAnsi="Times New Roman" w:cs="Times New Roman"/>
                <w:b/>
                <w:bCs/>
                <w:kern w:val="0"/>
                <w:sz w:val="24"/>
                <w:szCs w:val="24"/>
                <w:lang w:eastAsia="ro-RO"/>
                <w14:ligatures w14:val="none"/>
              </w:rPr>
              <w:t xml:space="preserve"> de ofertant</w:t>
            </w:r>
          </w:p>
        </w:tc>
      </w:tr>
      <w:tr w:rsidR="00734DE4" w:rsidRPr="00734DE4" w14:paraId="2C88AC60" w14:textId="77777777" w:rsidTr="00110619">
        <w:trPr>
          <w:tblCellSpacing w:w="15" w:type="dxa"/>
        </w:trPr>
        <w:tc>
          <w:tcPr>
            <w:tcW w:w="0" w:type="auto"/>
            <w:vAlign w:val="center"/>
            <w:hideMark/>
          </w:tcPr>
          <w:p w14:paraId="72D7409B"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Operator date / GIS / GPS</w:t>
            </w:r>
          </w:p>
        </w:tc>
        <w:tc>
          <w:tcPr>
            <w:tcW w:w="0" w:type="auto"/>
            <w:vAlign w:val="center"/>
          </w:tcPr>
          <w:p w14:paraId="46D67664" w14:textId="1A213158"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2E0AC35B" w14:textId="77777777" w:rsidTr="00110619">
        <w:trPr>
          <w:tblCellSpacing w:w="15" w:type="dxa"/>
        </w:trPr>
        <w:tc>
          <w:tcPr>
            <w:tcW w:w="0" w:type="auto"/>
            <w:vAlign w:val="center"/>
            <w:hideMark/>
          </w:tcPr>
          <w:p w14:paraId="1249B4BF"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Personal arhivare digitală</w:t>
            </w:r>
          </w:p>
        </w:tc>
        <w:tc>
          <w:tcPr>
            <w:tcW w:w="0" w:type="auto"/>
            <w:vAlign w:val="center"/>
          </w:tcPr>
          <w:p w14:paraId="30A7BD02" w14:textId="066EB492"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r w:rsidR="00734DE4" w:rsidRPr="00734DE4" w14:paraId="75788087" w14:textId="77777777" w:rsidTr="00110619">
        <w:trPr>
          <w:tblCellSpacing w:w="15" w:type="dxa"/>
        </w:trPr>
        <w:tc>
          <w:tcPr>
            <w:tcW w:w="0" w:type="auto"/>
            <w:vAlign w:val="center"/>
            <w:hideMark/>
          </w:tcPr>
          <w:p w14:paraId="6DF5346D" w14:textId="77777777"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Personal logistică</w:t>
            </w:r>
          </w:p>
        </w:tc>
        <w:tc>
          <w:tcPr>
            <w:tcW w:w="0" w:type="auto"/>
            <w:vAlign w:val="center"/>
          </w:tcPr>
          <w:p w14:paraId="72E9268A" w14:textId="6011EFF9" w:rsidR="00734DE4" w:rsidRPr="00734DE4" w:rsidRDefault="00734DE4" w:rsidP="00734DE4">
            <w:pPr>
              <w:spacing w:after="0" w:line="240" w:lineRule="auto"/>
              <w:rPr>
                <w:rFonts w:ascii="Times New Roman" w:eastAsia="Times New Roman" w:hAnsi="Times New Roman" w:cs="Times New Roman"/>
                <w:kern w:val="0"/>
                <w:sz w:val="24"/>
                <w:szCs w:val="24"/>
                <w:lang w:eastAsia="ro-RO"/>
                <w14:ligatures w14:val="none"/>
              </w:rPr>
            </w:pPr>
          </w:p>
        </w:tc>
      </w:tr>
    </w:tbl>
    <w:p w14:paraId="2AE7B9C0" w14:textId="77777777" w:rsidR="00734DE4" w:rsidRPr="00734DE4" w:rsidRDefault="00F24F0A" w:rsidP="00734DE4">
      <w:pPr>
        <w:spacing w:after="0" w:line="240" w:lineRule="auto"/>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noProof/>
          <w:kern w:val="0"/>
          <w:sz w:val="24"/>
          <w:szCs w:val="24"/>
          <w:lang w:eastAsia="ro-RO"/>
        </w:rPr>
        <w:pict w14:anchorId="416C7F6C">
          <v:rect id="_x0000_i1066" alt="" style="width:.45pt;height:.05pt;mso-width-percent:0;mso-height-percent:0;mso-width-percent:0;mso-height-percent:0" o:hrpct="1" o:hralign="center" o:hrstd="t" o:hr="t" fillcolor="#a0a0a0" stroked="f"/>
        </w:pict>
      </w:r>
    </w:p>
    <w:p w14:paraId="16CDB439" w14:textId="77777777" w:rsidR="00734DE4" w:rsidRPr="00734DE4" w:rsidRDefault="00734DE4" w:rsidP="0093002C">
      <w:pPr>
        <w:pStyle w:val="Titlu2"/>
        <w:rPr>
          <w:rFonts w:eastAsia="Times New Roman"/>
          <w:lang w:eastAsia="ro-RO"/>
        </w:rPr>
      </w:pPr>
      <w:bookmarkStart w:id="734" w:name="_Toc224063298"/>
      <w:bookmarkStart w:id="735" w:name="_Toc224063539"/>
      <w:bookmarkStart w:id="736" w:name="_Toc224063778"/>
      <w:bookmarkStart w:id="737" w:name="_Toc228169158"/>
      <w:r w:rsidRPr="00734DE4">
        <w:rPr>
          <w:rFonts w:eastAsia="Times New Roman"/>
          <w:lang w:eastAsia="ro-RO"/>
        </w:rPr>
        <w:t>4. CERINȚE GENERALE PRIVIND PERSONALUL</w:t>
      </w:r>
      <w:bookmarkEnd w:id="734"/>
      <w:bookmarkEnd w:id="735"/>
      <w:bookmarkEnd w:id="736"/>
      <w:bookmarkEnd w:id="737"/>
    </w:p>
    <w:p w14:paraId="6C87AE65" w14:textId="77777777" w:rsidR="00734DE4" w:rsidRPr="00734DE4" w:rsidRDefault="00734DE4" w:rsidP="00734DE4">
      <w:p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Operatorul trebuie să asigure:</w:t>
      </w:r>
    </w:p>
    <w:p w14:paraId="2C3A41AB" w14:textId="77777777" w:rsidR="00734DE4" w:rsidRPr="00734DE4" w:rsidRDefault="00734DE4" w:rsidP="00876ED7">
      <w:pPr>
        <w:numPr>
          <w:ilvl w:val="0"/>
          <w:numId w:val="8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 xml:space="preserve">disponibilitate minimă </w:t>
      </w:r>
      <w:r w:rsidRPr="00734DE4">
        <w:rPr>
          <w:rFonts w:ascii="Times New Roman" w:eastAsia="Times New Roman" w:hAnsi="Times New Roman" w:cs="Times New Roman"/>
          <w:b/>
          <w:bCs/>
          <w:kern w:val="0"/>
          <w:sz w:val="24"/>
          <w:szCs w:val="24"/>
          <w:lang w:eastAsia="ro-RO"/>
          <w14:ligatures w14:val="none"/>
        </w:rPr>
        <w:t>95%</w:t>
      </w:r>
      <w:r w:rsidRPr="00734DE4">
        <w:rPr>
          <w:rFonts w:ascii="Times New Roman" w:eastAsia="Times New Roman" w:hAnsi="Times New Roman" w:cs="Times New Roman"/>
          <w:kern w:val="0"/>
          <w:sz w:val="24"/>
          <w:szCs w:val="24"/>
          <w:lang w:eastAsia="ro-RO"/>
          <w14:ligatures w14:val="none"/>
        </w:rPr>
        <w:t xml:space="preserve"> a personalului programat</w:t>
      </w:r>
    </w:p>
    <w:p w14:paraId="51F60307" w14:textId="77777777" w:rsidR="00734DE4" w:rsidRPr="00734DE4" w:rsidRDefault="00734DE4" w:rsidP="00876ED7">
      <w:pPr>
        <w:numPr>
          <w:ilvl w:val="0"/>
          <w:numId w:val="8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înlocuirea imediată a personalului absent</w:t>
      </w:r>
    </w:p>
    <w:p w14:paraId="65DF0F70" w14:textId="77777777" w:rsidR="00734DE4" w:rsidRPr="00734DE4" w:rsidRDefault="00734DE4" w:rsidP="00876ED7">
      <w:pPr>
        <w:numPr>
          <w:ilvl w:val="0"/>
          <w:numId w:val="8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instruire periodică (minim trimestrial)</w:t>
      </w:r>
    </w:p>
    <w:p w14:paraId="39602B1B" w14:textId="77777777" w:rsidR="00734DE4" w:rsidRPr="00734DE4" w:rsidRDefault="00734DE4" w:rsidP="00876ED7">
      <w:pPr>
        <w:numPr>
          <w:ilvl w:val="0"/>
          <w:numId w:val="8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instruire specială pentru intervenții în condiții meteo severe</w:t>
      </w:r>
    </w:p>
    <w:p w14:paraId="39628878" w14:textId="5518D2E8" w:rsidR="00734DE4" w:rsidRPr="00734DE4" w:rsidRDefault="00734DE4" w:rsidP="00876ED7">
      <w:pPr>
        <w:numPr>
          <w:ilvl w:val="0"/>
          <w:numId w:val="8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echipament complet: salopetă, vestă reflectorizantă, bocanci, mănuși, cască, mască, ochelari</w:t>
      </w:r>
      <w:r w:rsidR="007F3D0B">
        <w:rPr>
          <w:rFonts w:ascii="Times New Roman" w:eastAsia="Times New Roman" w:hAnsi="Times New Roman" w:cs="Times New Roman"/>
          <w:kern w:val="0"/>
          <w:sz w:val="24"/>
          <w:szCs w:val="24"/>
          <w:lang w:eastAsia="ro-RO"/>
          <w14:ligatures w14:val="none"/>
        </w:rPr>
        <w:t>, sistem monitorizare GPS</w:t>
      </w:r>
    </w:p>
    <w:p w14:paraId="141A3F62" w14:textId="77777777" w:rsidR="00734DE4" w:rsidRPr="00734DE4" w:rsidRDefault="00734DE4" w:rsidP="00876ED7">
      <w:pPr>
        <w:numPr>
          <w:ilvl w:val="0"/>
          <w:numId w:val="8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comunicare permanentă cu dispeceratul</w:t>
      </w:r>
    </w:p>
    <w:p w14:paraId="4DFE59A2" w14:textId="77777777" w:rsidR="00734DE4" w:rsidRDefault="00734DE4" w:rsidP="00876ED7">
      <w:pPr>
        <w:numPr>
          <w:ilvl w:val="0"/>
          <w:numId w:val="86"/>
        </w:numPr>
        <w:spacing w:before="100" w:beforeAutospacing="1" w:after="100" w:afterAutospacing="1" w:line="240" w:lineRule="auto"/>
        <w:rPr>
          <w:rFonts w:ascii="Times New Roman" w:eastAsia="Times New Roman" w:hAnsi="Times New Roman" w:cs="Times New Roman"/>
          <w:kern w:val="0"/>
          <w:sz w:val="24"/>
          <w:szCs w:val="24"/>
          <w:lang w:eastAsia="ro-RO"/>
          <w14:ligatures w14:val="none"/>
        </w:rPr>
      </w:pPr>
      <w:r w:rsidRPr="00734DE4">
        <w:rPr>
          <w:rFonts w:ascii="Times New Roman" w:eastAsia="Times New Roman" w:hAnsi="Times New Roman" w:cs="Times New Roman"/>
          <w:kern w:val="0"/>
          <w:sz w:val="24"/>
          <w:szCs w:val="24"/>
          <w:lang w:eastAsia="ro-RO"/>
          <w14:ligatures w14:val="none"/>
        </w:rPr>
        <w:t>legitimații vizibile cu nume, funcție și operator</w:t>
      </w:r>
    </w:p>
    <w:p w14:paraId="1F8FA590" w14:textId="64CF436D" w:rsidR="0093002C" w:rsidRDefault="0093002C">
      <w:pPr>
        <w:rPr>
          <w:rFonts w:ascii="Times New Roman" w:eastAsia="Times New Roman" w:hAnsi="Times New Roman" w:cs="Times New Roman"/>
          <w:kern w:val="0"/>
          <w:sz w:val="24"/>
          <w:szCs w:val="24"/>
          <w:lang w:eastAsia="ro-RO"/>
          <w14:ligatures w14:val="none"/>
        </w:rPr>
      </w:pPr>
      <w:r>
        <w:rPr>
          <w:rFonts w:ascii="Times New Roman" w:eastAsia="Times New Roman" w:hAnsi="Times New Roman" w:cs="Times New Roman"/>
          <w:kern w:val="0"/>
          <w:sz w:val="24"/>
          <w:szCs w:val="24"/>
          <w:lang w:eastAsia="ro-RO"/>
          <w14:ligatures w14:val="none"/>
        </w:rPr>
        <w:br w:type="page"/>
      </w:r>
    </w:p>
    <w:p w14:paraId="1FF0E147" w14:textId="77777777" w:rsidR="0093002C" w:rsidRPr="0093002C" w:rsidRDefault="0093002C" w:rsidP="0093002C">
      <w:pPr>
        <w:pStyle w:val="Titlu1"/>
      </w:pPr>
      <w:bookmarkStart w:id="738" w:name="_Toc224063299"/>
      <w:bookmarkStart w:id="739" w:name="_Toc224063540"/>
      <w:bookmarkStart w:id="740" w:name="_Toc224063779"/>
      <w:bookmarkStart w:id="741" w:name="_Toc228169159"/>
      <w:r w:rsidRPr="0093002C">
        <w:lastRenderedPageBreak/>
        <w:t>ANEXA 4 – GRILA DE PENALITĂȚI</w:t>
      </w:r>
      <w:bookmarkEnd w:id="738"/>
      <w:bookmarkEnd w:id="739"/>
      <w:bookmarkEnd w:id="740"/>
      <w:bookmarkEnd w:id="741"/>
    </w:p>
    <w:p w14:paraId="76FF1F5B"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Grila de penalități se aplică operatorului pentru nerespectarea obligațiilor contractuale, a indicatorilor de performanță și a cerințelor tehnice prevăzute în caietul de sarcini.</w:t>
      </w:r>
    </w:p>
    <w:p w14:paraId="3462D999"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 xml:space="preserve">Penalitățile sunt calculate </w:t>
      </w:r>
      <w:r w:rsidRPr="0093002C">
        <w:rPr>
          <w:rFonts w:ascii="Times New Roman" w:hAnsi="Times New Roman" w:cs="Times New Roman"/>
          <w:b/>
          <w:bCs/>
          <w:sz w:val="24"/>
          <w:szCs w:val="24"/>
        </w:rPr>
        <w:t>proporțional cu gravitatea abaterii</w:t>
      </w:r>
      <w:r w:rsidRPr="0093002C">
        <w:rPr>
          <w:rFonts w:ascii="Times New Roman" w:hAnsi="Times New Roman" w:cs="Times New Roman"/>
          <w:sz w:val="24"/>
          <w:szCs w:val="24"/>
        </w:rPr>
        <w:t xml:space="preserve">, </w:t>
      </w:r>
      <w:r w:rsidRPr="0093002C">
        <w:rPr>
          <w:rFonts w:ascii="Times New Roman" w:hAnsi="Times New Roman" w:cs="Times New Roman"/>
          <w:b/>
          <w:bCs/>
          <w:sz w:val="24"/>
          <w:szCs w:val="24"/>
        </w:rPr>
        <w:t>frecvența</w:t>
      </w:r>
      <w:r w:rsidRPr="0093002C">
        <w:rPr>
          <w:rFonts w:ascii="Times New Roman" w:hAnsi="Times New Roman" w:cs="Times New Roman"/>
          <w:sz w:val="24"/>
          <w:szCs w:val="24"/>
        </w:rPr>
        <w:t xml:space="preserve"> și </w:t>
      </w:r>
      <w:r w:rsidRPr="0093002C">
        <w:rPr>
          <w:rFonts w:ascii="Times New Roman" w:hAnsi="Times New Roman" w:cs="Times New Roman"/>
          <w:b/>
          <w:bCs/>
          <w:sz w:val="24"/>
          <w:szCs w:val="24"/>
        </w:rPr>
        <w:t>impactul asupra serviciului public</w:t>
      </w:r>
      <w:r w:rsidRPr="0093002C">
        <w:rPr>
          <w:rFonts w:ascii="Times New Roman" w:hAnsi="Times New Roman" w:cs="Times New Roman"/>
          <w:sz w:val="24"/>
          <w:szCs w:val="24"/>
        </w:rPr>
        <w:t>.</w:t>
      </w:r>
    </w:p>
    <w:p w14:paraId="4F42A004"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 xml:space="preserve">Penalitățile se aplică </w:t>
      </w:r>
      <w:r w:rsidRPr="0093002C">
        <w:rPr>
          <w:rFonts w:ascii="Times New Roman" w:hAnsi="Times New Roman" w:cs="Times New Roman"/>
          <w:b/>
          <w:bCs/>
          <w:sz w:val="24"/>
          <w:szCs w:val="24"/>
        </w:rPr>
        <w:t>cumulat</w:t>
      </w:r>
      <w:r w:rsidRPr="0093002C">
        <w:rPr>
          <w:rFonts w:ascii="Times New Roman" w:hAnsi="Times New Roman" w:cs="Times New Roman"/>
          <w:sz w:val="24"/>
          <w:szCs w:val="24"/>
        </w:rPr>
        <w:t>, fără limită zilnică, săptămânală sau lunară.</w:t>
      </w:r>
    </w:p>
    <w:p w14:paraId="4A01A6B3"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1DC77544">
          <v:rect id="_x0000_i1067" alt="" style="width:.45pt;height:.05pt;mso-width-percent:0;mso-height-percent:0;mso-width-percent:0;mso-height-percent:0" o:hrpct="1" o:hralign="center" o:hrstd="t" o:hr="t" fillcolor="#a0a0a0" stroked="f"/>
        </w:pict>
      </w:r>
    </w:p>
    <w:p w14:paraId="3C64F46C" w14:textId="77777777" w:rsidR="0093002C" w:rsidRPr="0093002C" w:rsidRDefault="0093002C" w:rsidP="0093002C">
      <w:pPr>
        <w:pStyle w:val="Titlu2"/>
      </w:pPr>
      <w:bookmarkStart w:id="742" w:name="_Toc224063300"/>
      <w:bookmarkStart w:id="743" w:name="_Toc224063541"/>
      <w:bookmarkStart w:id="744" w:name="_Toc224063780"/>
      <w:bookmarkStart w:id="745" w:name="_Toc228169160"/>
      <w:r w:rsidRPr="0093002C">
        <w:t>1. PENALITĂȚI PENTRU NEREALIZAREA FRECVENȚELOR</w:t>
      </w:r>
      <w:bookmarkEnd w:id="742"/>
      <w:bookmarkEnd w:id="743"/>
      <w:bookmarkEnd w:id="744"/>
      <w:bookmarkEnd w:id="745"/>
    </w:p>
    <w:p w14:paraId="0801B372" w14:textId="77777777" w:rsidR="0093002C" w:rsidRPr="0093002C" w:rsidRDefault="0093002C" w:rsidP="0093002C">
      <w:pPr>
        <w:pStyle w:val="Titlu3"/>
      </w:pPr>
      <w:bookmarkStart w:id="746" w:name="_Toc224063301"/>
      <w:bookmarkStart w:id="747" w:name="_Toc224063542"/>
      <w:bookmarkStart w:id="748" w:name="_Toc224063781"/>
      <w:bookmarkStart w:id="749" w:name="_Toc228169161"/>
      <w:r w:rsidRPr="0093002C">
        <w:t>1.1. Măturat manual</w:t>
      </w:r>
      <w:bookmarkEnd w:id="746"/>
      <w:bookmarkEnd w:id="747"/>
      <w:bookmarkEnd w:id="748"/>
      <w:bookmarkEnd w:id="749"/>
    </w:p>
    <w:p w14:paraId="444DD895" w14:textId="77777777" w:rsidR="0093002C" w:rsidRPr="0093002C" w:rsidRDefault="0093002C" w:rsidP="00876ED7">
      <w:pPr>
        <w:numPr>
          <w:ilvl w:val="0"/>
          <w:numId w:val="87"/>
        </w:numPr>
        <w:rPr>
          <w:rFonts w:ascii="Times New Roman" w:hAnsi="Times New Roman" w:cs="Times New Roman"/>
          <w:sz w:val="24"/>
          <w:szCs w:val="24"/>
        </w:rPr>
      </w:pPr>
      <w:r w:rsidRPr="0093002C">
        <w:rPr>
          <w:rFonts w:ascii="Times New Roman" w:hAnsi="Times New Roman" w:cs="Times New Roman"/>
          <w:sz w:val="24"/>
          <w:szCs w:val="24"/>
        </w:rPr>
        <w:t>0,50% din valoarea lunară a activității pentru fiecare 1% suprafață neexecutată.</w:t>
      </w:r>
    </w:p>
    <w:p w14:paraId="797AA07F" w14:textId="77777777" w:rsidR="0093002C" w:rsidRPr="0093002C" w:rsidRDefault="0093002C" w:rsidP="00876ED7">
      <w:pPr>
        <w:numPr>
          <w:ilvl w:val="0"/>
          <w:numId w:val="87"/>
        </w:numPr>
        <w:rPr>
          <w:rFonts w:ascii="Times New Roman" w:hAnsi="Times New Roman" w:cs="Times New Roman"/>
          <w:sz w:val="24"/>
          <w:szCs w:val="24"/>
        </w:rPr>
      </w:pPr>
      <w:r w:rsidRPr="0093002C">
        <w:rPr>
          <w:rFonts w:ascii="Times New Roman" w:hAnsi="Times New Roman" w:cs="Times New Roman"/>
          <w:sz w:val="24"/>
          <w:szCs w:val="24"/>
        </w:rPr>
        <w:t>Minim: 200 lei / zi / tronson.</w:t>
      </w:r>
    </w:p>
    <w:p w14:paraId="706C1634" w14:textId="77777777" w:rsidR="0093002C" w:rsidRPr="0093002C" w:rsidRDefault="0093002C" w:rsidP="0093002C">
      <w:pPr>
        <w:pStyle w:val="Titlu3"/>
      </w:pPr>
      <w:bookmarkStart w:id="750" w:name="_Toc224063302"/>
      <w:bookmarkStart w:id="751" w:name="_Toc224063543"/>
      <w:bookmarkStart w:id="752" w:name="_Toc224063782"/>
      <w:bookmarkStart w:id="753" w:name="_Toc228169162"/>
      <w:r w:rsidRPr="0093002C">
        <w:t>1.2. Măturat mecanizat</w:t>
      </w:r>
      <w:bookmarkEnd w:id="750"/>
      <w:bookmarkEnd w:id="751"/>
      <w:bookmarkEnd w:id="752"/>
      <w:bookmarkEnd w:id="753"/>
    </w:p>
    <w:p w14:paraId="7D9CC2A5" w14:textId="77777777" w:rsidR="0093002C" w:rsidRPr="0093002C" w:rsidRDefault="0093002C" w:rsidP="00876ED7">
      <w:pPr>
        <w:numPr>
          <w:ilvl w:val="0"/>
          <w:numId w:val="88"/>
        </w:numPr>
        <w:rPr>
          <w:rFonts w:ascii="Times New Roman" w:hAnsi="Times New Roman" w:cs="Times New Roman"/>
          <w:sz w:val="24"/>
          <w:szCs w:val="24"/>
        </w:rPr>
      </w:pPr>
      <w:r w:rsidRPr="0093002C">
        <w:rPr>
          <w:rFonts w:ascii="Times New Roman" w:hAnsi="Times New Roman" w:cs="Times New Roman"/>
          <w:sz w:val="24"/>
          <w:szCs w:val="24"/>
        </w:rPr>
        <w:t>1% din valoarea lunară a activității pentru fiecare traseu neexecutat.</w:t>
      </w:r>
    </w:p>
    <w:p w14:paraId="01E43A97" w14:textId="77777777" w:rsidR="0093002C" w:rsidRPr="0093002C" w:rsidRDefault="0093002C" w:rsidP="00876ED7">
      <w:pPr>
        <w:numPr>
          <w:ilvl w:val="0"/>
          <w:numId w:val="88"/>
        </w:numPr>
        <w:rPr>
          <w:rFonts w:ascii="Times New Roman" w:hAnsi="Times New Roman" w:cs="Times New Roman"/>
          <w:sz w:val="24"/>
          <w:szCs w:val="24"/>
        </w:rPr>
      </w:pPr>
      <w:r w:rsidRPr="0093002C">
        <w:rPr>
          <w:rFonts w:ascii="Times New Roman" w:hAnsi="Times New Roman" w:cs="Times New Roman"/>
          <w:sz w:val="24"/>
          <w:szCs w:val="24"/>
        </w:rPr>
        <w:t>Minim: 500 lei / traseu.</w:t>
      </w:r>
    </w:p>
    <w:p w14:paraId="2BA87611" w14:textId="77777777" w:rsidR="0093002C" w:rsidRPr="0093002C" w:rsidRDefault="0093002C" w:rsidP="0093002C">
      <w:pPr>
        <w:pStyle w:val="Titlu3"/>
      </w:pPr>
      <w:bookmarkStart w:id="754" w:name="_Toc224063303"/>
      <w:bookmarkStart w:id="755" w:name="_Toc224063544"/>
      <w:bookmarkStart w:id="756" w:name="_Toc224063783"/>
      <w:bookmarkStart w:id="757" w:name="_Toc228169163"/>
      <w:r w:rsidRPr="0093002C">
        <w:t>1.3. Spălat mecanizat</w:t>
      </w:r>
      <w:bookmarkEnd w:id="754"/>
      <w:bookmarkEnd w:id="755"/>
      <w:bookmarkEnd w:id="756"/>
      <w:bookmarkEnd w:id="757"/>
    </w:p>
    <w:p w14:paraId="78C64164" w14:textId="77777777" w:rsidR="0093002C" w:rsidRPr="0093002C" w:rsidRDefault="0093002C" w:rsidP="00876ED7">
      <w:pPr>
        <w:numPr>
          <w:ilvl w:val="0"/>
          <w:numId w:val="89"/>
        </w:numPr>
        <w:rPr>
          <w:rFonts w:ascii="Times New Roman" w:hAnsi="Times New Roman" w:cs="Times New Roman"/>
          <w:sz w:val="24"/>
          <w:szCs w:val="24"/>
        </w:rPr>
      </w:pPr>
      <w:r w:rsidRPr="0093002C">
        <w:rPr>
          <w:rFonts w:ascii="Times New Roman" w:hAnsi="Times New Roman" w:cs="Times New Roman"/>
          <w:sz w:val="24"/>
          <w:szCs w:val="24"/>
        </w:rPr>
        <w:t>1% din valoarea lunară pentru fiecare operațiune neexecutată.</w:t>
      </w:r>
    </w:p>
    <w:p w14:paraId="68C79AA7" w14:textId="77777777" w:rsidR="0093002C" w:rsidRPr="0093002C" w:rsidRDefault="0093002C" w:rsidP="00876ED7">
      <w:pPr>
        <w:numPr>
          <w:ilvl w:val="0"/>
          <w:numId w:val="89"/>
        </w:numPr>
        <w:rPr>
          <w:rFonts w:ascii="Times New Roman" w:hAnsi="Times New Roman" w:cs="Times New Roman"/>
          <w:sz w:val="24"/>
          <w:szCs w:val="24"/>
        </w:rPr>
      </w:pPr>
      <w:r w:rsidRPr="0093002C">
        <w:rPr>
          <w:rFonts w:ascii="Times New Roman" w:hAnsi="Times New Roman" w:cs="Times New Roman"/>
          <w:sz w:val="24"/>
          <w:szCs w:val="24"/>
        </w:rPr>
        <w:t>Minim: 700 lei / operațiune.</w:t>
      </w:r>
    </w:p>
    <w:p w14:paraId="4C84E64A" w14:textId="77777777" w:rsidR="0093002C" w:rsidRPr="0093002C" w:rsidRDefault="0093002C" w:rsidP="0093002C">
      <w:pPr>
        <w:pStyle w:val="Titlu3"/>
      </w:pPr>
      <w:bookmarkStart w:id="758" w:name="_Toc224063304"/>
      <w:bookmarkStart w:id="759" w:name="_Toc224063545"/>
      <w:bookmarkStart w:id="760" w:name="_Toc224063784"/>
      <w:bookmarkStart w:id="761" w:name="_Toc228169164"/>
      <w:r w:rsidRPr="0093002C">
        <w:t>1.4. Stropire</w:t>
      </w:r>
      <w:bookmarkEnd w:id="758"/>
      <w:bookmarkEnd w:id="759"/>
      <w:bookmarkEnd w:id="760"/>
      <w:bookmarkEnd w:id="761"/>
    </w:p>
    <w:p w14:paraId="218374C2" w14:textId="77777777" w:rsidR="0093002C" w:rsidRPr="0093002C" w:rsidRDefault="0093002C" w:rsidP="00876ED7">
      <w:pPr>
        <w:numPr>
          <w:ilvl w:val="0"/>
          <w:numId w:val="90"/>
        </w:numPr>
        <w:rPr>
          <w:rFonts w:ascii="Times New Roman" w:hAnsi="Times New Roman" w:cs="Times New Roman"/>
          <w:sz w:val="24"/>
          <w:szCs w:val="24"/>
        </w:rPr>
      </w:pPr>
      <w:r w:rsidRPr="0093002C">
        <w:rPr>
          <w:rFonts w:ascii="Times New Roman" w:hAnsi="Times New Roman" w:cs="Times New Roman"/>
          <w:sz w:val="24"/>
          <w:szCs w:val="24"/>
        </w:rPr>
        <w:t>0,50% din valoarea lunară pentru fiecare operațiune neexecutată.</w:t>
      </w:r>
    </w:p>
    <w:p w14:paraId="4B230214" w14:textId="77777777" w:rsidR="0093002C" w:rsidRPr="0093002C" w:rsidRDefault="0093002C" w:rsidP="00876ED7">
      <w:pPr>
        <w:numPr>
          <w:ilvl w:val="0"/>
          <w:numId w:val="90"/>
        </w:numPr>
        <w:rPr>
          <w:rFonts w:ascii="Times New Roman" w:hAnsi="Times New Roman" w:cs="Times New Roman"/>
          <w:sz w:val="24"/>
          <w:szCs w:val="24"/>
        </w:rPr>
      </w:pPr>
      <w:r w:rsidRPr="0093002C">
        <w:rPr>
          <w:rFonts w:ascii="Times New Roman" w:hAnsi="Times New Roman" w:cs="Times New Roman"/>
          <w:sz w:val="24"/>
          <w:szCs w:val="24"/>
        </w:rPr>
        <w:t>Minim: 300 lei / operațiune.</w:t>
      </w:r>
    </w:p>
    <w:p w14:paraId="19139DAC" w14:textId="77777777" w:rsidR="0093002C" w:rsidRPr="0093002C" w:rsidRDefault="0093002C" w:rsidP="0093002C">
      <w:pPr>
        <w:pStyle w:val="Titlu3"/>
      </w:pPr>
      <w:bookmarkStart w:id="762" w:name="_Toc224063305"/>
      <w:bookmarkStart w:id="763" w:name="_Toc224063546"/>
      <w:bookmarkStart w:id="764" w:name="_Toc224063785"/>
      <w:bookmarkStart w:id="765" w:name="_Toc228169165"/>
      <w:r w:rsidRPr="0093002C">
        <w:t>1.5. Golire coșuri stradale</w:t>
      </w:r>
      <w:bookmarkEnd w:id="762"/>
      <w:bookmarkEnd w:id="763"/>
      <w:bookmarkEnd w:id="764"/>
      <w:bookmarkEnd w:id="765"/>
    </w:p>
    <w:p w14:paraId="2094923F" w14:textId="77777777" w:rsidR="0093002C" w:rsidRPr="0093002C" w:rsidRDefault="0093002C" w:rsidP="00876ED7">
      <w:pPr>
        <w:numPr>
          <w:ilvl w:val="0"/>
          <w:numId w:val="91"/>
        </w:numPr>
        <w:rPr>
          <w:rFonts w:ascii="Times New Roman" w:hAnsi="Times New Roman" w:cs="Times New Roman"/>
          <w:sz w:val="24"/>
          <w:szCs w:val="24"/>
        </w:rPr>
      </w:pPr>
      <w:r w:rsidRPr="0093002C">
        <w:rPr>
          <w:rFonts w:ascii="Times New Roman" w:hAnsi="Times New Roman" w:cs="Times New Roman"/>
          <w:sz w:val="24"/>
          <w:szCs w:val="24"/>
        </w:rPr>
        <w:t>50 lei / coș negolit la termen.</w:t>
      </w:r>
    </w:p>
    <w:p w14:paraId="7EBB4EA7" w14:textId="77777777" w:rsidR="0093002C" w:rsidRPr="0093002C" w:rsidRDefault="0093002C" w:rsidP="00876ED7">
      <w:pPr>
        <w:numPr>
          <w:ilvl w:val="0"/>
          <w:numId w:val="91"/>
        </w:numPr>
        <w:rPr>
          <w:rFonts w:ascii="Times New Roman" w:hAnsi="Times New Roman" w:cs="Times New Roman"/>
          <w:sz w:val="24"/>
          <w:szCs w:val="24"/>
        </w:rPr>
      </w:pPr>
      <w:r w:rsidRPr="0093002C">
        <w:rPr>
          <w:rFonts w:ascii="Times New Roman" w:hAnsi="Times New Roman" w:cs="Times New Roman"/>
          <w:sz w:val="24"/>
          <w:szCs w:val="24"/>
        </w:rPr>
        <w:t>Dacă depășirea depășește 24 ore: 150 lei / coș.</w:t>
      </w:r>
    </w:p>
    <w:p w14:paraId="72C55FB7" w14:textId="77777777" w:rsidR="0093002C" w:rsidRPr="0093002C" w:rsidRDefault="0093002C" w:rsidP="0093002C">
      <w:pPr>
        <w:pStyle w:val="Titlu3"/>
      </w:pPr>
      <w:bookmarkStart w:id="766" w:name="_Toc224063306"/>
      <w:bookmarkStart w:id="767" w:name="_Toc224063547"/>
      <w:bookmarkStart w:id="768" w:name="_Toc224063786"/>
      <w:bookmarkStart w:id="769" w:name="_Toc228169166"/>
      <w:r w:rsidRPr="0093002C">
        <w:t>1.6. Curățare rigole</w:t>
      </w:r>
      <w:bookmarkEnd w:id="766"/>
      <w:bookmarkEnd w:id="767"/>
      <w:bookmarkEnd w:id="768"/>
      <w:bookmarkEnd w:id="769"/>
    </w:p>
    <w:p w14:paraId="18F5E3D9" w14:textId="77777777" w:rsidR="0093002C" w:rsidRPr="0093002C" w:rsidRDefault="0093002C" w:rsidP="00876ED7">
      <w:pPr>
        <w:numPr>
          <w:ilvl w:val="0"/>
          <w:numId w:val="92"/>
        </w:numPr>
        <w:rPr>
          <w:rFonts w:ascii="Times New Roman" w:hAnsi="Times New Roman" w:cs="Times New Roman"/>
          <w:sz w:val="24"/>
          <w:szCs w:val="24"/>
        </w:rPr>
      </w:pPr>
      <w:r w:rsidRPr="0093002C">
        <w:rPr>
          <w:rFonts w:ascii="Times New Roman" w:hAnsi="Times New Roman" w:cs="Times New Roman"/>
          <w:sz w:val="24"/>
          <w:szCs w:val="24"/>
        </w:rPr>
        <w:t>1% din valoarea lunară pentru fiecare 100 ml neexecutați.</w:t>
      </w:r>
    </w:p>
    <w:p w14:paraId="2C32B2C2" w14:textId="77777777" w:rsidR="0093002C" w:rsidRPr="0093002C" w:rsidRDefault="0093002C" w:rsidP="00876ED7">
      <w:pPr>
        <w:numPr>
          <w:ilvl w:val="0"/>
          <w:numId w:val="92"/>
        </w:numPr>
        <w:rPr>
          <w:rFonts w:ascii="Times New Roman" w:hAnsi="Times New Roman" w:cs="Times New Roman"/>
          <w:sz w:val="24"/>
          <w:szCs w:val="24"/>
        </w:rPr>
      </w:pPr>
      <w:r w:rsidRPr="0093002C">
        <w:rPr>
          <w:rFonts w:ascii="Times New Roman" w:hAnsi="Times New Roman" w:cs="Times New Roman"/>
          <w:sz w:val="24"/>
          <w:szCs w:val="24"/>
        </w:rPr>
        <w:t>Minim: 500 lei / tronson.</w:t>
      </w:r>
    </w:p>
    <w:p w14:paraId="3000756C" w14:textId="77777777" w:rsidR="0093002C" w:rsidRPr="0093002C" w:rsidRDefault="0093002C" w:rsidP="0093002C">
      <w:pPr>
        <w:pStyle w:val="Titlu3"/>
      </w:pPr>
      <w:bookmarkStart w:id="770" w:name="_Toc224063307"/>
      <w:bookmarkStart w:id="771" w:name="_Toc224063548"/>
      <w:bookmarkStart w:id="772" w:name="_Toc224063787"/>
      <w:bookmarkStart w:id="773" w:name="_Toc228169167"/>
      <w:r w:rsidRPr="0093002C">
        <w:t>1.7. Parcuri de joacă</w:t>
      </w:r>
      <w:bookmarkEnd w:id="770"/>
      <w:bookmarkEnd w:id="771"/>
      <w:bookmarkEnd w:id="772"/>
      <w:bookmarkEnd w:id="773"/>
    </w:p>
    <w:p w14:paraId="1CA58BE0" w14:textId="77777777" w:rsidR="0093002C" w:rsidRPr="0093002C" w:rsidRDefault="0093002C" w:rsidP="00876ED7">
      <w:pPr>
        <w:numPr>
          <w:ilvl w:val="0"/>
          <w:numId w:val="93"/>
        </w:numPr>
        <w:rPr>
          <w:rFonts w:ascii="Times New Roman" w:hAnsi="Times New Roman" w:cs="Times New Roman"/>
          <w:sz w:val="24"/>
          <w:szCs w:val="24"/>
        </w:rPr>
      </w:pPr>
      <w:r w:rsidRPr="0093002C">
        <w:rPr>
          <w:rFonts w:ascii="Times New Roman" w:hAnsi="Times New Roman" w:cs="Times New Roman"/>
          <w:sz w:val="24"/>
          <w:szCs w:val="24"/>
        </w:rPr>
        <w:t>200 lei / parc necurățat zilnic.</w:t>
      </w:r>
    </w:p>
    <w:p w14:paraId="15F3C979" w14:textId="77777777" w:rsidR="0093002C" w:rsidRPr="0093002C" w:rsidRDefault="0093002C" w:rsidP="00876ED7">
      <w:pPr>
        <w:numPr>
          <w:ilvl w:val="0"/>
          <w:numId w:val="93"/>
        </w:numPr>
        <w:rPr>
          <w:rFonts w:ascii="Times New Roman" w:hAnsi="Times New Roman" w:cs="Times New Roman"/>
          <w:sz w:val="24"/>
          <w:szCs w:val="24"/>
        </w:rPr>
      </w:pPr>
      <w:r w:rsidRPr="0093002C">
        <w:rPr>
          <w:rFonts w:ascii="Times New Roman" w:hAnsi="Times New Roman" w:cs="Times New Roman"/>
          <w:sz w:val="24"/>
          <w:szCs w:val="24"/>
        </w:rPr>
        <w:lastRenderedPageBreak/>
        <w:t>500 lei / parc nespălat săptămânal.</w:t>
      </w:r>
    </w:p>
    <w:p w14:paraId="4484EA2B"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07EA84A7">
          <v:rect id="_x0000_i1068" alt="" style="width:.45pt;height:.05pt;mso-width-percent:0;mso-height-percent:0;mso-width-percent:0;mso-height-percent:0" o:hrpct="1" o:hralign="center" o:hrstd="t" o:hr="t" fillcolor="#a0a0a0" stroked="f"/>
        </w:pict>
      </w:r>
    </w:p>
    <w:p w14:paraId="3A184AD7" w14:textId="77777777" w:rsidR="0093002C" w:rsidRPr="0093002C" w:rsidRDefault="0093002C" w:rsidP="0093002C">
      <w:pPr>
        <w:pStyle w:val="Titlu2"/>
      </w:pPr>
      <w:bookmarkStart w:id="774" w:name="_Toc224063308"/>
      <w:bookmarkStart w:id="775" w:name="_Toc224063549"/>
      <w:bookmarkStart w:id="776" w:name="_Toc224063788"/>
      <w:bookmarkStart w:id="777" w:name="_Toc228169168"/>
      <w:r w:rsidRPr="0093002C">
        <w:t>2. PENALITĂȚI PENTRU CALITATE NECORESPUNZĂTOARE</w:t>
      </w:r>
      <w:bookmarkEnd w:id="774"/>
      <w:bookmarkEnd w:id="775"/>
      <w:bookmarkEnd w:id="776"/>
      <w:bookmarkEnd w:id="777"/>
    </w:p>
    <w:p w14:paraId="50FBDE11" w14:textId="77777777" w:rsidR="0093002C" w:rsidRPr="0093002C" w:rsidRDefault="0093002C" w:rsidP="0093002C">
      <w:pPr>
        <w:pStyle w:val="Titlu3"/>
      </w:pPr>
      <w:bookmarkStart w:id="778" w:name="_Toc224063309"/>
      <w:bookmarkStart w:id="779" w:name="_Toc224063550"/>
      <w:bookmarkStart w:id="780" w:name="_Toc224063789"/>
      <w:bookmarkStart w:id="781" w:name="_Toc228169169"/>
      <w:r w:rsidRPr="0093002C">
        <w:t>2.1. Măturat manual/mecanizat</w:t>
      </w:r>
      <w:bookmarkEnd w:id="778"/>
      <w:bookmarkEnd w:id="779"/>
      <w:bookmarkEnd w:id="780"/>
      <w:bookmarkEnd w:id="781"/>
    </w:p>
    <w:p w14:paraId="69830259" w14:textId="77777777" w:rsidR="0093002C" w:rsidRPr="0093002C" w:rsidRDefault="0093002C" w:rsidP="00876ED7">
      <w:pPr>
        <w:numPr>
          <w:ilvl w:val="0"/>
          <w:numId w:val="94"/>
        </w:numPr>
        <w:rPr>
          <w:rFonts w:ascii="Times New Roman" w:hAnsi="Times New Roman" w:cs="Times New Roman"/>
          <w:sz w:val="24"/>
          <w:szCs w:val="24"/>
        </w:rPr>
      </w:pPr>
      <w:r w:rsidRPr="0093002C">
        <w:rPr>
          <w:rFonts w:ascii="Times New Roman" w:hAnsi="Times New Roman" w:cs="Times New Roman"/>
          <w:sz w:val="24"/>
          <w:szCs w:val="24"/>
        </w:rPr>
        <w:t>300 lei / tronson cu resturi vizibile.</w:t>
      </w:r>
    </w:p>
    <w:p w14:paraId="61FDF7CE" w14:textId="77777777" w:rsidR="0093002C" w:rsidRPr="0093002C" w:rsidRDefault="0093002C" w:rsidP="00876ED7">
      <w:pPr>
        <w:numPr>
          <w:ilvl w:val="0"/>
          <w:numId w:val="94"/>
        </w:numPr>
        <w:rPr>
          <w:rFonts w:ascii="Times New Roman" w:hAnsi="Times New Roman" w:cs="Times New Roman"/>
          <w:sz w:val="24"/>
          <w:szCs w:val="24"/>
        </w:rPr>
      </w:pPr>
      <w:r w:rsidRPr="0093002C">
        <w:rPr>
          <w:rFonts w:ascii="Times New Roman" w:hAnsi="Times New Roman" w:cs="Times New Roman"/>
          <w:sz w:val="24"/>
          <w:szCs w:val="24"/>
        </w:rPr>
        <w:t>500 lei / tronson dacă abaterea se repetă în 48 ore.</w:t>
      </w:r>
    </w:p>
    <w:p w14:paraId="6718941E" w14:textId="77777777" w:rsidR="0093002C" w:rsidRPr="0093002C" w:rsidRDefault="0093002C" w:rsidP="0093002C">
      <w:pPr>
        <w:pStyle w:val="Titlu3"/>
      </w:pPr>
      <w:bookmarkStart w:id="782" w:name="_Toc224063310"/>
      <w:bookmarkStart w:id="783" w:name="_Toc224063551"/>
      <w:bookmarkStart w:id="784" w:name="_Toc224063790"/>
      <w:bookmarkStart w:id="785" w:name="_Toc228169170"/>
      <w:r w:rsidRPr="0093002C">
        <w:t>2.2. Spălat mecanizat</w:t>
      </w:r>
      <w:bookmarkEnd w:id="782"/>
      <w:bookmarkEnd w:id="783"/>
      <w:bookmarkEnd w:id="784"/>
      <w:bookmarkEnd w:id="785"/>
    </w:p>
    <w:p w14:paraId="34F72D86" w14:textId="77777777" w:rsidR="0093002C" w:rsidRPr="0093002C" w:rsidRDefault="0093002C" w:rsidP="00876ED7">
      <w:pPr>
        <w:numPr>
          <w:ilvl w:val="0"/>
          <w:numId w:val="95"/>
        </w:numPr>
        <w:rPr>
          <w:rFonts w:ascii="Times New Roman" w:hAnsi="Times New Roman" w:cs="Times New Roman"/>
          <w:sz w:val="24"/>
          <w:szCs w:val="24"/>
        </w:rPr>
      </w:pPr>
      <w:r w:rsidRPr="0093002C">
        <w:rPr>
          <w:rFonts w:ascii="Times New Roman" w:hAnsi="Times New Roman" w:cs="Times New Roman"/>
          <w:sz w:val="24"/>
          <w:szCs w:val="24"/>
        </w:rPr>
        <w:t>400 lei / tronson cu depuneri vizibile.</w:t>
      </w:r>
    </w:p>
    <w:p w14:paraId="099A335E" w14:textId="77777777" w:rsidR="0093002C" w:rsidRPr="0093002C" w:rsidRDefault="0093002C" w:rsidP="00876ED7">
      <w:pPr>
        <w:numPr>
          <w:ilvl w:val="0"/>
          <w:numId w:val="95"/>
        </w:numPr>
        <w:rPr>
          <w:rFonts w:ascii="Times New Roman" w:hAnsi="Times New Roman" w:cs="Times New Roman"/>
          <w:sz w:val="24"/>
          <w:szCs w:val="24"/>
        </w:rPr>
      </w:pPr>
      <w:r w:rsidRPr="0093002C">
        <w:rPr>
          <w:rFonts w:ascii="Times New Roman" w:hAnsi="Times New Roman" w:cs="Times New Roman"/>
          <w:sz w:val="24"/>
          <w:szCs w:val="24"/>
        </w:rPr>
        <w:t>800 lei / tronson la repetare.</w:t>
      </w:r>
    </w:p>
    <w:p w14:paraId="7BB14DC6" w14:textId="77777777" w:rsidR="0093002C" w:rsidRPr="0093002C" w:rsidRDefault="0093002C" w:rsidP="0093002C">
      <w:pPr>
        <w:pStyle w:val="Titlu3"/>
      </w:pPr>
      <w:bookmarkStart w:id="786" w:name="_Toc224063311"/>
      <w:bookmarkStart w:id="787" w:name="_Toc224063552"/>
      <w:bookmarkStart w:id="788" w:name="_Toc224063791"/>
      <w:bookmarkStart w:id="789" w:name="_Toc228169171"/>
      <w:r w:rsidRPr="0093002C">
        <w:t>2.3. Golire coșuri</w:t>
      </w:r>
      <w:bookmarkEnd w:id="786"/>
      <w:bookmarkEnd w:id="787"/>
      <w:bookmarkEnd w:id="788"/>
      <w:bookmarkEnd w:id="789"/>
    </w:p>
    <w:p w14:paraId="5C01A0B6" w14:textId="0988AA6B" w:rsidR="0093002C" w:rsidRPr="00D80863" w:rsidRDefault="0093002C" w:rsidP="00876ED7">
      <w:pPr>
        <w:numPr>
          <w:ilvl w:val="0"/>
          <w:numId w:val="96"/>
        </w:numPr>
        <w:rPr>
          <w:rFonts w:ascii="Times New Roman" w:hAnsi="Times New Roman" w:cs="Times New Roman"/>
          <w:sz w:val="24"/>
          <w:szCs w:val="24"/>
        </w:rPr>
      </w:pPr>
      <w:r w:rsidRPr="00D80863">
        <w:rPr>
          <w:rFonts w:ascii="Times New Roman" w:hAnsi="Times New Roman" w:cs="Times New Roman"/>
          <w:sz w:val="24"/>
          <w:szCs w:val="24"/>
        </w:rPr>
        <w:t>150 lei / coș cu deșeuri în jurul lui</w:t>
      </w:r>
      <w:r w:rsidR="00F10597" w:rsidRPr="00D80863">
        <w:rPr>
          <w:rFonts w:ascii="Times New Roman" w:hAnsi="Times New Roman" w:cs="Times New Roman"/>
          <w:sz w:val="24"/>
          <w:szCs w:val="24"/>
        </w:rPr>
        <w:t xml:space="preserve"> și lipsă saci personalizați</w:t>
      </w:r>
      <w:r w:rsidRPr="00D80863">
        <w:rPr>
          <w:rFonts w:ascii="Times New Roman" w:hAnsi="Times New Roman" w:cs="Times New Roman"/>
          <w:sz w:val="24"/>
          <w:szCs w:val="24"/>
        </w:rPr>
        <w:t>.</w:t>
      </w:r>
    </w:p>
    <w:p w14:paraId="457F42A7" w14:textId="77777777" w:rsidR="0093002C" w:rsidRPr="0093002C" w:rsidRDefault="0093002C" w:rsidP="00876ED7">
      <w:pPr>
        <w:numPr>
          <w:ilvl w:val="0"/>
          <w:numId w:val="96"/>
        </w:numPr>
        <w:rPr>
          <w:rFonts w:ascii="Times New Roman" w:hAnsi="Times New Roman" w:cs="Times New Roman"/>
          <w:sz w:val="24"/>
          <w:szCs w:val="24"/>
        </w:rPr>
      </w:pPr>
      <w:r w:rsidRPr="0093002C">
        <w:rPr>
          <w:rFonts w:ascii="Times New Roman" w:hAnsi="Times New Roman" w:cs="Times New Roman"/>
          <w:sz w:val="24"/>
          <w:szCs w:val="24"/>
        </w:rPr>
        <w:t>300 lei / coș la repetare.</w:t>
      </w:r>
    </w:p>
    <w:p w14:paraId="3E2CE705" w14:textId="77777777" w:rsidR="0093002C" w:rsidRPr="0093002C" w:rsidRDefault="0093002C" w:rsidP="0093002C">
      <w:pPr>
        <w:pStyle w:val="Titlu3"/>
      </w:pPr>
      <w:bookmarkStart w:id="790" w:name="_Toc224063312"/>
      <w:bookmarkStart w:id="791" w:name="_Toc224063553"/>
      <w:bookmarkStart w:id="792" w:name="_Toc224063792"/>
      <w:bookmarkStart w:id="793" w:name="_Toc228169172"/>
      <w:r w:rsidRPr="0093002C">
        <w:t>2.4. Parcuri de joacă</w:t>
      </w:r>
      <w:bookmarkEnd w:id="790"/>
      <w:bookmarkEnd w:id="791"/>
      <w:bookmarkEnd w:id="792"/>
      <w:bookmarkEnd w:id="793"/>
    </w:p>
    <w:p w14:paraId="5BA7894D" w14:textId="77777777" w:rsidR="0093002C" w:rsidRPr="0093002C" w:rsidRDefault="0093002C" w:rsidP="00876ED7">
      <w:pPr>
        <w:numPr>
          <w:ilvl w:val="0"/>
          <w:numId w:val="97"/>
        </w:numPr>
        <w:rPr>
          <w:rFonts w:ascii="Times New Roman" w:hAnsi="Times New Roman" w:cs="Times New Roman"/>
          <w:sz w:val="24"/>
          <w:szCs w:val="24"/>
        </w:rPr>
      </w:pPr>
      <w:r w:rsidRPr="0093002C">
        <w:rPr>
          <w:rFonts w:ascii="Times New Roman" w:hAnsi="Times New Roman" w:cs="Times New Roman"/>
          <w:sz w:val="24"/>
          <w:szCs w:val="24"/>
        </w:rPr>
        <w:t>300 lei / parc cu echipamente murdare.</w:t>
      </w:r>
    </w:p>
    <w:p w14:paraId="454B2AAF" w14:textId="77777777" w:rsidR="0093002C" w:rsidRPr="0093002C" w:rsidRDefault="0093002C" w:rsidP="00876ED7">
      <w:pPr>
        <w:numPr>
          <w:ilvl w:val="0"/>
          <w:numId w:val="97"/>
        </w:numPr>
        <w:rPr>
          <w:rFonts w:ascii="Times New Roman" w:hAnsi="Times New Roman" w:cs="Times New Roman"/>
          <w:sz w:val="24"/>
          <w:szCs w:val="24"/>
        </w:rPr>
      </w:pPr>
      <w:r w:rsidRPr="0093002C">
        <w:rPr>
          <w:rFonts w:ascii="Times New Roman" w:hAnsi="Times New Roman" w:cs="Times New Roman"/>
          <w:sz w:val="24"/>
          <w:szCs w:val="24"/>
        </w:rPr>
        <w:t>600 lei / parc la repetare.</w:t>
      </w:r>
    </w:p>
    <w:p w14:paraId="6FB16200"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4AEFB111">
          <v:rect id="_x0000_i1069" alt="" style="width:.45pt;height:.05pt;mso-width-percent:0;mso-height-percent:0;mso-width-percent:0;mso-height-percent:0" o:hrpct="1" o:hralign="center" o:hrstd="t" o:hr="t" fillcolor="#a0a0a0" stroked="f"/>
        </w:pict>
      </w:r>
    </w:p>
    <w:p w14:paraId="03097F75" w14:textId="77777777" w:rsidR="0093002C" w:rsidRPr="0093002C" w:rsidRDefault="0093002C" w:rsidP="0093002C">
      <w:pPr>
        <w:pStyle w:val="Titlu2"/>
      </w:pPr>
      <w:bookmarkStart w:id="794" w:name="_Toc224063313"/>
      <w:bookmarkStart w:id="795" w:name="_Toc224063554"/>
      <w:bookmarkStart w:id="796" w:name="_Toc224063793"/>
      <w:bookmarkStart w:id="797" w:name="_Toc228169173"/>
      <w:r w:rsidRPr="0093002C">
        <w:t>3. PENALITĂȚI PENTRU NERESPECTAREA TIMPILOR DE INTERVENȚIE</w:t>
      </w:r>
      <w:bookmarkEnd w:id="794"/>
      <w:bookmarkEnd w:id="795"/>
      <w:bookmarkEnd w:id="796"/>
      <w:bookmarkEnd w:id="797"/>
    </w:p>
    <w:p w14:paraId="1E6B5CE2" w14:textId="77777777" w:rsidR="0093002C" w:rsidRPr="0093002C" w:rsidRDefault="0093002C" w:rsidP="0093002C">
      <w:pPr>
        <w:pStyle w:val="Titlu3"/>
      </w:pPr>
      <w:bookmarkStart w:id="798" w:name="_Toc224063314"/>
      <w:bookmarkStart w:id="799" w:name="_Toc224063555"/>
      <w:bookmarkStart w:id="800" w:name="_Toc224063794"/>
      <w:bookmarkStart w:id="801" w:name="_Toc228169174"/>
      <w:r w:rsidRPr="0093002C">
        <w:t>3.1. Intervenții programate</w:t>
      </w:r>
      <w:bookmarkEnd w:id="798"/>
      <w:bookmarkEnd w:id="799"/>
      <w:bookmarkEnd w:id="800"/>
      <w:bookmarkEnd w:id="801"/>
    </w:p>
    <w:p w14:paraId="17D7187B" w14:textId="77777777" w:rsidR="0093002C" w:rsidRPr="0093002C" w:rsidRDefault="0093002C" w:rsidP="00876ED7">
      <w:pPr>
        <w:numPr>
          <w:ilvl w:val="0"/>
          <w:numId w:val="98"/>
        </w:numPr>
        <w:rPr>
          <w:rFonts w:ascii="Times New Roman" w:hAnsi="Times New Roman" w:cs="Times New Roman"/>
          <w:sz w:val="24"/>
          <w:szCs w:val="24"/>
        </w:rPr>
      </w:pPr>
      <w:r w:rsidRPr="0093002C">
        <w:rPr>
          <w:rFonts w:ascii="Times New Roman" w:hAnsi="Times New Roman" w:cs="Times New Roman"/>
          <w:sz w:val="24"/>
          <w:szCs w:val="24"/>
        </w:rPr>
        <w:t>200 lei / oră întârziere / echipă.</w:t>
      </w:r>
    </w:p>
    <w:p w14:paraId="31D2F103" w14:textId="77777777" w:rsidR="0093002C" w:rsidRPr="0093002C" w:rsidRDefault="0093002C" w:rsidP="0093002C">
      <w:pPr>
        <w:pStyle w:val="Titlu3"/>
      </w:pPr>
      <w:bookmarkStart w:id="802" w:name="_Toc224063315"/>
      <w:bookmarkStart w:id="803" w:name="_Toc224063556"/>
      <w:bookmarkStart w:id="804" w:name="_Toc224063795"/>
      <w:bookmarkStart w:id="805" w:name="_Toc228169175"/>
      <w:r w:rsidRPr="0093002C">
        <w:t>3.2. Intervenții la comandă</w:t>
      </w:r>
      <w:bookmarkEnd w:id="802"/>
      <w:bookmarkEnd w:id="803"/>
      <w:bookmarkEnd w:id="804"/>
      <w:bookmarkEnd w:id="805"/>
    </w:p>
    <w:p w14:paraId="0474E120" w14:textId="77777777" w:rsidR="0093002C" w:rsidRPr="0093002C" w:rsidRDefault="0093002C" w:rsidP="00876ED7">
      <w:pPr>
        <w:numPr>
          <w:ilvl w:val="0"/>
          <w:numId w:val="99"/>
        </w:numPr>
        <w:rPr>
          <w:rFonts w:ascii="Times New Roman" w:hAnsi="Times New Roman" w:cs="Times New Roman"/>
          <w:sz w:val="24"/>
          <w:szCs w:val="24"/>
        </w:rPr>
      </w:pPr>
      <w:r w:rsidRPr="0093002C">
        <w:rPr>
          <w:rFonts w:ascii="Times New Roman" w:hAnsi="Times New Roman" w:cs="Times New Roman"/>
          <w:sz w:val="24"/>
          <w:szCs w:val="24"/>
        </w:rPr>
        <w:t>300 lei / oră întârziere / echipă.</w:t>
      </w:r>
    </w:p>
    <w:p w14:paraId="12ED44B8" w14:textId="77777777" w:rsidR="0093002C" w:rsidRPr="0093002C" w:rsidRDefault="0093002C" w:rsidP="0093002C">
      <w:pPr>
        <w:pStyle w:val="Titlu3"/>
      </w:pPr>
      <w:bookmarkStart w:id="806" w:name="_Toc224063316"/>
      <w:bookmarkStart w:id="807" w:name="_Toc224063557"/>
      <w:bookmarkStart w:id="808" w:name="_Toc224063796"/>
      <w:bookmarkStart w:id="809" w:name="_Toc228169176"/>
      <w:r w:rsidRPr="0093002C">
        <w:t>3.3. Intervenții de urgență</w:t>
      </w:r>
      <w:bookmarkEnd w:id="806"/>
      <w:bookmarkEnd w:id="807"/>
      <w:bookmarkEnd w:id="808"/>
      <w:bookmarkEnd w:id="809"/>
    </w:p>
    <w:p w14:paraId="3372143F" w14:textId="77777777" w:rsidR="0093002C" w:rsidRPr="0093002C" w:rsidRDefault="0093002C" w:rsidP="00876ED7">
      <w:pPr>
        <w:numPr>
          <w:ilvl w:val="0"/>
          <w:numId w:val="100"/>
        </w:numPr>
        <w:rPr>
          <w:rFonts w:ascii="Times New Roman" w:hAnsi="Times New Roman" w:cs="Times New Roman"/>
          <w:sz w:val="24"/>
          <w:szCs w:val="24"/>
        </w:rPr>
      </w:pPr>
      <w:r w:rsidRPr="0093002C">
        <w:rPr>
          <w:rFonts w:ascii="Times New Roman" w:hAnsi="Times New Roman" w:cs="Times New Roman"/>
          <w:sz w:val="24"/>
          <w:szCs w:val="24"/>
        </w:rPr>
        <w:t>500 lei / oră întârziere / echipă.</w:t>
      </w:r>
    </w:p>
    <w:p w14:paraId="3A7F80B7" w14:textId="77777777" w:rsidR="0093002C" w:rsidRPr="0093002C" w:rsidRDefault="0093002C" w:rsidP="0093002C">
      <w:pPr>
        <w:pStyle w:val="Titlu3"/>
      </w:pPr>
      <w:bookmarkStart w:id="810" w:name="_Toc224063317"/>
      <w:bookmarkStart w:id="811" w:name="_Toc224063558"/>
      <w:bookmarkStart w:id="812" w:name="_Toc224063797"/>
      <w:bookmarkStart w:id="813" w:name="_Toc228169177"/>
      <w:r w:rsidRPr="0093002C">
        <w:t>3.4. Deszăpezire</w:t>
      </w:r>
      <w:bookmarkEnd w:id="810"/>
      <w:bookmarkEnd w:id="811"/>
      <w:bookmarkEnd w:id="812"/>
      <w:bookmarkEnd w:id="813"/>
    </w:p>
    <w:p w14:paraId="4879BF6D" w14:textId="77777777" w:rsidR="0093002C" w:rsidRPr="0093002C" w:rsidRDefault="0093002C" w:rsidP="00876ED7">
      <w:pPr>
        <w:numPr>
          <w:ilvl w:val="0"/>
          <w:numId w:val="101"/>
        </w:numPr>
        <w:rPr>
          <w:rFonts w:ascii="Times New Roman" w:hAnsi="Times New Roman" w:cs="Times New Roman"/>
          <w:sz w:val="24"/>
          <w:szCs w:val="24"/>
        </w:rPr>
      </w:pPr>
      <w:r w:rsidRPr="0093002C">
        <w:rPr>
          <w:rFonts w:ascii="Times New Roman" w:hAnsi="Times New Roman" w:cs="Times New Roman"/>
          <w:sz w:val="24"/>
          <w:szCs w:val="24"/>
        </w:rPr>
        <w:t>Artere principale: 1.000 lei / oră întârziere / tronson.</w:t>
      </w:r>
    </w:p>
    <w:p w14:paraId="01B1955D" w14:textId="77777777" w:rsidR="0093002C" w:rsidRPr="0093002C" w:rsidRDefault="0093002C" w:rsidP="00876ED7">
      <w:pPr>
        <w:numPr>
          <w:ilvl w:val="0"/>
          <w:numId w:val="101"/>
        </w:numPr>
        <w:rPr>
          <w:rFonts w:ascii="Times New Roman" w:hAnsi="Times New Roman" w:cs="Times New Roman"/>
          <w:sz w:val="24"/>
          <w:szCs w:val="24"/>
        </w:rPr>
      </w:pPr>
      <w:r w:rsidRPr="0093002C">
        <w:rPr>
          <w:rFonts w:ascii="Times New Roman" w:hAnsi="Times New Roman" w:cs="Times New Roman"/>
          <w:sz w:val="24"/>
          <w:szCs w:val="24"/>
        </w:rPr>
        <w:t>Artere secundare: 600 lei / oră întârziere / tronson.</w:t>
      </w:r>
    </w:p>
    <w:p w14:paraId="14BBBF52" w14:textId="77777777" w:rsidR="0093002C" w:rsidRPr="0093002C" w:rsidRDefault="0093002C" w:rsidP="00876ED7">
      <w:pPr>
        <w:numPr>
          <w:ilvl w:val="0"/>
          <w:numId w:val="101"/>
        </w:numPr>
        <w:rPr>
          <w:rFonts w:ascii="Times New Roman" w:hAnsi="Times New Roman" w:cs="Times New Roman"/>
          <w:sz w:val="24"/>
          <w:szCs w:val="24"/>
        </w:rPr>
      </w:pPr>
      <w:r w:rsidRPr="0093002C">
        <w:rPr>
          <w:rFonts w:ascii="Times New Roman" w:hAnsi="Times New Roman" w:cs="Times New Roman"/>
          <w:sz w:val="24"/>
          <w:szCs w:val="24"/>
        </w:rPr>
        <w:t>Zone rezidențiale: 300 lei / oră întârziere / tronson.</w:t>
      </w:r>
    </w:p>
    <w:p w14:paraId="01A7588E" w14:textId="77777777" w:rsidR="0093002C" w:rsidRPr="0093002C" w:rsidRDefault="0093002C" w:rsidP="0093002C">
      <w:pPr>
        <w:pStyle w:val="Titlu3"/>
      </w:pPr>
      <w:bookmarkStart w:id="814" w:name="_Toc224063318"/>
      <w:bookmarkStart w:id="815" w:name="_Toc224063559"/>
      <w:bookmarkStart w:id="816" w:name="_Toc224063798"/>
      <w:bookmarkStart w:id="817" w:name="_Toc228169178"/>
      <w:r w:rsidRPr="0093002C">
        <w:lastRenderedPageBreak/>
        <w:t>3.5. Combaterea poleiului</w:t>
      </w:r>
      <w:bookmarkEnd w:id="814"/>
      <w:bookmarkEnd w:id="815"/>
      <w:bookmarkEnd w:id="816"/>
      <w:bookmarkEnd w:id="817"/>
    </w:p>
    <w:p w14:paraId="0BFCE6B4" w14:textId="77777777" w:rsidR="0093002C" w:rsidRPr="0093002C" w:rsidRDefault="0093002C" w:rsidP="00876ED7">
      <w:pPr>
        <w:numPr>
          <w:ilvl w:val="0"/>
          <w:numId w:val="102"/>
        </w:numPr>
        <w:rPr>
          <w:rFonts w:ascii="Times New Roman" w:hAnsi="Times New Roman" w:cs="Times New Roman"/>
          <w:sz w:val="24"/>
          <w:szCs w:val="24"/>
        </w:rPr>
      </w:pPr>
      <w:r w:rsidRPr="0093002C">
        <w:rPr>
          <w:rFonts w:ascii="Times New Roman" w:hAnsi="Times New Roman" w:cs="Times New Roman"/>
          <w:sz w:val="24"/>
          <w:szCs w:val="24"/>
        </w:rPr>
        <w:t>1.000 lei / zi dacă nu se aplică material antiderapant înainte de ora 06:00.</w:t>
      </w:r>
    </w:p>
    <w:p w14:paraId="002B33D4"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6868AE11">
          <v:rect id="_x0000_i1070" alt="" style="width:.45pt;height:.05pt;mso-width-percent:0;mso-height-percent:0;mso-width-percent:0;mso-height-percent:0" o:hrpct="1" o:hralign="center" o:hrstd="t" o:hr="t" fillcolor="#a0a0a0" stroked="f"/>
        </w:pict>
      </w:r>
    </w:p>
    <w:p w14:paraId="146FFFFB" w14:textId="77777777" w:rsidR="0093002C" w:rsidRPr="0093002C" w:rsidRDefault="0093002C" w:rsidP="0093002C">
      <w:pPr>
        <w:pStyle w:val="Titlu2"/>
      </w:pPr>
      <w:bookmarkStart w:id="818" w:name="_Toc224063319"/>
      <w:bookmarkStart w:id="819" w:name="_Toc224063560"/>
      <w:bookmarkStart w:id="820" w:name="_Toc224063799"/>
      <w:bookmarkStart w:id="821" w:name="_Toc228169179"/>
      <w:r w:rsidRPr="0093002C">
        <w:t>4. PENALITĂȚI PENTRU NERESPECTAREA CERINȚELOR TEHNICE</w:t>
      </w:r>
      <w:bookmarkEnd w:id="818"/>
      <w:bookmarkEnd w:id="819"/>
      <w:bookmarkEnd w:id="820"/>
      <w:bookmarkEnd w:id="821"/>
    </w:p>
    <w:p w14:paraId="27BC059C" w14:textId="77777777" w:rsidR="0093002C" w:rsidRPr="0093002C" w:rsidRDefault="0093002C" w:rsidP="0093002C">
      <w:pPr>
        <w:pStyle w:val="Titlu3"/>
      </w:pPr>
      <w:bookmarkStart w:id="822" w:name="_Toc224063320"/>
      <w:bookmarkStart w:id="823" w:name="_Toc224063561"/>
      <w:bookmarkStart w:id="824" w:name="_Toc224063800"/>
      <w:bookmarkStart w:id="825" w:name="_Toc228169180"/>
      <w:r w:rsidRPr="0093002C">
        <w:t>4.1. Lipsa GPS funcțional</w:t>
      </w:r>
      <w:bookmarkEnd w:id="822"/>
      <w:bookmarkEnd w:id="823"/>
      <w:bookmarkEnd w:id="824"/>
      <w:bookmarkEnd w:id="825"/>
    </w:p>
    <w:p w14:paraId="732FEB75" w14:textId="77777777" w:rsidR="0093002C" w:rsidRPr="0093002C" w:rsidRDefault="0093002C" w:rsidP="00876ED7">
      <w:pPr>
        <w:numPr>
          <w:ilvl w:val="0"/>
          <w:numId w:val="103"/>
        </w:numPr>
        <w:rPr>
          <w:rFonts w:ascii="Times New Roman" w:hAnsi="Times New Roman" w:cs="Times New Roman"/>
          <w:sz w:val="24"/>
          <w:szCs w:val="24"/>
        </w:rPr>
      </w:pPr>
      <w:r w:rsidRPr="0093002C">
        <w:rPr>
          <w:rFonts w:ascii="Times New Roman" w:hAnsi="Times New Roman" w:cs="Times New Roman"/>
          <w:sz w:val="24"/>
          <w:szCs w:val="24"/>
        </w:rPr>
        <w:t>500 lei / utilaj / zi.</w:t>
      </w:r>
    </w:p>
    <w:p w14:paraId="1068E191" w14:textId="77777777" w:rsidR="0093002C" w:rsidRPr="0093002C" w:rsidRDefault="0093002C" w:rsidP="0093002C">
      <w:pPr>
        <w:pStyle w:val="Titlu3"/>
      </w:pPr>
      <w:bookmarkStart w:id="826" w:name="_Toc224063321"/>
      <w:bookmarkStart w:id="827" w:name="_Toc224063562"/>
      <w:bookmarkStart w:id="828" w:name="_Toc224063801"/>
      <w:bookmarkStart w:id="829" w:name="_Toc228169181"/>
      <w:r w:rsidRPr="0093002C">
        <w:t>4.2. Lipsa camerelor video</w:t>
      </w:r>
      <w:bookmarkEnd w:id="826"/>
      <w:bookmarkEnd w:id="827"/>
      <w:bookmarkEnd w:id="828"/>
      <w:bookmarkEnd w:id="829"/>
    </w:p>
    <w:p w14:paraId="22A2271C" w14:textId="77777777" w:rsidR="0093002C" w:rsidRPr="0093002C" w:rsidRDefault="0093002C" w:rsidP="00876ED7">
      <w:pPr>
        <w:numPr>
          <w:ilvl w:val="0"/>
          <w:numId w:val="104"/>
        </w:numPr>
        <w:rPr>
          <w:rFonts w:ascii="Times New Roman" w:hAnsi="Times New Roman" w:cs="Times New Roman"/>
          <w:sz w:val="24"/>
          <w:szCs w:val="24"/>
        </w:rPr>
      </w:pPr>
      <w:r w:rsidRPr="0093002C">
        <w:rPr>
          <w:rFonts w:ascii="Times New Roman" w:hAnsi="Times New Roman" w:cs="Times New Roman"/>
          <w:sz w:val="24"/>
          <w:szCs w:val="24"/>
        </w:rPr>
        <w:t>300 lei / utilaj / zi.</w:t>
      </w:r>
    </w:p>
    <w:p w14:paraId="41C30FD3" w14:textId="77777777" w:rsidR="0093002C" w:rsidRPr="0093002C" w:rsidRDefault="0093002C" w:rsidP="0093002C">
      <w:pPr>
        <w:pStyle w:val="Titlu3"/>
      </w:pPr>
      <w:bookmarkStart w:id="830" w:name="_Toc224063322"/>
      <w:bookmarkStart w:id="831" w:name="_Toc224063563"/>
      <w:bookmarkStart w:id="832" w:name="_Toc224063802"/>
      <w:bookmarkStart w:id="833" w:name="_Toc228169182"/>
      <w:r w:rsidRPr="0093002C">
        <w:t xml:space="preserve">4.3. Lipsa raportării </w:t>
      </w:r>
      <w:proofErr w:type="spellStart"/>
      <w:r w:rsidRPr="0093002C">
        <w:t>foto</w:t>
      </w:r>
      <w:bookmarkEnd w:id="830"/>
      <w:bookmarkEnd w:id="831"/>
      <w:bookmarkEnd w:id="832"/>
      <w:bookmarkEnd w:id="833"/>
      <w:proofErr w:type="spellEnd"/>
    </w:p>
    <w:p w14:paraId="7342E365" w14:textId="77777777" w:rsidR="0093002C" w:rsidRPr="0093002C" w:rsidRDefault="0093002C" w:rsidP="00876ED7">
      <w:pPr>
        <w:numPr>
          <w:ilvl w:val="0"/>
          <w:numId w:val="105"/>
        </w:numPr>
        <w:rPr>
          <w:rFonts w:ascii="Times New Roman" w:hAnsi="Times New Roman" w:cs="Times New Roman"/>
          <w:sz w:val="24"/>
          <w:szCs w:val="24"/>
        </w:rPr>
      </w:pPr>
      <w:r w:rsidRPr="0093002C">
        <w:rPr>
          <w:rFonts w:ascii="Times New Roman" w:hAnsi="Times New Roman" w:cs="Times New Roman"/>
          <w:sz w:val="24"/>
          <w:szCs w:val="24"/>
        </w:rPr>
        <w:t xml:space="preserve">100 lei / intervenție fără </w:t>
      </w:r>
      <w:proofErr w:type="spellStart"/>
      <w:r w:rsidRPr="0093002C">
        <w:rPr>
          <w:rFonts w:ascii="Times New Roman" w:hAnsi="Times New Roman" w:cs="Times New Roman"/>
          <w:sz w:val="24"/>
          <w:szCs w:val="24"/>
        </w:rPr>
        <w:t>foto</w:t>
      </w:r>
      <w:proofErr w:type="spellEnd"/>
      <w:r w:rsidRPr="0093002C">
        <w:rPr>
          <w:rFonts w:ascii="Times New Roman" w:hAnsi="Times New Roman" w:cs="Times New Roman"/>
          <w:sz w:val="24"/>
          <w:szCs w:val="24"/>
        </w:rPr>
        <w:t>.</w:t>
      </w:r>
    </w:p>
    <w:p w14:paraId="681AA069" w14:textId="77777777" w:rsidR="0093002C" w:rsidRPr="0093002C" w:rsidRDefault="0093002C" w:rsidP="0093002C">
      <w:pPr>
        <w:pStyle w:val="Titlu3"/>
      </w:pPr>
      <w:bookmarkStart w:id="834" w:name="_Toc224063323"/>
      <w:bookmarkStart w:id="835" w:name="_Toc224063564"/>
      <w:bookmarkStart w:id="836" w:name="_Toc224063803"/>
      <w:bookmarkStart w:id="837" w:name="_Toc228169183"/>
      <w:r w:rsidRPr="0093002C">
        <w:t>4.4. Utilaj defect neînlocuit în 24 ore</w:t>
      </w:r>
      <w:bookmarkEnd w:id="834"/>
      <w:bookmarkEnd w:id="835"/>
      <w:bookmarkEnd w:id="836"/>
      <w:bookmarkEnd w:id="837"/>
    </w:p>
    <w:p w14:paraId="6088CCC3" w14:textId="77777777" w:rsidR="0093002C" w:rsidRPr="0093002C" w:rsidRDefault="0093002C" w:rsidP="00876ED7">
      <w:pPr>
        <w:numPr>
          <w:ilvl w:val="0"/>
          <w:numId w:val="106"/>
        </w:numPr>
        <w:rPr>
          <w:rFonts w:ascii="Times New Roman" w:hAnsi="Times New Roman" w:cs="Times New Roman"/>
          <w:sz w:val="24"/>
          <w:szCs w:val="24"/>
        </w:rPr>
      </w:pPr>
      <w:r w:rsidRPr="0093002C">
        <w:rPr>
          <w:rFonts w:ascii="Times New Roman" w:hAnsi="Times New Roman" w:cs="Times New Roman"/>
          <w:sz w:val="24"/>
          <w:szCs w:val="24"/>
        </w:rPr>
        <w:t>1.000 lei / utilaj / zi.</w:t>
      </w:r>
    </w:p>
    <w:p w14:paraId="7B242EE6" w14:textId="77777777" w:rsidR="0093002C" w:rsidRPr="0093002C" w:rsidRDefault="0093002C" w:rsidP="0093002C">
      <w:pPr>
        <w:pStyle w:val="Titlu3"/>
      </w:pPr>
      <w:bookmarkStart w:id="838" w:name="_Toc224063324"/>
      <w:bookmarkStart w:id="839" w:name="_Toc224063565"/>
      <w:bookmarkStart w:id="840" w:name="_Toc224063804"/>
      <w:bookmarkStart w:id="841" w:name="_Toc228169184"/>
      <w:r w:rsidRPr="0093002C">
        <w:t>4.5. Utilaj sub capacitatea minimă cerută</w:t>
      </w:r>
      <w:bookmarkEnd w:id="838"/>
      <w:bookmarkEnd w:id="839"/>
      <w:bookmarkEnd w:id="840"/>
      <w:bookmarkEnd w:id="841"/>
    </w:p>
    <w:p w14:paraId="36283A7F" w14:textId="77777777" w:rsidR="0093002C" w:rsidRPr="0093002C" w:rsidRDefault="0093002C" w:rsidP="00876ED7">
      <w:pPr>
        <w:numPr>
          <w:ilvl w:val="0"/>
          <w:numId w:val="107"/>
        </w:numPr>
        <w:rPr>
          <w:rFonts w:ascii="Times New Roman" w:hAnsi="Times New Roman" w:cs="Times New Roman"/>
          <w:sz w:val="24"/>
          <w:szCs w:val="24"/>
        </w:rPr>
      </w:pPr>
      <w:r w:rsidRPr="0093002C">
        <w:rPr>
          <w:rFonts w:ascii="Times New Roman" w:hAnsi="Times New Roman" w:cs="Times New Roman"/>
          <w:sz w:val="24"/>
          <w:szCs w:val="24"/>
        </w:rPr>
        <w:t>2.000 lei / utilaj / zi.</w:t>
      </w:r>
    </w:p>
    <w:p w14:paraId="4058E73D"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12EABAAA">
          <v:rect id="_x0000_i1071" alt="" style="width:.45pt;height:.05pt;mso-width-percent:0;mso-height-percent:0;mso-width-percent:0;mso-height-percent:0" o:hrpct="1" o:hralign="center" o:hrstd="t" o:hr="t" fillcolor="#a0a0a0" stroked="f"/>
        </w:pict>
      </w:r>
    </w:p>
    <w:p w14:paraId="2DABE57B" w14:textId="77777777" w:rsidR="0093002C" w:rsidRPr="0093002C" w:rsidRDefault="0093002C" w:rsidP="0093002C">
      <w:pPr>
        <w:pStyle w:val="Titlu2"/>
      </w:pPr>
      <w:bookmarkStart w:id="842" w:name="_Toc224063325"/>
      <w:bookmarkStart w:id="843" w:name="_Toc224063566"/>
      <w:bookmarkStart w:id="844" w:name="_Toc224063805"/>
      <w:bookmarkStart w:id="845" w:name="_Toc228169185"/>
      <w:r w:rsidRPr="0093002C">
        <w:t>5. PENALITĂȚI PENTRU NERESPECTAREA CERINȚELOR PRIVIND PERSONALUL</w:t>
      </w:r>
      <w:bookmarkEnd w:id="842"/>
      <w:bookmarkEnd w:id="843"/>
      <w:bookmarkEnd w:id="844"/>
      <w:bookmarkEnd w:id="845"/>
    </w:p>
    <w:p w14:paraId="368F5CC0" w14:textId="77777777" w:rsidR="0093002C" w:rsidRPr="0093002C" w:rsidRDefault="0093002C" w:rsidP="0093002C">
      <w:pPr>
        <w:pStyle w:val="Titlu3"/>
      </w:pPr>
      <w:bookmarkStart w:id="846" w:name="_Toc224063326"/>
      <w:bookmarkStart w:id="847" w:name="_Toc224063567"/>
      <w:bookmarkStart w:id="848" w:name="_Toc224063806"/>
      <w:bookmarkStart w:id="849" w:name="_Toc228169186"/>
      <w:r w:rsidRPr="0093002C">
        <w:t>5.1. Lipsa personalului minim</w:t>
      </w:r>
      <w:bookmarkEnd w:id="846"/>
      <w:bookmarkEnd w:id="847"/>
      <w:bookmarkEnd w:id="848"/>
      <w:bookmarkEnd w:id="849"/>
    </w:p>
    <w:p w14:paraId="34E60D03" w14:textId="77777777" w:rsidR="0093002C" w:rsidRPr="0093002C" w:rsidRDefault="0093002C" w:rsidP="00876ED7">
      <w:pPr>
        <w:numPr>
          <w:ilvl w:val="0"/>
          <w:numId w:val="108"/>
        </w:numPr>
        <w:rPr>
          <w:rFonts w:ascii="Times New Roman" w:hAnsi="Times New Roman" w:cs="Times New Roman"/>
          <w:sz w:val="24"/>
          <w:szCs w:val="24"/>
        </w:rPr>
      </w:pPr>
      <w:r w:rsidRPr="0093002C">
        <w:rPr>
          <w:rFonts w:ascii="Times New Roman" w:hAnsi="Times New Roman" w:cs="Times New Roman"/>
          <w:sz w:val="24"/>
          <w:szCs w:val="24"/>
        </w:rPr>
        <w:t>300 lei / persoană / zi.</w:t>
      </w:r>
    </w:p>
    <w:p w14:paraId="788E0F11" w14:textId="77777777" w:rsidR="0093002C" w:rsidRPr="0093002C" w:rsidRDefault="0093002C" w:rsidP="0093002C">
      <w:pPr>
        <w:pStyle w:val="Titlu3"/>
      </w:pPr>
      <w:bookmarkStart w:id="850" w:name="_Toc224063327"/>
      <w:bookmarkStart w:id="851" w:name="_Toc224063568"/>
      <w:bookmarkStart w:id="852" w:name="_Toc224063807"/>
      <w:bookmarkStart w:id="853" w:name="_Toc228169187"/>
      <w:r w:rsidRPr="0093002C">
        <w:t>5.2. Personal neinstruit</w:t>
      </w:r>
      <w:bookmarkEnd w:id="850"/>
      <w:bookmarkEnd w:id="851"/>
      <w:bookmarkEnd w:id="852"/>
      <w:bookmarkEnd w:id="853"/>
    </w:p>
    <w:p w14:paraId="7CE4FD5A" w14:textId="77777777" w:rsidR="0093002C" w:rsidRPr="0093002C" w:rsidRDefault="0093002C" w:rsidP="00876ED7">
      <w:pPr>
        <w:numPr>
          <w:ilvl w:val="0"/>
          <w:numId w:val="109"/>
        </w:numPr>
        <w:rPr>
          <w:rFonts w:ascii="Times New Roman" w:hAnsi="Times New Roman" w:cs="Times New Roman"/>
          <w:sz w:val="24"/>
          <w:szCs w:val="24"/>
        </w:rPr>
      </w:pPr>
      <w:r w:rsidRPr="0093002C">
        <w:rPr>
          <w:rFonts w:ascii="Times New Roman" w:hAnsi="Times New Roman" w:cs="Times New Roman"/>
          <w:sz w:val="24"/>
          <w:szCs w:val="24"/>
        </w:rPr>
        <w:t>500 lei / persoană.</w:t>
      </w:r>
    </w:p>
    <w:p w14:paraId="77D86166" w14:textId="77777777" w:rsidR="0093002C" w:rsidRPr="0093002C" w:rsidRDefault="0093002C" w:rsidP="0093002C">
      <w:pPr>
        <w:pStyle w:val="Titlu3"/>
      </w:pPr>
      <w:bookmarkStart w:id="854" w:name="_Toc224063328"/>
      <w:bookmarkStart w:id="855" w:name="_Toc224063569"/>
      <w:bookmarkStart w:id="856" w:name="_Toc224063808"/>
      <w:bookmarkStart w:id="857" w:name="_Toc228169188"/>
      <w:r w:rsidRPr="0093002C">
        <w:t>5.3. Lipsa echipamentului de protecție</w:t>
      </w:r>
      <w:bookmarkEnd w:id="854"/>
      <w:bookmarkEnd w:id="855"/>
      <w:bookmarkEnd w:id="856"/>
      <w:bookmarkEnd w:id="857"/>
    </w:p>
    <w:p w14:paraId="431D8210" w14:textId="77777777" w:rsidR="0093002C" w:rsidRPr="0093002C" w:rsidRDefault="0093002C" w:rsidP="00876ED7">
      <w:pPr>
        <w:numPr>
          <w:ilvl w:val="0"/>
          <w:numId w:val="110"/>
        </w:numPr>
        <w:rPr>
          <w:rFonts w:ascii="Times New Roman" w:hAnsi="Times New Roman" w:cs="Times New Roman"/>
          <w:sz w:val="24"/>
          <w:szCs w:val="24"/>
        </w:rPr>
      </w:pPr>
      <w:r w:rsidRPr="0093002C">
        <w:rPr>
          <w:rFonts w:ascii="Times New Roman" w:hAnsi="Times New Roman" w:cs="Times New Roman"/>
          <w:sz w:val="24"/>
          <w:szCs w:val="24"/>
        </w:rPr>
        <w:t>200 lei / persoană.</w:t>
      </w:r>
    </w:p>
    <w:p w14:paraId="5E136AF7"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5207C23B">
          <v:rect id="_x0000_i1072" alt="" style="width:.45pt;height:.05pt;mso-width-percent:0;mso-height-percent:0;mso-width-percent:0;mso-height-percent:0" o:hrpct="1" o:hralign="center" o:hrstd="t" o:hr="t" fillcolor="#a0a0a0" stroked="f"/>
        </w:pict>
      </w:r>
    </w:p>
    <w:p w14:paraId="29FB66B0" w14:textId="77777777" w:rsidR="0093002C" w:rsidRPr="0093002C" w:rsidRDefault="0093002C" w:rsidP="0093002C">
      <w:pPr>
        <w:pStyle w:val="Titlu2"/>
      </w:pPr>
      <w:bookmarkStart w:id="858" w:name="_Toc224063329"/>
      <w:bookmarkStart w:id="859" w:name="_Toc224063570"/>
      <w:bookmarkStart w:id="860" w:name="_Toc224063809"/>
      <w:bookmarkStart w:id="861" w:name="_Toc228169189"/>
      <w:r w:rsidRPr="0093002C">
        <w:t>6. PENALITĂȚI PENTRU NERESPECTAREA OBLIGAȚIILOR CONTRACTUALE</w:t>
      </w:r>
      <w:bookmarkEnd w:id="858"/>
      <w:bookmarkEnd w:id="859"/>
      <w:bookmarkEnd w:id="860"/>
      <w:bookmarkEnd w:id="861"/>
    </w:p>
    <w:p w14:paraId="2C9F496D" w14:textId="77777777" w:rsidR="0093002C" w:rsidRPr="0093002C" w:rsidRDefault="0093002C" w:rsidP="0093002C">
      <w:pPr>
        <w:pStyle w:val="Titlu3"/>
      </w:pPr>
      <w:bookmarkStart w:id="862" w:name="_Toc224063330"/>
      <w:bookmarkStart w:id="863" w:name="_Toc224063571"/>
      <w:bookmarkStart w:id="864" w:name="_Toc224063810"/>
      <w:bookmarkStart w:id="865" w:name="_Toc228169190"/>
      <w:r w:rsidRPr="0093002C">
        <w:t>6.1. Netransmiterea rapoartelor zilnice</w:t>
      </w:r>
      <w:bookmarkEnd w:id="862"/>
      <w:bookmarkEnd w:id="863"/>
      <w:bookmarkEnd w:id="864"/>
      <w:bookmarkEnd w:id="865"/>
    </w:p>
    <w:p w14:paraId="75D0AC1E" w14:textId="77777777" w:rsidR="0093002C" w:rsidRPr="0093002C" w:rsidRDefault="0093002C" w:rsidP="00876ED7">
      <w:pPr>
        <w:numPr>
          <w:ilvl w:val="0"/>
          <w:numId w:val="111"/>
        </w:numPr>
        <w:rPr>
          <w:rFonts w:ascii="Times New Roman" w:hAnsi="Times New Roman" w:cs="Times New Roman"/>
          <w:sz w:val="24"/>
          <w:szCs w:val="24"/>
        </w:rPr>
      </w:pPr>
      <w:r w:rsidRPr="0093002C">
        <w:rPr>
          <w:rFonts w:ascii="Times New Roman" w:hAnsi="Times New Roman" w:cs="Times New Roman"/>
          <w:sz w:val="24"/>
          <w:szCs w:val="24"/>
        </w:rPr>
        <w:t>300 lei / zi.</w:t>
      </w:r>
    </w:p>
    <w:p w14:paraId="6167ECB6" w14:textId="77777777" w:rsidR="0093002C" w:rsidRPr="0093002C" w:rsidRDefault="0093002C" w:rsidP="0093002C">
      <w:pPr>
        <w:pStyle w:val="Titlu3"/>
      </w:pPr>
      <w:bookmarkStart w:id="866" w:name="_Toc224063331"/>
      <w:bookmarkStart w:id="867" w:name="_Toc224063572"/>
      <w:bookmarkStart w:id="868" w:name="_Toc224063811"/>
      <w:bookmarkStart w:id="869" w:name="_Toc228169191"/>
      <w:r w:rsidRPr="0093002C">
        <w:lastRenderedPageBreak/>
        <w:t>6.2. Netransmiterea rapoartelor lunare</w:t>
      </w:r>
      <w:bookmarkEnd w:id="866"/>
      <w:bookmarkEnd w:id="867"/>
      <w:bookmarkEnd w:id="868"/>
      <w:bookmarkEnd w:id="869"/>
    </w:p>
    <w:p w14:paraId="6AF0FF05" w14:textId="77777777" w:rsidR="0093002C" w:rsidRPr="0093002C" w:rsidRDefault="0093002C" w:rsidP="00876ED7">
      <w:pPr>
        <w:numPr>
          <w:ilvl w:val="0"/>
          <w:numId w:val="112"/>
        </w:numPr>
        <w:rPr>
          <w:rFonts w:ascii="Times New Roman" w:hAnsi="Times New Roman" w:cs="Times New Roman"/>
          <w:sz w:val="24"/>
          <w:szCs w:val="24"/>
        </w:rPr>
      </w:pPr>
      <w:r w:rsidRPr="0093002C">
        <w:rPr>
          <w:rFonts w:ascii="Times New Roman" w:hAnsi="Times New Roman" w:cs="Times New Roman"/>
          <w:sz w:val="24"/>
          <w:szCs w:val="24"/>
        </w:rPr>
        <w:t>1.000 lei / lună.</w:t>
      </w:r>
    </w:p>
    <w:p w14:paraId="3A745B27" w14:textId="77777777" w:rsidR="0093002C" w:rsidRPr="0093002C" w:rsidRDefault="0093002C" w:rsidP="0093002C">
      <w:pPr>
        <w:pStyle w:val="Titlu3"/>
      </w:pPr>
      <w:bookmarkStart w:id="870" w:name="_Toc224063332"/>
      <w:bookmarkStart w:id="871" w:name="_Toc224063573"/>
      <w:bookmarkStart w:id="872" w:name="_Toc224063812"/>
      <w:bookmarkStart w:id="873" w:name="_Toc228169192"/>
      <w:r w:rsidRPr="0093002C">
        <w:t>6.3. Nerespectarea trasabilității deșeurilor</w:t>
      </w:r>
      <w:bookmarkEnd w:id="870"/>
      <w:bookmarkEnd w:id="871"/>
      <w:bookmarkEnd w:id="872"/>
      <w:bookmarkEnd w:id="873"/>
    </w:p>
    <w:p w14:paraId="1CD9B638" w14:textId="77777777" w:rsidR="0093002C" w:rsidRPr="0093002C" w:rsidRDefault="0093002C" w:rsidP="00876ED7">
      <w:pPr>
        <w:numPr>
          <w:ilvl w:val="0"/>
          <w:numId w:val="113"/>
        </w:numPr>
        <w:rPr>
          <w:rFonts w:ascii="Times New Roman" w:hAnsi="Times New Roman" w:cs="Times New Roman"/>
          <w:sz w:val="24"/>
          <w:szCs w:val="24"/>
        </w:rPr>
      </w:pPr>
      <w:r w:rsidRPr="0093002C">
        <w:rPr>
          <w:rFonts w:ascii="Times New Roman" w:hAnsi="Times New Roman" w:cs="Times New Roman"/>
          <w:sz w:val="24"/>
          <w:szCs w:val="24"/>
        </w:rPr>
        <w:t>2.000 lei / incident.</w:t>
      </w:r>
    </w:p>
    <w:p w14:paraId="67304E05" w14:textId="77777777" w:rsidR="0093002C" w:rsidRPr="0093002C" w:rsidRDefault="0093002C" w:rsidP="0093002C">
      <w:pPr>
        <w:pStyle w:val="Titlu3"/>
      </w:pPr>
      <w:bookmarkStart w:id="874" w:name="_Toc224063333"/>
      <w:bookmarkStart w:id="875" w:name="_Toc224063574"/>
      <w:bookmarkStart w:id="876" w:name="_Toc224063813"/>
      <w:bookmarkStart w:id="877" w:name="_Toc228169193"/>
      <w:r w:rsidRPr="0093002C">
        <w:t>6.4. Refuzul de a executa o comandă UAT</w:t>
      </w:r>
      <w:bookmarkEnd w:id="874"/>
      <w:bookmarkEnd w:id="875"/>
      <w:bookmarkEnd w:id="876"/>
      <w:bookmarkEnd w:id="877"/>
    </w:p>
    <w:p w14:paraId="432E0130" w14:textId="77777777" w:rsidR="0093002C" w:rsidRPr="0093002C" w:rsidRDefault="0093002C" w:rsidP="00876ED7">
      <w:pPr>
        <w:numPr>
          <w:ilvl w:val="0"/>
          <w:numId w:val="114"/>
        </w:numPr>
        <w:rPr>
          <w:rFonts w:ascii="Times New Roman" w:hAnsi="Times New Roman" w:cs="Times New Roman"/>
          <w:sz w:val="24"/>
          <w:szCs w:val="24"/>
        </w:rPr>
      </w:pPr>
      <w:r w:rsidRPr="0093002C">
        <w:rPr>
          <w:rFonts w:ascii="Times New Roman" w:hAnsi="Times New Roman" w:cs="Times New Roman"/>
          <w:sz w:val="24"/>
          <w:szCs w:val="24"/>
        </w:rPr>
        <w:t>5.000 lei / refuz.</w:t>
      </w:r>
    </w:p>
    <w:p w14:paraId="56F07371" w14:textId="77777777" w:rsidR="0093002C" w:rsidRPr="0093002C" w:rsidRDefault="0093002C" w:rsidP="0093002C">
      <w:pPr>
        <w:pStyle w:val="Titlu3"/>
      </w:pPr>
      <w:bookmarkStart w:id="878" w:name="_Toc224063334"/>
      <w:bookmarkStart w:id="879" w:name="_Toc224063575"/>
      <w:bookmarkStart w:id="880" w:name="_Toc224063814"/>
      <w:bookmarkStart w:id="881" w:name="_Toc228169194"/>
      <w:r w:rsidRPr="0093002C">
        <w:t>6.5. Neasigurarea continuității serviciului</w:t>
      </w:r>
      <w:bookmarkEnd w:id="878"/>
      <w:bookmarkEnd w:id="879"/>
      <w:bookmarkEnd w:id="880"/>
      <w:bookmarkEnd w:id="881"/>
    </w:p>
    <w:p w14:paraId="61898A32" w14:textId="77777777" w:rsidR="0093002C" w:rsidRPr="0093002C" w:rsidRDefault="0093002C" w:rsidP="00876ED7">
      <w:pPr>
        <w:numPr>
          <w:ilvl w:val="0"/>
          <w:numId w:val="115"/>
        </w:numPr>
        <w:rPr>
          <w:rFonts w:ascii="Times New Roman" w:hAnsi="Times New Roman" w:cs="Times New Roman"/>
          <w:sz w:val="24"/>
          <w:szCs w:val="24"/>
        </w:rPr>
      </w:pPr>
      <w:r w:rsidRPr="0093002C">
        <w:rPr>
          <w:rFonts w:ascii="Times New Roman" w:hAnsi="Times New Roman" w:cs="Times New Roman"/>
          <w:sz w:val="24"/>
          <w:szCs w:val="24"/>
        </w:rPr>
        <w:t>10.000 lei / zi.</w:t>
      </w:r>
    </w:p>
    <w:p w14:paraId="74877953"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0EB32D4D">
          <v:rect id="_x0000_i1073" alt="" style="width:.45pt;height:.05pt;mso-width-percent:0;mso-height-percent:0;mso-width-percent:0;mso-height-percent:0" o:hrpct="1" o:hralign="center" o:hrstd="t" o:hr="t" fillcolor="#a0a0a0" stroked="f"/>
        </w:pict>
      </w:r>
    </w:p>
    <w:p w14:paraId="0C466B34" w14:textId="77777777" w:rsidR="0093002C" w:rsidRPr="0093002C" w:rsidRDefault="0093002C" w:rsidP="0093002C">
      <w:pPr>
        <w:pStyle w:val="Titlu2"/>
      </w:pPr>
      <w:bookmarkStart w:id="882" w:name="_Toc224063335"/>
      <w:bookmarkStart w:id="883" w:name="_Toc224063576"/>
      <w:bookmarkStart w:id="884" w:name="_Toc224063815"/>
      <w:bookmarkStart w:id="885" w:name="_Toc228169195"/>
      <w:r w:rsidRPr="0093002C">
        <w:t>7. PENALITĂȚI MAJORE (CU POSIBILITATE DE REZILIERE)</w:t>
      </w:r>
      <w:bookmarkEnd w:id="882"/>
      <w:bookmarkEnd w:id="883"/>
      <w:bookmarkEnd w:id="884"/>
      <w:bookmarkEnd w:id="885"/>
    </w:p>
    <w:p w14:paraId="048B5BB9"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Se aplică în cazuri grave:</w:t>
      </w:r>
    </w:p>
    <w:p w14:paraId="714A73AA" w14:textId="77777777" w:rsidR="0093002C" w:rsidRPr="0093002C" w:rsidRDefault="0093002C" w:rsidP="00876ED7">
      <w:pPr>
        <w:numPr>
          <w:ilvl w:val="0"/>
          <w:numId w:val="116"/>
        </w:numPr>
        <w:rPr>
          <w:rFonts w:ascii="Times New Roman" w:hAnsi="Times New Roman" w:cs="Times New Roman"/>
          <w:sz w:val="24"/>
          <w:szCs w:val="24"/>
        </w:rPr>
      </w:pPr>
      <w:r w:rsidRPr="0093002C">
        <w:rPr>
          <w:rFonts w:ascii="Times New Roman" w:hAnsi="Times New Roman" w:cs="Times New Roman"/>
          <w:sz w:val="24"/>
          <w:szCs w:val="24"/>
        </w:rPr>
        <w:t>20.000 lei / incident pentru fals în raportări</w:t>
      </w:r>
    </w:p>
    <w:p w14:paraId="50442815" w14:textId="77777777" w:rsidR="0093002C" w:rsidRPr="0093002C" w:rsidRDefault="0093002C" w:rsidP="00876ED7">
      <w:pPr>
        <w:numPr>
          <w:ilvl w:val="0"/>
          <w:numId w:val="116"/>
        </w:numPr>
        <w:rPr>
          <w:rFonts w:ascii="Times New Roman" w:hAnsi="Times New Roman" w:cs="Times New Roman"/>
          <w:sz w:val="24"/>
          <w:szCs w:val="24"/>
        </w:rPr>
      </w:pPr>
      <w:r w:rsidRPr="0093002C">
        <w:rPr>
          <w:rFonts w:ascii="Times New Roman" w:hAnsi="Times New Roman" w:cs="Times New Roman"/>
          <w:sz w:val="24"/>
          <w:szCs w:val="24"/>
        </w:rPr>
        <w:t>20.000 lei / incident pentru manipularea GPS</w:t>
      </w:r>
    </w:p>
    <w:p w14:paraId="61C29A0C" w14:textId="77777777" w:rsidR="0093002C" w:rsidRPr="0093002C" w:rsidRDefault="0093002C" w:rsidP="00876ED7">
      <w:pPr>
        <w:numPr>
          <w:ilvl w:val="0"/>
          <w:numId w:val="116"/>
        </w:numPr>
        <w:rPr>
          <w:rFonts w:ascii="Times New Roman" w:hAnsi="Times New Roman" w:cs="Times New Roman"/>
          <w:sz w:val="24"/>
          <w:szCs w:val="24"/>
        </w:rPr>
      </w:pPr>
      <w:r w:rsidRPr="0093002C">
        <w:rPr>
          <w:rFonts w:ascii="Times New Roman" w:hAnsi="Times New Roman" w:cs="Times New Roman"/>
          <w:sz w:val="24"/>
          <w:szCs w:val="24"/>
        </w:rPr>
        <w:t>30.000 lei / incident pentru depozitare ilegală a deșeurilor</w:t>
      </w:r>
    </w:p>
    <w:p w14:paraId="019CB832" w14:textId="77777777" w:rsidR="0093002C" w:rsidRPr="0093002C" w:rsidRDefault="0093002C" w:rsidP="00876ED7">
      <w:pPr>
        <w:numPr>
          <w:ilvl w:val="0"/>
          <w:numId w:val="116"/>
        </w:numPr>
        <w:rPr>
          <w:rFonts w:ascii="Times New Roman" w:hAnsi="Times New Roman" w:cs="Times New Roman"/>
          <w:sz w:val="24"/>
          <w:szCs w:val="24"/>
        </w:rPr>
      </w:pPr>
      <w:r w:rsidRPr="0093002C">
        <w:rPr>
          <w:rFonts w:ascii="Times New Roman" w:hAnsi="Times New Roman" w:cs="Times New Roman"/>
          <w:sz w:val="24"/>
          <w:szCs w:val="24"/>
        </w:rPr>
        <w:t>50.000 lei / incident pentru încălcarea legislației de mediu</w:t>
      </w:r>
    </w:p>
    <w:p w14:paraId="745316F9" w14:textId="77777777" w:rsidR="0093002C" w:rsidRPr="0093002C" w:rsidRDefault="0093002C" w:rsidP="00876ED7">
      <w:pPr>
        <w:numPr>
          <w:ilvl w:val="0"/>
          <w:numId w:val="116"/>
        </w:numPr>
        <w:rPr>
          <w:rFonts w:ascii="Times New Roman" w:hAnsi="Times New Roman" w:cs="Times New Roman"/>
          <w:sz w:val="24"/>
          <w:szCs w:val="24"/>
        </w:rPr>
      </w:pPr>
      <w:r w:rsidRPr="0093002C">
        <w:rPr>
          <w:rFonts w:ascii="Times New Roman" w:hAnsi="Times New Roman" w:cs="Times New Roman"/>
          <w:sz w:val="24"/>
          <w:szCs w:val="24"/>
        </w:rPr>
        <w:t>50.000 lei / zi pentru abandonarea serviciului</w:t>
      </w:r>
    </w:p>
    <w:p w14:paraId="32A5533B"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 xml:space="preserve">Aceste abateri pot duce la </w:t>
      </w:r>
      <w:r w:rsidRPr="0093002C">
        <w:rPr>
          <w:rFonts w:ascii="Times New Roman" w:hAnsi="Times New Roman" w:cs="Times New Roman"/>
          <w:b/>
          <w:bCs/>
          <w:sz w:val="24"/>
          <w:szCs w:val="24"/>
        </w:rPr>
        <w:t>rezilierea contractului</w:t>
      </w:r>
      <w:r w:rsidRPr="0093002C">
        <w:rPr>
          <w:rFonts w:ascii="Times New Roman" w:hAnsi="Times New Roman" w:cs="Times New Roman"/>
          <w:sz w:val="24"/>
          <w:szCs w:val="24"/>
        </w:rPr>
        <w:t>.</w:t>
      </w:r>
    </w:p>
    <w:p w14:paraId="0B76DEB8"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0ADD8A9D">
          <v:rect id="_x0000_i1074" alt="" style="width:.45pt;height:.05pt;mso-width-percent:0;mso-height-percent:0;mso-width-percent:0;mso-height-percent:0" o:hrpct="1" o:hralign="center" o:hrstd="t" o:hr="t" fillcolor="#a0a0a0" stroked="f"/>
        </w:pict>
      </w:r>
    </w:p>
    <w:p w14:paraId="1271C569" w14:textId="77777777" w:rsidR="0093002C" w:rsidRDefault="0093002C">
      <w:pPr>
        <w:rPr>
          <w:rFonts w:ascii="Times New Roman" w:hAnsi="Times New Roman" w:cs="Times New Roman"/>
          <w:b/>
          <w:bCs/>
          <w:sz w:val="24"/>
          <w:szCs w:val="24"/>
        </w:rPr>
      </w:pPr>
      <w:r>
        <w:rPr>
          <w:rFonts w:ascii="Times New Roman" w:hAnsi="Times New Roman" w:cs="Times New Roman"/>
          <w:b/>
          <w:bCs/>
          <w:sz w:val="24"/>
          <w:szCs w:val="24"/>
        </w:rPr>
        <w:br w:type="page"/>
      </w:r>
    </w:p>
    <w:p w14:paraId="79270276" w14:textId="5856BBDC" w:rsidR="0093002C" w:rsidRPr="0093002C" w:rsidRDefault="0093002C" w:rsidP="0093002C">
      <w:pPr>
        <w:pStyle w:val="Titlu1"/>
      </w:pPr>
      <w:bookmarkStart w:id="886" w:name="_Toc224063336"/>
      <w:bookmarkStart w:id="887" w:name="_Toc224063577"/>
      <w:bookmarkStart w:id="888" w:name="_Toc224063816"/>
      <w:bookmarkStart w:id="889" w:name="_Toc228169196"/>
      <w:r w:rsidRPr="0093002C">
        <w:lastRenderedPageBreak/>
        <w:t>ANEXA 5 – PROCEDURI OPERAȚIONALE STANDARD (SOP)</w:t>
      </w:r>
      <w:bookmarkEnd w:id="886"/>
      <w:bookmarkEnd w:id="887"/>
      <w:bookmarkEnd w:id="888"/>
      <w:bookmarkEnd w:id="889"/>
    </w:p>
    <w:p w14:paraId="68966878"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b/>
          <w:bCs/>
          <w:sz w:val="24"/>
          <w:szCs w:val="24"/>
        </w:rPr>
        <w:t>Serviciul public de salubrizare stradală și deszăpezire – Municipiul Târgu Mureș</w:t>
      </w:r>
    </w:p>
    <w:p w14:paraId="6D32AA51"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Procedurile operaționale standard (SOP) descriu pas cu pas modul în care operatorul trebuie să execute fiecare activitate, astfel încât serviciul să fie uniform, controlabil și verificabil.</w:t>
      </w:r>
    </w:p>
    <w:p w14:paraId="4BBCE6C0"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38AFF282">
          <v:rect id="_x0000_i1075" alt="" style="width:.45pt;height:.05pt;mso-width-percent:0;mso-height-percent:0;mso-width-percent:0;mso-height-percent:0" o:hrpct="1" o:hralign="center" o:hrstd="t" o:hr="t" fillcolor="#a0a0a0" stroked="f"/>
        </w:pict>
      </w:r>
    </w:p>
    <w:p w14:paraId="28ED415F" w14:textId="77777777" w:rsidR="0093002C" w:rsidRPr="0093002C" w:rsidRDefault="0093002C" w:rsidP="0093002C">
      <w:pPr>
        <w:pStyle w:val="Titlu3"/>
      </w:pPr>
      <w:bookmarkStart w:id="890" w:name="_Toc224063337"/>
      <w:bookmarkStart w:id="891" w:name="_Toc224063578"/>
      <w:bookmarkStart w:id="892" w:name="_Toc224063817"/>
      <w:bookmarkStart w:id="893" w:name="_Toc228169197"/>
      <w:bookmarkStart w:id="894" w:name="_Hlk223268780"/>
      <w:r w:rsidRPr="0093002C">
        <w:t>SOP 1 – MĂTURAT MANUAL</w:t>
      </w:r>
      <w:bookmarkEnd w:id="890"/>
      <w:bookmarkEnd w:id="891"/>
      <w:bookmarkEnd w:id="892"/>
      <w:bookmarkEnd w:id="893"/>
    </w:p>
    <w:p w14:paraId="30F1A963"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1. Scop</w:t>
      </w:r>
    </w:p>
    <w:p w14:paraId="41FC0691"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Asigurarea curățeniei trotuarelor, aleilor, zonelor pietonale și a spațiilor greu accesibile utilajelor.</w:t>
      </w:r>
    </w:p>
    <w:p w14:paraId="7C94CD14"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2. Echipamente necesare</w:t>
      </w:r>
    </w:p>
    <w:p w14:paraId="738C6163" w14:textId="77777777" w:rsidR="0093002C" w:rsidRPr="0093002C" w:rsidRDefault="0093002C" w:rsidP="00876ED7">
      <w:pPr>
        <w:numPr>
          <w:ilvl w:val="0"/>
          <w:numId w:val="117"/>
        </w:numPr>
        <w:rPr>
          <w:rFonts w:ascii="Times New Roman" w:hAnsi="Times New Roman" w:cs="Times New Roman"/>
          <w:sz w:val="24"/>
          <w:szCs w:val="24"/>
        </w:rPr>
      </w:pPr>
      <w:r w:rsidRPr="0093002C">
        <w:rPr>
          <w:rFonts w:ascii="Times New Roman" w:hAnsi="Times New Roman" w:cs="Times New Roman"/>
          <w:sz w:val="24"/>
          <w:szCs w:val="24"/>
        </w:rPr>
        <w:t>mătură stradală</w:t>
      </w:r>
    </w:p>
    <w:p w14:paraId="6B810D2C" w14:textId="77777777" w:rsidR="0093002C" w:rsidRPr="0093002C" w:rsidRDefault="0093002C" w:rsidP="00876ED7">
      <w:pPr>
        <w:numPr>
          <w:ilvl w:val="0"/>
          <w:numId w:val="117"/>
        </w:numPr>
        <w:rPr>
          <w:rFonts w:ascii="Times New Roman" w:hAnsi="Times New Roman" w:cs="Times New Roman"/>
          <w:sz w:val="24"/>
          <w:szCs w:val="24"/>
        </w:rPr>
      </w:pPr>
      <w:r w:rsidRPr="0093002C">
        <w:rPr>
          <w:rFonts w:ascii="Times New Roman" w:hAnsi="Times New Roman" w:cs="Times New Roman"/>
          <w:sz w:val="24"/>
          <w:szCs w:val="24"/>
        </w:rPr>
        <w:t>lopată</w:t>
      </w:r>
    </w:p>
    <w:p w14:paraId="50E334B7" w14:textId="77777777" w:rsidR="0093002C" w:rsidRPr="0093002C" w:rsidRDefault="0093002C" w:rsidP="00876ED7">
      <w:pPr>
        <w:numPr>
          <w:ilvl w:val="0"/>
          <w:numId w:val="117"/>
        </w:numPr>
        <w:rPr>
          <w:rFonts w:ascii="Times New Roman" w:hAnsi="Times New Roman" w:cs="Times New Roman"/>
          <w:sz w:val="24"/>
          <w:szCs w:val="24"/>
        </w:rPr>
      </w:pPr>
      <w:r w:rsidRPr="0093002C">
        <w:rPr>
          <w:rFonts w:ascii="Times New Roman" w:hAnsi="Times New Roman" w:cs="Times New Roman"/>
          <w:sz w:val="24"/>
          <w:szCs w:val="24"/>
        </w:rPr>
        <w:t>saci menajeri</w:t>
      </w:r>
    </w:p>
    <w:p w14:paraId="376A2154" w14:textId="77777777" w:rsidR="0093002C" w:rsidRPr="0093002C" w:rsidRDefault="0093002C" w:rsidP="00876ED7">
      <w:pPr>
        <w:numPr>
          <w:ilvl w:val="0"/>
          <w:numId w:val="117"/>
        </w:numPr>
        <w:rPr>
          <w:rFonts w:ascii="Times New Roman" w:hAnsi="Times New Roman" w:cs="Times New Roman"/>
          <w:sz w:val="24"/>
          <w:szCs w:val="24"/>
        </w:rPr>
      </w:pPr>
      <w:r w:rsidRPr="0093002C">
        <w:rPr>
          <w:rFonts w:ascii="Times New Roman" w:hAnsi="Times New Roman" w:cs="Times New Roman"/>
          <w:sz w:val="24"/>
          <w:szCs w:val="24"/>
        </w:rPr>
        <w:t>cărucior colectare</w:t>
      </w:r>
    </w:p>
    <w:p w14:paraId="7D8D6CFA" w14:textId="77777777" w:rsidR="0093002C" w:rsidRPr="0093002C" w:rsidRDefault="0093002C" w:rsidP="00876ED7">
      <w:pPr>
        <w:numPr>
          <w:ilvl w:val="0"/>
          <w:numId w:val="117"/>
        </w:numPr>
        <w:rPr>
          <w:rFonts w:ascii="Times New Roman" w:hAnsi="Times New Roman" w:cs="Times New Roman"/>
          <w:sz w:val="24"/>
          <w:szCs w:val="24"/>
        </w:rPr>
      </w:pPr>
      <w:r w:rsidRPr="0093002C">
        <w:rPr>
          <w:rFonts w:ascii="Times New Roman" w:hAnsi="Times New Roman" w:cs="Times New Roman"/>
          <w:sz w:val="24"/>
          <w:szCs w:val="24"/>
        </w:rPr>
        <w:t>mănuși, vestă reflectorizantă, mască</w:t>
      </w:r>
    </w:p>
    <w:p w14:paraId="359AAE61"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3. Procedură</w:t>
      </w:r>
    </w:p>
    <w:p w14:paraId="0A2086F3" w14:textId="77777777" w:rsidR="0093002C" w:rsidRPr="0093002C" w:rsidRDefault="0093002C" w:rsidP="00876ED7">
      <w:pPr>
        <w:numPr>
          <w:ilvl w:val="0"/>
          <w:numId w:val="118"/>
        </w:numPr>
        <w:rPr>
          <w:rFonts w:ascii="Times New Roman" w:hAnsi="Times New Roman" w:cs="Times New Roman"/>
          <w:sz w:val="24"/>
          <w:szCs w:val="24"/>
        </w:rPr>
      </w:pPr>
      <w:r w:rsidRPr="0093002C">
        <w:rPr>
          <w:rFonts w:ascii="Times New Roman" w:hAnsi="Times New Roman" w:cs="Times New Roman"/>
          <w:sz w:val="24"/>
          <w:szCs w:val="24"/>
        </w:rPr>
        <w:t>Echiparea personalului cu EIP.</w:t>
      </w:r>
    </w:p>
    <w:p w14:paraId="1CE5C53D" w14:textId="77777777" w:rsidR="0093002C" w:rsidRPr="0093002C" w:rsidRDefault="0093002C" w:rsidP="00876ED7">
      <w:pPr>
        <w:numPr>
          <w:ilvl w:val="0"/>
          <w:numId w:val="118"/>
        </w:numPr>
        <w:rPr>
          <w:rFonts w:ascii="Times New Roman" w:hAnsi="Times New Roman" w:cs="Times New Roman"/>
          <w:sz w:val="24"/>
          <w:szCs w:val="24"/>
        </w:rPr>
      </w:pPr>
      <w:r w:rsidRPr="0093002C">
        <w:rPr>
          <w:rFonts w:ascii="Times New Roman" w:hAnsi="Times New Roman" w:cs="Times New Roman"/>
          <w:sz w:val="24"/>
          <w:szCs w:val="24"/>
        </w:rPr>
        <w:t>Preluarea traseului din aplicația mobilă.</w:t>
      </w:r>
    </w:p>
    <w:p w14:paraId="35CC680A" w14:textId="77777777" w:rsidR="0093002C" w:rsidRDefault="0093002C" w:rsidP="00876ED7">
      <w:pPr>
        <w:numPr>
          <w:ilvl w:val="0"/>
          <w:numId w:val="118"/>
        </w:numPr>
        <w:rPr>
          <w:rFonts w:ascii="Times New Roman" w:hAnsi="Times New Roman" w:cs="Times New Roman"/>
          <w:sz w:val="24"/>
          <w:szCs w:val="24"/>
        </w:rPr>
      </w:pPr>
      <w:r w:rsidRPr="0093002C">
        <w:rPr>
          <w:rFonts w:ascii="Times New Roman" w:hAnsi="Times New Roman" w:cs="Times New Roman"/>
          <w:sz w:val="24"/>
          <w:szCs w:val="24"/>
        </w:rPr>
        <w:t>Măturarea trotuarului pe toată lățimea.</w:t>
      </w:r>
    </w:p>
    <w:p w14:paraId="1663159F" w14:textId="41C76A65" w:rsidR="00661164" w:rsidRPr="006012A5" w:rsidRDefault="00203E32" w:rsidP="00876ED7">
      <w:pPr>
        <w:numPr>
          <w:ilvl w:val="0"/>
          <w:numId w:val="118"/>
        </w:numPr>
        <w:rPr>
          <w:rFonts w:ascii="Times New Roman" w:hAnsi="Times New Roman" w:cs="Times New Roman"/>
          <w:sz w:val="24"/>
          <w:szCs w:val="24"/>
        </w:rPr>
      </w:pPr>
      <w:r w:rsidRPr="006012A5">
        <w:rPr>
          <w:rFonts w:ascii="Times New Roman" w:hAnsi="Times New Roman" w:cs="Times New Roman"/>
          <w:sz w:val="24"/>
          <w:szCs w:val="24"/>
        </w:rPr>
        <w:t>Eliminarea</w:t>
      </w:r>
      <w:r w:rsidR="004E13F1" w:rsidRPr="006012A5">
        <w:rPr>
          <w:rFonts w:ascii="Times New Roman" w:hAnsi="Times New Roman" w:cs="Times New Roman"/>
          <w:sz w:val="24"/>
          <w:szCs w:val="24"/>
        </w:rPr>
        <w:t>/îndepărtarea</w:t>
      </w:r>
      <w:r w:rsidRPr="006012A5">
        <w:rPr>
          <w:rFonts w:ascii="Times New Roman" w:hAnsi="Times New Roman" w:cs="Times New Roman"/>
          <w:sz w:val="24"/>
          <w:szCs w:val="24"/>
        </w:rPr>
        <w:t xml:space="preserve"> materialului vegetal crescut</w:t>
      </w:r>
    </w:p>
    <w:p w14:paraId="4AFCBCBB" w14:textId="77777777" w:rsidR="0093002C" w:rsidRPr="0093002C" w:rsidRDefault="0093002C" w:rsidP="00876ED7">
      <w:pPr>
        <w:numPr>
          <w:ilvl w:val="0"/>
          <w:numId w:val="118"/>
        </w:numPr>
        <w:rPr>
          <w:rFonts w:ascii="Times New Roman" w:hAnsi="Times New Roman" w:cs="Times New Roman"/>
          <w:sz w:val="24"/>
          <w:szCs w:val="24"/>
        </w:rPr>
      </w:pPr>
      <w:r w:rsidRPr="0093002C">
        <w:rPr>
          <w:rFonts w:ascii="Times New Roman" w:hAnsi="Times New Roman" w:cs="Times New Roman"/>
          <w:sz w:val="24"/>
          <w:szCs w:val="24"/>
        </w:rPr>
        <w:t>Colectarea deșeurilor în saci.</w:t>
      </w:r>
    </w:p>
    <w:p w14:paraId="5CE11D3C" w14:textId="77777777" w:rsidR="0093002C" w:rsidRPr="0093002C" w:rsidRDefault="0093002C" w:rsidP="00876ED7">
      <w:pPr>
        <w:numPr>
          <w:ilvl w:val="0"/>
          <w:numId w:val="118"/>
        </w:numPr>
        <w:rPr>
          <w:rFonts w:ascii="Times New Roman" w:hAnsi="Times New Roman" w:cs="Times New Roman"/>
          <w:sz w:val="24"/>
          <w:szCs w:val="24"/>
        </w:rPr>
      </w:pPr>
      <w:r w:rsidRPr="0093002C">
        <w:rPr>
          <w:rFonts w:ascii="Times New Roman" w:hAnsi="Times New Roman" w:cs="Times New Roman"/>
          <w:sz w:val="24"/>
          <w:szCs w:val="24"/>
        </w:rPr>
        <w:t>Depunerea sacilor în punctele stabilite.</w:t>
      </w:r>
    </w:p>
    <w:p w14:paraId="432B75B1" w14:textId="77777777" w:rsidR="0093002C" w:rsidRPr="0093002C" w:rsidRDefault="0093002C" w:rsidP="00876ED7">
      <w:pPr>
        <w:numPr>
          <w:ilvl w:val="0"/>
          <w:numId w:val="118"/>
        </w:numPr>
        <w:rPr>
          <w:rFonts w:ascii="Times New Roman" w:hAnsi="Times New Roman" w:cs="Times New Roman"/>
          <w:sz w:val="24"/>
          <w:szCs w:val="24"/>
        </w:rPr>
      </w:pPr>
      <w:r w:rsidRPr="0093002C">
        <w:rPr>
          <w:rFonts w:ascii="Times New Roman" w:hAnsi="Times New Roman" w:cs="Times New Roman"/>
          <w:sz w:val="24"/>
          <w:szCs w:val="24"/>
        </w:rPr>
        <w:t>Fotografierea zonei înainte/după.</w:t>
      </w:r>
    </w:p>
    <w:p w14:paraId="754EDA8B" w14:textId="77777777" w:rsidR="0093002C" w:rsidRPr="0093002C" w:rsidRDefault="0093002C" w:rsidP="00876ED7">
      <w:pPr>
        <w:numPr>
          <w:ilvl w:val="0"/>
          <w:numId w:val="118"/>
        </w:numPr>
        <w:rPr>
          <w:rFonts w:ascii="Times New Roman" w:hAnsi="Times New Roman" w:cs="Times New Roman"/>
          <w:sz w:val="24"/>
          <w:szCs w:val="24"/>
        </w:rPr>
      </w:pPr>
      <w:r w:rsidRPr="0093002C">
        <w:rPr>
          <w:rFonts w:ascii="Times New Roman" w:hAnsi="Times New Roman" w:cs="Times New Roman"/>
          <w:sz w:val="24"/>
          <w:szCs w:val="24"/>
        </w:rPr>
        <w:t>Confirmarea operațiunii în aplicație.</w:t>
      </w:r>
    </w:p>
    <w:p w14:paraId="6D22FF21"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4. Indicatori de calitate</w:t>
      </w:r>
    </w:p>
    <w:p w14:paraId="72A27FE8" w14:textId="77777777" w:rsidR="0093002C" w:rsidRPr="0093002C" w:rsidRDefault="0093002C" w:rsidP="00876ED7">
      <w:pPr>
        <w:numPr>
          <w:ilvl w:val="0"/>
          <w:numId w:val="119"/>
        </w:numPr>
        <w:rPr>
          <w:rFonts w:ascii="Times New Roman" w:hAnsi="Times New Roman" w:cs="Times New Roman"/>
          <w:sz w:val="24"/>
          <w:szCs w:val="24"/>
        </w:rPr>
      </w:pPr>
      <w:r w:rsidRPr="0093002C">
        <w:rPr>
          <w:rFonts w:ascii="Times New Roman" w:hAnsi="Times New Roman" w:cs="Times New Roman"/>
          <w:sz w:val="24"/>
          <w:szCs w:val="24"/>
        </w:rPr>
        <w:t>fără resturi vizibile</w:t>
      </w:r>
    </w:p>
    <w:p w14:paraId="5F11EF46" w14:textId="77777777" w:rsidR="0093002C" w:rsidRPr="0093002C" w:rsidRDefault="0093002C" w:rsidP="00876ED7">
      <w:pPr>
        <w:numPr>
          <w:ilvl w:val="0"/>
          <w:numId w:val="119"/>
        </w:numPr>
        <w:rPr>
          <w:rFonts w:ascii="Times New Roman" w:hAnsi="Times New Roman" w:cs="Times New Roman"/>
          <w:sz w:val="24"/>
          <w:szCs w:val="24"/>
        </w:rPr>
      </w:pPr>
      <w:r w:rsidRPr="0093002C">
        <w:rPr>
          <w:rFonts w:ascii="Times New Roman" w:hAnsi="Times New Roman" w:cs="Times New Roman"/>
          <w:sz w:val="24"/>
          <w:szCs w:val="24"/>
        </w:rPr>
        <w:t>rigola curată pe toată lungimea</w:t>
      </w:r>
    </w:p>
    <w:p w14:paraId="4E154458" w14:textId="77777777" w:rsidR="0093002C" w:rsidRPr="0093002C" w:rsidRDefault="0093002C" w:rsidP="00876ED7">
      <w:pPr>
        <w:numPr>
          <w:ilvl w:val="0"/>
          <w:numId w:val="119"/>
        </w:numPr>
        <w:rPr>
          <w:rFonts w:ascii="Times New Roman" w:hAnsi="Times New Roman" w:cs="Times New Roman"/>
          <w:sz w:val="24"/>
          <w:szCs w:val="24"/>
        </w:rPr>
      </w:pPr>
      <w:r w:rsidRPr="0093002C">
        <w:rPr>
          <w:rFonts w:ascii="Times New Roman" w:hAnsi="Times New Roman" w:cs="Times New Roman"/>
          <w:sz w:val="24"/>
          <w:szCs w:val="24"/>
        </w:rPr>
        <w:t>fără saci abandonați</w:t>
      </w:r>
    </w:p>
    <w:p w14:paraId="20EBBDBC"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lastRenderedPageBreak/>
        <w:pict w14:anchorId="50F730C1">
          <v:rect id="_x0000_i1076" alt="" style="width:.45pt;height:.05pt;mso-width-percent:0;mso-height-percent:0;mso-width-percent:0;mso-height-percent:0" o:hrpct="1" o:hralign="center" o:hrstd="t" o:hr="t" fillcolor="#a0a0a0" stroked="f"/>
        </w:pict>
      </w:r>
      <w:bookmarkEnd w:id="894"/>
    </w:p>
    <w:p w14:paraId="0EDAA001" w14:textId="77777777" w:rsidR="0093002C" w:rsidRPr="0093002C" w:rsidRDefault="0093002C" w:rsidP="0093002C">
      <w:pPr>
        <w:pStyle w:val="Titlu3"/>
      </w:pPr>
      <w:bookmarkStart w:id="895" w:name="_Toc224063338"/>
      <w:bookmarkStart w:id="896" w:name="_Toc224063579"/>
      <w:bookmarkStart w:id="897" w:name="_Toc224063818"/>
      <w:bookmarkStart w:id="898" w:name="_Toc228169198"/>
      <w:r w:rsidRPr="0093002C">
        <w:t>SOP 2 – MĂTURAT MECANIZAT</w:t>
      </w:r>
      <w:bookmarkEnd w:id="895"/>
      <w:bookmarkEnd w:id="896"/>
      <w:bookmarkEnd w:id="897"/>
      <w:bookmarkEnd w:id="898"/>
    </w:p>
    <w:p w14:paraId="7438FD82"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1. Scop</w:t>
      </w:r>
    </w:p>
    <w:p w14:paraId="49625871"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Îndepărtarea mecanizată a prafului și deșeurilor de pe carosabil.</w:t>
      </w:r>
    </w:p>
    <w:p w14:paraId="5CE7B666"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2. Echipamente necesare</w:t>
      </w:r>
    </w:p>
    <w:p w14:paraId="404D4E9B" w14:textId="77777777" w:rsidR="0093002C" w:rsidRPr="0093002C" w:rsidRDefault="0093002C" w:rsidP="00876ED7">
      <w:pPr>
        <w:numPr>
          <w:ilvl w:val="0"/>
          <w:numId w:val="120"/>
        </w:numPr>
        <w:rPr>
          <w:rFonts w:ascii="Times New Roman" w:hAnsi="Times New Roman" w:cs="Times New Roman"/>
          <w:sz w:val="24"/>
          <w:szCs w:val="24"/>
        </w:rPr>
      </w:pPr>
      <w:r w:rsidRPr="0093002C">
        <w:rPr>
          <w:rFonts w:ascii="Times New Roman" w:hAnsi="Times New Roman" w:cs="Times New Roman"/>
          <w:sz w:val="24"/>
          <w:szCs w:val="24"/>
        </w:rPr>
        <w:t>măturătoare mecanizată compactă/medie/mare</w:t>
      </w:r>
    </w:p>
    <w:p w14:paraId="70CD6B32" w14:textId="77777777" w:rsidR="0093002C" w:rsidRPr="0093002C" w:rsidRDefault="0093002C" w:rsidP="00876ED7">
      <w:pPr>
        <w:numPr>
          <w:ilvl w:val="0"/>
          <w:numId w:val="120"/>
        </w:numPr>
        <w:rPr>
          <w:rFonts w:ascii="Times New Roman" w:hAnsi="Times New Roman" w:cs="Times New Roman"/>
          <w:sz w:val="24"/>
          <w:szCs w:val="24"/>
        </w:rPr>
      </w:pPr>
      <w:r w:rsidRPr="0093002C">
        <w:rPr>
          <w:rFonts w:ascii="Times New Roman" w:hAnsi="Times New Roman" w:cs="Times New Roman"/>
          <w:sz w:val="24"/>
          <w:szCs w:val="24"/>
        </w:rPr>
        <w:t>sistem GPS</w:t>
      </w:r>
    </w:p>
    <w:p w14:paraId="139643AB" w14:textId="77777777" w:rsidR="0093002C" w:rsidRPr="0093002C" w:rsidRDefault="0093002C" w:rsidP="00876ED7">
      <w:pPr>
        <w:numPr>
          <w:ilvl w:val="0"/>
          <w:numId w:val="120"/>
        </w:numPr>
        <w:rPr>
          <w:rFonts w:ascii="Times New Roman" w:hAnsi="Times New Roman" w:cs="Times New Roman"/>
          <w:sz w:val="24"/>
          <w:szCs w:val="24"/>
        </w:rPr>
      </w:pPr>
      <w:r w:rsidRPr="0093002C">
        <w:rPr>
          <w:rFonts w:ascii="Times New Roman" w:hAnsi="Times New Roman" w:cs="Times New Roman"/>
          <w:sz w:val="24"/>
          <w:szCs w:val="24"/>
        </w:rPr>
        <w:t>cameră video frontală</w:t>
      </w:r>
    </w:p>
    <w:p w14:paraId="06AEBD2F"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3. Procedură</w:t>
      </w:r>
    </w:p>
    <w:p w14:paraId="789C612E" w14:textId="77777777" w:rsidR="0093002C" w:rsidRPr="0093002C" w:rsidRDefault="0093002C" w:rsidP="00876ED7">
      <w:pPr>
        <w:numPr>
          <w:ilvl w:val="0"/>
          <w:numId w:val="121"/>
        </w:numPr>
        <w:rPr>
          <w:rFonts w:ascii="Times New Roman" w:hAnsi="Times New Roman" w:cs="Times New Roman"/>
          <w:sz w:val="24"/>
          <w:szCs w:val="24"/>
        </w:rPr>
      </w:pPr>
      <w:r w:rsidRPr="0093002C">
        <w:rPr>
          <w:rFonts w:ascii="Times New Roman" w:hAnsi="Times New Roman" w:cs="Times New Roman"/>
          <w:sz w:val="24"/>
          <w:szCs w:val="24"/>
        </w:rPr>
        <w:t>Verificarea tehnică a utilajului.</w:t>
      </w:r>
    </w:p>
    <w:p w14:paraId="224908E4" w14:textId="77777777" w:rsidR="0093002C" w:rsidRPr="0093002C" w:rsidRDefault="0093002C" w:rsidP="00876ED7">
      <w:pPr>
        <w:numPr>
          <w:ilvl w:val="0"/>
          <w:numId w:val="121"/>
        </w:numPr>
        <w:rPr>
          <w:rFonts w:ascii="Times New Roman" w:hAnsi="Times New Roman" w:cs="Times New Roman"/>
          <w:sz w:val="24"/>
          <w:szCs w:val="24"/>
        </w:rPr>
      </w:pPr>
      <w:r w:rsidRPr="0093002C">
        <w:rPr>
          <w:rFonts w:ascii="Times New Roman" w:hAnsi="Times New Roman" w:cs="Times New Roman"/>
          <w:sz w:val="24"/>
          <w:szCs w:val="24"/>
        </w:rPr>
        <w:t>Pornirea GPS și a camerei video.</w:t>
      </w:r>
    </w:p>
    <w:p w14:paraId="66E6CAF3" w14:textId="77777777" w:rsidR="0093002C" w:rsidRPr="0093002C" w:rsidRDefault="0093002C" w:rsidP="00876ED7">
      <w:pPr>
        <w:numPr>
          <w:ilvl w:val="0"/>
          <w:numId w:val="121"/>
        </w:numPr>
        <w:rPr>
          <w:rFonts w:ascii="Times New Roman" w:hAnsi="Times New Roman" w:cs="Times New Roman"/>
          <w:sz w:val="24"/>
          <w:szCs w:val="24"/>
        </w:rPr>
      </w:pPr>
      <w:r w:rsidRPr="0093002C">
        <w:rPr>
          <w:rFonts w:ascii="Times New Roman" w:hAnsi="Times New Roman" w:cs="Times New Roman"/>
          <w:sz w:val="24"/>
          <w:szCs w:val="24"/>
        </w:rPr>
        <w:t>Parcurgerea traseului conform programului.</w:t>
      </w:r>
    </w:p>
    <w:p w14:paraId="3F04A7FD" w14:textId="77777777" w:rsidR="0093002C" w:rsidRPr="0093002C" w:rsidRDefault="0093002C" w:rsidP="00876ED7">
      <w:pPr>
        <w:numPr>
          <w:ilvl w:val="0"/>
          <w:numId w:val="121"/>
        </w:numPr>
        <w:rPr>
          <w:rFonts w:ascii="Times New Roman" w:hAnsi="Times New Roman" w:cs="Times New Roman"/>
          <w:sz w:val="24"/>
          <w:szCs w:val="24"/>
        </w:rPr>
      </w:pPr>
      <w:r w:rsidRPr="0093002C">
        <w:rPr>
          <w:rFonts w:ascii="Times New Roman" w:hAnsi="Times New Roman" w:cs="Times New Roman"/>
          <w:sz w:val="24"/>
          <w:szCs w:val="24"/>
        </w:rPr>
        <w:t>Măturarea pe toată lățimea carosabilului.</w:t>
      </w:r>
    </w:p>
    <w:p w14:paraId="30AD7B57" w14:textId="77777777" w:rsidR="0093002C" w:rsidRPr="0093002C" w:rsidRDefault="0093002C" w:rsidP="00876ED7">
      <w:pPr>
        <w:numPr>
          <w:ilvl w:val="0"/>
          <w:numId w:val="121"/>
        </w:numPr>
        <w:rPr>
          <w:rFonts w:ascii="Times New Roman" w:hAnsi="Times New Roman" w:cs="Times New Roman"/>
          <w:sz w:val="24"/>
          <w:szCs w:val="24"/>
        </w:rPr>
      </w:pPr>
      <w:r w:rsidRPr="0093002C">
        <w:rPr>
          <w:rFonts w:ascii="Times New Roman" w:hAnsi="Times New Roman" w:cs="Times New Roman"/>
          <w:sz w:val="24"/>
          <w:szCs w:val="24"/>
        </w:rPr>
        <w:t>Colectarea deșeurilor în buncăr.</w:t>
      </w:r>
    </w:p>
    <w:p w14:paraId="0A6177B3" w14:textId="77777777" w:rsidR="0093002C" w:rsidRPr="0093002C" w:rsidRDefault="0093002C" w:rsidP="00876ED7">
      <w:pPr>
        <w:numPr>
          <w:ilvl w:val="0"/>
          <w:numId w:val="121"/>
        </w:numPr>
        <w:rPr>
          <w:rFonts w:ascii="Times New Roman" w:hAnsi="Times New Roman" w:cs="Times New Roman"/>
          <w:sz w:val="24"/>
          <w:szCs w:val="24"/>
        </w:rPr>
      </w:pPr>
      <w:r w:rsidRPr="0093002C">
        <w:rPr>
          <w:rFonts w:ascii="Times New Roman" w:hAnsi="Times New Roman" w:cs="Times New Roman"/>
          <w:sz w:val="24"/>
          <w:szCs w:val="24"/>
        </w:rPr>
        <w:t>Golirea buncărului la punctul autorizat.</w:t>
      </w:r>
    </w:p>
    <w:p w14:paraId="5839BF41" w14:textId="77777777" w:rsidR="0093002C" w:rsidRPr="0093002C" w:rsidRDefault="0093002C" w:rsidP="00876ED7">
      <w:pPr>
        <w:numPr>
          <w:ilvl w:val="0"/>
          <w:numId w:val="121"/>
        </w:numPr>
        <w:rPr>
          <w:rFonts w:ascii="Times New Roman" w:hAnsi="Times New Roman" w:cs="Times New Roman"/>
          <w:sz w:val="24"/>
          <w:szCs w:val="24"/>
        </w:rPr>
      </w:pPr>
      <w:r w:rsidRPr="0093002C">
        <w:rPr>
          <w:rFonts w:ascii="Times New Roman" w:hAnsi="Times New Roman" w:cs="Times New Roman"/>
          <w:sz w:val="24"/>
          <w:szCs w:val="24"/>
        </w:rPr>
        <w:t>Fotografierea zonelor sensibile.</w:t>
      </w:r>
    </w:p>
    <w:p w14:paraId="3A6B076A" w14:textId="77777777" w:rsidR="0093002C" w:rsidRPr="0093002C" w:rsidRDefault="0093002C" w:rsidP="00876ED7">
      <w:pPr>
        <w:numPr>
          <w:ilvl w:val="0"/>
          <w:numId w:val="121"/>
        </w:numPr>
        <w:rPr>
          <w:rFonts w:ascii="Times New Roman" w:hAnsi="Times New Roman" w:cs="Times New Roman"/>
          <w:sz w:val="24"/>
          <w:szCs w:val="24"/>
        </w:rPr>
      </w:pPr>
      <w:r w:rsidRPr="0093002C">
        <w:rPr>
          <w:rFonts w:ascii="Times New Roman" w:hAnsi="Times New Roman" w:cs="Times New Roman"/>
          <w:sz w:val="24"/>
          <w:szCs w:val="24"/>
        </w:rPr>
        <w:t>Confirmarea traseului în sistemul informatic.</w:t>
      </w:r>
    </w:p>
    <w:p w14:paraId="37084F71"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4. Indicatori de calitate</w:t>
      </w:r>
    </w:p>
    <w:p w14:paraId="54DC6509" w14:textId="77777777" w:rsidR="0093002C" w:rsidRPr="0093002C" w:rsidRDefault="0093002C" w:rsidP="00876ED7">
      <w:pPr>
        <w:numPr>
          <w:ilvl w:val="0"/>
          <w:numId w:val="122"/>
        </w:numPr>
        <w:rPr>
          <w:rFonts w:ascii="Times New Roman" w:hAnsi="Times New Roman" w:cs="Times New Roman"/>
          <w:sz w:val="24"/>
          <w:szCs w:val="24"/>
        </w:rPr>
      </w:pPr>
      <w:r w:rsidRPr="0093002C">
        <w:rPr>
          <w:rFonts w:ascii="Times New Roman" w:hAnsi="Times New Roman" w:cs="Times New Roman"/>
          <w:sz w:val="24"/>
          <w:szCs w:val="24"/>
        </w:rPr>
        <w:t>fără resturi vizibile</w:t>
      </w:r>
    </w:p>
    <w:p w14:paraId="261CF2F2" w14:textId="77777777" w:rsidR="0093002C" w:rsidRPr="0093002C" w:rsidRDefault="0093002C" w:rsidP="00876ED7">
      <w:pPr>
        <w:numPr>
          <w:ilvl w:val="0"/>
          <w:numId w:val="122"/>
        </w:numPr>
        <w:rPr>
          <w:rFonts w:ascii="Times New Roman" w:hAnsi="Times New Roman" w:cs="Times New Roman"/>
          <w:sz w:val="24"/>
          <w:szCs w:val="24"/>
        </w:rPr>
      </w:pPr>
      <w:r w:rsidRPr="0093002C">
        <w:rPr>
          <w:rFonts w:ascii="Times New Roman" w:hAnsi="Times New Roman" w:cs="Times New Roman"/>
          <w:sz w:val="24"/>
          <w:szCs w:val="24"/>
        </w:rPr>
        <w:t>fără zone nemăturate</w:t>
      </w:r>
    </w:p>
    <w:p w14:paraId="3FA0FE3D" w14:textId="77777777" w:rsidR="0093002C" w:rsidRPr="0093002C" w:rsidRDefault="0093002C" w:rsidP="00876ED7">
      <w:pPr>
        <w:numPr>
          <w:ilvl w:val="0"/>
          <w:numId w:val="122"/>
        </w:numPr>
        <w:rPr>
          <w:rFonts w:ascii="Times New Roman" w:hAnsi="Times New Roman" w:cs="Times New Roman"/>
          <w:sz w:val="24"/>
          <w:szCs w:val="24"/>
        </w:rPr>
      </w:pPr>
      <w:r w:rsidRPr="0093002C">
        <w:rPr>
          <w:rFonts w:ascii="Times New Roman" w:hAnsi="Times New Roman" w:cs="Times New Roman"/>
          <w:sz w:val="24"/>
          <w:szCs w:val="24"/>
        </w:rPr>
        <w:t>traseu complet înregistrat GPS</w:t>
      </w:r>
    </w:p>
    <w:p w14:paraId="1E463936"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3616398D">
          <v:rect id="_x0000_i1077" alt="" style="width:.45pt;height:.05pt;mso-width-percent:0;mso-height-percent:0;mso-width-percent:0;mso-height-percent:0" o:hrpct="1" o:hralign="center" o:hrstd="t" o:hr="t" fillcolor="#a0a0a0" stroked="f"/>
        </w:pict>
      </w:r>
    </w:p>
    <w:p w14:paraId="070D984C" w14:textId="77777777" w:rsidR="0093002C" w:rsidRPr="0093002C" w:rsidRDefault="0093002C" w:rsidP="0093002C">
      <w:pPr>
        <w:pStyle w:val="Titlu3"/>
      </w:pPr>
      <w:bookmarkStart w:id="899" w:name="_Toc224063339"/>
      <w:bookmarkStart w:id="900" w:name="_Toc224063580"/>
      <w:bookmarkStart w:id="901" w:name="_Toc224063819"/>
      <w:bookmarkStart w:id="902" w:name="_Toc228169199"/>
      <w:r w:rsidRPr="0093002C">
        <w:t>SOP 3 – SPĂLAT MECANIZAT</w:t>
      </w:r>
      <w:bookmarkEnd w:id="899"/>
      <w:bookmarkEnd w:id="900"/>
      <w:bookmarkEnd w:id="901"/>
      <w:bookmarkEnd w:id="902"/>
    </w:p>
    <w:p w14:paraId="2F98609F"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1. Scop</w:t>
      </w:r>
    </w:p>
    <w:p w14:paraId="03BF7268"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Îndepărtarea prafului, noroiului și depunerilor de pe carosabil.</w:t>
      </w:r>
    </w:p>
    <w:p w14:paraId="6294AD90"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2. Echipamente necesare</w:t>
      </w:r>
    </w:p>
    <w:p w14:paraId="7CD34679" w14:textId="77777777" w:rsidR="0093002C" w:rsidRPr="0093002C" w:rsidRDefault="0093002C" w:rsidP="00876ED7">
      <w:pPr>
        <w:numPr>
          <w:ilvl w:val="0"/>
          <w:numId w:val="123"/>
        </w:numPr>
        <w:rPr>
          <w:rFonts w:ascii="Times New Roman" w:hAnsi="Times New Roman" w:cs="Times New Roman"/>
          <w:sz w:val="24"/>
          <w:szCs w:val="24"/>
        </w:rPr>
      </w:pPr>
      <w:r w:rsidRPr="0093002C">
        <w:rPr>
          <w:rFonts w:ascii="Times New Roman" w:hAnsi="Times New Roman" w:cs="Times New Roman"/>
          <w:sz w:val="24"/>
          <w:szCs w:val="24"/>
        </w:rPr>
        <w:t>autocisternă cu bară frontală</w:t>
      </w:r>
    </w:p>
    <w:p w14:paraId="50439601" w14:textId="77777777" w:rsidR="0093002C" w:rsidRPr="0093002C" w:rsidRDefault="0093002C" w:rsidP="00876ED7">
      <w:pPr>
        <w:numPr>
          <w:ilvl w:val="0"/>
          <w:numId w:val="123"/>
        </w:numPr>
        <w:rPr>
          <w:rFonts w:ascii="Times New Roman" w:hAnsi="Times New Roman" w:cs="Times New Roman"/>
          <w:sz w:val="24"/>
          <w:szCs w:val="24"/>
        </w:rPr>
      </w:pPr>
      <w:r w:rsidRPr="0093002C">
        <w:rPr>
          <w:rFonts w:ascii="Times New Roman" w:hAnsi="Times New Roman" w:cs="Times New Roman"/>
          <w:sz w:val="24"/>
          <w:szCs w:val="24"/>
        </w:rPr>
        <w:t>pompă de presiune</w:t>
      </w:r>
    </w:p>
    <w:p w14:paraId="4BDE7C8E" w14:textId="77777777" w:rsidR="0093002C" w:rsidRPr="0093002C" w:rsidRDefault="0093002C" w:rsidP="00876ED7">
      <w:pPr>
        <w:numPr>
          <w:ilvl w:val="0"/>
          <w:numId w:val="123"/>
        </w:numPr>
        <w:rPr>
          <w:rFonts w:ascii="Times New Roman" w:hAnsi="Times New Roman" w:cs="Times New Roman"/>
          <w:sz w:val="24"/>
          <w:szCs w:val="24"/>
        </w:rPr>
      </w:pPr>
      <w:r w:rsidRPr="0093002C">
        <w:rPr>
          <w:rFonts w:ascii="Times New Roman" w:hAnsi="Times New Roman" w:cs="Times New Roman"/>
          <w:sz w:val="24"/>
          <w:szCs w:val="24"/>
        </w:rPr>
        <w:lastRenderedPageBreak/>
        <w:t>apă industrială conform definiției din regulament</w:t>
      </w:r>
    </w:p>
    <w:p w14:paraId="315D2569"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3. Procedură</w:t>
      </w:r>
    </w:p>
    <w:p w14:paraId="5D70EE1B" w14:textId="77777777" w:rsidR="0093002C" w:rsidRPr="0093002C" w:rsidRDefault="0093002C" w:rsidP="00876ED7">
      <w:pPr>
        <w:numPr>
          <w:ilvl w:val="0"/>
          <w:numId w:val="124"/>
        </w:numPr>
        <w:rPr>
          <w:rFonts w:ascii="Times New Roman" w:hAnsi="Times New Roman" w:cs="Times New Roman"/>
          <w:sz w:val="24"/>
          <w:szCs w:val="24"/>
        </w:rPr>
      </w:pPr>
      <w:r w:rsidRPr="0093002C">
        <w:rPr>
          <w:rFonts w:ascii="Times New Roman" w:hAnsi="Times New Roman" w:cs="Times New Roman"/>
          <w:sz w:val="24"/>
          <w:szCs w:val="24"/>
        </w:rPr>
        <w:t>Verificarea utilajului și a nivelului de apă.</w:t>
      </w:r>
    </w:p>
    <w:p w14:paraId="506B6E27" w14:textId="77777777" w:rsidR="0093002C" w:rsidRPr="0093002C" w:rsidRDefault="0093002C" w:rsidP="00876ED7">
      <w:pPr>
        <w:numPr>
          <w:ilvl w:val="0"/>
          <w:numId w:val="124"/>
        </w:numPr>
        <w:rPr>
          <w:rFonts w:ascii="Times New Roman" w:hAnsi="Times New Roman" w:cs="Times New Roman"/>
          <w:sz w:val="24"/>
          <w:szCs w:val="24"/>
        </w:rPr>
      </w:pPr>
      <w:r w:rsidRPr="0093002C">
        <w:rPr>
          <w:rFonts w:ascii="Times New Roman" w:hAnsi="Times New Roman" w:cs="Times New Roman"/>
          <w:sz w:val="24"/>
          <w:szCs w:val="24"/>
        </w:rPr>
        <w:t>Pornirea GPS și a camerei video.</w:t>
      </w:r>
    </w:p>
    <w:p w14:paraId="446DC108" w14:textId="77777777" w:rsidR="0093002C" w:rsidRPr="0093002C" w:rsidRDefault="0093002C" w:rsidP="00876ED7">
      <w:pPr>
        <w:numPr>
          <w:ilvl w:val="0"/>
          <w:numId w:val="124"/>
        </w:numPr>
        <w:rPr>
          <w:rFonts w:ascii="Times New Roman" w:hAnsi="Times New Roman" w:cs="Times New Roman"/>
          <w:sz w:val="24"/>
          <w:szCs w:val="24"/>
        </w:rPr>
      </w:pPr>
      <w:r w:rsidRPr="0093002C">
        <w:rPr>
          <w:rFonts w:ascii="Times New Roman" w:hAnsi="Times New Roman" w:cs="Times New Roman"/>
          <w:sz w:val="24"/>
          <w:szCs w:val="24"/>
        </w:rPr>
        <w:t>Spălarea carosabilului cu presiune uniformă.</w:t>
      </w:r>
    </w:p>
    <w:p w14:paraId="41933B34" w14:textId="77777777" w:rsidR="0093002C" w:rsidRPr="0093002C" w:rsidRDefault="0093002C" w:rsidP="00876ED7">
      <w:pPr>
        <w:numPr>
          <w:ilvl w:val="0"/>
          <w:numId w:val="124"/>
        </w:numPr>
        <w:rPr>
          <w:rFonts w:ascii="Times New Roman" w:hAnsi="Times New Roman" w:cs="Times New Roman"/>
          <w:sz w:val="24"/>
          <w:szCs w:val="24"/>
        </w:rPr>
      </w:pPr>
      <w:r w:rsidRPr="0093002C">
        <w:rPr>
          <w:rFonts w:ascii="Times New Roman" w:hAnsi="Times New Roman" w:cs="Times New Roman"/>
          <w:sz w:val="24"/>
          <w:szCs w:val="24"/>
        </w:rPr>
        <w:t>Evitarea inundării rigolelor.</w:t>
      </w:r>
    </w:p>
    <w:p w14:paraId="485317ED" w14:textId="77777777" w:rsidR="0093002C" w:rsidRPr="0093002C" w:rsidRDefault="0093002C" w:rsidP="00876ED7">
      <w:pPr>
        <w:numPr>
          <w:ilvl w:val="0"/>
          <w:numId w:val="124"/>
        </w:numPr>
        <w:rPr>
          <w:rFonts w:ascii="Times New Roman" w:hAnsi="Times New Roman" w:cs="Times New Roman"/>
          <w:sz w:val="24"/>
          <w:szCs w:val="24"/>
        </w:rPr>
      </w:pPr>
      <w:r w:rsidRPr="0093002C">
        <w:rPr>
          <w:rFonts w:ascii="Times New Roman" w:hAnsi="Times New Roman" w:cs="Times New Roman"/>
          <w:sz w:val="24"/>
          <w:szCs w:val="24"/>
        </w:rPr>
        <w:t>Fotografierea zonelor critice.</w:t>
      </w:r>
    </w:p>
    <w:p w14:paraId="36C9B75D" w14:textId="77777777" w:rsidR="0093002C" w:rsidRPr="0093002C" w:rsidRDefault="0093002C" w:rsidP="00876ED7">
      <w:pPr>
        <w:numPr>
          <w:ilvl w:val="0"/>
          <w:numId w:val="124"/>
        </w:numPr>
        <w:rPr>
          <w:rFonts w:ascii="Times New Roman" w:hAnsi="Times New Roman" w:cs="Times New Roman"/>
          <w:sz w:val="24"/>
          <w:szCs w:val="24"/>
        </w:rPr>
      </w:pPr>
      <w:r w:rsidRPr="0093002C">
        <w:rPr>
          <w:rFonts w:ascii="Times New Roman" w:hAnsi="Times New Roman" w:cs="Times New Roman"/>
          <w:sz w:val="24"/>
          <w:szCs w:val="24"/>
        </w:rPr>
        <w:t>Confirmarea operațiunii în aplicație.</w:t>
      </w:r>
    </w:p>
    <w:p w14:paraId="738C4393"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4. Indicatori de calitate</w:t>
      </w:r>
    </w:p>
    <w:p w14:paraId="6709419B" w14:textId="77777777" w:rsidR="0093002C" w:rsidRPr="0093002C" w:rsidRDefault="0093002C" w:rsidP="00876ED7">
      <w:pPr>
        <w:numPr>
          <w:ilvl w:val="0"/>
          <w:numId w:val="125"/>
        </w:numPr>
        <w:rPr>
          <w:rFonts w:ascii="Times New Roman" w:hAnsi="Times New Roman" w:cs="Times New Roman"/>
          <w:sz w:val="24"/>
          <w:szCs w:val="24"/>
        </w:rPr>
      </w:pPr>
      <w:r w:rsidRPr="0093002C">
        <w:rPr>
          <w:rFonts w:ascii="Times New Roman" w:hAnsi="Times New Roman" w:cs="Times New Roman"/>
          <w:sz w:val="24"/>
          <w:szCs w:val="24"/>
        </w:rPr>
        <w:t>fără depuneri vizibile</w:t>
      </w:r>
    </w:p>
    <w:p w14:paraId="6926C407" w14:textId="77777777" w:rsidR="0093002C" w:rsidRPr="0093002C" w:rsidRDefault="0093002C" w:rsidP="00876ED7">
      <w:pPr>
        <w:numPr>
          <w:ilvl w:val="0"/>
          <w:numId w:val="125"/>
        </w:numPr>
        <w:rPr>
          <w:rFonts w:ascii="Times New Roman" w:hAnsi="Times New Roman" w:cs="Times New Roman"/>
          <w:sz w:val="24"/>
          <w:szCs w:val="24"/>
        </w:rPr>
      </w:pPr>
      <w:r w:rsidRPr="0093002C">
        <w:rPr>
          <w:rFonts w:ascii="Times New Roman" w:hAnsi="Times New Roman" w:cs="Times New Roman"/>
          <w:sz w:val="24"/>
          <w:szCs w:val="24"/>
        </w:rPr>
        <w:t>spălare uniformă</w:t>
      </w:r>
    </w:p>
    <w:p w14:paraId="0F3B2FE4" w14:textId="77777777" w:rsidR="0093002C" w:rsidRPr="0093002C" w:rsidRDefault="0093002C" w:rsidP="00876ED7">
      <w:pPr>
        <w:numPr>
          <w:ilvl w:val="0"/>
          <w:numId w:val="125"/>
        </w:numPr>
        <w:rPr>
          <w:rFonts w:ascii="Times New Roman" w:hAnsi="Times New Roman" w:cs="Times New Roman"/>
          <w:sz w:val="24"/>
          <w:szCs w:val="24"/>
        </w:rPr>
      </w:pPr>
      <w:r w:rsidRPr="0093002C">
        <w:rPr>
          <w:rFonts w:ascii="Times New Roman" w:hAnsi="Times New Roman" w:cs="Times New Roman"/>
          <w:sz w:val="24"/>
          <w:szCs w:val="24"/>
        </w:rPr>
        <w:t>fără bălți excesive</w:t>
      </w:r>
    </w:p>
    <w:p w14:paraId="6CA8EE28"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0DAA9D1C">
          <v:rect id="_x0000_i1078" alt="" style="width:.45pt;height:.05pt;mso-width-percent:0;mso-height-percent:0;mso-width-percent:0;mso-height-percent:0" o:hrpct="1" o:hralign="center" o:hrstd="t" o:hr="t" fillcolor="#a0a0a0" stroked="f"/>
        </w:pict>
      </w:r>
    </w:p>
    <w:p w14:paraId="27C55471" w14:textId="77777777" w:rsidR="0093002C" w:rsidRPr="0093002C" w:rsidRDefault="0093002C" w:rsidP="0093002C">
      <w:pPr>
        <w:pStyle w:val="Titlu3"/>
      </w:pPr>
      <w:bookmarkStart w:id="903" w:name="_Toc224063340"/>
      <w:bookmarkStart w:id="904" w:name="_Toc224063581"/>
      <w:bookmarkStart w:id="905" w:name="_Toc224063820"/>
      <w:bookmarkStart w:id="906" w:name="_Toc228169200"/>
      <w:r w:rsidRPr="0093002C">
        <w:t>SOP 4 – STROPIRE MECANIZATĂ</w:t>
      </w:r>
      <w:bookmarkEnd w:id="903"/>
      <w:bookmarkEnd w:id="904"/>
      <w:bookmarkEnd w:id="905"/>
      <w:bookmarkEnd w:id="906"/>
    </w:p>
    <w:p w14:paraId="584539B5"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1. Scop</w:t>
      </w:r>
    </w:p>
    <w:p w14:paraId="72C3B99B"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Reducerea prafului și îmbunătățirea microclimatului în sezonul cald.</w:t>
      </w:r>
    </w:p>
    <w:p w14:paraId="59B45BE1"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2. Procedură</w:t>
      </w:r>
    </w:p>
    <w:p w14:paraId="7735A838" w14:textId="77777777" w:rsidR="0093002C" w:rsidRPr="0093002C" w:rsidRDefault="0093002C" w:rsidP="00876ED7">
      <w:pPr>
        <w:numPr>
          <w:ilvl w:val="0"/>
          <w:numId w:val="126"/>
        </w:numPr>
        <w:rPr>
          <w:rFonts w:ascii="Times New Roman" w:hAnsi="Times New Roman" w:cs="Times New Roman"/>
          <w:sz w:val="24"/>
          <w:szCs w:val="24"/>
        </w:rPr>
      </w:pPr>
      <w:r w:rsidRPr="0093002C">
        <w:rPr>
          <w:rFonts w:ascii="Times New Roman" w:hAnsi="Times New Roman" w:cs="Times New Roman"/>
          <w:sz w:val="24"/>
          <w:szCs w:val="24"/>
        </w:rPr>
        <w:t>Pornirea GPS.</w:t>
      </w:r>
    </w:p>
    <w:p w14:paraId="6083523F" w14:textId="77777777" w:rsidR="0093002C" w:rsidRPr="0093002C" w:rsidRDefault="0093002C" w:rsidP="00876ED7">
      <w:pPr>
        <w:numPr>
          <w:ilvl w:val="0"/>
          <w:numId w:val="126"/>
        </w:numPr>
        <w:rPr>
          <w:rFonts w:ascii="Times New Roman" w:hAnsi="Times New Roman" w:cs="Times New Roman"/>
          <w:sz w:val="24"/>
          <w:szCs w:val="24"/>
        </w:rPr>
      </w:pPr>
      <w:r w:rsidRPr="0093002C">
        <w:rPr>
          <w:rFonts w:ascii="Times New Roman" w:hAnsi="Times New Roman" w:cs="Times New Roman"/>
          <w:sz w:val="24"/>
          <w:szCs w:val="24"/>
        </w:rPr>
        <w:t>Stropirea uniformă a carosabilului.</w:t>
      </w:r>
    </w:p>
    <w:p w14:paraId="28F715ED" w14:textId="77777777" w:rsidR="0093002C" w:rsidRPr="0093002C" w:rsidRDefault="0093002C" w:rsidP="00876ED7">
      <w:pPr>
        <w:numPr>
          <w:ilvl w:val="0"/>
          <w:numId w:val="126"/>
        </w:numPr>
        <w:rPr>
          <w:rFonts w:ascii="Times New Roman" w:hAnsi="Times New Roman" w:cs="Times New Roman"/>
          <w:sz w:val="24"/>
          <w:szCs w:val="24"/>
        </w:rPr>
      </w:pPr>
      <w:r w:rsidRPr="0093002C">
        <w:rPr>
          <w:rFonts w:ascii="Times New Roman" w:hAnsi="Times New Roman" w:cs="Times New Roman"/>
          <w:sz w:val="24"/>
          <w:szCs w:val="24"/>
        </w:rPr>
        <w:t>Evitarea stropirii pietonilor și vehiculelor.</w:t>
      </w:r>
    </w:p>
    <w:p w14:paraId="2A10F32D" w14:textId="77777777" w:rsidR="0093002C" w:rsidRPr="0093002C" w:rsidRDefault="0093002C" w:rsidP="00876ED7">
      <w:pPr>
        <w:numPr>
          <w:ilvl w:val="0"/>
          <w:numId w:val="126"/>
        </w:numPr>
        <w:rPr>
          <w:rFonts w:ascii="Times New Roman" w:hAnsi="Times New Roman" w:cs="Times New Roman"/>
          <w:sz w:val="24"/>
          <w:szCs w:val="24"/>
        </w:rPr>
      </w:pPr>
      <w:r w:rsidRPr="0093002C">
        <w:rPr>
          <w:rFonts w:ascii="Times New Roman" w:hAnsi="Times New Roman" w:cs="Times New Roman"/>
          <w:sz w:val="24"/>
          <w:szCs w:val="24"/>
        </w:rPr>
        <w:t>Confirmarea operațiunii în aplicație.</w:t>
      </w:r>
    </w:p>
    <w:p w14:paraId="674DC329"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6559E834">
          <v:rect id="_x0000_i1079" alt="" style="width:.45pt;height:.05pt;mso-width-percent:0;mso-height-percent:0;mso-width-percent:0;mso-height-percent:0" o:hrpct="1" o:hralign="center" o:hrstd="t" o:hr="t" fillcolor="#a0a0a0" stroked="f"/>
        </w:pict>
      </w:r>
    </w:p>
    <w:p w14:paraId="2D44F67B" w14:textId="77777777" w:rsidR="0093002C" w:rsidRPr="0093002C" w:rsidRDefault="0093002C" w:rsidP="0093002C">
      <w:pPr>
        <w:pStyle w:val="Titlu3"/>
      </w:pPr>
      <w:bookmarkStart w:id="907" w:name="_Toc224063341"/>
      <w:bookmarkStart w:id="908" w:name="_Toc224063582"/>
      <w:bookmarkStart w:id="909" w:name="_Toc224063821"/>
      <w:bookmarkStart w:id="910" w:name="_Toc228169201"/>
      <w:r w:rsidRPr="0093002C">
        <w:t>SOP 5 – GOLIRE COȘURI STRADALE</w:t>
      </w:r>
      <w:bookmarkEnd w:id="907"/>
      <w:bookmarkEnd w:id="908"/>
      <w:bookmarkEnd w:id="909"/>
      <w:bookmarkEnd w:id="910"/>
    </w:p>
    <w:p w14:paraId="49B08674"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1. Scop</w:t>
      </w:r>
    </w:p>
    <w:p w14:paraId="1422EBB5"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Menținerea curățeniei în zonele publice.</w:t>
      </w:r>
    </w:p>
    <w:p w14:paraId="1AB930E2"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2. Procedură</w:t>
      </w:r>
    </w:p>
    <w:p w14:paraId="4D95156F" w14:textId="577357BF" w:rsidR="0093002C" w:rsidRDefault="0093002C" w:rsidP="00876ED7">
      <w:pPr>
        <w:numPr>
          <w:ilvl w:val="0"/>
          <w:numId w:val="127"/>
        </w:numPr>
        <w:rPr>
          <w:rFonts w:ascii="Times New Roman" w:hAnsi="Times New Roman" w:cs="Times New Roman"/>
          <w:sz w:val="24"/>
          <w:szCs w:val="24"/>
        </w:rPr>
      </w:pPr>
      <w:r w:rsidRPr="0093002C">
        <w:rPr>
          <w:rFonts w:ascii="Times New Roman" w:hAnsi="Times New Roman" w:cs="Times New Roman"/>
          <w:sz w:val="24"/>
          <w:szCs w:val="24"/>
        </w:rPr>
        <w:t>Ridicarea capacului coșului</w:t>
      </w:r>
      <w:r w:rsidR="0074640D">
        <w:rPr>
          <w:rFonts w:ascii="Times New Roman" w:hAnsi="Times New Roman" w:cs="Times New Roman"/>
          <w:sz w:val="24"/>
          <w:szCs w:val="24"/>
        </w:rPr>
        <w:t xml:space="preserve"> unde este cazul</w:t>
      </w:r>
      <w:r w:rsidRPr="0093002C">
        <w:rPr>
          <w:rFonts w:ascii="Times New Roman" w:hAnsi="Times New Roman" w:cs="Times New Roman"/>
          <w:sz w:val="24"/>
          <w:szCs w:val="24"/>
        </w:rPr>
        <w:t>.</w:t>
      </w:r>
      <w:r w:rsidR="00374824">
        <w:rPr>
          <w:rFonts w:ascii="Times New Roman" w:hAnsi="Times New Roman" w:cs="Times New Roman"/>
          <w:sz w:val="24"/>
          <w:szCs w:val="24"/>
        </w:rPr>
        <w:t xml:space="preserve"> </w:t>
      </w:r>
    </w:p>
    <w:p w14:paraId="4BE584CD" w14:textId="7D76AC57" w:rsidR="006D3495" w:rsidRPr="0093002C" w:rsidRDefault="006D3495" w:rsidP="00876ED7">
      <w:pPr>
        <w:numPr>
          <w:ilvl w:val="0"/>
          <w:numId w:val="127"/>
        </w:numPr>
        <w:rPr>
          <w:rFonts w:ascii="Times New Roman" w:hAnsi="Times New Roman" w:cs="Times New Roman"/>
          <w:sz w:val="24"/>
          <w:szCs w:val="24"/>
        </w:rPr>
      </w:pPr>
      <w:r>
        <w:rPr>
          <w:rFonts w:ascii="Times New Roman" w:hAnsi="Times New Roman" w:cs="Times New Roman"/>
          <w:sz w:val="24"/>
          <w:szCs w:val="24"/>
        </w:rPr>
        <w:t>Citire RFID</w:t>
      </w:r>
    </w:p>
    <w:p w14:paraId="6B641A2A" w14:textId="7C3104C1" w:rsidR="0093002C" w:rsidRPr="0093002C" w:rsidRDefault="0093002C" w:rsidP="00876ED7">
      <w:pPr>
        <w:numPr>
          <w:ilvl w:val="0"/>
          <w:numId w:val="127"/>
        </w:numPr>
        <w:rPr>
          <w:rFonts w:ascii="Times New Roman" w:hAnsi="Times New Roman" w:cs="Times New Roman"/>
          <w:sz w:val="24"/>
          <w:szCs w:val="24"/>
        </w:rPr>
      </w:pPr>
      <w:r w:rsidRPr="0093002C">
        <w:rPr>
          <w:rFonts w:ascii="Times New Roman" w:hAnsi="Times New Roman" w:cs="Times New Roman"/>
          <w:sz w:val="24"/>
          <w:szCs w:val="24"/>
        </w:rPr>
        <w:lastRenderedPageBreak/>
        <w:t xml:space="preserve">Golirea completă </w:t>
      </w:r>
      <w:r w:rsidR="0074640D">
        <w:rPr>
          <w:rFonts w:ascii="Times New Roman" w:hAnsi="Times New Roman" w:cs="Times New Roman"/>
          <w:sz w:val="24"/>
          <w:szCs w:val="24"/>
        </w:rPr>
        <w:t xml:space="preserve">si depunerea </w:t>
      </w:r>
      <w:r w:rsidRPr="0093002C">
        <w:rPr>
          <w:rFonts w:ascii="Times New Roman" w:hAnsi="Times New Roman" w:cs="Times New Roman"/>
          <w:sz w:val="24"/>
          <w:szCs w:val="24"/>
        </w:rPr>
        <w:t>în autoutilitară.</w:t>
      </w:r>
    </w:p>
    <w:p w14:paraId="7A4CAB19" w14:textId="77777777" w:rsidR="0093002C" w:rsidRDefault="0093002C" w:rsidP="00876ED7">
      <w:pPr>
        <w:numPr>
          <w:ilvl w:val="0"/>
          <w:numId w:val="127"/>
        </w:numPr>
        <w:rPr>
          <w:rFonts w:ascii="Times New Roman" w:hAnsi="Times New Roman" w:cs="Times New Roman"/>
          <w:sz w:val="24"/>
          <w:szCs w:val="24"/>
        </w:rPr>
      </w:pPr>
      <w:r w:rsidRPr="0093002C">
        <w:rPr>
          <w:rFonts w:ascii="Times New Roman" w:hAnsi="Times New Roman" w:cs="Times New Roman"/>
          <w:sz w:val="24"/>
          <w:szCs w:val="24"/>
        </w:rPr>
        <w:t>Curățarea zonei pe 1 m în jur.</w:t>
      </w:r>
    </w:p>
    <w:p w14:paraId="5BF0E657" w14:textId="54A4308A" w:rsidR="00E94573" w:rsidRPr="006012A5" w:rsidRDefault="00E94573" w:rsidP="00876ED7">
      <w:pPr>
        <w:numPr>
          <w:ilvl w:val="0"/>
          <w:numId w:val="127"/>
        </w:numPr>
        <w:rPr>
          <w:rFonts w:ascii="Times New Roman" w:hAnsi="Times New Roman" w:cs="Times New Roman"/>
          <w:sz w:val="24"/>
          <w:szCs w:val="24"/>
        </w:rPr>
      </w:pPr>
      <w:r w:rsidRPr="006012A5">
        <w:rPr>
          <w:rFonts w:ascii="Times New Roman" w:hAnsi="Times New Roman" w:cs="Times New Roman"/>
          <w:sz w:val="24"/>
          <w:szCs w:val="24"/>
        </w:rPr>
        <w:t xml:space="preserve">Aplicare </w:t>
      </w:r>
      <w:r w:rsidR="00DE24AD" w:rsidRPr="006012A5">
        <w:rPr>
          <w:rFonts w:ascii="Times New Roman" w:hAnsi="Times New Roman" w:cs="Times New Roman"/>
          <w:sz w:val="24"/>
          <w:szCs w:val="24"/>
        </w:rPr>
        <w:t>saci personalizați</w:t>
      </w:r>
      <w:r w:rsidRPr="006012A5">
        <w:rPr>
          <w:rFonts w:ascii="Times New Roman" w:hAnsi="Times New Roman" w:cs="Times New Roman"/>
          <w:sz w:val="24"/>
          <w:szCs w:val="24"/>
        </w:rPr>
        <w:t xml:space="preserve"> de protecție</w:t>
      </w:r>
    </w:p>
    <w:p w14:paraId="6A4CE95F" w14:textId="77777777" w:rsidR="0093002C" w:rsidRPr="0093002C" w:rsidRDefault="0093002C" w:rsidP="00876ED7">
      <w:pPr>
        <w:numPr>
          <w:ilvl w:val="0"/>
          <w:numId w:val="127"/>
        </w:numPr>
        <w:rPr>
          <w:rFonts w:ascii="Times New Roman" w:hAnsi="Times New Roman" w:cs="Times New Roman"/>
          <w:sz w:val="24"/>
          <w:szCs w:val="24"/>
        </w:rPr>
      </w:pPr>
      <w:r w:rsidRPr="0093002C">
        <w:rPr>
          <w:rFonts w:ascii="Times New Roman" w:hAnsi="Times New Roman" w:cs="Times New Roman"/>
          <w:sz w:val="24"/>
          <w:szCs w:val="24"/>
        </w:rPr>
        <w:t>Fotografierea coșului după golire.</w:t>
      </w:r>
    </w:p>
    <w:p w14:paraId="23A1D521" w14:textId="77777777" w:rsidR="0093002C" w:rsidRPr="0093002C" w:rsidRDefault="0093002C" w:rsidP="00876ED7">
      <w:pPr>
        <w:numPr>
          <w:ilvl w:val="0"/>
          <w:numId w:val="127"/>
        </w:numPr>
        <w:rPr>
          <w:rFonts w:ascii="Times New Roman" w:hAnsi="Times New Roman" w:cs="Times New Roman"/>
          <w:sz w:val="24"/>
          <w:szCs w:val="24"/>
        </w:rPr>
      </w:pPr>
      <w:r w:rsidRPr="0093002C">
        <w:rPr>
          <w:rFonts w:ascii="Times New Roman" w:hAnsi="Times New Roman" w:cs="Times New Roman"/>
          <w:sz w:val="24"/>
          <w:szCs w:val="24"/>
        </w:rPr>
        <w:t>Confirmarea în aplicație.</w:t>
      </w:r>
    </w:p>
    <w:p w14:paraId="127A10E2"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452DF319">
          <v:rect id="_x0000_i1080" alt="" style="width:.45pt;height:.05pt;mso-width-percent:0;mso-height-percent:0;mso-width-percent:0;mso-height-percent:0" o:hrpct="1" o:hralign="center" o:hrstd="t" o:hr="t" fillcolor="#a0a0a0" stroked="f"/>
        </w:pict>
      </w:r>
    </w:p>
    <w:p w14:paraId="6FE662EC" w14:textId="77777777" w:rsidR="0093002C" w:rsidRPr="0093002C" w:rsidRDefault="0093002C" w:rsidP="0093002C">
      <w:pPr>
        <w:pStyle w:val="Titlu3"/>
      </w:pPr>
      <w:bookmarkStart w:id="911" w:name="_Toc224063342"/>
      <w:bookmarkStart w:id="912" w:name="_Toc224063583"/>
      <w:bookmarkStart w:id="913" w:name="_Toc224063822"/>
      <w:bookmarkStart w:id="914" w:name="_Toc228169202"/>
      <w:r w:rsidRPr="0093002C">
        <w:t>SOP 6 – CURĂȚARE RIGOLE MANUAL</w:t>
      </w:r>
      <w:bookmarkEnd w:id="911"/>
      <w:bookmarkEnd w:id="912"/>
      <w:bookmarkEnd w:id="913"/>
      <w:bookmarkEnd w:id="914"/>
    </w:p>
    <w:p w14:paraId="746DFA1B"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1. Scop</w:t>
      </w:r>
    </w:p>
    <w:p w14:paraId="3A20E01C" w14:textId="4EB959E4" w:rsidR="0093002C" w:rsidRPr="0093002C" w:rsidRDefault="0093002C" w:rsidP="0093002C">
      <w:pPr>
        <w:rPr>
          <w:rFonts w:ascii="Times New Roman" w:hAnsi="Times New Roman" w:cs="Times New Roman"/>
          <w:sz w:val="24"/>
          <w:szCs w:val="24"/>
        </w:rPr>
      </w:pPr>
      <w:r w:rsidRPr="006012A5">
        <w:rPr>
          <w:rFonts w:ascii="Times New Roman" w:hAnsi="Times New Roman" w:cs="Times New Roman"/>
          <w:sz w:val="24"/>
          <w:szCs w:val="24"/>
        </w:rPr>
        <w:t>Îndepărtarea depunerilor de noroi</w:t>
      </w:r>
      <w:r w:rsidR="003B4EB5" w:rsidRPr="006012A5">
        <w:rPr>
          <w:rFonts w:ascii="Times New Roman" w:hAnsi="Times New Roman" w:cs="Times New Roman"/>
          <w:sz w:val="24"/>
          <w:szCs w:val="24"/>
        </w:rPr>
        <w:t xml:space="preserve"> (inclusiv</w:t>
      </w:r>
      <w:r w:rsidR="005976BF" w:rsidRPr="006012A5">
        <w:rPr>
          <w:rFonts w:ascii="Times New Roman" w:hAnsi="Times New Roman" w:cs="Times New Roman"/>
          <w:sz w:val="24"/>
          <w:szCs w:val="24"/>
        </w:rPr>
        <w:t xml:space="preserve"> răzuirea cu racleta </w:t>
      </w:r>
      <w:r w:rsidR="0074640D" w:rsidRPr="006012A5">
        <w:rPr>
          <w:rFonts w:ascii="Times New Roman" w:hAnsi="Times New Roman" w:cs="Times New Roman"/>
          <w:sz w:val="24"/>
          <w:szCs w:val="24"/>
        </w:rPr>
        <w:t>unde este cazul)</w:t>
      </w:r>
      <w:r w:rsidRPr="006012A5">
        <w:rPr>
          <w:rFonts w:ascii="Times New Roman" w:hAnsi="Times New Roman" w:cs="Times New Roman"/>
          <w:sz w:val="24"/>
          <w:szCs w:val="24"/>
        </w:rPr>
        <w:t xml:space="preserve">, nisip și praf </w:t>
      </w:r>
      <w:r w:rsidRPr="0093002C">
        <w:rPr>
          <w:rFonts w:ascii="Times New Roman" w:hAnsi="Times New Roman" w:cs="Times New Roman"/>
          <w:sz w:val="24"/>
          <w:szCs w:val="24"/>
        </w:rPr>
        <w:t>din rigole.</w:t>
      </w:r>
    </w:p>
    <w:p w14:paraId="1A426738"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2. Procedură</w:t>
      </w:r>
    </w:p>
    <w:p w14:paraId="007E890B" w14:textId="77777777" w:rsidR="0093002C" w:rsidRPr="0093002C" w:rsidRDefault="0093002C" w:rsidP="00876ED7">
      <w:pPr>
        <w:numPr>
          <w:ilvl w:val="0"/>
          <w:numId w:val="128"/>
        </w:numPr>
        <w:rPr>
          <w:rFonts w:ascii="Times New Roman" w:hAnsi="Times New Roman" w:cs="Times New Roman"/>
          <w:sz w:val="24"/>
          <w:szCs w:val="24"/>
        </w:rPr>
      </w:pPr>
      <w:r w:rsidRPr="0093002C">
        <w:rPr>
          <w:rFonts w:ascii="Times New Roman" w:hAnsi="Times New Roman" w:cs="Times New Roman"/>
          <w:sz w:val="24"/>
          <w:szCs w:val="24"/>
        </w:rPr>
        <w:t>Curățarea rigolei pe 0,75 m de la bordură (conform definiției din regulament).</w:t>
      </w:r>
    </w:p>
    <w:p w14:paraId="115C193B" w14:textId="77777777" w:rsidR="0093002C" w:rsidRPr="0093002C" w:rsidRDefault="0093002C" w:rsidP="00876ED7">
      <w:pPr>
        <w:numPr>
          <w:ilvl w:val="0"/>
          <w:numId w:val="128"/>
        </w:numPr>
        <w:rPr>
          <w:rFonts w:ascii="Times New Roman" w:hAnsi="Times New Roman" w:cs="Times New Roman"/>
          <w:sz w:val="24"/>
          <w:szCs w:val="24"/>
        </w:rPr>
      </w:pPr>
      <w:r w:rsidRPr="0093002C">
        <w:rPr>
          <w:rFonts w:ascii="Times New Roman" w:hAnsi="Times New Roman" w:cs="Times New Roman"/>
          <w:sz w:val="24"/>
          <w:szCs w:val="24"/>
        </w:rPr>
        <w:t>Colectarea materialului în saci.</w:t>
      </w:r>
    </w:p>
    <w:p w14:paraId="1540A2B0" w14:textId="77777777" w:rsidR="0093002C" w:rsidRPr="0093002C" w:rsidRDefault="0093002C" w:rsidP="00876ED7">
      <w:pPr>
        <w:numPr>
          <w:ilvl w:val="0"/>
          <w:numId w:val="128"/>
        </w:numPr>
        <w:rPr>
          <w:rFonts w:ascii="Times New Roman" w:hAnsi="Times New Roman" w:cs="Times New Roman"/>
          <w:sz w:val="24"/>
          <w:szCs w:val="24"/>
        </w:rPr>
      </w:pPr>
      <w:r w:rsidRPr="0093002C">
        <w:rPr>
          <w:rFonts w:ascii="Times New Roman" w:hAnsi="Times New Roman" w:cs="Times New Roman"/>
          <w:sz w:val="24"/>
          <w:szCs w:val="24"/>
        </w:rPr>
        <w:t>Transportul la punctul autorizat.</w:t>
      </w:r>
    </w:p>
    <w:p w14:paraId="6BADE608" w14:textId="77777777" w:rsidR="0093002C" w:rsidRPr="0093002C" w:rsidRDefault="0093002C" w:rsidP="00876ED7">
      <w:pPr>
        <w:numPr>
          <w:ilvl w:val="0"/>
          <w:numId w:val="128"/>
        </w:numPr>
        <w:rPr>
          <w:rFonts w:ascii="Times New Roman" w:hAnsi="Times New Roman" w:cs="Times New Roman"/>
          <w:sz w:val="24"/>
          <w:szCs w:val="24"/>
        </w:rPr>
      </w:pPr>
      <w:r w:rsidRPr="0093002C">
        <w:rPr>
          <w:rFonts w:ascii="Times New Roman" w:hAnsi="Times New Roman" w:cs="Times New Roman"/>
          <w:sz w:val="24"/>
          <w:szCs w:val="24"/>
        </w:rPr>
        <w:t>Fotografierea înainte/după.</w:t>
      </w:r>
    </w:p>
    <w:p w14:paraId="095EA9EC"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0ED3E89E">
          <v:rect id="_x0000_i1081" alt="" style="width:.45pt;height:.05pt;mso-width-percent:0;mso-height-percent:0;mso-width-percent:0;mso-height-percent:0" o:hrpct="1" o:hralign="center" o:hrstd="t" o:hr="t" fillcolor="#a0a0a0" stroked="f"/>
        </w:pict>
      </w:r>
    </w:p>
    <w:p w14:paraId="0FA978E9" w14:textId="77777777" w:rsidR="0093002C" w:rsidRPr="0093002C" w:rsidRDefault="0093002C" w:rsidP="0093002C">
      <w:pPr>
        <w:pStyle w:val="Titlu3"/>
      </w:pPr>
      <w:bookmarkStart w:id="915" w:name="_Toc224063343"/>
      <w:bookmarkStart w:id="916" w:name="_Toc224063584"/>
      <w:bookmarkStart w:id="917" w:name="_Toc224063823"/>
      <w:bookmarkStart w:id="918" w:name="_Toc228169203"/>
      <w:r w:rsidRPr="0093002C">
        <w:t>SOP 7 – CURĂȚARE CANALE PLUVIALE MECANIZAT</w:t>
      </w:r>
      <w:bookmarkEnd w:id="915"/>
      <w:bookmarkEnd w:id="916"/>
      <w:bookmarkEnd w:id="917"/>
      <w:bookmarkEnd w:id="918"/>
    </w:p>
    <w:p w14:paraId="739042A1"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1. Procedură</w:t>
      </w:r>
    </w:p>
    <w:p w14:paraId="00591F57" w14:textId="2994E2EF" w:rsidR="0093002C" w:rsidRPr="0093002C" w:rsidRDefault="0093002C" w:rsidP="00876ED7">
      <w:pPr>
        <w:numPr>
          <w:ilvl w:val="0"/>
          <w:numId w:val="129"/>
        </w:numPr>
        <w:rPr>
          <w:rFonts w:ascii="Times New Roman" w:hAnsi="Times New Roman" w:cs="Times New Roman"/>
          <w:sz w:val="24"/>
          <w:szCs w:val="24"/>
        </w:rPr>
      </w:pPr>
      <w:r w:rsidRPr="0093002C">
        <w:rPr>
          <w:rFonts w:ascii="Times New Roman" w:hAnsi="Times New Roman" w:cs="Times New Roman"/>
          <w:sz w:val="24"/>
          <w:szCs w:val="24"/>
        </w:rPr>
        <w:t>Utilizarea mini</w:t>
      </w:r>
      <w:r>
        <w:rPr>
          <w:rFonts w:ascii="Times New Roman" w:hAnsi="Times New Roman" w:cs="Times New Roman"/>
          <w:sz w:val="24"/>
          <w:szCs w:val="24"/>
        </w:rPr>
        <w:t xml:space="preserve"> </w:t>
      </w:r>
      <w:r w:rsidRPr="0093002C">
        <w:rPr>
          <w:rFonts w:ascii="Times New Roman" w:hAnsi="Times New Roman" w:cs="Times New Roman"/>
          <w:sz w:val="24"/>
          <w:szCs w:val="24"/>
        </w:rPr>
        <w:t>excavatorului pentru îndepărtarea depunerilor.</w:t>
      </w:r>
    </w:p>
    <w:p w14:paraId="76140207" w14:textId="77777777" w:rsidR="0093002C" w:rsidRPr="0093002C" w:rsidRDefault="0093002C" w:rsidP="00876ED7">
      <w:pPr>
        <w:numPr>
          <w:ilvl w:val="0"/>
          <w:numId w:val="129"/>
        </w:numPr>
        <w:rPr>
          <w:rFonts w:ascii="Times New Roman" w:hAnsi="Times New Roman" w:cs="Times New Roman"/>
          <w:sz w:val="24"/>
          <w:szCs w:val="24"/>
        </w:rPr>
      </w:pPr>
      <w:r w:rsidRPr="0093002C">
        <w:rPr>
          <w:rFonts w:ascii="Times New Roman" w:hAnsi="Times New Roman" w:cs="Times New Roman"/>
          <w:sz w:val="24"/>
          <w:szCs w:val="24"/>
        </w:rPr>
        <w:t>Colectarea materialelor grosiere.</w:t>
      </w:r>
    </w:p>
    <w:p w14:paraId="789EB3F0" w14:textId="77777777" w:rsidR="0093002C" w:rsidRPr="0093002C" w:rsidRDefault="0093002C" w:rsidP="00876ED7">
      <w:pPr>
        <w:numPr>
          <w:ilvl w:val="0"/>
          <w:numId w:val="129"/>
        </w:numPr>
        <w:rPr>
          <w:rFonts w:ascii="Times New Roman" w:hAnsi="Times New Roman" w:cs="Times New Roman"/>
          <w:sz w:val="24"/>
          <w:szCs w:val="24"/>
        </w:rPr>
      </w:pPr>
      <w:bookmarkStart w:id="919" w:name="_Hlk223269094"/>
      <w:r w:rsidRPr="0093002C">
        <w:rPr>
          <w:rFonts w:ascii="Times New Roman" w:hAnsi="Times New Roman" w:cs="Times New Roman"/>
          <w:sz w:val="24"/>
          <w:szCs w:val="24"/>
        </w:rPr>
        <w:t>Transportul la depozit.</w:t>
      </w:r>
    </w:p>
    <w:bookmarkEnd w:id="919"/>
    <w:p w14:paraId="7B69EDE7" w14:textId="77777777" w:rsidR="0093002C" w:rsidRPr="0093002C" w:rsidRDefault="0093002C" w:rsidP="00876ED7">
      <w:pPr>
        <w:numPr>
          <w:ilvl w:val="0"/>
          <w:numId w:val="129"/>
        </w:numPr>
        <w:rPr>
          <w:rFonts w:ascii="Times New Roman" w:hAnsi="Times New Roman" w:cs="Times New Roman"/>
          <w:sz w:val="24"/>
          <w:szCs w:val="24"/>
        </w:rPr>
      </w:pPr>
      <w:r w:rsidRPr="0093002C">
        <w:rPr>
          <w:rFonts w:ascii="Times New Roman" w:hAnsi="Times New Roman" w:cs="Times New Roman"/>
          <w:sz w:val="24"/>
          <w:szCs w:val="24"/>
        </w:rPr>
        <w:t>Fotografierea înainte/după.</w:t>
      </w:r>
    </w:p>
    <w:p w14:paraId="29D8B087"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728FA367">
          <v:rect id="_x0000_i1082" alt="" style="width:.45pt;height:.05pt;mso-width-percent:0;mso-height-percent:0;mso-width-percent:0;mso-height-percent:0" o:hrpct="1" o:hralign="center" o:hrstd="t" o:hr="t" fillcolor="#a0a0a0" stroked="f"/>
        </w:pict>
      </w:r>
    </w:p>
    <w:p w14:paraId="78F8FD63" w14:textId="77777777" w:rsidR="0093002C" w:rsidRPr="0093002C" w:rsidRDefault="0093002C" w:rsidP="0093002C">
      <w:pPr>
        <w:pStyle w:val="Titlu3"/>
      </w:pPr>
      <w:bookmarkStart w:id="920" w:name="_Toc224063344"/>
      <w:bookmarkStart w:id="921" w:name="_Toc224063585"/>
      <w:bookmarkStart w:id="922" w:name="_Toc224063824"/>
      <w:bookmarkStart w:id="923" w:name="_Toc228169204"/>
      <w:r w:rsidRPr="0093002C">
        <w:t>SOP 8 – CURĂȚARE PARCURI DE JOACĂ</w:t>
      </w:r>
      <w:bookmarkEnd w:id="920"/>
      <w:bookmarkEnd w:id="921"/>
      <w:bookmarkEnd w:id="922"/>
      <w:bookmarkEnd w:id="923"/>
    </w:p>
    <w:p w14:paraId="031DB0B6"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1. Procedură</w:t>
      </w:r>
    </w:p>
    <w:p w14:paraId="2510DF68" w14:textId="4E976709" w:rsidR="0093002C" w:rsidRDefault="0093002C" w:rsidP="00876ED7">
      <w:pPr>
        <w:numPr>
          <w:ilvl w:val="0"/>
          <w:numId w:val="130"/>
        </w:numPr>
        <w:rPr>
          <w:rFonts w:ascii="Times New Roman" w:hAnsi="Times New Roman" w:cs="Times New Roman"/>
          <w:sz w:val="24"/>
          <w:szCs w:val="24"/>
        </w:rPr>
      </w:pPr>
      <w:r>
        <w:rPr>
          <w:rFonts w:ascii="Times New Roman" w:hAnsi="Times New Roman" w:cs="Times New Roman"/>
          <w:sz w:val="24"/>
          <w:szCs w:val="24"/>
        </w:rPr>
        <w:t>Aspirarea/</w:t>
      </w:r>
      <w:r w:rsidRPr="0093002C">
        <w:rPr>
          <w:rFonts w:ascii="Times New Roman" w:hAnsi="Times New Roman" w:cs="Times New Roman"/>
          <w:sz w:val="24"/>
          <w:szCs w:val="24"/>
        </w:rPr>
        <w:t>Măturarea suprafețelor.</w:t>
      </w:r>
    </w:p>
    <w:p w14:paraId="6F15ED9E" w14:textId="1D5601E8" w:rsidR="00372198" w:rsidRPr="0093002C" w:rsidRDefault="00372198" w:rsidP="00876ED7">
      <w:pPr>
        <w:numPr>
          <w:ilvl w:val="0"/>
          <w:numId w:val="130"/>
        </w:numPr>
        <w:rPr>
          <w:rFonts w:ascii="Times New Roman" w:hAnsi="Times New Roman" w:cs="Times New Roman"/>
          <w:sz w:val="24"/>
          <w:szCs w:val="24"/>
        </w:rPr>
      </w:pPr>
      <w:r>
        <w:rPr>
          <w:rFonts w:ascii="Times New Roman" w:hAnsi="Times New Roman" w:cs="Times New Roman"/>
          <w:sz w:val="24"/>
          <w:szCs w:val="24"/>
        </w:rPr>
        <w:t xml:space="preserve">Curățarea de vegetație </w:t>
      </w:r>
      <w:r w:rsidR="00642930">
        <w:rPr>
          <w:rFonts w:ascii="Times New Roman" w:hAnsi="Times New Roman" w:cs="Times New Roman"/>
          <w:sz w:val="24"/>
          <w:szCs w:val="24"/>
        </w:rPr>
        <w:t xml:space="preserve">crescute pe </w:t>
      </w:r>
      <w:r>
        <w:rPr>
          <w:rFonts w:ascii="Times New Roman" w:hAnsi="Times New Roman" w:cs="Times New Roman"/>
          <w:sz w:val="24"/>
          <w:szCs w:val="24"/>
        </w:rPr>
        <w:t>suprafețelor pavate</w:t>
      </w:r>
      <w:r w:rsidR="00642930">
        <w:rPr>
          <w:rFonts w:ascii="Times New Roman" w:hAnsi="Times New Roman" w:cs="Times New Roman"/>
          <w:sz w:val="24"/>
          <w:szCs w:val="24"/>
        </w:rPr>
        <w:t xml:space="preserve"> inclusiv tartan</w:t>
      </w:r>
      <w:r>
        <w:rPr>
          <w:rFonts w:ascii="Times New Roman" w:hAnsi="Times New Roman" w:cs="Times New Roman"/>
          <w:sz w:val="24"/>
          <w:szCs w:val="24"/>
        </w:rPr>
        <w:t xml:space="preserve"> </w:t>
      </w:r>
    </w:p>
    <w:p w14:paraId="13574F7C" w14:textId="4133231D" w:rsidR="0093002C" w:rsidRPr="006012A5" w:rsidRDefault="0093002C" w:rsidP="00876ED7">
      <w:pPr>
        <w:numPr>
          <w:ilvl w:val="0"/>
          <w:numId w:val="130"/>
        </w:numPr>
        <w:rPr>
          <w:rFonts w:ascii="Times New Roman" w:hAnsi="Times New Roman" w:cs="Times New Roman"/>
          <w:sz w:val="24"/>
          <w:szCs w:val="24"/>
        </w:rPr>
      </w:pPr>
      <w:r w:rsidRPr="006012A5">
        <w:rPr>
          <w:rFonts w:ascii="Times New Roman" w:hAnsi="Times New Roman" w:cs="Times New Roman"/>
          <w:sz w:val="24"/>
          <w:szCs w:val="24"/>
        </w:rPr>
        <w:t>Golirea coșurilor</w:t>
      </w:r>
      <w:r w:rsidR="00DE24AD" w:rsidRPr="006012A5">
        <w:rPr>
          <w:rFonts w:ascii="Times New Roman" w:hAnsi="Times New Roman" w:cs="Times New Roman"/>
          <w:sz w:val="24"/>
          <w:szCs w:val="24"/>
        </w:rPr>
        <w:t>/completare cu saci personalizați</w:t>
      </w:r>
      <w:r w:rsidRPr="006012A5">
        <w:rPr>
          <w:rFonts w:ascii="Times New Roman" w:hAnsi="Times New Roman" w:cs="Times New Roman"/>
          <w:sz w:val="24"/>
          <w:szCs w:val="24"/>
        </w:rPr>
        <w:t>.</w:t>
      </w:r>
    </w:p>
    <w:p w14:paraId="17910318" w14:textId="13D5805A" w:rsidR="0093002C" w:rsidRPr="006012A5" w:rsidRDefault="0093002C" w:rsidP="00876ED7">
      <w:pPr>
        <w:numPr>
          <w:ilvl w:val="0"/>
          <w:numId w:val="130"/>
        </w:numPr>
        <w:rPr>
          <w:rFonts w:ascii="Times New Roman" w:hAnsi="Times New Roman" w:cs="Times New Roman"/>
          <w:sz w:val="24"/>
          <w:szCs w:val="24"/>
        </w:rPr>
      </w:pPr>
      <w:r w:rsidRPr="006012A5">
        <w:rPr>
          <w:rFonts w:ascii="Times New Roman" w:hAnsi="Times New Roman" w:cs="Times New Roman"/>
          <w:sz w:val="24"/>
          <w:szCs w:val="24"/>
        </w:rPr>
        <w:lastRenderedPageBreak/>
        <w:t xml:space="preserve">Spălarea echipamentelor </w:t>
      </w:r>
      <w:r w:rsidR="004E13F1" w:rsidRPr="006012A5">
        <w:rPr>
          <w:rFonts w:ascii="Times New Roman" w:hAnsi="Times New Roman" w:cs="Times New Roman"/>
          <w:sz w:val="24"/>
          <w:szCs w:val="24"/>
        </w:rPr>
        <w:t xml:space="preserve">si </w:t>
      </w:r>
      <w:r w:rsidR="00CE4F35" w:rsidRPr="006012A5">
        <w:rPr>
          <w:rFonts w:ascii="Times New Roman" w:hAnsi="Times New Roman" w:cs="Times New Roman"/>
          <w:sz w:val="24"/>
          <w:szCs w:val="24"/>
        </w:rPr>
        <w:t>suprafețelor</w:t>
      </w:r>
      <w:r w:rsidR="004E13F1" w:rsidRPr="006012A5">
        <w:rPr>
          <w:rFonts w:ascii="Times New Roman" w:hAnsi="Times New Roman" w:cs="Times New Roman"/>
          <w:sz w:val="24"/>
          <w:szCs w:val="24"/>
        </w:rPr>
        <w:t xml:space="preserve"> </w:t>
      </w:r>
      <w:r w:rsidR="00CE4F35" w:rsidRPr="006012A5">
        <w:rPr>
          <w:rFonts w:ascii="Times New Roman" w:hAnsi="Times New Roman" w:cs="Times New Roman"/>
          <w:sz w:val="24"/>
          <w:szCs w:val="24"/>
        </w:rPr>
        <w:t xml:space="preserve">aleilor si din zonele de protecție a obiectelor de joacă, </w:t>
      </w:r>
      <w:r w:rsidRPr="006012A5">
        <w:rPr>
          <w:rFonts w:ascii="Times New Roman" w:hAnsi="Times New Roman" w:cs="Times New Roman"/>
          <w:sz w:val="24"/>
          <w:szCs w:val="24"/>
        </w:rPr>
        <w:t>cu presiune.</w:t>
      </w:r>
    </w:p>
    <w:p w14:paraId="3130684A" w14:textId="77777777" w:rsidR="0093002C" w:rsidRPr="0093002C" w:rsidRDefault="0093002C" w:rsidP="00876ED7">
      <w:pPr>
        <w:numPr>
          <w:ilvl w:val="0"/>
          <w:numId w:val="130"/>
        </w:numPr>
        <w:rPr>
          <w:rFonts w:ascii="Times New Roman" w:hAnsi="Times New Roman" w:cs="Times New Roman"/>
          <w:sz w:val="24"/>
          <w:szCs w:val="24"/>
        </w:rPr>
      </w:pPr>
      <w:r w:rsidRPr="0093002C">
        <w:rPr>
          <w:rFonts w:ascii="Times New Roman" w:hAnsi="Times New Roman" w:cs="Times New Roman"/>
          <w:sz w:val="24"/>
          <w:szCs w:val="24"/>
        </w:rPr>
        <w:t>Fotografierea echipamentelor.</w:t>
      </w:r>
    </w:p>
    <w:p w14:paraId="291DBE0B"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0B7C947E">
          <v:rect id="_x0000_i1083" alt="" style="width:.45pt;height:.05pt;mso-width-percent:0;mso-height-percent:0;mso-width-percent:0;mso-height-percent:0" o:hrpct="1" o:hralign="center" o:hrstd="t" o:hr="t" fillcolor="#a0a0a0" stroked="f"/>
        </w:pict>
      </w:r>
    </w:p>
    <w:p w14:paraId="6A47E6F3" w14:textId="5E1FD89C" w:rsidR="00892B44" w:rsidRDefault="00F24F0A" w:rsidP="00892B44">
      <w:pPr>
        <w:pStyle w:val="Titlu3"/>
      </w:pPr>
      <w:bookmarkStart w:id="924" w:name="_Toc224063346"/>
      <w:bookmarkStart w:id="925" w:name="_Toc224063587"/>
      <w:bookmarkStart w:id="926" w:name="_Toc224063826"/>
      <w:bookmarkStart w:id="927" w:name="_Toc228169205"/>
      <w:r>
        <w:rPr>
          <w:rFonts w:ascii="Times New Roman" w:hAnsi="Times New Roman" w:cs="Times New Roman"/>
          <w:noProof/>
          <w:sz w:val="24"/>
          <w:szCs w:val="24"/>
        </w:rPr>
        <w:pict w14:anchorId="46960C69">
          <v:rect id="_x0000_i1084" alt="" style="width:.45pt;height:.05pt;mso-width-percent:0;mso-height-percent:0;mso-width-percent:0;mso-height-percent:0" o:hrpct="1" o:hralign="center" o:hrstd="t" o:hr="t" fillcolor="#a0a0a0" stroked="f"/>
        </w:pict>
      </w:r>
      <w:bookmarkEnd w:id="924"/>
      <w:bookmarkEnd w:id="925"/>
      <w:bookmarkEnd w:id="926"/>
      <w:bookmarkEnd w:id="927"/>
    </w:p>
    <w:p w14:paraId="751079B2" w14:textId="1293D60E" w:rsidR="0093002C" w:rsidRPr="0093002C" w:rsidRDefault="0093002C" w:rsidP="0093002C">
      <w:pPr>
        <w:pStyle w:val="Titlu3"/>
      </w:pPr>
      <w:bookmarkStart w:id="928" w:name="_Toc224063347"/>
      <w:bookmarkStart w:id="929" w:name="_Toc224063588"/>
      <w:bookmarkStart w:id="930" w:name="_Toc224063827"/>
      <w:bookmarkStart w:id="931" w:name="_Toc228169206"/>
      <w:r w:rsidRPr="0093002C">
        <w:t xml:space="preserve">SOP </w:t>
      </w:r>
      <w:r w:rsidR="00E80052">
        <w:t>9</w:t>
      </w:r>
      <w:r w:rsidRPr="0093002C">
        <w:t xml:space="preserve"> – DESZĂPEZIRE</w:t>
      </w:r>
      <w:bookmarkEnd w:id="928"/>
      <w:bookmarkEnd w:id="929"/>
      <w:bookmarkEnd w:id="930"/>
      <w:bookmarkEnd w:id="931"/>
    </w:p>
    <w:p w14:paraId="1419895E"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1. Scop</w:t>
      </w:r>
    </w:p>
    <w:p w14:paraId="32B79D9C"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Asigurarea circulației în condiții de siguranță.</w:t>
      </w:r>
    </w:p>
    <w:p w14:paraId="492647EE"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2. Procedură</w:t>
      </w:r>
    </w:p>
    <w:p w14:paraId="5CA262A1" w14:textId="77777777" w:rsidR="0093002C" w:rsidRPr="0093002C" w:rsidRDefault="0093002C" w:rsidP="00876ED7">
      <w:pPr>
        <w:numPr>
          <w:ilvl w:val="0"/>
          <w:numId w:val="131"/>
        </w:numPr>
        <w:rPr>
          <w:rFonts w:ascii="Times New Roman" w:hAnsi="Times New Roman" w:cs="Times New Roman"/>
          <w:sz w:val="24"/>
          <w:szCs w:val="24"/>
        </w:rPr>
      </w:pPr>
      <w:r w:rsidRPr="0093002C">
        <w:rPr>
          <w:rFonts w:ascii="Times New Roman" w:hAnsi="Times New Roman" w:cs="Times New Roman"/>
          <w:sz w:val="24"/>
          <w:szCs w:val="24"/>
        </w:rPr>
        <w:t>Pornirea intervenției în max. 30 minute de la comandă.</w:t>
      </w:r>
    </w:p>
    <w:p w14:paraId="5CAEAD47" w14:textId="77777777" w:rsidR="0093002C" w:rsidRPr="0093002C" w:rsidRDefault="0093002C" w:rsidP="00876ED7">
      <w:pPr>
        <w:numPr>
          <w:ilvl w:val="0"/>
          <w:numId w:val="131"/>
        </w:numPr>
        <w:rPr>
          <w:rFonts w:ascii="Times New Roman" w:hAnsi="Times New Roman" w:cs="Times New Roman"/>
          <w:sz w:val="24"/>
          <w:szCs w:val="24"/>
        </w:rPr>
      </w:pPr>
      <w:r w:rsidRPr="0093002C">
        <w:rPr>
          <w:rFonts w:ascii="Times New Roman" w:hAnsi="Times New Roman" w:cs="Times New Roman"/>
          <w:sz w:val="24"/>
          <w:szCs w:val="24"/>
        </w:rPr>
        <w:t>Coborârea lamei la nivelul carosabilului.</w:t>
      </w:r>
    </w:p>
    <w:p w14:paraId="343A611F" w14:textId="77777777" w:rsidR="0093002C" w:rsidRPr="0093002C" w:rsidRDefault="0093002C" w:rsidP="00876ED7">
      <w:pPr>
        <w:numPr>
          <w:ilvl w:val="0"/>
          <w:numId w:val="131"/>
        </w:numPr>
        <w:rPr>
          <w:rFonts w:ascii="Times New Roman" w:hAnsi="Times New Roman" w:cs="Times New Roman"/>
          <w:sz w:val="24"/>
          <w:szCs w:val="24"/>
        </w:rPr>
      </w:pPr>
      <w:r w:rsidRPr="0093002C">
        <w:rPr>
          <w:rFonts w:ascii="Times New Roman" w:hAnsi="Times New Roman" w:cs="Times New Roman"/>
          <w:sz w:val="24"/>
          <w:szCs w:val="24"/>
        </w:rPr>
        <w:t>Curățarea pe toată lățimea benzii.</w:t>
      </w:r>
    </w:p>
    <w:p w14:paraId="3EACC46B" w14:textId="77777777" w:rsidR="0093002C" w:rsidRPr="0093002C" w:rsidRDefault="0093002C" w:rsidP="00876ED7">
      <w:pPr>
        <w:numPr>
          <w:ilvl w:val="0"/>
          <w:numId w:val="131"/>
        </w:numPr>
        <w:rPr>
          <w:rFonts w:ascii="Times New Roman" w:hAnsi="Times New Roman" w:cs="Times New Roman"/>
          <w:sz w:val="24"/>
          <w:szCs w:val="24"/>
        </w:rPr>
      </w:pPr>
      <w:r w:rsidRPr="0093002C">
        <w:rPr>
          <w:rFonts w:ascii="Times New Roman" w:hAnsi="Times New Roman" w:cs="Times New Roman"/>
          <w:sz w:val="24"/>
          <w:szCs w:val="24"/>
        </w:rPr>
        <w:t>Evitarea blocării acceselor.</w:t>
      </w:r>
    </w:p>
    <w:p w14:paraId="04F814C4" w14:textId="77777777" w:rsidR="0093002C" w:rsidRPr="0093002C" w:rsidRDefault="0093002C" w:rsidP="00876ED7">
      <w:pPr>
        <w:numPr>
          <w:ilvl w:val="0"/>
          <w:numId w:val="131"/>
        </w:numPr>
        <w:rPr>
          <w:rFonts w:ascii="Times New Roman" w:hAnsi="Times New Roman" w:cs="Times New Roman"/>
          <w:sz w:val="24"/>
          <w:szCs w:val="24"/>
        </w:rPr>
      </w:pPr>
      <w:r w:rsidRPr="0093002C">
        <w:rPr>
          <w:rFonts w:ascii="Times New Roman" w:hAnsi="Times New Roman" w:cs="Times New Roman"/>
          <w:sz w:val="24"/>
          <w:szCs w:val="24"/>
        </w:rPr>
        <w:t>Fotografierea zonelor critice.</w:t>
      </w:r>
    </w:p>
    <w:p w14:paraId="3C415927" w14:textId="77777777" w:rsidR="0093002C" w:rsidRPr="0093002C" w:rsidRDefault="0093002C" w:rsidP="00876ED7">
      <w:pPr>
        <w:numPr>
          <w:ilvl w:val="0"/>
          <w:numId w:val="131"/>
        </w:numPr>
        <w:rPr>
          <w:rFonts w:ascii="Times New Roman" w:hAnsi="Times New Roman" w:cs="Times New Roman"/>
          <w:sz w:val="24"/>
          <w:szCs w:val="24"/>
        </w:rPr>
      </w:pPr>
      <w:r w:rsidRPr="0093002C">
        <w:rPr>
          <w:rFonts w:ascii="Times New Roman" w:hAnsi="Times New Roman" w:cs="Times New Roman"/>
          <w:sz w:val="24"/>
          <w:szCs w:val="24"/>
        </w:rPr>
        <w:t>Confirmarea traseului în sistem.</w:t>
      </w:r>
    </w:p>
    <w:p w14:paraId="3205FE9E"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455952CE">
          <v:rect id="_x0000_i1085" alt="" style="width:.45pt;height:.05pt;mso-width-percent:0;mso-height-percent:0;mso-width-percent:0;mso-height-percent:0" o:hrpct="1" o:hralign="center" o:hrstd="t" o:hr="t" fillcolor="#a0a0a0" stroked="f"/>
        </w:pict>
      </w:r>
    </w:p>
    <w:p w14:paraId="2B05B7E2" w14:textId="09344CF5" w:rsidR="0093002C" w:rsidRPr="0093002C" w:rsidRDefault="0093002C" w:rsidP="0093002C">
      <w:pPr>
        <w:pStyle w:val="Titlu3"/>
      </w:pPr>
      <w:bookmarkStart w:id="932" w:name="_Toc224063348"/>
      <w:bookmarkStart w:id="933" w:name="_Toc224063589"/>
      <w:bookmarkStart w:id="934" w:name="_Toc224063828"/>
      <w:bookmarkStart w:id="935" w:name="_Toc228169207"/>
      <w:r w:rsidRPr="0093002C">
        <w:t>SOP 1</w:t>
      </w:r>
      <w:r w:rsidR="00E80052">
        <w:t>0</w:t>
      </w:r>
      <w:r w:rsidRPr="0093002C">
        <w:t xml:space="preserve"> – COMBATERE POLEI</w:t>
      </w:r>
      <w:bookmarkEnd w:id="932"/>
      <w:bookmarkEnd w:id="933"/>
      <w:bookmarkEnd w:id="934"/>
      <w:bookmarkEnd w:id="935"/>
    </w:p>
    <w:p w14:paraId="156C33B1"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1. Procedură</w:t>
      </w:r>
    </w:p>
    <w:p w14:paraId="7307D7ED" w14:textId="77777777" w:rsidR="0093002C" w:rsidRPr="0093002C" w:rsidRDefault="0093002C" w:rsidP="00876ED7">
      <w:pPr>
        <w:numPr>
          <w:ilvl w:val="0"/>
          <w:numId w:val="132"/>
        </w:numPr>
        <w:rPr>
          <w:rFonts w:ascii="Times New Roman" w:hAnsi="Times New Roman" w:cs="Times New Roman"/>
          <w:sz w:val="24"/>
          <w:szCs w:val="24"/>
        </w:rPr>
      </w:pPr>
      <w:r w:rsidRPr="0093002C">
        <w:rPr>
          <w:rFonts w:ascii="Times New Roman" w:hAnsi="Times New Roman" w:cs="Times New Roman"/>
          <w:sz w:val="24"/>
          <w:szCs w:val="24"/>
        </w:rPr>
        <w:t>Aplicarea materialului antiderapant înainte de ora 06:00.</w:t>
      </w:r>
    </w:p>
    <w:p w14:paraId="0EF39C02" w14:textId="77777777" w:rsidR="0093002C" w:rsidRPr="0093002C" w:rsidRDefault="0093002C" w:rsidP="00876ED7">
      <w:pPr>
        <w:numPr>
          <w:ilvl w:val="0"/>
          <w:numId w:val="132"/>
        </w:numPr>
        <w:rPr>
          <w:rFonts w:ascii="Times New Roman" w:hAnsi="Times New Roman" w:cs="Times New Roman"/>
          <w:sz w:val="24"/>
          <w:szCs w:val="24"/>
        </w:rPr>
      </w:pPr>
      <w:r w:rsidRPr="0093002C">
        <w:rPr>
          <w:rFonts w:ascii="Times New Roman" w:hAnsi="Times New Roman" w:cs="Times New Roman"/>
          <w:sz w:val="24"/>
          <w:szCs w:val="24"/>
        </w:rPr>
        <w:t>Dozare automată conform normei stabilite de UAT.</w:t>
      </w:r>
    </w:p>
    <w:p w14:paraId="32B4A469" w14:textId="055DD4A1" w:rsidR="0093002C" w:rsidRDefault="0093002C" w:rsidP="00876ED7">
      <w:pPr>
        <w:numPr>
          <w:ilvl w:val="0"/>
          <w:numId w:val="132"/>
        </w:numPr>
        <w:rPr>
          <w:rFonts w:ascii="Times New Roman" w:hAnsi="Times New Roman" w:cs="Times New Roman"/>
          <w:sz w:val="24"/>
          <w:szCs w:val="24"/>
        </w:rPr>
      </w:pPr>
      <w:r w:rsidRPr="0093002C">
        <w:rPr>
          <w:rFonts w:ascii="Times New Roman" w:hAnsi="Times New Roman" w:cs="Times New Roman"/>
          <w:sz w:val="24"/>
          <w:szCs w:val="24"/>
        </w:rPr>
        <w:t>Confirmarea în sistemul informatic.</w:t>
      </w:r>
    </w:p>
    <w:p w14:paraId="7BB2DA35" w14:textId="77777777" w:rsidR="0093002C" w:rsidRDefault="0093002C">
      <w:pPr>
        <w:rPr>
          <w:rFonts w:ascii="Times New Roman" w:hAnsi="Times New Roman" w:cs="Times New Roman"/>
          <w:sz w:val="24"/>
          <w:szCs w:val="24"/>
        </w:rPr>
      </w:pPr>
      <w:r>
        <w:rPr>
          <w:rFonts w:ascii="Times New Roman" w:hAnsi="Times New Roman" w:cs="Times New Roman"/>
          <w:sz w:val="24"/>
          <w:szCs w:val="24"/>
        </w:rPr>
        <w:br w:type="page"/>
      </w:r>
    </w:p>
    <w:p w14:paraId="107805B7" w14:textId="77777777" w:rsidR="0093002C" w:rsidRPr="0093002C" w:rsidRDefault="0093002C" w:rsidP="0093002C">
      <w:pPr>
        <w:pStyle w:val="Titlu1"/>
      </w:pPr>
      <w:bookmarkStart w:id="936" w:name="_Toc224063349"/>
      <w:bookmarkStart w:id="937" w:name="_Toc224063590"/>
      <w:bookmarkStart w:id="938" w:name="_Toc224063829"/>
      <w:bookmarkStart w:id="939" w:name="_Toc228169208"/>
      <w:r w:rsidRPr="0093002C">
        <w:lastRenderedPageBreak/>
        <w:t>ANEXA 6 – FORMULARE TIP</w:t>
      </w:r>
      <w:bookmarkEnd w:id="936"/>
      <w:bookmarkEnd w:id="937"/>
      <w:bookmarkEnd w:id="938"/>
      <w:bookmarkEnd w:id="939"/>
    </w:p>
    <w:p w14:paraId="2CAE4C1B" w14:textId="77777777" w:rsidR="0093002C" w:rsidRDefault="0093002C" w:rsidP="0093002C">
      <w:pPr>
        <w:rPr>
          <w:rFonts w:ascii="Times New Roman" w:hAnsi="Times New Roman" w:cs="Times New Roman"/>
          <w:b/>
          <w:bCs/>
          <w:sz w:val="24"/>
          <w:szCs w:val="24"/>
        </w:rPr>
      </w:pPr>
    </w:p>
    <w:p w14:paraId="410E7323" w14:textId="6198597F" w:rsidR="0093002C" w:rsidRPr="0093002C" w:rsidRDefault="0093002C" w:rsidP="0093002C">
      <w:pPr>
        <w:rPr>
          <w:rFonts w:ascii="Times New Roman" w:hAnsi="Times New Roman" w:cs="Times New Roman"/>
          <w:b/>
          <w:bCs/>
          <w:sz w:val="24"/>
          <w:szCs w:val="24"/>
        </w:rPr>
      </w:pPr>
      <w:bookmarkStart w:id="940" w:name="_Toc224063350"/>
      <w:bookmarkStart w:id="941" w:name="_Toc224063591"/>
      <w:bookmarkStart w:id="942" w:name="_Toc224063830"/>
      <w:bookmarkStart w:id="943" w:name="_Toc228169209"/>
      <w:r w:rsidRPr="0093002C">
        <w:rPr>
          <w:rStyle w:val="Titlu2Caracter"/>
        </w:rPr>
        <w:t>FORMULAR 1 – COMANDĂ UAT</w:t>
      </w:r>
      <w:bookmarkEnd w:id="940"/>
      <w:bookmarkEnd w:id="941"/>
      <w:bookmarkEnd w:id="942"/>
      <w:bookmarkEnd w:id="943"/>
      <w:r w:rsidRPr="0093002C">
        <w:rPr>
          <w:rFonts w:ascii="Times New Roman" w:hAnsi="Times New Roman" w:cs="Times New Roman"/>
          <w:b/>
          <w:bCs/>
          <w:sz w:val="24"/>
          <w:szCs w:val="24"/>
        </w:rPr>
        <w:t xml:space="preserve"> (pentru activități la comandă)</w:t>
      </w:r>
    </w:p>
    <w:p w14:paraId="6263CF84"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b/>
          <w:bCs/>
          <w:sz w:val="24"/>
          <w:szCs w:val="24"/>
        </w:rPr>
        <w:t>UNITATEA ADMINISTRATIV-TERITORIALĂ MUNICIPIUL TÂRGU MUREȘ</w:t>
      </w:r>
      <w:r w:rsidRPr="0093002C">
        <w:rPr>
          <w:rFonts w:ascii="Times New Roman" w:hAnsi="Times New Roman" w:cs="Times New Roman"/>
          <w:sz w:val="24"/>
          <w:szCs w:val="24"/>
        </w:rPr>
        <w:br/>
      </w:r>
      <w:r w:rsidRPr="0093002C">
        <w:rPr>
          <w:rFonts w:ascii="Times New Roman" w:hAnsi="Times New Roman" w:cs="Times New Roman"/>
          <w:b/>
          <w:bCs/>
          <w:sz w:val="24"/>
          <w:szCs w:val="24"/>
        </w:rPr>
        <w:t>Comandă nr. ____ / data ____</w:t>
      </w:r>
    </w:p>
    <w:p w14:paraId="2A1CF7EF"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b/>
          <w:bCs/>
          <w:sz w:val="24"/>
          <w:szCs w:val="24"/>
        </w:rPr>
        <w:t>Către:</w:t>
      </w:r>
      <w:r w:rsidRPr="0093002C">
        <w:rPr>
          <w:rFonts w:ascii="Times New Roman" w:hAnsi="Times New Roman" w:cs="Times New Roman"/>
          <w:sz w:val="24"/>
          <w:szCs w:val="24"/>
        </w:rPr>
        <w:t xml:space="preserve"> Operatorul serviciului de salubrizare stradală și deszăpezire</w:t>
      </w:r>
      <w:r w:rsidRPr="0093002C">
        <w:rPr>
          <w:rFonts w:ascii="Times New Roman" w:hAnsi="Times New Roman" w:cs="Times New Roman"/>
          <w:sz w:val="24"/>
          <w:szCs w:val="24"/>
        </w:rPr>
        <w:br/>
      </w:r>
      <w:r w:rsidRPr="0093002C">
        <w:rPr>
          <w:rFonts w:ascii="Times New Roman" w:hAnsi="Times New Roman" w:cs="Times New Roman"/>
          <w:b/>
          <w:bCs/>
          <w:sz w:val="24"/>
          <w:szCs w:val="24"/>
        </w:rPr>
        <w:t>Obiect:</w:t>
      </w:r>
      <w:r w:rsidRPr="0093002C">
        <w:rPr>
          <w:rFonts w:ascii="Times New Roman" w:hAnsi="Times New Roman" w:cs="Times New Roman"/>
          <w:sz w:val="24"/>
          <w:szCs w:val="24"/>
        </w:rPr>
        <w:t xml:space="preserve"> Executarea activității la comandă</w:t>
      </w:r>
    </w:p>
    <w:p w14:paraId="307BE197" w14:textId="77777777" w:rsidR="002B03F6" w:rsidRDefault="0093002C" w:rsidP="002B03F6">
      <w:pPr>
        <w:spacing w:after="0" w:line="240" w:lineRule="auto"/>
        <w:rPr>
          <w:rFonts w:ascii="Times New Roman" w:hAnsi="Times New Roman" w:cs="Times New Roman"/>
          <w:sz w:val="24"/>
          <w:szCs w:val="24"/>
        </w:rPr>
      </w:pPr>
      <w:r w:rsidRPr="0093002C">
        <w:rPr>
          <w:rFonts w:ascii="Times New Roman" w:hAnsi="Times New Roman" w:cs="Times New Roman"/>
          <w:b/>
          <w:bCs/>
          <w:sz w:val="24"/>
          <w:szCs w:val="24"/>
        </w:rPr>
        <w:t>Tip activitate solicitată:</w:t>
      </w:r>
      <w:r w:rsidRPr="0093002C">
        <w:rPr>
          <w:rFonts w:ascii="Times New Roman" w:hAnsi="Times New Roman" w:cs="Times New Roman"/>
          <w:sz w:val="24"/>
          <w:szCs w:val="24"/>
        </w:rPr>
        <w:br/>
        <w:t>□ Curățare rigole manual</w:t>
      </w:r>
      <w:r w:rsidRPr="0093002C">
        <w:rPr>
          <w:rFonts w:ascii="Times New Roman" w:hAnsi="Times New Roman" w:cs="Times New Roman"/>
          <w:sz w:val="24"/>
          <w:szCs w:val="24"/>
        </w:rPr>
        <w:br/>
        <w:t>□ Curățare canale pluviale mecanizat</w:t>
      </w:r>
      <w:r w:rsidRPr="0093002C">
        <w:rPr>
          <w:rFonts w:ascii="Times New Roman" w:hAnsi="Times New Roman" w:cs="Times New Roman"/>
          <w:sz w:val="24"/>
          <w:szCs w:val="24"/>
        </w:rPr>
        <w:br/>
        <w:t>□ Curățare pod/podeț</w:t>
      </w:r>
      <w:r w:rsidRPr="0093002C">
        <w:rPr>
          <w:rFonts w:ascii="Times New Roman" w:hAnsi="Times New Roman" w:cs="Times New Roman"/>
          <w:sz w:val="24"/>
          <w:szCs w:val="24"/>
        </w:rPr>
        <w:br/>
        <w:t>□ Curățare parc de joacă</w:t>
      </w:r>
    </w:p>
    <w:p w14:paraId="346064C4" w14:textId="155A9E81" w:rsidR="0093002C" w:rsidRPr="0093002C" w:rsidRDefault="0093002C" w:rsidP="002B03F6">
      <w:pPr>
        <w:spacing w:after="0" w:line="240" w:lineRule="auto"/>
        <w:rPr>
          <w:rFonts w:ascii="Times New Roman" w:hAnsi="Times New Roman" w:cs="Times New Roman"/>
          <w:sz w:val="24"/>
          <w:szCs w:val="24"/>
        </w:rPr>
      </w:pPr>
      <w:bookmarkStart w:id="944" w:name="_Hlk223269189"/>
      <w:r w:rsidRPr="0093002C">
        <w:rPr>
          <w:rFonts w:ascii="Times New Roman" w:hAnsi="Times New Roman" w:cs="Times New Roman"/>
          <w:sz w:val="24"/>
          <w:szCs w:val="24"/>
        </w:rPr>
        <w:t>□ Colectare cadavru animal</w:t>
      </w:r>
      <w:bookmarkEnd w:id="944"/>
      <w:r w:rsidRPr="0093002C">
        <w:rPr>
          <w:rFonts w:ascii="Times New Roman" w:hAnsi="Times New Roman" w:cs="Times New Roman"/>
          <w:sz w:val="24"/>
          <w:szCs w:val="24"/>
        </w:rPr>
        <w:br/>
        <w:t>□ Intervenție deszăpezire</w:t>
      </w:r>
      <w:r w:rsidRPr="0093002C">
        <w:rPr>
          <w:rFonts w:ascii="Times New Roman" w:hAnsi="Times New Roman" w:cs="Times New Roman"/>
          <w:sz w:val="24"/>
          <w:szCs w:val="24"/>
        </w:rPr>
        <w:br/>
        <w:t>□ Intervenție combatere polei</w:t>
      </w:r>
      <w:r w:rsidRPr="0093002C">
        <w:rPr>
          <w:rFonts w:ascii="Times New Roman" w:hAnsi="Times New Roman" w:cs="Times New Roman"/>
          <w:sz w:val="24"/>
          <w:szCs w:val="24"/>
        </w:rPr>
        <w:br/>
        <w:t>□ Altă activitate: _______________________</w:t>
      </w:r>
    </w:p>
    <w:p w14:paraId="71067DFB" w14:textId="77777777" w:rsidR="0093002C" w:rsidRPr="0093002C" w:rsidRDefault="0093002C" w:rsidP="0093002C">
      <w:pPr>
        <w:spacing w:line="360" w:lineRule="auto"/>
        <w:rPr>
          <w:rFonts w:ascii="Times New Roman" w:hAnsi="Times New Roman" w:cs="Times New Roman"/>
          <w:sz w:val="24"/>
          <w:szCs w:val="24"/>
        </w:rPr>
      </w:pPr>
      <w:r w:rsidRPr="0093002C">
        <w:rPr>
          <w:rFonts w:ascii="Times New Roman" w:hAnsi="Times New Roman" w:cs="Times New Roman"/>
          <w:b/>
          <w:bCs/>
          <w:sz w:val="24"/>
          <w:szCs w:val="24"/>
        </w:rPr>
        <w:t>Locația exactă:</w:t>
      </w:r>
      <w:r w:rsidRPr="0093002C">
        <w:rPr>
          <w:rFonts w:ascii="Times New Roman" w:hAnsi="Times New Roman" w:cs="Times New Roman"/>
          <w:sz w:val="24"/>
          <w:szCs w:val="24"/>
        </w:rPr>
        <w:t xml:space="preserve"> __________________________________________</w:t>
      </w:r>
      <w:r w:rsidRPr="0093002C">
        <w:rPr>
          <w:rFonts w:ascii="Times New Roman" w:hAnsi="Times New Roman" w:cs="Times New Roman"/>
          <w:sz w:val="24"/>
          <w:szCs w:val="24"/>
        </w:rPr>
        <w:br/>
      </w:r>
      <w:r w:rsidRPr="0093002C">
        <w:rPr>
          <w:rFonts w:ascii="Times New Roman" w:hAnsi="Times New Roman" w:cs="Times New Roman"/>
          <w:b/>
          <w:bCs/>
          <w:sz w:val="24"/>
          <w:szCs w:val="24"/>
        </w:rPr>
        <w:t>Coordonate GPS (opțional):</w:t>
      </w:r>
      <w:r w:rsidRPr="0093002C">
        <w:rPr>
          <w:rFonts w:ascii="Times New Roman" w:hAnsi="Times New Roman" w:cs="Times New Roman"/>
          <w:sz w:val="24"/>
          <w:szCs w:val="24"/>
        </w:rPr>
        <w:t xml:space="preserve"> _______________________________</w:t>
      </w:r>
    </w:p>
    <w:p w14:paraId="211BEAAA" w14:textId="77777777" w:rsidR="0093002C" w:rsidRPr="0093002C" w:rsidRDefault="0093002C" w:rsidP="0093002C">
      <w:pPr>
        <w:spacing w:line="360" w:lineRule="auto"/>
        <w:rPr>
          <w:rFonts w:ascii="Times New Roman" w:hAnsi="Times New Roman" w:cs="Times New Roman"/>
          <w:sz w:val="24"/>
          <w:szCs w:val="24"/>
        </w:rPr>
      </w:pPr>
      <w:r w:rsidRPr="0093002C">
        <w:rPr>
          <w:rFonts w:ascii="Times New Roman" w:hAnsi="Times New Roman" w:cs="Times New Roman"/>
          <w:b/>
          <w:bCs/>
          <w:sz w:val="24"/>
          <w:szCs w:val="24"/>
        </w:rPr>
        <w:t>Cantitatea estimată:</w:t>
      </w:r>
    </w:p>
    <w:p w14:paraId="47064590" w14:textId="77777777" w:rsidR="0093002C" w:rsidRPr="0093002C" w:rsidRDefault="0093002C" w:rsidP="00876ED7">
      <w:pPr>
        <w:numPr>
          <w:ilvl w:val="0"/>
          <w:numId w:val="133"/>
        </w:numPr>
        <w:spacing w:line="360" w:lineRule="auto"/>
        <w:rPr>
          <w:rFonts w:ascii="Times New Roman" w:hAnsi="Times New Roman" w:cs="Times New Roman"/>
          <w:sz w:val="24"/>
          <w:szCs w:val="24"/>
        </w:rPr>
      </w:pPr>
      <w:r w:rsidRPr="0093002C">
        <w:rPr>
          <w:rFonts w:ascii="Times New Roman" w:hAnsi="Times New Roman" w:cs="Times New Roman"/>
          <w:sz w:val="24"/>
          <w:szCs w:val="24"/>
        </w:rPr>
        <w:t>ml/mp/buc: __________________________</w:t>
      </w:r>
    </w:p>
    <w:p w14:paraId="56A77BEE" w14:textId="77777777" w:rsidR="0093002C" w:rsidRPr="0093002C" w:rsidRDefault="0093002C" w:rsidP="00876ED7">
      <w:pPr>
        <w:numPr>
          <w:ilvl w:val="0"/>
          <w:numId w:val="133"/>
        </w:numPr>
        <w:spacing w:line="360" w:lineRule="auto"/>
        <w:rPr>
          <w:rFonts w:ascii="Times New Roman" w:hAnsi="Times New Roman" w:cs="Times New Roman"/>
          <w:sz w:val="24"/>
          <w:szCs w:val="24"/>
        </w:rPr>
      </w:pPr>
      <w:r w:rsidRPr="0093002C">
        <w:rPr>
          <w:rFonts w:ascii="Times New Roman" w:hAnsi="Times New Roman" w:cs="Times New Roman"/>
          <w:sz w:val="24"/>
          <w:szCs w:val="24"/>
        </w:rPr>
        <w:t>Observații: __________________________</w:t>
      </w:r>
    </w:p>
    <w:p w14:paraId="724A3266" w14:textId="77777777" w:rsidR="0093002C" w:rsidRDefault="0093002C" w:rsidP="0093002C">
      <w:pPr>
        <w:spacing w:line="360" w:lineRule="auto"/>
        <w:rPr>
          <w:rFonts w:ascii="Times New Roman" w:hAnsi="Times New Roman" w:cs="Times New Roman"/>
          <w:sz w:val="24"/>
          <w:szCs w:val="24"/>
        </w:rPr>
      </w:pPr>
      <w:r w:rsidRPr="0093002C">
        <w:rPr>
          <w:rFonts w:ascii="Times New Roman" w:hAnsi="Times New Roman" w:cs="Times New Roman"/>
          <w:b/>
          <w:bCs/>
          <w:sz w:val="24"/>
          <w:szCs w:val="24"/>
        </w:rPr>
        <w:t>Termen de începere:</w:t>
      </w:r>
      <w:r w:rsidRPr="0093002C">
        <w:rPr>
          <w:rFonts w:ascii="Times New Roman" w:hAnsi="Times New Roman" w:cs="Times New Roman"/>
          <w:sz w:val="24"/>
          <w:szCs w:val="24"/>
        </w:rPr>
        <w:t xml:space="preserve"> max. ____ minute de la primirea comenzii</w:t>
      </w:r>
      <w:r w:rsidRPr="0093002C">
        <w:rPr>
          <w:rFonts w:ascii="Times New Roman" w:hAnsi="Times New Roman" w:cs="Times New Roman"/>
          <w:sz w:val="24"/>
          <w:szCs w:val="24"/>
        </w:rPr>
        <w:br/>
      </w:r>
      <w:r w:rsidRPr="0093002C">
        <w:rPr>
          <w:rFonts w:ascii="Times New Roman" w:hAnsi="Times New Roman" w:cs="Times New Roman"/>
          <w:b/>
          <w:bCs/>
          <w:sz w:val="24"/>
          <w:szCs w:val="24"/>
        </w:rPr>
        <w:t>Termen de finalizare:</w:t>
      </w:r>
      <w:r w:rsidRPr="0093002C">
        <w:rPr>
          <w:rFonts w:ascii="Times New Roman" w:hAnsi="Times New Roman" w:cs="Times New Roman"/>
          <w:sz w:val="24"/>
          <w:szCs w:val="24"/>
        </w:rPr>
        <w:t xml:space="preserve"> __________________________</w:t>
      </w:r>
    </w:p>
    <w:p w14:paraId="1C20D6B5" w14:textId="77777777" w:rsidR="0093002C" w:rsidRDefault="0093002C" w:rsidP="0093002C">
      <w:pPr>
        <w:spacing w:line="360" w:lineRule="auto"/>
        <w:rPr>
          <w:rFonts w:ascii="Times New Roman" w:hAnsi="Times New Roman" w:cs="Times New Roman"/>
          <w:sz w:val="24"/>
          <w:szCs w:val="24"/>
        </w:rPr>
      </w:pPr>
    </w:p>
    <w:p w14:paraId="63FAE42F" w14:textId="77777777" w:rsidR="0093002C" w:rsidRPr="0093002C" w:rsidRDefault="0093002C" w:rsidP="0093002C">
      <w:pPr>
        <w:spacing w:line="360" w:lineRule="auto"/>
        <w:rPr>
          <w:rFonts w:ascii="Times New Roman" w:hAnsi="Times New Roman" w:cs="Times New Roman"/>
          <w:sz w:val="24"/>
          <w:szCs w:val="24"/>
        </w:rPr>
      </w:pPr>
    </w:p>
    <w:p w14:paraId="237C6433" w14:textId="77777777" w:rsidR="0093002C" w:rsidRPr="0093002C" w:rsidRDefault="0093002C" w:rsidP="0093002C">
      <w:pPr>
        <w:spacing w:line="360" w:lineRule="auto"/>
        <w:rPr>
          <w:rFonts w:ascii="Times New Roman" w:hAnsi="Times New Roman" w:cs="Times New Roman"/>
          <w:sz w:val="24"/>
          <w:szCs w:val="24"/>
        </w:rPr>
      </w:pPr>
      <w:r w:rsidRPr="0093002C">
        <w:rPr>
          <w:rFonts w:ascii="Times New Roman" w:hAnsi="Times New Roman" w:cs="Times New Roman"/>
          <w:b/>
          <w:bCs/>
          <w:sz w:val="24"/>
          <w:szCs w:val="24"/>
        </w:rPr>
        <w:t>Responsabil UAT:</w:t>
      </w:r>
      <w:r w:rsidRPr="0093002C">
        <w:rPr>
          <w:rFonts w:ascii="Times New Roman" w:hAnsi="Times New Roman" w:cs="Times New Roman"/>
          <w:sz w:val="24"/>
          <w:szCs w:val="24"/>
        </w:rPr>
        <w:t xml:space="preserve"> __________________________</w:t>
      </w:r>
      <w:r w:rsidRPr="0093002C">
        <w:rPr>
          <w:rFonts w:ascii="Times New Roman" w:hAnsi="Times New Roman" w:cs="Times New Roman"/>
          <w:sz w:val="24"/>
          <w:szCs w:val="24"/>
        </w:rPr>
        <w:br/>
      </w:r>
      <w:r w:rsidRPr="0093002C">
        <w:rPr>
          <w:rFonts w:ascii="Times New Roman" w:hAnsi="Times New Roman" w:cs="Times New Roman"/>
          <w:b/>
          <w:bCs/>
          <w:sz w:val="24"/>
          <w:szCs w:val="24"/>
        </w:rPr>
        <w:t>Semnătură:</w:t>
      </w:r>
      <w:r w:rsidRPr="0093002C">
        <w:rPr>
          <w:rFonts w:ascii="Times New Roman" w:hAnsi="Times New Roman" w:cs="Times New Roman"/>
          <w:sz w:val="24"/>
          <w:szCs w:val="24"/>
        </w:rPr>
        <w:t xml:space="preserve"> __________________________</w:t>
      </w:r>
    </w:p>
    <w:p w14:paraId="761CB6CA" w14:textId="1C5AD774" w:rsidR="0093002C" w:rsidRDefault="0093002C">
      <w:pPr>
        <w:rPr>
          <w:rFonts w:ascii="Times New Roman" w:hAnsi="Times New Roman" w:cs="Times New Roman"/>
          <w:sz w:val="24"/>
          <w:szCs w:val="24"/>
        </w:rPr>
      </w:pPr>
      <w:r>
        <w:rPr>
          <w:rFonts w:ascii="Times New Roman" w:hAnsi="Times New Roman" w:cs="Times New Roman"/>
          <w:sz w:val="24"/>
          <w:szCs w:val="24"/>
        </w:rPr>
        <w:br w:type="page"/>
      </w:r>
    </w:p>
    <w:p w14:paraId="469D616A" w14:textId="77777777" w:rsidR="0093002C" w:rsidRPr="0093002C" w:rsidRDefault="0093002C" w:rsidP="0093002C">
      <w:pPr>
        <w:pStyle w:val="Titlu2"/>
      </w:pPr>
      <w:bookmarkStart w:id="945" w:name="_Toc224063351"/>
      <w:bookmarkStart w:id="946" w:name="_Toc224063592"/>
      <w:bookmarkStart w:id="947" w:name="_Toc224063831"/>
      <w:bookmarkStart w:id="948" w:name="_Toc228169210"/>
      <w:r w:rsidRPr="0093002C">
        <w:lastRenderedPageBreak/>
        <w:t>FORMULAR 2 – FIȘĂ DE INTERVENȚIE (completată de operator)</w:t>
      </w:r>
      <w:bookmarkEnd w:id="945"/>
      <w:bookmarkEnd w:id="946"/>
      <w:bookmarkEnd w:id="947"/>
      <w:bookmarkEnd w:id="948"/>
    </w:p>
    <w:p w14:paraId="1EAEE711"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b/>
          <w:bCs/>
          <w:sz w:val="24"/>
          <w:szCs w:val="24"/>
        </w:rPr>
        <w:t>Operator:</w:t>
      </w:r>
      <w:r w:rsidRPr="0093002C">
        <w:rPr>
          <w:rFonts w:ascii="Times New Roman" w:hAnsi="Times New Roman" w:cs="Times New Roman"/>
          <w:sz w:val="24"/>
          <w:szCs w:val="24"/>
        </w:rPr>
        <w:t xml:space="preserve"> __________________________</w:t>
      </w:r>
      <w:r w:rsidRPr="0093002C">
        <w:rPr>
          <w:rFonts w:ascii="Times New Roman" w:hAnsi="Times New Roman" w:cs="Times New Roman"/>
          <w:sz w:val="24"/>
          <w:szCs w:val="24"/>
        </w:rPr>
        <w:br/>
      </w:r>
      <w:r w:rsidRPr="0093002C">
        <w:rPr>
          <w:rFonts w:ascii="Times New Roman" w:hAnsi="Times New Roman" w:cs="Times New Roman"/>
          <w:b/>
          <w:bCs/>
          <w:sz w:val="24"/>
          <w:szCs w:val="24"/>
        </w:rPr>
        <w:t>Data:</w:t>
      </w:r>
      <w:r w:rsidRPr="0093002C">
        <w:rPr>
          <w:rFonts w:ascii="Times New Roman" w:hAnsi="Times New Roman" w:cs="Times New Roman"/>
          <w:sz w:val="24"/>
          <w:szCs w:val="24"/>
        </w:rPr>
        <w:t xml:space="preserve"> __________________________</w:t>
      </w:r>
      <w:r w:rsidRPr="0093002C">
        <w:rPr>
          <w:rFonts w:ascii="Times New Roman" w:hAnsi="Times New Roman" w:cs="Times New Roman"/>
          <w:sz w:val="24"/>
          <w:szCs w:val="24"/>
        </w:rPr>
        <w:br/>
      </w:r>
      <w:r w:rsidRPr="0093002C">
        <w:rPr>
          <w:rFonts w:ascii="Times New Roman" w:hAnsi="Times New Roman" w:cs="Times New Roman"/>
          <w:b/>
          <w:bCs/>
          <w:sz w:val="24"/>
          <w:szCs w:val="24"/>
        </w:rPr>
        <w:t>Tip intervenție:</w:t>
      </w:r>
      <w:r w:rsidRPr="0093002C">
        <w:rPr>
          <w:rFonts w:ascii="Times New Roman" w:hAnsi="Times New Roman" w:cs="Times New Roman"/>
          <w:sz w:val="24"/>
          <w:szCs w:val="24"/>
        </w:rPr>
        <w:t xml:space="preserve"> __________________________</w:t>
      </w:r>
      <w:r w:rsidRPr="0093002C">
        <w:rPr>
          <w:rFonts w:ascii="Times New Roman" w:hAnsi="Times New Roman" w:cs="Times New Roman"/>
          <w:sz w:val="24"/>
          <w:szCs w:val="24"/>
        </w:rPr>
        <w:br/>
      </w:r>
      <w:r w:rsidRPr="0093002C">
        <w:rPr>
          <w:rFonts w:ascii="Times New Roman" w:hAnsi="Times New Roman" w:cs="Times New Roman"/>
          <w:b/>
          <w:bCs/>
          <w:sz w:val="24"/>
          <w:szCs w:val="24"/>
        </w:rPr>
        <w:t>Comandă UAT nr.:</w:t>
      </w:r>
      <w:r w:rsidRPr="0093002C">
        <w:rPr>
          <w:rFonts w:ascii="Times New Roman" w:hAnsi="Times New Roman" w:cs="Times New Roman"/>
          <w:sz w:val="24"/>
          <w:szCs w:val="24"/>
        </w:rPr>
        <w:t xml:space="preserve"> __________________________</w:t>
      </w:r>
    </w:p>
    <w:p w14:paraId="36E33C8F"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b/>
          <w:bCs/>
          <w:sz w:val="24"/>
          <w:szCs w:val="24"/>
        </w:rPr>
        <w:t>Echipă intervenție:</w:t>
      </w:r>
    </w:p>
    <w:p w14:paraId="46971B6E" w14:textId="77777777" w:rsidR="0093002C" w:rsidRPr="0093002C" w:rsidRDefault="0093002C" w:rsidP="00876ED7">
      <w:pPr>
        <w:numPr>
          <w:ilvl w:val="0"/>
          <w:numId w:val="134"/>
        </w:numPr>
        <w:rPr>
          <w:rFonts w:ascii="Times New Roman" w:hAnsi="Times New Roman" w:cs="Times New Roman"/>
          <w:sz w:val="24"/>
          <w:szCs w:val="24"/>
        </w:rPr>
      </w:pPr>
      <w:r w:rsidRPr="0093002C">
        <w:rPr>
          <w:rFonts w:ascii="Times New Roman" w:hAnsi="Times New Roman" w:cs="Times New Roman"/>
          <w:sz w:val="24"/>
          <w:szCs w:val="24"/>
        </w:rPr>
        <w:t>Nume 1: __________________________</w:t>
      </w:r>
    </w:p>
    <w:p w14:paraId="2E0430DD" w14:textId="77777777" w:rsidR="0093002C" w:rsidRPr="0093002C" w:rsidRDefault="0093002C" w:rsidP="00876ED7">
      <w:pPr>
        <w:numPr>
          <w:ilvl w:val="0"/>
          <w:numId w:val="134"/>
        </w:numPr>
        <w:rPr>
          <w:rFonts w:ascii="Times New Roman" w:hAnsi="Times New Roman" w:cs="Times New Roman"/>
          <w:sz w:val="24"/>
          <w:szCs w:val="24"/>
        </w:rPr>
      </w:pPr>
      <w:r w:rsidRPr="0093002C">
        <w:rPr>
          <w:rFonts w:ascii="Times New Roman" w:hAnsi="Times New Roman" w:cs="Times New Roman"/>
          <w:sz w:val="24"/>
          <w:szCs w:val="24"/>
        </w:rPr>
        <w:t>Nume 2: __________________________</w:t>
      </w:r>
    </w:p>
    <w:p w14:paraId="71D36952" w14:textId="77777777" w:rsidR="0093002C" w:rsidRPr="0093002C" w:rsidRDefault="0093002C" w:rsidP="00876ED7">
      <w:pPr>
        <w:numPr>
          <w:ilvl w:val="0"/>
          <w:numId w:val="134"/>
        </w:numPr>
        <w:rPr>
          <w:rFonts w:ascii="Times New Roman" w:hAnsi="Times New Roman" w:cs="Times New Roman"/>
          <w:sz w:val="24"/>
          <w:szCs w:val="24"/>
        </w:rPr>
      </w:pPr>
      <w:r w:rsidRPr="0093002C">
        <w:rPr>
          <w:rFonts w:ascii="Times New Roman" w:hAnsi="Times New Roman" w:cs="Times New Roman"/>
          <w:sz w:val="24"/>
          <w:szCs w:val="24"/>
        </w:rPr>
        <w:t>Nume 3 (opțional): __________________________</w:t>
      </w:r>
    </w:p>
    <w:p w14:paraId="359ED889" w14:textId="77777777" w:rsidR="002B03F6" w:rsidRDefault="0093002C" w:rsidP="002B03F6">
      <w:pPr>
        <w:spacing w:after="0"/>
        <w:rPr>
          <w:rFonts w:ascii="Times New Roman" w:hAnsi="Times New Roman" w:cs="Times New Roman"/>
          <w:sz w:val="24"/>
          <w:szCs w:val="24"/>
        </w:rPr>
      </w:pPr>
      <w:r w:rsidRPr="0093002C">
        <w:rPr>
          <w:rFonts w:ascii="Times New Roman" w:hAnsi="Times New Roman" w:cs="Times New Roman"/>
          <w:b/>
          <w:bCs/>
          <w:sz w:val="24"/>
          <w:szCs w:val="24"/>
        </w:rPr>
        <w:t>Utilaj folosit:</w:t>
      </w:r>
      <w:r w:rsidRPr="0093002C">
        <w:rPr>
          <w:rFonts w:ascii="Times New Roman" w:hAnsi="Times New Roman" w:cs="Times New Roman"/>
          <w:sz w:val="24"/>
          <w:szCs w:val="24"/>
        </w:rPr>
        <w:br/>
        <w:t>□ Plug</w:t>
      </w:r>
      <w:r w:rsidRPr="0093002C">
        <w:rPr>
          <w:rFonts w:ascii="Times New Roman" w:hAnsi="Times New Roman" w:cs="Times New Roman"/>
          <w:sz w:val="24"/>
          <w:szCs w:val="24"/>
        </w:rPr>
        <w:br/>
        <w:t>□ Sărăriță</w:t>
      </w:r>
      <w:r w:rsidRPr="0093002C">
        <w:rPr>
          <w:rFonts w:ascii="Times New Roman" w:hAnsi="Times New Roman" w:cs="Times New Roman"/>
          <w:sz w:val="24"/>
          <w:szCs w:val="24"/>
        </w:rPr>
        <w:br/>
        <w:t>□ Măturătoare</w:t>
      </w:r>
      <w:r w:rsidRPr="0093002C">
        <w:rPr>
          <w:rFonts w:ascii="Times New Roman" w:hAnsi="Times New Roman" w:cs="Times New Roman"/>
          <w:sz w:val="24"/>
          <w:szCs w:val="24"/>
        </w:rPr>
        <w:br/>
        <w:t>□ Autocisternă</w:t>
      </w:r>
    </w:p>
    <w:p w14:paraId="567C633A" w14:textId="300397C5" w:rsidR="0093002C" w:rsidRPr="0093002C" w:rsidRDefault="002B03F6" w:rsidP="002B03F6">
      <w:pPr>
        <w:spacing w:after="0"/>
        <w:rPr>
          <w:rFonts w:ascii="Times New Roman" w:hAnsi="Times New Roman" w:cs="Times New Roman"/>
          <w:sz w:val="24"/>
          <w:szCs w:val="24"/>
        </w:rPr>
      </w:pPr>
      <w:r w:rsidRPr="0093002C">
        <w:rPr>
          <w:rFonts w:ascii="Times New Roman" w:hAnsi="Times New Roman" w:cs="Times New Roman"/>
          <w:sz w:val="24"/>
          <w:szCs w:val="24"/>
        </w:rPr>
        <w:t>□ Auto</w:t>
      </w:r>
      <w:r>
        <w:rPr>
          <w:rFonts w:ascii="Times New Roman" w:hAnsi="Times New Roman" w:cs="Times New Roman"/>
          <w:sz w:val="24"/>
          <w:szCs w:val="24"/>
        </w:rPr>
        <w:t xml:space="preserve">vehicul colectare </w:t>
      </w:r>
      <w:proofErr w:type="spellStart"/>
      <w:r>
        <w:rPr>
          <w:rFonts w:ascii="Times New Roman" w:hAnsi="Times New Roman" w:cs="Times New Roman"/>
          <w:sz w:val="24"/>
          <w:szCs w:val="24"/>
        </w:rPr>
        <w:t>deseuri</w:t>
      </w:r>
      <w:proofErr w:type="spellEnd"/>
      <w:r w:rsidR="0093002C" w:rsidRPr="0093002C">
        <w:rPr>
          <w:rFonts w:ascii="Times New Roman" w:hAnsi="Times New Roman" w:cs="Times New Roman"/>
          <w:sz w:val="24"/>
          <w:szCs w:val="24"/>
        </w:rPr>
        <w:br/>
      </w:r>
      <w:bookmarkStart w:id="949" w:name="_Hlk223269253"/>
      <w:r w:rsidR="0093002C" w:rsidRPr="0093002C">
        <w:rPr>
          <w:rFonts w:ascii="Times New Roman" w:hAnsi="Times New Roman" w:cs="Times New Roman"/>
          <w:sz w:val="24"/>
          <w:szCs w:val="24"/>
        </w:rPr>
        <w:t>□ Autoutilitară</w:t>
      </w:r>
      <w:bookmarkEnd w:id="949"/>
      <w:r w:rsidR="0093002C" w:rsidRPr="0093002C">
        <w:rPr>
          <w:rFonts w:ascii="Times New Roman" w:hAnsi="Times New Roman" w:cs="Times New Roman"/>
          <w:sz w:val="24"/>
          <w:szCs w:val="24"/>
        </w:rPr>
        <w:br/>
        <w:t xml:space="preserve">□ </w:t>
      </w:r>
      <w:proofErr w:type="spellStart"/>
      <w:r w:rsidR="0093002C" w:rsidRPr="0093002C">
        <w:rPr>
          <w:rFonts w:ascii="Times New Roman" w:hAnsi="Times New Roman" w:cs="Times New Roman"/>
          <w:sz w:val="24"/>
          <w:szCs w:val="24"/>
        </w:rPr>
        <w:t>Miniexcavator</w:t>
      </w:r>
      <w:proofErr w:type="spellEnd"/>
      <w:r w:rsidR="0093002C" w:rsidRPr="0093002C">
        <w:rPr>
          <w:rFonts w:ascii="Times New Roman" w:hAnsi="Times New Roman" w:cs="Times New Roman"/>
          <w:sz w:val="24"/>
          <w:szCs w:val="24"/>
        </w:rPr>
        <w:br/>
        <w:t>□ Altul: __________________________</w:t>
      </w:r>
    </w:p>
    <w:p w14:paraId="7CF78C65"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b/>
          <w:bCs/>
          <w:sz w:val="24"/>
          <w:szCs w:val="24"/>
        </w:rPr>
        <w:t>Ora sosire:</w:t>
      </w:r>
      <w:r w:rsidRPr="0093002C">
        <w:rPr>
          <w:rFonts w:ascii="Times New Roman" w:hAnsi="Times New Roman" w:cs="Times New Roman"/>
          <w:sz w:val="24"/>
          <w:szCs w:val="24"/>
        </w:rPr>
        <w:t xml:space="preserve"> ________</w:t>
      </w:r>
      <w:r w:rsidRPr="0093002C">
        <w:rPr>
          <w:rFonts w:ascii="Times New Roman" w:hAnsi="Times New Roman" w:cs="Times New Roman"/>
          <w:sz w:val="24"/>
          <w:szCs w:val="24"/>
        </w:rPr>
        <w:br/>
      </w:r>
      <w:r w:rsidRPr="0093002C">
        <w:rPr>
          <w:rFonts w:ascii="Times New Roman" w:hAnsi="Times New Roman" w:cs="Times New Roman"/>
          <w:b/>
          <w:bCs/>
          <w:sz w:val="24"/>
          <w:szCs w:val="24"/>
        </w:rPr>
        <w:t>Ora finalizare:</w:t>
      </w:r>
      <w:r w:rsidRPr="0093002C">
        <w:rPr>
          <w:rFonts w:ascii="Times New Roman" w:hAnsi="Times New Roman" w:cs="Times New Roman"/>
          <w:sz w:val="24"/>
          <w:szCs w:val="24"/>
        </w:rPr>
        <w:t xml:space="preserve"> ________</w:t>
      </w:r>
    </w:p>
    <w:p w14:paraId="3FD20736"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b/>
          <w:bCs/>
          <w:sz w:val="24"/>
          <w:szCs w:val="24"/>
        </w:rPr>
        <w:t>Descriere intervenție:</w:t>
      </w:r>
    </w:p>
    <w:p w14:paraId="776B7AA8"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25727713">
          <v:rect id="_x0000_i1086" alt="" style="width:.45pt;height:.05pt;mso-width-percent:0;mso-height-percent:0;mso-width-percent:0;mso-height-percent:0" o:hrpct="1" o:hralign="center" o:hrstd="t" o:hr="t" fillcolor="#a0a0a0" stroked="f"/>
        </w:pict>
      </w:r>
    </w:p>
    <w:p w14:paraId="714D6947"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334ECA14">
          <v:rect id="_x0000_i1087" alt="" style="width:.45pt;height:.05pt;mso-width-percent:0;mso-height-percent:0;mso-width-percent:0;mso-height-percent:0" o:hrpct="1" o:hralign="center" o:hrstd="t" o:hr="t" fillcolor="#a0a0a0" stroked="f"/>
        </w:pict>
      </w:r>
    </w:p>
    <w:p w14:paraId="41CCB883" w14:textId="77777777" w:rsidR="0093002C" w:rsidRDefault="0093002C" w:rsidP="0093002C">
      <w:pPr>
        <w:rPr>
          <w:rFonts w:ascii="Times New Roman" w:hAnsi="Times New Roman" w:cs="Times New Roman"/>
          <w:sz w:val="24"/>
          <w:szCs w:val="24"/>
        </w:rPr>
      </w:pPr>
      <w:r w:rsidRPr="0093002C">
        <w:rPr>
          <w:rFonts w:ascii="Times New Roman" w:hAnsi="Times New Roman" w:cs="Times New Roman"/>
          <w:b/>
          <w:bCs/>
          <w:sz w:val="24"/>
          <w:szCs w:val="24"/>
        </w:rPr>
        <w:t>Fotografii încărcate în sistem:</w:t>
      </w:r>
      <w:r w:rsidRPr="0093002C">
        <w:rPr>
          <w:rFonts w:ascii="Times New Roman" w:hAnsi="Times New Roman" w:cs="Times New Roman"/>
          <w:sz w:val="24"/>
          <w:szCs w:val="24"/>
        </w:rPr>
        <w:br/>
        <w:t>□ Da</w:t>
      </w:r>
      <w:r w:rsidRPr="0093002C">
        <w:rPr>
          <w:rFonts w:ascii="Times New Roman" w:hAnsi="Times New Roman" w:cs="Times New Roman"/>
          <w:sz w:val="24"/>
          <w:szCs w:val="24"/>
        </w:rPr>
        <w:br/>
        <w:t>□ Nu (motiv: ____________________)</w:t>
      </w:r>
    </w:p>
    <w:p w14:paraId="12B99E84" w14:textId="77777777" w:rsidR="0093002C" w:rsidRPr="0093002C" w:rsidRDefault="0093002C" w:rsidP="0093002C">
      <w:pPr>
        <w:rPr>
          <w:rFonts w:ascii="Times New Roman" w:hAnsi="Times New Roman" w:cs="Times New Roman"/>
          <w:sz w:val="24"/>
          <w:szCs w:val="24"/>
        </w:rPr>
      </w:pPr>
    </w:p>
    <w:p w14:paraId="65CF4CD5" w14:textId="77777777" w:rsidR="0093002C" w:rsidRDefault="0093002C" w:rsidP="0093002C">
      <w:pPr>
        <w:rPr>
          <w:rFonts w:ascii="Times New Roman" w:hAnsi="Times New Roman" w:cs="Times New Roman"/>
          <w:sz w:val="24"/>
          <w:szCs w:val="24"/>
        </w:rPr>
      </w:pPr>
      <w:r w:rsidRPr="0093002C">
        <w:rPr>
          <w:rFonts w:ascii="Times New Roman" w:hAnsi="Times New Roman" w:cs="Times New Roman"/>
          <w:b/>
          <w:bCs/>
          <w:sz w:val="24"/>
          <w:szCs w:val="24"/>
        </w:rPr>
        <w:t>Semnătura șef echipă:</w:t>
      </w:r>
      <w:r w:rsidRPr="0093002C">
        <w:rPr>
          <w:rFonts w:ascii="Times New Roman" w:hAnsi="Times New Roman" w:cs="Times New Roman"/>
          <w:sz w:val="24"/>
          <w:szCs w:val="24"/>
        </w:rPr>
        <w:t xml:space="preserve"> __________________________</w:t>
      </w:r>
    </w:p>
    <w:p w14:paraId="3E951805" w14:textId="7602E2A0" w:rsidR="0093002C" w:rsidRDefault="0093002C">
      <w:pPr>
        <w:rPr>
          <w:rFonts w:ascii="Times New Roman" w:hAnsi="Times New Roman" w:cs="Times New Roman"/>
          <w:sz w:val="24"/>
          <w:szCs w:val="24"/>
        </w:rPr>
      </w:pPr>
      <w:r>
        <w:rPr>
          <w:rFonts w:ascii="Times New Roman" w:hAnsi="Times New Roman" w:cs="Times New Roman"/>
          <w:sz w:val="24"/>
          <w:szCs w:val="24"/>
        </w:rPr>
        <w:br w:type="page"/>
      </w:r>
    </w:p>
    <w:p w14:paraId="5312DDDD" w14:textId="77777777" w:rsidR="0093002C" w:rsidRPr="0093002C" w:rsidRDefault="0093002C" w:rsidP="0093002C">
      <w:pPr>
        <w:pStyle w:val="Titlu2"/>
      </w:pPr>
      <w:bookmarkStart w:id="950" w:name="_Toc224063352"/>
      <w:bookmarkStart w:id="951" w:name="_Toc224063593"/>
      <w:bookmarkStart w:id="952" w:name="_Toc224063832"/>
      <w:bookmarkStart w:id="953" w:name="_Toc228169211"/>
      <w:r w:rsidRPr="0093002C">
        <w:lastRenderedPageBreak/>
        <w:t>FORMULAR 3 – RAPORT ZILNIC DE ACTIVITATE</w:t>
      </w:r>
      <w:bookmarkEnd w:id="950"/>
      <w:bookmarkEnd w:id="951"/>
      <w:bookmarkEnd w:id="952"/>
      <w:bookmarkEnd w:id="953"/>
    </w:p>
    <w:p w14:paraId="15D63AE8"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b/>
          <w:bCs/>
          <w:sz w:val="24"/>
          <w:szCs w:val="24"/>
        </w:rPr>
        <w:t>Operator:</w:t>
      </w:r>
      <w:r w:rsidRPr="0093002C">
        <w:rPr>
          <w:rFonts w:ascii="Times New Roman" w:hAnsi="Times New Roman" w:cs="Times New Roman"/>
          <w:sz w:val="24"/>
          <w:szCs w:val="24"/>
        </w:rPr>
        <w:t xml:space="preserve"> __________________________</w:t>
      </w:r>
      <w:r w:rsidRPr="0093002C">
        <w:rPr>
          <w:rFonts w:ascii="Times New Roman" w:hAnsi="Times New Roman" w:cs="Times New Roman"/>
          <w:sz w:val="24"/>
          <w:szCs w:val="24"/>
        </w:rPr>
        <w:br/>
      </w:r>
      <w:r w:rsidRPr="0093002C">
        <w:rPr>
          <w:rFonts w:ascii="Times New Roman" w:hAnsi="Times New Roman" w:cs="Times New Roman"/>
          <w:b/>
          <w:bCs/>
          <w:sz w:val="24"/>
          <w:szCs w:val="24"/>
        </w:rPr>
        <w:t>Data:</w:t>
      </w:r>
      <w:r w:rsidRPr="0093002C">
        <w:rPr>
          <w:rFonts w:ascii="Times New Roman" w:hAnsi="Times New Roman" w:cs="Times New Roman"/>
          <w:sz w:val="24"/>
          <w:szCs w:val="24"/>
        </w:rPr>
        <w:t xml:space="preserve"> __________________________</w:t>
      </w:r>
    </w:p>
    <w:p w14:paraId="569EA508"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1. Activități de salubrizare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8"/>
        <w:gridCol w:w="1989"/>
        <w:gridCol w:w="2322"/>
        <w:gridCol w:w="1278"/>
        <w:gridCol w:w="1175"/>
      </w:tblGrid>
      <w:tr w:rsidR="0093002C" w:rsidRPr="0093002C" w14:paraId="1C87546A" w14:textId="77777777" w:rsidTr="0093002C">
        <w:trPr>
          <w:tblHeader/>
          <w:tblCellSpacing w:w="15" w:type="dxa"/>
        </w:trPr>
        <w:tc>
          <w:tcPr>
            <w:tcW w:w="0" w:type="auto"/>
            <w:vAlign w:val="center"/>
            <w:hideMark/>
          </w:tcPr>
          <w:p w14:paraId="1F2DFA13"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Activitate</w:t>
            </w:r>
          </w:p>
        </w:tc>
        <w:tc>
          <w:tcPr>
            <w:tcW w:w="0" w:type="auto"/>
            <w:vAlign w:val="center"/>
            <w:hideMark/>
          </w:tcPr>
          <w:p w14:paraId="41DF8065"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Cantitate realizată</w:t>
            </w:r>
          </w:p>
        </w:tc>
        <w:tc>
          <w:tcPr>
            <w:tcW w:w="0" w:type="auto"/>
            <w:vAlign w:val="center"/>
            <w:hideMark/>
          </w:tcPr>
          <w:p w14:paraId="364D8632"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Cantitate programată</w:t>
            </w:r>
          </w:p>
        </w:tc>
        <w:tc>
          <w:tcPr>
            <w:tcW w:w="0" w:type="auto"/>
            <w:vAlign w:val="center"/>
            <w:hideMark/>
          </w:tcPr>
          <w:p w14:paraId="57220E65"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 realizare</w:t>
            </w:r>
          </w:p>
        </w:tc>
        <w:tc>
          <w:tcPr>
            <w:tcW w:w="0" w:type="auto"/>
            <w:vAlign w:val="center"/>
            <w:hideMark/>
          </w:tcPr>
          <w:p w14:paraId="508F178D"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Observații</w:t>
            </w:r>
          </w:p>
        </w:tc>
      </w:tr>
      <w:tr w:rsidR="0093002C" w:rsidRPr="0093002C" w14:paraId="4D7EEC69" w14:textId="77777777" w:rsidTr="0093002C">
        <w:trPr>
          <w:tblCellSpacing w:w="15" w:type="dxa"/>
        </w:trPr>
        <w:tc>
          <w:tcPr>
            <w:tcW w:w="0" w:type="auto"/>
            <w:vAlign w:val="center"/>
            <w:hideMark/>
          </w:tcPr>
          <w:p w14:paraId="0EBE3855"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Măturat manual</w:t>
            </w:r>
          </w:p>
        </w:tc>
        <w:tc>
          <w:tcPr>
            <w:tcW w:w="0" w:type="auto"/>
            <w:vAlign w:val="center"/>
            <w:hideMark/>
          </w:tcPr>
          <w:p w14:paraId="3283D5D8"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06AF8575"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169F7FA5"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7FF0A1DF" w14:textId="77777777" w:rsidR="0093002C" w:rsidRPr="0093002C" w:rsidRDefault="0093002C" w:rsidP="0093002C">
            <w:pPr>
              <w:rPr>
                <w:rFonts w:ascii="Times New Roman" w:hAnsi="Times New Roman" w:cs="Times New Roman"/>
                <w:sz w:val="24"/>
                <w:szCs w:val="24"/>
              </w:rPr>
            </w:pPr>
          </w:p>
        </w:tc>
      </w:tr>
      <w:tr w:rsidR="0093002C" w:rsidRPr="0093002C" w14:paraId="0767B12D" w14:textId="77777777" w:rsidTr="0093002C">
        <w:trPr>
          <w:tblCellSpacing w:w="15" w:type="dxa"/>
        </w:trPr>
        <w:tc>
          <w:tcPr>
            <w:tcW w:w="0" w:type="auto"/>
            <w:vAlign w:val="center"/>
            <w:hideMark/>
          </w:tcPr>
          <w:p w14:paraId="1940507D"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Măturat mecanizat</w:t>
            </w:r>
          </w:p>
        </w:tc>
        <w:tc>
          <w:tcPr>
            <w:tcW w:w="0" w:type="auto"/>
            <w:vAlign w:val="center"/>
            <w:hideMark/>
          </w:tcPr>
          <w:p w14:paraId="535C84CE"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1F5FB1EC"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35397178"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77C2CE0D" w14:textId="77777777" w:rsidR="0093002C" w:rsidRPr="0093002C" w:rsidRDefault="0093002C" w:rsidP="0093002C">
            <w:pPr>
              <w:rPr>
                <w:rFonts w:ascii="Times New Roman" w:hAnsi="Times New Roman" w:cs="Times New Roman"/>
                <w:sz w:val="24"/>
                <w:szCs w:val="24"/>
              </w:rPr>
            </w:pPr>
          </w:p>
        </w:tc>
      </w:tr>
      <w:tr w:rsidR="0093002C" w:rsidRPr="0093002C" w14:paraId="1F71CC3E" w14:textId="77777777" w:rsidTr="0093002C">
        <w:trPr>
          <w:tblCellSpacing w:w="15" w:type="dxa"/>
        </w:trPr>
        <w:tc>
          <w:tcPr>
            <w:tcW w:w="0" w:type="auto"/>
            <w:vAlign w:val="center"/>
            <w:hideMark/>
          </w:tcPr>
          <w:p w14:paraId="3004C6EB"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Spălat mecanizat</w:t>
            </w:r>
          </w:p>
        </w:tc>
        <w:tc>
          <w:tcPr>
            <w:tcW w:w="0" w:type="auto"/>
            <w:vAlign w:val="center"/>
            <w:hideMark/>
          </w:tcPr>
          <w:p w14:paraId="424FE85B"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0E91D3BD"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0B74A3A0"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14B5D9D0" w14:textId="77777777" w:rsidR="0093002C" w:rsidRPr="0093002C" w:rsidRDefault="0093002C" w:rsidP="0093002C">
            <w:pPr>
              <w:rPr>
                <w:rFonts w:ascii="Times New Roman" w:hAnsi="Times New Roman" w:cs="Times New Roman"/>
                <w:sz w:val="24"/>
                <w:szCs w:val="24"/>
              </w:rPr>
            </w:pPr>
          </w:p>
        </w:tc>
      </w:tr>
      <w:tr w:rsidR="0093002C" w:rsidRPr="0093002C" w14:paraId="6C962F1C" w14:textId="77777777" w:rsidTr="0093002C">
        <w:trPr>
          <w:tblCellSpacing w:w="15" w:type="dxa"/>
        </w:trPr>
        <w:tc>
          <w:tcPr>
            <w:tcW w:w="0" w:type="auto"/>
            <w:vAlign w:val="center"/>
            <w:hideMark/>
          </w:tcPr>
          <w:p w14:paraId="6BB52B88"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Stropire</w:t>
            </w:r>
          </w:p>
        </w:tc>
        <w:tc>
          <w:tcPr>
            <w:tcW w:w="0" w:type="auto"/>
            <w:vAlign w:val="center"/>
            <w:hideMark/>
          </w:tcPr>
          <w:p w14:paraId="2053E569"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4D94C14A"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5EC80D0C"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3BA9650B" w14:textId="77777777" w:rsidR="0093002C" w:rsidRPr="0093002C" w:rsidRDefault="0093002C" w:rsidP="0093002C">
            <w:pPr>
              <w:rPr>
                <w:rFonts w:ascii="Times New Roman" w:hAnsi="Times New Roman" w:cs="Times New Roman"/>
                <w:sz w:val="24"/>
                <w:szCs w:val="24"/>
              </w:rPr>
            </w:pPr>
          </w:p>
        </w:tc>
      </w:tr>
      <w:tr w:rsidR="0093002C" w:rsidRPr="0093002C" w14:paraId="2D1D40F6" w14:textId="77777777" w:rsidTr="0093002C">
        <w:trPr>
          <w:tblCellSpacing w:w="15" w:type="dxa"/>
        </w:trPr>
        <w:tc>
          <w:tcPr>
            <w:tcW w:w="0" w:type="auto"/>
            <w:vAlign w:val="center"/>
            <w:hideMark/>
          </w:tcPr>
          <w:p w14:paraId="589A3663"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Golire coșuri</w:t>
            </w:r>
          </w:p>
        </w:tc>
        <w:tc>
          <w:tcPr>
            <w:tcW w:w="0" w:type="auto"/>
            <w:vAlign w:val="center"/>
            <w:hideMark/>
          </w:tcPr>
          <w:p w14:paraId="2F255F7D"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47CD0AFD"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202B57D1"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39D4A07A" w14:textId="77777777" w:rsidR="0093002C" w:rsidRPr="0093002C" w:rsidRDefault="0093002C" w:rsidP="0093002C">
            <w:pPr>
              <w:rPr>
                <w:rFonts w:ascii="Times New Roman" w:hAnsi="Times New Roman" w:cs="Times New Roman"/>
                <w:sz w:val="24"/>
                <w:szCs w:val="24"/>
              </w:rPr>
            </w:pPr>
          </w:p>
        </w:tc>
      </w:tr>
      <w:tr w:rsidR="0093002C" w:rsidRPr="0093002C" w14:paraId="3370CBC8" w14:textId="77777777" w:rsidTr="0093002C">
        <w:trPr>
          <w:tblCellSpacing w:w="15" w:type="dxa"/>
        </w:trPr>
        <w:tc>
          <w:tcPr>
            <w:tcW w:w="0" w:type="auto"/>
            <w:vAlign w:val="center"/>
            <w:hideMark/>
          </w:tcPr>
          <w:p w14:paraId="5651F2A2"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Curățare rigole</w:t>
            </w:r>
          </w:p>
        </w:tc>
        <w:tc>
          <w:tcPr>
            <w:tcW w:w="0" w:type="auto"/>
            <w:vAlign w:val="center"/>
            <w:hideMark/>
          </w:tcPr>
          <w:p w14:paraId="20D625D1"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52758B28"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02685B45"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78822275" w14:textId="77777777" w:rsidR="0093002C" w:rsidRPr="0093002C" w:rsidRDefault="0093002C" w:rsidP="0093002C">
            <w:pPr>
              <w:rPr>
                <w:rFonts w:ascii="Times New Roman" w:hAnsi="Times New Roman" w:cs="Times New Roman"/>
                <w:sz w:val="24"/>
                <w:szCs w:val="24"/>
              </w:rPr>
            </w:pPr>
          </w:p>
        </w:tc>
      </w:tr>
      <w:tr w:rsidR="0093002C" w:rsidRPr="0093002C" w14:paraId="103032D4" w14:textId="77777777" w:rsidTr="0093002C">
        <w:trPr>
          <w:tblCellSpacing w:w="15" w:type="dxa"/>
        </w:trPr>
        <w:tc>
          <w:tcPr>
            <w:tcW w:w="0" w:type="auto"/>
            <w:vAlign w:val="center"/>
            <w:hideMark/>
          </w:tcPr>
          <w:p w14:paraId="09468A02"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Parcuri de joacă</w:t>
            </w:r>
          </w:p>
        </w:tc>
        <w:tc>
          <w:tcPr>
            <w:tcW w:w="0" w:type="auto"/>
            <w:vAlign w:val="center"/>
            <w:hideMark/>
          </w:tcPr>
          <w:p w14:paraId="722913BD"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2CE72F86"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3C16F6E1"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5809EF5A" w14:textId="77777777" w:rsidR="0093002C" w:rsidRPr="0093002C" w:rsidRDefault="0093002C" w:rsidP="0093002C">
            <w:pPr>
              <w:rPr>
                <w:rFonts w:ascii="Times New Roman" w:hAnsi="Times New Roman" w:cs="Times New Roman"/>
                <w:sz w:val="24"/>
                <w:szCs w:val="24"/>
              </w:rPr>
            </w:pPr>
          </w:p>
        </w:tc>
      </w:tr>
    </w:tbl>
    <w:p w14:paraId="241AAE68"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2. Activități la comandă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8"/>
        <w:gridCol w:w="1080"/>
        <w:gridCol w:w="840"/>
        <w:gridCol w:w="721"/>
        <w:gridCol w:w="1175"/>
      </w:tblGrid>
      <w:tr w:rsidR="0093002C" w:rsidRPr="0093002C" w14:paraId="1BCC9F1D" w14:textId="77777777" w:rsidTr="0093002C">
        <w:trPr>
          <w:tblHeader/>
          <w:tblCellSpacing w:w="15" w:type="dxa"/>
        </w:trPr>
        <w:tc>
          <w:tcPr>
            <w:tcW w:w="0" w:type="auto"/>
            <w:vAlign w:val="center"/>
            <w:hideMark/>
          </w:tcPr>
          <w:p w14:paraId="2EA198E2"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Comandă UAT nr.</w:t>
            </w:r>
          </w:p>
        </w:tc>
        <w:tc>
          <w:tcPr>
            <w:tcW w:w="0" w:type="auto"/>
            <w:vAlign w:val="center"/>
            <w:hideMark/>
          </w:tcPr>
          <w:p w14:paraId="0872EC6C"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Activitate</w:t>
            </w:r>
          </w:p>
        </w:tc>
        <w:tc>
          <w:tcPr>
            <w:tcW w:w="0" w:type="auto"/>
            <w:vAlign w:val="center"/>
            <w:hideMark/>
          </w:tcPr>
          <w:p w14:paraId="3BE4A84D"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Locație</w:t>
            </w:r>
          </w:p>
        </w:tc>
        <w:tc>
          <w:tcPr>
            <w:tcW w:w="0" w:type="auto"/>
            <w:vAlign w:val="center"/>
            <w:hideMark/>
          </w:tcPr>
          <w:p w14:paraId="4E196D3C"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Status</w:t>
            </w:r>
          </w:p>
        </w:tc>
        <w:tc>
          <w:tcPr>
            <w:tcW w:w="0" w:type="auto"/>
            <w:vAlign w:val="center"/>
            <w:hideMark/>
          </w:tcPr>
          <w:p w14:paraId="408079C7"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Observații</w:t>
            </w:r>
          </w:p>
        </w:tc>
      </w:tr>
      <w:tr w:rsidR="0093002C" w:rsidRPr="0093002C" w14:paraId="677A8A49" w14:textId="77777777" w:rsidTr="0093002C">
        <w:trPr>
          <w:tblCellSpacing w:w="15" w:type="dxa"/>
        </w:trPr>
        <w:tc>
          <w:tcPr>
            <w:tcW w:w="0" w:type="auto"/>
            <w:vAlign w:val="center"/>
            <w:hideMark/>
          </w:tcPr>
          <w:p w14:paraId="1400CA85" w14:textId="77777777" w:rsidR="0093002C" w:rsidRPr="0093002C" w:rsidRDefault="0093002C" w:rsidP="0093002C">
            <w:pPr>
              <w:rPr>
                <w:rFonts w:ascii="Times New Roman" w:hAnsi="Times New Roman" w:cs="Times New Roman"/>
                <w:b/>
                <w:bCs/>
                <w:sz w:val="24"/>
                <w:szCs w:val="24"/>
              </w:rPr>
            </w:pPr>
          </w:p>
        </w:tc>
        <w:tc>
          <w:tcPr>
            <w:tcW w:w="0" w:type="auto"/>
            <w:vAlign w:val="center"/>
            <w:hideMark/>
          </w:tcPr>
          <w:p w14:paraId="7D65FF85"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4D087BCA"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5981D291"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6477EAE0" w14:textId="77777777" w:rsidR="0093002C" w:rsidRPr="0093002C" w:rsidRDefault="0093002C" w:rsidP="0093002C">
            <w:pPr>
              <w:rPr>
                <w:rFonts w:ascii="Times New Roman" w:hAnsi="Times New Roman" w:cs="Times New Roman"/>
                <w:sz w:val="24"/>
                <w:szCs w:val="24"/>
              </w:rPr>
            </w:pPr>
          </w:p>
        </w:tc>
      </w:tr>
    </w:tbl>
    <w:p w14:paraId="6317F679"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3. Utilaje utilizate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2"/>
        <w:gridCol w:w="1718"/>
        <w:gridCol w:w="1100"/>
        <w:gridCol w:w="1175"/>
      </w:tblGrid>
      <w:tr w:rsidR="0093002C" w:rsidRPr="0093002C" w14:paraId="5C8A9E8B" w14:textId="77777777" w:rsidTr="0093002C">
        <w:trPr>
          <w:tblHeader/>
          <w:tblCellSpacing w:w="15" w:type="dxa"/>
        </w:trPr>
        <w:tc>
          <w:tcPr>
            <w:tcW w:w="0" w:type="auto"/>
            <w:vAlign w:val="center"/>
            <w:hideMark/>
          </w:tcPr>
          <w:p w14:paraId="295765A3"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Utilaj</w:t>
            </w:r>
          </w:p>
        </w:tc>
        <w:tc>
          <w:tcPr>
            <w:tcW w:w="0" w:type="auto"/>
            <w:vAlign w:val="center"/>
            <w:hideMark/>
          </w:tcPr>
          <w:p w14:paraId="18E2E45A"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Ore funcționare</w:t>
            </w:r>
          </w:p>
        </w:tc>
        <w:tc>
          <w:tcPr>
            <w:tcW w:w="0" w:type="auto"/>
            <w:vAlign w:val="center"/>
            <w:hideMark/>
          </w:tcPr>
          <w:p w14:paraId="535F04C5"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GPS activ</w:t>
            </w:r>
          </w:p>
        </w:tc>
        <w:tc>
          <w:tcPr>
            <w:tcW w:w="0" w:type="auto"/>
            <w:vAlign w:val="center"/>
            <w:hideMark/>
          </w:tcPr>
          <w:p w14:paraId="7F46DC9E"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Observații</w:t>
            </w:r>
          </w:p>
        </w:tc>
      </w:tr>
      <w:tr w:rsidR="0093002C" w:rsidRPr="0093002C" w14:paraId="042357C6" w14:textId="77777777" w:rsidTr="0093002C">
        <w:trPr>
          <w:tblCellSpacing w:w="15" w:type="dxa"/>
        </w:trPr>
        <w:tc>
          <w:tcPr>
            <w:tcW w:w="0" w:type="auto"/>
            <w:vAlign w:val="center"/>
            <w:hideMark/>
          </w:tcPr>
          <w:p w14:paraId="4CF13228" w14:textId="77777777" w:rsidR="0093002C" w:rsidRPr="0093002C" w:rsidRDefault="0093002C" w:rsidP="0093002C">
            <w:pPr>
              <w:rPr>
                <w:rFonts w:ascii="Times New Roman" w:hAnsi="Times New Roman" w:cs="Times New Roman"/>
                <w:b/>
                <w:bCs/>
                <w:sz w:val="24"/>
                <w:szCs w:val="24"/>
              </w:rPr>
            </w:pPr>
          </w:p>
        </w:tc>
        <w:tc>
          <w:tcPr>
            <w:tcW w:w="0" w:type="auto"/>
            <w:vAlign w:val="center"/>
            <w:hideMark/>
          </w:tcPr>
          <w:p w14:paraId="5C1E0571"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06C3A2E3"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1A4C81FC" w14:textId="77777777" w:rsidR="0093002C" w:rsidRPr="0093002C" w:rsidRDefault="0093002C" w:rsidP="0093002C">
            <w:pPr>
              <w:rPr>
                <w:rFonts w:ascii="Times New Roman" w:hAnsi="Times New Roman" w:cs="Times New Roman"/>
                <w:sz w:val="24"/>
                <w:szCs w:val="24"/>
              </w:rPr>
            </w:pPr>
          </w:p>
        </w:tc>
      </w:tr>
    </w:tbl>
    <w:p w14:paraId="5AEAF562"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4. Probleme apărute</w:t>
      </w:r>
    </w:p>
    <w:p w14:paraId="02D4A21F"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70279918">
          <v:rect id="_x0000_i1088" alt="" style="width:.45pt;height:.05pt;mso-width-percent:0;mso-height-percent:0;mso-width-percent:0;mso-height-percent:0" o:hrpct="1" o:hralign="center" o:hrstd="t" o:hr="t" fillcolor="#a0a0a0" stroked="f"/>
        </w:pict>
      </w:r>
    </w:p>
    <w:p w14:paraId="325C39DB" w14:textId="77777777" w:rsid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3A292FDF">
          <v:rect id="_x0000_i1089" alt="" style="width:.45pt;height:.05pt;mso-width-percent:0;mso-height-percent:0;mso-width-percent:0;mso-height-percent:0" o:hrpct="1" o:hralign="center" o:hrstd="t" o:hr="t" fillcolor="#a0a0a0" stroked="f"/>
        </w:pict>
      </w:r>
    </w:p>
    <w:p w14:paraId="7755080C" w14:textId="77777777" w:rsidR="0093002C" w:rsidRPr="0093002C" w:rsidRDefault="0093002C" w:rsidP="0093002C">
      <w:pPr>
        <w:rPr>
          <w:rFonts w:ascii="Times New Roman" w:hAnsi="Times New Roman" w:cs="Times New Roman"/>
          <w:sz w:val="24"/>
          <w:szCs w:val="24"/>
        </w:rPr>
      </w:pPr>
    </w:p>
    <w:p w14:paraId="1724620D" w14:textId="77777777" w:rsidR="0093002C" w:rsidRDefault="0093002C" w:rsidP="0093002C">
      <w:pPr>
        <w:rPr>
          <w:rFonts w:ascii="Times New Roman" w:hAnsi="Times New Roman" w:cs="Times New Roman"/>
          <w:sz w:val="24"/>
          <w:szCs w:val="24"/>
        </w:rPr>
      </w:pPr>
      <w:r w:rsidRPr="0093002C">
        <w:rPr>
          <w:rFonts w:ascii="Times New Roman" w:hAnsi="Times New Roman" w:cs="Times New Roman"/>
          <w:b/>
          <w:bCs/>
          <w:sz w:val="24"/>
          <w:szCs w:val="24"/>
        </w:rPr>
        <w:t>Responsabil operator:</w:t>
      </w:r>
      <w:r w:rsidRPr="0093002C">
        <w:rPr>
          <w:rFonts w:ascii="Times New Roman" w:hAnsi="Times New Roman" w:cs="Times New Roman"/>
          <w:sz w:val="24"/>
          <w:szCs w:val="24"/>
        </w:rPr>
        <w:t xml:space="preserve"> __________________________</w:t>
      </w:r>
      <w:r w:rsidRPr="0093002C">
        <w:rPr>
          <w:rFonts w:ascii="Times New Roman" w:hAnsi="Times New Roman" w:cs="Times New Roman"/>
          <w:sz w:val="24"/>
          <w:szCs w:val="24"/>
        </w:rPr>
        <w:br/>
      </w:r>
      <w:r w:rsidRPr="0093002C">
        <w:rPr>
          <w:rFonts w:ascii="Times New Roman" w:hAnsi="Times New Roman" w:cs="Times New Roman"/>
          <w:b/>
          <w:bCs/>
          <w:sz w:val="24"/>
          <w:szCs w:val="24"/>
        </w:rPr>
        <w:t>Semnătură:</w:t>
      </w:r>
      <w:r w:rsidRPr="0093002C">
        <w:rPr>
          <w:rFonts w:ascii="Times New Roman" w:hAnsi="Times New Roman" w:cs="Times New Roman"/>
          <w:sz w:val="24"/>
          <w:szCs w:val="24"/>
        </w:rPr>
        <w:t xml:space="preserve"> __________________________</w:t>
      </w:r>
    </w:p>
    <w:p w14:paraId="0F39EF4F" w14:textId="77777777" w:rsidR="0093002C" w:rsidRDefault="0093002C" w:rsidP="0093002C">
      <w:pPr>
        <w:rPr>
          <w:rFonts w:ascii="Times New Roman" w:hAnsi="Times New Roman" w:cs="Times New Roman"/>
          <w:sz w:val="24"/>
          <w:szCs w:val="24"/>
        </w:rPr>
      </w:pPr>
    </w:p>
    <w:p w14:paraId="230771E9" w14:textId="6FA9AE31" w:rsidR="0093002C" w:rsidRDefault="0093002C">
      <w:pPr>
        <w:rPr>
          <w:rFonts w:ascii="Times New Roman" w:hAnsi="Times New Roman" w:cs="Times New Roman"/>
          <w:sz w:val="24"/>
          <w:szCs w:val="24"/>
        </w:rPr>
      </w:pPr>
      <w:r>
        <w:rPr>
          <w:rFonts w:ascii="Times New Roman" w:hAnsi="Times New Roman" w:cs="Times New Roman"/>
          <w:sz w:val="24"/>
          <w:szCs w:val="24"/>
        </w:rPr>
        <w:br w:type="page"/>
      </w:r>
    </w:p>
    <w:p w14:paraId="44291CDA" w14:textId="77777777" w:rsidR="0093002C" w:rsidRPr="0093002C" w:rsidRDefault="0093002C" w:rsidP="0093002C">
      <w:pPr>
        <w:pStyle w:val="Titlu2"/>
      </w:pPr>
      <w:bookmarkStart w:id="954" w:name="_Toc224063353"/>
      <w:bookmarkStart w:id="955" w:name="_Toc224063594"/>
      <w:bookmarkStart w:id="956" w:name="_Toc224063833"/>
      <w:bookmarkStart w:id="957" w:name="_Toc228169212"/>
      <w:r w:rsidRPr="0093002C">
        <w:lastRenderedPageBreak/>
        <w:t>FORMULAR 4 – RAPORT LUNAR CONSOLIDAT</w:t>
      </w:r>
      <w:bookmarkEnd w:id="954"/>
      <w:bookmarkEnd w:id="955"/>
      <w:bookmarkEnd w:id="956"/>
      <w:bookmarkEnd w:id="957"/>
    </w:p>
    <w:p w14:paraId="7844AE7C"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b/>
          <w:bCs/>
          <w:sz w:val="24"/>
          <w:szCs w:val="24"/>
        </w:rPr>
        <w:t>Luna:</w:t>
      </w:r>
      <w:r w:rsidRPr="0093002C">
        <w:rPr>
          <w:rFonts w:ascii="Times New Roman" w:hAnsi="Times New Roman" w:cs="Times New Roman"/>
          <w:sz w:val="24"/>
          <w:szCs w:val="24"/>
        </w:rPr>
        <w:t xml:space="preserve"> __________________________</w:t>
      </w:r>
      <w:r w:rsidRPr="0093002C">
        <w:rPr>
          <w:rFonts w:ascii="Times New Roman" w:hAnsi="Times New Roman" w:cs="Times New Roman"/>
          <w:sz w:val="24"/>
          <w:szCs w:val="24"/>
        </w:rPr>
        <w:br/>
      </w:r>
      <w:r w:rsidRPr="0093002C">
        <w:rPr>
          <w:rFonts w:ascii="Times New Roman" w:hAnsi="Times New Roman" w:cs="Times New Roman"/>
          <w:b/>
          <w:bCs/>
          <w:sz w:val="24"/>
          <w:szCs w:val="24"/>
        </w:rPr>
        <w:t>Operator:</w:t>
      </w:r>
      <w:r w:rsidRPr="0093002C">
        <w:rPr>
          <w:rFonts w:ascii="Times New Roman" w:hAnsi="Times New Roman" w:cs="Times New Roman"/>
          <w:sz w:val="24"/>
          <w:szCs w:val="24"/>
        </w:rPr>
        <w:t xml:space="preserve"> __________________________</w:t>
      </w:r>
    </w:p>
    <w:p w14:paraId="7DE6BC56"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1. Situația cantităților realizate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8"/>
        <w:gridCol w:w="1989"/>
        <w:gridCol w:w="2322"/>
        <w:gridCol w:w="1278"/>
        <w:gridCol w:w="1175"/>
      </w:tblGrid>
      <w:tr w:rsidR="0093002C" w:rsidRPr="0093002C" w14:paraId="6E405A20" w14:textId="77777777" w:rsidTr="0093002C">
        <w:trPr>
          <w:tblHeader/>
          <w:tblCellSpacing w:w="15" w:type="dxa"/>
        </w:trPr>
        <w:tc>
          <w:tcPr>
            <w:tcW w:w="0" w:type="auto"/>
            <w:vAlign w:val="center"/>
            <w:hideMark/>
          </w:tcPr>
          <w:p w14:paraId="17D421A9"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Activitate</w:t>
            </w:r>
          </w:p>
        </w:tc>
        <w:tc>
          <w:tcPr>
            <w:tcW w:w="0" w:type="auto"/>
            <w:vAlign w:val="center"/>
            <w:hideMark/>
          </w:tcPr>
          <w:p w14:paraId="401C11F5"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Cantitate realizată</w:t>
            </w:r>
          </w:p>
        </w:tc>
        <w:tc>
          <w:tcPr>
            <w:tcW w:w="0" w:type="auto"/>
            <w:vAlign w:val="center"/>
            <w:hideMark/>
          </w:tcPr>
          <w:p w14:paraId="0FE9BB60"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Cantitate programată</w:t>
            </w:r>
          </w:p>
        </w:tc>
        <w:tc>
          <w:tcPr>
            <w:tcW w:w="0" w:type="auto"/>
            <w:vAlign w:val="center"/>
            <w:hideMark/>
          </w:tcPr>
          <w:p w14:paraId="14C5FD69"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 realizare</w:t>
            </w:r>
          </w:p>
        </w:tc>
        <w:tc>
          <w:tcPr>
            <w:tcW w:w="0" w:type="auto"/>
            <w:vAlign w:val="center"/>
            <w:hideMark/>
          </w:tcPr>
          <w:p w14:paraId="0A976D14"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Observații</w:t>
            </w:r>
          </w:p>
        </w:tc>
      </w:tr>
      <w:tr w:rsidR="0093002C" w:rsidRPr="0093002C" w14:paraId="4C2C9A32" w14:textId="77777777" w:rsidTr="0093002C">
        <w:trPr>
          <w:tblCellSpacing w:w="15" w:type="dxa"/>
        </w:trPr>
        <w:tc>
          <w:tcPr>
            <w:tcW w:w="0" w:type="auto"/>
            <w:vAlign w:val="center"/>
            <w:hideMark/>
          </w:tcPr>
          <w:p w14:paraId="35CE70DE"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Măturat manual</w:t>
            </w:r>
          </w:p>
        </w:tc>
        <w:tc>
          <w:tcPr>
            <w:tcW w:w="0" w:type="auto"/>
            <w:vAlign w:val="center"/>
            <w:hideMark/>
          </w:tcPr>
          <w:p w14:paraId="4BCCB636"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07770CFD"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7D39F171"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32F06A59" w14:textId="77777777" w:rsidR="0093002C" w:rsidRPr="0093002C" w:rsidRDefault="0093002C" w:rsidP="0093002C">
            <w:pPr>
              <w:rPr>
                <w:rFonts w:ascii="Times New Roman" w:hAnsi="Times New Roman" w:cs="Times New Roman"/>
                <w:sz w:val="24"/>
                <w:szCs w:val="24"/>
              </w:rPr>
            </w:pPr>
          </w:p>
        </w:tc>
      </w:tr>
      <w:tr w:rsidR="0093002C" w:rsidRPr="0093002C" w14:paraId="33DFFD44" w14:textId="77777777" w:rsidTr="0093002C">
        <w:trPr>
          <w:tblCellSpacing w:w="15" w:type="dxa"/>
        </w:trPr>
        <w:tc>
          <w:tcPr>
            <w:tcW w:w="0" w:type="auto"/>
            <w:vAlign w:val="center"/>
            <w:hideMark/>
          </w:tcPr>
          <w:p w14:paraId="66243D0A"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Măturat mecanizat</w:t>
            </w:r>
          </w:p>
        </w:tc>
        <w:tc>
          <w:tcPr>
            <w:tcW w:w="0" w:type="auto"/>
            <w:vAlign w:val="center"/>
            <w:hideMark/>
          </w:tcPr>
          <w:p w14:paraId="17469069"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091ED594"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7EF4428A"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7BA995AD" w14:textId="77777777" w:rsidR="0093002C" w:rsidRPr="0093002C" w:rsidRDefault="0093002C" w:rsidP="0093002C">
            <w:pPr>
              <w:rPr>
                <w:rFonts w:ascii="Times New Roman" w:hAnsi="Times New Roman" w:cs="Times New Roman"/>
                <w:sz w:val="24"/>
                <w:szCs w:val="24"/>
              </w:rPr>
            </w:pPr>
          </w:p>
        </w:tc>
      </w:tr>
      <w:tr w:rsidR="0093002C" w:rsidRPr="0093002C" w14:paraId="071E17D4" w14:textId="77777777" w:rsidTr="0093002C">
        <w:trPr>
          <w:tblCellSpacing w:w="15" w:type="dxa"/>
        </w:trPr>
        <w:tc>
          <w:tcPr>
            <w:tcW w:w="0" w:type="auto"/>
            <w:vAlign w:val="center"/>
            <w:hideMark/>
          </w:tcPr>
          <w:p w14:paraId="3303F771"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Spălat mecanizat</w:t>
            </w:r>
          </w:p>
        </w:tc>
        <w:tc>
          <w:tcPr>
            <w:tcW w:w="0" w:type="auto"/>
            <w:vAlign w:val="center"/>
            <w:hideMark/>
          </w:tcPr>
          <w:p w14:paraId="3A386672"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20BEE654"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5696DFDC"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7516CF5D" w14:textId="77777777" w:rsidR="0093002C" w:rsidRPr="0093002C" w:rsidRDefault="0093002C" w:rsidP="0093002C">
            <w:pPr>
              <w:rPr>
                <w:rFonts w:ascii="Times New Roman" w:hAnsi="Times New Roman" w:cs="Times New Roman"/>
                <w:sz w:val="24"/>
                <w:szCs w:val="24"/>
              </w:rPr>
            </w:pPr>
          </w:p>
        </w:tc>
      </w:tr>
      <w:tr w:rsidR="0093002C" w:rsidRPr="0093002C" w14:paraId="115BB1C1" w14:textId="77777777" w:rsidTr="0093002C">
        <w:trPr>
          <w:tblCellSpacing w:w="15" w:type="dxa"/>
        </w:trPr>
        <w:tc>
          <w:tcPr>
            <w:tcW w:w="0" w:type="auto"/>
            <w:vAlign w:val="center"/>
            <w:hideMark/>
          </w:tcPr>
          <w:p w14:paraId="2884C901"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Stropire</w:t>
            </w:r>
          </w:p>
        </w:tc>
        <w:tc>
          <w:tcPr>
            <w:tcW w:w="0" w:type="auto"/>
            <w:vAlign w:val="center"/>
            <w:hideMark/>
          </w:tcPr>
          <w:p w14:paraId="091FEC8E"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28C2B81D"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511DF0AC"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04A6E2E9" w14:textId="77777777" w:rsidR="0093002C" w:rsidRPr="0093002C" w:rsidRDefault="0093002C" w:rsidP="0093002C">
            <w:pPr>
              <w:rPr>
                <w:rFonts w:ascii="Times New Roman" w:hAnsi="Times New Roman" w:cs="Times New Roman"/>
                <w:sz w:val="24"/>
                <w:szCs w:val="24"/>
              </w:rPr>
            </w:pPr>
          </w:p>
        </w:tc>
      </w:tr>
      <w:tr w:rsidR="0093002C" w:rsidRPr="0093002C" w14:paraId="619E25F5" w14:textId="77777777" w:rsidTr="0093002C">
        <w:trPr>
          <w:tblCellSpacing w:w="15" w:type="dxa"/>
        </w:trPr>
        <w:tc>
          <w:tcPr>
            <w:tcW w:w="0" w:type="auto"/>
            <w:vAlign w:val="center"/>
            <w:hideMark/>
          </w:tcPr>
          <w:p w14:paraId="05BEF9EE"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Golire coșuri</w:t>
            </w:r>
          </w:p>
        </w:tc>
        <w:tc>
          <w:tcPr>
            <w:tcW w:w="0" w:type="auto"/>
            <w:vAlign w:val="center"/>
            <w:hideMark/>
          </w:tcPr>
          <w:p w14:paraId="0A86D783"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72066AF8"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7B4296A3"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4499F6CE" w14:textId="77777777" w:rsidR="0093002C" w:rsidRPr="0093002C" w:rsidRDefault="0093002C" w:rsidP="0093002C">
            <w:pPr>
              <w:rPr>
                <w:rFonts w:ascii="Times New Roman" w:hAnsi="Times New Roman" w:cs="Times New Roman"/>
                <w:sz w:val="24"/>
                <w:szCs w:val="24"/>
              </w:rPr>
            </w:pPr>
          </w:p>
        </w:tc>
      </w:tr>
      <w:tr w:rsidR="0093002C" w:rsidRPr="0093002C" w14:paraId="5F19EEA6" w14:textId="77777777" w:rsidTr="0093002C">
        <w:trPr>
          <w:tblCellSpacing w:w="15" w:type="dxa"/>
        </w:trPr>
        <w:tc>
          <w:tcPr>
            <w:tcW w:w="0" w:type="auto"/>
            <w:vAlign w:val="center"/>
            <w:hideMark/>
          </w:tcPr>
          <w:p w14:paraId="0B232224"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Curățare rigole</w:t>
            </w:r>
          </w:p>
        </w:tc>
        <w:tc>
          <w:tcPr>
            <w:tcW w:w="0" w:type="auto"/>
            <w:vAlign w:val="center"/>
            <w:hideMark/>
          </w:tcPr>
          <w:p w14:paraId="5DE17566"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2D61BE58"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19D00C37"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5D715014" w14:textId="77777777" w:rsidR="0093002C" w:rsidRPr="0093002C" w:rsidRDefault="0093002C" w:rsidP="0093002C">
            <w:pPr>
              <w:rPr>
                <w:rFonts w:ascii="Times New Roman" w:hAnsi="Times New Roman" w:cs="Times New Roman"/>
                <w:sz w:val="24"/>
                <w:szCs w:val="24"/>
              </w:rPr>
            </w:pPr>
          </w:p>
        </w:tc>
      </w:tr>
      <w:tr w:rsidR="0093002C" w:rsidRPr="0093002C" w14:paraId="0C22FA7A" w14:textId="77777777" w:rsidTr="0093002C">
        <w:trPr>
          <w:tblCellSpacing w:w="15" w:type="dxa"/>
        </w:trPr>
        <w:tc>
          <w:tcPr>
            <w:tcW w:w="0" w:type="auto"/>
            <w:vAlign w:val="center"/>
            <w:hideMark/>
          </w:tcPr>
          <w:p w14:paraId="00E538EA"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Parcuri de joacă</w:t>
            </w:r>
          </w:p>
        </w:tc>
        <w:tc>
          <w:tcPr>
            <w:tcW w:w="0" w:type="auto"/>
            <w:vAlign w:val="center"/>
            <w:hideMark/>
          </w:tcPr>
          <w:p w14:paraId="74C51DFB"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491C1022"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54A3C796"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2A2C9A2A" w14:textId="77777777" w:rsidR="0093002C" w:rsidRPr="0093002C" w:rsidRDefault="0093002C" w:rsidP="0093002C">
            <w:pPr>
              <w:rPr>
                <w:rFonts w:ascii="Times New Roman" w:hAnsi="Times New Roman" w:cs="Times New Roman"/>
                <w:sz w:val="24"/>
                <w:szCs w:val="24"/>
              </w:rPr>
            </w:pPr>
          </w:p>
        </w:tc>
      </w:tr>
      <w:tr w:rsidR="0093002C" w:rsidRPr="0093002C" w14:paraId="7D97B276" w14:textId="77777777" w:rsidTr="0093002C">
        <w:trPr>
          <w:tblCellSpacing w:w="15" w:type="dxa"/>
        </w:trPr>
        <w:tc>
          <w:tcPr>
            <w:tcW w:w="0" w:type="auto"/>
            <w:vAlign w:val="center"/>
            <w:hideMark/>
          </w:tcPr>
          <w:p w14:paraId="34EFDD28"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Deszăpezire</w:t>
            </w:r>
          </w:p>
        </w:tc>
        <w:tc>
          <w:tcPr>
            <w:tcW w:w="0" w:type="auto"/>
            <w:vAlign w:val="center"/>
            <w:hideMark/>
          </w:tcPr>
          <w:p w14:paraId="71042244"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46A389A2"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0AE3DA4E"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623A9CA1" w14:textId="77777777" w:rsidR="0093002C" w:rsidRPr="0093002C" w:rsidRDefault="0093002C" w:rsidP="0093002C">
            <w:pPr>
              <w:rPr>
                <w:rFonts w:ascii="Times New Roman" w:hAnsi="Times New Roman" w:cs="Times New Roman"/>
                <w:sz w:val="24"/>
                <w:szCs w:val="24"/>
              </w:rPr>
            </w:pPr>
          </w:p>
        </w:tc>
      </w:tr>
      <w:tr w:rsidR="0093002C" w:rsidRPr="0093002C" w14:paraId="4018F341" w14:textId="77777777" w:rsidTr="0093002C">
        <w:trPr>
          <w:trHeight w:val="332"/>
          <w:tblCellSpacing w:w="15" w:type="dxa"/>
        </w:trPr>
        <w:tc>
          <w:tcPr>
            <w:tcW w:w="0" w:type="auto"/>
            <w:vAlign w:val="center"/>
            <w:hideMark/>
          </w:tcPr>
          <w:p w14:paraId="3FA6613D"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Combatere polei</w:t>
            </w:r>
          </w:p>
        </w:tc>
        <w:tc>
          <w:tcPr>
            <w:tcW w:w="0" w:type="auto"/>
            <w:vAlign w:val="center"/>
            <w:hideMark/>
          </w:tcPr>
          <w:p w14:paraId="6CED2B1D"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619BDC16"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33572F34"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32BAB75B" w14:textId="77777777" w:rsidR="0093002C" w:rsidRPr="0093002C" w:rsidRDefault="0093002C" w:rsidP="0093002C">
            <w:pPr>
              <w:rPr>
                <w:rFonts w:ascii="Times New Roman" w:hAnsi="Times New Roman" w:cs="Times New Roman"/>
                <w:sz w:val="24"/>
                <w:szCs w:val="24"/>
              </w:rPr>
            </w:pPr>
          </w:p>
        </w:tc>
      </w:tr>
    </w:tbl>
    <w:p w14:paraId="1838CC3F"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2. Situația reclamațiilor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8"/>
        <w:gridCol w:w="1080"/>
        <w:gridCol w:w="807"/>
        <w:gridCol w:w="1289"/>
        <w:gridCol w:w="2554"/>
      </w:tblGrid>
      <w:tr w:rsidR="0093002C" w:rsidRPr="0093002C" w14:paraId="6BB09C0A" w14:textId="77777777" w:rsidTr="0093002C">
        <w:trPr>
          <w:tblHeader/>
          <w:tblCellSpacing w:w="15" w:type="dxa"/>
        </w:trPr>
        <w:tc>
          <w:tcPr>
            <w:tcW w:w="0" w:type="auto"/>
            <w:vAlign w:val="center"/>
            <w:hideMark/>
          </w:tcPr>
          <w:p w14:paraId="5600593D"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Nr. reclamații</w:t>
            </w:r>
          </w:p>
        </w:tc>
        <w:tc>
          <w:tcPr>
            <w:tcW w:w="0" w:type="auto"/>
            <w:vAlign w:val="center"/>
            <w:hideMark/>
          </w:tcPr>
          <w:p w14:paraId="666C5685"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Rezolvate</w:t>
            </w:r>
          </w:p>
        </w:tc>
        <w:tc>
          <w:tcPr>
            <w:tcW w:w="0" w:type="auto"/>
            <w:vAlign w:val="center"/>
            <w:hideMark/>
          </w:tcPr>
          <w:p w14:paraId="65401297"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În curs</w:t>
            </w:r>
          </w:p>
        </w:tc>
        <w:tc>
          <w:tcPr>
            <w:tcW w:w="0" w:type="auto"/>
            <w:vAlign w:val="center"/>
            <w:hideMark/>
          </w:tcPr>
          <w:p w14:paraId="661628BC"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Nerezolvate</w:t>
            </w:r>
          </w:p>
        </w:tc>
        <w:tc>
          <w:tcPr>
            <w:tcW w:w="0" w:type="auto"/>
            <w:vAlign w:val="center"/>
            <w:hideMark/>
          </w:tcPr>
          <w:p w14:paraId="7B259420"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Timp mediu soluționare</w:t>
            </w:r>
          </w:p>
        </w:tc>
      </w:tr>
      <w:tr w:rsidR="0093002C" w:rsidRPr="0093002C" w14:paraId="47015A82" w14:textId="77777777" w:rsidTr="0093002C">
        <w:trPr>
          <w:tblCellSpacing w:w="15" w:type="dxa"/>
        </w:trPr>
        <w:tc>
          <w:tcPr>
            <w:tcW w:w="0" w:type="auto"/>
            <w:vAlign w:val="center"/>
            <w:hideMark/>
          </w:tcPr>
          <w:p w14:paraId="715F14C1" w14:textId="77777777" w:rsidR="0093002C" w:rsidRPr="0093002C" w:rsidRDefault="0093002C" w:rsidP="0093002C">
            <w:pPr>
              <w:rPr>
                <w:rFonts w:ascii="Times New Roman" w:hAnsi="Times New Roman" w:cs="Times New Roman"/>
                <w:b/>
                <w:bCs/>
                <w:sz w:val="24"/>
                <w:szCs w:val="24"/>
              </w:rPr>
            </w:pPr>
          </w:p>
        </w:tc>
        <w:tc>
          <w:tcPr>
            <w:tcW w:w="0" w:type="auto"/>
            <w:vAlign w:val="center"/>
            <w:hideMark/>
          </w:tcPr>
          <w:p w14:paraId="67AC2A52"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52E06F85"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07231218"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6779CED9" w14:textId="77777777" w:rsidR="0093002C" w:rsidRPr="0093002C" w:rsidRDefault="0093002C" w:rsidP="0093002C">
            <w:pPr>
              <w:rPr>
                <w:rFonts w:ascii="Times New Roman" w:hAnsi="Times New Roman" w:cs="Times New Roman"/>
                <w:sz w:val="24"/>
                <w:szCs w:val="24"/>
              </w:rPr>
            </w:pPr>
          </w:p>
        </w:tc>
      </w:tr>
    </w:tbl>
    <w:p w14:paraId="19FA1AD9"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3. Situația utilajelor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2"/>
        <w:gridCol w:w="2047"/>
        <w:gridCol w:w="1134"/>
        <w:gridCol w:w="974"/>
        <w:gridCol w:w="1175"/>
      </w:tblGrid>
      <w:tr w:rsidR="0093002C" w:rsidRPr="0093002C" w14:paraId="0036B1B0" w14:textId="77777777" w:rsidTr="0093002C">
        <w:trPr>
          <w:tblHeader/>
          <w:tblCellSpacing w:w="15" w:type="dxa"/>
        </w:trPr>
        <w:tc>
          <w:tcPr>
            <w:tcW w:w="0" w:type="auto"/>
            <w:vAlign w:val="center"/>
            <w:hideMark/>
          </w:tcPr>
          <w:p w14:paraId="2AE4C6B5"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Utilaj</w:t>
            </w:r>
          </w:p>
        </w:tc>
        <w:tc>
          <w:tcPr>
            <w:tcW w:w="0" w:type="auto"/>
            <w:vAlign w:val="center"/>
            <w:hideMark/>
          </w:tcPr>
          <w:p w14:paraId="25A7D95C"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Disponibilitate (%)</w:t>
            </w:r>
          </w:p>
        </w:tc>
        <w:tc>
          <w:tcPr>
            <w:tcW w:w="0" w:type="auto"/>
            <w:vAlign w:val="center"/>
            <w:hideMark/>
          </w:tcPr>
          <w:p w14:paraId="334A5C77"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Defecțiuni</w:t>
            </w:r>
          </w:p>
        </w:tc>
        <w:tc>
          <w:tcPr>
            <w:tcW w:w="0" w:type="auto"/>
            <w:vAlign w:val="center"/>
            <w:hideMark/>
          </w:tcPr>
          <w:p w14:paraId="46CA03FE"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Înlocuiri</w:t>
            </w:r>
          </w:p>
        </w:tc>
        <w:tc>
          <w:tcPr>
            <w:tcW w:w="0" w:type="auto"/>
            <w:vAlign w:val="center"/>
            <w:hideMark/>
          </w:tcPr>
          <w:p w14:paraId="4F07FB0B"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Observații</w:t>
            </w:r>
          </w:p>
        </w:tc>
      </w:tr>
      <w:tr w:rsidR="0093002C" w:rsidRPr="0093002C" w14:paraId="3AB6A7F2" w14:textId="77777777" w:rsidTr="0093002C">
        <w:trPr>
          <w:tblCellSpacing w:w="15" w:type="dxa"/>
        </w:trPr>
        <w:tc>
          <w:tcPr>
            <w:tcW w:w="0" w:type="auto"/>
            <w:vAlign w:val="center"/>
            <w:hideMark/>
          </w:tcPr>
          <w:p w14:paraId="4D4B5480" w14:textId="77777777" w:rsidR="0093002C" w:rsidRPr="0093002C" w:rsidRDefault="0093002C" w:rsidP="0093002C">
            <w:pPr>
              <w:rPr>
                <w:rFonts w:ascii="Times New Roman" w:hAnsi="Times New Roman" w:cs="Times New Roman"/>
                <w:b/>
                <w:bCs/>
                <w:sz w:val="24"/>
                <w:szCs w:val="24"/>
              </w:rPr>
            </w:pPr>
          </w:p>
        </w:tc>
        <w:tc>
          <w:tcPr>
            <w:tcW w:w="0" w:type="auto"/>
            <w:vAlign w:val="center"/>
            <w:hideMark/>
          </w:tcPr>
          <w:p w14:paraId="5DF588BE"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2F8BCBDF"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2119049A"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57D25293" w14:textId="77777777" w:rsidR="0093002C" w:rsidRPr="0093002C" w:rsidRDefault="0093002C" w:rsidP="0093002C">
            <w:pPr>
              <w:rPr>
                <w:rFonts w:ascii="Times New Roman" w:hAnsi="Times New Roman" w:cs="Times New Roman"/>
                <w:sz w:val="24"/>
                <w:szCs w:val="24"/>
              </w:rPr>
            </w:pPr>
          </w:p>
        </w:tc>
      </w:tr>
    </w:tbl>
    <w:p w14:paraId="0C55C0E4"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4. Situația personalului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9"/>
        <w:gridCol w:w="1642"/>
        <w:gridCol w:w="1638"/>
        <w:gridCol w:w="1364"/>
      </w:tblGrid>
      <w:tr w:rsidR="0093002C" w:rsidRPr="0093002C" w14:paraId="0A711A82" w14:textId="77777777" w:rsidTr="0093002C">
        <w:trPr>
          <w:tblHeader/>
          <w:tblCellSpacing w:w="15" w:type="dxa"/>
        </w:trPr>
        <w:tc>
          <w:tcPr>
            <w:tcW w:w="0" w:type="auto"/>
            <w:vAlign w:val="center"/>
            <w:hideMark/>
          </w:tcPr>
          <w:p w14:paraId="50D5935D"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Categoria</w:t>
            </w:r>
          </w:p>
        </w:tc>
        <w:tc>
          <w:tcPr>
            <w:tcW w:w="0" w:type="auto"/>
            <w:vAlign w:val="center"/>
            <w:hideMark/>
          </w:tcPr>
          <w:p w14:paraId="2C833AE4"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Număr necesar</w:t>
            </w:r>
          </w:p>
        </w:tc>
        <w:tc>
          <w:tcPr>
            <w:tcW w:w="0" w:type="auto"/>
            <w:vAlign w:val="center"/>
            <w:hideMark/>
          </w:tcPr>
          <w:p w14:paraId="41770A14"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Număr prezent</w:t>
            </w:r>
          </w:p>
        </w:tc>
        <w:tc>
          <w:tcPr>
            <w:tcW w:w="0" w:type="auto"/>
            <w:vAlign w:val="center"/>
            <w:hideMark/>
          </w:tcPr>
          <w:p w14:paraId="0ECA8586"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 acoperire</w:t>
            </w:r>
          </w:p>
        </w:tc>
      </w:tr>
      <w:tr w:rsidR="0093002C" w:rsidRPr="0093002C" w14:paraId="6EEA5359" w14:textId="77777777" w:rsidTr="0093002C">
        <w:trPr>
          <w:tblCellSpacing w:w="15" w:type="dxa"/>
        </w:trPr>
        <w:tc>
          <w:tcPr>
            <w:tcW w:w="0" w:type="auto"/>
            <w:vAlign w:val="center"/>
            <w:hideMark/>
          </w:tcPr>
          <w:p w14:paraId="3012A2E0"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Operativ</w:t>
            </w:r>
          </w:p>
        </w:tc>
        <w:tc>
          <w:tcPr>
            <w:tcW w:w="0" w:type="auto"/>
            <w:vAlign w:val="center"/>
            <w:hideMark/>
          </w:tcPr>
          <w:p w14:paraId="55FF4750"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3D5F9D08"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18181500" w14:textId="77777777" w:rsidR="0093002C" w:rsidRPr="0093002C" w:rsidRDefault="0093002C" w:rsidP="0093002C">
            <w:pPr>
              <w:rPr>
                <w:rFonts w:ascii="Times New Roman" w:hAnsi="Times New Roman" w:cs="Times New Roman"/>
                <w:sz w:val="24"/>
                <w:szCs w:val="24"/>
              </w:rPr>
            </w:pPr>
          </w:p>
        </w:tc>
      </w:tr>
      <w:tr w:rsidR="0093002C" w:rsidRPr="0093002C" w14:paraId="4C90268E" w14:textId="77777777" w:rsidTr="0093002C">
        <w:trPr>
          <w:tblCellSpacing w:w="15" w:type="dxa"/>
        </w:trPr>
        <w:tc>
          <w:tcPr>
            <w:tcW w:w="0" w:type="auto"/>
            <w:vAlign w:val="center"/>
            <w:hideMark/>
          </w:tcPr>
          <w:p w14:paraId="2E8C7FEF"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Tehnic</w:t>
            </w:r>
          </w:p>
        </w:tc>
        <w:tc>
          <w:tcPr>
            <w:tcW w:w="0" w:type="auto"/>
            <w:vAlign w:val="center"/>
            <w:hideMark/>
          </w:tcPr>
          <w:p w14:paraId="5F14BE60"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39D85ED0"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3CBA27A8" w14:textId="77777777" w:rsidR="0093002C" w:rsidRPr="0093002C" w:rsidRDefault="0093002C" w:rsidP="0093002C">
            <w:pPr>
              <w:rPr>
                <w:rFonts w:ascii="Times New Roman" w:hAnsi="Times New Roman" w:cs="Times New Roman"/>
                <w:sz w:val="24"/>
                <w:szCs w:val="24"/>
              </w:rPr>
            </w:pPr>
          </w:p>
        </w:tc>
      </w:tr>
      <w:tr w:rsidR="0093002C" w:rsidRPr="0093002C" w14:paraId="73BD4D73" w14:textId="77777777" w:rsidTr="0093002C">
        <w:trPr>
          <w:tblCellSpacing w:w="15" w:type="dxa"/>
        </w:trPr>
        <w:tc>
          <w:tcPr>
            <w:tcW w:w="0" w:type="auto"/>
            <w:vAlign w:val="center"/>
            <w:hideMark/>
          </w:tcPr>
          <w:p w14:paraId="5123FD36"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Administrativ</w:t>
            </w:r>
          </w:p>
        </w:tc>
        <w:tc>
          <w:tcPr>
            <w:tcW w:w="0" w:type="auto"/>
            <w:vAlign w:val="center"/>
            <w:hideMark/>
          </w:tcPr>
          <w:p w14:paraId="6CB5E279"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18BE1E57"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509EB61D" w14:textId="77777777" w:rsidR="0093002C" w:rsidRPr="0093002C" w:rsidRDefault="0093002C" w:rsidP="0093002C">
            <w:pPr>
              <w:rPr>
                <w:rFonts w:ascii="Times New Roman" w:hAnsi="Times New Roman" w:cs="Times New Roman"/>
                <w:sz w:val="24"/>
                <w:szCs w:val="24"/>
              </w:rPr>
            </w:pPr>
          </w:p>
        </w:tc>
      </w:tr>
    </w:tbl>
    <w:p w14:paraId="40512997"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5. Concluzii și propuneri</w:t>
      </w:r>
    </w:p>
    <w:p w14:paraId="3E2D7570" w14:textId="77777777"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5266105F">
          <v:rect id="_x0000_i1090" alt="" style="width:.45pt;height:.05pt;mso-width-percent:0;mso-height-percent:0;mso-width-percent:0;mso-height-percent:0" o:hrpct="1" o:hralign="center" o:hrstd="t" o:hr="t" fillcolor="#a0a0a0" stroked="f"/>
        </w:pict>
      </w:r>
    </w:p>
    <w:p w14:paraId="70FF2792" w14:textId="5F14B46E" w:rsidR="0093002C" w:rsidRDefault="0093002C" w:rsidP="0093002C">
      <w:pPr>
        <w:rPr>
          <w:rFonts w:ascii="Times New Roman" w:hAnsi="Times New Roman" w:cs="Times New Roman"/>
          <w:sz w:val="24"/>
          <w:szCs w:val="24"/>
        </w:rPr>
      </w:pPr>
      <w:r w:rsidRPr="0093002C">
        <w:rPr>
          <w:rFonts w:ascii="Times New Roman" w:hAnsi="Times New Roman" w:cs="Times New Roman"/>
          <w:b/>
          <w:bCs/>
          <w:sz w:val="24"/>
          <w:szCs w:val="24"/>
        </w:rPr>
        <w:lastRenderedPageBreak/>
        <w:t>Responsabil operator:</w:t>
      </w:r>
      <w:r w:rsidRPr="0093002C">
        <w:rPr>
          <w:rFonts w:ascii="Times New Roman" w:hAnsi="Times New Roman" w:cs="Times New Roman"/>
          <w:sz w:val="24"/>
          <w:szCs w:val="24"/>
        </w:rPr>
        <w:t xml:space="preserve"> __________________________</w:t>
      </w:r>
      <w:r w:rsidRPr="0093002C">
        <w:rPr>
          <w:rFonts w:ascii="Times New Roman" w:hAnsi="Times New Roman" w:cs="Times New Roman"/>
          <w:sz w:val="24"/>
          <w:szCs w:val="24"/>
        </w:rPr>
        <w:br/>
      </w:r>
      <w:r w:rsidRPr="0093002C">
        <w:rPr>
          <w:rFonts w:ascii="Times New Roman" w:hAnsi="Times New Roman" w:cs="Times New Roman"/>
          <w:b/>
          <w:bCs/>
          <w:sz w:val="24"/>
          <w:szCs w:val="24"/>
        </w:rPr>
        <w:t>Semnătură:</w:t>
      </w:r>
      <w:r w:rsidRPr="0093002C">
        <w:rPr>
          <w:rFonts w:ascii="Times New Roman" w:hAnsi="Times New Roman" w:cs="Times New Roman"/>
          <w:sz w:val="24"/>
          <w:szCs w:val="24"/>
        </w:rPr>
        <w:t xml:space="preserve"> __________________________</w:t>
      </w:r>
    </w:p>
    <w:p w14:paraId="385AC3B1" w14:textId="77777777" w:rsidR="0093002C" w:rsidRDefault="0093002C">
      <w:pPr>
        <w:rPr>
          <w:rFonts w:ascii="Times New Roman" w:hAnsi="Times New Roman" w:cs="Times New Roman"/>
          <w:sz w:val="24"/>
          <w:szCs w:val="24"/>
        </w:rPr>
      </w:pPr>
      <w:r>
        <w:rPr>
          <w:rFonts w:ascii="Times New Roman" w:hAnsi="Times New Roman" w:cs="Times New Roman"/>
          <w:sz w:val="24"/>
          <w:szCs w:val="24"/>
        </w:rPr>
        <w:br w:type="page"/>
      </w:r>
    </w:p>
    <w:p w14:paraId="52F572F7" w14:textId="77777777" w:rsidR="0093002C" w:rsidRPr="0093002C" w:rsidRDefault="0093002C" w:rsidP="0093002C">
      <w:pPr>
        <w:pStyle w:val="Titlu2"/>
      </w:pPr>
      <w:bookmarkStart w:id="958" w:name="_Toc224063354"/>
      <w:bookmarkStart w:id="959" w:name="_Toc224063595"/>
      <w:bookmarkStart w:id="960" w:name="_Toc224063834"/>
      <w:bookmarkStart w:id="961" w:name="_Toc228169213"/>
      <w:r w:rsidRPr="0093002C">
        <w:lastRenderedPageBreak/>
        <w:t>FORMULAR 5 – PROCES-VERBAL DE RECEPȚIE (ZILNICĂ / LUNARĂ)</w:t>
      </w:r>
      <w:bookmarkEnd w:id="958"/>
      <w:bookmarkEnd w:id="959"/>
      <w:bookmarkEnd w:id="960"/>
      <w:bookmarkEnd w:id="961"/>
    </w:p>
    <w:p w14:paraId="2D485030"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b/>
          <w:bCs/>
          <w:sz w:val="24"/>
          <w:szCs w:val="24"/>
        </w:rPr>
        <w:t>UAT Municipiul Târgu Mureș</w:t>
      </w:r>
      <w:r w:rsidRPr="0093002C">
        <w:rPr>
          <w:rFonts w:ascii="Times New Roman" w:hAnsi="Times New Roman" w:cs="Times New Roman"/>
          <w:sz w:val="24"/>
          <w:szCs w:val="24"/>
        </w:rPr>
        <w:br/>
      </w:r>
      <w:r w:rsidRPr="0093002C">
        <w:rPr>
          <w:rFonts w:ascii="Times New Roman" w:hAnsi="Times New Roman" w:cs="Times New Roman"/>
          <w:b/>
          <w:bCs/>
          <w:sz w:val="24"/>
          <w:szCs w:val="24"/>
        </w:rPr>
        <w:t>Proces-verbal nr. ____ / data ____</w:t>
      </w:r>
    </w:p>
    <w:p w14:paraId="4A390ED7"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1. Părțile</w:t>
      </w:r>
    </w:p>
    <w:p w14:paraId="09FB19F0" w14:textId="77777777" w:rsidR="0093002C" w:rsidRPr="0093002C" w:rsidRDefault="0093002C" w:rsidP="00876ED7">
      <w:pPr>
        <w:numPr>
          <w:ilvl w:val="0"/>
          <w:numId w:val="135"/>
        </w:numPr>
        <w:rPr>
          <w:rFonts w:ascii="Times New Roman" w:hAnsi="Times New Roman" w:cs="Times New Roman"/>
          <w:sz w:val="24"/>
          <w:szCs w:val="24"/>
        </w:rPr>
      </w:pPr>
      <w:r w:rsidRPr="0093002C">
        <w:rPr>
          <w:rFonts w:ascii="Times New Roman" w:hAnsi="Times New Roman" w:cs="Times New Roman"/>
          <w:b/>
          <w:bCs/>
          <w:sz w:val="24"/>
          <w:szCs w:val="24"/>
        </w:rPr>
        <w:t>Delegatar (UAT):</w:t>
      </w:r>
      <w:r w:rsidRPr="0093002C">
        <w:rPr>
          <w:rFonts w:ascii="Times New Roman" w:hAnsi="Times New Roman" w:cs="Times New Roman"/>
          <w:sz w:val="24"/>
          <w:szCs w:val="24"/>
        </w:rPr>
        <w:t xml:space="preserve"> __________________________</w:t>
      </w:r>
    </w:p>
    <w:p w14:paraId="011EB8C6" w14:textId="77777777" w:rsidR="0093002C" w:rsidRPr="0093002C" w:rsidRDefault="0093002C" w:rsidP="00876ED7">
      <w:pPr>
        <w:numPr>
          <w:ilvl w:val="0"/>
          <w:numId w:val="135"/>
        </w:numPr>
        <w:rPr>
          <w:rFonts w:ascii="Times New Roman" w:hAnsi="Times New Roman" w:cs="Times New Roman"/>
          <w:sz w:val="24"/>
          <w:szCs w:val="24"/>
        </w:rPr>
      </w:pPr>
      <w:r w:rsidRPr="0093002C">
        <w:rPr>
          <w:rFonts w:ascii="Times New Roman" w:hAnsi="Times New Roman" w:cs="Times New Roman"/>
          <w:b/>
          <w:bCs/>
          <w:sz w:val="24"/>
          <w:szCs w:val="24"/>
        </w:rPr>
        <w:t>Operator:</w:t>
      </w:r>
      <w:r w:rsidRPr="0093002C">
        <w:rPr>
          <w:rFonts w:ascii="Times New Roman" w:hAnsi="Times New Roman" w:cs="Times New Roman"/>
          <w:sz w:val="24"/>
          <w:szCs w:val="24"/>
        </w:rPr>
        <w:t xml:space="preserve"> __________________________</w:t>
      </w:r>
    </w:p>
    <w:p w14:paraId="12A33A55"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2. Obiectul recepției</w:t>
      </w:r>
    </w:p>
    <w:p w14:paraId="1B017D6A"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 Recepție zilnică</w:t>
      </w:r>
      <w:r w:rsidRPr="0093002C">
        <w:rPr>
          <w:rFonts w:ascii="Times New Roman" w:hAnsi="Times New Roman" w:cs="Times New Roman"/>
          <w:sz w:val="24"/>
          <w:szCs w:val="24"/>
        </w:rPr>
        <w:br/>
        <w:t>□ Recepție lunară</w:t>
      </w:r>
      <w:r w:rsidRPr="0093002C">
        <w:rPr>
          <w:rFonts w:ascii="Times New Roman" w:hAnsi="Times New Roman" w:cs="Times New Roman"/>
          <w:sz w:val="24"/>
          <w:szCs w:val="24"/>
        </w:rPr>
        <w:br/>
        <w:t>□ Recepție activitate la comandă</w:t>
      </w:r>
    </w:p>
    <w:p w14:paraId="233502C5"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3. Situația lucrărilor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95"/>
        <w:gridCol w:w="1989"/>
        <w:gridCol w:w="1014"/>
        <w:gridCol w:w="1227"/>
        <w:gridCol w:w="1175"/>
      </w:tblGrid>
      <w:tr w:rsidR="0093002C" w:rsidRPr="0093002C" w14:paraId="7A0A6EB3" w14:textId="77777777" w:rsidTr="0093002C">
        <w:trPr>
          <w:tblHeader/>
          <w:tblCellSpacing w:w="15" w:type="dxa"/>
        </w:trPr>
        <w:tc>
          <w:tcPr>
            <w:tcW w:w="0" w:type="auto"/>
            <w:vAlign w:val="center"/>
            <w:hideMark/>
          </w:tcPr>
          <w:p w14:paraId="43B804B0"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Activitate</w:t>
            </w:r>
          </w:p>
        </w:tc>
        <w:tc>
          <w:tcPr>
            <w:tcW w:w="0" w:type="auto"/>
            <w:vAlign w:val="center"/>
            <w:hideMark/>
          </w:tcPr>
          <w:p w14:paraId="0598B037"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Cantitate realizată</w:t>
            </w:r>
          </w:p>
        </w:tc>
        <w:tc>
          <w:tcPr>
            <w:tcW w:w="0" w:type="auto"/>
            <w:vAlign w:val="center"/>
            <w:hideMark/>
          </w:tcPr>
          <w:p w14:paraId="4DACE8B9"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Conform</w:t>
            </w:r>
          </w:p>
        </w:tc>
        <w:tc>
          <w:tcPr>
            <w:tcW w:w="0" w:type="auto"/>
            <w:vAlign w:val="center"/>
            <w:hideMark/>
          </w:tcPr>
          <w:p w14:paraId="7D68EAA1"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Neconform</w:t>
            </w:r>
          </w:p>
        </w:tc>
        <w:tc>
          <w:tcPr>
            <w:tcW w:w="0" w:type="auto"/>
            <w:vAlign w:val="center"/>
            <w:hideMark/>
          </w:tcPr>
          <w:p w14:paraId="3CFE1222"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Observații</w:t>
            </w:r>
          </w:p>
        </w:tc>
      </w:tr>
      <w:tr w:rsidR="0093002C" w:rsidRPr="0093002C" w14:paraId="21734610" w14:textId="77777777" w:rsidTr="0093002C">
        <w:trPr>
          <w:tblCellSpacing w:w="15" w:type="dxa"/>
        </w:trPr>
        <w:tc>
          <w:tcPr>
            <w:tcW w:w="0" w:type="auto"/>
            <w:vAlign w:val="center"/>
            <w:hideMark/>
          </w:tcPr>
          <w:p w14:paraId="7D45CCBF" w14:textId="77777777" w:rsidR="0093002C" w:rsidRPr="0093002C" w:rsidRDefault="0093002C" w:rsidP="0093002C">
            <w:pPr>
              <w:rPr>
                <w:rFonts w:ascii="Times New Roman" w:hAnsi="Times New Roman" w:cs="Times New Roman"/>
                <w:b/>
                <w:bCs/>
                <w:sz w:val="24"/>
                <w:szCs w:val="24"/>
              </w:rPr>
            </w:pPr>
          </w:p>
        </w:tc>
        <w:tc>
          <w:tcPr>
            <w:tcW w:w="0" w:type="auto"/>
            <w:vAlign w:val="center"/>
            <w:hideMark/>
          </w:tcPr>
          <w:p w14:paraId="79CCC82C"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40284BE0"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64F3AF02" w14:textId="77777777" w:rsidR="0093002C" w:rsidRPr="0093002C" w:rsidRDefault="0093002C" w:rsidP="0093002C">
            <w:pPr>
              <w:rPr>
                <w:rFonts w:ascii="Times New Roman" w:hAnsi="Times New Roman" w:cs="Times New Roman"/>
                <w:sz w:val="24"/>
                <w:szCs w:val="24"/>
              </w:rPr>
            </w:pPr>
          </w:p>
        </w:tc>
        <w:tc>
          <w:tcPr>
            <w:tcW w:w="0" w:type="auto"/>
            <w:vAlign w:val="center"/>
            <w:hideMark/>
          </w:tcPr>
          <w:p w14:paraId="738DC95F" w14:textId="77777777" w:rsidR="0093002C" w:rsidRPr="0093002C" w:rsidRDefault="0093002C" w:rsidP="0093002C">
            <w:pPr>
              <w:rPr>
                <w:rFonts w:ascii="Times New Roman" w:hAnsi="Times New Roman" w:cs="Times New Roman"/>
                <w:sz w:val="24"/>
                <w:szCs w:val="24"/>
              </w:rPr>
            </w:pPr>
          </w:p>
        </w:tc>
      </w:tr>
      <w:tr w:rsidR="0093002C" w:rsidRPr="0093002C" w14:paraId="39B2278A" w14:textId="77777777" w:rsidTr="0093002C">
        <w:trPr>
          <w:tblCellSpacing w:w="15" w:type="dxa"/>
        </w:trPr>
        <w:tc>
          <w:tcPr>
            <w:tcW w:w="0" w:type="auto"/>
            <w:vAlign w:val="center"/>
          </w:tcPr>
          <w:p w14:paraId="5CD8E679" w14:textId="77777777" w:rsidR="0093002C" w:rsidRPr="0093002C" w:rsidRDefault="0093002C" w:rsidP="0093002C">
            <w:pPr>
              <w:rPr>
                <w:rFonts w:ascii="Times New Roman" w:hAnsi="Times New Roman" w:cs="Times New Roman"/>
                <w:b/>
                <w:bCs/>
                <w:sz w:val="24"/>
                <w:szCs w:val="24"/>
              </w:rPr>
            </w:pPr>
          </w:p>
        </w:tc>
        <w:tc>
          <w:tcPr>
            <w:tcW w:w="0" w:type="auto"/>
            <w:vAlign w:val="center"/>
          </w:tcPr>
          <w:p w14:paraId="080E8DEC" w14:textId="77777777" w:rsidR="0093002C" w:rsidRPr="0093002C" w:rsidRDefault="0093002C" w:rsidP="0093002C">
            <w:pPr>
              <w:rPr>
                <w:rFonts w:ascii="Times New Roman" w:hAnsi="Times New Roman" w:cs="Times New Roman"/>
                <w:sz w:val="24"/>
                <w:szCs w:val="24"/>
              </w:rPr>
            </w:pPr>
          </w:p>
        </w:tc>
        <w:tc>
          <w:tcPr>
            <w:tcW w:w="0" w:type="auto"/>
            <w:vAlign w:val="center"/>
          </w:tcPr>
          <w:p w14:paraId="316741AB" w14:textId="77777777" w:rsidR="0093002C" w:rsidRPr="0093002C" w:rsidRDefault="0093002C" w:rsidP="0093002C">
            <w:pPr>
              <w:rPr>
                <w:rFonts w:ascii="Times New Roman" w:hAnsi="Times New Roman" w:cs="Times New Roman"/>
                <w:sz w:val="24"/>
                <w:szCs w:val="24"/>
              </w:rPr>
            </w:pPr>
          </w:p>
        </w:tc>
        <w:tc>
          <w:tcPr>
            <w:tcW w:w="0" w:type="auto"/>
            <w:vAlign w:val="center"/>
          </w:tcPr>
          <w:p w14:paraId="614F1A08" w14:textId="77777777" w:rsidR="0093002C" w:rsidRPr="0093002C" w:rsidRDefault="0093002C" w:rsidP="0093002C">
            <w:pPr>
              <w:rPr>
                <w:rFonts w:ascii="Times New Roman" w:hAnsi="Times New Roman" w:cs="Times New Roman"/>
                <w:sz w:val="24"/>
                <w:szCs w:val="24"/>
              </w:rPr>
            </w:pPr>
          </w:p>
        </w:tc>
        <w:tc>
          <w:tcPr>
            <w:tcW w:w="0" w:type="auto"/>
            <w:vAlign w:val="center"/>
          </w:tcPr>
          <w:p w14:paraId="32A687BD" w14:textId="77777777" w:rsidR="0093002C" w:rsidRPr="0093002C" w:rsidRDefault="0093002C" w:rsidP="0093002C">
            <w:pPr>
              <w:rPr>
                <w:rFonts w:ascii="Times New Roman" w:hAnsi="Times New Roman" w:cs="Times New Roman"/>
                <w:sz w:val="24"/>
                <w:szCs w:val="24"/>
              </w:rPr>
            </w:pPr>
          </w:p>
        </w:tc>
      </w:tr>
      <w:tr w:rsidR="0093002C" w:rsidRPr="0093002C" w14:paraId="4355CFAA" w14:textId="77777777" w:rsidTr="0093002C">
        <w:trPr>
          <w:tblCellSpacing w:w="15" w:type="dxa"/>
        </w:trPr>
        <w:tc>
          <w:tcPr>
            <w:tcW w:w="0" w:type="auto"/>
            <w:vAlign w:val="center"/>
          </w:tcPr>
          <w:p w14:paraId="46FF8F48" w14:textId="77777777" w:rsidR="0093002C" w:rsidRPr="0093002C" w:rsidRDefault="0093002C" w:rsidP="0093002C">
            <w:pPr>
              <w:rPr>
                <w:rFonts w:ascii="Times New Roman" w:hAnsi="Times New Roman" w:cs="Times New Roman"/>
                <w:b/>
                <w:bCs/>
                <w:sz w:val="24"/>
                <w:szCs w:val="24"/>
              </w:rPr>
            </w:pPr>
          </w:p>
        </w:tc>
        <w:tc>
          <w:tcPr>
            <w:tcW w:w="0" w:type="auto"/>
            <w:vAlign w:val="center"/>
          </w:tcPr>
          <w:p w14:paraId="55288888" w14:textId="77777777" w:rsidR="0093002C" w:rsidRPr="0093002C" w:rsidRDefault="0093002C" w:rsidP="0093002C">
            <w:pPr>
              <w:rPr>
                <w:rFonts w:ascii="Times New Roman" w:hAnsi="Times New Roman" w:cs="Times New Roman"/>
                <w:sz w:val="24"/>
                <w:szCs w:val="24"/>
              </w:rPr>
            </w:pPr>
          </w:p>
        </w:tc>
        <w:tc>
          <w:tcPr>
            <w:tcW w:w="0" w:type="auto"/>
            <w:vAlign w:val="center"/>
          </w:tcPr>
          <w:p w14:paraId="0F0ABF46" w14:textId="77777777" w:rsidR="0093002C" w:rsidRPr="0093002C" w:rsidRDefault="0093002C" w:rsidP="0093002C">
            <w:pPr>
              <w:rPr>
                <w:rFonts w:ascii="Times New Roman" w:hAnsi="Times New Roman" w:cs="Times New Roman"/>
                <w:sz w:val="24"/>
                <w:szCs w:val="24"/>
              </w:rPr>
            </w:pPr>
          </w:p>
        </w:tc>
        <w:tc>
          <w:tcPr>
            <w:tcW w:w="0" w:type="auto"/>
            <w:vAlign w:val="center"/>
          </w:tcPr>
          <w:p w14:paraId="2A588931" w14:textId="77777777" w:rsidR="0093002C" w:rsidRPr="0093002C" w:rsidRDefault="0093002C" w:rsidP="0093002C">
            <w:pPr>
              <w:rPr>
                <w:rFonts w:ascii="Times New Roman" w:hAnsi="Times New Roman" w:cs="Times New Roman"/>
                <w:sz w:val="24"/>
                <w:szCs w:val="24"/>
              </w:rPr>
            </w:pPr>
          </w:p>
        </w:tc>
        <w:tc>
          <w:tcPr>
            <w:tcW w:w="0" w:type="auto"/>
            <w:vAlign w:val="center"/>
          </w:tcPr>
          <w:p w14:paraId="2193EF73" w14:textId="77777777" w:rsidR="0093002C" w:rsidRPr="0093002C" w:rsidRDefault="0093002C" w:rsidP="0093002C">
            <w:pPr>
              <w:rPr>
                <w:rFonts w:ascii="Times New Roman" w:hAnsi="Times New Roman" w:cs="Times New Roman"/>
                <w:sz w:val="24"/>
                <w:szCs w:val="24"/>
              </w:rPr>
            </w:pPr>
          </w:p>
        </w:tc>
      </w:tr>
      <w:tr w:rsidR="0093002C" w:rsidRPr="0093002C" w14:paraId="2245458A" w14:textId="77777777" w:rsidTr="0093002C">
        <w:trPr>
          <w:tblCellSpacing w:w="15" w:type="dxa"/>
        </w:trPr>
        <w:tc>
          <w:tcPr>
            <w:tcW w:w="0" w:type="auto"/>
            <w:vAlign w:val="center"/>
          </w:tcPr>
          <w:p w14:paraId="344F2C3E" w14:textId="77777777" w:rsidR="0093002C" w:rsidRPr="0093002C" w:rsidRDefault="0093002C" w:rsidP="0093002C">
            <w:pPr>
              <w:rPr>
                <w:rFonts w:ascii="Times New Roman" w:hAnsi="Times New Roman" w:cs="Times New Roman"/>
                <w:b/>
                <w:bCs/>
                <w:sz w:val="24"/>
                <w:szCs w:val="24"/>
              </w:rPr>
            </w:pPr>
          </w:p>
        </w:tc>
        <w:tc>
          <w:tcPr>
            <w:tcW w:w="0" w:type="auto"/>
            <w:vAlign w:val="center"/>
          </w:tcPr>
          <w:p w14:paraId="5C6114F9" w14:textId="77777777" w:rsidR="0093002C" w:rsidRPr="0093002C" w:rsidRDefault="0093002C" w:rsidP="0093002C">
            <w:pPr>
              <w:rPr>
                <w:rFonts w:ascii="Times New Roman" w:hAnsi="Times New Roman" w:cs="Times New Roman"/>
                <w:sz w:val="24"/>
                <w:szCs w:val="24"/>
              </w:rPr>
            </w:pPr>
          </w:p>
        </w:tc>
        <w:tc>
          <w:tcPr>
            <w:tcW w:w="0" w:type="auto"/>
            <w:vAlign w:val="center"/>
          </w:tcPr>
          <w:p w14:paraId="136E751E" w14:textId="77777777" w:rsidR="0093002C" w:rsidRPr="0093002C" w:rsidRDefault="0093002C" w:rsidP="0093002C">
            <w:pPr>
              <w:rPr>
                <w:rFonts w:ascii="Times New Roman" w:hAnsi="Times New Roman" w:cs="Times New Roman"/>
                <w:sz w:val="24"/>
                <w:szCs w:val="24"/>
              </w:rPr>
            </w:pPr>
          </w:p>
        </w:tc>
        <w:tc>
          <w:tcPr>
            <w:tcW w:w="0" w:type="auto"/>
            <w:vAlign w:val="center"/>
          </w:tcPr>
          <w:p w14:paraId="0F8FBF84" w14:textId="77777777" w:rsidR="0093002C" w:rsidRPr="0093002C" w:rsidRDefault="0093002C" w:rsidP="0093002C">
            <w:pPr>
              <w:rPr>
                <w:rFonts w:ascii="Times New Roman" w:hAnsi="Times New Roman" w:cs="Times New Roman"/>
                <w:sz w:val="24"/>
                <w:szCs w:val="24"/>
              </w:rPr>
            </w:pPr>
          </w:p>
        </w:tc>
        <w:tc>
          <w:tcPr>
            <w:tcW w:w="0" w:type="auto"/>
            <w:vAlign w:val="center"/>
          </w:tcPr>
          <w:p w14:paraId="18B2E699" w14:textId="77777777" w:rsidR="0093002C" w:rsidRPr="0093002C" w:rsidRDefault="0093002C" w:rsidP="0093002C">
            <w:pPr>
              <w:rPr>
                <w:rFonts w:ascii="Times New Roman" w:hAnsi="Times New Roman" w:cs="Times New Roman"/>
                <w:sz w:val="24"/>
                <w:szCs w:val="24"/>
              </w:rPr>
            </w:pPr>
          </w:p>
        </w:tc>
      </w:tr>
      <w:tr w:rsidR="0093002C" w:rsidRPr="0093002C" w14:paraId="491C18B3" w14:textId="77777777" w:rsidTr="0093002C">
        <w:trPr>
          <w:tblCellSpacing w:w="15" w:type="dxa"/>
        </w:trPr>
        <w:tc>
          <w:tcPr>
            <w:tcW w:w="0" w:type="auto"/>
            <w:vAlign w:val="center"/>
          </w:tcPr>
          <w:p w14:paraId="5DECFF0C" w14:textId="77777777" w:rsidR="0093002C" w:rsidRPr="0093002C" w:rsidRDefault="0093002C" w:rsidP="0093002C">
            <w:pPr>
              <w:rPr>
                <w:rFonts w:ascii="Times New Roman" w:hAnsi="Times New Roman" w:cs="Times New Roman"/>
                <w:b/>
                <w:bCs/>
                <w:sz w:val="24"/>
                <w:szCs w:val="24"/>
              </w:rPr>
            </w:pPr>
          </w:p>
        </w:tc>
        <w:tc>
          <w:tcPr>
            <w:tcW w:w="0" w:type="auto"/>
            <w:vAlign w:val="center"/>
          </w:tcPr>
          <w:p w14:paraId="68014F91" w14:textId="77777777" w:rsidR="0093002C" w:rsidRPr="0093002C" w:rsidRDefault="0093002C" w:rsidP="0093002C">
            <w:pPr>
              <w:rPr>
                <w:rFonts w:ascii="Times New Roman" w:hAnsi="Times New Roman" w:cs="Times New Roman"/>
                <w:sz w:val="24"/>
                <w:szCs w:val="24"/>
              </w:rPr>
            </w:pPr>
          </w:p>
        </w:tc>
        <w:tc>
          <w:tcPr>
            <w:tcW w:w="0" w:type="auto"/>
            <w:vAlign w:val="center"/>
          </w:tcPr>
          <w:p w14:paraId="15565036" w14:textId="77777777" w:rsidR="0093002C" w:rsidRPr="0093002C" w:rsidRDefault="0093002C" w:rsidP="0093002C">
            <w:pPr>
              <w:rPr>
                <w:rFonts w:ascii="Times New Roman" w:hAnsi="Times New Roman" w:cs="Times New Roman"/>
                <w:sz w:val="24"/>
                <w:szCs w:val="24"/>
              </w:rPr>
            </w:pPr>
          </w:p>
        </w:tc>
        <w:tc>
          <w:tcPr>
            <w:tcW w:w="0" w:type="auto"/>
            <w:vAlign w:val="center"/>
          </w:tcPr>
          <w:p w14:paraId="2B4FD5A0" w14:textId="77777777" w:rsidR="0093002C" w:rsidRPr="0093002C" w:rsidRDefault="0093002C" w:rsidP="0093002C">
            <w:pPr>
              <w:rPr>
                <w:rFonts w:ascii="Times New Roman" w:hAnsi="Times New Roman" w:cs="Times New Roman"/>
                <w:sz w:val="24"/>
                <w:szCs w:val="24"/>
              </w:rPr>
            </w:pPr>
          </w:p>
        </w:tc>
        <w:tc>
          <w:tcPr>
            <w:tcW w:w="0" w:type="auto"/>
            <w:vAlign w:val="center"/>
          </w:tcPr>
          <w:p w14:paraId="30C322D5" w14:textId="77777777" w:rsidR="0093002C" w:rsidRPr="0093002C" w:rsidRDefault="0093002C" w:rsidP="0093002C">
            <w:pPr>
              <w:rPr>
                <w:rFonts w:ascii="Times New Roman" w:hAnsi="Times New Roman" w:cs="Times New Roman"/>
                <w:sz w:val="24"/>
                <w:szCs w:val="24"/>
              </w:rPr>
            </w:pPr>
          </w:p>
        </w:tc>
      </w:tr>
    </w:tbl>
    <w:p w14:paraId="5E5393BA"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4. Deficiențe constatate</w:t>
      </w:r>
    </w:p>
    <w:p w14:paraId="742A11D3" w14:textId="352648C2" w:rsidR="0093002C" w:rsidRPr="0093002C" w:rsidRDefault="00F24F0A" w:rsidP="0093002C">
      <w:pPr>
        <w:rPr>
          <w:rFonts w:ascii="Times New Roman" w:hAnsi="Times New Roman" w:cs="Times New Roman"/>
          <w:sz w:val="24"/>
          <w:szCs w:val="24"/>
        </w:rPr>
      </w:pPr>
      <w:r>
        <w:rPr>
          <w:rFonts w:ascii="Times New Roman" w:hAnsi="Times New Roman" w:cs="Times New Roman"/>
          <w:noProof/>
          <w:sz w:val="24"/>
          <w:szCs w:val="24"/>
        </w:rPr>
        <w:pict w14:anchorId="76A34B4B">
          <v:rect id="_x0000_i1091" alt="" style="width:.45pt;height:.05pt;mso-width-percent:0;mso-height-percent:0;mso-width-percent:0;mso-height-percent:0" o:hrpct="1" o:hralign="center" o:hrstd="t" o:hr="t" fillcolor="#a0a0a0" stroked="f"/>
        </w:pict>
      </w:r>
    </w:p>
    <w:p w14:paraId="0CFAB1B5"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5. Termen de remediere</w:t>
      </w:r>
    </w:p>
    <w:p w14:paraId="08802F85"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__________ ore / zile</w:t>
      </w:r>
    </w:p>
    <w:p w14:paraId="38ABAEB9"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6. Concluzie</w:t>
      </w:r>
    </w:p>
    <w:p w14:paraId="2D5ACBE5" w14:textId="77777777"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t>□ Recepție fără obiecțiuni</w:t>
      </w:r>
      <w:r w:rsidRPr="0093002C">
        <w:rPr>
          <w:rFonts w:ascii="Times New Roman" w:hAnsi="Times New Roman" w:cs="Times New Roman"/>
          <w:sz w:val="24"/>
          <w:szCs w:val="24"/>
        </w:rPr>
        <w:br/>
        <w:t>□ Recepție cu obiecțiuni</w:t>
      </w:r>
      <w:r w:rsidRPr="0093002C">
        <w:rPr>
          <w:rFonts w:ascii="Times New Roman" w:hAnsi="Times New Roman" w:cs="Times New Roman"/>
          <w:sz w:val="24"/>
          <w:szCs w:val="24"/>
        </w:rPr>
        <w:br/>
        <w:t>□ Recepție respinsă</w:t>
      </w:r>
    </w:p>
    <w:p w14:paraId="0F4CDE1F" w14:textId="77777777" w:rsidR="0093002C" w:rsidRPr="0093002C" w:rsidRDefault="0093002C" w:rsidP="0093002C">
      <w:pPr>
        <w:rPr>
          <w:rFonts w:ascii="Times New Roman" w:hAnsi="Times New Roman" w:cs="Times New Roman"/>
          <w:b/>
          <w:bCs/>
          <w:sz w:val="24"/>
          <w:szCs w:val="24"/>
        </w:rPr>
      </w:pPr>
      <w:r w:rsidRPr="0093002C">
        <w:rPr>
          <w:rFonts w:ascii="Times New Roman" w:hAnsi="Times New Roman" w:cs="Times New Roman"/>
          <w:b/>
          <w:bCs/>
          <w:sz w:val="24"/>
          <w:szCs w:val="24"/>
        </w:rPr>
        <w:t>7. Semnături</w:t>
      </w:r>
    </w:p>
    <w:p w14:paraId="71C62BE9" w14:textId="77777777" w:rsidR="0093002C" w:rsidRDefault="0093002C" w:rsidP="0093002C">
      <w:pPr>
        <w:rPr>
          <w:rFonts w:ascii="Times New Roman" w:hAnsi="Times New Roman" w:cs="Times New Roman"/>
          <w:sz w:val="24"/>
          <w:szCs w:val="24"/>
        </w:rPr>
      </w:pPr>
      <w:r w:rsidRPr="0093002C">
        <w:rPr>
          <w:rFonts w:ascii="Times New Roman" w:hAnsi="Times New Roman" w:cs="Times New Roman"/>
          <w:b/>
          <w:bCs/>
          <w:sz w:val="24"/>
          <w:szCs w:val="24"/>
        </w:rPr>
        <w:t>Responsabil UAT:</w:t>
      </w:r>
      <w:r w:rsidRPr="0093002C">
        <w:rPr>
          <w:rFonts w:ascii="Times New Roman" w:hAnsi="Times New Roman" w:cs="Times New Roman"/>
          <w:sz w:val="24"/>
          <w:szCs w:val="24"/>
        </w:rPr>
        <w:t xml:space="preserve"> __________________________</w:t>
      </w:r>
    </w:p>
    <w:p w14:paraId="12F1FB25" w14:textId="1E0CF2AA" w:rsidR="0093002C" w:rsidRPr="0093002C" w:rsidRDefault="0093002C" w:rsidP="0093002C">
      <w:pPr>
        <w:rPr>
          <w:rFonts w:ascii="Times New Roman" w:hAnsi="Times New Roman" w:cs="Times New Roman"/>
          <w:sz w:val="24"/>
          <w:szCs w:val="24"/>
        </w:rPr>
      </w:pPr>
      <w:r w:rsidRPr="0093002C">
        <w:rPr>
          <w:rFonts w:ascii="Times New Roman" w:hAnsi="Times New Roman" w:cs="Times New Roman"/>
          <w:sz w:val="24"/>
          <w:szCs w:val="24"/>
        </w:rPr>
        <w:br/>
      </w:r>
      <w:r w:rsidRPr="0093002C">
        <w:rPr>
          <w:rFonts w:ascii="Times New Roman" w:hAnsi="Times New Roman" w:cs="Times New Roman"/>
          <w:b/>
          <w:bCs/>
          <w:sz w:val="24"/>
          <w:szCs w:val="24"/>
        </w:rPr>
        <w:t>Responsabil operator:</w:t>
      </w:r>
      <w:r w:rsidRPr="0093002C">
        <w:rPr>
          <w:rFonts w:ascii="Times New Roman" w:hAnsi="Times New Roman" w:cs="Times New Roman"/>
          <w:sz w:val="24"/>
          <w:szCs w:val="24"/>
        </w:rPr>
        <w:t xml:space="preserve"> __________________________</w:t>
      </w:r>
    </w:p>
    <w:sectPr w:rsidR="0093002C" w:rsidRPr="0093002C" w:rsidSect="0093002C">
      <w:headerReference w:type="even" r:id="rId10"/>
      <w:headerReference w:type="default" r:id="rId11"/>
      <w:footerReference w:type="even" r:id="rId12"/>
      <w:footerReference w:type="default" r:id="rId13"/>
      <w:headerReference w:type="first" r:id="rId14"/>
      <w:footerReference w:type="first" r:id="rId15"/>
      <w:pgSz w:w="11906" w:h="16838"/>
      <w:pgMar w:top="140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24B89" w14:textId="77777777" w:rsidR="00F24F0A" w:rsidRDefault="00F24F0A" w:rsidP="0093002C">
      <w:pPr>
        <w:spacing w:after="0" w:line="240" w:lineRule="auto"/>
      </w:pPr>
      <w:r>
        <w:separator/>
      </w:r>
    </w:p>
  </w:endnote>
  <w:endnote w:type="continuationSeparator" w:id="0">
    <w:p w14:paraId="528BB0A9" w14:textId="77777777" w:rsidR="00F24F0A" w:rsidRDefault="00F24F0A" w:rsidP="00930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EE"/>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86200" w14:textId="77777777" w:rsidR="003E3C87" w:rsidRDefault="003E3C87">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8102350"/>
      <w:docPartObj>
        <w:docPartGallery w:val="Page Numbers (Bottom of Page)"/>
        <w:docPartUnique/>
      </w:docPartObj>
    </w:sdtPr>
    <w:sdtEndPr/>
    <w:sdtContent>
      <w:sdt>
        <w:sdtPr>
          <w:id w:val="1728636285"/>
          <w:docPartObj>
            <w:docPartGallery w:val="Page Numbers (Top of Page)"/>
            <w:docPartUnique/>
          </w:docPartObj>
        </w:sdtPr>
        <w:sdtEndPr/>
        <w:sdtContent>
          <w:p w14:paraId="07BB80BB" w14:textId="020AB80D" w:rsidR="00BA6AC6" w:rsidRDefault="00BA6AC6">
            <w:pPr>
              <w:pStyle w:val="Subsol"/>
              <w:jc w:val="center"/>
            </w:pPr>
            <w:r>
              <w:t xml:space="preserve">Pagină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din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DAF26A7" w14:textId="77777777" w:rsidR="0093002C" w:rsidRDefault="0093002C">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E0080" w14:textId="77777777" w:rsidR="003E3C87" w:rsidRDefault="003E3C87">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5427A" w14:textId="77777777" w:rsidR="00F24F0A" w:rsidRDefault="00F24F0A" w:rsidP="0093002C">
      <w:pPr>
        <w:spacing w:after="0" w:line="240" w:lineRule="auto"/>
      </w:pPr>
      <w:r>
        <w:separator/>
      </w:r>
    </w:p>
  </w:footnote>
  <w:footnote w:type="continuationSeparator" w:id="0">
    <w:p w14:paraId="7047CE89" w14:textId="77777777" w:rsidR="00F24F0A" w:rsidRDefault="00F24F0A" w:rsidP="0093002C">
      <w:pPr>
        <w:spacing w:after="0" w:line="240" w:lineRule="auto"/>
      </w:pPr>
      <w:r>
        <w:continuationSeparator/>
      </w:r>
    </w:p>
  </w:footnote>
  <w:footnote w:id="1">
    <w:p w14:paraId="54AF584F" w14:textId="77777777" w:rsidR="00DA6030" w:rsidRPr="004E6DA2" w:rsidRDefault="00DA6030" w:rsidP="00DA6030">
      <w:pPr>
        <w:pStyle w:val="Textnotdesubsol"/>
        <w:jc w:val="both"/>
        <w:rPr>
          <w:rFonts w:asciiTheme="minorHAnsi" w:hAnsiTheme="minorHAnsi" w:cstheme="minorHAnsi"/>
        </w:rPr>
      </w:pPr>
      <w:r w:rsidRPr="004E6DA2">
        <w:rPr>
          <w:rStyle w:val="Referinnotdesubsol"/>
          <w:rFonts w:asciiTheme="minorHAnsi" w:hAnsiTheme="minorHAnsi" w:cstheme="minorHAnsi"/>
        </w:rPr>
        <w:footnoteRef/>
      </w:r>
      <w:r w:rsidRPr="004E6DA2">
        <w:rPr>
          <w:rFonts w:asciiTheme="minorHAnsi" w:hAnsiTheme="minorHAnsi" w:cstheme="minorHAnsi"/>
          <w:i/>
          <w:highlight w:val="lightGray"/>
        </w:rPr>
        <w:t>În cazul în care la procedură participă mai mult de un operator economic, în calitate de asociați sau subcontractanți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919E8" w14:textId="77777777" w:rsidR="003E3C87" w:rsidRDefault="003E3C87">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C365C" w14:textId="20B77436" w:rsidR="009D1D59" w:rsidRPr="00927E10" w:rsidRDefault="009D1D59" w:rsidP="009D1D59">
    <w:pPr>
      <w:spacing w:after="0" w:line="240" w:lineRule="auto"/>
      <w:jc w:val="both"/>
      <w:rPr>
        <w:rFonts w:ascii="Times New Roman" w:eastAsia="Times New Roman" w:hAnsi="Times New Roman"/>
        <w:b/>
        <w:sz w:val="20"/>
        <w:szCs w:val="20"/>
        <w:lang w:val="en-AU"/>
      </w:rPr>
    </w:pPr>
    <w:r>
      <w:rPr>
        <w:rFonts w:ascii="Times New Roman" w:eastAsia="Times New Roman" w:hAnsi="Times New Roman"/>
        <w:noProof/>
        <w:sz w:val="20"/>
        <w:szCs w:val="20"/>
        <w:lang w:eastAsia="ro-RO"/>
      </w:rPr>
      <mc:AlternateContent>
        <mc:Choice Requires="wpg">
          <w:drawing>
            <wp:anchor distT="0" distB="0" distL="114300" distR="114300" simplePos="0" relativeHeight="251659264" behindDoc="0" locked="0" layoutInCell="1" allowOverlap="1" wp14:anchorId="7EC79067" wp14:editId="081174B8">
              <wp:simplePos x="0" y="0"/>
              <wp:positionH relativeFrom="column">
                <wp:posOffset>-423545</wp:posOffset>
              </wp:positionH>
              <wp:positionV relativeFrom="paragraph">
                <wp:posOffset>116205</wp:posOffset>
              </wp:positionV>
              <wp:extent cx="6880860" cy="1019175"/>
              <wp:effectExtent l="0" t="0" r="0" b="9525"/>
              <wp:wrapNone/>
              <wp:docPr id="645419979" name="Grupar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860" cy="1019175"/>
                        <a:chOff x="751" y="693"/>
                        <a:chExt cx="10836" cy="1605"/>
                      </a:xfrm>
                    </wpg:grpSpPr>
                    <pic:pic xmlns:pic="http://schemas.openxmlformats.org/drawingml/2006/picture">
                      <pic:nvPicPr>
                        <pic:cNvPr id="2" name="Picture 2" descr="Description: Stema-URS12"/>
                        <pic:cNvPicPr>
                          <a:picLocks noChangeAspect="1" noChangeArrowheads="1"/>
                        </pic:cNvPicPr>
                      </pic:nvPicPr>
                      <pic:blipFill>
                        <a:blip r:embed="rId1"/>
                        <a:srcRect/>
                        <a:stretch>
                          <a:fillRect/>
                        </a:stretch>
                      </pic:blipFill>
                      <pic:spPr bwMode="auto">
                        <a:xfrm>
                          <a:off x="751" y="693"/>
                          <a:ext cx="1200" cy="1605"/>
                        </a:xfrm>
                        <a:prstGeom prst="rect">
                          <a:avLst/>
                        </a:prstGeom>
                        <a:noFill/>
                        <a:ln>
                          <a:noFill/>
                        </a:ln>
                      </pic:spPr>
                    </pic:pic>
                    <wps:wsp>
                      <wps:cNvPr id="3" name="Text Box 3"/>
                      <wps:cNvSpPr txBox="1">
                        <a:spLocks noChangeArrowheads="1"/>
                      </wps:cNvSpPr>
                      <wps:spPr bwMode="auto">
                        <a:xfrm>
                          <a:off x="4105" y="884"/>
                          <a:ext cx="7482" cy="1170"/>
                        </a:xfrm>
                        <a:prstGeom prst="rect">
                          <a:avLst/>
                        </a:prstGeom>
                        <a:noFill/>
                        <a:ln>
                          <a:noFill/>
                        </a:ln>
                      </wps:spPr>
                      <wps:txbx>
                        <w:txbxContent>
                          <w:p w14:paraId="48FBB282" w14:textId="77777777" w:rsidR="009D1D59" w:rsidRPr="008509D8" w:rsidRDefault="009D1D59" w:rsidP="009D1D59">
                            <w:pPr>
                              <w:contextualSpacing/>
                              <w:rPr>
                                <w:rFonts w:ascii="Times New Roman" w:hAnsi="Times New Roman"/>
                                <w:b/>
                              </w:rPr>
                            </w:pPr>
                            <w:proofErr w:type="spellStart"/>
                            <w:r>
                              <w:rPr>
                                <w:rFonts w:ascii="Times New Roman" w:hAnsi="Times New Roman"/>
                                <w:b/>
                              </w:rPr>
                              <w:t>Tî</w:t>
                            </w:r>
                            <w:r w:rsidRPr="008509D8">
                              <w:rPr>
                                <w:rFonts w:ascii="Times New Roman" w:hAnsi="Times New Roman"/>
                                <w:b/>
                              </w:rPr>
                              <w:t>rgu</w:t>
                            </w:r>
                            <w:proofErr w:type="spellEnd"/>
                            <w:r w:rsidRPr="008509D8">
                              <w:rPr>
                                <w:rFonts w:ascii="Times New Roman" w:hAnsi="Times New Roman"/>
                                <w:b/>
                              </w:rPr>
                              <w:t xml:space="preserve"> </w:t>
                            </w:r>
                            <w:proofErr w:type="spellStart"/>
                            <w:r w:rsidRPr="008509D8">
                              <w:rPr>
                                <w:rFonts w:ascii="Times New Roman" w:hAnsi="Times New Roman"/>
                                <w:b/>
                              </w:rPr>
                              <w:t>Mureş</w:t>
                            </w:r>
                            <w:proofErr w:type="spellEnd"/>
                            <w:r w:rsidRPr="008509D8">
                              <w:rPr>
                                <w:rFonts w:ascii="Times New Roman" w:hAnsi="Times New Roman"/>
                                <w:b/>
                              </w:rPr>
                              <w:t xml:space="preserve">, Str. </w:t>
                            </w:r>
                            <w:proofErr w:type="spellStart"/>
                            <w:r w:rsidRPr="008509D8">
                              <w:rPr>
                                <w:rFonts w:ascii="Times New Roman" w:hAnsi="Times New Roman"/>
                                <w:b/>
                              </w:rPr>
                              <w:t>Kos</w:t>
                            </w:r>
                            <w:proofErr w:type="spellEnd"/>
                            <w:r w:rsidRPr="008509D8">
                              <w:rPr>
                                <w:rFonts w:ascii="Times New Roman" w:hAnsi="Times New Roman"/>
                                <w:b/>
                              </w:rPr>
                              <w:t xml:space="preserve"> Karoly nr.1/B, tel. 0365/807872, fax 0365/807873,</w:t>
                            </w:r>
                          </w:p>
                          <w:p w14:paraId="7AFBFF10" w14:textId="77777777" w:rsidR="009D1D59" w:rsidRPr="008509D8" w:rsidRDefault="009D1D59" w:rsidP="009D1D59">
                            <w:pPr>
                              <w:ind w:firstLine="720"/>
                              <w:contextualSpacing/>
                              <w:rPr>
                                <w:rFonts w:ascii="Times New Roman" w:hAnsi="Times New Roman"/>
                              </w:rPr>
                            </w:pPr>
                            <w:r w:rsidRPr="008509D8">
                              <w:rPr>
                                <w:rFonts w:ascii="Times New Roman" w:hAnsi="Times New Roman"/>
                                <w:b/>
                              </w:rPr>
                              <w:t xml:space="preserve">Email: </w:t>
                            </w:r>
                            <w:hyperlink r:id="rId2" w:history="1">
                              <w:r w:rsidRPr="008509D8">
                                <w:rPr>
                                  <w:rStyle w:val="Hyperlink"/>
                                  <w:rFonts w:ascii="Times New Roman" w:hAnsi="Times New Roman"/>
                                </w:rPr>
                                <w:t>adp@tirgumures.ro</w:t>
                              </w:r>
                            </w:hyperlink>
                            <w:r w:rsidRPr="008509D8">
                              <w:rPr>
                                <w:rFonts w:ascii="Times New Roman" w:hAnsi="Times New Roman"/>
                                <w:b/>
                              </w:rPr>
                              <w:t xml:space="preserve">, pagina web: </w:t>
                            </w:r>
                            <w:hyperlink r:id="rId3" w:history="1">
                              <w:r w:rsidRPr="008509D8">
                                <w:rPr>
                                  <w:rStyle w:val="Hyperlink"/>
                                  <w:rFonts w:ascii="Times New Roman" w:hAnsi="Times New Roman"/>
                                </w:rPr>
                                <w:t>www.tirgumures.ro</w:t>
                              </w:r>
                            </w:hyperlink>
                          </w:p>
                          <w:p w14:paraId="307500D9" w14:textId="77777777" w:rsidR="009D1D59" w:rsidRPr="008509D8" w:rsidRDefault="009D1D59" w:rsidP="009D1D59">
                            <w:pPr>
                              <w:jc w:val="center"/>
                              <w:rPr>
                                <w:rFonts w:ascii="Times New Roman" w:hAnsi="Times New Roman"/>
                                <w:b/>
                              </w:rPr>
                            </w:pPr>
                          </w:p>
                          <w:p w14:paraId="13AE5E60" w14:textId="77777777" w:rsidR="009D1D59" w:rsidRDefault="009D1D59" w:rsidP="009D1D59">
                            <w:pPr>
                              <w:ind w:firstLine="720"/>
                            </w:pPr>
                            <w:r>
                              <w:rPr>
                                <w:b/>
                              </w:rPr>
                              <w:t xml:space="preserve">Email: </w:t>
                            </w:r>
                            <w:hyperlink r:id="rId4" w:history="1">
                              <w:r>
                                <w:rPr>
                                  <w:rStyle w:val="Hyperlink"/>
                                </w:rPr>
                                <w:t>adp@tirgumures.ro</w:t>
                              </w:r>
                            </w:hyperlink>
                            <w:r>
                              <w:rPr>
                                <w:b/>
                              </w:rPr>
                              <w:t xml:space="preserve">, pagina web: </w:t>
                            </w:r>
                            <w:hyperlink r:id="rId5" w:history="1">
                              <w:r>
                                <w:rPr>
                                  <w:rStyle w:val="Hyperlink"/>
                                </w:rPr>
                                <w:t>www.tirgumures.ro</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79067" id="Grupare 3" o:spid="_x0000_s1026" style="position:absolute;left:0;text-align:left;margin-left:-33.35pt;margin-top:9.15pt;width:541.8pt;height:80.25pt;z-index:251659264" coordorigin="751,693" coordsize="10836,1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escription: Stema-URS12" style="position:absolute;left:751;top:693;width:1200;height:1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">
                <v:imagedata r:id="rId6" o:title=" Stema-URS12"/>
              </v:shape>
              <v:shapetype id="_x0000_t202" coordsize="21600,21600" o:spt="202" path="m,l,21600r21600,l21600,xe">
                <v:stroke joinstyle="miter"/>
                <v:path gradientshapeok="t" o:connecttype="rect"/>
              </v:shapetype>
              <v:shape id="Text Box 3" o:spid="_x0000_s1028" type="#_x0000_t202" style="position:absolute;left:4105;top:884;width:7482;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8FBB282" w14:textId="77777777" w:rsidR="009D1D59" w:rsidRPr="008509D8" w:rsidRDefault="009D1D59" w:rsidP="009D1D59">
                      <w:pPr>
                        <w:contextualSpacing/>
                        <w:rPr>
                          <w:rFonts w:ascii="Times New Roman" w:hAnsi="Times New Roman"/>
                          <w:b/>
                        </w:rPr>
                      </w:pPr>
                      <w:proofErr w:type="spellStart"/>
                      <w:r>
                        <w:rPr>
                          <w:rFonts w:ascii="Times New Roman" w:hAnsi="Times New Roman"/>
                          <w:b/>
                        </w:rPr>
                        <w:t>Tî</w:t>
                      </w:r>
                      <w:r w:rsidRPr="008509D8">
                        <w:rPr>
                          <w:rFonts w:ascii="Times New Roman" w:hAnsi="Times New Roman"/>
                          <w:b/>
                        </w:rPr>
                        <w:t>rgu</w:t>
                      </w:r>
                      <w:proofErr w:type="spellEnd"/>
                      <w:r w:rsidRPr="008509D8">
                        <w:rPr>
                          <w:rFonts w:ascii="Times New Roman" w:hAnsi="Times New Roman"/>
                          <w:b/>
                        </w:rPr>
                        <w:t xml:space="preserve"> </w:t>
                      </w:r>
                      <w:proofErr w:type="spellStart"/>
                      <w:r w:rsidRPr="008509D8">
                        <w:rPr>
                          <w:rFonts w:ascii="Times New Roman" w:hAnsi="Times New Roman"/>
                          <w:b/>
                        </w:rPr>
                        <w:t>Mureş</w:t>
                      </w:r>
                      <w:proofErr w:type="spellEnd"/>
                      <w:r w:rsidRPr="008509D8">
                        <w:rPr>
                          <w:rFonts w:ascii="Times New Roman" w:hAnsi="Times New Roman"/>
                          <w:b/>
                        </w:rPr>
                        <w:t xml:space="preserve">, Str. </w:t>
                      </w:r>
                      <w:proofErr w:type="spellStart"/>
                      <w:r w:rsidRPr="008509D8">
                        <w:rPr>
                          <w:rFonts w:ascii="Times New Roman" w:hAnsi="Times New Roman"/>
                          <w:b/>
                        </w:rPr>
                        <w:t>Kos</w:t>
                      </w:r>
                      <w:proofErr w:type="spellEnd"/>
                      <w:r w:rsidRPr="008509D8">
                        <w:rPr>
                          <w:rFonts w:ascii="Times New Roman" w:hAnsi="Times New Roman"/>
                          <w:b/>
                        </w:rPr>
                        <w:t xml:space="preserve"> Karoly nr.1/B, tel. 0365/807872, fax 0365/807873,</w:t>
                      </w:r>
                    </w:p>
                    <w:p w14:paraId="7AFBFF10" w14:textId="77777777" w:rsidR="009D1D59" w:rsidRPr="008509D8" w:rsidRDefault="009D1D59" w:rsidP="009D1D59">
                      <w:pPr>
                        <w:ind w:firstLine="720"/>
                        <w:contextualSpacing/>
                        <w:rPr>
                          <w:rFonts w:ascii="Times New Roman" w:hAnsi="Times New Roman"/>
                        </w:rPr>
                      </w:pPr>
                      <w:r w:rsidRPr="008509D8">
                        <w:rPr>
                          <w:rFonts w:ascii="Times New Roman" w:hAnsi="Times New Roman"/>
                          <w:b/>
                        </w:rPr>
                        <w:t xml:space="preserve">Email: </w:t>
                      </w:r>
                      <w:hyperlink r:id="rId7" w:history="1">
                        <w:r w:rsidRPr="008509D8">
                          <w:rPr>
                            <w:rStyle w:val="Hyperlink"/>
                            <w:rFonts w:ascii="Times New Roman" w:hAnsi="Times New Roman"/>
                          </w:rPr>
                          <w:t>adp@tirgumures.ro</w:t>
                        </w:r>
                      </w:hyperlink>
                      <w:r w:rsidRPr="008509D8">
                        <w:rPr>
                          <w:rFonts w:ascii="Times New Roman" w:hAnsi="Times New Roman"/>
                          <w:b/>
                        </w:rPr>
                        <w:t xml:space="preserve">, pagina web: </w:t>
                      </w:r>
                      <w:hyperlink r:id="rId8" w:history="1">
                        <w:r w:rsidRPr="008509D8">
                          <w:rPr>
                            <w:rStyle w:val="Hyperlink"/>
                            <w:rFonts w:ascii="Times New Roman" w:hAnsi="Times New Roman"/>
                          </w:rPr>
                          <w:t>www.tirgumures.ro</w:t>
                        </w:r>
                      </w:hyperlink>
                    </w:p>
                    <w:p w14:paraId="307500D9" w14:textId="77777777" w:rsidR="009D1D59" w:rsidRPr="008509D8" w:rsidRDefault="009D1D59" w:rsidP="009D1D59">
                      <w:pPr>
                        <w:jc w:val="center"/>
                        <w:rPr>
                          <w:rFonts w:ascii="Times New Roman" w:hAnsi="Times New Roman"/>
                          <w:b/>
                        </w:rPr>
                      </w:pPr>
                    </w:p>
                    <w:p w14:paraId="13AE5E60" w14:textId="77777777" w:rsidR="009D1D59" w:rsidRDefault="009D1D59" w:rsidP="009D1D59">
                      <w:pPr>
                        <w:ind w:firstLine="720"/>
                      </w:pPr>
                      <w:r>
                        <w:rPr>
                          <w:b/>
                        </w:rPr>
                        <w:t xml:space="preserve">Email: </w:t>
                      </w:r>
                      <w:hyperlink r:id="rId9" w:history="1">
                        <w:r>
                          <w:rPr>
                            <w:rStyle w:val="Hyperlink"/>
                          </w:rPr>
                          <w:t>adp@tirgumures.ro</w:t>
                        </w:r>
                      </w:hyperlink>
                      <w:r>
                        <w:rPr>
                          <w:b/>
                        </w:rPr>
                        <w:t xml:space="preserve">, pagina web: </w:t>
                      </w:r>
                      <w:hyperlink r:id="rId10" w:history="1">
                        <w:r>
                          <w:rPr>
                            <w:rStyle w:val="Hyperlink"/>
                          </w:rPr>
                          <w:t>www.tirgumures.ro</w:t>
                        </w:r>
                      </w:hyperlink>
                    </w:p>
                  </w:txbxContent>
                </v:textbox>
              </v:shape>
            </v:group>
          </w:pict>
        </mc:Fallback>
      </mc:AlternateContent>
    </w:r>
  </w:p>
  <w:p w14:paraId="7D1E3425" w14:textId="77777777" w:rsidR="009D1D59" w:rsidRPr="00927E10" w:rsidRDefault="009D1D59" w:rsidP="009D1D59">
    <w:pPr>
      <w:spacing w:after="0" w:line="240" w:lineRule="auto"/>
      <w:jc w:val="both"/>
      <w:rPr>
        <w:rFonts w:ascii="Times New Roman" w:eastAsia="Times New Roman" w:hAnsi="Times New Roman"/>
        <w:b/>
        <w:sz w:val="20"/>
        <w:szCs w:val="20"/>
        <w:lang w:val="en-AU"/>
      </w:rPr>
    </w:pPr>
  </w:p>
  <w:p w14:paraId="0AC36FA6" w14:textId="77777777" w:rsidR="009D1D59" w:rsidRPr="00927E10" w:rsidRDefault="009D1D59" w:rsidP="009D1D59">
    <w:pPr>
      <w:spacing w:after="0" w:line="240" w:lineRule="auto"/>
      <w:ind w:left="170" w:firstLine="539"/>
      <w:jc w:val="both"/>
      <w:rPr>
        <w:rFonts w:ascii="Times New Roman" w:eastAsia="Times New Roman" w:hAnsi="Times New Roman"/>
        <w:b/>
        <w:sz w:val="20"/>
        <w:szCs w:val="20"/>
        <w:lang w:val="en-AU"/>
      </w:rPr>
    </w:pPr>
    <w:r w:rsidRPr="00927E10">
      <w:rPr>
        <w:rFonts w:ascii="Times New Roman" w:eastAsia="Times New Roman" w:hAnsi="Times New Roman"/>
        <w:b/>
        <w:sz w:val="20"/>
        <w:szCs w:val="20"/>
        <w:lang w:val="en-AU"/>
      </w:rPr>
      <w:t>ROMÂNIA</w:t>
    </w:r>
  </w:p>
  <w:p w14:paraId="069EDEB1" w14:textId="77777777" w:rsidR="009D1D59" w:rsidRPr="00927E10" w:rsidRDefault="009D1D59" w:rsidP="009D1D59">
    <w:pPr>
      <w:spacing w:after="0" w:line="240" w:lineRule="auto"/>
      <w:ind w:left="170" w:firstLine="539"/>
      <w:jc w:val="both"/>
      <w:rPr>
        <w:rFonts w:ascii="Times New Roman" w:eastAsia="Times New Roman" w:hAnsi="Times New Roman"/>
        <w:b/>
        <w:sz w:val="20"/>
        <w:szCs w:val="20"/>
        <w:lang w:val="en-AU"/>
      </w:rPr>
    </w:pPr>
    <w:r w:rsidRPr="00927E10">
      <w:rPr>
        <w:rFonts w:ascii="Times New Roman" w:eastAsia="Times New Roman" w:hAnsi="Times New Roman"/>
        <w:b/>
        <w:sz w:val="20"/>
        <w:szCs w:val="20"/>
        <w:lang w:val="en-AU"/>
      </w:rPr>
      <w:t>JUDEŢUL MUREŞ</w:t>
    </w:r>
  </w:p>
  <w:p w14:paraId="17D1E64C" w14:textId="77777777" w:rsidR="009D1D59" w:rsidRPr="00927E10" w:rsidRDefault="009D1D59" w:rsidP="009D1D59">
    <w:pPr>
      <w:spacing w:after="0" w:line="240" w:lineRule="auto"/>
      <w:ind w:left="170" w:firstLine="539"/>
      <w:jc w:val="both"/>
      <w:rPr>
        <w:rFonts w:ascii="Times New Roman" w:eastAsia="Times New Roman" w:hAnsi="Times New Roman"/>
        <w:b/>
        <w:sz w:val="20"/>
        <w:szCs w:val="20"/>
        <w:lang w:val="en-AU"/>
      </w:rPr>
    </w:pPr>
    <w:r>
      <w:rPr>
        <w:rFonts w:ascii="Times New Roman" w:eastAsia="Times New Roman" w:hAnsi="Times New Roman"/>
        <w:b/>
        <w:sz w:val="20"/>
        <w:szCs w:val="20"/>
        <w:lang w:val="en-AU"/>
      </w:rPr>
      <w:t>MUNICIPIUL</w:t>
    </w:r>
    <w:r w:rsidRPr="00927E10">
      <w:rPr>
        <w:rFonts w:ascii="Times New Roman" w:eastAsia="Times New Roman" w:hAnsi="Times New Roman"/>
        <w:b/>
        <w:sz w:val="20"/>
        <w:szCs w:val="20"/>
        <w:lang w:val="en-AU"/>
      </w:rPr>
      <w:t>T</w:t>
    </w:r>
    <w:r>
      <w:rPr>
        <w:rFonts w:ascii="Times New Roman" w:eastAsia="Times New Roman" w:hAnsi="Times New Roman"/>
        <w:b/>
        <w:sz w:val="20"/>
        <w:szCs w:val="20"/>
      </w:rPr>
      <w:t>Î</w:t>
    </w:r>
    <w:r w:rsidRPr="00927E10">
      <w:rPr>
        <w:rFonts w:ascii="Times New Roman" w:eastAsia="Times New Roman" w:hAnsi="Times New Roman"/>
        <w:b/>
        <w:sz w:val="20"/>
        <w:szCs w:val="20"/>
        <w:lang w:val="en-AU"/>
      </w:rPr>
      <w:t>RGU MUREŞ</w:t>
    </w:r>
  </w:p>
  <w:p w14:paraId="6A7CBBB6" w14:textId="77777777" w:rsidR="009D1D59" w:rsidRPr="00927E10" w:rsidRDefault="009D1D59" w:rsidP="009D1D59">
    <w:pPr>
      <w:spacing w:after="0" w:line="240" w:lineRule="auto"/>
      <w:ind w:left="170" w:firstLine="539"/>
      <w:jc w:val="both"/>
      <w:rPr>
        <w:rFonts w:ascii="Times New Roman" w:eastAsia="Times New Roman" w:hAnsi="Times New Roman"/>
        <w:b/>
        <w:sz w:val="20"/>
        <w:szCs w:val="20"/>
        <w:lang w:val="en-AU"/>
      </w:rPr>
    </w:pPr>
    <w:r w:rsidRPr="00927E10">
      <w:rPr>
        <w:rFonts w:ascii="Times New Roman" w:eastAsia="Times New Roman" w:hAnsi="Times New Roman"/>
        <w:b/>
        <w:sz w:val="20"/>
        <w:szCs w:val="20"/>
        <w:lang w:val="en-AU"/>
      </w:rPr>
      <w:t>ADMINISTRAŢIA DOMENIULUI PUBLIC</w:t>
    </w:r>
  </w:p>
  <w:p w14:paraId="4E3A279B" w14:textId="77777777" w:rsidR="009D1D59" w:rsidRPr="00927E10" w:rsidRDefault="009D1D59" w:rsidP="009D1D59">
    <w:pPr>
      <w:spacing w:after="0" w:line="240" w:lineRule="auto"/>
      <w:ind w:left="170"/>
      <w:jc w:val="both"/>
      <w:rPr>
        <w:rFonts w:ascii="Times New Roman" w:eastAsia="Times New Roman" w:hAnsi="Times New Roman"/>
        <w:b/>
        <w:sz w:val="20"/>
        <w:szCs w:val="20"/>
        <w:lang w:val="en-AU"/>
      </w:rPr>
    </w:pPr>
  </w:p>
  <w:p w14:paraId="53FB6328" w14:textId="77777777" w:rsidR="009D1D59" w:rsidRPr="009D1D59" w:rsidRDefault="009D1D59">
    <w:pPr>
      <w:pStyle w:val="Antet"/>
      <w:rPr>
        <w:lang w:val="en-A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09F02" w14:textId="77777777" w:rsidR="003E3C87" w:rsidRDefault="003E3C87">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0376"/>
    <w:multiLevelType w:val="multilevel"/>
    <w:tmpl w:val="FC641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40C9D"/>
    <w:multiLevelType w:val="multilevel"/>
    <w:tmpl w:val="13A06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F307E"/>
    <w:multiLevelType w:val="multilevel"/>
    <w:tmpl w:val="F814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0B279E"/>
    <w:multiLevelType w:val="multilevel"/>
    <w:tmpl w:val="0640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C74AD3"/>
    <w:multiLevelType w:val="multilevel"/>
    <w:tmpl w:val="71740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0D582D"/>
    <w:multiLevelType w:val="multilevel"/>
    <w:tmpl w:val="FB52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05B6C"/>
    <w:multiLevelType w:val="hybridMultilevel"/>
    <w:tmpl w:val="030EA4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0A5517EA"/>
    <w:multiLevelType w:val="multilevel"/>
    <w:tmpl w:val="224AC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2F3F89"/>
    <w:multiLevelType w:val="multilevel"/>
    <w:tmpl w:val="6E30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486CBE"/>
    <w:multiLevelType w:val="multilevel"/>
    <w:tmpl w:val="E5BA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672960"/>
    <w:multiLevelType w:val="hybridMultilevel"/>
    <w:tmpl w:val="26085ED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0BAF6D05"/>
    <w:multiLevelType w:val="multilevel"/>
    <w:tmpl w:val="568CB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C54903"/>
    <w:multiLevelType w:val="multilevel"/>
    <w:tmpl w:val="8782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5C54CE"/>
    <w:multiLevelType w:val="multilevel"/>
    <w:tmpl w:val="73AA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1E69C9"/>
    <w:multiLevelType w:val="multilevel"/>
    <w:tmpl w:val="26D4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306EE2"/>
    <w:multiLevelType w:val="multilevel"/>
    <w:tmpl w:val="3A80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DF2246"/>
    <w:multiLevelType w:val="multilevel"/>
    <w:tmpl w:val="2222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347EBB"/>
    <w:multiLevelType w:val="multilevel"/>
    <w:tmpl w:val="55D4FB06"/>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063559D"/>
    <w:multiLevelType w:val="multilevel"/>
    <w:tmpl w:val="75C0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BC295D"/>
    <w:multiLevelType w:val="hybridMultilevel"/>
    <w:tmpl w:val="11809778"/>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15:restartNumberingAfterBreak="0">
    <w:nsid w:val="10D8509C"/>
    <w:multiLevelType w:val="multilevel"/>
    <w:tmpl w:val="6CC67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0E6063B"/>
    <w:multiLevelType w:val="multilevel"/>
    <w:tmpl w:val="6BA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11502A6"/>
    <w:multiLevelType w:val="multilevel"/>
    <w:tmpl w:val="7FF2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21554F8"/>
    <w:multiLevelType w:val="multilevel"/>
    <w:tmpl w:val="EEA03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2E163C2"/>
    <w:multiLevelType w:val="multilevel"/>
    <w:tmpl w:val="CBB0D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5F4139"/>
    <w:multiLevelType w:val="multilevel"/>
    <w:tmpl w:val="B40EF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59D5870"/>
    <w:multiLevelType w:val="multilevel"/>
    <w:tmpl w:val="2E6E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9B7B15"/>
    <w:multiLevelType w:val="multilevel"/>
    <w:tmpl w:val="3E8AC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7A248BD"/>
    <w:multiLevelType w:val="multilevel"/>
    <w:tmpl w:val="5F26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D66099"/>
    <w:multiLevelType w:val="multilevel"/>
    <w:tmpl w:val="48AC5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CA64FF9"/>
    <w:multiLevelType w:val="multilevel"/>
    <w:tmpl w:val="99723788"/>
    <w:lvl w:ilvl="0">
      <w:start w:val="1"/>
      <w:numFmt w:val="decimal"/>
      <w:lvlText w:val="%1"/>
      <w:lvlJc w:val="left"/>
      <w:pPr>
        <w:ind w:left="432" w:hanging="432"/>
      </w:pPr>
      <w:rPr>
        <w:b/>
      </w:rPr>
    </w:lvl>
    <w:lvl w:ilvl="1">
      <w:start w:val="1"/>
      <w:numFmt w:val="decimal"/>
      <w:lvlText w:val="%1.%2"/>
      <w:lvlJc w:val="left"/>
      <w:pPr>
        <w:ind w:left="576" w:hanging="576"/>
      </w:pPr>
      <w:rPr>
        <w:b w:val="0"/>
        <w:sz w:val="20"/>
      </w:rPr>
    </w:lvl>
    <w:lvl w:ilvl="2">
      <w:start w:val="1"/>
      <w:numFmt w:val="bullet"/>
      <w:lvlText w:val=""/>
      <w:lvlJc w:val="left"/>
      <w:pPr>
        <w:ind w:left="720" w:hanging="720"/>
      </w:pPr>
      <w:rPr>
        <w:rFonts w:ascii="Wingdings" w:hAnsi="Wingdings" w:hint="default"/>
        <w:sz w:val="20"/>
        <w:szCs w:val="20"/>
      </w:rPr>
    </w:lvl>
    <w:lvl w:ilvl="3">
      <w:start w:val="1"/>
      <w:numFmt w:val="decimal"/>
      <w:lvlText w:val="%1.%2.%3.%4"/>
      <w:lvlJc w:val="left"/>
      <w:pPr>
        <w:ind w:left="864" w:hanging="864"/>
      </w:pPr>
      <w:rPr>
        <w:b/>
        <w:i w:val="0"/>
        <w:sz w:val="22"/>
        <w:szCs w:val="22"/>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1CB03260"/>
    <w:multiLevelType w:val="multilevel"/>
    <w:tmpl w:val="7AD2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F471A2C"/>
    <w:multiLevelType w:val="multilevel"/>
    <w:tmpl w:val="5B3C9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F762CAE"/>
    <w:multiLevelType w:val="multilevel"/>
    <w:tmpl w:val="9994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F937AC6"/>
    <w:multiLevelType w:val="multilevel"/>
    <w:tmpl w:val="BA66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F9A10E9"/>
    <w:multiLevelType w:val="multilevel"/>
    <w:tmpl w:val="C9FA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FE838C1"/>
    <w:multiLevelType w:val="multilevel"/>
    <w:tmpl w:val="1300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21703A7"/>
    <w:multiLevelType w:val="multilevel"/>
    <w:tmpl w:val="7C56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402E55"/>
    <w:multiLevelType w:val="multilevel"/>
    <w:tmpl w:val="4066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96100D"/>
    <w:multiLevelType w:val="multilevel"/>
    <w:tmpl w:val="FA4AB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2C522D8"/>
    <w:multiLevelType w:val="multilevel"/>
    <w:tmpl w:val="D562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2FF55C8"/>
    <w:multiLevelType w:val="multilevel"/>
    <w:tmpl w:val="281E6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74541AC"/>
    <w:multiLevelType w:val="multilevel"/>
    <w:tmpl w:val="631A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7604932"/>
    <w:multiLevelType w:val="multilevel"/>
    <w:tmpl w:val="7EDA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80F1300"/>
    <w:multiLevelType w:val="multilevel"/>
    <w:tmpl w:val="39E6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8B72B52"/>
    <w:multiLevelType w:val="hybridMultilevel"/>
    <w:tmpl w:val="306E4F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8BE3511"/>
    <w:multiLevelType w:val="multilevel"/>
    <w:tmpl w:val="F2EE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BA93B44"/>
    <w:multiLevelType w:val="multilevel"/>
    <w:tmpl w:val="C2B89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C2C48EC"/>
    <w:multiLevelType w:val="multilevel"/>
    <w:tmpl w:val="782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E122B64"/>
    <w:multiLevelType w:val="hybridMultilevel"/>
    <w:tmpl w:val="C390E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E774301"/>
    <w:multiLevelType w:val="multilevel"/>
    <w:tmpl w:val="BC5EE0B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E9B3521"/>
    <w:multiLevelType w:val="multilevel"/>
    <w:tmpl w:val="C930D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0B676B7"/>
    <w:multiLevelType w:val="multilevel"/>
    <w:tmpl w:val="3A6C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256558E"/>
    <w:multiLevelType w:val="multilevel"/>
    <w:tmpl w:val="BDB67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26C0611"/>
    <w:multiLevelType w:val="multilevel"/>
    <w:tmpl w:val="F1F25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417214A"/>
    <w:multiLevelType w:val="multilevel"/>
    <w:tmpl w:val="78E4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C63611"/>
    <w:multiLevelType w:val="multilevel"/>
    <w:tmpl w:val="F566F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6081060"/>
    <w:multiLevelType w:val="multilevel"/>
    <w:tmpl w:val="DB40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63C6C76"/>
    <w:multiLevelType w:val="hybridMultilevel"/>
    <w:tmpl w:val="81D89942"/>
    <w:lvl w:ilvl="0" w:tplc="04180019">
      <w:start w:val="1"/>
      <w:numFmt w:val="lowerLetter"/>
      <w:lvlText w:val="%1."/>
      <w:lvlJc w:val="left"/>
      <w:pPr>
        <w:ind w:left="720" w:hanging="360"/>
      </w:pPr>
    </w:lvl>
    <w:lvl w:ilvl="1" w:tplc="12AA8BAA">
      <w:numFmt w:val="bullet"/>
      <w:lvlText w:val=""/>
      <w:lvlJc w:val="left"/>
      <w:pPr>
        <w:ind w:left="1440" w:hanging="360"/>
      </w:pPr>
      <w:rPr>
        <w:rFonts w:ascii="Symbol" w:eastAsia="Calibri" w:hAnsi="Symbol" w:cs="Arial"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9" w15:restartNumberingAfterBreak="0">
    <w:nsid w:val="37AD1936"/>
    <w:multiLevelType w:val="multilevel"/>
    <w:tmpl w:val="E43E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84A2E2A"/>
    <w:multiLevelType w:val="multilevel"/>
    <w:tmpl w:val="95A2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8F83C23"/>
    <w:multiLevelType w:val="multilevel"/>
    <w:tmpl w:val="75F0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9B62D8C"/>
    <w:multiLevelType w:val="multilevel"/>
    <w:tmpl w:val="0A7E0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9CD2DCF"/>
    <w:multiLevelType w:val="multilevel"/>
    <w:tmpl w:val="538A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9DF5C80"/>
    <w:multiLevelType w:val="multilevel"/>
    <w:tmpl w:val="DB3C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A8A6F4F"/>
    <w:multiLevelType w:val="multilevel"/>
    <w:tmpl w:val="F416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B422309"/>
    <w:multiLevelType w:val="multilevel"/>
    <w:tmpl w:val="6C4E5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B6D7498"/>
    <w:multiLevelType w:val="hybridMultilevel"/>
    <w:tmpl w:val="ED5440CA"/>
    <w:lvl w:ilvl="0" w:tplc="0409000F">
      <w:start w:val="1"/>
      <w:numFmt w:val="decimal"/>
      <w:lvlText w:val="%1."/>
      <w:lvlJc w:val="left"/>
      <w:pPr>
        <w:ind w:left="720" w:hanging="360"/>
      </w:pPr>
    </w:lvl>
    <w:lvl w:ilvl="1" w:tplc="ED9ACDF4">
      <w:start w:val="1"/>
      <w:numFmt w:val="lowerLetter"/>
      <w:lvlText w:val="%2."/>
      <w:lvlJc w:val="left"/>
      <w:pPr>
        <w:ind w:left="1440" w:hanging="360"/>
      </w:pPr>
      <w:rPr>
        <w:b w:val="0"/>
        <w:bCs w:val="0"/>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BDC2B3F"/>
    <w:multiLevelType w:val="hybridMultilevel"/>
    <w:tmpl w:val="4BB48B42"/>
    <w:lvl w:ilvl="0" w:tplc="0409000F">
      <w:start w:val="1"/>
      <w:numFmt w:val="decimal"/>
      <w:lvlText w:val="%1."/>
      <w:lvlJc w:val="left"/>
      <w:pPr>
        <w:ind w:left="720" w:hanging="360"/>
      </w:pPr>
    </w:lvl>
    <w:lvl w:ilvl="1" w:tplc="ED9ACDF4">
      <w:start w:val="1"/>
      <w:numFmt w:val="lowerLetter"/>
      <w:lvlText w:val="%2."/>
      <w:lvlJc w:val="left"/>
      <w:pPr>
        <w:ind w:left="1440" w:hanging="360"/>
      </w:pPr>
      <w:rPr>
        <w:b w:val="0"/>
        <w:bCs w:val="0"/>
      </w:rPr>
    </w:lvl>
    <w:lvl w:ilvl="2" w:tplc="67D6E51A">
      <w:start w:val="1"/>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BE7404F"/>
    <w:multiLevelType w:val="multilevel"/>
    <w:tmpl w:val="8DCC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C792104"/>
    <w:multiLevelType w:val="multilevel"/>
    <w:tmpl w:val="AB26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E481A2A"/>
    <w:multiLevelType w:val="multilevel"/>
    <w:tmpl w:val="D43EF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E9471EB"/>
    <w:multiLevelType w:val="multilevel"/>
    <w:tmpl w:val="037E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EBE4083"/>
    <w:multiLevelType w:val="multilevel"/>
    <w:tmpl w:val="50EE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F526F96"/>
    <w:multiLevelType w:val="multilevel"/>
    <w:tmpl w:val="3F868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F61381D"/>
    <w:multiLevelType w:val="multilevel"/>
    <w:tmpl w:val="FEDE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01C214A"/>
    <w:multiLevelType w:val="hybridMultilevel"/>
    <w:tmpl w:val="AD647F5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15:restartNumberingAfterBreak="0">
    <w:nsid w:val="412E42DD"/>
    <w:multiLevelType w:val="multilevel"/>
    <w:tmpl w:val="90465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2422519"/>
    <w:multiLevelType w:val="multilevel"/>
    <w:tmpl w:val="C7964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26E44BB"/>
    <w:multiLevelType w:val="multilevel"/>
    <w:tmpl w:val="1584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3A01C47"/>
    <w:multiLevelType w:val="multilevel"/>
    <w:tmpl w:val="2900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3DA3EBF"/>
    <w:multiLevelType w:val="multilevel"/>
    <w:tmpl w:val="F1CEF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5115669"/>
    <w:multiLevelType w:val="multilevel"/>
    <w:tmpl w:val="999C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6EE5F0B"/>
    <w:multiLevelType w:val="multilevel"/>
    <w:tmpl w:val="E25EE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72A4C22"/>
    <w:multiLevelType w:val="hybridMultilevel"/>
    <w:tmpl w:val="0010CD0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15:restartNumberingAfterBreak="0">
    <w:nsid w:val="48063EF4"/>
    <w:multiLevelType w:val="multilevel"/>
    <w:tmpl w:val="9CFA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859430F"/>
    <w:multiLevelType w:val="multilevel"/>
    <w:tmpl w:val="94F88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8B754AB"/>
    <w:multiLevelType w:val="multilevel"/>
    <w:tmpl w:val="4F22288E"/>
    <w:lvl w:ilvl="0">
      <w:start w:val="1"/>
      <w:numFmt w:val="decimal"/>
      <w:lvlText w:val="%1"/>
      <w:lvlJc w:val="left"/>
      <w:pPr>
        <w:ind w:left="432" w:hanging="432"/>
      </w:pPr>
      <w:rPr>
        <w:rFonts w:hint="default"/>
        <w:b/>
      </w:rPr>
    </w:lvl>
    <w:lvl w:ilvl="1">
      <w:start w:val="1"/>
      <w:numFmt w:val="bullet"/>
      <w:lvlText w:val=""/>
      <w:lvlJc w:val="left"/>
      <w:pPr>
        <w:ind w:left="720" w:hanging="360"/>
      </w:pPr>
      <w:rPr>
        <w:rFonts w:ascii="Symbol" w:hAnsi="Symbol" w:hint="default"/>
      </w:rPr>
    </w:lvl>
    <w:lvl w:ilvl="2">
      <w:start w:val="1"/>
      <w:numFmt w:val="decimal"/>
      <w:lvlText w:val="%1.4.%3"/>
      <w:lvlJc w:val="left"/>
      <w:pPr>
        <w:ind w:left="720" w:hanging="720"/>
      </w:pPr>
      <w:rPr>
        <w:rFonts w:hint="default"/>
        <w:sz w:val="20"/>
        <w:szCs w:val="20"/>
      </w:rPr>
    </w:lvl>
    <w:lvl w:ilvl="3">
      <w:start w:val="1"/>
      <w:numFmt w:val="decimal"/>
      <w:lvlText w:val="%1.%2.%3.%4"/>
      <w:lvlJc w:val="left"/>
      <w:pPr>
        <w:ind w:left="864" w:hanging="864"/>
      </w:pPr>
      <w:rPr>
        <w:rFonts w:hint="default"/>
        <w:b/>
        <w:i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48C26D00"/>
    <w:multiLevelType w:val="hybridMultilevel"/>
    <w:tmpl w:val="C0668B8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9" w15:restartNumberingAfterBreak="0">
    <w:nsid w:val="4AC830B0"/>
    <w:multiLevelType w:val="multilevel"/>
    <w:tmpl w:val="11D8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AF96B20"/>
    <w:multiLevelType w:val="multilevel"/>
    <w:tmpl w:val="D34A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B634E04"/>
    <w:multiLevelType w:val="multilevel"/>
    <w:tmpl w:val="539C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BEA26F7"/>
    <w:multiLevelType w:val="multilevel"/>
    <w:tmpl w:val="1F4E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CC13BAC"/>
    <w:multiLevelType w:val="multilevel"/>
    <w:tmpl w:val="EE4A3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F204427"/>
    <w:multiLevelType w:val="multilevel"/>
    <w:tmpl w:val="AC5A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03E2263"/>
    <w:multiLevelType w:val="multilevel"/>
    <w:tmpl w:val="B306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24F6C3B"/>
    <w:multiLevelType w:val="multilevel"/>
    <w:tmpl w:val="EA5E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2FC4951"/>
    <w:multiLevelType w:val="multilevel"/>
    <w:tmpl w:val="D1BA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5101AC7"/>
    <w:multiLevelType w:val="multilevel"/>
    <w:tmpl w:val="8D047B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5EE656A"/>
    <w:multiLevelType w:val="multilevel"/>
    <w:tmpl w:val="A5C4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5F97D6F"/>
    <w:multiLevelType w:val="multilevel"/>
    <w:tmpl w:val="B852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8667A08"/>
    <w:multiLevelType w:val="multilevel"/>
    <w:tmpl w:val="A184B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87E2D61"/>
    <w:multiLevelType w:val="multilevel"/>
    <w:tmpl w:val="5DFC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89219AA"/>
    <w:multiLevelType w:val="multilevel"/>
    <w:tmpl w:val="5F329B2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9683914"/>
    <w:multiLevelType w:val="multilevel"/>
    <w:tmpl w:val="F472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96A74AE"/>
    <w:multiLevelType w:val="multilevel"/>
    <w:tmpl w:val="2D2EC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9862E94"/>
    <w:multiLevelType w:val="multilevel"/>
    <w:tmpl w:val="462A3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B11680D"/>
    <w:multiLevelType w:val="multilevel"/>
    <w:tmpl w:val="11E85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B4D72E7"/>
    <w:multiLevelType w:val="multilevel"/>
    <w:tmpl w:val="B8F8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B575487"/>
    <w:multiLevelType w:val="multilevel"/>
    <w:tmpl w:val="F9C4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B5A51C7"/>
    <w:multiLevelType w:val="multilevel"/>
    <w:tmpl w:val="FDC870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BA62E2A"/>
    <w:multiLevelType w:val="multilevel"/>
    <w:tmpl w:val="6CB83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E2F7169"/>
    <w:multiLevelType w:val="multilevel"/>
    <w:tmpl w:val="3474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FD94D9A"/>
    <w:multiLevelType w:val="multilevel"/>
    <w:tmpl w:val="C388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17A5B19"/>
    <w:multiLevelType w:val="multilevel"/>
    <w:tmpl w:val="24D6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24C5A43"/>
    <w:multiLevelType w:val="multilevel"/>
    <w:tmpl w:val="2F82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2FA6312"/>
    <w:multiLevelType w:val="multilevel"/>
    <w:tmpl w:val="FB2A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3BC6E15"/>
    <w:multiLevelType w:val="hybridMultilevel"/>
    <w:tmpl w:val="CA10536C"/>
    <w:lvl w:ilvl="0" w:tplc="78C0E5B6">
      <w:start w:val="1"/>
      <w:numFmt w:val="decimal"/>
      <w:lvlText w:val="10.%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49C03E8"/>
    <w:multiLevelType w:val="multilevel"/>
    <w:tmpl w:val="206A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4CC3DCE"/>
    <w:multiLevelType w:val="multilevel"/>
    <w:tmpl w:val="98FA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57756C7"/>
    <w:multiLevelType w:val="multilevel"/>
    <w:tmpl w:val="969C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6C855A1"/>
    <w:multiLevelType w:val="multilevel"/>
    <w:tmpl w:val="9EDE1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87A4AEC"/>
    <w:multiLevelType w:val="multilevel"/>
    <w:tmpl w:val="2DE87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8C3453B"/>
    <w:multiLevelType w:val="multilevel"/>
    <w:tmpl w:val="4C6E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8E579FE"/>
    <w:multiLevelType w:val="hybridMultilevel"/>
    <w:tmpl w:val="D4382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8E73855"/>
    <w:multiLevelType w:val="multilevel"/>
    <w:tmpl w:val="BF9A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9385408"/>
    <w:multiLevelType w:val="multilevel"/>
    <w:tmpl w:val="EFAE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96335CB"/>
    <w:multiLevelType w:val="multilevel"/>
    <w:tmpl w:val="F0FA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96A637F"/>
    <w:multiLevelType w:val="multilevel"/>
    <w:tmpl w:val="73DE7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A9A66D8"/>
    <w:multiLevelType w:val="multilevel"/>
    <w:tmpl w:val="8FAAD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AC7271B"/>
    <w:multiLevelType w:val="multilevel"/>
    <w:tmpl w:val="F9C21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B34744C"/>
    <w:multiLevelType w:val="multilevel"/>
    <w:tmpl w:val="CCCE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CBD550C"/>
    <w:multiLevelType w:val="multilevel"/>
    <w:tmpl w:val="EDC4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DB92E87"/>
    <w:multiLevelType w:val="multilevel"/>
    <w:tmpl w:val="44D0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DBE6512"/>
    <w:multiLevelType w:val="multilevel"/>
    <w:tmpl w:val="4E2C4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F166896"/>
    <w:multiLevelType w:val="multilevel"/>
    <w:tmpl w:val="FC98F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0AC417A"/>
    <w:multiLevelType w:val="hybridMultilevel"/>
    <w:tmpl w:val="7FBCC7C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7" w15:restartNumberingAfterBreak="0">
    <w:nsid w:val="70D448CC"/>
    <w:multiLevelType w:val="multilevel"/>
    <w:tmpl w:val="0612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14F39F1"/>
    <w:multiLevelType w:val="multilevel"/>
    <w:tmpl w:val="4678B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1B32B76"/>
    <w:multiLevelType w:val="multilevel"/>
    <w:tmpl w:val="1C7E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4B51901"/>
    <w:multiLevelType w:val="multilevel"/>
    <w:tmpl w:val="F692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4BE6948"/>
    <w:multiLevelType w:val="multilevel"/>
    <w:tmpl w:val="8586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5940447"/>
    <w:multiLevelType w:val="multilevel"/>
    <w:tmpl w:val="999ED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59C32F2"/>
    <w:multiLevelType w:val="multilevel"/>
    <w:tmpl w:val="3F5C1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5FE5417"/>
    <w:multiLevelType w:val="multilevel"/>
    <w:tmpl w:val="6520E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63E6DE6"/>
    <w:multiLevelType w:val="hybridMultilevel"/>
    <w:tmpl w:val="81D89942"/>
    <w:lvl w:ilvl="0" w:tplc="04180019">
      <w:start w:val="1"/>
      <w:numFmt w:val="lowerLetter"/>
      <w:lvlText w:val="%1."/>
      <w:lvlJc w:val="left"/>
      <w:pPr>
        <w:ind w:left="720" w:hanging="360"/>
      </w:pPr>
    </w:lvl>
    <w:lvl w:ilvl="1" w:tplc="12AA8BAA">
      <w:numFmt w:val="bullet"/>
      <w:lvlText w:val=""/>
      <w:lvlJc w:val="left"/>
      <w:pPr>
        <w:ind w:left="1440" w:hanging="360"/>
      </w:pPr>
      <w:rPr>
        <w:rFonts w:ascii="Symbol" w:eastAsia="Calibri" w:hAnsi="Symbol" w:cs="Arial"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6" w15:restartNumberingAfterBreak="0">
    <w:nsid w:val="76892B11"/>
    <w:multiLevelType w:val="multilevel"/>
    <w:tmpl w:val="AA94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68B7653"/>
    <w:multiLevelType w:val="multilevel"/>
    <w:tmpl w:val="260A9D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6F16056"/>
    <w:multiLevelType w:val="multilevel"/>
    <w:tmpl w:val="F82A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7555139"/>
    <w:multiLevelType w:val="multilevel"/>
    <w:tmpl w:val="6E1C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77232A4"/>
    <w:multiLevelType w:val="multilevel"/>
    <w:tmpl w:val="F418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7D9212C"/>
    <w:multiLevelType w:val="multilevel"/>
    <w:tmpl w:val="AFB89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96F62AC"/>
    <w:multiLevelType w:val="hybridMultilevel"/>
    <w:tmpl w:val="7876B63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3" w15:restartNumberingAfterBreak="0">
    <w:nsid w:val="79AE5103"/>
    <w:multiLevelType w:val="multilevel"/>
    <w:tmpl w:val="4E8A7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9B32622"/>
    <w:multiLevelType w:val="hybridMultilevel"/>
    <w:tmpl w:val="AEEAFDE2"/>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5" w15:restartNumberingAfterBreak="0">
    <w:nsid w:val="79D40AE5"/>
    <w:multiLevelType w:val="multilevel"/>
    <w:tmpl w:val="43F46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AB700C6"/>
    <w:multiLevelType w:val="multilevel"/>
    <w:tmpl w:val="C83E7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B007692"/>
    <w:multiLevelType w:val="multilevel"/>
    <w:tmpl w:val="FD6A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BCD43A1"/>
    <w:multiLevelType w:val="multilevel"/>
    <w:tmpl w:val="94A0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C8A1EF6"/>
    <w:multiLevelType w:val="multilevel"/>
    <w:tmpl w:val="D43A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C9E02A6"/>
    <w:multiLevelType w:val="multilevel"/>
    <w:tmpl w:val="ACE67F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DAA3BF6"/>
    <w:multiLevelType w:val="multilevel"/>
    <w:tmpl w:val="0DE8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DDF3180"/>
    <w:multiLevelType w:val="multilevel"/>
    <w:tmpl w:val="6FF2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E485C9F"/>
    <w:multiLevelType w:val="multilevel"/>
    <w:tmpl w:val="7716F8A6"/>
    <w:lvl w:ilvl="0">
      <w:start w:val="4"/>
      <w:numFmt w:val="decimal"/>
      <w:lvlText w:val="%1."/>
      <w:lvlJc w:val="left"/>
      <w:pPr>
        <w:tabs>
          <w:tab w:val="num" w:pos="720"/>
        </w:tabs>
        <w:ind w:left="720" w:hanging="360"/>
      </w:pPr>
    </w:lvl>
    <w:lvl w:ilvl="1">
      <w:start w:val="1"/>
      <w:numFmt w:val="upperLetter"/>
      <w:lvlText w:val="%2."/>
      <w:lvlJc w:val="left"/>
      <w:pPr>
        <w:ind w:left="1440" w:hanging="360"/>
      </w:pPr>
      <w:rPr>
        <w:rFonts w:ascii="Segoe UI Emoji" w:hAnsi="Segoe UI Emoji" w:cs="Segoe UI Emoj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E6535F9"/>
    <w:multiLevelType w:val="multilevel"/>
    <w:tmpl w:val="76344316"/>
    <w:lvl w:ilvl="0">
      <w:start w:val="6"/>
      <w:numFmt w:val="decimal"/>
      <w:lvlText w:val="%1."/>
      <w:lvlJc w:val="left"/>
      <w:pPr>
        <w:ind w:left="360" w:hanging="360"/>
      </w:pPr>
      <w:rPr>
        <w:rFonts w:hint="default"/>
      </w:rPr>
    </w:lvl>
    <w:lvl w:ilvl="1">
      <w:start w:val="1"/>
      <w:numFmt w:val="decimal"/>
      <w:lvlText w:val="9.%2"/>
      <w:lvlJc w:val="left"/>
      <w:pPr>
        <w:ind w:left="720" w:hanging="360"/>
      </w:pPr>
      <w:rPr>
        <w:rFonts w:hint="default"/>
      </w:rPr>
    </w:lvl>
    <w:lvl w:ilvl="2">
      <w:start w:val="1"/>
      <w:numFmt w:val="decimal"/>
      <w:lvlText w:val="%3."/>
      <w:lvlJc w:val="left"/>
      <w:pPr>
        <w:ind w:left="720" w:hanging="720"/>
      </w:pPr>
      <w:rPr>
        <w:rFonts w:ascii="Times New Roman" w:eastAsia="Calibr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7E9D273F"/>
    <w:multiLevelType w:val="multilevel"/>
    <w:tmpl w:val="9A58C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F761F68"/>
    <w:multiLevelType w:val="hybridMultilevel"/>
    <w:tmpl w:val="32044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6500275">
    <w:abstractNumId w:val="16"/>
  </w:num>
  <w:num w:numId="2" w16cid:durableId="82343700">
    <w:abstractNumId w:val="50"/>
  </w:num>
  <w:num w:numId="3" w16cid:durableId="670566843">
    <w:abstractNumId w:val="74"/>
  </w:num>
  <w:num w:numId="4" w16cid:durableId="1315571072">
    <w:abstractNumId w:val="31"/>
  </w:num>
  <w:num w:numId="5" w16cid:durableId="323241428">
    <w:abstractNumId w:val="147"/>
  </w:num>
  <w:num w:numId="6" w16cid:durableId="847982245">
    <w:abstractNumId w:val="43"/>
  </w:num>
  <w:num w:numId="7" w16cid:durableId="1664313587">
    <w:abstractNumId w:val="61"/>
  </w:num>
  <w:num w:numId="8" w16cid:durableId="1282423165">
    <w:abstractNumId w:val="42"/>
  </w:num>
  <w:num w:numId="9" w16cid:durableId="133446835">
    <w:abstractNumId w:val="144"/>
  </w:num>
  <w:num w:numId="10" w16cid:durableId="1049956145">
    <w:abstractNumId w:val="65"/>
  </w:num>
  <w:num w:numId="11" w16cid:durableId="1124468137">
    <w:abstractNumId w:val="2"/>
  </w:num>
  <w:num w:numId="12" w16cid:durableId="1438327661">
    <w:abstractNumId w:val="3"/>
  </w:num>
  <w:num w:numId="13" w16cid:durableId="1403720757">
    <w:abstractNumId w:val="77"/>
  </w:num>
  <w:num w:numId="14" w16cid:durableId="650331161">
    <w:abstractNumId w:val="111"/>
  </w:num>
  <w:num w:numId="15" w16cid:durableId="836119032">
    <w:abstractNumId w:val="102"/>
  </w:num>
  <w:num w:numId="16" w16cid:durableId="2090492007">
    <w:abstractNumId w:val="105"/>
  </w:num>
  <w:num w:numId="17" w16cid:durableId="2056157896">
    <w:abstractNumId w:val="60"/>
  </w:num>
  <w:num w:numId="18" w16cid:durableId="1476021941">
    <w:abstractNumId w:val="153"/>
  </w:num>
  <w:num w:numId="19" w16cid:durableId="130831984">
    <w:abstractNumId w:val="26"/>
  </w:num>
  <w:num w:numId="20" w16cid:durableId="808204642">
    <w:abstractNumId w:val="36"/>
  </w:num>
  <w:num w:numId="21" w16cid:durableId="1915119520">
    <w:abstractNumId w:val="113"/>
  </w:num>
  <w:num w:numId="22" w16cid:durableId="719136459">
    <w:abstractNumId w:val="157"/>
  </w:num>
  <w:num w:numId="23" w16cid:durableId="1970431813">
    <w:abstractNumId w:val="90"/>
  </w:num>
  <w:num w:numId="24" w16cid:durableId="669722975">
    <w:abstractNumId w:val="55"/>
  </w:num>
  <w:num w:numId="25" w16cid:durableId="1387602406">
    <w:abstractNumId w:val="64"/>
  </w:num>
  <w:num w:numId="26" w16cid:durableId="1401561853">
    <w:abstractNumId w:val="24"/>
  </w:num>
  <w:num w:numId="27" w16cid:durableId="1738741737">
    <w:abstractNumId w:val="28"/>
  </w:num>
  <w:num w:numId="28" w16cid:durableId="151795454">
    <w:abstractNumId w:val="40"/>
  </w:num>
  <w:num w:numId="29" w16cid:durableId="439380157">
    <w:abstractNumId w:val="120"/>
  </w:num>
  <w:num w:numId="30" w16cid:durableId="483163460">
    <w:abstractNumId w:val="95"/>
  </w:num>
  <w:num w:numId="31" w16cid:durableId="885720863">
    <w:abstractNumId w:val="46"/>
  </w:num>
  <w:num w:numId="32" w16cid:durableId="1711955391">
    <w:abstractNumId w:val="162"/>
  </w:num>
  <w:num w:numId="33" w16cid:durableId="2111386030">
    <w:abstractNumId w:val="130"/>
  </w:num>
  <w:num w:numId="34" w16cid:durableId="1330981902">
    <w:abstractNumId w:val="63"/>
  </w:num>
  <w:num w:numId="35" w16cid:durableId="122700106">
    <w:abstractNumId w:val="48"/>
  </w:num>
  <w:num w:numId="36" w16cid:durableId="494028217">
    <w:abstractNumId w:val="92"/>
  </w:num>
  <w:num w:numId="37" w16cid:durableId="397478068">
    <w:abstractNumId w:val="160"/>
  </w:num>
  <w:num w:numId="38" w16cid:durableId="2011054584">
    <w:abstractNumId w:val="118"/>
  </w:num>
  <w:num w:numId="39" w16cid:durableId="2001929360">
    <w:abstractNumId w:val="125"/>
  </w:num>
  <w:num w:numId="40" w16cid:durableId="1067847688">
    <w:abstractNumId w:val="133"/>
  </w:num>
  <w:num w:numId="41" w16cid:durableId="477496786">
    <w:abstractNumId w:val="115"/>
  </w:num>
  <w:num w:numId="42" w16cid:durableId="1991127283">
    <w:abstractNumId w:val="14"/>
  </w:num>
  <w:num w:numId="43" w16cid:durableId="1909071347">
    <w:abstractNumId w:val="149"/>
  </w:num>
  <w:num w:numId="44" w16cid:durableId="1046444403">
    <w:abstractNumId w:val="78"/>
  </w:num>
  <w:num w:numId="45" w16cid:durableId="767577958">
    <w:abstractNumId w:val="165"/>
  </w:num>
  <w:num w:numId="46" w16cid:durableId="1317026920">
    <w:abstractNumId w:val="93"/>
  </w:num>
  <w:num w:numId="47" w16cid:durableId="1330600910">
    <w:abstractNumId w:val="96"/>
  </w:num>
  <w:num w:numId="48" w16cid:durableId="1988321123">
    <w:abstractNumId w:val="148"/>
  </w:num>
  <w:num w:numId="49" w16cid:durableId="1757246027">
    <w:abstractNumId w:val="127"/>
  </w:num>
  <w:num w:numId="50" w16cid:durableId="412243437">
    <w:abstractNumId w:val="132"/>
  </w:num>
  <w:num w:numId="51" w16cid:durableId="1058439048">
    <w:abstractNumId w:val="119"/>
  </w:num>
  <w:num w:numId="52" w16cid:durableId="1756897907">
    <w:abstractNumId w:val="47"/>
  </w:num>
  <w:num w:numId="53" w16cid:durableId="1786924244">
    <w:abstractNumId w:val="80"/>
  </w:num>
  <w:num w:numId="54" w16cid:durableId="2023433269">
    <w:abstractNumId w:val="25"/>
  </w:num>
  <w:num w:numId="55" w16cid:durableId="2038970904">
    <w:abstractNumId w:val="57"/>
  </w:num>
  <w:num w:numId="56" w16cid:durableId="215358253">
    <w:abstractNumId w:val="27"/>
  </w:num>
  <w:num w:numId="57" w16cid:durableId="1805585631">
    <w:abstractNumId w:val="91"/>
  </w:num>
  <w:num w:numId="58" w16cid:durableId="1340154217">
    <w:abstractNumId w:val="79"/>
  </w:num>
  <w:num w:numId="59" w16cid:durableId="216473990">
    <w:abstractNumId w:val="20"/>
  </w:num>
  <w:num w:numId="60" w16cid:durableId="1083721758">
    <w:abstractNumId w:val="66"/>
  </w:num>
  <w:num w:numId="61" w16cid:durableId="741680964">
    <w:abstractNumId w:val="39"/>
  </w:num>
  <w:num w:numId="62" w16cid:durableId="1162114305">
    <w:abstractNumId w:val="7"/>
  </w:num>
  <w:num w:numId="63" w16cid:durableId="1469931157">
    <w:abstractNumId w:val="37"/>
  </w:num>
  <w:num w:numId="64" w16cid:durableId="370153922">
    <w:abstractNumId w:val="11"/>
  </w:num>
  <w:num w:numId="65" w16cid:durableId="41252317">
    <w:abstractNumId w:val="35"/>
  </w:num>
  <w:num w:numId="66" w16cid:durableId="233054871">
    <w:abstractNumId w:val="8"/>
  </w:num>
  <w:num w:numId="67" w16cid:durableId="1999115731">
    <w:abstractNumId w:val="41"/>
  </w:num>
  <w:num w:numId="68" w16cid:durableId="624704279">
    <w:abstractNumId w:val="150"/>
  </w:num>
  <w:num w:numId="69" w16cid:durableId="728305426">
    <w:abstractNumId w:val="103"/>
  </w:num>
  <w:num w:numId="70" w16cid:durableId="1584802564">
    <w:abstractNumId w:val="126"/>
  </w:num>
  <w:num w:numId="71" w16cid:durableId="880704259">
    <w:abstractNumId w:val="141"/>
  </w:num>
  <w:num w:numId="72" w16cid:durableId="1302424439">
    <w:abstractNumId w:val="99"/>
  </w:num>
  <w:num w:numId="73" w16cid:durableId="1053966793">
    <w:abstractNumId w:val="140"/>
  </w:num>
  <w:num w:numId="74" w16cid:durableId="1277906361">
    <w:abstractNumId w:val="128"/>
  </w:num>
  <w:num w:numId="75" w16cid:durableId="312679824">
    <w:abstractNumId w:val="18"/>
  </w:num>
  <w:num w:numId="76" w16cid:durableId="174654699">
    <w:abstractNumId w:val="134"/>
  </w:num>
  <w:num w:numId="77" w16cid:durableId="1702583006">
    <w:abstractNumId w:val="73"/>
  </w:num>
  <w:num w:numId="78" w16cid:durableId="1732969111">
    <w:abstractNumId w:val="161"/>
  </w:num>
  <w:num w:numId="79" w16cid:durableId="2081560823">
    <w:abstractNumId w:val="129"/>
  </w:num>
  <w:num w:numId="80" w16cid:durableId="1222667545">
    <w:abstractNumId w:val="1"/>
  </w:num>
  <w:num w:numId="81" w16cid:durableId="1038579261">
    <w:abstractNumId w:val="137"/>
  </w:num>
  <w:num w:numId="82" w16cid:durableId="1496067697">
    <w:abstractNumId w:val="156"/>
  </w:num>
  <w:num w:numId="83" w16cid:durableId="483744388">
    <w:abstractNumId w:val="85"/>
  </w:num>
  <w:num w:numId="84" w16cid:durableId="727875338">
    <w:abstractNumId w:val="151"/>
  </w:num>
  <w:num w:numId="85" w16cid:durableId="865099956">
    <w:abstractNumId w:val="83"/>
  </w:num>
  <w:num w:numId="86" w16cid:durableId="373703016">
    <w:abstractNumId w:val="22"/>
  </w:num>
  <w:num w:numId="87" w16cid:durableId="1143042624">
    <w:abstractNumId w:val="114"/>
  </w:num>
  <w:num w:numId="88" w16cid:durableId="241913660">
    <w:abstractNumId w:val="143"/>
  </w:num>
  <w:num w:numId="89" w16cid:durableId="1784033098">
    <w:abstractNumId w:val="13"/>
  </w:num>
  <w:num w:numId="90" w16cid:durableId="985863458">
    <w:abstractNumId w:val="135"/>
  </w:num>
  <w:num w:numId="91" w16cid:durableId="557791468">
    <w:abstractNumId w:val="54"/>
  </w:num>
  <w:num w:numId="92" w16cid:durableId="1582787110">
    <w:abstractNumId w:val="101"/>
  </w:num>
  <w:num w:numId="93" w16cid:durableId="1869441291">
    <w:abstractNumId w:val="146"/>
  </w:num>
  <w:num w:numId="94" w16cid:durableId="1955939966">
    <w:abstractNumId w:val="100"/>
  </w:num>
  <w:num w:numId="95" w16cid:durableId="790244995">
    <w:abstractNumId w:val="159"/>
  </w:num>
  <w:num w:numId="96" w16cid:durableId="246766827">
    <w:abstractNumId w:val="107"/>
  </w:num>
  <w:num w:numId="97" w16cid:durableId="1087650695">
    <w:abstractNumId w:val="106"/>
  </w:num>
  <w:num w:numId="98" w16cid:durableId="1898124868">
    <w:abstractNumId w:val="12"/>
  </w:num>
  <w:num w:numId="99" w16cid:durableId="1127629771">
    <w:abstractNumId w:val="34"/>
  </w:num>
  <w:num w:numId="100" w16cid:durableId="1890460635">
    <w:abstractNumId w:val="62"/>
  </w:num>
  <w:num w:numId="101" w16cid:durableId="1670979927">
    <w:abstractNumId w:val="97"/>
  </w:num>
  <w:num w:numId="102" w16cid:durableId="1471895949">
    <w:abstractNumId w:val="51"/>
  </w:num>
  <w:num w:numId="103" w16cid:durableId="2038391250">
    <w:abstractNumId w:val="15"/>
  </w:num>
  <w:num w:numId="104" w16cid:durableId="778179294">
    <w:abstractNumId w:val="5"/>
  </w:num>
  <w:num w:numId="105" w16cid:durableId="1690449254">
    <w:abstractNumId w:val="56"/>
  </w:num>
  <w:num w:numId="106" w16cid:durableId="60757776">
    <w:abstractNumId w:val="94"/>
  </w:num>
  <w:num w:numId="107" w16cid:durableId="2033534970">
    <w:abstractNumId w:val="75"/>
  </w:num>
  <w:num w:numId="108" w16cid:durableId="1448812212">
    <w:abstractNumId w:val="0"/>
  </w:num>
  <w:num w:numId="109" w16cid:durableId="786701127">
    <w:abstractNumId w:val="59"/>
  </w:num>
  <w:num w:numId="110" w16cid:durableId="2102598804">
    <w:abstractNumId w:val="72"/>
  </w:num>
  <w:num w:numId="111" w16cid:durableId="45761612">
    <w:abstractNumId w:val="158"/>
  </w:num>
  <w:num w:numId="112" w16cid:durableId="717239679">
    <w:abstractNumId w:val="112"/>
  </w:num>
  <w:num w:numId="113" w16cid:durableId="1261059487">
    <w:abstractNumId w:val="70"/>
  </w:num>
  <w:num w:numId="114" w16cid:durableId="295257142">
    <w:abstractNumId w:val="81"/>
  </w:num>
  <w:num w:numId="115" w16cid:durableId="1012225300">
    <w:abstractNumId w:val="21"/>
  </w:num>
  <w:num w:numId="116" w16cid:durableId="953630946">
    <w:abstractNumId w:val="109"/>
  </w:num>
  <w:num w:numId="117" w16cid:durableId="1434470442">
    <w:abstractNumId w:val="98"/>
  </w:num>
  <w:num w:numId="118" w16cid:durableId="554974633">
    <w:abstractNumId w:val="142"/>
  </w:num>
  <w:num w:numId="119" w16cid:durableId="260843398">
    <w:abstractNumId w:val="89"/>
  </w:num>
  <w:num w:numId="120" w16cid:durableId="1520437077">
    <w:abstractNumId w:val="139"/>
  </w:num>
  <w:num w:numId="121" w16cid:durableId="1000428307">
    <w:abstractNumId w:val="29"/>
  </w:num>
  <w:num w:numId="122" w16cid:durableId="257445661">
    <w:abstractNumId w:val="52"/>
  </w:num>
  <w:num w:numId="123" w16cid:durableId="1457288404">
    <w:abstractNumId w:val="69"/>
  </w:num>
  <w:num w:numId="124" w16cid:durableId="95096343">
    <w:abstractNumId w:val="155"/>
  </w:num>
  <w:num w:numId="125" w16cid:durableId="1660646302">
    <w:abstractNumId w:val="44"/>
  </w:num>
  <w:num w:numId="126" w16cid:durableId="391857122">
    <w:abstractNumId w:val="121"/>
  </w:num>
  <w:num w:numId="127" w16cid:durableId="666400053">
    <w:abstractNumId w:val="86"/>
  </w:num>
  <w:num w:numId="128" w16cid:durableId="884758656">
    <w:abstractNumId w:val="53"/>
  </w:num>
  <w:num w:numId="129" w16cid:durableId="1775514859">
    <w:abstractNumId w:val="122"/>
  </w:num>
  <w:num w:numId="130" w16cid:durableId="1614051527">
    <w:abstractNumId w:val="23"/>
  </w:num>
  <w:num w:numId="131" w16cid:durableId="755129794">
    <w:abstractNumId w:val="4"/>
  </w:num>
  <w:num w:numId="132" w16cid:durableId="538015494">
    <w:abstractNumId w:val="138"/>
  </w:num>
  <w:num w:numId="133" w16cid:durableId="1914007048">
    <w:abstractNumId w:val="116"/>
  </w:num>
  <w:num w:numId="134" w16cid:durableId="187526472">
    <w:abstractNumId w:val="104"/>
  </w:num>
  <w:num w:numId="135" w16cid:durableId="1471676626">
    <w:abstractNumId w:val="9"/>
  </w:num>
  <w:num w:numId="136" w16cid:durableId="617759459">
    <w:abstractNumId w:val="32"/>
  </w:num>
  <w:num w:numId="137" w16cid:durableId="1088577304">
    <w:abstractNumId w:val="123"/>
  </w:num>
  <w:num w:numId="138" w16cid:durableId="119493760">
    <w:abstractNumId w:val="110"/>
  </w:num>
  <w:num w:numId="139" w16cid:durableId="2120295538">
    <w:abstractNumId w:val="82"/>
  </w:num>
  <w:num w:numId="140" w16cid:durableId="1068459459">
    <w:abstractNumId w:val="163"/>
  </w:num>
  <w:num w:numId="141" w16cid:durableId="559443900">
    <w:abstractNumId w:val="33"/>
  </w:num>
  <w:num w:numId="142" w16cid:durableId="350305315">
    <w:abstractNumId w:val="131"/>
  </w:num>
  <w:num w:numId="143" w16cid:durableId="646590741">
    <w:abstractNumId w:val="17"/>
  </w:num>
  <w:num w:numId="144" w16cid:durableId="483931398">
    <w:abstractNumId w:val="87"/>
  </w:num>
  <w:num w:numId="145" w16cid:durableId="920136712">
    <w:abstractNumId w:val="136"/>
  </w:num>
  <w:num w:numId="146" w16cid:durableId="1497112494">
    <w:abstractNumId w:val="154"/>
  </w:num>
  <w:num w:numId="147" w16cid:durableId="1129132943">
    <w:abstractNumId w:val="58"/>
  </w:num>
  <w:num w:numId="148" w16cid:durableId="852040028">
    <w:abstractNumId w:val="30"/>
  </w:num>
  <w:num w:numId="149" w16cid:durableId="1204828435">
    <w:abstractNumId w:val="145"/>
  </w:num>
  <w:num w:numId="150" w16cid:durableId="1626346435">
    <w:abstractNumId w:val="6"/>
  </w:num>
  <w:num w:numId="151" w16cid:durableId="688263629">
    <w:abstractNumId w:val="45"/>
  </w:num>
  <w:num w:numId="152" w16cid:durableId="1437211257">
    <w:abstractNumId w:val="49"/>
  </w:num>
  <w:num w:numId="153" w16cid:durableId="17631181">
    <w:abstractNumId w:val="166"/>
  </w:num>
  <w:num w:numId="154" w16cid:durableId="269707414">
    <w:abstractNumId w:val="152"/>
  </w:num>
  <w:num w:numId="155" w16cid:durableId="900485642">
    <w:abstractNumId w:val="88"/>
  </w:num>
  <w:num w:numId="156" w16cid:durableId="82845132">
    <w:abstractNumId w:val="10"/>
  </w:num>
  <w:num w:numId="157" w16cid:durableId="475805289">
    <w:abstractNumId w:val="84"/>
  </w:num>
  <w:num w:numId="158" w16cid:durableId="741103624">
    <w:abstractNumId w:val="19"/>
  </w:num>
  <w:num w:numId="159" w16cid:durableId="1380010162">
    <w:abstractNumId w:val="164"/>
  </w:num>
  <w:num w:numId="160" w16cid:durableId="1272863614">
    <w:abstractNumId w:val="124"/>
  </w:num>
  <w:num w:numId="161" w16cid:durableId="250353756">
    <w:abstractNumId w:val="68"/>
  </w:num>
  <w:num w:numId="162" w16cid:durableId="1527063078">
    <w:abstractNumId w:val="117"/>
  </w:num>
  <w:num w:numId="163" w16cid:durableId="325136137">
    <w:abstractNumId w:val="67"/>
  </w:num>
  <w:num w:numId="164" w16cid:durableId="370806593">
    <w:abstractNumId w:val="71"/>
  </w:num>
  <w:num w:numId="165" w16cid:durableId="334040891">
    <w:abstractNumId w:val="108"/>
  </w:num>
  <w:num w:numId="166" w16cid:durableId="2000692350">
    <w:abstractNumId w:val="76"/>
  </w:num>
  <w:num w:numId="167" w16cid:durableId="479880115">
    <w:abstractNumId w:val="38"/>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155"/>
    <w:rsid w:val="00001358"/>
    <w:rsid w:val="000021CA"/>
    <w:rsid w:val="000034E5"/>
    <w:rsid w:val="00004AA2"/>
    <w:rsid w:val="00027A12"/>
    <w:rsid w:val="00027AC3"/>
    <w:rsid w:val="00033590"/>
    <w:rsid w:val="00051F92"/>
    <w:rsid w:val="0005381D"/>
    <w:rsid w:val="00055D6F"/>
    <w:rsid w:val="00062386"/>
    <w:rsid w:val="00067B1A"/>
    <w:rsid w:val="00072A8E"/>
    <w:rsid w:val="000764BC"/>
    <w:rsid w:val="00085CCF"/>
    <w:rsid w:val="00092429"/>
    <w:rsid w:val="00094158"/>
    <w:rsid w:val="00097610"/>
    <w:rsid w:val="000A0314"/>
    <w:rsid w:val="000B7AE2"/>
    <w:rsid w:val="000C1820"/>
    <w:rsid w:val="000E0947"/>
    <w:rsid w:val="000E2AD5"/>
    <w:rsid w:val="00100DF4"/>
    <w:rsid w:val="00106155"/>
    <w:rsid w:val="00110619"/>
    <w:rsid w:val="00111821"/>
    <w:rsid w:val="00111DE0"/>
    <w:rsid w:val="00124077"/>
    <w:rsid w:val="00164327"/>
    <w:rsid w:val="001A2281"/>
    <w:rsid w:val="001A381B"/>
    <w:rsid w:val="001A7AD5"/>
    <w:rsid w:val="001B5A06"/>
    <w:rsid w:val="001B6C66"/>
    <w:rsid w:val="001C0E07"/>
    <w:rsid w:val="001C1A22"/>
    <w:rsid w:val="001C3585"/>
    <w:rsid w:val="001C4B94"/>
    <w:rsid w:val="001D3093"/>
    <w:rsid w:val="001D4CEE"/>
    <w:rsid w:val="001D6825"/>
    <w:rsid w:val="001E22BD"/>
    <w:rsid w:val="001E3383"/>
    <w:rsid w:val="001E5CF2"/>
    <w:rsid w:val="001E6AB2"/>
    <w:rsid w:val="001F5236"/>
    <w:rsid w:val="00201A70"/>
    <w:rsid w:val="00203E32"/>
    <w:rsid w:val="00220053"/>
    <w:rsid w:val="00221DF6"/>
    <w:rsid w:val="00224A35"/>
    <w:rsid w:val="0023174A"/>
    <w:rsid w:val="0023489E"/>
    <w:rsid w:val="00244779"/>
    <w:rsid w:val="00247868"/>
    <w:rsid w:val="00247C7A"/>
    <w:rsid w:val="002551E4"/>
    <w:rsid w:val="002613BF"/>
    <w:rsid w:val="00262CCC"/>
    <w:rsid w:val="00265F08"/>
    <w:rsid w:val="00266334"/>
    <w:rsid w:val="002664A7"/>
    <w:rsid w:val="002676F5"/>
    <w:rsid w:val="0027002D"/>
    <w:rsid w:val="002754E8"/>
    <w:rsid w:val="00275B43"/>
    <w:rsid w:val="002835A7"/>
    <w:rsid w:val="00296492"/>
    <w:rsid w:val="002A18AA"/>
    <w:rsid w:val="002A2218"/>
    <w:rsid w:val="002A24FB"/>
    <w:rsid w:val="002A27EC"/>
    <w:rsid w:val="002A58AE"/>
    <w:rsid w:val="002A7F07"/>
    <w:rsid w:val="002B03F6"/>
    <w:rsid w:val="002C0349"/>
    <w:rsid w:val="002C4E5E"/>
    <w:rsid w:val="002D17E0"/>
    <w:rsid w:val="002D2118"/>
    <w:rsid w:val="002D2D5A"/>
    <w:rsid w:val="002D5BE6"/>
    <w:rsid w:val="002D778F"/>
    <w:rsid w:val="002F10EB"/>
    <w:rsid w:val="002F3519"/>
    <w:rsid w:val="00307963"/>
    <w:rsid w:val="00323777"/>
    <w:rsid w:val="00325BE4"/>
    <w:rsid w:val="00325FCE"/>
    <w:rsid w:val="00330DC5"/>
    <w:rsid w:val="003475B8"/>
    <w:rsid w:val="003557D5"/>
    <w:rsid w:val="0035667E"/>
    <w:rsid w:val="00372198"/>
    <w:rsid w:val="00374824"/>
    <w:rsid w:val="003800BD"/>
    <w:rsid w:val="00382716"/>
    <w:rsid w:val="00384D64"/>
    <w:rsid w:val="00386ADF"/>
    <w:rsid w:val="0039595D"/>
    <w:rsid w:val="003968DC"/>
    <w:rsid w:val="003B4EB5"/>
    <w:rsid w:val="003B7B40"/>
    <w:rsid w:val="003E3C87"/>
    <w:rsid w:val="003F0285"/>
    <w:rsid w:val="003F22F4"/>
    <w:rsid w:val="003F458B"/>
    <w:rsid w:val="00402478"/>
    <w:rsid w:val="004200EC"/>
    <w:rsid w:val="00420AD5"/>
    <w:rsid w:val="00431A07"/>
    <w:rsid w:val="004541BA"/>
    <w:rsid w:val="00461BAF"/>
    <w:rsid w:val="00476C53"/>
    <w:rsid w:val="00483526"/>
    <w:rsid w:val="0049205F"/>
    <w:rsid w:val="00493321"/>
    <w:rsid w:val="004A0986"/>
    <w:rsid w:val="004A2130"/>
    <w:rsid w:val="004A7909"/>
    <w:rsid w:val="004B7C07"/>
    <w:rsid w:val="004C682D"/>
    <w:rsid w:val="004D65FF"/>
    <w:rsid w:val="004D7C40"/>
    <w:rsid w:val="004E13F1"/>
    <w:rsid w:val="005000A2"/>
    <w:rsid w:val="00502143"/>
    <w:rsid w:val="00514F99"/>
    <w:rsid w:val="005309B9"/>
    <w:rsid w:val="005328B2"/>
    <w:rsid w:val="005352A2"/>
    <w:rsid w:val="00541670"/>
    <w:rsid w:val="0054313D"/>
    <w:rsid w:val="005437D0"/>
    <w:rsid w:val="005642F7"/>
    <w:rsid w:val="0058027F"/>
    <w:rsid w:val="005877AD"/>
    <w:rsid w:val="005976BF"/>
    <w:rsid w:val="005A3D75"/>
    <w:rsid w:val="005A5C28"/>
    <w:rsid w:val="005A61BA"/>
    <w:rsid w:val="005B032C"/>
    <w:rsid w:val="005B1DF6"/>
    <w:rsid w:val="005D07AF"/>
    <w:rsid w:val="005D4516"/>
    <w:rsid w:val="005E0A52"/>
    <w:rsid w:val="005E27A7"/>
    <w:rsid w:val="005E2B80"/>
    <w:rsid w:val="005F3B64"/>
    <w:rsid w:val="005F47F6"/>
    <w:rsid w:val="006012A5"/>
    <w:rsid w:val="006034DA"/>
    <w:rsid w:val="00613BEC"/>
    <w:rsid w:val="00623D9A"/>
    <w:rsid w:val="00634B68"/>
    <w:rsid w:val="00636FB6"/>
    <w:rsid w:val="006411E5"/>
    <w:rsid w:val="00642930"/>
    <w:rsid w:val="00643E45"/>
    <w:rsid w:val="006574B8"/>
    <w:rsid w:val="00661164"/>
    <w:rsid w:val="006630A4"/>
    <w:rsid w:val="0066648E"/>
    <w:rsid w:val="00671B94"/>
    <w:rsid w:val="006758B4"/>
    <w:rsid w:val="006765AE"/>
    <w:rsid w:val="00682A16"/>
    <w:rsid w:val="006833F1"/>
    <w:rsid w:val="00685CE8"/>
    <w:rsid w:val="00690A8C"/>
    <w:rsid w:val="006A0C8D"/>
    <w:rsid w:val="006C042C"/>
    <w:rsid w:val="006C6269"/>
    <w:rsid w:val="006D3495"/>
    <w:rsid w:val="006D7F51"/>
    <w:rsid w:val="006E326B"/>
    <w:rsid w:val="006F0ACE"/>
    <w:rsid w:val="006F1482"/>
    <w:rsid w:val="006F5009"/>
    <w:rsid w:val="007050C7"/>
    <w:rsid w:val="00706091"/>
    <w:rsid w:val="0070689C"/>
    <w:rsid w:val="00712BAF"/>
    <w:rsid w:val="00715359"/>
    <w:rsid w:val="007155BC"/>
    <w:rsid w:val="00723F04"/>
    <w:rsid w:val="00726C99"/>
    <w:rsid w:val="00727AB7"/>
    <w:rsid w:val="00732752"/>
    <w:rsid w:val="00734DE4"/>
    <w:rsid w:val="00745D7D"/>
    <w:rsid w:val="0074640D"/>
    <w:rsid w:val="007529D6"/>
    <w:rsid w:val="007530D0"/>
    <w:rsid w:val="007730DE"/>
    <w:rsid w:val="007803DE"/>
    <w:rsid w:val="00782150"/>
    <w:rsid w:val="0078292B"/>
    <w:rsid w:val="007972C0"/>
    <w:rsid w:val="007A55E5"/>
    <w:rsid w:val="007A60BB"/>
    <w:rsid w:val="007B04D6"/>
    <w:rsid w:val="007B195A"/>
    <w:rsid w:val="007B3D16"/>
    <w:rsid w:val="007B5A68"/>
    <w:rsid w:val="007C1A5A"/>
    <w:rsid w:val="007D589C"/>
    <w:rsid w:val="007E18E1"/>
    <w:rsid w:val="007E2B7C"/>
    <w:rsid w:val="007E6359"/>
    <w:rsid w:val="007E69F3"/>
    <w:rsid w:val="007E7A2F"/>
    <w:rsid w:val="007F3D0B"/>
    <w:rsid w:val="007F4527"/>
    <w:rsid w:val="007F74B9"/>
    <w:rsid w:val="00803C0C"/>
    <w:rsid w:val="00804DE2"/>
    <w:rsid w:val="0081243D"/>
    <w:rsid w:val="00816B3E"/>
    <w:rsid w:val="00831FE0"/>
    <w:rsid w:val="00832570"/>
    <w:rsid w:val="00834246"/>
    <w:rsid w:val="0083643D"/>
    <w:rsid w:val="00841976"/>
    <w:rsid w:val="008427B9"/>
    <w:rsid w:val="00845C07"/>
    <w:rsid w:val="00850268"/>
    <w:rsid w:val="00854335"/>
    <w:rsid w:val="00861DF0"/>
    <w:rsid w:val="00873BC5"/>
    <w:rsid w:val="00876698"/>
    <w:rsid w:val="00876ED7"/>
    <w:rsid w:val="008807DE"/>
    <w:rsid w:val="00892B44"/>
    <w:rsid w:val="00894DB6"/>
    <w:rsid w:val="008A26D2"/>
    <w:rsid w:val="008A32BC"/>
    <w:rsid w:val="008B26E2"/>
    <w:rsid w:val="008B659A"/>
    <w:rsid w:val="008C1098"/>
    <w:rsid w:val="008C50D4"/>
    <w:rsid w:val="008D14F8"/>
    <w:rsid w:val="008D3AFD"/>
    <w:rsid w:val="008D4656"/>
    <w:rsid w:val="008E0CCC"/>
    <w:rsid w:val="008F577B"/>
    <w:rsid w:val="008F65BF"/>
    <w:rsid w:val="00904160"/>
    <w:rsid w:val="009102A8"/>
    <w:rsid w:val="009208F8"/>
    <w:rsid w:val="009211F8"/>
    <w:rsid w:val="0093002C"/>
    <w:rsid w:val="00945387"/>
    <w:rsid w:val="00947542"/>
    <w:rsid w:val="00962DF5"/>
    <w:rsid w:val="00972ACB"/>
    <w:rsid w:val="00977231"/>
    <w:rsid w:val="0097782B"/>
    <w:rsid w:val="009A0ED0"/>
    <w:rsid w:val="009A1005"/>
    <w:rsid w:val="009B2082"/>
    <w:rsid w:val="009B33AD"/>
    <w:rsid w:val="009C122D"/>
    <w:rsid w:val="009C20DD"/>
    <w:rsid w:val="009C237C"/>
    <w:rsid w:val="009D1D59"/>
    <w:rsid w:val="009D3B56"/>
    <w:rsid w:val="009E5703"/>
    <w:rsid w:val="009F70B9"/>
    <w:rsid w:val="00A1110E"/>
    <w:rsid w:val="00A1125C"/>
    <w:rsid w:val="00A11519"/>
    <w:rsid w:val="00A15491"/>
    <w:rsid w:val="00A21356"/>
    <w:rsid w:val="00A233F2"/>
    <w:rsid w:val="00A33E85"/>
    <w:rsid w:val="00A43EEA"/>
    <w:rsid w:val="00A47555"/>
    <w:rsid w:val="00A650DA"/>
    <w:rsid w:val="00A74004"/>
    <w:rsid w:val="00A75D32"/>
    <w:rsid w:val="00A8121E"/>
    <w:rsid w:val="00A850A8"/>
    <w:rsid w:val="00A962D3"/>
    <w:rsid w:val="00A96F25"/>
    <w:rsid w:val="00AA2D5B"/>
    <w:rsid w:val="00AA45CD"/>
    <w:rsid w:val="00AA76A9"/>
    <w:rsid w:val="00AA7F0D"/>
    <w:rsid w:val="00AB6FBD"/>
    <w:rsid w:val="00AC4E40"/>
    <w:rsid w:val="00AC7CF5"/>
    <w:rsid w:val="00AD5185"/>
    <w:rsid w:val="00AD5358"/>
    <w:rsid w:val="00AD5AA1"/>
    <w:rsid w:val="00AE2F7D"/>
    <w:rsid w:val="00AE4A2D"/>
    <w:rsid w:val="00AE75E0"/>
    <w:rsid w:val="00AF28CC"/>
    <w:rsid w:val="00AF4FC8"/>
    <w:rsid w:val="00AF6967"/>
    <w:rsid w:val="00B00B34"/>
    <w:rsid w:val="00B00E21"/>
    <w:rsid w:val="00B07680"/>
    <w:rsid w:val="00B114CC"/>
    <w:rsid w:val="00B1725F"/>
    <w:rsid w:val="00B270C0"/>
    <w:rsid w:val="00B54927"/>
    <w:rsid w:val="00B61D10"/>
    <w:rsid w:val="00B707B1"/>
    <w:rsid w:val="00B73F7F"/>
    <w:rsid w:val="00BA2FB3"/>
    <w:rsid w:val="00BA6AC6"/>
    <w:rsid w:val="00BB6869"/>
    <w:rsid w:val="00BB764B"/>
    <w:rsid w:val="00BB78E4"/>
    <w:rsid w:val="00BC1CF8"/>
    <w:rsid w:val="00BD027C"/>
    <w:rsid w:val="00BD1F56"/>
    <w:rsid w:val="00BD50DD"/>
    <w:rsid w:val="00BE3D9E"/>
    <w:rsid w:val="00BE77E4"/>
    <w:rsid w:val="00C0329F"/>
    <w:rsid w:val="00C03646"/>
    <w:rsid w:val="00C0582A"/>
    <w:rsid w:val="00C123C8"/>
    <w:rsid w:val="00C1554A"/>
    <w:rsid w:val="00C15D9C"/>
    <w:rsid w:val="00C166F7"/>
    <w:rsid w:val="00C16E1C"/>
    <w:rsid w:val="00C30C5E"/>
    <w:rsid w:val="00C3362E"/>
    <w:rsid w:val="00C36AFD"/>
    <w:rsid w:val="00C371D4"/>
    <w:rsid w:val="00C515A7"/>
    <w:rsid w:val="00C61254"/>
    <w:rsid w:val="00C61AA3"/>
    <w:rsid w:val="00C64A83"/>
    <w:rsid w:val="00C736F2"/>
    <w:rsid w:val="00C760DA"/>
    <w:rsid w:val="00C7719B"/>
    <w:rsid w:val="00C8283D"/>
    <w:rsid w:val="00C87C51"/>
    <w:rsid w:val="00C94420"/>
    <w:rsid w:val="00CA3DDC"/>
    <w:rsid w:val="00CB06E3"/>
    <w:rsid w:val="00CB2366"/>
    <w:rsid w:val="00CB4551"/>
    <w:rsid w:val="00CB5CF0"/>
    <w:rsid w:val="00CE2369"/>
    <w:rsid w:val="00CE4F35"/>
    <w:rsid w:val="00CF5472"/>
    <w:rsid w:val="00D07C87"/>
    <w:rsid w:val="00D105BC"/>
    <w:rsid w:val="00D15BBC"/>
    <w:rsid w:val="00D16102"/>
    <w:rsid w:val="00D17CB1"/>
    <w:rsid w:val="00D2038F"/>
    <w:rsid w:val="00D2179A"/>
    <w:rsid w:val="00D25776"/>
    <w:rsid w:val="00D41128"/>
    <w:rsid w:val="00D411C8"/>
    <w:rsid w:val="00D4732F"/>
    <w:rsid w:val="00D51B17"/>
    <w:rsid w:val="00D524B1"/>
    <w:rsid w:val="00D6383F"/>
    <w:rsid w:val="00D6661C"/>
    <w:rsid w:val="00D80863"/>
    <w:rsid w:val="00D81676"/>
    <w:rsid w:val="00D85616"/>
    <w:rsid w:val="00DA284B"/>
    <w:rsid w:val="00DA2874"/>
    <w:rsid w:val="00DA6030"/>
    <w:rsid w:val="00DB4D93"/>
    <w:rsid w:val="00DC5E68"/>
    <w:rsid w:val="00DD7F62"/>
    <w:rsid w:val="00DE24AD"/>
    <w:rsid w:val="00DF0F2B"/>
    <w:rsid w:val="00DF2536"/>
    <w:rsid w:val="00DF3A01"/>
    <w:rsid w:val="00DF4B51"/>
    <w:rsid w:val="00E00419"/>
    <w:rsid w:val="00E04397"/>
    <w:rsid w:val="00E05D7B"/>
    <w:rsid w:val="00E127EE"/>
    <w:rsid w:val="00E15F0D"/>
    <w:rsid w:val="00E27C7F"/>
    <w:rsid w:val="00E30E17"/>
    <w:rsid w:val="00E34629"/>
    <w:rsid w:val="00E50C69"/>
    <w:rsid w:val="00E610FF"/>
    <w:rsid w:val="00E633AA"/>
    <w:rsid w:val="00E80052"/>
    <w:rsid w:val="00E86E79"/>
    <w:rsid w:val="00E93584"/>
    <w:rsid w:val="00E94573"/>
    <w:rsid w:val="00E97411"/>
    <w:rsid w:val="00EA2332"/>
    <w:rsid w:val="00EA4664"/>
    <w:rsid w:val="00EA6D07"/>
    <w:rsid w:val="00EC09F3"/>
    <w:rsid w:val="00EC0A5F"/>
    <w:rsid w:val="00EC3941"/>
    <w:rsid w:val="00EF3E77"/>
    <w:rsid w:val="00F10142"/>
    <w:rsid w:val="00F10597"/>
    <w:rsid w:val="00F1669C"/>
    <w:rsid w:val="00F16FA5"/>
    <w:rsid w:val="00F176E7"/>
    <w:rsid w:val="00F214D8"/>
    <w:rsid w:val="00F24F0A"/>
    <w:rsid w:val="00F323FE"/>
    <w:rsid w:val="00F37195"/>
    <w:rsid w:val="00F37C22"/>
    <w:rsid w:val="00F57742"/>
    <w:rsid w:val="00F63869"/>
    <w:rsid w:val="00F64677"/>
    <w:rsid w:val="00F64E6E"/>
    <w:rsid w:val="00F65BAA"/>
    <w:rsid w:val="00F673F8"/>
    <w:rsid w:val="00F73FAD"/>
    <w:rsid w:val="00F91FC5"/>
    <w:rsid w:val="00F95B3E"/>
    <w:rsid w:val="00F97349"/>
    <w:rsid w:val="00FB3DB7"/>
    <w:rsid w:val="00FB702C"/>
    <w:rsid w:val="00FB7A24"/>
    <w:rsid w:val="00FD4810"/>
    <w:rsid w:val="00FD5E62"/>
    <w:rsid w:val="00FD634E"/>
    <w:rsid w:val="00FD66F5"/>
    <w:rsid w:val="00FE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D2E63"/>
  <w15:chartTrackingRefBased/>
  <w15:docId w15:val="{0D3274A4-3E26-464C-A863-6F0E7DC7A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Titlu1">
    <w:name w:val="heading 1"/>
    <w:basedOn w:val="Normal"/>
    <w:next w:val="Normal"/>
    <w:link w:val="Titlu1Caracter"/>
    <w:uiPriority w:val="9"/>
    <w:qFormat/>
    <w:rsid w:val="001061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lu2">
    <w:name w:val="heading 2"/>
    <w:basedOn w:val="Normal"/>
    <w:next w:val="Normal"/>
    <w:link w:val="Titlu2Caracter"/>
    <w:uiPriority w:val="9"/>
    <w:unhideWhenUsed/>
    <w:qFormat/>
    <w:rsid w:val="001061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lu3">
    <w:name w:val="heading 3"/>
    <w:basedOn w:val="Normal"/>
    <w:next w:val="Normal"/>
    <w:link w:val="Titlu3Caracter"/>
    <w:uiPriority w:val="9"/>
    <w:unhideWhenUsed/>
    <w:qFormat/>
    <w:rsid w:val="00106155"/>
    <w:pPr>
      <w:keepNext/>
      <w:keepLines/>
      <w:spacing w:before="160" w:after="80"/>
      <w:outlineLvl w:val="2"/>
    </w:pPr>
    <w:rPr>
      <w:rFonts w:eastAsiaTheme="majorEastAsia" w:cstheme="majorBidi"/>
      <w:color w:val="2F5496" w:themeColor="accent1" w:themeShade="BF"/>
      <w:sz w:val="28"/>
      <w:szCs w:val="28"/>
    </w:rPr>
  </w:style>
  <w:style w:type="paragraph" w:styleId="Titlu4">
    <w:name w:val="heading 4"/>
    <w:basedOn w:val="Normal"/>
    <w:next w:val="Normal"/>
    <w:link w:val="Titlu4Caracter"/>
    <w:uiPriority w:val="9"/>
    <w:unhideWhenUsed/>
    <w:qFormat/>
    <w:rsid w:val="00106155"/>
    <w:pPr>
      <w:keepNext/>
      <w:keepLines/>
      <w:spacing w:before="80" w:after="40"/>
      <w:outlineLvl w:val="3"/>
    </w:pPr>
    <w:rPr>
      <w:rFonts w:eastAsiaTheme="majorEastAsia" w:cstheme="majorBidi"/>
      <w:i/>
      <w:iCs/>
      <w:color w:val="2F5496" w:themeColor="accent1" w:themeShade="BF"/>
    </w:rPr>
  </w:style>
  <w:style w:type="paragraph" w:styleId="Titlu5">
    <w:name w:val="heading 5"/>
    <w:basedOn w:val="Normal"/>
    <w:next w:val="Normal"/>
    <w:link w:val="Titlu5Caracter"/>
    <w:uiPriority w:val="9"/>
    <w:unhideWhenUsed/>
    <w:qFormat/>
    <w:rsid w:val="00106155"/>
    <w:pPr>
      <w:keepNext/>
      <w:keepLines/>
      <w:spacing w:before="80" w:after="40"/>
      <w:outlineLvl w:val="4"/>
    </w:pPr>
    <w:rPr>
      <w:rFonts w:eastAsiaTheme="majorEastAsia" w:cstheme="majorBidi"/>
      <w:color w:val="2F5496" w:themeColor="accent1" w:themeShade="BF"/>
    </w:rPr>
  </w:style>
  <w:style w:type="paragraph" w:styleId="Titlu6">
    <w:name w:val="heading 6"/>
    <w:basedOn w:val="Normal"/>
    <w:next w:val="Normal"/>
    <w:link w:val="Titlu6Caracter"/>
    <w:uiPriority w:val="9"/>
    <w:semiHidden/>
    <w:unhideWhenUsed/>
    <w:qFormat/>
    <w:rsid w:val="00106155"/>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106155"/>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106155"/>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106155"/>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106155"/>
    <w:rPr>
      <w:rFonts w:asciiTheme="majorHAnsi" w:eastAsiaTheme="majorEastAsia" w:hAnsiTheme="majorHAnsi" w:cstheme="majorBidi"/>
      <w:color w:val="2F5496" w:themeColor="accent1" w:themeShade="BF"/>
      <w:sz w:val="40"/>
      <w:szCs w:val="40"/>
      <w:lang w:val="ro-RO"/>
    </w:rPr>
  </w:style>
  <w:style w:type="character" w:customStyle="1" w:styleId="Titlu2Caracter">
    <w:name w:val="Titlu 2 Caracter"/>
    <w:basedOn w:val="Fontdeparagrafimplicit"/>
    <w:link w:val="Titlu2"/>
    <w:uiPriority w:val="9"/>
    <w:rsid w:val="00106155"/>
    <w:rPr>
      <w:rFonts w:asciiTheme="majorHAnsi" w:eastAsiaTheme="majorEastAsia" w:hAnsiTheme="majorHAnsi" w:cstheme="majorBidi"/>
      <w:color w:val="2F5496" w:themeColor="accent1" w:themeShade="BF"/>
      <w:sz w:val="32"/>
      <w:szCs w:val="32"/>
      <w:lang w:val="ro-RO"/>
    </w:rPr>
  </w:style>
  <w:style w:type="character" w:customStyle="1" w:styleId="Titlu3Caracter">
    <w:name w:val="Titlu 3 Caracter"/>
    <w:basedOn w:val="Fontdeparagrafimplicit"/>
    <w:link w:val="Titlu3"/>
    <w:uiPriority w:val="9"/>
    <w:rsid w:val="00106155"/>
    <w:rPr>
      <w:rFonts w:eastAsiaTheme="majorEastAsia" w:cstheme="majorBidi"/>
      <w:color w:val="2F5496" w:themeColor="accent1" w:themeShade="BF"/>
      <w:sz w:val="28"/>
      <w:szCs w:val="28"/>
      <w:lang w:val="ro-RO"/>
    </w:rPr>
  </w:style>
  <w:style w:type="character" w:customStyle="1" w:styleId="Titlu4Caracter">
    <w:name w:val="Titlu 4 Caracter"/>
    <w:basedOn w:val="Fontdeparagrafimplicit"/>
    <w:link w:val="Titlu4"/>
    <w:uiPriority w:val="9"/>
    <w:rsid w:val="00106155"/>
    <w:rPr>
      <w:rFonts w:eastAsiaTheme="majorEastAsia" w:cstheme="majorBidi"/>
      <w:i/>
      <w:iCs/>
      <w:color w:val="2F5496" w:themeColor="accent1" w:themeShade="BF"/>
      <w:lang w:val="ro-RO"/>
    </w:rPr>
  </w:style>
  <w:style w:type="character" w:customStyle="1" w:styleId="Titlu5Caracter">
    <w:name w:val="Titlu 5 Caracter"/>
    <w:basedOn w:val="Fontdeparagrafimplicit"/>
    <w:link w:val="Titlu5"/>
    <w:uiPriority w:val="9"/>
    <w:rsid w:val="00106155"/>
    <w:rPr>
      <w:rFonts w:eastAsiaTheme="majorEastAsia" w:cstheme="majorBidi"/>
      <w:color w:val="2F5496" w:themeColor="accent1" w:themeShade="BF"/>
      <w:lang w:val="ro-RO"/>
    </w:rPr>
  </w:style>
  <w:style w:type="character" w:customStyle="1" w:styleId="Titlu6Caracter">
    <w:name w:val="Titlu 6 Caracter"/>
    <w:basedOn w:val="Fontdeparagrafimplicit"/>
    <w:link w:val="Titlu6"/>
    <w:uiPriority w:val="9"/>
    <w:semiHidden/>
    <w:rsid w:val="00106155"/>
    <w:rPr>
      <w:rFonts w:eastAsiaTheme="majorEastAsia" w:cstheme="majorBidi"/>
      <w:i/>
      <w:iCs/>
      <w:color w:val="595959" w:themeColor="text1" w:themeTint="A6"/>
      <w:lang w:val="ro-RO"/>
    </w:rPr>
  </w:style>
  <w:style w:type="character" w:customStyle="1" w:styleId="Titlu7Caracter">
    <w:name w:val="Titlu 7 Caracter"/>
    <w:basedOn w:val="Fontdeparagrafimplicit"/>
    <w:link w:val="Titlu7"/>
    <w:uiPriority w:val="9"/>
    <w:semiHidden/>
    <w:rsid w:val="00106155"/>
    <w:rPr>
      <w:rFonts w:eastAsiaTheme="majorEastAsia" w:cstheme="majorBidi"/>
      <w:color w:val="595959" w:themeColor="text1" w:themeTint="A6"/>
      <w:lang w:val="ro-RO"/>
    </w:rPr>
  </w:style>
  <w:style w:type="character" w:customStyle="1" w:styleId="Titlu8Caracter">
    <w:name w:val="Titlu 8 Caracter"/>
    <w:basedOn w:val="Fontdeparagrafimplicit"/>
    <w:link w:val="Titlu8"/>
    <w:uiPriority w:val="9"/>
    <w:semiHidden/>
    <w:rsid w:val="00106155"/>
    <w:rPr>
      <w:rFonts w:eastAsiaTheme="majorEastAsia" w:cstheme="majorBidi"/>
      <w:i/>
      <w:iCs/>
      <w:color w:val="272727" w:themeColor="text1" w:themeTint="D8"/>
      <w:lang w:val="ro-RO"/>
    </w:rPr>
  </w:style>
  <w:style w:type="character" w:customStyle="1" w:styleId="Titlu9Caracter">
    <w:name w:val="Titlu 9 Caracter"/>
    <w:basedOn w:val="Fontdeparagrafimplicit"/>
    <w:link w:val="Titlu9"/>
    <w:uiPriority w:val="9"/>
    <w:semiHidden/>
    <w:rsid w:val="00106155"/>
    <w:rPr>
      <w:rFonts w:eastAsiaTheme="majorEastAsia" w:cstheme="majorBidi"/>
      <w:color w:val="272727" w:themeColor="text1" w:themeTint="D8"/>
      <w:lang w:val="ro-RO"/>
    </w:rPr>
  </w:style>
  <w:style w:type="paragraph" w:styleId="Titlu">
    <w:name w:val="Title"/>
    <w:basedOn w:val="Normal"/>
    <w:next w:val="Normal"/>
    <w:link w:val="TitluCaracter"/>
    <w:uiPriority w:val="10"/>
    <w:qFormat/>
    <w:rsid w:val="001061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106155"/>
    <w:rPr>
      <w:rFonts w:asciiTheme="majorHAnsi" w:eastAsiaTheme="majorEastAsia" w:hAnsiTheme="majorHAnsi" w:cstheme="majorBidi"/>
      <w:spacing w:val="-10"/>
      <w:kern w:val="28"/>
      <w:sz w:val="56"/>
      <w:szCs w:val="56"/>
      <w:lang w:val="ro-RO"/>
    </w:rPr>
  </w:style>
  <w:style w:type="paragraph" w:styleId="Subtitlu">
    <w:name w:val="Subtitle"/>
    <w:basedOn w:val="Normal"/>
    <w:next w:val="Normal"/>
    <w:link w:val="SubtitluCaracter"/>
    <w:uiPriority w:val="11"/>
    <w:qFormat/>
    <w:rsid w:val="00106155"/>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106155"/>
    <w:rPr>
      <w:rFonts w:eastAsiaTheme="majorEastAsia" w:cstheme="majorBidi"/>
      <w:color w:val="595959" w:themeColor="text1" w:themeTint="A6"/>
      <w:spacing w:val="15"/>
      <w:sz w:val="28"/>
      <w:szCs w:val="28"/>
      <w:lang w:val="ro-RO"/>
    </w:rPr>
  </w:style>
  <w:style w:type="paragraph" w:styleId="Citat">
    <w:name w:val="Quote"/>
    <w:basedOn w:val="Normal"/>
    <w:next w:val="Normal"/>
    <w:link w:val="CitatCaracter"/>
    <w:uiPriority w:val="29"/>
    <w:qFormat/>
    <w:rsid w:val="00106155"/>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106155"/>
    <w:rPr>
      <w:i/>
      <w:iCs/>
      <w:color w:val="404040" w:themeColor="text1" w:themeTint="BF"/>
      <w:lang w:val="ro-RO"/>
    </w:rPr>
  </w:style>
  <w:style w:type="paragraph" w:styleId="Listparagraf">
    <w:name w:val="List Paragraph"/>
    <w:aliases w:val="Forth level,Citation List,본문(내용),List Paragraph (numbered (a)),Akapit z listą BS,Outlines a.b.c.,List_Paragraph,Multilevel para_II,Akapit z lista BS,Lettre d'introduction,body 2,List Paragraph11,Resume Title,Ha"/>
    <w:basedOn w:val="Normal"/>
    <w:link w:val="ListparagrafCaracter"/>
    <w:uiPriority w:val="1"/>
    <w:qFormat/>
    <w:rsid w:val="00106155"/>
    <w:pPr>
      <w:ind w:left="720"/>
      <w:contextualSpacing/>
    </w:pPr>
  </w:style>
  <w:style w:type="character" w:styleId="Accentuareintens">
    <w:name w:val="Intense Emphasis"/>
    <w:basedOn w:val="Fontdeparagrafimplicit"/>
    <w:uiPriority w:val="21"/>
    <w:qFormat/>
    <w:rsid w:val="00106155"/>
    <w:rPr>
      <w:i/>
      <w:iCs/>
      <w:color w:val="2F5496" w:themeColor="accent1" w:themeShade="BF"/>
    </w:rPr>
  </w:style>
  <w:style w:type="paragraph" w:styleId="Citatintens">
    <w:name w:val="Intense Quote"/>
    <w:basedOn w:val="Normal"/>
    <w:next w:val="Normal"/>
    <w:link w:val="CitatintensCaracter"/>
    <w:uiPriority w:val="30"/>
    <w:qFormat/>
    <w:rsid w:val="001061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ntensCaracter">
    <w:name w:val="Citat intens Caracter"/>
    <w:basedOn w:val="Fontdeparagrafimplicit"/>
    <w:link w:val="Citatintens"/>
    <w:uiPriority w:val="30"/>
    <w:rsid w:val="00106155"/>
    <w:rPr>
      <w:i/>
      <w:iCs/>
      <w:color w:val="2F5496" w:themeColor="accent1" w:themeShade="BF"/>
      <w:lang w:val="ro-RO"/>
    </w:rPr>
  </w:style>
  <w:style w:type="character" w:styleId="Referireintens">
    <w:name w:val="Intense Reference"/>
    <w:basedOn w:val="Fontdeparagrafimplicit"/>
    <w:uiPriority w:val="32"/>
    <w:qFormat/>
    <w:rsid w:val="00106155"/>
    <w:rPr>
      <w:b/>
      <w:bCs/>
      <w:smallCaps/>
      <w:color w:val="2F5496" w:themeColor="accent1" w:themeShade="BF"/>
      <w:spacing w:val="5"/>
    </w:rPr>
  </w:style>
  <w:style w:type="paragraph" w:styleId="Antet">
    <w:name w:val="header"/>
    <w:basedOn w:val="Normal"/>
    <w:link w:val="AntetCaracter"/>
    <w:uiPriority w:val="99"/>
    <w:unhideWhenUsed/>
    <w:rsid w:val="0093002C"/>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93002C"/>
    <w:rPr>
      <w:lang w:val="ro-RO"/>
    </w:rPr>
  </w:style>
  <w:style w:type="paragraph" w:styleId="Subsol">
    <w:name w:val="footer"/>
    <w:basedOn w:val="Normal"/>
    <w:link w:val="SubsolCaracter"/>
    <w:uiPriority w:val="99"/>
    <w:unhideWhenUsed/>
    <w:rsid w:val="0093002C"/>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93002C"/>
    <w:rPr>
      <w:lang w:val="ro-RO"/>
    </w:rPr>
  </w:style>
  <w:style w:type="character" w:styleId="Hyperlink">
    <w:name w:val="Hyperlink"/>
    <w:basedOn w:val="Fontdeparagrafimplicit"/>
    <w:uiPriority w:val="99"/>
    <w:unhideWhenUsed/>
    <w:rsid w:val="002613BF"/>
    <w:rPr>
      <w:color w:val="467886"/>
      <w:u w:val="single"/>
    </w:rPr>
  </w:style>
  <w:style w:type="character" w:styleId="HyperlinkParcurs">
    <w:name w:val="FollowedHyperlink"/>
    <w:basedOn w:val="Fontdeparagrafimplicit"/>
    <w:uiPriority w:val="99"/>
    <w:semiHidden/>
    <w:unhideWhenUsed/>
    <w:rsid w:val="002613BF"/>
    <w:rPr>
      <w:color w:val="96607D"/>
      <w:u w:val="single"/>
    </w:rPr>
  </w:style>
  <w:style w:type="paragraph" w:customStyle="1" w:styleId="msonormal0">
    <w:name w:val="msonormal"/>
    <w:basedOn w:val="Normal"/>
    <w:rsid w:val="002613BF"/>
    <w:pPr>
      <w:spacing w:before="100" w:beforeAutospacing="1" w:after="100" w:afterAutospacing="1" w:line="240" w:lineRule="auto"/>
    </w:pPr>
    <w:rPr>
      <w:rFonts w:ascii="Times New Roman" w:eastAsia="Times New Roman" w:hAnsi="Times New Roman" w:cs="Times New Roman"/>
      <w:kern w:val="0"/>
      <w:sz w:val="24"/>
      <w:szCs w:val="24"/>
      <w:lang w:eastAsia="ro-RO"/>
      <w14:ligatures w14:val="none"/>
    </w:rPr>
  </w:style>
  <w:style w:type="paragraph" w:customStyle="1" w:styleId="xl67">
    <w:name w:val="xl67"/>
    <w:basedOn w:val="Normal"/>
    <w:rsid w:val="002613BF"/>
    <w:pPr>
      <w:shd w:val="clear" w:color="FF0000" w:fill="FF0000"/>
      <w:spacing w:before="100" w:beforeAutospacing="1" w:after="100" w:afterAutospacing="1" w:line="240" w:lineRule="auto"/>
      <w:jc w:val="center"/>
    </w:pPr>
    <w:rPr>
      <w:rFonts w:ascii="Calibri" w:eastAsia="Times New Roman" w:hAnsi="Calibri" w:cs="Calibri"/>
      <w:b/>
      <w:bCs/>
      <w:color w:val="FFFFFF"/>
      <w:kern w:val="0"/>
      <w:sz w:val="24"/>
      <w:szCs w:val="24"/>
      <w:lang w:eastAsia="ro-RO"/>
      <w14:ligatures w14:val="none"/>
    </w:rPr>
  </w:style>
  <w:style w:type="paragraph" w:customStyle="1" w:styleId="xl68">
    <w:name w:val="xl68"/>
    <w:basedOn w:val="Normal"/>
    <w:rsid w:val="002613BF"/>
    <w:pPr>
      <w:shd w:val="clear" w:color="FF0000" w:fill="FF0000"/>
      <w:spacing w:before="100" w:beforeAutospacing="1" w:after="100" w:afterAutospacing="1" w:line="240" w:lineRule="auto"/>
      <w:jc w:val="center"/>
    </w:pPr>
    <w:rPr>
      <w:rFonts w:ascii="Calibri" w:eastAsia="Times New Roman" w:hAnsi="Calibri" w:cs="Calibri"/>
      <w:b/>
      <w:bCs/>
      <w:color w:val="FFFFFF"/>
      <w:kern w:val="0"/>
      <w:sz w:val="24"/>
      <w:szCs w:val="24"/>
      <w:lang w:eastAsia="ro-RO"/>
      <w14:ligatures w14:val="none"/>
    </w:rPr>
  </w:style>
  <w:style w:type="paragraph" w:customStyle="1" w:styleId="xl69">
    <w:name w:val="xl69"/>
    <w:basedOn w:val="Normal"/>
    <w:rsid w:val="002613BF"/>
    <w:pPr>
      <w:spacing w:before="100" w:beforeAutospacing="1" w:after="100" w:afterAutospacing="1" w:line="240" w:lineRule="auto"/>
    </w:pPr>
    <w:rPr>
      <w:rFonts w:ascii="Calibri" w:eastAsia="Times New Roman" w:hAnsi="Calibri" w:cs="Calibri"/>
      <w:b/>
      <w:bCs/>
      <w:color w:val="FF0000"/>
      <w:kern w:val="0"/>
      <w:sz w:val="24"/>
      <w:szCs w:val="24"/>
      <w:lang w:eastAsia="ro-RO"/>
      <w14:ligatures w14:val="none"/>
    </w:rPr>
  </w:style>
  <w:style w:type="paragraph" w:customStyle="1" w:styleId="xl70">
    <w:name w:val="xl70"/>
    <w:basedOn w:val="Normal"/>
    <w:rsid w:val="002613BF"/>
    <w:pPr>
      <w:spacing w:before="100" w:beforeAutospacing="1" w:after="100" w:afterAutospacing="1" w:line="240" w:lineRule="auto"/>
    </w:pPr>
    <w:rPr>
      <w:rFonts w:ascii="Calibri" w:eastAsia="Times New Roman" w:hAnsi="Calibri" w:cs="Calibri"/>
      <w:b/>
      <w:bCs/>
      <w:color w:val="FF0000"/>
      <w:kern w:val="0"/>
      <w:sz w:val="24"/>
      <w:szCs w:val="24"/>
      <w:lang w:eastAsia="ro-RO"/>
      <w14:ligatures w14:val="none"/>
    </w:rPr>
  </w:style>
  <w:style w:type="paragraph" w:customStyle="1" w:styleId="xl71">
    <w:name w:val="xl71"/>
    <w:basedOn w:val="Normal"/>
    <w:rsid w:val="002613BF"/>
    <w:pPr>
      <w:spacing w:before="100" w:beforeAutospacing="1" w:after="100" w:afterAutospacing="1" w:line="240" w:lineRule="auto"/>
    </w:pPr>
    <w:rPr>
      <w:rFonts w:ascii="Calibri" w:eastAsia="Times New Roman" w:hAnsi="Calibri" w:cs="Calibri"/>
      <w:kern w:val="0"/>
      <w:sz w:val="24"/>
      <w:szCs w:val="24"/>
      <w:lang w:eastAsia="ro-RO"/>
      <w14:ligatures w14:val="none"/>
    </w:rPr>
  </w:style>
  <w:style w:type="paragraph" w:customStyle="1" w:styleId="xl72">
    <w:name w:val="xl72"/>
    <w:basedOn w:val="Normal"/>
    <w:rsid w:val="002613BF"/>
    <w:pPr>
      <w:spacing w:before="100" w:beforeAutospacing="1" w:after="100" w:afterAutospacing="1" w:line="240" w:lineRule="auto"/>
    </w:pPr>
    <w:rPr>
      <w:rFonts w:ascii="Calibri" w:eastAsia="Times New Roman" w:hAnsi="Calibri" w:cs="Calibri"/>
      <w:kern w:val="0"/>
      <w:sz w:val="24"/>
      <w:szCs w:val="24"/>
      <w:lang w:eastAsia="ro-RO"/>
      <w14:ligatures w14:val="none"/>
    </w:rPr>
  </w:style>
  <w:style w:type="paragraph" w:customStyle="1" w:styleId="xl73">
    <w:name w:val="xl73"/>
    <w:basedOn w:val="Normal"/>
    <w:rsid w:val="002613BF"/>
    <w:pPr>
      <w:spacing w:before="100" w:beforeAutospacing="1" w:after="100" w:afterAutospacing="1" w:line="240" w:lineRule="auto"/>
    </w:pPr>
    <w:rPr>
      <w:rFonts w:ascii="Calibri" w:eastAsia="Times New Roman" w:hAnsi="Calibri" w:cs="Calibri"/>
      <w:kern w:val="0"/>
      <w:sz w:val="24"/>
      <w:szCs w:val="24"/>
      <w:lang w:eastAsia="ro-RO"/>
      <w14:ligatures w14:val="none"/>
    </w:rPr>
  </w:style>
  <w:style w:type="paragraph" w:customStyle="1" w:styleId="xl74">
    <w:name w:val="xl74"/>
    <w:basedOn w:val="Normal"/>
    <w:rsid w:val="002613BF"/>
    <w:pPr>
      <w:spacing w:before="100" w:beforeAutospacing="1" w:after="100" w:afterAutospacing="1" w:line="240" w:lineRule="auto"/>
    </w:pPr>
    <w:rPr>
      <w:rFonts w:ascii="Calibri" w:eastAsia="Times New Roman" w:hAnsi="Calibri" w:cs="Calibri"/>
      <w:color w:val="156082"/>
      <w:kern w:val="0"/>
      <w:sz w:val="24"/>
      <w:szCs w:val="24"/>
      <w:lang w:eastAsia="ro-RO"/>
      <w14:ligatures w14:val="none"/>
    </w:rPr>
  </w:style>
  <w:style w:type="paragraph" w:customStyle="1" w:styleId="xl75">
    <w:name w:val="xl75"/>
    <w:basedOn w:val="Normal"/>
    <w:rsid w:val="002613BF"/>
    <w:pPr>
      <w:spacing w:before="100" w:beforeAutospacing="1" w:after="100" w:afterAutospacing="1" w:line="240" w:lineRule="auto"/>
      <w:jc w:val="right"/>
    </w:pPr>
    <w:rPr>
      <w:rFonts w:ascii="Calibri" w:eastAsia="Times New Roman" w:hAnsi="Calibri" w:cs="Calibri"/>
      <w:kern w:val="0"/>
      <w:sz w:val="24"/>
      <w:szCs w:val="24"/>
      <w:lang w:eastAsia="ro-RO"/>
      <w14:ligatures w14:val="none"/>
    </w:rPr>
  </w:style>
  <w:style w:type="paragraph" w:customStyle="1" w:styleId="xl76">
    <w:name w:val="xl76"/>
    <w:basedOn w:val="Normal"/>
    <w:rsid w:val="002613BF"/>
    <w:pPr>
      <w:spacing w:before="100" w:beforeAutospacing="1" w:after="100" w:afterAutospacing="1" w:line="240" w:lineRule="auto"/>
      <w:textAlignment w:val="center"/>
    </w:pPr>
    <w:rPr>
      <w:rFonts w:ascii="Calibri" w:eastAsia="Times New Roman" w:hAnsi="Calibri" w:cs="Calibri"/>
      <w:kern w:val="0"/>
      <w:sz w:val="24"/>
      <w:szCs w:val="24"/>
      <w:lang w:eastAsia="ro-RO"/>
      <w14:ligatures w14:val="none"/>
    </w:rPr>
  </w:style>
  <w:style w:type="paragraph" w:customStyle="1" w:styleId="xl77">
    <w:name w:val="xl77"/>
    <w:basedOn w:val="Normal"/>
    <w:rsid w:val="002613BF"/>
    <w:pPr>
      <w:spacing w:before="100" w:beforeAutospacing="1" w:after="100" w:afterAutospacing="1" w:line="240" w:lineRule="auto"/>
      <w:textAlignment w:val="center"/>
    </w:pPr>
    <w:rPr>
      <w:rFonts w:ascii="Calibri" w:eastAsia="Times New Roman" w:hAnsi="Calibri" w:cs="Calibri"/>
      <w:kern w:val="0"/>
      <w:sz w:val="24"/>
      <w:szCs w:val="24"/>
      <w:lang w:eastAsia="ro-RO"/>
      <w14:ligatures w14:val="none"/>
    </w:rPr>
  </w:style>
  <w:style w:type="paragraph" w:customStyle="1" w:styleId="xl78">
    <w:name w:val="xl78"/>
    <w:basedOn w:val="Normal"/>
    <w:rsid w:val="002613BF"/>
    <w:pPr>
      <w:spacing w:before="100" w:beforeAutospacing="1" w:after="100" w:afterAutospacing="1" w:line="240" w:lineRule="auto"/>
    </w:pPr>
    <w:rPr>
      <w:rFonts w:ascii="Calibri" w:eastAsia="Times New Roman" w:hAnsi="Calibri" w:cs="Calibri"/>
      <w:b/>
      <w:bCs/>
      <w:color w:val="FF0000"/>
      <w:kern w:val="0"/>
      <w:sz w:val="24"/>
      <w:szCs w:val="24"/>
      <w:lang w:eastAsia="ro-RO"/>
      <w14:ligatures w14:val="none"/>
    </w:rPr>
  </w:style>
  <w:style w:type="paragraph" w:customStyle="1" w:styleId="xl79">
    <w:name w:val="xl79"/>
    <w:basedOn w:val="Normal"/>
    <w:rsid w:val="002613BF"/>
    <w:pPr>
      <w:spacing w:before="100" w:beforeAutospacing="1" w:after="100" w:afterAutospacing="1" w:line="240" w:lineRule="auto"/>
      <w:jc w:val="right"/>
    </w:pPr>
    <w:rPr>
      <w:rFonts w:ascii="Calibri" w:eastAsia="Times New Roman" w:hAnsi="Calibri" w:cs="Calibri"/>
      <w:b/>
      <w:bCs/>
      <w:kern w:val="0"/>
      <w:sz w:val="24"/>
      <w:szCs w:val="24"/>
      <w:lang w:eastAsia="ro-RO"/>
      <w14:ligatures w14:val="none"/>
    </w:rPr>
  </w:style>
  <w:style w:type="paragraph" w:customStyle="1" w:styleId="xl80">
    <w:name w:val="xl80"/>
    <w:basedOn w:val="Normal"/>
    <w:rsid w:val="00C166F7"/>
    <w:pPr>
      <w:spacing w:before="100" w:beforeAutospacing="1" w:after="100" w:afterAutospacing="1" w:line="240" w:lineRule="auto"/>
      <w:jc w:val="center"/>
      <w:textAlignment w:val="center"/>
    </w:pPr>
    <w:rPr>
      <w:rFonts w:ascii="Aptos Narrow" w:eastAsia="Times New Roman" w:hAnsi="Aptos Narrow" w:cs="Times New Roman"/>
      <w:kern w:val="0"/>
      <w:sz w:val="24"/>
      <w:szCs w:val="24"/>
      <w:lang w:eastAsia="ro-RO"/>
      <w14:ligatures w14:val="none"/>
    </w:rPr>
  </w:style>
  <w:style w:type="paragraph" w:customStyle="1" w:styleId="xl81">
    <w:name w:val="xl81"/>
    <w:basedOn w:val="Normal"/>
    <w:rsid w:val="00C166F7"/>
    <w:pPr>
      <w:spacing w:before="100" w:beforeAutospacing="1" w:after="100" w:afterAutospacing="1" w:line="240" w:lineRule="auto"/>
      <w:jc w:val="center"/>
      <w:textAlignment w:val="center"/>
    </w:pPr>
    <w:rPr>
      <w:rFonts w:ascii="Aptos Narrow" w:eastAsia="Times New Roman" w:hAnsi="Aptos Narrow" w:cs="Times New Roman"/>
      <w:kern w:val="0"/>
      <w:sz w:val="24"/>
      <w:szCs w:val="24"/>
      <w:lang w:eastAsia="ro-RO"/>
      <w14:ligatures w14:val="none"/>
    </w:rPr>
  </w:style>
  <w:style w:type="paragraph" w:customStyle="1" w:styleId="xl82">
    <w:name w:val="xl82"/>
    <w:basedOn w:val="Normal"/>
    <w:rsid w:val="00C166F7"/>
    <w:pPr>
      <w:spacing w:before="100" w:beforeAutospacing="1" w:after="100" w:afterAutospacing="1" w:line="240" w:lineRule="auto"/>
    </w:pPr>
    <w:rPr>
      <w:rFonts w:ascii="Aptos Narrow" w:eastAsia="Times New Roman" w:hAnsi="Aptos Narrow" w:cs="Times New Roman"/>
      <w:kern w:val="0"/>
      <w:sz w:val="24"/>
      <w:szCs w:val="24"/>
      <w:lang w:eastAsia="ro-RO"/>
      <w14:ligatures w14:val="none"/>
    </w:rPr>
  </w:style>
  <w:style w:type="paragraph" w:customStyle="1" w:styleId="xl83">
    <w:name w:val="xl83"/>
    <w:basedOn w:val="Normal"/>
    <w:rsid w:val="00C166F7"/>
    <w:pPr>
      <w:spacing w:before="100" w:beforeAutospacing="1" w:after="100" w:afterAutospacing="1" w:line="240" w:lineRule="auto"/>
      <w:jc w:val="center"/>
    </w:pPr>
    <w:rPr>
      <w:rFonts w:ascii="Aptos Narrow" w:eastAsia="Times New Roman" w:hAnsi="Aptos Narrow" w:cs="Times New Roman"/>
      <w:kern w:val="0"/>
      <w:sz w:val="24"/>
      <w:szCs w:val="24"/>
      <w:lang w:eastAsia="ro-RO"/>
      <w14:ligatures w14:val="none"/>
    </w:rPr>
  </w:style>
  <w:style w:type="paragraph" w:customStyle="1" w:styleId="xl84">
    <w:name w:val="xl84"/>
    <w:basedOn w:val="Normal"/>
    <w:rsid w:val="00C166F7"/>
    <w:pPr>
      <w:spacing w:before="100" w:beforeAutospacing="1" w:after="100" w:afterAutospacing="1" w:line="240" w:lineRule="auto"/>
      <w:jc w:val="right"/>
    </w:pPr>
    <w:rPr>
      <w:rFonts w:ascii="Aptos Narrow" w:eastAsia="Times New Roman" w:hAnsi="Aptos Narrow" w:cs="Times New Roman"/>
      <w:kern w:val="0"/>
      <w:sz w:val="24"/>
      <w:szCs w:val="24"/>
      <w:lang w:eastAsia="ro-RO"/>
      <w14:ligatures w14:val="none"/>
    </w:rPr>
  </w:style>
  <w:style w:type="paragraph" w:customStyle="1" w:styleId="xl85">
    <w:name w:val="xl85"/>
    <w:basedOn w:val="Normal"/>
    <w:rsid w:val="00C166F7"/>
    <w:pPr>
      <w:spacing w:before="100" w:beforeAutospacing="1" w:after="100" w:afterAutospacing="1" w:line="240" w:lineRule="auto"/>
    </w:pPr>
    <w:rPr>
      <w:rFonts w:ascii="Aptos Narrow" w:eastAsia="Times New Roman" w:hAnsi="Aptos Narrow" w:cs="Times New Roman"/>
      <w:b/>
      <w:bCs/>
      <w:color w:val="FF0000"/>
      <w:kern w:val="0"/>
      <w:sz w:val="24"/>
      <w:szCs w:val="24"/>
      <w:lang w:eastAsia="ro-RO"/>
      <w14:ligatures w14:val="none"/>
    </w:rPr>
  </w:style>
  <w:style w:type="paragraph" w:customStyle="1" w:styleId="xl86">
    <w:name w:val="xl86"/>
    <w:basedOn w:val="Normal"/>
    <w:rsid w:val="00C166F7"/>
    <w:pPr>
      <w:spacing w:before="100" w:beforeAutospacing="1" w:after="100" w:afterAutospacing="1" w:line="240" w:lineRule="auto"/>
    </w:pPr>
    <w:rPr>
      <w:rFonts w:ascii="Aptos Narrow" w:eastAsia="Times New Roman" w:hAnsi="Aptos Narrow" w:cs="Times New Roman"/>
      <w:kern w:val="0"/>
      <w:sz w:val="24"/>
      <w:szCs w:val="24"/>
      <w:lang w:eastAsia="ro-RO"/>
      <w14:ligatures w14:val="none"/>
    </w:rPr>
  </w:style>
  <w:style w:type="paragraph" w:customStyle="1" w:styleId="xl87">
    <w:name w:val="xl87"/>
    <w:basedOn w:val="Normal"/>
    <w:rsid w:val="00C166F7"/>
    <w:pPr>
      <w:spacing w:before="100" w:beforeAutospacing="1" w:after="100" w:afterAutospacing="1" w:line="240" w:lineRule="auto"/>
    </w:pPr>
    <w:rPr>
      <w:rFonts w:ascii="Aptos Narrow" w:eastAsia="Times New Roman" w:hAnsi="Aptos Narrow" w:cs="Times New Roman"/>
      <w:b/>
      <w:bCs/>
      <w:kern w:val="0"/>
      <w:sz w:val="24"/>
      <w:szCs w:val="24"/>
      <w:lang w:eastAsia="ro-RO"/>
      <w14:ligatures w14:val="none"/>
    </w:rPr>
  </w:style>
  <w:style w:type="paragraph" w:customStyle="1" w:styleId="font5">
    <w:name w:val="font5"/>
    <w:basedOn w:val="Normal"/>
    <w:rsid w:val="00111DE0"/>
    <w:pPr>
      <w:spacing w:before="100" w:beforeAutospacing="1" w:after="100" w:afterAutospacing="1" w:line="240" w:lineRule="auto"/>
    </w:pPr>
    <w:rPr>
      <w:rFonts w:ascii="Aptos Narrow" w:eastAsia="Times New Roman" w:hAnsi="Aptos Narrow" w:cs="Times New Roman"/>
      <w:color w:val="FF0000"/>
      <w:kern w:val="0"/>
      <w:lang w:eastAsia="ro-RO"/>
      <w14:ligatures w14:val="none"/>
    </w:rPr>
  </w:style>
  <w:style w:type="character" w:customStyle="1" w:styleId="ListparagrafCaracter">
    <w:name w:val="Listă paragraf Caracter"/>
    <w:aliases w:val="Forth level Caracter,Citation List Caracter,본문(내용) Caracter,List Paragraph (numbered (a)) Caracter,Akapit z listą BS Caracter,Outlines a.b.c. Caracter,List_Paragraph Caracter,Multilevel para_II Caracter,Akapit z lista BS Caracter"/>
    <w:link w:val="Listparagraf"/>
    <w:uiPriority w:val="1"/>
    <w:qFormat/>
    <w:locked/>
    <w:rsid w:val="00062386"/>
    <w:rPr>
      <w:lang w:val="ro-RO"/>
    </w:rPr>
  </w:style>
  <w:style w:type="paragraph" w:styleId="Cuprins6">
    <w:name w:val="toc 6"/>
    <w:basedOn w:val="Normal"/>
    <w:next w:val="Normal"/>
    <w:autoRedefine/>
    <w:uiPriority w:val="39"/>
    <w:unhideWhenUsed/>
    <w:rsid w:val="00F16FA5"/>
    <w:pPr>
      <w:spacing w:after="0"/>
      <w:ind w:left="1100"/>
    </w:pPr>
    <w:rPr>
      <w:rFonts w:cstheme="minorHAnsi"/>
      <w:sz w:val="18"/>
      <w:szCs w:val="18"/>
    </w:rPr>
  </w:style>
  <w:style w:type="paragraph" w:styleId="Textnotdesubsol">
    <w:name w:val="footnote text"/>
    <w:basedOn w:val="Normal"/>
    <w:link w:val="TextnotdesubsolCaracter"/>
    <w:uiPriority w:val="99"/>
    <w:semiHidden/>
    <w:unhideWhenUsed/>
    <w:rsid w:val="00DA6030"/>
    <w:pPr>
      <w:spacing w:after="0" w:line="240" w:lineRule="auto"/>
    </w:pPr>
    <w:rPr>
      <w:rFonts w:ascii="Calibri" w:eastAsia="Calibri" w:hAnsi="Calibri" w:cs="Times New Roman"/>
      <w:kern w:val="0"/>
      <w:sz w:val="20"/>
      <w:szCs w:val="20"/>
      <w14:ligatures w14:val="none"/>
    </w:rPr>
  </w:style>
  <w:style w:type="character" w:customStyle="1" w:styleId="TextnotdesubsolCaracter">
    <w:name w:val="Text notă de subsol Caracter"/>
    <w:basedOn w:val="Fontdeparagrafimplicit"/>
    <w:link w:val="Textnotdesubsol"/>
    <w:uiPriority w:val="99"/>
    <w:semiHidden/>
    <w:rsid w:val="00DA6030"/>
    <w:rPr>
      <w:rFonts w:ascii="Calibri" w:eastAsia="Calibri" w:hAnsi="Calibri" w:cs="Times New Roman"/>
      <w:kern w:val="0"/>
      <w:sz w:val="20"/>
      <w:szCs w:val="20"/>
      <w:lang w:val="ro-RO"/>
      <w14:ligatures w14:val="none"/>
    </w:rPr>
  </w:style>
  <w:style w:type="character" w:styleId="Referinnotdesubsol">
    <w:name w:val="footnote reference"/>
    <w:uiPriority w:val="99"/>
    <w:unhideWhenUsed/>
    <w:rsid w:val="00DA6030"/>
    <w:rPr>
      <w:vertAlign w:val="superscript"/>
    </w:rPr>
  </w:style>
  <w:style w:type="paragraph" w:customStyle="1" w:styleId="al">
    <w:name w:val="a_l"/>
    <w:basedOn w:val="Normal"/>
    <w:rsid w:val="003F458B"/>
    <w:pPr>
      <w:spacing w:before="100" w:beforeAutospacing="1" w:after="100" w:afterAutospacing="1" w:line="240" w:lineRule="auto"/>
    </w:pPr>
    <w:rPr>
      <w:rFonts w:ascii="Times New Roman" w:eastAsia="Times New Roman" w:hAnsi="Times New Roman" w:cs="Times New Roman"/>
      <w:kern w:val="0"/>
      <w:sz w:val="24"/>
      <w:szCs w:val="24"/>
      <w:lang w:eastAsia="ro-RO"/>
      <w14:ligatures w14:val="none"/>
    </w:rPr>
  </w:style>
  <w:style w:type="paragraph" w:styleId="Frspaiere">
    <w:name w:val="No Spacing"/>
    <w:link w:val="FrspaiereCaracter"/>
    <w:uiPriority w:val="1"/>
    <w:qFormat/>
    <w:rsid w:val="00894DB6"/>
    <w:pPr>
      <w:spacing w:after="0" w:line="240" w:lineRule="auto"/>
    </w:pPr>
    <w:rPr>
      <w:lang w:val="ro-RO"/>
    </w:rPr>
  </w:style>
  <w:style w:type="character" w:customStyle="1" w:styleId="FrspaiereCaracter">
    <w:name w:val="Fără spațiere Caracter"/>
    <w:basedOn w:val="Fontdeparagrafimplicit"/>
    <w:link w:val="Frspaiere"/>
    <w:uiPriority w:val="1"/>
    <w:rsid w:val="00FB7A24"/>
    <w:rPr>
      <w:lang w:val="ro-RO"/>
    </w:rPr>
  </w:style>
  <w:style w:type="paragraph" w:styleId="Cuprins1">
    <w:name w:val="toc 1"/>
    <w:basedOn w:val="Normal"/>
    <w:next w:val="Normal"/>
    <w:autoRedefine/>
    <w:uiPriority w:val="39"/>
    <w:unhideWhenUsed/>
    <w:rsid w:val="00BE3D9E"/>
    <w:pPr>
      <w:spacing w:before="120" w:after="120"/>
    </w:pPr>
    <w:rPr>
      <w:rFonts w:cstheme="minorHAnsi"/>
      <w:b/>
      <w:bCs/>
      <w:caps/>
      <w:sz w:val="20"/>
      <w:szCs w:val="20"/>
    </w:rPr>
  </w:style>
  <w:style w:type="paragraph" w:styleId="Cuprins2">
    <w:name w:val="toc 2"/>
    <w:basedOn w:val="Normal"/>
    <w:next w:val="Normal"/>
    <w:autoRedefine/>
    <w:uiPriority w:val="39"/>
    <w:unhideWhenUsed/>
    <w:rsid w:val="00BE3D9E"/>
    <w:pPr>
      <w:spacing w:after="0"/>
      <w:ind w:left="220"/>
    </w:pPr>
    <w:rPr>
      <w:rFonts w:cstheme="minorHAnsi"/>
      <w:smallCaps/>
      <w:sz w:val="20"/>
      <w:szCs w:val="20"/>
    </w:rPr>
  </w:style>
  <w:style w:type="paragraph" w:styleId="Cuprins3">
    <w:name w:val="toc 3"/>
    <w:basedOn w:val="Normal"/>
    <w:next w:val="Normal"/>
    <w:autoRedefine/>
    <w:uiPriority w:val="39"/>
    <w:unhideWhenUsed/>
    <w:rsid w:val="00BE3D9E"/>
    <w:pPr>
      <w:spacing w:after="0"/>
      <w:ind w:left="440"/>
    </w:pPr>
    <w:rPr>
      <w:rFonts w:cstheme="minorHAnsi"/>
      <w:i/>
      <w:iCs/>
      <w:sz w:val="20"/>
      <w:szCs w:val="20"/>
    </w:rPr>
  </w:style>
  <w:style w:type="paragraph" w:styleId="Cuprins4">
    <w:name w:val="toc 4"/>
    <w:basedOn w:val="Normal"/>
    <w:next w:val="Normal"/>
    <w:autoRedefine/>
    <w:uiPriority w:val="39"/>
    <w:unhideWhenUsed/>
    <w:rsid w:val="00BE3D9E"/>
    <w:pPr>
      <w:spacing w:after="0"/>
      <w:ind w:left="660"/>
    </w:pPr>
    <w:rPr>
      <w:rFonts w:cstheme="minorHAnsi"/>
      <w:sz w:val="18"/>
      <w:szCs w:val="18"/>
    </w:rPr>
  </w:style>
  <w:style w:type="paragraph" w:styleId="Cuprins5">
    <w:name w:val="toc 5"/>
    <w:basedOn w:val="Normal"/>
    <w:next w:val="Normal"/>
    <w:autoRedefine/>
    <w:uiPriority w:val="39"/>
    <w:unhideWhenUsed/>
    <w:rsid w:val="00BE3D9E"/>
    <w:pPr>
      <w:spacing w:after="0"/>
      <w:ind w:left="880"/>
    </w:pPr>
    <w:rPr>
      <w:rFonts w:cstheme="minorHAnsi"/>
      <w:sz w:val="18"/>
      <w:szCs w:val="18"/>
    </w:rPr>
  </w:style>
  <w:style w:type="paragraph" w:styleId="Cuprins7">
    <w:name w:val="toc 7"/>
    <w:basedOn w:val="Normal"/>
    <w:next w:val="Normal"/>
    <w:autoRedefine/>
    <w:uiPriority w:val="39"/>
    <w:unhideWhenUsed/>
    <w:rsid w:val="00BE3D9E"/>
    <w:pPr>
      <w:spacing w:after="0"/>
      <w:ind w:left="1320"/>
    </w:pPr>
    <w:rPr>
      <w:rFonts w:cstheme="minorHAnsi"/>
      <w:sz w:val="18"/>
      <w:szCs w:val="18"/>
    </w:rPr>
  </w:style>
  <w:style w:type="paragraph" w:styleId="Cuprins8">
    <w:name w:val="toc 8"/>
    <w:basedOn w:val="Normal"/>
    <w:next w:val="Normal"/>
    <w:autoRedefine/>
    <w:uiPriority w:val="39"/>
    <w:unhideWhenUsed/>
    <w:rsid w:val="00BE3D9E"/>
    <w:pPr>
      <w:spacing w:after="0"/>
      <w:ind w:left="1540"/>
    </w:pPr>
    <w:rPr>
      <w:rFonts w:cstheme="minorHAnsi"/>
      <w:sz w:val="18"/>
      <w:szCs w:val="18"/>
    </w:rPr>
  </w:style>
  <w:style w:type="paragraph" w:styleId="Cuprins9">
    <w:name w:val="toc 9"/>
    <w:basedOn w:val="Normal"/>
    <w:next w:val="Normal"/>
    <w:autoRedefine/>
    <w:uiPriority w:val="39"/>
    <w:unhideWhenUsed/>
    <w:rsid w:val="00BE3D9E"/>
    <w:pPr>
      <w:spacing w:after="0"/>
      <w:ind w:left="1760"/>
    </w:pPr>
    <w:rPr>
      <w:rFonts w:cstheme="minorHAnsi"/>
      <w:sz w:val="18"/>
      <w:szCs w:val="18"/>
    </w:rPr>
  </w:style>
  <w:style w:type="character" w:styleId="MeniuneNerezolvat">
    <w:name w:val="Unresolved Mention"/>
    <w:basedOn w:val="Fontdeparagrafimplicit"/>
    <w:uiPriority w:val="99"/>
    <w:semiHidden/>
    <w:unhideWhenUsed/>
    <w:rsid w:val="00BE3D9E"/>
    <w:rPr>
      <w:color w:val="605E5C"/>
      <w:shd w:val="clear" w:color="auto" w:fill="E1DFDD"/>
    </w:rPr>
  </w:style>
  <w:style w:type="paragraph" w:styleId="Titlucuprins">
    <w:name w:val="TOC Heading"/>
    <w:basedOn w:val="Titlu1"/>
    <w:next w:val="Normal"/>
    <w:uiPriority w:val="39"/>
    <w:unhideWhenUsed/>
    <w:qFormat/>
    <w:rsid w:val="00C8283D"/>
    <w:pPr>
      <w:spacing w:before="240" w:after="0"/>
      <w:outlineLvl w:val="9"/>
    </w:pPr>
    <w:rPr>
      <w:kern w:val="0"/>
      <w:sz w:val="32"/>
      <w:szCs w:val="32"/>
      <w:lang w:eastAsia="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8" Type="http://schemas.openxmlformats.org/officeDocument/2006/relationships/hyperlink" Target="http://www.tirgumures.ro" TargetMode="External"/><Relationship Id="rId3" Type="http://schemas.openxmlformats.org/officeDocument/2006/relationships/hyperlink" Target="http://www.tirgumures.ro" TargetMode="External"/><Relationship Id="rId7" Type="http://schemas.openxmlformats.org/officeDocument/2006/relationships/hyperlink" Target="mailto:adp@tirgumures.ro" TargetMode="External"/><Relationship Id="rId2" Type="http://schemas.openxmlformats.org/officeDocument/2006/relationships/hyperlink" Target="mailto:adp@tirgumures.ro" TargetMode="External"/><Relationship Id="rId1" Type="http://schemas.openxmlformats.org/officeDocument/2006/relationships/image" Target="media/image3.jpeg"/><Relationship Id="rId6" Type="http://schemas.openxmlformats.org/officeDocument/2006/relationships/image" Target="media/image4.jpeg"/><Relationship Id="rId5" Type="http://schemas.openxmlformats.org/officeDocument/2006/relationships/hyperlink" Target="http://www.tirgumures.ro" TargetMode="External"/><Relationship Id="rId10" Type="http://schemas.openxmlformats.org/officeDocument/2006/relationships/hyperlink" Target="http://www.tirgumures.ro" TargetMode="External"/><Relationship Id="rId4" Type="http://schemas.openxmlformats.org/officeDocument/2006/relationships/hyperlink" Target="mailto:adp@tirgumures.ro" TargetMode="External"/><Relationship Id="rId9" Type="http://schemas.openxmlformats.org/officeDocument/2006/relationships/hyperlink" Target="mailto:adp@tirgumures.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67023-AA11-492D-8564-99AED32F1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147</Pages>
  <Words>36318</Words>
  <Characters>210645</Characters>
  <Application>Microsoft Office Word</Application>
  <DocSecurity>0</DocSecurity>
  <Lines>1755</Lines>
  <Paragraphs>492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246471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Moldovan Florian</dc:creator>
  <cp:keywords/>
  <dc:description/>
  <cp:lastModifiedBy>Moldovan Florian</cp:lastModifiedBy>
  <cp:revision>2</cp:revision>
  <cp:lastPrinted>2026-04-21T07:09:00Z</cp:lastPrinted>
  <dcterms:created xsi:type="dcterms:W3CDTF">2026-05-15T09:04:00Z</dcterms:created>
  <dcterms:modified xsi:type="dcterms:W3CDTF">2026-05-15T09:04:00Z</dcterms:modified>
</cp:coreProperties>
</file>