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DB955" w14:textId="77777777" w:rsidR="00026828" w:rsidRDefault="00026828" w:rsidP="00090C3E">
      <w:pPr>
        <w:ind w:left="170"/>
        <w:jc w:val="both"/>
        <w:rPr>
          <w:b/>
          <w:lang w:val="ro-RO"/>
        </w:rPr>
      </w:pPr>
    </w:p>
    <w:p w14:paraId="05FBC966" w14:textId="77777777" w:rsidR="00026828" w:rsidRPr="00026828" w:rsidRDefault="00026828" w:rsidP="00090C3E">
      <w:pPr>
        <w:ind w:left="170"/>
        <w:jc w:val="both"/>
        <w:rPr>
          <w:b/>
          <w:sz w:val="20"/>
          <w:szCs w:val="20"/>
          <w:lang w:val="ro-RO"/>
        </w:rPr>
      </w:pPr>
      <w:r w:rsidRPr="00026828">
        <w:rPr>
          <w:b/>
          <w:sz w:val="20"/>
          <w:szCs w:val="20"/>
          <w:lang w:val="ro-RO"/>
        </w:rPr>
        <w:t xml:space="preserve"> Inițiator</w:t>
      </w:r>
    </w:p>
    <w:p w14:paraId="276A0787" w14:textId="77777777" w:rsidR="000A2509" w:rsidRDefault="00FC476B" w:rsidP="00090C3E">
      <w:pPr>
        <w:ind w:left="170"/>
        <w:jc w:val="both"/>
        <w:rPr>
          <w:sz w:val="20"/>
          <w:szCs w:val="20"/>
          <w:lang w:val="ro-RO"/>
        </w:rPr>
      </w:pPr>
      <w:r w:rsidRPr="00847518">
        <w:rPr>
          <w:b/>
          <w:lang w:val="ro-RO"/>
        </w:rPr>
        <w:t xml:space="preserve">ROMÂNIA </w:t>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sz w:val="20"/>
          <w:szCs w:val="20"/>
          <w:lang w:val="ro-RO"/>
        </w:rPr>
        <w:t>(</w:t>
      </w:r>
      <w:r w:rsidRPr="00847518">
        <w:rPr>
          <w:sz w:val="20"/>
          <w:szCs w:val="20"/>
          <w:lang w:val="ro-RO"/>
        </w:rPr>
        <w:t>nu produce efecte juridice)*</w:t>
      </w:r>
    </w:p>
    <w:p w14:paraId="29AF85BC" w14:textId="77777777" w:rsidR="00FC476B" w:rsidRPr="00847518" w:rsidRDefault="00FC476B" w:rsidP="00090C3E">
      <w:pPr>
        <w:ind w:left="170"/>
        <w:jc w:val="both"/>
        <w:rPr>
          <w:b/>
          <w:lang w:val="ro-RO"/>
        </w:rPr>
      </w:pPr>
      <w:r w:rsidRPr="00847518">
        <w:rPr>
          <w:b/>
          <w:lang w:val="ro-RO"/>
        </w:rPr>
        <w:t xml:space="preserve">JUDEŢUL MUREŞ   </w:t>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p>
    <w:p w14:paraId="4DAA3FE8" w14:textId="77777777" w:rsidR="00FC476B" w:rsidRPr="00847518" w:rsidRDefault="00FC476B" w:rsidP="00090C3E">
      <w:pPr>
        <w:ind w:left="170"/>
        <w:jc w:val="both"/>
        <w:rPr>
          <w:b/>
          <w:lang w:val="ro-RO"/>
        </w:rPr>
      </w:pPr>
      <w:r w:rsidRPr="00847518">
        <w:rPr>
          <w:b/>
          <w:lang w:val="ro-RO"/>
        </w:rPr>
        <w:t>MUNICIPIUL T</w:t>
      </w:r>
      <w:r w:rsidR="00EA1BED" w:rsidRPr="00847518">
        <w:rPr>
          <w:b/>
          <w:lang w:val="ro-RO"/>
        </w:rPr>
        <w:t>Â</w:t>
      </w:r>
      <w:r w:rsidRPr="00847518">
        <w:rPr>
          <w:b/>
          <w:lang w:val="ro-RO"/>
        </w:rPr>
        <w:t xml:space="preserve">RGU MUREŞ </w:t>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00A965EC" w:rsidRPr="00847518">
        <w:rPr>
          <w:b/>
          <w:lang w:val="ro-RO"/>
        </w:rPr>
        <w:t>PRIMAR</w:t>
      </w:r>
    </w:p>
    <w:p w14:paraId="1762937B" w14:textId="77301D5A" w:rsidR="00624FE8" w:rsidRPr="00847518" w:rsidRDefault="002C787F" w:rsidP="00090C3E">
      <w:pPr>
        <w:ind w:left="170"/>
        <w:rPr>
          <w:b/>
          <w:lang w:val="ro-RO"/>
        </w:rPr>
      </w:pPr>
      <w:r w:rsidRPr="00847518">
        <w:rPr>
          <w:b/>
          <w:lang w:val="ro-RO"/>
        </w:rPr>
        <w:t>Administrația</w:t>
      </w:r>
      <w:r w:rsidR="00FC476B" w:rsidRPr="00847518">
        <w:rPr>
          <w:b/>
          <w:lang w:val="ro-RO"/>
        </w:rPr>
        <w:t xml:space="preserve"> Domeniului Public</w:t>
      </w:r>
      <w:r w:rsidR="00FC476B" w:rsidRPr="00847518">
        <w:rPr>
          <w:b/>
          <w:lang w:val="ro-RO"/>
        </w:rPr>
        <w:tab/>
      </w:r>
      <w:r w:rsidR="00FC476B" w:rsidRPr="00847518">
        <w:rPr>
          <w:b/>
          <w:lang w:val="ro-RO"/>
        </w:rPr>
        <w:tab/>
      </w:r>
      <w:r w:rsidR="00FC476B" w:rsidRPr="00847518">
        <w:rPr>
          <w:b/>
          <w:lang w:val="ro-RO"/>
        </w:rPr>
        <w:tab/>
      </w:r>
      <w:r w:rsidR="00FC476B" w:rsidRPr="00847518">
        <w:rPr>
          <w:b/>
          <w:lang w:val="ro-RO"/>
        </w:rPr>
        <w:tab/>
      </w:r>
      <w:r w:rsidR="00E5288D">
        <w:rPr>
          <w:b/>
          <w:lang w:val="ro-RO"/>
        </w:rPr>
        <w:t xml:space="preserve">                   </w:t>
      </w:r>
      <w:r w:rsidR="001F47D0" w:rsidRPr="00847518">
        <w:rPr>
          <w:b/>
          <w:lang w:val="ro-RO"/>
        </w:rPr>
        <w:t xml:space="preserve">  Soós Zoltán</w:t>
      </w:r>
    </w:p>
    <w:p w14:paraId="3BC09440" w14:textId="77777777" w:rsidR="00770096" w:rsidRPr="0056522D" w:rsidRDefault="00A251D1" w:rsidP="0056522D">
      <w:pPr>
        <w:ind w:left="170"/>
        <w:jc w:val="both"/>
        <w:rPr>
          <w:b/>
          <w:bCs/>
          <w:color w:val="EE0000"/>
          <w:lang w:val="ro-RO"/>
        </w:rPr>
      </w:pPr>
      <w:r w:rsidRPr="00847518">
        <w:rPr>
          <w:b/>
          <w:lang w:val="ro-RO"/>
        </w:rPr>
        <w:t>Nr</w:t>
      </w:r>
      <w:r w:rsidR="00811BBF" w:rsidRPr="00847518">
        <w:rPr>
          <w:b/>
          <w:lang w:val="ro-RO"/>
        </w:rPr>
        <w:t xml:space="preserve">. </w:t>
      </w:r>
      <w:r w:rsidR="0056522D" w:rsidRPr="0056522D">
        <w:rPr>
          <w:b/>
          <w:bCs/>
          <w:color w:val="000000" w:themeColor="text1"/>
          <w:lang w:val="ro-RO"/>
        </w:rPr>
        <w:t>22211/5379/14.05.2026</w:t>
      </w:r>
    </w:p>
    <w:p w14:paraId="6604286D" w14:textId="77777777" w:rsidR="002E2950" w:rsidRPr="00847518" w:rsidRDefault="002E2950" w:rsidP="00090C3E">
      <w:pPr>
        <w:ind w:left="170"/>
        <w:jc w:val="both"/>
        <w:rPr>
          <w:b/>
          <w:lang w:val="ro-RO"/>
        </w:rPr>
      </w:pPr>
    </w:p>
    <w:p w14:paraId="488FBAE2" w14:textId="77777777" w:rsidR="00CD0071" w:rsidRDefault="00CD0071" w:rsidP="00090C3E">
      <w:pPr>
        <w:ind w:left="170"/>
        <w:jc w:val="center"/>
        <w:rPr>
          <w:b/>
          <w:lang w:val="ro-RO"/>
        </w:rPr>
      </w:pPr>
    </w:p>
    <w:p w14:paraId="4D014F69" w14:textId="77777777" w:rsidR="00DF495F" w:rsidRPr="00847518" w:rsidRDefault="00A965EC" w:rsidP="00090C3E">
      <w:pPr>
        <w:ind w:left="170"/>
        <w:jc w:val="center"/>
        <w:rPr>
          <w:b/>
          <w:lang w:val="ro-RO"/>
        </w:rPr>
      </w:pPr>
      <w:r w:rsidRPr="00847518">
        <w:rPr>
          <w:b/>
          <w:lang w:val="ro-RO"/>
        </w:rPr>
        <w:t>REFERAT DE APROBARE</w:t>
      </w:r>
    </w:p>
    <w:p w14:paraId="46504AC8" w14:textId="77777777" w:rsidR="00CD0071" w:rsidRDefault="00CD0071" w:rsidP="00090C3E">
      <w:pPr>
        <w:ind w:left="170"/>
        <w:rPr>
          <w:b/>
          <w:lang w:val="ro-RO"/>
        </w:rPr>
      </w:pPr>
      <w:bookmarkStart w:id="0" w:name="_Hlk85789771"/>
    </w:p>
    <w:bookmarkEnd w:id="0"/>
    <w:p w14:paraId="1151BA1E" w14:textId="1C281207" w:rsidR="00AB0415" w:rsidRPr="00CD72D7" w:rsidRDefault="00A0248E" w:rsidP="00090C3E">
      <w:pPr>
        <w:pStyle w:val="Bodytext60"/>
        <w:shd w:val="clear" w:color="auto" w:fill="auto"/>
        <w:spacing w:before="0" w:after="0" w:line="240" w:lineRule="auto"/>
        <w:ind w:left="20"/>
        <w:rPr>
          <w:rFonts w:ascii="Times New Roman" w:hAnsi="Times New Roman" w:cs="Times New Roman"/>
          <w:b/>
          <w:sz w:val="24"/>
          <w:szCs w:val="24"/>
          <w:lang w:val="ro-RO"/>
        </w:rPr>
      </w:pPr>
      <w:r>
        <w:rPr>
          <w:rFonts w:ascii="Times New Roman" w:hAnsi="Times New Roman" w:cs="Times New Roman"/>
          <w:sz w:val="24"/>
          <w:szCs w:val="24"/>
          <w:lang w:val="ro-RO"/>
        </w:rPr>
        <w:t>P</w:t>
      </w:r>
      <w:r w:rsidR="00CD72D7">
        <w:rPr>
          <w:rFonts w:ascii="Times New Roman" w:hAnsi="Times New Roman" w:cs="Times New Roman"/>
          <w:sz w:val="24"/>
          <w:szCs w:val="24"/>
          <w:lang w:val="ro-RO"/>
        </w:rPr>
        <w:t>rivind</w:t>
      </w:r>
      <w:r w:rsidR="00FD60B7">
        <w:rPr>
          <w:rFonts w:ascii="Times New Roman" w:hAnsi="Times New Roman" w:cs="Times New Roman"/>
          <w:sz w:val="24"/>
          <w:szCs w:val="24"/>
          <w:lang w:val="ro-RO"/>
        </w:rPr>
        <w:t xml:space="preserve"> </w:t>
      </w:r>
      <w:r w:rsidR="00CD72D7" w:rsidRPr="00CD72D7">
        <w:rPr>
          <w:rFonts w:ascii="Times New Roman" w:hAnsi="Times New Roman" w:cs="Times New Roman"/>
          <w:sz w:val="24"/>
          <w:szCs w:val="24"/>
          <w:lang w:val="ro-RO"/>
        </w:rPr>
        <w:t xml:space="preserve">delegarea serviciului public de salubrizare pentru </w:t>
      </w:r>
      <w:r w:rsidRPr="00CD72D7">
        <w:rPr>
          <w:rFonts w:ascii="Times New Roman" w:hAnsi="Times New Roman" w:cs="Times New Roman"/>
          <w:sz w:val="24"/>
          <w:szCs w:val="24"/>
          <w:lang w:val="ro-RO"/>
        </w:rPr>
        <w:t>activitățile</w:t>
      </w:r>
      <w:r w:rsidR="00CD72D7" w:rsidRPr="00CD72D7">
        <w:rPr>
          <w:rFonts w:ascii="Times New Roman" w:hAnsi="Times New Roman" w:cs="Times New Roman"/>
          <w:sz w:val="24"/>
          <w:szCs w:val="24"/>
          <w:lang w:val="ro-RO"/>
        </w:rPr>
        <w:t xml:space="preserve"> de măturat, spălat şi stropitul căilor publice din localitate, inclusiv colectarea şi transportul </w:t>
      </w:r>
      <w:r w:rsidRPr="00CD72D7">
        <w:rPr>
          <w:rFonts w:ascii="Times New Roman" w:hAnsi="Times New Roman" w:cs="Times New Roman"/>
          <w:sz w:val="24"/>
          <w:szCs w:val="24"/>
          <w:lang w:val="ro-RO"/>
        </w:rPr>
        <w:t>deșeurilor</w:t>
      </w:r>
      <w:r w:rsidR="00CD72D7" w:rsidRPr="00CD72D7">
        <w:rPr>
          <w:rFonts w:ascii="Times New Roman" w:hAnsi="Times New Roman" w:cs="Times New Roman"/>
          <w:sz w:val="24"/>
          <w:szCs w:val="24"/>
          <w:lang w:val="ro-RO"/>
        </w:rPr>
        <w:t xml:space="preserve"> de pământ şi pietre provenite de pe căile publice la depozitele de </w:t>
      </w:r>
      <w:r w:rsidRPr="00CD72D7">
        <w:rPr>
          <w:rFonts w:ascii="Times New Roman" w:hAnsi="Times New Roman" w:cs="Times New Roman"/>
          <w:sz w:val="24"/>
          <w:szCs w:val="24"/>
          <w:lang w:val="ro-RO"/>
        </w:rPr>
        <w:t>deșeuri</w:t>
      </w:r>
      <w:r w:rsidR="00CD72D7" w:rsidRPr="00CD72D7">
        <w:rPr>
          <w:rFonts w:ascii="Times New Roman" w:hAnsi="Times New Roman" w:cs="Times New Roman"/>
          <w:sz w:val="24"/>
          <w:szCs w:val="24"/>
          <w:lang w:val="ro-RO"/>
        </w:rPr>
        <w:t xml:space="preserve">, precum şi a </w:t>
      </w:r>
      <w:r w:rsidRPr="00CD72D7">
        <w:rPr>
          <w:rFonts w:ascii="Times New Roman" w:hAnsi="Times New Roman" w:cs="Times New Roman"/>
          <w:sz w:val="24"/>
          <w:szCs w:val="24"/>
          <w:lang w:val="ro-RO"/>
        </w:rPr>
        <w:t>deșeurilor</w:t>
      </w:r>
      <w:r w:rsidR="00CD72D7" w:rsidRPr="00CD72D7">
        <w:rPr>
          <w:rFonts w:ascii="Times New Roman" w:hAnsi="Times New Roman" w:cs="Times New Roman"/>
          <w:sz w:val="24"/>
          <w:szCs w:val="24"/>
          <w:lang w:val="ro-RO"/>
        </w:rPr>
        <w:t xml:space="preserve"> provenite din </w:t>
      </w:r>
      <w:r w:rsidRPr="00CD72D7">
        <w:rPr>
          <w:rFonts w:ascii="Times New Roman" w:hAnsi="Times New Roman" w:cs="Times New Roman"/>
          <w:sz w:val="24"/>
          <w:szCs w:val="24"/>
          <w:lang w:val="ro-RO"/>
        </w:rPr>
        <w:t>coșurile</w:t>
      </w:r>
      <w:r w:rsidR="00CD72D7" w:rsidRPr="00CD72D7">
        <w:rPr>
          <w:rFonts w:ascii="Times New Roman" w:hAnsi="Times New Roman" w:cs="Times New Roman"/>
          <w:sz w:val="24"/>
          <w:szCs w:val="24"/>
          <w:lang w:val="ro-RO"/>
        </w:rPr>
        <w:t xml:space="preserve"> stradale la depozitele de </w:t>
      </w:r>
      <w:r w:rsidRPr="00CD72D7">
        <w:rPr>
          <w:rFonts w:ascii="Times New Roman" w:hAnsi="Times New Roman" w:cs="Times New Roman"/>
          <w:sz w:val="24"/>
          <w:szCs w:val="24"/>
          <w:lang w:val="ro-RO"/>
        </w:rPr>
        <w:t>deșeuriși</w:t>
      </w:r>
      <w:r w:rsidR="00CD72D7" w:rsidRPr="00CD72D7">
        <w:rPr>
          <w:rFonts w:ascii="Times New Roman" w:hAnsi="Times New Roman" w:cs="Times New Roman"/>
          <w:sz w:val="24"/>
          <w:szCs w:val="24"/>
          <w:lang w:val="ro-RO"/>
        </w:rPr>
        <w:t xml:space="preserve">/sau la </w:t>
      </w:r>
      <w:r w:rsidRPr="00CD72D7">
        <w:rPr>
          <w:rFonts w:ascii="Times New Roman" w:hAnsi="Times New Roman" w:cs="Times New Roman"/>
          <w:sz w:val="24"/>
          <w:szCs w:val="24"/>
          <w:lang w:val="ro-RO"/>
        </w:rPr>
        <w:t>instalațiile</w:t>
      </w:r>
      <w:r w:rsidR="00CD72D7" w:rsidRPr="00CD72D7">
        <w:rPr>
          <w:rFonts w:ascii="Times New Roman" w:hAnsi="Times New Roman" w:cs="Times New Roman"/>
          <w:sz w:val="24"/>
          <w:szCs w:val="24"/>
          <w:lang w:val="ro-RO"/>
        </w:rPr>
        <w:t xml:space="preserve"> de tratare, precum și colectarea cadavrelor animalelor de pe domeniul public și predarea acestora către unitățile de ecarisaj sau către instalațiile de neutralizare și </w:t>
      </w:r>
      <w:bookmarkStart w:id="1" w:name="_Hlk122873177"/>
      <w:r w:rsidR="00CD72D7" w:rsidRPr="00CD72D7">
        <w:rPr>
          <w:rFonts w:ascii="Times New Roman" w:hAnsi="Times New Roman" w:cs="Times New Roman"/>
          <w:sz w:val="24"/>
          <w:szCs w:val="24"/>
          <w:lang w:val="ro-RO"/>
        </w:rPr>
        <w:t xml:space="preserve">pentru activitățile de </w:t>
      </w:r>
      <w:r w:rsidRPr="00CD72D7">
        <w:rPr>
          <w:rFonts w:ascii="Times New Roman" w:hAnsi="Times New Roman" w:cs="Times New Roman"/>
          <w:sz w:val="24"/>
          <w:szCs w:val="24"/>
          <w:lang w:val="ro-RO"/>
        </w:rPr>
        <w:t>curățarea</w:t>
      </w:r>
      <w:r w:rsidR="00CD72D7" w:rsidRPr="00CD72D7">
        <w:rPr>
          <w:rFonts w:ascii="Times New Roman" w:hAnsi="Times New Roman" w:cs="Times New Roman"/>
          <w:sz w:val="24"/>
          <w:szCs w:val="24"/>
          <w:lang w:val="ro-RO"/>
        </w:rPr>
        <w:t>şi transportul zăpezii de pe căile publice din localitate şi</w:t>
      </w:r>
      <w:r w:rsidRPr="00CD72D7">
        <w:rPr>
          <w:rFonts w:ascii="Times New Roman" w:hAnsi="Times New Roman" w:cs="Times New Roman"/>
          <w:sz w:val="24"/>
          <w:szCs w:val="24"/>
          <w:lang w:val="ro-RO"/>
        </w:rPr>
        <w:t>menținerea</w:t>
      </w:r>
      <w:r w:rsidR="00CD72D7" w:rsidRPr="00CD72D7">
        <w:rPr>
          <w:rFonts w:ascii="Times New Roman" w:hAnsi="Times New Roman" w:cs="Times New Roman"/>
          <w:sz w:val="24"/>
          <w:szCs w:val="24"/>
          <w:lang w:val="ro-RO"/>
        </w:rPr>
        <w:t xml:space="preserve"> în </w:t>
      </w:r>
      <w:r w:rsidRPr="00CD72D7">
        <w:rPr>
          <w:rFonts w:ascii="Times New Roman" w:hAnsi="Times New Roman" w:cs="Times New Roman"/>
          <w:sz w:val="24"/>
          <w:szCs w:val="24"/>
          <w:lang w:val="ro-RO"/>
        </w:rPr>
        <w:t>funcțiune</w:t>
      </w:r>
      <w:r w:rsidR="00CD72D7" w:rsidRPr="00CD72D7">
        <w:rPr>
          <w:rFonts w:ascii="Times New Roman" w:hAnsi="Times New Roman" w:cs="Times New Roman"/>
          <w:sz w:val="24"/>
          <w:szCs w:val="24"/>
          <w:lang w:val="ro-RO"/>
        </w:rPr>
        <w:t xml:space="preserve"> a acestora pe timp de polei sau de </w:t>
      </w:r>
      <w:bookmarkEnd w:id="1"/>
      <w:r w:rsidRPr="00CD72D7">
        <w:rPr>
          <w:rFonts w:ascii="Times New Roman" w:hAnsi="Times New Roman" w:cs="Times New Roman"/>
          <w:sz w:val="24"/>
          <w:szCs w:val="24"/>
          <w:lang w:val="ro-RO"/>
        </w:rPr>
        <w:t>îngheț</w:t>
      </w:r>
      <w:r w:rsidR="00CD72D7" w:rsidRPr="00CD72D7">
        <w:rPr>
          <w:rFonts w:ascii="Times New Roman" w:hAnsi="Times New Roman" w:cs="Times New Roman"/>
          <w:sz w:val="24"/>
          <w:szCs w:val="24"/>
          <w:lang w:val="ro-RO"/>
        </w:rPr>
        <w:t xml:space="preserve">, în municipiul Târgu Mureș, prin contract de prestări de servicii prin procedura de negociere fără publicarea prealabilă a unui anunț de participare  </w:t>
      </w:r>
      <w:r w:rsidR="0056116B" w:rsidRPr="00CD72D7">
        <w:rPr>
          <w:rFonts w:ascii="Times New Roman" w:hAnsi="Times New Roman" w:cs="Times New Roman"/>
          <w:sz w:val="24"/>
          <w:szCs w:val="24"/>
          <w:lang w:val="ro-RO"/>
        </w:rPr>
        <w:t xml:space="preserve">conform </w:t>
      </w:r>
      <w:r w:rsidR="0056116B">
        <w:rPr>
          <w:rFonts w:ascii="Times New Roman" w:hAnsi="Times New Roman" w:cs="Times New Roman"/>
          <w:sz w:val="24"/>
          <w:szCs w:val="24"/>
          <w:lang w:val="ro-RO"/>
        </w:rPr>
        <w:t xml:space="preserve"> art. 104 din </w:t>
      </w:r>
      <w:r w:rsidR="0056116B" w:rsidRPr="00CD72D7">
        <w:rPr>
          <w:rFonts w:ascii="Times New Roman" w:hAnsi="Times New Roman" w:cs="Times New Roman"/>
          <w:sz w:val="24"/>
          <w:szCs w:val="24"/>
          <w:lang w:val="ro-RO"/>
        </w:rPr>
        <w:t>Leg</w:t>
      </w:r>
      <w:r w:rsidR="0056116B">
        <w:rPr>
          <w:rFonts w:ascii="Times New Roman" w:hAnsi="Times New Roman" w:cs="Times New Roman"/>
          <w:sz w:val="24"/>
          <w:szCs w:val="24"/>
          <w:lang w:val="ro-RO"/>
        </w:rPr>
        <w:t xml:space="preserve">ea nr. </w:t>
      </w:r>
      <w:r w:rsidR="00CD72D7" w:rsidRPr="00CD72D7">
        <w:rPr>
          <w:rFonts w:ascii="Times New Roman" w:hAnsi="Times New Roman" w:cs="Times New Roman"/>
          <w:sz w:val="24"/>
          <w:szCs w:val="24"/>
          <w:lang w:val="ro-RO"/>
        </w:rPr>
        <w:t>Legii 98/2016 cu modificările si completările ulterioare</w:t>
      </w:r>
      <w:r w:rsidRPr="00A0248E">
        <w:rPr>
          <w:rFonts w:ascii="Times New Roman" w:hAnsi="Times New Roman" w:cs="Times New Roman"/>
          <w:bCs/>
          <w:sz w:val="24"/>
          <w:szCs w:val="24"/>
          <w:lang w:val="ro-RO"/>
        </w:rPr>
        <w:t>și</w:t>
      </w:r>
      <w:r w:rsidR="00AB0415" w:rsidRPr="00A0248E">
        <w:rPr>
          <w:rFonts w:ascii="Times New Roman" w:hAnsi="Times New Roman" w:cs="Times New Roman"/>
          <w:bCs/>
          <w:sz w:val="24"/>
          <w:szCs w:val="24"/>
          <w:lang w:val="ro-RO"/>
        </w:rPr>
        <w:t xml:space="preserve"> a </w:t>
      </w:r>
      <w:r w:rsidRPr="00A0248E">
        <w:rPr>
          <w:rFonts w:ascii="Times New Roman" w:hAnsi="Times New Roman" w:cs="Times New Roman"/>
          <w:bCs/>
          <w:sz w:val="24"/>
          <w:szCs w:val="24"/>
          <w:lang w:val="ro-RO"/>
        </w:rPr>
        <w:t>documentației</w:t>
      </w:r>
      <w:r w:rsidR="00AB0415" w:rsidRPr="00A0248E">
        <w:rPr>
          <w:rFonts w:ascii="Times New Roman" w:hAnsi="Times New Roman" w:cs="Times New Roman"/>
          <w:bCs/>
          <w:sz w:val="24"/>
          <w:szCs w:val="24"/>
          <w:lang w:val="ro-RO"/>
        </w:rPr>
        <w:t xml:space="preserve"> de atribuire aferentă</w:t>
      </w:r>
      <w:r w:rsidR="00AB0415" w:rsidRPr="00CD72D7">
        <w:rPr>
          <w:rFonts w:ascii="Times New Roman" w:hAnsi="Times New Roman" w:cs="Times New Roman"/>
          <w:b/>
          <w:sz w:val="24"/>
          <w:szCs w:val="24"/>
          <w:lang w:val="ro-RO"/>
        </w:rPr>
        <w:t xml:space="preserve">, </w:t>
      </w:r>
    </w:p>
    <w:p w14:paraId="075DD41D" w14:textId="77777777" w:rsidR="00834A4C" w:rsidRPr="00847518" w:rsidRDefault="00834A4C" w:rsidP="00090C3E">
      <w:pPr>
        <w:jc w:val="both"/>
        <w:rPr>
          <w:b/>
          <w:lang w:val="ro-RO"/>
        </w:rPr>
      </w:pPr>
    </w:p>
    <w:p w14:paraId="359F0D64" w14:textId="77777777" w:rsidR="00DD5ACC" w:rsidRPr="00847518" w:rsidRDefault="00DD5ACC" w:rsidP="00090C3E">
      <w:pPr>
        <w:jc w:val="both"/>
        <w:rPr>
          <w:b/>
          <w:lang w:val="ro-RO"/>
        </w:rPr>
      </w:pPr>
    </w:p>
    <w:p w14:paraId="31D1794A" w14:textId="77777777" w:rsidR="000A2509" w:rsidRDefault="00DD5ACC" w:rsidP="00AC1EB2">
      <w:pPr>
        <w:ind w:left="170"/>
        <w:jc w:val="both"/>
        <w:rPr>
          <w:lang w:val="ro-RO" w:eastAsia="en-US"/>
        </w:rPr>
      </w:pPr>
      <w:r w:rsidRPr="00847518">
        <w:rPr>
          <w:b/>
          <w:lang w:val="ro-RO"/>
        </w:rPr>
        <w:tab/>
      </w:r>
      <w:r w:rsidR="000924A2" w:rsidRPr="00847518">
        <w:rPr>
          <w:lang w:val="ro-RO" w:eastAsia="en-US"/>
        </w:rPr>
        <w:t>În vederea asigurării funcționării operative a serviciilor comunitare de utilități publice (</w:t>
      </w:r>
      <w:r w:rsidR="000924A2" w:rsidRPr="00847518">
        <w:rPr>
          <w:i/>
          <w:iCs/>
          <w:lang w:val="ro-RO" w:eastAsia="en-US"/>
        </w:rPr>
        <w:t xml:space="preserve">care includ </w:t>
      </w:r>
      <w:r w:rsidR="002C787F" w:rsidRPr="00847518">
        <w:rPr>
          <w:i/>
          <w:iCs/>
          <w:lang w:val="ro-RO" w:eastAsia="en-US"/>
        </w:rPr>
        <w:t>și</w:t>
      </w:r>
      <w:r w:rsidR="000924A2" w:rsidRPr="00847518">
        <w:rPr>
          <w:i/>
          <w:iCs/>
          <w:lang w:val="ro-RO" w:eastAsia="en-US"/>
        </w:rPr>
        <w:t xml:space="preserve"> activitățile specifice serviciului de salubrizare</w:t>
      </w:r>
      <w:r w:rsidR="000924A2" w:rsidRPr="00847518">
        <w:rPr>
          <w:lang w:val="ro-RO" w:eastAsia="en-US"/>
        </w:rPr>
        <w:t xml:space="preserve">), legiuitorul a consacrat obligativitatea elaborării unui caiet de sarcini, a unui regulament al serviciului </w:t>
      </w:r>
      <w:r w:rsidR="002C787F" w:rsidRPr="00847518">
        <w:rPr>
          <w:lang w:val="ro-RO" w:eastAsia="en-US"/>
        </w:rPr>
        <w:t>și</w:t>
      </w:r>
      <w:r w:rsidR="000924A2" w:rsidRPr="00847518">
        <w:rPr>
          <w:lang w:val="ro-RO" w:eastAsia="en-US"/>
        </w:rPr>
        <w:t xml:space="preserve"> a unui contract de furnizare/prestare a serviciilor pe baza unor modele-cadru elaborate de A.N.R.S.C., care să fie aprobate prin hotărâre a consiliului local (</w:t>
      </w:r>
      <w:r w:rsidR="000924A2" w:rsidRPr="00847518">
        <w:rPr>
          <w:i/>
          <w:iCs/>
          <w:lang w:val="ro-RO" w:eastAsia="en-US"/>
        </w:rPr>
        <w:t>art. 8, alin. (3), lit. i) a Legii nr. 51/2006, art. 6, alin. (1), lit. h) a Legii nr. 101/2006</w:t>
      </w:r>
      <w:r w:rsidR="000924A2" w:rsidRPr="00847518">
        <w:rPr>
          <w:lang w:val="ro-RO" w:eastAsia="en-US"/>
        </w:rPr>
        <w:t>).</w:t>
      </w:r>
    </w:p>
    <w:p w14:paraId="4C26DC0E" w14:textId="77777777" w:rsidR="00AB0415" w:rsidRPr="00847518" w:rsidRDefault="00AB0415" w:rsidP="000A2509">
      <w:pPr>
        <w:suppressAutoHyphens w:val="0"/>
        <w:autoSpaceDE w:val="0"/>
        <w:autoSpaceDN w:val="0"/>
        <w:adjustRightInd w:val="0"/>
        <w:ind w:left="170" w:firstLine="360"/>
        <w:jc w:val="both"/>
        <w:rPr>
          <w:lang w:val="ro-RO" w:eastAsia="en-US"/>
        </w:rPr>
      </w:pPr>
      <w:r w:rsidRPr="00847518">
        <w:rPr>
          <w:lang w:val="ro-RO"/>
        </w:rPr>
        <w:t xml:space="preserve">Serviciile de </w:t>
      </w:r>
      <w:r w:rsidR="00847518" w:rsidRPr="00847518">
        <w:rPr>
          <w:lang w:val="ro-RO"/>
        </w:rPr>
        <w:t>utilități</w:t>
      </w:r>
      <w:r w:rsidRPr="00847518">
        <w:rPr>
          <w:lang w:val="ro-RO"/>
        </w:rPr>
        <w:t xml:space="preserve"> publice, în componența cărora se include și salubrizarea localităților, fac obiectul unor </w:t>
      </w:r>
      <w:r w:rsidR="00DC2F6E" w:rsidRPr="00847518">
        <w:rPr>
          <w:lang w:val="ro-RO"/>
        </w:rPr>
        <w:t>obligații</w:t>
      </w:r>
      <w:r w:rsidRPr="00847518">
        <w:rPr>
          <w:lang w:val="ro-RO"/>
        </w:rPr>
        <w:t xml:space="preserve"> specifice de serviciu public și au următoarele particularități: răspund unor cerințe și necesități de interes și utilitate publică și au caracter permanent și regim de funcționare continuu.</w:t>
      </w:r>
    </w:p>
    <w:p w14:paraId="09D4EC91" w14:textId="77777777" w:rsidR="00AB0415" w:rsidRPr="00847518" w:rsidRDefault="00AB0415" w:rsidP="00090C3E">
      <w:pPr>
        <w:pStyle w:val="ListParagraph"/>
        <w:spacing w:before="120" w:line="240" w:lineRule="auto"/>
        <w:ind w:left="0" w:firstLine="720"/>
        <w:contextualSpacing w:val="0"/>
        <w:jc w:val="both"/>
        <w:rPr>
          <w:rFonts w:ascii="Times New Roman" w:hAnsi="Times New Roman"/>
          <w:color w:val="7030A0"/>
          <w:sz w:val="24"/>
          <w:szCs w:val="24"/>
          <w:lang w:val="ro-RO"/>
        </w:rPr>
      </w:pPr>
      <w:r w:rsidRPr="00847518">
        <w:rPr>
          <w:rFonts w:ascii="Times New Roman" w:hAnsi="Times New Roman"/>
          <w:sz w:val="24"/>
          <w:szCs w:val="24"/>
          <w:lang w:val="ro-RO"/>
        </w:rPr>
        <w:t>Activităților de salubrizare supuse regimului juridic al serviciilor publice de interes general, le sunt aplicabile obligaţiile de serviciu public</w:t>
      </w:r>
    </w:p>
    <w:p w14:paraId="4884243B" w14:textId="77777777" w:rsidR="00AB0415" w:rsidRPr="00847518" w:rsidRDefault="00AB0415" w:rsidP="00090C3E">
      <w:pPr>
        <w:pStyle w:val="ListParagraph"/>
        <w:spacing w:before="120" w:line="240" w:lineRule="auto"/>
        <w:contextualSpacing w:val="0"/>
        <w:jc w:val="both"/>
        <w:rPr>
          <w:rFonts w:ascii="Times New Roman" w:hAnsi="Times New Roman"/>
          <w:sz w:val="24"/>
          <w:szCs w:val="24"/>
          <w:lang w:val="ro-RO"/>
        </w:rPr>
      </w:pPr>
      <w:r w:rsidRPr="00847518">
        <w:rPr>
          <w:rFonts w:ascii="Times New Roman" w:hAnsi="Times New Roman"/>
          <w:sz w:val="24"/>
          <w:szCs w:val="24"/>
          <w:lang w:val="ro-RO"/>
        </w:rPr>
        <w:t>Având în vedere faptul că:</w:t>
      </w:r>
    </w:p>
    <w:p w14:paraId="106ED60F" w14:textId="77777777" w:rsidR="004A3D05" w:rsidRPr="0056522D" w:rsidRDefault="004A3D05" w:rsidP="0056522D">
      <w:pPr>
        <w:pStyle w:val="ListParagraph"/>
        <w:numPr>
          <w:ilvl w:val="0"/>
          <w:numId w:val="9"/>
        </w:numPr>
        <w:spacing w:before="120" w:line="240" w:lineRule="auto"/>
        <w:ind w:left="0" w:firstLine="360"/>
        <w:contextualSpacing w:val="0"/>
        <w:jc w:val="both"/>
        <w:rPr>
          <w:rFonts w:ascii="Times New Roman" w:hAnsi="Times New Roman"/>
          <w:sz w:val="24"/>
          <w:szCs w:val="24"/>
          <w:lang w:val="ro-RO"/>
        </w:rPr>
      </w:pPr>
      <w:r w:rsidRPr="0045769D">
        <w:rPr>
          <w:rFonts w:ascii="Times New Roman" w:hAnsi="Times New Roman"/>
          <w:sz w:val="24"/>
          <w:szCs w:val="24"/>
          <w:lang w:val="ro-RO"/>
        </w:rPr>
        <w:t>Având în vedere faptul ca Muni</w:t>
      </w:r>
      <w:r w:rsidR="00BF40A6" w:rsidRPr="0045769D">
        <w:rPr>
          <w:rFonts w:ascii="Times New Roman" w:hAnsi="Times New Roman"/>
          <w:sz w:val="24"/>
          <w:szCs w:val="24"/>
          <w:lang w:val="ro-RO"/>
        </w:rPr>
        <w:t>c</w:t>
      </w:r>
      <w:r w:rsidRPr="0045769D">
        <w:rPr>
          <w:rFonts w:ascii="Times New Roman" w:hAnsi="Times New Roman"/>
          <w:sz w:val="24"/>
          <w:szCs w:val="24"/>
          <w:lang w:val="ro-RO"/>
        </w:rPr>
        <w:t>ipi</w:t>
      </w:r>
      <w:r w:rsidR="00BF40A6" w:rsidRPr="0045769D">
        <w:rPr>
          <w:rFonts w:ascii="Times New Roman" w:hAnsi="Times New Roman"/>
          <w:sz w:val="24"/>
          <w:szCs w:val="24"/>
          <w:lang w:val="ro-RO"/>
        </w:rPr>
        <w:t>u</w:t>
      </w:r>
      <w:r w:rsidRPr="0045769D">
        <w:rPr>
          <w:rFonts w:ascii="Times New Roman" w:hAnsi="Times New Roman"/>
          <w:sz w:val="24"/>
          <w:szCs w:val="24"/>
          <w:lang w:val="ro-RO"/>
        </w:rPr>
        <w:t xml:space="preserve">l </w:t>
      </w:r>
      <w:r w:rsidR="00BF40A6" w:rsidRPr="0045769D">
        <w:rPr>
          <w:rFonts w:ascii="Times New Roman" w:hAnsi="Times New Roman"/>
          <w:sz w:val="24"/>
          <w:szCs w:val="24"/>
          <w:lang w:val="ro-RO"/>
        </w:rPr>
        <w:t>Târgu</w:t>
      </w:r>
      <w:r w:rsidRPr="0045769D">
        <w:rPr>
          <w:rFonts w:ascii="Times New Roman" w:hAnsi="Times New Roman"/>
          <w:sz w:val="24"/>
          <w:szCs w:val="24"/>
          <w:lang w:val="ro-RO"/>
        </w:rPr>
        <w:t xml:space="preserve"> Mureș a demarat procedura de </w:t>
      </w:r>
      <w:r w:rsidR="00BF40A6" w:rsidRPr="0045769D">
        <w:rPr>
          <w:rFonts w:ascii="Times New Roman" w:hAnsi="Times New Roman"/>
          <w:sz w:val="24"/>
          <w:szCs w:val="24"/>
          <w:lang w:val="ro-RO"/>
        </w:rPr>
        <w:t>achiziție</w:t>
      </w:r>
      <w:r w:rsidR="0045769D" w:rsidRPr="0045769D">
        <w:rPr>
          <w:rFonts w:ascii="Times New Roman" w:hAnsi="Times New Roman"/>
          <w:sz w:val="24"/>
          <w:szCs w:val="24"/>
          <w:lang w:val="ro-RO"/>
        </w:rPr>
        <w:t xml:space="preserve">pentru </w:t>
      </w:r>
      <w:r w:rsidR="0045769D" w:rsidRPr="0056522D">
        <w:rPr>
          <w:rFonts w:ascii="Times New Roman" w:hAnsi="Times New Roman"/>
          <w:sz w:val="24"/>
          <w:szCs w:val="24"/>
          <w:lang w:val="ro-RO"/>
        </w:rPr>
        <w:t>activitățile de măturat, spălat, stropire și întreținerea căilor publice, precum și colectarea cadavrelor animalelor de pe domeniul public și predarea acestora către unitățile de ecarisaj sau către instalațiile de neutralizare, si pentru activitățile de curăţareaşi transportul zăpezii de pe căile publice din localitate şi menținerea în funcţiune a acestora pe timp de polei sau de îngheț</w:t>
      </w:r>
      <w:r w:rsidRPr="0056522D">
        <w:rPr>
          <w:rFonts w:ascii="Times New Roman" w:hAnsi="Times New Roman"/>
          <w:sz w:val="24"/>
          <w:szCs w:val="24"/>
          <w:lang w:val="ro-RO"/>
        </w:rPr>
        <w:t xml:space="preserve"> prin procedura de </w:t>
      </w:r>
      <w:r w:rsidR="00BF40A6" w:rsidRPr="0056522D">
        <w:rPr>
          <w:rFonts w:ascii="Times New Roman" w:hAnsi="Times New Roman"/>
          <w:sz w:val="24"/>
          <w:szCs w:val="24"/>
          <w:lang w:val="ro-RO"/>
        </w:rPr>
        <w:t>licitație</w:t>
      </w:r>
      <w:r w:rsidRPr="0056522D">
        <w:rPr>
          <w:rFonts w:ascii="Times New Roman" w:hAnsi="Times New Roman"/>
          <w:sz w:val="24"/>
          <w:szCs w:val="24"/>
          <w:lang w:val="ro-RO"/>
        </w:rPr>
        <w:t xml:space="preserve"> deschisa</w:t>
      </w:r>
      <w:r w:rsidR="00BF40A6" w:rsidRPr="0056522D">
        <w:rPr>
          <w:rFonts w:ascii="Times New Roman" w:hAnsi="Times New Roman"/>
          <w:sz w:val="24"/>
          <w:szCs w:val="24"/>
          <w:lang w:val="ro-RO"/>
        </w:rPr>
        <w:t>,</w:t>
      </w:r>
      <w:r w:rsidR="00026828" w:rsidRPr="0056522D">
        <w:rPr>
          <w:rFonts w:ascii="Times New Roman" w:hAnsi="Times New Roman"/>
          <w:sz w:val="24"/>
          <w:szCs w:val="24"/>
          <w:lang w:val="ro-RO"/>
        </w:rPr>
        <w:t xml:space="preserve"> aprobată prin HCL nr. 103/30.04.2026</w:t>
      </w:r>
      <w:r w:rsidR="0056522D" w:rsidRPr="0056522D">
        <w:rPr>
          <w:rFonts w:ascii="Times New Roman" w:hAnsi="Times New Roman"/>
          <w:sz w:val="24"/>
          <w:szCs w:val="24"/>
          <w:lang w:val="ro-RO"/>
        </w:rPr>
        <w:t>, publicată pe SEAP în data de 14.05.2026</w:t>
      </w:r>
      <w:r w:rsidR="00BF40A6" w:rsidRPr="0056522D">
        <w:rPr>
          <w:rFonts w:ascii="Times New Roman" w:hAnsi="Times New Roman"/>
          <w:sz w:val="24"/>
          <w:szCs w:val="24"/>
          <w:lang w:val="ro-RO"/>
        </w:rPr>
        <w:t xml:space="preserve"> dar se </w:t>
      </w:r>
      <w:r w:rsidR="002C5152" w:rsidRPr="0056522D">
        <w:rPr>
          <w:rFonts w:ascii="Times New Roman" w:hAnsi="Times New Roman"/>
          <w:sz w:val="24"/>
          <w:szCs w:val="24"/>
          <w:lang w:val="ro-RO"/>
        </w:rPr>
        <w:t>estimează ca această procedură v</w:t>
      </w:r>
      <w:r w:rsidR="00026828" w:rsidRPr="0056522D">
        <w:rPr>
          <w:rFonts w:ascii="Times New Roman" w:hAnsi="Times New Roman"/>
          <w:sz w:val="24"/>
          <w:szCs w:val="24"/>
          <w:lang w:val="ro-RO"/>
        </w:rPr>
        <w:t>a</w:t>
      </w:r>
      <w:r w:rsidR="002C5152" w:rsidRPr="0056522D">
        <w:rPr>
          <w:rFonts w:ascii="Times New Roman" w:hAnsi="Times New Roman"/>
          <w:sz w:val="24"/>
          <w:szCs w:val="24"/>
          <w:lang w:val="ro-RO"/>
        </w:rPr>
        <w:t xml:space="preserve"> dura cel puțin 8-12 luni este necesar a se </w:t>
      </w:r>
      <w:r w:rsidR="00F743D5" w:rsidRPr="0056522D">
        <w:rPr>
          <w:rFonts w:ascii="Times New Roman" w:hAnsi="Times New Roman"/>
          <w:sz w:val="24"/>
          <w:szCs w:val="24"/>
          <w:lang w:val="ro-RO"/>
        </w:rPr>
        <w:t>iniția</w:t>
      </w:r>
      <w:r w:rsidR="00FA2397" w:rsidRPr="0056522D">
        <w:rPr>
          <w:rFonts w:ascii="Times New Roman" w:hAnsi="Times New Roman"/>
          <w:sz w:val="24"/>
          <w:szCs w:val="24"/>
          <w:lang w:val="ro-RO"/>
        </w:rPr>
        <w:t xml:space="preserve"> o </w:t>
      </w:r>
      <w:r w:rsidR="00A0248E" w:rsidRPr="0056522D">
        <w:rPr>
          <w:rFonts w:ascii="Times New Roman" w:hAnsi="Times New Roman"/>
          <w:sz w:val="24"/>
          <w:szCs w:val="24"/>
          <w:lang w:val="ro-RO"/>
        </w:rPr>
        <w:t>procedura de negociere fără publicarea prealabilă a unui anunț de participare conform art. 104 dinLegii 98/2016 cu modificările si completările ulterioare</w:t>
      </w:r>
      <w:r w:rsidR="00A0248E" w:rsidRPr="0056522D">
        <w:rPr>
          <w:lang w:val="ro-RO"/>
        </w:rPr>
        <w:t>.</w:t>
      </w:r>
    </w:p>
    <w:p w14:paraId="0716C323" w14:textId="77777777" w:rsidR="00AB0415" w:rsidRPr="00847518" w:rsidRDefault="00AB0415" w:rsidP="00090C3E">
      <w:pPr>
        <w:pStyle w:val="ListParagraph"/>
        <w:numPr>
          <w:ilvl w:val="0"/>
          <w:numId w:val="9"/>
        </w:numPr>
        <w:spacing w:before="120" w:line="240" w:lineRule="auto"/>
        <w:ind w:left="0" w:firstLine="360"/>
        <w:contextualSpacing w:val="0"/>
        <w:jc w:val="both"/>
        <w:rPr>
          <w:rFonts w:ascii="Times New Roman" w:hAnsi="Times New Roman"/>
          <w:sz w:val="24"/>
          <w:szCs w:val="24"/>
          <w:lang w:val="ro-RO"/>
        </w:rPr>
      </w:pPr>
      <w:r w:rsidRPr="00847518">
        <w:rPr>
          <w:rStyle w:val="shdr"/>
          <w:rFonts w:ascii="Times New Roman" w:hAnsi="Times New Roman"/>
          <w:sz w:val="24"/>
          <w:szCs w:val="24"/>
          <w:lang w:val="ro-RO"/>
        </w:rPr>
        <w:t>Municipiul rămâne fără</w:t>
      </w:r>
      <w:r w:rsidRPr="00847518">
        <w:rPr>
          <w:rFonts w:ascii="Times New Roman" w:hAnsi="Times New Roman"/>
          <w:sz w:val="24"/>
          <w:szCs w:val="24"/>
          <w:lang w:val="ro-RO"/>
        </w:rPr>
        <w:t xml:space="preserve"> operator de salubrizare iar sistarea </w:t>
      </w:r>
      <w:r w:rsidR="00F743D5" w:rsidRPr="00847518">
        <w:rPr>
          <w:rFonts w:ascii="Times New Roman" w:hAnsi="Times New Roman"/>
          <w:sz w:val="24"/>
          <w:szCs w:val="24"/>
          <w:lang w:val="ro-RO"/>
        </w:rPr>
        <w:t>operării</w:t>
      </w:r>
      <w:r w:rsidRPr="00847518">
        <w:rPr>
          <w:rFonts w:ascii="Times New Roman" w:hAnsi="Times New Roman"/>
          <w:sz w:val="24"/>
          <w:szCs w:val="24"/>
          <w:lang w:val="ro-RO"/>
        </w:rPr>
        <w:t xml:space="preserve"> serviciului pune în pericol </w:t>
      </w:r>
      <w:r w:rsidR="00F743D5" w:rsidRPr="00847518">
        <w:rPr>
          <w:rFonts w:ascii="Times New Roman" w:hAnsi="Times New Roman"/>
          <w:sz w:val="24"/>
          <w:szCs w:val="24"/>
          <w:lang w:val="ro-RO"/>
        </w:rPr>
        <w:t>sănătatea</w:t>
      </w:r>
      <w:r w:rsidRPr="00847518">
        <w:rPr>
          <w:rFonts w:ascii="Times New Roman" w:hAnsi="Times New Roman"/>
          <w:sz w:val="24"/>
          <w:szCs w:val="24"/>
          <w:lang w:val="ro-RO"/>
        </w:rPr>
        <w:t>populaţiei,</w:t>
      </w:r>
    </w:p>
    <w:p w14:paraId="0F48C659" w14:textId="77777777" w:rsidR="00AB0415" w:rsidRPr="00847518" w:rsidRDefault="00AB0415" w:rsidP="00090C3E">
      <w:pPr>
        <w:pStyle w:val="ListParagraph"/>
        <w:numPr>
          <w:ilvl w:val="0"/>
          <w:numId w:val="9"/>
        </w:numPr>
        <w:spacing w:before="120" w:line="240" w:lineRule="auto"/>
        <w:ind w:left="0" w:firstLine="360"/>
        <w:contextualSpacing w:val="0"/>
        <w:jc w:val="both"/>
        <w:rPr>
          <w:rFonts w:ascii="Times New Roman" w:hAnsi="Times New Roman"/>
          <w:sz w:val="24"/>
          <w:szCs w:val="24"/>
          <w:lang w:val="ro-RO"/>
        </w:rPr>
      </w:pPr>
      <w:r w:rsidRPr="00847518">
        <w:rPr>
          <w:rFonts w:ascii="Times New Roman" w:hAnsi="Times New Roman"/>
          <w:sz w:val="24"/>
          <w:szCs w:val="24"/>
          <w:lang w:val="ro-RO"/>
        </w:rPr>
        <w:t>Până la găsirea unor soluții stabile</w:t>
      </w:r>
      <w:r w:rsidR="00847518">
        <w:rPr>
          <w:rFonts w:ascii="Times New Roman" w:hAnsi="Times New Roman"/>
          <w:sz w:val="24"/>
          <w:szCs w:val="24"/>
          <w:lang w:val="ro-RO"/>
        </w:rPr>
        <w:t>,</w:t>
      </w:r>
      <w:r w:rsidRPr="00847518">
        <w:rPr>
          <w:rFonts w:ascii="Times New Roman" w:hAnsi="Times New Roman"/>
          <w:sz w:val="24"/>
          <w:szCs w:val="24"/>
          <w:lang w:val="ro-RO"/>
        </w:rPr>
        <w:t xml:space="preserve"> Municipiul TîrguMureş recurge </w:t>
      </w:r>
      <w:r w:rsidR="000002F1">
        <w:rPr>
          <w:rFonts w:ascii="Times New Roman" w:hAnsi="Times New Roman"/>
          <w:sz w:val="24"/>
          <w:szCs w:val="24"/>
          <w:lang w:val="ro-RO"/>
        </w:rPr>
        <w:t xml:space="preserve">delegarea </w:t>
      </w:r>
      <w:r w:rsidR="004D3B14">
        <w:rPr>
          <w:rFonts w:ascii="Times New Roman" w:hAnsi="Times New Roman"/>
          <w:sz w:val="24"/>
          <w:szCs w:val="24"/>
          <w:lang w:val="ro-RO"/>
        </w:rPr>
        <w:t xml:space="preserve">serviciului pentru activitățile </w:t>
      </w:r>
      <w:r w:rsidR="004D3B14" w:rsidRPr="00847518">
        <w:rPr>
          <w:rFonts w:ascii="Times New Roman" w:hAnsi="Times New Roman"/>
          <w:sz w:val="24"/>
          <w:szCs w:val="24"/>
          <w:lang w:val="ro-RO"/>
        </w:rPr>
        <w:t>de măturat, spălat, stropire și întreținerea căilor publice, precum și colectarea cadavrelor animalelor de pe domeniul public și predarea acestora către unitățile de ecarisaj sau către instalațiile de neutralizare, si pentru activitățile de curăţareaşi transportul zăpezii de pe căile publice din localitate şimenţinerea în funcţiune a acestora pe timp de polei sau de îngheţ</w:t>
      </w:r>
      <w:r w:rsidRPr="00847518">
        <w:rPr>
          <w:rFonts w:ascii="Times New Roman" w:hAnsi="Times New Roman"/>
          <w:sz w:val="24"/>
          <w:szCs w:val="24"/>
          <w:lang w:val="ro-RO"/>
        </w:rPr>
        <w:t xml:space="preserve">, procedura fiind utilizată în vederea acoperirii continuităţii serviciului, </w:t>
      </w:r>
      <w:r w:rsidR="00847518">
        <w:rPr>
          <w:rFonts w:ascii="Times New Roman" w:hAnsi="Times New Roman"/>
          <w:sz w:val="24"/>
          <w:szCs w:val="24"/>
          <w:lang w:val="ro-RO"/>
        </w:rPr>
        <w:t>condiții</w:t>
      </w:r>
      <w:r w:rsidRPr="00847518">
        <w:rPr>
          <w:rFonts w:ascii="Times New Roman" w:hAnsi="Times New Roman"/>
          <w:sz w:val="24"/>
          <w:szCs w:val="24"/>
          <w:lang w:val="ro-RO"/>
        </w:rPr>
        <w:t xml:space="preserve"> impus</w:t>
      </w:r>
      <w:r w:rsidR="00847518">
        <w:rPr>
          <w:rFonts w:ascii="Times New Roman" w:hAnsi="Times New Roman"/>
          <w:sz w:val="24"/>
          <w:szCs w:val="24"/>
          <w:lang w:val="ro-RO"/>
        </w:rPr>
        <w:t>ă</w:t>
      </w:r>
      <w:r w:rsidRPr="00847518">
        <w:rPr>
          <w:rFonts w:ascii="Times New Roman" w:hAnsi="Times New Roman"/>
          <w:sz w:val="24"/>
          <w:szCs w:val="24"/>
          <w:lang w:val="ro-RO"/>
        </w:rPr>
        <w:t xml:space="preserve"> de art.7 alin.(1) lit.b) din Legea nr.51/2006 în sarcina autorităţii contractante.</w:t>
      </w:r>
    </w:p>
    <w:p w14:paraId="75EDF362" w14:textId="77777777" w:rsidR="00AB0415" w:rsidRPr="00847518" w:rsidRDefault="00AB0415" w:rsidP="00090C3E">
      <w:pPr>
        <w:pStyle w:val="ListParagraph"/>
        <w:spacing w:before="120" w:line="240" w:lineRule="auto"/>
        <w:ind w:left="0" w:firstLine="360"/>
        <w:contextualSpacing w:val="0"/>
        <w:jc w:val="both"/>
        <w:rPr>
          <w:rFonts w:ascii="Times New Roman" w:hAnsi="Times New Roman"/>
          <w:sz w:val="24"/>
          <w:szCs w:val="24"/>
          <w:lang w:val="ro-RO"/>
        </w:rPr>
      </w:pPr>
      <w:r w:rsidRPr="00847518">
        <w:rPr>
          <w:rFonts w:ascii="Times New Roman" w:hAnsi="Times New Roman"/>
          <w:sz w:val="24"/>
          <w:szCs w:val="24"/>
          <w:lang w:val="ro-RO"/>
        </w:rPr>
        <w:lastRenderedPageBreak/>
        <w:t>În această situaţie, Municipiul Târgu Mureş</w:t>
      </w:r>
      <w:r w:rsidR="00847518">
        <w:rPr>
          <w:rFonts w:ascii="Times New Roman" w:hAnsi="Times New Roman"/>
          <w:sz w:val="24"/>
          <w:szCs w:val="24"/>
          <w:lang w:val="ro-RO"/>
        </w:rPr>
        <w:t>este</w:t>
      </w:r>
      <w:r w:rsidRPr="00847518">
        <w:rPr>
          <w:rFonts w:ascii="Times New Roman" w:hAnsi="Times New Roman"/>
          <w:sz w:val="24"/>
          <w:szCs w:val="24"/>
          <w:lang w:val="ro-RO"/>
        </w:rPr>
        <w:t xml:space="preserve"> obligat să adopte o soluţie pentru asigurarea continuităţii serviciuluila demararea unei procedurii, respectiv la încheierea unui contract cu un alt operator, conform prevederilor din Legea nr. 98/2016 privind achiziţiile publice</w:t>
      </w:r>
      <w:r w:rsidR="00C84E5A">
        <w:rPr>
          <w:rFonts w:ascii="Times New Roman" w:hAnsi="Times New Roman"/>
          <w:sz w:val="24"/>
          <w:szCs w:val="24"/>
          <w:lang w:val="ro-RO"/>
        </w:rPr>
        <w:t xml:space="preserve"> prin aplicarea prevederilor art 104 din legea achizitilor, achizitia de servicii de salubrizare prin </w:t>
      </w:r>
      <w:r w:rsidR="00A0248E" w:rsidRPr="00CD72D7">
        <w:rPr>
          <w:rFonts w:ascii="Times New Roman" w:hAnsi="Times New Roman"/>
          <w:sz w:val="24"/>
          <w:szCs w:val="24"/>
          <w:lang w:val="ro-RO"/>
        </w:rPr>
        <w:t>procedura de negociere fără publicarea prealabilă a unui anunț de participare</w:t>
      </w:r>
      <w:r w:rsidR="00A4767D">
        <w:rPr>
          <w:rFonts w:ascii="Times New Roman" w:hAnsi="Times New Roman"/>
          <w:sz w:val="24"/>
          <w:szCs w:val="24"/>
          <w:lang w:val="ro-RO"/>
        </w:rPr>
        <w:t xml:space="preserve"> (NFP).</w:t>
      </w:r>
    </w:p>
    <w:p w14:paraId="449EF980" w14:textId="77777777" w:rsidR="00AB0415" w:rsidRDefault="00AB0415" w:rsidP="00090C3E">
      <w:pPr>
        <w:pStyle w:val="ListParagraph"/>
        <w:spacing w:before="120" w:line="240" w:lineRule="auto"/>
        <w:ind w:left="0" w:firstLine="360"/>
        <w:contextualSpacing w:val="0"/>
        <w:jc w:val="both"/>
        <w:rPr>
          <w:rFonts w:ascii="Times New Roman" w:hAnsi="Times New Roman"/>
          <w:sz w:val="24"/>
          <w:szCs w:val="24"/>
          <w:lang w:val="ro-RO"/>
        </w:rPr>
      </w:pPr>
      <w:r w:rsidRPr="00847518">
        <w:rPr>
          <w:rFonts w:ascii="Times New Roman" w:hAnsi="Times New Roman"/>
          <w:sz w:val="24"/>
          <w:szCs w:val="24"/>
          <w:lang w:val="ro-RO"/>
        </w:rPr>
        <w:t xml:space="preserve">Urgența presupune asigurarea </w:t>
      </w:r>
      <w:r w:rsidR="00A0248E" w:rsidRPr="00847518">
        <w:rPr>
          <w:rFonts w:ascii="Times New Roman" w:hAnsi="Times New Roman"/>
          <w:sz w:val="24"/>
          <w:szCs w:val="24"/>
          <w:lang w:val="ro-RO"/>
        </w:rPr>
        <w:t>continuității</w:t>
      </w:r>
      <w:r w:rsidRPr="00847518">
        <w:rPr>
          <w:rFonts w:ascii="Times New Roman" w:hAnsi="Times New Roman"/>
          <w:sz w:val="24"/>
          <w:szCs w:val="24"/>
          <w:lang w:val="ro-RO"/>
        </w:rPr>
        <w:t xml:space="preserve"> serviciilor de utilități publice interesul general al </w:t>
      </w:r>
      <w:r w:rsidR="00A0248E" w:rsidRPr="00847518">
        <w:rPr>
          <w:rFonts w:ascii="Times New Roman" w:hAnsi="Times New Roman"/>
          <w:sz w:val="24"/>
          <w:szCs w:val="24"/>
          <w:lang w:val="ro-RO"/>
        </w:rPr>
        <w:t>întregii</w:t>
      </w:r>
      <w:r w:rsidRPr="00847518">
        <w:rPr>
          <w:rFonts w:ascii="Times New Roman" w:hAnsi="Times New Roman"/>
          <w:sz w:val="24"/>
          <w:szCs w:val="24"/>
          <w:lang w:val="ro-RO"/>
        </w:rPr>
        <w:t xml:space="preserve"> colectivități locale care este prioritar si vizează satisfacerea cât mai completă a cerințelor utilizatorilor, protejarea intereselor acestora, </w:t>
      </w:r>
      <w:r w:rsidR="00A0248E" w:rsidRPr="00847518">
        <w:rPr>
          <w:rFonts w:ascii="Times New Roman" w:hAnsi="Times New Roman"/>
          <w:sz w:val="24"/>
          <w:szCs w:val="24"/>
          <w:lang w:val="ro-RO"/>
        </w:rPr>
        <w:t>sănătatea</w:t>
      </w:r>
      <w:r w:rsidRPr="00847518">
        <w:rPr>
          <w:rFonts w:ascii="Times New Roman" w:hAnsi="Times New Roman"/>
          <w:sz w:val="24"/>
          <w:szCs w:val="24"/>
          <w:lang w:val="ro-RO"/>
        </w:rPr>
        <w:t xml:space="preserve"> publica, întărirea coeziunii economico-sociale la nivelul colectivităților locale, precum și dezvoltarea durabilă a unităților administrativ-teritoriale.</w:t>
      </w:r>
    </w:p>
    <w:p w14:paraId="21D689EE" w14:textId="77777777" w:rsidR="00026828" w:rsidRPr="0056522D" w:rsidRDefault="00026828" w:rsidP="0056522D">
      <w:pPr>
        <w:ind w:hanging="426"/>
        <w:jc w:val="both"/>
        <w:rPr>
          <w:rFonts w:eastAsia="Calibri"/>
          <w:bCs/>
          <w:color w:val="000000"/>
          <w:lang w:val="ro-RO" w:eastAsia="en-US"/>
        </w:rPr>
      </w:pPr>
      <w:r>
        <w:rPr>
          <w:lang w:val="ro-RO"/>
        </w:rPr>
        <w:t xml:space="preserve">Ca urmare a </w:t>
      </w:r>
      <w:r w:rsidRPr="000C54D1">
        <w:rPr>
          <w:bCs/>
          <w:lang w:val="ro-RO"/>
        </w:rPr>
        <w:t>aprob</w:t>
      </w:r>
      <w:r>
        <w:rPr>
          <w:bCs/>
          <w:lang w:val="ro-RO"/>
        </w:rPr>
        <w:t>ă</w:t>
      </w:r>
      <w:r w:rsidRPr="000C54D1">
        <w:rPr>
          <w:bCs/>
          <w:lang w:val="ro-RO"/>
        </w:rPr>
        <w:t>r</w:t>
      </w:r>
      <w:r>
        <w:rPr>
          <w:bCs/>
          <w:lang w:val="ro-RO"/>
        </w:rPr>
        <w:t>ii</w:t>
      </w:r>
      <w:r w:rsidRPr="0056522D">
        <w:rPr>
          <w:bCs/>
          <w:lang w:val="ro-RO"/>
        </w:rPr>
        <w:t>HCL nr. 120/11.05.2026</w:t>
      </w:r>
      <w:r w:rsidRPr="000C54D1">
        <w:rPr>
          <w:bCs/>
          <w:lang w:val="ro-RO"/>
        </w:rPr>
        <w:t>privin</w:t>
      </w:r>
      <w:r>
        <w:rPr>
          <w:bCs/>
          <w:lang w:val="ro-RO"/>
        </w:rPr>
        <w:t>d</w:t>
      </w:r>
      <w:r w:rsidRPr="000C54D1">
        <w:rPr>
          <w:bCs/>
          <w:lang w:val="ro-RO"/>
        </w:rPr>
        <w:t xml:space="preserve"> aprobarea  bugetului Unității AdministrativTeritoriale-Municipiul Târgu Mureș pe anul 2026</w:t>
      </w:r>
      <w:r>
        <w:rPr>
          <w:bCs/>
          <w:lang w:val="ro-RO"/>
        </w:rPr>
        <w:t xml:space="preserve">, precizăm faptul că suma necesară demarării acestei  proceduri </w:t>
      </w:r>
      <w:r w:rsidRPr="00026828">
        <w:rPr>
          <w:bCs/>
          <w:color w:val="000000"/>
          <w:lang w:val="ro-RO" w:eastAsia="ro-RO"/>
        </w:rPr>
        <w:t>se regăseste</w:t>
      </w:r>
      <w:r w:rsidR="0056522D">
        <w:rPr>
          <w:bCs/>
          <w:color w:val="000000"/>
          <w:lang w:val="ro-RO" w:eastAsia="ro-RO"/>
        </w:rPr>
        <w:t xml:space="preserve"> în Capitolul bugetar 74.02A.05.01. Salubritate, </w:t>
      </w:r>
      <w:r w:rsidRPr="00026828">
        <w:rPr>
          <w:bCs/>
          <w:color w:val="000000"/>
          <w:lang w:val="ro-RO" w:eastAsia="ro-RO"/>
        </w:rPr>
        <w:t xml:space="preserve"> articol bugetar</w:t>
      </w:r>
      <w:r w:rsidR="0056522D">
        <w:rPr>
          <w:bCs/>
          <w:color w:val="000000"/>
          <w:lang w:val="ro-RO" w:eastAsia="ro-RO"/>
        </w:rPr>
        <w:t xml:space="preserve"> 200104 și este în valoare de  Total 46.700.000 lei, CB- 5.000.000 lei, CA -41.700.000 lei.</w:t>
      </w:r>
    </w:p>
    <w:p w14:paraId="3E762E8D" w14:textId="77777777" w:rsidR="00AB0415" w:rsidRPr="00847518" w:rsidRDefault="00AB0415" w:rsidP="00090C3E">
      <w:pPr>
        <w:pStyle w:val="ListParagraph"/>
        <w:spacing w:before="120" w:line="240" w:lineRule="auto"/>
        <w:ind w:left="0" w:firstLine="360"/>
        <w:contextualSpacing w:val="0"/>
        <w:jc w:val="both"/>
        <w:rPr>
          <w:rFonts w:ascii="Times New Roman" w:hAnsi="Times New Roman"/>
          <w:sz w:val="24"/>
          <w:szCs w:val="24"/>
          <w:lang w:val="ro-RO"/>
        </w:rPr>
      </w:pPr>
      <w:r w:rsidRPr="00847518">
        <w:rPr>
          <w:rFonts w:ascii="Times New Roman" w:hAnsi="Times New Roman"/>
          <w:sz w:val="24"/>
          <w:szCs w:val="24"/>
          <w:lang w:val="ro-RO"/>
        </w:rPr>
        <w:t xml:space="preserve">Prin modificările legislative apărute cu privire la asigurarea serviciilor de salubritate de către Autoritățile publice locale precum si a modalităților noi de tarifare a acestor servicii impuse de Ordinul ANRSC nr.640/2022, este necesar ca cele două componente a serviciilor de salubrizare pentru activitățile de măturat, spălat, stropire și întreținerea căilor publice, precum și colectarea cadavrelor animalelor de pe domeniul public și predarea acestora către unitățile de ecarisaj sau către instalațiile de neutralizare si pentru activitățile de </w:t>
      </w:r>
      <w:r w:rsidR="00CD0071" w:rsidRPr="00847518">
        <w:rPr>
          <w:rFonts w:ascii="Times New Roman" w:hAnsi="Times New Roman"/>
          <w:sz w:val="24"/>
          <w:szCs w:val="24"/>
          <w:lang w:val="ro-RO"/>
        </w:rPr>
        <w:t>curățareași</w:t>
      </w:r>
      <w:r w:rsidRPr="00847518">
        <w:rPr>
          <w:rFonts w:ascii="Times New Roman" w:hAnsi="Times New Roman"/>
          <w:sz w:val="24"/>
          <w:szCs w:val="24"/>
          <w:lang w:val="ro-RO"/>
        </w:rPr>
        <w:t xml:space="preserve"> transportul zăpezii de pe căile publice din localitate </w:t>
      </w:r>
      <w:r w:rsidR="00A0248E" w:rsidRPr="00847518">
        <w:rPr>
          <w:rFonts w:ascii="Times New Roman" w:hAnsi="Times New Roman"/>
          <w:sz w:val="24"/>
          <w:szCs w:val="24"/>
          <w:lang w:val="ro-RO"/>
        </w:rPr>
        <w:t>și</w:t>
      </w:r>
      <w:r w:rsidR="00CD0071" w:rsidRPr="00847518">
        <w:rPr>
          <w:rFonts w:ascii="Times New Roman" w:hAnsi="Times New Roman"/>
          <w:sz w:val="24"/>
          <w:szCs w:val="24"/>
          <w:lang w:val="ro-RO"/>
        </w:rPr>
        <w:t>menținerea</w:t>
      </w:r>
      <w:r w:rsidRPr="00847518">
        <w:rPr>
          <w:rFonts w:ascii="Times New Roman" w:hAnsi="Times New Roman"/>
          <w:sz w:val="24"/>
          <w:szCs w:val="24"/>
          <w:lang w:val="ro-RO"/>
        </w:rPr>
        <w:t xml:space="preserve"> în </w:t>
      </w:r>
      <w:r w:rsidR="00CD0071" w:rsidRPr="00847518">
        <w:rPr>
          <w:rFonts w:ascii="Times New Roman" w:hAnsi="Times New Roman"/>
          <w:sz w:val="24"/>
          <w:szCs w:val="24"/>
          <w:lang w:val="ro-RO"/>
        </w:rPr>
        <w:t>funcțiune</w:t>
      </w:r>
      <w:r w:rsidRPr="00847518">
        <w:rPr>
          <w:rFonts w:ascii="Times New Roman" w:hAnsi="Times New Roman"/>
          <w:sz w:val="24"/>
          <w:szCs w:val="24"/>
          <w:lang w:val="ro-RO"/>
        </w:rPr>
        <w:t xml:space="preserve"> a acestora pe timp de polei sau de </w:t>
      </w:r>
      <w:r w:rsidR="00CD0071" w:rsidRPr="00847518">
        <w:rPr>
          <w:rFonts w:ascii="Times New Roman" w:hAnsi="Times New Roman"/>
          <w:sz w:val="24"/>
          <w:szCs w:val="24"/>
          <w:lang w:val="ro-RO"/>
        </w:rPr>
        <w:t>îngheț</w:t>
      </w:r>
      <w:r w:rsidRPr="00847518">
        <w:rPr>
          <w:rFonts w:ascii="Times New Roman" w:hAnsi="Times New Roman"/>
          <w:sz w:val="24"/>
          <w:szCs w:val="24"/>
          <w:lang w:val="ro-RO"/>
        </w:rPr>
        <w:t xml:space="preserve"> să se realizeze de către un singur operator, reducându-se astfel costurile acestor servicii si creșterea calității acestora.</w:t>
      </w:r>
    </w:p>
    <w:p w14:paraId="56E4AED0" w14:textId="77777777" w:rsidR="00AB0415" w:rsidRPr="00847518" w:rsidRDefault="00AB0415" w:rsidP="00090C3E">
      <w:pPr>
        <w:pStyle w:val="ListParagraph"/>
        <w:suppressAutoHyphens/>
        <w:spacing w:after="0" w:line="240" w:lineRule="auto"/>
        <w:ind w:left="0" w:firstLine="360"/>
        <w:contextualSpacing w:val="0"/>
        <w:jc w:val="both"/>
        <w:rPr>
          <w:rFonts w:ascii="Times New Roman" w:hAnsi="Times New Roman"/>
          <w:sz w:val="24"/>
          <w:szCs w:val="24"/>
          <w:lang w:val="ro-RO"/>
        </w:rPr>
      </w:pPr>
      <w:r w:rsidRPr="00847518">
        <w:rPr>
          <w:rFonts w:ascii="Times New Roman" w:hAnsi="Times New Roman"/>
          <w:sz w:val="24"/>
          <w:szCs w:val="24"/>
          <w:lang w:val="ro-RO"/>
        </w:rPr>
        <w:t>Primăria Municipiului Tg Mureș, în calitate de Achizitor (Autoritate Contractantă, Beneficiar), reținând obligațiile care-i revin cu privire la serviciul public de salubrizare, raportat la legislația generală și specifică privind serviciile de salubrizare organizează, coordonează, reglementează, conduce, monitorizează și controlează activitatea de salubrizare a Municipiului Tg Mureș.</w:t>
      </w:r>
    </w:p>
    <w:p w14:paraId="1E13485E" w14:textId="77777777" w:rsidR="00AB0415" w:rsidRPr="00847518" w:rsidRDefault="00AB0415" w:rsidP="00090C3E">
      <w:pPr>
        <w:pStyle w:val="ListParagraph"/>
        <w:suppressAutoHyphens/>
        <w:spacing w:after="0" w:line="240" w:lineRule="auto"/>
        <w:ind w:left="0" w:firstLine="360"/>
        <w:contextualSpacing w:val="0"/>
        <w:jc w:val="both"/>
        <w:rPr>
          <w:rFonts w:ascii="Times New Roman" w:hAnsi="Times New Roman"/>
          <w:sz w:val="24"/>
          <w:szCs w:val="24"/>
          <w:lang w:val="ro-RO"/>
        </w:rPr>
      </w:pPr>
      <w:r w:rsidRPr="00847518">
        <w:rPr>
          <w:rFonts w:ascii="Times New Roman" w:hAnsi="Times New Roman"/>
          <w:sz w:val="24"/>
          <w:szCs w:val="24"/>
          <w:lang w:val="ro-RO"/>
        </w:rPr>
        <w:t>Până în prezent activitatea de salubrizare la nivelul Municipiului Tg Mureș s-a desfășurat în baza unui contract de delegare a gestiunii serviciilor. Prin procedura inițiată, de delegare a gestiunii serviciului public de salubrizare, Primăria Municipiului Tg Mureș urmărește să asigure continuitatea desfășurării serviciului, cu scopul îmbunătățirii calității vieții pentru utilizatorii serviciului – populația Municipiului Tg Mureș.</w:t>
      </w:r>
    </w:p>
    <w:p w14:paraId="64CBF9B7" w14:textId="77777777" w:rsidR="00AB0415" w:rsidRPr="00847518" w:rsidRDefault="00AB0415" w:rsidP="00090C3E">
      <w:pPr>
        <w:pStyle w:val="ListParagraph"/>
        <w:suppressAutoHyphens/>
        <w:spacing w:after="0" w:line="240" w:lineRule="auto"/>
        <w:ind w:left="0" w:firstLine="360"/>
        <w:contextualSpacing w:val="0"/>
        <w:jc w:val="both"/>
        <w:rPr>
          <w:rFonts w:ascii="Times New Roman" w:hAnsi="Times New Roman"/>
          <w:sz w:val="24"/>
          <w:szCs w:val="24"/>
          <w:lang w:val="ro-RO"/>
        </w:rPr>
      </w:pPr>
      <w:r w:rsidRPr="00847518">
        <w:rPr>
          <w:rFonts w:ascii="Times New Roman" w:hAnsi="Times New Roman"/>
          <w:sz w:val="24"/>
          <w:szCs w:val="24"/>
          <w:lang w:val="ro-RO"/>
        </w:rPr>
        <w:t xml:space="preserve">. </w:t>
      </w:r>
      <w:r w:rsidR="00A0248E" w:rsidRPr="00847518">
        <w:rPr>
          <w:rFonts w:ascii="Times New Roman" w:hAnsi="Times New Roman"/>
          <w:sz w:val="24"/>
          <w:szCs w:val="24"/>
          <w:lang w:val="ro-RO"/>
        </w:rPr>
        <w:t>Activitățile</w:t>
      </w:r>
      <w:r w:rsidRPr="00847518">
        <w:rPr>
          <w:rFonts w:ascii="Times New Roman" w:hAnsi="Times New Roman"/>
          <w:sz w:val="24"/>
          <w:szCs w:val="24"/>
          <w:lang w:val="ro-RO"/>
        </w:rPr>
        <w:t xml:space="preserve"> se vor realiza în conformitate cu:</w:t>
      </w:r>
    </w:p>
    <w:p w14:paraId="0037CAD5" w14:textId="77777777" w:rsidR="00AB0415" w:rsidRPr="00847518" w:rsidRDefault="00AB0415" w:rsidP="00090C3E">
      <w:pPr>
        <w:pStyle w:val="ListParagraph"/>
        <w:suppressAutoHyphens/>
        <w:spacing w:after="0" w:line="240" w:lineRule="auto"/>
        <w:ind w:left="576"/>
        <w:contextualSpacing w:val="0"/>
        <w:jc w:val="both"/>
        <w:rPr>
          <w:rFonts w:ascii="Times New Roman" w:hAnsi="Times New Roman"/>
          <w:sz w:val="24"/>
          <w:szCs w:val="24"/>
          <w:lang w:val="ro-RO"/>
        </w:rPr>
      </w:pPr>
      <w:r w:rsidRPr="00847518">
        <w:rPr>
          <w:rFonts w:ascii="Times New Roman" w:hAnsi="Times New Roman"/>
          <w:sz w:val="24"/>
          <w:szCs w:val="24"/>
          <w:lang w:val="ro-RO"/>
        </w:rPr>
        <w:t>- Legea nr. 101/2006 a serviciului de salubrizare a localităţilor, republicată;</w:t>
      </w:r>
    </w:p>
    <w:p w14:paraId="776D0FB0" w14:textId="77777777" w:rsidR="00AB0415" w:rsidRPr="00847518" w:rsidRDefault="00AB0415" w:rsidP="00090C3E">
      <w:pPr>
        <w:pStyle w:val="ListParagraph"/>
        <w:suppressAutoHyphens/>
        <w:spacing w:after="0" w:line="240" w:lineRule="auto"/>
        <w:ind w:left="576"/>
        <w:contextualSpacing w:val="0"/>
        <w:jc w:val="both"/>
        <w:rPr>
          <w:rFonts w:ascii="Times New Roman" w:hAnsi="Times New Roman"/>
          <w:sz w:val="24"/>
          <w:szCs w:val="24"/>
          <w:lang w:val="ro-RO"/>
        </w:rPr>
      </w:pPr>
      <w:r w:rsidRPr="00847518">
        <w:rPr>
          <w:rFonts w:ascii="Times New Roman" w:hAnsi="Times New Roman"/>
          <w:sz w:val="24"/>
          <w:szCs w:val="24"/>
          <w:lang w:val="ro-RO"/>
        </w:rPr>
        <w:t>- Legea nr. 99/2014 pentru modificarea şi completarea Legii salubrizării localităţilor nr.101/2006;</w:t>
      </w:r>
    </w:p>
    <w:p w14:paraId="2DFFC9A0" w14:textId="77777777" w:rsidR="00AB0415" w:rsidRPr="00847518" w:rsidRDefault="00AB0415" w:rsidP="00090C3E">
      <w:pPr>
        <w:pStyle w:val="ListParagraph"/>
        <w:suppressAutoHyphens/>
        <w:spacing w:after="0" w:line="240" w:lineRule="auto"/>
        <w:ind w:left="576"/>
        <w:contextualSpacing w:val="0"/>
        <w:jc w:val="both"/>
        <w:rPr>
          <w:rFonts w:ascii="Times New Roman" w:hAnsi="Times New Roman"/>
          <w:sz w:val="24"/>
          <w:szCs w:val="24"/>
          <w:lang w:val="ro-RO"/>
        </w:rPr>
      </w:pPr>
      <w:r w:rsidRPr="00847518">
        <w:rPr>
          <w:rFonts w:ascii="Times New Roman" w:hAnsi="Times New Roman"/>
          <w:sz w:val="24"/>
          <w:szCs w:val="24"/>
          <w:lang w:val="ro-RO"/>
        </w:rPr>
        <w:t>- Legea nr. 51/2006 a serviciilor comunitare de utilităţi publice, republicată;</w:t>
      </w:r>
    </w:p>
    <w:p w14:paraId="48E6DC8F" w14:textId="77777777" w:rsidR="00AB0415" w:rsidRPr="00847518" w:rsidRDefault="00AB0415" w:rsidP="00090C3E">
      <w:pPr>
        <w:pStyle w:val="ListParagraph"/>
        <w:suppressAutoHyphens/>
        <w:spacing w:after="0" w:line="240" w:lineRule="auto"/>
        <w:ind w:left="576"/>
        <w:contextualSpacing w:val="0"/>
        <w:jc w:val="both"/>
        <w:rPr>
          <w:rFonts w:ascii="Times New Roman" w:hAnsi="Times New Roman"/>
          <w:sz w:val="24"/>
          <w:szCs w:val="24"/>
          <w:lang w:val="ro-RO"/>
        </w:rPr>
      </w:pPr>
      <w:r w:rsidRPr="00847518">
        <w:rPr>
          <w:rFonts w:ascii="Times New Roman" w:hAnsi="Times New Roman"/>
          <w:sz w:val="24"/>
          <w:szCs w:val="24"/>
          <w:lang w:val="ro-RO"/>
        </w:rPr>
        <w:t>- Legea nr. 225/2016 pentru modificarea şi completarea Legii serviciilor comunitare de utilităţi publice nr. 51/2006;</w:t>
      </w:r>
    </w:p>
    <w:p w14:paraId="5BA84731" w14:textId="77777777" w:rsidR="00AB0415" w:rsidRPr="00847518" w:rsidRDefault="00AB0415" w:rsidP="00090C3E">
      <w:pPr>
        <w:pStyle w:val="ListParagraph"/>
        <w:suppressAutoHyphens/>
        <w:spacing w:after="0" w:line="240" w:lineRule="auto"/>
        <w:ind w:left="576"/>
        <w:contextualSpacing w:val="0"/>
        <w:jc w:val="both"/>
        <w:rPr>
          <w:rFonts w:ascii="Times New Roman" w:hAnsi="Times New Roman"/>
          <w:sz w:val="24"/>
          <w:szCs w:val="24"/>
          <w:lang w:val="ro-RO"/>
        </w:rPr>
      </w:pPr>
      <w:r w:rsidRPr="00847518">
        <w:rPr>
          <w:rFonts w:ascii="Times New Roman" w:hAnsi="Times New Roman"/>
          <w:sz w:val="24"/>
          <w:szCs w:val="24"/>
          <w:lang w:val="ro-RO"/>
        </w:rPr>
        <w:t>- Ordinul A.N.R.S.C. nr. 112/2007 privind aprobarea Contractului-cadru de prestare a serviciului de salubrizare a localităţilor;</w:t>
      </w:r>
    </w:p>
    <w:p w14:paraId="61C01C8F" w14:textId="77777777" w:rsidR="00AB0415" w:rsidRPr="00847518" w:rsidRDefault="00AB0415" w:rsidP="00090C3E">
      <w:pPr>
        <w:pStyle w:val="ListParagraph"/>
        <w:suppressAutoHyphens/>
        <w:spacing w:after="0" w:line="240" w:lineRule="auto"/>
        <w:ind w:left="576"/>
        <w:contextualSpacing w:val="0"/>
        <w:jc w:val="both"/>
        <w:rPr>
          <w:rFonts w:ascii="Times New Roman" w:hAnsi="Times New Roman"/>
          <w:sz w:val="24"/>
          <w:szCs w:val="24"/>
          <w:lang w:val="ro-RO"/>
        </w:rPr>
      </w:pPr>
      <w:r w:rsidRPr="00847518">
        <w:rPr>
          <w:rFonts w:ascii="Times New Roman" w:hAnsi="Times New Roman"/>
          <w:sz w:val="24"/>
          <w:szCs w:val="24"/>
          <w:lang w:val="ro-RO"/>
        </w:rPr>
        <w:t>- Hotărârea Guvernului nr. 246/2006 pentru aprobarea Strategiei Naţională privind accelerarea dezvoltării serviciilor comunitare de utilităţi publice;</w:t>
      </w:r>
    </w:p>
    <w:p w14:paraId="22147A29" w14:textId="77777777" w:rsidR="00AB0415" w:rsidRPr="00847518" w:rsidRDefault="00AB0415" w:rsidP="00090C3E">
      <w:pPr>
        <w:pStyle w:val="ListParagraph"/>
        <w:suppressAutoHyphens/>
        <w:spacing w:after="0" w:line="240" w:lineRule="auto"/>
        <w:ind w:left="576"/>
        <w:contextualSpacing w:val="0"/>
        <w:jc w:val="both"/>
        <w:rPr>
          <w:rFonts w:ascii="Times New Roman" w:hAnsi="Times New Roman"/>
          <w:sz w:val="24"/>
          <w:szCs w:val="24"/>
          <w:lang w:val="ro-RO"/>
        </w:rPr>
      </w:pPr>
      <w:r w:rsidRPr="00847518">
        <w:rPr>
          <w:rFonts w:ascii="Times New Roman" w:hAnsi="Times New Roman"/>
          <w:sz w:val="24"/>
          <w:szCs w:val="24"/>
          <w:lang w:val="ro-RO"/>
        </w:rPr>
        <w:t xml:space="preserve">- Ordinul A.N.R.S.C. nr. 640/2022 privind aprobarea Normelor metodologice de stabilire, ajustare sau modificare a tarifelor pentru activităţile specifice serviciului de salubrizare a </w:t>
      </w:r>
      <w:r w:rsidR="007B5C7A" w:rsidRPr="00847518">
        <w:rPr>
          <w:rFonts w:ascii="Times New Roman" w:hAnsi="Times New Roman"/>
          <w:sz w:val="24"/>
          <w:szCs w:val="24"/>
          <w:lang w:val="ro-RO"/>
        </w:rPr>
        <w:t>localităților</w:t>
      </w:r>
      <w:r w:rsidRPr="00847518">
        <w:rPr>
          <w:rFonts w:ascii="Times New Roman" w:hAnsi="Times New Roman"/>
          <w:sz w:val="24"/>
          <w:szCs w:val="24"/>
          <w:lang w:val="ro-RO"/>
        </w:rPr>
        <w:t xml:space="preserve">, precum si de calculare a tarifelor/taxelor distincte pentru gestionarea </w:t>
      </w:r>
      <w:r w:rsidR="007B5C7A" w:rsidRPr="00847518">
        <w:rPr>
          <w:rFonts w:ascii="Times New Roman" w:hAnsi="Times New Roman"/>
          <w:sz w:val="24"/>
          <w:szCs w:val="24"/>
          <w:lang w:val="ro-RO"/>
        </w:rPr>
        <w:t>deșeurilor</w:t>
      </w:r>
      <w:r w:rsidRPr="00847518">
        <w:rPr>
          <w:rFonts w:ascii="Times New Roman" w:hAnsi="Times New Roman"/>
          <w:sz w:val="24"/>
          <w:szCs w:val="24"/>
          <w:lang w:val="ro-RO"/>
        </w:rPr>
        <w:t xml:space="preserve"> si a taxelor de salubrizare;</w:t>
      </w:r>
    </w:p>
    <w:p w14:paraId="069F3311" w14:textId="77777777" w:rsidR="00AB0415" w:rsidRPr="00847518" w:rsidRDefault="00AB0415" w:rsidP="00090C3E">
      <w:pPr>
        <w:pStyle w:val="ListParagraph"/>
        <w:suppressAutoHyphens/>
        <w:spacing w:after="0" w:line="240" w:lineRule="auto"/>
        <w:ind w:left="576"/>
        <w:contextualSpacing w:val="0"/>
        <w:jc w:val="both"/>
        <w:rPr>
          <w:rFonts w:ascii="Times New Roman" w:hAnsi="Times New Roman"/>
          <w:sz w:val="24"/>
          <w:szCs w:val="24"/>
          <w:lang w:val="ro-RO"/>
        </w:rPr>
      </w:pPr>
      <w:r w:rsidRPr="00847518">
        <w:rPr>
          <w:rFonts w:ascii="Times New Roman" w:hAnsi="Times New Roman"/>
          <w:sz w:val="24"/>
          <w:szCs w:val="24"/>
          <w:lang w:val="ro-RO"/>
        </w:rPr>
        <w:t>- Legea nr.462/2002 pentru aprobarea Ordonanţei Guvernului nr. 50/2000 privind măsurile de colaborare dintre Ministerul Sănătăţiişiautorităţileadministraţiei publice locale în aplicarea reglementărilor din domeniul sănătăţii publice;</w:t>
      </w:r>
    </w:p>
    <w:p w14:paraId="2476C12F" w14:textId="77777777" w:rsidR="00770096" w:rsidRPr="0056522D" w:rsidRDefault="00AB0415" w:rsidP="0056522D">
      <w:pPr>
        <w:pStyle w:val="ListParagraph"/>
        <w:suppressAutoHyphens/>
        <w:spacing w:after="0" w:line="240" w:lineRule="auto"/>
        <w:ind w:left="576"/>
        <w:contextualSpacing w:val="0"/>
        <w:jc w:val="both"/>
        <w:rPr>
          <w:rFonts w:ascii="Times New Roman" w:hAnsi="Times New Roman"/>
          <w:sz w:val="24"/>
          <w:szCs w:val="24"/>
          <w:lang w:val="ro-RO"/>
        </w:rPr>
      </w:pPr>
      <w:r w:rsidRPr="00847518">
        <w:rPr>
          <w:rFonts w:ascii="Times New Roman" w:hAnsi="Times New Roman"/>
          <w:sz w:val="24"/>
          <w:szCs w:val="24"/>
          <w:lang w:val="ro-RO"/>
        </w:rPr>
        <w:t>- Ordinul Ministrului Sănătăţii nr. 119/04.02.2014 pentru aprobarea Normelor de igienă şi sănătate publică privind mediul de viaţă al populaţiei;</w:t>
      </w:r>
    </w:p>
    <w:p w14:paraId="7ADDEFC7" w14:textId="77777777" w:rsidR="00AB0415" w:rsidRPr="00847518" w:rsidRDefault="00AB0415" w:rsidP="00090C3E">
      <w:pPr>
        <w:pStyle w:val="ListParagraph"/>
        <w:suppressAutoHyphens/>
        <w:spacing w:after="0" w:line="240" w:lineRule="auto"/>
        <w:ind w:left="576"/>
        <w:contextualSpacing w:val="0"/>
        <w:jc w:val="both"/>
        <w:rPr>
          <w:rFonts w:ascii="Times New Roman" w:hAnsi="Times New Roman"/>
          <w:sz w:val="24"/>
          <w:szCs w:val="24"/>
          <w:lang w:val="ro-RO"/>
        </w:rPr>
      </w:pPr>
      <w:r w:rsidRPr="00847518">
        <w:rPr>
          <w:rFonts w:ascii="Times New Roman" w:hAnsi="Times New Roman"/>
          <w:sz w:val="24"/>
          <w:szCs w:val="24"/>
          <w:lang w:val="ro-RO"/>
        </w:rPr>
        <w:t>- Legea nr. 98/2016 privind achiziţiile publice cu modificarileşi completările ulterioare;</w:t>
      </w:r>
    </w:p>
    <w:p w14:paraId="2F449EFA" w14:textId="77777777" w:rsidR="00AB0415" w:rsidRPr="00847518" w:rsidRDefault="00AB0415" w:rsidP="00090C3E">
      <w:pPr>
        <w:pStyle w:val="ListParagraph"/>
        <w:suppressAutoHyphens/>
        <w:spacing w:after="0" w:line="240" w:lineRule="auto"/>
        <w:ind w:left="576"/>
        <w:contextualSpacing w:val="0"/>
        <w:jc w:val="both"/>
        <w:rPr>
          <w:rFonts w:ascii="Times New Roman" w:hAnsi="Times New Roman"/>
          <w:sz w:val="24"/>
          <w:szCs w:val="24"/>
          <w:lang w:val="ro-RO"/>
        </w:rPr>
      </w:pPr>
      <w:r w:rsidRPr="00847518">
        <w:rPr>
          <w:rFonts w:ascii="Times New Roman" w:hAnsi="Times New Roman"/>
          <w:sz w:val="24"/>
          <w:szCs w:val="24"/>
          <w:lang w:val="ro-RO"/>
        </w:rPr>
        <w:t>- HOTĂRÂRE Nr. 395/2016 din 2 iunie 2016 pentru aprobarea Normelor metodologice de aplicare a prevederilor referitoare la atribuirea contractului de achiziţie publică/acordului-</w:t>
      </w:r>
      <w:r w:rsidRPr="00847518">
        <w:rPr>
          <w:rFonts w:ascii="Times New Roman" w:hAnsi="Times New Roman"/>
          <w:sz w:val="24"/>
          <w:szCs w:val="24"/>
          <w:lang w:val="ro-RO"/>
        </w:rPr>
        <w:lastRenderedPageBreak/>
        <w:t>cadru din Legea nr. 98/2016 privind achiziţiile publice- O.U.G. nr. 57/2019 privind Codul Administrativ;</w:t>
      </w:r>
    </w:p>
    <w:p w14:paraId="7693B60F" w14:textId="77777777" w:rsidR="00AB0415" w:rsidRDefault="00AB0415" w:rsidP="00090C3E">
      <w:pPr>
        <w:pStyle w:val="ListParagraph"/>
        <w:suppressAutoHyphens/>
        <w:spacing w:after="0" w:line="240" w:lineRule="auto"/>
        <w:ind w:left="576"/>
        <w:contextualSpacing w:val="0"/>
        <w:jc w:val="both"/>
        <w:rPr>
          <w:rFonts w:ascii="Times New Roman" w:hAnsi="Times New Roman"/>
          <w:sz w:val="24"/>
          <w:szCs w:val="24"/>
          <w:lang w:val="ro-RO"/>
        </w:rPr>
      </w:pPr>
      <w:r w:rsidRPr="00847518">
        <w:rPr>
          <w:rFonts w:ascii="Times New Roman" w:hAnsi="Times New Roman"/>
          <w:sz w:val="24"/>
          <w:szCs w:val="24"/>
          <w:lang w:val="ro-RO"/>
        </w:rPr>
        <w:t>- Legea nr. 101/2016 privind remediile şi căile de atac în materie de atribuire a contractelor de achiziţie publică, a contractelor sectoriale şi a contractelor de concesiune de lucrări şi concesiune de servicii, precum şi pentru organizarea şifuncţionarea Consiliului Naţional de Soluţionare a Contestaţiilor  cu modificările şi completările ulterioare</w:t>
      </w:r>
    </w:p>
    <w:p w14:paraId="1BBC441B" w14:textId="77777777" w:rsidR="00294619" w:rsidRPr="008823C5" w:rsidRDefault="00294619" w:rsidP="00294619">
      <w:pPr>
        <w:spacing w:before="100" w:beforeAutospacing="1" w:after="100" w:afterAutospacing="1"/>
        <w:outlineLvl w:val="1"/>
        <w:rPr>
          <w:b/>
          <w:bCs/>
          <w:sz w:val="36"/>
          <w:szCs w:val="36"/>
          <w:lang w:val="ro-RO" w:eastAsia="ro-RO"/>
        </w:rPr>
      </w:pPr>
      <w:r w:rsidRPr="008823C5">
        <w:rPr>
          <w:b/>
          <w:bCs/>
          <w:sz w:val="36"/>
          <w:szCs w:val="36"/>
          <w:lang w:val="ro-RO" w:eastAsia="ro-RO"/>
        </w:rPr>
        <w:t>1. Obiectul referatului</w:t>
      </w:r>
    </w:p>
    <w:p w14:paraId="208D6D98" w14:textId="77777777" w:rsidR="00294619" w:rsidRPr="008823C5" w:rsidRDefault="00294619" w:rsidP="00294619">
      <w:pPr>
        <w:spacing w:before="100" w:beforeAutospacing="1" w:after="100" w:afterAutospacing="1"/>
        <w:rPr>
          <w:lang w:val="ro-RO" w:eastAsia="ro-RO"/>
        </w:rPr>
      </w:pPr>
      <w:r w:rsidRPr="008823C5">
        <w:rPr>
          <w:lang w:val="ro-RO" w:eastAsia="ro-RO"/>
        </w:rPr>
        <w:t xml:space="preserve">Prezentul referat are ca obiect </w:t>
      </w:r>
      <w:r w:rsidRPr="008823C5">
        <w:rPr>
          <w:b/>
          <w:bCs/>
          <w:lang w:val="ro-RO" w:eastAsia="ro-RO"/>
        </w:rPr>
        <w:t>aprobarea documentației de atribuire</w:t>
      </w:r>
      <w:r w:rsidRPr="008823C5">
        <w:rPr>
          <w:lang w:val="ro-RO" w:eastAsia="ro-RO"/>
        </w:rPr>
        <w:t xml:space="preserve"> și </w:t>
      </w:r>
      <w:r w:rsidRPr="008823C5">
        <w:rPr>
          <w:b/>
          <w:bCs/>
          <w:lang w:val="ro-RO" w:eastAsia="ro-RO"/>
        </w:rPr>
        <w:t>demararea procedurii de achiziție publică</w:t>
      </w:r>
      <w:r w:rsidRPr="008823C5">
        <w:rPr>
          <w:lang w:val="ro-RO" w:eastAsia="ro-RO"/>
        </w:rPr>
        <w:t xml:space="preserve"> pentru delegarea serviciilor de salubrizare stradală și deszăpezire, </w:t>
      </w:r>
      <w:r w:rsidR="00656015">
        <w:rPr>
          <w:lang w:val="ro-RO" w:eastAsia="ro-RO"/>
        </w:rPr>
        <w:t xml:space="preserve">prin </w:t>
      </w:r>
      <w:r w:rsidR="00656015" w:rsidRPr="00CD72D7">
        <w:rPr>
          <w:lang w:val="ro-RO"/>
        </w:rPr>
        <w:t>procedura de negociere fără publicarea prealabilă a unui anunț de participare</w:t>
      </w:r>
      <w:r w:rsidR="00656015">
        <w:rPr>
          <w:lang w:val="ro-RO" w:eastAsia="ro-RO"/>
        </w:rPr>
        <w:t xml:space="preserve">, </w:t>
      </w:r>
      <w:r w:rsidRPr="008823C5">
        <w:rPr>
          <w:lang w:val="ro-RO" w:eastAsia="ro-RO"/>
        </w:rPr>
        <w:t xml:space="preserve">conform Legii nr. 98/2016 </w:t>
      </w:r>
      <w:r w:rsidR="00656015">
        <w:rPr>
          <w:lang w:val="ro-RO" w:eastAsia="ro-RO"/>
        </w:rPr>
        <w:t xml:space="preserve"> art. 104, </w:t>
      </w:r>
      <w:r w:rsidRPr="008823C5">
        <w:rPr>
          <w:lang w:val="ro-RO" w:eastAsia="ro-RO"/>
        </w:rPr>
        <w:t>și legislației specifice serviciilor de utilități publice.</w:t>
      </w:r>
    </w:p>
    <w:p w14:paraId="6CB21305" w14:textId="77777777" w:rsidR="00294619" w:rsidRPr="008823C5" w:rsidRDefault="00294619" w:rsidP="00294619">
      <w:pPr>
        <w:spacing w:before="100" w:beforeAutospacing="1" w:after="100" w:afterAutospacing="1"/>
        <w:rPr>
          <w:lang w:eastAsia="ro-RO"/>
        </w:rPr>
      </w:pPr>
      <w:proofErr w:type="spellStart"/>
      <w:r w:rsidRPr="008823C5">
        <w:rPr>
          <w:lang w:eastAsia="ro-RO"/>
        </w:rPr>
        <w:t>Documentațiasupusăaprobăriicuprinde</w:t>
      </w:r>
      <w:proofErr w:type="spellEnd"/>
      <w:r w:rsidRPr="008823C5">
        <w:rPr>
          <w:lang w:eastAsia="ro-RO"/>
        </w:rPr>
        <w:t>:</w:t>
      </w:r>
    </w:p>
    <w:p w14:paraId="06908681" w14:textId="77777777" w:rsidR="00294619" w:rsidRPr="008823C5" w:rsidRDefault="00294619" w:rsidP="00294619">
      <w:pPr>
        <w:numPr>
          <w:ilvl w:val="0"/>
          <w:numId w:val="10"/>
        </w:numPr>
        <w:suppressAutoHyphens w:val="0"/>
        <w:spacing w:before="100" w:beforeAutospacing="1" w:after="100" w:afterAutospacing="1"/>
        <w:rPr>
          <w:lang w:eastAsia="ro-RO"/>
        </w:rPr>
      </w:pPr>
      <w:proofErr w:type="spellStart"/>
      <w:r w:rsidRPr="008823C5">
        <w:rPr>
          <w:lang w:eastAsia="ro-RO"/>
        </w:rPr>
        <w:t>Caietul</w:t>
      </w:r>
      <w:proofErr w:type="spellEnd"/>
      <w:r w:rsidRPr="008823C5">
        <w:rPr>
          <w:lang w:eastAsia="ro-RO"/>
        </w:rPr>
        <w:t xml:space="preserve"> de </w:t>
      </w:r>
      <w:proofErr w:type="spellStart"/>
      <w:r w:rsidRPr="008823C5">
        <w:rPr>
          <w:lang w:eastAsia="ro-RO"/>
        </w:rPr>
        <w:t>sarcini</w:t>
      </w:r>
      <w:proofErr w:type="spellEnd"/>
      <w:r w:rsidRPr="008823C5">
        <w:rPr>
          <w:lang w:eastAsia="ro-RO"/>
        </w:rPr>
        <w:t>;</w:t>
      </w:r>
    </w:p>
    <w:p w14:paraId="7184B4B0" w14:textId="77777777" w:rsidR="00294619" w:rsidRPr="008823C5" w:rsidRDefault="00294619" w:rsidP="00294619">
      <w:pPr>
        <w:numPr>
          <w:ilvl w:val="0"/>
          <w:numId w:val="10"/>
        </w:numPr>
        <w:suppressAutoHyphens w:val="0"/>
        <w:spacing w:before="100" w:beforeAutospacing="1" w:after="100" w:afterAutospacing="1"/>
        <w:rPr>
          <w:lang w:eastAsia="ro-RO"/>
        </w:rPr>
      </w:pPr>
      <w:proofErr w:type="spellStart"/>
      <w:r w:rsidRPr="008823C5">
        <w:rPr>
          <w:lang w:eastAsia="ro-RO"/>
        </w:rPr>
        <w:t>Modelul</w:t>
      </w:r>
      <w:proofErr w:type="spellEnd"/>
      <w:r w:rsidRPr="008823C5">
        <w:rPr>
          <w:lang w:eastAsia="ro-RO"/>
        </w:rPr>
        <w:t xml:space="preserve"> de contract;</w:t>
      </w:r>
    </w:p>
    <w:p w14:paraId="0B14BC20" w14:textId="77777777" w:rsidR="00770096" w:rsidRPr="0056522D" w:rsidRDefault="00294619" w:rsidP="0056522D">
      <w:pPr>
        <w:numPr>
          <w:ilvl w:val="0"/>
          <w:numId w:val="10"/>
        </w:numPr>
        <w:suppressAutoHyphens w:val="0"/>
        <w:spacing w:before="100" w:beforeAutospacing="1" w:after="100" w:afterAutospacing="1"/>
        <w:rPr>
          <w:lang w:val="it-IT" w:eastAsia="ro-RO"/>
        </w:rPr>
      </w:pPr>
      <w:r w:rsidRPr="008823C5">
        <w:rPr>
          <w:lang w:val="it-IT" w:eastAsia="ro-RO"/>
        </w:rPr>
        <w:t>Anexele tehnice (criterii de atribuire, trasee, fundamentări, formulare etc.).</w:t>
      </w:r>
    </w:p>
    <w:p w14:paraId="3581D897" w14:textId="77777777" w:rsidR="00294619" w:rsidRPr="00CC65FC" w:rsidRDefault="00294619" w:rsidP="00294619">
      <w:pPr>
        <w:spacing w:before="100" w:beforeAutospacing="1" w:after="100" w:afterAutospacing="1"/>
        <w:outlineLvl w:val="1"/>
        <w:rPr>
          <w:b/>
          <w:bCs/>
          <w:sz w:val="36"/>
          <w:szCs w:val="36"/>
          <w:lang w:val="it-IT" w:eastAsia="ro-RO"/>
        </w:rPr>
      </w:pPr>
      <w:r w:rsidRPr="00CC65FC">
        <w:rPr>
          <w:b/>
          <w:bCs/>
          <w:sz w:val="36"/>
          <w:szCs w:val="36"/>
          <w:lang w:val="it-IT" w:eastAsia="ro-RO"/>
        </w:rPr>
        <w:t>2. Fundamentarea necesității</w:t>
      </w:r>
    </w:p>
    <w:p w14:paraId="515EDED6" w14:textId="77777777" w:rsidR="00294619" w:rsidRPr="00CC65FC" w:rsidRDefault="00294619" w:rsidP="00294619">
      <w:pPr>
        <w:spacing w:before="100" w:beforeAutospacing="1" w:after="100" w:afterAutospacing="1"/>
        <w:outlineLvl w:val="2"/>
        <w:rPr>
          <w:b/>
          <w:bCs/>
          <w:sz w:val="27"/>
          <w:szCs w:val="27"/>
          <w:lang w:val="it-IT" w:eastAsia="ro-RO"/>
        </w:rPr>
      </w:pPr>
      <w:r w:rsidRPr="00CC65FC">
        <w:rPr>
          <w:b/>
          <w:bCs/>
          <w:sz w:val="27"/>
          <w:szCs w:val="27"/>
          <w:lang w:val="it-IT" w:eastAsia="ro-RO"/>
        </w:rPr>
        <w:t>2.1. Situația actuală</w:t>
      </w:r>
    </w:p>
    <w:p w14:paraId="3F97AA9C" w14:textId="77777777" w:rsidR="00294619" w:rsidRPr="00656015" w:rsidRDefault="00294619" w:rsidP="00294619">
      <w:pPr>
        <w:spacing w:before="120"/>
        <w:ind w:firstLine="708"/>
        <w:jc w:val="both"/>
        <w:rPr>
          <w:lang w:val="ro-RO" w:eastAsia="ro-RO"/>
        </w:rPr>
      </w:pPr>
      <w:r w:rsidRPr="00CC65FC">
        <w:rPr>
          <w:lang w:val="it-IT" w:eastAsia="ro-RO"/>
        </w:rPr>
        <w:t xml:space="preserve">Contractul de delegare nr. </w:t>
      </w:r>
      <w:r w:rsidRPr="00294619">
        <w:rPr>
          <w:lang w:val="ro-RO"/>
        </w:rPr>
        <w:t xml:space="preserve">Contractul de servicii nr. </w:t>
      </w:r>
      <w:r w:rsidR="00113293">
        <w:rPr>
          <w:lang w:val="ro-RO"/>
        </w:rPr>
        <w:t>1/</w:t>
      </w:r>
      <w:r w:rsidR="00BB1C2D">
        <w:rPr>
          <w:lang w:val="ro-RO"/>
        </w:rPr>
        <w:t>19.02.2024</w:t>
      </w:r>
      <w:r w:rsidRPr="00294619">
        <w:rPr>
          <w:lang w:val="ro-RO"/>
        </w:rPr>
        <w:t xml:space="preserve"> încheiat între Autoritatea Contractantă Municipiul Târgu Mureşşi Prestatorul SC SzilevyCleaning  SRL, pentru activitățile de măturat, spălat, stropire și întreținerea căilor publice, precum și colectarea cadavrelor animalelor de pe domeniul public și predarea acestora către unitățile de ecarisaj sau către instalațiile de neutralizare, si pentru activitățile de curăţareaşi transportul zăpezii de pe căile publice din localitate şimenţinerea în funcţiune a acestora pe timp de polei sau de </w:t>
      </w:r>
      <w:r w:rsidR="009B6F47" w:rsidRPr="00294619">
        <w:rPr>
          <w:lang w:val="ro-RO"/>
        </w:rPr>
        <w:t>îngheț</w:t>
      </w:r>
      <w:r>
        <w:rPr>
          <w:lang w:val="ro-RO"/>
        </w:rPr>
        <w:t xml:space="preserve">, </w:t>
      </w:r>
      <w:r w:rsidRPr="00656015">
        <w:rPr>
          <w:lang w:val="ro-RO" w:eastAsia="ro-RO"/>
        </w:rPr>
        <w:t xml:space="preserve">care a ajuns </w:t>
      </w:r>
      <w:r w:rsidR="004E0A0C" w:rsidRPr="00656015">
        <w:rPr>
          <w:lang w:val="ro-RO" w:eastAsia="ro-RO"/>
        </w:rPr>
        <w:t>la</w:t>
      </w:r>
      <w:r w:rsidRPr="00656015">
        <w:rPr>
          <w:b/>
          <w:bCs/>
          <w:lang w:val="ro-RO" w:eastAsia="ro-RO"/>
        </w:rPr>
        <w:t xml:space="preserve"> termen</w:t>
      </w:r>
      <w:r w:rsidRPr="00656015">
        <w:rPr>
          <w:lang w:val="ro-RO" w:eastAsia="ro-RO"/>
        </w:rPr>
        <w:t>, ceea ce a condus la lipsa unui operator pentru activitățile de:</w:t>
      </w:r>
    </w:p>
    <w:p w14:paraId="3878E79B" w14:textId="77777777" w:rsidR="00294619" w:rsidRPr="008823C5" w:rsidRDefault="00294619" w:rsidP="00294619">
      <w:pPr>
        <w:numPr>
          <w:ilvl w:val="0"/>
          <w:numId w:val="11"/>
        </w:numPr>
        <w:suppressAutoHyphens w:val="0"/>
        <w:spacing w:before="100" w:beforeAutospacing="1" w:after="100" w:afterAutospacing="1"/>
        <w:rPr>
          <w:lang w:eastAsia="ro-RO"/>
        </w:rPr>
      </w:pPr>
      <w:proofErr w:type="spellStart"/>
      <w:r w:rsidRPr="008823C5">
        <w:rPr>
          <w:lang w:eastAsia="ro-RO"/>
        </w:rPr>
        <w:t>măturat</w:t>
      </w:r>
      <w:proofErr w:type="spellEnd"/>
      <w:r w:rsidRPr="008823C5">
        <w:rPr>
          <w:lang w:eastAsia="ro-RO"/>
        </w:rPr>
        <w:t xml:space="preserve"> manual </w:t>
      </w:r>
      <w:proofErr w:type="spellStart"/>
      <w:r w:rsidRPr="008823C5">
        <w:rPr>
          <w:lang w:eastAsia="ro-RO"/>
        </w:rPr>
        <w:t>șimecanizat</w:t>
      </w:r>
      <w:proofErr w:type="spellEnd"/>
      <w:r w:rsidRPr="008823C5">
        <w:rPr>
          <w:lang w:eastAsia="ro-RO"/>
        </w:rPr>
        <w:t>,</w:t>
      </w:r>
    </w:p>
    <w:p w14:paraId="115A0359" w14:textId="77777777" w:rsidR="00294619" w:rsidRPr="008823C5" w:rsidRDefault="00294619" w:rsidP="00294619">
      <w:pPr>
        <w:numPr>
          <w:ilvl w:val="0"/>
          <w:numId w:val="11"/>
        </w:numPr>
        <w:suppressAutoHyphens w:val="0"/>
        <w:spacing w:before="100" w:beforeAutospacing="1" w:after="100" w:afterAutospacing="1"/>
        <w:rPr>
          <w:lang w:val="it-IT" w:eastAsia="ro-RO"/>
        </w:rPr>
      </w:pPr>
      <w:r w:rsidRPr="008823C5">
        <w:rPr>
          <w:lang w:val="it-IT" w:eastAsia="ro-RO"/>
        </w:rPr>
        <w:t>spălat și stropit căi publice,</w:t>
      </w:r>
    </w:p>
    <w:p w14:paraId="453F1F3C" w14:textId="77777777" w:rsidR="00294619" w:rsidRPr="008823C5" w:rsidRDefault="00294619" w:rsidP="00294619">
      <w:pPr>
        <w:numPr>
          <w:ilvl w:val="0"/>
          <w:numId w:val="11"/>
        </w:numPr>
        <w:suppressAutoHyphens w:val="0"/>
        <w:spacing w:before="100" w:beforeAutospacing="1" w:after="100" w:afterAutospacing="1"/>
        <w:rPr>
          <w:lang w:eastAsia="ro-RO"/>
        </w:rPr>
      </w:pPr>
      <w:proofErr w:type="spellStart"/>
      <w:r w:rsidRPr="008823C5">
        <w:rPr>
          <w:lang w:eastAsia="ro-RO"/>
        </w:rPr>
        <w:t>golirecoșuristradale</w:t>
      </w:r>
      <w:proofErr w:type="spellEnd"/>
      <w:r w:rsidRPr="008823C5">
        <w:rPr>
          <w:lang w:eastAsia="ro-RO"/>
        </w:rPr>
        <w:t>,</w:t>
      </w:r>
    </w:p>
    <w:p w14:paraId="219E1997" w14:textId="77777777" w:rsidR="00294619" w:rsidRPr="008823C5" w:rsidRDefault="00294619" w:rsidP="00294619">
      <w:pPr>
        <w:numPr>
          <w:ilvl w:val="0"/>
          <w:numId w:val="11"/>
        </w:numPr>
        <w:suppressAutoHyphens w:val="0"/>
        <w:spacing w:before="100" w:beforeAutospacing="1" w:after="100" w:afterAutospacing="1"/>
        <w:rPr>
          <w:lang w:eastAsia="ro-RO"/>
        </w:rPr>
      </w:pPr>
      <w:proofErr w:type="spellStart"/>
      <w:r w:rsidRPr="008823C5">
        <w:rPr>
          <w:lang w:eastAsia="ro-RO"/>
        </w:rPr>
        <w:t>colectarecadavreanimale</w:t>
      </w:r>
      <w:proofErr w:type="spellEnd"/>
      <w:r w:rsidRPr="008823C5">
        <w:rPr>
          <w:lang w:eastAsia="ro-RO"/>
        </w:rPr>
        <w:t>,</w:t>
      </w:r>
    </w:p>
    <w:p w14:paraId="494872B2" w14:textId="77777777" w:rsidR="00294619" w:rsidRPr="008823C5" w:rsidRDefault="00294619" w:rsidP="00294619">
      <w:pPr>
        <w:numPr>
          <w:ilvl w:val="0"/>
          <w:numId w:val="11"/>
        </w:numPr>
        <w:suppressAutoHyphens w:val="0"/>
        <w:spacing w:before="100" w:beforeAutospacing="1" w:after="100" w:afterAutospacing="1"/>
        <w:rPr>
          <w:lang w:eastAsia="ro-RO"/>
        </w:rPr>
      </w:pPr>
      <w:proofErr w:type="spellStart"/>
      <w:r w:rsidRPr="008823C5">
        <w:rPr>
          <w:lang w:eastAsia="ro-RO"/>
        </w:rPr>
        <w:t>curățarerigole</w:t>
      </w:r>
      <w:proofErr w:type="spellEnd"/>
      <w:r w:rsidRPr="008823C5">
        <w:rPr>
          <w:lang w:eastAsia="ro-RO"/>
        </w:rPr>
        <w:t>,</w:t>
      </w:r>
    </w:p>
    <w:p w14:paraId="7B650362" w14:textId="77777777" w:rsidR="00294619" w:rsidRPr="008823C5" w:rsidRDefault="00294619" w:rsidP="00294619">
      <w:pPr>
        <w:numPr>
          <w:ilvl w:val="0"/>
          <w:numId w:val="11"/>
        </w:numPr>
        <w:suppressAutoHyphens w:val="0"/>
        <w:spacing w:before="100" w:beforeAutospacing="1" w:after="100" w:afterAutospacing="1"/>
        <w:rPr>
          <w:lang w:val="it-IT" w:eastAsia="ro-RO"/>
        </w:rPr>
      </w:pPr>
      <w:r w:rsidRPr="008823C5">
        <w:rPr>
          <w:lang w:val="it-IT" w:eastAsia="ro-RO"/>
        </w:rPr>
        <w:t>activități de deszăpezire și combatere polei.</w:t>
      </w:r>
    </w:p>
    <w:p w14:paraId="6D3FB5F1" w14:textId="77777777" w:rsidR="00294619" w:rsidRPr="008823C5" w:rsidRDefault="00294619" w:rsidP="00294619">
      <w:pPr>
        <w:spacing w:before="100" w:beforeAutospacing="1" w:after="100" w:afterAutospacing="1"/>
        <w:rPr>
          <w:lang w:val="it-IT" w:eastAsia="ro-RO"/>
        </w:rPr>
      </w:pPr>
      <w:r w:rsidRPr="008823C5">
        <w:rPr>
          <w:lang w:val="it-IT" w:eastAsia="ro-RO"/>
        </w:rPr>
        <w:t>Sistarea acestor activități pune în pericol sănătatea publică, siguranța circulației și funcționarea normală a municipiului.</w:t>
      </w:r>
    </w:p>
    <w:p w14:paraId="4033DBC2" w14:textId="77777777" w:rsidR="00294619" w:rsidRPr="008823C5" w:rsidRDefault="00294619" w:rsidP="00294619">
      <w:pPr>
        <w:spacing w:before="100" w:beforeAutospacing="1" w:after="100" w:afterAutospacing="1"/>
        <w:outlineLvl w:val="2"/>
        <w:rPr>
          <w:b/>
          <w:bCs/>
          <w:sz w:val="27"/>
          <w:szCs w:val="27"/>
          <w:lang w:val="it-IT" w:eastAsia="ro-RO"/>
        </w:rPr>
      </w:pPr>
      <w:r w:rsidRPr="008823C5">
        <w:rPr>
          <w:b/>
          <w:bCs/>
          <w:sz w:val="27"/>
          <w:szCs w:val="27"/>
          <w:lang w:val="it-IT" w:eastAsia="ro-RO"/>
        </w:rPr>
        <w:t>2.2. Necesitatea continuității serviciului</w:t>
      </w:r>
    </w:p>
    <w:p w14:paraId="20826909" w14:textId="77777777" w:rsidR="00294619" w:rsidRPr="008823C5" w:rsidRDefault="00294619" w:rsidP="00294619">
      <w:pPr>
        <w:spacing w:before="100" w:beforeAutospacing="1" w:after="100" w:afterAutospacing="1"/>
        <w:rPr>
          <w:lang w:val="it-IT" w:eastAsia="ro-RO"/>
        </w:rPr>
      </w:pPr>
      <w:r w:rsidRPr="008823C5">
        <w:rPr>
          <w:lang w:val="it-IT" w:eastAsia="ro-RO"/>
        </w:rPr>
        <w:t xml:space="preserve">Conform art. 7 alin. (1) lit. b) din Legea nr. 51/2006, autoritatea locală are obligația de a asigura </w:t>
      </w:r>
      <w:r w:rsidRPr="008823C5">
        <w:rPr>
          <w:b/>
          <w:bCs/>
          <w:lang w:val="it-IT" w:eastAsia="ro-RO"/>
        </w:rPr>
        <w:t>continuitatea serviciilor de utilități publice</w:t>
      </w:r>
      <w:r w:rsidRPr="008823C5">
        <w:rPr>
          <w:lang w:val="it-IT" w:eastAsia="ro-RO"/>
        </w:rPr>
        <w:t>.</w:t>
      </w:r>
    </w:p>
    <w:p w14:paraId="460443A7" w14:textId="77777777" w:rsidR="00770096" w:rsidRDefault="00770096" w:rsidP="00294619">
      <w:pPr>
        <w:spacing w:before="100" w:beforeAutospacing="1" w:after="100" w:afterAutospacing="1"/>
        <w:rPr>
          <w:lang w:val="it-IT" w:eastAsia="ro-RO"/>
        </w:rPr>
      </w:pPr>
    </w:p>
    <w:p w14:paraId="2CA43F27" w14:textId="77777777" w:rsidR="00770096" w:rsidRDefault="00770096" w:rsidP="00294619">
      <w:pPr>
        <w:spacing w:before="100" w:beforeAutospacing="1" w:after="100" w:afterAutospacing="1"/>
        <w:rPr>
          <w:lang w:val="it-IT" w:eastAsia="ro-RO"/>
        </w:rPr>
      </w:pPr>
    </w:p>
    <w:p w14:paraId="34177AB5" w14:textId="77777777" w:rsidR="00294619" w:rsidRPr="008823C5" w:rsidRDefault="00294619" w:rsidP="00294619">
      <w:pPr>
        <w:spacing w:before="100" w:beforeAutospacing="1" w:after="100" w:afterAutospacing="1"/>
        <w:rPr>
          <w:lang w:val="it-IT" w:eastAsia="ro-RO"/>
        </w:rPr>
      </w:pPr>
      <w:r w:rsidRPr="008823C5">
        <w:rPr>
          <w:lang w:val="it-IT" w:eastAsia="ro-RO"/>
        </w:rPr>
        <w:t xml:space="preserve">În lipsa unui operator, Municipiul Târgu Mureș se află într-o </w:t>
      </w:r>
      <w:r w:rsidRPr="008823C5">
        <w:rPr>
          <w:b/>
          <w:bCs/>
          <w:lang w:val="it-IT" w:eastAsia="ro-RO"/>
        </w:rPr>
        <w:t>situație de urgență extremă și imprevizibilă</w:t>
      </w:r>
      <w:r w:rsidRPr="008823C5">
        <w:rPr>
          <w:lang w:val="it-IT" w:eastAsia="ro-RO"/>
        </w:rPr>
        <w:t>, justificând demararea procedurii de achiziție pentru un nou contract de delegare.</w:t>
      </w:r>
    </w:p>
    <w:p w14:paraId="03CB4CCC" w14:textId="77777777" w:rsidR="00294619" w:rsidRPr="008823C5" w:rsidRDefault="00294619" w:rsidP="00294619">
      <w:pPr>
        <w:spacing w:before="100" w:beforeAutospacing="1" w:after="100" w:afterAutospacing="1"/>
        <w:outlineLvl w:val="2"/>
        <w:rPr>
          <w:b/>
          <w:bCs/>
          <w:sz w:val="27"/>
          <w:szCs w:val="27"/>
          <w:lang w:val="it-IT" w:eastAsia="ro-RO"/>
        </w:rPr>
      </w:pPr>
      <w:r w:rsidRPr="008823C5">
        <w:rPr>
          <w:b/>
          <w:bCs/>
          <w:sz w:val="27"/>
          <w:szCs w:val="27"/>
          <w:lang w:val="it-IT" w:eastAsia="ro-RO"/>
        </w:rPr>
        <w:t>2.3. Necesitatea unificării serviciilor</w:t>
      </w:r>
    </w:p>
    <w:p w14:paraId="294DD5D3" w14:textId="77777777" w:rsidR="00294619" w:rsidRPr="008823C5" w:rsidRDefault="00294619" w:rsidP="00294619">
      <w:pPr>
        <w:spacing w:before="100" w:beforeAutospacing="1" w:after="100" w:afterAutospacing="1"/>
        <w:rPr>
          <w:lang w:val="it-IT" w:eastAsia="ro-RO"/>
        </w:rPr>
      </w:pPr>
      <w:r w:rsidRPr="008823C5">
        <w:rPr>
          <w:lang w:val="it-IT" w:eastAsia="ro-RO"/>
        </w:rPr>
        <w:lastRenderedPageBreak/>
        <w:t xml:space="preserve">Modificările legislative (inclusiv Ordinul ANRSC nr. 640/2022) impun </w:t>
      </w:r>
      <w:r w:rsidRPr="008823C5">
        <w:rPr>
          <w:b/>
          <w:bCs/>
          <w:lang w:val="it-IT" w:eastAsia="ro-RO"/>
        </w:rPr>
        <w:t>gestionarea unitară</w:t>
      </w:r>
      <w:r w:rsidRPr="008823C5">
        <w:rPr>
          <w:lang w:val="it-IT" w:eastAsia="ro-RO"/>
        </w:rPr>
        <w:t xml:space="preserve"> a activităților de salubrizare stradală și deszăpezire de către </w:t>
      </w:r>
      <w:r w:rsidRPr="008823C5">
        <w:rPr>
          <w:b/>
          <w:bCs/>
          <w:lang w:val="it-IT" w:eastAsia="ro-RO"/>
        </w:rPr>
        <w:t>un singur operator</w:t>
      </w:r>
      <w:r w:rsidRPr="008823C5">
        <w:rPr>
          <w:lang w:val="it-IT" w:eastAsia="ro-RO"/>
        </w:rPr>
        <w:t>, pentru:</w:t>
      </w:r>
    </w:p>
    <w:p w14:paraId="2A10BD78" w14:textId="77777777" w:rsidR="00294619" w:rsidRPr="008823C5" w:rsidRDefault="00294619" w:rsidP="00294619">
      <w:pPr>
        <w:numPr>
          <w:ilvl w:val="0"/>
          <w:numId w:val="12"/>
        </w:numPr>
        <w:suppressAutoHyphens w:val="0"/>
        <w:spacing w:before="100" w:beforeAutospacing="1" w:after="100" w:afterAutospacing="1"/>
        <w:rPr>
          <w:lang w:eastAsia="ro-RO"/>
        </w:rPr>
      </w:pPr>
      <w:proofErr w:type="spellStart"/>
      <w:r w:rsidRPr="008823C5">
        <w:rPr>
          <w:lang w:eastAsia="ro-RO"/>
        </w:rPr>
        <w:t>reducereacosturilor</w:t>
      </w:r>
      <w:proofErr w:type="spellEnd"/>
      <w:r w:rsidRPr="008823C5">
        <w:rPr>
          <w:lang w:eastAsia="ro-RO"/>
        </w:rPr>
        <w:t>,</w:t>
      </w:r>
    </w:p>
    <w:p w14:paraId="5F4178D0" w14:textId="77777777" w:rsidR="00294619" w:rsidRPr="008823C5" w:rsidRDefault="00294619" w:rsidP="00294619">
      <w:pPr>
        <w:numPr>
          <w:ilvl w:val="0"/>
          <w:numId w:val="12"/>
        </w:numPr>
        <w:suppressAutoHyphens w:val="0"/>
        <w:spacing w:before="100" w:beforeAutospacing="1" w:after="100" w:afterAutospacing="1"/>
        <w:rPr>
          <w:lang w:eastAsia="ro-RO"/>
        </w:rPr>
      </w:pPr>
      <w:proofErr w:type="spellStart"/>
      <w:r w:rsidRPr="008823C5">
        <w:rPr>
          <w:lang w:eastAsia="ro-RO"/>
        </w:rPr>
        <w:t>creștereacalității</w:t>
      </w:r>
      <w:proofErr w:type="spellEnd"/>
      <w:r w:rsidRPr="008823C5">
        <w:rPr>
          <w:lang w:eastAsia="ro-RO"/>
        </w:rPr>
        <w:t>,</w:t>
      </w:r>
    </w:p>
    <w:p w14:paraId="6DC4A3B1" w14:textId="77777777" w:rsidR="00294619" w:rsidRPr="008823C5" w:rsidRDefault="00294619" w:rsidP="00294619">
      <w:pPr>
        <w:numPr>
          <w:ilvl w:val="0"/>
          <w:numId w:val="12"/>
        </w:numPr>
        <w:suppressAutoHyphens w:val="0"/>
        <w:spacing w:before="100" w:beforeAutospacing="1" w:after="100" w:afterAutospacing="1"/>
        <w:rPr>
          <w:lang w:eastAsia="ro-RO"/>
        </w:rPr>
      </w:pPr>
      <w:proofErr w:type="spellStart"/>
      <w:r w:rsidRPr="008823C5">
        <w:rPr>
          <w:lang w:eastAsia="ro-RO"/>
        </w:rPr>
        <w:t>eficiențăoperațională</w:t>
      </w:r>
      <w:proofErr w:type="spellEnd"/>
      <w:r w:rsidRPr="008823C5">
        <w:rPr>
          <w:lang w:eastAsia="ro-RO"/>
        </w:rPr>
        <w:t>,</w:t>
      </w:r>
    </w:p>
    <w:p w14:paraId="2BC8BF3A" w14:textId="77777777" w:rsidR="00294619" w:rsidRDefault="00294619" w:rsidP="00294619">
      <w:pPr>
        <w:numPr>
          <w:ilvl w:val="0"/>
          <w:numId w:val="12"/>
        </w:numPr>
        <w:suppressAutoHyphens w:val="0"/>
        <w:spacing w:before="100" w:beforeAutospacing="1" w:after="100" w:afterAutospacing="1"/>
        <w:rPr>
          <w:lang w:eastAsia="ro-RO"/>
        </w:rPr>
      </w:pPr>
      <w:proofErr w:type="spellStart"/>
      <w:r w:rsidRPr="008823C5">
        <w:rPr>
          <w:lang w:eastAsia="ro-RO"/>
        </w:rPr>
        <w:t>monitorizareintegrată</w:t>
      </w:r>
      <w:proofErr w:type="spellEnd"/>
      <w:r w:rsidRPr="008823C5">
        <w:rPr>
          <w:lang w:eastAsia="ro-RO"/>
        </w:rPr>
        <w:t>.</w:t>
      </w:r>
    </w:p>
    <w:p w14:paraId="4F5CECB6" w14:textId="77777777" w:rsidR="00770096" w:rsidRPr="008823C5" w:rsidRDefault="00770096" w:rsidP="00770096">
      <w:pPr>
        <w:suppressAutoHyphens w:val="0"/>
        <w:spacing w:before="100" w:beforeAutospacing="1" w:after="100" w:afterAutospacing="1"/>
        <w:ind w:left="720"/>
        <w:rPr>
          <w:lang w:eastAsia="ro-RO"/>
        </w:rPr>
      </w:pPr>
    </w:p>
    <w:p w14:paraId="3AF1D763" w14:textId="77777777" w:rsidR="00294619" w:rsidRPr="008823C5" w:rsidRDefault="00294619" w:rsidP="00294619">
      <w:pPr>
        <w:spacing w:before="100" w:beforeAutospacing="1" w:after="100" w:afterAutospacing="1"/>
        <w:outlineLvl w:val="1"/>
        <w:rPr>
          <w:b/>
          <w:bCs/>
          <w:sz w:val="36"/>
          <w:szCs w:val="36"/>
          <w:lang w:val="it-IT" w:eastAsia="ro-RO"/>
        </w:rPr>
      </w:pPr>
      <w:r w:rsidRPr="008823C5">
        <w:rPr>
          <w:b/>
          <w:bCs/>
          <w:sz w:val="36"/>
          <w:szCs w:val="36"/>
          <w:lang w:val="it-IT" w:eastAsia="ro-RO"/>
        </w:rPr>
        <w:t>3. Temeiul legal</w:t>
      </w:r>
    </w:p>
    <w:p w14:paraId="6AE0BF90" w14:textId="77777777" w:rsidR="00294619" w:rsidRPr="008823C5" w:rsidRDefault="00294619" w:rsidP="00294619">
      <w:pPr>
        <w:spacing w:before="100" w:beforeAutospacing="1" w:after="100" w:afterAutospacing="1"/>
        <w:rPr>
          <w:lang w:val="it-IT" w:eastAsia="ro-RO"/>
        </w:rPr>
      </w:pPr>
      <w:r w:rsidRPr="008823C5">
        <w:rPr>
          <w:lang w:val="it-IT" w:eastAsia="ro-RO"/>
        </w:rPr>
        <w:t>Documentația este elaborată în conformitate cu:</w:t>
      </w:r>
    </w:p>
    <w:p w14:paraId="4B21E5E8" w14:textId="77777777" w:rsidR="00294619" w:rsidRPr="008823C5" w:rsidRDefault="00294619" w:rsidP="00294619">
      <w:pPr>
        <w:numPr>
          <w:ilvl w:val="0"/>
          <w:numId w:val="13"/>
        </w:numPr>
        <w:suppressAutoHyphens w:val="0"/>
        <w:spacing w:before="100" w:beforeAutospacing="1" w:after="100" w:afterAutospacing="1"/>
        <w:rPr>
          <w:lang w:val="it-IT" w:eastAsia="ro-RO"/>
        </w:rPr>
      </w:pPr>
      <w:r w:rsidRPr="008823C5">
        <w:rPr>
          <w:lang w:val="it-IT" w:eastAsia="ro-RO"/>
        </w:rPr>
        <w:t>Legea nr. 51/2006 – servicii comunitare de utilități publice;</w:t>
      </w:r>
    </w:p>
    <w:p w14:paraId="6E7DD304" w14:textId="77777777" w:rsidR="00294619" w:rsidRPr="008823C5" w:rsidRDefault="00294619" w:rsidP="00294619">
      <w:pPr>
        <w:numPr>
          <w:ilvl w:val="0"/>
          <w:numId w:val="13"/>
        </w:numPr>
        <w:suppressAutoHyphens w:val="0"/>
        <w:spacing w:before="100" w:beforeAutospacing="1" w:after="100" w:afterAutospacing="1"/>
        <w:rPr>
          <w:lang w:val="it-IT" w:eastAsia="ro-RO"/>
        </w:rPr>
      </w:pPr>
      <w:r w:rsidRPr="008823C5">
        <w:rPr>
          <w:lang w:val="it-IT" w:eastAsia="ro-RO"/>
        </w:rPr>
        <w:t>Legea nr. 101/2006 – serviciul de salubrizare;</w:t>
      </w:r>
    </w:p>
    <w:p w14:paraId="6C152335" w14:textId="77777777" w:rsidR="00294619" w:rsidRPr="008823C5" w:rsidRDefault="00294619" w:rsidP="00294619">
      <w:pPr>
        <w:numPr>
          <w:ilvl w:val="0"/>
          <w:numId w:val="13"/>
        </w:numPr>
        <w:suppressAutoHyphens w:val="0"/>
        <w:spacing w:before="100" w:beforeAutospacing="1" w:after="100" w:afterAutospacing="1"/>
        <w:rPr>
          <w:lang w:eastAsia="ro-RO"/>
        </w:rPr>
      </w:pPr>
      <w:proofErr w:type="spellStart"/>
      <w:r w:rsidRPr="008823C5">
        <w:rPr>
          <w:lang w:eastAsia="ro-RO"/>
        </w:rPr>
        <w:t>Legea</w:t>
      </w:r>
      <w:proofErr w:type="spellEnd"/>
      <w:r w:rsidRPr="008823C5">
        <w:rPr>
          <w:lang w:eastAsia="ro-RO"/>
        </w:rPr>
        <w:t xml:space="preserve"> nr. 98/2016 – </w:t>
      </w:r>
      <w:proofErr w:type="spellStart"/>
      <w:r w:rsidRPr="008823C5">
        <w:rPr>
          <w:lang w:eastAsia="ro-RO"/>
        </w:rPr>
        <w:t>achizițiipublice</w:t>
      </w:r>
      <w:proofErr w:type="spellEnd"/>
      <w:r w:rsidRPr="008823C5">
        <w:rPr>
          <w:lang w:eastAsia="ro-RO"/>
        </w:rPr>
        <w:t>;</w:t>
      </w:r>
    </w:p>
    <w:p w14:paraId="01F491AF" w14:textId="77777777" w:rsidR="00294619" w:rsidRPr="008823C5" w:rsidRDefault="00294619" w:rsidP="00294619">
      <w:pPr>
        <w:numPr>
          <w:ilvl w:val="0"/>
          <w:numId w:val="13"/>
        </w:numPr>
        <w:suppressAutoHyphens w:val="0"/>
        <w:spacing w:before="100" w:beforeAutospacing="1" w:after="100" w:afterAutospacing="1"/>
        <w:rPr>
          <w:lang w:eastAsia="ro-RO"/>
        </w:rPr>
      </w:pPr>
      <w:r w:rsidRPr="008823C5">
        <w:rPr>
          <w:lang w:eastAsia="ro-RO"/>
        </w:rPr>
        <w:t xml:space="preserve">HG nr. 395/2016 – </w:t>
      </w:r>
      <w:proofErr w:type="spellStart"/>
      <w:r w:rsidRPr="008823C5">
        <w:rPr>
          <w:lang w:eastAsia="ro-RO"/>
        </w:rPr>
        <w:t>normemetodologice</w:t>
      </w:r>
      <w:proofErr w:type="spellEnd"/>
      <w:r w:rsidRPr="008823C5">
        <w:rPr>
          <w:lang w:eastAsia="ro-RO"/>
        </w:rPr>
        <w:t>;</w:t>
      </w:r>
    </w:p>
    <w:p w14:paraId="1E858991" w14:textId="77777777" w:rsidR="00294619" w:rsidRPr="008823C5" w:rsidRDefault="00294619" w:rsidP="00294619">
      <w:pPr>
        <w:numPr>
          <w:ilvl w:val="0"/>
          <w:numId w:val="13"/>
        </w:numPr>
        <w:suppressAutoHyphens w:val="0"/>
        <w:spacing w:before="100" w:beforeAutospacing="1" w:after="100" w:afterAutospacing="1"/>
        <w:rPr>
          <w:lang w:eastAsia="ro-RO"/>
        </w:rPr>
      </w:pPr>
      <w:proofErr w:type="spellStart"/>
      <w:r w:rsidRPr="008823C5">
        <w:rPr>
          <w:lang w:eastAsia="ro-RO"/>
        </w:rPr>
        <w:t>Ordinul</w:t>
      </w:r>
      <w:proofErr w:type="spellEnd"/>
      <w:r w:rsidRPr="008823C5">
        <w:rPr>
          <w:lang w:eastAsia="ro-RO"/>
        </w:rPr>
        <w:t xml:space="preserve"> ANRSC nr. 112/2007 – contract-</w:t>
      </w:r>
      <w:proofErr w:type="spellStart"/>
      <w:r w:rsidRPr="008823C5">
        <w:rPr>
          <w:lang w:eastAsia="ro-RO"/>
        </w:rPr>
        <w:t>cadru</w:t>
      </w:r>
      <w:proofErr w:type="spellEnd"/>
      <w:r w:rsidRPr="008823C5">
        <w:rPr>
          <w:lang w:eastAsia="ro-RO"/>
        </w:rPr>
        <w:t>;</w:t>
      </w:r>
    </w:p>
    <w:p w14:paraId="03FB52DA" w14:textId="77777777" w:rsidR="00294619" w:rsidRPr="00026828" w:rsidRDefault="00294619" w:rsidP="00294619">
      <w:pPr>
        <w:numPr>
          <w:ilvl w:val="0"/>
          <w:numId w:val="13"/>
        </w:numPr>
        <w:suppressAutoHyphens w:val="0"/>
        <w:spacing w:before="100" w:beforeAutospacing="1" w:after="100" w:afterAutospacing="1"/>
        <w:rPr>
          <w:lang w:val="pt-BR" w:eastAsia="ro-RO"/>
        </w:rPr>
      </w:pPr>
      <w:r w:rsidRPr="00026828">
        <w:rPr>
          <w:lang w:val="pt-BR" w:eastAsia="ro-RO"/>
        </w:rPr>
        <w:t>Ordinul ANRSC nr. 82/2015 – regulament-cadru;</w:t>
      </w:r>
    </w:p>
    <w:p w14:paraId="5BA63123" w14:textId="77777777" w:rsidR="00294619" w:rsidRPr="00026828" w:rsidRDefault="00294619" w:rsidP="00294619">
      <w:pPr>
        <w:numPr>
          <w:ilvl w:val="0"/>
          <w:numId w:val="13"/>
        </w:numPr>
        <w:suppressAutoHyphens w:val="0"/>
        <w:spacing w:before="100" w:beforeAutospacing="1" w:after="100" w:afterAutospacing="1"/>
        <w:rPr>
          <w:lang w:val="pt-BR" w:eastAsia="ro-RO"/>
        </w:rPr>
      </w:pPr>
      <w:r w:rsidRPr="00026828">
        <w:rPr>
          <w:lang w:val="pt-BR" w:eastAsia="ro-RO"/>
        </w:rPr>
        <w:t>Ordinul ANRSC nr. 640/2022 – norme de tarifare;</w:t>
      </w:r>
    </w:p>
    <w:p w14:paraId="11B7F18C" w14:textId="77777777" w:rsidR="00294619" w:rsidRPr="008823C5" w:rsidRDefault="00294619" w:rsidP="00294619">
      <w:pPr>
        <w:numPr>
          <w:ilvl w:val="0"/>
          <w:numId w:val="13"/>
        </w:numPr>
        <w:suppressAutoHyphens w:val="0"/>
        <w:spacing w:before="100" w:beforeAutospacing="1" w:after="100" w:afterAutospacing="1"/>
        <w:rPr>
          <w:lang w:eastAsia="ro-RO"/>
        </w:rPr>
      </w:pPr>
      <w:r w:rsidRPr="008823C5">
        <w:rPr>
          <w:lang w:eastAsia="ro-RO"/>
        </w:rPr>
        <w:t xml:space="preserve">OUG nr. 57/2019 – </w:t>
      </w:r>
      <w:proofErr w:type="spellStart"/>
      <w:r w:rsidRPr="008823C5">
        <w:rPr>
          <w:lang w:eastAsia="ro-RO"/>
        </w:rPr>
        <w:t>Coduladministrativ</w:t>
      </w:r>
      <w:proofErr w:type="spellEnd"/>
      <w:r w:rsidRPr="008823C5">
        <w:rPr>
          <w:lang w:eastAsia="ro-RO"/>
        </w:rPr>
        <w:t>.</w:t>
      </w:r>
    </w:p>
    <w:p w14:paraId="58BA3591" w14:textId="77777777" w:rsidR="00294619" w:rsidRPr="008823C5" w:rsidRDefault="00294619" w:rsidP="00294619">
      <w:pPr>
        <w:spacing w:before="100" w:beforeAutospacing="1" w:after="100" w:afterAutospacing="1"/>
        <w:rPr>
          <w:lang w:val="it-IT" w:eastAsia="ro-RO"/>
        </w:rPr>
      </w:pPr>
      <w:r w:rsidRPr="008823C5">
        <w:rPr>
          <w:lang w:val="it-IT" w:eastAsia="ro-RO"/>
        </w:rPr>
        <w:t>Documentația completă include:</w:t>
      </w:r>
    </w:p>
    <w:p w14:paraId="7AA5CDDE" w14:textId="77777777" w:rsidR="00294619" w:rsidRPr="008823C5" w:rsidRDefault="00294619" w:rsidP="00294619">
      <w:pPr>
        <w:numPr>
          <w:ilvl w:val="0"/>
          <w:numId w:val="14"/>
        </w:numPr>
        <w:suppressAutoHyphens w:val="0"/>
        <w:spacing w:before="100" w:beforeAutospacing="1" w:after="100" w:afterAutospacing="1"/>
        <w:rPr>
          <w:lang w:eastAsia="ro-RO"/>
        </w:rPr>
      </w:pPr>
      <w:proofErr w:type="spellStart"/>
      <w:r w:rsidRPr="008823C5">
        <w:rPr>
          <w:lang w:eastAsia="ro-RO"/>
        </w:rPr>
        <w:t>Regulamentulserviciului</w:t>
      </w:r>
      <w:proofErr w:type="spellEnd"/>
      <w:r w:rsidRPr="008823C5">
        <w:rPr>
          <w:lang w:eastAsia="ro-RO"/>
        </w:rPr>
        <w:t>;</w:t>
      </w:r>
    </w:p>
    <w:p w14:paraId="45D7C7D1" w14:textId="77777777" w:rsidR="00294619" w:rsidRPr="008823C5" w:rsidRDefault="00294619" w:rsidP="00294619">
      <w:pPr>
        <w:numPr>
          <w:ilvl w:val="0"/>
          <w:numId w:val="14"/>
        </w:numPr>
        <w:suppressAutoHyphens w:val="0"/>
        <w:spacing w:before="100" w:beforeAutospacing="1" w:after="100" w:afterAutospacing="1"/>
        <w:rPr>
          <w:lang w:eastAsia="ro-RO"/>
        </w:rPr>
      </w:pPr>
      <w:proofErr w:type="spellStart"/>
      <w:r w:rsidRPr="008823C5">
        <w:rPr>
          <w:lang w:eastAsia="ro-RO"/>
        </w:rPr>
        <w:t>Caietul</w:t>
      </w:r>
      <w:proofErr w:type="spellEnd"/>
      <w:r w:rsidRPr="008823C5">
        <w:rPr>
          <w:lang w:eastAsia="ro-RO"/>
        </w:rPr>
        <w:t xml:space="preserve"> de </w:t>
      </w:r>
      <w:proofErr w:type="spellStart"/>
      <w:r w:rsidRPr="008823C5">
        <w:rPr>
          <w:lang w:eastAsia="ro-RO"/>
        </w:rPr>
        <w:t>sarcini</w:t>
      </w:r>
      <w:proofErr w:type="spellEnd"/>
      <w:r w:rsidRPr="008823C5">
        <w:rPr>
          <w:lang w:eastAsia="ro-RO"/>
        </w:rPr>
        <w:t>;</w:t>
      </w:r>
    </w:p>
    <w:p w14:paraId="021974AC" w14:textId="77777777" w:rsidR="00294619" w:rsidRPr="008823C5" w:rsidRDefault="00294619" w:rsidP="00294619">
      <w:pPr>
        <w:numPr>
          <w:ilvl w:val="0"/>
          <w:numId w:val="14"/>
        </w:numPr>
        <w:suppressAutoHyphens w:val="0"/>
        <w:spacing w:before="100" w:beforeAutospacing="1" w:after="100" w:afterAutospacing="1"/>
        <w:rPr>
          <w:lang w:eastAsia="ro-RO"/>
        </w:rPr>
      </w:pPr>
      <w:proofErr w:type="spellStart"/>
      <w:r w:rsidRPr="008823C5">
        <w:rPr>
          <w:lang w:eastAsia="ro-RO"/>
        </w:rPr>
        <w:t>Modelul</w:t>
      </w:r>
      <w:proofErr w:type="spellEnd"/>
      <w:r w:rsidRPr="008823C5">
        <w:rPr>
          <w:lang w:eastAsia="ro-RO"/>
        </w:rPr>
        <w:t xml:space="preserve"> de contract;</w:t>
      </w:r>
    </w:p>
    <w:p w14:paraId="259D927F" w14:textId="77777777" w:rsidR="00294619" w:rsidRPr="008823C5" w:rsidRDefault="00294619" w:rsidP="00294619">
      <w:pPr>
        <w:numPr>
          <w:ilvl w:val="0"/>
          <w:numId w:val="14"/>
        </w:numPr>
        <w:suppressAutoHyphens w:val="0"/>
        <w:spacing w:before="100" w:beforeAutospacing="1" w:after="100" w:afterAutospacing="1"/>
        <w:rPr>
          <w:lang w:val="it-IT" w:eastAsia="ro-RO"/>
        </w:rPr>
      </w:pPr>
      <w:r w:rsidRPr="008823C5">
        <w:rPr>
          <w:lang w:val="it-IT" w:eastAsia="ro-RO"/>
        </w:rPr>
        <w:t>Criteriile de atribuire (20% tehnic, 80% financiar);</w:t>
      </w:r>
    </w:p>
    <w:p w14:paraId="2909EBD4" w14:textId="77777777" w:rsidR="00294619" w:rsidRPr="008823C5" w:rsidRDefault="00294619" w:rsidP="00294619">
      <w:pPr>
        <w:numPr>
          <w:ilvl w:val="0"/>
          <w:numId w:val="14"/>
        </w:numPr>
        <w:suppressAutoHyphens w:val="0"/>
        <w:spacing w:before="100" w:beforeAutospacing="1" w:after="100" w:afterAutospacing="1"/>
        <w:rPr>
          <w:lang w:val="it-IT" w:eastAsia="ro-RO"/>
        </w:rPr>
      </w:pPr>
      <w:r w:rsidRPr="008823C5">
        <w:rPr>
          <w:lang w:val="it-IT" w:eastAsia="ro-RO"/>
        </w:rPr>
        <w:t>Traseele de salubrizare și deszăpezire;</w:t>
      </w:r>
    </w:p>
    <w:p w14:paraId="7CA8FEC0" w14:textId="77777777" w:rsidR="00294619" w:rsidRPr="008823C5" w:rsidRDefault="00294619" w:rsidP="00294619">
      <w:pPr>
        <w:numPr>
          <w:ilvl w:val="0"/>
          <w:numId w:val="14"/>
        </w:numPr>
        <w:suppressAutoHyphens w:val="0"/>
        <w:spacing w:before="100" w:beforeAutospacing="1" w:after="100" w:afterAutospacing="1"/>
        <w:rPr>
          <w:lang w:eastAsia="ro-RO"/>
        </w:rPr>
      </w:pPr>
      <w:proofErr w:type="spellStart"/>
      <w:r w:rsidRPr="008823C5">
        <w:rPr>
          <w:lang w:eastAsia="ro-RO"/>
        </w:rPr>
        <w:t>Formulareleofertanților</w:t>
      </w:r>
      <w:proofErr w:type="spellEnd"/>
      <w:r w:rsidRPr="008823C5">
        <w:rPr>
          <w:lang w:eastAsia="ro-RO"/>
        </w:rPr>
        <w:t>;</w:t>
      </w:r>
    </w:p>
    <w:p w14:paraId="7A420AAD" w14:textId="77777777" w:rsidR="00294619" w:rsidRPr="008823C5" w:rsidRDefault="00294619" w:rsidP="00294619">
      <w:pPr>
        <w:numPr>
          <w:ilvl w:val="0"/>
          <w:numId w:val="14"/>
        </w:numPr>
        <w:suppressAutoHyphens w:val="0"/>
        <w:spacing w:before="100" w:beforeAutospacing="1" w:after="100" w:afterAutospacing="1"/>
        <w:rPr>
          <w:lang w:val="it-IT" w:eastAsia="ro-RO"/>
        </w:rPr>
      </w:pPr>
      <w:r w:rsidRPr="008823C5">
        <w:rPr>
          <w:lang w:val="it-IT" w:eastAsia="ro-RO"/>
        </w:rPr>
        <w:t>Determinarea necesarului minim de utilaje.</w:t>
      </w:r>
    </w:p>
    <w:p w14:paraId="52A083A9" w14:textId="77777777" w:rsidR="00294619" w:rsidRPr="008823C5" w:rsidRDefault="00C20284" w:rsidP="00294619">
      <w:pPr>
        <w:rPr>
          <w:lang w:eastAsia="ro-RO"/>
        </w:rPr>
      </w:pPr>
      <w:r>
        <w:rPr>
          <w:lang w:eastAsia="ro-RO"/>
        </w:rPr>
        <w:pict w14:anchorId="6F8F72B3">
          <v:rect id="_x0000_i1025" style="width:0;height:1.5pt" o:hralign="center" o:hrstd="t" o:hr="t" fillcolor="#a0a0a0" stroked="f"/>
        </w:pict>
      </w:r>
    </w:p>
    <w:p w14:paraId="72E7CB20" w14:textId="77777777" w:rsidR="00294619" w:rsidRPr="00026828" w:rsidRDefault="00294619" w:rsidP="00294619">
      <w:pPr>
        <w:spacing w:before="100" w:beforeAutospacing="1" w:after="100" w:afterAutospacing="1"/>
        <w:outlineLvl w:val="1"/>
        <w:rPr>
          <w:b/>
          <w:bCs/>
          <w:sz w:val="36"/>
          <w:szCs w:val="36"/>
          <w:lang w:val="pt-BR" w:eastAsia="ro-RO"/>
        </w:rPr>
      </w:pPr>
      <w:r w:rsidRPr="00026828">
        <w:rPr>
          <w:b/>
          <w:bCs/>
          <w:sz w:val="36"/>
          <w:szCs w:val="36"/>
          <w:lang w:val="pt-BR" w:eastAsia="ro-RO"/>
        </w:rPr>
        <w:t>5. Propunere</w:t>
      </w:r>
    </w:p>
    <w:p w14:paraId="41687792" w14:textId="77777777" w:rsidR="00294619" w:rsidRPr="00026828" w:rsidRDefault="00294619" w:rsidP="00294619">
      <w:pPr>
        <w:spacing w:before="100" w:beforeAutospacing="1" w:after="100" w:afterAutospacing="1"/>
        <w:rPr>
          <w:lang w:val="pt-BR" w:eastAsia="ro-RO"/>
        </w:rPr>
      </w:pPr>
      <w:r w:rsidRPr="00026828">
        <w:rPr>
          <w:lang w:val="pt-BR" w:eastAsia="ro-RO"/>
        </w:rPr>
        <w:t xml:space="preserve">Având în vedere cele prezentate, </w:t>
      </w:r>
      <w:r w:rsidRPr="00026828">
        <w:rPr>
          <w:b/>
          <w:bCs/>
          <w:lang w:val="pt-BR" w:eastAsia="ro-RO"/>
        </w:rPr>
        <w:t>se propune aprobarea documentației de atribuire</w:t>
      </w:r>
      <w:r w:rsidRPr="00026828">
        <w:rPr>
          <w:lang w:val="pt-BR" w:eastAsia="ro-RO"/>
        </w:rPr>
        <w:t xml:space="preserve"> și </w:t>
      </w:r>
      <w:r w:rsidRPr="00026828">
        <w:rPr>
          <w:b/>
          <w:bCs/>
          <w:lang w:val="pt-BR" w:eastAsia="ro-RO"/>
        </w:rPr>
        <w:t>demararea procedurii de achiziție publică</w:t>
      </w:r>
      <w:r w:rsidR="00725E71" w:rsidRPr="00026828">
        <w:rPr>
          <w:b/>
          <w:bCs/>
          <w:lang w:val="pt-BR" w:eastAsia="ro-RO"/>
        </w:rPr>
        <w:t xml:space="preserve"> prin </w:t>
      </w:r>
      <w:r w:rsidR="00656015" w:rsidRPr="00CD72D7">
        <w:rPr>
          <w:lang w:val="ro-RO"/>
        </w:rPr>
        <w:t>procedura de negociere fără publicarea prealabilă a unui anunț de participare</w:t>
      </w:r>
      <w:r w:rsidR="00725E71" w:rsidRPr="00026828">
        <w:rPr>
          <w:b/>
          <w:bCs/>
          <w:lang w:val="pt-BR" w:eastAsia="ro-RO"/>
        </w:rPr>
        <w:t>,</w:t>
      </w:r>
      <w:r w:rsidR="00592529" w:rsidRPr="00026828">
        <w:rPr>
          <w:lang w:val="pt-BR" w:eastAsia="ro-RO"/>
        </w:rPr>
        <w:t xml:space="preserve">in vederea </w:t>
      </w:r>
      <w:r w:rsidR="005F685E" w:rsidRPr="00847518">
        <w:rPr>
          <w:lang w:val="ro-RO"/>
        </w:rPr>
        <w:t>deleg</w:t>
      </w:r>
      <w:r w:rsidR="00592529">
        <w:rPr>
          <w:lang w:val="ro-RO"/>
        </w:rPr>
        <w:t>ă</w:t>
      </w:r>
      <w:r w:rsidR="005F685E" w:rsidRPr="00847518">
        <w:rPr>
          <w:lang w:val="ro-RO"/>
        </w:rPr>
        <w:t>r</w:t>
      </w:r>
      <w:r w:rsidR="00592529">
        <w:rPr>
          <w:lang w:val="ro-RO"/>
        </w:rPr>
        <w:t>ii</w:t>
      </w:r>
      <w:r w:rsidR="005F685E" w:rsidRPr="00847518">
        <w:rPr>
          <w:lang w:val="ro-RO"/>
        </w:rPr>
        <w:t xml:space="preserve">serviciului public de salubrizare pentru activitățile de măturat, spălat, stropire și întreținerea căilor publice, precum și colectarea cadavrelor animalelor de pe domeniul public și predarea acestora către unitățile de ecarisaj sau către instalațiile de neutralizare si pentru activitățile de curăţareaşi transportul zăpezii de pe căile publice din localitate şimenţinerea în funcţiune a acestora pe timp de polei sau de </w:t>
      </w:r>
      <w:r w:rsidR="00592529" w:rsidRPr="00847518">
        <w:rPr>
          <w:lang w:val="ro-RO"/>
        </w:rPr>
        <w:t>îngheț</w:t>
      </w:r>
      <w:r w:rsidR="00592529">
        <w:rPr>
          <w:lang w:val="ro-RO"/>
        </w:rPr>
        <w:t>,</w:t>
      </w:r>
      <w:r w:rsidR="005F685E" w:rsidRPr="00847518">
        <w:rPr>
          <w:lang w:val="ro-RO"/>
        </w:rPr>
        <w:t xml:space="preserve"> prin contract de achiziție de servicii</w:t>
      </w:r>
      <w:r w:rsidRPr="00026828">
        <w:rPr>
          <w:lang w:val="pt-BR" w:eastAsia="ro-RO"/>
        </w:rPr>
        <w:t>în Municipiul Târgu Mureș.</w:t>
      </w:r>
    </w:p>
    <w:p w14:paraId="5FBFFA13" w14:textId="77777777" w:rsidR="00270432" w:rsidRPr="00847518" w:rsidRDefault="00237C63" w:rsidP="00090C3E">
      <w:pPr>
        <w:ind w:left="170"/>
        <w:jc w:val="both"/>
        <w:rPr>
          <w:lang w:val="ro-RO"/>
        </w:rPr>
      </w:pPr>
      <w:r w:rsidRPr="00847518">
        <w:rPr>
          <w:lang w:val="ro-RO"/>
        </w:rPr>
        <w:tab/>
      </w:r>
      <w:r w:rsidR="00B31AB7" w:rsidRPr="00847518">
        <w:rPr>
          <w:lang w:val="ro-RO"/>
        </w:rPr>
        <w:t>Având în vedere cele expuse, supunem aprobării Consiliului Local proiectul de hotărâre alăturat.</w:t>
      </w:r>
    </w:p>
    <w:p w14:paraId="62E9832B" w14:textId="77777777" w:rsidR="00257E96" w:rsidRDefault="00257E96" w:rsidP="00090C3E">
      <w:pPr>
        <w:ind w:left="170"/>
        <w:jc w:val="center"/>
        <w:rPr>
          <w:b/>
          <w:lang w:val="ro-RO"/>
        </w:rPr>
      </w:pPr>
    </w:p>
    <w:p w14:paraId="3359E16A" w14:textId="77777777" w:rsidR="00257E96" w:rsidRDefault="00BB1C2D" w:rsidP="00090C3E">
      <w:pPr>
        <w:ind w:left="170"/>
        <w:jc w:val="center"/>
        <w:rPr>
          <w:b/>
          <w:lang w:val="ro-RO"/>
        </w:rPr>
      </w:pPr>
      <w:r>
        <w:rPr>
          <w:b/>
          <w:lang w:val="ro-RO"/>
        </w:rPr>
        <w:t>A</w:t>
      </w:r>
      <w:r w:rsidR="00AF7C34">
        <w:rPr>
          <w:b/>
          <w:lang w:val="ro-RO"/>
        </w:rPr>
        <w:t>dministrator public,</w:t>
      </w:r>
      <w:r w:rsidR="00AF7C34">
        <w:rPr>
          <w:b/>
          <w:lang w:val="ro-RO"/>
        </w:rPr>
        <w:tab/>
      </w:r>
      <w:r w:rsidR="00AF7C34">
        <w:rPr>
          <w:b/>
          <w:lang w:val="ro-RO"/>
        </w:rPr>
        <w:tab/>
      </w:r>
      <w:r w:rsidR="00AF7C34">
        <w:rPr>
          <w:b/>
          <w:lang w:val="ro-RO"/>
        </w:rPr>
        <w:tab/>
      </w:r>
      <w:r w:rsidR="00AF7C34">
        <w:rPr>
          <w:b/>
          <w:lang w:val="ro-RO"/>
        </w:rPr>
        <w:tab/>
      </w:r>
      <w:r w:rsidR="00AF7C34">
        <w:rPr>
          <w:b/>
          <w:lang w:val="ro-RO"/>
        </w:rPr>
        <w:tab/>
      </w:r>
      <w:r w:rsidR="00AF7C34">
        <w:rPr>
          <w:b/>
          <w:lang w:val="ro-RO"/>
        </w:rPr>
        <w:tab/>
      </w:r>
      <w:r w:rsidR="00257E96">
        <w:rPr>
          <w:b/>
          <w:lang w:val="ro-RO"/>
        </w:rPr>
        <w:t>Director Executiv</w:t>
      </w:r>
    </w:p>
    <w:p w14:paraId="1A295C5A" w14:textId="77777777" w:rsidR="006E35D7" w:rsidRDefault="006E35D7" w:rsidP="00AF7C34">
      <w:pPr>
        <w:ind w:left="5126" w:firstLine="538"/>
        <w:jc w:val="center"/>
        <w:rPr>
          <w:b/>
          <w:lang w:val="ro-RO"/>
        </w:rPr>
      </w:pPr>
      <w:r w:rsidRPr="00847518">
        <w:rPr>
          <w:b/>
          <w:lang w:val="ro-RO"/>
        </w:rPr>
        <w:t>Administrației Domeniului Public</w:t>
      </w:r>
    </w:p>
    <w:p w14:paraId="3FC8AF0E" w14:textId="77777777" w:rsidR="002E2950" w:rsidRPr="00847518" w:rsidRDefault="00AF7C34" w:rsidP="00AF7C34">
      <w:pPr>
        <w:jc w:val="center"/>
        <w:rPr>
          <w:b/>
          <w:lang w:val="ro-RO"/>
        </w:rPr>
      </w:pPr>
      <w:r>
        <w:rPr>
          <w:b/>
          <w:lang w:val="ro-RO"/>
        </w:rPr>
        <w:t>Gombos Geza Csaba</w:t>
      </w:r>
      <w:r>
        <w:rPr>
          <w:b/>
          <w:lang w:val="ro-RO"/>
        </w:rPr>
        <w:tab/>
      </w:r>
      <w:r>
        <w:rPr>
          <w:b/>
          <w:lang w:val="ro-RO"/>
        </w:rPr>
        <w:tab/>
      </w:r>
      <w:r>
        <w:rPr>
          <w:b/>
          <w:lang w:val="ro-RO"/>
        </w:rPr>
        <w:tab/>
      </w:r>
      <w:r>
        <w:rPr>
          <w:b/>
          <w:lang w:val="ro-RO"/>
        </w:rPr>
        <w:tab/>
      </w:r>
      <w:r>
        <w:rPr>
          <w:b/>
          <w:lang w:val="ro-RO"/>
        </w:rPr>
        <w:tab/>
      </w:r>
      <w:r w:rsidR="006E35D7" w:rsidRPr="00847518">
        <w:rPr>
          <w:b/>
          <w:lang w:val="ro-RO"/>
        </w:rPr>
        <w:t>Ing. Florian Moldovan</w:t>
      </w:r>
    </w:p>
    <w:p w14:paraId="10F07512" w14:textId="77777777" w:rsidR="009B6F47" w:rsidRPr="00847518" w:rsidRDefault="009B6F47" w:rsidP="00090C3E">
      <w:pPr>
        <w:ind w:left="170"/>
        <w:jc w:val="right"/>
        <w:rPr>
          <w:bCs/>
          <w:lang w:val="ro-RO"/>
        </w:rPr>
      </w:pPr>
    </w:p>
    <w:p w14:paraId="73C7E3DD" w14:textId="77777777" w:rsidR="00270432" w:rsidRPr="00847518" w:rsidRDefault="00D4524B" w:rsidP="00090C3E">
      <w:pPr>
        <w:ind w:left="170"/>
        <w:jc w:val="right"/>
        <w:rPr>
          <w:bCs/>
          <w:lang w:val="ro-RO"/>
        </w:rPr>
      </w:pPr>
      <w:r w:rsidRPr="00847518">
        <w:rPr>
          <w:bCs/>
          <w:lang w:val="ro-RO"/>
        </w:rPr>
        <w:tab/>
      </w:r>
      <w:r w:rsidRPr="00847518">
        <w:rPr>
          <w:bCs/>
          <w:lang w:val="ro-RO"/>
        </w:rPr>
        <w:tab/>
      </w:r>
      <w:r w:rsidRPr="00847518">
        <w:rPr>
          <w:bCs/>
          <w:lang w:val="ro-RO"/>
        </w:rPr>
        <w:tab/>
      </w:r>
      <w:r w:rsidRPr="00847518">
        <w:rPr>
          <w:bCs/>
          <w:lang w:val="ro-RO"/>
        </w:rPr>
        <w:tab/>
      </w:r>
    </w:p>
    <w:p w14:paraId="567D9B8E" w14:textId="77777777" w:rsidR="005968DA" w:rsidRPr="00847518" w:rsidRDefault="005968DA" w:rsidP="00090C3E">
      <w:pPr>
        <w:jc w:val="both"/>
        <w:rPr>
          <w:sz w:val="16"/>
          <w:szCs w:val="16"/>
          <w:lang w:val="ro-RO" w:eastAsia="ro-RO"/>
        </w:rPr>
      </w:pPr>
      <w:r w:rsidRPr="00847518">
        <w:rPr>
          <w:sz w:val="16"/>
          <w:szCs w:val="16"/>
          <w:lang w:val="ro-RO"/>
        </w:rPr>
        <w:t xml:space="preserve">*Actele </w:t>
      </w:r>
      <w:r w:rsidRPr="00847518">
        <w:rPr>
          <w:sz w:val="16"/>
          <w:szCs w:val="16"/>
          <w:lang w:val="ro-RO" w:eastAsia="ro-RO"/>
        </w:rPr>
        <w:t xml:space="preserve">administrative sunt hotărârile de Consiliu local care intră în vigoare </w:t>
      </w:r>
      <w:r w:rsidR="002C787F" w:rsidRPr="00847518">
        <w:rPr>
          <w:sz w:val="16"/>
          <w:szCs w:val="16"/>
          <w:lang w:val="ro-RO" w:eastAsia="ro-RO"/>
        </w:rPr>
        <w:t>și</w:t>
      </w:r>
      <w:r w:rsidRPr="00847518">
        <w:rPr>
          <w:sz w:val="16"/>
          <w:szCs w:val="16"/>
          <w:lang w:val="ro-RO" w:eastAsia="ro-RO"/>
        </w:rPr>
        <w:t xml:space="preserve"> produc efecte juridice după îndeplinirea </w:t>
      </w:r>
      <w:r w:rsidR="002C787F" w:rsidRPr="00847518">
        <w:rPr>
          <w:sz w:val="16"/>
          <w:szCs w:val="16"/>
          <w:lang w:val="ro-RO" w:eastAsia="ro-RO"/>
        </w:rPr>
        <w:t>condițiilor</w:t>
      </w:r>
      <w:r w:rsidRPr="00847518">
        <w:rPr>
          <w:sz w:val="16"/>
          <w:szCs w:val="16"/>
          <w:lang w:val="ro-RO" w:eastAsia="ro-RO"/>
        </w:rPr>
        <w:t xml:space="preserve"> prevăzute de art. 129, art. 139 din O.U.G. nr. 57/2019 privind Codul Administrativ </w:t>
      </w:r>
    </w:p>
    <w:p w14:paraId="2BC5839C" w14:textId="77777777" w:rsidR="00164CFA" w:rsidRDefault="00B47418" w:rsidP="00821245">
      <w:pPr>
        <w:jc w:val="right"/>
        <w:rPr>
          <w:b/>
          <w:sz w:val="16"/>
          <w:szCs w:val="16"/>
          <w:lang w:val="ro-RO"/>
        </w:rPr>
      </w:pP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p>
    <w:p w14:paraId="5356B629" w14:textId="77777777" w:rsidR="00164CFA" w:rsidRDefault="00164CFA" w:rsidP="0056522D">
      <w:pPr>
        <w:suppressAutoHyphens w:val="0"/>
        <w:rPr>
          <w:b/>
          <w:sz w:val="16"/>
          <w:szCs w:val="16"/>
          <w:lang w:val="ro-RO"/>
        </w:rPr>
      </w:pPr>
    </w:p>
    <w:p w14:paraId="40972F77" w14:textId="2920612D" w:rsidR="00FC05F9" w:rsidRPr="00847518" w:rsidRDefault="00E5288D" w:rsidP="00090C3E">
      <w:pPr>
        <w:ind w:right="288"/>
        <w:jc w:val="both"/>
        <w:rPr>
          <w:b/>
          <w:lang w:val="ro-RO"/>
        </w:rPr>
      </w:pPr>
      <w:r>
        <w:rPr>
          <w:b/>
          <w:lang w:val="ro-RO"/>
        </w:rPr>
        <w:t xml:space="preserve">       </w:t>
      </w:r>
      <w:r w:rsidR="00FC05F9" w:rsidRPr="00847518">
        <w:rPr>
          <w:b/>
          <w:lang w:val="ro-RO"/>
        </w:rPr>
        <w:t>R O M Â N I A</w:t>
      </w:r>
      <w:r w:rsidR="00FC05F9" w:rsidRPr="00847518">
        <w:rPr>
          <w:b/>
          <w:lang w:val="ro-RO"/>
        </w:rPr>
        <w:tab/>
      </w:r>
      <w:r w:rsidR="00FC05F9" w:rsidRPr="00847518">
        <w:rPr>
          <w:b/>
          <w:lang w:val="ro-RO"/>
        </w:rPr>
        <w:tab/>
      </w:r>
      <w:r w:rsidR="00FC05F9" w:rsidRPr="00847518">
        <w:rPr>
          <w:b/>
          <w:lang w:val="ro-RO"/>
        </w:rPr>
        <w:tab/>
      </w:r>
      <w:r w:rsidR="00FC05F9" w:rsidRPr="00847518">
        <w:rPr>
          <w:b/>
          <w:lang w:val="ro-RO"/>
        </w:rPr>
        <w:tab/>
      </w:r>
      <w:r w:rsidR="00FC05F9" w:rsidRPr="00847518">
        <w:rPr>
          <w:b/>
          <w:lang w:val="ro-RO"/>
        </w:rPr>
        <w:tab/>
      </w:r>
      <w:r w:rsidR="00FC05F9" w:rsidRPr="00847518">
        <w:rPr>
          <w:b/>
          <w:lang w:val="ro-RO"/>
        </w:rPr>
        <w:tab/>
      </w:r>
      <w:r w:rsidR="00FC05F9" w:rsidRPr="00847518">
        <w:rPr>
          <w:b/>
          <w:lang w:val="ro-RO"/>
        </w:rPr>
        <w:tab/>
      </w:r>
      <w:r w:rsidR="00FC05F9" w:rsidRPr="00847518">
        <w:rPr>
          <w:b/>
          <w:lang w:val="ro-RO"/>
        </w:rPr>
        <w:tab/>
      </w:r>
      <w:r w:rsidR="00FC05F9" w:rsidRPr="00847518">
        <w:rPr>
          <w:b/>
          <w:lang w:val="ro-RO"/>
        </w:rPr>
        <w:tab/>
      </w:r>
    </w:p>
    <w:p w14:paraId="0304C9A4" w14:textId="77777777" w:rsidR="00FC05F9" w:rsidRPr="00847518" w:rsidRDefault="00FC05F9" w:rsidP="00090C3E">
      <w:pPr>
        <w:ind w:left="432" w:right="288"/>
        <w:jc w:val="both"/>
        <w:rPr>
          <w:b/>
          <w:lang w:val="ro-RO"/>
        </w:rPr>
      </w:pPr>
      <w:r w:rsidRPr="00847518">
        <w:rPr>
          <w:b/>
          <w:lang w:val="ro-RO"/>
        </w:rPr>
        <w:t xml:space="preserve">JUDEŢUL MUREŞ    </w:t>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p>
    <w:p w14:paraId="69B85126" w14:textId="77777777" w:rsidR="00FC05F9" w:rsidRPr="00847518" w:rsidRDefault="00FC05F9" w:rsidP="00090C3E">
      <w:pPr>
        <w:ind w:left="432" w:right="288"/>
        <w:jc w:val="both"/>
        <w:rPr>
          <w:b/>
          <w:lang w:val="ro-RO"/>
        </w:rPr>
      </w:pPr>
      <w:r w:rsidRPr="00847518">
        <w:rPr>
          <w:b/>
          <w:lang w:val="ro-RO"/>
        </w:rPr>
        <w:t>CONSILIUL LOCAL  MUNICIPAL TÂRGU MUREŞ</w:t>
      </w:r>
    </w:p>
    <w:p w14:paraId="5F0DFDF7" w14:textId="77777777" w:rsidR="00FC05F9" w:rsidRPr="00847518" w:rsidRDefault="00FC05F9" w:rsidP="00090C3E">
      <w:pPr>
        <w:ind w:left="432" w:right="288"/>
        <w:jc w:val="both"/>
        <w:rPr>
          <w:b/>
          <w:lang w:val="ro-RO"/>
        </w:rPr>
      </w:pP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t xml:space="preserve">           Proiect</w:t>
      </w:r>
      <w:r w:rsidRPr="00847518">
        <w:rPr>
          <w:lang w:val="ro-RO"/>
        </w:rPr>
        <w:tab/>
      </w:r>
      <w:r w:rsidRPr="00847518">
        <w:rPr>
          <w:lang w:val="ro-RO"/>
        </w:rPr>
        <w:tab/>
      </w:r>
      <w:r w:rsidRPr="00847518">
        <w:rPr>
          <w:lang w:val="ro-RO"/>
        </w:rPr>
        <w:tab/>
      </w:r>
      <w:r w:rsidRPr="00847518">
        <w:rPr>
          <w:lang w:val="ro-RO"/>
        </w:rPr>
        <w:tab/>
      </w:r>
      <w:r w:rsidRPr="00847518">
        <w:rPr>
          <w:lang w:val="ro-RO"/>
        </w:rPr>
        <w:tab/>
      </w:r>
      <w:r w:rsidRPr="00847518">
        <w:rPr>
          <w:lang w:val="ro-RO"/>
        </w:rPr>
        <w:tab/>
      </w:r>
      <w:r w:rsidRPr="00847518">
        <w:rPr>
          <w:lang w:val="ro-RO"/>
        </w:rPr>
        <w:tab/>
      </w:r>
      <w:r w:rsidRPr="00847518">
        <w:rPr>
          <w:lang w:val="ro-RO"/>
        </w:rPr>
        <w:tab/>
      </w:r>
      <w:r w:rsidRPr="00847518">
        <w:rPr>
          <w:lang w:val="ro-RO"/>
        </w:rPr>
        <w:tab/>
      </w:r>
      <w:r w:rsidRPr="00847518">
        <w:rPr>
          <w:lang w:val="ro-RO"/>
        </w:rPr>
        <w:tab/>
      </w:r>
      <w:r w:rsidR="00633080">
        <w:rPr>
          <w:lang w:val="ro-RO"/>
        </w:rPr>
        <w:tab/>
      </w:r>
      <w:r w:rsidRPr="00847518">
        <w:rPr>
          <w:sz w:val="20"/>
          <w:szCs w:val="20"/>
          <w:lang w:val="ro-RO"/>
        </w:rPr>
        <w:t>(nu produce efecte juridice)*</w:t>
      </w:r>
    </w:p>
    <w:p w14:paraId="36D4D16F" w14:textId="77777777" w:rsidR="00633080" w:rsidRDefault="00FC05F9" w:rsidP="00090C3E">
      <w:pPr>
        <w:ind w:left="432" w:right="288"/>
        <w:jc w:val="both"/>
        <w:rPr>
          <w:lang w:val="ro-RO"/>
        </w:rPr>
      </w:pPr>
      <w:r w:rsidRPr="00847518">
        <w:rPr>
          <w:lang w:val="ro-RO"/>
        </w:rPr>
        <w:tab/>
      </w:r>
      <w:r w:rsidRPr="00847518">
        <w:rPr>
          <w:lang w:val="ro-RO"/>
        </w:rPr>
        <w:tab/>
      </w:r>
      <w:r w:rsidRPr="00847518">
        <w:rPr>
          <w:lang w:val="ro-RO"/>
        </w:rPr>
        <w:tab/>
      </w:r>
      <w:r w:rsidRPr="00847518">
        <w:rPr>
          <w:lang w:val="ro-RO"/>
        </w:rPr>
        <w:tab/>
      </w:r>
      <w:r w:rsidRPr="00847518">
        <w:rPr>
          <w:lang w:val="ro-RO"/>
        </w:rPr>
        <w:tab/>
      </w:r>
      <w:r w:rsidRPr="00847518">
        <w:rPr>
          <w:lang w:val="ro-RO"/>
        </w:rPr>
        <w:tab/>
      </w:r>
      <w:r w:rsidRPr="00847518">
        <w:rPr>
          <w:lang w:val="ro-RO"/>
        </w:rPr>
        <w:tab/>
      </w:r>
      <w:r w:rsidRPr="00847518">
        <w:rPr>
          <w:lang w:val="ro-RO"/>
        </w:rPr>
        <w:tab/>
      </w:r>
      <w:r w:rsidRPr="00847518">
        <w:rPr>
          <w:lang w:val="ro-RO"/>
        </w:rPr>
        <w:tab/>
      </w:r>
      <w:r w:rsidRPr="00847518">
        <w:rPr>
          <w:lang w:val="ro-RO"/>
        </w:rPr>
        <w:tab/>
      </w:r>
      <w:r w:rsidR="00633080">
        <w:rPr>
          <w:lang w:val="ro-RO"/>
        </w:rPr>
        <w:tab/>
      </w:r>
      <w:r w:rsidR="00FC28D0">
        <w:rPr>
          <w:lang w:val="ro-RO"/>
        </w:rPr>
        <w:t>I</w:t>
      </w:r>
      <w:r w:rsidR="00633080">
        <w:rPr>
          <w:lang w:val="ro-RO"/>
        </w:rPr>
        <w:t>nitiator</w:t>
      </w:r>
      <w:r w:rsidRPr="00847518">
        <w:rPr>
          <w:lang w:val="ro-RO"/>
        </w:rPr>
        <w:tab/>
      </w:r>
    </w:p>
    <w:p w14:paraId="1D736DF6" w14:textId="6D533D40" w:rsidR="00FC05F9" w:rsidRPr="00847518" w:rsidRDefault="00FC05F9" w:rsidP="00090C3E">
      <w:pPr>
        <w:ind w:left="432" w:right="288"/>
        <w:jc w:val="both"/>
        <w:rPr>
          <w:b/>
          <w:lang w:val="ro-RO"/>
        </w:rPr>
      </w:pPr>
      <w:r w:rsidRPr="00847518">
        <w:rPr>
          <w:lang w:val="ro-RO"/>
        </w:rPr>
        <w:tab/>
      </w:r>
      <w:r w:rsidRPr="00847518">
        <w:rPr>
          <w:lang w:val="ro-RO"/>
        </w:rPr>
        <w:tab/>
      </w:r>
      <w:r w:rsidRPr="00847518">
        <w:rPr>
          <w:lang w:val="ro-RO"/>
        </w:rPr>
        <w:tab/>
      </w:r>
      <w:r w:rsidRPr="00847518">
        <w:rPr>
          <w:lang w:val="ro-RO"/>
        </w:rPr>
        <w:tab/>
      </w:r>
      <w:r w:rsidRPr="00847518">
        <w:rPr>
          <w:lang w:val="ro-RO"/>
        </w:rPr>
        <w:tab/>
      </w:r>
      <w:r w:rsidRPr="00847518">
        <w:rPr>
          <w:lang w:val="ro-RO"/>
        </w:rPr>
        <w:tab/>
      </w:r>
      <w:r w:rsidRPr="00847518">
        <w:rPr>
          <w:lang w:val="ro-RO"/>
        </w:rPr>
        <w:tab/>
      </w:r>
      <w:r w:rsidRPr="00847518">
        <w:rPr>
          <w:lang w:val="ro-RO"/>
        </w:rPr>
        <w:tab/>
      </w:r>
      <w:r w:rsidRPr="00847518">
        <w:rPr>
          <w:lang w:val="ro-RO"/>
        </w:rPr>
        <w:tab/>
      </w:r>
      <w:r w:rsidRPr="00847518">
        <w:rPr>
          <w:lang w:val="ro-RO"/>
        </w:rPr>
        <w:tab/>
      </w:r>
      <w:r w:rsidR="00E5288D">
        <w:rPr>
          <w:lang w:val="ro-RO"/>
        </w:rPr>
        <w:t xml:space="preserve">      </w:t>
      </w:r>
      <w:r w:rsidRPr="00847518">
        <w:rPr>
          <w:b/>
          <w:lang w:val="ro-RO"/>
        </w:rPr>
        <w:t>PRIMAR</w:t>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r>
      <w:r w:rsidRPr="00847518">
        <w:rPr>
          <w:b/>
          <w:lang w:val="ro-RO"/>
        </w:rPr>
        <w:tab/>
        <w:t xml:space="preserve">     </w:t>
      </w:r>
      <w:r w:rsidR="00E5288D">
        <w:rPr>
          <w:b/>
          <w:lang w:val="ro-RO"/>
        </w:rPr>
        <w:t xml:space="preserve">        </w:t>
      </w:r>
      <w:r w:rsidRPr="00847518">
        <w:rPr>
          <w:b/>
          <w:lang w:val="ro-RO"/>
        </w:rPr>
        <w:t xml:space="preserve">  Soós </w:t>
      </w:r>
      <w:proofErr w:type="spellStart"/>
      <w:r w:rsidRPr="00847518">
        <w:rPr>
          <w:b/>
          <w:lang w:val="ro-RO"/>
        </w:rPr>
        <w:t>Zóltan</w:t>
      </w:r>
      <w:proofErr w:type="spellEnd"/>
    </w:p>
    <w:p w14:paraId="704E39A6" w14:textId="77777777" w:rsidR="00FC05F9" w:rsidRPr="00847518" w:rsidRDefault="00FC05F9" w:rsidP="00090C3E">
      <w:pPr>
        <w:ind w:left="432" w:right="288"/>
        <w:jc w:val="center"/>
        <w:rPr>
          <w:b/>
          <w:lang w:val="ro-RO"/>
        </w:rPr>
      </w:pPr>
      <w:r w:rsidRPr="00847518">
        <w:rPr>
          <w:b/>
          <w:lang w:val="ro-RO"/>
        </w:rPr>
        <w:t>H O T Ă R Â R E A nr. ______</w:t>
      </w:r>
    </w:p>
    <w:p w14:paraId="040699DB" w14:textId="77777777" w:rsidR="00FC05F9" w:rsidRPr="00847518" w:rsidRDefault="00FC05F9" w:rsidP="00090C3E">
      <w:pPr>
        <w:ind w:left="432" w:right="288"/>
        <w:jc w:val="center"/>
        <w:rPr>
          <w:b/>
          <w:lang w:val="ro-RO"/>
        </w:rPr>
      </w:pPr>
      <w:r w:rsidRPr="00847518">
        <w:rPr>
          <w:b/>
          <w:lang w:val="ro-RO"/>
        </w:rPr>
        <w:t>din ___________________ 202</w:t>
      </w:r>
      <w:r w:rsidR="00164CFA">
        <w:rPr>
          <w:b/>
          <w:lang w:val="ro-RO"/>
        </w:rPr>
        <w:t>6</w:t>
      </w:r>
    </w:p>
    <w:p w14:paraId="0C49267A" w14:textId="77777777" w:rsidR="00FC05F9" w:rsidRPr="00847518" w:rsidRDefault="00FC05F9" w:rsidP="00090C3E">
      <w:pPr>
        <w:ind w:left="432" w:right="288"/>
        <w:jc w:val="center"/>
        <w:rPr>
          <w:b/>
          <w:lang w:val="ro-RO"/>
        </w:rPr>
      </w:pPr>
    </w:p>
    <w:p w14:paraId="6D55C779" w14:textId="77777777" w:rsidR="00FC05F9" w:rsidRPr="00847518" w:rsidRDefault="00FC05F9" w:rsidP="00090C3E">
      <w:pPr>
        <w:ind w:left="170"/>
        <w:rPr>
          <w:b/>
          <w:lang w:val="ro-RO"/>
        </w:rPr>
      </w:pPr>
    </w:p>
    <w:p w14:paraId="0ED24CCB" w14:textId="77777777" w:rsidR="00821245" w:rsidRPr="00847518" w:rsidRDefault="00656015" w:rsidP="00821245">
      <w:pPr>
        <w:pStyle w:val="Bodytext60"/>
        <w:shd w:val="clear" w:color="auto" w:fill="auto"/>
        <w:spacing w:before="0" w:after="0" w:line="240" w:lineRule="auto"/>
        <w:ind w:left="20"/>
        <w:rPr>
          <w:rFonts w:ascii="Times New Roman" w:hAnsi="Times New Roman"/>
          <w:b/>
          <w:sz w:val="24"/>
          <w:szCs w:val="24"/>
          <w:lang w:val="ro-RO"/>
        </w:rPr>
      </w:pPr>
      <w:r>
        <w:rPr>
          <w:rFonts w:ascii="Times New Roman" w:hAnsi="Times New Roman" w:cs="Times New Roman"/>
          <w:sz w:val="24"/>
          <w:szCs w:val="24"/>
          <w:lang w:val="ro-RO"/>
        </w:rPr>
        <w:t xml:space="preserve">Privind </w:t>
      </w:r>
      <w:r w:rsidRPr="00CD72D7">
        <w:rPr>
          <w:rFonts w:ascii="Times New Roman" w:hAnsi="Times New Roman" w:cs="Times New Roman"/>
          <w:sz w:val="24"/>
          <w:szCs w:val="24"/>
          <w:lang w:val="ro-RO"/>
        </w:rPr>
        <w:t xml:space="preserve">delegarea serviciului public de salubrizare pentru activitățile de măturat, spălat şi stropitul căilor publice din localitate, inclusiv colectarea şi transportul deșeurilor de pământ şi pietre provenite de pe căile publice la depozitele de deșeuri, precum şi a deșeurilor provenite din coșurile stradale la depozitele de deșeuri și/sau la instalațiile de tratare, precum și colectarea cadavrelor animalelor de pe domeniul public și predarea acestora către unitățile de ecarisaj sau către instalațiile de neutralizare și pentru activitățile de curățarea şi transportul zăpezii de pe căile publice din localitate şi menținerea în funcțiune a acestora pe timp de polei sau de îngheț, în municipiul Târgu Mureș, prin contract de prestări de servicii prin procedura de negociere fără publicarea prealabilă a unui anunț de participare conform </w:t>
      </w:r>
      <w:r w:rsidR="0056116B">
        <w:rPr>
          <w:rFonts w:ascii="Times New Roman" w:hAnsi="Times New Roman" w:cs="Times New Roman"/>
          <w:sz w:val="24"/>
          <w:szCs w:val="24"/>
          <w:lang w:val="ro-RO"/>
        </w:rPr>
        <w:t xml:space="preserve"> art. 104 din </w:t>
      </w:r>
      <w:r w:rsidRPr="00CD72D7">
        <w:rPr>
          <w:rFonts w:ascii="Times New Roman" w:hAnsi="Times New Roman" w:cs="Times New Roman"/>
          <w:sz w:val="24"/>
          <w:szCs w:val="24"/>
          <w:lang w:val="ro-RO"/>
        </w:rPr>
        <w:t>Leg</w:t>
      </w:r>
      <w:r w:rsidR="0056116B">
        <w:rPr>
          <w:rFonts w:ascii="Times New Roman" w:hAnsi="Times New Roman" w:cs="Times New Roman"/>
          <w:sz w:val="24"/>
          <w:szCs w:val="24"/>
          <w:lang w:val="ro-RO"/>
        </w:rPr>
        <w:t xml:space="preserve">ea nr. </w:t>
      </w:r>
      <w:r w:rsidRPr="00CD72D7">
        <w:rPr>
          <w:rFonts w:ascii="Times New Roman" w:hAnsi="Times New Roman" w:cs="Times New Roman"/>
          <w:sz w:val="24"/>
          <w:szCs w:val="24"/>
          <w:lang w:val="ro-RO"/>
        </w:rPr>
        <w:t xml:space="preserve"> 98/2016 cu modificările si completările ulterioare</w:t>
      </w:r>
      <w:r w:rsidRPr="00A0248E">
        <w:rPr>
          <w:rFonts w:ascii="Times New Roman" w:hAnsi="Times New Roman" w:cs="Times New Roman"/>
          <w:bCs/>
          <w:sz w:val="24"/>
          <w:szCs w:val="24"/>
          <w:lang w:val="ro-RO"/>
        </w:rPr>
        <w:t>și a documentației de atribuire aferentă</w:t>
      </w:r>
      <w:r w:rsidR="00821245" w:rsidRPr="00847518">
        <w:rPr>
          <w:rFonts w:ascii="Times New Roman" w:hAnsi="Times New Roman"/>
          <w:b/>
          <w:sz w:val="24"/>
          <w:szCs w:val="24"/>
          <w:lang w:val="ro-RO"/>
        </w:rPr>
        <w:t xml:space="preserve">, </w:t>
      </w:r>
    </w:p>
    <w:p w14:paraId="34D8C783" w14:textId="77777777" w:rsidR="00FC05F9" w:rsidRPr="00847518" w:rsidRDefault="00FC05F9" w:rsidP="00090C3E">
      <w:pPr>
        <w:jc w:val="center"/>
        <w:rPr>
          <w:b/>
          <w:lang w:val="ro-RO"/>
        </w:rPr>
      </w:pPr>
    </w:p>
    <w:p w14:paraId="7B6AB62B" w14:textId="77777777" w:rsidR="00FC05F9" w:rsidRPr="00847518" w:rsidRDefault="00FC05F9" w:rsidP="00090C3E">
      <w:pPr>
        <w:ind w:left="432" w:right="288"/>
        <w:jc w:val="center"/>
        <w:rPr>
          <w:b/>
          <w:i/>
          <w:lang w:val="ro-RO"/>
        </w:rPr>
      </w:pPr>
      <w:r w:rsidRPr="00847518">
        <w:rPr>
          <w:b/>
          <w:i/>
          <w:lang w:val="ro-RO"/>
        </w:rPr>
        <w:t xml:space="preserve">Consiliul Local Municipal Târgu </w:t>
      </w:r>
      <w:r w:rsidR="002C787F" w:rsidRPr="00847518">
        <w:rPr>
          <w:b/>
          <w:i/>
          <w:lang w:val="ro-RO"/>
        </w:rPr>
        <w:t>Mureș</w:t>
      </w:r>
      <w:r w:rsidRPr="00847518">
        <w:rPr>
          <w:b/>
          <w:i/>
          <w:lang w:val="ro-RO"/>
        </w:rPr>
        <w:t xml:space="preserve">, întrunit în </w:t>
      </w:r>
      <w:r w:rsidR="002C787F" w:rsidRPr="00847518">
        <w:rPr>
          <w:b/>
          <w:i/>
          <w:lang w:val="ro-RO"/>
        </w:rPr>
        <w:t>ședință</w:t>
      </w:r>
      <w:r w:rsidR="00090C3E" w:rsidRPr="00847518">
        <w:rPr>
          <w:b/>
          <w:i/>
          <w:lang w:val="ro-RO"/>
        </w:rPr>
        <w:t>extraordinara</w:t>
      </w:r>
      <w:r w:rsidRPr="00847518">
        <w:rPr>
          <w:b/>
          <w:i/>
          <w:lang w:val="ro-RO"/>
        </w:rPr>
        <w:t xml:space="preserve"> de lucru,</w:t>
      </w:r>
    </w:p>
    <w:p w14:paraId="47DB77B2" w14:textId="77777777" w:rsidR="00FC05F9" w:rsidRPr="00847518" w:rsidRDefault="00FC05F9" w:rsidP="00090C3E">
      <w:pPr>
        <w:ind w:left="170" w:right="288"/>
        <w:jc w:val="both"/>
        <w:rPr>
          <w:b/>
          <w:lang w:val="ro-RO"/>
        </w:rPr>
      </w:pPr>
      <w:r w:rsidRPr="00847518">
        <w:rPr>
          <w:b/>
          <w:lang w:val="ro-RO"/>
        </w:rPr>
        <w:t>Având în vedere:</w:t>
      </w:r>
    </w:p>
    <w:p w14:paraId="498BCD0B" w14:textId="77777777" w:rsidR="00935474" w:rsidRDefault="00FC05F9" w:rsidP="0056116B">
      <w:pPr>
        <w:pStyle w:val="Bodytext60"/>
        <w:numPr>
          <w:ilvl w:val="0"/>
          <w:numId w:val="16"/>
        </w:numPr>
        <w:shd w:val="clear" w:color="auto" w:fill="auto"/>
        <w:spacing w:before="0" w:after="0" w:line="240" w:lineRule="auto"/>
        <w:jc w:val="both"/>
        <w:rPr>
          <w:rFonts w:ascii="Times New Roman" w:hAnsi="Times New Roman"/>
          <w:bCs/>
          <w:sz w:val="24"/>
          <w:szCs w:val="24"/>
          <w:lang w:val="ro-RO"/>
        </w:rPr>
      </w:pPr>
      <w:r w:rsidRPr="00847518">
        <w:rPr>
          <w:rFonts w:ascii="Times New Roman" w:hAnsi="Times New Roman" w:cs="Times New Roman"/>
          <w:iCs/>
          <w:sz w:val="24"/>
          <w:szCs w:val="24"/>
          <w:lang w:val="ro-RO"/>
        </w:rPr>
        <w:t>Referatul de aprobare nr.</w:t>
      </w:r>
      <w:r w:rsidR="0056116B">
        <w:rPr>
          <w:rFonts w:ascii="Times New Roman" w:hAnsi="Times New Roman" w:cs="Times New Roman"/>
          <w:sz w:val="24"/>
          <w:szCs w:val="24"/>
          <w:lang w:val="ro-RO"/>
        </w:rPr>
        <w:t>22211/5379/14.05.2026</w:t>
      </w:r>
      <w:r w:rsidR="002C787F" w:rsidRPr="00847518">
        <w:rPr>
          <w:rFonts w:ascii="Times New Roman" w:hAnsi="Times New Roman" w:cs="Times New Roman"/>
          <w:sz w:val="24"/>
          <w:szCs w:val="24"/>
          <w:lang w:val="ro-RO"/>
        </w:rPr>
        <w:t>inițiat</w:t>
      </w:r>
      <w:r w:rsidRPr="00847518">
        <w:rPr>
          <w:rFonts w:ascii="Times New Roman" w:hAnsi="Times New Roman" w:cs="Times New Roman"/>
          <w:sz w:val="24"/>
          <w:szCs w:val="24"/>
          <w:lang w:val="ro-RO"/>
        </w:rPr>
        <w:t xml:space="preserve"> de Primar prin Serviciul Public </w:t>
      </w:r>
      <w:r w:rsidR="002C787F" w:rsidRPr="00847518">
        <w:rPr>
          <w:rFonts w:ascii="Times New Roman" w:hAnsi="Times New Roman" w:cs="Times New Roman"/>
          <w:sz w:val="24"/>
          <w:szCs w:val="24"/>
          <w:lang w:val="ro-RO"/>
        </w:rPr>
        <w:t>Administrația</w:t>
      </w:r>
      <w:r w:rsidRPr="00847518">
        <w:rPr>
          <w:rFonts w:ascii="Times New Roman" w:hAnsi="Times New Roman" w:cs="Times New Roman"/>
          <w:sz w:val="24"/>
          <w:szCs w:val="24"/>
          <w:lang w:val="ro-RO"/>
        </w:rPr>
        <w:t xml:space="preserve"> Domeniului Public</w:t>
      </w:r>
      <w:r w:rsidR="00656015">
        <w:rPr>
          <w:rFonts w:ascii="Times New Roman" w:hAnsi="Times New Roman" w:cs="Times New Roman"/>
          <w:sz w:val="24"/>
          <w:szCs w:val="24"/>
          <w:lang w:val="ro-RO"/>
        </w:rPr>
        <w:t xml:space="preserve">Privind </w:t>
      </w:r>
      <w:r w:rsidR="00656015" w:rsidRPr="00CD72D7">
        <w:rPr>
          <w:rFonts w:ascii="Times New Roman" w:hAnsi="Times New Roman" w:cs="Times New Roman"/>
          <w:sz w:val="24"/>
          <w:szCs w:val="24"/>
          <w:lang w:val="ro-RO"/>
        </w:rPr>
        <w:t>delegare a serviciului public de salubrizare pentru activitățile de măturat, spălat şi stropitul căilor publice din localitate, inclusiv colectarea şi transportul deșeurilor de pământ şi pietre provenite de pe căile publice la depozitele de deșeuri, precum şi a deșeurilor provenite din coșurile stradale la depozitele de deșeuri și/sau la instalațiile de tratare, precum și colectarea cadavrelor animalelor de pe domeniul public și predarea acestora către unitățile de ecarisaj sau către instalațiile de neutralizare și pentru activitățile de curățarea şi transportul zăpezii de pe căile publice din localitate şi menținerea în funcțiune a acestora pe timp de polei sau de îngheț, în municipiul Târgu Mureș, prin contract de prestări de servicii prin procedura de negociere fără publicarea prealabilă a unui anunț de participare conform Legii 98/2016 cu modificările si completările ulterioare</w:t>
      </w:r>
      <w:r w:rsidR="00656015" w:rsidRPr="00A0248E">
        <w:rPr>
          <w:rFonts w:ascii="Times New Roman" w:hAnsi="Times New Roman" w:cs="Times New Roman"/>
          <w:bCs/>
          <w:sz w:val="24"/>
          <w:szCs w:val="24"/>
          <w:lang w:val="ro-RO"/>
        </w:rPr>
        <w:t>și a documentației de atribuire aferentă</w:t>
      </w:r>
      <w:r w:rsidR="00821245" w:rsidRPr="00847518">
        <w:rPr>
          <w:rFonts w:ascii="Times New Roman" w:hAnsi="Times New Roman"/>
          <w:b/>
          <w:sz w:val="24"/>
          <w:szCs w:val="24"/>
          <w:lang w:val="ro-RO"/>
        </w:rPr>
        <w:t xml:space="preserve">, </w:t>
      </w:r>
      <w:r w:rsidR="00164CFA" w:rsidRPr="00847518">
        <w:rPr>
          <w:rFonts w:ascii="Times New Roman" w:hAnsi="Times New Roman"/>
          <w:b/>
          <w:sz w:val="24"/>
          <w:szCs w:val="24"/>
          <w:lang w:val="ro-RO"/>
        </w:rPr>
        <w:t>,</w:t>
      </w:r>
      <w:r w:rsidR="00EF72F0" w:rsidRPr="00164CFA">
        <w:rPr>
          <w:rFonts w:ascii="Times New Roman" w:hAnsi="Times New Roman"/>
          <w:bCs/>
          <w:sz w:val="24"/>
          <w:szCs w:val="24"/>
          <w:lang w:val="ro-RO"/>
        </w:rPr>
        <w:t xml:space="preserve">în vederea asigurării </w:t>
      </w:r>
      <w:r w:rsidR="009B6F47" w:rsidRPr="00164CFA">
        <w:rPr>
          <w:rFonts w:ascii="Times New Roman" w:hAnsi="Times New Roman"/>
          <w:bCs/>
          <w:sz w:val="24"/>
          <w:szCs w:val="24"/>
          <w:lang w:val="ro-RO"/>
        </w:rPr>
        <w:t>continuității</w:t>
      </w:r>
      <w:r w:rsidR="00EF72F0" w:rsidRPr="00164CFA">
        <w:rPr>
          <w:rFonts w:ascii="Times New Roman" w:hAnsi="Times New Roman"/>
          <w:bCs/>
          <w:sz w:val="24"/>
          <w:szCs w:val="24"/>
          <w:lang w:val="ro-RO"/>
        </w:rPr>
        <w:t xml:space="preserve"> serviciului</w:t>
      </w:r>
    </w:p>
    <w:p w14:paraId="1345EF9F" w14:textId="77777777" w:rsidR="00935474" w:rsidRDefault="00FC05F9" w:rsidP="0056116B">
      <w:pPr>
        <w:pStyle w:val="Bodytext60"/>
        <w:numPr>
          <w:ilvl w:val="0"/>
          <w:numId w:val="16"/>
        </w:numPr>
        <w:shd w:val="clear" w:color="auto" w:fill="auto"/>
        <w:spacing w:before="0" w:after="0" w:line="240" w:lineRule="auto"/>
        <w:jc w:val="both"/>
        <w:rPr>
          <w:rFonts w:ascii="Times New Roman" w:hAnsi="Times New Roman" w:cs="Times New Roman"/>
          <w:iCs/>
          <w:sz w:val="24"/>
          <w:szCs w:val="24"/>
          <w:lang w:val="ro-RO"/>
        </w:rPr>
      </w:pPr>
      <w:r w:rsidRPr="00935474">
        <w:rPr>
          <w:rFonts w:ascii="Times New Roman" w:hAnsi="Times New Roman" w:cs="Times New Roman"/>
          <w:iCs/>
          <w:sz w:val="24"/>
          <w:szCs w:val="24"/>
          <w:lang w:val="ro-RO"/>
        </w:rPr>
        <w:t xml:space="preserve">Raportul </w:t>
      </w:r>
      <w:r w:rsidR="00257C61">
        <w:rPr>
          <w:rFonts w:ascii="Times New Roman" w:hAnsi="Times New Roman" w:cs="Times New Roman"/>
          <w:iCs/>
          <w:sz w:val="24"/>
          <w:szCs w:val="24"/>
          <w:lang w:val="ro-RO"/>
        </w:rPr>
        <w:t xml:space="preserve">de specialitate </w:t>
      </w:r>
      <w:r w:rsidR="00FD555A" w:rsidRPr="00935474">
        <w:rPr>
          <w:rFonts w:ascii="Times New Roman" w:hAnsi="Times New Roman" w:cs="Times New Roman"/>
          <w:iCs/>
          <w:sz w:val="24"/>
          <w:szCs w:val="24"/>
          <w:lang w:val="ro-RO"/>
        </w:rPr>
        <w:t>Direcției</w:t>
      </w:r>
      <w:r w:rsidR="00272E4A" w:rsidRPr="00935474">
        <w:rPr>
          <w:rFonts w:ascii="Times New Roman" w:hAnsi="Times New Roman" w:cs="Times New Roman"/>
          <w:iCs/>
          <w:sz w:val="24"/>
          <w:szCs w:val="24"/>
          <w:lang w:val="ro-RO"/>
        </w:rPr>
        <w:t xml:space="preserve"> juridice</w:t>
      </w:r>
      <w:r w:rsidR="00935474" w:rsidRPr="00935474">
        <w:rPr>
          <w:rFonts w:ascii="Times New Roman" w:hAnsi="Times New Roman" w:cs="Times New Roman"/>
          <w:iCs/>
          <w:sz w:val="24"/>
          <w:szCs w:val="24"/>
          <w:lang w:val="ro-RO"/>
        </w:rPr>
        <w:t xml:space="preserve">, contencios si </w:t>
      </w:r>
      <w:r w:rsidR="00FD555A" w:rsidRPr="00935474">
        <w:rPr>
          <w:rFonts w:ascii="Times New Roman" w:hAnsi="Times New Roman" w:cs="Times New Roman"/>
          <w:iCs/>
          <w:sz w:val="24"/>
          <w:szCs w:val="24"/>
          <w:lang w:val="ro-RO"/>
        </w:rPr>
        <w:t>administrație</w:t>
      </w:r>
      <w:r w:rsidR="00935474" w:rsidRPr="00935474">
        <w:rPr>
          <w:rFonts w:ascii="Times New Roman" w:hAnsi="Times New Roman" w:cs="Times New Roman"/>
          <w:iCs/>
          <w:sz w:val="24"/>
          <w:szCs w:val="24"/>
          <w:lang w:val="ro-RO"/>
        </w:rPr>
        <w:t xml:space="preserve"> publica locala</w:t>
      </w:r>
    </w:p>
    <w:p w14:paraId="7D066B51" w14:textId="77777777" w:rsidR="00935474" w:rsidRPr="00935474" w:rsidRDefault="00935474" w:rsidP="00935474">
      <w:pPr>
        <w:pStyle w:val="Bodytext60"/>
        <w:shd w:val="clear" w:color="auto" w:fill="auto"/>
        <w:spacing w:before="0" w:after="0" w:line="240" w:lineRule="auto"/>
        <w:ind w:left="20"/>
        <w:jc w:val="both"/>
        <w:rPr>
          <w:rFonts w:ascii="Times New Roman" w:hAnsi="Times New Roman" w:cs="Times New Roman"/>
          <w:iCs/>
          <w:sz w:val="24"/>
          <w:szCs w:val="24"/>
          <w:lang w:val="ro-RO"/>
        </w:rPr>
      </w:pPr>
      <w:r>
        <w:rPr>
          <w:rFonts w:ascii="Times New Roman" w:hAnsi="Times New Roman" w:cs="Times New Roman"/>
          <w:iCs/>
          <w:sz w:val="24"/>
          <w:szCs w:val="24"/>
          <w:lang w:val="ro-RO"/>
        </w:rPr>
        <w:tab/>
      </w:r>
      <w:r w:rsidR="00257C61">
        <w:rPr>
          <w:rFonts w:ascii="Times New Roman" w:hAnsi="Times New Roman" w:cs="Times New Roman"/>
          <w:iCs/>
          <w:sz w:val="24"/>
          <w:szCs w:val="24"/>
          <w:lang w:val="ro-RO"/>
        </w:rPr>
        <w:t xml:space="preserve">Raportul de specialitate a </w:t>
      </w:r>
      <w:r w:rsidR="00FD555A">
        <w:rPr>
          <w:rFonts w:ascii="Times New Roman" w:hAnsi="Times New Roman" w:cs="Times New Roman"/>
          <w:iCs/>
          <w:sz w:val="24"/>
          <w:szCs w:val="24"/>
          <w:lang w:val="ro-RO"/>
        </w:rPr>
        <w:t>Direcției</w:t>
      </w:r>
      <w:r w:rsidR="00257C61">
        <w:rPr>
          <w:rFonts w:ascii="Times New Roman" w:hAnsi="Times New Roman" w:cs="Times New Roman"/>
          <w:iCs/>
          <w:sz w:val="24"/>
          <w:szCs w:val="24"/>
          <w:lang w:val="ro-RO"/>
        </w:rPr>
        <w:t xml:space="preserve"> economice</w:t>
      </w:r>
    </w:p>
    <w:p w14:paraId="7A500A58" w14:textId="77777777" w:rsidR="00FC05F9" w:rsidRPr="00935474" w:rsidRDefault="00F47D45" w:rsidP="00935474">
      <w:pPr>
        <w:ind w:left="170" w:firstLine="538"/>
        <w:jc w:val="both"/>
        <w:rPr>
          <w:rFonts w:eastAsia="Microsoft Sans Serif"/>
          <w:iCs/>
          <w:lang w:val="ro-RO" w:eastAsia="en-US"/>
        </w:rPr>
      </w:pPr>
      <w:r>
        <w:rPr>
          <w:lang w:val="ro-RO"/>
        </w:rPr>
        <w:t>Luând în considerare Raportul Comisiilor de specialitate din cadrul Consiliului local municipal     Târgu Mureș</w:t>
      </w:r>
      <w:r w:rsidR="00FC05F9" w:rsidRPr="00935474">
        <w:rPr>
          <w:rFonts w:eastAsia="Microsoft Sans Serif"/>
          <w:iCs/>
          <w:lang w:val="ro-RO" w:eastAsia="en-US"/>
        </w:rPr>
        <w:t>;</w:t>
      </w:r>
    </w:p>
    <w:p w14:paraId="6BA9BEFD" w14:textId="77777777" w:rsidR="00FC05F9" w:rsidRPr="00847518" w:rsidRDefault="00FC05F9" w:rsidP="00090C3E">
      <w:pPr>
        <w:ind w:left="170" w:hanging="596"/>
        <w:jc w:val="both"/>
        <w:rPr>
          <w:lang w:val="ro-RO"/>
        </w:rPr>
      </w:pPr>
    </w:p>
    <w:p w14:paraId="6A10D4D6" w14:textId="77777777" w:rsidR="00FC05F9" w:rsidRPr="00847518" w:rsidRDefault="00FC05F9" w:rsidP="00090C3E">
      <w:pPr>
        <w:ind w:left="170" w:hanging="596"/>
        <w:jc w:val="both"/>
        <w:rPr>
          <w:b/>
          <w:iCs/>
          <w:lang w:val="ro-RO"/>
        </w:rPr>
      </w:pPr>
      <w:r w:rsidRPr="00847518">
        <w:rPr>
          <w:b/>
          <w:iCs/>
          <w:lang w:val="ro-RO"/>
        </w:rPr>
        <w:tab/>
        <w:t xml:space="preserve">În conformitate cu prevederile: </w:t>
      </w:r>
    </w:p>
    <w:p w14:paraId="22C2095C" w14:textId="77777777" w:rsidR="00FC05F9" w:rsidRPr="00847518" w:rsidRDefault="00FC05F9" w:rsidP="00090C3E">
      <w:pPr>
        <w:numPr>
          <w:ilvl w:val="0"/>
          <w:numId w:val="8"/>
        </w:numPr>
        <w:ind w:left="426" w:hanging="284"/>
        <w:jc w:val="both"/>
        <w:rPr>
          <w:iCs/>
          <w:lang w:val="ro-RO"/>
        </w:rPr>
      </w:pPr>
      <w:r w:rsidRPr="00847518">
        <w:rPr>
          <w:lang w:val="ro-RO" w:eastAsia="ro-RO"/>
        </w:rPr>
        <w:t xml:space="preserve">Art.8 alin. (3) lit.„i” din Legea nr. 51/2006Legea serviciilor comunitare de </w:t>
      </w:r>
      <w:r w:rsidR="002C787F" w:rsidRPr="00847518">
        <w:rPr>
          <w:lang w:val="ro-RO" w:eastAsia="ro-RO"/>
        </w:rPr>
        <w:t>utilități</w:t>
      </w:r>
      <w:r w:rsidRPr="00847518">
        <w:rPr>
          <w:lang w:val="ro-RO" w:eastAsia="ro-RO"/>
        </w:rPr>
        <w:t xml:space="preserve"> publice, Republicată, cu modificările </w:t>
      </w:r>
      <w:r w:rsidR="002C787F" w:rsidRPr="00847518">
        <w:rPr>
          <w:lang w:val="ro-RO" w:eastAsia="ro-RO"/>
        </w:rPr>
        <w:t>și</w:t>
      </w:r>
      <w:r w:rsidRPr="00847518">
        <w:rPr>
          <w:lang w:val="ro-RO" w:eastAsia="ro-RO"/>
        </w:rPr>
        <w:t xml:space="preserve"> completările ulterioare;</w:t>
      </w:r>
    </w:p>
    <w:p w14:paraId="08EDCC51" w14:textId="77777777" w:rsidR="00FC05F9" w:rsidRDefault="00FC05F9" w:rsidP="00090C3E">
      <w:pPr>
        <w:numPr>
          <w:ilvl w:val="0"/>
          <w:numId w:val="8"/>
        </w:numPr>
        <w:suppressAutoHyphens w:val="0"/>
        <w:autoSpaceDE w:val="0"/>
        <w:autoSpaceDN w:val="0"/>
        <w:adjustRightInd w:val="0"/>
        <w:ind w:left="426" w:hanging="284"/>
        <w:jc w:val="both"/>
        <w:rPr>
          <w:lang w:val="ro-RO" w:eastAsia="ro-RO"/>
        </w:rPr>
      </w:pPr>
      <w:r w:rsidRPr="00847518">
        <w:rPr>
          <w:lang w:val="ro-RO" w:eastAsia="ro-RO"/>
        </w:rPr>
        <w:t xml:space="preserve">Art. 6 alin.( 1) lit. „h” din Legea nr. 101/2006Legea serviciului de salubrizare a </w:t>
      </w:r>
      <w:r w:rsidR="002C787F" w:rsidRPr="00847518">
        <w:rPr>
          <w:lang w:val="ro-RO" w:eastAsia="ro-RO"/>
        </w:rPr>
        <w:t>localităților</w:t>
      </w:r>
      <w:r w:rsidRPr="00847518">
        <w:rPr>
          <w:lang w:val="ro-RO" w:eastAsia="ro-RO"/>
        </w:rPr>
        <w:t xml:space="preserve">, Republicată, cu modificările </w:t>
      </w:r>
      <w:r w:rsidR="002C787F" w:rsidRPr="00847518">
        <w:rPr>
          <w:lang w:val="ro-RO" w:eastAsia="ro-RO"/>
        </w:rPr>
        <w:t>și</w:t>
      </w:r>
      <w:r w:rsidRPr="00847518">
        <w:rPr>
          <w:lang w:val="ro-RO" w:eastAsia="ro-RO"/>
        </w:rPr>
        <w:t xml:space="preserve"> completările ulterioare;</w:t>
      </w:r>
    </w:p>
    <w:p w14:paraId="25C3F441" w14:textId="77777777" w:rsidR="00770096" w:rsidRDefault="00770096" w:rsidP="00090C3E">
      <w:pPr>
        <w:numPr>
          <w:ilvl w:val="0"/>
          <w:numId w:val="8"/>
        </w:numPr>
        <w:suppressAutoHyphens w:val="0"/>
        <w:autoSpaceDE w:val="0"/>
        <w:autoSpaceDN w:val="0"/>
        <w:adjustRightInd w:val="0"/>
        <w:ind w:left="426" w:hanging="284"/>
        <w:jc w:val="both"/>
        <w:rPr>
          <w:lang w:val="ro-RO" w:eastAsia="ro-RO"/>
        </w:rPr>
      </w:pPr>
      <w:r>
        <w:rPr>
          <w:lang w:val="ro-RO" w:eastAsia="ro-RO"/>
        </w:rPr>
        <w:t>Hotărârea de Consiliu Local nr. 103/30.04.2026 privind aprobarea derulării procedurii de delegare a serviciilor de salubrizare pentru activitățile de măturat, spălat, .stropire și întreținerea căilor publice, precum și colectarea cadavrelor animalelor de pe domeniul public și predarea acestora către unitățile de ecarisaj sau către instalațiile de neutralizare și pentru activitățile de curațarea și transportul zăpezii de pe căile publice din localitate și menținerea în funcțiune a acestora pe timp de polei sau de îngheț prin contract de achiziție de servicii având la baz</w:t>
      </w:r>
      <w:r w:rsidR="00F47D45">
        <w:rPr>
          <w:lang w:val="ro-RO" w:eastAsia="ro-RO"/>
        </w:rPr>
        <w:t>ă Legea nr. 98/2016 și a documentației de atribuire aferentă,</w:t>
      </w:r>
    </w:p>
    <w:p w14:paraId="697E1742" w14:textId="77777777" w:rsidR="00F47D45" w:rsidRPr="00847518" w:rsidRDefault="00F47D45" w:rsidP="00090C3E">
      <w:pPr>
        <w:numPr>
          <w:ilvl w:val="0"/>
          <w:numId w:val="8"/>
        </w:numPr>
        <w:suppressAutoHyphens w:val="0"/>
        <w:autoSpaceDE w:val="0"/>
        <w:autoSpaceDN w:val="0"/>
        <w:adjustRightInd w:val="0"/>
        <w:ind w:left="426" w:hanging="284"/>
        <w:jc w:val="both"/>
        <w:rPr>
          <w:lang w:val="ro-RO" w:eastAsia="ro-RO"/>
        </w:rPr>
      </w:pPr>
      <w:r>
        <w:rPr>
          <w:lang w:val="ro-RO" w:eastAsia="ro-RO"/>
        </w:rPr>
        <w:t>Hotărârea de Consiliu Local nr. 120/11.05.2026 privind aprobarea bugetului Unității Administrativ Teritoriale-Municipiul Târgu Mureș pe anul 2026</w:t>
      </w:r>
    </w:p>
    <w:p w14:paraId="254F4147" w14:textId="77777777" w:rsidR="00FC05F9" w:rsidRPr="00257C61" w:rsidRDefault="00FC05F9" w:rsidP="00090C3E">
      <w:pPr>
        <w:numPr>
          <w:ilvl w:val="0"/>
          <w:numId w:val="8"/>
        </w:numPr>
        <w:suppressAutoHyphens w:val="0"/>
        <w:autoSpaceDE w:val="0"/>
        <w:autoSpaceDN w:val="0"/>
        <w:adjustRightInd w:val="0"/>
        <w:ind w:left="426" w:hanging="284"/>
        <w:jc w:val="both"/>
        <w:rPr>
          <w:lang w:val="ro-RO" w:eastAsia="ro-RO"/>
        </w:rPr>
      </w:pPr>
      <w:r w:rsidRPr="00847518">
        <w:rPr>
          <w:iCs/>
          <w:lang w:val="ro-RO"/>
        </w:rPr>
        <w:lastRenderedPageBreak/>
        <w:t>Art. 80-81 din Legea nr. 24/27.03.2000 privind normele de tehnică legislativă pentru elaborarea actelor normative;</w:t>
      </w:r>
    </w:p>
    <w:p w14:paraId="6C8815C2" w14:textId="77777777" w:rsidR="00257C61" w:rsidRPr="00847518" w:rsidRDefault="00253AFC" w:rsidP="00090C3E">
      <w:pPr>
        <w:numPr>
          <w:ilvl w:val="0"/>
          <w:numId w:val="8"/>
        </w:numPr>
        <w:suppressAutoHyphens w:val="0"/>
        <w:autoSpaceDE w:val="0"/>
        <w:autoSpaceDN w:val="0"/>
        <w:adjustRightInd w:val="0"/>
        <w:ind w:left="426" w:hanging="284"/>
        <w:jc w:val="both"/>
        <w:rPr>
          <w:lang w:val="ro-RO" w:eastAsia="ro-RO"/>
        </w:rPr>
      </w:pPr>
      <w:r>
        <w:rPr>
          <w:iCs/>
          <w:lang w:val="ro-RO"/>
        </w:rPr>
        <w:t>Ar</w:t>
      </w:r>
      <w:r w:rsidR="00FD555A">
        <w:rPr>
          <w:iCs/>
          <w:lang w:val="ro-RO"/>
        </w:rPr>
        <w:t>.</w:t>
      </w:r>
      <w:r>
        <w:rPr>
          <w:iCs/>
          <w:lang w:val="ro-RO"/>
        </w:rPr>
        <w:t>t 7 alin 13 din Legea nr.52/2003 privind transparenta decizionala</w:t>
      </w:r>
      <w:r w:rsidR="00FD555A">
        <w:rPr>
          <w:iCs/>
          <w:lang w:val="ro-RO"/>
        </w:rPr>
        <w:t xml:space="preserve"> in administrația publica</w:t>
      </w:r>
    </w:p>
    <w:p w14:paraId="3BB7B2EE" w14:textId="77777777" w:rsidR="00FC05F9" w:rsidRPr="00847518" w:rsidRDefault="00FC05F9" w:rsidP="00090C3E">
      <w:pPr>
        <w:suppressAutoHyphens w:val="0"/>
        <w:autoSpaceDE w:val="0"/>
        <w:autoSpaceDN w:val="0"/>
        <w:adjustRightInd w:val="0"/>
        <w:ind w:left="426"/>
        <w:jc w:val="both"/>
        <w:rPr>
          <w:lang w:val="ro-RO" w:eastAsia="ro-RO"/>
        </w:rPr>
      </w:pPr>
    </w:p>
    <w:p w14:paraId="11582D41" w14:textId="77777777" w:rsidR="00FC05F9" w:rsidRPr="00847518" w:rsidRDefault="00FC05F9" w:rsidP="00090C3E">
      <w:pPr>
        <w:ind w:left="170" w:hanging="170"/>
        <w:jc w:val="both"/>
        <w:rPr>
          <w:lang w:val="ro-RO"/>
        </w:rPr>
      </w:pPr>
      <w:r w:rsidRPr="00847518">
        <w:rPr>
          <w:bCs/>
          <w:iCs/>
          <w:lang w:val="ro-RO"/>
        </w:rPr>
        <w:tab/>
      </w:r>
      <w:r w:rsidRPr="00847518">
        <w:rPr>
          <w:b/>
          <w:bCs/>
          <w:lang w:val="ro-RO"/>
        </w:rPr>
        <w:t>În temeiul</w:t>
      </w:r>
      <w:r w:rsidRPr="00847518">
        <w:rPr>
          <w:lang w:val="ro-RO"/>
        </w:rPr>
        <w:t xml:space="preserve">  art. 129, alin. (1), alin. (2) lit. „d”, alin. (7), lit. n), ale art. 139, alin. (1), art. 196, alin. (1), lit. a) </w:t>
      </w:r>
      <w:r w:rsidR="002C787F" w:rsidRPr="00847518">
        <w:rPr>
          <w:lang w:val="ro-RO"/>
        </w:rPr>
        <w:t>și</w:t>
      </w:r>
      <w:r w:rsidRPr="00847518">
        <w:rPr>
          <w:lang w:val="ro-RO"/>
        </w:rPr>
        <w:t xml:space="preserve"> ale art. 243, alin. (1), lit. a) din O.U.G. nr. 57/2019 privind Codul Administrativ cu modificările </w:t>
      </w:r>
      <w:r w:rsidR="002C787F" w:rsidRPr="00847518">
        <w:rPr>
          <w:lang w:val="ro-RO"/>
        </w:rPr>
        <w:t>și</w:t>
      </w:r>
      <w:r w:rsidRPr="00847518">
        <w:rPr>
          <w:lang w:val="ro-RO"/>
        </w:rPr>
        <w:t xml:space="preserve"> completările ulterioare,</w:t>
      </w:r>
    </w:p>
    <w:p w14:paraId="7ECCD374" w14:textId="77777777" w:rsidR="00FC05F9" w:rsidRPr="00847518" w:rsidRDefault="00FC05F9" w:rsidP="00090C3E">
      <w:pPr>
        <w:ind w:left="2880" w:firstLine="720"/>
        <w:jc w:val="both"/>
        <w:rPr>
          <w:b/>
          <w:lang w:val="ro-RO"/>
        </w:rPr>
      </w:pPr>
      <w:r w:rsidRPr="00847518">
        <w:rPr>
          <w:b/>
          <w:lang w:val="ro-RO"/>
        </w:rPr>
        <w:t xml:space="preserve">           H o t ă r ă ş t e:</w:t>
      </w:r>
    </w:p>
    <w:p w14:paraId="12D8F5DD" w14:textId="77777777" w:rsidR="00FC05F9" w:rsidRPr="00847518" w:rsidRDefault="00FC05F9" w:rsidP="00090C3E">
      <w:pPr>
        <w:ind w:left="170"/>
        <w:jc w:val="both"/>
        <w:rPr>
          <w:b/>
          <w:lang w:val="ro-RO"/>
        </w:rPr>
      </w:pPr>
    </w:p>
    <w:p w14:paraId="285CE858" w14:textId="77777777" w:rsidR="00821245" w:rsidRPr="00847518" w:rsidRDefault="00FC05F9" w:rsidP="00821245">
      <w:pPr>
        <w:pStyle w:val="Bodytext60"/>
        <w:shd w:val="clear" w:color="auto" w:fill="auto"/>
        <w:spacing w:before="0" w:after="0" w:line="240" w:lineRule="auto"/>
        <w:ind w:left="20"/>
        <w:jc w:val="both"/>
        <w:rPr>
          <w:rFonts w:ascii="Times New Roman" w:hAnsi="Times New Roman"/>
          <w:b/>
          <w:sz w:val="24"/>
          <w:szCs w:val="24"/>
          <w:lang w:val="ro-RO"/>
        </w:rPr>
      </w:pPr>
      <w:r w:rsidRPr="00EF72F0">
        <w:rPr>
          <w:rFonts w:ascii="Times New Roman" w:hAnsi="Times New Roman" w:cs="Times New Roman"/>
          <w:b/>
          <w:sz w:val="24"/>
          <w:szCs w:val="24"/>
          <w:lang w:val="ro-RO"/>
        </w:rPr>
        <w:t>Art.1.</w:t>
      </w:r>
      <w:r w:rsidR="00090C3E" w:rsidRPr="00EF72F0">
        <w:rPr>
          <w:rFonts w:ascii="Times New Roman" w:hAnsi="Times New Roman" w:cs="Times New Roman"/>
          <w:bCs/>
          <w:sz w:val="24"/>
          <w:szCs w:val="24"/>
          <w:lang w:val="ro-RO"/>
        </w:rPr>
        <w:t xml:space="preserve"> Se </w:t>
      </w:r>
      <w:r w:rsidR="00411581" w:rsidRPr="00411581">
        <w:rPr>
          <w:rFonts w:ascii="Times New Roman" w:hAnsi="Times New Roman" w:cs="Times New Roman"/>
          <w:bCs/>
          <w:sz w:val="24"/>
          <w:szCs w:val="24"/>
          <w:lang w:val="ro-RO"/>
        </w:rPr>
        <w:t>aprobă</w:t>
      </w:r>
      <w:r w:rsidR="00656015" w:rsidRPr="00CD72D7">
        <w:rPr>
          <w:rFonts w:ascii="Times New Roman" w:hAnsi="Times New Roman" w:cs="Times New Roman"/>
          <w:sz w:val="24"/>
          <w:szCs w:val="24"/>
          <w:lang w:val="ro-RO"/>
        </w:rPr>
        <w:t xml:space="preserve">delegarea serviciului public de salubrizare pentru activitățile de măturat, spălat şi stropitul căilor publice din localitate, inclusiv colectarea şi transportul deșeurilor de pământ şi pietre provenite de pe căile publice la depozitele de deșeuri, precum şi a deșeurilor provenite din coșurile stradale la depozitele de deșeuri și/sau la instalațiile de tratare, precum și colectarea cadavrelor animalelor de pe domeniul public și predarea acestora către unitățile de ecarisaj sau către instalațiile de neutralizare și pentru activitățile de curățarea şi transportul zăpezii de pe căile publice din localitate şi menținerea în funcțiune a acestora pe timp de polei sau de îngheț, în municipiul Târgu Mureș, prin contract de prestări de servicii </w:t>
      </w:r>
      <w:r w:rsidR="00656015" w:rsidRPr="004D388B">
        <w:rPr>
          <w:rFonts w:ascii="Times New Roman" w:hAnsi="Times New Roman" w:cs="Times New Roman"/>
          <w:b/>
          <w:bCs/>
          <w:sz w:val="24"/>
          <w:szCs w:val="24"/>
          <w:lang w:val="ro-RO"/>
        </w:rPr>
        <w:t>prin procedura de negociere fără publicarea prealabilă a unui anunț de participare</w:t>
      </w:r>
      <w:r w:rsidR="00656015" w:rsidRPr="00CD72D7">
        <w:rPr>
          <w:rFonts w:ascii="Times New Roman" w:hAnsi="Times New Roman" w:cs="Times New Roman"/>
          <w:sz w:val="24"/>
          <w:szCs w:val="24"/>
          <w:lang w:val="ro-RO"/>
        </w:rPr>
        <w:t xml:space="preserve"> conform</w:t>
      </w:r>
      <w:r w:rsidR="00060A79">
        <w:rPr>
          <w:rFonts w:ascii="Times New Roman" w:hAnsi="Times New Roman" w:cs="Times New Roman"/>
          <w:sz w:val="24"/>
          <w:szCs w:val="24"/>
          <w:lang w:val="ro-RO"/>
        </w:rPr>
        <w:t xml:space="preserve"> art</w:t>
      </w:r>
      <w:r w:rsidR="00EB08B6">
        <w:rPr>
          <w:rFonts w:ascii="Times New Roman" w:hAnsi="Times New Roman" w:cs="Times New Roman"/>
          <w:sz w:val="24"/>
          <w:szCs w:val="24"/>
          <w:lang w:val="ro-RO"/>
        </w:rPr>
        <w:t>.</w:t>
      </w:r>
      <w:r w:rsidR="00060A79">
        <w:rPr>
          <w:rFonts w:ascii="Times New Roman" w:hAnsi="Times New Roman" w:cs="Times New Roman"/>
          <w:sz w:val="24"/>
          <w:szCs w:val="24"/>
          <w:lang w:val="ro-RO"/>
        </w:rPr>
        <w:t xml:space="preserve"> 104</w:t>
      </w:r>
      <w:r w:rsidR="00EB08B6">
        <w:rPr>
          <w:rFonts w:ascii="Times New Roman" w:hAnsi="Times New Roman" w:cs="Times New Roman"/>
          <w:sz w:val="24"/>
          <w:szCs w:val="24"/>
          <w:lang w:val="ro-RO"/>
        </w:rPr>
        <w:t xml:space="preserve"> din </w:t>
      </w:r>
      <w:r w:rsidR="00656015" w:rsidRPr="00CD72D7">
        <w:rPr>
          <w:rFonts w:ascii="Times New Roman" w:hAnsi="Times New Roman" w:cs="Times New Roman"/>
          <w:sz w:val="24"/>
          <w:szCs w:val="24"/>
          <w:lang w:val="ro-RO"/>
        </w:rPr>
        <w:t xml:space="preserve"> Leg</w:t>
      </w:r>
      <w:r w:rsidR="0056116B">
        <w:rPr>
          <w:rFonts w:ascii="Times New Roman" w:hAnsi="Times New Roman" w:cs="Times New Roman"/>
          <w:sz w:val="24"/>
          <w:szCs w:val="24"/>
          <w:lang w:val="ro-RO"/>
        </w:rPr>
        <w:t xml:space="preserve">ea nr. </w:t>
      </w:r>
      <w:r w:rsidR="00656015" w:rsidRPr="00CD72D7">
        <w:rPr>
          <w:rFonts w:ascii="Times New Roman" w:hAnsi="Times New Roman" w:cs="Times New Roman"/>
          <w:sz w:val="24"/>
          <w:szCs w:val="24"/>
          <w:lang w:val="ro-RO"/>
        </w:rPr>
        <w:t xml:space="preserve"> 98/2016 cu modificările si completările ulterioare</w:t>
      </w:r>
      <w:r w:rsidR="00656015" w:rsidRPr="00A0248E">
        <w:rPr>
          <w:rFonts w:ascii="Times New Roman" w:hAnsi="Times New Roman" w:cs="Times New Roman"/>
          <w:bCs/>
          <w:sz w:val="24"/>
          <w:szCs w:val="24"/>
          <w:lang w:val="ro-RO"/>
        </w:rPr>
        <w:t xml:space="preserve">și a documentației de atribuire </w:t>
      </w:r>
      <w:r w:rsidR="00656015" w:rsidRPr="004D388B">
        <w:rPr>
          <w:rFonts w:ascii="Times New Roman" w:hAnsi="Times New Roman" w:cs="Times New Roman"/>
          <w:bCs/>
          <w:sz w:val="24"/>
          <w:szCs w:val="24"/>
          <w:lang w:val="ro-RO"/>
        </w:rPr>
        <w:t>aferentă</w:t>
      </w:r>
      <w:r w:rsidR="00821245" w:rsidRPr="004D388B">
        <w:rPr>
          <w:rFonts w:ascii="Times New Roman" w:hAnsi="Times New Roman"/>
          <w:bCs/>
          <w:sz w:val="24"/>
          <w:szCs w:val="24"/>
          <w:lang w:val="ro-RO"/>
        </w:rPr>
        <w:t>pentru  delegare a serviciilor de salubrizare</w:t>
      </w:r>
      <w:r w:rsidR="0056116B">
        <w:rPr>
          <w:rFonts w:ascii="Times New Roman" w:hAnsi="Times New Roman"/>
          <w:bCs/>
          <w:sz w:val="24"/>
          <w:szCs w:val="24"/>
          <w:lang w:val="ro-RO"/>
        </w:rPr>
        <w:t>.</w:t>
      </w:r>
    </w:p>
    <w:p w14:paraId="0F4A2F45" w14:textId="77777777" w:rsidR="00090C3E" w:rsidRPr="00847518" w:rsidRDefault="00090C3E" w:rsidP="00090C3E">
      <w:pPr>
        <w:ind w:firstLine="708"/>
        <w:jc w:val="both"/>
        <w:rPr>
          <w:b/>
          <w:lang w:val="ro-RO"/>
        </w:rPr>
      </w:pPr>
    </w:p>
    <w:p w14:paraId="2C041F7E" w14:textId="77777777" w:rsidR="00FC05F9" w:rsidRPr="00847518" w:rsidRDefault="00090C3E" w:rsidP="00090C3E">
      <w:pPr>
        <w:ind w:firstLine="708"/>
        <w:jc w:val="both"/>
        <w:rPr>
          <w:lang w:val="ro-RO"/>
        </w:rPr>
      </w:pPr>
      <w:r w:rsidRPr="00847518">
        <w:rPr>
          <w:b/>
          <w:lang w:val="ro-RO"/>
        </w:rPr>
        <w:t>Art.2</w:t>
      </w:r>
      <w:r w:rsidRPr="00847518">
        <w:rPr>
          <w:bCs/>
          <w:lang w:val="ro-RO"/>
        </w:rPr>
        <w:t xml:space="preserve">. </w:t>
      </w:r>
      <w:r w:rsidR="00C332C3" w:rsidRPr="00847518">
        <w:rPr>
          <w:lang w:val="ro-RO"/>
        </w:rPr>
        <w:t xml:space="preserve">Se aprobă </w:t>
      </w:r>
      <w:r w:rsidR="00C332C3" w:rsidRPr="00411581">
        <w:rPr>
          <w:b/>
          <w:bCs/>
          <w:lang w:val="ro-RO"/>
        </w:rPr>
        <w:t>Caietul</w:t>
      </w:r>
      <w:r w:rsidR="00392D79" w:rsidRPr="00411581">
        <w:rPr>
          <w:b/>
          <w:bCs/>
          <w:lang w:val="ro-RO"/>
        </w:rPr>
        <w:t xml:space="preserve"> de sarcini</w:t>
      </w:r>
      <w:r w:rsidR="00165E6C" w:rsidRPr="00847518">
        <w:rPr>
          <w:lang w:val="ro-RO"/>
        </w:rPr>
        <w:t xml:space="preserve"> a serviciului public de salubrizare pe componenta </w:t>
      </w:r>
      <w:r w:rsidRPr="00847518">
        <w:rPr>
          <w:lang w:val="ro-RO"/>
        </w:rPr>
        <w:t xml:space="preserve">-  </w:t>
      </w:r>
      <w:r w:rsidRPr="00847518">
        <w:rPr>
          <w:bCs/>
          <w:lang w:val="ro-RO"/>
        </w:rPr>
        <w:t xml:space="preserve">activitățile de măturat, spălat, stropire și întreținerea căilor publice, precum și colectarea cadavrelor animalelor de pe domeniul public și predarea acestora către unitățile de ecarisaj sau către instalațiile de neutralizare si pentru activitățile de </w:t>
      </w:r>
      <w:r w:rsidR="009B6F47" w:rsidRPr="00847518">
        <w:rPr>
          <w:bCs/>
          <w:lang w:val="ro-RO"/>
        </w:rPr>
        <w:t>curățarea</w:t>
      </w:r>
      <w:r w:rsidRPr="00847518">
        <w:rPr>
          <w:bCs/>
          <w:lang w:val="ro-RO"/>
        </w:rPr>
        <w:t>şi transportul zăpezii de pe căile publice din localitate şi</w:t>
      </w:r>
      <w:r w:rsidR="009B6F47" w:rsidRPr="00847518">
        <w:rPr>
          <w:bCs/>
          <w:lang w:val="ro-RO"/>
        </w:rPr>
        <w:t>menținerea</w:t>
      </w:r>
      <w:r w:rsidRPr="00847518">
        <w:rPr>
          <w:bCs/>
          <w:lang w:val="ro-RO"/>
        </w:rPr>
        <w:t xml:space="preserve"> în </w:t>
      </w:r>
      <w:r w:rsidR="009B6F47" w:rsidRPr="00847518">
        <w:rPr>
          <w:bCs/>
          <w:lang w:val="ro-RO"/>
        </w:rPr>
        <w:t>funcțiune</w:t>
      </w:r>
      <w:r w:rsidRPr="00847518">
        <w:rPr>
          <w:bCs/>
          <w:lang w:val="ro-RO"/>
        </w:rPr>
        <w:t xml:space="preserve"> a acestora pe timp de polei sau de </w:t>
      </w:r>
      <w:r w:rsidR="009B6F47" w:rsidRPr="00847518">
        <w:rPr>
          <w:bCs/>
          <w:lang w:val="ro-RO"/>
        </w:rPr>
        <w:t>îngheț</w:t>
      </w:r>
      <w:r w:rsidRPr="00847518">
        <w:rPr>
          <w:lang w:val="ro-RO"/>
        </w:rPr>
        <w:t>pe raza Municipiului Târgu Mureș</w:t>
      </w:r>
      <w:r w:rsidR="00FC05F9" w:rsidRPr="00847518">
        <w:rPr>
          <w:lang w:val="ro-RO"/>
        </w:rPr>
        <w:t xml:space="preserve">, </w:t>
      </w:r>
      <w:r w:rsidR="00165E6C" w:rsidRPr="00847518">
        <w:rPr>
          <w:lang w:val="ro-RO"/>
        </w:rPr>
        <w:t xml:space="preserve">si anexele aferente, </w:t>
      </w:r>
      <w:r w:rsidR="00FC05F9" w:rsidRPr="00847518">
        <w:rPr>
          <w:lang w:val="ro-RO"/>
        </w:rPr>
        <w:t xml:space="preserve">care fac parte integrantă din prezenta hotărâre. </w:t>
      </w:r>
    </w:p>
    <w:p w14:paraId="3538EBCE" w14:textId="77777777" w:rsidR="00FC05F9" w:rsidRPr="00847518" w:rsidRDefault="00FC05F9" w:rsidP="00090C3E">
      <w:pPr>
        <w:ind w:firstLine="708"/>
        <w:jc w:val="both"/>
        <w:rPr>
          <w:lang w:val="ro-RO"/>
        </w:rPr>
      </w:pPr>
    </w:p>
    <w:p w14:paraId="63BB1F2A" w14:textId="2A8A4997" w:rsidR="00C332C3" w:rsidRDefault="00FC05F9" w:rsidP="00090C3E">
      <w:pPr>
        <w:ind w:firstLine="708"/>
        <w:jc w:val="both"/>
        <w:rPr>
          <w:lang w:val="ro-RO"/>
        </w:rPr>
      </w:pPr>
      <w:r w:rsidRPr="007B5C7A">
        <w:rPr>
          <w:b/>
          <w:lang w:val="ro-RO"/>
        </w:rPr>
        <w:t xml:space="preserve">Art. </w:t>
      </w:r>
      <w:r w:rsidR="009202B7">
        <w:rPr>
          <w:b/>
          <w:lang w:val="ro-RO"/>
        </w:rPr>
        <w:t>3</w:t>
      </w:r>
      <w:r w:rsidRPr="007B5C7A">
        <w:rPr>
          <w:b/>
          <w:lang w:val="ro-RO"/>
        </w:rPr>
        <w:t>.</w:t>
      </w:r>
      <w:r w:rsidR="00C332C3" w:rsidRPr="007B5C7A">
        <w:rPr>
          <w:lang w:val="ro-RO"/>
        </w:rPr>
        <w:t>Se aprobă</w:t>
      </w:r>
      <w:r w:rsidR="00E5288D">
        <w:rPr>
          <w:lang w:val="ro-RO"/>
        </w:rPr>
        <w:t xml:space="preserve"> </w:t>
      </w:r>
      <w:r w:rsidR="00090C3E" w:rsidRPr="00411581">
        <w:rPr>
          <w:b/>
          <w:bCs/>
          <w:lang w:val="ro-RO"/>
        </w:rPr>
        <w:t>modelul</w:t>
      </w:r>
      <w:r w:rsidR="00C332C3" w:rsidRPr="00411581">
        <w:rPr>
          <w:b/>
          <w:bCs/>
          <w:lang w:val="ro-RO"/>
        </w:rPr>
        <w:t xml:space="preserve"> Contract</w:t>
      </w:r>
      <w:r w:rsidR="00E5288D">
        <w:rPr>
          <w:b/>
          <w:bCs/>
          <w:lang w:val="ro-RO"/>
        </w:rPr>
        <w:t xml:space="preserve"> </w:t>
      </w:r>
      <w:r w:rsidR="004D388B" w:rsidRPr="004D388B">
        <w:rPr>
          <w:lang w:val="ro-RO"/>
        </w:rPr>
        <w:t>pentru</w:t>
      </w:r>
      <w:r w:rsidR="00E5288D">
        <w:rPr>
          <w:lang w:val="ro-RO"/>
        </w:rPr>
        <w:t xml:space="preserve"> delegare </w:t>
      </w:r>
      <w:r w:rsidR="00C332C3" w:rsidRPr="004D388B">
        <w:rPr>
          <w:lang w:val="ro-RO"/>
        </w:rPr>
        <w:t>de gestiune</w:t>
      </w:r>
      <w:r w:rsidR="00C332C3" w:rsidRPr="007B5C7A">
        <w:rPr>
          <w:lang w:val="ro-RO"/>
        </w:rPr>
        <w:t xml:space="preserve"> a serviciului public de salubrizare pe componenta -  </w:t>
      </w:r>
      <w:r w:rsidR="00090C3E" w:rsidRPr="007B5C7A">
        <w:rPr>
          <w:bCs/>
          <w:lang w:val="ro-RO"/>
        </w:rPr>
        <w:t xml:space="preserve">activitățile de măturat, spălat, stropire și întreținerea căilor publice, precum și colectarea cadavrelor animalelor de pe domeniul public și predarea acestora către unitățile de ecarisaj sau către instalațiile de neutralizare si pentru activitățile de </w:t>
      </w:r>
      <w:r w:rsidR="009B6F47" w:rsidRPr="007B5C7A">
        <w:rPr>
          <w:bCs/>
          <w:lang w:val="ro-RO"/>
        </w:rPr>
        <w:t>curățarea</w:t>
      </w:r>
      <w:r w:rsidR="00090C3E" w:rsidRPr="007B5C7A">
        <w:rPr>
          <w:bCs/>
          <w:lang w:val="ro-RO"/>
        </w:rPr>
        <w:t xml:space="preserve">şi transportul zăpezii de pe căile publice din localitate </w:t>
      </w:r>
      <w:r w:rsidR="009B6F47" w:rsidRPr="007B5C7A">
        <w:rPr>
          <w:bCs/>
          <w:lang w:val="ro-RO"/>
        </w:rPr>
        <w:t>șimenținerea</w:t>
      </w:r>
      <w:r w:rsidR="00090C3E" w:rsidRPr="007B5C7A">
        <w:rPr>
          <w:bCs/>
          <w:lang w:val="ro-RO"/>
        </w:rPr>
        <w:t xml:space="preserve"> în </w:t>
      </w:r>
      <w:r w:rsidR="009B6F47" w:rsidRPr="007B5C7A">
        <w:rPr>
          <w:bCs/>
          <w:lang w:val="ro-RO"/>
        </w:rPr>
        <w:t>funcțiune</w:t>
      </w:r>
      <w:r w:rsidR="00090C3E" w:rsidRPr="007B5C7A">
        <w:rPr>
          <w:bCs/>
          <w:lang w:val="ro-RO"/>
        </w:rPr>
        <w:t xml:space="preserve"> a acestora pe timp de polei sau de </w:t>
      </w:r>
      <w:r w:rsidR="009B6F47" w:rsidRPr="007B5C7A">
        <w:rPr>
          <w:bCs/>
          <w:lang w:val="ro-RO"/>
        </w:rPr>
        <w:t>îngheț</w:t>
      </w:r>
      <w:r w:rsidR="00090C3E" w:rsidRPr="007B5C7A">
        <w:rPr>
          <w:lang w:val="ro-RO"/>
        </w:rPr>
        <w:t>pe raza Municipiului Târgu Mureș</w:t>
      </w:r>
      <w:r w:rsidR="00EB08B6">
        <w:rPr>
          <w:lang w:val="ro-RO"/>
        </w:rPr>
        <w:t>,</w:t>
      </w:r>
      <w:r w:rsidR="00EB08B6" w:rsidRPr="00847518">
        <w:rPr>
          <w:lang w:val="ro-RO"/>
        </w:rPr>
        <w:t>, care fac parte integrantă din prezenta hotărâre</w:t>
      </w:r>
      <w:r w:rsidR="002A4572" w:rsidRPr="007B5C7A">
        <w:rPr>
          <w:lang w:val="ro-RO"/>
        </w:rPr>
        <w:t>.</w:t>
      </w:r>
    </w:p>
    <w:p w14:paraId="1CA78C97" w14:textId="77777777" w:rsidR="00EF72F0" w:rsidRDefault="00EF72F0" w:rsidP="00090C3E">
      <w:pPr>
        <w:ind w:firstLine="708"/>
        <w:jc w:val="both"/>
        <w:rPr>
          <w:lang w:val="ro-RO"/>
        </w:rPr>
      </w:pPr>
    </w:p>
    <w:p w14:paraId="62C939C5" w14:textId="77777777" w:rsidR="00165E6C" w:rsidRPr="00A47CC3" w:rsidRDefault="00EF72F0" w:rsidP="00090C3E">
      <w:pPr>
        <w:ind w:firstLine="708"/>
        <w:jc w:val="both"/>
        <w:rPr>
          <w:lang w:val="ro-RO"/>
        </w:rPr>
      </w:pPr>
      <w:r w:rsidRPr="00AD24F1">
        <w:rPr>
          <w:b/>
          <w:bCs/>
          <w:lang w:val="ro-RO"/>
        </w:rPr>
        <w:t>Art.</w:t>
      </w:r>
      <w:r w:rsidR="009202B7">
        <w:rPr>
          <w:b/>
          <w:bCs/>
          <w:lang w:val="ro-RO"/>
        </w:rPr>
        <w:t>4</w:t>
      </w:r>
      <w:r w:rsidR="0089787B" w:rsidRPr="00A47CC3">
        <w:rPr>
          <w:b/>
          <w:lang w:val="ro-RO"/>
        </w:rPr>
        <w:t xml:space="preserve">. </w:t>
      </w:r>
      <w:r w:rsidR="0089787B" w:rsidRPr="00A47CC3">
        <w:rPr>
          <w:lang w:val="ro-RO"/>
        </w:rPr>
        <w:t xml:space="preserve">Se aprobă </w:t>
      </w:r>
      <w:r w:rsidR="00090C3E" w:rsidRPr="00A47CC3">
        <w:rPr>
          <w:lang w:val="ro-RO"/>
        </w:rPr>
        <w:t xml:space="preserve">includerea în Bugetul local </w:t>
      </w:r>
      <w:r w:rsidR="00411581">
        <w:rPr>
          <w:lang w:val="ro-RO"/>
        </w:rPr>
        <w:t>pentru anul 202</w:t>
      </w:r>
      <w:r w:rsidR="008F0425">
        <w:rPr>
          <w:lang w:val="ro-RO"/>
        </w:rPr>
        <w:t>6</w:t>
      </w:r>
      <w:r w:rsidR="00411581">
        <w:rPr>
          <w:lang w:val="ro-RO"/>
        </w:rPr>
        <w:t xml:space="preserve">, </w:t>
      </w:r>
      <w:r w:rsidR="00090C3E" w:rsidRPr="00A47CC3">
        <w:rPr>
          <w:lang w:val="ro-RO"/>
        </w:rPr>
        <w:t xml:space="preserve">a sumelor necesare </w:t>
      </w:r>
      <w:r w:rsidR="00A47CC3">
        <w:rPr>
          <w:lang w:val="ro-RO"/>
        </w:rPr>
        <w:t>î</w:t>
      </w:r>
      <w:r w:rsidR="00090C3E" w:rsidRPr="00A47CC3">
        <w:rPr>
          <w:lang w:val="ro-RO"/>
        </w:rPr>
        <w:t xml:space="preserve">n vederea derulării procedurilor de </w:t>
      </w:r>
      <w:r w:rsidR="00B01006" w:rsidRPr="00A47CC3">
        <w:rPr>
          <w:lang w:val="ro-RO"/>
        </w:rPr>
        <w:t>achiziție a acestor servicii de salubrizare</w:t>
      </w:r>
      <w:r w:rsidR="00A47CC3" w:rsidRPr="00A47CC3">
        <w:rPr>
          <w:lang w:val="ro-RO"/>
        </w:rPr>
        <w:t>;</w:t>
      </w:r>
    </w:p>
    <w:p w14:paraId="5CBA2E41" w14:textId="77777777" w:rsidR="0025144B" w:rsidRPr="00847518" w:rsidRDefault="0025144B" w:rsidP="005E1EF9">
      <w:pPr>
        <w:jc w:val="both"/>
        <w:rPr>
          <w:b/>
          <w:lang w:val="ro-RO"/>
        </w:rPr>
      </w:pPr>
    </w:p>
    <w:p w14:paraId="6D8D5ED5" w14:textId="374DAB82" w:rsidR="00FC05F9" w:rsidRPr="00847518" w:rsidRDefault="00FC05F9" w:rsidP="00090C3E">
      <w:pPr>
        <w:ind w:firstLine="708"/>
        <w:jc w:val="both"/>
        <w:rPr>
          <w:lang w:val="ro-RO"/>
        </w:rPr>
      </w:pPr>
      <w:r w:rsidRPr="00847518">
        <w:rPr>
          <w:b/>
          <w:lang w:val="ro-RO"/>
        </w:rPr>
        <w:t>Art.</w:t>
      </w:r>
      <w:r w:rsidR="004D388B">
        <w:rPr>
          <w:b/>
          <w:lang w:val="ro-RO"/>
        </w:rPr>
        <w:t>5</w:t>
      </w:r>
      <w:r w:rsidR="00392D79" w:rsidRPr="00847518">
        <w:rPr>
          <w:b/>
          <w:lang w:val="ro-RO"/>
        </w:rPr>
        <w:t>.</w:t>
      </w:r>
      <w:r w:rsidRPr="00847518">
        <w:rPr>
          <w:lang w:val="ro-RO"/>
        </w:rPr>
        <w:t xml:space="preserve">Cu aducerea la îndeplinire a prevederilor prezentei hotărâri se </w:t>
      </w:r>
      <w:r w:rsidR="002C787F" w:rsidRPr="00847518">
        <w:rPr>
          <w:lang w:val="ro-RO"/>
        </w:rPr>
        <w:t>încredințează</w:t>
      </w:r>
      <w:r w:rsidR="00165E6C" w:rsidRPr="00847518">
        <w:rPr>
          <w:lang w:val="ro-RO"/>
        </w:rPr>
        <w:t>Executivul  Municipiului Târgu Mureș prin Serviciul Public Administrația Domeniului Public</w:t>
      </w:r>
      <w:r w:rsidR="00B01006" w:rsidRPr="00847518">
        <w:rPr>
          <w:lang w:val="ro-RO"/>
        </w:rPr>
        <w:t>.</w:t>
      </w:r>
    </w:p>
    <w:p w14:paraId="637C0ECF" w14:textId="77777777" w:rsidR="00B01006" w:rsidRPr="00847518" w:rsidRDefault="00B01006" w:rsidP="00090C3E">
      <w:pPr>
        <w:ind w:firstLine="708"/>
        <w:jc w:val="both"/>
        <w:rPr>
          <w:lang w:val="ro-RO"/>
        </w:rPr>
      </w:pPr>
    </w:p>
    <w:p w14:paraId="2950F7BD" w14:textId="77777777" w:rsidR="00FC05F9" w:rsidRPr="00847518" w:rsidRDefault="00C332C3" w:rsidP="00090C3E">
      <w:pPr>
        <w:ind w:firstLine="708"/>
        <w:jc w:val="both"/>
        <w:rPr>
          <w:lang w:val="ro-RO"/>
        </w:rPr>
      </w:pPr>
      <w:r w:rsidRPr="00847518">
        <w:rPr>
          <w:b/>
          <w:lang w:val="ro-RO"/>
        </w:rPr>
        <w:t>A</w:t>
      </w:r>
      <w:r w:rsidR="00FC05F9" w:rsidRPr="00847518">
        <w:rPr>
          <w:b/>
          <w:lang w:val="ro-RO"/>
        </w:rPr>
        <w:t>rt.</w:t>
      </w:r>
      <w:r w:rsidR="004D388B">
        <w:rPr>
          <w:b/>
          <w:lang w:val="ro-RO"/>
        </w:rPr>
        <w:t>6</w:t>
      </w:r>
      <w:r w:rsidR="00FC05F9" w:rsidRPr="00847518">
        <w:rPr>
          <w:b/>
          <w:lang w:val="ro-RO"/>
        </w:rPr>
        <w:t xml:space="preserve">. </w:t>
      </w:r>
      <w:r w:rsidR="00FC05F9" w:rsidRPr="00847518">
        <w:rPr>
          <w:lang w:val="ro-RO"/>
        </w:rPr>
        <w:t xml:space="preserve">În conformitate cu prevederile art. 252, alin. (1), lit. c) </w:t>
      </w:r>
      <w:r w:rsidR="002C787F" w:rsidRPr="00847518">
        <w:rPr>
          <w:lang w:val="ro-RO"/>
        </w:rPr>
        <w:t>și</w:t>
      </w:r>
      <w:r w:rsidR="00FC05F9" w:rsidRPr="00847518">
        <w:rPr>
          <w:lang w:val="ro-RO"/>
        </w:rPr>
        <w:t xml:space="preserve"> art. 255 din O.U.G. nr. 57/2019 privind Codul Administrativ, precum </w:t>
      </w:r>
      <w:r w:rsidR="002C787F" w:rsidRPr="00847518">
        <w:rPr>
          <w:lang w:val="ro-RO"/>
        </w:rPr>
        <w:t>și</w:t>
      </w:r>
      <w:r w:rsidR="00FC05F9" w:rsidRPr="00847518">
        <w:rPr>
          <w:lang w:val="ro-RO"/>
        </w:rPr>
        <w:t xml:space="preserve"> ale Art. 3 alin.1 din Legea 554/2004 Legea contenciosului administrativ, prezenta Hotărâre se înaintează Prefectului </w:t>
      </w:r>
      <w:r w:rsidR="002C787F" w:rsidRPr="00847518">
        <w:rPr>
          <w:lang w:val="ro-RO"/>
        </w:rPr>
        <w:t>județuluiMureș</w:t>
      </w:r>
      <w:r w:rsidR="00FC05F9" w:rsidRPr="00847518">
        <w:rPr>
          <w:lang w:val="ro-RO"/>
        </w:rPr>
        <w:t xml:space="preserve"> pentru exercitarea controlului de legalitate.</w:t>
      </w:r>
    </w:p>
    <w:p w14:paraId="223CCDA7" w14:textId="77777777" w:rsidR="00FC05F9" w:rsidRPr="00847518" w:rsidRDefault="00FC05F9" w:rsidP="00090C3E">
      <w:pPr>
        <w:ind w:right="547" w:firstLine="708"/>
        <w:jc w:val="both"/>
        <w:rPr>
          <w:lang w:val="ro-RO"/>
        </w:rPr>
      </w:pPr>
    </w:p>
    <w:p w14:paraId="11AA37CB" w14:textId="77777777" w:rsidR="00FC05F9" w:rsidRPr="00847518" w:rsidRDefault="00FC05F9" w:rsidP="00090C3E">
      <w:pPr>
        <w:ind w:firstLine="708"/>
        <w:jc w:val="both"/>
        <w:rPr>
          <w:lang w:val="ro-RO"/>
        </w:rPr>
      </w:pPr>
      <w:r w:rsidRPr="00847518">
        <w:rPr>
          <w:b/>
          <w:lang w:val="ro-RO"/>
        </w:rPr>
        <w:t>Art.</w:t>
      </w:r>
      <w:r w:rsidR="004D388B">
        <w:rPr>
          <w:b/>
          <w:lang w:val="ro-RO"/>
        </w:rPr>
        <w:t>7</w:t>
      </w:r>
      <w:r w:rsidRPr="00847518">
        <w:rPr>
          <w:b/>
          <w:lang w:val="ro-RO"/>
        </w:rPr>
        <w:t xml:space="preserve">. </w:t>
      </w:r>
      <w:r w:rsidRPr="00847518">
        <w:rPr>
          <w:lang w:val="ro-RO"/>
        </w:rPr>
        <w:t>Prezenta hotărâre se comunică:</w:t>
      </w:r>
    </w:p>
    <w:p w14:paraId="4A2B1C18" w14:textId="77777777" w:rsidR="00FC05F9" w:rsidRPr="00847518" w:rsidRDefault="00FC05F9" w:rsidP="00090C3E">
      <w:pPr>
        <w:ind w:firstLine="708"/>
        <w:jc w:val="both"/>
        <w:rPr>
          <w:lang w:val="ro-RO"/>
        </w:rPr>
      </w:pPr>
      <w:r w:rsidRPr="00847518">
        <w:rPr>
          <w:lang w:val="ro-RO"/>
        </w:rPr>
        <w:t>- Direcției Economice</w:t>
      </w:r>
      <w:r w:rsidR="00C332C3" w:rsidRPr="00847518">
        <w:rPr>
          <w:lang w:val="ro-RO"/>
        </w:rPr>
        <w:t>,</w:t>
      </w:r>
    </w:p>
    <w:p w14:paraId="72E1AB25" w14:textId="77777777" w:rsidR="00C332C3" w:rsidRPr="00847518" w:rsidRDefault="00C332C3" w:rsidP="00090C3E">
      <w:pPr>
        <w:ind w:firstLine="708"/>
        <w:jc w:val="both"/>
        <w:rPr>
          <w:lang w:val="ro-RO"/>
        </w:rPr>
      </w:pPr>
      <w:r w:rsidRPr="00847518">
        <w:rPr>
          <w:lang w:val="ro-RO"/>
        </w:rPr>
        <w:t>- Serviciului Public Administrația Domeniului Public.</w:t>
      </w:r>
    </w:p>
    <w:p w14:paraId="566F8FE5" w14:textId="77777777" w:rsidR="00FC05F9" w:rsidRPr="00847518" w:rsidRDefault="00FC05F9" w:rsidP="0056116B">
      <w:pPr>
        <w:jc w:val="both"/>
        <w:rPr>
          <w:lang w:val="ro-RO"/>
        </w:rPr>
      </w:pPr>
    </w:p>
    <w:p w14:paraId="10F01BF0" w14:textId="77777777" w:rsidR="00FC05F9" w:rsidRPr="00847518" w:rsidRDefault="00FC05F9" w:rsidP="00090C3E">
      <w:pPr>
        <w:ind w:left="284"/>
        <w:jc w:val="center"/>
        <w:rPr>
          <w:b/>
          <w:lang w:val="ro-RO"/>
        </w:rPr>
      </w:pPr>
      <w:r w:rsidRPr="00847518">
        <w:rPr>
          <w:b/>
          <w:lang w:val="ro-RO"/>
        </w:rPr>
        <w:t>Viza de legalitate</w:t>
      </w:r>
    </w:p>
    <w:p w14:paraId="666C6E32" w14:textId="77777777" w:rsidR="00FC05F9" w:rsidRDefault="00FC05F9" w:rsidP="00F652FE">
      <w:pPr>
        <w:ind w:left="284"/>
        <w:jc w:val="center"/>
        <w:rPr>
          <w:b/>
          <w:lang w:val="ro-RO"/>
        </w:rPr>
      </w:pPr>
      <w:r w:rsidRPr="00847518">
        <w:rPr>
          <w:b/>
          <w:lang w:val="ro-RO"/>
        </w:rPr>
        <w:t>Secretar</w:t>
      </w:r>
      <w:r w:rsidR="00F652FE">
        <w:rPr>
          <w:b/>
          <w:lang w:val="ro-RO"/>
        </w:rPr>
        <w:t xml:space="preserve"> </w:t>
      </w:r>
      <w:r w:rsidRPr="00847518">
        <w:rPr>
          <w:b/>
          <w:lang w:val="ro-RO"/>
        </w:rPr>
        <w:t xml:space="preserve">General al Municipiului Târgu </w:t>
      </w:r>
      <w:r w:rsidR="00165520" w:rsidRPr="00847518">
        <w:rPr>
          <w:b/>
          <w:lang w:val="ro-RO"/>
        </w:rPr>
        <w:t>Mureș</w:t>
      </w:r>
    </w:p>
    <w:p w14:paraId="68CC7437" w14:textId="77777777" w:rsidR="001B683C" w:rsidRDefault="001B683C" w:rsidP="00090C3E">
      <w:pPr>
        <w:ind w:left="284"/>
        <w:jc w:val="center"/>
        <w:rPr>
          <w:b/>
          <w:lang w:val="ro-RO"/>
        </w:rPr>
      </w:pPr>
      <w:r>
        <w:rPr>
          <w:b/>
          <w:lang w:val="ro-RO"/>
        </w:rPr>
        <w:t>Bordi</w:t>
      </w:r>
      <w:r w:rsidR="00F652FE">
        <w:rPr>
          <w:b/>
          <w:lang w:val="ro-RO"/>
        </w:rPr>
        <w:t xml:space="preserve"> </w:t>
      </w:r>
      <w:r>
        <w:rPr>
          <w:b/>
          <w:lang w:val="ro-RO"/>
        </w:rPr>
        <w:t>Kinga</w:t>
      </w:r>
    </w:p>
    <w:p w14:paraId="06934C15" w14:textId="77777777" w:rsidR="00F652FE" w:rsidRPr="00847518" w:rsidRDefault="00F652FE" w:rsidP="00090C3E">
      <w:pPr>
        <w:ind w:left="284"/>
        <w:jc w:val="center"/>
        <w:rPr>
          <w:b/>
          <w:lang w:val="ro-RO"/>
        </w:rPr>
      </w:pPr>
    </w:p>
    <w:p w14:paraId="5BDA7CE5" w14:textId="77777777" w:rsidR="00FC05F9" w:rsidRPr="00847518" w:rsidRDefault="00FC05F9" w:rsidP="00090C3E">
      <w:pPr>
        <w:ind w:right="288"/>
        <w:rPr>
          <w:b/>
          <w:lang w:val="ro-RO"/>
        </w:rPr>
      </w:pPr>
    </w:p>
    <w:p w14:paraId="67F65107" w14:textId="77777777" w:rsidR="00D27116" w:rsidRPr="00847518" w:rsidRDefault="00FC05F9" w:rsidP="00090C3E">
      <w:pPr>
        <w:ind w:firstLine="720"/>
        <w:rPr>
          <w:b/>
          <w:sz w:val="16"/>
          <w:szCs w:val="16"/>
          <w:lang w:val="ro-RO" w:eastAsia="ro-RO"/>
        </w:rPr>
      </w:pPr>
      <w:r w:rsidRPr="00847518">
        <w:rPr>
          <w:b/>
          <w:sz w:val="16"/>
          <w:szCs w:val="16"/>
          <w:lang w:val="ro-RO" w:eastAsia="ro-RO"/>
        </w:rPr>
        <w:t xml:space="preserve">*Actele administrative sunt hotărârile de Consiliu local care intră în vigoare </w:t>
      </w:r>
      <w:r w:rsidR="002C787F" w:rsidRPr="00847518">
        <w:rPr>
          <w:b/>
          <w:sz w:val="16"/>
          <w:szCs w:val="16"/>
          <w:lang w:val="ro-RO" w:eastAsia="ro-RO"/>
        </w:rPr>
        <w:t>și</w:t>
      </w:r>
      <w:r w:rsidRPr="00847518">
        <w:rPr>
          <w:b/>
          <w:sz w:val="16"/>
          <w:szCs w:val="16"/>
          <w:lang w:val="ro-RO" w:eastAsia="ro-RO"/>
        </w:rPr>
        <w:t xml:space="preserve"> produc efecte juridice după îndeplinirea </w:t>
      </w:r>
      <w:r w:rsidR="00165520" w:rsidRPr="00847518">
        <w:rPr>
          <w:b/>
          <w:sz w:val="16"/>
          <w:szCs w:val="16"/>
          <w:lang w:val="ro-RO" w:eastAsia="ro-RO"/>
        </w:rPr>
        <w:t>condițiilor</w:t>
      </w:r>
      <w:r w:rsidRPr="00847518">
        <w:rPr>
          <w:b/>
          <w:sz w:val="16"/>
          <w:szCs w:val="16"/>
          <w:lang w:val="ro-RO" w:eastAsia="ro-RO"/>
        </w:rPr>
        <w:t xml:space="preserve"> prevăzute de art 129, art 139  OUG Codul administrativ</w:t>
      </w:r>
    </w:p>
    <w:sectPr w:rsidR="00D27116" w:rsidRPr="00847518" w:rsidSect="00451318">
      <w:footnotePr>
        <w:pos w:val="beneathText"/>
      </w:footnotePr>
      <w:pgSz w:w="11906" w:h="16838" w:code="9"/>
      <w:pgMar w:top="432" w:right="994" w:bottom="562" w:left="12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A6F90"/>
    <w:multiLevelType w:val="hybridMultilevel"/>
    <w:tmpl w:val="656086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76020E"/>
    <w:multiLevelType w:val="hybridMultilevel"/>
    <w:tmpl w:val="AB9E73CC"/>
    <w:lvl w:ilvl="0" w:tplc="D158BDCC">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 w15:restartNumberingAfterBreak="0">
    <w:nsid w:val="2A7217F9"/>
    <w:multiLevelType w:val="hybridMultilevel"/>
    <w:tmpl w:val="A21EF8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7E53D0"/>
    <w:multiLevelType w:val="hybridMultilevel"/>
    <w:tmpl w:val="3E7807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7F90E5D"/>
    <w:multiLevelType w:val="hybridMultilevel"/>
    <w:tmpl w:val="8AFA0A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E874D2"/>
    <w:multiLevelType w:val="hybridMultilevel"/>
    <w:tmpl w:val="26C01E28"/>
    <w:lvl w:ilvl="0" w:tplc="B3F67EF6">
      <w:numFmt w:val="bullet"/>
      <w:lvlText w:val="-"/>
      <w:lvlJc w:val="left"/>
      <w:pPr>
        <w:ind w:left="720" w:hanging="360"/>
      </w:pPr>
      <w:rPr>
        <w:rFonts w:ascii="Times New Roman" w:eastAsia="Times New Roman" w:hAnsi="Times New Roman" w:cs="Times New Roman" w:hint="default"/>
      </w:rPr>
    </w:lvl>
    <w:lvl w:ilvl="1" w:tplc="0AB654FA">
      <w:start w:val="4"/>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4F762D"/>
    <w:multiLevelType w:val="hybridMultilevel"/>
    <w:tmpl w:val="E62E05AA"/>
    <w:lvl w:ilvl="0" w:tplc="F02A1B24">
      <w:start w:val="2"/>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4B1073C8"/>
    <w:multiLevelType w:val="hybridMultilevel"/>
    <w:tmpl w:val="3E7807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BBA7435"/>
    <w:multiLevelType w:val="hybridMultilevel"/>
    <w:tmpl w:val="24A08BBC"/>
    <w:lvl w:ilvl="0" w:tplc="0809000B">
      <w:start w:val="1"/>
      <w:numFmt w:val="bullet"/>
      <w:lvlText w:val=""/>
      <w:lvlJc w:val="left"/>
      <w:pPr>
        <w:ind w:left="795" w:hanging="360"/>
      </w:pPr>
      <w:rPr>
        <w:rFonts w:ascii="Wingdings" w:hAnsi="Wingdings"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9" w15:restartNumberingAfterBreak="0">
    <w:nsid w:val="5319202B"/>
    <w:multiLevelType w:val="multilevel"/>
    <w:tmpl w:val="7E96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383A34"/>
    <w:multiLevelType w:val="hybridMultilevel"/>
    <w:tmpl w:val="2ABE1F0A"/>
    <w:lvl w:ilvl="0" w:tplc="F02A1B24">
      <w:start w:val="2"/>
      <w:numFmt w:val="bullet"/>
      <w:lvlText w:val="-"/>
      <w:lvlJc w:val="left"/>
      <w:pPr>
        <w:ind w:left="1425" w:hanging="360"/>
      </w:pPr>
      <w:rPr>
        <w:rFonts w:ascii="Times New Roman" w:eastAsia="Calibri" w:hAnsi="Times New Roman"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1" w15:restartNumberingAfterBreak="0">
    <w:nsid w:val="557C38A8"/>
    <w:multiLevelType w:val="multilevel"/>
    <w:tmpl w:val="623AA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DC2800"/>
    <w:multiLevelType w:val="multilevel"/>
    <w:tmpl w:val="9D48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613BED"/>
    <w:multiLevelType w:val="hybridMultilevel"/>
    <w:tmpl w:val="5B983D1C"/>
    <w:lvl w:ilvl="0" w:tplc="0409000B">
      <w:start w:val="1"/>
      <w:numFmt w:val="bullet"/>
      <w:lvlText w:val=""/>
      <w:lvlJc w:val="left"/>
      <w:pPr>
        <w:ind w:left="890" w:hanging="360"/>
      </w:pPr>
      <w:rPr>
        <w:rFonts w:ascii="Wingdings" w:hAnsi="Wingding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4" w15:restartNumberingAfterBreak="0">
    <w:nsid w:val="7BA669C3"/>
    <w:multiLevelType w:val="multilevel"/>
    <w:tmpl w:val="6528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2C04EA"/>
    <w:multiLevelType w:val="multilevel"/>
    <w:tmpl w:val="5670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5638707">
    <w:abstractNumId w:val="5"/>
  </w:num>
  <w:num w:numId="2" w16cid:durableId="1307778194">
    <w:abstractNumId w:val="2"/>
  </w:num>
  <w:num w:numId="3" w16cid:durableId="1587153401">
    <w:abstractNumId w:val="4"/>
  </w:num>
  <w:num w:numId="4" w16cid:durableId="739643532">
    <w:abstractNumId w:val="1"/>
  </w:num>
  <w:num w:numId="5" w16cid:durableId="2027713890">
    <w:abstractNumId w:val="10"/>
  </w:num>
  <w:num w:numId="6" w16cid:durableId="168715972">
    <w:abstractNumId w:val="6"/>
  </w:num>
  <w:num w:numId="7" w16cid:durableId="1710191">
    <w:abstractNumId w:val="13"/>
  </w:num>
  <w:num w:numId="8" w16cid:durableId="1225795915">
    <w:abstractNumId w:val="0"/>
  </w:num>
  <w:num w:numId="9" w16cid:durableId="519588490">
    <w:abstractNumId w:val="3"/>
  </w:num>
  <w:num w:numId="10" w16cid:durableId="518659054">
    <w:abstractNumId w:val="12"/>
  </w:num>
  <w:num w:numId="11" w16cid:durableId="1370840334">
    <w:abstractNumId w:val="9"/>
  </w:num>
  <w:num w:numId="12" w16cid:durableId="1535188330">
    <w:abstractNumId w:val="11"/>
  </w:num>
  <w:num w:numId="13" w16cid:durableId="1936202823">
    <w:abstractNumId w:val="14"/>
  </w:num>
  <w:num w:numId="14" w16cid:durableId="768424899">
    <w:abstractNumId w:val="15"/>
  </w:num>
  <w:num w:numId="15" w16cid:durableId="1545020628">
    <w:abstractNumId w:val="7"/>
  </w:num>
  <w:num w:numId="16" w16cid:durableId="2808906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Pr>
  <w:compat>
    <w:compatSetting w:name="compatibilityMode" w:uri="http://schemas.microsoft.com/office/word" w:val="12"/>
    <w:compatSetting w:name="useWord2013TrackBottomHyphenation" w:uri="http://schemas.microsoft.com/office/word" w:val="1"/>
  </w:compat>
  <w:rsids>
    <w:rsidRoot w:val="00DF495F"/>
    <w:rsid w:val="000002F1"/>
    <w:rsid w:val="0000689A"/>
    <w:rsid w:val="000141C6"/>
    <w:rsid w:val="00026828"/>
    <w:rsid w:val="00030F18"/>
    <w:rsid w:val="00042366"/>
    <w:rsid w:val="00052528"/>
    <w:rsid w:val="0005381D"/>
    <w:rsid w:val="00060A79"/>
    <w:rsid w:val="000758E9"/>
    <w:rsid w:val="00084555"/>
    <w:rsid w:val="000855B2"/>
    <w:rsid w:val="00085BDC"/>
    <w:rsid w:val="00085CCF"/>
    <w:rsid w:val="00090C3E"/>
    <w:rsid w:val="000924A2"/>
    <w:rsid w:val="00096852"/>
    <w:rsid w:val="000A2509"/>
    <w:rsid w:val="000A59DA"/>
    <w:rsid w:val="000C7630"/>
    <w:rsid w:val="000C7673"/>
    <w:rsid w:val="000D28EE"/>
    <w:rsid w:val="000E078B"/>
    <w:rsid w:val="00113293"/>
    <w:rsid w:val="00134372"/>
    <w:rsid w:val="001367F4"/>
    <w:rsid w:val="00151C5C"/>
    <w:rsid w:val="00164CFA"/>
    <w:rsid w:val="00165520"/>
    <w:rsid w:val="00165E6C"/>
    <w:rsid w:val="001737FB"/>
    <w:rsid w:val="0017565F"/>
    <w:rsid w:val="0017630F"/>
    <w:rsid w:val="00191900"/>
    <w:rsid w:val="00195C0B"/>
    <w:rsid w:val="001B3BA9"/>
    <w:rsid w:val="001B683C"/>
    <w:rsid w:val="001B699B"/>
    <w:rsid w:val="001D6A5D"/>
    <w:rsid w:val="001F47D0"/>
    <w:rsid w:val="0021429A"/>
    <w:rsid w:val="0023784B"/>
    <w:rsid w:val="00237C63"/>
    <w:rsid w:val="0024244E"/>
    <w:rsid w:val="002506D9"/>
    <w:rsid w:val="0025144B"/>
    <w:rsid w:val="00253AFC"/>
    <w:rsid w:val="0025459F"/>
    <w:rsid w:val="00257C61"/>
    <w:rsid w:val="00257E96"/>
    <w:rsid w:val="00262C1C"/>
    <w:rsid w:val="00270432"/>
    <w:rsid w:val="00272E4A"/>
    <w:rsid w:val="00281266"/>
    <w:rsid w:val="00281528"/>
    <w:rsid w:val="00284C9C"/>
    <w:rsid w:val="00294619"/>
    <w:rsid w:val="0029528B"/>
    <w:rsid w:val="00296A04"/>
    <w:rsid w:val="002A4572"/>
    <w:rsid w:val="002B3ADA"/>
    <w:rsid w:val="002B4CF3"/>
    <w:rsid w:val="002C5152"/>
    <w:rsid w:val="002C66DE"/>
    <w:rsid w:val="002C787F"/>
    <w:rsid w:val="002D7F00"/>
    <w:rsid w:val="002E2950"/>
    <w:rsid w:val="002E3637"/>
    <w:rsid w:val="003070A9"/>
    <w:rsid w:val="00316EAF"/>
    <w:rsid w:val="00320730"/>
    <w:rsid w:val="00320E6E"/>
    <w:rsid w:val="0032139C"/>
    <w:rsid w:val="003239B9"/>
    <w:rsid w:val="00323F88"/>
    <w:rsid w:val="00326C72"/>
    <w:rsid w:val="0034557D"/>
    <w:rsid w:val="00350CB3"/>
    <w:rsid w:val="00366C13"/>
    <w:rsid w:val="00381698"/>
    <w:rsid w:val="00381AF1"/>
    <w:rsid w:val="003924D9"/>
    <w:rsid w:val="00392D79"/>
    <w:rsid w:val="003A45F2"/>
    <w:rsid w:val="003C616B"/>
    <w:rsid w:val="003C63CE"/>
    <w:rsid w:val="00400BCE"/>
    <w:rsid w:val="00400F49"/>
    <w:rsid w:val="00406346"/>
    <w:rsid w:val="00411581"/>
    <w:rsid w:val="00420872"/>
    <w:rsid w:val="0043150B"/>
    <w:rsid w:val="0043176C"/>
    <w:rsid w:val="0043367A"/>
    <w:rsid w:val="004417A9"/>
    <w:rsid w:val="00451318"/>
    <w:rsid w:val="00453D65"/>
    <w:rsid w:val="0045769D"/>
    <w:rsid w:val="00461939"/>
    <w:rsid w:val="00470867"/>
    <w:rsid w:val="00470C57"/>
    <w:rsid w:val="00476EEF"/>
    <w:rsid w:val="00483673"/>
    <w:rsid w:val="004A3D05"/>
    <w:rsid w:val="004C34A9"/>
    <w:rsid w:val="004C43CD"/>
    <w:rsid w:val="004D388B"/>
    <w:rsid w:val="004D3B14"/>
    <w:rsid w:val="004D58F6"/>
    <w:rsid w:val="004D7ABD"/>
    <w:rsid w:val="004E0A0C"/>
    <w:rsid w:val="004E10EB"/>
    <w:rsid w:val="004F31A8"/>
    <w:rsid w:val="004F3C20"/>
    <w:rsid w:val="005070AE"/>
    <w:rsid w:val="0053707B"/>
    <w:rsid w:val="00541353"/>
    <w:rsid w:val="00557DA1"/>
    <w:rsid w:val="00557EE8"/>
    <w:rsid w:val="0056116B"/>
    <w:rsid w:val="005616CA"/>
    <w:rsid w:val="00561EBE"/>
    <w:rsid w:val="0056522D"/>
    <w:rsid w:val="00590383"/>
    <w:rsid w:val="00590507"/>
    <w:rsid w:val="00590B66"/>
    <w:rsid w:val="00592529"/>
    <w:rsid w:val="00595F70"/>
    <w:rsid w:val="005968DA"/>
    <w:rsid w:val="00597D47"/>
    <w:rsid w:val="005C5CD9"/>
    <w:rsid w:val="005C65D0"/>
    <w:rsid w:val="005E1EF9"/>
    <w:rsid w:val="005F2B52"/>
    <w:rsid w:val="005F61FD"/>
    <w:rsid w:val="005F685E"/>
    <w:rsid w:val="00610337"/>
    <w:rsid w:val="00622A3B"/>
    <w:rsid w:val="00624FE8"/>
    <w:rsid w:val="00633080"/>
    <w:rsid w:val="00651012"/>
    <w:rsid w:val="00656015"/>
    <w:rsid w:val="00660F34"/>
    <w:rsid w:val="0067690E"/>
    <w:rsid w:val="00681B70"/>
    <w:rsid w:val="00681CBB"/>
    <w:rsid w:val="00690175"/>
    <w:rsid w:val="006909FF"/>
    <w:rsid w:val="006930B6"/>
    <w:rsid w:val="006A5520"/>
    <w:rsid w:val="006D2EEF"/>
    <w:rsid w:val="006E35D7"/>
    <w:rsid w:val="00705296"/>
    <w:rsid w:val="007055E2"/>
    <w:rsid w:val="0071094D"/>
    <w:rsid w:val="00711DBE"/>
    <w:rsid w:val="007234EC"/>
    <w:rsid w:val="00725E71"/>
    <w:rsid w:val="00757BDD"/>
    <w:rsid w:val="00762C14"/>
    <w:rsid w:val="00765093"/>
    <w:rsid w:val="00766624"/>
    <w:rsid w:val="00770096"/>
    <w:rsid w:val="00775774"/>
    <w:rsid w:val="007772C0"/>
    <w:rsid w:val="00786EB9"/>
    <w:rsid w:val="007A0C8D"/>
    <w:rsid w:val="007B058F"/>
    <w:rsid w:val="007B3565"/>
    <w:rsid w:val="007B5C7A"/>
    <w:rsid w:val="007B74EE"/>
    <w:rsid w:val="007C0B43"/>
    <w:rsid w:val="007C3F38"/>
    <w:rsid w:val="007E557A"/>
    <w:rsid w:val="007F51EB"/>
    <w:rsid w:val="00800B0B"/>
    <w:rsid w:val="00810503"/>
    <w:rsid w:val="00811BBF"/>
    <w:rsid w:val="00814D5C"/>
    <w:rsid w:val="008163EF"/>
    <w:rsid w:val="00821245"/>
    <w:rsid w:val="00834A4C"/>
    <w:rsid w:val="008468D7"/>
    <w:rsid w:val="00847518"/>
    <w:rsid w:val="0085136D"/>
    <w:rsid w:val="008579DD"/>
    <w:rsid w:val="008611B9"/>
    <w:rsid w:val="0086198E"/>
    <w:rsid w:val="00861C90"/>
    <w:rsid w:val="0086594C"/>
    <w:rsid w:val="00870F8B"/>
    <w:rsid w:val="00873B8B"/>
    <w:rsid w:val="00880B04"/>
    <w:rsid w:val="008866E5"/>
    <w:rsid w:val="00886712"/>
    <w:rsid w:val="00887049"/>
    <w:rsid w:val="0089787B"/>
    <w:rsid w:val="008B2391"/>
    <w:rsid w:val="008C62C9"/>
    <w:rsid w:val="008D109A"/>
    <w:rsid w:val="008D2CDD"/>
    <w:rsid w:val="008D386F"/>
    <w:rsid w:val="008D6DA3"/>
    <w:rsid w:val="008E7543"/>
    <w:rsid w:val="008F0425"/>
    <w:rsid w:val="008F3070"/>
    <w:rsid w:val="00900319"/>
    <w:rsid w:val="009120D3"/>
    <w:rsid w:val="0091763B"/>
    <w:rsid w:val="009202B7"/>
    <w:rsid w:val="00935474"/>
    <w:rsid w:val="00940FA2"/>
    <w:rsid w:val="00966796"/>
    <w:rsid w:val="00972455"/>
    <w:rsid w:val="00972ACB"/>
    <w:rsid w:val="00980155"/>
    <w:rsid w:val="009836A7"/>
    <w:rsid w:val="0098382E"/>
    <w:rsid w:val="00985E83"/>
    <w:rsid w:val="00990949"/>
    <w:rsid w:val="009910E8"/>
    <w:rsid w:val="009B4B17"/>
    <w:rsid w:val="009B4BEE"/>
    <w:rsid w:val="009B6F47"/>
    <w:rsid w:val="009D4019"/>
    <w:rsid w:val="009E18F8"/>
    <w:rsid w:val="009F273E"/>
    <w:rsid w:val="009F37ED"/>
    <w:rsid w:val="009F7378"/>
    <w:rsid w:val="00A01210"/>
    <w:rsid w:val="00A018C3"/>
    <w:rsid w:val="00A018D3"/>
    <w:rsid w:val="00A02038"/>
    <w:rsid w:val="00A0248E"/>
    <w:rsid w:val="00A251D1"/>
    <w:rsid w:val="00A26132"/>
    <w:rsid w:val="00A30001"/>
    <w:rsid w:val="00A47501"/>
    <w:rsid w:val="00A4767D"/>
    <w:rsid w:val="00A47CC3"/>
    <w:rsid w:val="00A6558A"/>
    <w:rsid w:val="00A81079"/>
    <w:rsid w:val="00A82DB7"/>
    <w:rsid w:val="00A965EC"/>
    <w:rsid w:val="00AB0415"/>
    <w:rsid w:val="00AC1EB2"/>
    <w:rsid w:val="00AC4417"/>
    <w:rsid w:val="00AD1438"/>
    <w:rsid w:val="00AD24F1"/>
    <w:rsid w:val="00AD26AB"/>
    <w:rsid w:val="00AF7C34"/>
    <w:rsid w:val="00B01006"/>
    <w:rsid w:val="00B02349"/>
    <w:rsid w:val="00B10D9F"/>
    <w:rsid w:val="00B10E8B"/>
    <w:rsid w:val="00B2747E"/>
    <w:rsid w:val="00B31AB7"/>
    <w:rsid w:val="00B47418"/>
    <w:rsid w:val="00B56D6B"/>
    <w:rsid w:val="00B620CE"/>
    <w:rsid w:val="00B72B39"/>
    <w:rsid w:val="00B74714"/>
    <w:rsid w:val="00B83062"/>
    <w:rsid w:val="00B85851"/>
    <w:rsid w:val="00BA27F8"/>
    <w:rsid w:val="00BB0B2C"/>
    <w:rsid w:val="00BB1C2D"/>
    <w:rsid w:val="00BB2487"/>
    <w:rsid w:val="00BB358B"/>
    <w:rsid w:val="00BC5173"/>
    <w:rsid w:val="00BE46F8"/>
    <w:rsid w:val="00BF24D4"/>
    <w:rsid w:val="00BF2B3B"/>
    <w:rsid w:val="00BF40A6"/>
    <w:rsid w:val="00C01E84"/>
    <w:rsid w:val="00C04A79"/>
    <w:rsid w:val="00C13BD1"/>
    <w:rsid w:val="00C16B10"/>
    <w:rsid w:val="00C273F6"/>
    <w:rsid w:val="00C30C5E"/>
    <w:rsid w:val="00C32848"/>
    <w:rsid w:val="00C332C3"/>
    <w:rsid w:val="00C34EF1"/>
    <w:rsid w:val="00C43624"/>
    <w:rsid w:val="00C4381D"/>
    <w:rsid w:val="00C60361"/>
    <w:rsid w:val="00C65E66"/>
    <w:rsid w:val="00C84E5A"/>
    <w:rsid w:val="00C96C2D"/>
    <w:rsid w:val="00CA31A5"/>
    <w:rsid w:val="00CA6C8F"/>
    <w:rsid w:val="00CC415D"/>
    <w:rsid w:val="00CC65FC"/>
    <w:rsid w:val="00CD0071"/>
    <w:rsid w:val="00CD2340"/>
    <w:rsid w:val="00CD2A07"/>
    <w:rsid w:val="00CD72D7"/>
    <w:rsid w:val="00CE4DD4"/>
    <w:rsid w:val="00CE6C13"/>
    <w:rsid w:val="00CF5BDD"/>
    <w:rsid w:val="00D20598"/>
    <w:rsid w:val="00D25FE4"/>
    <w:rsid w:val="00D27116"/>
    <w:rsid w:val="00D4524B"/>
    <w:rsid w:val="00D47AF3"/>
    <w:rsid w:val="00D70ADF"/>
    <w:rsid w:val="00D82853"/>
    <w:rsid w:val="00D91B2E"/>
    <w:rsid w:val="00DB314F"/>
    <w:rsid w:val="00DB3AC7"/>
    <w:rsid w:val="00DC2F6E"/>
    <w:rsid w:val="00DD5ACC"/>
    <w:rsid w:val="00DE25E1"/>
    <w:rsid w:val="00DF09A2"/>
    <w:rsid w:val="00DF495F"/>
    <w:rsid w:val="00E42BA2"/>
    <w:rsid w:val="00E46543"/>
    <w:rsid w:val="00E5288D"/>
    <w:rsid w:val="00E53895"/>
    <w:rsid w:val="00E57BD7"/>
    <w:rsid w:val="00E6493E"/>
    <w:rsid w:val="00E74C4B"/>
    <w:rsid w:val="00E75C9E"/>
    <w:rsid w:val="00E84538"/>
    <w:rsid w:val="00E87072"/>
    <w:rsid w:val="00EA1BED"/>
    <w:rsid w:val="00EB08B6"/>
    <w:rsid w:val="00EB4463"/>
    <w:rsid w:val="00EC0AD2"/>
    <w:rsid w:val="00EC678E"/>
    <w:rsid w:val="00ED6FDD"/>
    <w:rsid w:val="00EE346C"/>
    <w:rsid w:val="00EE5557"/>
    <w:rsid w:val="00EE6DEE"/>
    <w:rsid w:val="00EF423A"/>
    <w:rsid w:val="00EF72F0"/>
    <w:rsid w:val="00F01129"/>
    <w:rsid w:val="00F036B8"/>
    <w:rsid w:val="00F06D14"/>
    <w:rsid w:val="00F23556"/>
    <w:rsid w:val="00F243EA"/>
    <w:rsid w:val="00F44133"/>
    <w:rsid w:val="00F47D45"/>
    <w:rsid w:val="00F539D9"/>
    <w:rsid w:val="00F619EF"/>
    <w:rsid w:val="00F652FE"/>
    <w:rsid w:val="00F66DCC"/>
    <w:rsid w:val="00F743D5"/>
    <w:rsid w:val="00F92951"/>
    <w:rsid w:val="00FA2397"/>
    <w:rsid w:val="00FA3087"/>
    <w:rsid w:val="00FB0128"/>
    <w:rsid w:val="00FB2A8F"/>
    <w:rsid w:val="00FC05F9"/>
    <w:rsid w:val="00FC28D0"/>
    <w:rsid w:val="00FC476B"/>
    <w:rsid w:val="00FD555A"/>
    <w:rsid w:val="00FD60B7"/>
    <w:rsid w:val="00FE08ED"/>
    <w:rsid w:val="00FE62AB"/>
    <w:rsid w:val="00FE6E8C"/>
    <w:rsid w:val="00FF08B8"/>
    <w:rsid w:val="00FF50E5"/>
    <w:rsid w:val="00FF6B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657E3"/>
  <w15:docId w15:val="{DFF19A25-A39E-4642-8648-E8FE1472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95F"/>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qFormat/>
    <w:rsid w:val="000855B2"/>
    <w:rPr>
      <w:lang w:eastAsia="ro-RO"/>
    </w:rPr>
  </w:style>
  <w:style w:type="paragraph" w:styleId="BodyText2">
    <w:name w:val="Body Text 2"/>
    <w:basedOn w:val="Normal"/>
    <w:link w:val="BodyText2Char"/>
    <w:rsid w:val="00810503"/>
    <w:pPr>
      <w:suppressAutoHyphens w:val="0"/>
      <w:spacing w:after="120" w:line="480" w:lineRule="auto"/>
    </w:pPr>
    <w:rPr>
      <w:sz w:val="20"/>
      <w:szCs w:val="20"/>
      <w:lang w:eastAsia="ro-RO"/>
    </w:rPr>
  </w:style>
  <w:style w:type="character" w:customStyle="1" w:styleId="BodyText2Char">
    <w:name w:val="Body Text 2 Char"/>
    <w:link w:val="BodyText2"/>
    <w:rsid w:val="00810503"/>
    <w:rPr>
      <w:lang w:eastAsia="ro-RO"/>
    </w:rPr>
  </w:style>
  <w:style w:type="table" w:styleId="TableGrid">
    <w:name w:val="Table Grid"/>
    <w:basedOn w:val="TableNormal"/>
    <w:rsid w:val="00D2711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02038"/>
    <w:rPr>
      <w:color w:val="0000FF"/>
      <w:u w:val="single"/>
    </w:rPr>
  </w:style>
  <w:style w:type="character" w:customStyle="1" w:styleId="Bodytext6">
    <w:name w:val="Body text (6)_"/>
    <w:link w:val="Bodytext60"/>
    <w:rsid w:val="00AB0415"/>
    <w:rPr>
      <w:rFonts w:ascii="Microsoft Sans Serif" w:eastAsia="Microsoft Sans Serif" w:hAnsi="Microsoft Sans Serif" w:cs="Microsoft Sans Serif"/>
      <w:sz w:val="38"/>
      <w:szCs w:val="38"/>
      <w:shd w:val="clear" w:color="auto" w:fill="FFFFFF"/>
    </w:rPr>
  </w:style>
  <w:style w:type="paragraph" w:customStyle="1" w:styleId="Bodytext60">
    <w:name w:val="Body text (6)"/>
    <w:basedOn w:val="Normal"/>
    <w:link w:val="Bodytext6"/>
    <w:rsid w:val="00AB0415"/>
    <w:pPr>
      <w:widowControl w:val="0"/>
      <w:shd w:val="clear" w:color="auto" w:fill="FFFFFF"/>
      <w:suppressAutoHyphens w:val="0"/>
      <w:spacing w:before="1760" w:after="3840" w:line="437" w:lineRule="exact"/>
      <w:jc w:val="center"/>
    </w:pPr>
    <w:rPr>
      <w:rFonts w:ascii="Microsoft Sans Serif" w:eastAsia="Microsoft Sans Serif" w:hAnsi="Microsoft Sans Serif" w:cs="Microsoft Sans Serif"/>
      <w:sz w:val="38"/>
      <w:szCs w:val="38"/>
      <w:lang w:eastAsia="en-US"/>
    </w:rPr>
  </w:style>
  <w:style w:type="paragraph" w:styleId="ListParagraph">
    <w:name w:val="List Paragraph"/>
    <w:aliases w:val="Lettre d'introduction,List Paragraph1,body 2,List Paragraph11,Resume Title,Citation List,Ha,Body,List Paragraph_Table bullets,AFW Body,lp1,Heading x1,1st level - Bullet List Paragraph,Paragrafo elenco,Lista 1,lp11,heading 4,Forth level"/>
    <w:basedOn w:val="Normal"/>
    <w:link w:val="ListParagraphChar"/>
    <w:uiPriority w:val="1"/>
    <w:qFormat/>
    <w:rsid w:val="00AB0415"/>
    <w:pPr>
      <w:suppressAutoHyphens w:val="0"/>
      <w:spacing w:after="200" w:line="276" w:lineRule="auto"/>
      <w:ind w:left="720"/>
      <w:contextualSpacing/>
    </w:pPr>
    <w:rPr>
      <w:rFonts w:ascii="Calibri" w:eastAsia="Calibri" w:hAnsi="Calibri"/>
      <w:sz w:val="22"/>
      <w:szCs w:val="22"/>
      <w:lang w:val="en-GB" w:eastAsia="en-US"/>
    </w:rPr>
  </w:style>
  <w:style w:type="character" w:customStyle="1" w:styleId="ListParagraphChar">
    <w:name w:val="List Paragraph Char"/>
    <w:aliases w:val="Lettre d'introduction Char,List Paragraph1 Char,body 2 Char,List Paragraph11 Char,Resume Title Char,Citation List Char,Ha Char,Body Char,List Paragraph_Table bullets Char,AFW Body Char,lp1 Char,Heading x1 Char,Paragrafo elenco Char"/>
    <w:link w:val="ListParagraph"/>
    <w:uiPriority w:val="1"/>
    <w:qFormat/>
    <w:locked/>
    <w:rsid w:val="00AB0415"/>
    <w:rPr>
      <w:rFonts w:ascii="Calibri" w:eastAsia="Calibri" w:hAnsi="Calibri"/>
      <w:sz w:val="22"/>
      <w:szCs w:val="22"/>
      <w:lang w:val="en-GB"/>
    </w:rPr>
  </w:style>
  <w:style w:type="character" w:customStyle="1" w:styleId="shdr">
    <w:name w:val="s_hdr"/>
    <w:basedOn w:val="DefaultParagraphFont"/>
    <w:rsid w:val="00AB0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536232">
      <w:bodyDiv w:val="1"/>
      <w:marLeft w:val="0"/>
      <w:marRight w:val="0"/>
      <w:marTop w:val="0"/>
      <w:marBottom w:val="0"/>
      <w:divBdr>
        <w:top w:val="none" w:sz="0" w:space="0" w:color="auto"/>
        <w:left w:val="none" w:sz="0" w:space="0" w:color="auto"/>
        <w:bottom w:val="none" w:sz="0" w:space="0" w:color="auto"/>
        <w:right w:val="none" w:sz="0" w:space="0" w:color="auto"/>
      </w:divBdr>
    </w:div>
    <w:div w:id="703021025">
      <w:bodyDiv w:val="1"/>
      <w:marLeft w:val="0"/>
      <w:marRight w:val="0"/>
      <w:marTop w:val="0"/>
      <w:marBottom w:val="0"/>
      <w:divBdr>
        <w:top w:val="none" w:sz="0" w:space="0" w:color="auto"/>
        <w:left w:val="none" w:sz="0" w:space="0" w:color="auto"/>
        <w:bottom w:val="none" w:sz="0" w:space="0" w:color="auto"/>
        <w:right w:val="none" w:sz="0" w:space="0" w:color="auto"/>
      </w:divBdr>
      <w:divsChild>
        <w:div w:id="36659460">
          <w:marLeft w:val="0"/>
          <w:marRight w:val="0"/>
          <w:marTop w:val="0"/>
          <w:marBottom w:val="0"/>
          <w:divBdr>
            <w:top w:val="none" w:sz="0" w:space="0" w:color="auto"/>
            <w:left w:val="none" w:sz="0" w:space="0" w:color="auto"/>
            <w:bottom w:val="none" w:sz="0" w:space="0" w:color="auto"/>
            <w:right w:val="none" w:sz="0" w:space="0" w:color="auto"/>
          </w:divBdr>
        </w:div>
        <w:div w:id="61224739">
          <w:marLeft w:val="0"/>
          <w:marRight w:val="0"/>
          <w:marTop w:val="0"/>
          <w:marBottom w:val="0"/>
          <w:divBdr>
            <w:top w:val="none" w:sz="0" w:space="0" w:color="auto"/>
            <w:left w:val="none" w:sz="0" w:space="0" w:color="auto"/>
            <w:bottom w:val="none" w:sz="0" w:space="0" w:color="auto"/>
            <w:right w:val="none" w:sz="0" w:space="0" w:color="auto"/>
          </w:divBdr>
        </w:div>
        <w:div w:id="64453494">
          <w:marLeft w:val="0"/>
          <w:marRight w:val="0"/>
          <w:marTop w:val="0"/>
          <w:marBottom w:val="0"/>
          <w:divBdr>
            <w:top w:val="none" w:sz="0" w:space="0" w:color="auto"/>
            <w:left w:val="none" w:sz="0" w:space="0" w:color="auto"/>
            <w:bottom w:val="none" w:sz="0" w:space="0" w:color="auto"/>
            <w:right w:val="none" w:sz="0" w:space="0" w:color="auto"/>
          </w:divBdr>
        </w:div>
        <w:div w:id="107968212">
          <w:marLeft w:val="0"/>
          <w:marRight w:val="0"/>
          <w:marTop w:val="0"/>
          <w:marBottom w:val="0"/>
          <w:divBdr>
            <w:top w:val="none" w:sz="0" w:space="0" w:color="auto"/>
            <w:left w:val="none" w:sz="0" w:space="0" w:color="auto"/>
            <w:bottom w:val="none" w:sz="0" w:space="0" w:color="auto"/>
            <w:right w:val="none" w:sz="0" w:space="0" w:color="auto"/>
          </w:divBdr>
        </w:div>
        <w:div w:id="146822874">
          <w:marLeft w:val="0"/>
          <w:marRight w:val="0"/>
          <w:marTop w:val="0"/>
          <w:marBottom w:val="0"/>
          <w:divBdr>
            <w:top w:val="none" w:sz="0" w:space="0" w:color="auto"/>
            <w:left w:val="none" w:sz="0" w:space="0" w:color="auto"/>
            <w:bottom w:val="none" w:sz="0" w:space="0" w:color="auto"/>
            <w:right w:val="none" w:sz="0" w:space="0" w:color="auto"/>
          </w:divBdr>
        </w:div>
        <w:div w:id="246236112">
          <w:marLeft w:val="0"/>
          <w:marRight w:val="0"/>
          <w:marTop w:val="0"/>
          <w:marBottom w:val="0"/>
          <w:divBdr>
            <w:top w:val="none" w:sz="0" w:space="0" w:color="auto"/>
            <w:left w:val="none" w:sz="0" w:space="0" w:color="auto"/>
            <w:bottom w:val="none" w:sz="0" w:space="0" w:color="auto"/>
            <w:right w:val="none" w:sz="0" w:space="0" w:color="auto"/>
          </w:divBdr>
        </w:div>
        <w:div w:id="250743339">
          <w:marLeft w:val="0"/>
          <w:marRight w:val="0"/>
          <w:marTop w:val="0"/>
          <w:marBottom w:val="0"/>
          <w:divBdr>
            <w:top w:val="none" w:sz="0" w:space="0" w:color="auto"/>
            <w:left w:val="none" w:sz="0" w:space="0" w:color="auto"/>
            <w:bottom w:val="none" w:sz="0" w:space="0" w:color="auto"/>
            <w:right w:val="none" w:sz="0" w:space="0" w:color="auto"/>
          </w:divBdr>
        </w:div>
        <w:div w:id="550073939">
          <w:marLeft w:val="0"/>
          <w:marRight w:val="0"/>
          <w:marTop w:val="0"/>
          <w:marBottom w:val="0"/>
          <w:divBdr>
            <w:top w:val="none" w:sz="0" w:space="0" w:color="auto"/>
            <w:left w:val="none" w:sz="0" w:space="0" w:color="auto"/>
            <w:bottom w:val="none" w:sz="0" w:space="0" w:color="auto"/>
            <w:right w:val="none" w:sz="0" w:space="0" w:color="auto"/>
          </w:divBdr>
        </w:div>
        <w:div w:id="580869878">
          <w:marLeft w:val="0"/>
          <w:marRight w:val="0"/>
          <w:marTop w:val="0"/>
          <w:marBottom w:val="0"/>
          <w:divBdr>
            <w:top w:val="none" w:sz="0" w:space="0" w:color="auto"/>
            <w:left w:val="none" w:sz="0" w:space="0" w:color="auto"/>
            <w:bottom w:val="none" w:sz="0" w:space="0" w:color="auto"/>
            <w:right w:val="none" w:sz="0" w:space="0" w:color="auto"/>
          </w:divBdr>
        </w:div>
        <w:div w:id="589002158">
          <w:marLeft w:val="0"/>
          <w:marRight w:val="0"/>
          <w:marTop w:val="0"/>
          <w:marBottom w:val="0"/>
          <w:divBdr>
            <w:top w:val="none" w:sz="0" w:space="0" w:color="auto"/>
            <w:left w:val="none" w:sz="0" w:space="0" w:color="auto"/>
            <w:bottom w:val="none" w:sz="0" w:space="0" w:color="auto"/>
            <w:right w:val="none" w:sz="0" w:space="0" w:color="auto"/>
          </w:divBdr>
        </w:div>
        <w:div w:id="628705178">
          <w:marLeft w:val="0"/>
          <w:marRight w:val="0"/>
          <w:marTop w:val="0"/>
          <w:marBottom w:val="0"/>
          <w:divBdr>
            <w:top w:val="none" w:sz="0" w:space="0" w:color="auto"/>
            <w:left w:val="none" w:sz="0" w:space="0" w:color="auto"/>
            <w:bottom w:val="none" w:sz="0" w:space="0" w:color="auto"/>
            <w:right w:val="none" w:sz="0" w:space="0" w:color="auto"/>
          </w:divBdr>
        </w:div>
        <w:div w:id="737896633">
          <w:marLeft w:val="0"/>
          <w:marRight w:val="0"/>
          <w:marTop w:val="0"/>
          <w:marBottom w:val="0"/>
          <w:divBdr>
            <w:top w:val="none" w:sz="0" w:space="0" w:color="auto"/>
            <w:left w:val="none" w:sz="0" w:space="0" w:color="auto"/>
            <w:bottom w:val="none" w:sz="0" w:space="0" w:color="auto"/>
            <w:right w:val="none" w:sz="0" w:space="0" w:color="auto"/>
          </w:divBdr>
        </w:div>
        <w:div w:id="871921482">
          <w:marLeft w:val="0"/>
          <w:marRight w:val="0"/>
          <w:marTop w:val="0"/>
          <w:marBottom w:val="0"/>
          <w:divBdr>
            <w:top w:val="none" w:sz="0" w:space="0" w:color="auto"/>
            <w:left w:val="none" w:sz="0" w:space="0" w:color="auto"/>
            <w:bottom w:val="none" w:sz="0" w:space="0" w:color="auto"/>
            <w:right w:val="none" w:sz="0" w:space="0" w:color="auto"/>
          </w:divBdr>
        </w:div>
        <w:div w:id="885726367">
          <w:marLeft w:val="0"/>
          <w:marRight w:val="0"/>
          <w:marTop w:val="0"/>
          <w:marBottom w:val="0"/>
          <w:divBdr>
            <w:top w:val="none" w:sz="0" w:space="0" w:color="auto"/>
            <w:left w:val="none" w:sz="0" w:space="0" w:color="auto"/>
            <w:bottom w:val="none" w:sz="0" w:space="0" w:color="auto"/>
            <w:right w:val="none" w:sz="0" w:space="0" w:color="auto"/>
          </w:divBdr>
        </w:div>
        <w:div w:id="1030376503">
          <w:marLeft w:val="0"/>
          <w:marRight w:val="0"/>
          <w:marTop w:val="0"/>
          <w:marBottom w:val="0"/>
          <w:divBdr>
            <w:top w:val="none" w:sz="0" w:space="0" w:color="auto"/>
            <w:left w:val="none" w:sz="0" w:space="0" w:color="auto"/>
            <w:bottom w:val="none" w:sz="0" w:space="0" w:color="auto"/>
            <w:right w:val="none" w:sz="0" w:space="0" w:color="auto"/>
          </w:divBdr>
        </w:div>
        <w:div w:id="1145857274">
          <w:marLeft w:val="0"/>
          <w:marRight w:val="0"/>
          <w:marTop w:val="0"/>
          <w:marBottom w:val="0"/>
          <w:divBdr>
            <w:top w:val="none" w:sz="0" w:space="0" w:color="auto"/>
            <w:left w:val="none" w:sz="0" w:space="0" w:color="auto"/>
            <w:bottom w:val="none" w:sz="0" w:space="0" w:color="auto"/>
            <w:right w:val="none" w:sz="0" w:space="0" w:color="auto"/>
          </w:divBdr>
        </w:div>
        <w:div w:id="1364289625">
          <w:marLeft w:val="0"/>
          <w:marRight w:val="0"/>
          <w:marTop w:val="0"/>
          <w:marBottom w:val="0"/>
          <w:divBdr>
            <w:top w:val="none" w:sz="0" w:space="0" w:color="auto"/>
            <w:left w:val="none" w:sz="0" w:space="0" w:color="auto"/>
            <w:bottom w:val="none" w:sz="0" w:space="0" w:color="auto"/>
            <w:right w:val="none" w:sz="0" w:space="0" w:color="auto"/>
          </w:divBdr>
        </w:div>
        <w:div w:id="1396659285">
          <w:marLeft w:val="0"/>
          <w:marRight w:val="0"/>
          <w:marTop w:val="0"/>
          <w:marBottom w:val="0"/>
          <w:divBdr>
            <w:top w:val="none" w:sz="0" w:space="0" w:color="auto"/>
            <w:left w:val="none" w:sz="0" w:space="0" w:color="auto"/>
            <w:bottom w:val="none" w:sz="0" w:space="0" w:color="auto"/>
            <w:right w:val="none" w:sz="0" w:space="0" w:color="auto"/>
          </w:divBdr>
        </w:div>
        <w:div w:id="1424649918">
          <w:marLeft w:val="0"/>
          <w:marRight w:val="0"/>
          <w:marTop w:val="0"/>
          <w:marBottom w:val="0"/>
          <w:divBdr>
            <w:top w:val="none" w:sz="0" w:space="0" w:color="auto"/>
            <w:left w:val="none" w:sz="0" w:space="0" w:color="auto"/>
            <w:bottom w:val="none" w:sz="0" w:space="0" w:color="auto"/>
            <w:right w:val="none" w:sz="0" w:space="0" w:color="auto"/>
          </w:divBdr>
        </w:div>
        <w:div w:id="1445271650">
          <w:marLeft w:val="0"/>
          <w:marRight w:val="0"/>
          <w:marTop w:val="0"/>
          <w:marBottom w:val="0"/>
          <w:divBdr>
            <w:top w:val="none" w:sz="0" w:space="0" w:color="auto"/>
            <w:left w:val="none" w:sz="0" w:space="0" w:color="auto"/>
            <w:bottom w:val="none" w:sz="0" w:space="0" w:color="auto"/>
            <w:right w:val="none" w:sz="0" w:space="0" w:color="auto"/>
          </w:divBdr>
        </w:div>
        <w:div w:id="1494181658">
          <w:marLeft w:val="0"/>
          <w:marRight w:val="0"/>
          <w:marTop w:val="0"/>
          <w:marBottom w:val="0"/>
          <w:divBdr>
            <w:top w:val="none" w:sz="0" w:space="0" w:color="auto"/>
            <w:left w:val="none" w:sz="0" w:space="0" w:color="auto"/>
            <w:bottom w:val="none" w:sz="0" w:space="0" w:color="auto"/>
            <w:right w:val="none" w:sz="0" w:space="0" w:color="auto"/>
          </w:divBdr>
        </w:div>
        <w:div w:id="1507749375">
          <w:marLeft w:val="0"/>
          <w:marRight w:val="0"/>
          <w:marTop w:val="0"/>
          <w:marBottom w:val="0"/>
          <w:divBdr>
            <w:top w:val="none" w:sz="0" w:space="0" w:color="auto"/>
            <w:left w:val="none" w:sz="0" w:space="0" w:color="auto"/>
            <w:bottom w:val="none" w:sz="0" w:space="0" w:color="auto"/>
            <w:right w:val="none" w:sz="0" w:space="0" w:color="auto"/>
          </w:divBdr>
        </w:div>
        <w:div w:id="1653483679">
          <w:marLeft w:val="0"/>
          <w:marRight w:val="0"/>
          <w:marTop w:val="0"/>
          <w:marBottom w:val="0"/>
          <w:divBdr>
            <w:top w:val="none" w:sz="0" w:space="0" w:color="auto"/>
            <w:left w:val="none" w:sz="0" w:space="0" w:color="auto"/>
            <w:bottom w:val="none" w:sz="0" w:space="0" w:color="auto"/>
            <w:right w:val="none" w:sz="0" w:space="0" w:color="auto"/>
          </w:divBdr>
        </w:div>
        <w:div w:id="1679624425">
          <w:marLeft w:val="0"/>
          <w:marRight w:val="0"/>
          <w:marTop w:val="0"/>
          <w:marBottom w:val="0"/>
          <w:divBdr>
            <w:top w:val="none" w:sz="0" w:space="0" w:color="auto"/>
            <w:left w:val="none" w:sz="0" w:space="0" w:color="auto"/>
            <w:bottom w:val="none" w:sz="0" w:space="0" w:color="auto"/>
            <w:right w:val="none" w:sz="0" w:space="0" w:color="auto"/>
          </w:divBdr>
        </w:div>
        <w:div w:id="1685395750">
          <w:marLeft w:val="0"/>
          <w:marRight w:val="0"/>
          <w:marTop w:val="0"/>
          <w:marBottom w:val="0"/>
          <w:divBdr>
            <w:top w:val="none" w:sz="0" w:space="0" w:color="auto"/>
            <w:left w:val="none" w:sz="0" w:space="0" w:color="auto"/>
            <w:bottom w:val="none" w:sz="0" w:space="0" w:color="auto"/>
            <w:right w:val="none" w:sz="0" w:space="0" w:color="auto"/>
          </w:divBdr>
        </w:div>
        <w:div w:id="1824471211">
          <w:marLeft w:val="0"/>
          <w:marRight w:val="0"/>
          <w:marTop w:val="0"/>
          <w:marBottom w:val="0"/>
          <w:divBdr>
            <w:top w:val="none" w:sz="0" w:space="0" w:color="auto"/>
            <w:left w:val="none" w:sz="0" w:space="0" w:color="auto"/>
            <w:bottom w:val="none" w:sz="0" w:space="0" w:color="auto"/>
            <w:right w:val="none" w:sz="0" w:space="0" w:color="auto"/>
          </w:divBdr>
        </w:div>
        <w:div w:id="1824472150">
          <w:marLeft w:val="0"/>
          <w:marRight w:val="0"/>
          <w:marTop w:val="0"/>
          <w:marBottom w:val="0"/>
          <w:divBdr>
            <w:top w:val="none" w:sz="0" w:space="0" w:color="auto"/>
            <w:left w:val="none" w:sz="0" w:space="0" w:color="auto"/>
            <w:bottom w:val="none" w:sz="0" w:space="0" w:color="auto"/>
            <w:right w:val="none" w:sz="0" w:space="0" w:color="auto"/>
          </w:divBdr>
        </w:div>
        <w:div w:id="1891333597">
          <w:marLeft w:val="0"/>
          <w:marRight w:val="0"/>
          <w:marTop w:val="0"/>
          <w:marBottom w:val="0"/>
          <w:divBdr>
            <w:top w:val="none" w:sz="0" w:space="0" w:color="auto"/>
            <w:left w:val="none" w:sz="0" w:space="0" w:color="auto"/>
            <w:bottom w:val="none" w:sz="0" w:space="0" w:color="auto"/>
            <w:right w:val="none" w:sz="0" w:space="0" w:color="auto"/>
          </w:divBdr>
        </w:div>
        <w:div w:id="1911692915">
          <w:marLeft w:val="0"/>
          <w:marRight w:val="0"/>
          <w:marTop w:val="0"/>
          <w:marBottom w:val="0"/>
          <w:divBdr>
            <w:top w:val="none" w:sz="0" w:space="0" w:color="auto"/>
            <w:left w:val="none" w:sz="0" w:space="0" w:color="auto"/>
            <w:bottom w:val="none" w:sz="0" w:space="0" w:color="auto"/>
            <w:right w:val="none" w:sz="0" w:space="0" w:color="auto"/>
          </w:divBdr>
        </w:div>
        <w:div w:id="1948737563">
          <w:marLeft w:val="0"/>
          <w:marRight w:val="0"/>
          <w:marTop w:val="0"/>
          <w:marBottom w:val="0"/>
          <w:divBdr>
            <w:top w:val="none" w:sz="0" w:space="0" w:color="auto"/>
            <w:left w:val="none" w:sz="0" w:space="0" w:color="auto"/>
            <w:bottom w:val="none" w:sz="0" w:space="0" w:color="auto"/>
            <w:right w:val="none" w:sz="0" w:space="0" w:color="auto"/>
          </w:divBdr>
        </w:div>
        <w:div w:id="1978144959">
          <w:marLeft w:val="0"/>
          <w:marRight w:val="0"/>
          <w:marTop w:val="0"/>
          <w:marBottom w:val="0"/>
          <w:divBdr>
            <w:top w:val="none" w:sz="0" w:space="0" w:color="auto"/>
            <w:left w:val="none" w:sz="0" w:space="0" w:color="auto"/>
            <w:bottom w:val="none" w:sz="0" w:space="0" w:color="auto"/>
            <w:right w:val="none" w:sz="0" w:space="0" w:color="auto"/>
          </w:divBdr>
        </w:div>
        <w:div w:id="1993216041">
          <w:marLeft w:val="0"/>
          <w:marRight w:val="0"/>
          <w:marTop w:val="0"/>
          <w:marBottom w:val="0"/>
          <w:divBdr>
            <w:top w:val="none" w:sz="0" w:space="0" w:color="auto"/>
            <w:left w:val="none" w:sz="0" w:space="0" w:color="auto"/>
            <w:bottom w:val="none" w:sz="0" w:space="0" w:color="auto"/>
            <w:right w:val="none" w:sz="0" w:space="0" w:color="auto"/>
          </w:divBdr>
        </w:div>
        <w:div w:id="2040622117">
          <w:marLeft w:val="0"/>
          <w:marRight w:val="0"/>
          <w:marTop w:val="0"/>
          <w:marBottom w:val="0"/>
          <w:divBdr>
            <w:top w:val="none" w:sz="0" w:space="0" w:color="auto"/>
            <w:left w:val="none" w:sz="0" w:space="0" w:color="auto"/>
            <w:bottom w:val="none" w:sz="0" w:space="0" w:color="auto"/>
            <w:right w:val="none" w:sz="0" w:space="0" w:color="auto"/>
          </w:divBdr>
        </w:div>
        <w:div w:id="2056418478">
          <w:marLeft w:val="0"/>
          <w:marRight w:val="0"/>
          <w:marTop w:val="0"/>
          <w:marBottom w:val="0"/>
          <w:divBdr>
            <w:top w:val="none" w:sz="0" w:space="0" w:color="auto"/>
            <w:left w:val="none" w:sz="0" w:space="0" w:color="auto"/>
            <w:bottom w:val="none" w:sz="0" w:space="0" w:color="auto"/>
            <w:right w:val="none" w:sz="0" w:space="0" w:color="auto"/>
          </w:divBdr>
        </w:div>
        <w:div w:id="2112506057">
          <w:marLeft w:val="0"/>
          <w:marRight w:val="0"/>
          <w:marTop w:val="0"/>
          <w:marBottom w:val="0"/>
          <w:divBdr>
            <w:top w:val="none" w:sz="0" w:space="0" w:color="auto"/>
            <w:left w:val="none" w:sz="0" w:space="0" w:color="auto"/>
            <w:bottom w:val="none" w:sz="0" w:space="0" w:color="auto"/>
            <w:right w:val="none" w:sz="0" w:space="0" w:color="auto"/>
          </w:divBdr>
        </w:div>
      </w:divsChild>
    </w:div>
    <w:div w:id="886646386">
      <w:bodyDiv w:val="1"/>
      <w:marLeft w:val="0"/>
      <w:marRight w:val="0"/>
      <w:marTop w:val="0"/>
      <w:marBottom w:val="0"/>
      <w:divBdr>
        <w:top w:val="none" w:sz="0" w:space="0" w:color="auto"/>
        <w:left w:val="none" w:sz="0" w:space="0" w:color="auto"/>
        <w:bottom w:val="none" w:sz="0" w:space="0" w:color="auto"/>
        <w:right w:val="none" w:sz="0" w:space="0" w:color="auto"/>
      </w:divBdr>
    </w:div>
    <w:div w:id="162707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E7595-00EC-48E8-8EAF-5806EABFE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3022</Words>
  <Characters>17531</Characters>
  <Application>Microsoft Office Word</Application>
  <DocSecurity>0</DocSecurity>
  <Lines>146</Lines>
  <Paragraphs>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HOME</Company>
  <LinksUpToDate>false</LinksUpToDate>
  <CharactersWithSpaces>20512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ADP</dc:creator>
  <cp:keywords/>
  <dc:description/>
  <cp:lastModifiedBy>HP</cp:lastModifiedBy>
  <cp:revision>5</cp:revision>
  <cp:lastPrinted>2026-05-15T09:35:00Z</cp:lastPrinted>
  <dcterms:created xsi:type="dcterms:W3CDTF">2026-05-14T11:28:00Z</dcterms:created>
  <dcterms:modified xsi:type="dcterms:W3CDTF">2026-05-15T09:37:00Z</dcterms:modified>
</cp:coreProperties>
</file>