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AE1C" w14:textId="44A1C128" w:rsidR="008A4B26" w:rsidRPr="00D65E07" w:rsidRDefault="008A4B26" w:rsidP="008A4B26">
      <w:pPr>
        <w:widowControl w:val="0"/>
        <w:autoSpaceDE w:val="0"/>
        <w:autoSpaceDN w:val="0"/>
        <w:spacing w:after="0" w:line="240" w:lineRule="auto"/>
        <w:ind w:right="850"/>
        <w:jc w:val="right"/>
        <w:rPr>
          <w:rFonts w:ascii="Times New Roman" w:eastAsia="Times New Roman" w:hAnsi="Times New Roman"/>
          <w:b/>
          <w:sz w:val="21"/>
          <w:szCs w:val="21"/>
          <w:lang w:val="ro-RO" w:bidi="en-US"/>
        </w:rPr>
      </w:pPr>
      <w:r>
        <w:rPr>
          <w:rFonts w:ascii="Times New Roman" w:eastAsia="Times New Roman" w:hAnsi="Times New Roman"/>
          <w:b/>
          <w:sz w:val="24"/>
          <w:szCs w:val="24"/>
          <w:lang w:val="ro-RO" w:bidi="en-US"/>
        </w:rPr>
        <w:t xml:space="preserve">                                                 </w:t>
      </w:r>
      <w:r w:rsidRPr="00CB28C1">
        <w:rPr>
          <w:rFonts w:ascii="Times New Roman" w:eastAsia="Times New Roman" w:hAnsi="Times New Roman"/>
          <w:bCs/>
          <w:lang w:val="ro-RO" w:bidi="en-US"/>
        </w:rPr>
        <w:t xml:space="preserve">                                                                                                 </w:t>
      </w:r>
      <w:r>
        <w:rPr>
          <w:rFonts w:ascii="Times New Roman" w:eastAsia="Times New Roman" w:hAnsi="Times New Roman"/>
          <w:bCs/>
          <w:lang w:val="ro-RO" w:bidi="en-US"/>
        </w:rPr>
        <w:t xml:space="preserve">        </w:t>
      </w:r>
      <w:r w:rsidR="00000000">
        <w:rPr>
          <w:rFonts w:ascii="Times New Roman" w:eastAsia="Times New Roman" w:hAnsi="Times New Roman"/>
          <w:b/>
          <w:bCs/>
          <w:sz w:val="24"/>
          <w:szCs w:val="26"/>
          <w:lang w:val="ro-RO" w:eastAsia="ro-RO"/>
        </w:rPr>
        <w:object w:dxaOrig="1440" w:dyaOrig="1440" w14:anchorId="08646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9.35pt;margin-top:-5pt;width:38.4pt;height:57.6pt;z-index:-251658752;mso-position-horizontal-relative:text;mso-position-vertical-relative:text" wrapcoords="21592 -2 0 0 0 21600 21592 21602 8 21602 21600 21600 21600 0 8 -2 21592 -2">
            <v:imagedata r:id="rId5" o:title=""/>
            <w10:wrap type="tight"/>
          </v:shape>
          <o:OLEObject Type="Embed" ProgID="Word.Picture.8" ShapeID="Picture 5" DrawAspect="Content" ObjectID="_1821421456" r:id="rId6">
            <o:FieldCodes>\* MERGEFORMAT</o:FieldCodes>
          </o:OLEObject>
        </w:object>
      </w:r>
      <w:r w:rsidRPr="00D65E07">
        <w:rPr>
          <w:rFonts w:ascii="Times New Roman" w:eastAsia="Times New Roman" w:hAnsi="Times New Roman"/>
          <w:b/>
          <w:bCs/>
          <w:sz w:val="26"/>
          <w:szCs w:val="26"/>
          <w:lang w:val="ro-RO" w:eastAsia="ro-RO"/>
        </w:rPr>
        <w:t>ROMÂNIA</w:t>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sz w:val="24"/>
          <w:szCs w:val="24"/>
          <w:lang w:val="ro-RO" w:eastAsia="ro-RO"/>
        </w:rPr>
        <w:tab/>
      </w:r>
      <w:r w:rsidRPr="00D65E07">
        <w:rPr>
          <w:rFonts w:ascii="Times New Roman" w:eastAsia="Times New Roman" w:hAnsi="Times New Roman"/>
          <w:b/>
          <w:bCs/>
          <w:lang w:val="ro-RO" w:eastAsia="ro-RO"/>
        </w:rPr>
        <w:t>Proiect</w:t>
      </w:r>
      <w:r w:rsidRPr="00D65E07">
        <w:rPr>
          <w:rFonts w:ascii="Times New Roman" w:eastAsia="Times New Roman" w:hAnsi="Times New Roman"/>
          <w:b/>
          <w:bCs/>
          <w:sz w:val="24"/>
          <w:szCs w:val="24"/>
          <w:lang w:val="ro-RO" w:eastAsia="ro-RO"/>
        </w:rPr>
        <w:tab/>
        <w:t xml:space="preserve">  </w:t>
      </w:r>
    </w:p>
    <w:p w14:paraId="72F52217" w14:textId="77777777" w:rsidR="008A4B26" w:rsidRPr="00552061" w:rsidRDefault="008A4B26" w:rsidP="008A4B26">
      <w:pPr>
        <w:spacing w:after="0" w:line="240" w:lineRule="auto"/>
        <w:jc w:val="both"/>
        <w:rPr>
          <w:rFonts w:ascii="Times New Roman" w:eastAsia="Times New Roman" w:hAnsi="Times New Roman"/>
          <w:sz w:val="16"/>
          <w:szCs w:val="16"/>
          <w:lang w:val="pt-BR" w:eastAsia="ro-RO"/>
        </w:rPr>
      </w:pPr>
      <w:r w:rsidRPr="00D65E07">
        <w:rPr>
          <w:rFonts w:ascii="Times New Roman" w:eastAsia="Times New Roman" w:hAnsi="Times New Roman"/>
          <w:b/>
          <w:sz w:val="24"/>
          <w:szCs w:val="24"/>
          <w:lang w:val="ro-RO" w:eastAsia="ro-RO"/>
        </w:rPr>
        <w:t>JUDEŢUL MUREŞ</w:t>
      </w: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t xml:space="preserve">                                                          </w:t>
      </w:r>
      <w:r w:rsidRPr="00D65E07">
        <w:rPr>
          <w:rFonts w:ascii="Times New Roman" w:eastAsia="Times New Roman" w:hAnsi="Times New Roman"/>
          <w:b/>
          <w:sz w:val="24"/>
          <w:szCs w:val="24"/>
          <w:lang w:val="ro-RO" w:eastAsia="ro-RO"/>
        </w:rPr>
        <w:tab/>
      </w:r>
      <w:r w:rsidRPr="00D65E07">
        <w:rPr>
          <w:rFonts w:ascii="Times New Roman" w:eastAsia="Times New Roman" w:hAnsi="Times New Roman"/>
          <w:sz w:val="16"/>
          <w:szCs w:val="16"/>
          <w:lang w:val="ro-RO" w:eastAsia="ro-RO"/>
        </w:rPr>
        <w:t>(nu produce efecte juridice)</w:t>
      </w:r>
      <w:r w:rsidRPr="00552061">
        <w:rPr>
          <w:rFonts w:ascii="Times New Roman" w:eastAsia="Times New Roman" w:hAnsi="Times New Roman"/>
          <w:sz w:val="16"/>
          <w:szCs w:val="16"/>
          <w:lang w:val="pt-BR" w:eastAsia="ro-RO"/>
        </w:rPr>
        <w:t>*</w:t>
      </w:r>
    </w:p>
    <w:p w14:paraId="4129B5DB" w14:textId="77777777" w:rsidR="008A4B26" w:rsidRPr="00552061" w:rsidRDefault="008A4B26" w:rsidP="008A4B26">
      <w:pPr>
        <w:spacing w:after="0" w:line="240" w:lineRule="auto"/>
        <w:jc w:val="both"/>
        <w:rPr>
          <w:rFonts w:ascii="Times New Roman" w:eastAsia="Times New Roman" w:hAnsi="Times New Roman"/>
          <w:sz w:val="16"/>
          <w:szCs w:val="16"/>
          <w:lang w:val="pt-BR" w:eastAsia="ro-RO"/>
        </w:rPr>
      </w:pPr>
      <w:r w:rsidRPr="00552061">
        <w:rPr>
          <w:rFonts w:ascii="Times New Roman" w:eastAsia="Times New Roman" w:hAnsi="Times New Roman"/>
          <w:b/>
          <w:sz w:val="24"/>
          <w:szCs w:val="24"/>
          <w:lang w:val="pt-BR" w:eastAsia="ro-RO"/>
        </w:rPr>
        <w:t xml:space="preserve">CONSILIUL LOCAL AL </w:t>
      </w:r>
      <w:r w:rsidRPr="00D65E07">
        <w:rPr>
          <w:rFonts w:ascii="Times New Roman" w:eastAsia="Times New Roman" w:hAnsi="Times New Roman"/>
          <w:b/>
          <w:sz w:val="24"/>
          <w:szCs w:val="24"/>
          <w:lang w:val="ro-RO" w:eastAsia="ro-RO"/>
        </w:rPr>
        <w:t xml:space="preserve">MUNICIPIULUI TÂRGU MUREŞ                  </w:t>
      </w:r>
      <w:r w:rsidRPr="00D65E07">
        <w:rPr>
          <w:rFonts w:ascii="Times New Roman" w:eastAsia="Times New Roman" w:hAnsi="Times New Roman"/>
          <w:b/>
          <w:sz w:val="24"/>
          <w:szCs w:val="24"/>
          <w:lang w:val="ro-RO" w:eastAsia="ro-RO"/>
        </w:rPr>
        <w:tab/>
        <w:t xml:space="preserve">                   </w:t>
      </w:r>
    </w:p>
    <w:p w14:paraId="783262CE" w14:textId="77777777" w:rsidR="008A4B26" w:rsidRPr="00D65E07" w:rsidRDefault="008A4B26" w:rsidP="008A4B26">
      <w:pPr>
        <w:spacing w:after="0" w:line="240" w:lineRule="auto"/>
        <w:rPr>
          <w:rFonts w:ascii="Times New Roman" w:eastAsia="Times New Roman" w:hAnsi="Times New Roman"/>
          <w:b/>
          <w:lang w:val="ro-RO" w:eastAsia="ro-RO"/>
        </w:rPr>
      </w:pP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r>
      <w:r w:rsidRPr="00D65E07">
        <w:rPr>
          <w:rFonts w:ascii="Times New Roman" w:eastAsia="Times New Roman" w:hAnsi="Times New Roman"/>
          <w:b/>
          <w:sz w:val="24"/>
          <w:szCs w:val="24"/>
          <w:lang w:val="ro-RO" w:eastAsia="ro-RO"/>
        </w:rPr>
        <w:tab/>
        <w:t xml:space="preserve">                                  </w:t>
      </w:r>
      <w:r w:rsidRPr="00D65E07">
        <w:rPr>
          <w:rFonts w:ascii="Times New Roman" w:eastAsia="Times New Roman" w:hAnsi="Times New Roman"/>
          <w:b/>
          <w:sz w:val="24"/>
          <w:szCs w:val="24"/>
          <w:lang w:val="ro-RO" w:eastAsia="ro-RO"/>
        </w:rPr>
        <w:tab/>
        <w:t xml:space="preserve">          </w:t>
      </w:r>
      <w:bookmarkStart w:id="0" w:name="_Hlk210808715"/>
      <w:r w:rsidRPr="00D65E07">
        <w:rPr>
          <w:rFonts w:ascii="Times New Roman" w:eastAsia="Times New Roman" w:hAnsi="Times New Roman"/>
          <w:b/>
          <w:sz w:val="24"/>
          <w:szCs w:val="24"/>
          <w:lang w:val="ro-RO" w:eastAsia="ro-RO"/>
        </w:rPr>
        <w:t>Iniţiator,</w:t>
      </w:r>
      <w:bookmarkEnd w:id="0"/>
      <w:r w:rsidRPr="00D65E07">
        <w:rPr>
          <w:rFonts w:ascii="Times New Roman" w:eastAsia="Times New Roman" w:hAnsi="Times New Roman"/>
          <w:b/>
          <w:sz w:val="24"/>
          <w:szCs w:val="24"/>
          <w:lang w:val="ro-RO" w:eastAsia="ro-RO"/>
        </w:rPr>
        <w:t xml:space="preserve">  </w:t>
      </w:r>
      <w:r w:rsidRPr="00552061">
        <w:rPr>
          <w:rFonts w:ascii="Times New Roman" w:eastAsia="Times New Roman" w:hAnsi="Times New Roman"/>
          <w:b/>
          <w:lang w:val="pt-BR" w:eastAsia="ro-RO"/>
        </w:rPr>
        <w:t xml:space="preserve"> </w:t>
      </w:r>
    </w:p>
    <w:p w14:paraId="40056748" w14:textId="77777777" w:rsidR="008A4B26" w:rsidRPr="00552061" w:rsidRDefault="008A4B26" w:rsidP="008A4B26">
      <w:pPr>
        <w:spacing w:after="0" w:line="240" w:lineRule="auto"/>
        <w:jc w:val="both"/>
        <w:rPr>
          <w:rFonts w:ascii="Times New Roman" w:eastAsia="Times New Roman" w:hAnsi="Times New Roman"/>
          <w:b/>
          <w:sz w:val="24"/>
          <w:szCs w:val="24"/>
          <w:lang w:val="pt-BR" w:eastAsia="ro-RO"/>
        </w:rPr>
      </w:pP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D65E07">
        <w:rPr>
          <w:rFonts w:ascii="Times New Roman" w:eastAsia="Times New Roman" w:hAnsi="Times New Roman"/>
          <w:b/>
          <w:lang w:val="ro-RO" w:eastAsia="ro-RO"/>
        </w:rPr>
        <w:t xml:space="preserve">                                          </w:t>
      </w:r>
      <w:r>
        <w:rPr>
          <w:rFonts w:ascii="Times New Roman" w:eastAsia="Times New Roman" w:hAnsi="Times New Roman"/>
          <w:b/>
          <w:lang w:val="ro-RO" w:eastAsia="ro-RO"/>
        </w:rPr>
        <w:t xml:space="preserve">     </w:t>
      </w:r>
      <w:r w:rsidRPr="00D65E07">
        <w:rPr>
          <w:rFonts w:ascii="Times New Roman" w:eastAsia="Times New Roman" w:hAnsi="Times New Roman"/>
          <w:b/>
          <w:lang w:val="ro-RO" w:eastAsia="ro-RO"/>
        </w:rPr>
        <w:t xml:space="preserve">  </w:t>
      </w:r>
      <w:r w:rsidRPr="00552061">
        <w:rPr>
          <w:rFonts w:ascii="Times New Roman" w:eastAsia="Times New Roman" w:hAnsi="Times New Roman"/>
          <w:b/>
          <w:sz w:val="24"/>
          <w:szCs w:val="24"/>
          <w:lang w:val="pt-BR" w:eastAsia="ro-RO"/>
        </w:rPr>
        <w:t>PRIMAR,</w:t>
      </w:r>
    </w:p>
    <w:p w14:paraId="2A58051B" w14:textId="77777777" w:rsidR="008A4B26" w:rsidRPr="00552061" w:rsidRDefault="008A4B26" w:rsidP="008A4B26">
      <w:pPr>
        <w:spacing w:after="0" w:line="240" w:lineRule="auto"/>
        <w:jc w:val="both"/>
        <w:rPr>
          <w:rFonts w:ascii="Times New Roman" w:eastAsia="Times New Roman" w:hAnsi="Times New Roman"/>
          <w:b/>
          <w:sz w:val="24"/>
          <w:szCs w:val="24"/>
          <w:lang w:val="pt-BR" w:eastAsia="ro-RO"/>
        </w:rPr>
      </w:pP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t xml:space="preserve">                             </w:t>
      </w:r>
      <w:r w:rsidRPr="00552061">
        <w:rPr>
          <w:rFonts w:ascii="Times New Roman" w:eastAsia="Times New Roman" w:hAnsi="Times New Roman"/>
          <w:b/>
          <w:sz w:val="24"/>
          <w:szCs w:val="24"/>
          <w:lang w:val="pt-BR" w:eastAsia="ro-RO"/>
        </w:rPr>
        <w:t>SOÓS ZOLTÁN</w:t>
      </w:r>
    </w:p>
    <w:p w14:paraId="0DC8AF62" w14:textId="77777777" w:rsidR="008A4B26" w:rsidRPr="00552061" w:rsidRDefault="008A4B26" w:rsidP="008A4B26">
      <w:pPr>
        <w:spacing w:after="0" w:line="240" w:lineRule="auto"/>
        <w:jc w:val="both"/>
        <w:rPr>
          <w:rFonts w:ascii="Times New Roman" w:eastAsia="Times New Roman" w:hAnsi="Times New Roman"/>
          <w:b/>
          <w:lang w:val="pt-BR" w:eastAsia="ro-RO"/>
        </w:rPr>
      </w:pP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r>
      <w:r w:rsidRPr="00552061">
        <w:rPr>
          <w:rFonts w:ascii="Times New Roman" w:eastAsia="Times New Roman" w:hAnsi="Times New Roman"/>
          <w:b/>
          <w:lang w:val="pt-BR" w:eastAsia="ro-RO"/>
        </w:rPr>
        <w:tab/>
        <w:t xml:space="preserve">      </w:t>
      </w:r>
    </w:p>
    <w:p w14:paraId="66FCFC85" w14:textId="77777777" w:rsidR="008A4B26" w:rsidRPr="00D65E07" w:rsidRDefault="008A4B26" w:rsidP="008A4B26">
      <w:pPr>
        <w:spacing w:after="0" w:line="240" w:lineRule="auto"/>
        <w:jc w:val="center"/>
        <w:rPr>
          <w:rFonts w:ascii="Times New Roman" w:eastAsia="Times New Roman" w:hAnsi="Times New Roman"/>
          <w:b/>
          <w:sz w:val="26"/>
          <w:szCs w:val="26"/>
          <w:lang w:val="ro-RO" w:eastAsia="ro-RO"/>
        </w:rPr>
      </w:pPr>
      <w:r w:rsidRPr="00D65E07">
        <w:rPr>
          <w:rFonts w:ascii="Times New Roman" w:eastAsia="Times New Roman" w:hAnsi="Times New Roman"/>
          <w:b/>
          <w:sz w:val="26"/>
          <w:szCs w:val="26"/>
          <w:lang w:val="ro-RO" w:eastAsia="ro-RO"/>
        </w:rPr>
        <w:t>H O T Ă R Â R E A nr. _______</w:t>
      </w:r>
    </w:p>
    <w:p w14:paraId="127063D2" w14:textId="3AE77E15" w:rsidR="008A4B26" w:rsidRPr="00D65E07" w:rsidRDefault="008A4B26" w:rsidP="008A4B26">
      <w:pPr>
        <w:spacing w:after="0" w:line="240" w:lineRule="auto"/>
        <w:jc w:val="center"/>
        <w:rPr>
          <w:rFonts w:ascii="Times New Roman" w:eastAsia="Times New Roman" w:hAnsi="Times New Roman"/>
          <w:b/>
          <w:sz w:val="26"/>
          <w:szCs w:val="26"/>
          <w:lang w:val="ro-RO" w:eastAsia="ro-RO"/>
        </w:rPr>
      </w:pPr>
      <w:r w:rsidRPr="00D65E07">
        <w:rPr>
          <w:rFonts w:ascii="Times New Roman" w:eastAsia="Times New Roman" w:hAnsi="Times New Roman"/>
          <w:b/>
          <w:sz w:val="26"/>
          <w:szCs w:val="26"/>
          <w:lang w:val="ro-RO" w:eastAsia="ro-RO"/>
        </w:rPr>
        <w:t>din ________________ 202</w:t>
      </w:r>
      <w:r w:rsidR="00CC50C0">
        <w:rPr>
          <w:rFonts w:ascii="Times New Roman" w:eastAsia="Times New Roman" w:hAnsi="Times New Roman"/>
          <w:b/>
          <w:sz w:val="26"/>
          <w:szCs w:val="26"/>
          <w:lang w:val="ro-RO" w:eastAsia="ro-RO"/>
        </w:rPr>
        <w:t>5</w:t>
      </w:r>
    </w:p>
    <w:p w14:paraId="7CB2192C" w14:textId="77777777" w:rsidR="008A4B26" w:rsidRDefault="008A4B26" w:rsidP="008A4B26">
      <w:pPr>
        <w:spacing w:after="0" w:line="240" w:lineRule="auto"/>
        <w:jc w:val="center"/>
        <w:rPr>
          <w:rFonts w:ascii="Times New Roman" w:eastAsia="Times New Roman" w:hAnsi="Times New Roman"/>
          <w:b/>
          <w:sz w:val="24"/>
          <w:szCs w:val="24"/>
          <w:lang w:val="ro-RO" w:eastAsia="ro-RO"/>
        </w:rPr>
      </w:pPr>
    </w:p>
    <w:p w14:paraId="577C9B6D" w14:textId="6876B2C7" w:rsidR="008A4B26" w:rsidRDefault="008A4B26" w:rsidP="008A4B26">
      <w:pPr>
        <w:spacing w:after="0" w:line="240" w:lineRule="auto"/>
        <w:jc w:val="center"/>
        <w:rPr>
          <w:rFonts w:ascii="Times New Roman" w:eastAsia="Times New Roman" w:hAnsi="Times New Roman"/>
          <w:b/>
          <w:sz w:val="24"/>
          <w:szCs w:val="24"/>
          <w:lang w:val="ro-RO" w:eastAsia="ro-RO"/>
        </w:rPr>
      </w:pPr>
      <w:r w:rsidRPr="00D65E07">
        <w:rPr>
          <w:rFonts w:ascii="Times New Roman" w:eastAsia="Times New Roman" w:hAnsi="Times New Roman"/>
          <w:b/>
          <w:sz w:val="24"/>
          <w:szCs w:val="24"/>
          <w:lang w:val="ro-RO" w:eastAsia="ro-RO"/>
        </w:rPr>
        <w:t xml:space="preserve">privind </w:t>
      </w:r>
      <w:r>
        <w:rPr>
          <w:rFonts w:ascii="Times New Roman" w:eastAsia="Times New Roman" w:hAnsi="Times New Roman"/>
          <w:b/>
          <w:sz w:val="24"/>
          <w:szCs w:val="24"/>
          <w:lang w:val="ro-RO" w:eastAsia="ro-RO"/>
        </w:rPr>
        <w:t xml:space="preserve">stabilirea </w:t>
      </w:r>
      <w:bookmarkStart w:id="1" w:name="_Hlk144902034"/>
      <w:r>
        <w:rPr>
          <w:rFonts w:ascii="Times New Roman" w:eastAsia="Times New Roman" w:hAnsi="Times New Roman"/>
          <w:b/>
          <w:sz w:val="24"/>
          <w:szCs w:val="24"/>
          <w:lang w:val="ro-RO" w:eastAsia="ro-RO"/>
        </w:rPr>
        <w:t>nivelului taxelor pentru desfășurarea activităților comerciale, prestări servicii și transport public de persoane în regim de taxi pe raza Municipiului Târgu Mureș, pentru anul fiscal 202</w:t>
      </w:r>
      <w:r w:rsidR="00CC50C0">
        <w:rPr>
          <w:rFonts w:ascii="Times New Roman" w:eastAsia="Times New Roman" w:hAnsi="Times New Roman"/>
          <w:b/>
          <w:sz w:val="24"/>
          <w:szCs w:val="24"/>
          <w:lang w:val="ro-RO" w:eastAsia="ro-RO"/>
        </w:rPr>
        <w:t>6</w:t>
      </w:r>
    </w:p>
    <w:p w14:paraId="62639AE8" w14:textId="77777777" w:rsidR="008A4B26" w:rsidRDefault="008A4B26" w:rsidP="008A4B26">
      <w:pPr>
        <w:spacing w:after="0" w:line="240" w:lineRule="auto"/>
        <w:jc w:val="center"/>
        <w:rPr>
          <w:rFonts w:ascii="Times New Roman" w:eastAsia="Times New Roman" w:hAnsi="Times New Roman"/>
          <w:b/>
          <w:sz w:val="24"/>
          <w:szCs w:val="24"/>
          <w:lang w:val="ro-RO" w:eastAsia="ro-RO"/>
        </w:rPr>
      </w:pPr>
    </w:p>
    <w:bookmarkEnd w:id="1"/>
    <w:p w14:paraId="223AAF38" w14:textId="77777777" w:rsidR="008A4B26" w:rsidRPr="00AD74F5" w:rsidRDefault="008A4B26" w:rsidP="008A4B26">
      <w:pPr>
        <w:widowControl w:val="0"/>
        <w:autoSpaceDE w:val="0"/>
        <w:autoSpaceDN w:val="0"/>
        <w:spacing w:before="10" w:after="0" w:line="240" w:lineRule="auto"/>
        <w:rPr>
          <w:rFonts w:ascii="Times New Roman" w:eastAsia="Times New Roman" w:hAnsi="Times New Roman"/>
          <w:b/>
          <w:sz w:val="21"/>
          <w:szCs w:val="21"/>
          <w:lang w:val="ro-RO" w:bidi="en-US"/>
        </w:rPr>
      </w:pPr>
    </w:p>
    <w:p w14:paraId="4060B143" w14:textId="77777777" w:rsidR="008A4B26" w:rsidRPr="00D31CE5" w:rsidRDefault="008A4B26" w:rsidP="008A4B26">
      <w:pPr>
        <w:widowControl w:val="0"/>
        <w:autoSpaceDE w:val="0"/>
        <w:autoSpaceDN w:val="0"/>
        <w:spacing w:before="1" w:after="0" w:line="240" w:lineRule="auto"/>
        <w:jc w:val="both"/>
        <w:rPr>
          <w:rFonts w:ascii="Times New Roman" w:eastAsia="Times New Roman" w:hAnsi="Times New Roman"/>
          <w:i/>
          <w:sz w:val="24"/>
          <w:szCs w:val="24"/>
          <w:lang w:val="ro-RO" w:bidi="en-US"/>
        </w:rPr>
      </w:pPr>
      <w:r w:rsidRPr="00D31CE5">
        <w:rPr>
          <w:rFonts w:ascii="Times New Roman" w:eastAsia="Times New Roman" w:hAnsi="Times New Roman"/>
          <w:b/>
          <w:i/>
          <w:sz w:val="24"/>
          <w:szCs w:val="24"/>
          <w:lang w:val="ro-RO" w:bidi="en-US"/>
        </w:rPr>
        <w:t xml:space="preserve">              Consiliul Local al Municipiului Târgu Mureş, întrunit în ședință ordinară de lucru </w:t>
      </w:r>
    </w:p>
    <w:p w14:paraId="587D40D6" w14:textId="77777777" w:rsidR="008A4B26" w:rsidRPr="00AD74F5" w:rsidRDefault="008A4B26" w:rsidP="008A4B26">
      <w:pPr>
        <w:widowControl w:val="0"/>
        <w:autoSpaceDE w:val="0"/>
        <w:autoSpaceDN w:val="0"/>
        <w:spacing w:after="0" w:line="240" w:lineRule="auto"/>
        <w:ind w:left="851"/>
        <w:rPr>
          <w:rFonts w:ascii="Times New Roman" w:eastAsia="Times New Roman" w:hAnsi="Times New Roman"/>
          <w:i/>
          <w:sz w:val="21"/>
          <w:szCs w:val="21"/>
          <w:lang w:val="ro-RO" w:bidi="en-US"/>
        </w:rPr>
      </w:pPr>
      <w:r w:rsidRPr="00AD74F5">
        <w:rPr>
          <w:rFonts w:ascii="Times New Roman" w:eastAsia="Times New Roman" w:hAnsi="Times New Roman"/>
          <w:i/>
          <w:sz w:val="21"/>
          <w:szCs w:val="21"/>
          <w:lang w:val="ro-RO" w:bidi="en-US"/>
        </w:rPr>
        <w:t xml:space="preserve"> </w:t>
      </w:r>
    </w:p>
    <w:p w14:paraId="582D485A" w14:textId="77777777" w:rsidR="008A4B26" w:rsidRPr="00D31CE5" w:rsidRDefault="008A4B26" w:rsidP="008A4B26">
      <w:pPr>
        <w:widowControl w:val="0"/>
        <w:autoSpaceDE w:val="0"/>
        <w:autoSpaceDN w:val="0"/>
        <w:spacing w:after="0" w:line="240" w:lineRule="auto"/>
        <w:rPr>
          <w:rFonts w:ascii="Times New Roman" w:eastAsia="Times New Roman" w:hAnsi="Times New Roman"/>
          <w:b/>
          <w:sz w:val="24"/>
          <w:szCs w:val="24"/>
          <w:lang w:val="en-US" w:bidi="en-US"/>
        </w:rPr>
      </w:pPr>
      <w:r w:rsidRPr="00552061">
        <w:rPr>
          <w:rFonts w:ascii="Times New Roman" w:eastAsia="Times New Roman" w:hAnsi="Times New Roman"/>
          <w:b/>
          <w:i/>
          <w:sz w:val="24"/>
          <w:szCs w:val="24"/>
          <w:lang w:val="pt-BR" w:bidi="en-US"/>
        </w:rPr>
        <w:t xml:space="preserve">             </w:t>
      </w:r>
      <w:r w:rsidRPr="00D31CE5">
        <w:rPr>
          <w:rFonts w:ascii="Times New Roman" w:eastAsia="Times New Roman" w:hAnsi="Times New Roman"/>
          <w:b/>
          <w:sz w:val="24"/>
          <w:szCs w:val="24"/>
          <w:lang w:val="en-US" w:bidi="en-US"/>
        </w:rPr>
        <w:t>Având în</w:t>
      </w:r>
      <w:r w:rsidRPr="00D31CE5">
        <w:rPr>
          <w:rFonts w:ascii="Times New Roman" w:eastAsia="Times New Roman" w:hAnsi="Times New Roman"/>
          <w:b/>
          <w:spacing w:val="61"/>
          <w:sz w:val="24"/>
          <w:szCs w:val="24"/>
          <w:lang w:val="en-US" w:bidi="en-US"/>
        </w:rPr>
        <w:t xml:space="preserve"> </w:t>
      </w:r>
      <w:r w:rsidRPr="00D31CE5">
        <w:rPr>
          <w:rFonts w:ascii="Times New Roman" w:eastAsia="Times New Roman" w:hAnsi="Times New Roman"/>
          <w:b/>
          <w:sz w:val="24"/>
          <w:szCs w:val="24"/>
          <w:lang w:val="en-US" w:bidi="en-US"/>
        </w:rPr>
        <w:t>vedere:</w:t>
      </w:r>
    </w:p>
    <w:p w14:paraId="5C3D9323" w14:textId="682045FB" w:rsidR="008A4B26" w:rsidRPr="00241D7A" w:rsidRDefault="008A4B26" w:rsidP="008A4B26">
      <w:pPr>
        <w:pStyle w:val="ListParagraph"/>
        <w:numPr>
          <w:ilvl w:val="0"/>
          <w:numId w:val="1"/>
        </w:numPr>
        <w:spacing w:line="240" w:lineRule="auto"/>
        <w:ind w:left="426" w:hanging="426"/>
        <w:jc w:val="both"/>
        <w:rPr>
          <w:rFonts w:ascii="Times New Roman" w:eastAsia="Times New Roman" w:hAnsi="Times New Roman"/>
          <w:bCs/>
          <w:sz w:val="24"/>
          <w:szCs w:val="24"/>
          <w:lang w:val="ro-RO" w:eastAsia="ro-RO"/>
        </w:rPr>
      </w:pPr>
      <w:r w:rsidRPr="00552061">
        <w:rPr>
          <w:rFonts w:ascii="Times New Roman" w:eastAsia="Times New Roman" w:hAnsi="Times New Roman"/>
          <w:sz w:val="24"/>
          <w:szCs w:val="24"/>
          <w:lang w:val="pt-BR" w:bidi="en-US"/>
        </w:rPr>
        <w:t>Referatul de aprobare nr.</w:t>
      </w:r>
      <w:r w:rsidR="0038533E">
        <w:rPr>
          <w:rFonts w:ascii="Times New Roman" w:eastAsia="Times New Roman" w:hAnsi="Times New Roman"/>
          <w:sz w:val="24"/>
          <w:szCs w:val="24"/>
          <w:lang w:val="pt-BR" w:bidi="en-US"/>
        </w:rPr>
        <w:t>47376 din 23.09.2025,</w:t>
      </w:r>
      <w:r w:rsidRPr="00552061">
        <w:rPr>
          <w:rFonts w:ascii="Times New Roman" w:eastAsia="Times New Roman" w:hAnsi="Times New Roman"/>
          <w:sz w:val="24"/>
          <w:szCs w:val="24"/>
          <w:lang w:val="pt-BR" w:bidi="en-US"/>
        </w:rPr>
        <w:t xml:space="preserve"> ini</w:t>
      </w:r>
      <w:r w:rsidRPr="00C256B9">
        <w:rPr>
          <w:rFonts w:ascii="Times New Roman" w:eastAsia="Times New Roman" w:hAnsi="Times New Roman"/>
          <w:sz w:val="24"/>
          <w:szCs w:val="24"/>
          <w:lang w:val="ro-RO" w:bidi="en-US"/>
        </w:rPr>
        <w:t xml:space="preserve">ţiat de </w:t>
      </w:r>
      <w:r w:rsidRPr="00552061">
        <w:rPr>
          <w:rFonts w:ascii="Times New Roman" w:eastAsia="Times New Roman" w:hAnsi="Times New Roman"/>
          <w:sz w:val="24"/>
          <w:szCs w:val="24"/>
          <w:lang w:val="pt-BR" w:bidi="en-US"/>
        </w:rPr>
        <w:t xml:space="preserve"> Primarul Municipiului Târgu Mureș prin </w:t>
      </w:r>
      <w:r w:rsidRPr="00C256B9">
        <w:rPr>
          <w:rFonts w:ascii="Times New Roman" w:hAnsi="Times New Roman"/>
          <w:sz w:val="24"/>
          <w:szCs w:val="24"/>
          <w:lang w:val="ro-RO"/>
        </w:rPr>
        <w:t>Direcţia</w:t>
      </w:r>
      <w:r w:rsidRPr="00C256B9">
        <w:rPr>
          <w:rFonts w:ascii="Times New Roman" w:eastAsia="Times New Roman" w:hAnsi="Times New Roman"/>
          <w:sz w:val="24"/>
          <w:szCs w:val="24"/>
          <w:lang w:val="ro-RO" w:eastAsia="ro-RO"/>
        </w:rPr>
        <w:t xml:space="preserve"> activităţi social-culturale, patrimoniale şi comerciale,</w:t>
      </w:r>
      <w:r w:rsidRPr="00C256B9">
        <w:rPr>
          <w:rFonts w:ascii="Times New Roman" w:eastAsia="Times New Roman" w:hAnsi="Times New Roman"/>
          <w:b/>
          <w:sz w:val="24"/>
          <w:szCs w:val="24"/>
          <w:lang w:val="ro-RO" w:eastAsia="ro-RO"/>
        </w:rPr>
        <w:t xml:space="preserve"> </w:t>
      </w:r>
      <w:r w:rsidRPr="00C256B9">
        <w:rPr>
          <w:rFonts w:ascii="Times New Roman" w:eastAsia="Times New Roman" w:hAnsi="Times New Roman"/>
          <w:bCs/>
          <w:sz w:val="24"/>
          <w:szCs w:val="24"/>
          <w:lang w:val="ro-RO" w:eastAsia="ro-RO"/>
        </w:rPr>
        <w:t xml:space="preserve">privind </w:t>
      </w:r>
      <w:r w:rsidRPr="00241D7A">
        <w:rPr>
          <w:rFonts w:ascii="Times New Roman" w:eastAsia="Times New Roman" w:hAnsi="Times New Roman"/>
          <w:bCs/>
          <w:sz w:val="24"/>
          <w:szCs w:val="24"/>
          <w:lang w:val="ro-RO" w:eastAsia="ro-RO"/>
        </w:rPr>
        <w:t>stabilirea nivelului taxelor pentru desfășurarea activităților comerciale, prestări servicii și transport public de persoane în regim de taxi pe raza Municipiului Târgu Mureș, pentru anul fiscal 202</w:t>
      </w:r>
      <w:r w:rsidR="00CC50C0">
        <w:rPr>
          <w:rFonts w:ascii="Times New Roman" w:eastAsia="Times New Roman" w:hAnsi="Times New Roman"/>
          <w:bCs/>
          <w:sz w:val="24"/>
          <w:szCs w:val="24"/>
          <w:lang w:val="ro-RO" w:eastAsia="ro-RO"/>
        </w:rPr>
        <w:t>6;</w:t>
      </w:r>
    </w:p>
    <w:p w14:paraId="41429BE1" w14:textId="5B9CA7C8" w:rsidR="008A4B26" w:rsidRPr="00E224EE" w:rsidRDefault="008A4B26" w:rsidP="008A4B26">
      <w:pPr>
        <w:pStyle w:val="ListParagraph"/>
        <w:numPr>
          <w:ilvl w:val="0"/>
          <w:numId w:val="1"/>
        </w:numPr>
        <w:spacing w:line="240" w:lineRule="auto"/>
        <w:ind w:left="426" w:hanging="426"/>
        <w:jc w:val="both"/>
        <w:rPr>
          <w:rFonts w:ascii="Times New Roman" w:eastAsia="Times New Roman" w:hAnsi="Times New Roman"/>
          <w:b/>
          <w:bCs/>
          <w:sz w:val="24"/>
          <w:szCs w:val="24"/>
          <w:lang w:val="ro-RO" w:eastAsia="ro-RO"/>
        </w:rPr>
      </w:pPr>
      <w:r w:rsidRPr="00E224EE">
        <w:rPr>
          <w:rFonts w:ascii="Times New Roman" w:hAnsi="Times New Roman"/>
          <w:sz w:val="24"/>
          <w:szCs w:val="24"/>
          <w:lang w:val="ro-RO"/>
        </w:rPr>
        <w:t>Raportul de specialitate nr.</w:t>
      </w:r>
      <w:r w:rsidR="0049655C">
        <w:rPr>
          <w:rFonts w:ascii="Times New Roman" w:hAnsi="Times New Roman"/>
          <w:sz w:val="24"/>
          <w:szCs w:val="24"/>
          <w:lang w:val="ro-RO"/>
        </w:rPr>
        <w:t>...</w:t>
      </w:r>
      <w:r w:rsidRPr="00E224EE">
        <w:rPr>
          <w:rFonts w:ascii="Times New Roman" w:hAnsi="Times New Roman"/>
          <w:sz w:val="24"/>
          <w:szCs w:val="24"/>
          <w:lang w:val="ro-RO"/>
        </w:rPr>
        <w:t xml:space="preserve">…..al Direcţiei juridice </w:t>
      </w:r>
      <w:r w:rsidRPr="00552061">
        <w:rPr>
          <w:rFonts w:ascii="Times New Roman" w:eastAsia="Times New Roman" w:hAnsi="Times New Roman"/>
          <w:sz w:val="24"/>
          <w:szCs w:val="24"/>
          <w:lang w:val="pt-BR" w:bidi="en-US"/>
        </w:rPr>
        <w:t>contencios administrativ şi administraţie publică locală</w:t>
      </w:r>
      <w:r w:rsidRPr="00E224EE">
        <w:rPr>
          <w:rFonts w:ascii="Times New Roman" w:hAnsi="Times New Roman"/>
          <w:sz w:val="24"/>
          <w:szCs w:val="24"/>
          <w:lang w:val="ro-RO"/>
        </w:rPr>
        <w:t xml:space="preserve">  </w:t>
      </w:r>
    </w:p>
    <w:p w14:paraId="3362CB60" w14:textId="77777777" w:rsidR="008A4B26" w:rsidRPr="001D5BCD" w:rsidRDefault="008A4B26" w:rsidP="008A4B26">
      <w:pPr>
        <w:pStyle w:val="ListParagraph"/>
        <w:numPr>
          <w:ilvl w:val="0"/>
          <w:numId w:val="1"/>
        </w:numPr>
        <w:spacing w:line="240" w:lineRule="auto"/>
        <w:ind w:left="426" w:hanging="426"/>
        <w:jc w:val="both"/>
        <w:rPr>
          <w:rFonts w:ascii="Times New Roman" w:hAnsi="Times New Roman"/>
          <w:sz w:val="24"/>
          <w:szCs w:val="24"/>
          <w:lang w:val="ro-RO"/>
        </w:rPr>
      </w:pPr>
      <w:r w:rsidRPr="00552061">
        <w:rPr>
          <w:rFonts w:ascii="Times New Roman" w:eastAsia="Times New Roman" w:hAnsi="Times New Roman"/>
          <w:sz w:val="24"/>
          <w:szCs w:val="24"/>
          <w:lang w:val="pt-BR" w:bidi="en-US"/>
        </w:rPr>
        <w:t>Raportul de specialitate nr. ................. al Direcției Fiscale Locală</w:t>
      </w:r>
      <w:r w:rsidRPr="001D5BCD">
        <w:rPr>
          <w:rFonts w:ascii="Times New Roman" w:hAnsi="Times New Roman"/>
          <w:sz w:val="24"/>
          <w:szCs w:val="24"/>
          <w:lang w:val="ro-RO"/>
        </w:rPr>
        <w:t>;</w:t>
      </w:r>
    </w:p>
    <w:p w14:paraId="7020E409" w14:textId="77777777" w:rsidR="008A4B26" w:rsidRPr="00C256B9" w:rsidRDefault="008A4B26" w:rsidP="008A4B26">
      <w:pPr>
        <w:pStyle w:val="ListParagraph"/>
        <w:widowControl w:val="0"/>
        <w:numPr>
          <w:ilvl w:val="0"/>
          <w:numId w:val="1"/>
        </w:numPr>
        <w:autoSpaceDE w:val="0"/>
        <w:autoSpaceDN w:val="0"/>
        <w:adjustRightInd w:val="0"/>
        <w:spacing w:line="240" w:lineRule="auto"/>
        <w:ind w:left="426" w:hanging="426"/>
        <w:jc w:val="both"/>
        <w:rPr>
          <w:rFonts w:ascii="Times New Roman" w:eastAsia="Times New Roman" w:hAnsi="Times New Roman"/>
          <w:b/>
          <w:bCs/>
          <w:sz w:val="24"/>
          <w:szCs w:val="24"/>
          <w:lang w:val="ro-RO" w:eastAsia="ro-RO"/>
        </w:rPr>
      </w:pPr>
      <w:r w:rsidRPr="00552061">
        <w:rPr>
          <w:rFonts w:ascii="Times New Roman" w:eastAsia="Times New Roman" w:hAnsi="Times New Roman"/>
          <w:sz w:val="24"/>
          <w:szCs w:val="24"/>
          <w:lang w:val="pt-BR" w:bidi="en-US"/>
        </w:rPr>
        <w:t xml:space="preserve">Raportul Comisiilor de specialitate din cadrul Consiliului local municipal Târgu Mureş </w:t>
      </w:r>
    </w:p>
    <w:p w14:paraId="38D91605" w14:textId="35B50F9F" w:rsidR="008A4B26" w:rsidRPr="00552061" w:rsidRDefault="008A4B26" w:rsidP="008A4B26">
      <w:pPr>
        <w:pStyle w:val="ListParagraph"/>
        <w:widowControl w:val="0"/>
        <w:numPr>
          <w:ilvl w:val="0"/>
          <w:numId w:val="1"/>
        </w:numPr>
        <w:tabs>
          <w:tab w:val="left" w:pos="1738"/>
          <w:tab w:val="left" w:pos="1739"/>
        </w:tabs>
        <w:autoSpaceDE w:val="0"/>
        <w:autoSpaceDN w:val="0"/>
        <w:spacing w:line="298" w:lineRule="exact"/>
        <w:ind w:left="426" w:hanging="426"/>
        <w:jc w:val="both"/>
        <w:rPr>
          <w:rFonts w:ascii="Times New Roman" w:hAnsi="Times New Roman"/>
          <w:sz w:val="24"/>
          <w:szCs w:val="24"/>
          <w:lang w:val="pt-BR"/>
        </w:rPr>
      </w:pPr>
      <w:bookmarkStart w:id="2" w:name="_Hlk144979868"/>
      <w:r w:rsidRPr="00552061">
        <w:rPr>
          <w:rFonts w:ascii="Times New Roman" w:hAnsi="Times New Roman"/>
          <w:sz w:val="24"/>
          <w:szCs w:val="24"/>
          <w:lang w:val="pt-BR"/>
        </w:rPr>
        <w:t xml:space="preserve">Publicarea pe site-ul oficial al Ministerului Dezvoltării, Lucrărilor Publice și Administrației a </w:t>
      </w:r>
      <w:r w:rsidRPr="002E07A2">
        <w:rPr>
          <w:rFonts w:ascii="Times New Roman" w:hAnsi="Times New Roman"/>
          <w:b/>
          <w:bCs/>
          <w:sz w:val="24"/>
          <w:szCs w:val="24"/>
          <w:lang w:val="pt-BR"/>
        </w:rPr>
        <w:t xml:space="preserve">ratei inflației de </w:t>
      </w:r>
      <w:r w:rsidR="00CC50C0" w:rsidRPr="002E07A2">
        <w:rPr>
          <w:rFonts w:ascii="Times New Roman" w:hAnsi="Times New Roman"/>
          <w:b/>
          <w:bCs/>
          <w:sz w:val="24"/>
          <w:szCs w:val="24"/>
          <w:lang w:val="pt-BR"/>
        </w:rPr>
        <w:t>5,6</w:t>
      </w:r>
      <w:r w:rsidRPr="002E07A2">
        <w:rPr>
          <w:rFonts w:ascii="Times New Roman" w:hAnsi="Times New Roman"/>
          <w:b/>
          <w:bCs/>
          <w:sz w:val="24"/>
          <w:szCs w:val="24"/>
          <w:lang w:val="pt-BR"/>
        </w:rPr>
        <w:t xml:space="preserve"> % pentru anul 202</w:t>
      </w:r>
      <w:r w:rsidR="00CC50C0" w:rsidRPr="002E07A2">
        <w:rPr>
          <w:rFonts w:ascii="Times New Roman" w:hAnsi="Times New Roman"/>
          <w:b/>
          <w:bCs/>
          <w:sz w:val="24"/>
          <w:szCs w:val="24"/>
          <w:lang w:val="pt-BR"/>
        </w:rPr>
        <w:t>4</w:t>
      </w:r>
      <w:r w:rsidRPr="00552061">
        <w:rPr>
          <w:rFonts w:ascii="Times New Roman" w:hAnsi="Times New Roman"/>
          <w:sz w:val="24"/>
          <w:szCs w:val="24"/>
          <w:lang w:val="pt-BR"/>
        </w:rPr>
        <w:t>, conform Adresei nr. 1</w:t>
      </w:r>
      <w:r w:rsidR="00A86ED2">
        <w:rPr>
          <w:rFonts w:ascii="Times New Roman" w:hAnsi="Times New Roman"/>
          <w:sz w:val="24"/>
          <w:szCs w:val="24"/>
          <w:lang w:val="pt-BR"/>
        </w:rPr>
        <w:t>0</w:t>
      </w:r>
      <w:r w:rsidRPr="00552061">
        <w:rPr>
          <w:rFonts w:ascii="Times New Roman" w:hAnsi="Times New Roman"/>
          <w:sz w:val="24"/>
          <w:szCs w:val="24"/>
          <w:lang w:val="pt-BR"/>
        </w:rPr>
        <w:t xml:space="preserve"> din 1</w:t>
      </w:r>
      <w:r w:rsidR="00A86ED2">
        <w:rPr>
          <w:rFonts w:ascii="Times New Roman" w:hAnsi="Times New Roman"/>
          <w:sz w:val="24"/>
          <w:szCs w:val="24"/>
          <w:lang w:val="pt-BR"/>
        </w:rPr>
        <w:t>4</w:t>
      </w:r>
      <w:r w:rsidRPr="00552061">
        <w:rPr>
          <w:rFonts w:ascii="Times New Roman" w:hAnsi="Times New Roman"/>
          <w:sz w:val="24"/>
          <w:szCs w:val="24"/>
          <w:lang w:val="pt-BR"/>
        </w:rPr>
        <w:t>.01.202</w:t>
      </w:r>
      <w:r w:rsidR="00A86ED2">
        <w:rPr>
          <w:rFonts w:ascii="Times New Roman" w:hAnsi="Times New Roman"/>
          <w:sz w:val="24"/>
          <w:szCs w:val="24"/>
          <w:lang w:val="pt-BR"/>
        </w:rPr>
        <w:t>5</w:t>
      </w:r>
      <w:r w:rsidRPr="00552061">
        <w:rPr>
          <w:rFonts w:ascii="Times New Roman" w:hAnsi="Times New Roman"/>
          <w:sz w:val="24"/>
          <w:szCs w:val="24"/>
          <w:lang w:val="pt-BR"/>
        </w:rPr>
        <w:t xml:space="preserve"> emisă de Institutul National de Statistic</w:t>
      </w:r>
      <w:r w:rsidR="00A86ED2">
        <w:rPr>
          <w:rFonts w:ascii="Times New Roman" w:hAnsi="Times New Roman"/>
          <w:sz w:val="24"/>
          <w:szCs w:val="24"/>
          <w:lang w:val="pt-BR"/>
        </w:rPr>
        <w:t>ă</w:t>
      </w:r>
      <w:r w:rsidRPr="00552061">
        <w:rPr>
          <w:rFonts w:ascii="Times New Roman" w:hAnsi="Times New Roman"/>
          <w:sz w:val="24"/>
          <w:szCs w:val="24"/>
          <w:lang w:val="pt-BR"/>
        </w:rPr>
        <w:t xml:space="preserve">, </w:t>
      </w:r>
    </w:p>
    <w:p w14:paraId="00552E6E" w14:textId="3C5931C5" w:rsidR="002E07A2" w:rsidRPr="002E07A2" w:rsidRDefault="008A4B26" w:rsidP="002E07A2">
      <w:pPr>
        <w:pStyle w:val="ListParagraph"/>
        <w:widowControl w:val="0"/>
        <w:numPr>
          <w:ilvl w:val="0"/>
          <w:numId w:val="1"/>
        </w:numPr>
        <w:tabs>
          <w:tab w:val="left" w:pos="1276"/>
        </w:tabs>
        <w:autoSpaceDE w:val="0"/>
        <w:autoSpaceDN w:val="0"/>
        <w:spacing w:after="0" w:line="299" w:lineRule="exact"/>
        <w:ind w:left="426" w:hanging="426"/>
        <w:jc w:val="both"/>
        <w:outlineLvl w:val="0"/>
        <w:rPr>
          <w:rFonts w:ascii="Times New Roman" w:eastAsia="Times New Roman" w:hAnsi="Times New Roman"/>
          <w:b/>
          <w:bCs/>
          <w:sz w:val="24"/>
          <w:szCs w:val="24"/>
          <w:lang w:val="pt-BR" w:bidi="en-US"/>
        </w:rPr>
      </w:pPr>
      <w:bookmarkStart w:id="3" w:name="_Hlk144979882"/>
      <w:bookmarkEnd w:id="2"/>
      <w:r w:rsidRPr="002E07A2">
        <w:rPr>
          <w:rFonts w:ascii="Times New Roman" w:hAnsi="Times New Roman"/>
          <w:sz w:val="24"/>
          <w:szCs w:val="24"/>
          <w:lang w:val="pt-BR"/>
        </w:rPr>
        <w:t>HCLM Târgu Mureș nr.</w:t>
      </w:r>
      <w:r w:rsidR="002E07A2" w:rsidRPr="002E07A2">
        <w:rPr>
          <w:rFonts w:ascii="Times New Roman" w:hAnsi="Times New Roman"/>
          <w:sz w:val="24"/>
          <w:szCs w:val="24"/>
          <w:lang w:val="pt-BR"/>
        </w:rPr>
        <w:t>77</w:t>
      </w:r>
      <w:r w:rsidRPr="002E07A2">
        <w:rPr>
          <w:rFonts w:ascii="Times New Roman" w:hAnsi="Times New Roman"/>
          <w:sz w:val="24"/>
          <w:szCs w:val="24"/>
          <w:lang w:val="pt-BR"/>
        </w:rPr>
        <w:t>/</w:t>
      </w:r>
      <w:r w:rsidR="002E07A2" w:rsidRPr="002E07A2">
        <w:rPr>
          <w:rFonts w:ascii="Times New Roman" w:hAnsi="Times New Roman"/>
          <w:sz w:val="24"/>
          <w:szCs w:val="24"/>
          <w:lang w:val="pt-BR"/>
        </w:rPr>
        <w:t>24.04.</w:t>
      </w:r>
      <w:r w:rsidRPr="002E07A2">
        <w:rPr>
          <w:rFonts w:ascii="Times New Roman" w:hAnsi="Times New Roman"/>
          <w:sz w:val="24"/>
          <w:szCs w:val="24"/>
          <w:lang w:val="pt-BR"/>
        </w:rPr>
        <w:t>202</w:t>
      </w:r>
      <w:r w:rsidR="002E07A2" w:rsidRPr="002E07A2">
        <w:rPr>
          <w:rFonts w:ascii="Times New Roman" w:hAnsi="Times New Roman"/>
          <w:sz w:val="24"/>
          <w:szCs w:val="24"/>
          <w:lang w:val="pt-BR"/>
        </w:rPr>
        <w:t>5</w:t>
      </w:r>
      <w:r w:rsidRPr="002E07A2">
        <w:rPr>
          <w:rFonts w:ascii="Times New Roman" w:hAnsi="Times New Roman"/>
          <w:sz w:val="24"/>
          <w:szCs w:val="24"/>
          <w:lang w:val="pt-BR"/>
        </w:rPr>
        <w:t xml:space="preserve"> privind indexarea impozitelor și taxelor locale</w:t>
      </w:r>
      <w:r w:rsidR="002E07A2" w:rsidRPr="002E07A2">
        <w:rPr>
          <w:rFonts w:ascii="Times New Roman" w:hAnsi="Times New Roman"/>
          <w:sz w:val="24"/>
          <w:szCs w:val="24"/>
          <w:lang w:val="pt-BR"/>
        </w:rPr>
        <w:t xml:space="preserve"> care constau într-o anumită sumă în lei sau care sunt stabilite pe baza unei anumite sume în lei, respectiv reactualizarea amenzilor prevăzute la art. 493 alin. 3 și 4 din Legea nr. 227/2015 privind Codul fiscal, cu rata inflației de 5,6%, începând cu anul 2026</w:t>
      </w:r>
      <w:r w:rsidR="003E5290">
        <w:rPr>
          <w:rFonts w:ascii="Times New Roman" w:hAnsi="Times New Roman"/>
          <w:sz w:val="24"/>
          <w:szCs w:val="24"/>
          <w:lang w:val="pt-BR"/>
        </w:rPr>
        <w:t>,</w:t>
      </w:r>
    </w:p>
    <w:p w14:paraId="70425F98" w14:textId="77777777" w:rsidR="002E07A2" w:rsidRPr="002E07A2" w:rsidRDefault="002E07A2" w:rsidP="002E07A2">
      <w:pPr>
        <w:widowControl w:val="0"/>
        <w:tabs>
          <w:tab w:val="left" w:pos="1738"/>
          <w:tab w:val="left" w:pos="1739"/>
        </w:tabs>
        <w:autoSpaceDE w:val="0"/>
        <w:autoSpaceDN w:val="0"/>
        <w:spacing w:after="0" w:line="299" w:lineRule="exact"/>
        <w:jc w:val="both"/>
        <w:outlineLvl w:val="0"/>
        <w:rPr>
          <w:rFonts w:ascii="Times New Roman" w:eastAsia="Times New Roman" w:hAnsi="Times New Roman"/>
          <w:b/>
          <w:bCs/>
          <w:sz w:val="24"/>
          <w:szCs w:val="24"/>
          <w:lang w:val="pt-BR" w:bidi="en-US"/>
        </w:rPr>
      </w:pPr>
    </w:p>
    <w:p w14:paraId="4520DDD7" w14:textId="31DC6CB0" w:rsidR="008A4B26" w:rsidRPr="002E07A2" w:rsidRDefault="008A4B26" w:rsidP="002E07A2">
      <w:pPr>
        <w:widowControl w:val="0"/>
        <w:tabs>
          <w:tab w:val="left" w:pos="1738"/>
          <w:tab w:val="left" w:pos="1739"/>
        </w:tabs>
        <w:autoSpaceDE w:val="0"/>
        <w:autoSpaceDN w:val="0"/>
        <w:spacing w:after="0" w:line="299" w:lineRule="exact"/>
        <w:ind w:left="426"/>
        <w:jc w:val="both"/>
        <w:outlineLvl w:val="0"/>
        <w:rPr>
          <w:rFonts w:ascii="Times New Roman" w:eastAsia="Times New Roman" w:hAnsi="Times New Roman"/>
          <w:b/>
          <w:bCs/>
          <w:sz w:val="24"/>
          <w:szCs w:val="24"/>
          <w:lang w:val="en-US" w:bidi="en-US"/>
        </w:rPr>
      </w:pPr>
      <w:r w:rsidRPr="002E07A2">
        <w:rPr>
          <w:rFonts w:ascii="Times New Roman" w:hAnsi="Times New Roman"/>
          <w:sz w:val="24"/>
          <w:szCs w:val="24"/>
          <w:lang w:val="pt-BR"/>
        </w:rPr>
        <w:t xml:space="preserve"> </w:t>
      </w:r>
      <w:bookmarkEnd w:id="3"/>
      <w:r w:rsidRPr="002E07A2">
        <w:rPr>
          <w:rFonts w:ascii="Times New Roman" w:eastAsia="Times New Roman" w:hAnsi="Times New Roman"/>
          <w:b/>
          <w:bCs/>
          <w:sz w:val="24"/>
          <w:szCs w:val="24"/>
          <w:lang w:val="en-US" w:bidi="en-US"/>
        </w:rPr>
        <w:t xml:space="preserve">În conformitate cu prevederile: </w:t>
      </w:r>
    </w:p>
    <w:p w14:paraId="18EB6B6E" w14:textId="77777777" w:rsidR="008A4B26" w:rsidRPr="005D0623" w:rsidRDefault="008A4B26" w:rsidP="008A4B26">
      <w:pPr>
        <w:pStyle w:val="ListParagraph"/>
        <w:widowControl w:val="0"/>
        <w:numPr>
          <w:ilvl w:val="0"/>
          <w:numId w:val="2"/>
        </w:numPr>
        <w:tabs>
          <w:tab w:val="left" w:pos="1738"/>
          <w:tab w:val="left" w:pos="1739"/>
        </w:tabs>
        <w:autoSpaceDE w:val="0"/>
        <w:autoSpaceDN w:val="0"/>
        <w:spacing w:line="298" w:lineRule="exact"/>
        <w:ind w:left="426" w:hanging="426"/>
        <w:jc w:val="both"/>
        <w:rPr>
          <w:rFonts w:ascii="Times New Roman" w:hAnsi="Times New Roman"/>
          <w:sz w:val="24"/>
          <w:szCs w:val="24"/>
        </w:rPr>
      </w:pPr>
      <w:r w:rsidRPr="005D0623">
        <w:rPr>
          <w:rFonts w:ascii="Times New Roman" w:hAnsi="Times New Roman"/>
          <w:b/>
          <w:sz w:val="24"/>
          <w:szCs w:val="24"/>
        </w:rPr>
        <w:t xml:space="preserve">art.475, alin.(3), (4) </w:t>
      </w:r>
      <w:r w:rsidRPr="005D0623">
        <w:rPr>
          <w:rFonts w:ascii="Times New Roman" w:hAnsi="Times New Roman"/>
          <w:sz w:val="24"/>
          <w:szCs w:val="24"/>
        </w:rPr>
        <w:t>şi</w:t>
      </w:r>
      <w:r w:rsidRPr="005D0623">
        <w:rPr>
          <w:rFonts w:ascii="Times New Roman" w:hAnsi="Times New Roman"/>
          <w:b/>
          <w:sz w:val="24"/>
          <w:szCs w:val="24"/>
        </w:rPr>
        <w:t xml:space="preserve"> (5)</w:t>
      </w:r>
      <w:r w:rsidRPr="005D0623">
        <w:rPr>
          <w:rFonts w:ascii="Times New Roman" w:hAnsi="Times New Roman"/>
          <w:sz w:val="24"/>
          <w:szCs w:val="24"/>
        </w:rPr>
        <w:t xml:space="preserve"> din </w:t>
      </w:r>
      <w:r w:rsidRPr="005D0623">
        <w:rPr>
          <w:rFonts w:ascii="Times New Roman" w:hAnsi="Times New Roman"/>
          <w:b/>
          <w:sz w:val="24"/>
          <w:szCs w:val="24"/>
        </w:rPr>
        <w:t>Legea nr.227/2015 privind Codul fiscal</w:t>
      </w:r>
      <w:r w:rsidRPr="005D0623">
        <w:rPr>
          <w:rFonts w:ascii="Times New Roman" w:hAnsi="Times New Roman"/>
          <w:sz w:val="24"/>
          <w:szCs w:val="24"/>
        </w:rPr>
        <w:t>, cu completările şi modificările ulterioare</w:t>
      </w:r>
      <w:r>
        <w:rPr>
          <w:rFonts w:ascii="Times New Roman" w:hAnsi="Times New Roman"/>
          <w:sz w:val="24"/>
          <w:szCs w:val="24"/>
        </w:rPr>
        <w:t>,</w:t>
      </w:r>
    </w:p>
    <w:p w14:paraId="1A852B23" w14:textId="77777777" w:rsidR="008A4B26" w:rsidRPr="005D0623" w:rsidRDefault="008A4B26" w:rsidP="008A4B26">
      <w:pPr>
        <w:pStyle w:val="ListParagraph"/>
        <w:widowControl w:val="0"/>
        <w:numPr>
          <w:ilvl w:val="0"/>
          <w:numId w:val="2"/>
        </w:numPr>
        <w:tabs>
          <w:tab w:val="left" w:pos="1738"/>
          <w:tab w:val="left" w:pos="1739"/>
        </w:tabs>
        <w:autoSpaceDE w:val="0"/>
        <w:autoSpaceDN w:val="0"/>
        <w:spacing w:after="0" w:line="298" w:lineRule="exact"/>
        <w:ind w:left="426" w:hanging="426"/>
        <w:jc w:val="both"/>
        <w:rPr>
          <w:rFonts w:ascii="Times New Roman" w:hAnsi="Times New Roman"/>
          <w:sz w:val="24"/>
          <w:szCs w:val="24"/>
        </w:rPr>
      </w:pPr>
      <w:r w:rsidRPr="005D0623">
        <w:rPr>
          <w:rFonts w:ascii="Times New Roman" w:hAnsi="Times New Roman"/>
          <w:b/>
          <w:bCs/>
          <w:sz w:val="24"/>
          <w:szCs w:val="24"/>
        </w:rPr>
        <w:t>art. 30 din Legea 273/2006</w:t>
      </w:r>
      <w:r w:rsidRPr="005D0623">
        <w:rPr>
          <w:rFonts w:ascii="Times New Roman" w:hAnsi="Times New Roman"/>
          <w:sz w:val="24"/>
          <w:szCs w:val="24"/>
        </w:rPr>
        <w:t>, privind Finanțele publice locale,</w:t>
      </w:r>
    </w:p>
    <w:p w14:paraId="01D49ED5" w14:textId="77777777" w:rsidR="008A4B26" w:rsidRPr="00552061" w:rsidRDefault="008A4B26" w:rsidP="008A4B26">
      <w:pPr>
        <w:pStyle w:val="ListParagraph"/>
        <w:widowControl w:val="0"/>
        <w:numPr>
          <w:ilvl w:val="0"/>
          <w:numId w:val="2"/>
        </w:numPr>
        <w:tabs>
          <w:tab w:val="left" w:pos="1738"/>
          <w:tab w:val="left" w:pos="1739"/>
        </w:tabs>
        <w:autoSpaceDE w:val="0"/>
        <w:autoSpaceDN w:val="0"/>
        <w:spacing w:after="0" w:line="298" w:lineRule="exact"/>
        <w:ind w:left="426" w:hanging="426"/>
        <w:jc w:val="both"/>
        <w:rPr>
          <w:rFonts w:ascii="Times New Roman" w:hAnsi="Times New Roman"/>
          <w:sz w:val="24"/>
          <w:szCs w:val="24"/>
          <w:lang w:val="pt-BR"/>
        </w:rPr>
      </w:pPr>
      <w:r w:rsidRPr="00552061">
        <w:rPr>
          <w:rFonts w:ascii="Times New Roman" w:hAnsi="Times New Roman"/>
          <w:b/>
          <w:bCs/>
          <w:sz w:val="24"/>
          <w:szCs w:val="24"/>
          <w:lang w:val="pt-BR"/>
        </w:rPr>
        <w:t>Legii nr. 207/2015</w:t>
      </w:r>
      <w:r w:rsidRPr="00552061">
        <w:rPr>
          <w:rFonts w:ascii="Times New Roman" w:hAnsi="Times New Roman"/>
          <w:sz w:val="24"/>
          <w:szCs w:val="24"/>
          <w:lang w:val="pt-BR"/>
        </w:rPr>
        <w:t xml:space="preserve"> privind codul de procedura fiscala, cu modificările și completările ulterioare, </w:t>
      </w:r>
    </w:p>
    <w:p w14:paraId="54DDFEEF" w14:textId="77777777" w:rsidR="008A4B26" w:rsidRPr="005D0623" w:rsidRDefault="008A4B26" w:rsidP="008A4B26">
      <w:pPr>
        <w:pStyle w:val="ListParagraph"/>
        <w:widowControl w:val="0"/>
        <w:numPr>
          <w:ilvl w:val="0"/>
          <w:numId w:val="2"/>
        </w:numPr>
        <w:tabs>
          <w:tab w:val="left" w:pos="1738"/>
          <w:tab w:val="left" w:pos="1739"/>
        </w:tabs>
        <w:autoSpaceDE w:val="0"/>
        <w:autoSpaceDN w:val="0"/>
        <w:spacing w:after="0" w:line="298" w:lineRule="exact"/>
        <w:ind w:left="426" w:hanging="426"/>
        <w:jc w:val="both"/>
        <w:rPr>
          <w:rFonts w:ascii="Times New Roman" w:hAnsi="Times New Roman"/>
          <w:sz w:val="24"/>
          <w:szCs w:val="24"/>
        </w:rPr>
      </w:pPr>
      <w:r w:rsidRPr="005D0623">
        <w:rPr>
          <w:rFonts w:ascii="Times New Roman" w:hAnsi="Times New Roman"/>
          <w:b/>
          <w:bCs/>
          <w:sz w:val="24"/>
          <w:szCs w:val="24"/>
        </w:rPr>
        <w:t>art. 7 alin.</w:t>
      </w:r>
      <w:r>
        <w:rPr>
          <w:rFonts w:ascii="Times New Roman" w:hAnsi="Times New Roman"/>
          <w:b/>
          <w:bCs/>
          <w:sz w:val="24"/>
          <w:szCs w:val="24"/>
        </w:rPr>
        <w:t>(1),</w:t>
      </w:r>
      <w:r w:rsidRPr="005D0623">
        <w:rPr>
          <w:rFonts w:ascii="Times New Roman" w:hAnsi="Times New Roman"/>
          <w:b/>
          <w:bCs/>
          <w:sz w:val="24"/>
          <w:szCs w:val="24"/>
        </w:rPr>
        <w:t xml:space="preserve"> (2) din Legea nr. 52/2003</w:t>
      </w:r>
      <w:r w:rsidRPr="005D0623">
        <w:rPr>
          <w:rFonts w:ascii="Times New Roman" w:hAnsi="Times New Roman"/>
          <w:sz w:val="24"/>
          <w:szCs w:val="24"/>
        </w:rPr>
        <w:t xml:space="preserve"> privind transparența decizională în administrația publică, republicată,</w:t>
      </w:r>
    </w:p>
    <w:p w14:paraId="638A0173" w14:textId="77777777" w:rsidR="008A4B26" w:rsidRPr="005D0623" w:rsidRDefault="008A4B26" w:rsidP="008A4B26">
      <w:pPr>
        <w:pStyle w:val="ListParagraph"/>
        <w:widowControl w:val="0"/>
        <w:numPr>
          <w:ilvl w:val="0"/>
          <w:numId w:val="2"/>
        </w:numPr>
        <w:tabs>
          <w:tab w:val="left" w:pos="1738"/>
          <w:tab w:val="left" w:pos="1739"/>
        </w:tabs>
        <w:autoSpaceDE w:val="0"/>
        <w:autoSpaceDN w:val="0"/>
        <w:spacing w:after="0" w:line="298" w:lineRule="exact"/>
        <w:ind w:left="426" w:hanging="426"/>
        <w:jc w:val="both"/>
        <w:rPr>
          <w:rFonts w:ascii="Times New Roman" w:hAnsi="Times New Roman"/>
          <w:sz w:val="24"/>
          <w:szCs w:val="24"/>
        </w:rPr>
      </w:pPr>
      <w:r w:rsidRPr="005D0623">
        <w:rPr>
          <w:rFonts w:ascii="Times New Roman" w:hAnsi="Times New Roman"/>
          <w:b/>
          <w:bCs/>
          <w:sz w:val="24"/>
          <w:szCs w:val="24"/>
        </w:rPr>
        <w:t>art. 80-81 din Legea nr. 24/2</w:t>
      </w:r>
      <w:r w:rsidRPr="005D0623">
        <w:rPr>
          <w:rFonts w:ascii="Times New Roman" w:hAnsi="Times New Roman"/>
          <w:sz w:val="24"/>
          <w:szCs w:val="24"/>
        </w:rPr>
        <w:t>000 privind normele de tehnică legislativă pentru elaborarea actelor normative,</w:t>
      </w:r>
    </w:p>
    <w:p w14:paraId="40667577" w14:textId="40979801" w:rsidR="008A4B26" w:rsidRPr="00656AB3" w:rsidRDefault="008A4B26" w:rsidP="008A4B26">
      <w:pPr>
        <w:pStyle w:val="ListParagraph"/>
        <w:widowControl w:val="0"/>
        <w:numPr>
          <w:ilvl w:val="0"/>
          <w:numId w:val="2"/>
        </w:numPr>
        <w:tabs>
          <w:tab w:val="left" w:pos="1738"/>
          <w:tab w:val="left" w:pos="1739"/>
        </w:tabs>
        <w:autoSpaceDE w:val="0"/>
        <w:autoSpaceDN w:val="0"/>
        <w:spacing w:after="0" w:line="298" w:lineRule="exact"/>
        <w:ind w:left="426" w:hanging="426"/>
        <w:rPr>
          <w:rFonts w:ascii="Times New Roman" w:eastAsia="Times New Roman" w:hAnsi="Times New Roman"/>
          <w:i/>
          <w:sz w:val="24"/>
          <w:szCs w:val="24"/>
          <w:lang w:val="en-US" w:bidi="en-US"/>
        </w:rPr>
      </w:pPr>
      <w:r w:rsidRPr="00656AB3">
        <w:rPr>
          <w:rFonts w:ascii="Times New Roman" w:hAnsi="Times New Roman"/>
          <w:b/>
          <w:bCs/>
          <w:sz w:val="24"/>
          <w:szCs w:val="24"/>
        </w:rPr>
        <w:t>art. 87 alin. (3), art. 129 alin. (1), alin. (4) lit. „c”, alin. (14), art. 139 alin (1), alin. (3) lit. „c”, art.196, alin. (1), lit. „a” și ale art. 243, alin. (1), lit. „a” din OUG nr. 57/2019</w:t>
      </w:r>
      <w:r w:rsidRPr="00656AB3">
        <w:rPr>
          <w:rFonts w:ascii="Times New Roman" w:hAnsi="Times New Roman"/>
          <w:sz w:val="24"/>
          <w:szCs w:val="24"/>
        </w:rPr>
        <w:t xml:space="preserve"> privind Codul administrativ, cu modificările și completările ulterioare</w:t>
      </w:r>
      <w:r w:rsidR="00C879A7">
        <w:rPr>
          <w:rFonts w:ascii="Times New Roman" w:hAnsi="Times New Roman"/>
          <w:sz w:val="24"/>
          <w:szCs w:val="24"/>
        </w:rPr>
        <w:t>,</w:t>
      </w:r>
    </w:p>
    <w:p w14:paraId="35B52428" w14:textId="77777777" w:rsidR="008A4B26" w:rsidRDefault="008A4B26" w:rsidP="008A4B26">
      <w:pPr>
        <w:widowControl w:val="0"/>
        <w:autoSpaceDE w:val="0"/>
        <w:autoSpaceDN w:val="0"/>
        <w:spacing w:after="0" w:line="240" w:lineRule="auto"/>
        <w:rPr>
          <w:rFonts w:ascii="Times New Roman" w:eastAsia="Times New Roman" w:hAnsi="Times New Roman"/>
          <w:b/>
          <w:sz w:val="21"/>
          <w:szCs w:val="21"/>
          <w:lang w:val="en-US" w:bidi="en-US"/>
        </w:rPr>
      </w:pPr>
    </w:p>
    <w:p w14:paraId="0138E8C7" w14:textId="77777777" w:rsidR="008A4B26" w:rsidRDefault="008A4B26" w:rsidP="008A4B26">
      <w:pPr>
        <w:widowControl w:val="0"/>
        <w:autoSpaceDE w:val="0"/>
        <w:autoSpaceDN w:val="0"/>
        <w:spacing w:after="0" w:line="240" w:lineRule="auto"/>
        <w:rPr>
          <w:rFonts w:ascii="Times New Roman" w:eastAsia="Times New Roman" w:hAnsi="Times New Roman"/>
          <w:b/>
          <w:sz w:val="21"/>
          <w:szCs w:val="21"/>
          <w:lang w:val="en-US" w:bidi="en-US"/>
        </w:rPr>
      </w:pPr>
    </w:p>
    <w:p w14:paraId="7F46D063" w14:textId="77777777" w:rsidR="008A4B26" w:rsidRDefault="008A4B26" w:rsidP="008A4B26">
      <w:pPr>
        <w:widowControl w:val="0"/>
        <w:autoSpaceDE w:val="0"/>
        <w:autoSpaceDN w:val="0"/>
        <w:spacing w:after="0" w:line="240" w:lineRule="auto"/>
        <w:rPr>
          <w:rFonts w:ascii="Times New Roman" w:eastAsia="Times New Roman" w:hAnsi="Times New Roman"/>
          <w:b/>
          <w:sz w:val="21"/>
          <w:szCs w:val="21"/>
          <w:lang w:val="en-US" w:bidi="en-US"/>
        </w:rPr>
      </w:pPr>
    </w:p>
    <w:p w14:paraId="5AB56BB6" w14:textId="77777777" w:rsidR="008A4B26" w:rsidRDefault="008A4B26" w:rsidP="008A4B26">
      <w:pPr>
        <w:widowControl w:val="0"/>
        <w:autoSpaceDE w:val="0"/>
        <w:autoSpaceDN w:val="0"/>
        <w:spacing w:after="0" w:line="240" w:lineRule="auto"/>
        <w:rPr>
          <w:rFonts w:ascii="Times New Roman" w:eastAsia="Times New Roman" w:hAnsi="Times New Roman"/>
          <w:b/>
          <w:sz w:val="21"/>
          <w:szCs w:val="21"/>
          <w:lang w:val="en-US" w:bidi="en-US"/>
        </w:rPr>
      </w:pPr>
    </w:p>
    <w:p w14:paraId="7CF21355" w14:textId="77777777" w:rsidR="008A4B26" w:rsidRDefault="008A4B26" w:rsidP="008A4B26">
      <w:pPr>
        <w:widowControl w:val="0"/>
        <w:autoSpaceDE w:val="0"/>
        <w:autoSpaceDN w:val="0"/>
        <w:spacing w:after="0" w:line="240" w:lineRule="auto"/>
        <w:rPr>
          <w:rFonts w:ascii="Times New Roman" w:eastAsia="Times New Roman" w:hAnsi="Times New Roman"/>
          <w:b/>
          <w:sz w:val="21"/>
          <w:szCs w:val="21"/>
          <w:lang w:val="en-US" w:bidi="en-US"/>
        </w:rPr>
      </w:pPr>
    </w:p>
    <w:p w14:paraId="6DDCAB7F" w14:textId="77777777" w:rsidR="008A4B26" w:rsidRDefault="008A4B26" w:rsidP="008A4B26">
      <w:pPr>
        <w:widowControl w:val="0"/>
        <w:autoSpaceDE w:val="0"/>
        <w:autoSpaceDN w:val="0"/>
        <w:spacing w:after="0" w:line="240" w:lineRule="auto"/>
        <w:rPr>
          <w:rFonts w:ascii="Times New Roman" w:eastAsia="Times New Roman" w:hAnsi="Times New Roman"/>
          <w:b/>
          <w:sz w:val="21"/>
          <w:szCs w:val="21"/>
          <w:lang w:val="en-US" w:bidi="en-US"/>
        </w:rPr>
      </w:pPr>
    </w:p>
    <w:p w14:paraId="45AC1EA6" w14:textId="77777777" w:rsidR="008A4B26" w:rsidRDefault="008A4B26" w:rsidP="008A4B26">
      <w:pPr>
        <w:spacing w:after="0" w:line="240" w:lineRule="auto"/>
        <w:ind w:firstLine="720"/>
        <w:jc w:val="center"/>
        <w:rPr>
          <w:rFonts w:ascii="Times New Roman" w:eastAsia="Times New Roman" w:hAnsi="Times New Roman"/>
          <w:b/>
          <w:sz w:val="26"/>
          <w:szCs w:val="26"/>
          <w:lang w:val="ro-RO" w:eastAsia="ro-RO"/>
        </w:rPr>
      </w:pPr>
    </w:p>
    <w:p w14:paraId="7720955A" w14:textId="77777777" w:rsidR="008A4B26" w:rsidRDefault="008A4B26" w:rsidP="008A4B26">
      <w:pPr>
        <w:spacing w:after="0" w:line="240" w:lineRule="auto"/>
        <w:ind w:firstLine="720"/>
        <w:jc w:val="center"/>
        <w:rPr>
          <w:rFonts w:ascii="Times New Roman" w:eastAsia="Times New Roman" w:hAnsi="Times New Roman"/>
          <w:b/>
          <w:sz w:val="26"/>
          <w:szCs w:val="26"/>
          <w:lang w:val="ro-RO" w:eastAsia="ro-RO"/>
        </w:rPr>
      </w:pPr>
    </w:p>
    <w:p w14:paraId="380E8FBD" w14:textId="77777777" w:rsidR="008A4B26" w:rsidRPr="00656AB3" w:rsidRDefault="008A4B26" w:rsidP="008A4B26">
      <w:pPr>
        <w:spacing w:after="0" w:line="240" w:lineRule="auto"/>
        <w:ind w:firstLine="720"/>
        <w:jc w:val="center"/>
        <w:rPr>
          <w:rFonts w:ascii="Times New Roman" w:eastAsia="Times New Roman" w:hAnsi="Times New Roman"/>
          <w:b/>
          <w:sz w:val="26"/>
          <w:szCs w:val="26"/>
          <w:lang w:val="ro-RO" w:eastAsia="ro-RO"/>
        </w:rPr>
      </w:pPr>
      <w:r w:rsidRPr="00656AB3">
        <w:rPr>
          <w:rFonts w:ascii="Times New Roman" w:eastAsia="Times New Roman" w:hAnsi="Times New Roman"/>
          <w:b/>
          <w:sz w:val="26"/>
          <w:szCs w:val="26"/>
          <w:lang w:val="ro-RO" w:eastAsia="ro-RO"/>
        </w:rPr>
        <w:t>H o t ă r ă ş t e:</w:t>
      </w:r>
    </w:p>
    <w:p w14:paraId="21AD0AD2" w14:textId="77777777" w:rsidR="008A4B26" w:rsidRPr="00656AB3" w:rsidRDefault="008A4B26" w:rsidP="008A4B26">
      <w:pPr>
        <w:spacing w:after="0" w:line="240" w:lineRule="auto"/>
        <w:jc w:val="both"/>
        <w:rPr>
          <w:rFonts w:ascii="Times New Roman" w:eastAsia="Times New Roman" w:hAnsi="Times New Roman"/>
          <w:sz w:val="24"/>
          <w:szCs w:val="24"/>
          <w:lang w:val="ro-RO" w:eastAsia="ro-RO"/>
        </w:rPr>
      </w:pPr>
    </w:p>
    <w:p w14:paraId="0684E6DF" w14:textId="56AC23C1" w:rsidR="008A4B26" w:rsidRDefault="008A4B26" w:rsidP="008A4B26">
      <w:pPr>
        <w:spacing w:after="0" w:line="240" w:lineRule="auto"/>
        <w:ind w:firstLine="708"/>
        <w:jc w:val="both"/>
        <w:rPr>
          <w:rFonts w:ascii="Times New Roman" w:eastAsia="Times New Roman" w:hAnsi="Times New Roman"/>
          <w:bCs/>
          <w:sz w:val="24"/>
          <w:szCs w:val="24"/>
          <w:lang w:val="ro-RO" w:eastAsia="ro-RO"/>
        </w:rPr>
      </w:pPr>
      <w:r w:rsidRPr="00656AB3">
        <w:rPr>
          <w:rFonts w:ascii="Times New Roman" w:eastAsia="Times New Roman" w:hAnsi="Times New Roman"/>
          <w:b/>
          <w:sz w:val="24"/>
          <w:szCs w:val="24"/>
          <w:lang w:val="ro-RO" w:eastAsia="ro-RO"/>
        </w:rPr>
        <w:t xml:space="preserve">Art.1. </w:t>
      </w:r>
      <w:r w:rsidRPr="00656AB3">
        <w:rPr>
          <w:rFonts w:ascii="Times New Roman" w:eastAsia="Times New Roman" w:hAnsi="Times New Roman"/>
          <w:sz w:val="24"/>
          <w:szCs w:val="24"/>
          <w:lang w:val="ro-RO" w:eastAsia="ro-RO"/>
        </w:rPr>
        <w:t>Se aprobă,</w:t>
      </w:r>
      <w:r>
        <w:rPr>
          <w:rFonts w:ascii="Times New Roman" w:eastAsia="Times New Roman" w:hAnsi="Times New Roman"/>
          <w:b/>
          <w:sz w:val="24"/>
          <w:szCs w:val="24"/>
          <w:lang w:val="ro-RO" w:eastAsia="ro-RO"/>
        </w:rPr>
        <w:t xml:space="preserve"> </w:t>
      </w:r>
      <w:r w:rsidRPr="00870B1B">
        <w:rPr>
          <w:rFonts w:ascii="Times New Roman" w:eastAsia="Times New Roman" w:hAnsi="Times New Roman"/>
          <w:bCs/>
          <w:sz w:val="24"/>
          <w:szCs w:val="24"/>
          <w:lang w:val="ro-RO" w:eastAsia="ro-RO"/>
        </w:rPr>
        <w:t>nivelul taxelor pentru desfășurarea activităților comerciale</w:t>
      </w:r>
      <w:r>
        <w:rPr>
          <w:rFonts w:ascii="Times New Roman" w:eastAsia="Times New Roman" w:hAnsi="Times New Roman"/>
          <w:bCs/>
          <w:sz w:val="24"/>
          <w:szCs w:val="24"/>
          <w:lang w:val="ro-RO" w:eastAsia="ro-RO"/>
        </w:rPr>
        <w:t xml:space="preserve"> și</w:t>
      </w:r>
      <w:r w:rsidRPr="00870B1B">
        <w:rPr>
          <w:rFonts w:ascii="Times New Roman" w:eastAsia="Times New Roman" w:hAnsi="Times New Roman"/>
          <w:bCs/>
          <w:sz w:val="24"/>
          <w:szCs w:val="24"/>
          <w:lang w:val="ro-RO" w:eastAsia="ro-RO"/>
        </w:rPr>
        <w:t xml:space="preserve"> prestări servicii</w:t>
      </w:r>
      <w:r>
        <w:rPr>
          <w:rFonts w:ascii="Times New Roman" w:eastAsia="Times New Roman" w:hAnsi="Times New Roman"/>
          <w:bCs/>
          <w:sz w:val="24"/>
          <w:szCs w:val="24"/>
          <w:lang w:val="ro-RO" w:eastAsia="ro-RO"/>
        </w:rPr>
        <w:t xml:space="preserve"> pentru anul fiscal 202</w:t>
      </w:r>
      <w:r w:rsidR="00C879A7">
        <w:rPr>
          <w:rFonts w:ascii="Times New Roman" w:eastAsia="Times New Roman" w:hAnsi="Times New Roman"/>
          <w:bCs/>
          <w:sz w:val="24"/>
          <w:szCs w:val="24"/>
          <w:lang w:val="ro-RO" w:eastAsia="ro-RO"/>
        </w:rPr>
        <w:t>6</w:t>
      </w:r>
      <w:r w:rsidR="0047451E">
        <w:rPr>
          <w:rFonts w:ascii="Times New Roman" w:eastAsia="Times New Roman" w:hAnsi="Times New Roman"/>
          <w:bCs/>
          <w:sz w:val="24"/>
          <w:szCs w:val="24"/>
          <w:lang w:val="ro-RO" w:eastAsia="ro-RO"/>
        </w:rPr>
        <w:t xml:space="preserve"> precum și viza anuală a acestora</w:t>
      </w:r>
      <w:r>
        <w:rPr>
          <w:rFonts w:ascii="Times New Roman" w:eastAsia="Times New Roman" w:hAnsi="Times New Roman"/>
          <w:bCs/>
          <w:sz w:val="24"/>
          <w:szCs w:val="24"/>
          <w:lang w:val="ro-RO" w:eastAsia="ro-RO"/>
        </w:rPr>
        <w:t>, conform Anexei 1, care face parte integrantă din prezenta hotărâre.</w:t>
      </w:r>
    </w:p>
    <w:p w14:paraId="33999E8D" w14:textId="77777777" w:rsidR="008A4B26" w:rsidRPr="00870B1B" w:rsidRDefault="008A4B26" w:rsidP="008A4B26">
      <w:pPr>
        <w:spacing w:after="0" w:line="240" w:lineRule="auto"/>
        <w:ind w:firstLine="708"/>
        <w:jc w:val="both"/>
        <w:rPr>
          <w:rFonts w:ascii="Times New Roman" w:eastAsia="Times New Roman" w:hAnsi="Times New Roman"/>
          <w:bCs/>
          <w:sz w:val="24"/>
          <w:szCs w:val="24"/>
          <w:lang w:val="ro-RO" w:eastAsia="ro-RO"/>
        </w:rPr>
      </w:pPr>
    </w:p>
    <w:p w14:paraId="27646123" w14:textId="70F74444" w:rsidR="008A4B26" w:rsidRDefault="008A4B26" w:rsidP="008A4B26">
      <w:pPr>
        <w:spacing w:after="0" w:line="240" w:lineRule="auto"/>
        <w:ind w:firstLine="708"/>
        <w:jc w:val="both"/>
        <w:rPr>
          <w:rFonts w:ascii="Times New Roman" w:eastAsia="Times New Roman" w:hAnsi="Times New Roman"/>
          <w:bCs/>
          <w:sz w:val="24"/>
          <w:szCs w:val="24"/>
          <w:lang w:val="ro-RO" w:eastAsia="ro-RO"/>
        </w:rPr>
      </w:pPr>
      <w:r w:rsidRPr="00656AB3">
        <w:rPr>
          <w:rFonts w:ascii="Times New Roman" w:eastAsia="Times New Roman" w:hAnsi="Times New Roman"/>
          <w:b/>
          <w:sz w:val="24"/>
          <w:szCs w:val="24"/>
          <w:lang w:val="ro-RO" w:eastAsia="ro-RO"/>
        </w:rPr>
        <w:t xml:space="preserve">Art.2. </w:t>
      </w:r>
      <w:r w:rsidRPr="00656AB3">
        <w:rPr>
          <w:rFonts w:ascii="Times New Roman" w:eastAsia="Times New Roman" w:hAnsi="Times New Roman"/>
          <w:sz w:val="24"/>
          <w:szCs w:val="24"/>
          <w:lang w:val="ro-RO" w:eastAsia="ro-RO"/>
        </w:rPr>
        <w:t>Se aprobă</w:t>
      </w:r>
      <w:r>
        <w:rPr>
          <w:rFonts w:ascii="Times New Roman" w:eastAsia="Times New Roman" w:hAnsi="Times New Roman"/>
          <w:sz w:val="24"/>
          <w:szCs w:val="24"/>
          <w:lang w:val="ro-RO" w:eastAsia="ro-RO"/>
        </w:rPr>
        <w:t xml:space="preserve">, </w:t>
      </w:r>
      <w:r w:rsidRPr="00870B1B">
        <w:rPr>
          <w:rFonts w:ascii="Times New Roman" w:eastAsia="Times New Roman" w:hAnsi="Times New Roman"/>
          <w:bCs/>
          <w:sz w:val="24"/>
          <w:szCs w:val="24"/>
          <w:lang w:val="ro-RO" w:eastAsia="ro-RO"/>
        </w:rPr>
        <w:t>nivelul taxelor pentru desfășurarea activităților</w:t>
      </w:r>
      <w:r>
        <w:rPr>
          <w:rFonts w:ascii="Times New Roman" w:eastAsia="Times New Roman" w:hAnsi="Times New Roman"/>
          <w:bCs/>
          <w:sz w:val="24"/>
          <w:szCs w:val="24"/>
          <w:lang w:val="ro-RO" w:eastAsia="ro-RO"/>
        </w:rPr>
        <w:t xml:space="preserve"> de</w:t>
      </w:r>
      <w:r>
        <w:rPr>
          <w:rFonts w:ascii="Times New Roman" w:eastAsia="Times New Roman" w:hAnsi="Times New Roman"/>
          <w:b/>
          <w:sz w:val="24"/>
          <w:szCs w:val="24"/>
          <w:lang w:val="ro-RO" w:eastAsia="ro-RO"/>
        </w:rPr>
        <w:t xml:space="preserve"> </w:t>
      </w:r>
      <w:r w:rsidRPr="00870B1B">
        <w:rPr>
          <w:rFonts w:ascii="Times New Roman" w:eastAsia="Times New Roman" w:hAnsi="Times New Roman"/>
          <w:bCs/>
          <w:sz w:val="24"/>
          <w:szCs w:val="24"/>
          <w:lang w:val="ro-RO" w:eastAsia="ro-RO"/>
        </w:rPr>
        <w:t xml:space="preserve">transport public de persoane în regim de taxi </w:t>
      </w:r>
      <w:r>
        <w:rPr>
          <w:rFonts w:ascii="Times New Roman" w:eastAsia="Times New Roman" w:hAnsi="Times New Roman"/>
          <w:bCs/>
          <w:sz w:val="24"/>
          <w:szCs w:val="24"/>
          <w:lang w:val="ro-RO" w:eastAsia="ro-RO"/>
        </w:rPr>
        <w:t>pentru anul fiscal 202</w:t>
      </w:r>
      <w:r w:rsidR="008F5B7D">
        <w:rPr>
          <w:rFonts w:ascii="Times New Roman" w:eastAsia="Times New Roman" w:hAnsi="Times New Roman"/>
          <w:bCs/>
          <w:sz w:val="24"/>
          <w:szCs w:val="24"/>
          <w:lang w:val="ro-RO" w:eastAsia="ro-RO"/>
        </w:rPr>
        <w:t>6</w:t>
      </w:r>
      <w:r>
        <w:rPr>
          <w:rFonts w:ascii="Times New Roman" w:eastAsia="Times New Roman" w:hAnsi="Times New Roman"/>
          <w:bCs/>
          <w:sz w:val="24"/>
          <w:szCs w:val="24"/>
          <w:lang w:val="ro-RO" w:eastAsia="ro-RO"/>
        </w:rPr>
        <w:t>, conform Anexei 2, care face parte integrantă din prezenta hotărâre.</w:t>
      </w:r>
    </w:p>
    <w:p w14:paraId="50EF545B" w14:textId="77777777" w:rsidR="008A4B26" w:rsidRPr="00870B1B" w:rsidRDefault="008A4B26" w:rsidP="0047451E">
      <w:pPr>
        <w:spacing w:after="0" w:line="240" w:lineRule="auto"/>
        <w:jc w:val="both"/>
        <w:rPr>
          <w:rFonts w:ascii="Times New Roman" w:eastAsia="Times New Roman" w:hAnsi="Times New Roman"/>
          <w:bCs/>
          <w:sz w:val="24"/>
          <w:szCs w:val="24"/>
          <w:lang w:val="ro-RO" w:eastAsia="ro-RO"/>
        </w:rPr>
      </w:pPr>
    </w:p>
    <w:p w14:paraId="0883FC55" w14:textId="3BC0BCC2" w:rsidR="008A4B26" w:rsidRPr="00656AB3" w:rsidRDefault="008A4B26" w:rsidP="008A4B26">
      <w:pPr>
        <w:spacing w:after="0" w:line="240" w:lineRule="auto"/>
        <w:ind w:firstLine="720"/>
        <w:jc w:val="both"/>
        <w:rPr>
          <w:rFonts w:ascii="Times New Roman" w:eastAsia="Times New Roman" w:hAnsi="Times New Roman"/>
          <w:sz w:val="24"/>
          <w:szCs w:val="24"/>
          <w:lang w:val="ro-RO" w:eastAsia="ro-RO"/>
        </w:rPr>
      </w:pPr>
      <w:r w:rsidRPr="00656AB3">
        <w:rPr>
          <w:rFonts w:ascii="Times New Roman" w:eastAsia="Times New Roman" w:hAnsi="Times New Roman"/>
          <w:b/>
          <w:sz w:val="24"/>
          <w:szCs w:val="24"/>
          <w:lang w:val="ro-RO" w:eastAsia="ro-RO"/>
        </w:rPr>
        <w:t>Art.</w:t>
      </w:r>
      <w:r w:rsidR="0047451E">
        <w:rPr>
          <w:rFonts w:ascii="Times New Roman" w:eastAsia="Times New Roman" w:hAnsi="Times New Roman"/>
          <w:b/>
          <w:sz w:val="24"/>
          <w:szCs w:val="24"/>
          <w:lang w:val="ro-RO" w:eastAsia="ro-RO"/>
        </w:rPr>
        <w:t>3</w:t>
      </w:r>
      <w:r w:rsidRPr="00656AB3">
        <w:rPr>
          <w:rFonts w:ascii="Times New Roman" w:eastAsia="Times New Roman" w:hAnsi="Times New Roman"/>
          <w:b/>
          <w:sz w:val="24"/>
          <w:szCs w:val="24"/>
          <w:lang w:val="ro-RO" w:eastAsia="ro-RO"/>
        </w:rPr>
        <w:t xml:space="preserve">. </w:t>
      </w:r>
      <w:r w:rsidRPr="00656AB3">
        <w:rPr>
          <w:rFonts w:ascii="Times New Roman" w:eastAsia="Times New Roman" w:hAnsi="Times New Roman"/>
          <w:sz w:val="24"/>
          <w:szCs w:val="24"/>
          <w:lang w:val="ro-RO" w:eastAsia="ro-RO"/>
        </w:rPr>
        <w:t>Cu aducerea la îndeplinire a prevederilor prezentei hotărâri se încredinţează Executivul Municipiului Târgu Mureş prin Direcţia Activităţi Social-Culturale şi Patrimoniale – Serviciul autorizări activităţi economice şi Direcţia Fiscală Locală.</w:t>
      </w:r>
    </w:p>
    <w:p w14:paraId="4A73F11D" w14:textId="77777777" w:rsidR="008A4B26" w:rsidRPr="00656AB3" w:rsidRDefault="008A4B26" w:rsidP="008A4B26">
      <w:pPr>
        <w:spacing w:after="0" w:line="240" w:lineRule="auto"/>
        <w:jc w:val="both"/>
        <w:rPr>
          <w:rFonts w:ascii="Times New Roman" w:eastAsia="Times New Roman" w:hAnsi="Times New Roman"/>
          <w:sz w:val="16"/>
          <w:szCs w:val="16"/>
          <w:lang w:val="ro-RO" w:eastAsia="ro-RO"/>
        </w:rPr>
      </w:pPr>
    </w:p>
    <w:p w14:paraId="5CF5D421" w14:textId="77777777" w:rsidR="008A4B26" w:rsidRPr="00656AB3" w:rsidRDefault="008A4B26" w:rsidP="008A4B26">
      <w:pPr>
        <w:spacing w:after="0" w:line="240" w:lineRule="auto"/>
        <w:ind w:firstLine="720"/>
        <w:jc w:val="both"/>
        <w:rPr>
          <w:rFonts w:ascii="Times New Roman" w:eastAsia="Times New Roman" w:hAnsi="Times New Roman"/>
          <w:sz w:val="16"/>
          <w:szCs w:val="16"/>
          <w:lang w:val="ro-RO" w:eastAsia="ro-RO"/>
        </w:rPr>
      </w:pPr>
    </w:p>
    <w:p w14:paraId="5DD7D3B9" w14:textId="2BC609BD" w:rsidR="008A4B26" w:rsidRDefault="008A4B26" w:rsidP="008A4B26">
      <w:pPr>
        <w:spacing w:after="0" w:line="240" w:lineRule="auto"/>
        <w:ind w:firstLine="720"/>
        <w:jc w:val="both"/>
        <w:rPr>
          <w:rFonts w:ascii="Times New Roman" w:eastAsia="Times New Roman" w:hAnsi="Times New Roman"/>
          <w:sz w:val="24"/>
          <w:szCs w:val="24"/>
          <w:lang w:val="ro-RO" w:eastAsia="ro-RO"/>
        </w:rPr>
      </w:pPr>
      <w:r w:rsidRPr="00656AB3">
        <w:rPr>
          <w:rFonts w:ascii="Times New Roman" w:eastAsia="Times New Roman" w:hAnsi="Times New Roman"/>
          <w:b/>
          <w:sz w:val="24"/>
          <w:szCs w:val="24"/>
          <w:lang w:val="fr-FR" w:eastAsia="ro-RO"/>
        </w:rPr>
        <w:t>Art.</w:t>
      </w:r>
      <w:r w:rsidR="0047451E">
        <w:rPr>
          <w:rFonts w:ascii="Times New Roman" w:eastAsia="Times New Roman" w:hAnsi="Times New Roman"/>
          <w:b/>
          <w:sz w:val="24"/>
          <w:szCs w:val="24"/>
          <w:lang w:val="fr-FR" w:eastAsia="ro-RO"/>
        </w:rPr>
        <w:t>4</w:t>
      </w:r>
      <w:r w:rsidRPr="00656AB3">
        <w:rPr>
          <w:rFonts w:ascii="Times New Roman" w:eastAsia="Times New Roman" w:hAnsi="Times New Roman"/>
          <w:b/>
          <w:sz w:val="24"/>
          <w:szCs w:val="24"/>
          <w:lang w:val="fr-FR" w:eastAsia="ro-RO"/>
        </w:rPr>
        <w:t xml:space="preserve">. </w:t>
      </w:r>
      <w:r w:rsidRPr="00656AB3">
        <w:rPr>
          <w:rFonts w:ascii="Times New Roman" w:eastAsia="Times New Roman" w:hAnsi="Times New Roman"/>
          <w:b/>
          <w:sz w:val="24"/>
          <w:szCs w:val="24"/>
          <w:lang w:val="fr-FR" w:eastAsia="ro-RO"/>
        </w:rPr>
        <w:tab/>
      </w:r>
      <w:r w:rsidRPr="00656AB3">
        <w:rPr>
          <w:rFonts w:ascii="Times New Roman" w:eastAsia="Times New Roman" w:hAnsi="Times New Roman"/>
          <w:sz w:val="24"/>
          <w:szCs w:val="24"/>
          <w:lang w:val="ro-RO" w:eastAsia="ro-RO"/>
        </w:rPr>
        <w:t>În conformitate cu prevederile art.252, alin.(1), lit.c) și ale art.255 din O.U.G. nr.57/2019 privind Codul Administrativ, precum și ale art.3, alin.(1) din Legea nr.554/2004, privind contenciosul administrativ, prezenta Hotărâre se înaintează Prefectului Judeţului Mureş pentru exercitarea controlului de legalitate.</w:t>
      </w:r>
    </w:p>
    <w:p w14:paraId="3BE242F7" w14:textId="77777777" w:rsidR="008A4B26" w:rsidRPr="00656AB3" w:rsidRDefault="008A4B26" w:rsidP="008A4B26">
      <w:pPr>
        <w:spacing w:after="0" w:line="240" w:lineRule="auto"/>
        <w:ind w:firstLine="720"/>
        <w:jc w:val="both"/>
        <w:rPr>
          <w:rFonts w:ascii="Times New Roman" w:eastAsia="Times New Roman" w:hAnsi="Times New Roman"/>
          <w:sz w:val="24"/>
          <w:szCs w:val="24"/>
          <w:lang w:val="fr-FR" w:eastAsia="ro-RO"/>
        </w:rPr>
      </w:pPr>
    </w:p>
    <w:p w14:paraId="722FC0A4" w14:textId="5B1EC274" w:rsidR="008A4B26" w:rsidRPr="00656AB3" w:rsidRDefault="008A4B26" w:rsidP="008A4B26">
      <w:pPr>
        <w:spacing w:after="0" w:line="240" w:lineRule="auto"/>
        <w:jc w:val="both"/>
        <w:rPr>
          <w:rFonts w:ascii="Times New Roman" w:eastAsia="Times New Roman" w:hAnsi="Times New Roman"/>
          <w:sz w:val="24"/>
          <w:szCs w:val="24"/>
          <w:lang w:val="ro-RO" w:eastAsia="ro-RO"/>
        </w:rPr>
      </w:pPr>
      <w:r w:rsidRPr="00656AB3">
        <w:rPr>
          <w:rFonts w:ascii="Times New Roman" w:eastAsia="Times New Roman" w:hAnsi="Times New Roman"/>
          <w:b/>
          <w:sz w:val="24"/>
          <w:szCs w:val="24"/>
          <w:lang w:val="ro-RO" w:eastAsia="ro-RO"/>
        </w:rPr>
        <w:tab/>
        <w:t xml:space="preserve">Art. </w:t>
      </w:r>
      <w:r w:rsidR="0047451E">
        <w:rPr>
          <w:rFonts w:ascii="Times New Roman" w:eastAsia="Times New Roman" w:hAnsi="Times New Roman"/>
          <w:b/>
          <w:sz w:val="24"/>
          <w:szCs w:val="24"/>
          <w:lang w:val="ro-RO" w:eastAsia="ro-RO"/>
        </w:rPr>
        <w:t>5</w:t>
      </w:r>
      <w:r w:rsidRPr="00656AB3">
        <w:rPr>
          <w:rFonts w:ascii="Times New Roman" w:eastAsia="Times New Roman" w:hAnsi="Times New Roman"/>
          <w:b/>
          <w:sz w:val="24"/>
          <w:szCs w:val="24"/>
          <w:lang w:val="ro-RO" w:eastAsia="ro-RO"/>
        </w:rPr>
        <w:t xml:space="preserve">.  </w:t>
      </w:r>
      <w:r w:rsidRPr="00656AB3">
        <w:rPr>
          <w:rFonts w:ascii="Times New Roman" w:eastAsia="Times New Roman" w:hAnsi="Times New Roman"/>
          <w:sz w:val="24"/>
          <w:szCs w:val="24"/>
          <w:lang w:val="ro-RO" w:eastAsia="ro-RO"/>
        </w:rPr>
        <w:t>Prezenta hotărâre se comunică:</w:t>
      </w:r>
    </w:p>
    <w:p w14:paraId="2CFE3549" w14:textId="77777777" w:rsidR="008A4B26" w:rsidRPr="00656AB3" w:rsidRDefault="008A4B26" w:rsidP="008A4B26">
      <w:pPr>
        <w:spacing w:after="0" w:line="240" w:lineRule="auto"/>
        <w:jc w:val="both"/>
        <w:rPr>
          <w:rFonts w:ascii="Times New Roman" w:eastAsia="Times New Roman" w:hAnsi="Times New Roman"/>
          <w:sz w:val="24"/>
          <w:szCs w:val="24"/>
          <w:lang w:val="ro-RO" w:eastAsia="ro-RO"/>
        </w:rPr>
      </w:pPr>
      <w:r w:rsidRPr="00656AB3">
        <w:rPr>
          <w:rFonts w:ascii="Times New Roman" w:eastAsia="Times New Roman" w:hAnsi="Times New Roman"/>
          <w:sz w:val="24"/>
          <w:szCs w:val="24"/>
          <w:lang w:val="ro-RO" w:eastAsia="ro-RO"/>
        </w:rPr>
        <w:tab/>
      </w:r>
      <w:r w:rsidRPr="00656AB3">
        <w:rPr>
          <w:rFonts w:ascii="Times New Roman" w:eastAsia="Times New Roman" w:hAnsi="Times New Roman"/>
          <w:sz w:val="24"/>
          <w:szCs w:val="24"/>
          <w:lang w:val="ro-RO" w:eastAsia="ro-RO"/>
        </w:rPr>
        <w:tab/>
        <w:t>- Direcţiei activităţi social-culturale, patrimoniale şi comerciale;</w:t>
      </w:r>
    </w:p>
    <w:p w14:paraId="2F4F05F7" w14:textId="77777777" w:rsidR="008A4B26" w:rsidRPr="00656AB3" w:rsidRDefault="008A4B26" w:rsidP="008A4B26">
      <w:pPr>
        <w:spacing w:after="0" w:line="240" w:lineRule="auto"/>
        <w:jc w:val="both"/>
        <w:rPr>
          <w:rFonts w:ascii="Times New Roman" w:eastAsia="Times New Roman" w:hAnsi="Times New Roman"/>
          <w:b/>
          <w:sz w:val="24"/>
          <w:szCs w:val="24"/>
          <w:lang w:val="ro-RO" w:eastAsia="ro-RO"/>
        </w:rPr>
      </w:pPr>
      <w:r w:rsidRPr="00656AB3">
        <w:rPr>
          <w:rFonts w:ascii="Times New Roman" w:eastAsia="Times New Roman" w:hAnsi="Times New Roman"/>
          <w:sz w:val="24"/>
          <w:szCs w:val="24"/>
          <w:lang w:val="ro-RO" w:eastAsia="ro-RO"/>
        </w:rPr>
        <w:tab/>
      </w:r>
      <w:r w:rsidRPr="00656AB3">
        <w:rPr>
          <w:rFonts w:ascii="Times New Roman" w:eastAsia="Times New Roman" w:hAnsi="Times New Roman"/>
          <w:sz w:val="24"/>
          <w:szCs w:val="24"/>
          <w:lang w:val="ro-RO" w:eastAsia="ro-RO"/>
        </w:rPr>
        <w:tab/>
        <w:t>- Direcţiei Fiscale Locală.</w:t>
      </w:r>
      <w:r w:rsidRPr="00656AB3">
        <w:rPr>
          <w:rFonts w:ascii="Times New Roman" w:eastAsia="Times New Roman" w:hAnsi="Times New Roman"/>
          <w:b/>
          <w:sz w:val="24"/>
          <w:szCs w:val="24"/>
          <w:lang w:val="ro-RO" w:eastAsia="ro-RO"/>
        </w:rPr>
        <w:tab/>
      </w:r>
    </w:p>
    <w:p w14:paraId="05A4A369" w14:textId="77777777" w:rsidR="008A4B26" w:rsidRPr="00656AB3" w:rsidRDefault="008A4B26" w:rsidP="008A4B26">
      <w:pPr>
        <w:spacing w:after="0" w:line="240" w:lineRule="auto"/>
        <w:jc w:val="both"/>
        <w:rPr>
          <w:rFonts w:ascii="Times New Roman" w:eastAsia="Times New Roman" w:hAnsi="Times New Roman"/>
          <w:b/>
          <w:sz w:val="24"/>
          <w:szCs w:val="24"/>
          <w:lang w:val="ro-RO" w:eastAsia="ro-RO"/>
        </w:rPr>
      </w:pPr>
    </w:p>
    <w:p w14:paraId="181D9BFC"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42F5C5CC"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69B2063D"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6DA637E9"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1CBBD91D"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6D84DD90" w14:textId="77777777" w:rsidR="008A4B26" w:rsidRPr="00552061" w:rsidRDefault="008A4B26" w:rsidP="008A4B26">
      <w:pPr>
        <w:widowControl w:val="0"/>
        <w:autoSpaceDE w:val="0"/>
        <w:autoSpaceDN w:val="0"/>
        <w:spacing w:after="0" w:line="240" w:lineRule="auto"/>
        <w:jc w:val="center"/>
        <w:rPr>
          <w:rFonts w:ascii="Times New Roman" w:eastAsia="Times New Roman" w:hAnsi="Times New Roman"/>
          <w:b/>
          <w:sz w:val="24"/>
          <w:szCs w:val="24"/>
          <w:lang w:val="pt-BR" w:eastAsia="ro-RO" w:bidi="en-US"/>
        </w:rPr>
      </w:pPr>
      <w:r w:rsidRPr="00552061">
        <w:rPr>
          <w:rFonts w:ascii="Times New Roman" w:eastAsia="Times New Roman" w:hAnsi="Times New Roman"/>
          <w:b/>
          <w:sz w:val="24"/>
          <w:szCs w:val="24"/>
          <w:lang w:val="pt-BR" w:eastAsia="ro-RO" w:bidi="en-US"/>
        </w:rPr>
        <w:t>Viză de legalitate,</w:t>
      </w:r>
    </w:p>
    <w:p w14:paraId="1D34C7B7" w14:textId="77777777" w:rsidR="008A4B26" w:rsidRPr="00552061" w:rsidRDefault="008A4B26" w:rsidP="008A4B26">
      <w:pPr>
        <w:widowControl w:val="0"/>
        <w:autoSpaceDE w:val="0"/>
        <w:autoSpaceDN w:val="0"/>
        <w:spacing w:after="0" w:line="240" w:lineRule="auto"/>
        <w:jc w:val="center"/>
        <w:rPr>
          <w:rFonts w:ascii="Times New Roman" w:eastAsia="Times New Roman" w:hAnsi="Times New Roman"/>
          <w:b/>
          <w:sz w:val="24"/>
          <w:szCs w:val="24"/>
          <w:lang w:val="pt-BR" w:eastAsia="ro-RO" w:bidi="en-US"/>
        </w:rPr>
      </w:pPr>
      <w:r w:rsidRPr="00552061">
        <w:rPr>
          <w:rFonts w:ascii="Times New Roman" w:eastAsia="Times New Roman" w:hAnsi="Times New Roman"/>
          <w:b/>
          <w:sz w:val="24"/>
          <w:szCs w:val="24"/>
          <w:lang w:val="pt-BR" w:eastAsia="ro-RO" w:bidi="en-US"/>
        </w:rPr>
        <w:t xml:space="preserve"> Secretarul  general al  Municipiului  Târgu Mureș,</w:t>
      </w:r>
    </w:p>
    <w:p w14:paraId="0CDE6843"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4"/>
          <w:szCs w:val="24"/>
          <w:lang w:val="pt-BR" w:bidi="en-US"/>
        </w:rPr>
      </w:pPr>
      <w:r w:rsidRPr="00552061">
        <w:rPr>
          <w:rFonts w:ascii="Times New Roman" w:eastAsia="Times New Roman" w:hAnsi="Times New Roman"/>
          <w:b/>
          <w:sz w:val="24"/>
          <w:szCs w:val="24"/>
          <w:lang w:val="pt-BR" w:bidi="en-US"/>
        </w:rPr>
        <w:t xml:space="preserve">                                                              Bordi Kinga</w:t>
      </w:r>
    </w:p>
    <w:p w14:paraId="4B528F55"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3951842D"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7487317"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173EA70"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56F57D30"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22D0849D"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347C48BD"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1EFF3C00"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40AD8E76"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5D3F2320"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5A336FCB"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254B18A"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62BB91A"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5668D63D"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EEFD10C"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21337D52"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4F5B82F6"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4BBFED9"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3B2C7864"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34135897"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653A5E89"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0B49AB21"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2436C00C"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63724288" w14:textId="77777777" w:rsidR="008A4B26" w:rsidRPr="00547DCC" w:rsidRDefault="008A4B26" w:rsidP="008A4B26">
      <w:pPr>
        <w:spacing w:after="0" w:line="240" w:lineRule="auto"/>
        <w:jc w:val="both"/>
        <w:rPr>
          <w:rFonts w:ascii="Times New Roman" w:eastAsia="Times New Roman" w:hAnsi="Times New Roman"/>
          <w:sz w:val="16"/>
          <w:szCs w:val="16"/>
          <w:lang w:val="ro-RO" w:eastAsia="ro-RO"/>
        </w:rPr>
      </w:pPr>
      <w:r w:rsidRPr="00552061">
        <w:rPr>
          <w:rFonts w:ascii="Times New Roman" w:eastAsia="Times New Roman" w:hAnsi="Times New Roman"/>
          <w:sz w:val="16"/>
          <w:szCs w:val="16"/>
          <w:lang w:val="pt-BR" w:eastAsia="ro-RO"/>
        </w:rPr>
        <w:lastRenderedPageBreak/>
        <w:t xml:space="preserve">* Actele administrative </w:t>
      </w:r>
      <w:r w:rsidRPr="00656AB3">
        <w:rPr>
          <w:rFonts w:ascii="Times New Roman" w:eastAsia="Times New Roman" w:hAnsi="Times New Roman"/>
          <w:sz w:val="16"/>
          <w:szCs w:val="16"/>
          <w:lang w:val="ro-RO" w:eastAsia="ro-RO"/>
        </w:rPr>
        <w:t>sunt hotărârile de Consiliu local care intră în vigoare şi produc efecte juridice după îndeplinirea condiţiilor prevăzute de</w:t>
      </w:r>
      <w:r w:rsidRPr="00656AB3">
        <w:rPr>
          <w:rFonts w:ascii="Times New Roman" w:eastAsia="Times New Roman" w:hAnsi="Times New Roman"/>
          <w:b/>
          <w:sz w:val="16"/>
          <w:szCs w:val="16"/>
          <w:lang w:val="ro-RO" w:eastAsia="ro-RO"/>
        </w:rPr>
        <w:t xml:space="preserve"> art. 129, art. 139 </w:t>
      </w:r>
      <w:r w:rsidRPr="00656AB3">
        <w:rPr>
          <w:rFonts w:ascii="Times New Roman" w:eastAsia="Times New Roman" w:hAnsi="Times New Roman"/>
          <w:sz w:val="16"/>
          <w:szCs w:val="16"/>
          <w:lang w:val="ro-RO" w:eastAsia="ro-RO"/>
        </w:rPr>
        <w:t>din</w:t>
      </w:r>
      <w:r w:rsidRPr="00656AB3">
        <w:rPr>
          <w:rFonts w:ascii="Times New Roman" w:eastAsia="Times New Roman" w:hAnsi="Times New Roman"/>
          <w:b/>
          <w:sz w:val="16"/>
          <w:szCs w:val="16"/>
          <w:lang w:val="ro-RO" w:eastAsia="ro-RO"/>
        </w:rPr>
        <w:t xml:space="preserve"> O.U.G. nr. 57/2019 privind Codul Administrativ.</w:t>
      </w:r>
    </w:p>
    <w:p w14:paraId="316F41C2" w14:textId="77777777" w:rsidR="008A4B26" w:rsidRPr="00552061" w:rsidRDefault="008A4B26" w:rsidP="008A4B26">
      <w:pPr>
        <w:widowControl w:val="0"/>
        <w:autoSpaceDE w:val="0"/>
        <w:autoSpaceDN w:val="0"/>
        <w:spacing w:after="0" w:line="240" w:lineRule="auto"/>
        <w:rPr>
          <w:rFonts w:ascii="Times New Roman" w:eastAsia="Times New Roman" w:hAnsi="Times New Roman"/>
          <w:b/>
          <w:sz w:val="21"/>
          <w:szCs w:val="21"/>
          <w:lang w:val="pt-BR" w:bidi="en-US"/>
        </w:rPr>
      </w:pPr>
    </w:p>
    <w:p w14:paraId="143A8DF7" w14:textId="77777777" w:rsidR="008A4B26" w:rsidRPr="00C936B8" w:rsidRDefault="008A4B26" w:rsidP="008A4B26">
      <w:pPr>
        <w:spacing w:after="0" w:line="240" w:lineRule="auto"/>
        <w:jc w:val="both"/>
        <w:rPr>
          <w:rFonts w:ascii="Times New Roman" w:eastAsia="Times New Roman" w:hAnsi="Times New Roman"/>
          <w:b/>
          <w:sz w:val="16"/>
          <w:szCs w:val="16"/>
          <w:lang w:val="ro-RO" w:eastAsia="ro-RO"/>
        </w:rPr>
      </w:pPr>
      <w:r w:rsidRPr="00552061">
        <w:rPr>
          <w:rFonts w:ascii="Times New Roman" w:eastAsia="Times New Roman" w:hAnsi="Times New Roman"/>
          <w:b/>
          <w:color w:val="000000"/>
          <w:sz w:val="24"/>
          <w:szCs w:val="24"/>
          <w:lang w:val="pt-BR"/>
        </w:rPr>
        <w:t>R O M Â N I A</w:t>
      </w:r>
      <w:r w:rsidRPr="00552061">
        <w:rPr>
          <w:rFonts w:ascii="Times New Roman" w:eastAsia="Times New Roman" w:hAnsi="Times New Roman"/>
          <w:b/>
          <w:color w:val="000000"/>
          <w:lang w:val="pt-BR"/>
        </w:rPr>
        <w:t xml:space="preserve">                                                                                         </w:t>
      </w:r>
      <w:r>
        <w:rPr>
          <w:rFonts w:ascii="Times New Roman" w:eastAsia="Times New Roman" w:hAnsi="Times New Roman"/>
          <w:b/>
          <w:color w:val="000000"/>
          <w:lang w:val="ro-RO"/>
        </w:rPr>
        <w:t xml:space="preserve">                 </w:t>
      </w:r>
    </w:p>
    <w:p w14:paraId="2564F215" w14:textId="77777777" w:rsidR="008A4B26" w:rsidRPr="00552061" w:rsidRDefault="008A4B26" w:rsidP="008A4B26">
      <w:pPr>
        <w:spacing w:after="0" w:line="240" w:lineRule="auto"/>
        <w:rPr>
          <w:rFonts w:ascii="Times New Roman" w:eastAsia="Times New Roman" w:hAnsi="Times New Roman"/>
          <w:b/>
          <w:color w:val="000000"/>
          <w:sz w:val="24"/>
          <w:szCs w:val="24"/>
          <w:lang w:val="pt-BR"/>
        </w:rPr>
      </w:pPr>
      <w:r w:rsidRPr="00552061">
        <w:rPr>
          <w:rFonts w:ascii="Times New Roman" w:eastAsia="Times New Roman" w:hAnsi="Times New Roman"/>
          <w:b/>
          <w:color w:val="000000"/>
          <w:sz w:val="24"/>
          <w:szCs w:val="24"/>
          <w:lang w:val="pt-BR"/>
        </w:rPr>
        <w:t>JUDEŢUL MUREŞ</w:t>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r>
        <w:rPr>
          <w:rFonts w:ascii="Times New Roman" w:eastAsia="Times New Roman" w:hAnsi="Times New Roman"/>
          <w:b/>
          <w:color w:val="000000"/>
          <w:sz w:val="24"/>
          <w:szCs w:val="24"/>
          <w:lang w:val="ro-RO"/>
        </w:rPr>
        <w:tab/>
      </w:r>
    </w:p>
    <w:p w14:paraId="2CA7CFB2" w14:textId="77777777" w:rsidR="008A4B26" w:rsidRPr="00552061" w:rsidRDefault="008A4B26" w:rsidP="008A4B26">
      <w:pPr>
        <w:spacing w:after="0" w:line="240" w:lineRule="auto"/>
        <w:rPr>
          <w:rFonts w:ascii="Times New Roman" w:eastAsia="Times New Roman" w:hAnsi="Times New Roman"/>
          <w:b/>
          <w:color w:val="000000"/>
          <w:lang w:val="pt-BR"/>
        </w:rPr>
      </w:pPr>
      <w:r>
        <w:rPr>
          <w:rFonts w:ascii="Times New Roman" w:eastAsia="Times New Roman" w:hAnsi="Times New Roman"/>
          <w:b/>
          <w:color w:val="000000"/>
          <w:sz w:val="24"/>
          <w:szCs w:val="24"/>
          <w:lang w:val="ro-RO"/>
        </w:rPr>
        <w:t>MUNICIPIUL TÂRGU MUREȘ</w:t>
      </w:r>
      <w:r w:rsidRPr="00552061">
        <w:rPr>
          <w:rFonts w:ascii="Times New Roman" w:eastAsia="Times New Roman" w:hAnsi="Times New Roman"/>
          <w:b/>
          <w:color w:val="000000"/>
          <w:lang w:val="pt-BR"/>
        </w:rPr>
        <w:tab/>
      </w:r>
      <w:r w:rsidRPr="00552061">
        <w:rPr>
          <w:rFonts w:ascii="Times New Roman" w:eastAsia="Times New Roman" w:hAnsi="Times New Roman"/>
          <w:b/>
          <w:color w:val="000000"/>
          <w:lang w:val="pt-BR"/>
        </w:rPr>
        <w:tab/>
      </w:r>
      <w:r w:rsidRPr="00552061">
        <w:rPr>
          <w:rFonts w:ascii="Times New Roman" w:eastAsia="Times New Roman" w:hAnsi="Times New Roman"/>
          <w:b/>
          <w:color w:val="000000"/>
          <w:lang w:val="pt-BR"/>
        </w:rPr>
        <w:tab/>
        <w:t xml:space="preserve">                           </w:t>
      </w:r>
      <w:r w:rsidRPr="00552061">
        <w:rPr>
          <w:rFonts w:ascii="Times New Roman" w:eastAsia="Times New Roman" w:hAnsi="Times New Roman"/>
          <w:b/>
          <w:color w:val="000000"/>
          <w:lang w:val="pt-BR"/>
        </w:rPr>
        <w:tab/>
      </w:r>
      <w:r w:rsidRPr="00552061">
        <w:rPr>
          <w:rFonts w:ascii="Times New Roman" w:eastAsia="Times New Roman" w:hAnsi="Times New Roman"/>
          <w:b/>
          <w:color w:val="000000"/>
          <w:lang w:val="pt-BR"/>
        </w:rPr>
        <w:tab/>
        <w:t xml:space="preserve">        </w:t>
      </w:r>
    </w:p>
    <w:p w14:paraId="3CD79EC1" w14:textId="7121889C" w:rsidR="008A4B26" w:rsidRPr="00552061" w:rsidRDefault="008A4B26" w:rsidP="008A4B26">
      <w:pPr>
        <w:spacing w:after="0" w:line="240" w:lineRule="auto"/>
        <w:rPr>
          <w:rFonts w:ascii="Times New Roman" w:eastAsia="Times New Roman" w:hAnsi="Times New Roman"/>
          <w:b/>
          <w:color w:val="000000"/>
          <w:lang w:val="pt-BR"/>
        </w:rPr>
      </w:pPr>
      <w:r>
        <w:rPr>
          <w:rFonts w:ascii="Times New Roman" w:eastAsia="Times New Roman" w:hAnsi="Times New Roman"/>
          <w:b/>
          <w:color w:val="000000"/>
          <w:lang w:val="ro-RO"/>
        </w:rPr>
        <w:t>Direcția activități social-culturale, patrimoniale și comerciale</w:t>
      </w:r>
      <w:r w:rsidRPr="00552061">
        <w:rPr>
          <w:rFonts w:ascii="Times New Roman" w:eastAsia="Times New Roman" w:hAnsi="Times New Roman"/>
          <w:b/>
          <w:color w:val="000000"/>
          <w:lang w:val="pt-BR"/>
        </w:rPr>
        <w:t xml:space="preserve">                                    </w:t>
      </w:r>
      <w:r w:rsidR="00DC778B" w:rsidRPr="00D65E07">
        <w:rPr>
          <w:rFonts w:ascii="Times New Roman" w:eastAsia="Times New Roman" w:hAnsi="Times New Roman"/>
          <w:b/>
          <w:sz w:val="24"/>
          <w:szCs w:val="24"/>
          <w:lang w:val="ro-RO" w:eastAsia="ro-RO"/>
        </w:rPr>
        <w:t>Iniţiator,</w:t>
      </w:r>
    </w:p>
    <w:p w14:paraId="36F229B5" w14:textId="1AACF1CD" w:rsidR="008A4B26" w:rsidRDefault="008A4B26" w:rsidP="008A4B26">
      <w:pPr>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 xml:space="preserve">Nr. </w:t>
      </w:r>
      <w:r w:rsidR="0038533E">
        <w:rPr>
          <w:rFonts w:ascii="Times New Roman" w:eastAsia="Times New Roman" w:hAnsi="Times New Roman"/>
          <w:b/>
          <w:color w:val="000000"/>
          <w:lang w:val="ro-RO"/>
        </w:rPr>
        <w:t xml:space="preserve">47376 </w:t>
      </w:r>
      <w:r>
        <w:rPr>
          <w:rFonts w:ascii="Times New Roman" w:eastAsia="Times New Roman" w:hAnsi="Times New Roman"/>
          <w:b/>
          <w:color w:val="000000"/>
          <w:lang w:val="ro-RO"/>
        </w:rPr>
        <w:t xml:space="preserve">din </w:t>
      </w:r>
      <w:r w:rsidR="0038533E">
        <w:rPr>
          <w:rFonts w:ascii="Times New Roman" w:eastAsia="Times New Roman" w:hAnsi="Times New Roman"/>
          <w:b/>
          <w:color w:val="000000"/>
          <w:lang w:val="ro-RO"/>
        </w:rPr>
        <w:t>23.09.</w:t>
      </w:r>
      <w:r>
        <w:rPr>
          <w:rFonts w:ascii="Times New Roman" w:eastAsia="Times New Roman" w:hAnsi="Times New Roman"/>
          <w:b/>
          <w:color w:val="000000"/>
          <w:lang w:val="ro-RO"/>
        </w:rPr>
        <w:t>202</w:t>
      </w:r>
      <w:r w:rsidR="00077FF4">
        <w:rPr>
          <w:rFonts w:ascii="Times New Roman" w:eastAsia="Times New Roman" w:hAnsi="Times New Roman"/>
          <w:b/>
          <w:color w:val="000000"/>
          <w:lang w:val="ro-RO"/>
        </w:rPr>
        <w:t>5</w:t>
      </w:r>
      <w:r>
        <w:rPr>
          <w:rFonts w:ascii="Times New Roman" w:eastAsia="Times New Roman" w:hAnsi="Times New Roman"/>
          <w:b/>
          <w:color w:val="000000"/>
          <w:lang w:val="ro-RO"/>
        </w:rPr>
        <w:t xml:space="preserve">                 </w:t>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w:t>
      </w:r>
      <w:r>
        <w:rPr>
          <w:rFonts w:ascii="Times New Roman" w:eastAsia="Times New Roman" w:hAnsi="Times New Roman"/>
          <w:b/>
          <w:sz w:val="24"/>
          <w:szCs w:val="24"/>
          <w:lang w:val="ro-RO"/>
        </w:rPr>
        <w:t>PRIMAR,</w:t>
      </w:r>
    </w:p>
    <w:p w14:paraId="0336C532" w14:textId="77777777" w:rsidR="008A4B26" w:rsidRDefault="008A4B26" w:rsidP="008A4B26">
      <w:pPr>
        <w:widowControl w:val="0"/>
        <w:autoSpaceDE w:val="0"/>
        <w:autoSpaceDN w:val="0"/>
        <w:spacing w:after="0" w:line="240" w:lineRule="auto"/>
        <w:jc w:val="right"/>
        <w:rPr>
          <w:rFonts w:ascii="Times New Roman" w:eastAsia="Times New Roman" w:hAnsi="Times New Roman"/>
          <w:b/>
          <w:sz w:val="24"/>
          <w:szCs w:val="24"/>
          <w:lang w:val="ro-RO" w:bidi="en-US"/>
        </w:rPr>
      </w:pPr>
      <w:r w:rsidRPr="00D31CE5">
        <w:rPr>
          <w:rFonts w:ascii="Times New Roman" w:eastAsia="Times New Roman" w:hAnsi="Times New Roman"/>
          <w:b/>
          <w:sz w:val="24"/>
          <w:szCs w:val="24"/>
          <w:lang w:val="ro-RO" w:bidi="en-US"/>
        </w:rPr>
        <w:t xml:space="preserve">                                                                                                                     SOÓS ZOLTÁN</w:t>
      </w:r>
    </w:p>
    <w:p w14:paraId="6737CABB" w14:textId="77777777" w:rsidR="008A4B26" w:rsidRDefault="008A4B26" w:rsidP="008A4B26">
      <w:pPr>
        <w:spacing w:after="0" w:line="240" w:lineRule="auto"/>
        <w:rPr>
          <w:rFonts w:ascii="Times New Roman" w:eastAsia="Times New Roman" w:hAnsi="Times New Roman"/>
          <w:b/>
          <w:color w:val="000000"/>
          <w:lang w:val="ro-RO"/>
        </w:rPr>
      </w:pPr>
    </w:p>
    <w:p w14:paraId="62695149" w14:textId="77777777" w:rsidR="008A4B26" w:rsidRDefault="008A4B26" w:rsidP="008A4B26">
      <w:pPr>
        <w:spacing w:after="0" w:line="240" w:lineRule="auto"/>
        <w:ind w:left="4900" w:firstLine="700"/>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p>
    <w:p w14:paraId="7D6036D5" w14:textId="77777777" w:rsidR="008A4B26" w:rsidRPr="007C7245" w:rsidRDefault="008A4B26" w:rsidP="008A4B26">
      <w:pPr>
        <w:spacing w:after="0" w:line="240" w:lineRule="auto"/>
        <w:rPr>
          <w:rFonts w:ascii="Times New Roman" w:eastAsia="Times New Roman" w:hAnsi="Times New Roman"/>
          <w:color w:val="000000"/>
          <w:sz w:val="16"/>
          <w:szCs w:val="16"/>
          <w:lang w:val="ro-RO"/>
        </w:rPr>
      </w:pPr>
    </w:p>
    <w:p w14:paraId="6F2476FF" w14:textId="77777777" w:rsidR="008A4B26" w:rsidRDefault="008A4B26" w:rsidP="008A4B26">
      <w:pPr>
        <w:spacing w:after="0" w:line="240" w:lineRule="auto"/>
        <w:jc w:val="center"/>
        <w:rPr>
          <w:rFonts w:ascii="Times New Roman" w:eastAsia="Times New Roman" w:hAnsi="Times New Roman"/>
          <w:b/>
          <w:color w:val="000000"/>
          <w:sz w:val="28"/>
          <w:szCs w:val="28"/>
          <w:lang w:val="ro-RO"/>
        </w:rPr>
      </w:pPr>
      <w:r>
        <w:rPr>
          <w:rFonts w:ascii="Times New Roman" w:eastAsia="Times New Roman" w:hAnsi="Times New Roman"/>
          <w:b/>
          <w:color w:val="000000"/>
          <w:sz w:val="28"/>
          <w:szCs w:val="28"/>
          <w:lang w:val="ro-RO"/>
        </w:rPr>
        <w:t>REFERAT  DE  APROBARE</w:t>
      </w:r>
    </w:p>
    <w:p w14:paraId="64F60AF2" w14:textId="77777777" w:rsidR="008A4B26" w:rsidRPr="000959AB" w:rsidRDefault="008A4B26" w:rsidP="008A4B26">
      <w:pPr>
        <w:spacing w:after="0" w:line="240" w:lineRule="auto"/>
        <w:rPr>
          <w:rFonts w:ascii="Times New Roman" w:hAnsi="Times New Roman"/>
          <w:lang w:val="ro-RO"/>
        </w:rPr>
      </w:pPr>
    </w:p>
    <w:p w14:paraId="4E0EDEEC" w14:textId="5FAE9B52" w:rsidR="008A4B26" w:rsidRDefault="008A4B26" w:rsidP="008A4B26">
      <w:pPr>
        <w:spacing w:after="0" w:line="240" w:lineRule="auto"/>
        <w:jc w:val="center"/>
        <w:rPr>
          <w:rFonts w:ascii="Times New Roman" w:eastAsia="Times New Roman" w:hAnsi="Times New Roman"/>
          <w:b/>
          <w:sz w:val="24"/>
          <w:szCs w:val="24"/>
          <w:lang w:val="ro-RO" w:eastAsia="ro-RO"/>
        </w:rPr>
      </w:pPr>
      <w:r w:rsidRPr="00D65E07">
        <w:rPr>
          <w:rFonts w:ascii="Times New Roman" w:eastAsia="Times New Roman" w:hAnsi="Times New Roman"/>
          <w:b/>
          <w:sz w:val="24"/>
          <w:szCs w:val="24"/>
          <w:lang w:val="ro-RO" w:eastAsia="ro-RO"/>
        </w:rPr>
        <w:t xml:space="preserve">privind </w:t>
      </w:r>
      <w:bookmarkStart w:id="4" w:name="_Hlk144980011"/>
      <w:r>
        <w:rPr>
          <w:rFonts w:ascii="Times New Roman" w:eastAsia="Times New Roman" w:hAnsi="Times New Roman"/>
          <w:b/>
          <w:sz w:val="24"/>
          <w:szCs w:val="24"/>
          <w:lang w:val="ro-RO" w:eastAsia="ro-RO"/>
        </w:rPr>
        <w:t>stabilirea nivelului taxelor pentru desfășurarea activităților comerciale, prestări servicii și transport public de persoane în regim de taxi pe raza Municipiului Târgu Mureș, pentru anul fiscal 202</w:t>
      </w:r>
      <w:r w:rsidR="00077FF4">
        <w:rPr>
          <w:rFonts w:ascii="Times New Roman" w:eastAsia="Times New Roman" w:hAnsi="Times New Roman"/>
          <w:b/>
          <w:sz w:val="24"/>
          <w:szCs w:val="24"/>
          <w:lang w:val="ro-RO" w:eastAsia="ro-RO"/>
        </w:rPr>
        <w:t>6</w:t>
      </w:r>
    </w:p>
    <w:p w14:paraId="2B8AEAFD" w14:textId="77777777" w:rsidR="008A4B26" w:rsidRDefault="008A4B26" w:rsidP="008A4B26">
      <w:pPr>
        <w:spacing w:after="0" w:line="240" w:lineRule="auto"/>
        <w:rPr>
          <w:rFonts w:ascii="Times New Roman" w:eastAsia="Times New Roman" w:hAnsi="Times New Roman"/>
          <w:b/>
          <w:color w:val="000000"/>
          <w:sz w:val="24"/>
          <w:szCs w:val="24"/>
          <w:lang w:val="ro-RO"/>
        </w:rPr>
      </w:pPr>
    </w:p>
    <w:bookmarkEnd w:id="4"/>
    <w:p w14:paraId="0B65AAEE" w14:textId="77777777" w:rsidR="008A4B26" w:rsidRPr="00552061" w:rsidRDefault="008A4B26" w:rsidP="008A4B26">
      <w:pPr>
        <w:rPr>
          <w:b/>
          <w:sz w:val="26"/>
          <w:szCs w:val="26"/>
          <w:lang w:val="pt-BR"/>
        </w:rPr>
      </w:pPr>
    </w:p>
    <w:p w14:paraId="565B16B8" w14:textId="1AECB5B6" w:rsidR="008A4B26" w:rsidRDefault="008A4B26" w:rsidP="008A4B26">
      <w:pPr>
        <w:spacing w:after="0" w:line="240" w:lineRule="auto"/>
        <w:ind w:firstLine="708"/>
        <w:jc w:val="both"/>
        <w:rPr>
          <w:rFonts w:ascii="Times New Roman" w:eastAsia="Times New Roman" w:hAnsi="Times New Roman"/>
          <w:sz w:val="24"/>
          <w:szCs w:val="24"/>
          <w:lang w:val="ro-RO" w:eastAsia="ro-RO"/>
        </w:rPr>
      </w:pPr>
      <w:r w:rsidRPr="00564B72">
        <w:rPr>
          <w:rFonts w:ascii="Times New Roman" w:eastAsia="Times New Roman" w:hAnsi="Times New Roman"/>
          <w:sz w:val="24"/>
          <w:szCs w:val="24"/>
          <w:lang w:val="ro-RO" w:eastAsia="ro-RO"/>
        </w:rPr>
        <w:t>Având în vedere prevederile art.475, alin.(3), (4) şi (5) din Legea nr.227/2015 privind Codul fiscal, cu completările şi modificările ulterioare,  ale Legii nr.207/2015 privind Codul de procedură fiscală</w:t>
      </w:r>
      <w:r w:rsidRPr="00D90C4E">
        <w:rPr>
          <w:rFonts w:ascii="Times New Roman" w:eastAsia="Times New Roman" w:hAnsi="Times New Roman"/>
          <w:sz w:val="24"/>
          <w:szCs w:val="24"/>
          <w:lang w:val="ro-RO" w:eastAsia="ro-RO"/>
        </w:rPr>
        <w:t xml:space="preserve">, </w:t>
      </w:r>
      <w:r w:rsidR="00077FF4">
        <w:rPr>
          <w:rFonts w:ascii="Times New Roman" w:eastAsia="Times New Roman" w:hAnsi="Times New Roman"/>
          <w:sz w:val="24"/>
          <w:szCs w:val="24"/>
          <w:lang w:val="ro-RO" w:eastAsia="ro-RO"/>
        </w:rPr>
        <w:t>precum și art.27 din Legea nr.273/2006, privind Finanțele publice locale,</w:t>
      </w:r>
    </w:p>
    <w:p w14:paraId="7F837BC3" w14:textId="77777777" w:rsidR="008A4B26" w:rsidRPr="00564B72" w:rsidRDefault="008A4B26" w:rsidP="008A4B26">
      <w:pPr>
        <w:spacing w:after="0" w:line="240" w:lineRule="auto"/>
        <w:ind w:firstLine="708"/>
        <w:jc w:val="both"/>
        <w:rPr>
          <w:rFonts w:ascii="Times New Roman" w:eastAsia="Times New Roman" w:hAnsi="Times New Roman"/>
          <w:sz w:val="24"/>
          <w:szCs w:val="24"/>
          <w:lang w:val="ro-RO" w:eastAsia="ro-RO"/>
        </w:rPr>
      </w:pPr>
    </w:p>
    <w:p w14:paraId="722FEFC2" w14:textId="058ACD39" w:rsidR="008A4B26" w:rsidRPr="00564B72" w:rsidRDefault="008A4B26" w:rsidP="008A4B26">
      <w:pPr>
        <w:spacing w:after="0" w:line="240" w:lineRule="auto"/>
        <w:ind w:firstLine="708"/>
        <w:jc w:val="both"/>
        <w:rPr>
          <w:rFonts w:ascii="Times New Roman" w:eastAsia="Times New Roman" w:hAnsi="Times New Roman"/>
          <w:bCs/>
          <w:sz w:val="24"/>
          <w:szCs w:val="24"/>
          <w:lang w:val="ro-RO" w:eastAsia="ro-RO"/>
        </w:rPr>
      </w:pPr>
      <w:r w:rsidRPr="00564B72">
        <w:rPr>
          <w:rFonts w:ascii="Times New Roman" w:eastAsia="Times New Roman" w:hAnsi="Times New Roman"/>
          <w:sz w:val="24"/>
          <w:szCs w:val="24"/>
          <w:lang w:val="ro-RO" w:eastAsia="ro-RO"/>
        </w:rPr>
        <w:t xml:space="preserve">Ţinând seama de prevederile </w:t>
      </w:r>
      <w:r w:rsidRPr="00564B72">
        <w:rPr>
          <w:rFonts w:ascii="Times New Roman" w:eastAsia="Times New Roman" w:hAnsi="Times New Roman"/>
          <w:bCs/>
          <w:sz w:val="24"/>
          <w:szCs w:val="24"/>
          <w:lang w:val="ro-RO" w:eastAsia="ro-RO"/>
        </w:rPr>
        <w:t>H.C.L.M</w:t>
      </w:r>
      <w:r>
        <w:rPr>
          <w:rFonts w:ascii="Times New Roman" w:eastAsia="Times New Roman" w:hAnsi="Times New Roman"/>
          <w:bCs/>
          <w:sz w:val="24"/>
          <w:szCs w:val="24"/>
          <w:lang w:val="ro-RO" w:eastAsia="ro-RO"/>
        </w:rPr>
        <w:t xml:space="preserve"> </w:t>
      </w:r>
      <w:r w:rsidRPr="00564B72">
        <w:rPr>
          <w:rFonts w:ascii="Times New Roman" w:eastAsia="Times New Roman" w:hAnsi="Times New Roman"/>
          <w:bCs/>
          <w:sz w:val="24"/>
          <w:szCs w:val="24"/>
          <w:lang w:val="ro-RO" w:eastAsia="ro-RO"/>
        </w:rPr>
        <w:t>T</w:t>
      </w:r>
      <w:r>
        <w:rPr>
          <w:rFonts w:ascii="Times New Roman" w:eastAsia="Times New Roman" w:hAnsi="Times New Roman"/>
          <w:bCs/>
          <w:sz w:val="24"/>
          <w:szCs w:val="24"/>
          <w:lang w:val="ro-RO" w:eastAsia="ro-RO"/>
        </w:rPr>
        <w:t xml:space="preserve">ârgu </w:t>
      </w:r>
      <w:r w:rsidRPr="00564B72">
        <w:rPr>
          <w:rFonts w:ascii="Times New Roman" w:eastAsia="Times New Roman" w:hAnsi="Times New Roman"/>
          <w:bCs/>
          <w:sz w:val="24"/>
          <w:szCs w:val="24"/>
          <w:lang w:val="ro-RO" w:eastAsia="ro-RO"/>
        </w:rPr>
        <w:t>Mureş nr.</w:t>
      </w:r>
      <w:r w:rsidRPr="00D90C4E">
        <w:rPr>
          <w:rFonts w:ascii="Times New Roman" w:eastAsia="Times New Roman" w:hAnsi="Times New Roman"/>
          <w:bCs/>
          <w:sz w:val="24"/>
          <w:szCs w:val="24"/>
          <w:lang w:val="ro-RO" w:eastAsia="ro-RO"/>
        </w:rPr>
        <w:t>56/2023</w:t>
      </w:r>
      <w:r w:rsidRPr="00564B72">
        <w:rPr>
          <w:rFonts w:ascii="Times New Roman" w:eastAsia="Times New Roman" w:hAnsi="Times New Roman"/>
          <w:bCs/>
          <w:sz w:val="24"/>
          <w:szCs w:val="24"/>
          <w:lang w:val="ro-RO" w:eastAsia="ro-RO"/>
        </w:rPr>
        <w:t xml:space="preserve"> privind </w:t>
      </w:r>
      <w:r w:rsidRPr="00D90C4E">
        <w:rPr>
          <w:rFonts w:ascii="Times New Roman" w:eastAsia="Times New Roman" w:hAnsi="Times New Roman"/>
          <w:bCs/>
          <w:sz w:val="24"/>
          <w:szCs w:val="24"/>
          <w:lang w:val="ro-RO" w:eastAsia="ro-RO"/>
        </w:rPr>
        <w:t>aprobarea regulamentului privind desfășurarea activității comerciale cu produse și servicii de piață pe raza administrativ -teritorială a Municipiului Târgu Mureș,</w:t>
      </w:r>
      <w:r w:rsidR="00077FF4">
        <w:rPr>
          <w:rFonts w:ascii="Times New Roman" w:eastAsia="Times New Roman" w:hAnsi="Times New Roman"/>
          <w:bCs/>
          <w:sz w:val="24"/>
          <w:szCs w:val="24"/>
          <w:lang w:val="ro-RO" w:eastAsia="ro-RO"/>
        </w:rPr>
        <w:t xml:space="preserve"> modificat prin HCLM nr.344/19.12.2024,</w:t>
      </w:r>
      <w:r w:rsidRPr="00D90C4E">
        <w:rPr>
          <w:rFonts w:ascii="Times New Roman" w:eastAsia="Times New Roman" w:hAnsi="Times New Roman"/>
          <w:bCs/>
          <w:sz w:val="24"/>
          <w:szCs w:val="24"/>
          <w:lang w:val="ro-RO" w:eastAsia="ro-RO"/>
        </w:rPr>
        <w:t xml:space="preserve"> </w:t>
      </w:r>
      <w:r w:rsidRPr="00564B72">
        <w:rPr>
          <w:rFonts w:ascii="Times New Roman" w:eastAsia="Times New Roman" w:hAnsi="Times New Roman"/>
          <w:bCs/>
          <w:sz w:val="24"/>
          <w:szCs w:val="24"/>
          <w:lang w:val="ro-RO" w:eastAsia="ro-RO"/>
        </w:rPr>
        <w:t>ale H.C.L.M.T</w:t>
      </w:r>
      <w:r>
        <w:rPr>
          <w:rFonts w:ascii="Times New Roman" w:eastAsia="Times New Roman" w:hAnsi="Times New Roman"/>
          <w:bCs/>
          <w:sz w:val="24"/>
          <w:szCs w:val="24"/>
          <w:lang w:val="ro-RO" w:eastAsia="ro-RO"/>
        </w:rPr>
        <w:t xml:space="preserve">ârgu </w:t>
      </w:r>
      <w:r w:rsidRPr="00564B72">
        <w:rPr>
          <w:rFonts w:ascii="Times New Roman" w:eastAsia="Times New Roman" w:hAnsi="Times New Roman"/>
          <w:bCs/>
          <w:sz w:val="24"/>
          <w:szCs w:val="24"/>
          <w:lang w:val="ro-RO" w:eastAsia="ro-RO"/>
        </w:rPr>
        <w:t xml:space="preserve">Mureş nr.349/2013 privind aprobarea </w:t>
      </w:r>
      <w:r w:rsidRPr="00564B72">
        <w:rPr>
          <w:rFonts w:ascii="Times New Roman" w:eastAsia="TimesNewRoman,Bold" w:hAnsi="Times New Roman"/>
          <w:bCs/>
          <w:sz w:val="24"/>
          <w:szCs w:val="24"/>
          <w:lang w:val="ro-RO" w:eastAsia="ro-RO"/>
        </w:rPr>
        <w:t>“</w:t>
      </w:r>
      <w:r w:rsidRPr="00564B72">
        <w:rPr>
          <w:rFonts w:ascii="Times New Roman" w:eastAsia="Times New Roman" w:hAnsi="Times New Roman"/>
          <w:bCs/>
          <w:sz w:val="24"/>
          <w:szCs w:val="24"/>
          <w:lang w:val="ro-RO" w:eastAsia="ro-RO"/>
        </w:rPr>
        <w:t xml:space="preserve">Regulamentului de autorizare, organizare, atribuirea în gestiune delegată şi controlul executării serviciului de transport în regim de taxi </w:t>
      </w:r>
      <w:r w:rsidRPr="00077FF4">
        <w:rPr>
          <w:rFonts w:ascii="Times New Roman" w:eastAsia="Times New Roman" w:hAnsi="Times New Roman"/>
          <w:bCs/>
          <w:spacing w:val="-2"/>
          <w:sz w:val="24"/>
          <w:szCs w:val="24"/>
          <w:lang w:val="ro-RO"/>
        </w:rPr>
        <w:t>pe raza</w:t>
      </w:r>
      <w:r w:rsidRPr="00564B72">
        <w:rPr>
          <w:rFonts w:ascii="Times New Roman" w:eastAsia="Times New Roman" w:hAnsi="Times New Roman"/>
          <w:bCs/>
          <w:spacing w:val="-2"/>
          <w:sz w:val="24"/>
          <w:szCs w:val="24"/>
          <w:lang w:val="it-IT"/>
        </w:rPr>
        <w:t xml:space="preserve"> municipiului Tîrgu Mureş</w:t>
      </w:r>
      <w:r w:rsidRPr="00564B72">
        <w:rPr>
          <w:rFonts w:ascii="Times New Roman" w:eastAsia="TimesNewRoman,Bold" w:hAnsi="Times New Roman"/>
          <w:bCs/>
          <w:sz w:val="24"/>
          <w:szCs w:val="24"/>
          <w:lang w:val="ro-RO" w:eastAsia="ro-RO"/>
        </w:rPr>
        <w:t>”,</w:t>
      </w:r>
      <w:r w:rsidRPr="00564B72">
        <w:rPr>
          <w:rFonts w:ascii="Times New Roman" w:eastAsia="TimesNewRoman,Bold" w:hAnsi="Times New Roman"/>
          <w:sz w:val="24"/>
          <w:szCs w:val="24"/>
          <w:lang w:val="ro-RO" w:eastAsia="ro-RO"/>
        </w:rPr>
        <w:t xml:space="preserve"> completată şi modificată prin </w:t>
      </w:r>
      <w:r w:rsidRPr="00564B72">
        <w:rPr>
          <w:rFonts w:ascii="Times New Roman" w:eastAsia="TimesNewRoman,Bold" w:hAnsi="Times New Roman"/>
          <w:bCs/>
          <w:sz w:val="24"/>
          <w:szCs w:val="24"/>
          <w:lang w:val="ro-RO" w:eastAsia="ro-RO"/>
        </w:rPr>
        <w:t>H.C.L.M.T</w:t>
      </w:r>
      <w:r>
        <w:rPr>
          <w:rFonts w:ascii="Times New Roman" w:eastAsia="TimesNewRoman,Bold" w:hAnsi="Times New Roman"/>
          <w:bCs/>
          <w:sz w:val="24"/>
          <w:szCs w:val="24"/>
          <w:lang w:val="ro-RO" w:eastAsia="ro-RO"/>
        </w:rPr>
        <w:t xml:space="preserve">ârgu </w:t>
      </w:r>
      <w:r w:rsidRPr="00564B72">
        <w:rPr>
          <w:rFonts w:ascii="Times New Roman" w:eastAsia="TimesNewRoman,Bold" w:hAnsi="Times New Roman"/>
          <w:bCs/>
          <w:sz w:val="24"/>
          <w:szCs w:val="24"/>
          <w:lang w:val="ro-RO" w:eastAsia="ro-RO"/>
        </w:rPr>
        <w:t xml:space="preserve">Mureş nr.392/2018, ale </w:t>
      </w:r>
      <w:r w:rsidRPr="00564B72">
        <w:rPr>
          <w:rFonts w:ascii="Times New Roman" w:eastAsia="Times New Roman" w:hAnsi="Times New Roman"/>
          <w:bCs/>
          <w:sz w:val="24"/>
          <w:szCs w:val="24"/>
          <w:lang w:val="ro-RO" w:eastAsia="ro-RO"/>
        </w:rPr>
        <w:t>H.G. nr.843/1999 privind încadrarea pe tipuri a unităţilor de alimentaţie publică neincluse în structurile de primire turistice şi ale Clasificării activităţilor din economia naţională – CAEN, actualizată prin Ordinul preşedintelui Institutului Naţional de Statistică nr.337/2007,</w:t>
      </w:r>
      <w:r w:rsidR="00077FF4">
        <w:rPr>
          <w:rFonts w:ascii="Times New Roman" w:eastAsia="Times New Roman" w:hAnsi="Times New Roman"/>
          <w:bCs/>
          <w:sz w:val="24"/>
          <w:szCs w:val="24"/>
          <w:lang w:val="ro-RO" w:eastAsia="ro-RO"/>
        </w:rPr>
        <w:t xml:space="preserve"> precum și de Legea nr.310/06.12.2024 pentru completarea art.6 din Ordonanța Guvernului nr.99/2000 privind comercializarea produselor și serviciilor de piață</w:t>
      </w:r>
      <w:r w:rsidR="0073787C">
        <w:rPr>
          <w:rFonts w:ascii="Times New Roman" w:eastAsia="Times New Roman" w:hAnsi="Times New Roman"/>
          <w:bCs/>
          <w:sz w:val="24"/>
          <w:szCs w:val="24"/>
          <w:lang w:val="ro-RO" w:eastAsia="ro-RO"/>
        </w:rPr>
        <w:t>,</w:t>
      </w:r>
    </w:p>
    <w:p w14:paraId="340DD280" w14:textId="77777777" w:rsidR="008A4B26" w:rsidRPr="00564B72" w:rsidRDefault="008A4B26" w:rsidP="008A4B26">
      <w:pPr>
        <w:spacing w:after="0" w:line="240" w:lineRule="auto"/>
        <w:jc w:val="both"/>
        <w:rPr>
          <w:rFonts w:ascii="Times New Roman" w:eastAsia="Times New Roman" w:hAnsi="Times New Roman"/>
          <w:b/>
          <w:sz w:val="24"/>
          <w:szCs w:val="24"/>
          <w:lang w:val="ro-RO" w:eastAsia="ro-RO"/>
        </w:rPr>
      </w:pPr>
    </w:p>
    <w:p w14:paraId="11513711" w14:textId="2B30C549" w:rsidR="008A4B26" w:rsidRPr="00552061" w:rsidRDefault="008A4B26" w:rsidP="008A4B26">
      <w:pPr>
        <w:widowControl w:val="0"/>
        <w:tabs>
          <w:tab w:val="left" w:pos="1738"/>
          <w:tab w:val="left" w:pos="1739"/>
        </w:tabs>
        <w:autoSpaceDE w:val="0"/>
        <w:autoSpaceDN w:val="0"/>
        <w:spacing w:line="298" w:lineRule="exact"/>
        <w:jc w:val="both"/>
        <w:rPr>
          <w:rFonts w:ascii="Times New Roman" w:hAnsi="Times New Roman"/>
          <w:sz w:val="24"/>
          <w:szCs w:val="24"/>
          <w:lang w:val="pt-BR"/>
        </w:rPr>
      </w:pPr>
      <w:r>
        <w:rPr>
          <w:rFonts w:ascii="Times New Roman" w:eastAsia="Times New Roman" w:hAnsi="Times New Roman"/>
          <w:sz w:val="24"/>
          <w:szCs w:val="24"/>
          <w:lang w:val="ro-RO" w:eastAsia="ro-RO"/>
        </w:rPr>
        <w:t xml:space="preserve">           </w:t>
      </w:r>
      <w:r w:rsidRPr="00564B72">
        <w:rPr>
          <w:rFonts w:ascii="Times New Roman" w:eastAsia="Times New Roman" w:hAnsi="Times New Roman"/>
          <w:sz w:val="24"/>
          <w:szCs w:val="24"/>
          <w:lang w:val="ro-RO" w:eastAsia="ro-RO"/>
        </w:rPr>
        <w:t xml:space="preserve">Luând în considerare </w:t>
      </w:r>
      <w:r w:rsidRPr="00552061">
        <w:rPr>
          <w:rFonts w:ascii="Times New Roman" w:hAnsi="Times New Roman"/>
          <w:sz w:val="24"/>
          <w:szCs w:val="24"/>
          <w:lang w:val="pt-BR"/>
        </w:rPr>
        <w:t xml:space="preserve">publicarea pe site-ul oficial al Ministerului Dezvoltării, Lucrărilor Publice și Administrației a ratei inflației de </w:t>
      </w:r>
      <w:r w:rsidR="0073787C">
        <w:rPr>
          <w:rFonts w:ascii="Times New Roman" w:hAnsi="Times New Roman"/>
          <w:sz w:val="24"/>
          <w:szCs w:val="24"/>
          <w:lang w:val="pt-BR"/>
        </w:rPr>
        <w:t>5,6</w:t>
      </w:r>
      <w:r w:rsidRPr="00552061">
        <w:rPr>
          <w:rFonts w:ascii="Times New Roman" w:hAnsi="Times New Roman"/>
          <w:sz w:val="24"/>
          <w:szCs w:val="24"/>
          <w:lang w:val="pt-BR"/>
        </w:rPr>
        <w:t xml:space="preserve"> % pentru anul 202</w:t>
      </w:r>
      <w:r w:rsidR="0073787C">
        <w:rPr>
          <w:rFonts w:ascii="Times New Roman" w:hAnsi="Times New Roman"/>
          <w:sz w:val="24"/>
          <w:szCs w:val="24"/>
          <w:lang w:val="pt-BR"/>
        </w:rPr>
        <w:t>4</w:t>
      </w:r>
      <w:r w:rsidRPr="00552061">
        <w:rPr>
          <w:rFonts w:ascii="Times New Roman" w:hAnsi="Times New Roman"/>
          <w:sz w:val="24"/>
          <w:szCs w:val="24"/>
          <w:lang w:val="pt-BR"/>
        </w:rPr>
        <w:t>, conform Adresei nr. 1</w:t>
      </w:r>
      <w:r w:rsidR="0073787C">
        <w:rPr>
          <w:rFonts w:ascii="Times New Roman" w:hAnsi="Times New Roman"/>
          <w:sz w:val="24"/>
          <w:szCs w:val="24"/>
          <w:lang w:val="pt-BR"/>
        </w:rPr>
        <w:t>0</w:t>
      </w:r>
      <w:r w:rsidRPr="00552061">
        <w:rPr>
          <w:rFonts w:ascii="Times New Roman" w:hAnsi="Times New Roman"/>
          <w:sz w:val="24"/>
          <w:szCs w:val="24"/>
          <w:lang w:val="pt-BR"/>
        </w:rPr>
        <w:t xml:space="preserve"> din 1</w:t>
      </w:r>
      <w:r w:rsidR="0073787C">
        <w:rPr>
          <w:rFonts w:ascii="Times New Roman" w:hAnsi="Times New Roman"/>
          <w:sz w:val="24"/>
          <w:szCs w:val="24"/>
          <w:lang w:val="pt-BR"/>
        </w:rPr>
        <w:t>4</w:t>
      </w:r>
      <w:r w:rsidRPr="00552061">
        <w:rPr>
          <w:rFonts w:ascii="Times New Roman" w:hAnsi="Times New Roman"/>
          <w:sz w:val="24"/>
          <w:szCs w:val="24"/>
          <w:lang w:val="pt-BR"/>
        </w:rPr>
        <w:t>.01.202</w:t>
      </w:r>
      <w:r w:rsidR="0073787C">
        <w:rPr>
          <w:rFonts w:ascii="Times New Roman" w:hAnsi="Times New Roman"/>
          <w:sz w:val="24"/>
          <w:szCs w:val="24"/>
          <w:lang w:val="pt-BR"/>
        </w:rPr>
        <w:t>5</w:t>
      </w:r>
      <w:r w:rsidRPr="00552061">
        <w:rPr>
          <w:rFonts w:ascii="Times New Roman" w:hAnsi="Times New Roman"/>
          <w:sz w:val="24"/>
          <w:szCs w:val="24"/>
          <w:lang w:val="pt-BR"/>
        </w:rPr>
        <w:t xml:space="preserve"> emisă de Institutul National de Statistic</w:t>
      </w:r>
      <w:r w:rsidR="0073787C">
        <w:rPr>
          <w:rFonts w:ascii="Times New Roman" w:hAnsi="Times New Roman"/>
          <w:sz w:val="24"/>
          <w:szCs w:val="24"/>
          <w:lang w:val="pt-BR"/>
        </w:rPr>
        <w:t>ă</w:t>
      </w:r>
      <w:r w:rsidRPr="00552061">
        <w:rPr>
          <w:rFonts w:ascii="Times New Roman" w:hAnsi="Times New Roman"/>
          <w:sz w:val="24"/>
          <w:szCs w:val="24"/>
          <w:lang w:val="pt-BR"/>
        </w:rPr>
        <w:t xml:space="preserve">, </w:t>
      </w:r>
    </w:p>
    <w:p w14:paraId="2C560194" w14:textId="6F8D5F26" w:rsidR="00BA4878" w:rsidRPr="00BA4878" w:rsidRDefault="008A4B26" w:rsidP="00BA4878">
      <w:pPr>
        <w:widowControl w:val="0"/>
        <w:tabs>
          <w:tab w:val="left" w:pos="1276"/>
        </w:tabs>
        <w:autoSpaceDE w:val="0"/>
        <w:autoSpaceDN w:val="0"/>
        <w:spacing w:after="0" w:line="299" w:lineRule="exact"/>
        <w:ind w:firstLine="426"/>
        <w:jc w:val="both"/>
        <w:outlineLvl w:val="0"/>
        <w:rPr>
          <w:rFonts w:ascii="Times New Roman" w:eastAsia="Times New Roman" w:hAnsi="Times New Roman"/>
          <w:b/>
          <w:bCs/>
          <w:sz w:val="24"/>
          <w:szCs w:val="24"/>
          <w:lang w:val="pt-BR" w:bidi="en-US"/>
        </w:rPr>
      </w:pPr>
      <w:r w:rsidRPr="00BA4878">
        <w:rPr>
          <w:rFonts w:ascii="Times New Roman" w:hAnsi="Times New Roman"/>
          <w:sz w:val="24"/>
          <w:szCs w:val="24"/>
          <w:lang w:val="pt-BR"/>
        </w:rPr>
        <w:t xml:space="preserve">   Văzând prevederile </w:t>
      </w:r>
      <w:r w:rsidR="00BA4878" w:rsidRPr="00BA4878">
        <w:rPr>
          <w:rFonts w:ascii="Times New Roman" w:hAnsi="Times New Roman"/>
          <w:sz w:val="24"/>
          <w:szCs w:val="24"/>
          <w:lang w:val="pt-BR"/>
        </w:rPr>
        <w:t>HCLM Târgu Mureș nr.77/24.04.2025 privind indexarea impozitelor și taxelor locale care constau într-o anumită sumă în lei sau care sunt stabilite pe baza unei anumite sume în lei, respectiv reactualizarea amenzilor prevăzute la art. 493 alin. 3 și 4 din Legea nr. 227/2015 privind Codul fiscal, cu rata inflației de 5,6%, începând cu anul 2026</w:t>
      </w:r>
      <w:r w:rsidR="00BA4878">
        <w:rPr>
          <w:rFonts w:ascii="Times New Roman" w:hAnsi="Times New Roman"/>
          <w:sz w:val="24"/>
          <w:szCs w:val="24"/>
          <w:lang w:val="pt-BR"/>
        </w:rPr>
        <w:t>,</w:t>
      </w:r>
    </w:p>
    <w:p w14:paraId="66C48864" w14:textId="77777777" w:rsidR="00BA4878" w:rsidRDefault="00BA4878" w:rsidP="008A4B26">
      <w:pPr>
        <w:spacing w:after="0" w:line="240" w:lineRule="auto"/>
        <w:jc w:val="both"/>
        <w:rPr>
          <w:rFonts w:ascii="Times New Roman" w:eastAsia="Times New Roman" w:hAnsi="Times New Roman"/>
          <w:sz w:val="24"/>
          <w:szCs w:val="24"/>
          <w:lang w:val="ro-RO"/>
        </w:rPr>
      </w:pPr>
    </w:p>
    <w:p w14:paraId="4E42DDFB" w14:textId="54BD6671" w:rsidR="008A4B26" w:rsidRDefault="008A4B26" w:rsidP="008A4B26">
      <w:pPr>
        <w:spacing w:after="0" w:line="240" w:lineRule="auto"/>
        <w:jc w:val="both"/>
        <w:rPr>
          <w:rFonts w:ascii="Times New Roman" w:eastAsia="Times New Roman" w:hAnsi="Times New Roman"/>
          <w:bCs/>
          <w:sz w:val="24"/>
          <w:szCs w:val="24"/>
          <w:lang w:val="ro-RO" w:eastAsia="ro-RO"/>
        </w:rPr>
      </w:pPr>
      <w:r>
        <w:rPr>
          <w:rFonts w:ascii="Times New Roman" w:eastAsia="Times New Roman" w:hAnsi="Times New Roman"/>
          <w:sz w:val="24"/>
          <w:szCs w:val="24"/>
          <w:lang w:val="ro-RO"/>
        </w:rPr>
        <w:t xml:space="preserve">           P</w:t>
      </w:r>
      <w:r w:rsidRPr="00564B72">
        <w:rPr>
          <w:rFonts w:ascii="Times New Roman" w:eastAsia="Times New Roman" w:hAnsi="Times New Roman"/>
          <w:sz w:val="24"/>
          <w:szCs w:val="24"/>
          <w:lang w:val="ro-RO"/>
        </w:rPr>
        <w:t xml:space="preserve">ropunem </w:t>
      </w:r>
      <w:r>
        <w:rPr>
          <w:rFonts w:ascii="Times New Roman" w:eastAsia="Times New Roman" w:hAnsi="Times New Roman"/>
          <w:sz w:val="24"/>
          <w:szCs w:val="24"/>
          <w:lang w:val="ro-RO"/>
        </w:rPr>
        <w:t xml:space="preserve">spre aprobare </w:t>
      </w:r>
      <w:r>
        <w:rPr>
          <w:rFonts w:ascii="Times New Roman" w:eastAsia="Times New Roman" w:hAnsi="Times New Roman"/>
          <w:bCs/>
          <w:sz w:val="24"/>
          <w:szCs w:val="24"/>
          <w:lang w:val="ro-RO" w:eastAsia="ro-RO"/>
        </w:rPr>
        <w:t xml:space="preserve">indexarea cu rata inflației de </w:t>
      </w:r>
      <w:r w:rsidR="00BA4878">
        <w:rPr>
          <w:rFonts w:ascii="Times New Roman" w:eastAsia="Times New Roman" w:hAnsi="Times New Roman"/>
          <w:bCs/>
          <w:sz w:val="24"/>
          <w:szCs w:val="24"/>
          <w:lang w:val="ro-RO" w:eastAsia="ro-RO"/>
        </w:rPr>
        <w:t>5,6</w:t>
      </w:r>
      <w:r>
        <w:rPr>
          <w:rFonts w:ascii="Times New Roman" w:eastAsia="Times New Roman" w:hAnsi="Times New Roman"/>
          <w:bCs/>
          <w:sz w:val="24"/>
          <w:szCs w:val="24"/>
          <w:lang w:val="ro-RO" w:eastAsia="ro-RO"/>
        </w:rPr>
        <w:t>% a</w:t>
      </w:r>
      <w:r w:rsidRPr="00564B72">
        <w:rPr>
          <w:rFonts w:ascii="Times New Roman" w:eastAsia="Times New Roman" w:hAnsi="Times New Roman"/>
          <w:bCs/>
          <w:sz w:val="24"/>
          <w:szCs w:val="24"/>
          <w:lang w:val="ro-RO" w:eastAsia="ro-RO"/>
        </w:rPr>
        <w:t xml:space="preserve"> nivelului taxelor pentru desfășurarea activităților comerciale, prestări servicii și transport public de persoane în regim de taxi pe raza Municipiului Târgu Mureș, pentru anul fiscal 202</w:t>
      </w:r>
      <w:r w:rsidR="00480781">
        <w:rPr>
          <w:rFonts w:ascii="Times New Roman" w:eastAsia="Times New Roman" w:hAnsi="Times New Roman"/>
          <w:bCs/>
          <w:sz w:val="24"/>
          <w:szCs w:val="24"/>
          <w:lang w:val="ro-RO" w:eastAsia="ro-RO"/>
        </w:rPr>
        <w:t>6</w:t>
      </w:r>
      <w:r>
        <w:rPr>
          <w:rFonts w:ascii="Times New Roman" w:eastAsia="Times New Roman" w:hAnsi="Times New Roman"/>
          <w:bCs/>
          <w:sz w:val="24"/>
          <w:szCs w:val="24"/>
          <w:lang w:val="ro-RO" w:eastAsia="ro-RO"/>
        </w:rPr>
        <w:t>.</w:t>
      </w:r>
    </w:p>
    <w:p w14:paraId="764AC590" w14:textId="77777777" w:rsidR="008A4B26" w:rsidRDefault="008A4B26" w:rsidP="008A4B26">
      <w:pPr>
        <w:spacing w:after="0" w:line="240" w:lineRule="auto"/>
        <w:jc w:val="both"/>
        <w:rPr>
          <w:rFonts w:ascii="Times New Roman" w:eastAsia="Times New Roman" w:hAnsi="Times New Roman"/>
          <w:bCs/>
          <w:sz w:val="24"/>
          <w:szCs w:val="24"/>
          <w:lang w:val="ro-RO" w:eastAsia="ro-RO"/>
        </w:rPr>
      </w:pPr>
    </w:p>
    <w:p w14:paraId="2D8A2E48" w14:textId="77777777" w:rsidR="008A4B26" w:rsidRDefault="008A4B26" w:rsidP="008A4B26">
      <w:pPr>
        <w:spacing w:after="0" w:line="240" w:lineRule="auto"/>
        <w:jc w:val="both"/>
        <w:rPr>
          <w:rFonts w:ascii="Times New Roman" w:eastAsia="Times New Roman" w:hAnsi="Times New Roman"/>
          <w:b/>
          <w:sz w:val="24"/>
          <w:szCs w:val="24"/>
          <w:lang w:val="ro-RO" w:eastAsia="ro-RO"/>
        </w:rPr>
      </w:pPr>
    </w:p>
    <w:p w14:paraId="291E5B7F" w14:textId="77777777" w:rsidR="008A4B26" w:rsidRDefault="008A4B26" w:rsidP="008A4B26">
      <w:pPr>
        <w:spacing w:after="0" w:line="240" w:lineRule="auto"/>
        <w:jc w:val="both"/>
        <w:rPr>
          <w:rFonts w:ascii="Times New Roman" w:eastAsia="Times New Roman" w:hAnsi="Times New Roman"/>
          <w:b/>
          <w:color w:val="000000"/>
          <w:sz w:val="24"/>
          <w:szCs w:val="24"/>
          <w:lang w:val="ro-RO"/>
        </w:rPr>
      </w:pPr>
    </w:p>
    <w:p w14:paraId="0CA8DABA" w14:textId="60E7AA3A" w:rsidR="008A4B26" w:rsidRPr="007B45DD" w:rsidRDefault="008A4B26" w:rsidP="00BA4878">
      <w:pPr>
        <w:spacing w:after="0" w:line="240" w:lineRule="auto"/>
        <w:jc w:val="center"/>
        <w:rPr>
          <w:rFonts w:ascii="Times New Roman" w:eastAsiaTheme="minorHAnsi" w:hAnsi="Times New Roman"/>
          <w:b/>
          <w:bCs/>
          <w:sz w:val="26"/>
          <w:szCs w:val="26"/>
          <w:lang w:val="ro-RO"/>
        </w:rPr>
      </w:pPr>
      <w:r w:rsidRPr="007B45DD">
        <w:rPr>
          <w:rFonts w:ascii="Times New Roman" w:eastAsiaTheme="minorHAnsi" w:hAnsi="Times New Roman"/>
          <w:b/>
          <w:bCs/>
          <w:sz w:val="26"/>
          <w:szCs w:val="26"/>
          <w:lang w:val="ro-RO"/>
        </w:rPr>
        <w:t>Director executiv adjunct,</w:t>
      </w:r>
    </w:p>
    <w:p w14:paraId="44DBBEE7" w14:textId="327A7020" w:rsidR="008A4B26" w:rsidRPr="007B45DD" w:rsidRDefault="008A4B26" w:rsidP="00BA4878">
      <w:pPr>
        <w:spacing w:after="0" w:line="240" w:lineRule="auto"/>
        <w:jc w:val="center"/>
        <w:rPr>
          <w:rFonts w:ascii="Times New Roman" w:eastAsiaTheme="minorHAnsi" w:hAnsi="Times New Roman"/>
          <w:sz w:val="26"/>
          <w:szCs w:val="26"/>
          <w:lang w:val="ro-RO"/>
        </w:rPr>
      </w:pPr>
      <w:r w:rsidRPr="007B45DD">
        <w:rPr>
          <w:rFonts w:ascii="Times New Roman" w:eastAsiaTheme="minorHAnsi" w:hAnsi="Times New Roman"/>
          <w:sz w:val="26"/>
          <w:szCs w:val="26"/>
          <w:lang w:val="ro-RO"/>
        </w:rPr>
        <w:t>Bâta Anca Voichița</w:t>
      </w:r>
    </w:p>
    <w:p w14:paraId="3D3779A3" w14:textId="77777777" w:rsidR="008A4B26" w:rsidRPr="00564B72" w:rsidRDefault="008A4B26" w:rsidP="00BA4878">
      <w:pPr>
        <w:spacing w:after="0" w:line="240" w:lineRule="auto"/>
        <w:ind w:firstLine="708"/>
        <w:jc w:val="center"/>
        <w:rPr>
          <w:rFonts w:ascii="Times New Roman" w:eastAsia="Times New Roman" w:hAnsi="Times New Roman"/>
          <w:sz w:val="24"/>
          <w:szCs w:val="24"/>
          <w:lang w:val="ro-RO"/>
        </w:rPr>
      </w:pPr>
    </w:p>
    <w:p w14:paraId="14423444" w14:textId="77777777" w:rsidR="008A4B26" w:rsidRDefault="008A4B26" w:rsidP="008A4B26">
      <w:pPr>
        <w:spacing w:after="0" w:line="240" w:lineRule="auto"/>
        <w:jc w:val="both"/>
        <w:rPr>
          <w:rFonts w:ascii="Times New Roman" w:eastAsia="Times New Roman" w:hAnsi="Times New Roman"/>
          <w:sz w:val="26"/>
          <w:szCs w:val="24"/>
          <w:lang w:val="ro-RO" w:eastAsia="ro-RO"/>
        </w:rPr>
      </w:pPr>
    </w:p>
    <w:p w14:paraId="4ADBC435" w14:textId="77777777" w:rsidR="008A4B26" w:rsidRPr="00564B72" w:rsidRDefault="008A4B26" w:rsidP="008A4B26">
      <w:pPr>
        <w:spacing w:after="0" w:line="240" w:lineRule="auto"/>
        <w:jc w:val="both"/>
        <w:rPr>
          <w:rFonts w:ascii="Times New Roman" w:eastAsia="Times New Roman" w:hAnsi="Times New Roman"/>
          <w:sz w:val="26"/>
          <w:szCs w:val="24"/>
          <w:lang w:val="ro-RO" w:eastAsia="ro-RO"/>
        </w:rPr>
      </w:pPr>
    </w:p>
    <w:p w14:paraId="6C03053C" w14:textId="77777777" w:rsidR="008A4B26" w:rsidRPr="00564B72" w:rsidRDefault="008A4B26" w:rsidP="008A4B26">
      <w:pPr>
        <w:spacing w:after="0" w:line="240" w:lineRule="auto"/>
        <w:jc w:val="both"/>
        <w:rPr>
          <w:rFonts w:ascii="Times New Roman" w:eastAsia="Times New Roman" w:hAnsi="Times New Roman"/>
          <w:sz w:val="26"/>
          <w:szCs w:val="24"/>
          <w:lang w:val="ro-RO" w:eastAsia="ro-RO"/>
        </w:rPr>
      </w:pPr>
    </w:p>
    <w:p w14:paraId="4AECC2C9" w14:textId="77777777" w:rsidR="008A4B26" w:rsidRPr="00564B72" w:rsidRDefault="008A4B26" w:rsidP="008A4B26">
      <w:pPr>
        <w:spacing w:after="0" w:line="240" w:lineRule="auto"/>
        <w:jc w:val="both"/>
        <w:rPr>
          <w:rFonts w:ascii="Times New Roman" w:eastAsia="Times New Roman" w:hAnsi="Times New Roman"/>
          <w:sz w:val="26"/>
          <w:szCs w:val="24"/>
          <w:lang w:val="ro-RO" w:eastAsia="ro-RO"/>
        </w:rPr>
      </w:pPr>
    </w:p>
    <w:p w14:paraId="77F979C0" w14:textId="77777777" w:rsidR="008A4B26" w:rsidRPr="00564B72" w:rsidRDefault="008A4B26" w:rsidP="008A4B26">
      <w:pPr>
        <w:spacing w:after="0" w:line="240" w:lineRule="auto"/>
        <w:jc w:val="both"/>
        <w:rPr>
          <w:rFonts w:ascii="Times New Roman" w:eastAsia="Times New Roman" w:hAnsi="Times New Roman"/>
          <w:sz w:val="26"/>
          <w:szCs w:val="24"/>
          <w:lang w:val="ro-RO" w:eastAsia="ro-RO"/>
        </w:rPr>
      </w:pPr>
    </w:p>
    <w:p w14:paraId="38C0A7B2" w14:textId="77777777" w:rsidR="008A4B26" w:rsidRDefault="008A4B26" w:rsidP="008A4B26">
      <w:pPr>
        <w:spacing w:after="0" w:line="240" w:lineRule="auto"/>
        <w:jc w:val="right"/>
        <w:rPr>
          <w:rFonts w:ascii="Times New Roman" w:hAnsi="Times New Roman"/>
          <w:sz w:val="26"/>
          <w:szCs w:val="26"/>
          <w:lang w:val="ro-RO"/>
        </w:rPr>
      </w:pPr>
      <w:r w:rsidRPr="00564B72">
        <w:rPr>
          <w:rFonts w:ascii="Times New Roman" w:eastAsia="Times New Roman" w:hAnsi="Times New Roman"/>
          <w:sz w:val="26"/>
          <w:szCs w:val="24"/>
          <w:lang w:val="ro-RO" w:eastAsia="ro-RO"/>
        </w:rPr>
        <w:tab/>
      </w:r>
      <w:r w:rsidRPr="00564B72">
        <w:rPr>
          <w:rFonts w:ascii="Times New Roman" w:eastAsia="Times New Roman" w:hAnsi="Times New Roman"/>
          <w:sz w:val="26"/>
          <w:szCs w:val="24"/>
          <w:lang w:val="ro-RO" w:eastAsia="ro-RO"/>
        </w:rPr>
        <w:tab/>
      </w:r>
      <w:r w:rsidRPr="00564B72">
        <w:rPr>
          <w:rFonts w:ascii="Times New Roman" w:eastAsia="Times New Roman" w:hAnsi="Times New Roman"/>
          <w:sz w:val="26"/>
          <w:szCs w:val="24"/>
          <w:lang w:val="ro-RO" w:eastAsia="ro-RO"/>
        </w:rPr>
        <w:tab/>
      </w:r>
    </w:p>
    <w:p w14:paraId="51EE35B3" w14:textId="77777777" w:rsidR="008A4B26" w:rsidRDefault="008A4B26" w:rsidP="008A4B26">
      <w:pPr>
        <w:spacing w:line="360" w:lineRule="auto"/>
        <w:contextualSpacing/>
        <w:jc w:val="both"/>
        <w:rPr>
          <w:rFonts w:ascii="Times New Roman" w:hAnsi="Times New Roman"/>
          <w:sz w:val="26"/>
          <w:szCs w:val="26"/>
          <w:lang w:val="ro-RO"/>
        </w:rPr>
      </w:pPr>
    </w:p>
    <w:p w14:paraId="3A8EEC4B" w14:textId="77777777" w:rsidR="008A4B26" w:rsidRDefault="008A4B26" w:rsidP="008A4B26">
      <w:pPr>
        <w:spacing w:line="360" w:lineRule="auto"/>
        <w:contextualSpacing/>
        <w:jc w:val="both"/>
        <w:rPr>
          <w:rFonts w:ascii="Times New Roman" w:hAnsi="Times New Roman"/>
          <w:sz w:val="26"/>
          <w:szCs w:val="26"/>
          <w:lang w:val="ro-RO"/>
        </w:rPr>
      </w:pPr>
    </w:p>
    <w:p w14:paraId="180BD20A" w14:textId="77777777" w:rsidR="008A4B26" w:rsidRDefault="008A4B26" w:rsidP="008A4B26">
      <w:pPr>
        <w:spacing w:line="360" w:lineRule="auto"/>
        <w:contextualSpacing/>
        <w:jc w:val="both"/>
        <w:rPr>
          <w:rFonts w:ascii="Times New Roman" w:hAnsi="Times New Roman"/>
          <w:sz w:val="26"/>
          <w:szCs w:val="26"/>
          <w:lang w:val="ro-RO"/>
        </w:rPr>
      </w:pPr>
    </w:p>
    <w:p w14:paraId="1885867A" w14:textId="77777777" w:rsidR="008A4B26" w:rsidRDefault="008A4B26" w:rsidP="008A4B26">
      <w:pPr>
        <w:spacing w:line="360" w:lineRule="auto"/>
        <w:contextualSpacing/>
        <w:jc w:val="both"/>
        <w:rPr>
          <w:rFonts w:ascii="Times New Roman" w:hAnsi="Times New Roman"/>
          <w:sz w:val="26"/>
          <w:szCs w:val="26"/>
          <w:lang w:val="ro-RO"/>
        </w:rPr>
      </w:pPr>
    </w:p>
    <w:p w14:paraId="5584BCAD" w14:textId="77777777" w:rsidR="008A4B26" w:rsidRDefault="008A4B26" w:rsidP="008A4B26">
      <w:pPr>
        <w:spacing w:line="360" w:lineRule="auto"/>
        <w:contextualSpacing/>
        <w:jc w:val="both"/>
        <w:rPr>
          <w:rFonts w:ascii="Times New Roman" w:hAnsi="Times New Roman"/>
          <w:sz w:val="26"/>
          <w:szCs w:val="26"/>
          <w:lang w:val="ro-RO"/>
        </w:rPr>
      </w:pPr>
    </w:p>
    <w:p w14:paraId="60472830" w14:textId="77777777" w:rsidR="008A4B26" w:rsidRDefault="008A4B26" w:rsidP="008A4B26">
      <w:pPr>
        <w:spacing w:line="360" w:lineRule="auto"/>
        <w:contextualSpacing/>
        <w:jc w:val="both"/>
        <w:rPr>
          <w:rFonts w:ascii="Times New Roman" w:hAnsi="Times New Roman"/>
          <w:sz w:val="26"/>
          <w:szCs w:val="26"/>
          <w:lang w:val="ro-RO"/>
        </w:rPr>
      </w:pPr>
    </w:p>
    <w:p w14:paraId="24DDB67F" w14:textId="77777777" w:rsidR="008A4B26" w:rsidRDefault="008A4B26" w:rsidP="008A4B26">
      <w:pPr>
        <w:spacing w:line="360" w:lineRule="auto"/>
        <w:contextualSpacing/>
        <w:jc w:val="both"/>
        <w:rPr>
          <w:rFonts w:ascii="Times New Roman" w:hAnsi="Times New Roman"/>
          <w:sz w:val="26"/>
          <w:szCs w:val="26"/>
          <w:lang w:val="ro-RO"/>
        </w:rPr>
      </w:pPr>
    </w:p>
    <w:p w14:paraId="68AEDFAE" w14:textId="77777777" w:rsidR="008A4B26" w:rsidRDefault="008A4B26" w:rsidP="008A4B26">
      <w:pPr>
        <w:spacing w:line="360" w:lineRule="auto"/>
        <w:contextualSpacing/>
        <w:jc w:val="both"/>
        <w:rPr>
          <w:rFonts w:ascii="Times New Roman" w:hAnsi="Times New Roman"/>
          <w:sz w:val="26"/>
          <w:szCs w:val="26"/>
          <w:lang w:val="ro-RO"/>
        </w:rPr>
      </w:pPr>
    </w:p>
    <w:p w14:paraId="17C8033C" w14:textId="77777777" w:rsidR="008A4B26" w:rsidRDefault="008A4B26" w:rsidP="008A4B26">
      <w:pPr>
        <w:spacing w:line="360" w:lineRule="auto"/>
        <w:contextualSpacing/>
        <w:jc w:val="both"/>
        <w:rPr>
          <w:rFonts w:ascii="Times New Roman" w:hAnsi="Times New Roman"/>
          <w:sz w:val="26"/>
          <w:szCs w:val="26"/>
          <w:lang w:val="ro-RO"/>
        </w:rPr>
      </w:pPr>
    </w:p>
    <w:p w14:paraId="6F30D349" w14:textId="77777777" w:rsidR="008A4B26" w:rsidRDefault="008A4B26" w:rsidP="008A4B26">
      <w:pPr>
        <w:spacing w:line="360" w:lineRule="auto"/>
        <w:contextualSpacing/>
        <w:jc w:val="both"/>
        <w:rPr>
          <w:rFonts w:ascii="Times New Roman" w:hAnsi="Times New Roman"/>
          <w:sz w:val="26"/>
          <w:szCs w:val="26"/>
          <w:lang w:val="ro-RO"/>
        </w:rPr>
      </w:pPr>
    </w:p>
    <w:p w14:paraId="3F268417" w14:textId="77777777" w:rsidR="008A4B26" w:rsidRDefault="008A4B26" w:rsidP="008A4B26">
      <w:pPr>
        <w:spacing w:line="360" w:lineRule="auto"/>
        <w:contextualSpacing/>
        <w:jc w:val="both"/>
        <w:rPr>
          <w:rFonts w:ascii="Times New Roman" w:hAnsi="Times New Roman"/>
          <w:sz w:val="26"/>
          <w:szCs w:val="26"/>
          <w:lang w:val="ro-RO"/>
        </w:rPr>
      </w:pPr>
    </w:p>
    <w:p w14:paraId="43A647D6" w14:textId="77777777" w:rsidR="008A4B26" w:rsidRDefault="008A4B26" w:rsidP="008A4B26">
      <w:pPr>
        <w:spacing w:line="360" w:lineRule="auto"/>
        <w:contextualSpacing/>
        <w:jc w:val="both"/>
        <w:rPr>
          <w:rFonts w:ascii="Times New Roman" w:hAnsi="Times New Roman"/>
          <w:sz w:val="26"/>
          <w:szCs w:val="26"/>
          <w:lang w:val="ro-RO"/>
        </w:rPr>
      </w:pPr>
    </w:p>
    <w:p w14:paraId="5D1EC2A5" w14:textId="77777777" w:rsidR="008A4B26" w:rsidRPr="00B92FDC" w:rsidRDefault="008A4B26" w:rsidP="008A4B26">
      <w:pPr>
        <w:spacing w:line="360" w:lineRule="auto"/>
        <w:contextualSpacing/>
        <w:jc w:val="both"/>
        <w:rPr>
          <w:rFonts w:ascii="Times New Roman" w:hAnsi="Times New Roman"/>
          <w:sz w:val="26"/>
          <w:szCs w:val="26"/>
          <w:lang w:val="ro-RO"/>
        </w:rPr>
      </w:pPr>
    </w:p>
    <w:p w14:paraId="001E0EFC" w14:textId="77777777" w:rsidR="008A4B26" w:rsidRPr="00B92FDC" w:rsidRDefault="008A4B26" w:rsidP="008A4B26">
      <w:pPr>
        <w:rPr>
          <w:rFonts w:ascii="Times New Roman" w:hAnsi="Times New Roman"/>
          <w:sz w:val="26"/>
          <w:szCs w:val="26"/>
          <w:lang w:val="ro-RO"/>
        </w:rPr>
      </w:pPr>
    </w:p>
    <w:p w14:paraId="6D66D356" w14:textId="77777777" w:rsidR="005C709F" w:rsidRPr="00BA4878" w:rsidRDefault="005C709F">
      <w:pPr>
        <w:rPr>
          <w:lang w:val="pt-BR"/>
        </w:rPr>
      </w:pPr>
    </w:p>
    <w:sectPr w:rsidR="005C709F" w:rsidRPr="00BA4878" w:rsidSect="008A4B26">
      <w:pgSz w:w="11906" w:h="16838" w:code="9"/>
      <w:pgMar w:top="568"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Yu Gothic"/>
    <w:charset w:val="80"/>
    <w:family w:val="auto"/>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17631"/>
    <w:multiLevelType w:val="hybridMultilevel"/>
    <w:tmpl w:val="B01CBC3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353D17B8"/>
    <w:multiLevelType w:val="hybridMultilevel"/>
    <w:tmpl w:val="C674DCF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04521241">
    <w:abstractNumId w:val="0"/>
  </w:num>
  <w:num w:numId="2" w16cid:durableId="81980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A6"/>
    <w:rsid w:val="00077FF4"/>
    <w:rsid w:val="002E07A2"/>
    <w:rsid w:val="003533AF"/>
    <w:rsid w:val="003709CC"/>
    <w:rsid w:val="0038533E"/>
    <w:rsid w:val="003E5290"/>
    <w:rsid w:val="0047451E"/>
    <w:rsid w:val="00480781"/>
    <w:rsid w:val="0049655C"/>
    <w:rsid w:val="004C26F4"/>
    <w:rsid w:val="005C709F"/>
    <w:rsid w:val="0073787C"/>
    <w:rsid w:val="008A4B26"/>
    <w:rsid w:val="008F5B7D"/>
    <w:rsid w:val="009C3228"/>
    <w:rsid w:val="009D037A"/>
    <w:rsid w:val="00A86ED2"/>
    <w:rsid w:val="00BA4878"/>
    <w:rsid w:val="00BC7182"/>
    <w:rsid w:val="00C606A6"/>
    <w:rsid w:val="00C879A7"/>
    <w:rsid w:val="00CC50C0"/>
    <w:rsid w:val="00DC778B"/>
    <w:rsid w:val="00DE49B9"/>
    <w:rsid w:val="00FD59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8EDBC"/>
  <w15:chartTrackingRefBased/>
  <w15:docId w15:val="{15E34C13-2F78-4C1F-A8EA-944798F2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26"/>
    <w:pPr>
      <w:spacing w:after="200" w:line="276" w:lineRule="auto"/>
    </w:pPr>
    <w:rPr>
      <w:rFonts w:ascii="Calibri" w:eastAsia="Calibri" w:hAnsi="Calibri" w:cs="Times New Roman"/>
      <w:kern w:val="0"/>
      <w:lang w:val="en-ID"/>
      <w14:ligatures w14:val="none"/>
    </w:rPr>
  </w:style>
  <w:style w:type="paragraph" w:styleId="Heading1">
    <w:name w:val="heading 1"/>
    <w:basedOn w:val="Normal"/>
    <w:next w:val="Normal"/>
    <w:link w:val="Heading1Char"/>
    <w:uiPriority w:val="9"/>
    <w:qFormat/>
    <w:rsid w:val="00C606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6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6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6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06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0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6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6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6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06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6A6"/>
    <w:rPr>
      <w:rFonts w:eastAsiaTheme="majorEastAsia" w:cstheme="majorBidi"/>
      <w:color w:val="272727" w:themeColor="text1" w:themeTint="D8"/>
    </w:rPr>
  </w:style>
  <w:style w:type="paragraph" w:styleId="Title">
    <w:name w:val="Title"/>
    <w:basedOn w:val="Normal"/>
    <w:next w:val="Normal"/>
    <w:link w:val="TitleChar"/>
    <w:uiPriority w:val="10"/>
    <w:qFormat/>
    <w:rsid w:val="00C60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6A6"/>
    <w:pPr>
      <w:spacing w:before="160"/>
      <w:jc w:val="center"/>
    </w:pPr>
    <w:rPr>
      <w:i/>
      <w:iCs/>
      <w:color w:val="404040" w:themeColor="text1" w:themeTint="BF"/>
    </w:rPr>
  </w:style>
  <w:style w:type="character" w:customStyle="1" w:styleId="QuoteChar">
    <w:name w:val="Quote Char"/>
    <w:basedOn w:val="DefaultParagraphFont"/>
    <w:link w:val="Quote"/>
    <w:uiPriority w:val="29"/>
    <w:rsid w:val="00C606A6"/>
    <w:rPr>
      <w:i/>
      <w:iCs/>
      <w:color w:val="404040" w:themeColor="text1" w:themeTint="BF"/>
    </w:rPr>
  </w:style>
  <w:style w:type="paragraph" w:styleId="ListParagraph">
    <w:name w:val="List Paragraph"/>
    <w:basedOn w:val="Normal"/>
    <w:uiPriority w:val="34"/>
    <w:qFormat/>
    <w:rsid w:val="00C606A6"/>
    <w:pPr>
      <w:ind w:left="720"/>
      <w:contextualSpacing/>
    </w:pPr>
  </w:style>
  <w:style w:type="character" w:styleId="IntenseEmphasis">
    <w:name w:val="Intense Emphasis"/>
    <w:basedOn w:val="DefaultParagraphFont"/>
    <w:uiPriority w:val="21"/>
    <w:qFormat/>
    <w:rsid w:val="00C606A6"/>
    <w:rPr>
      <w:i/>
      <w:iCs/>
      <w:color w:val="2F5496" w:themeColor="accent1" w:themeShade="BF"/>
    </w:rPr>
  </w:style>
  <w:style w:type="paragraph" w:styleId="IntenseQuote">
    <w:name w:val="Intense Quote"/>
    <w:basedOn w:val="Normal"/>
    <w:next w:val="Normal"/>
    <w:link w:val="IntenseQuoteChar"/>
    <w:uiPriority w:val="30"/>
    <w:qFormat/>
    <w:rsid w:val="00C60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06A6"/>
    <w:rPr>
      <w:i/>
      <w:iCs/>
      <w:color w:val="2F5496" w:themeColor="accent1" w:themeShade="BF"/>
    </w:rPr>
  </w:style>
  <w:style w:type="character" w:styleId="IntenseReference">
    <w:name w:val="Intense Reference"/>
    <w:basedOn w:val="DefaultParagraphFont"/>
    <w:uiPriority w:val="32"/>
    <w:qFormat/>
    <w:rsid w:val="00C60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1126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2025-09-18T09:25:00Z</cp:lastPrinted>
  <dcterms:created xsi:type="dcterms:W3CDTF">2025-09-18T08:07:00Z</dcterms:created>
  <dcterms:modified xsi:type="dcterms:W3CDTF">2025-10-08T06:38:00Z</dcterms:modified>
</cp:coreProperties>
</file>