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EDF" w14:textId="70F43961" w:rsidR="00E249D7" w:rsidRPr="009F012C" w:rsidRDefault="00600870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9F012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349A2ABC" wp14:editId="2B5D42CF">
            <wp:simplePos x="0" y="0"/>
            <wp:positionH relativeFrom="column">
              <wp:posOffset>-547872</wp:posOffset>
            </wp:positionH>
            <wp:positionV relativeFrom="paragraph">
              <wp:posOffset>-113561</wp:posOffset>
            </wp:positionV>
            <wp:extent cx="6619164" cy="16529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64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C8D68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1AE26D3C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44E0C132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72DC7C6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3388A14" w14:textId="5B308F3F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B162357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B56B291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80D6F71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792B2D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210D06B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68A9CE9" w14:textId="140324F3" w:rsidR="00323305" w:rsidRPr="009F012C" w:rsidRDefault="008A7EE7" w:rsidP="00323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="00A06A1D"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86920045"/>
      <w:r w:rsid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3.083</w:t>
      </w:r>
      <w:r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bookmarkEnd w:id="0"/>
      <w:r w:rsid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03</w:t>
      </w:r>
      <w:r w:rsidR="00A06A1D"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600870"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="00A06A1D"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323305" w:rsidRPr="00055A1C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23305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3305" w:rsidRPr="009F012C">
        <w:rPr>
          <w:rFonts w:ascii="Times New Roman" w:eastAsia="Times New Roman" w:hAnsi="Times New Roman" w:cs="Times New Roman"/>
          <w:sz w:val="20"/>
          <w:szCs w:val="20"/>
          <w:lang w:val="ro-RO"/>
        </w:rPr>
        <w:t>(nu produce efecte juridice)*</w:t>
      </w:r>
    </w:p>
    <w:p w14:paraId="166B8800" w14:textId="4A7FA781" w:rsidR="008A7EE7" w:rsidRPr="009F012C" w:rsidRDefault="00323305" w:rsidP="00323305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I</w:t>
      </w:r>
      <w:r w:rsidR="008A7EE7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B5E9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8A7EE7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IATOR</w:t>
      </w:r>
    </w:p>
    <w:p w14:paraId="364D212C" w14:textId="7C19F2AE" w:rsidR="008A7EE7" w:rsidRPr="009F012C" w:rsidRDefault="00323305" w:rsidP="00323305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8A7EE7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PRIMAR,</w:t>
      </w:r>
    </w:p>
    <w:p w14:paraId="0495A15B" w14:textId="6F42FFB0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Soós Zolt</w:t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>á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14:paraId="758539FD" w14:textId="77777777" w:rsidR="00A06A1D" w:rsidRPr="009F012C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F52D8B" w14:textId="77777777" w:rsidR="00A06A1D" w:rsidRPr="009F012C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1F9819" w14:textId="77777777" w:rsidR="00FA2F68" w:rsidRDefault="00FA2F68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22CF229" w14:textId="77777777" w:rsidR="00FA2F68" w:rsidRDefault="00FA2F68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55C359" w14:textId="541AC60E" w:rsidR="008A7EE7" w:rsidRPr="009F012C" w:rsidRDefault="008A7EE7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47C3BD85" w14:textId="7857FA5F" w:rsidR="00763831" w:rsidRPr="009F012C" w:rsidRDefault="008A7EE7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privind  </w:t>
      </w:r>
      <w:bookmarkStart w:id="1" w:name="_Hlk117249282"/>
      <w:r w:rsidRPr="009F012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aprobarea taxelor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763831"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anul 202</w:t>
      </w:r>
      <w:r w:rsidR="0032330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763831"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percepute de către</w:t>
      </w:r>
    </w:p>
    <w:p w14:paraId="3B4A7AAC" w14:textId="622CFD07" w:rsidR="00763831" w:rsidRPr="009F012C" w:rsidRDefault="00763831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Administraţia Grădinii Zoologice și a Platoului Cornești, la valoarea brută</w:t>
      </w:r>
    </w:p>
    <w:bookmarkEnd w:id="1"/>
    <w:p w14:paraId="17ABD477" w14:textId="77777777" w:rsidR="008A7EE7" w:rsidRPr="009F012C" w:rsidRDefault="008A7EE7" w:rsidP="008A7EE7">
      <w:pPr>
        <w:tabs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60284FD" w14:textId="77777777" w:rsidR="008A7EE7" w:rsidRPr="009F012C" w:rsidRDefault="008A7EE7" w:rsidP="008A7E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Legea nr.227/2015, privind Codul fiscal, stabileşte cadrul legal şi taxele care constituie venituri ale bugetelor locale, ale unităţilor administrativ – teritoriale. Conform art. 491, din lege, şi în conformitate cu art.30, alin.1 din Legea nr.273/2006 privind finanţele publice locale, pentru funcţionarea unor servicii publice locale create în interesul persoanelor fizice şi juridice, consiliile locale pot adopta contravaloarea serviciilor prestate.</w:t>
      </w:r>
    </w:p>
    <w:p w14:paraId="19B4BAC0" w14:textId="05A13445" w:rsidR="008A7EE7" w:rsidRPr="009F012C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Prin HCL nr. 311/30.09.2021 a fost înființat</w:t>
      </w:r>
      <w:r w:rsidR="007D43D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Grădinii Zoologice și a Platoului Cornești instituție publică de interes local cu personalitate juridică, în subordinea Consiliului local Municipiul Târgu Mureș.</w:t>
      </w:r>
    </w:p>
    <w:p w14:paraId="456D0D40" w14:textId="2F1EE6FA" w:rsidR="008A7EE7" w:rsidRPr="009F012C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Propunem a se aproba cuantumul taxelor </w:t>
      </w:r>
      <w:r w:rsidR="000E0CC2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valoarea brută 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precizate pentru anul 202</w:t>
      </w:r>
      <w:r w:rsidR="00323305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A06A1D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următoarele considerente:</w:t>
      </w:r>
    </w:p>
    <w:p w14:paraId="03A21E41" w14:textId="4F8FE075" w:rsidR="008A7EE7" w:rsidRPr="009F012C" w:rsidRDefault="008A7EE7" w:rsidP="008A7EE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acoperirea sumelor investite și a cheltuielilor curente de întreținere și funcționare a acestor servicii, </w:t>
      </w:r>
    </w:p>
    <w:p w14:paraId="7D6F5A75" w14:textId="356BCE6D" w:rsidR="008A7EE7" w:rsidRPr="009F012C" w:rsidRDefault="008A7EE7" w:rsidP="008A7EE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finanțarea viitoarelor investiții și cheltuieli necesare susținerii activității curente</w:t>
      </w:r>
      <w:r w:rsidR="00E271EB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6340612" w14:textId="77777777" w:rsidR="00870BD1" w:rsidRPr="009F012C" w:rsidRDefault="00870BD1" w:rsidP="00E271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C4822" w14:textId="77777777" w:rsidR="00E271EB" w:rsidRPr="009F012C" w:rsidRDefault="00E271EB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30EEFA" w14:textId="4621508F" w:rsidR="008A7EE7" w:rsidRPr="00323305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330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DIRECTOR A.G.Z.P.C.</w:t>
      </w:r>
    </w:p>
    <w:p w14:paraId="074C8C4B" w14:textId="3C0C48DA" w:rsidR="00323305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330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Szánthó János Csaba</w:t>
      </w:r>
    </w:p>
    <w:p w14:paraId="3E53ADDC" w14:textId="77777777" w:rsidR="00323305" w:rsidRDefault="003233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 w:type="page"/>
      </w:r>
    </w:p>
    <w:p w14:paraId="1D96C4E5" w14:textId="2B41A285" w:rsidR="008A7EE7" w:rsidRPr="00323305" w:rsidRDefault="00323305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lastRenderedPageBreak/>
        <w:drawing>
          <wp:anchor distT="0" distB="0" distL="114300" distR="114300" simplePos="0" relativeHeight="251661312" behindDoc="1" locked="0" layoutInCell="1" allowOverlap="1" wp14:anchorId="10049ABE" wp14:editId="5E9C5E5A">
            <wp:simplePos x="0" y="0"/>
            <wp:positionH relativeFrom="page">
              <wp:align>center</wp:align>
            </wp:positionH>
            <wp:positionV relativeFrom="paragraph">
              <wp:posOffset>140</wp:posOffset>
            </wp:positionV>
            <wp:extent cx="6618605" cy="164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196" cy="16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A2868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16434B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3150E1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22D893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A25535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0AB38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DBBE12C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A6FCB46" w14:textId="45838740" w:rsidR="00AC6631" w:rsidRPr="009F012C" w:rsidRDefault="00323305" w:rsidP="00786CB0">
      <w:pPr>
        <w:spacing w:after="0" w:line="240" w:lineRule="auto"/>
        <w:ind w:left="5760" w:firstLine="72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>
        <w:rPr>
          <w:rFonts w:ascii="Georgia" w:eastAsia="Times New Roman" w:hAnsi="Georgia" w:cs="Times New Roman"/>
          <w:b/>
          <w:sz w:val="20"/>
          <w:szCs w:val="20"/>
          <w:lang w:val="ro-RO"/>
        </w:rPr>
        <w:t>A</w:t>
      </w:r>
      <w:r w:rsidR="00AC6631" w:rsidRPr="009F012C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nexa nr. 1 la </w:t>
      </w:r>
    </w:p>
    <w:p w14:paraId="0DD62C60" w14:textId="7DB46EB1" w:rsidR="00AC6631" w:rsidRPr="009F012C" w:rsidRDefault="00AC6631" w:rsidP="00AC6631">
      <w:pPr>
        <w:spacing w:after="0" w:line="240" w:lineRule="auto"/>
        <w:ind w:left="4320" w:firstLine="72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9F012C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REFERATUL  </w:t>
      </w:r>
      <w:r w:rsidRPr="00055A1C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nr. </w:t>
      </w:r>
      <w:r w:rsidR="00055A1C" w:rsidRPr="00055A1C">
        <w:rPr>
          <w:rFonts w:ascii="Georgia" w:eastAsia="Times New Roman" w:hAnsi="Georgia" w:cs="Times New Roman"/>
          <w:b/>
          <w:sz w:val="20"/>
          <w:szCs w:val="20"/>
          <w:lang w:val="ro-RO"/>
        </w:rPr>
        <w:t>3.083</w:t>
      </w:r>
      <w:r w:rsidRPr="00055A1C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din 03.10.202</w:t>
      </w:r>
      <w:r w:rsidR="00323305" w:rsidRPr="00055A1C">
        <w:rPr>
          <w:rFonts w:ascii="Georgia" w:eastAsia="Times New Roman" w:hAnsi="Georgia" w:cs="Times New Roman"/>
          <w:b/>
          <w:sz w:val="20"/>
          <w:szCs w:val="20"/>
          <w:lang w:val="ro-RO"/>
        </w:rPr>
        <w:t>5</w:t>
      </w:r>
    </w:p>
    <w:p w14:paraId="6C712096" w14:textId="77777777" w:rsidR="00AC6631" w:rsidRPr="009F012C" w:rsidRDefault="00AC6631" w:rsidP="00AC6631">
      <w:pPr>
        <w:spacing w:after="0" w:line="36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4AFBFFCB" w14:textId="77777777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Taxe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percepute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de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către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</w:p>
    <w:p w14:paraId="4090FEC4" w14:textId="60092289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Administraţia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Grădinii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Zoologice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444615" w:rsidRPr="009F012C">
        <w:rPr>
          <w:rFonts w:ascii="Georgia" w:eastAsia="Times New Roman" w:hAnsi="Georgia" w:cs="Times New Roman"/>
          <w:b/>
          <w:sz w:val="24"/>
          <w:szCs w:val="24"/>
        </w:rPr>
        <w:t>ș</w:t>
      </w:r>
      <w:r w:rsidRPr="009F012C">
        <w:rPr>
          <w:rFonts w:ascii="Georgia" w:eastAsia="Times New Roman" w:hAnsi="Georgia" w:cs="Times New Roman"/>
          <w:b/>
          <w:sz w:val="24"/>
          <w:szCs w:val="24"/>
        </w:rPr>
        <w:t>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a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Platoului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Corne</w:t>
      </w:r>
      <w:r w:rsidR="00323305">
        <w:rPr>
          <w:rFonts w:ascii="Georgia" w:eastAsia="Times New Roman" w:hAnsi="Georgia" w:cs="Times New Roman"/>
          <w:b/>
          <w:sz w:val="24"/>
          <w:szCs w:val="24"/>
        </w:rPr>
        <w:t>ș</w:t>
      </w:r>
      <w:r w:rsidRPr="009F012C">
        <w:rPr>
          <w:rFonts w:ascii="Georgia" w:eastAsia="Times New Roman" w:hAnsi="Georgia" w:cs="Times New Roman"/>
          <w:b/>
          <w:sz w:val="24"/>
          <w:szCs w:val="24"/>
        </w:rPr>
        <w:t>ti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pentru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anul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202</w:t>
      </w:r>
      <w:r w:rsidR="00323305">
        <w:rPr>
          <w:rFonts w:ascii="Georgia" w:eastAsia="Times New Roman" w:hAnsi="Georgia" w:cs="Times New Roman"/>
          <w:b/>
          <w:sz w:val="24"/>
          <w:szCs w:val="24"/>
        </w:rPr>
        <w:t>6</w:t>
      </w:r>
    </w:p>
    <w:p w14:paraId="158A6DE3" w14:textId="77777777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</w:rPr>
      </w:pPr>
    </w:p>
    <w:tbl>
      <w:tblPr>
        <w:tblW w:w="94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743"/>
        <w:gridCol w:w="1296"/>
        <w:gridCol w:w="1518"/>
      </w:tblGrid>
      <w:tr w:rsidR="00323305" w:rsidRPr="009F012C" w14:paraId="7082CC2D" w14:textId="34181F17" w:rsidTr="006830FE">
        <w:trPr>
          <w:trHeight w:val="806"/>
        </w:trPr>
        <w:tc>
          <w:tcPr>
            <w:tcW w:w="756" w:type="dxa"/>
            <w:shd w:val="clear" w:color="auto" w:fill="auto"/>
          </w:tcPr>
          <w:p w14:paraId="7AA65848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Nr.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5A95B28C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Specifi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caţii</w:t>
            </w:r>
          </w:p>
        </w:tc>
        <w:tc>
          <w:tcPr>
            <w:tcW w:w="1353" w:type="dxa"/>
          </w:tcPr>
          <w:p w14:paraId="3BEF9062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1554" w:type="dxa"/>
          </w:tcPr>
          <w:p w14:paraId="1C6D932B" w14:textId="7C40DD34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23305" w:rsidRPr="009F012C" w14:paraId="7855CC87" w14:textId="32B39BFC" w:rsidTr="006830FE">
        <w:tc>
          <w:tcPr>
            <w:tcW w:w="756" w:type="dxa"/>
            <w:shd w:val="clear" w:color="auto" w:fill="auto"/>
          </w:tcPr>
          <w:p w14:paraId="64DFCC9D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830" w:type="dxa"/>
            <w:shd w:val="clear" w:color="auto" w:fill="auto"/>
          </w:tcPr>
          <w:p w14:paraId="78B97D05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53" w:type="dxa"/>
          </w:tcPr>
          <w:p w14:paraId="7EFE2EC9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4" w:type="dxa"/>
          </w:tcPr>
          <w:p w14:paraId="2F73D157" w14:textId="61865140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23305" w:rsidRPr="009F012C" w14:paraId="73827485" w14:textId="0932B254" w:rsidTr="006830FE">
        <w:tc>
          <w:tcPr>
            <w:tcW w:w="756" w:type="dxa"/>
            <w:shd w:val="clear" w:color="auto" w:fill="auto"/>
          </w:tcPr>
          <w:p w14:paraId="0E944C75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5830" w:type="dxa"/>
            <w:shd w:val="clear" w:color="auto" w:fill="auto"/>
          </w:tcPr>
          <w:p w14:paraId="6A45F041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bilete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1353" w:type="dxa"/>
          </w:tcPr>
          <w:p w14:paraId="181EDFF5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78EFEB12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3305" w:rsidRPr="009F012C" w14:paraId="4BCE21AC" w14:textId="271A1856" w:rsidTr="006830FE">
        <w:trPr>
          <w:trHeight w:val="363"/>
        </w:trPr>
        <w:tc>
          <w:tcPr>
            <w:tcW w:w="756" w:type="dxa"/>
            <w:shd w:val="clear" w:color="auto" w:fill="auto"/>
          </w:tcPr>
          <w:p w14:paraId="6EBD0D32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5830" w:type="dxa"/>
            <w:shd w:val="clear" w:color="auto" w:fill="auto"/>
          </w:tcPr>
          <w:p w14:paraId="65B0332B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1353" w:type="dxa"/>
          </w:tcPr>
          <w:p w14:paraId="33A7EA23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1554" w:type="dxa"/>
          </w:tcPr>
          <w:p w14:paraId="2F246C64" w14:textId="19046D4E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</w:tr>
      <w:tr w:rsidR="00323305" w:rsidRPr="009F012C" w14:paraId="4EB70AAE" w14:textId="235F074E" w:rsidTr="006830FE">
        <w:tc>
          <w:tcPr>
            <w:tcW w:w="756" w:type="dxa"/>
            <w:shd w:val="clear" w:color="auto" w:fill="auto"/>
          </w:tcPr>
          <w:p w14:paraId="3DEE9EF9" w14:textId="32654014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  <w:r w:rsid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5830" w:type="dxa"/>
            <w:shd w:val="clear" w:color="auto" w:fill="auto"/>
          </w:tcPr>
          <w:p w14:paraId="065587FC" w14:textId="77777777" w:rsidR="00323305" w:rsidRPr="009F012C" w:rsidRDefault="00323305" w:rsidP="0011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353" w:type="dxa"/>
          </w:tcPr>
          <w:p w14:paraId="1A4E73A4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554" w:type="dxa"/>
          </w:tcPr>
          <w:p w14:paraId="0FA8000C" w14:textId="69F5C2D1" w:rsidR="00323305" w:rsidRPr="009F012C" w:rsidRDefault="00131C9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375EB0" w:rsidRPr="009F012C" w14:paraId="18EBA6E9" w14:textId="77777777" w:rsidTr="006830FE">
        <w:tc>
          <w:tcPr>
            <w:tcW w:w="756" w:type="dxa"/>
            <w:shd w:val="clear" w:color="auto" w:fill="auto"/>
          </w:tcPr>
          <w:p w14:paraId="41EC5436" w14:textId="64249A8A" w:rsidR="00375EB0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1.2.2.</w:t>
            </w:r>
          </w:p>
        </w:tc>
        <w:tc>
          <w:tcPr>
            <w:tcW w:w="5830" w:type="dxa"/>
            <w:shd w:val="clear" w:color="auto" w:fill="auto"/>
          </w:tcPr>
          <w:p w14:paraId="22676C8B" w14:textId="5C70E824" w:rsidR="00375EB0" w:rsidRPr="009F012C" w:rsidRDefault="00375EB0" w:rsidP="0011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grădinițe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etc.)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Mureș lei/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1353" w:type="dxa"/>
          </w:tcPr>
          <w:p w14:paraId="74BBCA90" w14:textId="72869454" w:rsidR="00375EB0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54" w:type="dxa"/>
          </w:tcPr>
          <w:p w14:paraId="6356EDBF" w14:textId="6A878DB3" w:rsidR="00375EB0" w:rsidRDefault="00131C9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3305" w:rsidRPr="009F012C" w14:paraId="78E88E85" w14:textId="3B16957D" w:rsidTr="006830FE">
        <w:tc>
          <w:tcPr>
            <w:tcW w:w="756" w:type="dxa"/>
            <w:shd w:val="clear" w:color="auto" w:fill="auto"/>
          </w:tcPr>
          <w:p w14:paraId="5F21A693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1.3.</w:t>
            </w:r>
          </w:p>
        </w:tc>
        <w:tc>
          <w:tcPr>
            <w:tcW w:w="5830" w:type="dxa"/>
            <w:shd w:val="clear" w:color="auto" w:fill="auto"/>
          </w:tcPr>
          <w:p w14:paraId="29004ECA" w14:textId="77777777" w:rsidR="00323305" w:rsidRPr="009F012C" w:rsidRDefault="00323305" w:rsidP="0011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minim 10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însoțitorul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grupului</w:t>
            </w:r>
            <w:proofErr w:type="spellEnd"/>
          </w:p>
        </w:tc>
        <w:tc>
          <w:tcPr>
            <w:tcW w:w="1353" w:type="dxa"/>
          </w:tcPr>
          <w:p w14:paraId="0BDB58C1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554" w:type="dxa"/>
          </w:tcPr>
          <w:p w14:paraId="6C71C109" w14:textId="0336D801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323305" w:rsidRPr="009F012C" w14:paraId="469BE052" w14:textId="6307744C" w:rsidTr="006830FE">
        <w:tc>
          <w:tcPr>
            <w:tcW w:w="756" w:type="dxa"/>
            <w:shd w:val="clear" w:color="auto" w:fill="auto"/>
          </w:tcPr>
          <w:p w14:paraId="0CB07D2E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1.4.</w:t>
            </w:r>
          </w:p>
        </w:tc>
        <w:tc>
          <w:tcPr>
            <w:tcW w:w="5830" w:type="dxa"/>
            <w:shd w:val="clear" w:color="auto" w:fill="auto"/>
          </w:tcPr>
          <w:p w14:paraId="69BF00BC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5F8C20E2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353" w:type="dxa"/>
          </w:tcPr>
          <w:p w14:paraId="1DD67038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17,50</w:t>
            </w:r>
          </w:p>
        </w:tc>
        <w:tc>
          <w:tcPr>
            <w:tcW w:w="1554" w:type="dxa"/>
          </w:tcPr>
          <w:p w14:paraId="30057588" w14:textId="5738542F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</w:tr>
      <w:tr w:rsidR="00323305" w:rsidRPr="009F012C" w14:paraId="3FADA0D3" w14:textId="5C7AA7CA" w:rsidTr="006830FE">
        <w:tc>
          <w:tcPr>
            <w:tcW w:w="756" w:type="dxa"/>
            <w:shd w:val="clear" w:color="auto" w:fill="auto"/>
          </w:tcPr>
          <w:p w14:paraId="64F98AAB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1.5.</w:t>
            </w:r>
          </w:p>
        </w:tc>
        <w:tc>
          <w:tcPr>
            <w:tcW w:w="5830" w:type="dxa"/>
            <w:shd w:val="clear" w:color="auto" w:fill="auto"/>
          </w:tcPr>
          <w:p w14:paraId="5449BD01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2BE4A502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353" w:type="dxa"/>
          </w:tcPr>
          <w:p w14:paraId="7D9B08CD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7,50</w:t>
            </w:r>
          </w:p>
        </w:tc>
        <w:tc>
          <w:tcPr>
            <w:tcW w:w="1554" w:type="dxa"/>
          </w:tcPr>
          <w:p w14:paraId="6883D1DD" w14:textId="426E47DE" w:rsidR="00323305" w:rsidRPr="009F012C" w:rsidRDefault="00131C9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7,50</w:t>
            </w:r>
          </w:p>
        </w:tc>
      </w:tr>
      <w:tr w:rsidR="00323305" w:rsidRPr="009F012C" w14:paraId="2D682CE2" w14:textId="2416F131" w:rsidTr="006830FE">
        <w:tc>
          <w:tcPr>
            <w:tcW w:w="756" w:type="dxa"/>
            <w:shd w:val="clear" w:color="auto" w:fill="auto"/>
          </w:tcPr>
          <w:p w14:paraId="02FF9E57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1.6.</w:t>
            </w:r>
          </w:p>
        </w:tc>
        <w:tc>
          <w:tcPr>
            <w:tcW w:w="5830" w:type="dxa"/>
            <w:shd w:val="clear" w:color="auto" w:fill="auto"/>
          </w:tcPr>
          <w:p w14:paraId="236A215C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accentuat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 însoțitorul persoanei (1 persoana)</w:t>
            </w:r>
          </w:p>
        </w:tc>
        <w:tc>
          <w:tcPr>
            <w:tcW w:w="1353" w:type="dxa"/>
          </w:tcPr>
          <w:p w14:paraId="398E9147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  <w:tc>
          <w:tcPr>
            <w:tcW w:w="1554" w:type="dxa"/>
          </w:tcPr>
          <w:p w14:paraId="1F2F997A" w14:textId="628948C0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323305" w:rsidRPr="009F012C" w14:paraId="379F8807" w14:textId="001FAB66" w:rsidTr="006830FE">
        <w:tc>
          <w:tcPr>
            <w:tcW w:w="756" w:type="dxa"/>
            <w:shd w:val="clear" w:color="auto" w:fill="auto"/>
          </w:tcPr>
          <w:p w14:paraId="108E96A6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1.7.</w:t>
            </w:r>
          </w:p>
        </w:tc>
        <w:tc>
          <w:tcPr>
            <w:tcW w:w="5830" w:type="dxa"/>
            <w:shd w:val="clear" w:color="auto" w:fill="auto"/>
          </w:tcPr>
          <w:p w14:paraId="493608CA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 ani</w:t>
            </w:r>
          </w:p>
        </w:tc>
        <w:tc>
          <w:tcPr>
            <w:tcW w:w="1353" w:type="dxa"/>
          </w:tcPr>
          <w:p w14:paraId="38FC06D9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  <w:tc>
          <w:tcPr>
            <w:tcW w:w="1554" w:type="dxa"/>
          </w:tcPr>
          <w:p w14:paraId="59FF25DF" w14:textId="47B8DEF7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323305" w:rsidRPr="009F012C" w14:paraId="2BBE121D" w14:textId="2C5CB03C" w:rsidTr="006830FE">
        <w:tc>
          <w:tcPr>
            <w:tcW w:w="756" w:type="dxa"/>
            <w:shd w:val="clear" w:color="auto" w:fill="auto"/>
          </w:tcPr>
          <w:p w14:paraId="7E323C2C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5830" w:type="dxa"/>
            <w:shd w:val="clear" w:color="auto" w:fill="auto"/>
          </w:tcPr>
          <w:p w14:paraId="683B56B3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Taxa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 lei/an/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persoana</w:t>
            </w:r>
            <w:proofErr w:type="spellEnd"/>
          </w:p>
        </w:tc>
        <w:tc>
          <w:tcPr>
            <w:tcW w:w="1353" w:type="dxa"/>
          </w:tcPr>
          <w:p w14:paraId="4779EE76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7AE1B5F3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3305" w:rsidRPr="009F012C" w14:paraId="25C5F80A" w14:textId="400E2868" w:rsidTr="006830FE">
        <w:tc>
          <w:tcPr>
            <w:tcW w:w="756" w:type="dxa"/>
            <w:shd w:val="clear" w:color="auto" w:fill="auto"/>
          </w:tcPr>
          <w:p w14:paraId="35C9B5EE" w14:textId="78E7E1AF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16554BAC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</w:p>
        </w:tc>
        <w:tc>
          <w:tcPr>
            <w:tcW w:w="1353" w:type="dxa"/>
          </w:tcPr>
          <w:p w14:paraId="6144C1A6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554" w:type="dxa"/>
          </w:tcPr>
          <w:p w14:paraId="7A3104CE" w14:textId="185BC1D1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220</w:t>
            </w:r>
          </w:p>
        </w:tc>
      </w:tr>
      <w:tr w:rsidR="00323305" w:rsidRPr="009F012C" w14:paraId="5D5A29E4" w14:textId="459249AC" w:rsidTr="006830FE">
        <w:tc>
          <w:tcPr>
            <w:tcW w:w="756" w:type="dxa"/>
            <w:shd w:val="clear" w:color="auto" w:fill="auto"/>
          </w:tcPr>
          <w:p w14:paraId="36C95F57" w14:textId="72C9E3D1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665B5FEC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1353" w:type="dxa"/>
          </w:tcPr>
          <w:p w14:paraId="5A7BE056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1821289F" w14:textId="0D28C249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</w:tr>
      <w:tr w:rsidR="00323305" w:rsidRPr="009F012C" w14:paraId="6CBBDE51" w14:textId="4B202D22" w:rsidTr="006830FE">
        <w:tc>
          <w:tcPr>
            <w:tcW w:w="756" w:type="dxa"/>
            <w:shd w:val="clear" w:color="auto" w:fill="auto"/>
          </w:tcPr>
          <w:p w14:paraId="67060A2F" w14:textId="4635C2D6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6DC19EAA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37F0C7AF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353" w:type="dxa"/>
          </w:tcPr>
          <w:p w14:paraId="2B295C04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2C70553C" w14:textId="1C663DC6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</w:tr>
      <w:tr w:rsidR="00323305" w:rsidRPr="009F012C" w14:paraId="13A015C0" w14:textId="6C829724" w:rsidTr="006830FE">
        <w:tc>
          <w:tcPr>
            <w:tcW w:w="756" w:type="dxa"/>
            <w:shd w:val="clear" w:color="auto" w:fill="auto"/>
          </w:tcPr>
          <w:p w14:paraId="7E4CB398" w14:textId="1780539A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5F92DD41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203EFD60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353" w:type="dxa"/>
          </w:tcPr>
          <w:p w14:paraId="2B8B21E5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50</w:t>
            </w:r>
          </w:p>
        </w:tc>
        <w:tc>
          <w:tcPr>
            <w:tcW w:w="1554" w:type="dxa"/>
          </w:tcPr>
          <w:p w14:paraId="68ED30B1" w14:textId="0D8533FC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55</w:t>
            </w:r>
          </w:p>
        </w:tc>
      </w:tr>
      <w:tr w:rsidR="00323305" w:rsidRPr="009F012C" w14:paraId="09E5CF12" w14:textId="6E71F6CD" w:rsidTr="006830FE">
        <w:tc>
          <w:tcPr>
            <w:tcW w:w="756" w:type="dxa"/>
            <w:shd w:val="clear" w:color="auto" w:fill="auto"/>
          </w:tcPr>
          <w:p w14:paraId="7F6F2C21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3.</w:t>
            </w:r>
          </w:p>
        </w:tc>
        <w:tc>
          <w:tcPr>
            <w:tcW w:w="5830" w:type="dxa"/>
            <w:shd w:val="clear" w:color="auto" w:fill="auto"/>
          </w:tcPr>
          <w:p w14:paraId="66FCF5D5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Alte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Grădina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Zoologică</w:t>
            </w:r>
            <w:proofErr w:type="spellEnd"/>
          </w:p>
        </w:tc>
        <w:tc>
          <w:tcPr>
            <w:tcW w:w="1353" w:type="dxa"/>
          </w:tcPr>
          <w:p w14:paraId="116FD25C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25160405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3305" w:rsidRPr="009F012C" w14:paraId="5A2DEDB1" w14:textId="58A4FCDF" w:rsidTr="006830FE">
        <w:tc>
          <w:tcPr>
            <w:tcW w:w="756" w:type="dxa"/>
            <w:shd w:val="clear" w:color="auto" w:fill="auto"/>
          </w:tcPr>
          <w:p w14:paraId="50458921" w14:textId="3113F5D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16AA9B8B" w14:textId="77777777" w:rsidR="00323305" w:rsidRPr="009F012C" w:rsidRDefault="00323305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ședință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nunți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botez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altele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1353" w:type="dxa"/>
          </w:tcPr>
          <w:p w14:paraId="2A1DF432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1554" w:type="dxa"/>
          </w:tcPr>
          <w:p w14:paraId="4C85D4AC" w14:textId="775E35E0" w:rsidR="00323305" w:rsidRPr="009F012C" w:rsidRDefault="00131C9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323305" w:rsidRPr="009F012C" w14:paraId="66E2C309" w14:textId="453CA646" w:rsidTr="006830FE">
        <w:tc>
          <w:tcPr>
            <w:tcW w:w="756" w:type="dxa"/>
            <w:shd w:val="clear" w:color="auto" w:fill="auto"/>
          </w:tcPr>
          <w:p w14:paraId="2F047CBD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5830" w:type="dxa"/>
            <w:shd w:val="clear" w:color="auto" w:fill="auto"/>
          </w:tcPr>
          <w:p w14:paraId="5A32258B" w14:textId="77777777" w:rsidR="00323305" w:rsidRPr="009F012C" w:rsidRDefault="00323305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domeniu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public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evenimente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1353" w:type="dxa"/>
          </w:tcPr>
          <w:p w14:paraId="50D718E4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42C39276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3305" w:rsidRPr="009F012C" w14:paraId="7FA0A5AA" w14:textId="63D69A32" w:rsidTr="006830FE">
        <w:tc>
          <w:tcPr>
            <w:tcW w:w="756" w:type="dxa"/>
            <w:shd w:val="clear" w:color="auto" w:fill="auto"/>
          </w:tcPr>
          <w:p w14:paraId="246112CD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4.1.</w:t>
            </w:r>
          </w:p>
        </w:tc>
        <w:tc>
          <w:tcPr>
            <w:tcW w:w="5830" w:type="dxa"/>
            <w:shd w:val="clear" w:color="auto" w:fill="auto"/>
          </w:tcPr>
          <w:p w14:paraId="3B1B16D8" w14:textId="77777777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-pentru alimen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t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ație publică lei/mp</w:t>
            </w:r>
          </w:p>
        </w:tc>
        <w:tc>
          <w:tcPr>
            <w:tcW w:w="1353" w:type="dxa"/>
          </w:tcPr>
          <w:p w14:paraId="1948242E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  <w:tc>
          <w:tcPr>
            <w:tcW w:w="1554" w:type="dxa"/>
          </w:tcPr>
          <w:p w14:paraId="3AE66E7E" w14:textId="157AD1A2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330</w:t>
            </w:r>
          </w:p>
        </w:tc>
      </w:tr>
      <w:tr w:rsidR="00323305" w:rsidRPr="009F012C" w14:paraId="43656AAC" w14:textId="3529BB0E" w:rsidTr="006830FE">
        <w:tc>
          <w:tcPr>
            <w:tcW w:w="756" w:type="dxa"/>
            <w:shd w:val="clear" w:color="auto" w:fill="auto"/>
          </w:tcPr>
          <w:p w14:paraId="51006A5C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4.2.</w:t>
            </w:r>
          </w:p>
        </w:tc>
        <w:tc>
          <w:tcPr>
            <w:tcW w:w="5830" w:type="dxa"/>
            <w:shd w:val="clear" w:color="auto" w:fill="auto"/>
          </w:tcPr>
          <w:p w14:paraId="17FD3227" w14:textId="77777777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-produse nealimentare și artizanat   lei/mp</w:t>
            </w:r>
          </w:p>
        </w:tc>
        <w:tc>
          <w:tcPr>
            <w:tcW w:w="1353" w:type="dxa"/>
          </w:tcPr>
          <w:p w14:paraId="6779B6C4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186</w:t>
            </w:r>
          </w:p>
        </w:tc>
        <w:tc>
          <w:tcPr>
            <w:tcW w:w="1554" w:type="dxa"/>
          </w:tcPr>
          <w:p w14:paraId="1CF9D56A" w14:textId="12CCCA48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323305" w:rsidRPr="009F012C" w14:paraId="2392365B" w14:textId="377D085E" w:rsidTr="006830FE">
        <w:tc>
          <w:tcPr>
            <w:tcW w:w="756" w:type="dxa"/>
            <w:shd w:val="clear" w:color="auto" w:fill="auto"/>
          </w:tcPr>
          <w:p w14:paraId="24BA30C9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4.3.</w:t>
            </w:r>
          </w:p>
        </w:tc>
        <w:tc>
          <w:tcPr>
            <w:tcW w:w="5830" w:type="dxa"/>
            <w:shd w:val="clear" w:color="auto" w:fill="auto"/>
          </w:tcPr>
          <w:p w14:paraId="15EE62DE" w14:textId="77777777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fixe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cabină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față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etc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</w:p>
        </w:tc>
        <w:tc>
          <w:tcPr>
            <w:tcW w:w="1353" w:type="dxa"/>
          </w:tcPr>
          <w:p w14:paraId="75539BF0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554" w:type="dxa"/>
          </w:tcPr>
          <w:p w14:paraId="52B6D537" w14:textId="19E01340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323305" w:rsidRPr="009F012C" w14:paraId="749578F8" w14:textId="4B1E7B5E" w:rsidTr="006830FE">
        <w:tc>
          <w:tcPr>
            <w:tcW w:w="756" w:type="dxa"/>
            <w:shd w:val="clear" w:color="auto" w:fill="auto"/>
          </w:tcPr>
          <w:p w14:paraId="3B3C17C0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4.4.</w:t>
            </w:r>
          </w:p>
        </w:tc>
        <w:tc>
          <w:tcPr>
            <w:tcW w:w="5830" w:type="dxa"/>
            <w:shd w:val="clear" w:color="auto" w:fill="auto"/>
          </w:tcPr>
          <w:p w14:paraId="0B6800A9" w14:textId="06E1E5EA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mobile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carturi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pedale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trenuleț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electric,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poneiul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1353" w:type="dxa"/>
          </w:tcPr>
          <w:p w14:paraId="2FEE1A0E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  <w:p w14:paraId="5C6A4993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6B6F9D90" w14:textId="2DDA36BE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323305" w:rsidRPr="009F012C" w14:paraId="1A420B91" w14:textId="33FC840A" w:rsidTr="006830FE">
        <w:tc>
          <w:tcPr>
            <w:tcW w:w="756" w:type="dxa"/>
            <w:shd w:val="clear" w:color="auto" w:fill="auto"/>
          </w:tcPr>
          <w:p w14:paraId="254EC9DE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4.5.</w:t>
            </w:r>
          </w:p>
        </w:tc>
        <w:tc>
          <w:tcPr>
            <w:tcW w:w="5830" w:type="dxa"/>
            <w:shd w:val="clear" w:color="auto" w:fill="auto"/>
          </w:tcPr>
          <w:p w14:paraId="5AA30238" w14:textId="77777777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trăsura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sanie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1353" w:type="dxa"/>
          </w:tcPr>
          <w:p w14:paraId="3A98FD81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79624EAB" w14:textId="46AE88F3" w:rsidR="00323305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</w:tr>
      <w:tr w:rsidR="00375EB0" w:rsidRPr="009F012C" w14:paraId="3DE06B7D" w14:textId="77777777" w:rsidTr="006830FE">
        <w:tc>
          <w:tcPr>
            <w:tcW w:w="756" w:type="dxa"/>
            <w:shd w:val="clear" w:color="auto" w:fill="auto"/>
          </w:tcPr>
          <w:p w14:paraId="0D3B3798" w14:textId="4310D907" w:rsidR="00375EB0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4.6.</w:t>
            </w:r>
          </w:p>
        </w:tc>
        <w:tc>
          <w:tcPr>
            <w:tcW w:w="5830" w:type="dxa"/>
            <w:shd w:val="clear" w:color="auto" w:fill="auto"/>
          </w:tcPr>
          <w:p w14:paraId="33D06B21" w14:textId="11032A8C" w:rsidR="00375EB0" w:rsidRPr="009F012C" w:rsidRDefault="00375EB0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-t</w:t>
            </w:r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axa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ocupare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domeniu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public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cazul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expirării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contractului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concesiune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închiriere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sau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alte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forme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atribuire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conform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legii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până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la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eliberarea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amplasamentului</w:t>
            </w:r>
            <w:proofErr w:type="spellEnd"/>
            <w:r w:rsidRPr="00375EB0">
              <w:rPr>
                <w:rFonts w:ascii="Times New Roman" w:eastAsia="Times New Roman" w:hAnsi="Times New Roman" w:cs="Times New Roman"/>
                <w:sz w:val="24"/>
                <w:szCs w:val="20"/>
              </w:rPr>
              <w:t>*</w:t>
            </w:r>
          </w:p>
        </w:tc>
        <w:tc>
          <w:tcPr>
            <w:tcW w:w="1353" w:type="dxa"/>
          </w:tcPr>
          <w:p w14:paraId="5DAAB192" w14:textId="4184028B" w:rsidR="00375EB0" w:rsidRPr="009F012C" w:rsidRDefault="00375EB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54" w:type="dxa"/>
          </w:tcPr>
          <w:p w14:paraId="49B02060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Taxa se</w:t>
            </w:r>
          </w:p>
          <w:p w14:paraId="04D6DB25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determină</w:t>
            </w:r>
            <w:proofErr w:type="spellEnd"/>
          </w:p>
          <w:p w14:paraId="41A1CCDE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prin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aplicarea</w:t>
            </w:r>
            <w:proofErr w:type="spellEnd"/>
          </w:p>
          <w:p w14:paraId="773D43DA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unui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procent</w:t>
            </w:r>
            <w:proofErr w:type="spellEnd"/>
          </w:p>
          <w:p w14:paraId="0460EEEC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de 50% la</w:t>
            </w:r>
          </w:p>
          <w:p w14:paraId="15BA766E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valoarea</w:t>
            </w:r>
            <w:proofErr w:type="spellEnd"/>
          </w:p>
          <w:p w14:paraId="2D5E1142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redevenței</w:t>
            </w:r>
            <w:proofErr w:type="spellEnd"/>
          </w:p>
          <w:p w14:paraId="0CC8ECC4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datorate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14:paraId="132FE23D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rezultând</w:t>
            </w:r>
            <w:proofErr w:type="spellEnd"/>
          </w:p>
          <w:p w14:paraId="2F06F921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astfel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sumă</w:t>
            </w:r>
            <w:proofErr w:type="spellEnd"/>
          </w:p>
          <w:p w14:paraId="39903EF4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majorată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</w:p>
          <w:p w14:paraId="6DCBF9EB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toate</w:t>
            </w:r>
            <w:proofErr w:type="spellEnd"/>
          </w:p>
          <w:p w14:paraId="453FA00F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cazurile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14:paraId="34EC4AAC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cuantumul</w:t>
            </w:r>
            <w:proofErr w:type="spellEnd"/>
          </w:p>
          <w:p w14:paraId="67F97F8D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taxei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astfel</w:t>
            </w:r>
            <w:proofErr w:type="spellEnd"/>
          </w:p>
          <w:p w14:paraId="699F209B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calculate nu</w:t>
            </w:r>
          </w:p>
          <w:p w14:paraId="18B2D917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poate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fi 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mai</w:t>
            </w:r>
            <w:proofErr w:type="spellEnd"/>
          </w:p>
          <w:p w14:paraId="203F07B9" w14:textId="77777777" w:rsidR="004F2A35" w:rsidRPr="004F2A35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mic de 2</w:t>
            </w:r>
          </w:p>
          <w:p w14:paraId="786B0D0C" w14:textId="2D17F8CF" w:rsidR="00375EB0" w:rsidRDefault="004F2A35" w:rsidP="004F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lei/</w:t>
            </w:r>
            <w:proofErr w:type="spellStart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4F2A35">
              <w:rPr>
                <w:rFonts w:ascii="Times New Roman" w:eastAsia="Times New Roman" w:hAnsi="Times New Roman" w:cs="Times New Roman"/>
                <w:sz w:val="24"/>
                <w:szCs w:val="20"/>
              </w:rPr>
              <w:t>/zi.</w:t>
            </w:r>
          </w:p>
        </w:tc>
      </w:tr>
      <w:tr w:rsidR="00323305" w:rsidRPr="009F012C" w14:paraId="268DAABF" w14:textId="4B70EA8F" w:rsidTr="006830FE">
        <w:tc>
          <w:tcPr>
            <w:tcW w:w="756" w:type="dxa"/>
            <w:shd w:val="clear" w:color="auto" w:fill="auto"/>
          </w:tcPr>
          <w:p w14:paraId="72C27B03" w14:textId="589DB0AE" w:rsidR="00323305" w:rsidRPr="009F012C" w:rsidRDefault="00131C90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elimină</w:t>
            </w:r>
            <w:proofErr w:type="spellEnd"/>
          </w:p>
        </w:tc>
        <w:tc>
          <w:tcPr>
            <w:tcW w:w="5830" w:type="dxa"/>
            <w:shd w:val="clear" w:color="auto" w:fill="auto"/>
          </w:tcPr>
          <w:p w14:paraId="29F60AEB" w14:textId="2CDD2F02" w:rsidR="00323305" w:rsidRPr="009F012C" w:rsidRDefault="00323305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rezervare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căsuțe lei/zi</w:t>
            </w:r>
          </w:p>
        </w:tc>
        <w:tc>
          <w:tcPr>
            <w:tcW w:w="1353" w:type="dxa"/>
          </w:tcPr>
          <w:p w14:paraId="5F0D9157" w14:textId="77777777" w:rsidR="00323305" w:rsidRPr="009F012C" w:rsidRDefault="00323305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1554" w:type="dxa"/>
          </w:tcPr>
          <w:p w14:paraId="45E35447" w14:textId="4AB51192" w:rsidR="00323305" w:rsidRPr="009F012C" w:rsidRDefault="006830FE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06860438" w14:textId="77777777" w:rsidTr="006830FE">
        <w:tc>
          <w:tcPr>
            <w:tcW w:w="756" w:type="dxa"/>
            <w:shd w:val="clear" w:color="auto" w:fill="auto"/>
          </w:tcPr>
          <w:p w14:paraId="34E8BAF2" w14:textId="2245B492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5830" w:type="dxa"/>
            <w:shd w:val="clear" w:color="auto" w:fill="auto"/>
          </w:tcPr>
          <w:p w14:paraId="5F58B658" w14:textId="3E2AE3C8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rezervare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foișoare incinta zoo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lei/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oră</w:t>
            </w:r>
          </w:p>
        </w:tc>
        <w:tc>
          <w:tcPr>
            <w:tcW w:w="1353" w:type="dxa"/>
          </w:tcPr>
          <w:p w14:paraId="69584567" w14:textId="0E7139C4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54" w:type="dxa"/>
          </w:tcPr>
          <w:p w14:paraId="7A6B6EC9" w14:textId="72E2187F" w:rsidR="006830FE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6830FE" w:rsidRPr="009F012C" w14:paraId="1CCC644A" w14:textId="3D2509F3" w:rsidTr="006830FE">
        <w:tc>
          <w:tcPr>
            <w:tcW w:w="756" w:type="dxa"/>
            <w:shd w:val="clear" w:color="auto" w:fill="auto"/>
          </w:tcPr>
          <w:p w14:paraId="23DC29B2" w14:textId="3AB3CDFA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50385001" w14:textId="4DF8E9D4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organizare cursuri, seminarii, conferințe lei/oră</w:t>
            </w:r>
          </w:p>
        </w:tc>
        <w:tc>
          <w:tcPr>
            <w:tcW w:w="1353" w:type="dxa"/>
          </w:tcPr>
          <w:p w14:paraId="1B621500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50FB872B" w14:textId="0C92A516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</w:tr>
      <w:tr w:rsidR="006830FE" w:rsidRPr="009F012C" w14:paraId="0BF3DF29" w14:textId="5C7D58EE" w:rsidTr="006830FE">
        <w:tc>
          <w:tcPr>
            <w:tcW w:w="756" w:type="dxa"/>
            <w:shd w:val="clear" w:color="auto" w:fill="auto"/>
          </w:tcPr>
          <w:p w14:paraId="683022B4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5830" w:type="dxa"/>
            <w:shd w:val="clear" w:color="auto" w:fill="auto"/>
          </w:tcPr>
          <w:p w14:paraId="19B03998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teren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construcție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evenimentele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dispunere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hartă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-Anexa1</w:t>
            </w:r>
          </w:p>
        </w:tc>
        <w:tc>
          <w:tcPr>
            <w:tcW w:w="1353" w:type="dxa"/>
          </w:tcPr>
          <w:p w14:paraId="189E4CC5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4FC99A45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2ACE3C7F" w14:textId="043033EB" w:rsidTr="006830FE">
        <w:tc>
          <w:tcPr>
            <w:tcW w:w="756" w:type="dxa"/>
            <w:shd w:val="clear" w:color="auto" w:fill="auto"/>
          </w:tcPr>
          <w:p w14:paraId="25C4E73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7.1.</w:t>
            </w:r>
          </w:p>
        </w:tc>
        <w:tc>
          <w:tcPr>
            <w:tcW w:w="5830" w:type="dxa"/>
            <w:shd w:val="clear" w:color="auto" w:fill="auto"/>
          </w:tcPr>
          <w:p w14:paraId="0DE6C8C1" w14:textId="5F77B785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clădire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trafo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vestiar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sportivi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 lei/zi</w:t>
            </w:r>
          </w:p>
        </w:tc>
        <w:tc>
          <w:tcPr>
            <w:tcW w:w="1353" w:type="dxa"/>
          </w:tcPr>
          <w:p w14:paraId="69B04830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554" w:type="dxa"/>
          </w:tcPr>
          <w:p w14:paraId="48447299" w14:textId="2A1ABB5F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</w:tr>
      <w:tr w:rsidR="006830FE" w:rsidRPr="009F012C" w14:paraId="6CF5370C" w14:textId="04ED2237" w:rsidTr="006830FE">
        <w:tc>
          <w:tcPr>
            <w:tcW w:w="756" w:type="dxa"/>
            <w:shd w:val="clear" w:color="auto" w:fill="auto"/>
          </w:tcPr>
          <w:p w14:paraId="44F38C8F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7.2.</w:t>
            </w:r>
          </w:p>
        </w:tc>
        <w:tc>
          <w:tcPr>
            <w:tcW w:w="5830" w:type="dxa"/>
            <w:shd w:val="clear" w:color="auto" w:fill="auto"/>
          </w:tcPr>
          <w:p w14:paraId="4E641B2C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amfiteatru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1353" w:type="dxa"/>
          </w:tcPr>
          <w:p w14:paraId="71733CED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554" w:type="dxa"/>
          </w:tcPr>
          <w:p w14:paraId="1846482A" w14:textId="431525C5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</w:tr>
      <w:tr w:rsidR="006830FE" w:rsidRPr="009F012C" w14:paraId="6B2D5F81" w14:textId="5B4B1EDD" w:rsidTr="006830FE">
        <w:tc>
          <w:tcPr>
            <w:tcW w:w="756" w:type="dxa"/>
            <w:shd w:val="clear" w:color="auto" w:fill="auto"/>
          </w:tcPr>
          <w:p w14:paraId="164DB76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7.3.</w:t>
            </w:r>
          </w:p>
        </w:tc>
        <w:tc>
          <w:tcPr>
            <w:tcW w:w="5830" w:type="dxa"/>
            <w:shd w:val="clear" w:color="auto" w:fill="auto"/>
          </w:tcPr>
          <w:p w14:paraId="3E80CCFE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scenă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1353" w:type="dxa"/>
          </w:tcPr>
          <w:p w14:paraId="6E45146C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554" w:type="dxa"/>
          </w:tcPr>
          <w:p w14:paraId="6BEBF98C" w14:textId="283C61A6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215</w:t>
            </w:r>
          </w:p>
        </w:tc>
      </w:tr>
      <w:tr w:rsidR="006830FE" w:rsidRPr="009F012C" w14:paraId="1E548F14" w14:textId="56D153F6" w:rsidTr="006830FE">
        <w:tc>
          <w:tcPr>
            <w:tcW w:w="756" w:type="dxa"/>
            <w:shd w:val="clear" w:color="auto" w:fill="auto"/>
          </w:tcPr>
          <w:p w14:paraId="46B5C3D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7.4.</w:t>
            </w:r>
          </w:p>
        </w:tc>
        <w:tc>
          <w:tcPr>
            <w:tcW w:w="5830" w:type="dxa"/>
            <w:shd w:val="clear" w:color="auto" w:fill="auto"/>
          </w:tcPr>
          <w:p w14:paraId="4626B8D7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teren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platformă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asfaltată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betonată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pavată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prevăzută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regulament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deservirea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activităților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economice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scop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expozițional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creativ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terasa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1353" w:type="dxa"/>
          </w:tcPr>
          <w:p w14:paraId="568DF09D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25</w:t>
            </w:r>
          </w:p>
        </w:tc>
        <w:tc>
          <w:tcPr>
            <w:tcW w:w="1554" w:type="dxa"/>
          </w:tcPr>
          <w:p w14:paraId="378EF7FB" w14:textId="173DA819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6830FE" w:rsidRPr="009F012C" w14:paraId="569484B7" w14:textId="02CC3C71" w:rsidTr="006830FE">
        <w:tc>
          <w:tcPr>
            <w:tcW w:w="756" w:type="dxa"/>
            <w:shd w:val="clear" w:color="auto" w:fill="auto"/>
          </w:tcPr>
          <w:p w14:paraId="2D01B627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5830" w:type="dxa"/>
            <w:shd w:val="clear" w:color="auto" w:fill="auto"/>
          </w:tcPr>
          <w:p w14:paraId="35B5BF60" w14:textId="612F4640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(f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ormații/ soliști, etc.) cu vânzare de bilete 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1353" w:type="dxa"/>
          </w:tcPr>
          <w:p w14:paraId="187B8B1D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1.500</w:t>
            </w:r>
          </w:p>
        </w:tc>
        <w:tc>
          <w:tcPr>
            <w:tcW w:w="1554" w:type="dxa"/>
          </w:tcPr>
          <w:p w14:paraId="70376FDF" w14:textId="2C10D12F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1872E6A5" w14:textId="19CBC064" w:rsidTr="006830FE">
        <w:tc>
          <w:tcPr>
            <w:tcW w:w="756" w:type="dxa"/>
            <w:shd w:val="clear" w:color="auto" w:fill="auto"/>
          </w:tcPr>
          <w:p w14:paraId="1AB44EA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5830" w:type="dxa"/>
            <w:shd w:val="clear" w:color="auto" w:fill="auto"/>
          </w:tcPr>
          <w:p w14:paraId="12392A6B" w14:textId="6DA6F61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(f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ormații/ soliști, etc.) fără vânzare de bilete 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1353" w:type="dxa"/>
          </w:tcPr>
          <w:p w14:paraId="10A15628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  <w:tc>
          <w:tcPr>
            <w:tcW w:w="1554" w:type="dxa"/>
          </w:tcPr>
          <w:p w14:paraId="38A088FB" w14:textId="52A9CA65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4971E535" w14:textId="01B3D80F" w:rsidTr="006830FE">
        <w:tc>
          <w:tcPr>
            <w:tcW w:w="756" w:type="dxa"/>
            <w:shd w:val="clear" w:color="auto" w:fill="auto"/>
          </w:tcPr>
          <w:p w14:paraId="0B06FE9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5830" w:type="dxa"/>
            <w:shd w:val="clear" w:color="auto" w:fill="auto"/>
          </w:tcPr>
          <w:p w14:paraId="2660C41D" w14:textId="393BBF53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culturale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353" w:type="dxa"/>
          </w:tcPr>
          <w:p w14:paraId="6950524B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1554" w:type="dxa"/>
          </w:tcPr>
          <w:p w14:paraId="6B7466E0" w14:textId="33087B1D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122B30F5" w14:textId="6B9B9EC1" w:rsidTr="006830FE">
        <w:tc>
          <w:tcPr>
            <w:tcW w:w="756" w:type="dxa"/>
            <w:shd w:val="clear" w:color="auto" w:fill="auto"/>
          </w:tcPr>
          <w:p w14:paraId="3172F38D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5830" w:type="dxa"/>
            <w:shd w:val="clear" w:color="auto" w:fill="auto"/>
          </w:tcPr>
          <w:p w14:paraId="21F64523" w14:textId="3F0E43CC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sportive (fitness, aerobic, etc.) lei/</w:t>
            </w:r>
            <w:r w:rsidR="00131C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 **</w:t>
            </w:r>
          </w:p>
        </w:tc>
        <w:tc>
          <w:tcPr>
            <w:tcW w:w="1353" w:type="dxa"/>
          </w:tcPr>
          <w:p w14:paraId="7FC70C2E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4C263AF0" w14:textId="1E00C353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</w:t>
            </w:r>
          </w:p>
        </w:tc>
      </w:tr>
      <w:tr w:rsidR="006830FE" w:rsidRPr="009F012C" w14:paraId="61C7E28B" w14:textId="71AFE785" w:rsidTr="006830FE">
        <w:tc>
          <w:tcPr>
            <w:tcW w:w="756" w:type="dxa"/>
            <w:shd w:val="clear" w:color="auto" w:fill="auto"/>
          </w:tcPr>
          <w:p w14:paraId="1E01DE6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5830" w:type="dxa"/>
            <w:shd w:val="clear" w:color="auto" w:fill="auto"/>
          </w:tcPr>
          <w:p w14:paraId="48BCEBA1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publicitate</w:t>
            </w:r>
            <w:proofErr w:type="spellEnd"/>
          </w:p>
        </w:tc>
        <w:tc>
          <w:tcPr>
            <w:tcW w:w="1353" w:type="dxa"/>
          </w:tcPr>
          <w:p w14:paraId="12A868C4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0451CD7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12322E93" w14:textId="5143C9F5" w:rsidTr="006830FE">
        <w:tc>
          <w:tcPr>
            <w:tcW w:w="756" w:type="dxa"/>
            <w:shd w:val="clear" w:color="auto" w:fill="auto"/>
          </w:tcPr>
          <w:p w14:paraId="4C4AE94E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12.1.</w:t>
            </w:r>
          </w:p>
        </w:tc>
        <w:tc>
          <w:tcPr>
            <w:tcW w:w="5830" w:type="dxa"/>
            <w:shd w:val="clear" w:color="auto" w:fill="auto"/>
          </w:tcPr>
          <w:p w14:paraId="70E52402" w14:textId="0A8AA89A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campanii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publicitare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promovare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produse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fără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vânzare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stand </w:t>
            </w:r>
            <w:proofErr w:type="spellStart"/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amplasament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53" w:type="dxa"/>
          </w:tcPr>
          <w:p w14:paraId="21A3564B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554" w:type="dxa"/>
          </w:tcPr>
          <w:p w14:paraId="30A7AEA5" w14:textId="4C7FB1AA" w:rsidR="006830FE" w:rsidRPr="009F012C" w:rsidRDefault="00131C90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</w:tr>
      <w:tr w:rsidR="006830FE" w:rsidRPr="009F012C" w14:paraId="2A7733FF" w14:textId="2BE3C656" w:rsidTr="006830FE">
        <w:tc>
          <w:tcPr>
            <w:tcW w:w="756" w:type="dxa"/>
            <w:shd w:val="clear" w:color="auto" w:fill="auto"/>
          </w:tcPr>
          <w:p w14:paraId="2A318124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12.2.</w:t>
            </w:r>
          </w:p>
        </w:tc>
        <w:tc>
          <w:tcPr>
            <w:tcW w:w="5830" w:type="dxa"/>
            <w:shd w:val="clear" w:color="auto" w:fill="auto"/>
          </w:tcPr>
          <w:p w14:paraId="4833FD59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distribuire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fluturași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pliante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1353" w:type="dxa"/>
          </w:tcPr>
          <w:p w14:paraId="0D8B0CD0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1554" w:type="dxa"/>
          </w:tcPr>
          <w:p w14:paraId="5C3C9547" w14:textId="59CFB02E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2B9D7354" w14:textId="1B379BF0" w:rsidTr="006830FE">
        <w:tc>
          <w:tcPr>
            <w:tcW w:w="756" w:type="dxa"/>
            <w:shd w:val="clear" w:color="auto" w:fill="auto"/>
          </w:tcPr>
          <w:p w14:paraId="3A128C7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12.3.</w:t>
            </w:r>
          </w:p>
        </w:tc>
        <w:tc>
          <w:tcPr>
            <w:tcW w:w="5830" w:type="dxa"/>
            <w:shd w:val="clear" w:color="auto" w:fill="auto"/>
          </w:tcPr>
          <w:p w14:paraId="74A36800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banner/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reclame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suprafață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afișaj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: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/zi</w:t>
            </w:r>
          </w:p>
        </w:tc>
        <w:tc>
          <w:tcPr>
            <w:tcW w:w="1353" w:type="dxa"/>
          </w:tcPr>
          <w:p w14:paraId="3BD9BFBC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1554" w:type="dxa"/>
          </w:tcPr>
          <w:p w14:paraId="3F66032E" w14:textId="7FEF274F" w:rsidR="006830FE" w:rsidRPr="009F012C" w:rsidRDefault="00131C90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6830FE" w:rsidRPr="009F012C" w14:paraId="1476A376" w14:textId="4794D001" w:rsidTr="006830FE">
        <w:tc>
          <w:tcPr>
            <w:tcW w:w="756" w:type="dxa"/>
            <w:shd w:val="clear" w:color="auto" w:fill="auto"/>
          </w:tcPr>
          <w:p w14:paraId="525E23CC" w14:textId="5A7EF842" w:rsidR="006830FE" w:rsidRPr="009F012C" w:rsidRDefault="00131C90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elimină</w:t>
            </w:r>
            <w:proofErr w:type="spellEnd"/>
          </w:p>
        </w:tc>
        <w:tc>
          <w:tcPr>
            <w:tcW w:w="5830" w:type="dxa"/>
            <w:shd w:val="clear" w:color="auto" w:fill="auto"/>
          </w:tcPr>
          <w:p w14:paraId="0090317D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domeniul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public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aparținând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A.G.Z.P.C.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pentru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microbuse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autorulote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rulote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remorci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trailere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 etc. lei/zi</w:t>
            </w:r>
          </w:p>
        </w:tc>
        <w:tc>
          <w:tcPr>
            <w:tcW w:w="1353" w:type="dxa"/>
          </w:tcPr>
          <w:p w14:paraId="36C73CDC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554" w:type="dxa"/>
          </w:tcPr>
          <w:p w14:paraId="32FC9D77" w14:textId="5283E40E" w:rsidR="006830FE" w:rsidRPr="009F012C" w:rsidRDefault="00131C90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830FE" w:rsidRPr="009F012C" w14:paraId="60E06EF6" w14:textId="2031B5AD" w:rsidTr="006830FE">
        <w:tc>
          <w:tcPr>
            <w:tcW w:w="756" w:type="dxa"/>
            <w:shd w:val="clear" w:color="auto" w:fill="auto"/>
          </w:tcPr>
          <w:p w14:paraId="26699526" w14:textId="6C6C43C4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3B8B9DE2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tractoraș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electric</w:t>
            </w:r>
          </w:p>
        </w:tc>
        <w:tc>
          <w:tcPr>
            <w:tcW w:w="1353" w:type="dxa"/>
          </w:tcPr>
          <w:p w14:paraId="7634C11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2E13605A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6F7E15EE" w14:textId="38642082" w:rsidTr="006830FE">
        <w:tc>
          <w:tcPr>
            <w:tcW w:w="756" w:type="dxa"/>
            <w:shd w:val="clear" w:color="auto" w:fill="auto"/>
          </w:tcPr>
          <w:p w14:paraId="1D0DCAE1" w14:textId="4F01464E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5830" w:type="dxa"/>
            <w:shd w:val="clear" w:color="auto" w:fill="auto"/>
          </w:tcPr>
          <w:p w14:paraId="352CE8B7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1353" w:type="dxa"/>
          </w:tcPr>
          <w:p w14:paraId="16E8793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554" w:type="dxa"/>
          </w:tcPr>
          <w:p w14:paraId="743FDD76" w14:textId="2FEF6E29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6830FE" w:rsidRPr="009F012C" w14:paraId="1688A559" w14:textId="511FE796" w:rsidTr="006830FE">
        <w:tc>
          <w:tcPr>
            <w:tcW w:w="756" w:type="dxa"/>
            <w:shd w:val="clear" w:color="auto" w:fill="auto"/>
          </w:tcPr>
          <w:p w14:paraId="531C3017" w14:textId="4916944E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5830" w:type="dxa"/>
            <w:shd w:val="clear" w:color="auto" w:fill="auto"/>
          </w:tcPr>
          <w:p w14:paraId="7B6DBA18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1353" w:type="dxa"/>
          </w:tcPr>
          <w:p w14:paraId="3B891F75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554" w:type="dxa"/>
          </w:tcPr>
          <w:p w14:paraId="500438BD" w14:textId="3CB4596F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6830FE" w:rsidRPr="009F012C" w14:paraId="1769B38B" w14:textId="4D017CEE" w:rsidTr="006830FE">
        <w:tc>
          <w:tcPr>
            <w:tcW w:w="756" w:type="dxa"/>
            <w:shd w:val="clear" w:color="auto" w:fill="auto"/>
          </w:tcPr>
          <w:p w14:paraId="133BF2A5" w14:textId="1297591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7DD856F7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 ocupare domeniul public aparținând A.G.Z.P.C.(pentru evenimentele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) - dispunere pe hartă Anexa.1</w:t>
            </w:r>
          </w:p>
        </w:tc>
        <w:tc>
          <w:tcPr>
            <w:tcW w:w="1353" w:type="dxa"/>
          </w:tcPr>
          <w:p w14:paraId="6F8D3651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4D22A13C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0C61510D" w14:textId="44904E6B" w:rsidTr="006830FE">
        <w:tc>
          <w:tcPr>
            <w:tcW w:w="756" w:type="dxa"/>
            <w:shd w:val="clear" w:color="auto" w:fill="auto"/>
          </w:tcPr>
          <w:p w14:paraId="4D19A78C" w14:textId="137C55C3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5830" w:type="dxa"/>
            <w:shd w:val="clear" w:color="auto" w:fill="auto"/>
          </w:tcPr>
          <w:p w14:paraId="6C3D8DB5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Zona A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situată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fața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Grădinii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Zoologice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1353" w:type="dxa"/>
          </w:tcPr>
          <w:p w14:paraId="10724F85" w14:textId="55BA3794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  <w:tc>
          <w:tcPr>
            <w:tcW w:w="1554" w:type="dxa"/>
          </w:tcPr>
          <w:p w14:paraId="6F1D2D9E" w14:textId="63BC46AF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530</w:t>
            </w:r>
          </w:p>
        </w:tc>
      </w:tr>
      <w:tr w:rsidR="006830FE" w:rsidRPr="009F012C" w14:paraId="7D8A5BAE" w14:textId="33F6E8E3" w:rsidTr="006830FE">
        <w:tc>
          <w:tcPr>
            <w:tcW w:w="756" w:type="dxa"/>
            <w:shd w:val="clear" w:color="auto" w:fill="auto"/>
          </w:tcPr>
          <w:p w14:paraId="73085406" w14:textId="35FA7FBE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5830" w:type="dxa"/>
            <w:shd w:val="clear" w:color="auto" w:fill="auto"/>
          </w:tcPr>
          <w:p w14:paraId="218C60CB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D-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aleea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secundară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Zoo lei/zi</w:t>
            </w:r>
          </w:p>
        </w:tc>
        <w:tc>
          <w:tcPr>
            <w:tcW w:w="1353" w:type="dxa"/>
          </w:tcPr>
          <w:p w14:paraId="216A13E7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  <w:tc>
          <w:tcPr>
            <w:tcW w:w="1554" w:type="dxa"/>
          </w:tcPr>
          <w:p w14:paraId="22512675" w14:textId="03A8011A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</w:tr>
      <w:tr w:rsidR="006830FE" w:rsidRPr="009F012C" w14:paraId="122FA4D8" w14:textId="1E3D0FC0" w:rsidTr="006830FE">
        <w:tc>
          <w:tcPr>
            <w:tcW w:w="756" w:type="dxa"/>
            <w:shd w:val="clear" w:color="auto" w:fill="auto"/>
          </w:tcPr>
          <w:p w14:paraId="3FEC2F73" w14:textId="2E2C4CB1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62E537C0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educaționale</w:t>
            </w:r>
            <w:proofErr w:type="spellEnd"/>
          </w:p>
        </w:tc>
        <w:tc>
          <w:tcPr>
            <w:tcW w:w="1353" w:type="dxa"/>
          </w:tcPr>
          <w:p w14:paraId="0E98ACF3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279209E6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25A9FEE1" w14:textId="28928B88" w:rsidTr="006830FE">
        <w:tc>
          <w:tcPr>
            <w:tcW w:w="756" w:type="dxa"/>
            <w:shd w:val="clear" w:color="auto" w:fill="auto"/>
          </w:tcPr>
          <w:p w14:paraId="48D3BFA5" w14:textId="7650879B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5830" w:type="dxa"/>
            <w:shd w:val="clear" w:color="auto" w:fill="auto"/>
          </w:tcPr>
          <w:p w14:paraId="7E6BFA39" w14:textId="7C3A29CB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max. 35 de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personae lei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1353" w:type="dxa"/>
          </w:tcPr>
          <w:p w14:paraId="0F6B6262" w14:textId="5E623C5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554" w:type="dxa"/>
          </w:tcPr>
          <w:p w14:paraId="18FFA51E" w14:textId="0A7EF22A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</w:tr>
      <w:tr w:rsidR="006830FE" w:rsidRPr="009F012C" w14:paraId="708328E1" w14:textId="226E3908" w:rsidTr="006830FE">
        <w:tc>
          <w:tcPr>
            <w:tcW w:w="756" w:type="dxa"/>
            <w:shd w:val="clear" w:color="auto" w:fill="auto"/>
          </w:tcPr>
          <w:p w14:paraId="05A3B6D6" w14:textId="6785DE75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5830" w:type="dxa"/>
            <w:shd w:val="clear" w:color="auto" w:fill="auto"/>
          </w:tcPr>
          <w:p w14:paraId="74A9F2F3" w14:textId="22EFCA8D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special - max. 35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1353" w:type="dxa"/>
          </w:tcPr>
          <w:p w14:paraId="36DA51DC" w14:textId="643A4D1A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554" w:type="dxa"/>
          </w:tcPr>
          <w:p w14:paraId="798EA62B" w14:textId="1CB653BA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6830FE" w:rsidRPr="009F012C" w14:paraId="18B50CE1" w14:textId="7089BDA6" w:rsidTr="006830FE">
        <w:tc>
          <w:tcPr>
            <w:tcW w:w="756" w:type="dxa"/>
            <w:shd w:val="clear" w:color="auto" w:fill="auto"/>
          </w:tcPr>
          <w:p w14:paraId="72C43646" w14:textId="3BB0101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.3.</w:t>
            </w:r>
          </w:p>
        </w:tc>
        <w:tc>
          <w:tcPr>
            <w:tcW w:w="5830" w:type="dxa"/>
            <w:shd w:val="clear" w:color="auto" w:fill="auto"/>
          </w:tcPr>
          <w:p w14:paraId="6C63030E" w14:textId="56BCF7F3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Prezentare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educațională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–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1353" w:type="dxa"/>
          </w:tcPr>
          <w:p w14:paraId="2D791205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554" w:type="dxa"/>
          </w:tcPr>
          <w:p w14:paraId="6F3D7739" w14:textId="66D0E901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220</w:t>
            </w:r>
          </w:p>
        </w:tc>
      </w:tr>
      <w:tr w:rsidR="006830FE" w:rsidRPr="009F012C" w14:paraId="5792228D" w14:textId="2413B188" w:rsidTr="006830FE">
        <w:tc>
          <w:tcPr>
            <w:tcW w:w="756" w:type="dxa"/>
            <w:shd w:val="clear" w:color="auto" w:fill="auto"/>
          </w:tcPr>
          <w:p w14:paraId="74BBDD04" w14:textId="25658F8D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.4.</w:t>
            </w:r>
          </w:p>
        </w:tc>
        <w:tc>
          <w:tcPr>
            <w:tcW w:w="5830" w:type="dxa"/>
            <w:shd w:val="clear" w:color="auto" w:fill="auto"/>
          </w:tcPr>
          <w:p w14:paraId="661AD504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Curs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și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desen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1353" w:type="dxa"/>
          </w:tcPr>
          <w:p w14:paraId="2E6AF051" w14:textId="0F280A4D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554" w:type="dxa"/>
          </w:tcPr>
          <w:p w14:paraId="228E7092" w14:textId="5C94FA14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320</w:t>
            </w:r>
          </w:p>
        </w:tc>
      </w:tr>
      <w:tr w:rsidR="006830FE" w:rsidRPr="009F012C" w14:paraId="65895172" w14:textId="4D81536D" w:rsidTr="006830FE">
        <w:tc>
          <w:tcPr>
            <w:tcW w:w="756" w:type="dxa"/>
            <w:shd w:val="clear" w:color="auto" w:fill="auto"/>
          </w:tcPr>
          <w:p w14:paraId="1C444DDF" w14:textId="08BD7BB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830" w:type="dxa"/>
            <w:shd w:val="clear" w:color="auto" w:fill="auto"/>
          </w:tcPr>
          <w:p w14:paraId="036C24E7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Alte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taxe</w:t>
            </w:r>
            <w:proofErr w:type="spellEnd"/>
          </w:p>
        </w:tc>
        <w:tc>
          <w:tcPr>
            <w:tcW w:w="1353" w:type="dxa"/>
          </w:tcPr>
          <w:p w14:paraId="66D070EE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4" w:type="dxa"/>
          </w:tcPr>
          <w:p w14:paraId="756A53E3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830FE" w:rsidRPr="009F012C" w14:paraId="33EA3F2D" w14:textId="0B211CC3" w:rsidTr="006830FE">
        <w:tc>
          <w:tcPr>
            <w:tcW w:w="756" w:type="dxa"/>
            <w:shd w:val="clear" w:color="auto" w:fill="auto"/>
          </w:tcPr>
          <w:p w14:paraId="60066D56" w14:textId="71D3EB9B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31C90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.1. </w:t>
            </w:r>
          </w:p>
        </w:tc>
        <w:tc>
          <w:tcPr>
            <w:tcW w:w="5830" w:type="dxa"/>
            <w:shd w:val="clear" w:color="auto" w:fill="auto"/>
          </w:tcPr>
          <w:p w14:paraId="719D5DCC" w14:textId="77777777" w:rsidR="006830FE" w:rsidRPr="009F012C" w:rsidRDefault="006830FE" w:rsidP="006830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Transport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animale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lei/km</w:t>
            </w:r>
          </w:p>
        </w:tc>
        <w:tc>
          <w:tcPr>
            <w:tcW w:w="1353" w:type="dxa"/>
          </w:tcPr>
          <w:p w14:paraId="3D2447FB" w14:textId="77777777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1554" w:type="dxa"/>
          </w:tcPr>
          <w:p w14:paraId="10590A88" w14:textId="7DD7F960" w:rsidR="006830FE" w:rsidRPr="009F012C" w:rsidRDefault="006830FE" w:rsidP="006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</w:tr>
    </w:tbl>
    <w:p w14:paraId="54AE0635" w14:textId="77777777" w:rsidR="00375EB0" w:rsidRDefault="00AC6631" w:rsidP="00A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0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4B25203" w14:textId="77777777" w:rsidR="00593C60" w:rsidRDefault="00593C60" w:rsidP="0059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5EB0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Notă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: Taxa se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achită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lunar,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până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eliberarea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amplasamentului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astfel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8010BFE" w14:textId="77777777" w:rsidR="00593C60" w:rsidRPr="00A01188" w:rsidRDefault="00593C60" w:rsidP="00593C60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7B35CD03" w14:textId="77777777" w:rsidR="00593C60" w:rsidRPr="00A01188" w:rsidRDefault="0018100C" w:rsidP="00593C60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ro-RO"/>
                </w:rPr>
                <m:t>redevență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ro-RO"/>
                    </w:rPr>
                    <m:t>mp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ro-RO"/>
                    </w:rPr>
                    <m:t>an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ro-RO"/>
                </w:rPr>
                <m:t>+50%</m:t>
              </m:r>
            </m:num>
            <m:den>
              <m:r>
                <w:rPr>
                  <w:rFonts w:ascii="Cambria Math" w:eastAsia="Times New Roman" w:hAnsi="Cambria Math" w:cs="Times New Roman"/>
                  <w:lang w:val="ro-RO"/>
                </w:rPr>
                <m:t>365</m:t>
              </m:r>
            </m:den>
          </m:f>
          <m:r>
            <w:rPr>
              <w:rFonts w:ascii="Cambria Math" w:eastAsia="Times New Roman" w:hAnsi="Cambria Math" w:cs="Times New Roman"/>
              <w:lang w:val="ro-RO"/>
            </w:rPr>
            <m:t>=taxă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ro-RO"/>
                </w:rPr>
                <m:t>mp</m:t>
              </m:r>
            </m:num>
            <m:den>
              <m:r>
                <w:rPr>
                  <w:rFonts w:ascii="Cambria Math" w:eastAsia="Times New Roman" w:hAnsi="Cambria Math" w:cs="Times New Roman"/>
                  <w:lang w:val="ro-RO"/>
                </w:rPr>
                <m:t>zi</m:t>
              </m:r>
            </m:den>
          </m:f>
        </m:oMath>
      </m:oMathPara>
    </w:p>
    <w:p w14:paraId="4C39E8BC" w14:textId="77777777" w:rsidR="00593C60" w:rsidRDefault="00593C60" w:rsidP="00A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246059" w14:textId="18EADC35" w:rsidR="005A1E68" w:rsidRDefault="00131C90" w:rsidP="00A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1C90"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 w:rsidRPr="00131C90">
        <w:rPr>
          <w:rFonts w:ascii="Times New Roman" w:eastAsia="Times New Roman" w:hAnsi="Times New Roman" w:cs="Times New Roman"/>
          <w:sz w:val="20"/>
          <w:szCs w:val="20"/>
        </w:rPr>
        <w:t>Teren</w:t>
      </w:r>
      <w:proofErr w:type="spellEnd"/>
      <w:r w:rsidRPr="00131C90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131C90">
        <w:rPr>
          <w:rFonts w:ascii="Times New Roman" w:eastAsia="Times New Roman" w:hAnsi="Times New Roman" w:cs="Times New Roman"/>
          <w:sz w:val="20"/>
          <w:szCs w:val="20"/>
        </w:rPr>
        <w:t>volei</w:t>
      </w:r>
      <w:proofErr w:type="spellEnd"/>
      <w:r w:rsidRPr="00131C90">
        <w:rPr>
          <w:rFonts w:ascii="Times New Roman" w:eastAsia="Times New Roman" w:hAnsi="Times New Roman" w:cs="Times New Roman"/>
          <w:sz w:val="20"/>
          <w:szCs w:val="20"/>
        </w:rPr>
        <w:t xml:space="preserve">, Zona </w:t>
      </w:r>
      <w:proofErr w:type="spellStart"/>
      <w:r w:rsidRPr="00131C90">
        <w:rPr>
          <w:rFonts w:ascii="Times New Roman" w:eastAsia="Times New Roman" w:hAnsi="Times New Roman" w:cs="Times New Roman"/>
          <w:sz w:val="20"/>
          <w:szCs w:val="20"/>
        </w:rPr>
        <w:t>verde</w:t>
      </w:r>
      <w:proofErr w:type="spellEnd"/>
      <w:r w:rsidRPr="0013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31C90">
        <w:rPr>
          <w:rFonts w:ascii="Times New Roman" w:eastAsia="Times New Roman" w:hAnsi="Times New Roman" w:cs="Times New Roman"/>
          <w:sz w:val="20"/>
          <w:szCs w:val="20"/>
        </w:rPr>
        <w:t>dintre</w:t>
      </w:r>
      <w:proofErr w:type="spellEnd"/>
      <w:r w:rsidRPr="00131C90">
        <w:rPr>
          <w:rFonts w:ascii="Times New Roman" w:eastAsia="Times New Roman" w:hAnsi="Times New Roman" w:cs="Times New Roman"/>
          <w:sz w:val="20"/>
          <w:szCs w:val="20"/>
        </w:rPr>
        <w:t xml:space="preserve"> casa alergătorului și gară</w:t>
      </w:r>
      <w:r w:rsidR="00AC6631" w:rsidRPr="009F01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3C8676C4" w14:textId="3D797904" w:rsidR="00AC6631" w:rsidRPr="009F012C" w:rsidRDefault="00AC6631" w:rsidP="00A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012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14:paraId="0D8719BE" w14:textId="65CB0A1A" w:rsidR="00AC6631" w:rsidRPr="00323305" w:rsidRDefault="00AC6631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23305">
        <w:rPr>
          <w:rFonts w:ascii="Times New Roman" w:eastAsia="Times New Roman" w:hAnsi="Times New Roman" w:cs="Times New Roman"/>
          <w:b/>
          <w:bCs/>
          <w:sz w:val="24"/>
          <w:szCs w:val="20"/>
        </w:rPr>
        <w:t>DIRECTOR A.G.Z.P.C.</w:t>
      </w:r>
    </w:p>
    <w:p w14:paraId="12F34E04" w14:textId="77777777" w:rsidR="00AC6631" w:rsidRPr="00323305" w:rsidRDefault="00AC6631" w:rsidP="0032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330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Szánthó János Csaba</w:t>
      </w:r>
    </w:p>
    <w:p w14:paraId="34B0AA9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EAED7D1" w14:textId="77777777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04AE90AE" w14:textId="77777777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sectPr w:rsidR="008A7EE7" w:rsidRPr="009F012C" w:rsidSect="00FA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418045">
    <w:abstractNumId w:val="0"/>
  </w:num>
  <w:num w:numId="2" w16cid:durableId="436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55A1C"/>
    <w:rsid w:val="000D561B"/>
    <w:rsid w:val="000D596E"/>
    <w:rsid w:val="000E0CC2"/>
    <w:rsid w:val="000F62A3"/>
    <w:rsid w:val="00105734"/>
    <w:rsid w:val="00131C90"/>
    <w:rsid w:val="00177E72"/>
    <w:rsid w:val="0018049A"/>
    <w:rsid w:val="0018100C"/>
    <w:rsid w:val="00227A0A"/>
    <w:rsid w:val="0025016C"/>
    <w:rsid w:val="0028207F"/>
    <w:rsid w:val="002D372B"/>
    <w:rsid w:val="00323305"/>
    <w:rsid w:val="00375EB0"/>
    <w:rsid w:val="0038770B"/>
    <w:rsid w:val="003C0814"/>
    <w:rsid w:val="00441256"/>
    <w:rsid w:val="00444615"/>
    <w:rsid w:val="00456EA7"/>
    <w:rsid w:val="00482C48"/>
    <w:rsid w:val="004D6A6A"/>
    <w:rsid w:val="004F2A35"/>
    <w:rsid w:val="00556025"/>
    <w:rsid w:val="00593C60"/>
    <w:rsid w:val="005A1E68"/>
    <w:rsid w:val="005C637C"/>
    <w:rsid w:val="00600870"/>
    <w:rsid w:val="006037EA"/>
    <w:rsid w:val="006732E8"/>
    <w:rsid w:val="006830FE"/>
    <w:rsid w:val="00684ABD"/>
    <w:rsid w:val="006C7BB6"/>
    <w:rsid w:val="007169B4"/>
    <w:rsid w:val="00763831"/>
    <w:rsid w:val="00786CB0"/>
    <w:rsid w:val="007A53A7"/>
    <w:rsid w:val="007B5D1B"/>
    <w:rsid w:val="007D43DD"/>
    <w:rsid w:val="00810A43"/>
    <w:rsid w:val="00811AEB"/>
    <w:rsid w:val="0081410A"/>
    <w:rsid w:val="00832784"/>
    <w:rsid w:val="0083466E"/>
    <w:rsid w:val="00847F59"/>
    <w:rsid w:val="00870BD1"/>
    <w:rsid w:val="008A7EE7"/>
    <w:rsid w:val="008B53F8"/>
    <w:rsid w:val="008E0374"/>
    <w:rsid w:val="009834CD"/>
    <w:rsid w:val="009B3878"/>
    <w:rsid w:val="009E7E27"/>
    <w:rsid w:val="009F012C"/>
    <w:rsid w:val="00A00EB4"/>
    <w:rsid w:val="00A014BC"/>
    <w:rsid w:val="00A06A1D"/>
    <w:rsid w:val="00A77FAD"/>
    <w:rsid w:val="00A85D48"/>
    <w:rsid w:val="00AA5902"/>
    <w:rsid w:val="00AB37D5"/>
    <w:rsid w:val="00AB5E90"/>
    <w:rsid w:val="00AC6631"/>
    <w:rsid w:val="00AD446B"/>
    <w:rsid w:val="00AD5DD8"/>
    <w:rsid w:val="00AF387F"/>
    <w:rsid w:val="00B52559"/>
    <w:rsid w:val="00C04ED6"/>
    <w:rsid w:val="00CC2D74"/>
    <w:rsid w:val="00D75E2A"/>
    <w:rsid w:val="00DC0920"/>
    <w:rsid w:val="00DC5D7C"/>
    <w:rsid w:val="00E249D7"/>
    <w:rsid w:val="00E271EB"/>
    <w:rsid w:val="00E74319"/>
    <w:rsid w:val="00E96449"/>
    <w:rsid w:val="00EA0DBC"/>
    <w:rsid w:val="00EF53F8"/>
    <w:rsid w:val="00F213D5"/>
    <w:rsid w:val="00F4708C"/>
    <w:rsid w:val="00F640FE"/>
    <w:rsid w:val="00F81B08"/>
    <w:rsid w:val="00F84AC0"/>
    <w:rsid w:val="00FA2F6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Melinda Sebestyen</cp:lastModifiedBy>
  <cp:revision>35</cp:revision>
  <cp:lastPrinted>2024-10-03T10:31:00Z</cp:lastPrinted>
  <dcterms:created xsi:type="dcterms:W3CDTF">2023-09-14T10:46:00Z</dcterms:created>
  <dcterms:modified xsi:type="dcterms:W3CDTF">2025-10-08T08:33:00Z</dcterms:modified>
</cp:coreProperties>
</file>