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3D08" w14:textId="5A061873" w:rsidR="00385DCA" w:rsidRDefault="00385DCA" w:rsidP="00385DCA">
      <w:pPr>
        <w:spacing w:after="0" w:line="240" w:lineRule="auto"/>
        <w:jc w:val="both"/>
        <w:rPr>
          <w:rFonts w:ascii="Times New Roman" w:eastAsia="Times New Roman" w:hAnsi="Times New Roman"/>
          <w:b/>
          <w:sz w:val="24"/>
          <w:szCs w:val="24"/>
          <w:lang w:eastAsia="hi-IN" w:bidi="hi-IN"/>
        </w:rPr>
      </w:pPr>
      <w:bookmarkStart w:id="0" w:name="_Hlk125534606"/>
      <w:bookmarkStart w:id="1"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7A35BEF9" wp14:editId="67419536">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148124561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53EE4F5F" w14:textId="77777777" w:rsidR="00385DCA" w:rsidRPr="00C60936" w:rsidRDefault="00385DCA" w:rsidP="00385DCA">
      <w:pPr>
        <w:spacing w:after="0" w:line="240" w:lineRule="auto"/>
        <w:jc w:val="both"/>
        <w:rPr>
          <w:rFonts w:ascii="Times New Roman" w:eastAsia="Times New Roman" w:hAnsi="Times New Roman"/>
          <w:b/>
          <w:sz w:val="24"/>
          <w:szCs w:val="24"/>
          <w:lang w:eastAsia="hi-IN" w:bidi="hi-IN"/>
        </w:rPr>
      </w:pPr>
      <w:bookmarkStart w:id="2" w:name="_Hlk122005256"/>
      <w:bookmarkStart w:id="3" w:name="_Hlk123716734"/>
      <w:r w:rsidRPr="00C60936">
        <w:rPr>
          <w:rFonts w:ascii="Times New Roman" w:eastAsia="Times New Roman" w:hAnsi="Times New Roman"/>
          <w:b/>
          <w:sz w:val="24"/>
          <w:szCs w:val="24"/>
          <w:lang w:eastAsia="hi-IN" w:bidi="hi-IN"/>
        </w:rPr>
        <w:t>MUNICIPIUL TÂRGU MUREŞ</w:t>
      </w:r>
    </w:p>
    <w:p w14:paraId="7867C5E7" w14:textId="77777777" w:rsidR="00385DCA" w:rsidRPr="00C60936" w:rsidRDefault="00385DCA" w:rsidP="00385DCA">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40201951" w14:textId="77777777" w:rsidR="00385DCA" w:rsidRPr="00C60936" w:rsidRDefault="00385DCA" w:rsidP="00385DCA">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2A780F92" w14:textId="77777777" w:rsidR="00385DCA" w:rsidRPr="00C60936" w:rsidRDefault="00385DCA" w:rsidP="00385DCA">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5AFA1108" w14:textId="659AC332" w:rsidR="00385DCA" w:rsidRDefault="007303D1" w:rsidP="00385D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sz w:val="24"/>
          <w:szCs w:val="24"/>
          <w:lang w:eastAsia="hi-IN" w:bidi="hi-IN"/>
        </w:rPr>
        <w:t>N</w:t>
      </w:r>
      <w:r w:rsidR="00385DCA" w:rsidRPr="00C60936">
        <w:rPr>
          <w:rFonts w:ascii="Times New Roman" w:eastAsia="Times New Roman" w:hAnsi="Times New Roman"/>
          <w:b/>
          <w:color w:val="000000"/>
          <w:sz w:val="24"/>
          <w:szCs w:val="24"/>
          <w:lang w:eastAsia="hi-IN" w:bidi="hi-IN"/>
        </w:rPr>
        <w:t>r</w:t>
      </w:r>
      <w:r w:rsidR="00385DCA" w:rsidRPr="00C60936">
        <w:rPr>
          <w:rFonts w:ascii="Times New Roman" w:eastAsia="Times New Roman" w:hAnsi="Times New Roman"/>
          <w:b/>
          <w:sz w:val="24"/>
          <w:szCs w:val="24"/>
          <w:lang w:eastAsia="hi-IN" w:bidi="hi-IN"/>
        </w:rPr>
        <w:t xml:space="preserve">.  </w:t>
      </w:r>
      <w:r>
        <w:rPr>
          <w:rFonts w:ascii="Times New Roman" w:eastAsia="Times New Roman" w:hAnsi="Times New Roman"/>
          <w:b/>
          <w:sz w:val="24"/>
          <w:szCs w:val="24"/>
          <w:lang w:eastAsia="hi-IN" w:bidi="hi-IN"/>
        </w:rPr>
        <w:t xml:space="preserve">39.773  </w:t>
      </w:r>
      <w:r w:rsidR="00385DCA" w:rsidRPr="00C60936">
        <w:rPr>
          <w:rFonts w:ascii="Times New Roman" w:eastAsia="Times New Roman" w:hAnsi="Times New Roman"/>
          <w:b/>
          <w:sz w:val="24"/>
          <w:szCs w:val="24"/>
          <w:lang w:eastAsia="hi-IN" w:bidi="hi-IN"/>
        </w:rPr>
        <w:t xml:space="preserve">din </w:t>
      </w:r>
      <w:r>
        <w:rPr>
          <w:rFonts w:ascii="Times New Roman" w:eastAsia="Times New Roman" w:hAnsi="Times New Roman"/>
          <w:b/>
          <w:sz w:val="24"/>
          <w:szCs w:val="24"/>
          <w:lang w:eastAsia="hi-IN" w:bidi="hi-IN"/>
        </w:rPr>
        <w:t>04</w:t>
      </w:r>
      <w:r w:rsidR="00385DCA" w:rsidRPr="00C60936">
        <w:rPr>
          <w:rFonts w:ascii="Times New Roman" w:eastAsia="Times New Roman" w:hAnsi="Times New Roman"/>
          <w:b/>
          <w:sz w:val="24"/>
          <w:szCs w:val="24"/>
          <w:lang w:eastAsia="hi-IN" w:bidi="hi-IN"/>
        </w:rPr>
        <w:t>.0</w:t>
      </w:r>
      <w:r>
        <w:rPr>
          <w:rFonts w:ascii="Times New Roman" w:eastAsia="Times New Roman" w:hAnsi="Times New Roman"/>
          <w:b/>
          <w:sz w:val="24"/>
          <w:szCs w:val="24"/>
          <w:lang w:eastAsia="hi-IN" w:bidi="hi-IN"/>
        </w:rPr>
        <w:t>8</w:t>
      </w:r>
      <w:r w:rsidR="00385DCA" w:rsidRPr="00C60936">
        <w:rPr>
          <w:rFonts w:ascii="Times New Roman" w:eastAsia="Times New Roman" w:hAnsi="Times New Roman"/>
          <w:b/>
          <w:sz w:val="24"/>
          <w:szCs w:val="24"/>
          <w:lang w:eastAsia="hi-IN" w:bidi="hi-IN"/>
        </w:rPr>
        <w:t>.2025</w:t>
      </w:r>
    </w:p>
    <w:p w14:paraId="466C3433" w14:textId="77777777" w:rsidR="00385DCA" w:rsidRDefault="00385DCA" w:rsidP="00385D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401B6FA1" w14:textId="77777777" w:rsidR="00385DCA" w:rsidRDefault="00385DCA" w:rsidP="00385DCA">
      <w:pPr>
        <w:widowControl w:val="0"/>
        <w:suppressAutoHyphens/>
        <w:spacing w:after="0" w:line="240" w:lineRule="auto"/>
        <w:rPr>
          <w:rFonts w:ascii="Times New Roman" w:hAnsi="Times New Roman"/>
          <w:b/>
          <w:bCs/>
          <w:i/>
          <w:color w:val="333333"/>
        </w:rPr>
      </w:pPr>
    </w:p>
    <w:p w14:paraId="5BC56553" w14:textId="1EFAA491" w:rsidR="00385DCA" w:rsidRPr="007303D1" w:rsidRDefault="00385DCA" w:rsidP="007303D1">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sidR="007303D1">
        <w:rPr>
          <w:rFonts w:ascii="Times New Roman" w:hAnsi="Times New Roman"/>
          <w:b/>
          <w:bCs/>
          <w:i/>
          <w:color w:val="333333"/>
          <w:sz w:val="24"/>
          <w:szCs w:val="24"/>
        </w:rPr>
        <w:t>04</w:t>
      </w:r>
      <w:r w:rsidRPr="00C60936">
        <w:rPr>
          <w:rFonts w:ascii="Times New Roman" w:hAnsi="Times New Roman"/>
          <w:b/>
          <w:bCs/>
          <w:i/>
          <w:color w:val="333333"/>
          <w:sz w:val="24"/>
          <w:szCs w:val="24"/>
        </w:rPr>
        <w:t>.0</w:t>
      </w:r>
      <w:r w:rsidR="007303D1">
        <w:rPr>
          <w:rFonts w:ascii="Times New Roman" w:hAnsi="Times New Roman"/>
          <w:b/>
          <w:bCs/>
          <w:i/>
          <w:color w:val="333333"/>
          <w:sz w:val="24"/>
          <w:szCs w:val="24"/>
        </w:rPr>
        <w:t>8</w:t>
      </w:r>
      <w:r w:rsidRPr="00C60936">
        <w:rPr>
          <w:rFonts w:ascii="Times New Roman" w:eastAsia="Times New Roman" w:hAnsi="Times New Roman"/>
          <w:b/>
          <w:bCs/>
          <w:iCs/>
          <w:sz w:val="24"/>
          <w:szCs w:val="24"/>
          <w:lang w:eastAsia="hi-IN" w:bidi="hi-IN"/>
        </w:rPr>
        <w:t>.2025</w:t>
      </w:r>
      <w:r w:rsidRPr="00C60936">
        <w:rPr>
          <w:rFonts w:ascii="Times New Roman" w:hAnsi="Times New Roman"/>
          <w:b/>
          <w:bCs/>
          <w:i/>
          <w:color w:val="333333"/>
          <w:sz w:val="24"/>
          <w:szCs w:val="24"/>
        </w:rPr>
        <w:tab/>
        <w:t xml:space="preserve">                                   </w:t>
      </w:r>
    </w:p>
    <w:p w14:paraId="3ECD0B7A" w14:textId="77777777" w:rsidR="00385DCA" w:rsidRPr="00C60936" w:rsidRDefault="00385DCA" w:rsidP="00385DCA">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5B3E177E" w14:textId="77777777" w:rsidR="00385DCA" w:rsidRPr="00C60936" w:rsidRDefault="00385DCA" w:rsidP="00385DCA">
      <w:pPr>
        <w:shd w:val="clear" w:color="auto" w:fill="FFFFFF"/>
        <w:tabs>
          <w:tab w:val="left" w:pos="3600"/>
        </w:tabs>
        <w:spacing w:after="0" w:line="240" w:lineRule="auto"/>
        <w:jc w:val="center"/>
        <w:rPr>
          <w:rFonts w:ascii="Times New Roman" w:hAnsi="Times New Roman"/>
          <w:b/>
          <w:bCs/>
          <w:i/>
          <w:color w:val="333333"/>
          <w:sz w:val="24"/>
          <w:szCs w:val="24"/>
        </w:rPr>
      </w:pPr>
    </w:p>
    <w:p w14:paraId="51337F2B" w14:textId="13B1D2F2" w:rsidR="00385DCA" w:rsidRPr="007303D1" w:rsidRDefault="00385DCA" w:rsidP="00FD3D9E">
      <w:pPr>
        <w:suppressAutoHyphens/>
        <w:ind w:firstLine="851"/>
        <w:jc w:val="both"/>
        <w:rPr>
          <w:rFonts w:ascii="Times New Roman" w:hAnsi="Times New Roman"/>
          <w:b/>
          <w:bCs/>
          <w:i/>
          <w:sz w:val="24"/>
          <w:szCs w:val="24"/>
        </w:rPr>
      </w:pPr>
      <w:r w:rsidRPr="00C60936">
        <w:rPr>
          <w:rFonts w:ascii="Times New Roman" w:hAnsi="Times New Roman"/>
          <w:bCs/>
          <w:i/>
          <w:color w:val="333333"/>
          <w:sz w:val="24"/>
          <w:szCs w:val="24"/>
        </w:rPr>
        <w:t xml:space="preserve">În conformitate cu prevederile art. 7 Legii nr. 52/2003, privind </w:t>
      </w:r>
      <w:proofErr w:type="spellStart"/>
      <w:r w:rsidRPr="00C60936">
        <w:rPr>
          <w:rFonts w:ascii="Times New Roman" w:hAnsi="Times New Roman"/>
          <w:bCs/>
          <w:i/>
          <w:color w:val="333333"/>
          <w:sz w:val="24"/>
          <w:szCs w:val="24"/>
        </w:rPr>
        <w:t>transparenţa</w:t>
      </w:r>
      <w:proofErr w:type="spellEnd"/>
      <w:r w:rsidRPr="00C60936">
        <w:rPr>
          <w:rFonts w:ascii="Times New Roman" w:hAnsi="Times New Roman"/>
          <w:bCs/>
          <w:i/>
          <w:color w:val="333333"/>
          <w:sz w:val="24"/>
          <w:szCs w:val="24"/>
        </w:rPr>
        <w:t xml:space="preserve"> decizională în </w:t>
      </w:r>
      <w:proofErr w:type="spellStart"/>
      <w:r w:rsidRPr="00C60936">
        <w:rPr>
          <w:rFonts w:ascii="Times New Roman" w:hAnsi="Times New Roman"/>
          <w:bCs/>
          <w:i/>
          <w:color w:val="333333"/>
          <w:sz w:val="24"/>
          <w:szCs w:val="24"/>
        </w:rPr>
        <w:t>administraţia</w:t>
      </w:r>
      <w:proofErr w:type="spellEnd"/>
      <w:r w:rsidRPr="00C60936">
        <w:rPr>
          <w:rFonts w:ascii="Times New Roman" w:hAnsi="Times New Roman"/>
          <w:bCs/>
          <w:i/>
          <w:color w:val="333333"/>
          <w:sz w:val="24"/>
          <w:szCs w:val="24"/>
        </w:rPr>
        <w:t xml:space="preserve"> publică, republicată, se aduce la </w:t>
      </w:r>
      <w:proofErr w:type="spellStart"/>
      <w:r w:rsidRPr="00C60936">
        <w:rPr>
          <w:rFonts w:ascii="Times New Roman" w:hAnsi="Times New Roman"/>
          <w:bCs/>
          <w:i/>
          <w:color w:val="333333"/>
          <w:sz w:val="24"/>
          <w:szCs w:val="24"/>
        </w:rPr>
        <w:t>cunoştinţa</w:t>
      </w:r>
      <w:proofErr w:type="spellEnd"/>
      <w:r w:rsidRPr="00C60936">
        <w:rPr>
          <w:rFonts w:ascii="Times New Roman" w:hAnsi="Times New Roman"/>
          <w:bCs/>
          <w:i/>
          <w:color w:val="333333"/>
          <w:sz w:val="24"/>
          <w:szCs w:val="24"/>
        </w:rPr>
        <w:t xml:space="preserve"> publică următorul proiect de act normativ: </w:t>
      </w:r>
      <w:r w:rsidRPr="007303D1">
        <w:rPr>
          <w:rFonts w:ascii="Times New Roman" w:hAnsi="Times New Roman"/>
          <w:b/>
          <w:bCs/>
          <w:i/>
          <w:color w:val="000000"/>
          <w:sz w:val="24"/>
          <w:szCs w:val="24"/>
        </w:rPr>
        <w:t xml:space="preserve">Proiectul de hotărâre </w:t>
      </w:r>
      <w:bookmarkStart w:id="4" w:name="_Hlk152568003"/>
      <w:r w:rsidRPr="007303D1">
        <w:rPr>
          <w:rFonts w:ascii="Times New Roman" w:hAnsi="Times New Roman"/>
          <w:b/>
          <w:bCs/>
          <w:i/>
          <w:color w:val="000000"/>
          <w:sz w:val="24"/>
          <w:szCs w:val="24"/>
        </w:rPr>
        <w:t xml:space="preserve">privind aprobarea documentației de urbanism </w:t>
      </w:r>
      <w:r w:rsidR="007303D1" w:rsidRPr="007303D1">
        <w:rPr>
          <w:rFonts w:ascii="Times New Roman" w:hAnsi="Times New Roman"/>
          <w:b/>
          <w:bCs/>
          <w:i/>
          <w:sz w:val="24"/>
          <w:szCs w:val="24"/>
          <w:lang w:eastAsia="ro-RO"/>
        </w:rPr>
        <w:t>„</w:t>
      </w:r>
      <w:r w:rsidR="007303D1" w:rsidRPr="007303D1">
        <w:rPr>
          <w:rFonts w:ascii="Times New Roman" w:hAnsi="Times New Roman"/>
          <w:b/>
          <w:bCs/>
          <w:i/>
          <w:sz w:val="24"/>
          <w:szCs w:val="24"/>
        </w:rPr>
        <w:t>Plan urbanistic zonal</w:t>
      </w:r>
      <w:r w:rsidR="00FD3D9E">
        <w:rPr>
          <w:rFonts w:ascii="Times New Roman" w:hAnsi="Times New Roman"/>
          <w:b/>
          <w:bCs/>
          <w:i/>
          <w:sz w:val="24"/>
          <w:szCs w:val="24"/>
        </w:rPr>
        <w:t xml:space="preserve"> </w:t>
      </w:r>
      <w:r w:rsidR="007303D1" w:rsidRPr="007303D1">
        <w:rPr>
          <w:rFonts w:ascii="Times New Roman" w:hAnsi="Times New Roman"/>
          <w:b/>
          <w:bCs/>
          <w:i/>
          <w:sz w:val="24"/>
          <w:szCs w:val="24"/>
        </w:rPr>
        <w:t xml:space="preserve">- parcelare teren și stabilire zonă funcțională pentru construire case de locuit unifamiliale, reglementare accese și utilități”  și regulamentul local de urbanism aferent  </w:t>
      </w:r>
      <w:r w:rsidR="007303D1" w:rsidRPr="007303D1">
        <w:rPr>
          <w:rFonts w:ascii="Times New Roman" w:hAnsi="Times New Roman"/>
          <w:b/>
          <w:bCs/>
          <w:i/>
          <w:sz w:val="24"/>
          <w:szCs w:val="24"/>
          <w:lang w:eastAsia="ro-RO"/>
        </w:rPr>
        <w:t xml:space="preserve">str. Remetea </w:t>
      </w:r>
      <w:proofErr w:type="spellStart"/>
      <w:r w:rsidR="007303D1" w:rsidRPr="007303D1">
        <w:rPr>
          <w:rFonts w:ascii="Times New Roman" w:hAnsi="Times New Roman"/>
          <w:b/>
          <w:bCs/>
          <w:i/>
          <w:sz w:val="24"/>
          <w:szCs w:val="24"/>
          <w:lang w:eastAsia="ro-RO"/>
        </w:rPr>
        <w:t>fnr</w:t>
      </w:r>
      <w:proofErr w:type="spellEnd"/>
      <w:r w:rsidR="007303D1" w:rsidRPr="007303D1">
        <w:rPr>
          <w:rFonts w:ascii="Times New Roman" w:hAnsi="Times New Roman"/>
          <w:b/>
          <w:bCs/>
          <w:i/>
          <w:sz w:val="24"/>
          <w:szCs w:val="24"/>
          <w:lang w:eastAsia="ro-RO"/>
        </w:rPr>
        <w:t>.</w:t>
      </w:r>
      <w:r w:rsidR="007303D1" w:rsidRPr="007303D1">
        <w:rPr>
          <w:rFonts w:ascii="Times New Roman" w:hAnsi="Times New Roman"/>
          <w:b/>
          <w:bCs/>
          <w:i/>
          <w:sz w:val="24"/>
          <w:szCs w:val="24"/>
          <w:lang w:eastAsia="ro-RO"/>
        </w:rPr>
        <w:t xml:space="preserve">  </w:t>
      </w:r>
      <w:proofErr w:type="spellStart"/>
      <w:r w:rsidR="007303D1" w:rsidRPr="007303D1">
        <w:rPr>
          <w:rFonts w:ascii="Times New Roman" w:hAnsi="Times New Roman"/>
          <w:b/>
          <w:bCs/>
          <w:i/>
          <w:sz w:val="24"/>
          <w:szCs w:val="24"/>
        </w:rPr>
        <w:t>Iniţiator</w:t>
      </w:r>
      <w:proofErr w:type="spellEnd"/>
      <w:r w:rsidR="007303D1" w:rsidRPr="007303D1">
        <w:rPr>
          <w:rFonts w:ascii="Times New Roman" w:hAnsi="Times New Roman"/>
          <w:b/>
          <w:bCs/>
          <w:i/>
          <w:sz w:val="24"/>
          <w:szCs w:val="24"/>
        </w:rPr>
        <w:t>: Solovăstru Emil-Adrian</w:t>
      </w:r>
      <w:r w:rsidR="007303D1">
        <w:rPr>
          <w:rFonts w:ascii="Times New Roman" w:hAnsi="Times New Roman"/>
          <w:b/>
          <w:bCs/>
          <w:i/>
          <w:sz w:val="24"/>
          <w:szCs w:val="24"/>
        </w:rPr>
        <w:t>.</w:t>
      </w:r>
      <w:r w:rsidRPr="00C60936">
        <w:rPr>
          <w:rFonts w:ascii="Times New Roman" w:hAnsi="Times New Roman"/>
          <w:b/>
          <w:bCs/>
          <w:i/>
          <w:iCs/>
          <w:sz w:val="24"/>
          <w:szCs w:val="24"/>
        </w:rPr>
        <w:t xml:space="preserve">                           </w:t>
      </w:r>
    </w:p>
    <w:bookmarkEnd w:id="4"/>
    <w:p w14:paraId="3FA27F3F" w14:textId="77777777" w:rsidR="00385DCA" w:rsidRPr="00C60936" w:rsidRDefault="00385DCA" w:rsidP="00385DCA">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w:t>
      </w:r>
      <w:proofErr w:type="spellStart"/>
      <w:r w:rsidRPr="00C60936">
        <w:rPr>
          <w:rFonts w:ascii="Times New Roman" w:eastAsia="Times New Roman" w:hAnsi="Times New Roman"/>
          <w:b/>
          <w:i/>
          <w:color w:val="000000"/>
          <w:sz w:val="24"/>
          <w:szCs w:val="24"/>
          <w:lang w:eastAsia="ro-RO"/>
        </w:rPr>
        <w:t>documentaţia</w:t>
      </w:r>
      <w:proofErr w:type="spellEnd"/>
      <w:r w:rsidRPr="00C60936">
        <w:rPr>
          <w:rFonts w:ascii="Times New Roman" w:eastAsia="Times New Roman" w:hAnsi="Times New Roman"/>
          <w:b/>
          <w:i/>
          <w:color w:val="000000"/>
          <w:sz w:val="24"/>
          <w:szCs w:val="24"/>
          <w:lang w:eastAsia="ro-RO"/>
        </w:rPr>
        <w:t xml:space="preserve"> de bază poate fi consultat: </w:t>
      </w:r>
    </w:p>
    <w:p w14:paraId="57F85992" w14:textId="77777777" w:rsidR="00385DCA" w:rsidRPr="00C60936"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w:t>
      </w:r>
      <w:proofErr w:type="spellStart"/>
      <w:r w:rsidRPr="00C60936">
        <w:rPr>
          <w:rFonts w:ascii="Times New Roman" w:eastAsia="Times New Roman" w:hAnsi="Times New Roman"/>
          <w:i/>
          <w:color w:val="000000"/>
          <w:sz w:val="24"/>
          <w:szCs w:val="24"/>
          <w:lang w:eastAsia="ro-RO"/>
        </w:rPr>
        <w:t>instituţiei</w:t>
      </w:r>
      <w:proofErr w:type="spellEnd"/>
      <w:r w:rsidRPr="00C60936">
        <w:rPr>
          <w:rFonts w:ascii="Times New Roman" w:eastAsia="Times New Roman" w:hAnsi="Times New Roman"/>
          <w:i/>
          <w:color w:val="000000"/>
          <w:sz w:val="24"/>
          <w:szCs w:val="24"/>
          <w:lang w:eastAsia="ro-RO"/>
        </w:rPr>
        <w:t xml:space="preserve">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  </w:t>
      </w:r>
      <w:r w:rsidRPr="00C60936">
        <w:rPr>
          <w:rFonts w:ascii="Times New Roman" w:hAnsi="Times New Roman"/>
          <w:b/>
          <w:sz w:val="24"/>
          <w:szCs w:val="24"/>
        </w:rPr>
        <w:t xml:space="preserve"> </w:t>
      </w:r>
    </w:p>
    <w:p w14:paraId="6D910D07" w14:textId="77777777" w:rsidR="00385DCA" w:rsidRPr="00C60936"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 xml:space="preserve">la sediul instituției,  P-ța Victoriei, nr.3 (panoul de </w:t>
      </w:r>
      <w:proofErr w:type="spellStart"/>
      <w:r w:rsidRPr="00C60936">
        <w:rPr>
          <w:rFonts w:ascii="Times New Roman" w:hAnsi="Times New Roman"/>
          <w:i/>
          <w:sz w:val="24"/>
          <w:szCs w:val="24"/>
          <w:lang w:eastAsia="ro-RO"/>
        </w:rPr>
        <w:t>afişaj</w:t>
      </w:r>
      <w:proofErr w:type="spellEnd"/>
      <w:r w:rsidRPr="00C60936">
        <w:rPr>
          <w:rFonts w:ascii="Times New Roman" w:hAnsi="Times New Roman"/>
          <w:i/>
          <w:sz w:val="24"/>
          <w:szCs w:val="24"/>
          <w:lang w:eastAsia="ro-RO"/>
        </w:rPr>
        <w:t>)</w:t>
      </w:r>
    </w:p>
    <w:p w14:paraId="70ADC152" w14:textId="77777777" w:rsidR="00385DCA" w:rsidRPr="00C60936" w:rsidRDefault="00385DCA" w:rsidP="00385DCA">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54DE69B0" w14:textId="54563110" w:rsidR="00385DCA" w:rsidRPr="00C60936" w:rsidRDefault="00385DCA" w:rsidP="00385DCA">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7303D1">
        <w:rPr>
          <w:rFonts w:ascii="Times New Roman" w:eastAsia="Times New Roman" w:hAnsi="Times New Roman"/>
          <w:b/>
          <w:bCs/>
          <w:i/>
          <w:color w:val="000000"/>
          <w:sz w:val="24"/>
          <w:szCs w:val="24"/>
          <w:lang w:eastAsia="ro-RO"/>
        </w:rPr>
        <w:t>14</w:t>
      </w:r>
      <w:r w:rsidRPr="00C60936">
        <w:rPr>
          <w:rFonts w:ascii="Times New Roman" w:eastAsia="Times New Roman" w:hAnsi="Times New Roman"/>
          <w:b/>
          <w:bCs/>
          <w:i/>
          <w:color w:val="000000"/>
          <w:sz w:val="24"/>
          <w:szCs w:val="24"/>
          <w:lang w:eastAsia="ro-RO"/>
        </w:rPr>
        <w:t>.0</w:t>
      </w:r>
      <w:r w:rsidR="007303D1">
        <w:rPr>
          <w:rFonts w:ascii="Times New Roman" w:eastAsia="Times New Roman" w:hAnsi="Times New Roman"/>
          <w:b/>
          <w:bCs/>
          <w:i/>
          <w:color w:val="000000"/>
          <w:sz w:val="24"/>
          <w:szCs w:val="24"/>
          <w:lang w:eastAsia="ro-RO"/>
        </w:rPr>
        <w:t>8</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73896B5D" w14:textId="77777777" w:rsidR="00385DCA" w:rsidRPr="00C60936" w:rsidRDefault="00385DCA" w:rsidP="00385D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w:t>
      </w:r>
    </w:p>
    <w:p w14:paraId="79E8B43C" w14:textId="77777777" w:rsidR="00385DCA" w:rsidRPr="00C60936" w:rsidRDefault="00385DCA" w:rsidP="00385D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6F575FE6"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0606EF5F"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5319C9E1"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1F62A9B0" w14:textId="77777777" w:rsidR="00385DCA" w:rsidRPr="00C60936" w:rsidRDefault="00385DCA" w:rsidP="00385DCA">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3CE4F989" w14:textId="0EF05D35" w:rsidR="007303D1" w:rsidRPr="007303D1" w:rsidRDefault="00385DCA" w:rsidP="007303D1">
      <w:pPr>
        <w:suppressAutoHyphens/>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007303D1" w:rsidRPr="007303D1">
        <w:rPr>
          <w:rFonts w:ascii="Times New Roman" w:hAnsi="Times New Roman"/>
          <w:b/>
          <w:bCs/>
          <w:i/>
          <w:color w:val="000000"/>
          <w:sz w:val="24"/>
          <w:szCs w:val="24"/>
        </w:rPr>
        <w:t xml:space="preserve">Proiectul de hotărâre privind aprobarea documentației de urbanism </w:t>
      </w:r>
      <w:r w:rsidR="007303D1" w:rsidRPr="007303D1">
        <w:rPr>
          <w:rFonts w:ascii="Times New Roman" w:hAnsi="Times New Roman"/>
          <w:b/>
          <w:bCs/>
          <w:i/>
          <w:sz w:val="24"/>
          <w:szCs w:val="24"/>
          <w:lang w:eastAsia="ro-RO"/>
        </w:rPr>
        <w:t>„</w:t>
      </w:r>
      <w:r w:rsidR="007303D1" w:rsidRPr="007303D1">
        <w:rPr>
          <w:rFonts w:ascii="Times New Roman" w:hAnsi="Times New Roman"/>
          <w:b/>
          <w:bCs/>
          <w:i/>
          <w:sz w:val="24"/>
          <w:szCs w:val="24"/>
        </w:rPr>
        <w:t xml:space="preserve">Plan urbanistic zonal- parcelare teren și stabilire zonă funcțională pentru construire case de locuit unifamiliale, reglementare accese și utilități”  și regulamentul local de urbanism aferent  </w:t>
      </w:r>
      <w:r w:rsidR="007303D1" w:rsidRPr="007303D1">
        <w:rPr>
          <w:rFonts w:ascii="Times New Roman" w:hAnsi="Times New Roman"/>
          <w:b/>
          <w:bCs/>
          <w:i/>
          <w:sz w:val="24"/>
          <w:szCs w:val="24"/>
          <w:lang w:eastAsia="ro-RO"/>
        </w:rPr>
        <w:t xml:space="preserve">str. Remetea </w:t>
      </w:r>
      <w:proofErr w:type="spellStart"/>
      <w:r w:rsidR="007303D1" w:rsidRPr="007303D1">
        <w:rPr>
          <w:rFonts w:ascii="Times New Roman" w:hAnsi="Times New Roman"/>
          <w:b/>
          <w:bCs/>
          <w:i/>
          <w:sz w:val="24"/>
          <w:szCs w:val="24"/>
          <w:lang w:eastAsia="ro-RO"/>
        </w:rPr>
        <w:t>fnr</w:t>
      </w:r>
      <w:proofErr w:type="spellEnd"/>
      <w:r w:rsidR="007303D1" w:rsidRPr="007303D1">
        <w:rPr>
          <w:rFonts w:ascii="Times New Roman" w:hAnsi="Times New Roman"/>
          <w:b/>
          <w:bCs/>
          <w:i/>
          <w:sz w:val="24"/>
          <w:szCs w:val="24"/>
          <w:lang w:eastAsia="ro-RO"/>
        </w:rPr>
        <w:t xml:space="preserve">.  </w:t>
      </w:r>
      <w:proofErr w:type="spellStart"/>
      <w:r w:rsidR="007303D1" w:rsidRPr="007303D1">
        <w:rPr>
          <w:rFonts w:ascii="Times New Roman" w:hAnsi="Times New Roman"/>
          <w:b/>
          <w:bCs/>
          <w:i/>
          <w:sz w:val="24"/>
          <w:szCs w:val="24"/>
        </w:rPr>
        <w:t>Iniţiator</w:t>
      </w:r>
      <w:proofErr w:type="spellEnd"/>
      <w:r w:rsidR="007303D1" w:rsidRPr="007303D1">
        <w:rPr>
          <w:rFonts w:ascii="Times New Roman" w:hAnsi="Times New Roman"/>
          <w:b/>
          <w:bCs/>
          <w:i/>
          <w:sz w:val="24"/>
          <w:szCs w:val="24"/>
        </w:rPr>
        <w:t>: Solovăstru Emil- Adrian</w:t>
      </w:r>
      <w:r w:rsidR="007303D1">
        <w:rPr>
          <w:rFonts w:ascii="Times New Roman" w:hAnsi="Times New Roman"/>
          <w:b/>
          <w:bCs/>
          <w:i/>
          <w:sz w:val="24"/>
          <w:szCs w:val="24"/>
        </w:rPr>
        <w:t>.</w:t>
      </w:r>
    </w:p>
    <w:p w14:paraId="57F78532" w14:textId="3745E1B3" w:rsidR="00385DCA" w:rsidRPr="00C60936" w:rsidRDefault="00385DCA" w:rsidP="00385DCA">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w:t>
      </w:r>
      <w:proofErr w:type="spellStart"/>
      <w:r w:rsidRPr="00C60936">
        <w:rPr>
          <w:rFonts w:ascii="Times New Roman" w:eastAsia="Times New Roman" w:hAnsi="Times New Roman"/>
          <w:i/>
          <w:color w:val="000000"/>
          <w:sz w:val="24"/>
          <w:szCs w:val="24"/>
          <w:u w:val="single"/>
          <w:lang w:eastAsia="ro-RO"/>
        </w:rPr>
        <w:t>Administraţia</w:t>
      </w:r>
      <w:proofErr w:type="spellEnd"/>
      <w:r w:rsidRPr="00C60936">
        <w:rPr>
          <w:rFonts w:ascii="Times New Roman" w:eastAsia="Times New Roman" w:hAnsi="Times New Roman"/>
          <w:i/>
          <w:color w:val="000000"/>
          <w:sz w:val="24"/>
          <w:szCs w:val="24"/>
          <w:u w:val="single"/>
          <w:lang w:eastAsia="ro-RO"/>
        </w:rPr>
        <w:t xml:space="preserve">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4DBDB032" w14:textId="470ED47D" w:rsidR="00385DCA" w:rsidRPr="00C60936" w:rsidRDefault="00385DCA" w:rsidP="00385DCA">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7303D1">
        <w:rPr>
          <w:rFonts w:ascii="Times New Roman" w:eastAsia="Times New Roman" w:hAnsi="Times New Roman"/>
          <w:b/>
          <w:bCs/>
          <w:i/>
          <w:color w:val="000000"/>
          <w:sz w:val="24"/>
          <w:szCs w:val="24"/>
          <w:lang w:eastAsia="ro-RO"/>
        </w:rPr>
        <w:t>14</w:t>
      </w:r>
      <w:r w:rsidRPr="00C60936">
        <w:rPr>
          <w:rFonts w:ascii="Times New Roman" w:eastAsia="Times New Roman" w:hAnsi="Times New Roman"/>
          <w:b/>
          <w:bCs/>
          <w:i/>
          <w:color w:val="000000"/>
          <w:sz w:val="24"/>
          <w:szCs w:val="24"/>
          <w:lang w:eastAsia="ro-RO"/>
        </w:rPr>
        <w:t>.0</w:t>
      </w:r>
      <w:r w:rsidR="007303D1">
        <w:rPr>
          <w:rFonts w:ascii="Times New Roman" w:eastAsia="Times New Roman" w:hAnsi="Times New Roman"/>
          <w:b/>
          <w:bCs/>
          <w:i/>
          <w:color w:val="000000"/>
          <w:sz w:val="24"/>
          <w:szCs w:val="24"/>
          <w:lang w:eastAsia="ro-RO"/>
        </w:rPr>
        <w:t>8</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011D50A0" w14:textId="77777777" w:rsidR="00385DCA" w:rsidRPr="00C60936" w:rsidRDefault="00385DCA" w:rsidP="00385DCA">
      <w:pPr>
        <w:shd w:val="clear" w:color="auto" w:fill="FFFFFF"/>
        <w:spacing w:after="0" w:line="240" w:lineRule="auto"/>
        <w:jc w:val="both"/>
        <w:rPr>
          <w:rFonts w:ascii="Times New Roman" w:eastAsia="Times New Roman" w:hAnsi="Times New Roman"/>
          <w:b/>
          <w:color w:val="333333"/>
          <w:sz w:val="24"/>
          <w:szCs w:val="24"/>
          <w:lang w:eastAsia="ro-RO"/>
        </w:rPr>
      </w:pPr>
    </w:p>
    <w:p w14:paraId="5CAAB129" w14:textId="77777777" w:rsidR="00385DCA" w:rsidRPr="00C60936" w:rsidRDefault="00385DCA" w:rsidP="00385DCA">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1B5B6417" w14:textId="77777777" w:rsidR="00385DCA" w:rsidRDefault="00385DCA" w:rsidP="00385DCA">
      <w:pPr>
        <w:shd w:val="clear" w:color="auto" w:fill="FFFFFF"/>
        <w:spacing w:after="0" w:line="240" w:lineRule="auto"/>
        <w:jc w:val="both"/>
        <w:rPr>
          <w:rFonts w:ascii="Times New Roman" w:eastAsia="Times New Roman" w:hAnsi="Times New Roman"/>
          <w:color w:val="333333"/>
          <w:lang w:eastAsia="ro-RO"/>
        </w:rPr>
      </w:pPr>
    </w:p>
    <w:p w14:paraId="1C1B7E68" w14:textId="77777777" w:rsidR="00385DCA" w:rsidRDefault="00385DCA" w:rsidP="00385DC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2"/>
    <w:p w14:paraId="65CD0A29" w14:textId="77777777" w:rsidR="00385DCA" w:rsidRPr="00EC129C" w:rsidRDefault="00385DCA" w:rsidP="00385DCA">
      <w:pPr>
        <w:shd w:val="clear" w:color="auto" w:fill="FFFFFF"/>
        <w:spacing w:after="0" w:line="240" w:lineRule="auto"/>
        <w:jc w:val="center"/>
        <w:rPr>
          <w:rFonts w:ascii="Times New Roman" w:eastAsia="Times New Roman" w:hAnsi="Times New Roman"/>
          <w:b/>
          <w:sz w:val="24"/>
          <w:szCs w:val="24"/>
        </w:rPr>
      </w:pPr>
      <w:r w:rsidRPr="00EC129C">
        <w:rPr>
          <w:rFonts w:ascii="Times New Roman" w:eastAsia="Times New Roman" w:hAnsi="Times New Roman"/>
          <w:b/>
          <w:sz w:val="24"/>
          <w:szCs w:val="24"/>
        </w:rPr>
        <w:t>Secretar General al Municipiului Târgu Mureș</w:t>
      </w:r>
    </w:p>
    <w:p w14:paraId="060BB172" w14:textId="77777777" w:rsidR="00385DCA" w:rsidRPr="00EC129C" w:rsidRDefault="00385DCA" w:rsidP="00385DCA">
      <w:pPr>
        <w:shd w:val="clear" w:color="auto" w:fill="FFFFFF"/>
        <w:spacing w:after="0" w:line="240" w:lineRule="auto"/>
        <w:jc w:val="center"/>
        <w:rPr>
          <w:rFonts w:ascii="Times New Roman" w:eastAsia="Times New Roman" w:hAnsi="Times New Roman"/>
          <w:b/>
          <w:sz w:val="24"/>
          <w:szCs w:val="24"/>
        </w:rPr>
      </w:pPr>
      <w:r w:rsidRPr="00EC129C">
        <w:rPr>
          <w:rFonts w:ascii="Times New Roman" w:eastAsia="Times New Roman" w:hAnsi="Times New Roman"/>
          <w:b/>
          <w:sz w:val="24"/>
          <w:szCs w:val="24"/>
        </w:rPr>
        <w:t>Bordi Kinga</w:t>
      </w:r>
      <w:bookmarkEnd w:id="0"/>
      <w:bookmarkEnd w:id="3"/>
    </w:p>
    <w:bookmarkEnd w:id="1"/>
    <w:p w14:paraId="7F688095" w14:textId="77777777" w:rsidR="00877CFE" w:rsidRDefault="00877CFE"/>
    <w:sectPr w:rsidR="00877CFE" w:rsidSect="00385DCA">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0977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E2"/>
    <w:rsid w:val="00034D3E"/>
    <w:rsid w:val="001861E2"/>
    <w:rsid w:val="00385DCA"/>
    <w:rsid w:val="00502F2E"/>
    <w:rsid w:val="0063222B"/>
    <w:rsid w:val="007303D1"/>
    <w:rsid w:val="00877CFE"/>
    <w:rsid w:val="00EC129C"/>
    <w:rsid w:val="00EE7DCD"/>
    <w:rsid w:val="00F40071"/>
    <w:rsid w:val="00FD3D9E"/>
    <w:rsid w:val="00FE02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6EB"/>
  <w15:chartTrackingRefBased/>
  <w15:docId w15:val="{591F608D-25AC-4297-8EB2-80A520F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C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86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6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6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6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6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6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6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6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6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6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1E2"/>
    <w:rPr>
      <w:rFonts w:eastAsiaTheme="majorEastAsia" w:cstheme="majorBidi"/>
      <w:color w:val="272727" w:themeColor="text1" w:themeTint="D8"/>
    </w:rPr>
  </w:style>
  <w:style w:type="paragraph" w:styleId="Title">
    <w:name w:val="Title"/>
    <w:basedOn w:val="Normal"/>
    <w:next w:val="Normal"/>
    <w:link w:val="TitleChar"/>
    <w:uiPriority w:val="10"/>
    <w:qFormat/>
    <w:rsid w:val="00186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1E2"/>
    <w:pPr>
      <w:spacing w:before="160"/>
      <w:jc w:val="center"/>
    </w:pPr>
    <w:rPr>
      <w:i/>
      <w:iCs/>
      <w:color w:val="404040" w:themeColor="text1" w:themeTint="BF"/>
    </w:rPr>
  </w:style>
  <w:style w:type="character" w:customStyle="1" w:styleId="QuoteChar">
    <w:name w:val="Quote Char"/>
    <w:basedOn w:val="DefaultParagraphFont"/>
    <w:link w:val="Quote"/>
    <w:uiPriority w:val="29"/>
    <w:rsid w:val="001861E2"/>
    <w:rPr>
      <w:i/>
      <w:iCs/>
      <w:color w:val="404040" w:themeColor="text1" w:themeTint="BF"/>
    </w:rPr>
  </w:style>
  <w:style w:type="paragraph" w:styleId="ListParagraph">
    <w:name w:val="List Paragraph"/>
    <w:basedOn w:val="Normal"/>
    <w:uiPriority w:val="34"/>
    <w:qFormat/>
    <w:rsid w:val="001861E2"/>
    <w:pPr>
      <w:ind w:left="720"/>
      <w:contextualSpacing/>
    </w:pPr>
  </w:style>
  <w:style w:type="character" w:styleId="IntenseEmphasis">
    <w:name w:val="Intense Emphasis"/>
    <w:basedOn w:val="DefaultParagraphFont"/>
    <w:uiPriority w:val="21"/>
    <w:qFormat/>
    <w:rsid w:val="001861E2"/>
    <w:rPr>
      <w:i/>
      <w:iCs/>
      <w:color w:val="2F5496" w:themeColor="accent1" w:themeShade="BF"/>
    </w:rPr>
  </w:style>
  <w:style w:type="paragraph" w:styleId="IntenseQuote">
    <w:name w:val="Intense Quote"/>
    <w:basedOn w:val="Normal"/>
    <w:next w:val="Normal"/>
    <w:link w:val="IntenseQuoteChar"/>
    <w:uiPriority w:val="30"/>
    <w:qFormat/>
    <w:rsid w:val="00186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61E2"/>
    <w:rPr>
      <w:i/>
      <w:iCs/>
      <w:color w:val="2F5496" w:themeColor="accent1" w:themeShade="BF"/>
    </w:rPr>
  </w:style>
  <w:style w:type="character" w:styleId="IntenseReference">
    <w:name w:val="Intense Reference"/>
    <w:basedOn w:val="DefaultParagraphFont"/>
    <w:uiPriority w:val="32"/>
    <w:qFormat/>
    <w:rsid w:val="001861E2"/>
    <w:rPr>
      <w:b/>
      <w:bCs/>
      <w:smallCaps/>
      <w:color w:val="2F5496" w:themeColor="accent1" w:themeShade="BF"/>
      <w:spacing w:val="5"/>
    </w:rPr>
  </w:style>
  <w:style w:type="character" w:styleId="Hyperlink">
    <w:name w:val="Hyperlink"/>
    <w:uiPriority w:val="99"/>
    <w:unhideWhenUsed/>
    <w:rsid w:val="00385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2753</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2025-08-04T11:19:00Z</cp:lastPrinted>
  <dcterms:created xsi:type="dcterms:W3CDTF">2025-08-04T11:09:00Z</dcterms:created>
  <dcterms:modified xsi:type="dcterms:W3CDTF">2025-08-04T11:19:00Z</dcterms:modified>
</cp:coreProperties>
</file>