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8B37" w14:textId="401AB962" w:rsidR="002A7EE9" w:rsidRPr="00E10FBF" w:rsidRDefault="00E10FBF" w:rsidP="00D86482">
      <w:pPr>
        <w:spacing w:after="0" w:line="240" w:lineRule="auto"/>
        <w:jc w:val="both"/>
        <w:rPr>
          <w:rFonts w:ascii="Times New Roman" w:hAnsi="Times New Roman" w:cs="Times New Roman"/>
          <w:sz w:val="20"/>
          <w:szCs w:val="20"/>
          <w:lang w:val="ro-RO"/>
        </w:rPr>
      </w:pPr>
      <w:r>
        <w:rPr>
          <w:rFonts w:ascii="Times New Roman" w:hAnsi="Times New Roman" w:cs="Times New Roman"/>
          <w:b/>
          <w:bCs/>
          <w:sz w:val="24"/>
          <w:szCs w:val="24"/>
        </w:rPr>
        <w:t xml:space="preserve">R O M </w:t>
      </w:r>
      <w:r>
        <w:rPr>
          <w:rFonts w:ascii="Times New Roman" w:hAnsi="Times New Roman" w:cs="Times New Roman"/>
          <w:b/>
          <w:bCs/>
          <w:sz w:val="24"/>
          <w:szCs w:val="24"/>
          <w:lang w:val="ro-RO"/>
        </w:rPr>
        <w:t>Â N I A</w:t>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t xml:space="preserve">      </w:t>
      </w:r>
      <w:r w:rsidR="004A6CC4">
        <w:rPr>
          <w:rFonts w:ascii="Times New Roman" w:hAnsi="Times New Roman" w:cs="Times New Roman"/>
          <w:b/>
          <w:bCs/>
          <w:sz w:val="24"/>
          <w:szCs w:val="24"/>
          <w:lang w:val="ro-RO"/>
        </w:rPr>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4A6CC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Pr="00E10FBF">
        <w:rPr>
          <w:rFonts w:ascii="Times New Roman" w:hAnsi="Times New Roman" w:cs="Times New Roman"/>
          <w:sz w:val="20"/>
          <w:szCs w:val="20"/>
          <w:lang w:val="ro-RO"/>
        </w:rPr>
        <w:t>(nu produce efecte juridice)</w:t>
      </w:r>
      <w:r>
        <w:rPr>
          <w:rFonts w:ascii="Times New Roman" w:hAnsi="Times New Roman" w:cs="Times New Roman"/>
          <w:sz w:val="20"/>
          <w:szCs w:val="20"/>
          <w:lang w:val="ro-RO"/>
        </w:rPr>
        <w:t>*</w:t>
      </w:r>
    </w:p>
    <w:p w14:paraId="4A24233E" w14:textId="6880F7AB" w:rsidR="00E10FBF" w:rsidRDefault="00E10FBF" w:rsidP="00D86482">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JUDEȚUL MUREȘ</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t xml:space="preserve"> Inițiator</w:t>
      </w:r>
    </w:p>
    <w:p w14:paraId="41296520" w14:textId="33406031" w:rsidR="00E10FBF" w:rsidRDefault="00E10FBF" w:rsidP="00D86482">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MUNICIPIUL TÂRGU </w:t>
      </w:r>
      <w:r w:rsidR="007F7231">
        <w:rPr>
          <w:rFonts w:ascii="Times New Roman" w:hAnsi="Times New Roman" w:cs="Times New Roman"/>
          <w:b/>
          <w:bCs/>
          <w:sz w:val="24"/>
          <w:szCs w:val="24"/>
          <w:lang w:val="ro-RO"/>
        </w:rPr>
        <w:t>MUREȘ</w:t>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23A2E9B9" w14:textId="31EC6238" w:rsidR="00E10FBF" w:rsidRDefault="00B04107" w:rsidP="00D86482">
      <w:pPr>
        <w:spacing w:after="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Administrația Domeniului Public</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Soós Zoltán</w:t>
      </w:r>
      <w:r w:rsidR="00046204">
        <w:rPr>
          <w:rFonts w:ascii="Times New Roman" w:hAnsi="Times New Roman" w:cs="Times New Roman"/>
          <w:sz w:val="24"/>
          <w:szCs w:val="24"/>
          <w:lang w:val="ro-RO"/>
        </w:rPr>
        <w:tab/>
      </w:r>
    </w:p>
    <w:p w14:paraId="31BE3CCD" w14:textId="796C593C" w:rsidR="00E10FBF" w:rsidRDefault="00E10FBF" w:rsidP="00D86482">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Nr. </w:t>
      </w:r>
      <w:r w:rsidR="001A5235">
        <w:rPr>
          <w:rFonts w:ascii="Times New Roman" w:hAnsi="Times New Roman" w:cs="Times New Roman"/>
          <w:b/>
          <w:bCs/>
          <w:sz w:val="24"/>
          <w:szCs w:val="24"/>
          <w:lang w:val="ro-RO"/>
        </w:rPr>
        <w:t>51869 / 11877 / 01.10.2024</w:t>
      </w:r>
    </w:p>
    <w:p w14:paraId="75354482" w14:textId="179216A1" w:rsidR="00E10FBF" w:rsidRDefault="00E10FBF" w:rsidP="00D86482">
      <w:pPr>
        <w:spacing w:after="0" w:line="240" w:lineRule="auto"/>
        <w:jc w:val="both"/>
        <w:rPr>
          <w:rFonts w:ascii="Times New Roman" w:hAnsi="Times New Roman" w:cs="Times New Roman"/>
          <w:sz w:val="24"/>
          <w:szCs w:val="24"/>
          <w:lang w:val="ro-RO"/>
        </w:rPr>
      </w:pPr>
    </w:p>
    <w:p w14:paraId="01FD99BE" w14:textId="77777777" w:rsidR="0036712D" w:rsidRDefault="0036712D" w:rsidP="00D86482">
      <w:pPr>
        <w:spacing w:after="0" w:line="240" w:lineRule="auto"/>
        <w:ind w:left="170"/>
        <w:rPr>
          <w:rFonts w:ascii="Times New Roman" w:hAnsi="Times New Roman" w:cs="Times New Roman"/>
          <w:b/>
          <w:bCs/>
          <w:sz w:val="24"/>
          <w:szCs w:val="24"/>
          <w:lang w:val="ro-RO"/>
        </w:rPr>
      </w:pPr>
    </w:p>
    <w:p w14:paraId="526DD721" w14:textId="3FEA78F0" w:rsidR="00E10FBF" w:rsidRDefault="00E10FBF" w:rsidP="00D86482">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R E F E R A T    D E    A P R O B A R E</w:t>
      </w:r>
    </w:p>
    <w:p w14:paraId="212E5972" w14:textId="77777777" w:rsidR="00910D5B" w:rsidRDefault="00910D5B" w:rsidP="00D86482">
      <w:pPr>
        <w:spacing w:after="0" w:line="240" w:lineRule="auto"/>
        <w:ind w:left="170"/>
        <w:jc w:val="center"/>
        <w:rPr>
          <w:rFonts w:ascii="Times New Roman" w:hAnsi="Times New Roman" w:cs="Times New Roman"/>
          <w:b/>
          <w:bCs/>
          <w:sz w:val="24"/>
          <w:szCs w:val="24"/>
          <w:lang w:val="ro-RO"/>
        </w:rPr>
      </w:pPr>
    </w:p>
    <w:p w14:paraId="1F74FB39" w14:textId="77777777" w:rsidR="00054993" w:rsidRPr="001A5235" w:rsidRDefault="00054993" w:rsidP="00D86482">
      <w:pPr>
        <w:spacing w:after="0" w:line="240" w:lineRule="auto"/>
        <w:jc w:val="center"/>
        <w:rPr>
          <w:rFonts w:ascii="Times New Roman" w:eastAsia="Calibri" w:hAnsi="Times New Roman" w:cs="Times New Roman"/>
          <w:b/>
          <w:bCs/>
          <w:sz w:val="24"/>
          <w:szCs w:val="24"/>
          <w:lang w:val="ro-RO"/>
        </w:rPr>
      </w:pPr>
      <w:r w:rsidRPr="001A5235">
        <w:rPr>
          <w:rFonts w:ascii="Times New Roman" w:eastAsia="Calibri" w:hAnsi="Times New Roman" w:cs="Times New Roman"/>
          <w:b/>
          <w:bCs/>
          <w:sz w:val="24"/>
          <w:szCs w:val="24"/>
          <w:lang w:val="ro-RO"/>
        </w:rPr>
        <w:t xml:space="preserve">privind mandatul dat reprezentantului autorităţii de a vota în Adunarea Generală a A.D.I </w:t>
      </w:r>
      <w:r w:rsidRPr="001A5235">
        <w:rPr>
          <w:rFonts w:ascii="Times New Roman" w:hAnsi="Times New Roman" w:cs="Times New Roman"/>
          <w:b/>
          <w:bCs/>
          <w:sz w:val="24"/>
          <w:szCs w:val="24"/>
          <w:lang w:val="ro-RO"/>
        </w:rPr>
        <w:t xml:space="preserve">„AQUA INVEST MUREŞ ” </w:t>
      </w:r>
      <w:bookmarkStart w:id="0" w:name="_Hlk178157234"/>
      <w:r w:rsidRPr="001A5235">
        <w:rPr>
          <w:rFonts w:ascii="Times New Roman" w:hAnsi="Times New Roman" w:cs="Times New Roman"/>
          <w:b/>
          <w:bCs/>
          <w:sz w:val="24"/>
          <w:szCs w:val="24"/>
          <w:lang w:val="ro-RO"/>
        </w:rPr>
        <w:t>Strategia Asociaţiei de Dezvoltare Intercomunitară ”Aqua Invest  Mureş”, privind serviciul de alimentare cu apă și canalizare pentru perioada 2024-2030</w:t>
      </w:r>
      <w:bookmarkEnd w:id="0"/>
    </w:p>
    <w:p w14:paraId="4A13E965" w14:textId="729D77C9" w:rsidR="00540E3C" w:rsidRDefault="00540E3C" w:rsidP="00D86482">
      <w:pPr>
        <w:spacing w:after="0" w:line="240" w:lineRule="auto"/>
        <w:ind w:left="170"/>
        <w:jc w:val="center"/>
        <w:rPr>
          <w:rFonts w:ascii="Times New Roman" w:hAnsi="Times New Roman" w:cs="Times New Roman"/>
          <w:sz w:val="24"/>
          <w:szCs w:val="24"/>
          <w:lang w:val="ro-RO"/>
        </w:rPr>
      </w:pPr>
    </w:p>
    <w:p w14:paraId="1E0958E0" w14:textId="32AAFF2E" w:rsidR="005E17F3" w:rsidRPr="001A5235" w:rsidRDefault="005E17F3" w:rsidP="00D86482">
      <w:pPr>
        <w:spacing w:after="0" w:line="240" w:lineRule="auto"/>
        <w:ind w:left="170"/>
        <w:jc w:val="center"/>
        <w:rPr>
          <w:rFonts w:ascii="Times New Roman" w:hAnsi="Times New Roman" w:cs="Times New Roman"/>
          <w:i/>
          <w:iCs/>
          <w:sz w:val="24"/>
          <w:szCs w:val="24"/>
          <w:lang w:val="ro-RO"/>
        </w:rPr>
      </w:pPr>
      <w:r w:rsidRPr="001A5235">
        <w:rPr>
          <w:rFonts w:ascii="Times New Roman" w:hAnsi="Times New Roman" w:cs="Times New Roman"/>
          <w:i/>
          <w:iCs/>
          <w:sz w:val="24"/>
          <w:szCs w:val="24"/>
          <w:lang w:val="ro-RO"/>
        </w:rPr>
        <w:t xml:space="preserve">Prin </w:t>
      </w:r>
      <w:r w:rsidR="00054993" w:rsidRPr="001A5235">
        <w:rPr>
          <w:rFonts w:ascii="Times New Roman" w:hAnsi="Times New Roman" w:cs="Times New Roman"/>
          <w:i/>
          <w:iCs/>
          <w:sz w:val="24"/>
          <w:szCs w:val="24"/>
          <w:lang w:val="ro-RO"/>
        </w:rPr>
        <w:t xml:space="preserve">adresa cu nr. 51251/11807/30.09.2024, </w:t>
      </w:r>
      <w:r w:rsidR="001A5235" w:rsidRPr="001A5235">
        <w:rPr>
          <w:rFonts w:ascii="Times New Roman" w:hAnsi="Times New Roman" w:cs="Times New Roman"/>
          <w:i/>
          <w:iCs/>
          <w:sz w:val="24"/>
          <w:szCs w:val="24"/>
          <w:lang w:val="ro-RO"/>
        </w:rPr>
        <w:t>A.D.I.</w:t>
      </w:r>
      <w:r w:rsidR="00054993" w:rsidRPr="001A5235">
        <w:rPr>
          <w:rFonts w:ascii="Times New Roman" w:hAnsi="Times New Roman" w:cs="Times New Roman"/>
          <w:i/>
          <w:iCs/>
          <w:sz w:val="24"/>
          <w:szCs w:val="24"/>
          <w:lang w:val="ro-RO"/>
        </w:rPr>
        <w:t xml:space="preserve"> ”Aqua Invest Mureș” a transmis municipalității trei</w:t>
      </w:r>
      <w:r w:rsidR="001A5235" w:rsidRPr="001A5235">
        <w:rPr>
          <w:rFonts w:ascii="Times New Roman" w:hAnsi="Times New Roman" w:cs="Times New Roman"/>
          <w:i/>
          <w:iCs/>
          <w:sz w:val="24"/>
          <w:szCs w:val="24"/>
          <w:lang w:val="ro-RO"/>
        </w:rPr>
        <w:t xml:space="preserve"> modele de</w:t>
      </w:r>
      <w:r w:rsidR="00054993" w:rsidRPr="001A5235">
        <w:rPr>
          <w:rFonts w:ascii="Times New Roman" w:hAnsi="Times New Roman" w:cs="Times New Roman"/>
          <w:i/>
          <w:iCs/>
          <w:sz w:val="24"/>
          <w:szCs w:val="24"/>
          <w:lang w:val="ro-RO"/>
        </w:rPr>
        <w:t xml:space="preserve"> proiecte de hotărâri având ca obiect unele schimbări ale activității </w:t>
      </w:r>
      <w:r w:rsidR="001A5235" w:rsidRPr="001A5235">
        <w:rPr>
          <w:rFonts w:ascii="Times New Roman" w:hAnsi="Times New Roman" w:cs="Times New Roman"/>
          <w:i/>
          <w:iCs/>
          <w:sz w:val="24"/>
          <w:szCs w:val="24"/>
          <w:lang w:val="ro-RO"/>
        </w:rPr>
        <w:t>asociației</w:t>
      </w:r>
      <w:r w:rsidR="00054993" w:rsidRPr="001A5235">
        <w:rPr>
          <w:rFonts w:ascii="Times New Roman" w:hAnsi="Times New Roman" w:cs="Times New Roman"/>
          <w:i/>
          <w:iCs/>
          <w:sz w:val="24"/>
          <w:szCs w:val="24"/>
          <w:lang w:val="ro-RO"/>
        </w:rPr>
        <w:t>. Proiectul alăturat vizează</w:t>
      </w:r>
      <w:r w:rsidR="001A5235">
        <w:rPr>
          <w:rFonts w:ascii="Times New Roman" w:hAnsi="Times New Roman" w:cs="Times New Roman"/>
          <w:i/>
          <w:iCs/>
          <w:sz w:val="24"/>
          <w:szCs w:val="24"/>
          <w:lang w:val="ro-RO"/>
        </w:rPr>
        <w:t xml:space="preserve"> acordarea unui mandat reprezentantului u.a.t. în vederea</w:t>
      </w:r>
      <w:r w:rsidR="00054993" w:rsidRPr="001A5235">
        <w:rPr>
          <w:rFonts w:ascii="Times New Roman" w:hAnsi="Times New Roman" w:cs="Times New Roman"/>
          <w:i/>
          <w:iCs/>
          <w:sz w:val="24"/>
          <w:szCs w:val="24"/>
          <w:lang w:val="ro-RO"/>
        </w:rPr>
        <w:t xml:space="preserve"> aprob</w:t>
      </w:r>
      <w:r w:rsidR="001A5235">
        <w:rPr>
          <w:rFonts w:ascii="Times New Roman" w:hAnsi="Times New Roman" w:cs="Times New Roman"/>
          <w:i/>
          <w:iCs/>
          <w:sz w:val="24"/>
          <w:szCs w:val="24"/>
          <w:lang w:val="ro-RO"/>
        </w:rPr>
        <w:t>ării</w:t>
      </w:r>
      <w:r w:rsidR="00054993" w:rsidRPr="001A5235">
        <w:rPr>
          <w:rFonts w:ascii="Times New Roman" w:hAnsi="Times New Roman" w:cs="Times New Roman"/>
          <w:i/>
          <w:iCs/>
          <w:sz w:val="24"/>
          <w:szCs w:val="24"/>
          <w:lang w:val="ro-RO"/>
        </w:rPr>
        <w:t xml:space="preserve"> strategiei </w:t>
      </w:r>
      <w:r w:rsidR="00DD14E1">
        <w:rPr>
          <w:rFonts w:ascii="Times New Roman" w:hAnsi="Times New Roman" w:cs="Times New Roman"/>
          <w:i/>
          <w:iCs/>
          <w:sz w:val="24"/>
          <w:szCs w:val="24"/>
          <w:lang w:val="ro-RO"/>
        </w:rPr>
        <w:t xml:space="preserve">A.D.I. </w:t>
      </w:r>
      <w:r w:rsidR="00054993" w:rsidRPr="001A5235">
        <w:rPr>
          <w:rFonts w:ascii="Times New Roman" w:hAnsi="Times New Roman" w:cs="Times New Roman"/>
          <w:i/>
          <w:iCs/>
          <w:sz w:val="24"/>
          <w:szCs w:val="24"/>
          <w:lang w:val="ro-RO"/>
        </w:rPr>
        <w:t>pentru perioada 2024-2030</w:t>
      </w:r>
      <w:r w:rsidR="001A5235" w:rsidRPr="001A5235">
        <w:rPr>
          <w:rFonts w:ascii="Times New Roman" w:hAnsi="Times New Roman" w:cs="Times New Roman"/>
          <w:i/>
          <w:iCs/>
          <w:sz w:val="24"/>
          <w:szCs w:val="24"/>
          <w:lang w:val="ro-RO"/>
        </w:rPr>
        <w:t>.</w:t>
      </w:r>
    </w:p>
    <w:p w14:paraId="03B323E2" w14:textId="77777777" w:rsidR="00B213FD" w:rsidRPr="00B213FD" w:rsidRDefault="00B213FD" w:rsidP="00D86482">
      <w:pPr>
        <w:spacing w:after="0" w:line="240" w:lineRule="auto"/>
        <w:jc w:val="both"/>
        <w:rPr>
          <w:rFonts w:ascii="Times New Roman" w:hAnsi="Times New Roman" w:cs="Times New Roman"/>
          <w:sz w:val="24"/>
          <w:szCs w:val="24"/>
        </w:rPr>
      </w:pPr>
    </w:p>
    <w:p w14:paraId="163185F4" w14:textId="2D4395A5" w:rsidR="00D61708" w:rsidRDefault="001A5235" w:rsidP="00D86482">
      <w:pPr>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În scopul gestionării în comun a serviciului de alimentare cu apă și de canalizare, a exploatării în comun a rețelelor aferente acestui serviciu aflate în patrimoniul public al unităților administrativ-teritoriale, precum și realizării unor proiecte de investiții publice de interes zonal sau regional, în data de 7 aprilie 2008 s-a constituit Asociația de Dezvoltare Intercomunitară ”</w:t>
      </w:r>
      <w:r>
        <w:rPr>
          <w:rFonts w:ascii="Times New Roman" w:hAnsi="Times New Roman" w:cs="Times New Roman"/>
          <w:i/>
          <w:iCs/>
          <w:color w:val="000000"/>
          <w:sz w:val="24"/>
          <w:szCs w:val="24"/>
          <w:lang w:val="it-IT"/>
        </w:rPr>
        <w:t>AQUA INVEST MUREȘ</w:t>
      </w:r>
      <w:r>
        <w:rPr>
          <w:rFonts w:ascii="Times New Roman" w:hAnsi="Times New Roman" w:cs="Times New Roman"/>
          <w:color w:val="000000"/>
          <w:sz w:val="24"/>
          <w:szCs w:val="24"/>
          <w:lang w:val="it-IT"/>
        </w:rPr>
        <w:t>”.</w:t>
      </w:r>
    </w:p>
    <w:p w14:paraId="23C2E4B4" w14:textId="71C2D06D" w:rsidR="001A5235" w:rsidRDefault="001A5235" w:rsidP="00D86482">
      <w:pPr>
        <w:spacing w:after="0" w:line="240" w:lineRule="auto"/>
        <w:ind w:left="170" w:firstLine="550"/>
        <w:jc w:val="both"/>
        <w:rPr>
          <w:rFonts w:ascii="Times New Roman" w:hAnsi="Times New Roman" w:cs="Times New Roman"/>
          <w:color w:val="000000"/>
          <w:sz w:val="24"/>
          <w:szCs w:val="24"/>
          <w:lang w:val="it-IT"/>
        </w:rPr>
      </w:pPr>
    </w:p>
    <w:p w14:paraId="222AFB80" w14:textId="5E13BA29" w:rsidR="001A5235" w:rsidRDefault="001A5235" w:rsidP="00D86482">
      <w:pPr>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Pentru realizarea scopului și obiectivelor Asociației, între aceasta în numele și pe seama unităților administrativ-teritoriale membre și operatorul regional ”</w:t>
      </w:r>
      <w:r>
        <w:rPr>
          <w:rFonts w:ascii="Times New Roman" w:hAnsi="Times New Roman" w:cs="Times New Roman"/>
          <w:i/>
          <w:iCs/>
          <w:color w:val="000000"/>
          <w:sz w:val="24"/>
          <w:szCs w:val="24"/>
          <w:lang w:val="it-IT"/>
        </w:rPr>
        <w:t>Compania Aquaserv”</w:t>
      </w:r>
      <w:r>
        <w:rPr>
          <w:rFonts w:ascii="Times New Roman" w:hAnsi="Times New Roman" w:cs="Times New Roman"/>
          <w:color w:val="000000"/>
          <w:sz w:val="24"/>
          <w:szCs w:val="24"/>
          <w:lang w:val="it-IT"/>
        </w:rPr>
        <w:t xml:space="preserve"> S.A., s-a încheiat în data de 05.03.2010 ”</w:t>
      </w:r>
      <w:r>
        <w:rPr>
          <w:rFonts w:ascii="Times New Roman" w:hAnsi="Times New Roman" w:cs="Times New Roman"/>
          <w:i/>
          <w:iCs/>
          <w:color w:val="000000"/>
          <w:sz w:val="24"/>
          <w:szCs w:val="24"/>
          <w:lang w:val="it-IT"/>
        </w:rPr>
        <w:t>Contractul de delegare a serviciilor publice de alimentare cu apă și de canalizare</w:t>
      </w:r>
      <w:r>
        <w:rPr>
          <w:rFonts w:ascii="Times New Roman" w:hAnsi="Times New Roman" w:cs="Times New Roman"/>
          <w:color w:val="000000"/>
          <w:sz w:val="24"/>
          <w:szCs w:val="24"/>
          <w:lang w:val="it-IT"/>
        </w:rPr>
        <w:t>”.</w:t>
      </w:r>
    </w:p>
    <w:p w14:paraId="77FC7DAC" w14:textId="77777777" w:rsidR="001A5235" w:rsidRDefault="001A5235" w:rsidP="00D86482">
      <w:pPr>
        <w:spacing w:after="0" w:line="240" w:lineRule="auto"/>
        <w:ind w:left="170" w:firstLine="550"/>
        <w:jc w:val="both"/>
        <w:rPr>
          <w:rFonts w:ascii="Times New Roman" w:hAnsi="Times New Roman" w:cs="Times New Roman"/>
          <w:color w:val="000000"/>
          <w:sz w:val="24"/>
          <w:szCs w:val="24"/>
          <w:lang w:val="it-IT"/>
        </w:rPr>
      </w:pPr>
    </w:p>
    <w:p w14:paraId="00653B79" w14:textId="0373F7BB" w:rsidR="00DD14E1" w:rsidRDefault="00DD14E1" w:rsidP="00D86482">
      <w:pPr>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Articolul 3 din Legea serviciului de alimentare cu apă și de canalizare nr. 241/2006, republicată, prevede, în cadrul literelor ”v” și ”aa”, următoarele:</w:t>
      </w:r>
    </w:p>
    <w:p w14:paraId="2B9EF242" w14:textId="77777777" w:rsidR="00DD14E1" w:rsidRDefault="00DD14E1" w:rsidP="00D86482">
      <w:pPr>
        <w:spacing w:after="0" w:line="240" w:lineRule="auto"/>
        <w:ind w:left="170" w:firstLine="550"/>
        <w:jc w:val="both"/>
        <w:rPr>
          <w:rFonts w:ascii="Times New Roman" w:hAnsi="Times New Roman" w:cs="Times New Roman"/>
          <w:color w:val="000000"/>
          <w:sz w:val="24"/>
          <w:szCs w:val="24"/>
          <w:lang w:val="it-IT"/>
        </w:rPr>
      </w:pPr>
    </w:p>
    <w:p w14:paraId="353B52DE" w14:textId="568288B7" w:rsidR="00DD14E1" w:rsidRPr="00DD14E1" w:rsidRDefault="00DD14E1" w:rsidP="00D86482">
      <w:pPr>
        <w:spacing w:after="0" w:line="240" w:lineRule="auto"/>
        <w:ind w:left="170" w:firstLine="550"/>
        <w:jc w:val="both"/>
        <w:rPr>
          <w:rFonts w:ascii="Times New Roman" w:hAnsi="Times New Roman" w:cs="Times New Roman"/>
          <w:i/>
          <w:iCs/>
          <w:color w:val="000000"/>
          <w:sz w:val="24"/>
          <w:szCs w:val="24"/>
          <w:lang w:val="ro-RO"/>
        </w:rPr>
      </w:pPr>
      <w:r w:rsidRPr="00DD14E1">
        <w:rPr>
          <w:rFonts w:ascii="Times New Roman" w:hAnsi="Times New Roman" w:cs="Times New Roman"/>
          <w:color w:val="000000"/>
          <w:sz w:val="24"/>
          <w:szCs w:val="24"/>
          <w:lang w:val="ro-RO"/>
        </w:rPr>
        <w:t xml:space="preserve">    </w:t>
      </w:r>
      <w:r>
        <w:rPr>
          <w:rFonts w:ascii="Times New Roman" w:hAnsi="Times New Roman" w:cs="Times New Roman"/>
          <w:color w:val="000000"/>
          <w:sz w:val="24"/>
          <w:szCs w:val="24"/>
          <w:lang w:val="ro-RO"/>
        </w:rPr>
        <w:t>”</w:t>
      </w:r>
      <w:r w:rsidRPr="00DD14E1">
        <w:rPr>
          <w:rFonts w:ascii="Times New Roman" w:hAnsi="Times New Roman" w:cs="Times New Roman"/>
          <w:i/>
          <w:iCs/>
          <w:color w:val="000000"/>
          <w:sz w:val="24"/>
          <w:szCs w:val="24"/>
          <w:lang w:val="ro-RO"/>
        </w:rPr>
        <w:t xml:space="preserve">v) asociaţie de dezvoltare intercomunitară cu obiect de activitate serviciul de alimentare cu apă şi de canalizare - asociaţia de dezvoltare intercomunitară cu obiect de activitate serviciile de utilităţi publice, astfel cum este definită de </w:t>
      </w:r>
      <w:r w:rsidRPr="00DD14E1">
        <w:rPr>
          <w:rFonts w:ascii="Times New Roman" w:hAnsi="Times New Roman" w:cs="Times New Roman"/>
          <w:i/>
          <w:iCs/>
          <w:color w:val="000000"/>
          <w:sz w:val="24"/>
          <w:szCs w:val="24"/>
          <w:u w:val="single"/>
          <w:lang w:val="ro-RO"/>
        </w:rPr>
        <w:t>Legea nr. 51/2006</w:t>
      </w:r>
      <w:r w:rsidRPr="00DD14E1">
        <w:rPr>
          <w:rFonts w:ascii="Times New Roman" w:hAnsi="Times New Roman" w:cs="Times New Roman"/>
          <w:i/>
          <w:iCs/>
          <w:color w:val="000000"/>
          <w:sz w:val="24"/>
          <w:szCs w:val="24"/>
          <w:lang w:val="ro-RO"/>
        </w:rPr>
        <w:t>, republicată, cu completările ulterioare, constituită în scopul înfiinţării, organizării, finanţării, exploatării, monitorizării şi controlului furnizării/prestării serviciului de alimentare cu apă şi de canalizare, inclusiv pentru crearea, modernizarea şi/sau dezvoltarea sistemelor publice de alimentare cu apă şi de canalizare;</w:t>
      </w:r>
    </w:p>
    <w:p w14:paraId="7CC982F5" w14:textId="7E7AB2DC" w:rsidR="00DD14E1" w:rsidRPr="00DD14E1" w:rsidRDefault="00DD14E1" w:rsidP="00D86482">
      <w:pPr>
        <w:spacing w:after="0" w:line="240" w:lineRule="auto"/>
        <w:ind w:left="170" w:firstLine="550"/>
        <w:jc w:val="both"/>
        <w:rPr>
          <w:rFonts w:ascii="Times New Roman" w:hAnsi="Times New Roman" w:cs="Times New Roman"/>
          <w:b/>
          <w:bCs/>
          <w:color w:val="000000"/>
          <w:sz w:val="24"/>
          <w:szCs w:val="24"/>
        </w:rPr>
      </w:pPr>
      <w:r w:rsidRPr="00DD14E1">
        <w:rPr>
          <w:rFonts w:ascii="Times New Roman" w:hAnsi="Times New Roman" w:cs="Times New Roman"/>
          <w:b/>
          <w:bCs/>
          <w:color w:val="000000"/>
          <w:sz w:val="24"/>
          <w:szCs w:val="24"/>
        </w:rPr>
        <w:t>[…]</w:t>
      </w:r>
    </w:p>
    <w:p w14:paraId="1A68510A" w14:textId="105541AA" w:rsidR="00DD14E1" w:rsidRPr="00DD14E1" w:rsidRDefault="00DD14E1" w:rsidP="00D86482">
      <w:pPr>
        <w:spacing w:after="0" w:line="240" w:lineRule="auto"/>
        <w:ind w:left="170" w:firstLine="550"/>
        <w:jc w:val="both"/>
        <w:rPr>
          <w:rFonts w:ascii="Times New Roman" w:hAnsi="Times New Roman" w:cs="Times New Roman"/>
          <w:i/>
          <w:iCs/>
          <w:color w:val="000000"/>
          <w:sz w:val="24"/>
          <w:szCs w:val="24"/>
          <w:lang w:val="ro-RO"/>
        </w:rPr>
      </w:pPr>
      <w:r w:rsidRPr="00DD14E1">
        <w:rPr>
          <w:rFonts w:ascii="Times New Roman" w:hAnsi="Times New Roman" w:cs="Times New Roman"/>
          <w:i/>
          <w:iCs/>
          <w:color w:val="000000"/>
          <w:sz w:val="24"/>
          <w:szCs w:val="24"/>
          <w:lang w:val="ro-RO"/>
        </w:rPr>
        <w:t xml:space="preserve">    aa) strategia asociaţiei de dezvoltare intercomunitară privind serviciul de alimentare cu apă şi de canalizare - document de politici publice elaborat şi aprobat de asociaţia de dezvoltare intercomunitară în numele unităţilor administrativ-teritoriale pe care le reprezintă, pentru dezvoltarea serviciului de alimentare cu apă şi de canalizare din aria de operare curentă sau posibilă a operatorului regional căruia asociaţia de dezvoltare intercomunitară i-a delegat gestiunea serviciului în baza contractului de delegare a gestiunii.</w:t>
      </w:r>
    </w:p>
    <w:p w14:paraId="492794F3" w14:textId="21A8C79A" w:rsidR="00DD14E1" w:rsidRDefault="00DD14E1" w:rsidP="00D86482">
      <w:pPr>
        <w:spacing w:after="0" w:line="240" w:lineRule="auto"/>
        <w:ind w:left="170" w:firstLine="550"/>
        <w:jc w:val="both"/>
        <w:rPr>
          <w:rFonts w:ascii="Times New Roman" w:hAnsi="Times New Roman" w:cs="Times New Roman"/>
          <w:color w:val="000000"/>
          <w:sz w:val="24"/>
          <w:szCs w:val="24"/>
          <w:lang w:val="it-IT"/>
        </w:rPr>
      </w:pPr>
      <w:r w:rsidRPr="00DD14E1">
        <w:rPr>
          <w:rFonts w:ascii="Times New Roman" w:hAnsi="Times New Roman" w:cs="Times New Roman"/>
          <w:i/>
          <w:iCs/>
          <w:color w:val="000000"/>
          <w:sz w:val="24"/>
          <w:szCs w:val="24"/>
          <w:lang w:val="ro-RO"/>
        </w:rPr>
        <w:t xml:space="preserve">    Strategia asociaţiei de dezvoltare intercomunitară este elaborată în conformitate cu master planul judeţean/zonal şi conţine planul de investiţii şi lista investiţiilor prioritare</w:t>
      </w:r>
      <w:r>
        <w:rPr>
          <w:rFonts w:ascii="Times New Roman" w:hAnsi="Times New Roman" w:cs="Times New Roman"/>
          <w:color w:val="000000"/>
          <w:sz w:val="24"/>
          <w:szCs w:val="24"/>
          <w:lang w:val="ro-RO"/>
        </w:rPr>
        <w:t>”</w:t>
      </w:r>
    </w:p>
    <w:p w14:paraId="7965C96C" w14:textId="77777777" w:rsidR="00DD14E1" w:rsidRDefault="00DD14E1" w:rsidP="00D86482">
      <w:pPr>
        <w:spacing w:after="0" w:line="240" w:lineRule="auto"/>
        <w:ind w:left="170" w:firstLine="550"/>
        <w:jc w:val="both"/>
        <w:rPr>
          <w:rFonts w:ascii="Times New Roman" w:hAnsi="Times New Roman" w:cs="Times New Roman"/>
          <w:color w:val="000000"/>
          <w:sz w:val="24"/>
          <w:szCs w:val="24"/>
          <w:lang w:val="it-IT"/>
        </w:rPr>
      </w:pPr>
    </w:p>
    <w:p w14:paraId="4AF849AB" w14:textId="6B372ED8" w:rsidR="00DD14E1" w:rsidRDefault="00DD14E1" w:rsidP="00D86482">
      <w:pPr>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Totodată, Statutul A.D.I. Aqua Invest Mureș prevede la articolul 5, alineatul 2, următoarele:</w:t>
      </w:r>
    </w:p>
    <w:p w14:paraId="6FA32D0F" w14:textId="77777777" w:rsidR="00DD14E1" w:rsidRDefault="00DD14E1" w:rsidP="00D86482">
      <w:pPr>
        <w:spacing w:after="0" w:line="240" w:lineRule="auto"/>
        <w:ind w:left="170" w:firstLine="550"/>
        <w:jc w:val="both"/>
        <w:rPr>
          <w:rFonts w:ascii="Times New Roman" w:hAnsi="Times New Roman" w:cs="Times New Roman"/>
          <w:color w:val="000000"/>
          <w:sz w:val="24"/>
          <w:szCs w:val="24"/>
          <w:lang w:val="it-IT"/>
        </w:rPr>
      </w:pPr>
    </w:p>
    <w:p w14:paraId="6483BA72" w14:textId="51A96833" w:rsidR="00DD14E1" w:rsidRDefault="00DD14E1" w:rsidP="00D86482">
      <w:pPr>
        <w:spacing w:after="0" w:line="240" w:lineRule="auto"/>
        <w:ind w:left="170" w:firstLine="550"/>
        <w:jc w:val="both"/>
        <w:rPr>
          <w:rFonts w:ascii="Times New Roman" w:hAnsi="Times New Roman" w:cs="Times New Roman"/>
          <w:i/>
          <w:iCs/>
          <w:color w:val="000000"/>
          <w:sz w:val="24"/>
          <w:szCs w:val="24"/>
          <w:lang w:val="it-IT"/>
        </w:rPr>
      </w:pPr>
      <w:r>
        <w:rPr>
          <w:rFonts w:ascii="Times New Roman" w:hAnsi="Times New Roman" w:cs="Times New Roman"/>
          <w:color w:val="000000"/>
          <w:sz w:val="24"/>
          <w:szCs w:val="24"/>
          <w:lang w:val="it-IT"/>
        </w:rPr>
        <w:t>”</w:t>
      </w:r>
      <w:r>
        <w:rPr>
          <w:rFonts w:ascii="Times New Roman" w:hAnsi="Times New Roman" w:cs="Times New Roman"/>
          <w:i/>
          <w:iCs/>
          <w:color w:val="000000"/>
          <w:sz w:val="24"/>
          <w:szCs w:val="24"/>
          <w:lang w:val="it-IT"/>
        </w:rPr>
        <w:t>Pentru realizarea obiectivelor Asociației, prin prezentul statut asociații mandatează Asociația, conform art. 10 alin. 5 din Legea nr. 51/2006, cu modificările și completările ulterioare, să exercite în numele și pe seama lor următoarele drepturi și obligații legate de Serviciu:</w:t>
      </w:r>
    </w:p>
    <w:p w14:paraId="469AB855" w14:textId="0A6E733E" w:rsidR="00DD14E1" w:rsidRPr="00DD14E1" w:rsidRDefault="00DD14E1" w:rsidP="00DD14E1">
      <w:pPr>
        <w:pStyle w:val="ListParagraph"/>
        <w:numPr>
          <w:ilvl w:val="0"/>
          <w:numId w:val="10"/>
        </w:numPr>
        <w:spacing w:after="0" w:line="240" w:lineRule="auto"/>
        <w:jc w:val="both"/>
        <w:rPr>
          <w:rFonts w:ascii="Times New Roman" w:hAnsi="Times New Roman" w:cs="Times New Roman"/>
          <w:i/>
          <w:iCs/>
          <w:color w:val="000000"/>
          <w:sz w:val="24"/>
          <w:szCs w:val="24"/>
          <w:lang w:val="it-IT"/>
        </w:rPr>
      </w:pPr>
      <w:r>
        <w:rPr>
          <w:rFonts w:ascii="Times New Roman" w:hAnsi="Times New Roman" w:cs="Times New Roman"/>
          <w:i/>
          <w:iCs/>
          <w:color w:val="000000"/>
          <w:sz w:val="24"/>
          <w:szCs w:val="24"/>
          <w:lang w:val="it-IT"/>
        </w:rPr>
        <w:t>Elaborarea și aprobarea strategiei de dezvoltare, a programelor de reabilitare, extindere și modernizare a sistemelor de utilități publice existente, a programelor de înființare a unor noi sisteme, precum și a programelor de protecția a mediului</w:t>
      </w:r>
      <w:r>
        <w:rPr>
          <w:rFonts w:ascii="Times New Roman" w:hAnsi="Times New Roman" w:cs="Times New Roman"/>
          <w:color w:val="000000"/>
          <w:sz w:val="24"/>
          <w:szCs w:val="24"/>
          <w:lang w:val="it-IT"/>
        </w:rPr>
        <w:t>”</w:t>
      </w:r>
    </w:p>
    <w:p w14:paraId="3DCAC945" w14:textId="77777777" w:rsidR="00DD14E1" w:rsidRDefault="00DD14E1" w:rsidP="00DD14E1">
      <w:pPr>
        <w:spacing w:after="0" w:line="240" w:lineRule="auto"/>
        <w:ind w:left="170"/>
        <w:jc w:val="both"/>
        <w:rPr>
          <w:rFonts w:ascii="Times New Roman" w:hAnsi="Times New Roman" w:cs="Times New Roman"/>
          <w:i/>
          <w:iCs/>
          <w:color w:val="000000"/>
          <w:sz w:val="24"/>
          <w:szCs w:val="24"/>
          <w:lang w:val="it-IT"/>
        </w:rPr>
      </w:pPr>
    </w:p>
    <w:p w14:paraId="25A419A2" w14:textId="3F7D80E0" w:rsidR="00DD14E1" w:rsidRDefault="00DD14E1" w:rsidP="00DD14E1">
      <w:pPr>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Cu ocazia controlului efectuat de către A.N.R.S.C. la Asociația Aqua Invest Mureș, prin Nota de control din 11.08.2022, s-a stabilit măsura:</w:t>
      </w:r>
    </w:p>
    <w:p w14:paraId="16744409" w14:textId="08A8D338" w:rsidR="00DD14E1" w:rsidRDefault="00DD14E1" w:rsidP="00DD14E1">
      <w:pPr>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lastRenderedPageBreak/>
        <w:t>”</w:t>
      </w:r>
      <w:r>
        <w:rPr>
          <w:rFonts w:ascii="Times New Roman" w:hAnsi="Times New Roman" w:cs="Times New Roman"/>
          <w:i/>
          <w:iCs/>
          <w:color w:val="000000"/>
          <w:sz w:val="24"/>
          <w:szCs w:val="24"/>
          <w:lang w:val="it-IT"/>
        </w:rPr>
        <w:t>6.9. Asociația de Dezvoltare Intercomunitară ”Aqua Invest Mureș” va elabora și aproba strategia serviciului de alimentare cu apă și de canalizare, conform atribuțiilor și competențelor dispuse în sarcina sa de către legislația în vigoare</w:t>
      </w:r>
      <w:r>
        <w:rPr>
          <w:rFonts w:ascii="Times New Roman" w:hAnsi="Times New Roman" w:cs="Times New Roman"/>
          <w:color w:val="000000"/>
          <w:sz w:val="24"/>
          <w:szCs w:val="24"/>
          <w:lang w:val="it-IT"/>
        </w:rPr>
        <w:t>”.</w:t>
      </w:r>
    </w:p>
    <w:p w14:paraId="11E7BD5C" w14:textId="77777777" w:rsidR="007606DD" w:rsidRDefault="007606DD" w:rsidP="00DD14E1">
      <w:pPr>
        <w:spacing w:after="0" w:line="240" w:lineRule="auto"/>
        <w:ind w:left="170" w:firstLine="550"/>
        <w:jc w:val="both"/>
        <w:rPr>
          <w:rFonts w:ascii="Times New Roman" w:hAnsi="Times New Roman" w:cs="Times New Roman"/>
          <w:color w:val="000000"/>
          <w:sz w:val="24"/>
          <w:szCs w:val="24"/>
          <w:lang w:val="it-IT"/>
        </w:rPr>
      </w:pPr>
    </w:p>
    <w:p w14:paraId="0596E46F" w14:textId="19A87BED" w:rsidR="001A5235" w:rsidRDefault="007606DD" w:rsidP="007606DD">
      <w:pPr>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Rolul principal al strategiei serviciului este asigurarea unui cadru unitar de dezvoltare și modernizare a infrastructurii de apă-canalizare din aria geografică deservită, în scopul conformării la Directivele europene din domeniu, și, nu în ultimul rând, aceasta stă la baza planului de afaceri al operatorului regional.</w:t>
      </w:r>
    </w:p>
    <w:p w14:paraId="35A01B29" w14:textId="77777777" w:rsidR="002025A9" w:rsidRDefault="002025A9" w:rsidP="00D86482">
      <w:pPr>
        <w:spacing w:after="0" w:line="240" w:lineRule="auto"/>
        <w:ind w:left="170" w:firstLine="550"/>
        <w:jc w:val="both"/>
        <w:rPr>
          <w:rFonts w:ascii="Times New Roman" w:hAnsi="Times New Roman" w:cs="Times New Roman"/>
          <w:color w:val="000000"/>
          <w:sz w:val="24"/>
          <w:szCs w:val="24"/>
          <w:lang w:val="ro-RO"/>
        </w:rPr>
      </w:pPr>
    </w:p>
    <w:p w14:paraId="1A9F0982" w14:textId="4229AAD5" w:rsidR="002025A9" w:rsidRPr="002025A9" w:rsidRDefault="00C604B8" w:rsidP="00D86482">
      <w:pPr>
        <w:spacing w:after="0" w:line="240" w:lineRule="auto"/>
        <w:ind w:left="170" w:firstLine="55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În considerarea celor mai sus citate, </w:t>
      </w:r>
      <w:r w:rsidR="002025A9">
        <w:rPr>
          <w:rFonts w:ascii="Times New Roman" w:hAnsi="Times New Roman" w:cs="Times New Roman"/>
          <w:color w:val="000000"/>
          <w:sz w:val="24"/>
          <w:szCs w:val="24"/>
          <w:lang w:val="ro-RO"/>
        </w:rPr>
        <w:t>Asociația de Dezvoltare Intercomunitară ”</w:t>
      </w:r>
      <w:r w:rsidR="002025A9" w:rsidRPr="002025A9">
        <w:rPr>
          <w:rFonts w:ascii="Times New Roman" w:hAnsi="Times New Roman" w:cs="Times New Roman"/>
          <w:i/>
          <w:iCs/>
          <w:color w:val="000000"/>
          <w:sz w:val="24"/>
          <w:szCs w:val="24"/>
          <w:lang w:val="ro-RO"/>
        </w:rPr>
        <w:t>Aqua Invest Mureș</w:t>
      </w:r>
      <w:r w:rsidR="002025A9">
        <w:rPr>
          <w:rFonts w:ascii="Times New Roman" w:hAnsi="Times New Roman" w:cs="Times New Roman"/>
          <w:color w:val="000000"/>
          <w:sz w:val="24"/>
          <w:szCs w:val="24"/>
          <w:lang w:val="ro-RO"/>
        </w:rPr>
        <w:t>” va elabora și aproba strategia serviciului de alimentare cu apă și de canalizare, conform atribuțiilor și competențelor dispuse în sarcina sa de legislația în vigoare.</w:t>
      </w:r>
    </w:p>
    <w:p w14:paraId="41C5147E" w14:textId="77777777" w:rsidR="002025A9" w:rsidRDefault="002025A9" w:rsidP="00D86482">
      <w:pPr>
        <w:spacing w:after="0" w:line="240" w:lineRule="auto"/>
        <w:ind w:left="170" w:firstLine="550"/>
        <w:jc w:val="both"/>
        <w:rPr>
          <w:rFonts w:ascii="Times New Roman" w:hAnsi="Times New Roman" w:cs="Times New Roman"/>
          <w:color w:val="000000"/>
          <w:sz w:val="24"/>
          <w:szCs w:val="24"/>
          <w:lang w:val="ro-RO"/>
        </w:rPr>
      </w:pPr>
    </w:p>
    <w:p w14:paraId="2DB9DEB4" w14:textId="769A6134" w:rsidR="00D86482" w:rsidRDefault="00D86482" w:rsidP="00D86482">
      <w:pPr>
        <w:spacing w:after="0" w:line="240" w:lineRule="auto"/>
        <w:ind w:left="170" w:firstLine="55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Având în vedere prevederile art. 5, alin. (1), lit. ”</w:t>
      </w:r>
      <w:r>
        <w:rPr>
          <w:rFonts w:ascii="Times New Roman" w:hAnsi="Times New Roman" w:cs="Times New Roman"/>
          <w:i/>
          <w:iCs/>
          <w:color w:val="000000"/>
          <w:sz w:val="24"/>
          <w:szCs w:val="24"/>
          <w:lang w:val="ro-RO"/>
        </w:rPr>
        <w:t>d</w:t>
      </w:r>
      <w:r>
        <w:rPr>
          <w:rFonts w:ascii="Times New Roman" w:hAnsi="Times New Roman" w:cs="Times New Roman"/>
          <w:color w:val="000000"/>
          <w:sz w:val="24"/>
          <w:szCs w:val="24"/>
          <w:lang w:val="ro-RO"/>
        </w:rPr>
        <w:t>”, art. 5, alin. (2), lit. ”</w:t>
      </w:r>
      <w:r>
        <w:rPr>
          <w:rFonts w:ascii="Times New Roman" w:hAnsi="Times New Roman" w:cs="Times New Roman"/>
          <w:i/>
          <w:iCs/>
          <w:color w:val="000000"/>
          <w:sz w:val="24"/>
          <w:szCs w:val="24"/>
          <w:lang w:val="ro-RO"/>
        </w:rPr>
        <w:t>a</w:t>
      </w:r>
      <w:r>
        <w:rPr>
          <w:rFonts w:ascii="Times New Roman" w:hAnsi="Times New Roman" w:cs="Times New Roman"/>
          <w:color w:val="000000"/>
          <w:sz w:val="24"/>
          <w:szCs w:val="24"/>
          <w:lang w:val="ro-RO"/>
        </w:rPr>
        <w:t>”, art. 16, alin. (3), lit. ”</w:t>
      </w:r>
      <w:r>
        <w:rPr>
          <w:rFonts w:ascii="Times New Roman" w:hAnsi="Times New Roman" w:cs="Times New Roman"/>
          <w:i/>
          <w:iCs/>
          <w:color w:val="000000"/>
          <w:sz w:val="24"/>
          <w:szCs w:val="24"/>
          <w:lang w:val="ro-RO"/>
        </w:rPr>
        <w:t>a</w:t>
      </w:r>
      <w:r>
        <w:rPr>
          <w:rFonts w:ascii="Times New Roman" w:hAnsi="Times New Roman" w:cs="Times New Roman"/>
          <w:color w:val="000000"/>
          <w:sz w:val="24"/>
          <w:szCs w:val="24"/>
          <w:lang w:val="ro-RO"/>
        </w:rPr>
        <w:t>”, art. 17, alin. (1), lit. ”</w:t>
      </w:r>
      <w:r>
        <w:rPr>
          <w:rFonts w:ascii="Times New Roman" w:hAnsi="Times New Roman" w:cs="Times New Roman"/>
          <w:i/>
          <w:iCs/>
          <w:color w:val="000000"/>
          <w:sz w:val="24"/>
          <w:szCs w:val="24"/>
          <w:lang w:val="ro-RO"/>
        </w:rPr>
        <w:t>b</w:t>
      </w:r>
      <w:r>
        <w:rPr>
          <w:rFonts w:ascii="Times New Roman" w:hAnsi="Times New Roman" w:cs="Times New Roman"/>
          <w:color w:val="000000"/>
          <w:sz w:val="24"/>
          <w:szCs w:val="24"/>
          <w:lang w:val="ro-RO"/>
        </w:rPr>
        <w:t>” din Statutul Asociației de Dezvoltare Intercomunitară ”</w:t>
      </w:r>
      <w:r>
        <w:rPr>
          <w:rFonts w:ascii="Times New Roman" w:hAnsi="Times New Roman" w:cs="Times New Roman"/>
          <w:i/>
          <w:iCs/>
          <w:color w:val="000000"/>
          <w:sz w:val="24"/>
          <w:szCs w:val="24"/>
          <w:lang w:val="ro-RO"/>
        </w:rPr>
        <w:t>Aqua Invest Mureș</w:t>
      </w:r>
      <w:r>
        <w:rPr>
          <w:rFonts w:ascii="Times New Roman" w:hAnsi="Times New Roman" w:cs="Times New Roman"/>
          <w:color w:val="000000"/>
          <w:sz w:val="24"/>
          <w:szCs w:val="24"/>
          <w:lang w:val="ro-RO"/>
        </w:rPr>
        <w:t>”,</w:t>
      </w:r>
    </w:p>
    <w:p w14:paraId="7C23BA09" w14:textId="2F26AFEA" w:rsidR="00D86482" w:rsidRDefault="00D86482" w:rsidP="00D86482">
      <w:pPr>
        <w:spacing w:after="0" w:line="240" w:lineRule="auto"/>
        <w:ind w:left="170" w:firstLine="550"/>
        <w:jc w:val="both"/>
        <w:rPr>
          <w:rFonts w:ascii="Times New Roman" w:hAnsi="Times New Roman" w:cs="Times New Roman"/>
          <w:color w:val="000000"/>
          <w:sz w:val="24"/>
          <w:szCs w:val="24"/>
          <w:lang w:val="ro-RO"/>
        </w:rPr>
      </w:pPr>
    </w:p>
    <w:p w14:paraId="3C59FCB9" w14:textId="0C718F67" w:rsidR="00D86482" w:rsidRDefault="00D86482" w:rsidP="00D86482">
      <w:pPr>
        <w:spacing w:after="0" w:line="240" w:lineRule="auto"/>
        <w:ind w:left="170" w:firstLine="55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Ținând cont de constatările Notei de control a A.N.R.S.C. din data de 11.08.2022, la Asociația de Dezvoltare Intercomunitară ”</w:t>
      </w:r>
      <w:r>
        <w:rPr>
          <w:rFonts w:ascii="Times New Roman" w:hAnsi="Times New Roman" w:cs="Times New Roman"/>
          <w:i/>
          <w:iCs/>
          <w:color w:val="000000"/>
          <w:sz w:val="24"/>
          <w:szCs w:val="24"/>
          <w:lang w:val="ro-RO"/>
        </w:rPr>
        <w:t>Aqua Invest Mureș</w:t>
      </w:r>
      <w:r>
        <w:rPr>
          <w:rFonts w:ascii="Times New Roman" w:hAnsi="Times New Roman" w:cs="Times New Roman"/>
          <w:color w:val="000000"/>
          <w:sz w:val="24"/>
          <w:szCs w:val="24"/>
          <w:lang w:val="ro-RO"/>
        </w:rPr>
        <w:t xml:space="preserve">”, în contextul dispozițiilor legale menționate mai sus, se impune ca </w:t>
      </w:r>
      <w:r>
        <w:rPr>
          <w:rFonts w:ascii="Times New Roman" w:hAnsi="Times New Roman" w:cs="Times New Roman"/>
          <w:b/>
          <w:bCs/>
          <w:color w:val="000000"/>
          <w:sz w:val="24"/>
          <w:szCs w:val="24"/>
          <w:lang w:val="ro-RO"/>
        </w:rPr>
        <w:t xml:space="preserve">Asociația </w:t>
      </w:r>
      <w:r>
        <w:rPr>
          <w:rFonts w:ascii="Times New Roman" w:hAnsi="Times New Roman" w:cs="Times New Roman"/>
          <w:color w:val="000000"/>
          <w:sz w:val="24"/>
          <w:szCs w:val="24"/>
          <w:lang w:val="ro-RO"/>
        </w:rPr>
        <w:t>să aprobe strategia serviciului de alimentare cu apă și de canalizare.</w:t>
      </w:r>
    </w:p>
    <w:p w14:paraId="36B16606" w14:textId="77777777" w:rsidR="00D86482" w:rsidRDefault="00D86482" w:rsidP="00D86482">
      <w:pPr>
        <w:spacing w:after="0" w:line="240" w:lineRule="auto"/>
        <w:ind w:left="170" w:firstLine="550"/>
        <w:jc w:val="both"/>
        <w:rPr>
          <w:rFonts w:ascii="Times New Roman" w:hAnsi="Times New Roman" w:cs="Times New Roman"/>
          <w:color w:val="000000"/>
          <w:sz w:val="24"/>
          <w:szCs w:val="24"/>
          <w:lang w:val="ro-RO"/>
        </w:rPr>
      </w:pPr>
    </w:p>
    <w:p w14:paraId="13B5E643" w14:textId="4CE21E2A" w:rsidR="00D86482" w:rsidRPr="00D86482" w:rsidRDefault="00D86482" w:rsidP="00D86482">
      <w:pPr>
        <w:spacing w:line="240" w:lineRule="auto"/>
        <w:ind w:left="170"/>
        <w:jc w:val="center"/>
        <w:rPr>
          <w:rFonts w:ascii="Times New Roman" w:hAnsi="Times New Roman" w:cs="Times New Roman"/>
          <w:i/>
          <w:iCs/>
          <w:sz w:val="24"/>
          <w:szCs w:val="24"/>
          <w:lang w:val="ro-RO"/>
        </w:rPr>
      </w:pPr>
      <w:r w:rsidRPr="00D86482">
        <w:rPr>
          <w:rFonts w:ascii="Times New Roman" w:hAnsi="Times New Roman" w:cs="Times New Roman"/>
          <w:i/>
          <w:iCs/>
          <w:sz w:val="24"/>
          <w:szCs w:val="24"/>
          <w:lang w:val="ro-RO"/>
        </w:rPr>
        <w:t xml:space="preserve">Luând în considerare cele mai sus redate, supunem </w:t>
      </w:r>
      <w:r w:rsidRPr="00D86482">
        <w:rPr>
          <w:rFonts w:ascii="Times New Roman" w:hAnsi="Times New Roman" w:cs="Times New Roman"/>
          <w:i/>
          <w:iCs/>
          <w:sz w:val="24"/>
          <w:szCs w:val="24"/>
        </w:rPr>
        <w:t>aprobării Consiliului Local proiectul de hotărâre alăturat.</w:t>
      </w:r>
    </w:p>
    <w:p w14:paraId="2765AB24" w14:textId="0468D439" w:rsidR="008B0A59" w:rsidRPr="00D86482" w:rsidRDefault="008B0A59" w:rsidP="00D86482">
      <w:pPr>
        <w:spacing w:after="0" w:line="240" w:lineRule="auto"/>
        <w:rPr>
          <w:rFonts w:ascii="Times New Roman" w:eastAsia="Times New Roman" w:hAnsi="Times New Roman" w:cs="Times New Roman"/>
          <w:sz w:val="24"/>
          <w:szCs w:val="24"/>
          <w:highlight w:val="yellow"/>
        </w:rPr>
      </w:pPr>
    </w:p>
    <w:p w14:paraId="383F3BBE" w14:textId="7DBD22D9" w:rsidR="008B0A59" w:rsidRPr="00D86482" w:rsidRDefault="008B0A59" w:rsidP="00D86482">
      <w:pPr>
        <w:spacing w:after="0" w:line="240" w:lineRule="auto"/>
        <w:ind w:left="170"/>
        <w:jc w:val="center"/>
        <w:rPr>
          <w:rFonts w:ascii="Times New Roman" w:eastAsia="Times New Roman" w:hAnsi="Times New Roman" w:cs="Times New Roman"/>
          <w:sz w:val="24"/>
          <w:szCs w:val="24"/>
          <w:u w:val="single"/>
        </w:rPr>
      </w:pPr>
    </w:p>
    <w:p w14:paraId="3A83F579" w14:textId="77D21849" w:rsidR="001F09FB" w:rsidRPr="00D86482" w:rsidRDefault="00984F0C" w:rsidP="00D86482">
      <w:pPr>
        <w:spacing w:after="0" w:line="240" w:lineRule="auto"/>
        <w:ind w:left="170"/>
        <w:jc w:val="center"/>
        <w:rPr>
          <w:rFonts w:ascii="Times New Roman" w:eastAsia="Calibri" w:hAnsi="Times New Roman" w:cs="Times New Roman"/>
          <w:b/>
          <w:sz w:val="24"/>
          <w:szCs w:val="24"/>
          <w:lang w:val="hu-HU"/>
        </w:rPr>
      </w:pPr>
      <w:r w:rsidRPr="00D86482">
        <w:rPr>
          <w:rFonts w:ascii="Times New Roman" w:eastAsia="Calibri" w:hAnsi="Times New Roman" w:cs="Times New Roman"/>
          <w:b/>
          <w:sz w:val="24"/>
          <w:szCs w:val="24"/>
          <w:lang w:val="hu-HU"/>
        </w:rPr>
        <w:t>Aviz favorabil al</w:t>
      </w:r>
    </w:p>
    <w:p w14:paraId="36B47A8D" w14:textId="18DCAAE2" w:rsidR="00984F0C" w:rsidRPr="00D86482" w:rsidRDefault="00984F0C" w:rsidP="00D86482">
      <w:pPr>
        <w:spacing w:after="0" w:line="240" w:lineRule="auto"/>
        <w:ind w:left="170"/>
        <w:jc w:val="center"/>
        <w:rPr>
          <w:rFonts w:ascii="Times New Roman" w:eastAsia="Calibri" w:hAnsi="Times New Roman" w:cs="Times New Roman"/>
          <w:b/>
          <w:sz w:val="24"/>
          <w:szCs w:val="24"/>
          <w:lang w:val="hu-HU"/>
        </w:rPr>
      </w:pPr>
      <w:r w:rsidRPr="00D86482">
        <w:rPr>
          <w:rFonts w:ascii="Times New Roman" w:eastAsia="Calibri" w:hAnsi="Times New Roman" w:cs="Times New Roman"/>
          <w:b/>
          <w:sz w:val="24"/>
          <w:szCs w:val="24"/>
          <w:lang w:val="hu-HU"/>
        </w:rPr>
        <w:t>Administrației Domeniului Public</w:t>
      </w:r>
    </w:p>
    <w:p w14:paraId="44CE4498" w14:textId="2CB29FC5" w:rsidR="00984F0C" w:rsidRPr="00D86482" w:rsidRDefault="00BD6E78" w:rsidP="00D86482">
      <w:pPr>
        <w:spacing w:after="0" w:line="240" w:lineRule="auto"/>
        <w:ind w:left="170"/>
        <w:jc w:val="center"/>
        <w:rPr>
          <w:rFonts w:ascii="Times New Roman" w:eastAsia="Calibri" w:hAnsi="Times New Roman" w:cs="Times New Roman"/>
          <w:b/>
          <w:bCs/>
          <w:sz w:val="24"/>
          <w:szCs w:val="24"/>
          <w:lang w:val="hu-HU"/>
        </w:rPr>
      </w:pPr>
      <w:r w:rsidRPr="00D86482">
        <w:rPr>
          <w:rFonts w:ascii="Times New Roman" w:eastAsia="Calibri" w:hAnsi="Times New Roman" w:cs="Times New Roman"/>
          <w:b/>
          <w:bCs/>
          <w:sz w:val="24"/>
          <w:szCs w:val="24"/>
          <w:lang w:val="hu-HU"/>
        </w:rPr>
        <w:t>Director A</w:t>
      </w:r>
      <w:r w:rsidR="00145C31" w:rsidRPr="00D86482">
        <w:rPr>
          <w:rFonts w:ascii="Times New Roman" w:eastAsia="Calibri" w:hAnsi="Times New Roman" w:cs="Times New Roman"/>
          <w:b/>
          <w:bCs/>
          <w:sz w:val="24"/>
          <w:szCs w:val="24"/>
          <w:lang w:val="hu-HU"/>
        </w:rPr>
        <w:t>.</w:t>
      </w:r>
      <w:r w:rsidRPr="00D86482">
        <w:rPr>
          <w:rFonts w:ascii="Times New Roman" w:eastAsia="Calibri" w:hAnsi="Times New Roman" w:cs="Times New Roman"/>
          <w:b/>
          <w:bCs/>
          <w:sz w:val="24"/>
          <w:szCs w:val="24"/>
          <w:lang w:val="hu-HU"/>
        </w:rPr>
        <w:t>D</w:t>
      </w:r>
      <w:r w:rsidR="00145C31" w:rsidRPr="00D86482">
        <w:rPr>
          <w:rFonts w:ascii="Times New Roman" w:eastAsia="Calibri" w:hAnsi="Times New Roman" w:cs="Times New Roman"/>
          <w:b/>
          <w:bCs/>
          <w:sz w:val="24"/>
          <w:szCs w:val="24"/>
          <w:lang w:val="hu-HU"/>
        </w:rPr>
        <w:t>.</w:t>
      </w:r>
      <w:r w:rsidRPr="00D86482">
        <w:rPr>
          <w:rFonts w:ascii="Times New Roman" w:eastAsia="Calibri" w:hAnsi="Times New Roman" w:cs="Times New Roman"/>
          <w:b/>
          <w:bCs/>
          <w:sz w:val="24"/>
          <w:szCs w:val="24"/>
          <w:lang w:val="hu-HU"/>
        </w:rPr>
        <w:t>P</w:t>
      </w:r>
      <w:r w:rsidR="00145C31" w:rsidRPr="00D86482">
        <w:rPr>
          <w:rFonts w:ascii="Times New Roman" w:eastAsia="Calibri" w:hAnsi="Times New Roman" w:cs="Times New Roman"/>
          <w:b/>
          <w:bCs/>
          <w:sz w:val="24"/>
          <w:szCs w:val="24"/>
          <w:lang w:val="hu-HU"/>
        </w:rPr>
        <w:t>.</w:t>
      </w:r>
    </w:p>
    <w:p w14:paraId="0AC39811" w14:textId="5B7C2A1E" w:rsidR="00984F0C" w:rsidRPr="00D86482" w:rsidRDefault="00984F0C" w:rsidP="00D86482">
      <w:pPr>
        <w:spacing w:after="0" w:line="240" w:lineRule="auto"/>
        <w:ind w:left="170"/>
        <w:jc w:val="center"/>
        <w:rPr>
          <w:rFonts w:ascii="Times New Roman" w:eastAsia="Calibri" w:hAnsi="Times New Roman" w:cs="Times New Roman"/>
          <w:b/>
          <w:bCs/>
          <w:sz w:val="24"/>
          <w:szCs w:val="24"/>
          <w:lang w:val="hu-HU"/>
        </w:rPr>
      </w:pPr>
      <w:r w:rsidRPr="00D86482">
        <w:rPr>
          <w:rFonts w:ascii="Times New Roman" w:eastAsia="Calibri" w:hAnsi="Times New Roman" w:cs="Times New Roman"/>
          <w:b/>
          <w:bCs/>
          <w:sz w:val="24"/>
          <w:szCs w:val="24"/>
          <w:lang w:val="ro-RO"/>
        </w:rPr>
        <w:t>ing.</w:t>
      </w:r>
      <w:r w:rsidR="003C7BE6" w:rsidRPr="00D86482">
        <w:rPr>
          <w:rFonts w:ascii="Times New Roman" w:eastAsia="Calibri" w:hAnsi="Times New Roman" w:cs="Times New Roman"/>
          <w:b/>
          <w:bCs/>
          <w:sz w:val="24"/>
          <w:szCs w:val="24"/>
          <w:lang w:val="ro-RO"/>
        </w:rPr>
        <w:t xml:space="preserve"> </w:t>
      </w:r>
      <w:r w:rsidRPr="00D86482">
        <w:rPr>
          <w:rFonts w:ascii="Times New Roman" w:eastAsia="Calibri" w:hAnsi="Times New Roman" w:cs="Times New Roman"/>
          <w:b/>
          <w:bCs/>
          <w:sz w:val="24"/>
          <w:szCs w:val="24"/>
          <w:lang w:val="ro-RO"/>
        </w:rPr>
        <w:t>Moldovan Florian</w:t>
      </w:r>
    </w:p>
    <w:p w14:paraId="081BF535" w14:textId="4568A1DB" w:rsidR="000545CA" w:rsidRPr="00D86482" w:rsidRDefault="000545CA" w:rsidP="00D86482">
      <w:pPr>
        <w:spacing w:after="0" w:line="240" w:lineRule="auto"/>
        <w:ind w:left="170"/>
        <w:jc w:val="center"/>
        <w:rPr>
          <w:rFonts w:ascii="Times New Roman" w:eastAsia="Calibri" w:hAnsi="Times New Roman" w:cs="Times New Roman"/>
          <w:sz w:val="24"/>
          <w:szCs w:val="24"/>
          <w:lang w:val="ro-RO"/>
        </w:rPr>
      </w:pPr>
    </w:p>
    <w:p w14:paraId="417DE6C6" w14:textId="77777777" w:rsidR="0036712D" w:rsidRPr="00D86482" w:rsidRDefault="0036712D" w:rsidP="00D86482">
      <w:pPr>
        <w:spacing w:after="0" w:line="240" w:lineRule="auto"/>
        <w:ind w:left="170"/>
        <w:jc w:val="both"/>
        <w:rPr>
          <w:rFonts w:ascii="Times New Roman" w:eastAsia="Calibri" w:hAnsi="Times New Roman" w:cs="Times New Roman"/>
          <w:sz w:val="24"/>
          <w:szCs w:val="24"/>
          <w:lang w:val="ro-RO"/>
        </w:rPr>
      </w:pPr>
    </w:p>
    <w:p w14:paraId="598D9E1D" w14:textId="77777777" w:rsidR="0016631F" w:rsidRDefault="0016631F" w:rsidP="00D86482">
      <w:pPr>
        <w:spacing w:after="0" w:line="240" w:lineRule="auto"/>
        <w:ind w:left="170"/>
        <w:jc w:val="both"/>
        <w:rPr>
          <w:rFonts w:ascii="Times New Roman" w:hAnsi="Times New Roman" w:cs="Times New Roman"/>
          <w:b/>
          <w:sz w:val="24"/>
          <w:szCs w:val="24"/>
          <w:lang w:val="ro-RO"/>
        </w:rPr>
      </w:pPr>
    </w:p>
    <w:p w14:paraId="407702FA" w14:textId="77777777" w:rsidR="009F6FCC" w:rsidRDefault="009F6FCC" w:rsidP="00D86482">
      <w:pPr>
        <w:spacing w:after="0" w:line="240" w:lineRule="auto"/>
        <w:ind w:left="170"/>
        <w:jc w:val="both"/>
        <w:rPr>
          <w:rFonts w:ascii="Times New Roman" w:hAnsi="Times New Roman" w:cs="Times New Roman"/>
          <w:b/>
          <w:sz w:val="24"/>
          <w:szCs w:val="24"/>
          <w:lang w:val="ro-RO"/>
        </w:rPr>
      </w:pPr>
    </w:p>
    <w:p w14:paraId="6D8AF7CE" w14:textId="77777777" w:rsidR="009F6FCC" w:rsidRDefault="009F6FCC" w:rsidP="00D86482">
      <w:pPr>
        <w:spacing w:after="0" w:line="240" w:lineRule="auto"/>
        <w:ind w:left="170"/>
        <w:jc w:val="both"/>
        <w:rPr>
          <w:rFonts w:ascii="Times New Roman" w:hAnsi="Times New Roman" w:cs="Times New Roman"/>
          <w:b/>
          <w:sz w:val="24"/>
          <w:szCs w:val="24"/>
          <w:lang w:val="ro-RO"/>
        </w:rPr>
      </w:pPr>
    </w:p>
    <w:p w14:paraId="5C9B70E7" w14:textId="77777777" w:rsidR="009F6FCC" w:rsidRDefault="009F6FCC" w:rsidP="00D86482">
      <w:pPr>
        <w:spacing w:after="0" w:line="240" w:lineRule="auto"/>
        <w:ind w:left="170"/>
        <w:jc w:val="both"/>
        <w:rPr>
          <w:rFonts w:ascii="Times New Roman" w:hAnsi="Times New Roman" w:cs="Times New Roman"/>
          <w:b/>
          <w:sz w:val="24"/>
          <w:szCs w:val="24"/>
          <w:lang w:val="ro-RO"/>
        </w:rPr>
      </w:pPr>
    </w:p>
    <w:p w14:paraId="0EB33051" w14:textId="77777777" w:rsidR="009F6FCC" w:rsidRDefault="009F6FCC" w:rsidP="00D86482">
      <w:pPr>
        <w:spacing w:after="0" w:line="240" w:lineRule="auto"/>
        <w:ind w:left="170"/>
        <w:jc w:val="both"/>
        <w:rPr>
          <w:rFonts w:ascii="Times New Roman" w:hAnsi="Times New Roman" w:cs="Times New Roman"/>
          <w:b/>
          <w:sz w:val="24"/>
          <w:szCs w:val="24"/>
          <w:lang w:val="ro-RO"/>
        </w:rPr>
      </w:pPr>
    </w:p>
    <w:p w14:paraId="47D7C090" w14:textId="77777777" w:rsidR="009F6FCC" w:rsidRDefault="009F6FCC" w:rsidP="00D86482">
      <w:pPr>
        <w:spacing w:after="0" w:line="240" w:lineRule="auto"/>
        <w:ind w:left="170"/>
        <w:jc w:val="both"/>
        <w:rPr>
          <w:rFonts w:ascii="Times New Roman" w:hAnsi="Times New Roman" w:cs="Times New Roman"/>
          <w:b/>
          <w:sz w:val="24"/>
          <w:szCs w:val="24"/>
          <w:lang w:val="ro-RO"/>
        </w:rPr>
      </w:pPr>
    </w:p>
    <w:p w14:paraId="06B1E174" w14:textId="77777777" w:rsidR="009F6FCC" w:rsidRPr="00D86482" w:rsidRDefault="009F6FCC" w:rsidP="00D86482">
      <w:pPr>
        <w:spacing w:after="0" w:line="240" w:lineRule="auto"/>
        <w:ind w:left="170"/>
        <w:jc w:val="both"/>
        <w:rPr>
          <w:rFonts w:ascii="Times New Roman" w:eastAsia="Calibri" w:hAnsi="Times New Roman" w:cs="Times New Roman"/>
          <w:sz w:val="24"/>
          <w:szCs w:val="24"/>
          <w:lang w:val="ro-RO"/>
        </w:rPr>
      </w:pPr>
    </w:p>
    <w:p w14:paraId="5CF17A93" w14:textId="77777777" w:rsidR="00593A53" w:rsidRDefault="00593A53" w:rsidP="00D86482">
      <w:pPr>
        <w:spacing w:after="0" w:line="240" w:lineRule="auto"/>
        <w:rPr>
          <w:rFonts w:ascii="Times New Roman" w:eastAsia="Calibri" w:hAnsi="Times New Roman" w:cs="Times New Roman"/>
          <w:lang w:val="en-ID"/>
        </w:rPr>
      </w:pPr>
    </w:p>
    <w:p w14:paraId="36F831AB" w14:textId="77777777" w:rsidR="00593A53" w:rsidRDefault="00593A53" w:rsidP="00D86482">
      <w:pPr>
        <w:spacing w:after="0" w:line="240" w:lineRule="auto"/>
        <w:rPr>
          <w:rFonts w:ascii="Times New Roman" w:eastAsia="Calibri" w:hAnsi="Times New Roman" w:cs="Times New Roman"/>
          <w:lang w:val="en-ID"/>
        </w:rPr>
      </w:pPr>
    </w:p>
    <w:p w14:paraId="014D3833" w14:textId="77777777" w:rsidR="00D86482" w:rsidRDefault="00D86482" w:rsidP="00D86482">
      <w:pPr>
        <w:spacing w:after="0" w:line="240" w:lineRule="auto"/>
        <w:rPr>
          <w:rFonts w:ascii="Times New Roman" w:eastAsia="Calibri" w:hAnsi="Times New Roman" w:cs="Times New Roman"/>
          <w:lang w:val="en-ID"/>
        </w:rPr>
      </w:pPr>
    </w:p>
    <w:p w14:paraId="4401847D" w14:textId="77777777" w:rsidR="00D86482" w:rsidRDefault="00D86482" w:rsidP="00D86482">
      <w:pPr>
        <w:spacing w:after="0" w:line="240" w:lineRule="auto"/>
        <w:rPr>
          <w:rFonts w:ascii="Times New Roman" w:eastAsia="Calibri" w:hAnsi="Times New Roman" w:cs="Times New Roman"/>
          <w:lang w:val="en-ID"/>
        </w:rPr>
      </w:pPr>
    </w:p>
    <w:p w14:paraId="24DDC333" w14:textId="77777777" w:rsidR="00D86482" w:rsidRDefault="00D86482" w:rsidP="00D86482">
      <w:pPr>
        <w:spacing w:after="0" w:line="240" w:lineRule="auto"/>
        <w:rPr>
          <w:rFonts w:ascii="Times New Roman" w:eastAsia="Calibri" w:hAnsi="Times New Roman" w:cs="Times New Roman"/>
          <w:lang w:val="en-ID"/>
        </w:rPr>
      </w:pPr>
    </w:p>
    <w:p w14:paraId="210E6E96" w14:textId="77777777" w:rsidR="00D86482" w:rsidRDefault="00D86482" w:rsidP="00D86482">
      <w:pPr>
        <w:spacing w:after="0" w:line="240" w:lineRule="auto"/>
        <w:rPr>
          <w:rFonts w:ascii="Times New Roman" w:eastAsia="Calibri" w:hAnsi="Times New Roman" w:cs="Times New Roman"/>
          <w:lang w:val="en-ID"/>
        </w:rPr>
      </w:pPr>
    </w:p>
    <w:p w14:paraId="5F3CDB3A" w14:textId="77777777" w:rsidR="00D86482" w:rsidRDefault="00D86482" w:rsidP="00D86482">
      <w:pPr>
        <w:spacing w:after="0" w:line="240" w:lineRule="auto"/>
        <w:rPr>
          <w:rFonts w:ascii="Times New Roman" w:eastAsia="Calibri" w:hAnsi="Times New Roman" w:cs="Times New Roman"/>
          <w:lang w:val="en-ID"/>
        </w:rPr>
      </w:pPr>
    </w:p>
    <w:p w14:paraId="1BBBF293" w14:textId="77777777" w:rsidR="00D86482" w:rsidRDefault="00D86482" w:rsidP="00145C31">
      <w:pPr>
        <w:spacing w:after="0" w:line="240" w:lineRule="auto"/>
        <w:rPr>
          <w:rFonts w:ascii="Times New Roman" w:eastAsia="Calibri" w:hAnsi="Times New Roman" w:cs="Times New Roman"/>
          <w:lang w:val="en-ID"/>
        </w:rPr>
      </w:pPr>
    </w:p>
    <w:p w14:paraId="4805E002" w14:textId="77777777" w:rsidR="00145C31" w:rsidRDefault="00145C31" w:rsidP="00D86482">
      <w:pPr>
        <w:spacing w:after="0" w:line="240" w:lineRule="auto"/>
        <w:rPr>
          <w:rFonts w:ascii="Times New Roman" w:eastAsia="Calibri" w:hAnsi="Times New Roman" w:cs="Times New Roman"/>
          <w:lang w:val="en-ID"/>
        </w:rPr>
      </w:pPr>
    </w:p>
    <w:p w14:paraId="282C62B4" w14:textId="77777777" w:rsidR="007606DD" w:rsidRDefault="007606DD" w:rsidP="00D86482">
      <w:pPr>
        <w:spacing w:after="0" w:line="240" w:lineRule="auto"/>
        <w:rPr>
          <w:rFonts w:ascii="Times New Roman" w:eastAsia="Calibri" w:hAnsi="Times New Roman" w:cs="Times New Roman"/>
          <w:lang w:val="en-ID"/>
        </w:rPr>
      </w:pPr>
    </w:p>
    <w:p w14:paraId="4F404009" w14:textId="77777777" w:rsidR="007606DD" w:rsidRDefault="007606DD" w:rsidP="00D86482">
      <w:pPr>
        <w:spacing w:after="0" w:line="240" w:lineRule="auto"/>
        <w:rPr>
          <w:rFonts w:ascii="Times New Roman" w:eastAsia="Calibri" w:hAnsi="Times New Roman" w:cs="Times New Roman"/>
          <w:lang w:val="en-ID"/>
        </w:rPr>
      </w:pPr>
    </w:p>
    <w:p w14:paraId="750A78FE" w14:textId="77777777" w:rsidR="007606DD" w:rsidRDefault="007606DD" w:rsidP="00D86482">
      <w:pPr>
        <w:spacing w:after="0" w:line="240" w:lineRule="auto"/>
        <w:rPr>
          <w:rFonts w:ascii="Times New Roman" w:eastAsia="Calibri" w:hAnsi="Times New Roman" w:cs="Times New Roman"/>
          <w:lang w:val="en-ID"/>
        </w:rPr>
      </w:pPr>
    </w:p>
    <w:p w14:paraId="39CD9734" w14:textId="77777777" w:rsidR="007606DD" w:rsidRDefault="007606DD" w:rsidP="00D86482">
      <w:pPr>
        <w:spacing w:after="0" w:line="240" w:lineRule="auto"/>
        <w:rPr>
          <w:rFonts w:ascii="Times New Roman" w:eastAsia="Calibri" w:hAnsi="Times New Roman" w:cs="Times New Roman"/>
          <w:lang w:val="en-ID"/>
        </w:rPr>
      </w:pPr>
    </w:p>
    <w:p w14:paraId="56BE90E8" w14:textId="77777777" w:rsidR="007606DD" w:rsidRDefault="007606DD" w:rsidP="00D86482">
      <w:pPr>
        <w:spacing w:after="0" w:line="240" w:lineRule="auto"/>
        <w:rPr>
          <w:rFonts w:ascii="Times New Roman" w:eastAsia="Calibri" w:hAnsi="Times New Roman" w:cs="Times New Roman"/>
          <w:lang w:val="en-ID"/>
        </w:rPr>
      </w:pPr>
    </w:p>
    <w:p w14:paraId="485C5176" w14:textId="77777777" w:rsidR="007606DD" w:rsidRDefault="007606DD" w:rsidP="00D86482">
      <w:pPr>
        <w:spacing w:after="0" w:line="240" w:lineRule="auto"/>
        <w:rPr>
          <w:rFonts w:ascii="Times New Roman" w:eastAsia="Calibri" w:hAnsi="Times New Roman" w:cs="Times New Roman"/>
          <w:lang w:val="en-ID"/>
        </w:rPr>
      </w:pPr>
    </w:p>
    <w:p w14:paraId="6345231B" w14:textId="77777777" w:rsidR="007606DD" w:rsidRDefault="007606DD" w:rsidP="00D86482">
      <w:pPr>
        <w:spacing w:after="0" w:line="240" w:lineRule="auto"/>
        <w:rPr>
          <w:rFonts w:ascii="Times New Roman" w:eastAsia="Calibri" w:hAnsi="Times New Roman" w:cs="Times New Roman"/>
          <w:lang w:val="en-ID"/>
        </w:rPr>
      </w:pPr>
    </w:p>
    <w:p w14:paraId="104305FB" w14:textId="77777777" w:rsidR="007606DD" w:rsidRDefault="007606DD" w:rsidP="00D86482">
      <w:pPr>
        <w:spacing w:after="0" w:line="240" w:lineRule="auto"/>
        <w:rPr>
          <w:rFonts w:ascii="Times New Roman" w:eastAsia="Calibri" w:hAnsi="Times New Roman" w:cs="Times New Roman"/>
          <w:lang w:val="en-ID"/>
        </w:rPr>
      </w:pPr>
    </w:p>
    <w:p w14:paraId="715A8282" w14:textId="77777777" w:rsidR="007606DD" w:rsidRDefault="007606DD" w:rsidP="00D86482">
      <w:pPr>
        <w:spacing w:after="0" w:line="240" w:lineRule="auto"/>
        <w:rPr>
          <w:rFonts w:ascii="Times New Roman" w:eastAsia="Calibri" w:hAnsi="Times New Roman" w:cs="Times New Roman"/>
          <w:lang w:val="en-ID"/>
        </w:rPr>
      </w:pPr>
    </w:p>
    <w:p w14:paraId="16F41D32" w14:textId="77777777" w:rsidR="007606DD" w:rsidRDefault="007606DD" w:rsidP="00D86482">
      <w:pPr>
        <w:spacing w:after="0" w:line="240" w:lineRule="auto"/>
        <w:rPr>
          <w:rFonts w:ascii="Times New Roman" w:eastAsia="Calibri" w:hAnsi="Times New Roman" w:cs="Times New Roman"/>
          <w:lang w:val="en-ID"/>
        </w:rPr>
      </w:pPr>
    </w:p>
    <w:p w14:paraId="5E7E3A03" w14:textId="77777777" w:rsidR="009F6FCC" w:rsidRDefault="009F6FCC" w:rsidP="00D86482">
      <w:pPr>
        <w:spacing w:after="0" w:line="240" w:lineRule="auto"/>
        <w:rPr>
          <w:rFonts w:ascii="Times New Roman" w:eastAsia="Calibri" w:hAnsi="Times New Roman" w:cs="Times New Roman"/>
          <w:lang w:val="en-ID"/>
        </w:rPr>
      </w:pPr>
    </w:p>
    <w:p w14:paraId="3C81C188" w14:textId="77777777" w:rsidR="00D86482" w:rsidRPr="00984F0C" w:rsidRDefault="00D86482" w:rsidP="00D86482">
      <w:pPr>
        <w:spacing w:after="0" w:line="240" w:lineRule="auto"/>
        <w:rPr>
          <w:rFonts w:ascii="Times New Roman" w:eastAsia="Calibri" w:hAnsi="Times New Roman" w:cs="Times New Roman"/>
          <w:lang w:val="en-ID"/>
        </w:rPr>
      </w:pPr>
    </w:p>
    <w:p w14:paraId="6DB0FB26" w14:textId="78ACB5E0" w:rsidR="00B04107" w:rsidRPr="002E00F4" w:rsidRDefault="00B04107" w:rsidP="00B213FD">
      <w:pPr>
        <w:spacing w:after="0" w:line="240" w:lineRule="auto"/>
        <w:jc w:val="center"/>
        <w:rPr>
          <w:rFonts w:ascii="Times New Roman" w:eastAsia="Calibri" w:hAnsi="Times New Roman" w:cs="Times New Roman"/>
          <w:lang w:val="en-ID"/>
        </w:rPr>
      </w:pPr>
      <w:r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6B34F473" w14:textId="19A980ED" w:rsidR="00B04107" w:rsidRDefault="00B04107" w:rsidP="00351C0D">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ROMÂNIA</w:t>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t xml:space="preserve"> </w:t>
      </w:r>
      <w:r w:rsidR="000C01A0">
        <w:rPr>
          <w:rFonts w:ascii="Times New Roman" w:hAnsi="Times New Roman" w:cs="Times New Roman"/>
          <w:b/>
          <w:bCs/>
          <w:sz w:val="24"/>
          <w:szCs w:val="24"/>
          <w:lang w:val="ro-RO"/>
        </w:rPr>
        <w:t xml:space="preserve"> </w:t>
      </w:r>
      <w:r w:rsidR="00342A68">
        <w:rPr>
          <w:rFonts w:ascii="Times New Roman" w:hAnsi="Times New Roman" w:cs="Times New Roman"/>
          <w:b/>
          <w:bCs/>
          <w:sz w:val="24"/>
          <w:szCs w:val="24"/>
          <w:lang w:val="ro-RO"/>
        </w:rPr>
        <w:t>Proiect</w:t>
      </w:r>
    </w:p>
    <w:p w14:paraId="7F8EE908" w14:textId="7D83A768" w:rsidR="00B04107" w:rsidRPr="000C01A0" w:rsidRDefault="00B04107" w:rsidP="00351C0D">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lang w:val="ro-RO"/>
        </w:rPr>
        <w:t>JUDEȚUL MUREȘ</w:t>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351C0D">
        <w:rPr>
          <w:rFonts w:ascii="Times New Roman" w:hAnsi="Times New Roman" w:cs="Times New Roman"/>
          <w:b/>
          <w:bCs/>
          <w:sz w:val="24"/>
          <w:szCs w:val="24"/>
          <w:lang w:val="ro-RO"/>
        </w:rPr>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342A68" w:rsidRPr="000C01A0">
        <w:rPr>
          <w:rFonts w:ascii="Times New Roman" w:hAnsi="Times New Roman" w:cs="Times New Roman"/>
          <w:sz w:val="20"/>
          <w:szCs w:val="20"/>
          <w:lang w:val="ro-RO"/>
        </w:rPr>
        <w:t>(nu produce efecte juridice*)</w:t>
      </w:r>
    </w:p>
    <w:p w14:paraId="3FFC3594" w14:textId="16F841C4" w:rsidR="00B04107" w:rsidRDefault="00B04107" w:rsidP="00351C0D">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CONSILIUL LOCAL MUNICIPAL TÂRGU MUREȘ</w:t>
      </w:r>
    </w:p>
    <w:p w14:paraId="536A4245" w14:textId="457980C4" w:rsidR="00910D5B" w:rsidRPr="000C01A0" w:rsidRDefault="00B36BCA" w:rsidP="00351C0D">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p>
    <w:p w14:paraId="4CFFC7A8" w14:textId="4EDEFF7B" w:rsidR="00B15062" w:rsidRDefault="00B15062" w:rsidP="00351C0D">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F0DD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r>
        <w:rPr>
          <w:rFonts w:ascii="Times New Roman" w:hAnsi="Times New Roman" w:cs="Times New Roman"/>
          <w:b/>
          <w:bCs/>
          <w:sz w:val="24"/>
          <w:szCs w:val="24"/>
          <w:lang w:val="ro-RO"/>
        </w:rPr>
        <w:t xml:space="preserve">               </w:t>
      </w:r>
      <w:r w:rsidR="009F0DD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7F723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Pr>
          <w:rFonts w:ascii="Times New Roman" w:hAnsi="Times New Roman" w:cs="Times New Roman"/>
          <w:b/>
          <w:bCs/>
          <w:sz w:val="24"/>
          <w:szCs w:val="24"/>
          <w:lang w:val="ro-RO"/>
        </w:rPr>
        <w:t>PRIMAR</w:t>
      </w:r>
    </w:p>
    <w:p w14:paraId="17E7B932" w14:textId="7F9B30DB" w:rsidR="004A6CC4" w:rsidRPr="00E135A7" w:rsidRDefault="00B36BCA" w:rsidP="00351C0D">
      <w:pPr>
        <w:spacing w:after="0" w:line="240" w:lineRule="auto"/>
        <w:ind w:left="170"/>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 xml:space="preserve">    Soós Zoltán</w:t>
      </w:r>
    </w:p>
    <w:p w14:paraId="75CF9726" w14:textId="77777777" w:rsidR="00F51067" w:rsidRDefault="00F51067" w:rsidP="00351C0D">
      <w:pPr>
        <w:spacing w:after="0" w:line="240" w:lineRule="auto"/>
        <w:ind w:left="170"/>
        <w:jc w:val="center"/>
        <w:rPr>
          <w:rFonts w:ascii="Times New Roman" w:hAnsi="Times New Roman" w:cs="Times New Roman"/>
          <w:b/>
          <w:bCs/>
          <w:sz w:val="24"/>
          <w:szCs w:val="24"/>
          <w:lang w:val="ro-RO"/>
        </w:rPr>
      </w:pPr>
    </w:p>
    <w:p w14:paraId="3AE69F9E" w14:textId="23E2F3B2" w:rsidR="001773BE" w:rsidRDefault="00B15062" w:rsidP="00351C0D">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Â R E A nr. ___________</w:t>
      </w:r>
    </w:p>
    <w:p w14:paraId="54ABBED1" w14:textId="77777777" w:rsidR="00342A68" w:rsidRDefault="00342A68" w:rsidP="00351C0D">
      <w:pPr>
        <w:spacing w:after="0" w:line="240" w:lineRule="auto"/>
        <w:ind w:left="170"/>
        <w:jc w:val="center"/>
        <w:rPr>
          <w:rFonts w:ascii="Times New Roman" w:hAnsi="Times New Roman" w:cs="Times New Roman"/>
          <w:b/>
          <w:bCs/>
          <w:sz w:val="24"/>
          <w:szCs w:val="24"/>
          <w:lang w:val="ro-RO"/>
        </w:rPr>
      </w:pPr>
    </w:p>
    <w:p w14:paraId="3E1FAF99" w14:textId="68E1F3E8" w:rsidR="00B15062" w:rsidRDefault="00B15062" w:rsidP="00351C0D">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w:t>
      </w:r>
      <w:r w:rsidR="002212AC">
        <w:rPr>
          <w:rFonts w:ascii="Times New Roman" w:hAnsi="Times New Roman" w:cs="Times New Roman"/>
          <w:b/>
          <w:bCs/>
          <w:sz w:val="24"/>
          <w:szCs w:val="24"/>
          <w:lang w:val="ro-RO"/>
        </w:rPr>
        <w:t>n __________________________202</w:t>
      </w:r>
      <w:r w:rsidR="00011FE4">
        <w:rPr>
          <w:rFonts w:ascii="Times New Roman" w:hAnsi="Times New Roman" w:cs="Times New Roman"/>
          <w:b/>
          <w:bCs/>
          <w:sz w:val="24"/>
          <w:szCs w:val="24"/>
          <w:lang w:val="ro-RO"/>
        </w:rPr>
        <w:t>4</w:t>
      </w:r>
    </w:p>
    <w:p w14:paraId="5DAD1233" w14:textId="77777777" w:rsidR="00660F88" w:rsidRDefault="00660F88" w:rsidP="00351C0D">
      <w:pPr>
        <w:spacing w:after="0" w:line="240" w:lineRule="auto"/>
        <w:ind w:left="170"/>
        <w:jc w:val="center"/>
        <w:rPr>
          <w:rFonts w:ascii="Times New Roman" w:hAnsi="Times New Roman" w:cs="Times New Roman"/>
          <w:b/>
          <w:bCs/>
          <w:sz w:val="24"/>
          <w:szCs w:val="24"/>
          <w:lang w:val="ro-RO"/>
        </w:rPr>
      </w:pPr>
    </w:p>
    <w:p w14:paraId="291F0964" w14:textId="77777777" w:rsidR="007606DD" w:rsidRDefault="007606DD" w:rsidP="00351C0D">
      <w:pPr>
        <w:spacing w:after="0" w:line="240" w:lineRule="auto"/>
        <w:ind w:left="170"/>
        <w:jc w:val="center"/>
        <w:rPr>
          <w:rFonts w:ascii="Times New Roman" w:hAnsi="Times New Roman" w:cs="Times New Roman"/>
          <w:b/>
          <w:bCs/>
          <w:sz w:val="24"/>
          <w:szCs w:val="24"/>
          <w:lang w:val="ro-RO"/>
        </w:rPr>
      </w:pPr>
    </w:p>
    <w:p w14:paraId="26B8A934" w14:textId="77777777" w:rsidR="00D86482" w:rsidRPr="001A5235" w:rsidRDefault="00D86482" w:rsidP="00D86482">
      <w:pPr>
        <w:spacing w:after="0" w:line="240" w:lineRule="auto"/>
        <w:jc w:val="center"/>
        <w:rPr>
          <w:rFonts w:ascii="Times New Roman" w:eastAsia="Calibri" w:hAnsi="Times New Roman" w:cs="Times New Roman"/>
          <w:b/>
          <w:bCs/>
          <w:sz w:val="24"/>
          <w:szCs w:val="24"/>
          <w:lang w:val="ro-RO"/>
        </w:rPr>
      </w:pPr>
      <w:r w:rsidRPr="001A5235">
        <w:rPr>
          <w:rFonts w:ascii="Times New Roman" w:eastAsia="Calibri" w:hAnsi="Times New Roman" w:cs="Times New Roman"/>
          <w:b/>
          <w:bCs/>
          <w:sz w:val="24"/>
          <w:szCs w:val="24"/>
          <w:lang w:val="ro-RO"/>
        </w:rPr>
        <w:t xml:space="preserve">privind mandatul dat reprezentantului autorităţii de a vota în Adunarea Generală a A.D.I </w:t>
      </w:r>
      <w:r w:rsidRPr="001A5235">
        <w:rPr>
          <w:rFonts w:ascii="Times New Roman" w:hAnsi="Times New Roman" w:cs="Times New Roman"/>
          <w:b/>
          <w:bCs/>
          <w:sz w:val="24"/>
          <w:szCs w:val="24"/>
          <w:lang w:val="ro-RO"/>
        </w:rPr>
        <w:t>„AQUA INVEST MUREŞ ” Strategia Asociaţiei de Dezvoltare Intercomunitară ”Aqua Invest  Mureş”, privind serviciul de alimentare cu apă și canalizare pentru perioada 2024-2030</w:t>
      </w:r>
    </w:p>
    <w:p w14:paraId="1CFA9F61" w14:textId="77777777" w:rsidR="00342A68" w:rsidRPr="00342A68" w:rsidRDefault="00342A68" w:rsidP="00351C0D">
      <w:pPr>
        <w:spacing w:after="0" w:line="240" w:lineRule="auto"/>
        <w:ind w:left="170"/>
        <w:jc w:val="center"/>
        <w:rPr>
          <w:rFonts w:ascii="Times New Roman" w:hAnsi="Times New Roman" w:cs="Times New Roman"/>
          <w:b/>
          <w:bCs/>
          <w:sz w:val="24"/>
          <w:szCs w:val="24"/>
          <w:lang w:val="ro-RO"/>
        </w:rPr>
      </w:pPr>
    </w:p>
    <w:p w14:paraId="4AB8268F" w14:textId="338F0363" w:rsidR="00F877B6" w:rsidRPr="00DB18F2" w:rsidRDefault="00F877B6" w:rsidP="00351C0D">
      <w:pPr>
        <w:widowControl w:val="0"/>
        <w:spacing w:after="0" w:line="240" w:lineRule="auto"/>
        <w:ind w:left="170"/>
        <w:jc w:val="both"/>
        <w:rPr>
          <w:rFonts w:ascii="HSPaltin" w:eastAsia="Times New Roman" w:hAnsi="HSPaltin" w:cs="Times New Roman"/>
          <w:b/>
          <w:snapToGrid w:val="0"/>
          <w:sz w:val="24"/>
          <w:szCs w:val="24"/>
          <w:lang w:val="ro-RO"/>
        </w:rPr>
      </w:pPr>
      <w:r w:rsidRPr="00DB18F2">
        <w:rPr>
          <w:rFonts w:ascii="HSPaltin" w:eastAsia="Times New Roman" w:hAnsi="HSPaltin" w:cs="Times New Roman"/>
          <w:b/>
          <w:snapToGrid w:val="0"/>
          <w:sz w:val="24"/>
          <w:szCs w:val="24"/>
          <w:lang w:val="ro-RO"/>
        </w:rPr>
        <w:t xml:space="preserve">Având în vedere: </w:t>
      </w:r>
    </w:p>
    <w:p w14:paraId="7CE584C6" w14:textId="792B77E7" w:rsidR="00DB18F2" w:rsidRPr="00D86482" w:rsidRDefault="00DB18F2" w:rsidP="00D86482">
      <w:pPr>
        <w:spacing w:after="0" w:line="240" w:lineRule="auto"/>
        <w:ind w:left="170"/>
        <w:jc w:val="both"/>
        <w:rPr>
          <w:rFonts w:ascii="Times New Roman" w:eastAsia="Calibri" w:hAnsi="Times New Roman" w:cs="Times New Roman"/>
          <w:b/>
          <w:bCs/>
          <w:sz w:val="24"/>
          <w:szCs w:val="24"/>
          <w:lang w:val="ro-RO"/>
        </w:rPr>
      </w:pPr>
      <w:r w:rsidRPr="005E17F3">
        <w:rPr>
          <w:rFonts w:ascii="HSPaltin" w:eastAsia="Times New Roman" w:hAnsi="HSPaltin" w:cs="Times New Roman"/>
          <w:snapToGrid w:val="0"/>
          <w:sz w:val="24"/>
          <w:szCs w:val="24"/>
          <w:lang w:val="ro-RO"/>
        </w:rPr>
        <w:t>a) Referatul de aprobare nr.</w:t>
      </w:r>
      <w:r w:rsidR="003C5321" w:rsidRPr="005E17F3">
        <w:rPr>
          <w:rFonts w:ascii="HSPaltin" w:eastAsia="Times New Roman" w:hAnsi="HSPaltin" w:cs="Times New Roman"/>
          <w:snapToGrid w:val="0"/>
          <w:sz w:val="24"/>
          <w:szCs w:val="24"/>
          <w:lang w:val="ro-RO"/>
        </w:rPr>
        <w:t xml:space="preserve"> </w:t>
      </w:r>
      <w:r w:rsidR="007F69C4" w:rsidRPr="007F69C4">
        <w:rPr>
          <w:rFonts w:ascii="Times New Roman" w:hAnsi="Times New Roman" w:cs="Times New Roman"/>
          <w:sz w:val="24"/>
          <w:szCs w:val="24"/>
          <w:lang w:val="ro-RO"/>
        </w:rPr>
        <w:t>51869 / 11877 / 01.10.2024</w:t>
      </w:r>
      <w:r w:rsidRPr="005E17F3">
        <w:rPr>
          <w:rFonts w:ascii="HSPaltin" w:eastAsia="Times New Roman" w:hAnsi="HSPaltin" w:cs="Times New Roman"/>
          <w:snapToGrid w:val="0"/>
          <w:sz w:val="24"/>
          <w:szCs w:val="24"/>
          <w:lang w:val="ro-RO"/>
        </w:rPr>
        <w:t xml:space="preserve">, inițiat de Primar prin Serviciul Public Administrația Domeniului Public </w:t>
      </w:r>
      <w:r w:rsidR="00D86482" w:rsidRPr="00D86482">
        <w:rPr>
          <w:rFonts w:ascii="Times New Roman" w:eastAsia="Calibri" w:hAnsi="Times New Roman" w:cs="Times New Roman"/>
          <w:i/>
          <w:iCs/>
          <w:sz w:val="24"/>
          <w:szCs w:val="24"/>
          <w:lang w:val="ro-RO"/>
        </w:rPr>
        <w:t xml:space="preserve">privind mandatul dat reprezentantului autorităţii de a vota în Adunarea Generală a A.D.I </w:t>
      </w:r>
      <w:r w:rsidR="00D86482" w:rsidRPr="00D86482">
        <w:rPr>
          <w:rFonts w:ascii="Times New Roman" w:hAnsi="Times New Roman" w:cs="Times New Roman"/>
          <w:i/>
          <w:iCs/>
          <w:sz w:val="24"/>
          <w:szCs w:val="24"/>
          <w:lang w:val="ro-RO"/>
        </w:rPr>
        <w:t>„AQUA INVEST MUREŞ ” Strategia Asociaţiei de Dezvoltare Intercomunitară ”Aqua Invest  Mureş”, privind serviciul de alimentare cu apă și canalizare pentru perioada 2024-2030</w:t>
      </w:r>
      <w:r w:rsidR="00D86482">
        <w:rPr>
          <w:rFonts w:ascii="Times New Roman" w:hAnsi="Times New Roman" w:cs="Times New Roman"/>
          <w:sz w:val="24"/>
          <w:szCs w:val="24"/>
          <w:lang w:val="ro-RO"/>
        </w:rPr>
        <w:t>;</w:t>
      </w:r>
    </w:p>
    <w:p w14:paraId="468D76F8" w14:textId="31E00594" w:rsidR="00DB18F2" w:rsidRDefault="00DB18F2" w:rsidP="00351C0D">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C32B85">
        <w:rPr>
          <w:rFonts w:ascii="Times New Roman" w:hAnsi="Times New Roman" w:cs="Times New Roman"/>
          <w:sz w:val="24"/>
          <w:szCs w:val="24"/>
          <w:lang w:val="ro-RO"/>
        </w:rPr>
        <w:t xml:space="preserve"> </w:t>
      </w:r>
      <w:r>
        <w:rPr>
          <w:rFonts w:ascii="Times New Roman" w:hAnsi="Times New Roman" w:cs="Times New Roman"/>
          <w:sz w:val="24"/>
          <w:szCs w:val="24"/>
          <w:lang w:val="ro-RO"/>
        </w:rPr>
        <w:t>Raportul Comisiilor de specialitate din cadrul Consiliului local municipal Târgu Mureș</w:t>
      </w:r>
      <w:r w:rsidR="00660F88">
        <w:rPr>
          <w:rFonts w:ascii="Times New Roman" w:hAnsi="Times New Roman" w:cs="Times New Roman"/>
          <w:sz w:val="24"/>
          <w:szCs w:val="24"/>
          <w:lang w:val="ro-RO"/>
        </w:rPr>
        <w:t>;</w:t>
      </w:r>
    </w:p>
    <w:p w14:paraId="2978F073" w14:textId="5EA7FF20" w:rsidR="000E7F2D" w:rsidRDefault="00DB18F2" w:rsidP="00351C0D">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c) Raportul Direcției Juridice, Contecios Administrativ și Administrație Publică Locală</w:t>
      </w:r>
      <w:r w:rsidR="000E7F2D">
        <w:rPr>
          <w:rFonts w:ascii="Times New Roman" w:hAnsi="Times New Roman" w:cs="Times New Roman"/>
          <w:sz w:val="24"/>
          <w:szCs w:val="24"/>
          <w:lang w:val="ro-RO"/>
        </w:rPr>
        <w:t xml:space="preserve"> nr.______________;</w:t>
      </w:r>
    </w:p>
    <w:p w14:paraId="6DF34803" w14:textId="77777777" w:rsidR="00351C0D" w:rsidRDefault="00351C0D" w:rsidP="00351C0D">
      <w:pPr>
        <w:spacing w:after="0" w:line="240" w:lineRule="auto"/>
        <w:ind w:left="170"/>
        <w:jc w:val="both"/>
        <w:rPr>
          <w:rFonts w:ascii="Times New Roman" w:hAnsi="Times New Roman" w:cs="Times New Roman"/>
          <w:sz w:val="24"/>
          <w:szCs w:val="24"/>
          <w:lang w:val="ro-RO"/>
        </w:rPr>
      </w:pPr>
    </w:p>
    <w:p w14:paraId="7892F514" w14:textId="38D0F8FA" w:rsidR="00D86482" w:rsidRPr="000E7F2D" w:rsidRDefault="00DB18F2" w:rsidP="00D86482">
      <w:pPr>
        <w:widowControl w:val="0"/>
        <w:spacing w:after="0" w:line="240" w:lineRule="auto"/>
        <w:ind w:left="170"/>
        <w:jc w:val="both"/>
        <w:rPr>
          <w:rFonts w:eastAsia="Times New Roman" w:cs="Times New Roman"/>
          <w:b/>
          <w:bCs/>
          <w:snapToGrid w:val="0"/>
          <w:sz w:val="24"/>
          <w:szCs w:val="24"/>
        </w:rPr>
      </w:pPr>
      <w:r w:rsidRPr="000E7F2D">
        <w:rPr>
          <w:rFonts w:ascii="HSPaltin" w:eastAsia="Times New Roman" w:hAnsi="HSPaltin" w:cs="Times New Roman"/>
          <w:b/>
          <w:bCs/>
          <w:snapToGrid w:val="0"/>
          <w:sz w:val="24"/>
          <w:szCs w:val="24"/>
          <w:lang w:val="ro-RO"/>
        </w:rPr>
        <w:t>În conformitate cu prevederile</w:t>
      </w:r>
      <w:r w:rsidRPr="000E7F2D">
        <w:rPr>
          <w:rFonts w:eastAsia="Times New Roman" w:cs="Times New Roman"/>
          <w:b/>
          <w:bCs/>
          <w:snapToGrid w:val="0"/>
          <w:sz w:val="24"/>
          <w:szCs w:val="24"/>
        </w:rPr>
        <w:t>:</w:t>
      </w:r>
    </w:p>
    <w:p w14:paraId="5D5005E5" w14:textId="68BC1DED" w:rsidR="00D86482" w:rsidRPr="00130BC8" w:rsidRDefault="00D86482" w:rsidP="00726A34">
      <w:pPr>
        <w:pStyle w:val="ListParagraph"/>
        <w:widowControl w:val="0"/>
        <w:numPr>
          <w:ilvl w:val="0"/>
          <w:numId w:val="9"/>
        </w:numPr>
        <w:tabs>
          <w:tab w:val="left" w:pos="426"/>
        </w:tabs>
        <w:spacing w:after="0" w:line="240" w:lineRule="auto"/>
        <w:ind w:left="170" w:firstLine="0"/>
        <w:jc w:val="both"/>
        <w:rPr>
          <w:rFonts w:ascii="Times New Roman" w:eastAsia="Times New Roman" w:hAnsi="Times New Roman" w:cs="Times New Roman"/>
          <w:iCs/>
          <w:sz w:val="24"/>
          <w:szCs w:val="24"/>
          <w:lang w:val="ro-RO"/>
        </w:rPr>
      </w:pPr>
      <w:r w:rsidRPr="00130BC8">
        <w:rPr>
          <w:rFonts w:ascii="Times New Roman" w:hAnsi="Times New Roman" w:cs="Times New Roman"/>
          <w:sz w:val="24"/>
          <w:szCs w:val="24"/>
          <w:lang w:val="ro-RO"/>
        </w:rPr>
        <w:t>art.5 alin.(1), lit.</w:t>
      </w:r>
      <w:r w:rsidRPr="00130BC8">
        <w:rPr>
          <w:rFonts w:ascii="Times New Roman" w:hAnsi="Times New Roman" w:cs="Times New Roman"/>
        </w:rPr>
        <w:t xml:space="preserve"> </w:t>
      </w:r>
      <w:r w:rsidRPr="00130BC8">
        <w:rPr>
          <w:rFonts w:ascii="Times New Roman" w:hAnsi="Times New Roman" w:cs="Times New Roman"/>
          <w:sz w:val="24"/>
          <w:szCs w:val="24"/>
          <w:lang w:val="ro-RO"/>
        </w:rPr>
        <w:t>„d”, art.5 alin.(2), lit.</w:t>
      </w:r>
      <w:r w:rsidRPr="00130BC8">
        <w:rPr>
          <w:rFonts w:ascii="Times New Roman" w:hAnsi="Times New Roman" w:cs="Times New Roman"/>
        </w:rPr>
        <w:t xml:space="preserve"> </w:t>
      </w:r>
      <w:r w:rsidRPr="00130BC8">
        <w:rPr>
          <w:rFonts w:ascii="Times New Roman" w:hAnsi="Times New Roman" w:cs="Times New Roman"/>
          <w:sz w:val="24"/>
          <w:szCs w:val="24"/>
          <w:lang w:val="ro-RO"/>
        </w:rPr>
        <w:t>„a”, art.16 alin.(3)</w:t>
      </w:r>
      <w:r w:rsidRPr="00130BC8">
        <w:rPr>
          <w:rFonts w:ascii="Times New Roman" w:hAnsi="Times New Roman" w:cs="Times New Roman"/>
        </w:rPr>
        <w:t xml:space="preserve"> </w:t>
      </w:r>
      <w:r w:rsidRPr="00130BC8">
        <w:rPr>
          <w:rFonts w:ascii="Times New Roman" w:hAnsi="Times New Roman" w:cs="Times New Roman"/>
          <w:sz w:val="24"/>
          <w:szCs w:val="24"/>
          <w:lang w:val="ro-RO"/>
        </w:rPr>
        <w:t xml:space="preserve">lit. „a”, art.17 alin.(1), lit „b”, art. 20 alin.(3) şi art. 21 alin.(1) din Statutul </w:t>
      </w:r>
      <w:bookmarkStart w:id="1" w:name="_Hlk178157042"/>
      <w:r w:rsidRPr="00130BC8">
        <w:rPr>
          <w:rFonts w:ascii="Times New Roman" w:hAnsi="Times New Roman" w:cs="Times New Roman"/>
          <w:sz w:val="24"/>
          <w:szCs w:val="24"/>
          <w:lang w:val="ro-RO"/>
        </w:rPr>
        <w:t>Asociaţiei de Dezvoltare Intercomunitară ”Aqua Invest  Mureş”</w:t>
      </w:r>
      <w:bookmarkEnd w:id="1"/>
      <w:r w:rsidRPr="00130BC8">
        <w:rPr>
          <w:rFonts w:ascii="Times New Roman" w:hAnsi="Times New Roman" w:cs="Times New Roman"/>
          <w:sz w:val="24"/>
          <w:szCs w:val="24"/>
          <w:lang w:val="ro-RO"/>
        </w:rPr>
        <w:t>;</w:t>
      </w:r>
    </w:p>
    <w:p w14:paraId="6D87D82A" w14:textId="28B804B3" w:rsidR="00D86482" w:rsidRPr="00130BC8" w:rsidRDefault="00130BC8" w:rsidP="00726A34">
      <w:pPr>
        <w:pStyle w:val="ListParagraph"/>
        <w:widowControl w:val="0"/>
        <w:numPr>
          <w:ilvl w:val="0"/>
          <w:numId w:val="9"/>
        </w:numPr>
        <w:tabs>
          <w:tab w:val="left" w:pos="426"/>
        </w:tabs>
        <w:spacing w:after="0" w:line="240" w:lineRule="auto"/>
        <w:ind w:left="170" w:firstLine="0"/>
        <w:jc w:val="both"/>
        <w:rPr>
          <w:rFonts w:ascii="Times New Roman" w:eastAsia="Times New Roman" w:hAnsi="Times New Roman" w:cs="Times New Roman"/>
          <w:iCs/>
          <w:sz w:val="24"/>
          <w:szCs w:val="24"/>
          <w:lang w:val="ro-RO"/>
        </w:rPr>
      </w:pPr>
      <w:r w:rsidRPr="00130BC8">
        <w:rPr>
          <w:rFonts w:ascii="Times New Roman" w:hAnsi="Times New Roman" w:cs="Times New Roman"/>
          <w:color w:val="000000"/>
          <w:sz w:val="24"/>
          <w:szCs w:val="24"/>
          <w:lang w:val="it-IT"/>
        </w:rPr>
        <w:t xml:space="preserve">art. 10, alin. (1), art. 12, alin. (1), lit. a) </w:t>
      </w:r>
      <w:r w:rsidRPr="00130BC8">
        <w:rPr>
          <w:rFonts w:ascii="Times New Roman" w:hAnsi="Times New Roman" w:cs="Times New Roman"/>
          <w:color w:val="000000"/>
          <w:sz w:val="24"/>
          <w:szCs w:val="24"/>
          <w:lang w:val="ro-RO"/>
        </w:rPr>
        <w:t>ș</w:t>
      </w:r>
      <w:r w:rsidRPr="00130BC8">
        <w:rPr>
          <w:rFonts w:ascii="Times New Roman" w:hAnsi="Times New Roman" w:cs="Times New Roman"/>
          <w:color w:val="000000"/>
          <w:sz w:val="24"/>
          <w:szCs w:val="24"/>
          <w:lang w:val="it-IT"/>
        </w:rPr>
        <w:t>i d), respectiv art. 36</w:t>
      </w:r>
      <w:r w:rsidRPr="00130BC8">
        <w:rPr>
          <w:rFonts w:ascii="Times New Roman" w:hAnsi="Times New Roman" w:cs="Times New Roman"/>
          <w:color w:val="000000"/>
          <w:sz w:val="24"/>
          <w:szCs w:val="24"/>
        </w:rPr>
        <w:t>^3</w:t>
      </w:r>
      <w:r w:rsidR="00D86482" w:rsidRPr="00130BC8">
        <w:rPr>
          <w:rFonts w:ascii="Times New Roman" w:hAnsi="Times New Roman" w:cs="Times New Roman"/>
          <w:color w:val="000000"/>
          <w:sz w:val="24"/>
          <w:szCs w:val="24"/>
          <w:lang w:val="it-IT"/>
        </w:rPr>
        <w:t xml:space="preserve"> din Legea nr. 241/2006 a </w:t>
      </w:r>
      <w:r w:rsidR="00D86482" w:rsidRPr="00130BC8">
        <w:rPr>
          <w:rFonts w:ascii="Times New Roman" w:hAnsi="Times New Roman" w:cs="Times New Roman"/>
          <w:color w:val="000000"/>
          <w:sz w:val="24"/>
          <w:szCs w:val="24"/>
          <w:lang w:val="ro-RO"/>
        </w:rPr>
        <w:t>serviciului de alimentare cu apă şi de canalizare, rep., cu modificările și completările ulterioare;</w:t>
      </w:r>
    </w:p>
    <w:p w14:paraId="583F2945" w14:textId="16D0F8D8" w:rsidR="00660F88" w:rsidRPr="00130BC8" w:rsidRDefault="00660F88" w:rsidP="00726A34">
      <w:pPr>
        <w:pStyle w:val="ListParagraph"/>
        <w:numPr>
          <w:ilvl w:val="0"/>
          <w:numId w:val="9"/>
        </w:numPr>
        <w:tabs>
          <w:tab w:val="left" w:pos="142"/>
          <w:tab w:val="left" w:pos="426"/>
        </w:tabs>
        <w:spacing w:after="0" w:line="240" w:lineRule="auto"/>
        <w:ind w:left="170" w:firstLine="0"/>
        <w:jc w:val="both"/>
        <w:rPr>
          <w:rFonts w:ascii="Times New Roman" w:hAnsi="Times New Roman" w:cs="Times New Roman"/>
          <w:sz w:val="24"/>
          <w:szCs w:val="24"/>
        </w:rPr>
      </w:pPr>
      <w:r w:rsidRPr="00130BC8">
        <w:rPr>
          <w:rFonts w:ascii="Times New Roman" w:hAnsi="Times New Roman" w:cs="Times New Roman"/>
          <w:sz w:val="24"/>
          <w:szCs w:val="24"/>
        </w:rPr>
        <w:t>art.10 alin.(5) și (5^1) din Legea serviciilor comunitare de utilități publice nr. 51 din 8 martie 2006, republicată, cu  modificările și completările ulterioare;</w:t>
      </w:r>
    </w:p>
    <w:p w14:paraId="7E1FE1FF" w14:textId="77777777" w:rsidR="00A074F5" w:rsidRDefault="00A074F5" w:rsidP="00351C0D">
      <w:pPr>
        <w:spacing w:after="0" w:line="240" w:lineRule="auto"/>
        <w:ind w:left="170"/>
        <w:jc w:val="both"/>
        <w:rPr>
          <w:rFonts w:ascii="HSPaltin" w:eastAsia="Times New Roman" w:hAnsi="HSPaltin" w:cs="Times New Roman"/>
          <w:sz w:val="24"/>
          <w:szCs w:val="24"/>
          <w:lang w:val="ro-RO"/>
        </w:rPr>
      </w:pPr>
    </w:p>
    <w:p w14:paraId="58D44492" w14:textId="1AE7F57B" w:rsidR="00F430D2" w:rsidRDefault="00F877B6" w:rsidP="00351C0D">
      <w:pPr>
        <w:spacing w:after="0" w:line="240" w:lineRule="auto"/>
        <w:ind w:left="170"/>
        <w:jc w:val="both"/>
        <w:rPr>
          <w:rFonts w:ascii="HSPaltin" w:eastAsia="Times New Roman" w:hAnsi="HSPaltin" w:cs="Times New Roman"/>
          <w:sz w:val="24"/>
          <w:szCs w:val="24"/>
          <w:lang w:val="ro-RO"/>
        </w:rPr>
      </w:pPr>
      <w:r w:rsidRPr="00BF78F1">
        <w:rPr>
          <w:rFonts w:ascii="HSPaltin" w:eastAsia="Times New Roman" w:hAnsi="HSPaltin" w:cs="Times New Roman"/>
          <w:b/>
          <w:bCs/>
          <w:sz w:val="24"/>
          <w:szCs w:val="24"/>
          <w:lang w:val="ro-RO"/>
        </w:rPr>
        <w:t>În temeiul</w:t>
      </w:r>
      <w:r w:rsidRPr="00F877B6">
        <w:rPr>
          <w:rFonts w:ascii="HSPaltin" w:eastAsia="Times New Roman" w:hAnsi="HSPaltin" w:cs="Times New Roman"/>
          <w:sz w:val="24"/>
          <w:szCs w:val="24"/>
          <w:lang w:val="ro-RO"/>
        </w:rPr>
        <w:t xml:space="preserve"> </w:t>
      </w:r>
      <w:r w:rsidR="007F3541">
        <w:rPr>
          <w:rFonts w:ascii="HSPaltin" w:eastAsia="Times New Roman" w:hAnsi="HSPaltin" w:cs="Times New Roman"/>
          <w:sz w:val="24"/>
          <w:szCs w:val="24"/>
          <w:lang w:val="ro-RO"/>
        </w:rPr>
        <w:t>art.</w:t>
      </w:r>
      <w:r w:rsidR="00BF78F1">
        <w:rPr>
          <w:rFonts w:ascii="HSPaltin" w:eastAsia="Times New Roman" w:hAnsi="HSPaltin" w:cs="Times New Roman"/>
          <w:sz w:val="24"/>
          <w:szCs w:val="24"/>
          <w:lang w:val="ro-RO"/>
        </w:rPr>
        <w:t xml:space="preserve"> </w:t>
      </w:r>
      <w:r w:rsidR="00BF78F1" w:rsidRPr="00B213FD">
        <w:rPr>
          <w:rFonts w:ascii="Times New Roman" w:hAnsi="Times New Roman" w:cs="Times New Roman"/>
          <w:sz w:val="24"/>
          <w:szCs w:val="24"/>
        </w:rPr>
        <w:t>129 alin. (2) lit</w:t>
      </w:r>
      <w:r w:rsidR="00130BC8">
        <w:rPr>
          <w:rFonts w:ascii="Times New Roman" w:hAnsi="Times New Roman" w:cs="Times New Roman"/>
          <w:sz w:val="24"/>
          <w:szCs w:val="24"/>
        </w:rPr>
        <w:t>.</w:t>
      </w:r>
      <w:r w:rsidR="00BF78F1" w:rsidRPr="00B213FD">
        <w:rPr>
          <w:rFonts w:ascii="Times New Roman" w:hAnsi="Times New Roman" w:cs="Times New Roman"/>
          <w:sz w:val="24"/>
          <w:szCs w:val="24"/>
        </w:rPr>
        <w:t xml:space="preserve"> d)</w:t>
      </w:r>
      <w:r w:rsidR="00BF78F1">
        <w:rPr>
          <w:rFonts w:ascii="Times New Roman" w:hAnsi="Times New Roman" w:cs="Times New Roman"/>
          <w:sz w:val="24"/>
          <w:szCs w:val="24"/>
        </w:rPr>
        <w:t>,</w:t>
      </w:r>
      <w:r w:rsidR="00BF78F1" w:rsidRPr="00B213FD">
        <w:rPr>
          <w:rFonts w:ascii="Times New Roman" w:hAnsi="Times New Roman" w:cs="Times New Roman"/>
          <w:sz w:val="24"/>
          <w:szCs w:val="24"/>
        </w:rPr>
        <w:t xml:space="preserve"> alin. (7) lit. n), art. 139 alin.</w:t>
      </w:r>
      <w:r w:rsidR="00BF78F1">
        <w:rPr>
          <w:rFonts w:ascii="Times New Roman" w:hAnsi="Times New Roman" w:cs="Times New Roman"/>
          <w:sz w:val="24"/>
          <w:szCs w:val="24"/>
        </w:rPr>
        <w:t xml:space="preserve"> (1), </w:t>
      </w:r>
      <w:r w:rsidRPr="00F877B6">
        <w:rPr>
          <w:rFonts w:ascii="HSPaltin" w:eastAsia="Times New Roman" w:hAnsi="HSPaltin" w:cs="Times New Roman"/>
          <w:sz w:val="24"/>
          <w:szCs w:val="24"/>
          <w:lang w:val="ro-RO"/>
        </w:rPr>
        <w:t xml:space="preserve">art. </w:t>
      </w:r>
      <w:r w:rsidR="007F3541">
        <w:rPr>
          <w:rFonts w:ascii="HSPaltin" w:eastAsia="Times New Roman" w:hAnsi="HSPaltin" w:cs="Times New Roman"/>
          <w:sz w:val="24"/>
          <w:szCs w:val="24"/>
          <w:lang w:val="ro-RO"/>
        </w:rPr>
        <w:t>196</w:t>
      </w:r>
      <w:r w:rsidRPr="00F877B6">
        <w:rPr>
          <w:rFonts w:ascii="HSPaltin" w:eastAsia="Times New Roman" w:hAnsi="HSPaltin" w:cs="Times New Roman"/>
          <w:sz w:val="24"/>
          <w:szCs w:val="24"/>
          <w:lang w:val="ro-RO"/>
        </w:rPr>
        <w:t xml:space="preserve">, alin. (1), lit. </w:t>
      </w:r>
      <w:r w:rsidR="007F3541">
        <w:rPr>
          <w:rFonts w:ascii="HSPaltin" w:eastAsia="Times New Roman" w:hAnsi="HSPaltin" w:cs="Times New Roman"/>
          <w:sz w:val="24"/>
          <w:szCs w:val="24"/>
          <w:lang w:val="ro-RO"/>
        </w:rPr>
        <w:t xml:space="preserve">a) </w:t>
      </w:r>
      <w:r w:rsidR="00BF78F1">
        <w:rPr>
          <w:rFonts w:ascii="HSPaltin" w:eastAsia="Times New Roman" w:hAnsi="HSPaltin" w:cs="Times New Roman"/>
          <w:sz w:val="24"/>
          <w:szCs w:val="24"/>
          <w:lang w:val="ro-RO"/>
        </w:rPr>
        <w:t>ș</w:t>
      </w:r>
      <w:r w:rsidR="007F3541">
        <w:rPr>
          <w:rFonts w:ascii="HSPaltin" w:eastAsia="Times New Roman" w:hAnsi="HSPaltin" w:cs="Times New Roman"/>
          <w:sz w:val="24"/>
          <w:szCs w:val="24"/>
          <w:lang w:val="ro-RO"/>
        </w:rPr>
        <w:t>i ale art. 243, alin. (1</w:t>
      </w:r>
      <w:r w:rsidR="007F3541" w:rsidRPr="00F877B6">
        <w:rPr>
          <w:rFonts w:ascii="HSPaltin" w:eastAsia="Times New Roman" w:hAnsi="HSPaltin" w:cs="Times New Roman"/>
          <w:sz w:val="24"/>
          <w:szCs w:val="24"/>
          <w:lang w:val="ro-RO"/>
        </w:rPr>
        <w:t>)</w:t>
      </w:r>
      <w:r w:rsidR="007F3541">
        <w:rPr>
          <w:rFonts w:ascii="HSPaltin" w:eastAsia="Times New Roman" w:hAnsi="HSPaltin" w:cs="Times New Roman"/>
          <w:sz w:val="24"/>
          <w:szCs w:val="24"/>
          <w:lang w:val="ro-RO"/>
        </w:rPr>
        <w:t xml:space="preserve">, </w:t>
      </w:r>
      <w:r w:rsidR="007F3541" w:rsidRPr="00F877B6">
        <w:rPr>
          <w:rFonts w:ascii="HSPaltin" w:eastAsia="Times New Roman" w:hAnsi="HSPaltin" w:cs="Times New Roman"/>
          <w:sz w:val="24"/>
          <w:szCs w:val="24"/>
          <w:lang w:val="ro-RO"/>
        </w:rPr>
        <w:t xml:space="preserve">lit. </w:t>
      </w:r>
      <w:r w:rsidR="007F3541">
        <w:rPr>
          <w:rFonts w:ascii="HSPaltin" w:eastAsia="Times New Roman" w:hAnsi="HSPaltin" w:cs="Times New Roman"/>
          <w:sz w:val="24"/>
          <w:szCs w:val="24"/>
          <w:lang w:val="ro-RO"/>
        </w:rPr>
        <w:t>a) din O.U.G. nr. 57/2019 privind Codul Administrativ</w:t>
      </w:r>
      <w:r w:rsidR="00BF78F1">
        <w:rPr>
          <w:rFonts w:ascii="HSPaltin" w:eastAsia="Times New Roman" w:hAnsi="HSPaltin" w:cs="Times New Roman"/>
          <w:sz w:val="24"/>
          <w:szCs w:val="24"/>
          <w:lang w:val="ro-RO"/>
        </w:rPr>
        <w:t>, cu modificările și completările ulterioare,</w:t>
      </w:r>
    </w:p>
    <w:p w14:paraId="29668319" w14:textId="77777777" w:rsidR="00A074F5" w:rsidRPr="00E135A7" w:rsidRDefault="00A074F5" w:rsidP="00351C0D">
      <w:pPr>
        <w:spacing w:after="0" w:line="240" w:lineRule="auto"/>
        <w:ind w:left="170"/>
        <w:jc w:val="both"/>
        <w:rPr>
          <w:rFonts w:ascii="HSPaltin" w:eastAsia="Times New Roman" w:hAnsi="HSPaltin" w:cs="Times New Roman"/>
          <w:sz w:val="24"/>
          <w:szCs w:val="24"/>
          <w:lang w:val="ro-RO"/>
        </w:rPr>
      </w:pPr>
    </w:p>
    <w:p w14:paraId="2F42AE66" w14:textId="7DEC590C" w:rsidR="00FB6858" w:rsidRDefault="00F430D2" w:rsidP="00351C0D">
      <w:pPr>
        <w:spacing w:after="0" w:line="240" w:lineRule="auto"/>
        <w:ind w:left="170"/>
        <w:jc w:val="center"/>
        <w:rPr>
          <w:rFonts w:ascii="Times New Roman" w:hAnsi="Times New Roman" w:cs="Times New Roman"/>
          <w:b/>
          <w:sz w:val="24"/>
          <w:szCs w:val="24"/>
        </w:rPr>
      </w:pPr>
      <w:r w:rsidRPr="00F430D2">
        <w:rPr>
          <w:rFonts w:ascii="Times New Roman" w:hAnsi="Times New Roman" w:cs="Times New Roman"/>
          <w:b/>
          <w:sz w:val="24"/>
          <w:szCs w:val="24"/>
        </w:rPr>
        <w:t>H</w:t>
      </w:r>
      <w:r>
        <w:rPr>
          <w:rFonts w:ascii="Times New Roman" w:hAnsi="Times New Roman" w:cs="Times New Roman"/>
          <w:b/>
          <w:sz w:val="24"/>
          <w:szCs w:val="24"/>
        </w:rPr>
        <w:t xml:space="preserve"> </w:t>
      </w:r>
      <w:r w:rsidRPr="00F430D2">
        <w:rPr>
          <w:rFonts w:ascii="Times New Roman" w:hAnsi="Times New Roman" w:cs="Times New Roman"/>
          <w:b/>
          <w:sz w:val="24"/>
          <w:szCs w:val="24"/>
        </w:rPr>
        <w:t>o</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ă</w:t>
      </w:r>
      <w:r>
        <w:rPr>
          <w:rFonts w:ascii="Times New Roman" w:hAnsi="Times New Roman" w:cs="Times New Roman"/>
          <w:b/>
          <w:sz w:val="24"/>
          <w:szCs w:val="24"/>
        </w:rPr>
        <w:t xml:space="preserve"> r </w:t>
      </w:r>
      <w:r w:rsidRPr="00F430D2">
        <w:rPr>
          <w:rFonts w:ascii="Times New Roman" w:hAnsi="Times New Roman" w:cs="Times New Roman"/>
          <w:b/>
          <w:sz w:val="24"/>
          <w:szCs w:val="24"/>
        </w:rPr>
        <w:t>ă</w:t>
      </w:r>
      <w:r>
        <w:rPr>
          <w:rFonts w:ascii="Times New Roman" w:hAnsi="Times New Roman" w:cs="Times New Roman"/>
          <w:b/>
          <w:sz w:val="24"/>
          <w:szCs w:val="24"/>
        </w:rPr>
        <w:t xml:space="preserve"> </w:t>
      </w:r>
      <w:r w:rsidRPr="00F430D2">
        <w:rPr>
          <w:rFonts w:ascii="Times New Roman" w:hAnsi="Times New Roman" w:cs="Times New Roman"/>
          <w:b/>
          <w:sz w:val="24"/>
          <w:szCs w:val="24"/>
        </w:rPr>
        <w:t>ș</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e</w:t>
      </w:r>
      <w:r>
        <w:rPr>
          <w:rFonts w:ascii="Times New Roman" w:hAnsi="Times New Roman" w:cs="Times New Roman"/>
          <w:b/>
          <w:sz w:val="24"/>
          <w:szCs w:val="24"/>
        </w:rPr>
        <w:t>:</w:t>
      </w:r>
    </w:p>
    <w:p w14:paraId="6F210B28" w14:textId="77777777" w:rsidR="00665D25" w:rsidRPr="00665D25" w:rsidRDefault="00665D25" w:rsidP="00351C0D">
      <w:pPr>
        <w:spacing w:after="0" w:line="240" w:lineRule="auto"/>
        <w:ind w:left="170"/>
        <w:jc w:val="center"/>
        <w:rPr>
          <w:rFonts w:ascii="Times New Roman" w:hAnsi="Times New Roman" w:cs="Times New Roman"/>
          <w:b/>
          <w:sz w:val="24"/>
          <w:szCs w:val="24"/>
        </w:rPr>
      </w:pPr>
    </w:p>
    <w:p w14:paraId="315500E0" w14:textId="37D38FFD" w:rsidR="004B6F43" w:rsidRPr="00887E1B" w:rsidRDefault="004B6F43" w:rsidP="00351C0D">
      <w:pPr>
        <w:spacing w:after="0" w:line="240" w:lineRule="auto"/>
        <w:ind w:left="170"/>
        <w:jc w:val="both"/>
        <w:rPr>
          <w:rFonts w:ascii="Times New Roman" w:hAnsi="Times New Roman" w:cs="Times New Roman"/>
          <w:sz w:val="24"/>
          <w:szCs w:val="24"/>
        </w:rPr>
      </w:pPr>
      <w:r w:rsidRPr="00887E1B">
        <w:rPr>
          <w:rFonts w:ascii="Times New Roman" w:hAnsi="Times New Roman" w:cs="Times New Roman"/>
          <w:b/>
          <w:bCs/>
          <w:sz w:val="24"/>
          <w:szCs w:val="24"/>
        </w:rPr>
        <w:t>Art.1</w:t>
      </w:r>
      <w:r w:rsidRPr="00887E1B">
        <w:rPr>
          <w:rFonts w:ascii="Times New Roman" w:hAnsi="Times New Roman" w:cs="Times New Roman"/>
          <w:sz w:val="24"/>
          <w:szCs w:val="24"/>
        </w:rPr>
        <w:t xml:space="preserve">. Se aprobă  </w:t>
      </w:r>
      <w:r w:rsidR="00130BC8" w:rsidRPr="00887E1B">
        <w:rPr>
          <w:rFonts w:ascii="Times New Roman" w:hAnsi="Times New Roman" w:cs="Times New Roman"/>
          <w:sz w:val="24"/>
          <w:szCs w:val="24"/>
          <w:lang w:val="ro-RO"/>
        </w:rPr>
        <w:t>Strategia Asociaţiei de Dezvoltare Intercomunitară ”</w:t>
      </w:r>
      <w:r w:rsidR="004E0497">
        <w:rPr>
          <w:rFonts w:ascii="Times New Roman" w:hAnsi="Times New Roman" w:cs="Times New Roman"/>
          <w:sz w:val="24"/>
          <w:szCs w:val="24"/>
          <w:lang w:val="ro-RO"/>
        </w:rPr>
        <w:t>AQUA INVEST MUREȘ</w:t>
      </w:r>
      <w:r w:rsidR="00130BC8" w:rsidRPr="00887E1B">
        <w:rPr>
          <w:rFonts w:ascii="Times New Roman" w:hAnsi="Times New Roman" w:cs="Times New Roman"/>
          <w:sz w:val="24"/>
          <w:szCs w:val="24"/>
          <w:lang w:val="ro-RO"/>
        </w:rPr>
        <w:t>”, privind serviciul de alimentare cu apă și canalizare pentru perioada 2024-2030, conform Anexei la prezenta hotărâre.</w:t>
      </w:r>
    </w:p>
    <w:p w14:paraId="250F6A04" w14:textId="77777777" w:rsidR="004B6F43" w:rsidRPr="00887E1B" w:rsidRDefault="004B6F43" w:rsidP="00351C0D">
      <w:pPr>
        <w:spacing w:after="0" w:line="240" w:lineRule="auto"/>
        <w:ind w:left="170"/>
        <w:jc w:val="both"/>
        <w:rPr>
          <w:rFonts w:ascii="Times New Roman" w:hAnsi="Times New Roman" w:cs="Times New Roman"/>
          <w:b/>
          <w:bCs/>
          <w:sz w:val="24"/>
          <w:szCs w:val="24"/>
        </w:rPr>
      </w:pPr>
    </w:p>
    <w:p w14:paraId="5B62F0B8" w14:textId="17FBF755" w:rsidR="004B6F43" w:rsidRPr="00887E1B" w:rsidRDefault="004B6F43" w:rsidP="00351C0D">
      <w:pPr>
        <w:spacing w:after="0" w:line="240" w:lineRule="auto"/>
        <w:ind w:left="170"/>
        <w:jc w:val="both"/>
        <w:rPr>
          <w:rFonts w:ascii="Times New Roman" w:hAnsi="Times New Roman" w:cs="Times New Roman"/>
          <w:sz w:val="24"/>
          <w:szCs w:val="24"/>
        </w:rPr>
      </w:pPr>
      <w:bookmarkStart w:id="2" w:name="_Hlk68091754"/>
      <w:r w:rsidRPr="00887E1B">
        <w:rPr>
          <w:rFonts w:ascii="Times New Roman" w:hAnsi="Times New Roman" w:cs="Times New Roman"/>
          <w:b/>
          <w:bCs/>
          <w:sz w:val="24"/>
          <w:szCs w:val="24"/>
        </w:rPr>
        <w:t xml:space="preserve">Art.2. </w:t>
      </w:r>
      <w:r w:rsidR="00130BC8" w:rsidRPr="00887E1B">
        <w:rPr>
          <w:rFonts w:ascii="Times New Roman" w:hAnsi="Times New Roman" w:cs="Times New Roman"/>
          <w:sz w:val="24"/>
          <w:szCs w:val="24"/>
          <w:lang w:val="ro-RO"/>
        </w:rPr>
        <w:t xml:space="preserve">Se mandatează </w:t>
      </w:r>
      <w:r w:rsidR="00887E1B" w:rsidRPr="00887E1B">
        <w:rPr>
          <w:rFonts w:ascii="Times New Roman" w:hAnsi="Times New Roman" w:cs="Times New Roman"/>
          <w:sz w:val="24"/>
          <w:szCs w:val="24"/>
          <w:lang w:val="ro-RO"/>
        </w:rPr>
        <w:t>reprezentantul Municipiului Târgu Mureș</w:t>
      </w:r>
      <w:r w:rsidR="00130BC8" w:rsidRPr="00887E1B">
        <w:rPr>
          <w:rFonts w:ascii="Times New Roman" w:hAnsi="Times New Roman" w:cs="Times New Roman"/>
          <w:sz w:val="24"/>
          <w:szCs w:val="24"/>
          <w:lang w:val="ro-RO"/>
        </w:rPr>
        <w:t xml:space="preserve"> în Adunarea Generală a Asociaţiei de Dezvoltare Intercomunitară „AQUA INVEST MUREŞ”, să voteze Strategia Asociaţiei de Dezvoltare Intercomunitară ”Aqua Invest  Mureş”, privind serviciul de alimentare cu apă și canalizare pentru perioada 2024-2030.</w:t>
      </w:r>
    </w:p>
    <w:p w14:paraId="7DB9B7CE" w14:textId="77777777" w:rsidR="004B6F43" w:rsidRPr="00887E1B" w:rsidRDefault="004B6F43" w:rsidP="00351C0D">
      <w:pPr>
        <w:spacing w:after="0" w:line="240" w:lineRule="auto"/>
        <w:ind w:left="170"/>
        <w:jc w:val="both"/>
        <w:rPr>
          <w:rFonts w:ascii="Times New Roman" w:hAnsi="Times New Roman" w:cs="Times New Roman"/>
          <w:sz w:val="24"/>
          <w:szCs w:val="24"/>
        </w:rPr>
      </w:pPr>
    </w:p>
    <w:p w14:paraId="5884F217" w14:textId="17EEF05C" w:rsidR="00887E1B" w:rsidRPr="00887E1B" w:rsidRDefault="004B6F43" w:rsidP="00351C0D">
      <w:pPr>
        <w:spacing w:after="0" w:line="240" w:lineRule="auto"/>
        <w:ind w:left="170"/>
        <w:jc w:val="both"/>
        <w:rPr>
          <w:rFonts w:ascii="Times New Roman" w:hAnsi="Times New Roman" w:cs="Times New Roman"/>
          <w:b/>
          <w:bCs/>
          <w:sz w:val="24"/>
          <w:szCs w:val="24"/>
        </w:rPr>
      </w:pPr>
      <w:r w:rsidRPr="00887E1B">
        <w:rPr>
          <w:rFonts w:ascii="Times New Roman" w:hAnsi="Times New Roman" w:cs="Times New Roman"/>
          <w:b/>
          <w:bCs/>
          <w:sz w:val="24"/>
          <w:szCs w:val="24"/>
        </w:rPr>
        <w:t xml:space="preserve">Art.3. </w:t>
      </w:r>
      <w:r w:rsidR="00887E1B" w:rsidRPr="00887E1B">
        <w:rPr>
          <w:rFonts w:ascii="Times New Roman" w:hAnsi="Times New Roman" w:cs="Times New Roman"/>
          <w:sz w:val="24"/>
          <w:szCs w:val="24"/>
          <w:lang w:val="ro-RO"/>
        </w:rPr>
        <w:t xml:space="preserve">Se mandatează preşedintele Asociaţiei de Dezvoltare Intercomunitară “AQUA INVEST MUREŞ”, dl. </w:t>
      </w:r>
      <w:r w:rsidR="00887E1B" w:rsidRPr="00887E1B">
        <w:rPr>
          <w:rFonts w:ascii="Times New Roman" w:hAnsi="Times New Roman" w:cs="Times New Roman"/>
          <w:bCs/>
          <w:sz w:val="24"/>
          <w:szCs w:val="24"/>
          <w:lang w:val="ro-RO"/>
        </w:rPr>
        <w:t>Péter Ferenc</w:t>
      </w:r>
      <w:r w:rsidR="00887E1B" w:rsidRPr="00887E1B">
        <w:rPr>
          <w:rFonts w:ascii="Times New Roman" w:hAnsi="Times New Roman" w:cs="Times New Roman"/>
          <w:sz w:val="24"/>
          <w:szCs w:val="24"/>
          <w:lang w:val="ro-RO"/>
        </w:rPr>
        <w:t>, să semneze în numele şi pe seama membrilor asociați, hotărârea AGA, aprobat conform dispoziţiilor articolului 1.</w:t>
      </w:r>
    </w:p>
    <w:bookmarkEnd w:id="2"/>
    <w:p w14:paraId="235AF8AF" w14:textId="77777777" w:rsidR="004B6F43" w:rsidRPr="00887E1B" w:rsidRDefault="004B6F43" w:rsidP="00887E1B">
      <w:pPr>
        <w:spacing w:after="0" w:line="240" w:lineRule="auto"/>
        <w:jc w:val="both"/>
        <w:rPr>
          <w:rFonts w:ascii="Times New Roman" w:hAnsi="Times New Roman" w:cs="Times New Roman"/>
          <w:sz w:val="24"/>
          <w:szCs w:val="24"/>
        </w:rPr>
      </w:pPr>
    </w:p>
    <w:p w14:paraId="2648DAC1" w14:textId="09E69D36" w:rsidR="00910D5B" w:rsidRPr="00887E1B" w:rsidRDefault="00D8070D" w:rsidP="00351C0D">
      <w:pPr>
        <w:spacing w:after="0" w:line="240" w:lineRule="auto"/>
        <w:ind w:left="170"/>
        <w:jc w:val="both"/>
        <w:rPr>
          <w:rFonts w:ascii="Times New Roman" w:eastAsia="Times New Roman" w:hAnsi="Times New Roman" w:cs="Times New Roman"/>
          <w:sz w:val="24"/>
          <w:szCs w:val="24"/>
          <w:lang w:val="ro-RO"/>
        </w:rPr>
      </w:pPr>
      <w:r w:rsidRPr="00887E1B">
        <w:rPr>
          <w:rFonts w:ascii="Times New Roman" w:eastAsia="Times New Roman" w:hAnsi="Times New Roman" w:cs="Times New Roman"/>
          <w:b/>
          <w:sz w:val="24"/>
          <w:szCs w:val="24"/>
          <w:lang w:val="ro-RO"/>
        </w:rPr>
        <w:t>Art.</w:t>
      </w:r>
      <w:r w:rsidRPr="00887E1B">
        <w:rPr>
          <w:rFonts w:ascii="Times New Roman" w:hAnsi="Times New Roman" w:cs="Times New Roman"/>
          <w:sz w:val="24"/>
          <w:szCs w:val="24"/>
          <w:lang w:val="ro-RO"/>
        </w:rPr>
        <w:t xml:space="preserve"> </w:t>
      </w:r>
      <w:r w:rsidR="00887E1B" w:rsidRPr="00887E1B">
        <w:rPr>
          <w:rFonts w:ascii="Times New Roman" w:hAnsi="Times New Roman" w:cs="Times New Roman"/>
          <w:b/>
          <w:sz w:val="24"/>
          <w:szCs w:val="24"/>
          <w:lang w:val="ro-RO"/>
        </w:rPr>
        <w:t>4</w:t>
      </w:r>
      <w:r w:rsidR="00910D5B" w:rsidRPr="00887E1B">
        <w:rPr>
          <w:rFonts w:ascii="Times New Roman" w:hAnsi="Times New Roman" w:cs="Times New Roman"/>
          <w:b/>
          <w:sz w:val="24"/>
          <w:szCs w:val="24"/>
          <w:lang w:val="ro-RO"/>
        </w:rPr>
        <w:t>.</w:t>
      </w:r>
      <w:r w:rsidRPr="00887E1B">
        <w:rPr>
          <w:rFonts w:ascii="Times New Roman" w:hAnsi="Times New Roman" w:cs="Times New Roman"/>
          <w:b/>
          <w:sz w:val="24"/>
          <w:szCs w:val="24"/>
          <w:lang w:val="ro-RO"/>
        </w:rPr>
        <w:t xml:space="preserve"> </w:t>
      </w:r>
      <w:r w:rsidRPr="00887E1B">
        <w:rPr>
          <w:rFonts w:ascii="Times New Roman" w:eastAsia="Times New Roman" w:hAnsi="Times New Roman" w:cs="Times New Roman"/>
          <w:sz w:val="24"/>
          <w:szCs w:val="24"/>
          <w:lang w:val="ro-RO"/>
        </w:rPr>
        <w:t>Cu aducerea la îndeplinire a prevederilor prezentei hotărâri se încredinţează Executivul Municipiului T</w:t>
      </w:r>
      <w:r w:rsidR="004E0497">
        <w:rPr>
          <w:rFonts w:ascii="Times New Roman" w:eastAsia="Times New Roman" w:hAnsi="Times New Roman" w:cs="Times New Roman"/>
          <w:sz w:val="24"/>
          <w:szCs w:val="24"/>
          <w:lang w:val="ro-RO"/>
        </w:rPr>
        <w:t>ârgu Mureș</w:t>
      </w:r>
      <w:r w:rsidRPr="00887E1B">
        <w:rPr>
          <w:rFonts w:ascii="Times New Roman" w:eastAsia="Times New Roman" w:hAnsi="Times New Roman" w:cs="Times New Roman"/>
          <w:sz w:val="24"/>
          <w:szCs w:val="24"/>
          <w:lang w:val="ro-RO"/>
        </w:rPr>
        <w:t xml:space="preserve"> Mureş prin Serviciul Public Administraţia Domeniului Public</w:t>
      </w:r>
      <w:r w:rsidR="00887E1B" w:rsidRPr="00887E1B">
        <w:rPr>
          <w:rFonts w:ascii="Times New Roman" w:eastAsia="Times New Roman" w:hAnsi="Times New Roman" w:cs="Times New Roman"/>
          <w:sz w:val="24"/>
          <w:szCs w:val="24"/>
          <w:lang w:val="ro-RO"/>
        </w:rPr>
        <w:t>.</w:t>
      </w:r>
    </w:p>
    <w:p w14:paraId="37B0FE2C" w14:textId="77777777" w:rsidR="004B6F43" w:rsidRDefault="004B6F43" w:rsidP="00351C0D">
      <w:pPr>
        <w:spacing w:after="0" w:line="240" w:lineRule="auto"/>
        <w:ind w:left="170"/>
        <w:jc w:val="both"/>
        <w:rPr>
          <w:rFonts w:ascii="HSPaltin" w:eastAsia="Times New Roman" w:hAnsi="HSPaltin" w:cs="Times New Roman"/>
          <w:sz w:val="24"/>
          <w:szCs w:val="24"/>
          <w:lang w:val="ro-RO"/>
        </w:rPr>
      </w:pPr>
    </w:p>
    <w:p w14:paraId="271AE758" w14:textId="33710C44" w:rsidR="00910D5B" w:rsidRDefault="00665D25" w:rsidP="00351C0D">
      <w:pPr>
        <w:spacing w:after="0" w:line="24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Art. </w:t>
      </w:r>
      <w:r w:rsidR="00887E1B">
        <w:rPr>
          <w:rFonts w:ascii="Times New Roman" w:eastAsia="Times New Roman" w:hAnsi="Times New Roman" w:cs="Times New Roman"/>
          <w:b/>
          <w:sz w:val="24"/>
          <w:szCs w:val="24"/>
          <w:lang w:val="ro-RO"/>
        </w:rPr>
        <w:t>5</w:t>
      </w:r>
      <w:r w:rsidR="00E135A7" w:rsidRPr="00E135A7">
        <w:rPr>
          <w:rFonts w:ascii="Times New Roman" w:eastAsia="Times New Roman" w:hAnsi="Times New Roman" w:cs="Times New Roman"/>
          <w:b/>
          <w:sz w:val="24"/>
          <w:szCs w:val="24"/>
          <w:lang w:val="ro-RO"/>
        </w:rPr>
        <w:t>.</w:t>
      </w:r>
      <w:r w:rsidR="00E135A7" w:rsidRPr="00E135A7">
        <w:rPr>
          <w:rFonts w:ascii="Times New Roman" w:eastAsia="Times New Roman" w:hAnsi="Times New Roman" w:cs="Times New Roman"/>
          <w:sz w:val="24"/>
          <w:szCs w:val="24"/>
          <w:lang w:val="ro-RO"/>
        </w:rPr>
        <w:t xml:space="preserve"> 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3C32234E" w14:textId="77777777" w:rsidR="004B6F43" w:rsidRPr="00342A68" w:rsidRDefault="004B6F43" w:rsidP="00351C0D">
      <w:pPr>
        <w:spacing w:after="0" w:line="240" w:lineRule="auto"/>
        <w:ind w:left="170"/>
        <w:jc w:val="both"/>
        <w:rPr>
          <w:rFonts w:ascii="Times New Roman" w:eastAsia="Times New Roman" w:hAnsi="Times New Roman" w:cs="Times New Roman"/>
          <w:sz w:val="24"/>
          <w:szCs w:val="24"/>
          <w:lang w:val="ro-RO"/>
        </w:rPr>
      </w:pPr>
    </w:p>
    <w:p w14:paraId="227182B1" w14:textId="29CBE8FE" w:rsidR="00910D5B" w:rsidRDefault="00665D25" w:rsidP="00351C0D">
      <w:pPr>
        <w:spacing w:after="0" w:line="240" w:lineRule="auto"/>
        <w:ind w:left="1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o-RO"/>
        </w:rPr>
        <w:lastRenderedPageBreak/>
        <w:t xml:space="preserve">Art. </w:t>
      </w:r>
      <w:r w:rsidR="00887E1B">
        <w:rPr>
          <w:rFonts w:ascii="Times New Roman" w:eastAsia="Times New Roman" w:hAnsi="Times New Roman" w:cs="Times New Roman"/>
          <w:b/>
          <w:sz w:val="24"/>
          <w:szCs w:val="24"/>
          <w:lang w:val="ro-RO"/>
        </w:rPr>
        <w:t>6</w:t>
      </w:r>
      <w:r w:rsidR="00D8070D">
        <w:rPr>
          <w:rFonts w:ascii="Times New Roman" w:eastAsia="Times New Roman" w:hAnsi="Times New Roman" w:cs="Times New Roman"/>
          <w:b/>
          <w:sz w:val="24"/>
          <w:szCs w:val="24"/>
          <w:lang w:val="ro-RO"/>
        </w:rPr>
        <w:t xml:space="preserve">. </w:t>
      </w:r>
      <w:r w:rsidR="00E135A7" w:rsidRPr="00E135A7">
        <w:rPr>
          <w:rFonts w:ascii="Times New Roman" w:eastAsia="Times New Roman" w:hAnsi="Times New Roman" w:cs="Times New Roman"/>
          <w:sz w:val="24"/>
          <w:szCs w:val="24"/>
          <w:lang w:val="ro-RO"/>
        </w:rPr>
        <w:t>Prezenta hotărâre se comunică</w:t>
      </w:r>
      <w:r w:rsidR="00E135A7" w:rsidRPr="00E135A7">
        <w:rPr>
          <w:rFonts w:ascii="Times New Roman" w:eastAsia="Times New Roman" w:hAnsi="Times New Roman" w:cs="Times New Roman"/>
          <w:sz w:val="24"/>
          <w:szCs w:val="24"/>
        </w:rPr>
        <w:t>:</w:t>
      </w:r>
      <w:r w:rsidR="00E135A7">
        <w:rPr>
          <w:rFonts w:ascii="Times New Roman" w:eastAsia="Times New Roman" w:hAnsi="Times New Roman" w:cs="Times New Roman"/>
          <w:b/>
          <w:sz w:val="24"/>
          <w:szCs w:val="24"/>
        </w:rPr>
        <w:t xml:space="preserve"> </w:t>
      </w:r>
    </w:p>
    <w:p w14:paraId="6E37E83B" w14:textId="6CDC8F5B" w:rsidR="00910D5B" w:rsidRDefault="00E135A7" w:rsidP="00351C0D">
      <w:pPr>
        <w:pStyle w:val="ListParagraph"/>
        <w:numPr>
          <w:ilvl w:val="0"/>
          <w:numId w:val="8"/>
        </w:numPr>
        <w:tabs>
          <w:tab w:val="left" w:pos="284"/>
        </w:tabs>
        <w:spacing w:after="0" w:line="240" w:lineRule="auto"/>
        <w:ind w:left="170" w:firstLine="0"/>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Serviciului Public Administraţiei Domeniului Public</w:t>
      </w:r>
      <w:r w:rsidR="00910D5B">
        <w:rPr>
          <w:rFonts w:ascii="HSPaltin" w:eastAsia="Times New Roman" w:hAnsi="HSPaltin" w:cs="Times New Roman"/>
          <w:sz w:val="24"/>
          <w:szCs w:val="24"/>
          <w:lang w:val="ro-RO"/>
        </w:rPr>
        <w:t>;</w:t>
      </w:r>
    </w:p>
    <w:p w14:paraId="647498F5" w14:textId="7D8816EF" w:rsidR="00342A68" w:rsidRDefault="00AB2AA2" w:rsidP="00351C0D">
      <w:pPr>
        <w:pStyle w:val="ListParagraph"/>
        <w:numPr>
          <w:ilvl w:val="0"/>
          <w:numId w:val="8"/>
        </w:numPr>
        <w:tabs>
          <w:tab w:val="left" w:pos="284"/>
        </w:tabs>
        <w:spacing w:after="0" w:line="240" w:lineRule="auto"/>
        <w:ind w:left="170" w:firstLine="0"/>
        <w:jc w:val="both"/>
        <w:rPr>
          <w:rFonts w:ascii="HSPaltin" w:eastAsia="Times New Roman" w:hAnsi="HSPaltin" w:cs="Times New Roman"/>
          <w:sz w:val="24"/>
          <w:szCs w:val="24"/>
          <w:lang w:val="ro-RO"/>
        </w:rPr>
      </w:pPr>
      <w:r>
        <w:rPr>
          <w:rFonts w:ascii="HSPaltin" w:eastAsia="Times New Roman" w:hAnsi="HSPaltin" w:cs="Times New Roman"/>
          <w:sz w:val="24"/>
          <w:szCs w:val="24"/>
          <w:lang w:val="ro-RO"/>
        </w:rPr>
        <w:t>Asociației de Dezvoltare Intercomunitară Aqua Invest Mureș;</w:t>
      </w:r>
    </w:p>
    <w:p w14:paraId="03564657" w14:textId="77777777" w:rsidR="00910D5B" w:rsidRPr="00910D5B" w:rsidRDefault="00910D5B" w:rsidP="00351C0D">
      <w:pPr>
        <w:pStyle w:val="ListParagraph"/>
        <w:spacing w:after="0" w:line="240" w:lineRule="auto"/>
        <w:ind w:left="170"/>
        <w:jc w:val="both"/>
        <w:rPr>
          <w:rFonts w:ascii="HSPaltin" w:eastAsia="Times New Roman" w:hAnsi="HSPaltin" w:cs="Times New Roman"/>
          <w:sz w:val="24"/>
          <w:szCs w:val="24"/>
          <w:lang w:val="ro-RO"/>
        </w:rPr>
      </w:pPr>
    </w:p>
    <w:p w14:paraId="28F5DD98" w14:textId="77777777" w:rsidR="00FB6858" w:rsidRPr="0028634A" w:rsidRDefault="00FB6858" w:rsidP="00351C0D">
      <w:pPr>
        <w:spacing w:after="0" w:line="240" w:lineRule="auto"/>
        <w:ind w:left="170"/>
        <w:jc w:val="center"/>
        <w:rPr>
          <w:rFonts w:ascii="Times New Roman" w:eastAsia="Umbra BT" w:hAnsi="Times New Roman"/>
          <w:b/>
          <w:sz w:val="24"/>
          <w:szCs w:val="24"/>
          <w:lang w:val="ro-RO" w:eastAsia="ro-RO"/>
        </w:rPr>
      </w:pPr>
      <w:r w:rsidRPr="0028634A">
        <w:rPr>
          <w:rFonts w:ascii="Times New Roman" w:eastAsia="Umbra BT" w:hAnsi="Times New Roman"/>
          <w:b/>
          <w:sz w:val="24"/>
          <w:szCs w:val="24"/>
          <w:lang w:val="ro-RO" w:eastAsia="ro-RO"/>
        </w:rPr>
        <w:t>Viză de legalitate</w:t>
      </w:r>
    </w:p>
    <w:p w14:paraId="39E551BA" w14:textId="190DD89D" w:rsidR="00FB6858" w:rsidRPr="0028634A" w:rsidRDefault="00E135A7" w:rsidP="00351C0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3B367A7F" w14:textId="558AB7B6" w:rsidR="00FB6858" w:rsidRDefault="00887E1B" w:rsidP="00351C0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BORDI KINGA</w:t>
      </w:r>
    </w:p>
    <w:p w14:paraId="20A91DEA" w14:textId="77777777" w:rsidR="00910D5B" w:rsidRDefault="00910D5B" w:rsidP="00351C0D">
      <w:pPr>
        <w:spacing w:after="0" w:line="240" w:lineRule="auto"/>
        <w:ind w:left="170"/>
        <w:rPr>
          <w:rFonts w:ascii="Times New Roman" w:eastAsia="Times New Roman" w:hAnsi="Times New Roman"/>
          <w:b/>
          <w:sz w:val="24"/>
          <w:szCs w:val="24"/>
          <w:lang w:val="ro-RO" w:eastAsia="ro-RO"/>
        </w:rPr>
      </w:pPr>
    </w:p>
    <w:p w14:paraId="4C440CAD" w14:textId="14150BB3" w:rsidR="001773BE" w:rsidRDefault="001773BE" w:rsidP="00351C0D">
      <w:pPr>
        <w:spacing w:after="0" w:line="240" w:lineRule="auto"/>
        <w:ind w:left="170"/>
        <w:rPr>
          <w:rFonts w:ascii="Times New Roman" w:eastAsia="Times New Roman" w:hAnsi="Times New Roman"/>
          <w:b/>
          <w:sz w:val="24"/>
          <w:szCs w:val="24"/>
          <w:lang w:val="ro-RO" w:eastAsia="ro-RO"/>
        </w:rPr>
      </w:pPr>
    </w:p>
    <w:p w14:paraId="066E87FB" w14:textId="59635344" w:rsidR="00AB2AA2" w:rsidRDefault="00AB2AA2" w:rsidP="00351C0D">
      <w:pPr>
        <w:spacing w:after="0" w:line="240" w:lineRule="auto"/>
        <w:ind w:left="170"/>
        <w:rPr>
          <w:rFonts w:ascii="Times New Roman" w:eastAsia="Times New Roman" w:hAnsi="Times New Roman"/>
          <w:b/>
          <w:sz w:val="24"/>
          <w:szCs w:val="24"/>
          <w:lang w:val="ro-RO" w:eastAsia="ro-RO"/>
        </w:rPr>
      </w:pPr>
    </w:p>
    <w:p w14:paraId="527E428D" w14:textId="50CBF5CF" w:rsidR="00AB2AA2" w:rsidRDefault="00AB2AA2" w:rsidP="00351C0D">
      <w:pPr>
        <w:spacing w:after="0" w:line="240" w:lineRule="auto"/>
        <w:ind w:left="170"/>
        <w:rPr>
          <w:rFonts w:ascii="Times New Roman" w:eastAsia="Times New Roman" w:hAnsi="Times New Roman"/>
          <w:b/>
          <w:sz w:val="24"/>
          <w:szCs w:val="24"/>
          <w:lang w:val="ro-RO" w:eastAsia="ro-RO"/>
        </w:rPr>
      </w:pPr>
    </w:p>
    <w:p w14:paraId="3BA1F731" w14:textId="4F94E958" w:rsidR="00AB2AA2" w:rsidRDefault="00AB2AA2" w:rsidP="00351C0D">
      <w:pPr>
        <w:spacing w:after="0" w:line="240" w:lineRule="auto"/>
        <w:ind w:left="170"/>
        <w:rPr>
          <w:rFonts w:ascii="Times New Roman" w:eastAsia="Times New Roman" w:hAnsi="Times New Roman"/>
          <w:b/>
          <w:sz w:val="24"/>
          <w:szCs w:val="24"/>
          <w:lang w:val="ro-RO" w:eastAsia="ro-RO"/>
        </w:rPr>
      </w:pPr>
    </w:p>
    <w:p w14:paraId="1EC8A6F1" w14:textId="12B93A74" w:rsidR="00AB2AA2" w:rsidRDefault="00AB2AA2" w:rsidP="00351C0D">
      <w:pPr>
        <w:spacing w:after="0" w:line="240" w:lineRule="auto"/>
        <w:ind w:left="170"/>
        <w:rPr>
          <w:rFonts w:ascii="Times New Roman" w:eastAsia="Times New Roman" w:hAnsi="Times New Roman"/>
          <w:b/>
          <w:sz w:val="24"/>
          <w:szCs w:val="24"/>
          <w:lang w:val="ro-RO" w:eastAsia="ro-RO"/>
        </w:rPr>
      </w:pPr>
    </w:p>
    <w:p w14:paraId="670431E1" w14:textId="26FA785B" w:rsidR="00AB2AA2" w:rsidRDefault="00AB2AA2" w:rsidP="00351C0D">
      <w:pPr>
        <w:spacing w:after="0" w:line="240" w:lineRule="auto"/>
        <w:ind w:left="170"/>
        <w:rPr>
          <w:rFonts w:ascii="Times New Roman" w:eastAsia="Times New Roman" w:hAnsi="Times New Roman"/>
          <w:b/>
          <w:sz w:val="24"/>
          <w:szCs w:val="24"/>
          <w:lang w:val="ro-RO" w:eastAsia="ro-RO"/>
        </w:rPr>
      </w:pPr>
    </w:p>
    <w:p w14:paraId="71E7F8F2" w14:textId="6B465D76" w:rsidR="00AB2AA2" w:rsidRDefault="00AB2AA2" w:rsidP="00351C0D">
      <w:pPr>
        <w:spacing w:after="0" w:line="240" w:lineRule="auto"/>
        <w:ind w:left="170"/>
        <w:rPr>
          <w:rFonts w:ascii="Times New Roman" w:eastAsia="Times New Roman" w:hAnsi="Times New Roman"/>
          <w:b/>
          <w:sz w:val="24"/>
          <w:szCs w:val="24"/>
          <w:lang w:val="ro-RO" w:eastAsia="ro-RO"/>
        </w:rPr>
      </w:pPr>
    </w:p>
    <w:p w14:paraId="057C7A52" w14:textId="136D5869" w:rsidR="00AB2AA2" w:rsidRDefault="00AB2AA2" w:rsidP="00351C0D">
      <w:pPr>
        <w:spacing w:after="0" w:line="240" w:lineRule="auto"/>
        <w:ind w:left="170"/>
        <w:rPr>
          <w:rFonts w:ascii="Times New Roman" w:eastAsia="Times New Roman" w:hAnsi="Times New Roman"/>
          <w:b/>
          <w:sz w:val="24"/>
          <w:szCs w:val="24"/>
          <w:lang w:val="ro-RO" w:eastAsia="ro-RO"/>
        </w:rPr>
      </w:pPr>
    </w:p>
    <w:p w14:paraId="64E56598" w14:textId="4F7773ED" w:rsidR="00AB2AA2" w:rsidRDefault="00AB2AA2" w:rsidP="00351C0D">
      <w:pPr>
        <w:spacing w:after="0" w:line="240" w:lineRule="auto"/>
        <w:ind w:left="170"/>
        <w:rPr>
          <w:rFonts w:ascii="Times New Roman" w:eastAsia="Times New Roman" w:hAnsi="Times New Roman"/>
          <w:b/>
          <w:sz w:val="24"/>
          <w:szCs w:val="24"/>
          <w:lang w:val="ro-RO" w:eastAsia="ro-RO"/>
        </w:rPr>
      </w:pPr>
    </w:p>
    <w:p w14:paraId="34A720AB" w14:textId="0A9D043C" w:rsidR="00AB2AA2" w:rsidRDefault="00AB2AA2" w:rsidP="00351C0D">
      <w:pPr>
        <w:spacing w:after="0" w:line="240" w:lineRule="auto"/>
        <w:ind w:left="170"/>
        <w:rPr>
          <w:rFonts w:ascii="Times New Roman" w:eastAsia="Times New Roman" w:hAnsi="Times New Roman"/>
          <w:b/>
          <w:sz w:val="24"/>
          <w:szCs w:val="24"/>
          <w:lang w:val="ro-RO" w:eastAsia="ro-RO"/>
        </w:rPr>
      </w:pPr>
    </w:p>
    <w:p w14:paraId="44B8298B" w14:textId="681E98BA" w:rsidR="00AB2AA2" w:rsidRDefault="00AB2AA2" w:rsidP="00351C0D">
      <w:pPr>
        <w:spacing w:after="0" w:line="240" w:lineRule="auto"/>
        <w:ind w:left="170"/>
        <w:rPr>
          <w:rFonts w:ascii="Times New Roman" w:eastAsia="Times New Roman" w:hAnsi="Times New Roman"/>
          <w:b/>
          <w:sz w:val="24"/>
          <w:szCs w:val="24"/>
          <w:lang w:val="ro-RO" w:eastAsia="ro-RO"/>
        </w:rPr>
      </w:pPr>
    </w:p>
    <w:p w14:paraId="78D61299" w14:textId="47948186" w:rsidR="00AB2AA2" w:rsidRDefault="00AB2AA2" w:rsidP="00351C0D">
      <w:pPr>
        <w:spacing w:after="0" w:line="240" w:lineRule="auto"/>
        <w:ind w:left="170"/>
        <w:rPr>
          <w:rFonts w:ascii="Times New Roman" w:eastAsia="Times New Roman" w:hAnsi="Times New Roman"/>
          <w:b/>
          <w:sz w:val="24"/>
          <w:szCs w:val="24"/>
          <w:lang w:val="ro-RO" w:eastAsia="ro-RO"/>
        </w:rPr>
      </w:pPr>
    </w:p>
    <w:p w14:paraId="2739DAF5" w14:textId="7191A458" w:rsidR="00AB2AA2" w:rsidRDefault="00AB2AA2" w:rsidP="00351C0D">
      <w:pPr>
        <w:spacing w:after="0" w:line="240" w:lineRule="auto"/>
        <w:ind w:left="170"/>
        <w:rPr>
          <w:rFonts w:ascii="Times New Roman" w:eastAsia="Times New Roman" w:hAnsi="Times New Roman"/>
          <w:b/>
          <w:sz w:val="24"/>
          <w:szCs w:val="24"/>
          <w:lang w:val="ro-RO" w:eastAsia="ro-RO"/>
        </w:rPr>
      </w:pPr>
    </w:p>
    <w:p w14:paraId="7B5ABEC6" w14:textId="6355A70A" w:rsidR="00AB2AA2" w:rsidRDefault="00AB2AA2" w:rsidP="00351C0D">
      <w:pPr>
        <w:spacing w:after="0" w:line="240" w:lineRule="auto"/>
        <w:ind w:left="170"/>
        <w:rPr>
          <w:rFonts w:ascii="Times New Roman" w:eastAsia="Times New Roman" w:hAnsi="Times New Roman"/>
          <w:b/>
          <w:sz w:val="24"/>
          <w:szCs w:val="24"/>
          <w:lang w:val="ro-RO" w:eastAsia="ro-RO"/>
        </w:rPr>
      </w:pPr>
    </w:p>
    <w:p w14:paraId="67F6273D" w14:textId="694C2B9F" w:rsidR="00AB2AA2" w:rsidRDefault="00AB2AA2" w:rsidP="00351C0D">
      <w:pPr>
        <w:spacing w:after="0" w:line="240" w:lineRule="auto"/>
        <w:ind w:left="170"/>
        <w:rPr>
          <w:rFonts w:ascii="Times New Roman" w:eastAsia="Times New Roman" w:hAnsi="Times New Roman"/>
          <w:b/>
          <w:sz w:val="24"/>
          <w:szCs w:val="24"/>
          <w:lang w:val="ro-RO" w:eastAsia="ro-RO"/>
        </w:rPr>
      </w:pPr>
    </w:p>
    <w:p w14:paraId="2A325226" w14:textId="6786380C" w:rsidR="00AB2AA2" w:rsidRDefault="00AB2AA2" w:rsidP="00351C0D">
      <w:pPr>
        <w:spacing w:after="0" w:line="240" w:lineRule="auto"/>
        <w:ind w:left="170"/>
        <w:rPr>
          <w:rFonts w:ascii="Times New Roman" w:eastAsia="Times New Roman" w:hAnsi="Times New Roman"/>
          <w:b/>
          <w:sz w:val="24"/>
          <w:szCs w:val="24"/>
          <w:lang w:val="ro-RO" w:eastAsia="ro-RO"/>
        </w:rPr>
      </w:pPr>
    </w:p>
    <w:p w14:paraId="2320FFB3" w14:textId="43FE399D" w:rsidR="00AB2AA2" w:rsidRDefault="00AB2AA2" w:rsidP="00351C0D">
      <w:pPr>
        <w:spacing w:after="0" w:line="240" w:lineRule="auto"/>
        <w:ind w:left="170"/>
        <w:rPr>
          <w:rFonts w:ascii="Times New Roman" w:eastAsia="Times New Roman" w:hAnsi="Times New Roman"/>
          <w:b/>
          <w:sz w:val="24"/>
          <w:szCs w:val="24"/>
          <w:lang w:val="ro-RO" w:eastAsia="ro-RO"/>
        </w:rPr>
      </w:pPr>
    </w:p>
    <w:p w14:paraId="0AF50FBC" w14:textId="76694EA6" w:rsidR="00AB2AA2" w:rsidRDefault="00AB2AA2" w:rsidP="00351C0D">
      <w:pPr>
        <w:spacing w:after="0" w:line="240" w:lineRule="auto"/>
        <w:ind w:left="170"/>
        <w:rPr>
          <w:rFonts w:ascii="Times New Roman" w:eastAsia="Times New Roman" w:hAnsi="Times New Roman"/>
          <w:b/>
          <w:sz w:val="24"/>
          <w:szCs w:val="24"/>
          <w:lang w:val="ro-RO" w:eastAsia="ro-RO"/>
        </w:rPr>
      </w:pPr>
    </w:p>
    <w:p w14:paraId="40FB2EB7" w14:textId="7F3BF86B" w:rsidR="00AB2AA2" w:rsidRDefault="00AB2AA2" w:rsidP="00351C0D">
      <w:pPr>
        <w:spacing w:after="0" w:line="240" w:lineRule="auto"/>
        <w:ind w:left="170"/>
        <w:rPr>
          <w:rFonts w:ascii="Times New Roman" w:eastAsia="Times New Roman" w:hAnsi="Times New Roman"/>
          <w:b/>
          <w:sz w:val="24"/>
          <w:szCs w:val="24"/>
          <w:lang w:val="ro-RO" w:eastAsia="ro-RO"/>
        </w:rPr>
      </w:pPr>
    </w:p>
    <w:p w14:paraId="3AB62E30" w14:textId="7A16B117" w:rsidR="00AB2AA2" w:rsidRDefault="00AB2AA2" w:rsidP="00351C0D">
      <w:pPr>
        <w:spacing w:after="0" w:line="240" w:lineRule="auto"/>
        <w:ind w:left="170"/>
        <w:rPr>
          <w:rFonts w:ascii="Times New Roman" w:eastAsia="Times New Roman" w:hAnsi="Times New Roman"/>
          <w:b/>
          <w:sz w:val="24"/>
          <w:szCs w:val="24"/>
          <w:lang w:val="ro-RO" w:eastAsia="ro-RO"/>
        </w:rPr>
      </w:pPr>
    </w:p>
    <w:p w14:paraId="5394AE66" w14:textId="09F36064" w:rsidR="00AB2AA2" w:rsidRDefault="00AB2AA2" w:rsidP="00351C0D">
      <w:pPr>
        <w:spacing w:after="0" w:line="240" w:lineRule="auto"/>
        <w:ind w:left="170"/>
        <w:rPr>
          <w:rFonts w:ascii="Times New Roman" w:eastAsia="Times New Roman" w:hAnsi="Times New Roman"/>
          <w:b/>
          <w:sz w:val="24"/>
          <w:szCs w:val="24"/>
          <w:lang w:val="ro-RO" w:eastAsia="ro-RO"/>
        </w:rPr>
      </w:pPr>
    </w:p>
    <w:p w14:paraId="58C58DEE" w14:textId="2DE2C6BE" w:rsidR="00AB2AA2" w:rsidRDefault="00AB2AA2" w:rsidP="00351C0D">
      <w:pPr>
        <w:spacing w:after="0" w:line="240" w:lineRule="auto"/>
        <w:ind w:left="170"/>
        <w:rPr>
          <w:rFonts w:ascii="Times New Roman" w:eastAsia="Times New Roman" w:hAnsi="Times New Roman"/>
          <w:b/>
          <w:sz w:val="24"/>
          <w:szCs w:val="24"/>
          <w:lang w:val="ro-RO" w:eastAsia="ro-RO"/>
        </w:rPr>
      </w:pPr>
    </w:p>
    <w:p w14:paraId="6FEF3459" w14:textId="46B8258E" w:rsidR="00AB2AA2" w:rsidRDefault="00AB2AA2" w:rsidP="00351C0D">
      <w:pPr>
        <w:spacing w:after="0" w:line="240" w:lineRule="auto"/>
        <w:ind w:left="170"/>
        <w:rPr>
          <w:rFonts w:ascii="Times New Roman" w:eastAsia="Times New Roman" w:hAnsi="Times New Roman"/>
          <w:b/>
          <w:sz w:val="24"/>
          <w:szCs w:val="24"/>
          <w:lang w:val="ro-RO" w:eastAsia="ro-RO"/>
        </w:rPr>
      </w:pPr>
    </w:p>
    <w:p w14:paraId="21858FBB" w14:textId="03DD6C3A" w:rsidR="00AB2AA2" w:rsidRDefault="00AB2AA2" w:rsidP="00351C0D">
      <w:pPr>
        <w:spacing w:after="0" w:line="240" w:lineRule="auto"/>
        <w:ind w:left="170"/>
        <w:rPr>
          <w:rFonts w:ascii="Times New Roman" w:eastAsia="Times New Roman" w:hAnsi="Times New Roman"/>
          <w:b/>
          <w:sz w:val="24"/>
          <w:szCs w:val="24"/>
          <w:lang w:val="ro-RO" w:eastAsia="ro-RO"/>
        </w:rPr>
      </w:pPr>
    </w:p>
    <w:p w14:paraId="608D9468" w14:textId="3283417C" w:rsidR="008A2368" w:rsidRDefault="008A2368" w:rsidP="00351C0D">
      <w:pPr>
        <w:spacing w:after="0" w:line="240" w:lineRule="auto"/>
        <w:ind w:left="170"/>
        <w:rPr>
          <w:rFonts w:ascii="Times New Roman" w:eastAsia="Times New Roman" w:hAnsi="Times New Roman"/>
          <w:b/>
          <w:sz w:val="24"/>
          <w:szCs w:val="24"/>
          <w:lang w:val="ro-RO" w:eastAsia="ro-RO"/>
        </w:rPr>
      </w:pPr>
    </w:p>
    <w:p w14:paraId="7073F481" w14:textId="2B77FD7D" w:rsidR="008A2368" w:rsidRDefault="008A2368" w:rsidP="00351C0D">
      <w:pPr>
        <w:spacing w:after="0" w:line="240" w:lineRule="auto"/>
        <w:ind w:left="170"/>
        <w:rPr>
          <w:rFonts w:ascii="Times New Roman" w:eastAsia="Times New Roman" w:hAnsi="Times New Roman"/>
          <w:b/>
          <w:sz w:val="24"/>
          <w:szCs w:val="24"/>
          <w:lang w:val="ro-RO" w:eastAsia="ro-RO"/>
        </w:rPr>
      </w:pPr>
    </w:p>
    <w:p w14:paraId="35446B5E" w14:textId="1CD7CF84" w:rsidR="008A2368" w:rsidRDefault="008A2368" w:rsidP="00351C0D">
      <w:pPr>
        <w:spacing w:after="0" w:line="240" w:lineRule="auto"/>
        <w:ind w:left="170"/>
        <w:rPr>
          <w:rFonts w:ascii="Times New Roman" w:eastAsia="Times New Roman" w:hAnsi="Times New Roman"/>
          <w:b/>
          <w:sz w:val="24"/>
          <w:szCs w:val="24"/>
          <w:lang w:val="ro-RO" w:eastAsia="ro-RO"/>
        </w:rPr>
      </w:pPr>
    </w:p>
    <w:p w14:paraId="1E40B0AE" w14:textId="32C6BFC1" w:rsidR="008A2368" w:rsidRDefault="008A2368" w:rsidP="00351C0D">
      <w:pPr>
        <w:spacing w:after="0" w:line="240" w:lineRule="auto"/>
        <w:ind w:left="170"/>
        <w:rPr>
          <w:rFonts w:ascii="Times New Roman" w:eastAsia="Times New Roman" w:hAnsi="Times New Roman"/>
          <w:b/>
          <w:sz w:val="24"/>
          <w:szCs w:val="24"/>
          <w:lang w:val="ro-RO" w:eastAsia="ro-RO"/>
        </w:rPr>
      </w:pPr>
    </w:p>
    <w:p w14:paraId="0DB71FF7" w14:textId="4551F9D5" w:rsidR="008A2368" w:rsidRDefault="008A2368" w:rsidP="00351C0D">
      <w:pPr>
        <w:spacing w:after="0" w:line="240" w:lineRule="auto"/>
        <w:ind w:left="170"/>
        <w:rPr>
          <w:rFonts w:ascii="Times New Roman" w:eastAsia="Times New Roman" w:hAnsi="Times New Roman"/>
          <w:b/>
          <w:sz w:val="24"/>
          <w:szCs w:val="24"/>
          <w:lang w:val="ro-RO" w:eastAsia="ro-RO"/>
        </w:rPr>
      </w:pPr>
    </w:p>
    <w:p w14:paraId="74EA3592" w14:textId="58161008" w:rsidR="008A2368" w:rsidRDefault="008A2368" w:rsidP="00351C0D">
      <w:pPr>
        <w:spacing w:after="0" w:line="240" w:lineRule="auto"/>
        <w:ind w:left="170"/>
        <w:rPr>
          <w:rFonts w:ascii="Times New Roman" w:eastAsia="Times New Roman" w:hAnsi="Times New Roman"/>
          <w:b/>
          <w:sz w:val="24"/>
          <w:szCs w:val="24"/>
          <w:lang w:val="ro-RO" w:eastAsia="ro-RO"/>
        </w:rPr>
      </w:pPr>
    </w:p>
    <w:p w14:paraId="6171F59F" w14:textId="6BE8B21F" w:rsidR="008A2368" w:rsidRDefault="008A2368" w:rsidP="00351C0D">
      <w:pPr>
        <w:spacing w:after="0" w:line="240" w:lineRule="auto"/>
        <w:ind w:left="170"/>
        <w:rPr>
          <w:rFonts w:ascii="Times New Roman" w:eastAsia="Times New Roman" w:hAnsi="Times New Roman"/>
          <w:b/>
          <w:sz w:val="24"/>
          <w:szCs w:val="24"/>
          <w:lang w:val="ro-RO" w:eastAsia="ro-RO"/>
        </w:rPr>
      </w:pPr>
    </w:p>
    <w:p w14:paraId="5906358A" w14:textId="77777777" w:rsidR="008A2368" w:rsidRDefault="008A2368" w:rsidP="00351C0D">
      <w:pPr>
        <w:spacing w:after="0" w:line="240" w:lineRule="auto"/>
        <w:ind w:left="170"/>
        <w:rPr>
          <w:rFonts w:ascii="Times New Roman" w:eastAsia="Times New Roman" w:hAnsi="Times New Roman"/>
          <w:b/>
          <w:sz w:val="24"/>
          <w:szCs w:val="24"/>
          <w:lang w:val="ro-RO" w:eastAsia="ro-RO"/>
        </w:rPr>
      </w:pPr>
    </w:p>
    <w:p w14:paraId="08388821" w14:textId="77777777" w:rsidR="00887E1B" w:rsidRDefault="00887E1B" w:rsidP="00351C0D">
      <w:pPr>
        <w:spacing w:after="0" w:line="240" w:lineRule="auto"/>
        <w:ind w:left="170"/>
        <w:rPr>
          <w:rFonts w:ascii="Times New Roman" w:eastAsia="Times New Roman" w:hAnsi="Times New Roman"/>
          <w:b/>
          <w:sz w:val="24"/>
          <w:szCs w:val="24"/>
          <w:lang w:val="ro-RO" w:eastAsia="ro-RO"/>
        </w:rPr>
      </w:pPr>
    </w:p>
    <w:p w14:paraId="38BC154C" w14:textId="77777777" w:rsidR="00887E1B" w:rsidRDefault="00887E1B" w:rsidP="00351C0D">
      <w:pPr>
        <w:spacing w:after="0" w:line="240" w:lineRule="auto"/>
        <w:ind w:left="170"/>
        <w:rPr>
          <w:rFonts w:ascii="Times New Roman" w:eastAsia="Times New Roman" w:hAnsi="Times New Roman"/>
          <w:b/>
          <w:sz w:val="24"/>
          <w:szCs w:val="24"/>
          <w:lang w:val="ro-RO" w:eastAsia="ro-RO"/>
        </w:rPr>
      </w:pPr>
    </w:p>
    <w:p w14:paraId="1F30278E" w14:textId="77777777" w:rsidR="00887E1B" w:rsidRDefault="00887E1B" w:rsidP="00351C0D">
      <w:pPr>
        <w:spacing w:after="0" w:line="240" w:lineRule="auto"/>
        <w:ind w:left="170"/>
        <w:rPr>
          <w:rFonts w:ascii="Times New Roman" w:eastAsia="Times New Roman" w:hAnsi="Times New Roman"/>
          <w:b/>
          <w:sz w:val="24"/>
          <w:szCs w:val="24"/>
          <w:lang w:val="ro-RO" w:eastAsia="ro-RO"/>
        </w:rPr>
      </w:pPr>
    </w:p>
    <w:p w14:paraId="24DE3E81" w14:textId="77777777" w:rsidR="00887E1B" w:rsidRDefault="00887E1B" w:rsidP="00351C0D">
      <w:pPr>
        <w:spacing w:after="0" w:line="240" w:lineRule="auto"/>
        <w:ind w:left="170"/>
        <w:rPr>
          <w:rFonts w:ascii="Times New Roman" w:eastAsia="Times New Roman" w:hAnsi="Times New Roman"/>
          <w:b/>
          <w:sz w:val="24"/>
          <w:szCs w:val="24"/>
          <w:lang w:val="ro-RO" w:eastAsia="ro-RO"/>
        </w:rPr>
      </w:pPr>
    </w:p>
    <w:p w14:paraId="004564DE" w14:textId="77777777" w:rsidR="00887E1B" w:rsidRDefault="00887E1B" w:rsidP="00351C0D">
      <w:pPr>
        <w:spacing w:after="0" w:line="240" w:lineRule="auto"/>
        <w:ind w:left="170"/>
        <w:rPr>
          <w:rFonts w:ascii="Times New Roman" w:eastAsia="Times New Roman" w:hAnsi="Times New Roman"/>
          <w:b/>
          <w:sz w:val="24"/>
          <w:szCs w:val="24"/>
          <w:lang w:val="ro-RO" w:eastAsia="ro-RO"/>
        </w:rPr>
      </w:pPr>
    </w:p>
    <w:p w14:paraId="590CCE82" w14:textId="77777777" w:rsidR="00887E1B" w:rsidRDefault="00887E1B" w:rsidP="00351C0D">
      <w:pPr>
        <w:spacing w:after="0" w:line="240" w:lineRule="auto"/>
        <w:ind w:left="170"/>
        <w:rPr>
          <w:rFonts w:ascii="Times New Roman" w:eastAsia="Times New Roman" w:hAnsi="Times New Roman"/>
          <w:b/>
          <w:sz w:val="24"/>
          <w:szCs w:val="24"/>
          <w:lang w:val="ro-RO" w:eastAsia="ro-RO"/>
        </w:rPr>
      </w:pPr>
    </w:p>
    <w:p w14:paraId="5372BFA9" w14:textId="77777777" w:rsidR="00887E1B" w:rsidRDefault="00887E1B" w:rsidP="00351C0D">
      <w:pPr>
        <w:spacing w:after="0" w:line="240" w:lineRule="auto"/>
        <w:ind w:left="170"/>
        <w:rPr>
          <w:rFonts w:ascii="Times New Roman" w:eastAsia="Times New Roman" w:hAnsi="Times New Roman"/>
          <w:b/>
          <w:sz w:val="24"/>
          <w:szCs w:val="24"/>
          <w:lang w:val="ro-RO" w:eastAsia="ro-RO"/>
        </w:rPr>
      </w:pPr>
    </w:p>
    <w:p w14:paraId="62580177" w14:textId="77777777" w:rsidR="00887E1B" w:rsidRDefault="00887E1B" w:rsidP="00351C0D">
      <w:pPr>
        <w:spacing w:after="0" w:line="240" w:lineRule="auto"/>
        <w:ind w:left="170"/>
        <w:rPr>
          <w:rFonts w:ascii="Times New Roman" w:eastAsia="Times New Roman" w:hAnsi="Times New Roman"/>
          <w:b/>
          <w:sz w:val="24"/>
          <w:szCs w:val="24"/>
          <w:lang w:val="ro-RO" w:eastAsia="ro-RO"/>
        </w:rPr>
      </w:pPr>
    </w:p>
    <w:p w14:paraId="726C5B8D" w14:textId="77777777" w:rsidR="00887E1B" w:rsidRDefault="00887E1B" w:rsidP="00351C0D">
      <w:pPr>
        <w:spacing w:after="0" w:line="240" w:lineRule="auto"/>
        <w:ind w:left="170"/>
        <w:rPr>
          <w:rFonts w:ascii="Times New Roman" w:eastAsia="Times New Roman" w:hAnsi="Times New Roman"/>
          <w:b/>
          <w:sz w:val="24"/>
          <w:szCs w:val="24"/>
          <w:lang w:val="ro-RO" w:eastAsia="ro-RO"/>
        </w:rPr>
      </w:pPr>
    </w:p>
    <w:p w14:paraId="4EA12C31" w14:textId="77777777" w:rsidR="00887E1B" w:rsidRDefault="00887E1B" w:rsidP="00351C0D">
      <w:pPr>
        <w:spacing w:after="0" w:line="240" w:lineRule="auto"/>
        <w:ind w:left="170"/>
        <w:rPr>
          <w:rFonts w:ascii="Times New Roman" w:eastAsia="Times New Roman" w:hAnsi="Times New Roman"/>
          <w:b/>
          <w:sz w:val="24"/>
          <w:szCs w:val="24"/>
          <w:lang w:val="ro-RO" w:eastAsia="ro-RO"/>
        </w:rPr>
      </w:pPr>
    </w:p>
    <w:p w14:paraId="233B1965" w14:textId="2D49F86E" w:rsidR="00AB2AA2" w:rsidRDefault="00AB2AA2" w:rsidP="00351C0D">
      <w:pPr>
        <w:spacing w:after="0" w:line="240" w:lineRule="auto"/>
        <w:ind w:left="170"/>
        <w:rPr>
          <w:rFonts w:ascii="Times New Roman" w:eastAsia="Times New Roman" w:hAnsi="Times New Roman"/>
          <w:b/>
          <w:sz w:val="24"/>
          <w:szCs w:val="24"/>
          <w:lang w:val="ro-RO" w:eastAsia="ro-RO"/>
        </w:rPr>
      </w:pPr>
    </w:p>
    <w:p w14:paraId="7A93505E" w14:textId="77777777" w:rsidR="007606DD" w:rsidRDefault="007606DD" w:rsidP="00351C0D">
      <w:pPr>
        <w:spacing w:after="0" w:line="240" w:lineRule="auto"/>
        <w:ind w:left="170"/>
        <w:rPr>
          <w:rFonts w:ascii="Times New Roman" w:eastAsia="Times New Roman" w:hAnsi="Times New Roman"/>
          <w:b/>
          <w:sz w:val="24"/>
          <w:szCs w:val="24"/>
          <w:lang w:val="ro-RO" w:eastAsia="ro-RO"/>
        </w:rPr>
      </w:pPr>
    </w:p>
    <w:p w14:paraId="2659FA30" w14:textId="77777777" w:rsidR="007606DD" w:rsidRDefault="007606DD" w:rsidP="00351C0D">
      <w:pPr>
        <w:spacing w:after="0" w:line="240" w:lineRule="auto"/>
        <w:ind w:left="170"/>
        <w:rPr>
          <w:rFonts w:ascii="Times New Roman" w:eastAsia="Times New Roman" w:hAnsi="Times New Roman"/>
          <w:b/>
          <w:sz w:val="24"/>
          <w:szCs w:val="24"/>
          <w:lang w:val="ro-RO" w:eastAsia="ro-RO"/>
        </w:rPr>
      </w:pPr>
    </w:p>
    <w:p w14:paraId="38633784" w14:textId="77777777" w:rsidR="007606DD" w:rsidRDefault="007606DD" w:rsidP="00351C0D">
      <w:pPr>
        <w:spacing w:after="0" w:line="240" w:lineRule="auto"/>
        <w:ind w:left="170"/>
        <w:rPr>
          <w:rFonts w:ascii="Times New Roman" w:eastAsia="Times New Roman" w:hAnsi="Times New Roman"/>
          <w:b/>
          <w:sz w:val="24"/>
          <w:szCs w:val="24"/>
          <w:lang w:val="ro-RO" w:eastAsia="ro-RO"/>
        </w:rPr>
      </w:pPr>
    </w:p>
    <w:p w14:paraId="5AD79BA7" w14:textId="77777777" w:rsidR="007606DD" w:rsidRDefault="007606DD" w:rsidP="00351C0D">
      <w:pPr>
        <w:spacing w:after="0" w:line="240" w:lineRule="auto"/>
        <w:ind w:left="170"/>
        <w:rPr>
          <w:rFonts w:ascii="Times New Roman" w:eastAsia="Times New Roman" w:hAnsi="Times New Roman"/>
          <w:b/>
          <w:sz w:val="24"/>
          <w:szCs w:val="24"/>
          <w:lang w:val="ro-RO" w:eastAsia="ro-RO"/>
        </w:rPr>
      </w:pPr>
    </w:p>
    <w:p w14:paraId="188CDF55" w14:textId="77777777" w:rsidR="00AB2AA2" w:rsidRPr="0028634A" w:rsidRDefault="00AB2AA2" w:rsidP="00351C0D">
      <w:pPr>
        <w:spacing w:after="0" w:line="240" w:lineRule="auto"/>
        <w:ind w:left="170"/>
        <w:rPr>
          <w:rFonts w:ascii="Times New Roman" w:eastAsia="Times New Roman" w:hAnsi="Times New Roman"/>
          <w:b/>
          <w:sz w:val="24"/>
          <w:szCs w:val="24"/>
          <w:lang w:val="ro-RO" w:eastAsia="ro-RO"/>
        </w:rPr>
      </w:pPr>
    </w:p>
    <w:p w14:paraId="120FFBEC" w14:textId="12569DA3" w:rsidR="00FB6858" w:rsidRPr="00F51067" w:rsidRDefault="00FB6858" w:rsidP="00351C0D">
      <w:pPr>
        <w:spacing w:after="0" w:line="240" w:lineRule="auto"/>
        <w:ind w:left="170"/>
        <w:rPr>
          <w:rFonts w:ascii="Times New Roman" w:eastAsia="Times New Roman" w:hAnsi="Times New Roman"/>
          <w:b/>
          <w:sz w:val="16"/>
          <w:szCs w:val="16"/>
          <w:lang w:val="ro-RO" w:eastAsia="ro-RO"/>
        </w:rPr>
      </w:pPr>
      <w:r w:rsidRPr="00FB6858">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FB6858" w:rsidRPr="00F51067" w:rsidSect="005E17F3">
      <w:pgSz w:w="11907" w:h="16839" w:code="9"/>
      <w:pgMar w:top="567" w:right="708" w:bottom="432" w:left="70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SPaltin">
    <w:altName w:val="Times New Roman"/>
    <w:charset w:val="EE"/>
    <w:family w:val="auto"/>
    <w:pitch w:val="variable"/>
    <w:sig w:usb0="00000005" w:usb1="00000000" w:usb2="00000000" w:usb3="00000000" w:csb0="00000002"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44F2298F"/>
    <w:multiLevelType w:val="hybridMultilevel"/>
    <w:tmpl w:val="38D005D8"/>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13D8E"/>
    <w:multiLevelType w:val="hybridMultilevel"/>
    <w:tmpl w:val="12DE2E5C"/>
    <w:lvl w:ilvl="0" w:tplc="03147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4698403">
    <w:abstractNumId w:val="1"/>
  </w:num>
  <w:num w:numId="2" w16cid:durableId="17706858">
    <w:abstractNumId w:val="3"/>
  </w:num>
  <w:num w:numId="3" w16cid:durableId="94443296">
    <w:abstractNumId w:val="7"/>
  </w:num>
  <w:num w:numId="4" w16cid:durableId="234321081">
    <w:abstractNumId w:val="6"/>
  </w:num>
  <w:num w:numId="5" w16cid:durableId="16895250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749045">
    <w:abstractNumId w:val="8"/>
  </w:num>
  <w:num w:numId="7" w16cid:durableId="28385011">
    <w:abstractNumId w:val="0"/>
  </w:num>
  <w:num w:numId="8" w16cid:durableId="281039494">
    <w:abstractNumId w:val="4"/>
  </w:num>
  <w:num w:numId="9" w16cid:durableId="39525252">
    <w:abstractNumId w:val="2"/>
  </w:num>
  <w:num w:numId="10" w16cid:durableId="1780831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E9"/>
    <w:rsid w:val="000028FC"/>
    <w:rsid w:val="000063FF"/>
    <w:rsid w:val="00011FE4"/>
    <w:rsid w:val="00015A75"/>
    <w:rsid w:val="00046204"/>
    <w:rsid w:val="000545CA"/>
    <w:rsid w:val="00054993"/>
    <w:rsid w:val="00073A07"/>
    <w:rsid w:val="000B2E3A"/>
    <w:rsid w:val="000C01A0"/>
    <w:rsid w:val="000E7F2D"/>
    <w:rsid w:val="000F48FD"/>
    <w:rsid w:val="00117281"/>
    <w:rsid w:val="00121976"/>
    <w:rsid w:val="00130BC8"/>
    <w:rsid w:val="00145C31"/>
    <w:rsid w:val="00147BE5"/>
    <w:rsid w:val="00163D99"/>
    <w:rsid w:val="00164DB6"/>
    <w:rsid w:val="0016631F"/>
    <w:rsid w:val="001673F9"/>
    <w:rsid w:val="001773BE"/>
    <w:rsid w:val="0018042A"/>
    <w:rsid w:val="0018391A"/>
    <w:rsid w:val="001A5235"/>
    <w:rsid w:val="001C609E"/>
    <w:rsid w:val="001F09FB"/>
    <w:rsid w:val="001F3A38"/>
    <w:rsid w:val="002025A9"/>
    <w:rsid w:val="002212AC"/>
    <w:rsid w:val="002271A9"/>
    <w:rsid w:val="00250A86"/>
    <w:rsid w:val="002677AC"/>
    <w:rsid w:val="002A7EE9"/>
    <w:rsid w:val="002D33B5"/>
    <w:rsid w:val="002E00F4"/>
    <w:rsid w:val="002F509B"/>
    <w:rsid w:val="0030078E"/>
    <w:rsid w:val="00307547"/>
    <w:rsid w:val="00311B87"/>
    <w:rsid w:val="00325524"/>
    <w:rsid w:val="00342A68"/>
    <w:rsid w:val="0034448F"/>
    <w:rsid w:val="00351C0D"/>
    <w:rsid w:val="00361B62"/>
    <w:rsid w:val="00364DB4"/>
    <w:rsid w:val="0036712D"/>
    <w:rsid w:val="00374674"/>
    <w:rsid w:val="00385AB7"/>
    <w:rsid w:val="003A5B94"/>
    <w:rsid w:val="003B5837"/>
    <w:rsid w:val="003C329D"/>
    <w:rsid w:val="003C5321"/>
    <w:rsid w:val="003C7BE6"/>
    <w:rsid w:val="003E0513"/>
    <w:rsid w:val="003E531F"/>
    <w:rsid w:val="003E6AEE"/>
    <w:rsid w:val="003F1C57"/>
    <w:rsid w:val="003F4DA1"/>
    <w:rsid w:val="0041249A"/>
    <w:rsid w:val="0041794D"/>
    <w:rsid w:val="004407DC"/>
    <w:rsid w:val="00482321"/>
    <w:rsid w:val="004A6CC4"/>
    <w:rsid w:val="004B6F43"/>
    <w:rsid w:val="004D3D33"/>
    <w:rsid w:val="004D621C"/>
    <w:rsid w:val="004E0497"/>
    <w:rsid w:val="004E5FBB"/>
    <w:rsid w:val="004F14FF"/>
    <w:rsid w:val="005347C7"/>
    <w:rsid w:val="00540E3C"/>
    <w:rsid w:val="00541668"/>
    <w:rsid w:val="00593A53"/>
    <w:rsid w:val="005C2041"/>
    <w:rsid w:val="005C295F"/>
    <w:rsid w:val="005C6B4B"/>
    <w:rsid w:val="005E17F3"/>
    <w:rsid w:val="006137A7"/>
    <w:rsid w:val="006569CB"/>
    <w:rsid w:val="0066002D"/>
    <w:rsid w:val="00660F88"/>
    <w:rsid w:val="00664474"/>
    <w:rsid w:val="00665D25"/>
    <w:rsid w:val="006760B7"/>
    <w:rsid w:val="006A5BBF"/>
    <w:rsid w:val="006B585F"/>
    <w:rsid w:val="006D21AB"/>
    <w:rsid w:val="00701991"/>
    <w:rsid w:val="007046B5"/>
    <w:rsid w:val="00714CAA"/>
    <w:rsid w:val="00721C05"/>
    <w:rsid w:val="00726A34"/>
    <w:rsid w:val="007606DD"/>
    <w:rsid w:val="00780695"/>
    <w:rsid w:val="007C1449"/>
    <w:rsid w:val="007C644F"/>
    <w:rsid w:val="007E4479"/>
    <w:rsid w:val="007F23D2"/>
    <w:rsid w:val="007F3541"/>
    <w:rsid w:val="007F39A1"/>
    <w:rsid w:val="007F69C4"/>
    <w:rsid w:val="007F7231"/>
    <w:rsid w:val="008116D8"/>
    <w:rsid w:val="00812C57"/>
    <w:rsid w:val="008351E1"/>
    <w:rsid w:val="00852A78"/>
    <w:rsid w:val="00877C6D"/>
    <w:rsid w:val="00881A83"/>
    <w:rsid w:val="00887E1B"/>
    <w:rsid w:val="008A2368"/>
    <w:rsid w:val="008B0A59"/>
    <w:rsid w:val="008C3673"/>
    <w:rsid w:val="008C6683"/>
    <w:rsid w:val="008E4060"/>
    <w:rsid w:val="009059DB"/>
    <w:rsid w:val="00910D5B"/>
    <w:rsid w:val="009648E5"/>
    <w:rsid w:val="00984F0C"/>
    <w:rsid w:val="009D02E7"/>
    <w:rsid w:val="009E0A89"/>
    <w:rsid w:val="009F0DD1"/>
    <w:rsid w:val="009F1FDC"/>
    <w:rsid w:val="009F6FCC"/>
    <w:rsid w:val="00A074F5"/>
    <w:rsid w:val="00A25064"/>
    <w:rsid w:val="00A71ED2"/>
    <w:rsid w:val="00A75266"/>
    <w:rsid w:val="00AB1FB0"/>
    <w:rsid w:val="00AB2AA2"/>
    <w:rsid w:val="00B04107"/>
    <w:rsid w:val="00B1388B"/>
    <w:rsid w:val="00B15062"/>
    <w:rsid w:val="00B213FD"/>
    <w:rsid w:val="00B277FC"/>
    <w:rsid w:val="00B36BCA"/>
    <w:rsid w:val="00B91465"/>
    <w:rsid w:val="00BB613E"/>
    <w:rsid w:val="00BD3C0A"/>
    <w:rsid w:val="00BD6E78"/>
    <w:rsid w:val="00BF78F1"/>
    <w:rsid w:val="00C06152"/>
    <w:rsid w:val="00C22A85"/>
    <w:rsid w:val="00C32B85"/>
    <w:rsid w:val="00C4095C"/>
    <w:rsid w:val="00C4304E"/>
    <w:rsid w:val="00C604B8"/>
    <w:rsid w:val="00C627B5"/>
    <w:rsid w:val="00C85B79"/>
    <w:rsid w:val="00CC6522"/>
    <w:rsid w:val="00CD29D6"/>
    <w:rsid w:val="00CE75FF"/>
    <w:rsid w:val="00CF0F59"/>
    <w:rsid w:val="00CF63FB"/>
    <w:rsid w:val="00D069DF"/>
    <w:rsid w:val="00D0705B"/>
    <w:rsid w:val="00D306C9"/>
    <w:rsid w:val="00D61708"/>
    <w:rsid w:val="00D656B1"/>
    <w:rsid w:val="00D7635C"/>
    <w:rsid w:val="00D8070D"/>
    <w:rsid w:val="00D86482"/>
    <w:rsid w:val="00D94E6C"/>
    <w:rsid w:val="00DB18F2"/>
    <w:rsid w:val="00DB7BF5"/>
    <w:rsid w:val="00DD14E1"/>
    <w:rsid w:val="00DD5283"/>
    <w:rsid w:val="00E10FBF"/>
    <w:rsid w:val="00E135A7"/>
    <w:rsid w:val="00E451D0"/>
    <w:rsid w:val="00E5020A"/>
    <w:rsid w:val="00E60C84"/>
    <w:rsid w:val="00E658D0"/>
    <w:rsid w:val="00EA7971"/>
    <w:rsid w:val="00EB2A17"/>
    <w:rsid w:val="00ED37AB"/>
    <w:rsid w:val="00F128B3"/>
    <w:rsid w:val="00F3025D"/>
    <w:rsid w:val="00F430D2"/>
    <w:rsid w:val="00F51067"/>
    <w:rsid w:val="00F54804"/>
    <w:rsid w:val="00F62B07"/>
    <w:rsid w:val="00F73F2B"/>
    <w:rsid w:val="00F877B6"/>
    <w:rsid w:val="00F94BE1"/>
    <w:rsid w:val="00FA5820"/>
    <w:rsid w:val="00FB6858"/>
    <w:rsid w:val="00FE1FB0"/>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15:docId w15:val="{86F7C4B6-86F0-4BF0-B9FD-5BBC081E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Tudor Fagarasan</cp:lastModifiedBy>
  <cp:revision>3</cp:revision>
  <cp:lastPrinted>2024-11-11T08:30:00Z</cp:lastPrinted>
  <dcterms:created xsi:type="dcterms:W3CDTF">2024-11-11T08:29:00Z</dcterms:created>
  <dcterms:modified xsi:type="dcterms:W3CDTF">2024-11-11T08:38:00Z</dcterms:modified>
</cp:coreProperties>
</file>