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B4" w:rsidRPr="00D54D06" w:rsidRDefault="00731EB4" w:rsidP="00731EB4">
      <w:pPr>
        <w:spacing w:after="0" w:line="240" w:lineRule="auto"/>
        <w:jc w:val="both"/>
        <w:rPr>
          <w:rFonts w:ascii="Times New Roman" w:eastAsia="Times New Roman" w:hAnsi="Times New Roman"/>
          <w:b/>
          <w:kern w:val="2"/>
          <w:lang w:eastAsia="hi-IN" w:bidi="hi-IN"/>
        </w:rPr>
      </w:pPr>
    </w:p>
    <w:p w:rsidR="00731EB4" w:rsidRPr="00D54D06" w:rsidRDefault="00731EB4" w:rsidP="00731EB4">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731EB4" w:rsidRPr="00D54D06" w:rsidRDefault="00731EB4" w:rsidP="00731EB4">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731EB4" w:rsidRPr="00D54D06" w:rsidRDefault="00731EB4" w:rsidP="00731EB4">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731EB4" w:rsidRPr="00D54D06" w:rsidRDefault="00731EB4" w:rsidP="00731EB4">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731EB4" w:rsidRPr="00D54D06" w:rsidRDefault="00731EB4" w:rsidP="00731EB4">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color w:val="000000"/>
          <w:kern w:val="2"/>
          <w:lang w:eastAsia="hi-IN" w:bidi="hi-IN"/>
        </w:rPr>
        <w:t>nr</w:t>
      </w:r>
      <w:r w:rsidRPr="00D54D06">
        <w:rPr>
          <w:rFonts w:ascii="Times New Roman" w:eastAsia="Times New Roman" w:hAnsi="Times New Roman"/>
          <w:b/>
          <w:kern w:val="2"/>
          <w:lang w:eastAsia="hi-IN" w:bidi="hi-IN"/>
        </w:rPr>
        <w:t xml:space="preserve">. </w:t>
      </w:r>
      <w:r w:rsidRPr="00AE305C">
        <w:rPr>
          <w:rFonts w:ascii="Times New Roman" w:eastAsia="Times New Roman" w:hAnsi="Times New Roman"/>
          <w:b/>
          <w:color w:val="000000" w:themeColor="text1"/>
          <w:kern w:val="2"/>
          <w:lang w:eastAsia="hi-IN" w:bidi="hi-IN"/>
        </w:rPr>
        <w:t>75.748</w:t>
      </w:r>
      <w:r w:rsidRPr="00D54D06">
        <w:rPr>
          <w:rFonts w:ascii="Times New Roman" w:eastAsia="Times New Roman" w:hAnsi="Times New Roman"/>
          <w:b/>
          <w:color w:val="000000"/>
          <w:kern w:val="2"/>
          <w:lang w:eastAsia="hi-IN" w:bidi="hi-IN"/>
        </w:rPr>
        <w:t xml:space="preserve"> </w:t>
      </w:r>
      <w:r w:rsidRPr="00D54D0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04.10</w:t>
      </w:r>
      <w:r w:rsidRPr="00D54D06">
        <w:rPr>
          <w:rFonts w:ascii="Times New Roman" w:eastAsia="Times New Roman" w:hAnsi="Times New Roman"/>
          <w:b/>
          <w:kern w:val="2"/>
          <w:lang w:eastAsia="hi-IN" w:bidi="hi-IN"/>
        </w:rPr>
        <w:t>.2022</w:t>
      </w:r>
    </w:p>
    <w:p w:rsidR="00731EB4" w:rsidRPr="00D54D06" w:rsidRDefault="00731EB4" w:rsidP="00731EB4">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731EB4" w:rsidRPr="00D54D06" w:rsidRDefault="00731EB4" w:rsidP="00731EB4">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04.10</w:t>
      </w:r>
      <w:r w:rsidRPr="00D54D06">
        <w:rPr>
          <w:rFonts w:ascii="Times New Roman" w:eastAsia="Times New Roman" w:hAnsi="Times New Roman"/>
          <w:b/>
          <w:kern w:val="2"/>
          <w:lang w:eastAsia="hi-IN" w:bidi="hi-IN"/>
        </w:rPr>
        <w:t>.2022</w:t>
      </w:r>
    </w:p>
    <w:p w:rsidR="00731EB4" w:rsidRPr="00D54D06" w:rsidRDefault="00731EB4" w:rsidP="00731EB4">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t xml:space="preserve">                                   </w:t>
      </w:r>
    </w:p>
    <w:p w:rsidR="00731EB4" w:rsidRDefault="00731EB4" w:rsidP="00731EB4">
      <w:pPr>
        <w:shd w:val="clear" w:color="auto" w:fill="FFFFFF"/>
        <w:tabs>
          <w:tab w:val="left" w:pos="3600"/>
        </w:tabs>
        <w:spacing w:after="0" w:line="240" w:lineRule="auto"/>
        <w:jc w:val="center"/>
        <w:rPr>
          <w:rFonts w:ascii="Times New Roman" w:hAnsi="Times New Roman"/>
          <w:b/>
          <w:bCs/>
          <w:i/>
          <w:color w:val="333333"/>
        </w:rPr>
      </w:pPr>
    </w:p>
    <w:p w:rsidR="00731EB4" w:rsidRDefault="00731EB4" w:rsidP="00731EB4">
      <w:pPr>
        <w:shd w:val="clear" w:color="auto" w:fill="FFFFFF"/>
        <w:tabs>
          <w:tab w:val="left" w:pos="3600"/>
        </w:tabs>
        <w:spacing w:after="0" w:line="240" w:lineRule="auto"/>
        <w:jc w:val="center"/>
        <w:rPr>
          <w:rFonts w:ascii="Times New Roman" w:hAnsi="Times New Roman"/>
          <w:b/>
          <w:bCs/>
          <w:i/>
          <w:color w:val="333333"/>
        </w:rPr>
      </w:pPr>
    </w:p>
    <w:p w:rsidR="00731EB4" w:rsidRPr="00D54D06" w:rsidRDefault="00731EB4" w:rsidP="00731EB4">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p>
    <w:p w:rsidR="00731EB4" w:rsidRPr="00D54D06" w:rsidRDefault="00731EB4" w:rsidP="00731EB4">
      <w:pPr>
        <w:shd w:val="clear" w:color="auto" w:fill="FFFFFF"/>
        <w:tabs>
          <w:tab w:val="left" w:pos="3600"/>
        </w:tabs>
        <w:spacing w:after="0" w:line="240" w:lineRule="auto"/>
        <w:jc w:val="center"/>
        <w:rPr>
          <w:rFonts w:ascii="Times New Roman" w:hAnsi="Times New Roman"/>
          <w:b/>
          <w:bCs/>
          <w:i/>
          <w:color w:val="333333"/>
        </w:rPr>
      </w:pPr>
    </w:p>
    <w:p w:rsidR="00731EB4" w:rsidRPr="00D54D06" w:rsidRDefault="00731EB4" w:rsidP="00731EB4">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731EB4" w:rsidRPr="00D54D06" w:rsidRDefault="00731EB4" w:rsidP="00731EB4">
      <w:pPr>
        <w:ind w:firstLine="708"/>
        <w:jc w:val="both"/>
        <w:rPr>
          <w:rFonts w:ascii="Times New Roman" w:hAnsi="Times New Roman"/>
          <w:b/>
          <w:bCs/>
          <w:i/>
          <w:color w:val="000000"/>
        </w:rPr>
      </w:pPr>
      <w:r w:rsidRPr="00D54D06">
        <w:rPr>
          <w:rFonts w:ascii="Times New Roman" w:hAnsi="Times New Roman"/>
          <w:b/>
          <w:bCs/>
          <w:i/>
          <w:color w:val="000000"/>
        </w:rPr>
        <w:t xml:space="preserve">Proiectul de hotărâre </w:t>
      </w:r>
      <w:proofErr w:type="spellStart"/>
      <w:r w:rsidRPr="008E117C">
        <w:rPr>
          <w:rFonts w:ascii="Times New Roman" w:hAnsi="Times New Roman"/>
          <w:b/>
          <w:bCs/>
          <w:i/>
          <w:color w:val="000000"/>
          <w:lang w:val="en-US"/>
        </w:rPr>
        <w:t>pentru</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modificarea</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Regulamentului</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privind</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Programul</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multianual</w:t>
      </w:r>
      <w:proofErr w:type="spellEnd"/>
      <w:r w:rsidRPr="008E117C">
        <w:rPr>
          <w:rFonts w:ascii="Times New Roman" w:hAnsi="Times New Roman"/>
          <w:b/>
          <w:bCs/>
          <w:i/>
          <w:color w:val="000000"/>
          <w:lang w:val="en-US"/>
        </w:rPr>
        <w:t xml:space="preserve"> de </w:t>
      </w:r>
      <w:proofErr w:type="spellStart"/>
      <w:r w:rsidRPr="008E117C">
        <w:rPr>
          <w:rFonts w:ascii="Times New Roman" w:hAnsi="Times New Roman"/>
          <w:b/>
          <w:bCs/>
          <w:i/>
          <w:color w:val="000000"/>
          <w:lang w:val="en-US"/>
        </w:rPr>
        <w:t>interes</w:t>
      </w:r>
      <w:proofErr w:type="spellEnd"/>
      <w:r w:rsidRPr="008E117C">
        <w:rPr>
          <w:rFonts w:ascii="Times New Roman" w:hAnsi="Times New Roman"/>
          <w:b/>
          <w:bCs/>
          <w:i/>
          <w:color w:val="000000"/>
          <w:lang w:val="en-US"/>
        </w:rPr>
        <w:t xml:space="preserve"> public ”</w:t>
      </w:r>
      <w:proofErr w:type="spellStart"/>
      <w:r w:rsidRPr="008E117C">
        <w:rPr>
          <w:rFonts w:ascii="Times New Roman" w:hAnsi="Times New Roman"/>
          <w:b/>
          <w:bCs/>
          <w:i/>
          <w:color w:val="000000"/>
          <w:lang w:val="en-US"/>
        </w:rPr>
        <w:t>Programul</w:t>
      </w:r>
      <w:proofErr w:type="spellEnd"/>
      <w:r w:rsidRPr="008E117C">
        <w:rPr>
          <w:rFonts w:ascii="Times New Roman" w:hAnsi="Times New Roman"/>
          <w:b/>
          <w:bCs/>
          <w:i/>
          <w:color w:val="000000"/>
          <w:lang w:val="en-US"/>
        </w:rPr>
        <w:t xml:space="preserve"> local </w:t>
      </w:r>
      <w:proofErr w:type="spellStart"/>
      <w:r w:rsidRPr="008E117C">
        <w:rPr>
          <w:rFonts w:ascii="Times New Roman" w:hAnsi="Times New Roman"/>
          <w:b/>
          <w:bCs/>
          <w:i/>
          <w:color w:val="000000"/>
          <w:lang w:val="en-US"/>
        </w:rPr>
        <w:t>rabla</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aprobat</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prin</w:t>
      </w:r>
      <w:proofErr w:type="spellEnd"/>
      <w:r w:rsidRPr="008E117C">
        <w:rPr>
          <w:rFonts w:ascii="Times New Roman" w:hAnsi="Times New Roman"/>
          <w:b/>
          <w:bCs/>
          <w:i/>
          <w:color w:val="000000"/>
          <w:lang w:val="en-US"/>
        </w:rPr>
        <w:t xml:space="preserve"> </w:t>
      </w:r>
      <w:proofErr w:type="spellStart"/>
      <w:r w:rsidRPr="008E117C">
        <w:rPr>
          <w:rFonts w:ascii="Times New Roman" w:hAnsi="Times New Roman"/>
          <w:b/>
          <w:bCs/>
          <w:i/>
          <w:color w:val="000000"/>
          <w:lang w:val="en-US"/>
        </w:rPr>
        <w:t>articolul</w:t>
      </w:r>
      <w:proofErr w:type="spellEnd"/>
      <w:r w:rsidRPr="008E117C">
        <w:rPr>
          <w:rFonts w:ascii="Times New Roman" w:hAnsi="Times New Roman"/>
          <w:b/>
          <w:bCs/>
          <w:i/>
          <w:color w:val="000000"/>
          <w:lang w:val="en-US"/>
        </w:rPr>
        <w:t xml:space="preserve"> 2 al H.C.L. nr. 120 din 2022</w:t>
      </w:r>
      <w:r w:rsidRPr="00D54D06">
        <w:rPr>
          <w:rFonts w:ascii="Times New Roman" w:hAnsi="Times New Roman"/>
          <w:b/>
          <w:bCs/>
          <w:i/>
          <w:color w:val="000000"/>
        </w:rPr>
        <w:t>,</w:t>
      </w:r>
    </w:p>
    <w:p w:rsidR="00731EB4" w:rsidRPr="00D54D06" w:rsidRDefault="00731EB4" w:rsidP="00731EB4">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731EB4" w:rsidRPr="00D54D06" w:rsidRDefault="00731EB4" w:rsidP="00731EB4">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731EB4" w:rsidRPr="00D54D06" w:rsidRDefault="00731EB4" w:rsidP="00731EB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731EB4" w:rsidRPr="00D54D06" w:rsidRDefault="00731EB4" w:rsidP="00731EB4">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731EB4" w:rsidRPr="00D54D06" w:rsidRDefault="00731EB4" w:rsidP="00731EB4">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14 octombrie</w:t>
      </w:r>
      <w:r w:rsidRPr="00D54D06">
        <w:rPr>
          <w:rFonts w:ascii="Times New Roman" w:eastAsia="Times New Roman" w:hAnsi="Times New Roman"/>
          <w:b/>
          <w:i/>
          <w:color w:val="000000"/>
          <w:lang w:eastAsia="ro-RO"/>
        </w:rPr>
        <w:t xml:space="preserve"> 2022 </w:t>
      </w:r>
      <w:r w:rsidRPr="00D54D06">
        <w:rPr>
          <w:rFonts w:ascii="Times New Roman" w:eastAsia="Times New Roman" w:hAnsi="Times New Roman"/>
          <w:i/>
          <w:color w:val="000000"/>
          <w:lang w:eastAsia="ro-RO"/>
        </w:rPr>
        <w:t>pe baza formularului de colectare de recomandări:</w:t>
      </w:r>
    </w:p>
    <w:p w:rsidR="00731EB4" w:rsidRPr="00D54D06" w:rsidRDefault="00731EB4" w:rsidP="00731EB4">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731EB4" w:rsidRPr="00D54D06" w:rsidRDefault="00731EB4" w:rsidP="00731EB4">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731EB4" w:rsidRPr="00D54D06" w:rsidRDefault="00731EB4" w:rsidP="00731EB4">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731EB4" w:rsidRPr="00D54D06" w:rsidRDefault="00731EB4" w:rsidP="00731EB4">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731EB4" w:rsidRPr="00D54D06" w:rsidRDefault="00731EB4" w:rsidP="00731EB4">
      <w:pPr>
        <w:shd w:val="clear" w:color="auto" w:fill="FFFFFF"/>
        <w:spacing w:after="0" w:line="240" w:lineRule="auto"/>
        <w:ind w:firstLine="709"/>
        <w:jc w:val="both"/>
        <w:rPr>
          <w:rFonts w:ascii="Times New Roman" w:eastAsia="Times New Roman" w:hAnsi="Times New Roman"/>
          <w:color w:val="333333"/>
          <w:lang w:eastAsia="ro-RO"/>
        </w:rPr>
      </w:pPr>
    </w:p>
    <w:p w:rsidR="00731EB4" w:rsidRPr="00D54D06" w:rsidRDefault="00731EB4" w:rsidP="00731EB4">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731EB4" w:rsidRPr="00D54D06" w:rsidRDefault="00731EB4" w:rsidP="00731EB4">
      <w:pPr>
        <w:ind w:firstLine="708"/>
        <w:jc w:val="both"/>
        <w:rPr>
          <w:rFonts w:ascii="Times New Roman" w:hAnsi="Times New Roman"/>
          <w:b/>
          <w:bCs/>
          <w:i/>
          <w:color w:val="000000"/>
        </w:rPr>
      </w:pPr>
      <w:r w:rsidRPr="00D54D06">
        <w:rPr>
          <w:rFonts w:ascii="Times New Roman" w:eastAsia="Times New Roman" w:hAnsi="Times New Roman"/>
          <w:i/>
          <w:color w:val="000000"/>
          <w:lang w:eastAsia="ro-RO"/>
        </w:rPr>
        <w:t xml:space="preserve">Propuneri privind dezbaterea publică referitoare la proiectul de act normativ: </w:t>
      </w:r>
      <w:r w:rsidRPr="00D54D06">
        <w:rPr>
          <w:rFonts w:ascii="Times New Roman" w:eastAsia="Times New Roman" w:hAnsi="Times New Roman"/>
          <w:b/>
          <w:bCs/>
          <w:i/>
          <w:color w:val="000000"/>
          <w:lang w:eastAsia="ro-RO"/>
        </w:rPr>
        <w:t>Proiectul</w:t>
      </w:r>
      <w:r w:rsidRPr="00D54D06">
        <w:rPr>
          <w:rFonts w:ascii="Times New Roman" w:hAnsi="Times New Roman"/>
          <w:b/>
          <w:bCs/>
          <w:i/>
          <w:color w:val="000000"/>
        </w:rPr>
        <w:t xml:space="preserve"> de hotărâre </w:t>
      </w:r>
      <w:bookmarkStart w:id="0" w:name="_GoBack"/>
      <w:bookmarkEnd w:id="0"/>
      <w:r w:rsidRPr="008E117C">
        <w:rPr>
          <w:rFonts w:ascii="Times New Roman" w:hAnsi="Times New Roman"/>
          <w:b/>
          <w:bCs/>
          <w:i/>
          <w:color w:val="000000"/>
        </w:rPr>
        <w:t>pentru modificarea Regulamentului privind Programul multianual de interes public ”Programul local rabla”, aprobat prin articolul 2 al H.C.L. nr. 120 din 2022.</w:t>
      </w:r>
    </w:p>
    <w:p w:rsidR="00731EB4" w:rsidRPr="00D54D06" w:rsidRDefault="00731EB4" w:rsidP="00731EB4">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p>
    <w:p w:rsidR="00731EB4" w:rsidRPr="00D54D06" w:rsidRDefault="00731EB4" w:rsidP="00731EB4">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w:t>
      </w:r>
      <w:r w:rsidRPr="00D54D06">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octombrie</w:t>
      </w:r>
      <w:r w:rsidRPr="00D54D06">
        <w:rPr>
          <w:rFonts w:ascii="Times New Roman" w:eastAsia="Times New Roman" w:hAnsi="Times New Roman"/>
          <w:b/>
          <w:i/>
          <w:color w:val="000000"/>
          <w:lang w:eastAsia="ro-RO"/>
        </w:rPr>
        <w:t xml:space="preserve"> 2022. </w:t>
      </w:r>
    </w:p>
    <w:p w:rsidR="00731EB4" w:rsidRPr="00D54D06" w:rsidRDefault="00731EB4" w:rsidP="00731EB4">
      <w:pPr>
        <w:shd w:val="clear" w:color="auto" w:fill="FFFFFF"/>
        <w:spacing w:after="0" w:line="240" w:lineRule="auto"/>
        <w:jc w:val="both"/>
        <w:rPr>
          <w:rFonts w:ascii="Times New Roman" w:eastAsia="Times New Roman" w:hAnsi="Times New Roman"/>
          <w:b/>
          <w:color w:val="333333"/>
          <w:lang w:eastAsia="ro-RO"/>
        </w:rPr>
      </w:pPr>
    </w:p>
    <w:p w:rsidR="00731EB4" w:rsidRPr="00D54D06" w:rsidRDefault="00731EB4" w:rsidP="00731EB4">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731EB4" w:rsidRPr="00D54D06" w:rsidRDefault="00731EB4" w:rsidP="00731EB4">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731EB4" w:rsidRPr="00D54D06" w:rsidRDefault="00731EB4" w:rsidP="00731EB4">
      <w:pPr>
        <w:shd w:val="clear" w:color="auto" w:fill="FFFFFF"/>
        <w:spacing w:after="0" w:line="240" w:lineRule="auto"/>
        <w:jc w:val="both"/>
        <w:rPr>
          <w:rFonts w:ascii="Times New Roman" w:eastAsia="Times New Roman" w:hAnsi="Times New Roman"/>
          <w:i/>
          <w:color w:val="000000"/>
          <w:lang w:eastAsia="ro-RO"/>
        </w:rPr>
      </w:pPr>
    </w:p>
    <w:p w:rsidR="00731EB4" w:rsidRPr="00D54D06" w:rsidRDefault="00731EB4" w:rsidP="00731EB4">
      <w:pPr>
        <w:shd w:val="clear" w:color="auto" w:fill="FFFFFF"/>
        <w:spacing w:after="0" w:line="240" w:lineRule="auto"/>
        <w:jc w:val="both"/>
        <w:rPr>
          <w:rFonts w:ascii="Times New Roman" w:eastAsia="Times New Roman" w:hAnsi="Times New Roman"/>
          <w:b/>
        </w:rPr>
      </w:pPr>
      <w:r w:rsidRPr="00D54D06">
        <w:rPr>
          <w:rFonts w:ascii="Times New Roman" w:eastAsia="Times New Roman" w:hAnsi="Times New Roman"/>
          <w:i/>
          <w:color w:val="000000"/>
          <w:lang w:eastAsia="ro-RO"/>
        </w:rPr>
        <w:t xml:space="preserve">                </w:t>
      </w:r>
      <w:r w:rsidRPr="00D54D06">
        <w:rPr>
          <w:rFonts w:ascii="Times New Roman" w:eastAsia="Times New Roman" w:hAnsi="Times New Roman"/>
          <w:b/>
        </w:rPr>
        <w:t xml:space="preserve">          </w:t>
      </w:r>
    </w:p>
    <w:p w:rsidR="00731EB4" w:rsidRPr="00D54D06" w:rsidRDefault="00731EB4" w:rsidP="00731EB4">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111624" w:rsidRDefault="00731EB4" w:rsidP="00731EB4">
      <w:pPr>
        <w:shd w:val="clear" w:color="auto" w:fill="FFFFFF"/>
        <w:spacing w:after="0" w:line="240" w:lineRule="auto"/>
        <w:ind w:left="1416"/>
        <w:jc w:val="both"/>
      </w:pPr>
      <w:r w:rsidRPr="00D54D06">
        <w:rPr>
          <w:rFonts w:ascii="Times New Roman" w:eastAsia="Times New Roman" w:hAnsi="Times New Roman"/>
          <w:b/>
        </w:rPr>
        <w:t xml:space="preserve">                                     Bâta Anca Voichița</w:t>
      </w:r>
    </w:p>
    <w:sectPr w:rsidR="00111624" w:rsidSect="00731EB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35"/>
    <w:rsid w:val="000E3D35"/>
    <w:rsid w:val="00111624"/>
    <w:rsid w:val="00434878"/>
    <w:rsid w:val="00731E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B4"/>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31E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B4"/>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31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2637</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dcterms:created xsi:type="dcterms:W3CDTF">2022-10-04T08:43:00Z</dcterms:created>
  <dcterms:modified xsi:type="dcterms:W3CDTF">2022-10-04T08:59:00Z</dcterms:modified>
</cp:coreProperties>
</file>