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EA" w:rsidRPr="00AF1287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 wp14:anchorId="492CBB9F" wp14:editId="5426AD75">
            <wp:simplePos x="0" y="0"/>
            <wp:positionH relativeFrom="column">
              <wp:posOffset>-231140</wp:posOffset>
            </wp:positionH>
            <wp:positionV relativeFrom="paragraph">
              <wp:posOffset>227330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3EA" w:rsidRPr="00587C1F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Pr="00771301" w:rsidRDefault="0093750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TÂ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RGU-MUREŞ</w:t>
      </w:r>
    </w:p>
    <w:p w:rsidR="006413EA" w:rsidRPr="00771301" w:rsidRDefault="0093750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Tâ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rgu-Mureş</w:t>
      </w:r>
      <w:proofErr w:type="spellEnd"/>
      <w:proofErr w:type="gram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6413EA" w:rsidRPr="00771301" w:rsidRDefault="006413EA" w:rsidP="006413E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6413EA" w:rsidRPr="00771301" w:rsidRDefault="006413E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6413EA" w:rsidRPr="00771301" w:rsidRDefault="006413E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642CF0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</w:t>
      </w:r>
      <w:proofErr w:type="gramStart"/>
      <w:r w:rsidR="00642CF0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3.</w:t>
      </w:r>
      <w:r w:rsidR="00973E77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970 </w:t>
      </w:r>
      <w:r w:rsidR="0093750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din</w:t>
      </w:r>
      <w:proofErr w:type="gramEnd"/>
      <w:r w:rsidR="00973E77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642CF0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21.01</w:t>
      </w:r>
      <w:r w:rsidR="0093750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r w:rsidR="00642CF0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2020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Pr="00102489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Pr="00B75A04" w:rsidRDefault="0093750A" w:rsidP="006413EA">
      <w:pPr>
        <w:pStyle w:val="Default"/>
        <w:ind w:firstLine="1418"/>
        <w:jc w:val="both"/>
      </w:pPr>
      <w:r>
        <w:t>Municipiul Tâ</w:t>
      </w:r>
      <w:r w:rsidR="006413EA" w:rsidRPr="00270B9E">
        <w:t xml:space="preserve">rgu Mureş, în conformitate cu prevederile art. </w:t>
      </w:r>
      <w:r w:rsidR="007554BB">
        <w:t xml:space="preserve">39 </w:t>
      </w:r>
      <w:r w:rsidR="00642CF0">
        <w:t>a</w:t>
      </w:r>
      <w:r w:rsidR="007554BB">
        <w:t>lin. 3</w:t>
      </w:r>
      <w:r w:rsidR="006413EA" w:rsidRPr="00270B9E">
        <w:t xml:space="preserve"> din Legea nr.</w:t>
      </w:r>
      <w:r w:rsidR="007554BB">
        <w:t>273/2006  privind finanţele publice locale</w:t>
      </w:r>
      <w:r w:rsidR="006413EA" w:rsidRPr="00270B9E">
        <w:t>, îşi face publică intenţia</w:t>
      </w:r>
      <w:r w:rsidR="006413EA" w:rsidRPr="00270B9E">
        <w:rPr>
          <w:rFonts w:eastAsia="Lucida Sans Unicode"/>
          <w:b/>
        </w:rPr>
        <w:t xml:space="preserve"> </w:t>
      </w:r>
      <w:r w:rsidR="006413EA">
        <w:t xml:space="preserve"> </w:t>
      </w:r>
      <w:r w:rsidR="006413EA">
        <w:rPr>
          <w:b/>
          <w:bCs/>
          <w:sz w:val="26"/>
          <w:szCs w:val="26"/>
        </w:rPr>
        <w:t>aprobării bugetului Unităţii Administrativ Teritoriale - Mun</w:t>
      </w:r>
      <w:r w:rsidR="00642CF0">
        <w:rPr>
          <w:b/>
          <w:bCs/>
          <w:sz w:val="26"/>
          <w:szCs w:val="26"/>
        </w:rPr>
        <w:t>icipiul Târgu Mureş pe anul 2020</w:t>
      </w:r>
      <w:r w:rsidR="006413EA">
        <w:rPr>
          <w:b/>
          <w:bCs/>
          <w:sz w:val="26"/>
          <w:szCs w:val="26"/>
        </w:rPr>
        <w:t>.</w:t>
      </w:r>
    </w:p>
    <w:p w:rsidR="006413EA" w:rsidRPr="00CD3813" w:rsidRDefault="006413EA" w:rsidP="006413E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Proiectul de hotărâre </w:t>
      </w:r>
      <w:r w:rsidR="00973E77">
        <w:rPr>
          <w:rFonts w:ascii="Times New Roman" w:hAnsi="Times New Roman"/>
          <w:sz w:val="24"/>
          <w:szCs w:val="24"/>
          <w:lang w:eastAsia="ro-RO"/>
        </w:rPr>
        <w:t xml:space="preserve"> </w:t>
      </w:r>
      <w:bookmarkStart w:id="0" w:name="_GoBack"/>
      <w:bookmarkEnd w:id="0"/>
      <w:r w:rsidRPr="00771301">
        <w:rPr>
          <w:rFonts w:ascii="Times New Roman" w:hAnsi="Times New Roman"/>
          <w:sz w:val="24"/>
          <w:szCs w:val="24"/>
          <w:lang w:eastAsia="ro-RO"/>
        </w:rPr>
        <w:t>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 w:rsidR="00642CF0">
        <w:rPr>
          <w:rFonts w:ascii="Times New Roman" w:hAnsi="Times New Roman"/>
          <w:b/>
          <w:sz w:val="24"/>
          <w:szCs w:val="24"/>
          <w:lang w:eastAsia="ro-RO"/>
        </w:rPr>
        <w:t xml:space="preserve">21  ianuarie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642CF0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2020</w:t>
      </w:r>
      <w:r>
        <w:rPr>
          <w:rFonts w:ascii="Times New Roman" w:hAnsi="Times New Roman"/>
          <w:sz w:val="24"/>
          <w:szCs w:val="24"/>
          <w:lang w:eastAsia="ro-RO"/>
        </w:rPr>
        <w:t>, pe site-ul Municipiului Tâ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rgu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şi afişat la sed</w:t>
      </w:r>
      <w:r>
        <w:rPr>
          <w:rFonts w:ascii="Times New Roman" w:hAnsi="Times New Roman"/>
          <w:sz w:val="24"/>
          <w:szCs w:val="24"/>
          <w:lang w:eastAsia="ro-RO"/>
        </w:rPr>
        <w:t>iul instituţiei din Tâ</w:t>
      </w:r>
      <w:r w:rsidRPr="00771301">
        <w:rPr>
          <w:rFonts w:ascii="Times New Roman" w:hAnsi="Times New Roman"/>
          <w:sz w:val="24"/>
          <w:szCs w:val="24"/>
          <w:lang w:eastAsia="ro-RO"/>
        </w:rPr>
        <w:t>rgu Mureş,  P-ţa Victoriei, nr.3.</w:t>
      </w: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</w:t>
      </w:r>
      <w:r w:rsidR="007554BB">
        <w:rPr>
          <w:rFonts w:ascii="Times New Roman" w:hAnsi="Times New Roman"/>
          <w:sz w:val="24"/>
          <w:szCs w:val="24"/>
          <w:lang w:eastAsia="ro-RO"/>
        </w:rPr>
        <w:t xml:space="preserve">depune contestaţii </w:t>
      </w:r>
      <w:r w:rsidRPr="00771301">
        <w:rPr>
          <w:rFonts w:ascii="Times New Roman" w:hAnsi="Times New Roman"/>
          <w:sz w:val="24"/>
          <w:szCs w:val="24"/>
          <w:lang w:eastAsia="ro-RO"/>
        </w:rPr>
        <w:t>în scris</w:t>
      </w:r>
      <w:r w:rsidR="007554B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până la data de</w:t>
      </w:r>
      <w:r w:rsidR="00642CF0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7554BB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642CF0">
        <w:rPr>
          <w:rFonts w:ascii="Times New Roman" w:hAnsi="Times New Roman"/>
          <w:b/>
          <w:sz w:val="24"/>
          <w:szCs w:val="24"/>
          <w:lang w:eastAsia="ro-RO"/>
        </w:rPr>
        <w:t xml:space="preserve">  februarie  2020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>i Târgu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6413EA" w:rsidRPr="00973E77" w:rsidRDefault="006413EA" w:rsidP="006413E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73E77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973E77">
        <w:rPr>
          <w:rFonts w:ascii="Times New Roman" w:eastAsia="Times New Roman" w:hAnsi="Times New Roman"/>
          <w:b/>
          <w:sz w:val="24"/>
          <w:szCs w:val="24"/>
        </w:rPr>
        <w:t xml:space="preserve">Secretarul  </w:t>
      </w:r>
      <w:r w:rsidR="00642CF0" w:rsidRPr="00973E77">
        <w:rPr>
          <w:rFonts w:ascii="Times New Roman" w:eastAsia="Times New Roman" w:hAnsi="Times New Roman"/>
          <w:b/>
          <w:sz w:val="24"/>
          <w:szCs w:val="24"/>
        </w:rPr>
        <w:t>General al  Municipiului  Tâ</w:t>
      </w:r>
      <w:r w:rsidRPr="00973E77">
        <w:rPr>
          <w:rFonts w:ascii="Times New Roman" w:eastAsia="Times New Roman" w:hAnsi="Times New Roman"/>
          <w:b/>
          <w:sz w:val="24"/>
          <w:szCs w:val="24"/>
        </w:rPr>
        <w:t>rgu Mureş,</w:t>
      </w:r>
    </w:p>
    <w:p w:rsidR="006413EA" w:rsidRPr="00973E77" w:rsidRDefault="006413EA" w:rsidP="006413E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73E77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6413EA" w:rsidRDefault="006413E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 w:rsidRPr="00973E77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Buculei</w:t>
      </w:r>
      <w:r w:rsidR="00642CF0" w:rsidRPr="00973E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73E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973E77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6413EA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41BF2" w:rsidRDefault="00C41BF2"/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17"/>
    <w:rsid w:val="000E4517"/>
    <w:rsid w:val="006413EA"/>
    <w:rsid w:val="00642CF0"/>
    <w:rsid w:val="007554BB"/>
    <w:rsid w:val="0093750A"/>
    <w:rsid w:val="00945836"/>
    <w:rsid w:val="00973E77"/>
    <w:rsid w:val="00C41BF2"/>
    <w:rsid w:val="00CF24D1"/>
    <w:rsid w:val="00D42416"/>
    <w:rsid w:val="00DA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13EA"/>
    <w:rPr>
      <w:color w:val="0000FF"/>
      <w:u w:val="single"/>
    </w:rPr>
  </w:style>
  <w:style w:type="paragraph" w:customStyle="1" w:styleId="Default">
    <w:name w:val="Default"/>
    <w:rsid w:val="00641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13EA"/>
    <w:rPr>
      <w:color w:val="0000FF"/>
      <w:u w:val="single"/>
    </w:rPr>
  </w:style>
  <w:style w:type="paragraph" w:customStyle="1" w:styleId="Default">
    <w:name w:val="Default"/>
    <w:rsid w:val="00641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Statia12</dc:creator>
  <cp:lastModifiedBy>Statia15</cp:lastModifiedBy>
  <cp:revision>3</cp:revision>
  <cp:lastPrinted>2020-01-21T16:21:00Z</cp:lastPrinted>
  <dcterms:created xsi:type="dcterms:W3CDTF">2020-01-21T16:07:00Z</dcterms:created>
  <dcterms:modified xsi:type="dcterms:W3CDTF">2020-01-21T16:21:00Z</dcterms:modified>
</cp:coreProperties>
</file>