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7A7F" w14:textId="7425A219" w:rsidR="005F5D16" w:rsidRPr="00DD4056" w:rsidRDefault="005F5D16" w:rsidP="00E65A8E">
      <w:pPr>
        <w:suppressAutoHyphens/>
        <w:spacing w:line="240" w:lineRule="auto"/>
        <w:ind w:left="170" w:firstLine="0"/>
        <w:jc w:val="left"/>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t xml:space="preserve">                                                     R O M Â N I A                                   </w:t>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t xml:space="preserve">                     </w:t>
      </w:r>
      <w:r w:rsidR="00DD4056">
        <w:rPr>
          <w:rFonts w:ascii="Times New Roman" w:hAnsi="Times New Roman"/>
          <w:bCs/>
          <w:noProof w:val="0"/>
          <w:sz w:val="20"/>
          <w:szCs w:val="20"/>
          <w:lang w:val="ro-RO" w:eastAsia="ro-RO"/>
        </w:rPr>
        <w:t>(nu produce efecte juridice) *</w:t>
      </w:r>
      <w:r w:rsidRPr="005F5D16">
        <w:rPr>
          <w:rFonts w:ascii="Times New Roman" w:hAnsi="Times New Roman"/>
          <w:b/>
          <w:noProof w:val="0"/>
          <w:sz w:val="24"/>
          <w:szCs w:val="24"/>
          <w:lang w:val="ro-RO" w:eastAsia="ro-RO"/>
        </w:rPr>
        <w:t xml:space="preserve">                               </w:t>
      </w:r>
    </w:p>
    <w:p w14:paraId="6C2039AB" w14:textId="4A6CFF13" w:rsidR="005F5D16" w:rsidRPr="005F5D1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JUDEŢUL MUREŞ</w:t>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r>
      <w:r w:rsidR="003E1611">
        <w:rPr>
          <w:rFonts w:ascii="Times New Roman" w:hAnsi="Times New Roman"/>
          <w:b/>
          <w:noProof w:val="0"/>
          <w:sz w:val="24"/>
          <w:szCs w:val="24"/>
          <w:lang w:val="ro-RO" w:eastAsia="ro-RO"/>
        </w:rPr>
        <w:tab/>
        <w:t>Varianta II</w:t>
      </w:r>
    </w:p>
    <w:p w14:paraId="2B5145AA" w14:textId="77777777" w:rsidR="005F5D16" w:rsidRPr="005F5D1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MUNICIPIUL TÂRGU MUREŞ</w:t>
      </w:r>
    </w:p>
    <w:p w14:paraId="55356EFB" w14:textId="19F431F5" w:rsidR="00DD4056" w:rsidRPr="00DD405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ADMINISTRAȚIA DOMENIULUI PUBLIC</w:t>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r>
      <w:r w:rsidR="00DD4056">
        <w:rPr>
          <w:rFonts w:ascii="Times New Roman" w:hAnsi="Times New Roman"/>
          <w:b/>
          <w:noProof w:val="0"/>
          <w:sz w:val="24"/>
          <w:szCs w:val="24"/>
          <w:lang w:val="ro-RO" w:eastAsia="ro-RO"/>
        </w:rPr>
        <w:tab/>
        <w:t xml:space="preserve">        PRIMAR</w:t>
      </w:r>
    </w:p>
    <w:p w14:paraId="2852D911" w14:textId="3E49EB07" w:rsidR="00DD405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SERVICIUL SALUBRIZARE ȘI DESZĂPEZIRE</w:t>
      </w:r>
      <w:r w:rsidRPr="005F5D16">
        <w:rPr>
          <w:rFonts w:ascii="Times New Roman" w:hAnsi="Times New Roman"/>
          <w:b/>
          <w:noProof w:val="0"/>
          <w:sz w:val="24"/>
          <w:szCs w:val="24"/>
          <w:lang w:val="ro-RO" w:eastAsia="ar-SA"/>
        </w:rPr>
        <w:tab/>
      </w:r>
      <w:r w:rsidR="00142ACC">
        <w:rPr>
          <w:rFonts w:ascii="Times New Roman" w:hAnsi="Times New Roman"/>
          <w:b/>
          <w:noProof w:val="0"/>
          <w:sz w:val="24"/>
          <w:szCs w:val="24"/>
          <w:lang w:val="ro-RO" w:eastAsia="ar-SA"/>
        </w:rPr>
        <w:tab/>
      </w:r>
      <w:r w:rsidR="00142ACC">
        <w:rPr>
          <w:rFonts w:ascii="Times New Roman" w:hAnsi="Times New Roman"/>
          <w:b/>
          <w:noProof w:val="0"/>
          <w:sz w:val="24"/>
          <w:szCs w:val="24"/>
          <w:lang w:val="ro-RO" w:eastAsia="ar-SA"/>
        </w:rPr>
        <w:tab/>
      </w:r>
      <w:r w:rsidR="003E1611">
        <w:rPr>
          <w:rFonts w:ascii="Times New Roman" w:hAnsi="Times New Roman"/>
          <w:b/>
          <w:noProof w:val="0"/>
          <w:sz w:val="24"/>
          <w:szCs w:val="24"/>
          <w:lang w:val="ro-RO" w:eastAsia="ar-SA"/>
        </w:rPr>
        <w:t xml:space="preserve">  </w:t>
      </w:r>
      <w:r w:rsidR="00142ACC">
        <w:rPr>
          <w:rFonts w:ascii="Times New Roman" w:hAnsi="Times New Roman"/>
          <w:b/>
          <w:noProof w:val="0"/>
          <w:sz w:val="24"/>
          <w:szCs w:val="24"/>
          <w:lang w:val="ro-RO" w:eastAsia="ar-SA"/>
        </w:rPr>
        <w:t>SOOS ZOLTAN</w:t>
      </w:r>
    </w:p>
    <w:p w14:paraId="1C1517A0" w14:textId="2EE735B2" w:rsidR="005F5D16" w:rsidRPr="00DD4056" w:rsidRDefault="005F5D16" w:rsidP="00E65A8E">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noProof w:val="0"/>
          <w:sz w:val="24"/>
          <w:szCs w:val="24"/>
          <w:lang w:val="ro-RO" w:eastAsia="ar-SA"/>
        </w:rPr>
        <w:t xml:space="preserve">                                         </w:t>
      </w:r>
    </w:p>
    <w:p w14:paraId="23D0FD78" w14:textId="1217BA13" w:rsidR="005F5D16" w:rsidRDefault="005F5D16" w:rsidP="00B11651">
      <w:pPr>
        <w:suppressAutoHyphens/>
        <w:spacing w:line="240" w:lineRule="auto"/>
        <w:ind w:right="-900" w:firstLine="0"/>
        <w:jc w:val="left"/>
        <w:rPr>
          <w:rFonts w:ascii="Times New Roman" w:hAnsi="Times New Roman"/>
          <w:b/>
          <w:noProof w:val="0"/>
          <w:sz w:val="24"/>
          <w:szCs w:val="24"/>
          <w:lang w:val="ro-RO" w:eastAsia="ar-SA"/>
        </w:rPr>
      </w:pPr>
    </w:p>
    <w:p w14:paraId="334A32E9" w14:textId="77777777" w:rsidR="00B11651" w:rsidRPr="005F5D16" w:rsidRDefault="00B11651" w:rsidP="00B11651">
      <w:pPr>
        <w:suppressAutoHyphens/>
        <w:spacing w:line="240" w:lineRule="auto"/>
        <w:ind w:right="-900" w:firstLine="0"/>
        <w:jc w:val="left"/>
        <w:rPr>
          <w:rFonts w:ascii="Times New Roman" w:hAnsi="Times New Roman"/>
          <w:b/>
          <w:noProof w:val="0"/>
          <w:sz w:val="24"/>
          <w:szCs w:val="24"/>
          <w:lang w:val="ro-RO" w:eastAsia="ar-SA"/>
        </w:rPr>
      </w:pPr>
    </w:p>
    <w:p w14:paraId="5AAADF53" w14:textId="1CD3BC6F" w:rsidR="00122F05" w:rsidRDefault="005F5D16" w:rsidP="00E65A8E">
      <w:pPr>
        <w:suppressAutoHyphens/>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 xml:space="preserve">REFERAT DE APROBARE </w:t>
      </w:r>
    </w:p>
    <w:p w14:paraId="2F00277E" w14:textId="77777777" w:rsidR="00C16828" w:rsidRPr="005F5D16" w:rsidRDefault="00C16828" w:rsidP="00E65A8E">
      <w:pPr>
        <w:suppressAutoHyphens/>
        <w:ind w:left="170" w:firstLine="0"/>
        <w:jc w:val="center"/>
        <w:rPr>
          <w:rFonts w:ascii="Times New Roman" w:hAnsi="Times New Roman"/>
          <w:b/>
          <w:noProof w:val="0"/>
          <w:sz w:val="24"/>
          <w:szCs w:val="24"/>
          <w:lang w:val="ro-RO" w:eastAsia="ar-SA"/>
        </w:rPr>
      </w:pPr>
    </w:p>
    <w:p w14:paraId="3AD5F4B3" w14:textId="247190E5" w:rsidR="005F5D16" w:rsidRDefault="00DD4056" w:rsidP="00B11651">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privind aprobarea Regulamentului de instituire și administrare a taxei speciale de salubrizare</w:t>
      </w:r>
      <w:r w:rsidR="004A2760">
        <w:rPr>
          <w:rFonts w:ascii="Times New Roman" w:hAnsi="Times New Roman"/>
          <w:b/>
          <w:noProof w:val="0"/>
          <w:sz w:val="24"/>
          <w:szCs w:val="24"/>
          <w:lang w:val="ro-RO" w:eastAsia="ar-SA"/>
        </w:rPr>
        <w:t xml:space="preserve"> pentru anul 2021,</w:t>
      </w:r>
      <w:r>
        <w:rPr>
          <w:rFonts w:ascii="Times New Roman" w:hAnsi="Times New Roman"/>
          <w:b/>
          <w:noProof w:val="0"/>
          <w:sz w:val="24"/>
          <w:szCs w:val="24"/>
          <w:lang w:val="ro-RO" w:eastAsia="ar-SA"/>
        </w:rPr>
        <w:t xml:space="preserve"> în Municipiul Târgu Mureș </w:t>
      </w:r>
    </w:p>
    <w:p w14:paraId="51B38CCF" w14:textId="77777777" w:rsidR="00B11651" w:rsidRDefault="00B11651" w:rsidP="00B11651">
      <w:pPr>
        <w:suppressAutoHyphens/>
        <w:ind w:left="170" w:firstLine="0"/>
        <w:rPr>
          <w:rFonts w:ascii="Times New Roman" w:hAnsi="Times New Roman"/>
          <w:b/>
          <w:noProof w:val="0"/>
          <w:sz w:val="24"/>
          <w:szCs w:val="24"/>
          <w:lang w:val="ro-RO" w:eastAsia="ar-SA"/>
        </w:rPr>
      </w:pPr>
    </w:p>
    <w:p w14:paraId="33F7C9C4" w14:textId="77777777" w:rsidR="00C16828" w:rsidRPr="00C16828" w:rsidRDefault="00C16828" w:rsidP="00B11651">
      <w:pPr>
        <w:suppressAutoHyphens/>
        <w:ind w:left="170" w:firstLine="0"/>
        <w:rPr>
          <w:rFonts w:ascii="Times New Roman" w:hAnsi="Times New Roman"/>
          <w:b/>
          <w:noProof w:val="0"/>
          <w:sz w:val="24"/>
          <w:szCs w:val="24"/>
          <w:lang w:val="ro-RO" w:eastAsia="ar-SA"/>
        </w:rPr>
      </w:pPr>
    </w:p>
    <w:p w14:paraId="3D194CBF" w14:textId="4E1227E1" w:rsidR="005F5D16" w:rsidRPr="00C16828" w:rsidRDefault="005F5D16" w:rsidP="00B11651">
      <w:pPr>
        <w:spacing w:line="240" w:lineRule="auto"/>
        <w:ind w:left="170" w:firstLine="708"/>
        <w:rPr>
          <w:rFonts w:ascii="Times New Roman" w:hAnsi="Times New Roman"/>
          <w:noProof w:val="0"/>
          <w:sz w:val="24"/>
          <w:szCs w:val="24"/>
          <w:lang w:val="ro-RO"/>
        </w:rPr>
      </w:pPr>
      <w:r w:rsidRPr="00C16828">
        <w:rPr>
          <w:rFonts w:ascii="Times New Roman" w:hAnsi="Times New Roman"/>
          <w:noProof w:val="0"/>
          <w:sz w:val="24"/>
          <w:szCs w:val="24"/>
          <w:lang w:val="ro-RO"/>
        </w:rPr>
        <w:t>Contractul de asociere pentru Proiectul „</w:t>
      </w:r>
      <w:r w:rsidRPr="00C16828">
        <w:rPr>
          <w:rFonts w:ascii="Times New Roman" w:hAnsi="Times New Roman"/>
          <w:b/>
          <w:bCs/>
          <w:i/>
          <w:iCs/>
          <w:noProof w:val="0"/>
          <w:sz w:val="24"/>
          <w:szCs w:val="24"/>
          <w:lang w:val="ro-RO"/>
        </w:rPr>
        <w:t>Sistem de management integrat al deşeurilor în judeţul Mureş</w:t>
      </w:r>
      <w:r w:rsidRPr="00C16828">
        <w:rPr>
          <w:rFonts w:ascii="Times New Roman" w:hAnsi="Times New Roman"/>
          <w:noProof w:val="0"/>
          <w:sz w:val="24"/>
          <w:szCs w:val="24"/>
          <w:lang w:val="ro-RO"/>
        </w:rPr>
        <w:t>”</w:t>
      </w:r>
      <w:r w:rsidR="00122F05" w:rsidRPr="00C16828">
        <w:rPr>
          <w:rFonts w:ascii="Times New Roman" w:hAnsi="Times New Roman"/>
          <w:noProof w:val="0"/>
          <w:sz w:val="24"/>
          <w:szCs w:val="24"/>
          <w:lang w:val="ro-RO"/>
        </w:rPr>
        <w:t>,</w:t>
      </w:r>
      <w:r w:rsidRPr="00C16828">
        <w:rPr>
          <w:rFonts w:ascii="Times New Roman" w:hAnsi="Times New Roman"/>
          <w:noProof w:val="0"/>
          <w:sz w:val="24"/>
          <w:szCs w:val="24"/>
          <w:lang w:val="ro-RO"/>
        </w:rPr>
        <w:t xml:space="preserve"> semnat de către reprezentanţii tuturor unităţilor administrativ</w:t>
      </w:r>
      <w:r w:rsidR="00122F05" w:rsidRPr="00C16828">
        <w:rPr>
          <w:rFonts w:ascii="Times New Roman" w:hAnsi="Times New Roman"/>
          <w:noProof w:val="0"/>
          <w:sz w:val="24"/>
          <w:szCs w:val="24"/>
          <w:lang w:val="ro-RO"/>
        </w:rPr>
        <w:t xml:space="preserve"> </w:t>
      </w:r>
      <w:r w:rsidRPr="00C16828">
        <w:rPr>
          <w:rFonts w:ascii="Times New Roman" w:hAnsi="Times New Roman"/>
          <w:noProof w:val="0"/>
          <w:sz w:val="24"/>
          <w:szCs w:val="24"/>
          <w:lang w:val="ro-RO"/>
        </w:rPr>
        <w:t>teritoriale din judeţ, asociate in Asociaţia de Dezvoltare Intercomunitară ECOLECT MURE</w:t>
      </w:r>
      <w:r w:rsidR="00122F05" w:rsidRPr="00C16828">
        <w:rPr>
          <w:rFonts w:ascii="Times New Roman" w:hAnsi="Times New Roman"/>
          <w:noProof w:val="0"/>
          <w:sz w:val="24"/>
          <w:szCs w:val="24"/>
          <w:lang w:val="ro-RO"/>
        </w:rPr>
        <w:t>Ș</w:t>
      </w:r>
      <w:r w:rsidRPr="00C16828">
        <w:rPr>
          <w:rFonts w:ascii="Times New Roman" w:hAnsi="Times New Roman"/>
          <w:noProof w:val="0"/>
          <w:sz w:val="24"/>
          <w:szCs w:val="24"/>
          <w:lang w:val="ro-RO"/>
        </w:rPr>
        <w:t xml:space="preserve"> (</w:t>
      </w:r>
      <w:r w:rsidRPr="00C16828">
        <w:rPr>
          <w:rFonts w:ascii="Times New Roman" w:hAnsi="Times New Roman"/>
          <w:i/>
          <w:iCs/>
          <w:noProof w:val="0"/>
          <w:sz w:val="24"/>
          <w:szCs w:val="24"/>
          <w:lang w:val="ro-RO"/>
        </w:rPr>
        <w:t>ADI Ecolect Mureş</w:t>
      </w:r>
      <w:r w:rsidRPr="00C16828">
        <w:rPr>
          <w:rFonts w:ascii="Times New Roman" w:hAnsi="Times New Roman"/>
          <w:noProof w:val="0"/>
          <w:sz w:val="24"/>
          <w:szCs w:val="24"/>
          <w:lang w:val="ro-RO"/>
        </w:rPr>
        <w:t>), prevede la art. 16 că pentru asigurarea finanţării serviciilor de colectare, transport, sortare, compostare și depozitare p</w:t>
      </w:r>
      <w:r w:rsidR="00ED1A12" w:rsidRPr="00C16828">
        <w:rPr>
          <w:rFonts w:ascii="Times New Roman" w:hAnsi="Times New Roman"/>
          <w:noProof w:val="0"/>
          <w:sz w:val="24"/>
          <w:szCs w:val="24"/>
          <w:lang w:val="ro-RO"/>
        </w:rPr>
        <w:t>ărț</w:t>
      </w:r>
      <w:r w:rsidRPr="00C16828">
        <w:rPr>
          <w:rFonts w:ascii="Times New Roman" w:hAnsi="Times New Roman"/>
          <w:noProof w:val="0"/>
          <w:sz w:val="24"/>
          <w:szCs w:val="24"/>
          <w:lang w:val="ro-RO"/>
        </w:rPr>
        <w:t>ile convin de comun acord să stabilească, în condiţiile legii, taxe speciale în sarcina beneficiarilor acestor servicii</w:t>
      </w:r>
      <w:r w:rsidR="00122F05" w:rsidRPr="00C16828">
        <w:rPr>
          <w:rFonts w:ascii="Times New Roman" w:hAnsi="Times New Roman"/>
          <w:noProof w:val="0"/>
          <w:sz w:val="24"/>
          <w:szCs w:val="24"/>
          <w:lang w:val="ro-RO"/>
        </w:rPr>
        <w:t>, respectiv</w:t>
      </w:r>
      <w:r w:rsidRPr="00C16828">
        <w:rPr>
          <w:rFonts w:ascii="Times New Roman" w:hAnsi="Times New Roman"/>
          <w:noProof w:val="0"/>
          <w:sz w:val="24"/>
          <w:szCs w:val="24"/>
          <w:lang w:val="ro-RO"/>
        </w:rPr>
        <w:t xml:space="preserve"> utilizatori</w:t>
      </w:r>
      <w:r w:rsidR="00122F05" w:rsidRPr="00C16828">
        <w:rPr>
          <w:rFonts w:ascii="Times New Roman" w:hAnsi="Times New Roman"/>
          <w:noProof w:val="0"/>
          <w:sz w:val="24"/>
          <w:szCs w:val="24"/>
          <w:lang w:val="ro-RO"/>
        </w:rPr>
        <w:t>i</w:t>
      </w:r>
      <w:r w:rsidRPr="00C16828">
        <w:rPr>
          <w:rFonts w:ascii="Times New Roman" w:hAnsi="Times New Roman"/>
          <w:noProof w:val="0"/>
          <w:sz w:val="24"/>
          <w:szCs w:val="24"/>
          <w:lang w:val="ro-RO"/>
        </w:rPr>
        <w:t xml:space="preserve"> casnici și </w:t>
      </w:r>
      <w:r w:rsidR="00122F05" w:rsidRPr="00C16828">
        <w:rPr>
          <w:rFonts w:ascii="Times New Roman" w:hAnsi="Times New Roman"/>
          <w:noProof w:val="0"/>
          <w:sz w:val="24"/>
          <w:szCs w:val="24"/>
          <w:lang w:val="ro-RO"/>
        </w:rPr>
        <w:t xml:space="preserve">cei </w:t>
      </w:r>
      <w:r w:rsidRPr="00C16828">
        <w:rPr>
          <w:rFonts w:ascii="Times New Roman" w:hAnsi="Times New Roman"/>
          <w:noProof w:val="0"/>
          <w:sz w:val="24"/>
          <w:szCs w:val="24"/>
          <w:lang w:val="ro-RO"/>
        </w:rPr>
        <w:t>non</w:t>
      </w:r>
      <w:r w:rsidR="00122F05" w:rsidRPr="00C16828">
        <w:rPr>
          <w:rFonts w:ascii="Times New Roman" w:hAnsi="Times New Roman"/>
          <w:noProof w:val="0"/>
          <w:sz w:val="24"/>
          <w:szCs w:val="24"/>
          <w:lang w:val="ro-RO"/>
        </w:rPr>
        <w:t>-</w:t>
      </w:r>
      <w:r w:rsidRPr="00C16828">
        <w:rPr>
          <w:rFonts w:ascii="Times New Roman" w:hAnsi="Times New Roman"/>
          <w:noProof w:val="0"/>
          <w:sz w:val="24"/>
          <w:szCs w:val="24"/>
          <w:lang w:val="ro-RO"/>
        </w:rPr>
        <w:t>casnici.</w:t>
      </w:r>
      <w:r w:rsidRPr="00C16828">
        <w:rPr>
          <w:rFonts w:ascii="Times New Roman" w:hAnsi="Times New Roman"/>
          <w:noProof w:val="0"/>
          <w:sz w:val="24"/>
          <w:szCs w:val="24"/>
          <w:lang w:val="ro-RO"/>
        </w:rPr>
        <w:tab/>
      </w:r>
    </w:p>
    <w:p w14:paraId="0EA20D70" w14:textId="7FBE4CC4" w:rsidR="005F5D16" w:rsidRPr="00C16828" w:rsidRDefault="005F5D16" w:rsidP="00B11651">
      <w:pPr>
        <w:spacing w:line="240" w:lineRule="auto"/>
        <w:ind w:left="170" w:firstLine="708"/>
        <w:rPr>
          <w:rFonts w:ascii="Times New Roman" w:hAnsi="Times New Roman"/>
          <w:noProof w:val="0"/>
          <w:sz w:val="24"/>
          <w:szCs w:val="24"/>
          <w:lang w:val="ro-RO"/>
        </w:rPr>
      </w:pPr>
      <w:r w:rsidRPr="00C16828">
        <w:rPr>
          <w:rFonts w:ascii="Times New Roman" w:hAnsi="Times New Roman"/>
          <w:noProof w:val="0"/>
          <w:sz w:val="24"/>
          <w:szCs w:val="24"/>
          <w:lang w:val="ro-RO"/>
        </w:rPr>
        <w:t>Instituirea taxei speciale de salubrizare</w:t>
      </w:r>
      <w:r w:rsidR="00122F05" w:rsidRPr="00C16828">
        <w:rPr>
          <w:rFonts w:ascii="Times New Roman" w:hAnsi="Times New Roman"/>
          <w:noProof w:val="0"/>
          <w:sz w:val="24"/>
          <w:szCs w:val="24"/>
          <w:lang w:val="ro-RO"/>
        </w:rPr>
        <w:t>,</w:t>
      </w:r>
      <w:r w:rsidRPr="00C16828">
        <w:rPr>
          <w:rFonts w:ascii="Times New Roman" w:hAnsi="Times New Roman"/>
          <w:noProof w:val="0"/>
          <w:sz w:val="24"/>
          <w:szCs w:val="24"/>
          <w:lang w:val="ro-RO"/>
        </w:rPr>
        <w:t xml:space="preserve"> ca mecanism de finanţare a Sistemului de Management Integrat al Deşeurilor Solide din judeţul Mureş (</w:t>
      </w:r>
      <w:r w:rsidRPr="00C16828">
        <w:rPr>
          <w:rFonts w:ascii="Times New Roman" w:hAnsi="Times New Roman"/>
          <w:i/>
          <w:iCs/>
          <w:noProof w:val="0"/>
          <w:sz w:val="24"/>
          <w:szCs w:val="24"/>
          <w:lang w:val="ro-RO"/>
        </w:rPr>
        <w:t>SMIDS Mureş</w:t>
      </w:r>
      <w:r w:rsidRPr="00C16828">
        <w:rPr>
          <w:rFonts w:ascii="Times New Roman" w:hAnsi="Times New Roman"/>
          <w:noProof w:val="0"/>
          <w:sz w:val="24"/>
          <w:szCs w:val="24"/>
          <w:lang w:val="ro-RO"/>
        </w:rPr>
        <w:t>)</w:t>
      </w:r>
      <w:r w:rsidR="00122F05" w:rsidRPr="00C16828">
        <w:rPr>
          <w:rFonts w:ascii="Times New Roman" w:hAnsi="Times New Roman"/>
          <w:noProof w:val="0"/>
          <w:sz w:val="24"/>
          <w:szCs w:val="24"/>
          <w:lang w:val="ro-RO"/>
        </w:rPr>
        <w:t>,</w:t>
      </w:r>
      <w:r w:rsidRPr="00C16828">
        <w:rPr>
          <w:rFonts w:ascii="Times New Roman" w:hAnsi="Times New Roman"/>
          <w:noProof w:val="0"/>
          <w:sz w:val="24"/>
          <w:szCs w:val="24"/>
          <w:lang w:val="ro-RO"/>
        </w:rPr>
        <w:t xml:space="preserve"> este prevăzută în Cererea de finanţare și Analiz</w:t>
      </w:r>
      <w:r w:rsidR="00122F05" w:rsidRPr="00C16828">
        <w:rPr>
          <w:rFonts w:ascii="Times New Roman" w:hAnsi="Times New Roman"/>
          <w:noProof w:val="0"/>
          <w:sz w:val="24"/>
          <w:szCs w:val="24"/>
          <w:lang w:val="ro-RO"/>
        </w:rPr>
        <w:t>ă</w:t>
      </w:r>
      <w:r w:rsidRPr="00C16828">
        <w:rPr>
          <w:rFonts w:ascii="Times New Roman" w:hAnsi="Times New Roman"/>
          <w:noProof w:val="0"/>
          <w:sz w:val="24"/>
          <w:szCs w:val="24"/>
          <w:lang w:val="ro-RO"/>
        </w:rPr>
        <w:t xml:space="preserve"> Instituţională, anexe ale Contractului de finanţare nr. </w:t>
      </w:r>
      <w:r w:rsidRPr="00C16828">
        <w:rPr>
          <w:rFonts w:ascii="Times New Roman" w:hAnsi="Times New Roman"/>
          <w:bCs/>
          <w:sz w:val="24"/>
          <w:szCs w:val="24"/>
          <w:lang w:val="ro-RO"/>
        </w:rPr>
        <w:t xml:space="preserve">99065 din 30.06.2010 </w:t>
      </w:r>
      <w:r w:rsidRPr="00C16828">
        <w:rPr>
          <w:rFonts w:ascii="Times New Roman" w:hAnsi="Times New Roman"/>
          <w:noProof w:val="0"/>
          <w:sz w:val="24"/>
          <w:szCs w:val="24"/>
          <w:lang w:val="ro-RO"/>
        </w:rPr>
        <w:t>pentru proiectul SMIDS Mureş.</w:t>
      </w:r>
    </w:p>
    <w:p w14:paraId="1457044F" w14:textId="03C964D8" w:rsidR="00E65A8E" w:rsidRPr="00C16828" w:rsidRDefault="00122F05" w:rsidP="00B11651">
      <w:pPr>
        <w:spacing w:line="240" w:lineRule="auto"/>
        <w:ind w:left="170" w:firstLine="708"/>
        <w:rPr>
          <w:rFonts w:ascii="Times New Roman" w:hAnsi="Times New Roman"/>
          <w:noProof w:val="0"/>
          <w:sz w:val="24"/>
          <w:szCs w:val="24"/>
          <w:lang w:val="ro-RO"/>
        </w:rPr>
      </w:pPr>
      <w:r w:rsidRPr="00C16828">
        <w:rPr>
          <w:rFonts w:ascii="Times New Roman" w:hAnsi="Times New Roman"/>
          <w:noProof w:val="0"/>
          <w:sz w:val="24"/>
          <w:szCs w:val="24"/>
          <w:lang w:val="ro-RO"/>
        </w:rPr>
        <w:t xml:space="preserve">Potrivit art. 6, alin. (1), lit. k) din Legea serviciului de salubrizare a localităților nr. 101/2006, republicată, cu modificările și completările ulterioare, </w:t>
      </w:r>
      <w:r w:rsidRPr="00C16828">
        <w:rPr>
          <w:rFonts w:ascii="Times New Roman" w:hAnsi="Times New Roman"/>
          <w:i/>
          <w:iCs/>
          <w:noProof w:val="0"/>
          <w:sz w:val="24"/>
          <w:szCs w:val="24"/>
          <w:lang w:val="ro-RO"/>
        </w:rPr>
        <w:t xml:space="preserve">”Autoritățile deliberative ale  unităților administrativ-teritoriale </w:t>
      </w:r>
      <w:r w:rsidRPr="00C16828">
        <w:rPr>
          <w:rFonts w:ascii="Times New Roman" w:hAnsi="Times New Roman"/>
          <w:i/>
          <w:iCs/>
          <w:noProof w:val="0"/>
          <w:sz w:val="24"/>
          <w:szCs w:val="24"/>
        </w:rPr>
        <w:t>[…]</w:t>
      </w:r>
      <w:r w:rsidRPr="00C16828">
        <w:rPr>
          <w:rFonts w:ascii="Times New Roman" w:hAnsi="Times New Roman"/>
          <w:i/>
          <w:iCs/>
          <w:noProof w:val="0"/>
          <w:sz w:val="24"/>
          <w:szCs w:val="24"/>
          <w:lang w:val="ro-RO"/>
        </w:rPr>
        <w:t xml:space="preserve"> au competențe exclusive în ceea ce privește înființarea, organizarea, gestionarea, coordonarea și atribuirea serviciului de salubrizare a localităților</w:t>
      </w:r>
      <w:r w:rsidRPr="00C16828">
        <w:rPr>
          <w:rFonts w:ascii="Times New Roman" w:hAnsi="Times New Roman"/>
          <w:noProof w:val="0"/>
          <w:sz w:val="24"/>
          <w:szCs w:val="24"/>
          <w:lang w:val="ro-RO"/>
        </w:rPr>
        <w:t>”, având ca atribuții în domeniu, printre altele, ”</w:t>
      </w:r>
      <w:r w:rsidRPr="00C16828">
        <w:rPr>
          <w:rFonts w:ascii="Times New Roman" w:hAnsi="Times New Roman"/>
          <w:i/>
          <w:iCs/>
          <w:noProof w:val="0"/>
          <w:sz w:val="24"/>
          <w:szCs w:val="24"/>
          <w:lang w:val="ro-RO"/>
        </w:rPr>
        <w:t>stabilirea taxelor speciale și aprobarea tarifelor pentru servicii de salubrizare, după dezbaterea publică a acestora</w:t>
      </w:r>
      <w:r w:rsidRPr="00C16828">
        <w:rPr>
          <w:rFonts w:ascii="Times New Roman" w:hAnsi="Times New Roman"/>
          <w:noProof w:val="0"/>
          <w:sz w:val="24"/>
          <w:szCs w:val="24"/>
          <w:lang w:val="ro-RO"/>
        </w:rPr>
        <w:t xml:space="preserve">”. </w:t>
      </w:r>
    </w:p>
    <w:p w14:paraId="20690C15" w14:textId="01F09DD5" w:rsidR="00E65A8E" w:rsidRPr="00C16828" w:rsidRDefault="00122F05" w:rsidP="00B11651">
      <w:pPr>
        <w:spacing w:line="240" w:lineRule="auto"/>
        <w:ind w:left="170" w:firstLine="708"/>
        <w:rPr>
          <w:rFonts w:ascii="Times New Roman" w:eastAsiaTheme="minorHAnsi" w:hAnsi="Times New Roman"/>
          <w:i/>
          <w:iCs/>
          <w:noProof w:val="0"/>
          <w:sz w:val="24"/>
          <w:szCs w:val="24"/>
          <w:lang w:val="ro-RO"/>
        </w:rPr>
      </w:pPr>
      <w:r w:rsidRPr="00C16828">
        <w:rPr>
          <w:rFonts w:ascii="Times New Roman" w:hAnsi="Times New Roman"/>
          <w:noProof w:val="0"/>
          <w:sz w:val="24"/>
          <w:szCs w:val="24"/>
          <w:lang w:val="ro-RO"/>
        </w:rPr>
        <w:t>Reglementarea generală a regimului taxelor speciale pentru funcționarea unor servicii publice locale este prevăzută în Legea nr. 273/2006 privind finanțele publice locale</w:t>
      </w:r>
      <w:r w:rsidR="00E65A8E" w:rsidRPr="00C16828">
        <w:rPr>
          <w:rFonts w:ascii="Times New Roman" w:hAnsi="Times New Roman"/>
          <w:noProof w:val="0"/>
          <w:sz w:val="24"/>
          <w:szCs w:val="24"/>
          <w:lang w:val="ro-RO"/>
        </w:rPr>
        <w:t>, cu preponderență în cadrul art. 30. În acest sens, alin. (1) al articolului amintit prevede că ”</w:t>
      </w:r>
      <w:r w:rsidR="00E65A8E" w:rsidRPr="00C16828">
        <w:rPr>
          <w:rFonts w:ascii="Times New Roman" w:eastAsiaTheme="minorHAnsi" w:hAnsi="Times New Roman"/>
          <w:i/>
          <w:iCs/>
          <w:noProof w:val="0"/>
          <w:sz w:val="24"/>
          <w:szCs w:val="24"/>
          <w:lang w:val="ro-RO"/>
        </w:rPr>
        <w:t>pentru funcţionarea unor servicii publice locale, create în interesul persoanelor fizice şi juridice, consiliile locale, judeţene şi Consiliul General al Municipiului Bucureşti, după caz, aprobă taxe speciale</w:t>
      </w:r>
      <w:r w:rsidR="00E65A8E" w:rsidRPr="00C16828">
        <w:rPr>
          <w:rFonts w:ascii="Times New Roman" w:eastAsiaTheme="minorHAnsi" w:hAnsi="Times New Roman"/>
          <w:noProof w:val="0"/>
          <w:sz w:val="24"/>
          <w:szCs w:val="24"/>
          <w:lang w:val="ro-RO"/>
        </w:rPr>
        <w:t>”</w:t>
      </w:r>
      <w:r w:rsidR="00E65A8E" w:rsidRPr="00C16828">
        <w:rPr>
          <w:rFonts w:ascii="Times New Roman" w:eastAsiaTheme="minorHAnsi" w:hAnsi="Times New Roman"/>
          <w:i/>
          <w:iCs/>
          <w:noProof w:val="0"/>
          <w:sz w:val="24"/>
          <w:szCs w:val="24"/>
          <w:lang w:val="ro-RO"/>
        </w:rPr>
        <w:t>.</w:t>
      </w:r>
    </w:p>
    <w:p w14:paraId="06E3AE01" w14:textId="2D58FC1D" w:rsidR="00E65A8E" w:rsidRPr="00C16828" w:rsidRDefault="00B11651" w:rsidP="00B11651">
      <w:pPr>
        <w:spacing w:line="240" w:lineRule="auto"/>
        <w:ind w:left="170" w:firstLine="538"/>
        <w:rPr>
          <w:rFonts w:ascii="Times New Roman" w:hAnsi="Times New Roman"/>
          <w:noProof w:val="0"/>
          <w:sz w:val="24"/>
          <w:szCs w:val="24"/>
          <w:lang w:val="ro-RO"/>
        </w:rPr>
      </w:pPr>
      <w:r w:rsidRPr="00C16828">
        <w:rPr>
          <w:rFonts w:ascii="Times New Roman" w:hAnsi="Times New Roman"/>
          <w:noProof w:val="0"/>
          <w:sz w:val="24"/>
          <w:szCs w:val="24"/>
          <w:lang w:val="ro-RO"/>
        </w:rPr>
        <w:t>Implementarea Regulamentului de Instituire și Administrare a Taxei Speciale de Salubrizare (</w:t>
      </w:r>
      <w:r w:rsidRPr="00C16828">
        <w:rPr>
          <w:rFonts w:ascii="Times New Roman" w:hAnsi="Times New Roman"/>
          <w:i/>
          <w:iCs/>
          <w:noProof w:val="0"/>
          <w:sz w:val="24"/>
          <w:szCs w:val="24"/>
          <w:lang w:val="ro-RO"/>
        </w:rPr>
        <w:t>prezentat în anexă la proiectul de hotărâre</w:t>
      </w:r>
      <w:r w:rsidRPr="00C16828">
        <w:rPr>
          <w:rFonts w:ascii="Times New Roman" w:hAnsi="Times New Roman"/>
          <w:noProof w:val="0"/>
          <w:sz w:val="24"/>
          <w:szCs w:val="24"/>
          <w:lang w:val="ro-RO"/>
        </w:rPr>
        <w:t>) este necesară pentru a putea colecta în mod eficient și transparent taxele de salubrizare de la persoanele fizice și juridice din Municipiul Târgu Mureș. Mai mult decât atât, a</w:t>
      </w:r>
      <w:r w:rsidR="00E65A8E" w:rsidRPr="00C16828">
        <w:rPr>
          <w:rFonts w:ascii="Times New Roman" w:hAnsi="Times New Roman"/>
          <w:noProof w:val="0"/>
          <w:sz w:val="24"/>
          <w:szCs w:val="24"/>
          <w:lang w:val="ro-RO"/>
        </w:rPr>
        <w:t xml:space="preserve">probarea unui regulament pentru instituirea și administrarea taxelor speciale de salubrizare este </w:t>
      </w:r>
      <w:r w:rsidRPr="00C16828">
        <w:rPr>
          <w:rFonts w:ascii="Times New Roman" w:hAnsi="Times New Roman"/>
          <w:noProof w:val="0"/>
          <w:sz w:val="24"/>
          <w:szCs w:val="24"/>
          <w:lang w:val="ro-RO"/>
        </w:rPr>
        <w:t>fundamentată de</w:t>
      </w:r>
      <w:r w:rsidR="00E65A8E" w:rsidRPr="00C16828">
        <w:rPr>
          <w:rFonts w:ascii="Times New Roman" w:hAnsi="Times New Roman"/>
          <w:noProof w:val="0"/>
          <w:sz w:val="24"/>
          <w:szCs w:val="24"/>
          <w:lang w:val="ro-RO"/>
        </w:rPr>
        <w:t xml:space="preserve"> </w:t>
      </w:r>
      <w:r w:rsidRPr="00C16828">
        <w:rPr>
          <w:rFonts w:ascii="Times New Roman" w:hAnsi="Times New Roman"/>
          <w:noProof w:val="0"/>
          <w:sz w:val="24"/>
          <w:szCs w:val="24"/>
          <w:lang w:val="ro-RO"/>
        </w:rPr>
        <w:t>necesitatea practică</w:t>
      </w:r>
      <w:r w:rsidR="00E65A8E" w:rsidRPr="00C16828">
        <w:rPr>
          <w:rFonts w:ascii="Times New Roman" w:hAnsi="Times New Roman"/>
          <w:noProof w:val="0"/>
          <w:sz w:val="24"/>
          <w:szCs w:val="24"/>
          <w:lang w:val="ro-RO"/>
        </w:rPr>
        <w:t xml:space="preserve"> de a defini și diferenția diferitele categorii de utilizatori în vederea aplicării unor taxe juste și bine determinate</w:t>
      </w:r>
      <w:r w:rsidRPr="00C16828">
        <w:rPr>
          <w:rFonts w:ascii="Times New Roman" w:hAnsi="Times New Roman"/>
          <w:noProof w:val="0"/>
          <w:sz w:val="24"/>
          <w:szCs w:val="24"/>
          <w:lang w:val="ro-RO"/>
        </w:rPr>
        <w:t>.</w:t>
      </w:r>
      <w:r w:rsidR="00E65A8E" w:rsidRPr="00C16828">
        <w:rPr>
          <w:rFonts w:ascii="Times New Roman" w:hAnsi="Times New Roman"/>
          <w:noProof w:val="0"/>
          <w:sz w:val="24"/>
          <w:szCs w:val="24"/>
          <w:lang w:val="ro-RO"/>
        </w:rPr>
        <w:t xml:space="preserve"> </w:t>
      </w:r>
    </w:p>
    <w:p w14:paraId="49CC9D2E" w14:textId="3970D4F6" w:rsidR="00893808" w:rsidRPr="00C16828" w:rsidRDefault="00893808" w:rsidP="00B11651">
      <w:pPr>
        <w:spacing w:line="240" w:lineRule="auto"/>
        <w:ind w:left="170" w:firstLine="538"/>
        <w:rPr>
          <w:rFonts w:ascii="Times New Roman" w:hAnsi="Times New Roman"/>
          <w:noProof w:val="0"/>
          <w:sz w:val="24"/>
          <w:szCs w:val="24"/>
          <w:lang w:val="ro-RO"/>
        </w:rPr>
      </w:pPr>
      <w:r w:rsidRPr="00C16828">
        <w:rPr>
          <w:rFonts w:ascii="Times New Roman" w:hAnsi="Times New Roman"/>
          <w:noProof w:val="0"/>
          <w:sz w:val="24"/>
          <w:szCs w:val="24"/>
          <w:lang w:val="ro-RO"/>
        </w:rPr>
        <w:t xml:space="preserve">Imposibilitatea </w:t>
      </w:r>
      <w:r w:rsidR="004A2760" w:rsidRPr="00C16828">
        <w:rPr>
          <w:rFonts w:ascii="Times New Roman" w:hAnsi="Times New Roman"/>
          <w:noProof w:val="0"/>
          <w:sz w:val="24"/>
          <w:szCs w:val="24"/>
          <w:lang w:val="ro-RO"/>
        </w:rPr>
        <w:t>colectarii taxei</w:t>
      </w:r>
      <w:r w:rsidRPr="00C16828">
        <w:rPr>
          <w:rFonts w:ascii="Times New Roman" w:hAnsi="Times New Roman"/>
          <w:noProof w:val="0"/>
          <w:sz w:val="24"/>
          <w:szCs w:val="24"/>
          <w:lang w:val="ro-RO"/>
        </w:rPr>
        <w:t xml:space="preserve"> Special</w:t>
      </w:r>
      <w:r w:rsidR="004A2760" w:rsidRPr="00C16828">
        <w:rPr>
          <w:rFonts w:ascii="Times New Roman" w:hAnsi="Times New Roman"/>
          <w:noProof w:val="0"/>
          <w:sz w:val="24"/>
          <w:szCs w:val="24"/>
          <w:lang w:val="ro-RO"/>
        </w:rPr>
        <w:t>e</w:t>
      </w:r>
      <w:r w:rsidRPr="00C16828">
        <w:rPr>
          <w:rFonts w:ascii="Times New Roman" w:hAnsi="Times New Roman"/>
          <w:noProof w:val="0"/>
          <w:sz w:val="24"/>
          <w:szCs w:val="24"/>
          <w:lang w:val="ro-RO"/>
        </w:rPr>
        <w:t xml:space="preserve"> de Salubrizare</w:t>
      </w:r>
      <w:r w:rsidR="00456E64" w:rsidRPr="00C16828">
        <w:rPr>
          <w:rFonts w:ascii="Times New Roman" w:hAnsi="Times New Roman"/>
          <w:noProof w:val="0"/>
          <w:sz w:val="24"/>
          <w:szCs w:val="24"/>
          <w:lang w:val="ro-RO"/>
        </w:rPr>
        <w:t xml:space="preserve"> din 15.06.2020 până la momentul redactării prezentului Regulament impune indexarea tarifului aferent anului 2021  cu 50% pentru a </w:t>
      </w:r>
      <w:r w:rsidR="004A2760" w:rsidRPr="00C16828">
        <w:rPr>
          <w:rFonts w:ascii="Times New Roman" w:hAnsi="Times New Roman"/>
          <w:noProof w:val="0"/>
          <w:sz w:val="24"/>
          <w:szCs w:val="24"/>
          <w:lang w:val="ro-RO"/>
        </w:rPr>
        <w:t>asigura veniturile necesare acoperirii acestei taxe</w:t>
      </w:r>
      <w:r w:rsidR="00AD3F9C" w:rsidRPr="00C16828">
        <w:rPr>
          <w:rFonts w:ascii="Times New Roman" w:hAnsi="Times New Roman"/>
          <w:noProof w:val="0"/>
          <w:sz w:val="24"/>
          <w:szCs w:val="24"/>
          <w:lang w:val="ro-RO"/>
        </w:rPr>
        <w:t>.</w:t>
      </w:r>
    </w:p>
    <w:p w14:paraId="7E7CA0DB" w14:textId="6015B1A3" w:rsidR="00C16828" w:rsidRPr="00C16828" w:rsidRDefault="00C16828" w:rsidP="00C16828">
      <w:pPr>
        <w:pStyle w:val="ListParagraph1"/>
        <w:numPr>
          <w:ilvl w:val="0"/>
          <w:numId w:val="9"/>
        </w:numPr>
        <w:tabs>
          <w:tab w:val="left" w:pos="550"/>
        </w:tabs>
        <w:spacing w:after="100" w:line="269" w:lineRule="auto"/>
        <w:ind w:left="567" w:hanging="567"/>
        <w:jc w:val="both"/>
        <w:rPr>
          <w:rFonts w:ascii="Times New Roman" w:hAnsi="Times New Roman"/>
          <w:sz w:val="24"/>
          <w:szCs w:val="24"/>
          <w:lang w:val="ro-RO"/>
        </w:rPr>
      </w:pPr>
      <w:r w:rsidRPr="00C16828">
        <w:rPr>
          <w:rFonts w:ascii="Times New Roman" w:hAnsi="Times New Roman"/>
          <w:sz w:val="24"/>
          <w:szCs w:val="24"/>
          <w:lang w:val="ro-RO"/>
        </w:rPr>
        <w:t>Pentru anul 2021 se va impune din oficiu de catre Directia impozite si taxe numarul de persoane care beneficeaza de serviciul de salubrizare urmand ca persoanele fizice sa depuna in termenul de 9</w:t>
      </w:r>
      <w:r w:rsidR="000E476F">
        <w:rPr>
          <w:rFonts w:ascii="Times New Roman" w:hAnsi="Times New Roman"/>
          <w:sz w:val="24"/>
          <w:szCs w:val="24"/>
          <w:lang w:val="ro-RO"/>
        </w:rPr>
        <w:t>0 de zile al declarațiile rectif</w:t>
      </w:r>
      <w:r w:rsidRPr="00C16828">
        <w:rPr>
          <w:rFonts w:ascii="Times New Roman" w:hAnsi="Times New Roman"/>
          <w:sz w:val="24"/>
          <w:szCs w:val="24"/>
          <w:lang w:val="ro-RO"/>
        </w:rPr>
        <w:t>icative de la data intrării în vigoare a prezentei hotărâri, pentru recalcularea taxei.</w:t>
      </w:r>
    </w:p>
    <w:p w14:paraId="773C5546" w14:textId="031361E9" w:rsidR="00C16828" w:rsidRPr="00C16828" w:rsidRDefault="00C16828" w:rsidP="00C16828">
      <w:pPr>
        <w:pStyle w:val="ListParagraph1"/>
        <w:numPr>
          <w:ilvl w:val="0"/>
          <w:numId w:val="9"/>
        </w:numPr>
        <w:tabs>
          <w:tab w:val="left" w:pos="550"/>
        </w:tabs>
        <w:spacing w:after="100" w:line="269" w:lineRule="auto"/>
        <w:ind w:left="567" w:hanging="567"/>
        <w:jc w:val="both"/>
        <w:rPr>
          <w:rFonts w:ascii="Times New Roman" w:hAnsi="Times New Roman"/>
          <w:sz w:val="24"/>
          <w:szCs w:val="24"/>
          <w:lang w:val="ro-RO"/>
        </w:rPr>
      </w:pPr>
      <w:r w:rsidRPr="00C16828">
        <w:rPr>
          <w:rFonts w:ascii="Times New Roman" w:hAnsi="Times New Roman"/>
          <w:b/>
          <w:color w:val="FF0000"/>
          <w:sz w:val="24"/>
          <w:szCs w:val="24"/>
          <w:lang w:val="ro-RO" w:eastAsia="ar-SA"/>
        </w:rPr>
        <w:lastRenderedPageBreak/>
        <w:t>incasarea tarifului de salubrizare aprobat prin HCL se va face de catre operatorul de salubritate conform contractului de servicii 48 din 16.06.2020, pentru persoane juridice, institutii si incheierea de contracte de prestari servicii in conditiile legilslatiei in vigoare, pana la data de 16.06.2021</w:t>
      </w:r>
    </w:p>
    <w:p w14:paraId="3784D8C4" w14:textId="77777777" w:rsidR="00C16828" w:rsidRPr="00C16828" w:rsidRDefault="00C16828" w:rsidP="00B11651">
      <w:pPr>
        <w:spacing w:line="240" w:lineRule="auto"/>
        <w:ind w:left="170" w:firstLine="538"/>
        <w:rPr>
          <w:rFonts w:ascii="Times New Roman" w:hAnsi="Times New Roman"/>
          <w:noProof w:val="0"/>
          <w:sz w:val="24"/>
          <w:szCs w:val="24"/>
          <w:lang w:val="ro-RO"/>
        </w:rPr>
      </w:pPr>
    </w:p>
    <w:p w14:paraId="286E04C9" w14:textId="5DA2947E" w:rsidR="005F5D16" w:rsidRPr="00C16828" w:rsidRDefault="005F5D16" w:rsidP="00B11651">
      <w:pPr>
        <w:spacing w:line="240" w:lineRule="auto"/>
        <w:ind w:left="170" w:firstLine="538"/>
        <w:rPr>
          <w:rFonts w:ascii="Times New Roman" w:hAnsi="Times New Roman"/>
          <w:noProof w:val="0"/>
          <w:sz w:val="24"/>
          <w:szCs w:val="24"/>
          <w:lang w:val="ro-RO"/>
        </w:rPr>
      </w:pPr>
      <w:r w:rsidRPr="00C16828">
        <w:rPr>
          <w:rFonts w:ascii="Times New Roman" w:hAnsi="Times New Roman"/>
          <w:noProof w:val="0"/>
          <w:sz w:val="24"/>
          <w:szCs w:val="24"/>
          <w:lang w:val="ro-RO"/>
        </w:rPr>
        <w:t>Având în vedere cele expuse,</w:t>
      </w:r>
      <w:r w:rsidR="00B11651" w:rsidRPr="00C16828">
        <w:rPr>
          <w:rFonts w:ascii="Times New Roman" w:hAnsi="Times New Roman"/>
          <w:noProof w:val="0"/>
          <w:sz w:val="24"/>
          <w:szCs w:val="24"/>
          <w:lang w:val="ro-RO"/>
        </w:rPr>
        <w:t xml:space="preserve"> considerăm că autoritatea deliberativă locală este competentă cu dezbaterea și aprobarea acestor măsuri, motiv pentru care </w:t>
      </w:r>
      <w:r w:rsidRPr="00C16828">
        <w:rPr>
          <w:rFonts w:ascii="Times New Roman" w:hAnsi="Times New Roman"/>
          <w:noProof w:val="0"/>
          <w:sz w:val="24"/>
          <w:szCs w:val="24"/>
          <w:lang w:val="ro-RO"/>
        </w:rPr>
        <w:t>supunem aprobării C</w:t>
      </w:r>
      <w:r w:rsidR="00B11651" w:rsidRPr="00C16828">
        <w:rPr>
          <w:rFonts w:ascii="Times New Roman" w:hAnsi="Times New Roman"/>
          <w:noProof w:val="0"/>
          <w:sz w:val="24"/>
          <w:szCs w:val="24"/>
          <w:lang w:val="ro-RO"/>
        </w:rPr>
        <w:t xml:space="preserve">onsiliului Local al Municipiului Târgu Mureș </w:t>
      </w:r>
      <w:r w:rsidRPr="00C16828">
        <w:rPr>
          <w:rFonts w:ascii="Times New Roman" w:hAnsi="Times New Roman"/>
          <w:noProof w:val="0"/>
          <w:sz w:val="24"/>
          <w:szCs w:val="24"/>
          <w:lang w:val="ro-RO"/>
        </w:rPr>
        <w:t>proiectul alăturat.</w:t>
      </w:r>
    </w:p>
    <w:p w14:paraId="1FBA60B9" w14:textId="77777777" w:rsidR="005F5D16" w:rsidRPr="00C16828" w:rsidRDefault="005F5D16" w:rsidP="00E65A8E">
      <w:pPr>
        <w:suppressAutoHyphens/>
        <w:autoSpaceDE w:val="0"/>
        <w:ind w:left="170" w:firstLine="0"/>
        <w:rPr>
          <w:rFonts w:ascii="Times New Roman" w:hAnsi="Times New Roman"/>
          <w:noProof w:val="0"/>
          <w:spacing w:val="-14"/>
          <w:sz w:val="24"/>
          <w:szCs w:val="24"/>
          <w:lang w:val="ro-RO" w:eastAsia="ar-SA"/>
        </w:rPr>
      </w:pPr>
    </w:p>
    <w:p w14:paraId="0E39928C" w14:textId="77777777" w:rsidR="00B11651" w:rsidRPr="00B11651" w:rsidRDefault="00B11651" w:rsidP="00B11651">
      <w:pPr>
        <w:spacing w:line="240" w:lineRule="auto"/>
        <w:ind w:left="170"/>
        <w:jc w:val="center"/>
        <w:rPr>
          <w:rFonts w:ascii="Times New Roman" w:hAnsi="Times New Roman"/>
          <w:b/>
          <w:sz w:val="24"/>
          <w:szCs w:val="24"/>
        </w:rPr>
      </w:pPr>
      <w:r w:rsidRPr="00B11651">
        <w:rPr>
          <w:rFonts w:ascii="Times New Roman" w:hAnsi="Times New Roman"/>
          <w:b/>
          <w:sz w:val="24"/>
          <w:szCs w:val="24"/>
        </w:rPr>
        <w:t>Aviz favorabil al</w:t>
      </w:r>
    </w:p>
    <w:p w14:paraId="51B7B616" w14:textId="77777777" w:rsidR="00B11651" w:rsidRPr="00B11651" w:rsidRDefault="00B11651" w:rsidP="00B11651">
      <w:pPr>
        <w:spacing w:line="240" w:lineRule="auto"/>
        <w:ind w:left="170"/>
        <w:jc w:val="center"/>
        <w:rPr>
          <w:rFonts w:ascii="Times New Roman" w:hAnsi="Times New Roman"/>
          <w:b/>
          <w:sz w:val="24"/>
          <w:szCs w:val="24"/>
          <w:lang w:val="ro-RO"/>
        </w:rPr>
      </w:pPr>
      <w:r w:rsidRPr="00B11651">
        <w:rPr>
          <w:rFonts w:ascii="Times New Roman" w:hAnsi="Times New Roman"/>
          <w:b/>
          <w:sz w:val="24"/>
          <w:szCs w:val="24"/>
        </w:rPr>
        <w:t>Administra</w:t>
      </w:r>
      <w:r w:rsidRPr="00B11651">
        <w:rPr>
          <w:rFonts w:ascii="Times New Roman" w:hAnsi="Times New Roman"/>
          <w:b/>
          <w:sz w:val="24"/>
          <w:szCs w:val="24"/>
          <w:lang w:val="ro-RO"/>
        </w:rPr>
        <w:t>ției Domeniului Public</w:t>
      </w:r>
    </w:p>
    <w:p w14:paraId="0AB79F33" w14:textId="7FDF3BAD" w:rsidR="00B11651" w:rsidRDefault="00B11651" w:rsidP="00B11651">
      <w:pPr>
        <w:spacing w:line="240" w:lineRule="auto"/>
        <w:ind w:left="170"/>
        <w:jc w:val="center"/>
        <w:rPr>
          <w:rFonts w:ascii="Times New Roman" w:hAnsi="Times New Roman"/>
          <w:b/>
          <w:sz w:val="24"/>
          <w:szCs w:val="24"/>
          <w:lang w:val="ro-RO"/>
        </w:rPr>
      </w:pPr>
      <w:r w:rsidRPr="00B11651">
        <w:rPr>
          <w:rFonts w:ascii="Times New Roman" w:hAnsi="Times New Roman"/>
          <w:b/>
          <w:sz w:val="24"/>
          <w:szCs w:val="24"/>
          <w:lang w:val="ro-RO"/>
        </w:rPr>
        <w:t>Ing. Florian Moldovan</w:t>
      </w:r>
    </w:p>
    <w:p w14:paraId="32015E4D" w14:textId="77777777" w:rsidR="00B11651" w:rsidRPr="00B11651" w:rsidRDefault="00B11651" w:rsidP="00B11651">
      <w:pPr>
        <w:spacing w:line="240" w:lineRule="auto"/>
        <w:ind w:left="170"/>
        <w:jc w:val="center"/>
        <w:rPr>
          <w:rFonts w:ascii="Times New Roman" w:hAnsi="Times New Roman"/>
          <w:b/>
          <w:sz w:val="24"/>
          <w:szCs w:val="24"/>
          <w:lang w:val="ro-RO"/>
        </w:rPr>
      </w:pPr>
    </w:p>
    <w:p w14:paraId="295637CB" w14:textId="49AA2908" w:rsidR="00B11651" w:rsidRDefault="00B11651" w:rsidP="00B11651">
      <w:pPr>
        <w:spacing w:line="240" w:lineRule="auto"/>
        <w:jc w:val="right"/>
        <w:rPr>
          <w:rFonts w:ascii="Times New Roman" w:hAnsi="Times New Roman"/>
          <w:b/>
          <w:sz w:val="24"/>
          <w:szCs w:val="24"/>
          <w:lang w:val="ro-RO"/>
        </w:rPr>
      </w:pPr>
    </w:p>
    <w:p w14:paraId="1FF4FFE9" w14:textId="77777777" w:rsidR="00B11651" w:rsidRPr="00B11651" w:rsidRDefault="00B11651" w:rsidP="00B11651">
      <w:pPr>
        <w:spacing w:line="240" w:lineRule="auto"/>
        <w:jc w:val="right"/>
        <w:rPr>
          <w:rFonts w:ascii="Times New Roman" w:hAnsi="Times New Roman"/>
          <w:b/>
          <w:sz w:val="24"/>
          <w:szCs w:val="24"/>
          <w:lang w:val="ro-RO"/>
        </w:rPr>
      </w:pPr>
    </w:p>
    <w:p w14:paraId="2DB5F5D6" w14:textId="146D3A6B" w:rsidR="005F5D16" w:rsidRPr="00B11651" w:rsidRDefault="00B11651" w:rsidP="00B11651">
      <w:pPr>
        <w:suppressAutoHyphens/>
        <w:spacing w:line="240" w:lineRule="auto"/>
        <w:ind w:left="170" w:firstLine="0"/>
        <w:jc w:val="right"/>
        <w:rPr>
          <w:rFonts w:ascii="Times New Roman" w:hAnsi="Times New Roman"/>
          <w:bCs/>
          <w:i/>
          <w:iCs/>
          <w:noProof w:val="0"/>
          <w:shd w:val="clear" w:color="auto" w:fill="FFFFFF"/>
          <w:lang w:eastAsia="ar-SA"/>
        </w:rPr>
      </w:pPr>
      <w:r w:rsidRPr="00B11651">
        <w:rPr>
          <w:rFonts w:ascii="Times New Roman" w:hAnsi="Times New Roman"/>
          <w:b/>
          <w:noProof w:val="0"/>
          <w:sz w:val="24"/>
          <w:szCs w:val="24"/>
          <w:shd w:val="clear" w:color="auto" w:fill="FFFFFF"/>
          <w:lang w:eastAsia="ar-SA"/>
        </w:rPr>
        <w:tab/>
      </w:r>
      <w:proofErr w:type="spellStart"/>
      <w:r w:rsidRPr="00B11651">
        <w:rPr>
          <w:rFonts w:ascii="Times New Roman" w:hAnsi="Times New Roman"/>
          <w:bCs/>
          <w:i/>
          <w:iCs/>
          <w:noProof w:val="0"/>
          <w:shd w:val="clear" w:color="auto" w:fill="FFFFFF"/>
          <w:lang w:eastAsia="ar-SA"/>
        </w:rPr>
        <w:t>Întocmit</w:t>
      </w:r>
      <w:proofErr w:type="spellEnd"/>
      <w:r w:rsidRPr="00B11651">
        <w:rPr>
          <w:rFonts w:ascii="Times New Roman" w:hAnsi="Times New Roman"/>
          <w:bCs/>
          <w:i/>
          <w:iCs/>
          <w:noProof w:val="0"/>
          <w:shd w:val="clear" w:color="auto" w:fill="FFFFFF"/>
          <w:lang w:eastAsia="ar-SA"/>
        </w:rPr>
        <w:t>,</w:t>
      </w:r>
    </w:p>
    <w:p w14:paraId="461D8C2D" w14:textId="39FC5A76" w:rsidR="00B11651" w:rsidRPr="00B11651" w:rsidRDefault="00D60FD8" w:rsidP="00B11651">
      <w:pPr>
        <w:suppressAutoHyphens/>
        <w:spacing w:line="240" w:lineRule="auto"/>
        <w:ind w:left="170" w:firstLine="0"/>
        <w:jc w:val="right"/>
        <w:rPr>
          <w:rFonts w:ascii="Times New Roman" w:hAnsi="Times New Roman"/>
          <w:bCs/>
          <w:i/>
          <w:iCs/>
          <w:noProof w:val="0"/>
          <w:shd w:val="clear" w:color="auto" w:fill="FFFFFF"/>
          <w:lang w:eastAsia="ar-SA"/>
        </w:rPr>
      </w:pPr>
      <w:r>
        <w:rPr>
          <w:rFonts w:ascii="Times New Roman" w:hAnsi="Times New Roman"/>
          <w:bCs/>
          <w:i/>
          <w:iCs/>
          <w:noProof w:val="0"/>
          <w:shd w:val="clear" w:color="auto" w:fill="FFFFFF"/>
          <w:lang w:eastAsia="ar-SA"/>
        </w:rPr>
        <w:t xml:space="preserve">Ec. </w:t>
      </w:r>
      <w:proofErr w:type="spellStart"/>
      <w:r w:rsidR="00B11651" w:rsidRPr="00B11651">
        <w:rPr>
          <w:rFonts w:ascii="Times New Roman" w:hAnsi="Times New Roman"/>
          <w:bCs/>
          <w:i/>
          <w:iCs/>
          <w:noProof w:val="0"/>
          <w:shd w:val="clear" w:color="auto" w:fill="FFFFFF"/>
          <w:lang w:eastAsia="ar-SA"/>
        </w:rPr>
        <w:t>Truț</w:t>
      </w:r>
      <w:r>
        <w:rPr>
          <w:rFonts w:ascii="Times New Roman" w:hAnsi="Times New Roman"/>
          <w:bCs/>
          <w:i/>
          <w:iCs/>
          <w:noProof w:val="0"/>
          <w:shd w:val="clear" w:color="auto" w:fill="FFFFFF"/>
          <w:lang w:eastAsia="ar-SA"/>
        </w:rPr>
        <w:t>a</w:t>
      </w:r>
      <w:proofErr w:type="spellEnd"/>
      <w:r w:rsidR="00B11651" w:rsidRPr="00B11651">
        <w:rPr>
          <w:rFonts w:ascii="Times New Roman" w:hAnsi="Times New Roman"/>
          <w:bCs/>
          <w:i/>
          <w:iCs/>
          <w:noProof w:val="0"/>
          <w:shd w:val="clear" w:color="auto" w:fill="FFFFFF"/>
          <w:lang w:eastAsia="ar-SA"/>
        </w:rPr>
        <w:t xml:space="preserve"> Cristian</w:t>
      </w:r>
    </w:p>
    <w:p w14:paraId="25E79D6A" w14:textId="77777777" w:rsidR="005F5D16" w:rsidRPr="005F5D16" w:rsidRDefault="005F5D16" w:rsidP="00E65A8E">
      <w:pPr>
        <w:suppressAutoHyphens/>
        <w:spacing w:line="240" w:lineRule="auto"/>
        <w:ind w:left="170" w:firstLine="0"/>
        <w:jc w:val="left"/>
        <w:rPr>
          <w:rFonts w:ascii="Times New Roman" w:hAnsi="Times New Roman"/>
          <w:b/>
          <w:noProof w:val="0"/>
          <w:lang w:val="ro-RO" w:eastAsia="ar-SA"/>
        </w:rPr>
      </w:pPr>
    </w:p>
    <w:p w14:paraId="6569ABDE" w14:textId="3CE47845" w:rsidR="005F5D16" w:rsidRPr="00B11651" w:rsidRDefault="005F5D16" w:rsidP="00B11651">
      <w:pPr>
        <w:suppressAutoHyphens/>
        <w:spacing w:line="240" w:lineRule="auto"/>
        <w:ind w:left="170" w:firstLine="0"/>
        <w:rPr>
          <w:rFonts w:ascii="Times New Roman" w:hAnsi="Times New Roman"/>
          <w:noProof w:val="0"/>
          <w:lang w:val="ro-RO" w:eastAsia="ar-SA"/>
        </w:rPr>
      </w:pPr>
      <w:r w:rsidRPr="005F5D16">
        <w:rPr>
          <w:rFonts w:ascii="Times New Roman" w:hAnsi="Times New Roman"/>
          <w:b/>
          <w:noProof w:val="0"/>
          <w:sz w:val="16"/>
          <w:szCs w:val="16"/>
          <w:lang w:val="ro-RO" w:eastAsia="ro-RO"/>
        </w:rPr>
        <w:t>*Actele administrative sunt hotărârile de Consiliu local care intră în vigoare şi produc efecte juridice după îndeplinirea condiţiilor prevăzute de art 129, art 139  OUG Codul administrativ</w:t>
      </w:r>
    </w:p>
    <w:p w14:paraId="3EBC6346" w14:textId="4404387F" w:rsidR="00C16828" w:rsidRDefault="00C16828">
      <w:pPr>
        <w:spacing w:after="160" w:line="259" w:lineRule="auto"/>
        <w:ind w:firstLine="0"/>
        <w:jc w:val="left"/>
        <w:rPr>
          <w:rFonts w:ascii="Times New Roman" w:hAnsi="Times New Roman"/>
          <w:b/>
          <w:noProof w:val="0"/>
          <w:sz w:val="24"/>
          <w:szCs w:val="24"/>
          <w:lang w:val="ro-RO" w:eastAsia="ro-RO"/>
        </w:rPr>
      </w:pPr>
      <w:r>
        <w:rPr>
          <w:rFonts w:ascii="Times New Roman" w:hAnsi="Times New Roman"/>
          <w:b/>
          <w:noProof w:val="0"/>
          <w:sz w:val="24"/>
          <w:szCs w:val="24"/>
          <w:lang w:val="ro-RO" w:eastAsia="ro-RO"/>
        </w:rPr>
        <w:br w:type="page"/>
      </w:r>
    </w:p>
    <w:p w14:paraId="70F8473C" w14:textId="77777777" w:rsidR="008608EB" w:rsidRDefault="008608EB" w:rsidP="00B11651">
      <w:pPr>
        <w:suppressAutoHyphens/>
        <w:spacing w:line="240" w:lineRule="auto"/>
        <w:ind w:left="170" w:firstLine="0"/>
        <w:jc w:val="left"/>
        <w:rPr>
          <w:rFonts w:ascii="Times New Roman" w:hAnsi="Times New Roman"/>
          <w:b/>
          <w:noProof w:val="0"/>
          <w:sz w:val="24"/>
          <w:szCs w:val="24"/>
          <w:lang w:val="ro-RO" w:eastAsia="ro-RO"/>
        </w:rPr>
      </w:pPr>
    </w:p>
    <w:p w14:paraId="21F33F5D" w14:textId="3FB2859B" w:rsidR="005F5D16" w:rsidRPr="005F5D16" w:rsidRDefault="005F5D16" w:rsidP="00B11651">
      <w:pPr>
        <w:suppressAutoHyphens/>
        <w:spacing w:line="240" w:lineRule="auto"/>
        <w:ind w:left="170" w:firstLine="0"/>
        <w:jc w:val="left"/>
        <w:rPr>
          <w:rFonts w:ascii="Times New Roman" w:hAnsi="Times New Roman"/>
          <w:b/>
          <w:noProof w:val="0"/>
          <w:sz w:val="24"/>
          <w:szCs w:val="24"/>
          <w:lang w:val="ro-RO" w:eastAsia="ro-RO"/>
        </w:rPr>
      </w:pPr>
      <w:r w:rsidRPr="005F5D16">
        <w:rPr>
          <w:rFonts w:ascii="Times New Roman" w:hAnsi="Times New Roman"/>
          <w:b/>
          <w:noProof w:val="0"/>
          <w:sz w:val="24"/>
          <w:szCs w:val="24"/>
          <w:lang w:val="ro-RO" w:eastAsia="ro-RO"/>
        </w:rPr>
        <w:t xml:space="preserve">R O M Â N I A </w:t>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Pr="005F5D16">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t xml:space="preserve">     </w:t>
      </w:r>
      <w:r w:rsidR="0003719B">
        <w:rPr>
          <w:rFonts w:ascii="Times New Roman" w:hAnsi="Times New Roman"/>
          <w:b/>
          <w:noProof w:val="0"/>
          <w:sz w:val="24"/>
          <w:szCs w:val="24"/>
          <w:lang w:val="ro-RO" w:eastAsia="ro-RO"/>
        </w:rPr>
        <w:t xml:space="preserve">    </w:t>
      </w:r>
      <w:r w:rsidR="00B11651">
        <w:rPr>
          <w:rFonts w:ascii="Times New Roman" w:hAnsi="Times New Roman"/>
          <w:b/>
          <w:noProof w:val="0"/>
          <w:sz w:val="24"/>
          <w:szCs w:val="24"/>
          <w:lang w:val="ro-RO" w:eastAsia="ro-RO"/>
        </w:rPr>
        <w:t>Proiect</w:t>
      </w:r>
    </w:p>
    <w:p w14:paraId="0BD292DA" w14:textId="739BAF70" w:rsidR="005F5D16" w:rsidRPr="00B11651" w:rsidRDefault="005F5D16" w:rsidP="00B11651">
      <w:pPr>
        <w:suppressAutoHyphens/>
        <w:spacing w:line="240" w:lineRule="auto"/>
        <w:ind w:left="170" w:firstLine="0"/>
        <w:jc w:val="left"/>
        <w:rPr>
          <w:rFonts w:ascii="Times New Roman" w:hAnsi="Times New Roman"/>
          <w:bCs/>
          <w:i/>
          <w:iCs/>
          <w:noProof w:val="0"/>
          <w:sz w:val="24"/>
          <w:szCs w:val="24"/>
          <w:lang w:val="ro-RO" w:eastAsia="ro-RO"/>
        </w:rPr>
      </w:pPr>
      <w:r w:rsidRPr="005F5D16">
        <w:rPr>
          <w:rFonts w:ascii="Times New Roman" w:hAnsi="Times New Roman"/>
          <w:b/>
          <w:noProof w:val="0"/>
          <w:sz w:val="24"/>
          <w:szCs w:val="24"/>
          <w:lang w:val="ro-RO" w:eastAsia="ro-RO"/>
        </w:rPr>
        <w:t>JUDEŢUL MUREŞ</w:t>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Pr>
          <w:rFonts w:ascii="Times New Roman" w:hAnsi="Times New Roman"/>
          <w:b/>
          <w:noProof w:val="0"/>
          <w:sz w:val="24"/>
          <w:szCs w:val="24"/>
          <w:lang w:val="ro-RO" w:eastAsia="ro-RO"/>
        </w:rPr>
        <w:tab/>
      </w:r>
      <w:r w:rsidR="00B11651" w:rsidRPr="00B11651">
        <w:rPr>
          <w:rFonts w:ascii="Times New Roman" w:hAnsi="Times New Roman"/>
          <w:b/>
          <w:noProof w:val="0"/>
          <w:sz w:val="20"/>
          <w:szCs w:val="20"/>
          <w:lang w:val="ro-RO" w:eastAsia="ro-RO"/>
        </w:rPr>
        <w:t xml:space="preserve"> </w:t>
      </w:r>
      <w:r w:rsidR="0003719B">
        <w:rPr>
          <w:rFonts w:ascii="Times New Roman" w:hAnsi="Times New Roman"/>
          <w:b/>
          <w:noProof w:val="0"/>
          <w:sz w:val="20"/>
          <w:szCs w:val="20"/>
          <w:lang w:val="ro-RO" w:eastAsia="ro-RO"/>
        </w:rPr>
        <w:t xml:space="preserve">         </w:t>
      </w:r>
      <w:r w:rsidR="00B11651" w:rsidRPr="00B11651">
        <w:rPr>
          <w:rFonts w:ascii="Times New Roman" w:hAnsi="Times New Roman"/>
          <w:b/>
          <w:noProof w:val="0"/>
          <w:sz w:val="20"/>
          <w:szCs w:val="20"/>
          <w:lang w:val="ro-RO" w:eastAsia="ro-RO"/>
        </w:rPr>
        <w:t xml:space="preserve"> </w:t>
      </w:r>
      <w:r w:rsidR="00B11651" w:rsidRPr="0003719B">
        <w:rPr>
          <w:rFonts w:ascii="Times New Roman" w:hAnsi="Times New Roman"/>
          <w:bCs/>
          <w:noProof w:val="0"/>
          <w:sz w:val="20"/>
          <w:szCs w:val="20"/>
          <w:lang w:val="ro-RO" w:eastAsia="ro-RO"/>
        </w:rPr>
        <w:t>(</w:t>
      </w:r>
      <w:r w:rsidR="00B11651" w:rsidRPr="0003719B">
        <w:rPr>
          <w:rFonts w:ascii="Times New Roman" w:hAnsi="Times New Roman"/>
          <w:bCs/>
          <w:i/>
          <w:iCs/>
          <w:noProof w:val="0"/>
          <w:sz w:val="20"/>
          <w:szCs w:val="20"/>
          <w:lang w:val="ro-RO" w:eastAsia="ro-RO"/>
        </w:rPr>
        <w:t>nu produce efecte juridice) *</w:t>
      </w:r>
    </w:p>
    <w:p w14:paraId="28587449" w14:textId="551EDFAD" w:rsidR="005F5D16" w:rsidRPr="00B11651" w:rsidRDefault="005F5D16" w:rsidP="00B11651">
      <w:pPr>
        <w:suppressAutoHyphens/>
        <w:spacing w:line="240" w:lineRule="auto"/>
        <w:ind w:left="170" w:firstLine="0"/>
        <w:jc w:val="left"/>
        <w:rPr>
          <w:rFonts w:ascii="Times New Roman" w:hAnsi="Times New Roman"/>
          <w:b/>
          <w:bCs/>
          <w:noProof w:val="0"/>
          <w:sz w:val="24"/>
          <w:szCs w:val="24"/>
          <w:lang w:val="ro-RO" w:eastAsia="ro-RO"/>
        </w:rPr>
      </w:pPr>
      <w:r w:rsidRPr="005F5D16">
        <w:rPr>
          <w:rFonts w:ascii="Times New Roman" w:hAnsi="Times New Roman"/>
          <w:b/>
          <w:noProof w:val="0"/>
          <w:sz w:val="24"/>
          <w:szCs w:val="24"/>
          <w:lang w:val="ro-RO" w:eastAsia="ro-RO"/>
        </w:rPr>
        <w:t>CONSILIUL LOCAL MUNICIPAL TÂRGU MUREŞ</w:t>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t xml:space="preserve">     </w:t>
      </w:r>
      <w:bookmarkStart w:id="0" w:name="_GoBack"/>
      <w:bookmarkEnd w:id="0"/>
      <w:r w:rsidR="003E1611">
        <w:rPr>
          <w:rFonts w:ascii="Times New Roman" w:hAnsi="Times New Roman"/>
          <w:b/>
          <w:noProof w:val="0"/>
          <w:sz w:val="24"/>
          <w:szCs w:val="24"/>
          <w:lang w:val="ro-RO" w:eastAsia="ro-RO"/>
        </w:rPr>
        <w:t>Varianta II</w:t>
      </w:r>
      <w:r w:rsidRPr="005F5D16">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r>
      <w:r w:rsidRPr="005F5D16">
        <w:rPr>
          <w:rFonts w:ascii="Times New Roman" w:hAnsi="Times New Roman"/>
          <w:b/>
          <w:noProof w:val="0"/>
          <w:sz w:val="24"/>
          <w:szCs w:val="24"/>
          <w:lang w:val="ro-RO" w:eastAsia="ar-SA"/>
        </w:rPr>
        <w:tab/>
        <w:t xml:space="preserve">                                                         </w:t>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r>
      <w:r w:rsidR="00B11651">
        <w:rPr>
          <w:rFonts w:ascii="Times New Roman" w:hAnsi="Times New Roman"/>
          <w:noProof w:val="0"/>
          <w:sz w:val="24"/>
          <w:szCs w:val="24"/>
          <w:lang w:val="ro-RO" w:eastAsia="ar-SA"/>
        </w:rPr>
        <w:tab/>
        <w:t xml:space="preserve"> </w:t>
      </w:r>
      <w:r w:rsidR="0003719B">
        <w:rPr>
          <w:rFonts w:ascii="Times New Roman" w:hAnsi="Times New Roman"/>
          <w:noProof w:val="0"/>
          <w:sz w:val="24"/>
          <w:szCs w:val="24"/>
          <w:lang w:val="ro-RO" w:eastAsia="ar-SA"/>
        </w:rPr>
        <w:t xml:space="preserve"> </w:t>
      </w:r>
      <w:r w:rsidR="00B11651">
        <w:rPr>
          <w:rFonts w:ascii="Times New Roman" w:hAnsi="Times New Roman"/>
          <w:b/>
          <w:bCs/>
          <w:noProof w:val="0"/>
          <w:sz w:val="24"/>
          <w:szCs w:val="24"/>
          <w:lang w:val="ro-RO" w:eastAsia="ar-SA"/>
        </w:rPr>
        <w:t>PRIMAR</w:t>
      </w:r>
    </w:p>
    <w:p w14:paraId="6471EC1C" w14:textId="6941ACFB" w:rsidR="005F5D16" w:rsidRPr="005F5D16" w:rsidRDefault="005F5D16" w:rsidP="00B11651">
      <w:pPr>
        <w:suppressAutoHyphens/>
        <w:spacing w:line="240" w:lineRule="auto"/>
        <w:ind w:left="170" w:firstLine="0"/>
        <w:jc w:val="left"/>
        <w:rPr>
          <w:rFonts w:ascii="Times New Roman" w:hAnsi="Times New Roman"/>
          <w:b/>
          <w:noProof w:val="0"/>
          <w:sz w:val="24"/>
          <w:szCs w:val="24"/>
          <w:lang w:val="ro-RO" w:eastAsia="ar-SA"/>
        </w:rPr>
      </w:pP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Pr="005F5D16">
        <w:rPr>
          <w:rFonts w:ascii="Times New Roman" w:hAnsi="Times New Roman"/>
          <w:noProof w:val="0"/>
          <w:sz w:val="24"/>
          <w:szCs w:val="24"/>
          <w:lang w:val="ro-RO" w:eastAsia="ar-SA"/>
        </w:rPr>
        <w:tab/>
      </w:r>
      <w:r w:rsidR="003E1611">
        <w:rPr>
          <w:rFonts w:ascii="Times New Roman" w:hAnsi="Times New Roman"/>
          <w:b/>
          <w:noProof w:val="0"/>
          <w:sz w:val="24"/>
          <w:szCs w:val="24"/>
          <w:lang w:val="ro-RO" w:eastAsia="ar-SA"/>
        </w:rPr>
        <w:t xml:space="preserve">      </w:t>
      </w:r>
      <w:r w:rsidR="003E1611">
        <w:rPr>
          <w:rFonts w:ascii="Times New Roman" w:hAnsi="Times New Roman"/>
          <w:b/>
          <w:noProof w:val="0"/>
          <w:sz w:val="24"/>
          <w:szCs w:val="24"/>
          <w:lang w:val="ro-RO" w:eastAsia="ar-SA"/>
        </w:rPr>
        <w:t>SOOS ZOLTAN</w:t>
      </w:r>
    </w:p>
    <w:p w14:paraId="31815D51" w14:textId="68BFEFD1" w:rsidR="005F5D16" w:rsidRPr="00B11651" w:rsidRDefault="005F5D16" w:rsidP="00D1667E">
      <w:pPr>
        <w:suppressAutoHyphens/>
        <w:spacing w:line="240" w:lineRule="auto"/>
        <w:ind w:left="170" w:firstLine="0"/>
        <w:rPr>
          <w:rFonts w:ascii="Times New Roman" w:hAnsi="Times New Roman"/>
          <w:b/>
          <w:noProof w:val="0"/>
          <w:sz w:val="24"/>
          <w:szCs w:val="24"/>
          <w:shd w:val="clear" w:color="auto" w:fill="FFFFFF"/>
          <w:lang w:eastAsia="ar-SA"/>
        </w:rPr>
      </w:pPr>
      <w:r w:rsidRPr="005F5D16">
        <w:rPr>
          <w:rFonts w:ascii="Times New Roman" w:hAnsi="Times New Roman"/>
          <w:b/>
          <w:noProof w:val="0"/>
          <w:sz w:val="24"/>
          <w:szCs w:val="24"/>
          <w:lang w:val="ro-RO" w:eastAsia="ar-SA"/>
        </w:rPr>
        <w:t xml:space="preserve">                                                                                                                               </w:t>
      </w:r>
    </w:p>
    <w:p w14:paraId="4AE5BA3C" w14:textId="1667224C" w:rsidR="005F5D16" w:rsidRDefault="005F5D16" w:rsidP="00D1667E">
      <w:pPr>
        <w:suppressAutoHyphens/>
        <w:spacing w:line="240" w:lineRule="auto"/>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H</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O</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T</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Ă</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R</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Â</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R</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E</w:t>
      </w:r>
      <w:r w:rsidR="00B11651">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A nr. ______</w:t>
      </w:r>
    </w:p>
    <w:p w14:paraId="0D9B8D69" w14:textId="77777777" w:rsidR="00B11651" w:rsidRPr="005F5D16" w:rsidRDefault="00B11651" w:rsidP="00D1667E">
      <w:pPr>
        <w:suppressAutoHyphens/>
        <w:spacing w:line="240" w:lineRule="auto"/>
        <w:ind w:left="170" w:firstLine="0"/>
        <w:jc w:val="center"/>
        <w:rPr>
          <w:rFonts w:ascii="Times New Roman" w:hAnsi="Times New Roman"/>
          <w:b/>
          <w:noProof w:val="0"/>
          <w:sz w:val="24"/>
          <w:szCs w:val="24"/>
          <w:lang w:val="ro-RO" w:eastAsia="ar-SA"/>
        </w:rPr>
      </w:pPr>
    </w:p>
    <w:p w14:paraId="6A266720" w14:textId="77777777" w:rsidR="005F5D16" w:rsidRPr="005F5D16" w:rsidRDefault="005F5D16" w:rsidP="00D1667E">
      <w:pPr>
        <w:suppressAutoHyphens/>
        <w:spacing w:line="240" w:lineRule="auto"/>
        <w:ind w:left="170" w:firstLine="0"/>
        <w:jc w:val="center"/>
        <w:rPr>
          <w:rFonts w:ascii="Times New Roman" w:hAnsi="Times New Roman"/>
          <w:b/>
          <w:noProof w:val="0"/>
          <w:sz w:val="24"/>
          <w:szCs w:val="24"/>
          <w:lang w:val="ro-RO" w:eastAsia="ar-SA"/>
        </w:rPr>
      </w:pPr>
      <w:r w:rsidRPr="005F5D16">
        <w:rPr>
          <w:rFonts w:ascii="Times New Roman" w:hAnsi="Times New Roman"/>
          <w:b/>
          <w:noProof w:val="0"/>
          <w:sz w:val="24"/>
          <w:szCs w:val="24"/>
          <w:lang w:val="ro-RO" w:eastAsia="ar-SA"/>
        </w:rPr>
        <w:t>din __________________ 2020</w:t>
      </w:r>
    </w:p>
    <w:p w14:paraId="5E4F182E" w14:textId="77777777" w:rsidR="005F5D16" w:rsidRPr="005F5D16" w:rsidRDefault="005F5D16" w:rsidP="00D1667E">
      <w:pPr>
        <w:suppressAutoHyphens/>
        <w:spacing w:line="240" w:lineRule="auto"/>
        <w:ind w:left="170" w:firstLine="0"/>
        <w:jc w:val="center"/>
        <w:rPr>
          <w:rFonts w:ascii="Times New Roman" w:hAnsi="Times New Roman"/>
          <w:b/>
          <w:noProof w:val="0"/>
          <w:sz w:val="24"/>
          <w:szCs w:val="24"/>
          <w:lang w:val="ro-RO" w:eastAsia="ar-SA"/>
        </w:rPr>
      </w:pPr>
    </w:p>
    <w:p w14:paraId="21B46235" w14:textId="6F2974C5" w:rsidR="00D1667E" w:rsidRDefault="00D1667E" w:rsidP="00D1667E">
      <w:pPr>
        <w:suppressAutoHyphens/>
        <w:ind w:left="170" w:firstLine="0"/>
        <w:jc w:val="center"/>
        <w:rPr>
          <w:rFonts w:ascii="Times New Roman" w:hAnsi="Times New Roman"/>
          <w:b/>
          <w:noProof w:val="0"/>
          <w:sz w:val="24"/>
          <w:szCs w:val="24"/>
          <w:lang w:val="ro-RO" w:eastAsia="ar-SA"/>
        </w:rPr>
      </w:pPr>
      <w:r>
        <w:rPr>
          <w:rFonts w:ascii="Times New Roman" w:hAnsi="Times New Roman"/>
          <w:b/>
          <w:noProof w:val="0"/>
          <w:sz w:val="24"/>
          <w:szCs w:val="24"/>
          <w:lang w:val="ro-RO" w:eastAsia="ar-SA"/>
        </w:rPr>
        <w:t xml:space="preserve">privind aprobarea Regulamentului de instituire și administrare a taxei speciale de salubrizare </w:t>
      </w:r>
      <w:r w:rsidR="004A2760">
        <w:rPr>
          <w:rFonts w:ascii="Times New Roman" w:hAnsi="Times New Roman"/>
          <w:b/>
          <w:noProof w:val="0"/>
          <w:sz w:val="24"/>
          <w:szCs w:val="24"/>
          <w:lang w:val="ro-RO" w:eastAsia="ar-SA"/>
        </w:rPr>
        <w:t xml:space="preserve">pentru anul 2021, </w:t>
      </w:r>
      <w:r>
        <w:rPr>
          <w:rFonts w:ascii="Times New Roman" w:hAnsi="Times New Roman"/>
          <w:b/>
          <w:noProof w:val="0"/>
          <w:sz w:val="24"/>
          <w:szCs w:val="24"/>
          <w:lang w:val="ro-RO" w:eastAsia="ar-SA"/>
        </w:rPr>
        <w:t xml:space="preserve">în Municipiul Târgu Mureș </w:t>
      </w:r>
    </w:p>
    <w:p w14:paraId="3B2DF00C" w14:textId="77777777" w:rsidR="005F5D16" w:rsidRPr="005F5D16" w:rsidRDefault="005F5D16" w:rsidP="00D1667E">
      <w:pPr>
        <w:suppressAutoHyphens/>
        <w:ind w:left="170" w:firstLine="0"/>
        <w:jc w:val="center"/>
        <w:rPr>
          <w:rFonts w:ascii="Times New Roman" w:hAnsi="Times New Roman"/>
          <w:b/>
          <w:noProof w:val="0"/>
          <w:sz w:val="24"/>
          <w:szCs w:val="24"/>
          <w:lang w:val="ro-RO" w:eastAsia="ar-SA"/>
        </w:rPr>
      </w:pPr>
    </w:p>
    <w:p w14:paraId="6C5ECACF" w14:textId="77777777" w:rsidR="005F5D16" w:rsidRPr="005F5D16" w:rsidRDefault="005F5D16" w:rsidP="00D1667E">
      <w:pPr>
        <w:suppressAutoHyphens/>
        <w:ind w:left="170" w:firstLine="900"/>
        <w:rPr>
          <w:rFonts w:ascii="Times New Roman" w:hAnsi="Times New Roman"/>
          <w:b/>
          <w:i/>
          <w:noProof w:val="0"/>
          <w:sz w:val="24"/>
          <w:szCs w:val="24"/>
          <w:lang w:val="ro-RO" w:eastAsia="ar-SA"/>
        </w:rPr>
      </w:pPr>
      <w:r w:rsidRPr="005F5D16">
        <w:rPr>
          <w:rFonts w:ascii="Times New Roman" w:hAnsi="Times New Roman"/>
          <w:b/>
          <w:i/>
          <w:noProof w:val="0"/>
          <w:sz w:val="24"/>
          <w:szCs w:val="24"/>
          <w:lang w:val="ro-RO" w:eastAsia="ar-SA"/>
        </w:rPr>
        <w:t>Consiliul local municipal Târgu Mures, întrunit în şedinţă ordinară de lucru,</w:t>
      </w:r>
    </w:p>
    <w:p w14:paraId="0088FCB6" w14:textId="77777777" w:rsidR="00D1667E" w:rsidRDefault="00D1667E" w:rsidP="00D1667E">
      <w:pPr>
        <w:suppressAutoHyphens/>
        <w:spacing w:line="240" w:lineRule="auto"/>
        <w:ind w:firstLine="0"/>
        <w:rPr>
          <w:rFonts w:ascii="Times New Roman" w:hAnsi="Times New Roman"/>
          <w:b/>
          <w:i/>
          <w:noProof w:val="0"/>
          <w:sz w:val="24"/>
          <w:szCs w:val="24"/>
          <w:lang w:val="ro-RO" w:eastAsia="ar-SA"/>
        </w:rPr>
      </w:pPr>
    </w:p>
    <w:p w14:paraId="061E6385" w14:textId="225391BC" w:rsidR="005F5D16" w:rsidRPr="005F5D16" w:rsidRDefault="005F5D16" w:rsidP="00D1667E">
      <w:pPr>
        <w:suppressAutoHyphens/>
        <w:spacing w:line="240" w:lineRule="auto"/>
        <w:ind w:firstLine="0"/>
        <w:rPr>
          <w:rFonts w:ascii="Times New Roman" w:hAnsi="Times New Roman"/>
          <w:b/>
          <w:i/>
          <w:noProof w:val="0"/>
          <w:sz w:val="24"/>
          <w:szCs w:val="24"/>
          <w:lang w:eastAsia="ar-SA"/>
        </w:rPr>
      </w:pPr>
      <w:r w:rsidRPr="005F5D16">
        <w:rPr>
          <w:rFonts w:ascii="Times New Roman" w:hAnsi="Times New Roman"/>
          <w:b/>
          <w:i/>
          <w:noProof w:val="0"/>
          <w:sz w:val="24"/>
          <w:szCs w:val="24"/>
          <w:lang w:val="ro-RO" w:eastAsia="ar-SA"/>
        </w:rPr>
        <w:t>Având în vedere</w:t>
      </w:r>
      <w:r w:rsidRPr="005F5D16">
        <w:rPr>
          <w:rFonts w:ascii="Times New Roman" w:hAnsi="Times New Roman"/>
          <w:b/>
          <w:i/>
          <w:noProof w:val="0"/>
          <w:sz w:val="24"/>
          <w:szCs w:val="24"/>
          <w:lang w:eastAsia="ar-SA"/>
        </w:rPr>
        <w:t>:</w:t>
      </w:r>
    </w:p>
    <w:p w14:paraId="56DCA707" w14:textId="5A94D7BC" w:rsidR="005F5D16" w:rsidRPr="005F5D16" w:rsidRDefault="005F5D16" w:rsidP="00D1667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Referatul de Aprobare nr.</w:t>
      </w:r>
      <w:r w:rsidR="00D60FD8">
        <w:rPr>
          <w:rFonts w:ascii="Times New Roman" w:hAnsi="Times New Roman"/>
          <w:noProof w:val="0"/>
          <w:sz w:val="24"/>
          <w:szCs w:val="24"/>
          <w:lang w:val="ro-RO" w:eastAsia="ar-SA"/>
        </w:rPr>
        <w:t xml:space="preserve"> 58953 / 6688 / 06.10.</w:t>
      </w:r>
      <w:r w:rsidRPr="005F5D16">
        <w:rPr>
          <w:rFonts w:ascii="Times New Roman" w:hAnsi="Times New Roman"/>
          <w:noProof w:val="0"/>
          <w:sz w:val="24"/>
          <w:szCs w:val="24"/>
          <w:lang w:val="ro-RO" w:eastAsia="ar-SA"/>
        </w:rPr>
        <w:t xml:space="preserve">2020  iniţiat de  Primăria Municipiului Târgu Mureş </w:t>
      </w:r>
      <w:r w:rsidR="00D1667E">
        <w:rPr>
          <w:rFonts w:ascii="Times New Roman" w:hAnsi="Times New Roman"/>
          <w:i/>
          <w:iCs/>
          <w:noProof w:val="0"/>
          <w:sz w:val="24"/>
          <w:szCs w:val="24"/>
          <w:lang w:val="ro-RO" w:eastAsia="ar-SA"/>
        </w:rPr>
        <w:t>privind aprobarea Regulamentului de instituire și administrare a taxei speciale de salubrizare în Municipiul Târgu Mureș;</w:t>
      </w:r>
    </w:p>
    <w:p w14:paraId="6A009CD8" w14:textId="63E1CA72" w:rsidR="005F5D16" w:rsidRPr="005F5D16" w:rsidRDefault="005F5D16" w:rsidP="00D1667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Avizele favorabile ale compartimentelor de specialitate</w:t>
      </w:r>
      <w:r w:rsidR="00D1667E">
        <w:rPr>
          <w:rFonts w:ascii="Times New Roman" w:hAnsi="Times New Roman"/>
          <w:noProof w:val="0"/>
          <w:sz w:val="24"/>
          <w:szCs w:val="24"/>
          <w:lang w:val="ro-RO" w:eastAsia="ar-SA"/>
        </w:rPr>
        <w:t>;</w:t>
      </w:r>
    </w:p>
    <w:p w14:paraId="348DFA7D" w14:textId="71B809C8" w:rsidR="005F5D16" w:rsidRDefault="005F5D16" w:rsidP="00D1667E">
      <w:pPr>
        <w:numPr>
          <w:ilvl w:val="0"/>
          <w:numId w:val="12"/>
        </w:numPr>
        <w:suppressAutoHyphens/>
        <w:spacing w:line="240" w:lineRule="auto"/>
        <w:ind w:left="426" w:hanging="426"/>
        <w:contextualSpacing/>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Raportul comisiilor de specialitate din cadrul Consiliului Local al Municipiului Târgu Mureș</w:t>
      </w:r>
      <w:r w:rsidR="00D1667E">
        <w:rPr>
          <w:rFonts w:ascii="Times New Roman" w:hAnsi="Times New Roman"/>
          <w:noProof w:val="0"/>
          <w:sz w:val="24"/>
          <w:szCs w:val="24"/>
          <w:lang w:val="ro-RO" w:eastAsia="ar-SA"/>
        </w:rPr>
        <w:t>;</w:t>
      </w:r>
    </w:p>
    <w:p w14:paraId="03BBB06D" w14:textId="77777777" w:rsidR="00D1667E" w:rsidRDefault="00D1667E" w:rsidP="00D1667E">
      <w:pPr>
        <w:suppressAutoHyphens/>
        <w:spacing w:line="240" w:lineRule="auto"/>
        <w:ind w:firstLine="0"/>
        <w:rPr>
          <w:rFonts w:ascii="Times New Roman" w:hAnsi="Times New Roman"/>
          <w:noProof w:val="0"/>
          <w:sz w:val="24"/>
          <w:szCs w:val="24"/>
          <w:lang w:val="ro-RO" w:eastAsia="ar-SA"/>
        </w:rPr>
      </w:pPr>
    </w:p>
    <w:p w14:paraId="68AA2529" w14:textId="4E1E8406" w:rsidR="005F5D16" w:rsidRPr="005F5D16" w:rsidRDefault="005F5D16" w:rsidP="00D1667E">
      <w:pPr>
        <w:suppressAutoHyphens/>
        <w:spacing w:line="240" w:lineRule="auto"/>
        <w:ind w:firstLine="0"/>
        <w:rPr>
          <w:rFonts w:ascii="Times New Roman" w:hAnsi="Times New Roman"/>
          <w:b/>
          <w:noProof w:val="0"/>
          <w:sz w:val="24"/>
          <w:szCs w:val="24"/>
          <w:lang w:eastAsia="ar-SA"/>
        </w:rPr>
      </w:pPr>
      <w:r w:rsidRPr="005F5D16">
        <w:rPr>
          <w:rFonts w:ascii="Times New Roman" w:hAnsi="Times New Roman"/>
          <w:b/>
          <w:noProof w:val="0"/>
          <w:sz w:val="24"/>
          <w:szCs w:val="24"/>
          <w:lang w:val="ro-RO" w:eastAsia="ar-SA"/>
        </w:rPr>
        <w:t>În conformitate cu prevederile</w:t>
      </w:r>
      <w:r w:rsidRPr="005F5D16">
        <w:rPr>
          <w:rFonts w:ascii="Times New Roman" w:hAnsi="Times New Roman"/>
          <w:b/>
          <w:noProof w:val="0"/>
          <w:sz w:val="24"/>
          <w:szCs w:val="24"/>
          <w:lang w:eastAsia="ar-SA"/>
        </w:rPr>
        <w:t>:</w:t>
      </w:r>
    </w:p>
    <w:p w14:paraId="6260816A" w14:textId="4BF3B74B" w:rsidR="005F5D16" w:rsidRPr="005F5D16" w:rsidRDefault="00D1667E" w:rsidP="00D1667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30 din </w:t>
      </w:r>
      <w:r w:rsidR="005F5D16" w:rsidRPr="005F5D16">
        <w:rPr>
          <w:rFonts w:ascii="Times New Roman" w:hAnsi="Times New Roman"/>
          <w:noProof w:val="0"/>
          <w:lang w:val="ro-RO"/>
        </w:rPr>
        <w:t xml:space="preserve">Legea nr.273/2006 privind </w:t>
      </w:r>
      <w:r w:rsidR="005F5D16" w:rsidRPr="0003719B">
        <w:rPr>
          <w:rFonts w:ascii="Times New Roman" w:hAnsi="Times New Roman"/>
          <w:i/>
          <w:iCs/>
          <w:noProof w:val="0"/>
          <w:lang w:val="ro-RO"/>
        </w:rPr>
        <w:t>finanţele publice locale</w:t>
      </w:r>
      <w:r w:rsidR="005F5D16" w:rsidRPr="005F5D16">
        <w:rPr>
          <w:rFonts w:ascii="Times New Roman" w:hAnsi="Times New Roman"/>
          <w:noProof w:val="0"/>
          <w:lang w:val="ro-RO"/>
        </w:rPr>
        <w:t>, cu modificările şi completările ulterioare</w:t>
      </w:r>
      <w:r>
        <w:rPr>
          <w:rFonts w:ascii="Times New Roman" w:hAnsi="Times New Roman"/>
          <w:noProof w:val="0"/>
          <w:lang w:val="ro-RO"/>
        </w:rPr>
        <w:t>;</w:t>
      </w:r>
    </w:p>
    <w:p w14:paraId="2B51B273" w14:textId="123163FA" w:rsidR="005F5D16" w:rsidRPr="005F5D16" w:rsidRDefault="00D1667E" w:rsidP="00D1667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454, lit. g) și art. 484 din </w:t>
      </w:r>
      <w:r w:rsidR="005F5D16" w:rsidRPr="005F5D16">
        <w:rPr>
          <w:rFonts w:ascii="Times New Roman" w:hAnsi="Times New Roman"/>
          <w:noProof w:val="0"/>
          <w:lang w:val="ro-RO"/>
        </w:rPr>
        <w:t xml:space="preserve">Legea nr. 227/2015 privind </w:t>
      </w:r>
      <w:r w:rsidR="005F5D16" w:rsidRPr="0003719B">
        <w:rPr>
          <w:rFonts w:ascii="Times New Roman" w:hAnsi="Times New Roman"/>
          <w:i/>
          <w:iCs/>
          <w:noProof w:val="0"/>
          <w:lang w:val="ro-RO"/>
        </w:rPr>
        <w:t>Codul Fiscal</w:t>
      </w:r>
      <w:r w:rsidR="005F5D16" w:rsidRPr="005F5D16">
        <w:rPr>
          <w:rFonts w:ascii="Times New Roman" w:hAnsi="Times New Roman"/>
          <w:noProof w:val="0"/>
          <w:lang w:val="ro-RO"/>
        </w:rPr>
        <w:t>, cu modificările si completările ulterioare</w:t>
      </w:r>
      <w:r>
        <w:rPr>
          <w:rFonts w:ascii="Times New Roman" w:hAnsi="Times New Roman"/>
          <w:noProof w:val="0"/>
          <w:lang w:val="ro-RO"/>
        </w:rPr>
        <w:t>;</w:t>
      </w:r>
    </w:p>
    <w:p w14:paraId="7837B1AD" w14:textId="12D5D782" w:rsidR="005F5D16" w:rsidRPr="005F5D16" w:rsidRDefault="00D1667E" w:rsidP="00D1667E">
      <w:pPr>
        <w:numPr>
          <w:ilvl w:val="0"/>
          <w:numId w:val="13"/>
        </w:numPr>
        <w:suppressAutoHyphens/>
        <w:spacing w:after="100" w:line="269" w:lineRule="auto"/>
        <w:ind w:left="284" w:hanging="284"/>
        <w:rPr>
          <w:rFonts w:ascii="Times New Roman" w:hAnsi="Times New Roman"/>
          <w:noProof w:val="0"/>
          <w:lang w:val="ro-RO"/>
        </w:rPr>
      </w:pPr>
      <w:r>
        <w:rPr>
          <w:rFonts w:ascii="Times New Roman" w:hAnsi="Times New Roman"/>
          <w:noProof w:val="0"/>
          <w:lang w:val="ro-RO"/>
        </w:rPr>
        <w:t xml:space="preserve">Art. 6, alin. (1), lit. k), art. 25, art. 26 și art. 27 din </w:t>
      </w:r>
      <w:r w:rsidR="005F5D16" w:rsidRPr="0003719B">
        <w:rPr>
          <w:rFonts w:ascii="Times New Roman" w:hAnsi="Times New Roman"/>
          <w:i/>
          <w:iCs/>
          <w:noProof w:val="0"/>
          <w:lang w:val="ro-RO"/>
        </w:rPr>
        <w:t>Legea serviciului de salubrizare a localităţilor</w:t>
      </w:r>
      <w:r w:rsidR="005F5D16" w:rsidRPr="005F5D16">
        <w:rPr>
          <w:rFonts w:ascii="Times New Roman" w:hAnsi="Times New Roman"/>
          <w:noProof w:val="0"/>
          <w:lang w:val="ro-RO"/>
        </w:rPr>
        <w:t xml:space="preserve"> nr. 101/2006,</w:t>
      </w:r>
      <w:r>
        <w:rPr>
          <w:rFonts w:ascii="Times New Roman" w:hAnsi="Times New Roman"/>
          <w:noProof w:val="0"/>
          <w:lang w:val="ro-RO"/>
        </w:rPr>
        <w:t xml:space="preserve"> </w:t>
      </w:r>
      <w:r w:rsidR="005F5D16" w:rsidRPr="005F5D16">
        <w:rPr>
          <w:rFonts w:ascii="Times New Roman" w:hAnsi="Times New Roman"/>
          <w:noProof w:val="0"/>
          <w:lang w:val="ro-RO"/>
        </w:rPr>
        <w:t>republicată, cu modificările si completările ulterioare</w:t>
      </w:r>
      <w:r>
        <w:rPr>
          <w:rFonts w:ascii="Times New Roman" w:hAnsi="Times New Roman"/>
          <w:noProof w:val="0"/>
          <w:lang w:val="ro-RO"/>
        </w:rPr>
        <w:t>;</w:t>
      </w:r>
    </w:p>
    <w:p w14:paraId="0BA83A21" w14:textId="12510744"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sidR="00D1667E">
        <w:rPr>
          <w:rFonts w:ascii="Times New Roman" w:hAnsi="Times New Roman"/>
          <w:noProof w:val="0"/>
          <w:lang w:val="ro-RO"/>
        </w:rPr>
        <w:t>ii</w:t>
      </w:r>
      <w:r w:rsidRPr="005F5D16">
        <w:rPr>
          <w:rFonts w:ascii="Times New Roman" w:hAnsi="Times New Roman"/>
          <w:noProof w:val="0"/>
          <w:lang w:val="ro-RO"/>
        </w:rPr>
        <w:t xml:space="preserve"> 249/2015 </w:t>
      </w:r>
      <w:r w:rsidRPr="0003719B">
        <w:rPr>
          <w:rFonts w:ascii="Times New Roman" w:hAnsi="Times New Roman"/>
          <w:noProof w:val="0"/>
          <w:lang w:val="ro-RO"/>
        </w:rPr>
        <w:t>privind</w:t>
      </w:r>
      <w:r w:rsidRPr="0003719B">
        <w:rPr>
          <w:rFonts w:ascii="Times New Roman" w:hAnsi="Times New Roman"/>
          <w:i/>
          <w:iCs/>
          <w:noProof w:val="0"/>
          <w:lang w:val="ro-RO"/>
        </w:rPr>
        <w:t xml:space="preserve"> modalitatea de gestionare a ambalajelor si a deşeurilor de ambalaje</w:t>
      </w:r>
      <w:r w:rsidR="00D1667E">
        <w:rPr>
          <w:rFonts w:ascii="Times New Roman" w:hAnsi="Times New Roman"/>
          <w:noProof w:val="0"/>
          <w:lang w:val="ro-RO"/>
        </w:rPr>
        <w:t>,</w:t>
      </w:r>
      <w:r w:rsidRPr="005F5D16">
        <w:rPr>
          <w:rFonts w:ascii="Times New Roman" w:hAnsi="Times New Roman"/>
          <w:noProof w:val="0"/>
          <w:lang w:val="ro-RO"/>
        </w:rPr>
        <w:t xml:space="preserve"> cu modificările si completările ulterioare</w:t>
      </w:r>
      <w:r w:rsidR="00D1667E">
        <w:rPr>
          <w:rFonts w:ascii="Times New Roman" w:hAnsi="Times New Roman"/>
          <w:noProof w:val="0"/>
          <w:lang w:val="ro-RO"/>
        </w:rPr>
        <w:t>;</w:t>
      </w:r>
    </w:p>
    <w:p w14:paraId="4FCAB644" w14:textId="463FA2B0"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 xml:space="preserve">OUG nr. 196 /2005 </w:t>
      </w:r>
      <w:r w:rsidRPr="0003719B">
        <w:rPr>
          <w:rFonts w:ascii="Times New Roman" w:hAnsi="Times New Roman"/>
          <w:noProof w:val="0"/>
          <w:lang w:val="ro-RO"/>
        </w:rPr>
        <w:t>privind</w:t>
      </w:r>
      <w:r w:rsidRPr="0003719B">
        <w:rPr>
          <w:rFonts w:ascii="Times New Roman" w:hAnsi="Times New Roman"/>
          <w:i/>
          <w:iCs/>
          <w:noProof w:val="0"/>
          <w:lang w:val="ro-RO"/>
        </w:rPr>
        <w:t xml:space="preserve"> Fondul pentru mediu</w:t>
      </w:r>
      <w:r w:rsidRPr="005F5D16">
        <w:rPr>
          <w:rFonts w:ascii="Times New Roman" w:hAnsi="Times New Roman"/>
          <w:noProof w:val="0"/>
          <w:lang w:val="ro-RO"/>
        </w:rPr>
        <w:t xml:space="preserve">, cu modificările si </w:t>
      </w:r>
      <w:r w:rsidR="00D1667E">
        <w:rPr>
          <w:rFonts w:ascii="Times New Roman" w:hAnsi="Times New Roman"/>
          <w:noProof w:val="0"/>
          <w:lang w:val="ro-RO"/>
        </w:rPr>
        <w:t>completările</w:t>
      </w:r>
      <w:r w:rsidRPr="005F5D16">
        <w:rPr>
          <w:rFonts w:ascii="Times New Roman" w:hAnsi="Times New Roman"/>
          <w:noProof w:val="0"/>
          <w:lang w:val="ro-RO"/>
        </w:rPr>
        <w:t xml:space="preserve"> ulterioare</w:t>
      </w:r>
      <w:r w:rsidR="00D1667E">
        <w:rPr>
          <w:rFonts w:ascii="Times New Roman" w:hAnsi="Times New Roman"/>
          <w:noProof w:val="0"/>
          <w:lang w:val="ro-RO"/>
        </w:rPr>
        <w:t>;</w:t>
      </w:r>
    </w:p>
    <w:p w14:paraId="2EBF23F9" w14:textId="3FD0BB79"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bCs/>
          <w:noProof w:val="0"/>
          <w:shd w:val="clear" w:color="auto" w:fill="FFFFFF"/>
          <w:lang w:val="ro-RO"/>
        </w:rPr>
        <w:t>O</w:t>
      </w:r>
      <w:r w:rsidR="00D1667E">
        <w:rPr>
          <w:rFonts w:ascii="Times New Roman" w:hAnsi="Times New Roman"/>
          <w:bCs/>
          <w:noProof w:val="0"/>
          <w:shd w:val="clear" w:color="auto" w:fill="FFFFFF"/>
          <w:lang w:val="ro-RO"/>
        </w:rPr>
        <w:t>rdinului</w:t>
      </w:r>
      <w:r w:rsidRPr="005F5D16">
        <w:rPr>
          <w:rFonts w:ascii="Times New Roman" w:hAnsi="Times New Roman"/>
          <w:bCs/>
          <w:noProof w:val="0"/>
          <w:shd w:val="clear" w:color="auto" w:fill="FFFFFF"/>
          <w:lang w:val="ro-RO"/>
        </w:rPr>
        <w:t xml:space="preserve"> nr.</w:t>
      </w:r>
      <w:r w:rsidR="00D1667E">
        <w:rPr>
          <w:rFonts w:ascii="Times New Roman" w:hAnsi="Times New Roman"/>
          <w:bCs/>
          <w:noProof w:val="0"/>
          <w:shd w:val="clear" w:color="auto" w:fill="FFFFFF"/>
          <w:lang w:val="ro-RO"/>
        </w:rPr>
        <w:t xml:space="preserve"> </w:t>
      </w:r>
      <w:r w:rsidRPr="005F5D16">
        <w:rPr>
          <w:rFonts w:ascii="Times New Roman" w:hAnsi="Times New Roman"/>
          <w:bCs/>
          <w:noProof w:val="0"/>
          <w:shd w:val="clear" w:color="auto" w:fill="FFFFFF"/>
          <w:lang w:val="ro-RO"/>
        </w:rPr>
        <w:t xml:space="preserve">578 din 6 iunie 2006 al </w:t>
      </w:r>
      <w:r w:rsidR="00D1667E">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inistrului </w:t>
      </w:r>
      <w:r w:rsidR="00D1667E">
        <w:rPr>
          <w:rFonts w:ascii="Times New Roman" w:hAnsi="Times New Roman"/>
          <w:bCs/>
          <w:noProof w:val="0"/>
          <w:shd w:val="clear" w:color="auto" w:fill="FFFFFF"/>
          <w:lang w:val="ro-RO"/>
        </w:rPr>
        <w:t>M</w:t>
      </w:r>
      <w:r w:rsidRPr="005F5D16">
        <w:rPr>
          <w:rFonts w:ascii="Times New Roman" w:hAnsi="Times New Roman"/>
          <w:bCs/>
          <w:noProof w:val="0"/>
          <w:shd w:val="clear" w:color="auto" w:fill="FFFFFF"/>
          <w:lang w:val="ro-RO"/>
        </w:rPr>
        <w:t xml:space="preserve">ediului şi </w:t>
      </w:r>
      <w:r w:rsidR="00D1667E">
        <w:rPr>
          <w:rFonts w:ascii="Times New Roman" w:hAnsi="Times New Roman"/>
          <w:bCs/>
          <w:noProof w:val="0"/>
          <w:shd w:val="clear" w:color="auto" w:fill="FFFFFF"/>
          <w:lang w:val="ro-RO"/>
        </w:rPr>
        <w:t>G</w:t>
      </w:r>
      <w:r w:rsidRPr="005F5D16">
        <w:rPr>
          <w:rFonts w:ascii="Times New Roman" w:hAnsi="Times New Roman"/>
          <w:bCs/>
          <w:noProof w:val="0"/>
          <w:shd w:val="clear" w:color="auto" w:fill="FFFFFF"/>
          <w:lang w:val="ro-RO"/>
        </w:rPr>
        <w:t xml:space="preserve">ospodăririi </w:t>
      </w:r>
      <w:r w:rsidR="00D1667E">
        <w:rPr>
          <w:rFonts w:ascii="Times New Roman" w:hAnsi="Times New Roman"/>
          <w:bCs/>
          <w:noProof w:val="0"/>
          <w:shd w:val="clear" w:color="auto" w:fill="FFFFFF"/>
          <w:lang w:val="ro-RO"/>
        </w:rPr>
        <w:t>A</w:t>
      </w:r>
      <w:r w:rsidRPr="005F5D16">
        <w:rPr>
          <w:rFonts w:ascii="Times New Roman" w:hAnsi="Times New Roman"/>
          <w:bCs/>
          <w:noProof w:val="0"/>
          <w:shd w:val="clear" w:color="auto" w:fill="FFFFFF"/>
          <w:lang w:val="ro-RO"/>
        </w:rPr>
        <w:t xml:space="preserve">pelor </w:t>
      </w:r>
      <w:r w:rsidRPr="0003719B">
        <w:rPr>
          <w:rFonts w:ascii="Times New Roman" w:hAnsi="Times New Roman"/>
          <w:bCs/>
          <w:noProof w:val="0"/>
          <w:shd w:val="clear" w:color="auto" w:fill="FFFFFF"/>
          <w:lang w:val="ro-RO"/>
        </w:rPr>
        <w:t>pentru</w:t>
      </w:r>
      <w:r w:rsidRPr="0003719B">
        <w:rPr>
          <w:rFonts w:ascii="Times New Roman" w:hAnsi="Times New Roman"/>
          <w:bCs/>
          <w:i/>
          <w:iCs/>
          <w:noProof w:val="0"/>
          <w:shd w:val="clear" w:color="auto" w:fill="FFFFFF"/>
          <w:lang w:val="ro-RO"/>
        </w:rPr>
        <w:t xml:space="preserve"> aprobarea Metodologiei de calcul al contribuţiilor şi taxelor datorate la Fondul pentru mediu</w:t>
      </w:r>
      <w:r w:rsidR="0003719B">
        <w:rPr>
          <w:rFonts w:ascii="Times New Roman" w:hAnsi="Times New Roman"/>
          <w:bCs/>
          <w:noProof w:val="0"/>
          <w:shd w:val="clear" w:color="auto" w:fill="FFFFFF"/>
          <w:lang w:val="ro-RO"/>
        </w:rPr>
        <w:t>, cu modificările și completările ulterioare</w:t>
      </w:r>
      <w:r w:rsidRPr="005F5D16">
        <w:rPr>
          <w:rFonts w:ascii="Times New Roman" w:hAnsi="Times New Roman"/>
          <w:bCs/>
          <w:noProof w:val="0"/>
          <w:shd w:val="clear" w:color="auto" w:fill="FFFFFF"/>
          <w:lang w:val="ro-RO"/>
        </w:rPr>
        <w:t>;</w:t>
      </w:r>
    </w:p>
    <w:p w14:paraId="75D3D60E" w14:textId="6BE7A258"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sidR="00D1667E">
        <w:rPr>
          <w:rFonts w:ascii="Times New Roman" w:hAnsi="Times New Roman"/>
          <w:noProof w:val="0"/>
          <w:lang w:val="ro-RO"/>
        </w:rPr>
        <w:t>ii</w:t>
      </w:r>
      <w:r w:rsidRPr="005F5D16">
        <w:rPr>
          <w:rFonts w:ascii="Times New Roman" w:hAnsi="Times New Roman"/>
          <w:noProof w:val="0"/>
          <w:lang w:val="ro-RO"/>
        </w:rPr>
        <w:t xml:space="preserve"> nr. 211/2011 </w:t>
      </w:r>
      <w:r w:rsidR="0003719B">
        <w:rPr>
          <w:rFonts w:ascii="Times New Roman" w:hAnsi="Times New Roman"/>
          <w:i/>
          <w:iCs/>
          <w:noProof w:val="0"/>
          <w:lang w:val="ro-RO"/>
        </w:rPr>
        <w:t>privind regimul deșeurilor</w:t>
      </w:r>
      <w:r w:rsidRPr="005F5D16">
        <w:rPr>
          <w:rFonts w:ascii="Times New Roman" w:hAnsi="Times New Roman"/>
          <w:noProof w:val="0"/>
          <w:lang w:val="ro-RO"/>
        </w:rPr>
        <w:t xml:space="preserve">, </w:t>
      </w:r>
      <w:r w:rsidR="0003719B">
        <w:rPr>
          <w:rFonts w:ascii="Times New Roman" w:hAnsi="Times New Roman"/>
          <w:noProof w:val="0"/>
          <w:lang w:val="ro-RO"/>
        </w:rPr>
        <w:t xml:space="preserve">republicată, </w:t>
      </w:r>
      <w:r w:rsidRPr="005F5D16">
        <w:rPr>
          <w:rFonts w:ascii="Times New Roman" w:hAnsi="Times New Roman"/>
          <w:noProof w:val="0"/>
          <w:lang w:val="ro-RO"/>
        </w:rPr>
        <w:t xml:space="preserve">cu modificările și </w:t>
      </w:r>
      <w:r w:rsidR="00D1667E">
        <w:rPr>
          <w:rFonts w:ascii="Times New Roman" w:hAnsi="Times New Roman"/>
          <w:noProof w:val="0"/>
          <w:lang w:val="ro-RO"/>
        </w:rPr>
        <w:t>completările</w:t>
      </w:r>
      <w:r w:rsidRPr="005F5D16">
        <w:rPr>
          <w:rFonts w:ascii="Times New Roman" w:hAnsi="Times New Roman"/>
          <w:noProof w:val="0"/>
          <w:lang w:val="ro-RO"/>
        </w:rPr>
        <w:t xml:space="preserve"> ulterioare</w:t>
      </w:r>
      <w:r w:rsidR="00D1667E">
        <w:rPr>
          <w:rFonts w:ascii="Times New Roman" w:hAnsi="Times New Roman"/>
          <w:noProof w:val="0"/>
          <w:lang w:val="ro-RO"/>
        </w:rPr>
        <w:t>;</w:t>
      </w:r>
    </w:p>
    <w:p w14:paraId="5AC7C5AE" w14:textId="02E30506" w:rsidR="005F5D16" w:rsidRPr="005F5D16" w:rsidRDefault="005F5D16" w:rsidP="00D1667E">
      <w:pPr>
        <w:numPr>
          <w:ilvl w:val="0"/>
          <w:numId w:val="13"/>
        </w:numPr>
        <w:suppressAutoHyphens/>
        <w:spacing w:after="100" w:line="269" w:lineRule="auto"/>
        <w:ind w:left="284" w:hanging="284"/>
        <w:rPr>
          <w:rFonts w:ascii="Times New Roman" w:hAnsi="Times New Roman"/>
          <w:noProof w:val="0"/>
          <w:lang w:val="ro-RO"/>
        </w:rPr>
      </w:pPr>
      <w:r w:rsidRPr="005F5D16">
        <w:rPr>
          <w:rFonts w:ascii="Times New Roman" w:hAnsi="Times New Roman"/>
          <w:noProof w:val="0"/>
          <w:lang w:val="ro-RO"/>
        </w:rPr>
        <w:t>Leg</w:t>
      </w:r>
      <w:r w:rsidR="00D1667E">
        <w:rPr>
          <w:rFonts w:ascii="Times New Roman" w:hAnsi="Times New Roman"/>
          <w:noProof w:val="0"/>
          <w:lang w:val="ro-RO"/>
        </w:rPr>
        <w:t>ii nr.</w:t>
      </w:r>
      <w:r w:rsidRPr="005F5D16">
        <w:rPr>
          <w:rFonts w:ascii="Times New Roman" w:hAnsi="Times New Roman"/>
          <w:noProof w:val="0"/>
          <w:lang w:val="ro-RO"/>
        </w:rPr>
        <w:t xml:space="preserve"> 207/2015 privind </w:t>
      </w:r>
      <w:r w:rsidRPr="0003719B">
        <w:rPr>
          <w:rFonts w:ascii="Times New Roman" w:hAnsi="Times New Roman"/>
          <w:i/>
          <w:iCs/>
          <w:noProof w:val="0"/>
          <w:lang w:val="ro-RO"/>
        </w:rPr>
        <w:t>Codul de procedură fiscală</w:t>
      </w:r>
      <w:r w:rsidRPr="0003719B">
        <w:rPr>
          <w:rFonts w:ascii="Times New Roman" w:hAnsi="Times New Roman"/>
          <w:noProof w:val="0"/>
          <w:lang w:val="ro-RO"/>
        </w:rPr>
        <w:t xml:space="preserve">, </w:t>
      </w:r>
      <w:r w:rsidRPr="005F5D16">
        <w:rPr>
          <w:rFonts w:ascii="Times New Roman" w:hAnsi="Times New Roman"/>
          <w:noProof w:val="0"/>
          <w:lang w:val="ro-RO"/>
        </w:rPr>
        <w:t xml:space="preserve">cu modificările si </w:t>
      </w:r>
      <w:r w:rsidR="00D1667E">
        <w:rPr>
          <w:rFonts w:ascii="Times New Roman" w:hAnsi="Times New Roman"/>
          <w:noProof w:val="0"/>
          <w:lang w:val="ro-RO"/>
        </w:rPr>
        <w:t>completările</w:t>
      </w:r>
      <w:r w:rsidRPr="005F5D16">
        <w:rPr>
          <w:rFonts w:ascii="Times New Roman" w:hAnsi="Times New Roman"/>
          <w:noProof w:val="0"/>
          <w:lang w:val="ro-RO"/>
        </w:rPr>
        <w:t xml:space="preserve"> ulterioare.</w:t>
      </w:r>
    </w:p>
    <w:p w14:paraId="3CF781F2" w14:textId="77777777" w:rsidR="005F5D16" w:rsidRPr="005F5D16" w:rsidRDefault="005F5D16" w:rsidP="00D1667E">
      <w:pPr>
        <w:suppressAutoHyphens/>
        <w:spacing w:line="240" w:lineRule="auto"/>
        <w:ind w:left="170" w:firstLine="0"/>
        <w:rPr>
          <w:rFonts w:ascii="Times New Roman" w:hAnsi="Times New Roman"/>
          <w:b/>
          <w:noProof w:val="0"/>
          <w:sz w:val="24"/>
          <w:szCs w:val="24"/>
          <w:lang w:val="ro-RO" w:eastAsia="ar-SA"/>
        </w:rPr>
      </w:pPr>
    </w:p>
    <w:p w14:paraId="7E4103AB" w14:textId="19080A99" w:rsidR="005F5D16" w:rsidRPr="005F5D16" w:rsidRDefault="005F5D16" w:rsidP="00D1667E">
      <w:pPr>
        <w:suppressAutoHyphens/>
        <w:spacing w:line="240" w:lineRule="auto"/>
        <w:ind w:left="170" w:firstLine="0"/>
        <w:rPr>
          <w:rFonts w:ascii="Times New Roman" w:hAnsi="Times New Roman"/>
          <w:bCs/>
          <w:noProof w:val="0"/>
          <w:sz w:val="24"/>
          <w:szCs w:val="24"/>
          <w:lang w:val="ro-RO" w:eastAsia="ar-SA"/>
        </w:rPr>
      </w:pPr>
      <w:r w:rsidRPr="0003719B">
        <w:rPr>
          <w:rFonts w:ascii="Times New Roman" w:hAnsi="Times New Roman"/>
          <w:b/>
          <w:noProof w:val="0"/>
          <w:sz w:val="24"/>
          <w:szCs w:val="24"/>
          <w:lang w:val="ro-RO" w:eastAsia="ar-SA"/>
        </w:rPr>
        <w:t>În temeiul</w:t>
      </w:r>
      <w:r w:rsidRPr="005F5D16">
        <w:rPr>
          <w:rFonts w:ascii="Times New Roman" w:hAnsi="Times New Roman"/>
          <w:bCs/>
          <w:noProof w:val="0"/>
          <w:sz w:val="24"/>
          <w:szCs w:val="24"/>
          <w:lang w:val="ro-RO" w:eastAsia="ar-SA"/>
        </w:rPr>
        <w:t xml:space="preserve"> art.129,art.(2),lit. d),alin. (7),lit. n),art 139,alin (1),art. 196 alin (1) lit. a),art 243,alin (1) din OUG.57/2019 privind Codul Administrativ</w:t>
      </w:r>
      <w:r w:rsidR="0003719B">
        <w:rPr>
          <w:rFonts w:ascii="Times New Roman" w:hAnsi="Times New Roman"/>
          <w:bCs/>
          <w:noProof w:val="0"/>
          <w:sz w:val="24"/>
          <w:szCs w:val="24"/>
          <w:lang w:val="ro-RO" w:eastAsia="ar-SA"/>
        </w:rPr>
        <w:t xml:space="preserve">, cu modificările și completările ulterioare, </w:t>
      </w:r>
    </w:p>
    <w:p w14:paraId="1F36A066" w14:textId="77777777" w:rsidR="005F5D16" w:rsidRPr="005F5D16" w:rsidRDefault="005F5D16" w:rsidP="00D1667E">
      <w:pPr>
        <w:suppressAutoHyphens/>
        <w:ind w:left="170" w:firstLine="0"/>
        <w:jc w:val="center"/>
        <w:rPr>
          <w:rFonts w:ascii="Times New Roman" w:hAnsi="Times New Roman"/>
          <w:b/>
          <w:noProof w:val="0"/>
          <w:sz w:val="24"/>
          <w:szCs w:val="24"/>
          <w:lang w:eastAsia="ar-SA"/>
        </w:rPr>
      </w:pPr>
    </w:p>
    <w:p w14:paraId="0DB4247A" w14:textId="762981ED" w:rsidR="005F5D16" w:rsidRDefault="005F5D16" w:rsidP="00D1667E">
      <w:pPr>
        <w:suppressAutoHyphens/>
        <w:ind w:left="170" w:firstLine="0"/>
        <w:jc w:val="center"/>
        <w:rPr>
          <w:rFonts w:ascii="Times New Roman" w:hAnsi="Times New Roman"/>
          <w:b/>
          <w:noProof w:val="0"/>
          <w:sz w:val="24"/>
          <w:szCs w:val="24"/>
          <w:lang w:val="de-DE" w:eastAsia="ar-SA"/>
        </w:rPr>
      </w:pPr>
      <w:r w:rsidRPr="005F5D16">
        <w:rPr>
          <w:rFonts w:ascii="Times New Roman" w:hAnsi="Times New Roman"/>
          <w:b/>
          <w:noProof w:val="0"/>
          <w:sz w:val="24"/>
          <w:szCs w:val="24"/>
          <w:lang w:val="de-DE" w:eastAsia="ar-SA"/>
        </w:rPr>
        <w:t>H o t ă r ă ş t e</w:t>
      </w:r>
      <w:r w:rsidR="0003719B">
        <w:rPr>
          <w:rFonts w:ascii="Times New Roman" w:hAnsi="Times New Roman"/>
          <w:b/>
          <w:noProof w:val="0"/>
          <w:sz w:val="24"/>
          <w:szCs w:val="24"/>
          <w:lang w:val="de-DE" w:eastAsia="ar-SA"/>
        </w:rPr>
        <w:t xml:space="preserve"> :</w:t>
      </w:r>
    </w:p>
    <w:p w14:paraId="316A4BDF" w14:textId="77777777" w:rsidR="0003719B" w:rsidRPr="005F5D16" w:rsidRDefault="0003719B" w:rsidP="00D1667E">
      <w:pPr>
        <w:suppressAutoHyphens/>
        <w:ind w:left="170" w:firstLine="0"/>
        <w:jc w:val="center"/>
        <w:rPr>
          <w:rFonts w:ascii="Times New Roman" w:hAnsi="Times New Roman"/>
          <w:b/>
          <w:noProof w:val="0"/>
          <w:sz w:val="24"/>
          <w:szCs w:val="24"/>
          <w:lang w:val="de-DE" w:eastAsia="ar-SA"/>
        </w:rPr>
      </w:pPr>
    </w:p>
    <w:p w14:paraId="52E8115E" w14:textId="23BA499D" w:rsidR="005F5D16" w:rsidRDefault="005F5D16" w:rsidP="008949B4">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t>Art.</w:t>
      </w:r>
      <w:r w:rsidR="008949B4">
        <w:rPr>
          <w:rFonts w:ascii="Times New Roman" w:hAnsi="Times New Roman"/>
          <w:b/>
          <w:noProof w:val="0"/>
          <w:sz w:val="24"/>
          <w:szCs w:val="24"/>
          <w:lang w:val="ro-RO" w:eastAsia="ar-SA"/>
        </w:rPr>
        <w:t xml:space="preserve"> </w:t>
      </w:r>
      <w:r w:rsidRPr="005F5D16">
        <w:rPr>
          <w:rFonts w:ascii="Times New Roman" w:hAnsi="Times New Roman"/>
          <w:b/>
          <w:noProof w:val="0"/>
          <w:sz w:val="24"/>
          <w:szCs w:val="24"/>
          <w:lang w:val="ro-RO" w:eastAsia="ar-SA"/>
        </w:rPr>
        <w:t xml:space="preserve">1. </w:t>
      </w:r>
      <w:r w:rsidRPr="005F5D16">
        <w:rPr>
          <w:rFonts w:ascii="Times New Roman" w:hAnsi="Times New Roman"/>
          <w:noProof w:val="0"/>
          <w:sz w:val="24"/>
          <w:szCs w:val="24"/>
          <w:lang w:val="ro-RO" w:eastAsia="ar-SA"/>
        </w:rPr>
        <w:t>Se aprobă Regulamentul de Instituire și Administrare a Taxei Speciale de Salubrizare</w:t>
      </w:r>
      <w:r w:rsidR="00AB383D">
        <w:rPr>
          <w:rFonts w:ascii="Times New Roman" w:hAnsi="Times New Roman"/>
          <w:noProof w:val="0"/>
          <w:sz w:val="24"/>
          <w:szCs w:val="24"/>
          <w:lang w:val="ro-RO" w:eastAsia="ar-SA"/>
        </w:rPr>
        <w:t xml:space="preserve"> </w:t>
      </w:r>
      <w:r w:rsidR="004A2760">
        <w:rPr>
          <w:rFonts w:ascii="Times New Roman" w:hAnsi="Times New Roman"/>
          <w:noProof w:val="0"/>
          <w:sz w:val="24"/>
          <w:szCs w:val="24"/>
          <w:lang w:val="ro-RO" w:eastAsia="ar-SA"/>
        </w:rPr>
        <w:t>pentru anul 2021</w:t>
      </w:r>
      <w:r w:rsidRPr="005F5D16">
        <w:rPr>
          <w:rFonts w:ascii="Times New Roman" w:hAnsi="Times New Roman"/>
          <w:noProof w:val="0"/>
          <w:sz w:val="24"/>
          <w:szCs w:val="24"/>
          <w:lang w:val="ro-RO" w:eastAsia="ar-SA"/>
        </w:rPr>
        <w:t xml:space="preserve"> în Municipiul Târgu Mureș, conform </w:t>
      </w:r>
      <w:r w:rsidR="0003719B">
        <w:rPr>
          <w:rFonts w:ascii="Times New Roman" w:hAnsi="Times New Roman"/>
          <w:noProof w:val="0"/>
          <w:sz w:val="24"/>
          <w:szCs w:val="24"/>
          <w:lang w:val="ro-RO" w:eastAsia="ar-SA"/>
        </w:rPr>
        <w:t>A</w:t>
      </w:r>
      <w:r w:rsidRPr="005F5D16">
        <w:rPr>
          <w:rFonts w:ascii="Times New Roman" w:hAnsi="Times New Roman"/>
          <w:noProof w:val="0"/>
          <w:sz w:val="24"/>
          <w:szCs w:val="24"/>
          <w:lang w:val="ro-RO" w:eastAsia="ar-SA"/>
        </w:rPr>
        <w:t>nexei</w:t>
      </w:r>
      <w:r w:rsidR="0003719B">
        <w:rPr>
          <w:rFonts w:ascii="Times New Roman" w:hAnsi="Times New Roman"/>
          <w:noProof w:val="0"/>
          <w:sz w:val="24"/>
          <w:szCs w:val="24"/>
          <w:lang w:val="ro-RO" w:eastAsia="ar-SA"/>
        </w:rPr>
        <w:t xml:space="preserve"> I</w:t>
      </w:r>
      <w:r w:rsidRPr="005F5D16">
        <w:rPr>
          <w:rFonts w:ascii="Times New Roman" w:hAnsi="Times New Roman"/>
          <w:noProof w:val="0"/>
          <w:sz w:val="24"/>
          <w:szCs w:val="24"/>
          <w:lang w:val="ro-RO" w:eastAsia="ar-SA"/>
        </w:rPr>
        <w:t>, care face parte integrantă din prezenta hotărâre.</w:t>
      </w:r>
    </w:p>
    <w:p w14:paraId="5D15D5B8" w14:textId="0BAC4B35" w:rsidR="004A2760" w:rsidRDefault="004A2760" w:rsidP="008949B4">
      <w:pPr>
        <w:suppressAutoHyphens/>
        <w:spacing w:line="240" w:lineRule="auto"/>
        <w:ind w:left="170" w:firstLine="0"/>
        <w:rPr>
          <w:rFonts w:ascii="Times New Roman" w:hAnsi="Times New Roman"/>
          <w:b/>
          <w:noProof w:val="0"/>
          <w:color w:val="FF0000"/>
          <w:sz w:val="24"/>
          <w:szCs w:val="24"/>
          <w:lang w:val="ro-RO" w:eastAsia="ar-SA"/>
        </w:rPr>
      </w:pPr>
      <w:r w:rsidRPr="00142ACC">
        <w:rPr>
          <w:rFonts w:ascii="Times New Roman" w:hAnsi="Times New Roman"/>
          <w:b/>
          <w:noProof w:val="0"/>
          <w:color w:val="FF0000"/>
          <w:sz w:val="24"/>
          <w:szCs w:val="24"/>
          <w:lang w:val="ro-RO" w:eastAsia="ar-SA"/>
        </w:rPr>
        <w:lastRenderedPageBreak/>
        <w:t>A</w:t>
      </w:r>
      <w:r w:rsidR="00142ACC">
        <w:rPr>
          <w:rFonts w:ascii="Times New Roman" w:hAnsi="Times New Roman"/>
          <w:b/>
          <w:noProof w:val="0"/>
          <w:color w:val="FF0000"/>
          <w:sz w:val="24"/>
          <w:szCs w:val="24"/>
          <w:lang w:val="ro-RO" w:eastAsia="ar-SA"/>
        </w:rPr>
        <w:t>rt</w:t>
      </w:r>
      <w:r w:rsidRPr="00142ACC">
        <w:rPr>
          <w:rFonts w:ascii="Times New Roman" w:hAnsi="Times New Roman"/>
          <w:b/>
          <w:noProof w:val="0"/>
          <w:color w:val="FF0000"/>
          <w:sz w:val="24"/>
          <w:szCs w:val="24"/>
          <w:lang w:val="ro-RO" w:eastAsia="ar-SA"/>
        </w:rPr>
        <w:t xml:space="preserve">. 2 </w:t>
      </w:r>
      <w:r>
        <w:rPr>
          <w:rFonts w:ascii="Times New Roman" w:hAnsi="Times New Roman"/>
          <w:b/>
          <w:noProof w:val="0"/>
          <w:color w:val="FF0000"/>
          <w:sz w:val="24"/>
          <w:szCs w:val="24"/>
          <w:lang w:val="ro-RO" w:eastAsia="ar-SA"/>
        </w:rPr>
        <w:t>Se aproba incasarea tarifului de salubrizare aprobat prin HCL de catre operatorul de salubritate conform contractului de servicii 48 din 16.06.2020, pentru persoane juridice, institutii si incheierea de contracte de prestari servicii in conditiile legilslatiei in vigoare</w:t>
      </w:r>
      <w:r w:rsidR="00AB383D">
        <w:rPr>
          <w:rFonts w:ascii="Times New Roman" w:hAnsi="Times New Roman"/>
          <w:b/>
          <w:noProof w:val="0"/>
          <w:color w:val="FF0000"/>
          <w:sz w:val="24"/>
          <w:szCs w:val="24"/>
          <w:lang w:val="ro-RO" w:eastAsia="ar-SA"/>
        </w:rPr>
        <w:t>, pana la data de 16.06.2021</w:t>
      </w:r>
      <w:r>
        <w:rPr>
          <w:rFonts w:ascii="Times New Roman" w:hAnsi="Times New Roman"/>
          <w:b/>
          <w:noProof w:val="0"/>
          <w:color w:val="FF0000"/>
          <w:sz w:val="24"/>
          <w:szCs w:val="24"/>
          <w:lang w:val="ro-RO" w:eastAsia="ar-SA"/>
        </w:rPr>
        <w:t>.</w:t>
      </w:r>
    </w:p>
    <w:p w14:paraId="09F4C9C7" w14:textId="77777777" w:rsidR="004A2760" w:rsidRDefault="004A2760" w:rsidP="008949B4">
      <w:pPr>
        <w:suppressAutoHyphens/>
        <w:spacing w:line="240" w:lineRule="auto"/>
        <w:ind w:left="170" w:firstLine="0"/>
        <w:rPr>
          <w:rFonts w:ascii="Times New Roman" w:hAnsi="Times New Roman"/>
          <w:b/>
          <w:noProof w:val="0"/>
          <w:color w:val="FF0000"/>
          <w:sz w:val="24"/>
          <w:szCs w:val="24"/>
          <w:lang w:val="ro-RO" w:eastAsia="ar-SA"/>
        </w:rPr>
      </w:pPr>
    </w:p>
    <w:p w14:paraId="51683F00" w14:textId="3B4CAFEE" w:rsidR="00C16828" w:rsidRPr="00C16828" w:rsidRDefault="004A2760" w:rsidP="00C16828">
      <w:pPr>
        <w:pStyle w:val="ListParagraph1"/>
        <w:tabs>
          <w:tab w:val="left" w:pos="550"/>
        </w:tabs>
        <w:spacing w:after="100" w:line="269" w:lineRule="auto"/>
        <w:ind w:left="180"/>
        <w:jc w:val="both"/>
        <w:rPr>
          <w:rFonts w:ascii="Times New Roman" w:hAnsi="Times New Roman"/>
          <w:color w:val="FF0000"/>
          <w:lang w:val="ro-RO"/>
        </w:rPr>
      </w:pPr>
      <w:r w:rsidRPr="00C16828">
        <w:rPr>
          <w:rFonts w:ascii="Times New Roman" w:hAnsi="Times New Roman"/>
          <w:b/>
          <w:color w:val="FF0000"/>
          <w:sz w:val="24"/>
          <w:szCs w:val="24"/>
          <w:lang w:val="ro-RO" w:eastAsia="ar-SA"/>
        </w:rPr>
        <w:t>A</w:t>
      </w:r>
      <w:r w:rsidR="00142ACC" w:rsidRPr="00C16828">
        <w:rPr>
          <w:rFonts w:ascii="Times New Roman" w:hAnsi="Times New Roman"/>
          <w:b/>
          <w:color w:val="FF0000"/>
          <w:sz w:val="24"/>
          <w:szCs w:val="24"/>
          <w:lang w:val="ro-RO" w:eastAsia="ar-SA"/>
        </w:rPr>
        <w:t>rt</w:t>
      </w:r>
      <w:r w:rsidRPr="00C16828">
        <w:rPr>
          <w:rFonts w:ascii="Times New Roman" w:hAnsi="Times New Roman"/>
          <w:b/>
          <w:color w:val="FF0000"/>
          <w:sz w:val="24"/>
          <w:szCs w:val="24"/>
          <w:lang w:val="ro-RO" w:eastAsia="ar-SA"/>
        </w:rPr>
        <w:t>. 3 Se aproba incasarea taxelor de salubri</w:t>
      </w:r>
      <w:r w:rsidR="00AB383D" w:rsidRPr="00C16828">
        <w:rPr>
          <w:rFonts w:ascii="Times New Roman" w:hAnsi="Times New Roman"/>
          <w:b/>
          <w:color w:val="FF0000"/>
          <w:sz w:val="24"/>
          <w:szCs w:val="24"/>
          <w:lang w:val="ro-RO" w:eastAsia="ar-SA"/>
        </w:rPr>
        <w:t>zare din Anexa  pentru persoane fizice prezentate  la art.1 de catre Directia Impozite si Taxe Locale</w:t>
      </w:r>
      <w:r w:rsidR="00C16828" w:rsidRPr="00C16828">
        <w:rPr>
          <w:rFonts w:ascii="Times New Roman" w:hAnsi="Times New Roman"/>
          <w:b/>
          <w:color w:val="FF0000"/>
          <w:sz w:val="24"/>
          <w:szCs w:val="24"/>
          <w:lang w:val="ro-RO" w:eastAsia="ar-SA"/>
        </w:rPr>
        <w:t>.</w:t>
      </w:r>
      <w:r w:rsidR="00C16828" w:rsidRPr="00C16828">
        <w:rPr>
          <w:rFonts w:ascii="Times New Roman" w:hAnsi="Times New Roman"/>
          <w:color w:val="FF0000"/>
          <w:lang w:val="ro-RO"/>
        </w:rPr>
        <w:t xml:space="preserve"> Pentru anul 2021 se va impune din oficiu de catre Directia impozite si taxe numarul de persoane care beneficeaza de serviciul de salubrizare urmand ca persoanele fizice sa depuna in termenul de 90 de zile al declarațiile rectivicative de la data intrării în vigoare a prezentei hotărâri, pentru recalcularea taxei.</w:t>
      </w:r>
    </w:p>
    <w:p w14:paraId="4B4D4997" w14:textId="173E7056" w:rsidR="004A2760" w:rsidRPr="004A2760" w:rsidRDefault="004A2760" w:rsidP="008949B4">
      <w:pPr>
        <w:suppressAutoHyphens/>
        <w:spacing w:line="240" w:lineRule="auto"/>
        <w:ind w:left="170" w:firstLine="0"/>
        <w:rPr>
          <w:rFonts w:ascii="Times New Roman" w:hAnsi="Times New Roman"/>
          <w:noProof w:val="0"/>
          <w:color w:val="FF0000"/>
          <w:sz w:val="24"/>
          <w:szCs w:val="24"/>
          <w:lang w:val="ro-RO" w:eastAsia="ar-SA"/>
        </w:rPr>
      </w:pPr>
    </w:p>
    <w:p w14:paraId="68E09729" w14:textId="77777777" w:rsidR="0003719B" w:rsidRPr="005F5D16" w:rsidRDefault="0003719B" w:rsidP="008949B4">
      <w:pPr>
        <w:suppressAutoHyphens/>
        <w:spacing w:line="240" w:lineRule="auto"/>
        <w:ind w:left="170" w:firstLine="851"/>
        <w:rPr>
          <w:rFonts w:ascii="Times New Roman" w:hAnsi="Times New Roman"/>
          <w:noProof w:val="0"/>
          <w:sz w:val="24"/>
          <w:szCs w:val="24"/>
          <w:lang w:val="ro-RO" w:eastAsia="ar-SA"/>
        </w:rPr>
      </w:pPr>
    </w:p>
    <w:p w14:paraId="2BEF3411" w14:textId="46EA0962" w:rsidR="005F5D16" w:rsidRDefault="005F5D16" w:rsidP="008949B4">
      <w:pPr>
        <w:suppressAutoHyphens/>
        <w:spacing w:line="240" w:lineRule="auto"/>
        <w:ind w:left="170" w:firstLine="0"/>
        <w:rPr>
          <w:rFonts w:ascii="Times New Roman" w:hAnsi="Times New Roman"/>
          <w:noProof w:val="0"/>
          <w:sz w:val="24"/>
          <w:szCs w:val="24"/>
          <w:lang w:val="ro-RO" w:eastAsia="ar-SA"/>
        </w:rPr>
      </w:pPr>
      <w:r w:rsidRPr="005F5D16">
        <w:rPr>
          <w:rFonts w:ascii="Times New Roman" w:hAnsi="Times New Roman"/>
          <w:b/>
          <w:noProof w:val="0"/>
          <w:sz w:val="24"/>
          <w:szCs w:val="24"/>
          <w:lang w:val="ro-RO" w:eastAsia="ar-SA"/>
        </w:rPr>
        <w:t>Art.</w:t>
      </w:r>
      <w:r w:rsidR="008949B4">
        <w:rPr>
          <w:rFonts w:ascii="Times New Roman" w:hAnsi="Times New Roman"/>
          <w:b/>
          <w:noProof w:val="0"/>
          <w:sz w:val="24"/>
          <w:szCs w:val="24"/>
          <w:lang w:val="ro-RO" w:eastAsia="ar-SA"/>
        </w:rPr>
        <w:t xml:space="preserve"> </w:t>
      </w:r>
      <w:r w:rsidR="00AB383D">
        <w:rPr>
          <w:rFonts w:ascii="Times New Roman" w:hAnsi="Times New Roman"/>
          <w:b/>
          <w:noProof w:val="0"/>
          <w:sz w:val="24"/>
          <w:szCs w:val="24"/>
          <w:lang w:val="ro-RO" w:eastAsia="ar-SA"/>
        </w:rPr>
        <w:t>4</w:t>
      </w:r>
      <w:r w:rsidRPr="005F5D16">
        <w:rPr>
          <w:rFonts w:ascii="Times New Roman" w:hAnsi="Times New Roman"/>
          <w:b/>
          <w:noProof w:val="0"/>
          <w:sz w:val="24"/>
          <w:szCs w:val="24"/>
          <w:lang w:val="ro-RO" w:eastAsia="ar-SA"/>
        </w:rPr>
        <w:t>.</w:t>
      </w:r>
      <w:r w:rsidRPr="005F5D16">
        <w:rPr>
          <w:rFonts w:ascii="Times New Roman" w:hAnsi="Times New Roman"/>
          <w:noProof w:val="0"/>
          <w:sz w:val="24"/>
          <w:szCs w:val="24"/>
          <w:lang w:val="ro-RO" w:eastAsia="ar-SA"/>
        </w:rPr>
        <w:t xml:space="preserve"> Cu aducerea la îndeplinire a prevederilor prezentei hotărâri, se încredinţează Executivului Municipiului Târgu Mureş prin Direcția Impozite și Taxe Locale</w:t>
      </w:r>
      <w:r w:rsidR="001F6007">
        <w:rPr>
          <w:rFonts w:ascii="Times New Roman" w:hAnsi="Times New Roman"/>
          <w:noProof w:val="0"/>
          <w:sz w:val="24"/>
          <w:szCs w:val="24"/>
          <w:lang w:val="ro-RO" w:eastAsia="ar-SA"/>
        </w:rPr>
        <w:t xml:space="preserve">. Direcția Poliția Locală și </w:t>
      </w:r>
      <w:r w:rsidRPr="005F5D16">
        <w:rPr>
          <w:rFonts w:ascii="Times New Roman" w:hAnsi="Times New Roman"/>
          <w:noProof w:val="0"/>
          <w:sz w:val="24"/>
          <w:szCs w:val="24"/>
          <w:lang w:val="ro-RO" w:eastAsia="ar-SA"/>
        </w:rPr>
        <w:t>Administrația Domeniului Public.</w:t>
      </w:r>
    </w:p>
    <w:p w14:paraId="18351DB0" w14:textId="77777777" w:rsidR="0003719B" w:rsidRPr="005F5D16" w:rsidRDefault="0003719B" w:rsidP="008949B4">
      <w:pPr>
        <w:suppressAutoHyphens/>
        <w:spacing w:line="240" w:lineRule="auto"/>
        <w:ind w:left="170" w:firstLine="851"/>
        <w:rPr>
          <w:rFonts w:ascii="Times New Roman" w:hAnsi="Times New Roman"/>
          <w:b/>
          <w:noProof w:val="0"/>
          <w:sz w:val="24"/>
          <w:szCs w:val="24"/>
          <w:lang w:val="ro-RO" w:eastAsia="ar-SA"/>
        </w:rPr>
      </w:pPr>
    </w:p>
    <w:p w14:paraId="12AD3FC1" w14:textId="37E61635" w:rsidR="005F5D16" w:rsidRDefault="005F5D16" w:rsidP="008949B4">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val="ro-RO" w:eastAsia="ar-SA"/>
        </w:rPr>
        <w:t>Art.</w:t>
      </w:r>
      <w:r w:rsidR="008949B4">
        <w:rPr>
          <w:rFonts w:ascii="Times New Roman" w:hAnsi="Times New Roman"/>
          <w:b/>
          <w:noProof w:val="0"/>
          <w:sz w:val="24"/>
          <w:szCs w:val="24"/>
          <w:lang w:val="ro-RO" w:eastAsia="ar-SA"/>
        </w:rPr>
        <w:t xml:space="preserve"> </w:t>
      </w:r>
      <w:r w:rsidR="00AB383D">
        <w:rPr>
          <w:rFonts w:ascii="Times New Roman" w:hAnsi="Times New Roman"/>
          <w:b/>
          <w:noProof w:val="0"/>
          <w:sz w:val="24"/>
          <w:szCs w:val="24"/>
          <w:lang w:val="ro-RO" w:eastAsia="ar-SA"/>
        </w:rPr>
        <w:t>5</w:t>
      </w:r>
      <w:r w:rsidRPr="005F5D16">
        <w:rPr>
          <w:rFonts w:ascii="Times New Roman" w:hAnsi="Times New Roman"/>
          <w:noProof w:val="0"/>
          <w:sz w:val="24"/>
          <w:szCs w:val="24"/>
          <w:lang w:val="ro-RO" w:eastAsia="ar-SA"/>
        </w:rPr>
        <w:t xml:space="preserve">. </w:t>
      </w:r>
      <w:proofErr w:type="spellStart"/>
      <w:proofErr w:type="gramStart"/>
      <w:r w:rsidRPr="005F5D16">
        <w:rPr>
          <w:rFonts w:ascii="Times New Roman" w:hAnsi="Times New Roman"/>
          <w:noProof w:val="0"/>
          <w:sz w:val="24"/>
          <w:szCs w:val="24"/>
          <w:lang w:eastAsia="ar-SA"/>
        </w:rPr>
        <w:t>În</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conformitate</w:t>
      </w:r>
      <w:proofErr w:type="spellEnd"/>
      <w:r w:rsidRPr="005F5D16">
        <w:rPr>
          <w:rFonts w:ascii="Times New Roman" w:hAnsi="Times New Roman"/>
          <w:noProof w:val="0"/>
          <w:sz w:val="24"/>
          <w:szCs w:val="24"/>
          <w:lang w:eastAsia="ar-SA"/>
        </w:rPr>
        <w:t xml:space="preserve"> cu </w:t>
      </w:r>
      <w:proofErr w:type="spellStart"/>
      <w:r w:rsidRPr="005F5D16">
        <w:rPr>
          <w:rFonts w:ascii="Times New Roman" w:hAnsi="Times New Roman"/>
          <w:noProof w:val="0"/>
          <w:sz w:val="24"/>
          <w:szCs w:val="24"/>
          <w:lang w:eastAsia="ar-SA"/>
        </w:rPr>
        <w:t>prevederile</w:t>
      </w:r>
      <w:proofErr w:type="spellEnd"/>
      <w:r w:rsidRPr="005F5D16">
        <w:rPr>
          <w:rFonts w:ascii="Times New Roman" w:hAnsi="Times New Roman"/>
          <w:noProof w:val="0"/>
          <w:sz w:val="24"/>
          <w:szCs w:val="24"/>
          <w:lang w:eastAsia="ar-SA"/>
        </w:rPr>
        <w:t xml:space="preserve"> art.</w:t>
      </w:r>
      <w:proofErr w:type="gram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252, </w:t>
      </w:r>
      <w:proofErr w:type="spellStart"/>
      <w:r w:rsidRPr="005F5D16">
        <w:rPr>
          <w:rFonts w:ascii="Times New Roman" w:hAnsi="Times New Roman"/>
          <w:noProof w:val="0"/>
          <w:sz w:val="24"/>
          <w:szCs w:val="24"/>
          <w:lang w:eastAsia="ar-SA"/>
        </w:rPr>
        <w:t>alin</w:t>
      </w:r>
      <w:proofErr w:type="spellEnd"/>
      <w:r w:rsidRPr="005F5D16">
        <w:rPr>
          <w:rFonts w:ascii="Times New Roman" w:hAnsi="Times New Roman"/>
          <w:noProof w:val="0"/>
          <w:sz w:val="24"/>
          <w:szCs w:val="24"/>
          <w:lang w:eastAsia="ar-SA"/>
        </w:rPr>
        <w:t>.</w:t>
      </w:r>
      <w:proofErr w:type="gramEnd"/>
      <w:r w:rsidRPr="005F5D16">
        <w:rPr>
          <w:rFonts w:ascii="Times New Roman" w:hAnsi="Times New Roman"/>
          <w:noProof w:val="0"/>
          <w:sz w:val="24"/>
          <w:szCs w:val="24"/>
          <w:lang w:eastAsia="ar-SA"/>
        </w:rPr>
        <w:t xml:space="preserve"> (1), lit. c) </w:t>
      </w:r>
      <w:proofErr w:type="spellStart"/>
      <w:proofErr w:type="gramStart"/>
      <w:r w:rsidRPr="005F5D16">
        <w:rPr>
          <w:rFonts w:ascii="Times New Roman" w:hAnsi="Times New Roman"/>
          <w:noProof w:val="0"/>
          <w:sz w:val="24"/>
          <w:szCs w:val="24"/>
          <w:lang w:eastAsia="ar-SA"/>
        </w:rPr>
        <w:t>şi</w:t>
      </w:r>
      <w:proofErr w:type="spellEnd"/>
      <w:proofErr w:type="gramEnd"/>
      <w:r w:rsidRPr="005F5D16">
        <w:rPr>
          <w:rFonts w:ascii="Times New Roman" w:hAnsi="Times New Roman"/>
          <w:noProof w:val="0"/>
          <w:sz w:val="24"/>
          <w:szCs w:val="24"/>
          <w:lang w:eastAsia="ar-SA"/>
        </w:rPr>
        <w:t xml:space="preserve"> art. 255 din O.U.G. </w:t>
      </w:r>
      <w:proofErr w:type="spellStart"/>
      <w:r w:rsidRPr="005F5D16">
        <w:rPr>
          <w:rFonts w:ascii="Times New Roman" w:hAnsi="Times New Roman"/>
          <w:noProof w:val="0"/>
          <w:sz w:val="24"/>
          <w:szCs w:val="24"/>
          <w:lang w:eastAsia="ar-SA"/>
        </w:rPr>
        <w:t>nr</w:t>
      </w:r>
      <w:proofErr w:type="spell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57/2019 </w:t>
      </w:r>
      <w:proofErr w:type="spellStart"/>
      <w:r w:rsidRPr="005F5D16">
        <w:rPr>
          <w:rFonts w:ascii="Times New Roman" w:hAnsi="Times New Roman"/>
          <w:noProof w:val="0"/>
          <w:sz w:val="24"/>
          <w:szCs w:val="24"/>
          <w:lang w:eastAsia="ar-SA"/>
        </w:rPr>
        <w:t>privind</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Codul</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precum</w:t>
      </w:r>
      <w:proofErr w:type="spellEnd"/>
      <w:r w:rsidRPr="005F5D16">
        <w:rPr>
          <w:rFonts w:ascii="Times New Roman" w:hAnsi="Times New Roman"/>
          <w:noProof w:val="0"/>
          <w:sz w:val="24"/>
          <w:szCs w:val="24"/>
          <w:lang w:eastAsia="ar-SA"/>
        </w:rPr>
        <w:t xml:space="preserve"> </w:t>
      </w:r>
      <w:r w:rsidRPr="005F5D16">
        <w:rPr>
          <w:rFonts w:ascii="Times New Roman" w:hAnsi="Times New Roman"/>
          <w:noProof w:val="0"/>
          <w:sz w:val="24"/>
          <w:szCs w:val="24"/>
          <w:lang w:val="ro-RO" w:eastAsia="ar-SA"/>
        </w:rPr>
        <w:t xml:space="preserve">şi ale </w:t>
      </w:r>
      <w:r w:rsidRPr="005F5D16">
        <w:rPr>
          <w:rFonts w:ascii="Times New Roman" w:hAnsi="Times New Roman"/>
          <w:noProof w:val="0"/>
          <w:sz w:val="24"/>
          <w:szCs w:val="24"/>
          <w:lang w:eastAsia="ar-SA"/>
        </w:rPr>
        <w:t>Art.</w:t>
      </w:r>
      <w:proofErr w:type="gramEnd"/>
      <w:r w:rsidRPr="005F5D16">
        <w:rPr>
          <w:rFonts w:ascii="Times New Roman" w:hAnsi="Times New Roman"/>
          <w:noProof w:val="0"/>
          <w:sz w:val="24"/>
          <w:szCs w:val="24"/>
          <w:lang w:eastAsia="ar-SA"/>
        </w:rPr>
        <w:t xml:space="preserve"> </w:t>
      </w:r>
      <w:proofErr w:type="gramStart"/>
      <w:r w:rsidRPr="005F5D16">
        <w:rPr>
          <w:rFonts w:ascii="Times New Roman" w:hAnsi="Times New Roman"/>
          <w:noProof w:val="0"/>
          <w:sz w:val="24"/>
          <w:szCs w:val="24"/>
          <w:lang w:eastAsia="ar-SA"/>
        </w:rPr>
        <w:t xml:space="preserve">3 alin.1 din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554/2004 </w:t>
      </w:r>
      <w:proofErr w:type="spellStart"/>
      <w:r w:rsidRPr="005F5D16">
        <w:rPr>
          <w:rFonts w:ascii="Times New Roman" w:hAnsi="Times New Roman"/>
          <w:noProof w:val="0"/>
          <w:sz w:val="24"/>
          <w:szCs w:val="24"/>
          <w:lang w:eastAsia="ar-SA"/>
        </w:rPr>
        <w:t>Legea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contenciosului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administrativ</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r w:rsidRPr="005F5D16">
        <w:rPr>
          <w:rFonts w:ascii="Times New Roman" w:hAnsi="Times New Roman"/>
          <w:noProof w:val="0"/>
          <w:sz w:val="24"/>
          <w:szCs w:val="24"/>
          <w:lang w:eastAsia="ar-SA"/>
        </w:rPr>
        <w:t>înaintează</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Prefectului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jude</w:t>
      </w:r>
      <w:r w:rsidRPr="005F5D16">
        <w:rPr>
          <w:rFonts w:ascii="Times New Roman" w:hAnsi="Times New Roman"/>
          <w:noProof w:val="0"/>
          <w:sz w:val="24"/>
          <w:szCs w:val="24"/>
          <w:lang w:val="ro-RO" w:eastAsia="ar-SA"/>
        </w:rPr>
        <w:t>ţului</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Mureş</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pentru</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exercitarea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controlului</w:t>
      </w:r>
      <w:proofErr w:type="spellEnd"/>
      <w:r w:rsidRPr="005F5D16">
        <w:rPr>
          <w:rFonts w:ascii="Times New Roman" w:hAnsi="Times New Roman"/>
          <w:noProof w:val="0"/>
          <w:sz w:val="24"/>
          <w:szCs w:val="24"/>
          <w:lang w:eastAsia="ar-SA"/>
        </w:rPr>
        <w:t xml:space="preserve"> de </w:t>
      </w:r>
      <w:proofErr w:type="spellStart"/>
      <w:r w:rsidRPr="005F5D16">
        <w:rPr>
          <w:rFonts w:ascii="Times New Roman" w:hAnsi="Times New Roman"/>
          <w:noProof w:val="0"/>
          <w:sz w:val="24"/>
          <w:szCs w:val="24"/>
          <w:lang w:eastAsia="ar-SA"/>
        </w:rPr>
        <w:t>legalitate</w:t>
      </w:r>
      <w:proofErr w:type="spellEnd"/>
      <w:r w:rsidR="0003719B">
        <w:rPr>
          <w:rFonts w:ascii="Times New Roman" w:hAnsi="Times New Roman"/>
          <w:noProof w:val="0"/>
          <w:sz w:val="24"/>
          <w:szCs w:val="24"/>
          <w:lang w:eastAsia="ar-SA"/>
        </w:rPr>
        <w:t>.</w:t>
      </w:r>
      <w:proofErr w:type="gramEnd"/>
    </w:p>
    <w:p w14:paraId="24706FD0" w14:textId="77777777" w:rsidR="0003719B" w:rsidRPr="005F5D16" w:rsidRDefault="0003719B" w:rsidP="008949B4">
      <w:pPr>
        <w:suppressAutoHyphens/>
        <w:spacing w:line="240" w:lineRule="auto"/>
        <w:ind w:left="170" w:firstLine="851"/>
        <w:rPr>
          <w:rFonts w:ascii="Times New Roman" w:hAnsi="Times New Roman"/>
          <w:noProof w:val="0"/>
          <w:sz w:val="24"/>
          <w:szCs w:val="24"/>
          <w:lang w:eastAsia="ar-SA"/>
        </w:rPr>
      </w:pPr>
    </w:p>
    <w:p w14:paraId="69A1B97B" w14:textId="6C59AADE" w:rsidR="0003719B" w:rsidRPr="005F5D16" w:rsidRDefault="005F5D16" w:rsidP="008949B4">
      <w:pPr>
        <w:suppressAutoHyphens/>
        <w:spacing w:line="240" w:lineRule="auto"/>
        <w:ind w:left="170" w:firstLine="0"/>
        <w:rPr>
          <w:rFonts w:ascii="Times New Roman" w:hAnsi="Times New Roman"/>
          <w:noProof w:val="0"/>
          <w:sz w:val="24"/>
          <w:szCs w:val="24"/>
          <w:lang w:eastAsia="ar-SA"/>
        </w:rPr>
      </w:pPr>
      <w:r w:rsidRPr="005F5D16">
        <w:rPr>
          <w:rFonts w:ascii="Times New Roman" w:hAnsi="Times New Roman"/>
          <w:b/>
          <w:noProof w:val="0"/>
          <w:sz w:val="24"/>
          <w:szCs w:val="24"/>
          <w:lang w:eastAsia="ar-SA"/>
        </w:rPr>
        <w:t>Art.</w:t>
      </w:r>
      <w:r w:rsidR="008949B4">
        <w:rPr>
          <w:rFonts w:ascii="Times New Roman" w:hAnsi="Times New Roman"/>
          <w:b/>
          <w:noProof w:val="0"/>
          <w:sz w:val="24"/>
          <w:szCs w:val="24"/>
          <w:lang w:eastAsia="ar-SA"/>
        </w:rPr>
        <w:t xml:space="preserve"> </w:t>
      </w:r>
      <w:r w:rsidRPr="005F5D16">
        <w:rPr>
          <w:rFonts w:ascii="Times New Roman" w:hAnsi="Times New Roman"/>
          <w:b/>
          <w:noProof w:val="0"/>
          <w:sz w:val="24"/>
          <w:szCs w:val="24"/>
          <w:lang w:eastAsia="ar-SA"/>
        </w:rPr>
        <w:t>4.</w:t>
      </w:r>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Prezenta</w:t>
      </w:r>
      <w:proofErr w:type="spellEnd"/>
      <w:r w:rsidRPr="005F5D16">
        <w:rPr>
          <w:rFonts w:ascii="Times New Roman" w:hAnsi="Times New Roman"/>
          <w:noProof w:val="0"/>
          <w:sz w:val="24"/>
          <w:szCs w:val="24"/>
          <w:lang w:eastAsia="ar-SA"/>
        </w:rPr>
        <w:t xml:space="preserve"> </w:t>
      </w:r>
      <w:proofErr w:type="spellStart"/>
      <w:r w:rsidRPr="005F5D16">
        <w:rPr>
          <w:rFonts w:ascii="Times New Roman" w:hAnsi="Times New Roman"/>
          <w:noProof w:val="0"/>
          <w:sz w:val="24"/>
          <w:szCs w:val="24"/>
          <w:lang w:eastAsia="ar-SA"/>
        </w:rPr>
        <w:t>hotărâre</w:t>
      </w:r>
      <w:proofErr w:type="spellEnd"/>
      <w:r w:rsidRPr="005F5D16">
        <w:rPr>
          <w:rFonts w:ascii="Times New Roman" w:hAnsi="Times New Roman"/>
          <w:noProof w:val="0"/>
          <w:sz w:val="24"/>
          <w:szCs w:val="24"/>
          <w:lang w:eastAsia="ar-SA"/>
        </w:rPr>
        <w:t xml:space="preserve"> se </w:t>
      </w:r>
      <w:proofErr w:type="spellStart"/>
      <w:proofErr w:type="gramStart"/>
      <w:r w:rsidRPr="005F5D16">
        <w:rPr>
          <w:rFonts w:ascii="Times New Roman" w:hAnsi="Times New Roman"/>
          <w:noProof w:val="0"/>
          <w:sz w:val="24"/>
          <w:szCs w:val="24"/>
          <w:lang w:eastAsia="ar-SA"/>
        </w:rPr>
        <w:t>comunică</w:t>
      </w:r>
      <w:proofErr w:type="spellEnd"/>
      <w:r w:rsidRPr="005F5D16">
        <w:rPr>
          <w:rFonts w:ascii="Times New Roman" w:hAnsi="Times New Roman"/>
          <w:noProof w:val="0"/>
          <w:sz w:val="24"/>
          <w:szCs w:val="24"/>
          <w:lang w:eastAsia="ar-SA"/>
        </w:rPr>
        <w:t xml:space="preserve"> :</w:t>
      </w:r>
      <w:proofErr w:type="gramEnd"/>
      <w:r w:rsidRPr="005F5D16">
        <w:rPr>
          <w:rFonts w:ascii="Times New Roman" w:hAnsi="Times New Roman"/>
          <w:noProof w:val="0"/>
          <w:sz w:val="24"/>
          <w:szCs w:val="24"/>
          <w:lang w:eastAsia="ar-SA"/>
        </w:rPr>
        <w:t xml:space="preserve"> </w:t>
      </w:r>
    </w:p>
    <w:p w14:paraId="38D5F2FF" w14:textId="05049BAF" w:rsidR="005F5D16" w:rsidRPr="005F5D16" w:rsidRDefault="0003719B" w:rsidP="008949B4">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w:t>
      </w:r>
      <w:r w:rsidR="005F5D16" w:rsidRPr="005F5D16">
        <w:rPr>
          <w:rFonts w:ascii="Times New Roman" w:hAnsi="Times New Roman"/>
          <w:noProof w:val="0"/>
          <w:sz w:val="24"/>
          <w:szCs w:val="24"/>
          <w:lang w:val="ro-RO" w:eastAsia="ar-SA"/>
        </w:rPr>
        <w:t>Administraţiei Domeniului Public</w:t>
      </w:r>
      <w:r>
        <w:rPr>
          <w:rFonts w:ascii="Times New Roman" w:hAnsi="Times New Roman"/>
          <w:noProof w:val="0"/>
          <w:sz w:val="24"/>
          <w:szCs w:val="24"/>
          <w:lang w:val="ro-RO" w:eastAsia="ar-SA"/>
        </w:rPr>
        <w:t>;</w:t>
      </w:r>
    </w:p>
    <w:p w14:paraId="02D7E1E7" w14:textId="36134E9D" w:rsidR="005F5D16" w:rsidRDefault="005F5D16" w:rsidP="008949B4">
      <w:pPr>
        <w:numPr>
          <w:ilvl w:val="0"/>
          <w:numId w:val="11"/>
        </w:numPr>
        <w:suppressAutoHyphens/>
        <w:spacing w:line="240" w:lineRule="auto"/>
        <w:ind w:left="170" w:hanging="142"/>
        <w:jc w:val="left"/>
        <w:rPr>
          <w:rFonts w:ascii="Times New Roman" w:hAnsi="Times New Roman"/>
          <w:noProof w:val="0"/>
          <w:sz w:val="24"/>
          <w:szCs w:val="24"/>
          <w:lang w:val="ro-RO" w:eastAsia="ar-SA"/>
        </w:rPr>
      </w:pPr>
      <w:r w:rsidRPr="005F5D16">
        <w:rPr>
          <w:rFonts w:ascii="Times New Roman" w:hAnsi="Times New Roman"/>
          <w:noProof w:val="0"/>
          <w:sz w:val="24"/>
          <w:szCs w:val="24"/>
          <w:lang w:val="ro-RO" w:eastAsia="ar-SA"/>
        </w:rPr>
        <w:t xml:space="preserve"> Direcţiei Impozite și Taxe Locale</w:t>
      </w:r>
      <w:r w:rsidR="0003719B">
        <w:rPr>
          <w:rFonts w:ascii="Times New Roman" w:hAnsi="Times New Roman"/>
          <w:noProof w:val="0"/>
          <w:sz w:val="24"/>
          <w:szCs w:val="24"/>
          <w:lang w:val="ro-RO" w:eastAsia="ar-SA"/>
        </w:rPr>
        <w:t>;</w:t>
      </w:r>
    </w:p>
    <w:p w14:paraId="1DBBB6F4" w14:textId="55E36673" w:rsidR="001F6007" w:rsidRDefault="001F6007" w:rsidP="008949B4">
      <w:pPr>
        <w:numPr>
          <w:ilvl w:val="0"/>
          <w:numId w:val="11"/>
        </w:numPr>
        <w:suppressAutoHyphens/>
        <w:spacing w:line="240" w:lineRule="auto"/>
        <w:ind w:left="170" w:hanging="142"/>
        <w:jc w:val="left"/>
        <w:rPr>
          <w:rFonts w:ascii="Times New Roman" w:hAnsi="Times New Roman"/>
          <w:noProof w:val="0"/>
          <w:sz w:val="24"/>
          <w:szCs w:val="24"/>
          <w:lang w:val="ro-RO" w:eastAsia="ar-SA"/>
        </w:rPr>
      </w:pPr>
      <w:r>
        <w:rPr>
          <w:rFonts w:ascii="Times New Roman" w:hAnsi="Times New Roman"/>
          <w:noProof w:val="0"/>
          <w:sz w:val="24"/>
          <w:szCs w:val="24"/>
          <w:lang w:val="ro-RO" w:eastAsia="ar-SA"/>
        </w:rPr>
        <w:t xml:space="preserve"> Direcției Poliția Locală;</w:t>
      </w:r>
    </w:p>
    <w:p w14:paraId="55A42CF3" w14:textId="165D4B0F" w:rsidR="0003719B" w:rsidRDefault="0003719B" w:rsidP="0003719B">
      <w:pPr>
        <w:suppressAutoHyphens/>
        <w:spacing w:line="240" w:lineRule="auto"/>
        <w:jc w:val="left"/>
        <w:rPr>
          <w:rFonts w:ascii="Times New Roman" w:hAnsi="Times New Roman"/>
          <w:noProof w:val="0"/>
          <w:sz w:val="24"/>
          <w:szCs w:val="24"/>
          <w:lang w:val="ro-RO" w:eastAsia="ar-SA"/>
        </w:rPr>
      </w:pPr>
    </w:p>
    <w:p w14:paraId="08AEDDEF" w14:textId="77777777" w:rsidR="00C16828" w:rsidRDefault="00C16828" w:rsidP="0003719B">
      <w:pPr>
        <w:suppressAutoHyphens/>
        <w:spacing w:line="240" w:lineRule="auto"/>
        <w:jc w:val="left"/>
        <w:rPr>
          <w:rFonts w:ascii="Times New Roman" w:hAnsi="Times New Roman"/>
          <w:noProof w:val="0"/>
          <w:sz w:val="24"/>
          <w:szCs w:val="24"/>
          <w:lang w:val="ro-RO" w:eastAsia="ar-SA"/>
        </w:rPr>
      </w:pPr>
    </w:p>
    <w:p w14:paraId="14153DB1" w14:textId="0DEC6E78" w:rsidR="0003719B" w:rsidRDefault="0003719B" w:rsidP="0003719B">
      <w:pPr>
        <w:suppressAutoHyphens/>
        <w:spacing w:line="240" w:lineRule="auto"/>
        <w:jc w:val="left"/>
        <w:rPr>
          <w:rFonts w:ascii="Times New Roman" w:hAnsi="Times New Roman"/>
          <w:noProof w:val="0"/>
          <w:sz w:val="24"/>
          <w:szCs w:val="24"/>
          <w:lang w:val="ro-RO" w:eastAsia="ar-SA"/>
        </w:rPr>
      </w:pPr>
    </w:p>
    <w:p w14:paraId="4256A9CA" w14:textId="21678E36" w:rsidR="0003719B" w:rsidRDefault="0003719B" w:rsidP="0003719B">
      <w:pPr>
        <w:suppressAutoHyphens/>
        <w:spacing w:line="240" w:lineRule="auto"/>
        <w:ind w:left="170" w:firstLine="0"/>
        <w:jc w:val="center"/>
        <w:rPr>
          <w:rFonts w:ascii="Times New Roman" w:hAnsi="Times New Roman"/>
          <w:b/>
          <w:bCs/>
          <w:noProof w:val="0"/>
          <w:sz w:val="24"/>
          <w:szCs w:val="24"/>
          <w:lang w:val="ro-RO" w:eastAsia="ar-SA"/>
        </w:rPr>
      </w:pPr>
      <w:r>
        <w:rPr>
          <w:rFonts w:ascii="Times New Roman" w:hAnsi="Times New Roman"/>
          <w:b/>
          <w:bCs/>
          <w:noProof w:val="0"/>
          <w:sz w:val="24"/>
          <w:szCs w:val="24"/>
          <w:lang w:val="ro-RO" w:eastAsia="ar-SA"/>
        </w:rPr>
        <w:t xml:space="preserve"> Secretarul General al Municipiului Târgu Mureș,</w:t>
      </w:r>
    </w:p>
    <w:p w14:paraId="381EE8F6" w14:textId="69770482" w:rsidR="0003719B" w:rsidRDefault="00142ACC" w:rsidP="0003719B">
      <w:pPr>
        <w:suppressAutoHyphens/>
        <w:spacing w:line="240" w:lineRule="auto"/>
        <w:ind w:left="170" w:firstLine="0"/>
        <w:jc w:val="center"/>
        <w:rPr>
          <w:rFonts w:ascii="Times New Roman" w:hAnsi="Times New Roman"/>
          <w:b/>
          <w:bCs/>
          <w:noProof w:val="0"/>
          <w:sz w:val="24"/>
          <w:szCs w:val="24"/>
          <w:lang w:val="ro-RO" w:eastAsia="ar-SA"/>
        </w:rPr>
      </w:pPr>
      <w:r>
        <w:rPr>
          <w:rFonts w:ascii="Times New Roman" w:hAnsi="Times New Roman"/>
          <w:b/>
          <w:bCs/>
          <w:noProof w:val="0"/>
          <w:sz w:val="24"/>
          <w:szCs w:val="24"/>
          <w:lang w:val="ro-RO" w:eastAsia="ar-SA"/>
        </w:rPr>
        <w:t>Soos Erika</w:t>
      </w:r>
    </w:p>
    <w:p w14:paraId="5E7A0AEA" w14:textId="796BCB6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766FE38" w14:textId="05336F0F"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1383538" w14:textId="045E639D"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4202F57" w14:textId="51C4E403"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096C24E7" w14:textId="14D07548"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C3009F3" w14:textId="79FA6AFE"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6E78990" w14:textId="4B95136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311567AD" w14:textId="1D371FDB"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6CDDD63" w14:textId="02B30E1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A3023C8" w14:textId="13D9759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8801837" w14:textId="052DB5F9"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5AAC994" w14:textId="44040E7A"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AAC44BF" w14:textId="6DD638D6"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267D3E67" w14:textId="2DCFC239"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65ABF27" w14:textId="326408B8"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2AF549C" w14:textId="5B4DAF60"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E4DD363" w14:textId="1AB34AD1"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B4A0333" w14:textId="11699C1D"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1B96BD42" w14:textId="00E753B7"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45833293" w14:textId="553819DA"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444AD70" w14:textId="39BE9B72"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05E449F" w14:textId="1B7B6A4C"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68A9939D" w14:textId="4C90DC1B" w:rsidR="002275D2" w:rsidRDefault="002275D2" w:rsidP="0003719B">
      <w:pPr>
        <w:suppressAutoHyphens/>
        <w:spacing w:line="240" w:lineRule="auto"/>
        <w:ind w:left="170" w:firstLine="0"/>
        <w:jc w:val="center"/>
        <w:rPr>
          <w:rFonts w:ascii="Times New Roman" w:hAnsi="Times New Roman"/>
          <w:b/>
          <w:bCs/>
          <w:noProof w:val="0"/>
          <w:sz w:val="24"/>
          <w:szCs w:val="24"/>
          <w:lang w:val="ro-RO" w:eastAsia="ar-SA"/>
        </w:rPr>
      </w:pPr>
    </w:p>
    <w:p w14:paraId="0CB557E3" w14:textId="77777777" w:rsidR="002275D2" w:rsidRPr="0003719B" w:rsidRDefault="002275D2" w:rsidP="00C16828">
      <w:pPr>
        <w:suppressAutoHyphens/>
        <w:spacing w:line="240" w:lineRule="auto"/>
        <w:ind w:firstLine="0"/>
        <w:rPr>
          <w:rFonts w:ascii="Times New Roman" w:hAnsi="Times New Roman"/>
          <w:b/>
          <w:bCs/>
          <w:noProof w:val="0"/>
          <w:sz w:val="24"/>
          <w:szCs w:val="24"/>
          <w:lang w:val="ro-RO" w:eastAsia="ar-SA"/>
        </w:rPr>
      </w:pPr>
    </w:p>
    <w:p w14:paraId="381EDF39" w14:textId="41260152" w:rsidR="00C16828" w:rsidRDefault="002275D2" w:rsidP="002275D2">
      <w:pPr>
        <w:spacing w:line="240" w:lineRule="auto"/>
        <w:ind w:firstLine="0"/>
        <w:rPr>
          <w:rFonts w:ascii="Times New Roman" w:hAnsi="Times New Roman"/>
          <w:sz w:val="20"/>
          <w:szCs w:val="20"/>
          <w:lang w:val="ro-RO" w:eastAsia="ro-RO"/>
        </w:rPr>
      </w:pPr>
      <w:r w:rsidRPr="002275D2">
        <w:rPr>
          <w:rFonts w:ascii="Times New Roman" w:hAnsi="Times New Roman"/>
          <w:sz w:val="20"/>
          <w:szCs w:val="20"/>
        </w:rPr>
        <w:t>*</w:t>
      </w:r>
      <w:r w:rsidRPr="002275D2">
        <w:rPr>
          <w:rFonts w:ascii="Times New Roman" w:hAnsi="Times New Roman"/>
          <w:sz w:val="20"/>
          <w:szCs w:val="20"/>
          <w:lang w:val="ro-RO"/>
        </w:rPr>
        <w:t xml:space="preserve">Actele </w:t>
      </w:r>
      <w:r w:rsidRPr="002275D2">
        <w:rPr>
          <w:rFonts w:ascii="Times New Roman" w:hAnsi="Times New Roman"/>
          <w:sz w:val="20"/>
          <w:szCs w:val="20"/>
          <w:lang w:val="ro-RO" w:eastAsia="ro-RO"/>
        </w:rPr>
        <w:t xml:space="preserve">administrative sunt hotărârile de Consiliu local care intră în vigoare şi produc efecte juridice după îndeplinirea condiţiilor prevăzute de art. 129, art. 139 din O.U.G. nr. 57/2019 privind Codul Administrativ </w:t>
      </w:r>
    </w:p>
    <w:p w14:paraId="58817B0C" w14:textId="71DE3CFF" w:rsidR="002275D2" w:rsidRPr="005F5D16" w:rsidRDefault="00C16828" w:rsidP="00C16828">
      <w:pPr>
        <w:spacing w:after="160" w:line="259" w:lineRule="auto"/>
        <w:ind w:firstLine="0"/>
        <w:jc w:val="left"/>
        <w:rPr>
          <w:rFonts w:ascii="Times New Roman" w:hAnsi="Times New Roman"/>
          <w:b/>
          <w:noProof w:val="0"/>
          <w:lang w:val="ro-RO"/>
        </w:rPr>
      </w:pPr>
      <w:r>
        <w:rPr>
          <w:rFonts w:ascii="Times New Roman" w:hAnsi="Times New Roman"/>
          <w:sz w:val="20"/>
          <w:szCs w:val="20"/>
          <w:lang w:val="ro-RO" w:eastAsia="ro-RO"/>
        </w:rPr>
        <w:br w:type="page"/>
      </w:r>
      <w:r>
        <w:rPr>
          <w:rFonts w:ascii="Times New Roman" w:hAnsi="Times New Roman"/>
          <w:sz w:val="20"/>
          <w:szCs w:val="20"/>
          <w:lang w:val="ro-RO" w:eastAsia="ro-RO"/>
        </w:rPr>
        <w:lastRenderedPageBreak/>
        <w:br w:type="page"/>
      </w:r>
    </w:p>
    <w:p w14:paraId="3C104585" w14:textId="77777777" w:rsidR="005F5D16" w:rsidRPr="005F5D16" w:rsidRDefault="005F5D16" w:rsidP="005F5D16">
      <w:pPr>
        <w:spacing w:after="100" w:line="26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lastRenderedPageBreak/>
        <w:t>Anexa</w:t>
      </w:r>
    </w:p>
    <w:p w14:paraId="5747C36D" w14:textId="77777777" w:rsidR="005F5D16" w:rsidRPr="005F5D16" w:rsidRDefault="005F5D16" w:rsidP="005F5D16">
      <w:pPr>
        <w:spacing w:after="100" w:line="269" w:lineRule="auto"/>
        <w:ind w:firstLine="0"/>
        <w:jc w:val="right"/>
        <w:rPr>
          <w:rFonts w:ascii="Times New Roman" w:hAnsi="Times New Roman"/>
          <w:b/>
          <w:noProof w:val="0"/>
          <w:sz w:val="24"/>
          <w:szCs w:val="24"/>
          <w:lang w:val="ro-RO"/>
        </w:rPr>
      </w:pPr>
      <w:r w:rsidRPr="005F5D16">
        <w:rPr>
          <w:rFonts w:ascii="Times New Roman" w:hAnsi="Times New Roman"/>
          <w:b/>
          <w:noProof w:val="0"/>
          <w:sz w:val="24"/>
          <w:szCs w:val="24"/>
          <w:lang w:val="ro-RO"/>
        </w:rPr>
        <w:t>la HCL nr._____din________</w:t>
      </w:r>
    </w:p>
    <w:p w14:paraId="77210AB4" w14:textId="77777777" w:rsidR="005F5D16" w:rsidRPr="005F5D16" w:rsidRDefault="005F5D16" w:rsidP="005F5D16">
      <w:pPr>
        <w:spacing w:after="100" w:line="269" w:lineRule="auto"/>
        <w:ind w:firstLine="0"/>
        <w:jc w:val="center"/>
        <w:rPr>
          <w:rFonts w:ascii="Times New Roman" w:hAnsi="Times New Roman"/>
          <w:b/>
          <w:noProof w:val="0"/>
          <w:sz w:val="24"/>
          <w:szCs w:val="24"/>
          <w:lang w:val="ro-RO"/>
        </w:rPr>
      </w:pPr>
    </w:p>
    <w:p w14:paraId="49A4A0FD" w14:textId="77777777" w:rsidR="005F5D16" w:rsidRPr="005F5D16" w:rsidRDefault="005F5D16" w:rsidP="005F5D16">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REGULAMENT</w:t>
      </w:r>
    </w:p>
    <w:p w14:paraId="4BC0DEA7" w14:textId="33D06740" w:rsidR="005F5D16" w:rsidRPr="005F5D16" w:rsidRDefault="005F5D16" w:rsidP="005F5D16">
      <w:pPr>
        <w:spacing w:after="100" w:line="269" w:lineRule="auto"/>
        <w:ind w:firstLine="0"/>
        <w:jc w:val="center"/>
        <w:rPr>
          <w:rFonts w:ascii="Times New Roman" w:hAnsi="Times New Roman"/>
          <w:b/>
          <w:noProof w:val="0"/>
          <w:sz w:val="24"/>
          <w:szCs w:val="24"/>
          <w:lang w:val="ro-RO"/>
        </w:rPr>
      </w:pPr>
      <w:r w:rsidRPr="005F5D16">
        <w:rPr>
          <w:rFonts w:ascii="Times New Roman" w:hAnsi="Times New Roman"/>
          <w:b/>
          <w:noProof w:val="0"/>
          <w:sz w:val="24"/>
          <w:szCs w:val="24"/>
          <w:lang w:val="ro-RO"/>
        </w:rPr>
        <w:t xml:space="preserve">DE INSTITUIRE ȘI ADMINISTRARE A TAXEI SPECIALE DE SALUBRIZARE </w:t>
      </w:r>
      <w:r w:rsidR="004A2760">
        <w:rPr>
          <w:rFonts w:ascii="Times New Roman" w:hAnsi="Times New Roman"/>
          <w:b/>
          <w:noProof w:val="0"/>
          <w:sz w:val="24"/>
          <w:szCs w:val="24"/>
          <w:lang w:val="ro-RO"/>
        </w:rPr>
        <w:t xml:space="preserve">PENTRU ANUL 2021, </w:t>
      </w:r>
      <w:r w:rsidRPr="005F5D16">
        <w:rPr>
          <w:rFonts w:ascii="Times New Roman" w:hAnsi="Times New Roman"/>
          <w:b/>
          <w:noProof w:val="0"/>
          <w:sz w:val="24"/>
          <w:szCs w:val="24"/>
          <w:lang w:val="ro-RO"/>
        </w:rPr>
        <w:t>ÎN MUNICIPIUL TÂRGU MUREȘ</w:t>
      </w:r>
    </w:p>
    <w:p w14:paraId="412A9737" w14:textId="77777777" w:rsidR="005F5D16" w:rsidRPr="005F5D16" w:rsidRDefault="005F5D16" w:rsidP="005F5D16">
      <w:pPr>
        <w:spacing w:after="100" w:line="269" w:lineRule="auto"/>
        <w:ind w:firstLine="0"/>
        <w:jc w:val="left"/>
        <w:rPr>
          <w:rFonts w:ascii="Times New Roman" w:hAnsi="Times New Roman"/>
          <w:noProof w:val="0"/>
          <w:sz w:val="36"/>
          <w:szCs w:val="36"/>
          <w:lang w:val="ro-RO"/>
        </w:rPr>
      </w:pPr>
    </w:p>
    <w:p w14:paraId="19F7FE10" w14:textId="77777777" w:rsidR="005F5D16" w:rsidRPr="005F5D16" w:rsidRDefault="005F5D16" w:rsidP="005F5D16">
      <w:pPr>
        <w:spacing w:after="100" w:line="269" w:lineRule="auto"/>
        <w:ind w:firstLine="0"/>
        <w:rPr>
          <w:noProof w:val="0"/>
          <w:lang w:val="ro-RO" w:eastAsia="ja-JP"/>
        </w:rPr>
      </w:pPr>
    </w:p>
    <w:p w14:paraId="59DA6090" w14:textId="77777777" w:rsidR="005F5D16" w:rsidRPr="005F5D16" w:rsidRDefault="005F5D16" w:rsidP="005F5D16">
      <w:pPr>
        <w:keepNext/>
        <w:keepLines/>
        <w:spacing w:after="100" w:line="269" w:lineRule="auto"/>
        <w:ind w:firstLine="0"/>
        <w:jc w:val="center"/>
        <w:rPr>
          <w:rFonts w:ascii="Times New Roman" w:eastAsia="SimSun" w:hAnsi="Times New Roman"/>
          <w:b/>
          <w:bCs/>
          <w:sz w:val="24"/>
          <w:szCs w:val="24"/>
          <w:lang w:val="ro-RO"/>
        </w:rPr>
      </w:pPr>
      <w:bookmarkStart w:id="1" w:name="_Toc425085061"/>
      <w:r w:rsidRPr="005F5D16">
        <w:rPr>
          <w:rFonts w:ascii="Times New Roman" w:eastAsia="SimSun" w:hAnsi="Times New Roman"/>
          <w:b/>
          <w:bCs/>
          <w:sz w:val="24"/>
          <w:szCs w:val="24"/>
          <w:lang w:val="ro-RO"/>
        </w:rPr>
        <w:t>Capitolul I</w:t>
      </w:r>
    </w:p>
    <w:p w14:paraId="29B7495C"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DISPOZIȚII GENERALE</w:t>
      </w:r>
      <w:bookmarkEnd w:id="1"/>
    </w:p>
    <w:p w14:paraId="7786081D"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p>
    <w:p w14:paraId="6BF23B7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Contractul de asociere pentru Proiectul „Sistem de management integrat al deşeurilor în judeţul Mureş” semnat de către reprezentanţii tuturor unităţilor administrativ teritoriale din judeţ, asociate in Asociaţia de Dezvoltare Intercomunitară ECOLECT MURES (ADI Ecolect Mureş), prevede la art. 16 că pentru asigurarea finanţării serviciilor de colectare, transport, sortare, compostare și depozitare pârtile convin de comun acord să stabilească, în condiţiile legii, taxe speciale în sarcina beneficiarilor acestor servicii (utilizatori casnici și non casnici).</w:t>
      </w:r>
      <w:r w:rsidRPr="005F5D16">
        <w:rPr>
          <w:rFonts w:ascii="Times New Roman" w:hAnsi="Times New Roman"/>
          <w:noProof w:val="0"/>
          <w:lang w:val="ro-RO"/>
        </w:rPr>
        <w:tab/>
      </w:r>
    </w:p>
    <w:p w14:paraId="46E12D76"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Instituirea taxei speciale de salubrizare ca mecanism de finanţare a Sistemului de Management Integrat al Deşeurilor Solide din judeţul Mureş (SMIDS Mureş) este prevăzută în Cererea de finanţare și Analiza Instituţională, anexe ale Contractului de finanţare nr. </w:t>
      </w:r>
      <w:r w:rsidRPr="005F5D16">
        <w:rPr>
          <w:rFonts w:ascii="Times New Roman" w:hAnsi="Times New Roman"/>
          <w:bCs/>
          <w:lang w:val="ro-RO"/>
        </w:rPr>
        <w:t xml:space="preserve">99065 din 30.06.2010 </w:t>
      </w:r>
      <w:r w:rsidRPr="005F5D16">
        <w:rPr>
          <w:rFonts w:ascii="Times New Roman" w:hAnsi="Times New Roman"/>
          <w:noProof w:val="0"/>
          <w:lang w:val="ro-RO"/>
        </w:rPr>
        <w:t>pentru proiectul SMIDS Mureş.</w:t>
      </w:r>
    </w:p>
    <w:p w14:paraId="4799D5DE" w14:textId="77777777" w:rsidR="005F5D16" w:rsidRPr="005F5D16" w:rsidRDefault="005F5D16" w:rsidP="005F5D16">
      <w:pPr>
        <w:widowControl w:val="0"/>
        <w:autoSpaceDE w:val="0"/>
        <w:autoSpaceDN w:val="0"/>
        <w:adjustRightInd w:val="0"/>
        <w:spacing w:after="100" w:line="269" w:lineRule="auto"/>
        <w:ind w:right="-22" w:firstLine="0"/>
        <w:rPr>
          <w:rFonts w:ascii="Times New Roman" w:hAnsi="Times New Roman"/>
          <w:lang w:val="ro-RO"/>
        </w:rPr>
      </w:pPr>
      <w:r w:rsidRPr="005F5D16">
        <w:rPr>
          <w:rFonts w:ascii="Times New Roman" w:hAnsi="Times New Roman"/>
          <w:lang w:val="ro-RO"/>
        </w:rPr>
        <w:t>Metodologia de calcul, instituire si administrare a taxei speciale  pentru serviciul de salubrizare are la baza urmatorul cadru legal:</w:t>
      </w:r>
    </w:p>
    <w:p w14:paraId="73AE82DB"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nr.273/2006 privind finanţele publice locale, cu modificările şi completările ulterioare, art. 30; </w:t>
      </w:r>
    </w:p>
    <w:p w14:paraId="08DF0A44"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 xml:space="preserve">Legea nr. 227/2015 privind Codul Fiscal, cu modificările si completările ulterioare art. 454 lit. g) și art. 484; </w:t>
      </w:r>
    </w:p>
    <w:p w14:paraId="6F998C2C"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serviciului de salubrizare a localităţilor nr. 101/2006,republicată în 2014, cu modificările si completările ulterioare la articolele 25, 26 şi 27;</w:t>
      </w:r>
    </w:p>
    <w:p w14:paraId="70A35A09"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249/2015 privind modalitatea de gestionare a ambalajelor si a deşeurilor de ambalaje cu modificările si completările ulterioare (ultimele prin Legea 31/2019 pentru aprobarea cu modificări a OUG 74/2018);</w:t>
      </w:r>
    </w:p>
    <w:p w14:paraId="45C1F465"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OUG nr. 196 /2005 actualizata , privind Fondul pentru mediu, cu modificările si actualizările ulterioare (ultimele prin Legea 31/2019 pentru aprobarea cu modificări a OUG 74/2018);</w:t>
      </w:r>
    </w:p>
    <w:p w14:paraId="3CC99A89"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bCs/>
          <w:shd w:val="clear" w:color="auto" w:fill="FFFFFF"/>
          <w:lang w:val="ro-RO"/>
        </w:rPr>
        <w:t>ORDIN nr.578 din 6 iunie 2006 al ministrului mediului şi gospodăririi apelor pentru aprobarea Metodologiei de calcul al contribuţiilor şi taxelor datorate la Fondul pentru mediu;</w:t>
      </w:r>
    </w:p>
    <w:p w14:paraId="1D3A5D6D"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nr. 211/2011 a deşeurilor, cu modificările și actualizările ulterioare (ultimele prin Legea 31/2019 pentru aprobarea cu modificări a OUG 74/2018);</w:t>
      </w:r>
    </w:p>
    <w:p w14:paraId="631EE866" w14:textId="77777777" w:rsidR="005F5D16" w:rsidRPr="005F5D16" w:rsidRDefault="005F5D16" w:rsidP="005F5D16">
      <w:pPr>
        <w:pStyle w:val="ListParagraph1"/>
        <w:numPr>
          <w:ilvl w:val="0"/>
          <w:numId w:val="6"/>
        </w:numPr>
        <w:spacing w:after="100" w:line="269" w:lineRule="auto"/>
        <w:jc w:val="both"/>
        <w:rPr>
          <w:rFonts w:ascii="Times New Roman" w:hAnsi="Times New Roman"/>
          <w:lang w:val="ro-RO"/>
        </w:rPr>
      </w:pPr>
      <w:r w:rsidRPr="005F5D16">
        <w:rPr>
          <w:rFonts w:ascii="Times New Roman" w:hAnsi="Times New Roman"/>
          <w:lang w:val="ro-RO"/>
        </w:rPr>
        <w:t>Legea 207/2015 privind Codul de procedură fiscală, cu modificările si actualizările ulterioare.</w:t>
      </w:r>
    </w:p>
    <w:p w14:paraId="0805FEA7" w14:textId="77777777" w:rsidR="000E476F" w:rsidRDefault="000E476F" w:rsidP="005F5D16">
      <w:pPr>
        <w:keepNext/>
        <w:keepLines/>
        <w:spacing w:after="100" w:line="269" w:lineRule="auto"/>
        <w:ind w:left="1560" w:hanging="1560"/>
        <w:jc w:val="center"/>
        <w:outlineLvl w:val="0"/>
        <w:rPr>
          <w:rFonts w:ascii="Times New Roman" w:eastAsia="SimSun" w:hAnsi="Times New Roman"/>
          <w:b/>
          <w:bCs/>
          <w:noProof w:val="0"/>
          <w:sz w:val="24"/>
          <w:szCs w:val="24"/>
          <w:lang w:val="ro-RO"/>
        </w:rPr>
      </w:pPr>
      <w:bookmarkStart w:id="2" w:name="_Toc425085062"/>
    </w:p>
    <w:p w14:paraId="69070131" w14:textId="77777777" w:rsidR="000E476F" w:rsidRDefault="000E476F" w:rsidP="005F5D16">
      <w:pPr>
        <w:keepNext/>
        <w:keepLines/>
        <w:spacing w:after="100" w:line="269" w:lineRule="auto"/>
        <w:ind w:left="1560" w:hanging="1560"/>
        <w:jc w:val="center"/>
        <w:outlineLvl w:val="0"/>
        <w:rPr>
          <w:rFonts w:ascii="Times New Roman" w:eastAsia="SimSun" w:hAnsi="Times New Roman"/>
          <w:b/>
          <w:bCs/>
          <w:noProof w:val="0"/>
          <w:sz w:val="24"/>
          <w:szCs w:val="24"/>
          <w:lang w:val="ro-RO"/>
        </w:rPr>
      </w:pPr>
    </w:p>
    <w:p w14:paraId="33C68E09" w14:textId="77777777" w:rsidR="005F5D16" w:rsidRPr="005F5D16" w:rsidRDefault="005F5D16" w:rsidP="005F5D16">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Capitolul  II</w:t>
      </w:r>
    </w:p>
    <w:p w14:paraId="6343C835" w14:textId="77777777" w:rsidR="005F5D16" w:rsidRPr="005F5D16" w:rsidRDefault="005F5D16" w:rsidP="005F5D16">
      <w:pPr>
        <w:keepNext/>
        <w:keepLines/>
        <w:spacing w:after="100" w:line="269" w:lineRule="auto"/>
        <w:ind w:left="1560" w:hanging="1560"/>
        <w:jc w:val="center"/>
        <w:outlineLvl w:val="0"/>
        <w:rPr>
          <w:rFonts w:ascii="Times New Roman" w:eastAsia="SimSun" w:hAnsi="Times New Roman"/>
          <w:b/>
          <w:bCs/>
          <w:noProof w:val="0"/>
          <w:sz w:val="24"/>
          <w:szCs w:val="24"/>
          <w:lang w:val="ro-RO"/>
        </w:rPr>
      </w:pPr>
      <w:r w:rsidRPr="005F5D16">
        <w:rPr>
          <w:rFonts w:ascii="Times New Roman" w:eastAsia="SimSun" w:hAnsi="Times New Roman"/>
          <w:b/>
          <w:bCs/>
          <w:noProof w:val="0"/>
          <w:sz w:val="24"/>
          <w:szCs w:val="24"/>
          <w:lang w:val="ro-RO"/>
        </w:rPr>
        <w:t>MODALITĂȚI DE STABILIRE A TAXEI SPECIALE DE SALUBRIZARE</w:t>
      </w:r>
      <w:bookmarkEnd w:id="2"/>
    </w:p>
    <w:p w14:paraId="3A648A65"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bookmarkStart w:id="3" w:name="_Toc425085063"/>
      <w:r w:rsidRPr="005F5D16">
        <w:rPr>
          <w:rFonts w:ascii="Times New Roman" w:eastAsia="SimSun" w:hAnsi="Times New Roman"/>
          <w:b/>
          <w:bCs/>
          <w:noProof w:val="0"/>
          <w:lang w:val="ro-RO"/>
        </w:rPr>
        <w:t>II.1.  CONDIȚII GENERALE</w:t>
      </w:r>
      <w:bookmarkEnd w:id="3"/>
    </w:p>
    <w:p w14:paraId="3E1E292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w:t>
      </w:r>
    </w:p>
    <w:p w14:paraId="261E46B7" w14:textId="77777777" w:rsidR="005F5D16" w:rsidRPr="005F5D16" w:rsidRDefault="005F5D16" w:rsidP="005F5D16">
      <w:pPr>
        <w:pStyle w:val="ListParagraph1"/>
        <w:numPr>
          <w:ilvl w:val="0"/>
          <w:numId w:val="7"/>
        </w:numPr>
        <w:spacing w:after="100" w:line="269" w:lineRule="auto"/>
        <w:ind w:left="426"/>
        <w:jc w:val="both"/>
        <w:rPr>
          <w:rFonts w:ascii="Times New Roman" w:hAnsi="Times New Roman"/>
          <w:lang w:val="ro-RO"/>
        </w:rPr>
      </w:pPr>
      <w:r w:rsidRPr="005F5D16">
        <w:rPr>
          <w:rFonts w:ascii="Times New Roman" w:hAnsi="Times New Roman"/>
          <w:lang w:val="ro-RO"/>
        </w:rPr>
        <w:t>Pe teritoriul administrativ al Municipiului Târgu Mureș, se instituie taxa specială de salubrizare pentru susţinerea, din veniturile realizate prin aplicarea ei si prin utilizarea integrala a acestora, a următoarelor activităţi ale serviciului de salubrizare:</w:t>
      </w:r>
    </w:p>
    <w:p w14:paraId="728BAA20" w14:textId="77777777" w:rsidR="005F5D16" w:rsidRPr="005F5D16" w:rsidRDefault="005F5D16" w:rsidP="005F5D16">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colectarea separată şi transportul separat al deşeurilor municipale și al deşeurilor similare (provenind din activităţi comerciale din industrie și instituţii), inclusiv fracţii, colectate separat, fără a aduce atingere fluxului de deşeuri de echipamente electrice și electronice, baterii și acumulatori; sunt incluse aici şi deşeurile periculoase, menajere şi deşeurile voluminoase colectate în cadrul campaniilor de colectare;</w:t>
      </w:r>
    </w:p>
    <w:p w14:paraId="730A910C" w14:textId="77777777" w:rsidR="005F5D16" w:rsidRPr="005F5D16" w:rsidRDefault="005F5D16" w:rsidP="005F5D16">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operarea/administrarea staţiilor de transfer zonale pentru deşeurile municipale și deşeurile similare;</w:t>
      </w:r>
    </w:p>
    <w:p w14:paraId="776B6A46" w14:textId="77777777" w:rsidR="005F5D16" w:rsidRPr="005F5D16" w:rsidRDefault="005F5D16" w:rsidP="005F5D16">
      <w:pPr>
        <w:pStyle w:val="ListParagraph1"/>
        <w:numPr>
          <w:ilvl w:val="1"/>
          <w:numId w:val="10"/>
        </w:numPr>
        <w:autoSpaceDE w:val="0"/>
        <w:autoSpaceDN w:val="0"/>
        <w:adjustRightInd w:val="0"/>
        <w:spacing w:after="100" w:line="269" w:lineRule="auto"/>
        <w:ind w:left="1276"/>
        <w:jc w:val="both"/>
        <w:rPr>
          <w:rFonts w:ascii="Times New Roman" w:hAnsi="Times New Roman"/>
          <w:lang w:val="ro-RO" w:eastAsia="en-GB"/>
        </w:rPr>
      </w:pPr>
      <w:r w:rsidRPr="005F5D16">
        <w:rPr>
          <w:rFonts w:ascii="Times New Roman" w:hAnsi="Times New Roman"/>
          <w:lang w:val="ro-RO" w:eastAsia="en-GB"/>
        </w:rPr>
        <w:t>sortarea/transferul deşeurilor municipale și deşeurilor similare prin Staţiile zonale, tratarea deşeurilor biodegradabile colectate separat prin Staţia de Compostare;</w:t>
      </w:r>
    </w:p>
    <w:p w14:paraId="6ED8F570" w14:textId="77777777" w:rsidR="005F5D16" w:rsidRPr="005F5D16" w:rsidRDefault="005F5D16" w:rsidP="005F5D16">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 xml:space="preserve">tratarea deşeurilor colectate în amestec prin Staţia de Tratare Mecanică și Biologică; </w:t>
      </w:r>
    </w:p>
    <w:p w14:paraId="144CCD31" w14:textId="77777777" w:rsidR="005F5D16" w:rsidRPr="005F5D16" w:rsidRDefault="005F5D16" w:rsidP="005F5D16">
      <w:pPr>
        <w:pStyle w:val="ListParagraph1"/>
        <w:numPr>
          <w:ilvl w:val="1"/>
          <w:numId w:val="10"/>
        </w:numPr>
        <w:autoSpaceDE w:val="0"/>
        <w:autoSpaceDN w:val="0"/>
        <w:adjustRightInd w:val="0"/>
        <w:spacing w:after="100" w:line="269" w:lineRule="auto"/>
        <w:ind w:left="1276"/>
        <w:rPr>
          <w:rFonts w:ascii="Times New Roman" w:hAnsi="Times New Roman"/>
          <w:lang w:val="ro-RO" w:eastAsia="en-GB"/>
        </w:rPr>
      </w:pPr>
      <w:r w:rsidRPr="005F5D16">
        <w:rPr>
          <w:rFonts w:ascii="Times New Roman" w:hAnsi="Times New Roman"/>
          <w:lang w:val="ro-RO" w:eastAsia="en-GB"/>
        </w:rPr>
        <w:t>administrarea Depozitului zonal de deşeuri.</w:t>
      </w:r>
    </w:p>
    <w:p w14:paraId="61687BE2" w14:textId="77777777" w:rsidR="005F5D16" w:rsidRPr="005F5D16" w:rsidRDefault="005F5D16" w:rsidP="005F5D16">
      <w:pPr>
        <w:spacing w:after="100" w:line="269" w:lineRule="auto"/>
        <w:ind w:firstLine="0"/>
        <w:rPr>
          <w:rFonts w:ascii="Times New Roman" w:hAnsi="Times New Roman"/>
          <w:b/>
          <w:lang w:val="ro-RO"/>
        </w:rPr>
      </w:pPr>
      <w:r w:rsidRPr="005F5D16">
        <w:rPr>
          <w:rFonts w:ascii="Times New Roman" w:hAnsi="Times New Roman"/>
          <w:b/>
          <w:lang w:val="ro-RO"/>
        </w:rPr>
        <w:t>Articolul 2</w:t>
      </w:r>
    </w:p>
    <w:p w14:paraId="006577F4" w14:textId="4CC59B4D" w:rsidR="005F5D16" w:rsidRPr="005F5D16" w:rsidRDefault="005F5D16" w:rsidP="005F5D16">
      <w:pPr>
        <w:pStyle w:val="ListParagraph1"/>
        <w:numPr>
          <w:ilvl w:val="0"/>
          <w:numId w:val="8"/>
        </w:numPr>
        <w:spacing w:after="100" w:line="269" w:lineRule="auto"/>
        <w:ind w:left="426" w:hanging="426"/>
        <w:jc w:val="both"/>
        <w:rPr>
          <w:rFonts w:ascii="Times New Roman" w:hAnsi="Times New Roman"/>
          <w:lang w:val="ro-RO"/>
        </w:rPr>
      </w:pPr>
      <w:r w:rsidRPr="005F5D16">
        <w:rPr>
          <w:rFonts w:ascii="Times New Roman" w:hAnsi="Times New Roman"/>
          <w:lang w:val="ro-RO"/>
        </w:rPr>
        <w:t>Taxa</w:t>
      </w:r>
      <w:r w:rsidR="000E476F">
        <w:rPr>
          <w:rFonts w:ascii="Times New Roman" w:hAnsi="Times New Roman"/>
          <w:lang w:val="ro-RO"/>
        </w:rPr>
        <w:t>/tarif</w:t>
      </w:r>
      <w:r w:rsidRPr="005F5D16">
        <w:rPr>
          <w:rFonts w:ascii="Times New Roman" w:hAnsi="Times New Roman"/>
          <w:lang w:val="ro-RO"/>
        </w:rPr>
        <w:t xml:space="preserve"> specială de salubrizare se datorează de către persoanele fizice sau juridice, beneficiari ai serviciului public de salubrizare, pentru toate activităţile de salubrizare menţionate la Articolul 1  și care au în proprietate clădiri situate pe raza Municipiului Tîrgu Mureș, respectiv:</w:t>
      </w:r>
    </w:p>
    <w:p w14:paraId="4FB77FDD" w14:textId="77777777" w:rsidR="005F5D16" w:rsidRPr="005F5D16" w:rsidRDefault="005F5D16" w:rsidP="005F5D16">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a) utilizatori casnici – persoane fizice sau juridice ce dețin în proprietate imobile cu destinația de locuință;</w:t>
      </w:r>
    </w:p>
    <w:p w14:paraId="4DB13247" w14:textId="77777777" w:rsidR="005F5D16" w:rsidRPr="005F5D16" w:rsidRDefault="005F5D16" w:rsidP="005F5D16">
      <w:pPr>
        <w:pStyle w:val="ListParagraph1"/>
        <w:spacing w:after="100" w:line="269" w:lineRule="auto"/>
        <w:ind w:left="426"/>
        <w:jc w:val="both"/>
        <w:rPr>
          <w:rFonts w:ascii="Times New Roman" w:hAnsi="Times New Roman"/>
          <w:lang w:val="ro-RO"/>
        </w:rPr>
      </w:pPr>
      <w:r w:rsidRPr="005F5D16">
        <w:rPr>
          <w:rFonts w:ascii="Times New Roman" w:hAnsi="Times New Roman"/>
          <w:lang w:val="ro-RO"/>
        </w:rPr>
        <w:t>b) utilizatori noncasnici - persoane fizice ce dețin în proprietate imobile cu altă destinație decât cea de locuință sau persoane juridice (operatori economici, instituții publice, asociații non-profit, altele decât asociațiile de proprietari/locatari, etc) care dețin în proprietate imobile cu altă destinație decât cea de locuință sau care dețin spații concesionate, primite în administrare/folosință pe raza Municipiului Târgu Mureș.</w:t>
      </w:r>
    </w:p>
    <w:p w14:paraId="21E2B2B9" w14:textId="53E3C565" w:rsidR="005F5D16" w:rsidRPr="005F5D16" w:rsidRDefault="005F5D16" w:rsidP="005F5D16">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Prin excepţie de la alin.(1), în cazul </w:t>
      </w:r>
      <w:r w:rsidRPr="005F5D16">
        <w:rPr>
          <w:rFonts w:ascii="Times New Roman" w:eastAsiaTheme="minorHAnsi" w:hAnsi="Times New Roman"/>
          <w:sz w:val="24"/>
          <w:szCs w:val="24"/>
          <w:lang w:val="ro-RO"/>
        </w:rPr>
        <w:t>clădirilor proprietate publică sau privată a statului ori a unităţilor administrativ-teritoriale</w:t>
      </w:r>
      <w:r w:rsidRPr="005F5D16">
        <w:rPr>
          <w:rFonts w:ascii="Times New Roman" w:hAnsi="Times New Roman"/>
          <w:sz w:val="24"/>
          <w:szCs w:val="24"/>
          <w:lang w:val="ro-RO"/>
        </w:rPr>
        <w:t>, taxa</w:t>
      </w:r>
      <w:r w:rsidR="000E476F">
        <w:rPr>
          <w:rFonts w:ascii="Times New Roman" w:hAnsi="Times New Roman"/>
          <w:sz w:val="24"/>
          <w:szCs w:val="24"/>
          <w:lang w:val="ro-RO"/>
        </w:rPr>
        <w:t>/tarif</w:t>
      </w:r>
      <w:r w:rsidRPr="005F5D16">
        <w:rPr>
          <w:rFonts w:ascii="Times New Roman" w:hAnsi="Times New Roman"/>
          <w:sz w:val="24"/>
          <w:szCs w:val="24"/>
          <w:lang w:val="ro-RO"/>
        </w:rPr>
        <w:t xml:space="preserve"> specială de salubrizare se datorează de c</w:t>
      </w:r>
      <w:r w:rsidRPr="005F5D16">
        <w:rPr>
          <w:rFonts w:ascii="Times New Roman" w:eastAsiaTheme="minorHAnsi" w:hAnsi="Times New Roman"/>
          <w:sz w:val="24"/>
          <w:szCs w:val="24"/>
          <w:lang w:val="ro-RO"/>
        </w:rPr>
        <w:t>oncesionari sau titularii dreptului de administrare ori de folosinţă, după caz.</w:t>
      </w:r>
    </w:p>
    <w:p w14:paraId="10EF3063" w14:textId="64188729" w:rsidR="005F5D16" w:rsidRPr="005F5D16" w:rsidRDefault="005F5D16" w:rsidP="005F5D16">
      <w:pPr>
        <w:pStyle w:val="ListParagraph1"/>
        <w:numPr>
          <w:ilvl w:val="0"/>
          <w:numId w:val="8"/>
        </w:numPr>
        <w:spacing w:after="100" w:line="269" w:lineRule="auto"/>
        <w:ind w:left="426" w:hanging="426"/>
        <w:jc w:val="both"/>
        <w:rPr>
          <w:rFonts w:ascii="Times New Roman" w:hAnsi="Times New Roman"/>
          <w:sz w:val="24"/>
          <w:szCs w:val="24"/>
          <w:lang w:val="ro-RO"/>
        </w:rPr>
      </w:pPr>
      <w:r w:rsidRPr="005F5D16">
        <w:rPr>
          <w:rFonts w:ascii="Times New Roman" w:hAnsi="Times New Roman"/>
          <w:sz w:val="24"/>
          <w:szCs w:val="24"/>
          <w:lang w:val="ro-RO"/>
        </w:rPr>
        <w:t xml:space="preserve"> Valoarea taxei</w:t>
      </w:r>
      <w:r w:rsidR="000E476F">
        <w:rPr>
          <w:rFonts w:ascii="Times New Roman" w:hAnsi="Times New Roman"/>
          <w:sz w:val="24"/>
          <w:szCs w:val="24"/>
          <w:lang w:val="ro-RO"/>
        </w:rPr>
        <w:t>/tarif</w:t>
      </w:r>
      <w:r w:rsidRPr="005F5D16">
        <w:rPr>
          <w:rFonts w:ascii="Times New Roman" w:hAnsi="Times New Roman"/>
          <w:sz w:val="24"/>
          <w:szCs w:val="24"/>
          <w:lang w:val="ro-RO"/>
        </w:rPr>
        <w:t xml:space="preserve"> speciale se stabileşte anual de către Administrația Domeniului Public - ADP și se aprobă prin hotărâre a Consiliului Local Târgu Mureș;</w:t>
      </w:r>
    </w:p>
    <w:p w14:paraId="431FFCE3" w14:textId="09FBA5C5" w:rsidR="005F5D16" w:rsidRPr="00142ACC" w:rsidRDefault="005F5D16" w:rsidP="005F5D16">
      <w:pPr>
        <w:pStyle w:val="ListParagraph1"/>
        <w:numPr>
          <w:ilvl w:val="0"/>
          <w:numId w:val="8"/>
        </w:numPr>
        <w:spacing w:after="100" w:line="269" w:lineRule="auto"/>
        <w:ind w:left="426" w:hanging="426"/>
        <w:jc w:val="both"/>
        <w:rPr>
          <w:rFonts w:ascii="Times New Roman" w:hAnsi="Times New Roman"/>
          <w:lang w:val="ro-RO"/>
        </w:rPr>
      </w:pPr>
      <w:r w:rsidRPr="00142ACC">
        <w:rPr>
          <w:rFonts w:ascii="Times New Roman" w:hAnsi="Times New Roman"/>
          <w:lang w:val="ro-RO"/>
        </w:rPr>
        <w:t>Urmărirea și încasarea taxei speciale</w:t>
      </w:r>
      <w:r w:rsidR="00057D55" w:rsidRPr="00142ACC">
        <w:rPr>
          <w:rFonts w:ascii="Times New Roman" w:hAnsi="Times New Roman"/>
          <w:lang w:val="ro-RO"/>
        </w:rPr>
        <w:t xml:space="preserve"> de salubrizare</w:t>
      </w:r>
      <w:r w:rsidRPr="00142ACC">
        <w:rPr>
          <w:rFonts w:ascii="Times New Roman" w:hAnsi="Times New Roman"/>
          <w:lang w:val="ro-RO"/>
        </w:rPr>
        <w:t xml:space="preserve">, datorate de către persoanele fizice – utilizatori casnici - se face de către </w:t>
      </w:r>
      <w:r w:rsidRPr="00142ACC">
        <w:rPr>
          <w:rFonts w:ascii="Times New Roman" w:hAnsi="Times New Roman"/>
          <w:sz w:val="24"/>
          <w:szCs w:val="24"/>
          <w:lang w:val="ro-RO" w:eastAsia="ar-SA"/>
        </w:rPr>
        <w:t>Direcția Impozite și Taxe Locale</w:t>
      </w:r>
      <w:r w:rsidRPr="00142ACC">
        <w:rPr>
          <w:rFonts w:ascii="Times New Roman" w:hAnsi="Times New Roman"/>
          <w:lang w:val="ro-RO"/>
        </w:rPr>
        <w:t>.</w:t>
      </w:r>
    </w:p>
    <w:p w14:paraId="6E2FAE11" w14:textId="1C061713" w:rsidR="005F5D16" w:rsidRPr="00142ACC" w:rsidRDefault="00057D55" w:rsidP="005F5D16">
      <w:pPr>
        <w:pStyle w:val="ListParagraph1"/>
        <w:numPr>
          <w:ilvl w:val="0"/>
          <w:numId w:val="8"/>
        </w:numPr>
        <w:spacing w:after="100" w:line="269" w:lineRule="auto"/>
        <w:ind w:left="426" w:hanging="426"/>
        <w:jc w:val="both"/>
        <w:rPr>
          <w:rFonts w:ascii="Times New Roman" w:hAnsi="Times New Roman"/>
          <w:sz w:val="24"/>
          <w:szCs w:val="24"/>
          <w:lang w:val="ro-RO"/>
        </w:rPr>
      </w:pPr>
      <w:r w:rsidRPr="00142ACC">
        <w:rPr>
          <w:rFonts w:ascii="Times New Roman" w:hAnsi="Times New Roman"/>
          <w:lang w:val="ro-RO"/>
        </w:rPr>
        <w:t>Taxa</w:t>
      </w:r>
      <w:r w:rsidR="000E476F">
        <w:rPr>
          <w:rFonts w:ascii="Times New Roman" w:hAnsi="Times New Roman"/>
          <w:lang w:val="ro-RO"/>
        </w:rPr>
        <w:t>/tarif</w:t>
      </w:r>
      <w:r w:rsidRPr="00142ACC">
        <w:rPr>
          <w:rFonts w:ascii="Times New Roman" w:hAnsi="Times New Roman"/>
          <w:lang w:val="ro-RO"/>
        </w:rPr>
        <w:t xml:space="preserve"> specială de salubrizare datorată de către persoanele juridice – utilizatori noncasnici – se achită direct </w:t>
      </w:r>
      <w:r w:rsidR="005F5D16" w:rsidRPr="00142ACC">
        <w:rPr>
          <w:rFonts w:ascii="Times New Roman" w:eastAsiaTheme="minorHAnsi" w:hAnsi="Times New Roman"/>
          <w:sz w:val="24"/>
          <w:szCs w:val="24"/>
          <w:lang w:val="ro-RO"/>
        </w:rPr>
        <w:t>operatorul</w:t>
      </w:r>
      <w:r w:rsidRPr="00142ACC">
        <w:rPr>
          <w:rFonts w:ascii="Times New Roman" w:eastAsiaTheme="minorHAnsi" w:hAnsi="Times New Roman"/>
          <w:sz w:val="24"/>
          <w:szCs w:val="24"/>
          <w:lang w:val="ro-RO"/>
        </w:rPr>
        <w:t>ui</w:t>
      </w:r>
      <w:r w:rsidR="005F5D16" w:rsidRPr="00142ACC">
        <w:rPr>
          <w:rFonts w:ascii="Times New Roman" w:eastAsiaTheme="minorHAnsi" w:hAnsi="Times New Roman"/>
          <w:sz w:val="24"/>
          <w:szCs w:val="24"/>
          <w:lang w:val="ro-RO"/>
        </w:rPr>
        <w:t xml:space="preserve"> serviciului de salubrizare</w:t>
      </w:r>
      <w:r w:rsidRPr="00142ACC">
        <w:rPr>
          <w:rFonts w:ascii="Times New Roman" w:eastAsiaTheme="minorHAnsi" w:hAnsi="Times New Roman"/>
          <w:sz w:val="24"/>
          <w:szCs w:val="24"/>
          <w:lang w:val="ro-RO"/>
        </w:rPr>
        <w:t>.</w:t>
      </w:r>
      <w:r w:rsidR="005F5D16" w:rsidRPr="00142ACC">
        <w:rPr>
          <w:rFonts w:ascii="Times New Roman" w:eastAsiaTheme="minorHAnsi" w:hAnsi="Times New Roman"/>
          <w:sz w:val="24"/>
          <w:szCs w:val="24"/>
          <w:lang w:val="ro-RO"/>
        </w:rPr>
        <w:t xml:space="preserve"> Relaţiile dintre operator</w:t>
      </w:r>
      <w:r w:rsidRPr="00142ACC">
        <w:rPr>
          <w:rFonts w:ascii="Times New Roman" w:eastAsiaTheme="minorHAnsi" w:hAnsi="Times New Roman"/>
          <w:sz w:val="24"/>
          <w:szCs w:val="24"/>
          <w:lang w:val="ro-RO"/>
        </w:rPr>
        <w:t>ul</w:t>
      </w:r>
      <w:r w:rsidR="005F5D16" w:rsidRPr="00142ACC">
        <w:rPr>
          <w:rFonts w:ascii="Times New Roman" w:eastAsiaTheme="minorHAnsi" w:hAnsi="Times New Roman"/>
          <w:sz w:val="24"/>
          <w:szCs w:val="24"/>
          <w:lang w:val="ro-RO"/>
        </w:rPr>
        <w:t xml:space="preserve"> serviciului de salubrizare şi utilizatorii </w:t>
      </w:r>
      <w:r w:rsidRPr="00142ACC">
        <w:rPr>
          <w:rFonts w:ascii="Times New Roman" w:eastAsiaTheme="minorHAnsi" w:hAnsi="Times New Roman"/>
          <w:sz w:val="24"/>
          <w:szCs w:val="24"/>
          <w:lang w:val="ro-RO"/>
        </w:rPr>
        <w:t>noncasnici</w:t>
      </w:r>
      <w:r w:rsidR="005F5D16" w:rsidRPr="00142ACC">
        <w:rPr>
          <w:rFonts w:ascii="Times New Roman" w:eastAsiaTheme="minorHAnsi" w:hAnsi="Times New Roman"/>
          <w:sz w:val="24"/>
          <w:szCs w:val="24"/>
          <w:lang w:val="ro-RO"/>
        </w:rPr>
        <w:t xml:space="preserve"> se desfăşoară pe baze contractuale</w:t>
      </w:r>
      <w:r w:rsidRPr="00142ACC">
        <w:rPr>
          <w:rFonts w:ascii="Times New Roman" w:eastAsiaTheme="minorHAnsi" w:hAnsi="Times New Roman"/>
          <w:sz w:val="24"/>
          <w:szCs w:val="24"/>
          <w:lang w:val="ro-RO"/>
        </w:rPr>
        <w:t>.</w:t>
      </w:r>
      <w:r w:rsidR="00D46B16" w:rsidRPr="00142ACC">
        <w:rPr>
          <w:rFonts w:ascii="Times New Roman" w:eastAsiaTheme="minorHAnsi" w:hAnsi="Times New Roman"/>
          <w:sz w:val="24"/>
          <w:szCs w:val="24"/>
          <w:lang w:val="ro-RO"/>
        </w:rPr>
        <w:t xml:space="preserve"> Contractul va conține toate informațiile din Anexa 4 la prezenta hotărâre.</w:t>
      </w:r>
    </w:p>
    <w:p w14:paraId="3D356FC6" w14:textId="77777777" w:rsid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p>
    <w:p w14:paraId="10EEB82A" w14:textId="77777777" w:rsidR="00AB383D" w:rsidRDefault="00AB383D" w:rsidP="005F5D16">
      <w:pPr>
        <w:keepNext/>
        <w:keepLines/>
        <w:spacing w:after="100" w:line="269" w:lineRule="auto"/>
        <w:ind w:firstLine="0"/>
        <w:jc w:val="center"/>
        <w:outlineLvl w:val="0"/>
        <w:rPr>
          <w:rFonts w:ascii="Times New Roman" w:eastAsia="SimSun" w:hAnsi="Times New Roman"/>
          <w:b/>
          <w:bCs/>
          <w:noProof w:val="0"/>
          <w:lang w:val="ro-RO"/>
        </w:rPr>
      </w:pPr>
    </w:p>
    <w:p w14:paraId="30AFEBF3" w14:textId="77777777" w:rsidR="000E476F" w:rsidRPr="005F5D16" w:rsidRDefault="000E476F" w:rsidP="005F5D16">
      <w:pPr>
        <w:keepNext/>
        <w:keepLines/>
        <w:spacing w:after="100" w:line="269" w:lineRule="auto"/>
        <w:ind w:firstLine="0"/>
        <w:jc w:val="center"/>
        <w:outlineLvl w:val="0"/>
        <w:rPr>
          <w:rFonts w:ascii="Times New Roman" w:eastAsia="SimSun" w:hAnsi="Times New Roman"/>
          <w:b/>
          <w:bCs/>
          <w:noProof w:val="0"/>
          <w:lang w:val="ro-RO"/>
        </w:rPr>
      </w:pPr>
    </w:p>
    <w:p w14:paraId="460DDA91"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r w:rsidRPr="005F5D16">
        <w:rPr>
          <w:rFonts w:ascii="Times New Roman" w:eastAsia="SimSun" w:hAnsi="Times New Roman"/>
          <w:b/>
          <w:bCs/>
          <w:noProof w:val="0"/>
          <w:lang w:val="ro-RO"/>
        </w:rPr>
        <w:t>II.2 DECLARAȚII DE IMPUNERE</w:t>
      </w:r>
    </w:p>
    <w:p w14:paraId="1C86CC2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3</w:t>
      </w:r>
    </w:p>
    <w:p w14:paraId="7A521DEC" w14:textId="77777777" w:rsidR="005F5D16" w:rsidRPr="005F5D16"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În vederea calculării sumelor de plată pentru activitatea de salubrizare, utilizatorii casnici care sunt proprietari de clădiri cu destinaţie de locuinţă, de pe teritoriul administrativ al Municipiului Târgu Mureș, au obligaţia depunerii declaraţiei pentru stabilirea cuantumului taxei speciale de salubrizare (Anexa 1). Declaraţia se depune pentru fiecare unitate locativă deţinută, fie că este locuită de proprietar, fie că este închiriată altor persoane fizice.</w:t>
      </w:r>
    </w:p>
    <w:p w14:paraId="3B52E451" w14:textId="77777777" w:rsidR="005F5D16" w:rsidRPr="005F5D16"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În cazul imobilelor proprietatea persoanelor fizice, care sunt închiriate persoanelor juridice, obligaţia de a declara și a achita taxa de salubrizare revine proprietarului imobilului. În acest caz se va depune Declaraţia de impunere (Anexa 2) pentru fiecare imobil deţinut. În plus, se va depune și Anexa 4 pentru fiecare persoană juridică care a închiriat imobilul sau părţi din acesta.</w:t>
      </w:r>
    </w:p>
    <w:p w14:paraId="760DBB62" w14:textId="77777777" w:rsidR="005F5D16" w:rsidRPr="005F5D16"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 xml:space="preserve">În cazul imobilelor proprietatea persoanelor fizice sau juridice, ce sunt utilizate pentru desfăşurarea de profesii liberale (cabinete de avocatură, birouri de expertiză, birouri notariale, birourile executorilor judecătoreşti, cabinete medicale, etc.), obligaţia de a declara și achita taxa revine proprietarului imobilului. Persoanele ce desfăşoară profesii liberale sunt asimilaţi utilizatorilor casnici, </w:t>
      </w:r>
      <w:r w:rsidRPr="005F5D16">
        <w:rPr>
          <w:rFonts w:ascii="Times New Roman" w:hAnsi="Times New Roman"/>
          <w:lang w:val="ro-RO" w:eastAsia="ro-RO"/>
        </w:rPr>
        <w:t xml:space="preserve">datorând </w:t>
      </w:r>
      <w:r w:rsidRPr="005F5D16">
        <w:rPr>
          <w:rFonts w:ascii="Times New Roman" w:hAnsi="Times New Roman"/>
          <w:lang w:val="ro-RO"/>
        </w:rPr>
        <w:t>taxa specială de salubrizare</w:t>
      </w:r>
      <w:r w:rsidRPr="005F5D16">
        <w:rPr>
          <w:rFonts w:ascii="Times New Roman" w:hAnsi="Times New Roman"/>
          <w:lang w:val="ro-RO" w:eastAsia="ro-RO"/>
        </w:rPr>
        <w:t xml:space="preserve"> în cuantumul stabilit pentru persoanele fizice</w:t>
      </w:r>
      <w:r w:rsidRPr="005F5D16">
        <w:rPr>
          <w:rFonts w:ascii="Times New Roman" w:hAnsi="Times New Roman"/>
          <w:lang w:val="ro-RO"/>
        </w:rPr>
        <w:t xml:space="preserve"> în funcţie de numărul de membrii sau angajaţi ce desfăşoară profesia respectivă. În acest caz se va depune Declaraţia de impunere (Anexa 1) și Declaraţia de impunere (Anexa 3).</w:t>
      </w:r>
    </w:p>
    <w:p w14:paraId="07DA9524" w14:textId="77777777" w:rsidR="005F5D16" w:rsidRPr="00142ACC"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5F5D16">
        <w:rPr>
          <w:rFonts w:ascii="Times New Roman" w:hAnsi="Times New Roman"/>
          <w:lang w:val="ro-RO"/>
        </w:rPr>
        <w:t xml:space="preserve">În cazul imobilelor proprietatea persoanelor juridice, cu destinaţia de locuinţă, care sunt închiriate persoanelor fizice, obligaţia de a declara şi achita taxa de salubrizare revine proprietarului imobilului. </w:t>
      </w:r>
      <w:r w:rsidRPr="00142ACC">
        <w:rPr>
          <w:rFonts w:ascii="Times New Roman" w:hAnsi="Times New Roman"/>
          <w:lang w:val="ro-RO"/>
        </w:rPr>
        <w:t>Se va depune Declaraţia de impunere (Anexa 3) pentru fiecare imobil.</w:t>
      </w:r>
    </w:p>
    <w:p w14:paraId="4000F0AF" w14:textId="311BCC9F" w:rsidR="005F5D16" w:rsidRPr="00142ACC" w:rsidRDefault="005F5D16" w:rsidP="005F5D16">
      <w:pPr>
        <w:pStyle w:val="ListParagraph1"/>
        <w:numPr>
          <w:ilvl w:val="0"/>
          <w:numId w:val="9"/>
        </w:numPr>
        <w:spacing w:after="100" w:line="269" w:lineRule="auto"/>
        <w:ind w:left="567" w:hanging="567"/>
        <w:jc w:val="both"/>
        <w:rPr>
          <w:rFonts w:ascii="Times New Roman" w:hAnsi="Times New Roman"/>
          <w:lang w:val="ro-RO"/>
        </w:rPr>
      </w:pPr>
      <w:r w:rsidRPr="00142ACC">
        <w:rPr>
          <w:rFonts w:ascii="Times New Roman" w:hAnsi="Times New Roman"/>
          <w:lang w:val="ro-RO"/>
        </w:rPr>
        <w:t>Pentru imobilele care sunt locuite temporar (case de vacantă, apartamente sau imobile locuite temporar, “spatii cu destinaţia de locuinţă, care nu sunt locuite”, etc), obligaţia de a declara revine proprietarului, taxa fiind calculată luându-se în considerare o singură persoană. Declaraţia de impunere se depune pentru fiecare unitate locativă deţinută (Anexa 1). Taxa pentru o singură persoană se va datora începând cu data de întâi a lunii următoare depunerii declarației</w:t>
      </w:r>
      <w:r w:rsidR="007952F1" w:rsidRPr="00142ACC">
        <w:rPr>
          <w:rFonts w:ascii="Times New Roman" w:hAnsi="Times New Roman"/>
          <w:lang w:val="ro-RO"/>
        </w:rPr>
        <w:t xml:space="preserve"> și se va actualiza la șase luni, în caz contrar se va impune cuantumul taxei de salubrizare pentru 3 persoane, începând cu luna următoare datei până la care este necesară actualizarea.</w:t>
      </w:r>
      <w:r w:rsidRPr="00142ACC">
        <w:rPr>
          <w:rFonts w:ascii="Times New Roman" w:hAnsi="Times New Roman"/>
          <w:lang w:val="ro-RO"/>
        </w:rPr>
        <w:t>.</w:t>
      </w:r>
    </w:p>
    <w:p w14:paraId="4B36451E" w14:textId="258EE58A" w:rsidR="00192EC0" w:rsidRPr="00142ACC" w:rsidRDefault="00192EC0" w:rsidP="005F5D16">
      <w:pPr>
        <w:pStyle w:val="ListParagraph1"/>
        <w:numPr>
          <w:ilvl w:val="0"/>
          <w:numId w:val="9"/>
        </w:numPr>
        <w:spacing w:after="100" w:line="269" w:lineRule="auto"/>
        <w:ind w:left="567" w:hanging="567"/>
        <w:jc w:val="both"/>
        <w:rPr>
          <w:rFonts w:ascii="Times New Roman" w:hAnsi="Times New Roman"/>
          <w:lang w:val="ro-RO"/>
        </w:rPr>
      </w:pPr>
      <w:r w:rsidRPr="00142ACC">
        <w:rPr>
          <w:rFonts w:ascii="Times New Roman" w:hAnsi="Times New Roman"/>
          <w:lang w:val="ro-RO"/>
        </w:rPr>
        <w:t>Pentru imobilele cu destinație de locuință deținute de persoane fizice sau juridice, pentru care se solicită taxa pentru o singură persoană se vor anexa în mod obligatoriu documente justificative, cum ar fi:</w:t>
      </w:r>
    </w:p>
    <w:p w14:paraId="126FD890" w14:textId="1AC84BBA" w:rsidR="00192EC0" w:rsidRPr="00142ACC" w:rsidRDefault="00192EC0" w:rsidP="00192EC0">
      <w:pPr>
        <w:pStyle w:val="ListParagraph1"/>
        <w:spacing w:after="100" w:line="269" w:lineRule="auto"/>
        <w:ind w:left="567"/>
        <w:jc w:val="both"/>
        <w:rPr>
          <w:rFonts w:ascii="Times New Roman" w:hAnsi="Times New Roman"/>
          <w:lang w:val="ro-RO"/>
        </w:rPr>
      </w:pPr>
      <w:r w:rsidRPr="00142ACC">
        <w:rPr>
          <w:rFonts w:ascii="Times New Roman" w:hAnsi="Times New Roman"/>
          <w:lang w:val="ro-RO"/>
        </w:rPr>
        <w:t>a) – adeverință de la Asociația de proprietari din care să rezulte nelocuirea/locuirea temporară a</w:t>
      </w:r>
    </w:p>
    <w:p w14:paraId="7608B3E0" w14:textId="59B30E5E" w:rsidR="00192EC0" w:rsidRPr="00142ACC" w:rsidRDefault="00192EC0" w:rsidP="00192EC0">
      <w:pPr>
        <w:pStyle w:val="ListParagraph1"/>
        <w:spacing w:after="100" w:line="269" w:lineRule="auto"/>
        <w:ind w:left="567"/>
        <w:jc w:val="both"/>
        <w:rPr>
          <w:rFonts w:ascii="Times New Roman" w:hAnsi="Times New Roman"/>
          <w:lang w:val="ro-RO"/>
        </w:rPr>
      </w:pPr>
      <w:r w:rsidRPr="00142ACC">
        <w:rPr>
          <w:rFonts w:ascii="Times New Roman" w:hAnsi="Times New Roman"/>
          <w:lang w:val="ro-RO"/>
        </w:rPr>
        <w:t xml:space="preserve"> imobilului;</w:t>
      </w:r>
    </w:p>
    <w:p w14:paraId="453B0FA7" w14:textId="1C566597" w:rsidR="00192EC0" w:rsidRPr="00142ACC" w:rsidRDefault="00192EC0" w:rsidP="00192EC0">
      <w:pPr>
        <w:pStyle w:val="ListParagraph1"/>
        <w:spacing w:after="100" w:line="269" w:lineRule="auto"/>
        <w:ind w:left="567"/>
        <w:jc w:val="both"/>
        <w:rPr>
          <w:rFonts w:ascii="Times New Roman" w:hAnsi="Times New Roman"/>
          <w:lang w:val="ro-RO"/>
        </w:rPr>
      </w:pPr>
      <w:r w:rsidRPr="00142ACC">
        <w:rPr>
          <w:rFonts w:ascii="Times New Roman" w:hAnsi="Times New Roman"/>
          <w:lang w:val="ro-RO"/>
        </w:rPr>
        <w:t>b) - facturile de utilități (ex. energie electrică, gaze naturale, apă – canal, etc.) pentru luna curentă/anterioară;</w:t>
      </w:r>
    </w:p>
    <w:p w14:paraId="5F01C19D" w14:textId="44A1BC96" w:rsidR="00192EC0" w:rsidRPr="00142ACC" w:rsidRDefault="00192EC0" w:rsidP="00192EC0">
      <w:pPr>
        <w:pStyle w:val="ListParagraph1"/>
        <w:spacing w:after="100" w:line="269" w:lineRule="auto"/>
        <w:ind w:left="567"/>
        <w:jc w:val="both"/>
        <w:rPr>
          <w:rFonts w:ascii="Times New Roman" w:hAnsi="Times New Roman"/>
          <w:lang w:val="ro-RO"/>
        </w:rPr>
      </w:pPr>
      <w:r w:rsidRPr="00142ACC">
        <w:rPr>
          <w:rFonts w:ascii="Times New Roman" w:hAnsi="Times New Roman"/>
          <w:lang w:val="ro-RO"/>
        </w:rPr>
        <w:t>c) – alte documente care justifică nelocuirea/locuirea temporară a imobilului;</w:t>
      </w:r>
    </w:p>
    <w:p w14:paraId="7E2423AE" w14:textId="384F0CDA" w:rsidR="005F5D16" w:rsidRPr="00142ACC" w:rsidRDefault="005F5D16" w:rsidP="005F5D16">
      <w:pPr>
        <w:pStyle w:val="ListParagraph1"/>
        <w:numPr>
          <w:ilvl w:val="0"/>
          <w:numId w:val="9"/>
        </w:numPr>
        <w:tabs>
          <w:tab w:val="left" w:pos="550"/>
          <w:tab w:val="left" w:pos="1080"/>
        </w:tabs>
        <w:spacing w:after="100" w:line="269" w:lineRule="auto"/>
        <w:ind w:left="567" w:hanging="567"/>
        <w:jc w:val="both"/>
        <w:rPr>
          <w:rFonts w:ascii="Times New Roman" w:hAnsi="Times New Roman"/>
          <w:lang w:val="ro-RO"/>
        </w:rPr>
      </w:pPr>
      <w:r w:rsidRPr="00142ACC">
        <w:rPr>
          <w:rFonts w:ascii="Times New Roman" w:hAnsi="Times New Roman"/>
          <w:lang w:val="ro-RO"/>
        </w:rPr>
        <w:t xml:space="preserve">Declaraţiile pentru stabilirea cuantumului taxei speciale de salubrizare se depun la </w:t>
      </w:r>
      <w:r w:rsidRPr="00142ACC">
        <w:rPr>
          <w:rFonts w:ascii="Times New Roman" w:hAnsi="Times New Roman"/>
          <w:sz w:val="24"/>
          <w:szCs w:val="24"/>
          <w:lang w:val="ro-RO" w:eastAsia="ar-SA"/>
        </w:rPr>
        <w:t>Direcția Impozite și Taxe Locale</w:t>
      </w:r>
      <w:r w:rsidR="00E80D3C" w:rsidRPr="00142ACC">
        <w:rPr>
          <w:rFonts w:ascii="Times New Roman" w:hAnsi="Times New Roman"/>
          <w:sz w:val="24"/>
          <w:szCs w:val="24"/>
          <w:lang w:val="ro-RO" w:eastAsia="ar-SA"/>
        </w:rPr>
        <w:t xml:space="preserve"> </w:t>
      </w:r>
      <w:r w:rsidRPr="00142ACC">
        <w:rPr>
          <w:rFonts w:ascii="Times New Roman" w:hAnsi="Times New Roman"/>
          <w:sz w:val="24"/>
          <w:szCs w:val="24"/>
          <w:lang w:val="ro-RO" w:eastAsia="ar-SA"/>
        </w:rPr>
        <w:t>la Serviciul Impozite și Taxe Persoane Fizice</w:t>
      </w:r>
      <w:r w:rsidR="005A77DA" w:rsidRPr="00142ACC">
        <w:rPr>
          <w:rFonts w:ascii="Times New Roman" w:hAnsi="Times New Roman"/>
          <w:sz w:val="24"/>
          <w:szCs w:val="24"/>
          <w:lang w:val="ro-RO" w:eastAsia="ar-SA"/>
        </w:rPr>
        <w:t xml:space="preserve"> și Serviciul Impozite și Taxe Persoane Juridice, după caz</w:t>
      </w:r>
      <w:r w:rsidRPr="00142ACC">
        <w:rPr>
          <w:rFonts w:ascii="Times New Roman" w:hAnsi="Times New Roman"/>
          <w:lang w:val="ro-RO"/>
        </w:rPr>
        <w:t>.</w:t>
      </w:r>
    </w:p>
    <w:p w14:paraId="4B79C1A5" w14:textId="77777777"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 xml:space="preserve">Ca urmare a depunerii declaraţiei, beneficiarii serviciului, conform art. 2, vor primi decizia de impunere în care se va specifica valoarea taxei de salubrizare datorată pentru anul în curs. </w:t>
      </w:r>
    </w:p>
    <w:p w14:paraId="1906C577" w14:textId="566DABCA"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În cazul neprimirii deciziei de impunere până la primul termen de plată, obligaţia de plată subzistă, utilizatorii casnici având obligaţia de a consulta site-ul/avizierul Primăriei Municipiului Târgu Mureș.</w:t>
      </w:r>
    </w:p>
    <w:p w14:paraId="33D216A3" w14:textId="48645573"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Cuantumul taxei speciale de salubrizare pot fi modificat, la cerere, pe parcursul anului, prin depunerea unor declaraţii rectificative.</w:t>
      </w:r>
    </w:p>
    <w:p w14:paraId="1DBB2BBB" w14:textId="77777777"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lastRenderedPageBreak/>
        <w:t>Declaraţiile rectificative se depun în termen de 30 de zile de la data apariţiei oricărei modificări a datelor declaraţiei iniţiale, urmând ca modificarea taxei de salubrizare să se efectueze în maximum 30 zile calendaristice de la data depunerii declaraţiei rectificative.</w:t>
      </w:r>
    </w:p>
    <w:p w14:paraId="30896779" w14:textId="77777777" w:rsidR="005F5D16" w:rsidRPr="005F5D16"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5F5D16">
        <w:rPr>
          <w:rFonts w:ascii="Times New Roman" w:hAnsi="Times New Roman"/>
          <w:lang w:val="ro-RO"/>
        </w:rPr>
        <w:t>Declaraţia de impunere şi Declaraţiile rectificative pot fi depuse şi la Asociaţia de proprietari de care aparţin utilizatorii casnici, iar în baza contractului/protocolului de colaborare încheiat cu Primăria Municipiului Targu Mureș, Asociația de proprietari va înainta aceste declarații la Primărie în maxim 3 zile.</w:t>
      </w:r>
    </w:p>
    <w:p w14:paraId="22534BD3" w14:textId="1F843A03" w:rsidR="005F5D16" w:rsidRPr="00142ACC" w:rsidRDefault="005F5D16" w:rsidP="005F5D16">
      <w:pPr>
        <w:pStyle w:val="ListParagraph1"/>
        <w:numPr>
          <w:ilvl w:val="0"/>
          <w:numId w:val="9"/>
        </w:numPr>
        <w:tabs>
          <w:tab w:val="left" w:pos="550"/>
        </w:tabs>
        <w:spacing w:after="100" w:line="269" w:lineRule="auto"/>
        <w:ind w:left="567" w:hanging="567"/>
        <w:jc w:val="both"/>
        <w:rPr>
          <w:rFonts w:ascii="Times New Roman" w:hAnsi="Times New Roman"/>
          <w:lang w:val="ro-RO"/>
        </w:rPr>
      </w:pPr>
      <w:r w:rsidRPr="00142ACC">
        <w:rPr>
          <w:rFonts w:ascii="Times New Roman" w:hAnsi="Times New Roman"/>
          <w:lang w:val="ro-RO"/>
        </w:rPr>
        <w:t>Pentru anul 202</w:t>
      </w:r>
      <w:r w:rsidR="00AB383D" w:rsidRPr="00142ACC">
        <w:rPr>
          <w:rFonts w:ascii="Times New Roman" w:hAnsi="Times New Roman"/>
          <w:lang w:val="ro-RO"/>
        </w:rPr>
        <w:t>1</w:t>
      </w:r>
      <w:r w:rsidRPr="00142ACC">
        <w:rPr>
          <w:rFonts w:ascii="Times New Roman" w:hAnsi="Times New Roman"/>
          <w:lang w:val="ro-RO"/>
        </w:rPr>
        <w:t xml:space="preserve"> </w:t>
      </w:r>
      <w:r w:rsidR="00142ACC">
        <w:rPr>
          <w:rFonts w:ascii="Times New Roman" w:hAnsi="Times New Roman"/>
          <w:lang w:val="ro-RO"/>
        </w:rPr>
        <w:t>se va impune din oficiu de catre Directia impozite si taxe numa</w:t>
      </w:r>
      <w:r w:rsidR="00C16828">
        <w:rPr>
          <w:rFonts w:ascii="Times New Roman" w:hAnsi="Times New Roman"/>
          <w:lang w:val="ro-RO"/>
        </w:rPr>
        <w:t>r</w:t>
      </w:r>
      <w:r w:rsidR="00142ACC">
        <w:rPr>
          <w:rFonts w:ascii="Times New Roman" w:hAnsi="Times New Roman"/>
          <w:lang w:val="ro-RO"/>
        </w:rPr>
        <w:t xml:space="preserve">ul de persoane care beneficeaza de serviciul de salubrizare urmand ca persoanele fizice sa depuna in </w:t>
      </w:r>
      <w:r w:rsidRPr="00142ACC">
        <w:rPr>
          <w:rFonts w:ascii="Times New Roman" w:hAnsi="Times New Roman"/>
          <w:lang w:val="ro-RO"/>
        </w:rPr>
        <w:t xml:space="preserve">termenul de </w:t>
      </w:r>
      <w:r w:rsidR="00142ACC">
        <w:rPr>
          <w:rFonts w:ascii="Times New Roman" w:hAnsi="Times New Roman"/>
          <w:lang w:val="ro-RO"/>
        </w:rPr>
        <w:t>90 de zile al declarațiile rectivicative</w:t>
      </w:r>
      <w:r w:rsidRPr="00142ACC">
        <w:rPr>
          <w:rFonts w:ascii="Times New Roman" w:hAnsi="Times New Roman"/>
          <w:lang w:val="ro-RO"/>
        </w:rPr>
        <w:t xml:space="preserve"> de la data intrării în vigoare a prezentei hotărâri</w:t>
      </w:r>
      <w:r w:rsidR="00142ACC">
        <w:rPr>
          <w:rFonts w:ascii="Times New Roman" w:hAnsi="Times New Roman"/>
          <w:lang w:val="ro-RO"/>
        </w:rPr>
        <w:t>, pentru recalcularea taxei</w:t>
      </w:r>
      <w:r w:rsidRPr="00142ACC">
        <w:rPr>
          <w:rFonts w:ascii="Times New Roman" w:hAnsi="Times New Roman"/>
          <w:lang w:val="ro-RO"/>
        </w:rPr>
        <w:t>.</w:t>
      </w:r>
    </w:p>
    <w:p w14:paraId="4144B6BC" w14:textId="77777777" w:rsidR="00E80D3C" w:rsidRPr="005F5D16" w:rsidRDefault="00E80D3C" w:rsidP="00E80D3C">
      <w:pPr>
        <w:pStyle w:val="ListParagraph1"/>
        <w:tabs>
          <w:tab w:val="left" w:pos="550"/>
        </w:tabs>
        <w:spacing w:after="100" w:line="269" w:lineRule="auto"/>
        <w:ind w:left="567"/>
        <w:jc w:val="both"/>
        <w:rPr>
          <w:rFonts w:ascii="Times New Roman" w:hAnsi="Times New Roman"/>
          <w:lang w:val="ro-RO"/>
        </w:rPr>
      </w:pPr>
    </w:p>
    <w:p w14:paraId="7090A056"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4</w:t>
      </w:r>
    </w:p>
    <w:p w14:paraId="7763F667" w14:textId="77777777" w:rsidR="005F5D16" w:rsidRPr="005F5D16" w:rsidRDefault="005F5D16" w:rsidP="005F5D16">
      <w:pPr>
        <w:spacing w:after="100" w:line="269" w:lineRule="auto"/>
        <w:ind w:left="576" w:firstLine="0"/>
        <w:rPr>
          <w:rFonts w:ascii="Times New Roman" w:hAnsi="Times New Roman"/>
          <w:lang w:val="ro-RO"/>
        </w:rPr>
      </w:pPr>
      <w:r w:rsidRPr="005F5D16">
        <w:rPr>
          <w:rFonts w:ascii="Times New Roman" w:hAnsi="Times New Roman"/>
          <w:lang w:val="ro-RO"/>
        </w:rPr>
        <w:t xml:space="preserve">(1) </w:t>
      </w:r>
      <w:r w:rsidRPr="005F5D16">
        <w:rPr>
          <w:rFonts w:ascii="Times New Roman" w:hAnsi="Times New Roman"/>
          <w:lang w:val="ro-RO"/>
        </w:rPr>
        <w:tab/>
        <w:t>In cazul nedepunerii declaratiei pentru stabilirea cuantumului taxei speciale de salubrizare, obligatia de plată va fi stabilită din oficiu, pentru fiecare imobil deținut, după cum urmează:</w:t>
      </w:r>
    </w:p>
    <w:p w14:paraId="421B525A" w14:textId="04231993" w:rsidR="005F5D16" w:rsidRPr="005F5D16" w:rsidRDefault="005F5D16" w:rsidP="005F5D16">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xml:space="preserve">- conform numărului de persoane care locuiesc la respectiva adresă, conform informațiilor deținute; </w:t>
      </w:r>
    </w:p>
    <w:p w14:paraId="2D33234F" w14:textId="77777777" w:rsidR="005F5D16" w:rsidRPr="005F5D16" w:rsidRDefault="005F5D16" w:rsidP="005F5D16">
      <w:pPr>
        <w:spacing w:after="100" w:line="269" w:lineRule="auto"/>
        <w:ind w:left="720" w:firstLine="696"/>
        <w:contextualSpacing/>
        <w:rPr>
          <w:rFonts w:ascii="Times New Roman" w:hAnsi="Times New Roman"/>
          <w:iCs/>
          <w:noProof w:val="0"/>
          <w:lang w:val="ro-RO" w:eastAsia="en-GB"/>
        </w:rPr>
      </w:pPr>
      <w:r w:rsidRPr="005F5D16">
        <w:rPr>
          <w:rFonts w:ascii="Times New Roman" w:hAnsi="Times New Roman"/>
          <w:iCs/>
          <w:noProof w:val="0"/>
          <w:lang w:val="ro-RO" w:eastAsia="en-GB"/>
        </w:rPr>
        <w:t>- pe baza estimării unui număr de 3 persoane, în situațiile în care nu se cunoaște numărul exact de persoane care locuiesc la o anumită adresă.</w:t>
      </w:r>
    </w:p>
    <w:p w14:paraId="608A7DC7" w14:textId="77777777" w:rsidR="005F5D16" w:rsidRPr="005F5D16" w:rsidRDefault="005F5D16" w:rsidP="005F5D16">
      <w:pPr>
        <w:spacing w:after="100" w:line="269" w:lineRule="auto"/>
        <w:ind w:left="720" w:firstLine="0"/>
        <w:contextualSpacing/>
        <w:rPr>
          <w:rFonts w:ascii="Times New Roman" w:hAnsi="Times New Roman"/>
          <w:iCs/>
          <w:noProof w:val="0"/>
          <w:lang w:val="ro-RO" w:eastAsia="en-GB"/>
        </w:rPr>
      </w:pPr>
    </w:p>
    <w:p w14:paraId="3C081E46" w14:textId="77777777" w:rsidR="005F5D16" w:rsidRPr="005F5D16" w:rsidRDefault="005F5D16" w:rsidP="005F5D16">
      <w:pPr>
        <w:spacing w:after="100" w:line="269" w:lineRule="auto"/>
        <w:ind w:left="720" w:firstLine="0"/>
        <w:contextualSpacing/>
        <w:rPr>
          <w:rFonts w:ascii="Times New Roman" w:hAnsi="Times New Roman"/>
          <w:iCs/>
          <w:noProof w:val="0"/>
          <w:lang w:val="ro-RO" w:eastAsia="en-GB"/>
        </w:rPr>
      </w:pPr>
      <w:r w:rsidRPr="005F5D16">
        <w:rPr>
          <w:rFonts w:ascii="Times New Roman" w:hAnsi="Times New Roman"/>
          <w:lang w:val="ro-RO"/>
        </w:rPr>
        <w:t>(2) Stabilirea din oficiu a taxei speciale de salubrizare se face prin emiterea unor decizii de impunere emise în conditiile Codului de Procedura Fiscala.</w:t>
      </w:r>
    </w:p>
    <w:p w14:paraId="1E7E3B3F" w14:textId="77777777" w:rsidR="005F5D16" w:rsidRPr="005F5D16" w:rsidRDefault="005F5D16" w:rsidP="005F5D16">
      <w:pPr>
        <w:spacing w:after="100" w:line="269" w:lineRule="auto"/>
        <w:ind w:left="576" w:hanging="576"/>
        <w:rPr>
          <w:rFonts w:ascii="Times New Roman" w:hAnsi="Times New Roman"/>
          <w:lang w:val="ro-RO"/>
        </w:rPr>
      </w:pPr>
    </w:p>
    <w:p w14:paraId="6BB3B53A" w14:textId="77777777" w:rsidR="005F5D16" w:rsidRPr="005F5D16" w:rsidRDefault="005F5D16" w:rsidP="005F5D16">
      <w:pPr>
        <w:spacing w:after="100" w:line="269" w:lineRule="auto"/>
        <w:ind w:left="576" w:hanging="576"/>
        <w:rPr>
          <w:rFonts w:ascii="Times New Roman" w:hAnsi="Times New Roman"/>
          <w:lang w:val="ro-RO"/>
        </w:rPr>
      </w:pPr>
    </w:p>
    <w:p w14:paraId="683C6E00" w14:textId="77777777" w:rsidR="005F5D16" w:rsidRPr="005F5D16" w:rsidRDefault="005F5D16" w:rsidP="005F5D16">
      <w:pPr>
        <w:spacing w:after="100" w:line="269" w:lineRule="auto"/>
        <w:ind w:left="578" w:firstLine="0"/>
        <w:rPr>
          <w:rFonts w:ascii="Times New Roman" w:hAnsi="Times New Roman"/>
          <w:noProof w:val="0"/>
          <w:lang w:val="ro-RO"/>
        </w:rPr>
      </w:pPr>
    </w:p>
    <w:p w14:paraId="7154E09F"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noProof w:val="0"/>
          <w:lang w:val="ro-RO"/>
        </w:rPr>
      </w:pPr>
      <w:bookmarkStart w:id="4" w:name="_Toc425085065"/>
      <w:r w:rsidRPr="005F5D16">
        <w:rPr>
          <w:rFonts w:ascii="Times New Roman" w:eastAsia="SimSun" w:hAnsi="Times New Roman"/>
          <w:b/>
          <w:bCs/>
          <w:noProof w:val="0"/>
          <w:lang w:val="ro-RO"/>
        </w:rPr>
        <w:t>II.3.  MODALITATEA DE CALCUL A TAXEI SPECIALE DE SALUBRIZARE</w:t>
      </w:r>
      <w:bookmarkEnd w:id="4"/>
    </w:p>
    <w:p w14:paraId="603A1FCF" w14:textId="77777777" w:rsidR="005F5D16" w:rsidRPr="005F5D16" w:rsidRDefault="005F5D16" w:rsidP="005F5D16">
      <w:pPr>
        <w:spacing w:after="100" w:line="269" w:lineRule="auto"/>
        <w:ind w:firstLine="0"/>
        <w:rPr>
          <w:rFonts w:ascii="Times New Roman" w:hAnsi="Times New Roman"/>
          <w:b/>
          <w:noProof w:val="0"/>
          <w:lang w:val="ro-RO"/>
        </w:rPr>
      </w:pPr>
    </w:p>
    <w:p w14:paraId="30E31F58" w14:textId="77777777" w:rsidR="005F5D16" w:rsidRPr="005F5D16" w:rsidRDefault="005F5D16" w:rsidP="005F5D16">
      <w:pPr>
        <w:tabs>
          <w:tab w:val="left" w:pos="993"/>
        </w:tabs>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5</w:t>
      </w:r>
    </w:p>
    <w:p w14:paraId="14362FF7" w14:textId="77777777" w:rsidR="005F5D16" w:rsidRPr="005F5D16" w:rsidRDefault="005F5D16" w:rsidP="005F5D16">
      <w:pPr>
        <w:tabs>
          <w:tab w:val="left" w:pos="993"/>
        </w:tabs>
        <w:spacing w:after="100" w:line="269" w:lineRule="auto"/>
        <w:ind w:firstLine="0"/>
        <w:rPr>
          <w:rFonts w:ascii="Times New Roman" w:hAnsi="Times New Roman"/>
          <w:b/>
          <w:noProof w:val="0"/>
          <w:lang w:val="ro-RO"/>
        </w:rPr>
      </w:pPr>
    </w:p>
    <w:p w14:paraId="7DDAC4A8" w14:textId="67FB9E05" w:rsidR="005F5D16" w:rsidRPr="005F5D16" w:rsidRDefault="005F5D16" w:rsidP="005F5D16">
      <w:pPr>
        <w:pStyle w:val="ListParagraph1"/>
        <w:spacing w:after="100" w:line="269" w:lineRule="auto"/>
        <w:jc w:val="both"/>
        <w:rPr>
          <w:rFonts w:ascii="Times New Roman" w:hAnsi="Times New Roman"/>
          <w:lang w:val="ro-RO"/>
        </w:rPr>
      </w:pPr>
      <w:r w:rsidRPr="005F5D16">
        <w:rPr>
          <w:rFonts w:ascii="Times New Roman" w:hAnsi="Times New Roman"/>
          <w:lang w:val="ro-RO"/>
        </w:rPr>
        <w:t>(1) Taxa</w:t>
      </w:r>
      <w:r w:rsidR="000E476F">
        <w:rPr>
          <w:rFonts w:ascii="Times New Roman" w:hAnsi="Times New Roman"/>
          <w:lang w:val="ro-RO"/>
        </w:rPr>
        <w:t>/tarif</w:t>
      </w:r>
      <w:r w:rsidRPr="005F5D16">
        <w:rPr>
          <w:rFonts w:ascii="Times New Roman" w:hAnsi="Times New Roman"/>
          <w:lang w:val="ro-RO"/>
        </w:rPr>
        <w:t xml:space="preserve"> specială se exprimă în următoarele unităţi de măsură: </w:t>
      </w:r>
    </w:p>
    <w:p w14:paraId="4CB76E7F" w14:textId="77777777" w:rsidR="005F5D16" w:rsidRPr="005F5D16" w:rsidRDefault="005F5D16" w:rsidP="005F5D16">
      <w:pPr>
        <w:numPr>
          <w:ilvl w:val="0"/>
          <w:numId w:val="3"/>
        </w:numPr>
        <w:spacing w:after="100" w:line="269" w:lineRule="auto"/>
        <w:ind w:left="993"/>
        <w:rPr>
          <w:rFonts w:ascii="Times New Roman" w:hAnsi="Times New Roman"/>
          <w:noProof w:val="0"/>
          <w:lang w:val="ro-RO"/>
        </w:rPr>
      </w:pPr>
      <w:r w:rsidRPr="005F5D16">
        <w:rPr>
          <w:rFonts w:ascii="Times New Roman" w:hAnsi="Times New Roman"/>
          <w:noProof w:val="0"/>
          <w:lang w:val="ro-RO"/>
        </w:rPr>
        <w:t>pentru persoane fizice/utilizatorii casnici, locuințe individuale: [(lei/persoana/lună)];</w:t>
      </w:r>
    </w:p>
    <w:p w14:paraId="3416D594" w14:textId="77777777" w:rsidR="005F5D16" w:rsidRPr="005F5D16" w:rsidRDefault="005F5D16" w:rsidP="005F5D16">
      <w:pPr>
        <w:numPr>
          <w:ilvl w:val="0"/>
          <w:numId w:val="3"/>
        </w:numPr>
        <w:spacing w:after="100" w:line="269" w:lineRule="auto"/>
        <w:ind w:left="993"/>
        <w:rPr>
          <w:rFonts w:ascii="Times New Roman" w:hAnsi="Times New Roman"/>
          <w:noProof w:val="0"/>
          <w:lang w:val="ro-RO"/>
        </w:rPr>
      </w:pPr>
      <w:r w:rsidRPr="005F5D16">
        <w:rPr>
          <w:rFonts w:ascii="Times New Roman" w:hAnsi="Times New Roman"/>
          <w:noProof w:val="0"/>
          <w:lang w:val="ro-RO"/>
        </w:rPr>
        <w:t>pentru persoane juridice/utilizatorii non-casnici: [(lei/mc/lună)].</w:t>
      </w:r>
    </w:p>
    <w:p w14:paraId="55F075A9" w14:textId="77777777" w:rsidR="005F5D16" w:rsidRPr="005F5D16" w:rsidRDefault="005F5D16" w:rsidP="005F5D16">
      <w:pPr>
        <w:tabs>
          <w:tab w:val="left" w:pos="993"/>
        </w:tabs>
        <w:spacing w:after="100" w:line="269" w:lineRule="auto"/>
        <w:ind w:firstLine="0"/>
        <w:rPr>
          <w:rFonts w:ascii="Times New Roman" w:hAnsi="Times New Roman"/>
          <w:b/>
          <w:noProof w:val="0"/>
          <w:lang w:val="ro-RO"/>
        </w:rPr>
      </w:pPr>
    </w:p>
    <w:p w14:paraId="04DEBD13" w14:textId="575C3EF7" w:rsidR="005F5D16" w:rsidRPr="005F5D16" w:rsidRDefault="005F5D16" w:rsidP="005F5D16">
      <w:pPr>
        <w:pStyle w:val="ListParagraph1"/>
        <w:spacing w:line="240" w:lineRule="auto"/>
        <w:ind w:left="360"/>
        <w:jc w:val="both"/>
        <w:rPr>
          <w:rFonts w:ascii="Times New Roman" w:hAnsi="Times New Roman"/>
          <w:b/>
          <w:bCs/>
          <w:lang w:val="ro-RO" w:eastAsia="ro-RO"/>
        </w:rPr>
      </w:pPr>
      <w:r w:rsidRPr="005F5D16">
        <w:rPr>
          <w:rFonts w:ascii="Times New Roman" w:eastAsia="SimSun" w:hAnsi="Times New Roman"/>
          <w:bCs/>
          <w:lang w:val="ro-RO"/>
        </w:rPr>
        <w:t xml:space="preserve">     (2) Nivelul </w:t>
      </w:r>
      <w:r w:rsidR="00AB383D">
        <w:rPr>
          <w:rFonts w:ascii="Times New Roman" w:eastAsia="SimSun" w:hAnsi="Times New Roman"/>
          <w:bCs/>
          <w:lang w:val="ro-RO"/>
        </w:rPr>
        <w:t>tarifelor</w:t>
      </w:r>
      <w:r w:rsidRPr="005F5D16">
        <w:rPr>
          <w:rFonts w:ascii="Times New Roman" w:eastAsia="SimSun" w:hAnsi="Times New Roman"/>
          <w:bCs/>
          <w:lang w:val="ro-RO"/>
        </w:rPr>
        <w:t xml:space="preserve"> de salubrizare pentru anul </w:t>
      </w:r>
      <w:r w:rsidRPr="00CC1C15">
        <w:rPr>
          <w:rFonts w:ascii="Times New Roman" w:eastAsia="SimSun" w:hAnsi="Times New Roman"/>
          <w:b/>
          <w:lang w:val="ro-RO"/>
        </w:rPr>
        <w:t>2020</w:t>
      </w:r>
      <w:r w:rsidR="008766C8">
        <w:rPr>
          <w:rFonts w:ascii="Times New Roman" w:eastAsia="SimSun" w:hAnsi="Times New Roman"/>
          <w:b/>
          <w:lang w:val="ro-RO"/>
        </w:rPr>
        <w:t>/2021</w:t>
      </w:r>
      <w:r w:rsidRPr="005F5D16">
        <w:rPr>
          <w:rFonts w:ascii="Times New Roman" w:eastAsia="SimSun" w:hAnsi="Times New Roman"/>
          <w:bCs/>
          <w:lang w:val="ro-RO"/>
        </w:rPr>
        <w:t>, este prezentat în tabelul de mai jos</w:t>
      </w:r>
    </w:p>
    <w:p w14:paraId="70082BDC"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1922"/>
        <w:gridCol w:w="1792"/>
        <w:gridCol w:w="2143"/>
      </w:tblGrid>
      <w:tr w:rsidR="00AB383D" w:rsidRPr="005F5D16" w14:paraId="7D9D7BEA" w14:textId="77777777" w:rsidTr="00AB383D">
        <w:tc>
          <w:tcPr>
            <w:tcW w:w="3466" w:type="dxa"/>
            <w:shd w:val="clear" w:color="auto" w:fill="auto"/>
          </w:tcPr>
          <w:p w14:paraId="04878C57" w14:textId="77777777"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Beneficiar serviciu de salubrizare</w:t>
            </w:r>
          </w:p>
        </w:tc>
        <w:tc>
          <w:tcPr>
            <w:tcW w:w="1922" w:type="dxa"/>
            <w:shd w:val="clear" w:color="auto" w:fill="auto"/>
          </w:tcPr>
          <w:p w14:paraId="5F1F8AFE" w14:textId="6794EB42"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tarif</w:t>
            </w:r>
            <w:r w:rsidRPr="005F5D16">
              <w:rPr>
                <w:rFonts w:ascii="Times New Roman" w:eastAsia="SimSun" w:hAnsi="Times New Roman"/>
                <w:b/>
                <w:bCs/>
                <w:noProof w:val="0"/>
                <w:lang w:val="ro-RO" w:eastAsia="ro-RO"/>
              </w:rPr>
              <w:t xml:space="preserve"> fără TVA</w:t>
            </w:r>
          </w:p>
        </w:tc>
        <w:tc>
          <w:tcPr>
            <w:tcW w:w="1792" w:type="dxa"/>
          </w:tcPr>
          <w:p w14:paraId="12E34716" w14:textId="6EF937CD"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tarif cu TVA</w:t>
            </w:r>
          </w:p>
        </w:tc>
        <w:tc>
          <w:tcPr>
            <w:tcW w:w="2143" w:type="dxa"/>
            <w:shd w:val="clear" w:color="auto" w:fill="auto"/>
          </w:tcPr>
          <w:p w14:paraId="5824249D" w14:textId="5E9EF329"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Unitate de măsură</w:t>
            </w:r>
          </w:p>
        </w:tc>
      </w:tr>
      <w:tr w:rsidR="00AB383D" w:rsidRPr="005F5D16" w14:paraId="02F5EE43" w14:textId="77777777" w:rsidTr="00AB383D">
        <w:tc>
          <w:tcPr>
            <w:tcW w:w="3466" w:type="dxa"/>
            <w:shd w:val="clear" w:color="auto" w:fill="auto"/>
          </w:tcPr>
          <w:p w14:paraId="1DA7BAE5" w14:textId="77777777"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fizice/utilizatorilor casnici</w:t>
            </w:r>
          </w:p>
        </w:tc>
        <w:tc>
          <w:tcPr>
            <w:tcW w:w="1922" w:type="dxa"/>
            <w:shd w:val="clear" w:color="auto" w:fill="auto"/>
          </w:tcPr>
          <w:p w14:paraId="46B99279" w14:textId="77777777"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8,43 lei</w:t>
            </w:r>
          </w:p>
        </w:tc>
        <w:tc>
          <w:tcPr>
            <w:tcW w:w="1792" w:type="dxa"/>
          </w:tcPr>
          <w:p w14:paraId="68F98B83" w14:textId="4317F447" w:rsidR="00AB383D" w:rsidRPr="005F5D16" w:rsidRDefault="008766C8" w:rsidP="005F5D16">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10,03 lei</w:t>
            </w:r>
          </w:p>
        </w:tc>
        <w:tc>
          <w:tcPr>
            <w:tcW w:w="2143" w:type="dxa"/>
            <w:shd w:val="clear" w:color="auto" w:fill="auto"/>
          </w:tcPr>
          <w:p w14:paraId="5834F709" w14:textId="342ACCA4"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Persoana/lună</w:t>
            </w:r>
          </w:p>
        </w:tc>
      </w:tr>
      <w:tr w:rsidR="00AB383D" w:rsidRPr="005F5D16" w14:paraId="001D1E99" w14:textId="77777777" w:rsidTr="00AB383D">
        <w:tc>
          <w:tcPr>
            <w:tcW w:w="3466" w:type="dxa"/>
            <w:shd w:val="clear" w:color="auto" w:fill="auto"/>
          </w:tcPr>
          <w:p w14:paraId="2FC23996" w14:textId="77777777"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juridice/noncasnici</w:t>
            </w:r>
          </w:p>
        </w:tc>
        <w:tc>
          <w:tcPr>
            <w:tcW w:w="1922" w:type="dxa"/>
            <w:shd w:val="clear" w:color="auto" w:fill="auto"/>
          </w:tcPr>
          <w:p w14:paraId="492800A4" w14:textId="0D864ED2"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119,23</w:t>
            </w:r>
            <w:r>
              <w:rPr>
                <w:rFonts w:ascii="Times New Roman" w:eastAsia="SimSun" w:hAnsi="Times New Roman"/>
                <w:b/>
                <w:bCs/>
                <w:noProof w:val="0"/>
                <w:lang w:val="ro-RO" w:eastAsia="ro-RO"/>
              </w:rPr>
              <w:t xml:space="preserve"> lei</w:t>
            </w:r>
          </w:p>
        </w:tc>
        <w:tc>
          <w:tcPr>
            <w:tcW w:w="1792" w:type="dxa"/>
          </w:tcPr>
          <w:p w14:paraId="29BE05D3" w14:textId="09031C2A" w:rsidR="00AB383D" w:rsidRPr="005F5D16" w:rsidRDefault="008766C8" w:rsidP="005F5D16">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141,88 lei</w:t>
            </w:r>
          </w:p>
        </w:tc>
        <w:tc>
          <w:tcPr>
            <w:tcW w:w="2143" w:type="dxa"/>
            <w:shd w:val="clear" w:color="auto" w:fill="auto"/>
          </w:tcPr>
          <w:p w14:paraId="1EAD798F" w14:textId="486A1BEC" w:rsidR="00AB383D" w:rsidRPr="005F5D16" w:rsidRDefault="00AB383D" w:rsidP="005F5D16">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Mc/lună</w:t>
            </w:r>
          </w:p>
        </w:tc>
      </w:tr>
    </w:tbl>
    <w:p w14:paraId="782B772B" w14:textId="36CDA701" w:rsidR="005F5D16" w:rsidRDefault="008766C8" w:rsidP="005F5D16">
      <w:pPr>
        <w:pStyle w:val="ListParagraph1"/>
        <w:spacing w:line="240" w:lineRule="auto"/>
        <w:jc w:val="both"/>
        <w:rPr>
          <w:rFonts w:ascii="Times New Roman" w:hAnsi="Times New Roman"/>
          <w:b/>
          <w:bCs/>
          <w:lang w:val="ro-RO" w:eastAsia="ro-RO"/>
        </w:rPr>
      </w:pPr>
      <w:r>
        <w:rPr>
          <w:rFonts w:ascii="Times New Roman" w:hAnsi="Times New Roman"/>
          <w:b/>
          <w:bCs/>
          <w:lang w:val="ro-RO" w:eastAsia="ro-RO"/>
        </w:rPr>
        <w:t xml:space="preserve">Tarifele de salubrizare </w:t>
      </w:r>
      <w:r w:rsidR="005F6ACB">
        <w:rPr>
          <w:rFonts w:ascii="Times New Roman" w:hAnsi="Times New Roman"/>
          <w:b/>
          <w:bCs/>
          <w:lang w:val="ro-RO" w:eastAsia="ro-RO"/>
        </w:rPr>
        <w:t>n</w:t>
      </w:r>
      <w:r>
        <w:rPr>
          <w:rFonts w:ascii="Times New Roman" w:hAnsi="Times New Roman"/>
          <w:b/>
          <w:bCs/>
          <w:lang w:val="ro-RO" w:eastAsia="ro-RO"/>
        </w:rPr>
        <w:t>u contin contributia la economia circulare in cuantum de 80 de lei/tona, aceasta fiind suportat de catre Municipiul Tg Mures</w:t>
      </w:r>
      <w:r w:rsidR="00C76519">
        <w:rPr>
          <w:rFonts w:ascii="Times New Roman" w:hAnsi="Times New Roman"/>
          <w:b/>
          <w:bCs/>
          <w:lang w:val="ro-RO" w:eastAsia="ro-RO"/>
        </w:rPr>
        <w:t xml:space="preserve"> in baza documentelor emise de catre Operatorul de la depozitul dela Sanpaul si statia de transfer de la Cristesti si v-a fi achitata de catre Municipiul Tg Mures direct catre fondul de mediu</w:t>
      </w:r>
    </w:p>
    <w:p w14:paraId="5FF1A08B" w14:textId="0A8C9746" w:rsidR="00D40C48" w:rsidRDefault="00D40C48" w:rsidP="00D40C48">
      <w:pPr>
        <w:pStyle w:val="ListParagraph1"/>
        <w:numPr>
          <w:ilvl w:val="0"/>
          <w:numId w:val="7"/>
        </w:numPr>
        <w:spacing w:line="240" w:lineRule="auto"/>
        <w:jc w:val="both"/>
        <w:rPr>
          <w:rFonts w:ascii="Times New Roman" w:hAnsi="Times New Roman"/>
          <w:bCs/>
          <w:lang w:val="ro-RO" w:eastAsia="ro-RO"/>
        </w:rPr>
      </w:pPr>
      <w:r>
        <w:rPr>
          <w:rFonts w:ascii="Times New Roman" w:hAnsi="Times New Roman"/>
          <w:bCs/>
          <w:lang w:val="ro-RO" w:eastAsia="ro-RO"/>
        </w:rPr>
        <w:t>Având în vedere faptul că  până la momentul redactării prezentului regulament,</w:t>
      </w:r>
      <w:r w:rsidR="008766C8">
        <w:rPr>
          <w:rFonts w:ascii="Times New Roman" w:hAnsi="Times New Roman"/>
          <w:bCs/>
          <w:lang w:val="ro-RO" w:eastAsia="ro-RO"/>
        </w:rPr>
        <w:t>nu a</w:t>
      </w:r>
      <w:r>
        <w:rPr>
          <w:rFonts w:ascii="Times New Roman" w:hAnsi="Times New Roman"/>
          <w:bCs/>
          <w:lang w:val="ro-RO" w:eastAsia="ro-RO"/>
        </w:rPr>
        <w:t xml:space="preserve"> fost posibilă colectarea taxelor de la populaţie,nivelul taxelor de salubrizare pentru anul </w:t>
      </w:r>
      <w:r w:rsidRPr="00CC1C15">
        <w:rPr>
          <w:rFonts w:ascii="Times New Roman" w:hAnsi="Times New Roman"/>
          <w:b/>
          <w:lang w:val="ro-RO" w:eastAsia="ro-RO"/>
        </w:rPr>
        <w:t>2021</w:t>
      </w:r>
      <w:r>
        <w:rPr>
          <w:rFonts w:ascii="Times New Roman" w:hAnsi="Times New Roman"/>
          <w:bCs/>
          <w:lang w:val="ro-RO" w:eastAsia="ro-RO"/>
        </w:rPr>
        <w:t xml:space="preserve"> este prezentat în tabelul de mai jos</w:t>
      </w:r>
      <w:r w:rsidR="00CC1C15">
        <w:rPr>
          <w:rFonts w:ascii="Times New Roman" w:hAnsi="Times New Roman"/>
          <w:bCs/>
          <w:lang w:val="ro-RO" w:eastAsia="ro-RO"/>
        </w:rPr>
        <w:t>:</w:t>
      </w:r>
    </w:p>
    <w:p w14:paraId="6ABA1AE6" w14:textId="20647AD6" w:rsidR="00484FCB" w:rsidRDefault="00484FCB" w:rsidP="00484FCB">
      <w:pPr>
        <w:pStyle w:val="ListParagraph1"/>
        <w:spacing w:line="240" w:lineRule="auto"/>
        <w:jc w:val="both"/>
        <w:rPr>
          <w:rFonts w:ascii="Times New Roman" w:hAnsi="Times New Roman"/>
          <w:bCs/>
          <w:lang w:val="ro-RO" w:eastAsia="ro-RO"/>
        </w:rPr>
      </w:pPr>
      <w:r w:rsidRPr="00F7733E">
        <w:rPr>
          <w:rFonts w:ascii="Times New Roman" w:hAnsi="Times New Roman"/>
          <w:b/>
          <w:lang w:val="ro-RO" w:eastAsia="ro-RO"/>
        </w:rPr>
        <w:t>Cantitatea</w:t>
      </w:r>
      <w:r w:rsidR="00F7733E">
        <w:rPr>
          <w:rFonts w:ascii="Times New Roman" w:hAnsi="Times New Roman"/>
          <w:b/>
          <w:lang w:val="ro-RO" w:eastAsia="ro-RO"/>
        </w:rPr>
        <w:t xml:space="preserve"> de deșeuri</w:t>
      </w:r>
      <w:r>
        <w:rPr>
          <w:rFonts w:ascii="Times New Roman" w:hAnsi="Times New Roman"/>
          <w:bCs/>
          <w:lang w:val="ro-RO" w:eastAsia="ro-RO"/>
        </w:rPr>
        <w:t xml:space="preserve"> colectată de la </w:t>
      </w:r>
      <w:r w:rsidRPr="00F7733E">
        <w:rPr>
          <w:rFonts w:ascii="Times New Roman" w:hAnsi="Times New Roman"/>
          <w:b/>
          <w:lang w:val="ro-RO" w:eastAsia="ro-RO"/>
        </w:rPr>
        <w:t>persoanele fizice</w:t>
      </w:r>
      <w:r>
        <w:rPr>
          <w:rFonts w:ascii="Times New Roman" w:hAnsi="Times New Roman"/>
          <w:bCs/>
          <w:lang w:val="ro-RO" w:eastAsia="ro-RO"/>
        </w:rPr>
        <w:t xml:space="preserve"> este de </w:t>
      </w:r>
      <w:r w:rsidR="008766C8">
        <w:rPr>
          <w:rFonts w:ascii="Times New Roman" w:hAnsi="Times New Roman"/>
          <w:bCs/>
          <w:lang w:val="ro-RO" w:eastAsia="ro-RO"/>
        </w:rPr>
        <w:t xml:space="preserve">o medie de </w:t>
      </w:r>
      <w:r>
        <w:rPr>
          <w:rFonts w:ascii="Times New Roman" w:hAnsi="Times New Roman"/>
          <w:bCs/>
          <w:lang w:val="ro-RO" w:eastAsia="ro-RO"/>
        </w:rPr>
        <w:t>2100 tone/lună</w:t>
      </w:r>
    </w:p>
    <w:p w14:paraId="66D03834" w14:textId="1A381411"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lastRenderedPageBreak/>
        <w:t>2100 t : 134 290 persoane = 0,156378 lei tone/persoane/lună</w:t>
      </w:r>
    </w:p>
    <w:p w14:paraId="247AABBA" w14:textId="58A26208"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0,1563,78 t x 1000= 15,63 kg/persoane/lună</w:t>
      </w:r>
    </w:p>
    <w:p w14:paraId="6897BF2B" w14:textId="6BF1A256"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15,63 kg/pers/lună : 30 zile = 0,52 kg/zi</w:t>
      </w:r>
    </w:p>
    <w:p w14:paraId="2FEDB401" w14:textId="467BA98B"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de economie circulară este de  80 lei /tonă</w:t>
      </w:r>
    </w:p>
    <w:p w14:paraId="377C25B3" w14:textId="5A5472F4" w:rsidR="00C76519" w:rsidRDefault="00C76519"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80 lei/tona x 2100 tone/luna = 168</w:t>
      </w:r>
      <w:r w:rsidR="00CC265B">
        <w:rPr>
          <w:rFonts w:ascii="Times New Roman" w:hAnsi="Times New Roman"/>
          <w:bCs/>
          <w:lang w:val="ro-RO" w:eastAsia="ro-RO"/>
        </w:rPr>
        <w:t>.</w:t>
      </w:r>
      <w:r>
        <w:rPr>
          <w:rFonts w:ascii="Times New Roman" w:hAnsi="Times New Roman"/>
          <w:bCs/>
          <w:lang w:val="ro-RO" w:eastAsia="ro-RO"/>
        </w:rPr>
        <w:t>000</w:t>
      </w:r>
      <w:r w:rsidR="00CC265B">
        <w:rPr>
          <w:rFonts w:ascii="Times New Roman" w:hAnsi="Times New Roman"/>
          <w:bCs/>
          <w:lang w:val="ro-RO" w:eastAsia="ro-RO"/>
        </w:rPr>
        <w:t xml:space="preserve"> lei/luna</w:t>
      </w:r>
    </w:p>
    <w:p w14:paraId="74CAE556" w14:textId="46A6E23A" w:rsidR="00CC265B" w:rsidRDefault="00CC265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168.000 lei/luna : 134.290 populatie = 1,26 lei/persoana/luna (taxa economie circulara)</w:t>
      </w:r>
      <w:r w:rsidR="00AE5204">
        <w:rPr>
          <w:rFonts w:ascii="Times New Roman" w:hAnsi="Times New Roman"/>
          <w:bCs/>
          <w:lang w:val="ro-RO" w:eastAsia="ro-RO"/>
        </w:rPr>
        <w:t xml:space="preserve"> adica = 1,50 lei/persoana/luna</w:t>
      </w:r>
    </w:p>
    <w:p w14:paraId="23F5BBB5" w14:textId="57434181" w:rsidR="00C76519" w:rsidRDefault="00C76519"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8,43 lei + 4,215 lei (majort 50%) = 12,6</w:t>
      </w:r>
      <w:r w:rsidR="005F6ACB">
        <w:rPr>
          <w:rFonts w:ascii="Times New Roman" w:hAnsi="Times New Roman"/>
          <w:bCs/>
          <w:lang w:val="ro-RO" w:eastAsia="ro-RO"/>
        </w:rPr>
        <w:t>5</w:t>
      </w:r>
      <w:r>
        <w:rPr>
          <w:rFonts w:ascii="Times New Roman" w:hAnsi="Times New Roman"/>
          <w:bCs/>
          <w:lang w:val="ro-RO" w:eastAsia="ro-RO"/>
        </w:rPr>
        <w:t xml:space="preserve"> lei/persoana/luna la care se aplica TVA</w:t>
      </w:r>
    </w:p>
    <w:p w14:paraId="112415D0" w14:textId="2093E806"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este de 12,6</w:t>
      </w:r>
      <w:r w:rsidR="005F6ACB">
        <w:rPr>
          <w:rFonts w:ascii="Times New Roman" w:hAnsi="Times New Roman"/>
          <w:bCs/>
          <w:lang w:val="ro-RO" w:eastAsia="ro-RO"/>
        </w:rPr>
        <w:t>5</w:t>
      </w:r>
      <w:r>
        <w:rPr>
          <w:rFonts w:ascii="Times New Roman" w:hAnsi="Times New Roman"/>
          <w:bCs/>
          <w:lang w:val="ro-RO" w:eastAsia="ro-RO"/>
        </w:rPr>
        <w:t xml:space="preserve"> lei/persoană/lună + taxa de economie circulară 1,2</w:t>
      </w:r>
      <w:r w:rsidR="00CC265B">
        <w:rPr>
          <w:rFonts w:ascii="Times New Roman" w:hAnsi="Times New Roman"/>
          <w:bCs/>
          <w:lang w:val="ro-RO" w:eastAsia="ro-RO"/>
        </w:rPr>
        <w:t>6</w:t>
      </w:r>
      <w:r>
        <w:rPr>
          <w:rFonts w:ascii="Times New Roman" w:hAnsi="Times New Roman"/>
          <w:bCs/>
          <w:lang w:val="ro-RO" w:eastAsia="ro-RO"/>
        </w:rPr>
        <w:t xml:space="preserve"> lei/persoană=1</w:t>
      </w:r>
      <w:r w:rsidR="00CC265B">
        <w:rPr>
          <w:rFonts w:ascii="Times New Roman" w:hAnsi="Times New Roman"/>
          <w:bCs/>
          <w:lang w:val="ro-RO" w:eastAsia="ro-RO"/>
        </w:rPr>
        <w:t>3</w:t>
      </w:r>
      <w:r>
        <w:rPr>
          <w:rFonts w:ascii="Times New Roman" w:hAnsi="Times New Roman"/>
          <w:bCs/>
          <w:lang w:val="ro-RO" w:eastAsia="ro-RO"/>
        </w:rPr>
        <w:t>,</w:t>
      </w:r>
      <w:r w:rsidR="00CC265B">
        <w:rPr>
          <w:rFonts w:ascii="Times New Roman" w:hAnsi="Times New Roman"/>
          <w:bCs/>
          <w:lang w:val="ro-RO" w:eastAsia="ro-RO"/>
        </w:rPr>
        <w:t>9</w:t>
      </w:r>
      <w:r>
        <w:rPr>
          <w:rFonts w:ascii="Times New Roman" w:hAnsi="Times New Roman"/>
          <w:bCs/>
          <w:lang w:val="ro-RO" w:eastAsia="ro-RO"/>
        </w:rPr>
        <w:t>0 lei/lună</w:t>
      </w:r>
    </w:p>
    <w:p w14:paraId="054AC06F" w14:textId="601543A7" w:rsidR="00484FCB" w:rsidRDefault="00F7733E" w:rsidP="00484FCB">
      <w:pPr>
        <w:pStyle w:val="ListParagraph1"/>
        <w:spacing w:line="240" w:lineRule="auto"/>
        <w:jc w:val="both"/>
        <w:rPr>
          <w:rFonts w:ascii="Times New Roman" w:hAnsi="Times New Roman"/>
          <w:bCs/>
          <w:lang w:val="ro-RO" w:eastAsia="ro-RO"/>
        </w:rPr>
      </w:pPr>
      <w:r w:rsidRPr="00F7733E">
        <w:rPr>
          <w:rFonts w:ascii="Times New Roman" w:hAnsi="Times New Roman"/>
          <w:b/>
          <w:lang w:val="ro-RO" w:eastAsia="ro-RO"/>
        </w:rPr>
        <w:t>Cantitatea de deșeuri</w:t>
      </w:r>
      <w:r>
        <w:rPr>
          <w:rFonts w:ascii="Times New Roman" w:hAnsi="Times New Roman"/>
          <w:bCs/>
          <w:lang w:val="ro-RO" w:eastAsia="ro-RO"/>
        </w:rPr>
        <w:t xml:space="preserve"> colectată</w:t>
      </w:r>
      <w:r w:rsidR="00484FCB">
        <w:rPr>
          <w:rFonts w:ascii="Times New Roman" w:hAnsi="Times New Roman"/>
          <w:bCs/>
          <w:lang w:val="ro-RO" w:eastAsia="ro-RO"/>
        </w:rPr>
        <w:t xml:space="preserve"> de la </w:t>
      </w:r>
      <w:r w:rsidR="00484FCB" w:rsidRPr="00F7733E">
        <w:rPr>
          <w:rFonts w:ascii="Times New Roman" w:hAnsi="Times New Roman"/>
          <w:b/>
          <w:lang w:val="ro-RO" w:eastAsia="ro-RO"/>
        </w:rPr>
        <w:t>persoanele juridice</w:t>
      </w:r>
      <w:r w:rsidR="00484FCB">
        <w:rPr>
          <w:rFonts w:ascii="Times New Roman" w:hAnsi="Times New Roman"/>
          <w:bCs/>
          <w:lang w:val="ro-RO" w:eastAsia="ro-RO"/>
        </w:rPr>
        <w:t xml:space="preserve"> este </w:t>
      </w:r>
      <w:r w:rsidR="00C76519">
        <w:rPr>
          <w:rFonts w:ascii="Times New Roman" w:hAnsi="Times New Roman"/>
          <w:bCs/>
          <w:lang w:val="ro-RO" w:eastAsia="ro-RO"/>
        </w:rPr>
        <w:t xml:space="preserve">in medie de </w:t>
      </w:r>
      <w:r w:rsidR="00484FCB">
        <w:rPr>
          <w:rFonts w:ascii="Times New Roman" w:hAnsi="Times New Roman"/>
          <w:bCs/>
          <w:lang w:val="ro-RO" w:eastAsia="ro-RO"/>
        </w:rPr>
        <w:t>2036,90 mc pentru 2 săptămâni.</w:t>
      </w:r>
    </w:p>
    <w:p w14:paraId="392F891F" w14:textId="74D552AE"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2036,90</w:t>
      </w:r>
      <w:r w:rsidR="00C76519">
        <w:rPr>
          <w:rFonts w:ascii="Times New Roman" w:hAnsi="Times New Roman"/>
          <w:bCs/>
          <w:lang w:val="ro-RO" w:eastAsia="ro-RO"/>
        </w:rPr>
        <w:t xml:space="preserve">mc </w:t>
      </w:r>
      <w:r>
        <w:rPr>
          <w:rFonts w:ascii="Times New Roman" w:hAnsi="Times New Roman"/>
          <w:bCs/>
          <w:lang w:val="ro-RO" w:eastAsia="ro-RO"/>
        </w:rPr>
        <w:t>x 0,335</w:t>
      </w:r>
      <w:r w:rsidR="00A569CB">
        <w:rPr>
          <w:rFonts w:ascii="Times New Roman" w:hAnsi="Times New Roman"/>
          <w:bCs/>
          <w:lang w:val="ro-RO" w:eastAsia="ro-RO"/>
        </w:rPr>
        <w:t xml:space="preserve"> (desitate medie)</w:t>
      </w:r>
      <w:r>
        <w:rPr>
          <w:rFonts w:ascii="Times New Roman" w:hAnsi="Times New Roman"/>
          <w:bCs/>
          <w:lang w:val="ro-RO" w:eastAsia="ro-RO"/>
        </w:rPr>
        <w:t>= 682,36 tone/ pentru 2 saptămăni-1364,72 tone/lună</w:t>
      </w:r>
    </w:p>
    <w:p w14:paraId="23EB8B12" w14:textId="59835FC6" w:rsidR="005D5539" w:rsidRDefault="005D5539"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Tarif/taxa 2020 = 119,23 lei/mc fara TVA + 59,615 lei = 178,85 lei/mc fara TVA</w:t>
      </w:r>
      <w:r w:rsidR="00AE5204">
        <w:rPr>
          <w:rFonts w:ascii="Times New Roman" w:hAnsi="Times New Roman"/>
          <w:bCs/>
          <w:lang w:val="ro-RO" w:eastAsia="ro-RO"/>
        </w:rPr>
        <w:t xml:space="preserve"> </w:t>
      </w:r>
    </w:p>
    <w:p w14:paraId="522DF733" w14:textId="3ADDD1E2" w:rsidR="00A569CB" w:rsidRDefault="00A569CB" w:rsidP="00A569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Taxa economie circulara:</w:t>
      </w:r>
    </w:p>
    <w:p w14:paraId="7A40BC82" w14:textId="312BB541" w:rsidR="00484FCB" w:rsidRDefault="00484FCB"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80 lei/tonă</w:t>
      </w:r>
      <w:r w:rsidR="00D85FEA">
        <w:rPr>
          <w:rFonts w:ascii="Times New Roman" w:hAnsi="Times New Roman"/>
          <w:bCs/>
          <w:lang w:val="ro-RO" w:eastAsia="ro-RO"/>
        </w:rPr>
        <w:t xml:space="preserve"> </w:t>
      </w:r>
      <w:r>
        <w:rPr>
          <w:rFonts w:ascii="Times New Roman" w:hAnsi="Times New Roman"/>
          <w:bCs/>
          <w:lang w:val="ro-RO" w:eastAsia="ro-RO"/>
        </w:rPr>
        <w:t xml:space="preserve">x </w:t>
      </w:r>
      <w:r w:rsidR="00A569CB">
        <w:rPr>
          <w:rFonts w:ascii="Times New Roman" w:hAnsi="Times New Roman"/>
          <w:bCs/>
          <w:lang w:val="ro-RO" w:eastAsia="ro-RO"/>
        </w:rPr>
        <w:t xml:space="preserve">1364,72 tone </w:t>
      </w:r>
      <w:r>
        <w:rPr>
          <w:rFonts w:ascii="Times New Roman" w:hAnsi="Times New Roman"/>
          <w:bCs/>
          <w:lang w:val="ro-RO" w:eastAsia="ro-RO"/>
        </w:rPr>
        <w:t>=109</w:t>
      </w:r>
      <w:r w:rsidR="00A569CB">
        <w:rPr>
          <w:rFonts w:ascii="Times New Roman" w:hAnsi="Times New Roman"/>
          <w:bCs/>
          <w:lang w:val="ro-RO" w:eastAsia="ro-RO"/>
        </w:rPr>
        <w:t>.</w:t>
      </w:r>
      <w:r>
        <w:rPr>
          <w:rFonts w:ascii="Times New Roman" w:hAnsi="Times New Roman"/>
          <w:bCs/>
          <w:lang w:val="ro-RO" w:eastAsia="ro-RO"/>
        </w:rPr>
        <w:t>177,</w:t>
      </w:r>
      <w:r w:rsidR="00A569CB">
        <w:rPr>
          <w:rFonts w:ascii="Times New Roman" w:hAnsi="Times New Roman"/>
          <w:bCs/>
          <w:lang w:val="ro-RO" w:eastAsia="ro-RO"/>
        </w:rPr>
        <w:t>6</w:t>
      </w:r>
      <w:r>
        <w:rPr>
          <w:rFonts w:ascii="Times New Roman" w:hAnsi="Times New Roman"/>
          <w:bCs/>
          <w:lang w:val="ro-RO" w:eastAsia="ro-RO"/>
        </w:rPr>
        <w:t xml:space="preserve"> </w:t>
      </w:r>
      <w:r w:rsidR="00D85FEA">
        <w:rPr>
          <w:rFonts w:ascii="Times New Roman" w:hAnsi="Times New Roman"/>
          <w:bCs/>
          <w:lang w:val="ro-RO" w:eastAsia="ro-RO"/>
        </w:rPr>
        <w:t>lei</w:t>
      </w:r>
      <w:r>
        <w:rPr>
          <w:rFonts w:ascii="Times New Roman" w:hAnsi="Times New Roman"/>
          <w:bCs/>
          <w:lang w:val="ro-RO" w:eastAsia="ro-RO"/>
        </w:rPr>
        <w:t xml:space="preserve"> taxă/lună</w:t>
      </w:r>
    </w:p>
    <w:p w14:paraId="4E17E015" w14:textId="458A73FD" w:rsidR="00D85FEA" w:rsidRDefault="00AE5204" w:rsidP="00484FCB">
      <w:pPr>
        <w:pStyle w:val="ListParagraph1"/>
        <w:spacing w:line="240" w:lineRule="auto"/>
        <w:jc w:val="both"/>
        <w:rPr>
          <w:rFonts w:ascii="Times New Roman" w:hAnsi="Times New Roman"/>
          <w:bCs/>
          <w:lang w:val="ro-RO" w:eastAsia="ro-RO"/>
        </w:rPr>
      </w:pPr>
      <w:r>
        <w:rPr>
          <w:rFonts w:ascii="Times New Roman" w:hAnsi="Times New Roman"/>
          <w:bCs/>
          <w:lang w:val="ro-RO" w:eastAsia="ro-RO"/>
        </w:rPr>
        <w:t xml:space="preserve">1 </w:t>
      </w:r>
      <w:r w:rsidR="00D85FEA">
        <w:rPr>
          <w:rFonts w:ascii="Times New Roman" w:hAnsi="Times New Roman"/>
          <w:bCs/>
          <w:lang w:val="ro-RO" w:eastAsia="ro-RO"/>
        </w:rPr>
        <w:t xml:space="preserve">tonă </w:t>
      </w:r>
      <w:r>
        <w:rPr>
          <w:rFonts w:ascii="Times New Roman" w:hAnsi="Times New Roman"/>
          <w:bCs/>
          <w:lang w:val="ro-RO" w:eastAsia="ro-RO"/>
        </w:rPr>
        <w:t>=</w:t>
      </w:r>
      <w:r w:rsidR="00D85FEA">
        <w:rPr>
          <w:rFonts w:ascii="Times New Roman" w:hAnsi="Times New Roman"/>
          <w:bCs/>
          <w:lang w:val="ro-RO" w:eastAsia="ro-RO"/>
        </w:rPr>
        <w:t xml:space="preserve"> 0,33</w:t>
      </w:r>
      <w:r w:rsidR="001A1AA4">
        <w:rPr>
          <w:rFonts w:ascii="Times New Roman" w:hAnsi="Times New Roman"/>
          <w:bCs/>
          <w:lang w:val="ro-RO" w:eastAsia="ro-RO"/>
        </w:rPr>
        <w:t>5</w:t>
      </w:r>
      <w:r>
        <w:rPr>
          <w:rFonts w:ascii="Times New Roman" w:hAnsi="Times New Roman"/>
          <w:bCs/>
          <w:lang w:val="ro-RO" w:eastAsia="ro-RO"/>
        </w:rPr>
        <w:t xml:space="preserve">mc </w:t>
      </w:r>
      <w:r>
        <w:rPr>
          <w:rFonts w:ascii="Times New Roman" w:hAnsi="Times New Roman"/>
          <w:bCs/>
          <w:lang w:val="ro-RO" w:eastAsia="ro-RO"/>
        </w:rPr>
        <w:tab/>
        <w:t>0,335mc x 80 lei =</w:t>
      </w:r>
      <w:r w:rsidR="001A1AA4">
        <w:rPr>
          <w:rFonts w:ascii="Times New Roman" w:hAnsi="Times New Roman"/>
          <w:bCs/>
          <w:lang w:val="ro-RO" w:eastAsia="ro-RO"/>
        </w:rPr>
        <w:t>26,8</w:t>
      </w:r>
      <w:r w:rsidR="00804716">
        <w:rPr>
          <w:rFonts w:ascii="Times New Roman" w:hAnsi="Times New Roman"/>
          <w:bCs/>
          <w:lang w:val="ro-RO" w:eastAsia="ro-RO"/>
        </w:rPr>
        <w:t xml:space="preserve"> lei/mc + TVA=31,89</w:t>
      </w:r>
      <w:r w:rsidR="00D85FEA">
        <w:rPr>
          <w:rFonts w:ascii="Times New Roman" w:hAnsi="Times New Roman"/>
          <w:bCs/>
          <w:lang w:val="ro-RO" w:eastAsia="ro-RO"/>
        </w:rPr>
        <w:t>lei</w:t>
      </w:r>
      <w:r>
        <w:rPr>
          <w:rFonts w:ascii="Times New Roman" w:hAnsi="Times New Roman"/>
          <w:bCs/>
          <w:lang w:val="ro-RO" w:eastAsia="ro-RO"/>
        </w:rPr>
        <w:t>/mc</w:t>
      </w:r>
    </w:p>
    <w:p w14:paraId="727B5D39" w14:textId="77777777" w:rsidR="00D40C48" w:rsidRPr="005F5D16" w:rsidRDefault="00D40C48" w:rsidP="00D40C48">
      <w:pPr>
        <w:keepNext/>
        <w:keepLines/>
        <w:spacing w:after="100" w:line="269" w:lineRule="auto"/>
        <w:ind w:firstLine="0"/>
        <w:outlineLvl w:val="0"/>
        <w:rPr>
          <w:rFonts w:ascii="Times New Roman" w:eastAsia="SimSun" w:hAnsi="Times New Roman"/>
          <w:b/>
          <w:bCs/>
          <w:noProof w:val="0"/>
          <w:lang w:val="ro-RO"/>
        </w:rPr>
      </w:pPr>
      <w:r>
        <w:rPr>
          <w:rFonts w:ascii="Times New Roman" w:hAnsi="Times New Roman"/>
          <w:bCs/>
          <w:lang w:val="ro-RO" w:eastAsia="ro-RO"/>
        </w:rPr>
        <w:t xml:space="preserv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1148"/>
        <w:gridCol w:w="1170"/>
        <w:gridCol w:w="1170"/>
        <w:gridCol w:w="1260"/>
        <w:gridCol w:w="1620"/>
      </w:tblGrid>
      <w:tr w:rsidR="00CC265B" w:rsidRPr="005F5D16" w14:paraId="1D9586D5" w14:textId="77777777" w:rsidTr="00CC265B">
        <w:tc>
          <w:tcPr>
            <w:tcW w:w="2177" w:type="dxa"/>
            <w:shd w:val="clear" w:color="auto" w:fill="auto"/>
          </w:tcPr>
          <w:p w14:paraId="01B43BC9" w14:textId="77777777"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Beneficiar serviciu de salubrizare</w:t>
            </w:r>
          </w:p>
        </w:tc>
        <w:tc>
          <w:tcPr>
            <w:tcW w:w="1148" w:type="dxa"/>
            <w:shd w:val="clear" w:color="auto" w:fill="auto"/>
          </w:tcPr>
          <w:p w14:paraId="7A664D08" w14:textId="15DEBCA0"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Ta</w:t>
            </w:r>
            <w:r>
              <w:rPr>
                <w:rFonts w:ascii="Times New Roman" w:eastAsia="SimSun" w:hAnsi="Times New Roman"/>
                <w:b/>
                <w:bCs/>
                <w:noProof w:val="0"/>
                <w:lang w:val="ro-RO" w:eastAsia="ro-RO"/>
              </w:rPr>
              <w:t>xă</w:t>
            </w:r>
            <w:r w:rsidRPr="005F5D16">
              <w:rPr>
                <w:rFonts w:ascii="Times New Roman" w:eastAsia="SimSun" w:hAnsi="Times New Roman"/>
                <w:b/>
                <w:bCs/>
                <w:noProof w:val="0"/>
                <w:lang w:val="ro-RO" w:eastAsia="ro-RO"/>
              </w:rPr>
              <w:t xml:space="preserve"> fără TVA</w:t>
            </w:r>
          </w:p>
        </w:tc>
        <w:tc>
          <w:tcPr>
            <w:tcW w:w="1170" w:type="dxa"/>
          </w:tcPr>
          <w:p w14:paraId="134F59BB" w14:textId="0BD3E550"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 cu TVA</w:t>
            </w:r>
          </w:p>
        </w:tc>
        <w:tc>
          <w:tcPr>
            <w:tcW w:w="1170" w:type="dxa"/>
          </w:tcPr>
          <w:p w14:paraId="5995BBB5" w14:textId="53059120"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Taxă pentru economie circulară</w:t>
            </w:r>
          </w:p>
        </w:tc>
        <w:tc>
          <w:tcPr>
            <w:tcW w:w="1260" w:type="dxa"/>
          </w:tcPr>
          <w:p w14:paraId="66710622" w14:textId="61EDE824"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Total cu TVA</w:t>
            </w:r>
          </w:p>
        </w:tc>
        <w:tc>
          <w:tcPr>
            <w:tcW w:w="1620" w:type="dxa"/>
            <w:shd w:val="clear" w:color="auto" w:fill="auto"/>
          </w:tcPr>
          <w:p w14:paraId="41A622E5" w14:textId="5F7A0079"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Unitate de măsură</w:t>
            </w:r>
          </w:p>
        </w:tc>
      </w:tr>
      <w:tr w:rsidR="00CC265B" w:rsidRPr="005F5D16" w14:paraId="74005315" w14:textId="77777777" w:rsidTr="00CC265B">
        <w:tc>
          <w:tcPr>
            <w:tcW w:w="2177" w:type="dxa"/>
            <w:shd w:val="clear" w:color="auto" w:fill="auto"/>
          </w:tcPr>
          <w:p w14:paraId="0C62527A" w14:textId="77777777"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fizice/utilizatorilor casnici</w:t>
            </w:r>
          </w:p>
        </w:tc>
        <w:tc>
          <w:tcPr>
            <w:tcW w:w="1148" w:type="dxa"/>
            <w:shd w:val="clear" w:color="auto" w:fill="auto"/>
          </w:tcPr>
          <w:p w14:paraId="3302D588" w14:textId="34697D1F"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12,65</w:t>
            </w:r>
            <w:r w:rsidRPr="005F5D16">
              <w:rPr>
                <w:rFonts w:ascii="Times New Roman" w:eastAsia="SimSun" w:hAnsi="Times New Roman"/>
                <w:b/>
                <w:bCs/>
                <w:noProof w:val="0"/>
                <w:lang w:val="ro-RO" w:eastAsia="ro-RO"/>
              </w:rPr>
              <w:t xml:space="preserve"> lei</w:t>
            </w:r>
          </w:p>
        </w:tc>
        <w:tc>
          <w:tcPr>
            <w:tcW w:w="1170" w:type="dxa"/>
          </w:tcPr>
          <w:p w14:paraId="296283B0" w14:textId="6D784A92" w:rsidR="00CC265B" w:rsidRPr="005F5D16" w:rsidRDefault="00CC265B" w:rsidP="00CC265B">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15.04 lei</w:t>
            </w:r>
          </w:p>
        </w:tc>
        <w:tc>
          <w:tcPr>
            <w:tcW w:w="1170" w:type="dxa"/>
          </w:tcPr>
          <w:p w14:paraId="50C1C3EC" w14:textId="6FCAE4E7" w:rsidR="00CC265B" w:rsidRPr="005F5D16" w:rsidRDefault="00CC265B" w:rsidP="00AE5204">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w:t>
            </w:r>
            <w:r w:rsidR="00AE5204">
              <w:rPr>
                <w:rFonts w:ascii="Times New Roman" w:eastAsia="SimSun" w:hAnsi="Times New Roman"/>
                <w:b/>
                <w:bCs/>
                <w:noProof w:val="0"/>
                <w:lang w:val="ro-RO" w:eastAsia="ro-RO"/>
              </w:rPr>
              <w:t>50</w:t>
            </w:r>
            <w:r>
              <w:rPr>
                <w:rFonts w:ascii="Times New Roman" w:eastAsia="SimSun" w:hAnsi="Times New Roman"/>
                <w:b/>
                <w:bCs/>
                <w:noProof w:val="0"/>
                <w:lang w:val="ro-RO" w:eastAsia="ro-RO"/>
              </w:rPr>
              <w:t xml:space="preserve"> lei</w:t>
            </w:r>
          </w:p>
        </w:tc>
        <w:tc>
          <w:tcPr>
            <w:tcW w:w="1260" w:type="dxa"/>
          </w:tcPr>
          <w:p w14:paraId="7998F0F4" w14:textId="34B8B788" w:rsidR="00CC265B" w:rsidRPr="005F5D16" w:rsidRDefault="00CC265B" w:rsidP="00AE5204">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16,</w:t>
            </w:r>
            <w:r w:rsidR="00AE5204">
              <w:rPr>
                <w:rFonts w:ascii="Times New Roman" w:eastAsia="SimSun" w:hAnsi="Times New Roman"/>
                <w:b/>
                <w:bCs/>
                <w:noProof w:val="0"/>
                <w:lang w:val="ro-RO" w:eastAsia="ro-RO"/>
              </w:rPr>
              <w:t>54</w:t>
            </w:r>
          </w:p>
        </w:tc>
        <w:tc>
          <w:tcPr>
            <w:tcW w:w="1620" w:type="dxa"/>
            <w:shd w:val="clear" w:color="auto" w:fill="auto"/>
          </w:tcPr>
          <w:p w14:paraId="0EC699A0" w14:textId="190540F0"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Persoana/lună</w:t>
            </w:r>
          </w:p>
        </w:tc>
      </w:tr>
      <w:tr w:rsidR="00CC265B" w:rsidRPr="005F5D16" w14:paraId="0E5C8D63" w14:textId="77777777" w:rsidTr="00CC265B">
        <w:tc>
          <w:tcPr>
            <w:tcW w:w="2177" w:type="dxa"/>
            <w:shd w:val="clear" w:color="auto" w:fill="auto"/>
          </w:tcPr>
          <w:p w14:paraId="4B80432A" w14:textId="77777777"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hAnsi="Times New Roman"/>
                <w:iCs/>
                <w:noProof w:val="0"/>
                <w:lang w:val="ro-RO" w:eastAsia="en-GB"/>
              </w:rPr>
              <w:t>Persoane juridice/noncasnici</w:t>
            </w:r>
          </w:p>
        </w:tc>
        <w:tc>
          <w:tcPr>
            <w:tcW w:w="1148" w:type="dxa"/>
            <w:shd w:val="clear" w:color="auto" w:fill="auto"/>
          </w:tcPr>
          <w:p w14:paraId="129D89E3" w14:textId="59DD31A5"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178,84 lei</w:t>
            </w:r>
          </w:p>
        </w:tc>
        <w:tc>
          <w:tcPr>
            <w:tcW w:w="1170" w:type="dxa"/>
          </w:tcPr>
          <w:p w14:paraId="4040DBDB" w14:textId="3BE04C12"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212,83 lei</w:t>
            </w:r>
          </w:p>
        </w:tc>
        <w:tc>
          <w:tcPr>
            <w:tcW w:w="1170" w:type="dxa"/>
          </w:tcPr>
          <w:p w14:paraId="157CB3FE" w14:textId="3FB87EF6"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31,8</w:t>
            </w:r>
            <w:r w:rsidR="005D5539">
              <w:rPr>
                <w:rFonts w:ascii="Times New Roman" w:eastAsia="SimSun" w:hAnsi="Times New Roman"/>
                <w:b/>
                <w:bCs/>
                <w:noProof w:val="0"/>
                <w:lang w:val="ro-RO" w:eastAsia="ro-RO"/>
              </w:rPr>
              <w:t>9</w:t>
            </w:r>
            <w:r>
              <w:rPr>
                <w:rFonts w:ascii="Times New Roman" w:eastAsia="SimSun" w:hAnsi="Times New Roman"/>
                <w:b/>
                <w:bCs/>
                <w:noProof w:val="0"/>
                <w:lang w:val="ro-RO" w:eastAsia="ro-RO"/>
              </w:rPr>
              <w:t xml:space="preserve"> lei</w:t>
            </w:r>
          </w:p>
        </w:tc>
        <w:tc>
          <w:tcPr>
            <w:tcW w:w="1260" w:type="dxa"/>
          </w:tcPr>
          <w:p w14:paraId="4A150D51" w14:textId="24558BD8" w:rsidR="00CC265B" w:rsidRPr="005F5D16" w:rsidRDefault="00CC265B" w:rsidP="00804716">
            <w:pPr>
              <w:keepNext/>
              <w:keepLines/>
              <w:spacing w:after="100" w:line="269" w:lineRule="auto"/>
              <w:ind w:firstLine="0"/>
              <w:outlineLvl w:val="0"/>
              <w:rPr>
                <w:rFonts w:ascii="Times New Roman" w:eastAsia="SimSun" w:hAnsi="Times New Roman"/>
                <w:b/>
                <w:bCs/>
                <w:noProof w:val="0"/>
                <w:lang w:val="ro-RO" w:eastAsia="ro-RO"/>
              </w:rPr>
            </w:pPr>
            <w:r>
              <w:rPr>
                <w:rFonts w:ascii="Times New Roman" w:eastAsia="SimSun" w:hAnsi="Times New Roman"/>
                <w:b/>
                <w:bCs/>
                <w:noProof w:val="0"/>
                <w:lang w:val="ro-RO" w:eastAsia="ro-RO"/>
              </w:rPr>
              <w:t>244,</w:t>
            </w:r>
            <w:r w:rsidR="00804716">
              <w:rPr>
                <w:rFonts w:ascii="Times New Roman" w:eastAsia="SimSun" w:hAnsi="Times New Roman"/>
                <w:b/>
                <w:bCs/>
                <w:noProof w:val="0"/>
                <w:lang w:val="ro-RO" w:eastAsia="ro-RO"/>
              </w:rPr>
              <w:t>7</w:t>
            </w:r>
            <w:r>
              <w:rPr>
                <w:rFonts w:ascii="Times New Roman" w:eastAsia="SimSun" w:hAnsi="Times New Roman"/>
                <w:b/>
                <w:bCs/>
                <w:noProof w:val="0"/>
                <w:lang w:val="ro-RO" w:eastAsia="ro-RO"/>
              </w:rPr>
              <w:t>2 lei</w:t>
            </w:r>
          </w:p>
        </w:tc>
        <w:tc>
          <w:tcPr>
            <w:tcW w:w="1620" w:type="dxa"/>
            <w:shd w:val="clear" w:color="auto" w:fill="auto"/>
          </w:tcPr>
          <w:p w14:paraId="40BF84F5" w14:textId="7B60C290" w:rsidR="00CC265B" w:rsidRPr="005F5D16" w:rsidRDefault="00CC265B" w:rsidP="00401D60">
            <w:pPr>
              <w:keepNext/>
              <w:keepLines/>
              <w:spacing w:after="100" w:line="269" w:lineRule="auto"/>
              <w:ind w:firstLine="0"/>
              <w:outlineLvl w:val="0"/>
              <w:rPr>
                <w:rFonts w:ascii="Times New Roman" w:eastAsia="SimSun" w:hAnsi="Times New Roman"/>
                <w:b/>
                <w:bCs/>
                <w:noProof w:val="0"/>
                <w:lang w:val="ro-RO" w:eastAsia="ro-RO"/>
              </w:rPr>
            </w:pPr>
            <w:r w:rsidRPr="005F5D16">
              <w:rPr>
                <w:rFonts w:ascii="Times New Roman" w:eastAsia="SimSun" w:hAnsi="Times New Roman"/>
                <w:b/>
                <w:bCs/>
                <w:noProof w:val="0"/>
                <w:lang w:val="ro-RO" w:eastAsia="ro-RO"/>
              </w:rPr>
              <w:t>Mc/lună</w:t>
            </w:r>
          </w:p>
        </w:tc>
      </w:tr>
    </w:tbl>
    <w:p w14:paraId="2F13FA29" w14:textId="53A8CEEF" w:rsidR="00D40C48" w:rsidRPr="00D40C48" w:rsidRDefault="00D40C48" w:rsidP="00D40C48">
      <w:pPr>
        <w:pStyle w:val="ListParagraph1"/>
        <w:spacing w:line="240" w:lineRule="auto"/>
        <w:ind w:left="360"/>
        <w:jc w:val="both"/>
        <w:rPr>
          <w:rFonts w:ascii="Times New Roman" w:hAnsi="Times New Roman"/>
          <w:bCs/>
          <w:lang w:val="ro-RO" w:eastAsia="ro-RO"/>
        </w:rPr>
      </w:pPr>
    </w:p>
    <w:p w14:paraId="3687B78A" w14:textId="12F5B684" w:rsidR="005F5D16" w:rsidRPr="00323B68" w:rsidRDefault="00323B68" w:rsidP="00323B68">
      <w:pPr>
        <w:pStyle w:val="ListParagraph1"/>
        <w:numPr>
          <w:ilvl w:val="0"/>
          <w:numId w:val="7"/>
        </w:numPr>
        <w:spacing w:line="240" w:lineRule="auto"/>
        <w:jc w:val="both"/>
        <w:rPr>
          <w:rFonts w:ascii="Times New Roman" w:hAnsi="Times New Roman"/>
          <w:b/>
          <w:bCs/>
          <w:lang w:val="ro-RO" w:eastAsia="ro-RO"/>
        </w:rPr>
      </w:pPr>
      <w:r>
        <w:rPr>
          <w:rFonts w:ascii="Times New Roman" w:hAnsi="Times New Roman"/>
          <w:lang w:val="ro-RO" w:eastAsia="ro-RO"/>
        </w:rPr>
        <w:t xml:space="preserve">Taxa pentru persoane juridice calculată se va aplica </w:t>
      </w:r>
      <w:r w:rsidR="00804716">
        <w:rPr>
          <w:rFonts w:ascii="Times New Roman" w:hAnsi="Times New Roman"/>
          <w:lang w:val="ro-RO" w:eastAsia="ro-RO"/>
        </w:rPr>
        <w:t>dupa data de 16.06.2021,</w:t>
      </w:r>
      <w:r>
        <w:rPr>
          <w:rFonts w:ascii="Times New Roman" w:hAnsi="Times New Roman"/>
          <w:lang w:val="ro-RO" w:eastAsia="ro-RO"/>
        </w:rPr>
        <w:t xml:space="preserve"> la expirarea contractului cu actualul operator</w:t>
      </w:r>
    </w:p>
    <w:p w14:paraId="64350638" w14:textId="3B1486C6" w:rsidR="00A425C7" w:rsidRDefault="00323B68" w:rsidP="00A425C7">
      <w:pPr>
        <w:pStyle w:val="ListParagraph1"/>
        <w:numPr>
          <w:ilvl w:val="0"/>
          <w:numId w:val="7"/>
        </w:numPr>
        <w:spacing w:line="240" w:lineRule="auto"/>
        <w:jc w:val="both"/>
        <w:rPr>
          <w:rFonts w:ascii="Times New Roman" w:hAnsi="Times New Roman"/>
          <w:b/>
          <w:bCs/>
          <w:lang w:val="ro-RO" w:eastAsia="ro-RO"/>
        </w:rPr>
      </w:pPr>
      <w:r>
        <w:rPr>
          <w:rFonts w:ascii="Times New Roman" w:hAnsi="Times New Roman"/>
          <w:lang w:val="ro-RO" w:eastAsia="ro-RO"/>
        </w:rPr>
        <w:t>Operatorul actual va încasa tarifele stabilite prin HCL nr. 172 din 15.09.2020</w:t>
      </w:r>
    </w:p>
    <w:p w14:paraId="1D83356B" w14:textId="411AF94E" w:rsidR="00A425C7" w:rsidRPr="00DF54D3" w:rsidRDefault="00A425C7" w:rsidP="00A425C7">
      <w:pPr>
        <w:pStyle w:val="ListParagraph1"/>
        <w:numPr>
          <w:ilvl w:val="0"/>
          <w:numId w:val="7"/>
        </w:numPr>
        <w:spacing w:line="240" w:lineRule="auto"/>
        <w:jc w:val="both"/>
        <w:rPr>
          <w:rFonts w:ascii="Times New Roman" w:hAnsi="Times New Roman"/>
          <w:b/>
          <w:bCs/>
          <w:color w:val="FF0000"/>
          <w:lang w:val="ro-RO" w:eastAsia="ro-RO"/>
        </w:rPr>
      </w:pPr>
      <w:r w:rsidRPr="00DF54D3">
        <w:rPr>
          <w:rFonts w:ascii="Times New Roman" w:hAnsi="Times New Roman"/>
          <w:color w:val="FF0000"/>
          <w:lang w:val="ro-RO" w:eastAsia="ro-RO"/>
        </w:rPr>
        <w:t>În cazul persoanelor juridice,</w:t>
      </w:r>
      <w:r w:rsidR="005F6ACB">
        <w:rPr>
          <w:rFonts w:ascii="Times New Roman" w:hAnsi="Times New Roman"/>
          <w:color w:val="FF0000"/>
          <w:lang w:val="ro-RO" w:eastAsia="ro-RO"/>
        </w:rPr>
        <w:t xml:space="preserve"> </w:t>
      </w:r>
      <w:r w:rsidRPr="00DF54D3">
        <w:rPr>
          <w:rFonts w:ascii="Times New Roman" w:hAnsi="Times New Roman"/>
          <w:color w:val="FF0000"/>
          <w:lang w:val="ro-RO" w:eastAsia="ro-RO"/>
        </w:rPr>
        <w:t xml:space="preserve">operatorul actual va face demersuri pentru regularizarea situației financiare pentru anul </w:t>
      </w:r>
      <w:r w:rsidR="005F6ACB">
        <w:rPr>
          <w:rFonts w:ascii="Times New Roman" w:hAnsi="Times New Roman"/>
          <w:color w:val="FF0000"/>
          <w:lang w:val="ro-RO" w:eastAsia="ro-RO"/>
        </w:rPr>
        <w:t>anterior</w:t>
      </w:r>
      <w:r w:rsidRPr="00DF54D3">
        <w:rPr>
          <w:rFonts w:ascii="Times New Roman" w:hAnsi="Times New Roman"/>
          <w:color w:val="FF0000"/>
          <w:lang w:val="ro-RO" w:eastAsia="ro-RO"/>
        </w:rPr>
        <w:t>,</w:t>
      </w:r>
      <w:r w:rsidR="005F6ACB">
        <w:rPr>
          <w:rFonts w:ascii="Times New Roman" w:hAnsi="Times New Roman"/>
          <w:color w:val="FF0000"/>
          <w:lang w:val="ro-RO" w:eastAsia="ro-RO"/>
        </w:rPr>
        <w:t xml:space="preserve"> </w:t>
      </w:r>
      <w:r w:rsidRPr="00DF54D3">
        <w:rPr>
          <w:rFonts w:ascii="Times New Roman" w:hAnsi="Times New Roman"/>
          <w:color w:val="FF0000"/>
          <w:lang w:val="ro-RO" w:eastAsia="ro-RO"/>
        </w:rPr>
        <w:t xml:space="preserve">având în vedere ca va încasa contravaloarea </w:t>
      </w:r>
      <w:r w:rsidR="005F6ACB">
        <w:rPr>
          <w:rFonts w:ascii="Times New Roman" w:hAnsi="Times New Roman"/>
          <w:color w:val="FF0000"/>
          <w:lang w:val="ro-RO" w:eastAsia="ro-RO"/>
        </w:rPr>
        <w:t xml:space="preserve">tarifelor </w:t>
      </w:r>
      <w:r w:rsidRPr="00DF54D3">
        <w:rPr>
          <w:rFonts w:ascii="Times New Roman" w:hAnsi="Times New Roman"/>
          <w:color w:val="FF0000"/>
          <w:lang w:val="ro-RO" w:eastAsia="ro-RO"/>
        </w:rPr>
        <w:t>de salubrizare.</w:t>
      </w:r>
    </w:p>
    <w:p w14:paraId="48FA9ED9" w14:textId="647F80E9" w:rsidR="00484FCB" w:rsidRPr="00DF54D3" w:rsidRDefault="00917CEA" w:rsidP="00A425C7">
      <w:pPr>
        <w:pStyle w:val="ListParagraph1"/>
        <w:numPr>
          <w:ilvl w:val="0"/>
          <w:numId w:val="7"/>
        </w:numPr>
        <w:spacing w:line="240" w:lineRule="auto"/>
        <w:jc w:val="both"/>
        <w:rPr>
          <w:rFonts w:ascii="Times New Roman" w:hAnsi="Times New Roman"/>
          <w:b/>
          <w:bCs/>
          <w:color w:val="FF0000"/>
          <w:lang w:val="ro-RO" w:eastAsia="ro-RO"/>
        </w:rPr>
      </w:pPr>
      <w:r w:rsidRPr="00DF54D3">
        <w:rPr>
          <w:rFonts w:ascii="Times New Roman" w:hAnsi="Times New Roman"/>
          <w:color w:val="FF0000"/>
          <w:lang w:val="ro-RO" w:eastAsia="ro-RO"/>
        </w:rPr>
        <w:t>Operatorul actual va încasa taxa de economie circulară până la încheierea contractului</w:t>
      </w:r>
      <w:r w:rsidR="00DF54D3" w:rsidRPr="00DF54D3">
        <w:rPr>
          <w:rFonts w:ascii="Times New Roman" w:hAnsi="Times New Roman"/>
          <w:color w:val="FF0000"/>
          <w:lang w:val="ro-RO" w:eastAsia="ro-RO"/>
        </w:rPr>
        <w:t xml:space="preserve"> pentru persoane juridice/institutii</w:t>
      </w:r>
      <w:r w:rsidRPr="00DF54D3">
        <w:rPr>
          <w:rFonts w:ascii="Times New Roman" w:hAnsi="Times New Roman"/>
          <w:color w:val="FF0000"/>
          <w:lang w:val="ro-RO" w:eastAsia="ro-RO"/>
        </w:rPr>
        <w:t>,</w:t>
      </w:r>
      <w:r w:rsidR="00DF54D3" w:rsidRPr="00DF54D3">
        <w:rPr>
          <w:rFonts w:ascii="Times New Roman" w:hAnsi="Times New Roman"/>
          <w:color w:val="FF0000"/>
          <w:lang w:val="ro-RO" w:eastAsia="ro-RO"/>
        </w:rPr>
        <w:t xml:space="preserve"> si v-a achita Taxa pe Economie Circulară</w:t>
      </w:r>
      <w:r w:rsidR="005F6ACB">
        <w:rPr>
          <w:rFonts w:ascii="Times New Roman" w:hAnsi="Times New Roman"/>
          <w:color w:val="FF0000"/>
          <w:lang w:val="ro-RO" w:eastAsia="ro-RO"/>
        </w:rPr>
        <w:t xml:space="preserve"> pentru acesta categorie.</w:t>
      </w:r>
    </w:p>
    <w:p w14:paraId="0F990838"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6</w:t>
      </w:r>
    </w:p>
    <w:p w14:paraId="7CDD1313" w14:textId="77777777" w:rsidR="005F5D16" w:rsidRPr="005F5D16" w:rsidRDefault="005F5D16" w:rsidP="005F5D16">
      <w:p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(1) Colectarea, transportul și eliminarea deşeurilor provenite de la utilizatorii casnici și non-casnici, generate de activităţi de amenajare si/sau reabilitare interioara a spatiilor aflate in proprietatea lor, se va realiza in baza unui contract încheiat direct intre operatorul de salubritate si generatorii de deşeuri. </w:t>
      </w:r>
    </w:p>
    <w:p w14:paraId="4831ABB9" w14:textId="488AEE00" w:rsidR="005F5D16" w:rsidRPr="005F5D16" w:rsidRDefault="005F5D16" w:rsidP="005F5D16">
      <w:pPr>
        <w:spacing w:after="100" w:line="269" w:lineRule="auto"/>
        <w:ind w:left="426" w:firstLine="0"/>
        <w:rPr>
          <w:rFonts w:ascii="Times New Roman" w:hAnsi="Times New Roman"/>
          <w:noProof w:val="0"/>
          <w:lang w:val="ro-RO"/>
        </w:rPr>
      </w:pPr>
      <w:r w:rsidRPr="005F5D16">
        <w:rPr>
          <w:rFonts w:ascii="Times New Roman" w:hAnsi="Times New Roman"/>
          <w:noProof w:val="0"/>
          <w:lang w:val="ro-RO"/>
        </w:rPr>
        <w:t xml:space="preserve">Colectarea deşeurilor de la evenimente speciale, a deşeurilor depozitate pe terenuri private, etc., se va realiza pe baza unui contract încheiat intre generatorul de deşeuri si Municipiul Târgu Mureș. </w:t>
      </w:r>
    </w:p>
    <w:p w14:paraId="3495C0BC" w14:textId="14D9438E" w:rsidR="005F5D16" w:rsidRPr="005F5D16" w:rsidRDefault="005F5D16" w:rsidP="005F5D16">
      <w:pPr>
        <w:spacing w:after="100" w:line="269" w:lineRule="auto"/>
        <w:ind w:left="426" w:hanging="426"/>
        <w:rPr>
          <w:rFonts w:ascii="Times New Roman" w:hAnsi="Times New Roman"/>
          <w:b/>
          <w:noProof w:val="0"/>
          <w:lang w:val="ro-RO"/>
        </w:rPr>
      </w:pPr>
      <w:r w:rsidRPr="005F5D16">
        <w:rPr>
          <w:rFonts w:ascii="Times New Roman" w:hAnsi="Times New Roman"/>
          <w:noProof w:val="0"/>
          <w:lang w:val="ro-RO"/>
        </w:rPr>
        <w:lastRenderedPageBreak/>
        <w:t>(2)   Pentru aceste activităţi se va plăti un tarif stabilit de către Municipiul Târgu Mureș, calculat pe baza tarifului operatorului de salubrizare și care va corespunde prevederilor din Contractele semnate.</w:t>
      </w:r>
    </w:p>
    <w:p w14:paraId="700FAEAE" w14:textId="77777777" w:rsidR="005F5D16" w:rsidRPr="005F5D16" w:rsidRDefault="005F5D16" w:rsidP="005F5D16">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 xml:space="preserve">Operatorii licenţiaţi pentru desfăşurarea activităţii de colectare separată şi transport separat al deşeurilor, cu excepţia deşeurilor periculoase cu regim special, au obligaţia să colecteze deşeurile abandonate şi, în cazul în care producătorul/deţinătorul de deşeuri este necunoscut, cheltuielile legate de curăţarea şi refacerea mediului, precum şi cele de transport, valorificare, recuperare/reciclare, eliminare sunt suportate de către autoritatea administraţiei publice locale. </w:t>
      </w:r>
    </w:p>
    <w:p w14:paraId="24AD46DE" w14:textId="77777777" w:rsidR="005F5D16" w:rsidRDefault="005F5D16" w:rsidP="005F5D16">
      <w:pPr>
        <w:pStyle w:val="ListParagraph1"/>
        <w:numPr>
          <w:ilvl w:val="0"/>
          <w:numId w:val="5"/>
        </w:numPr>
        <w:autoSpaceDE w:val="0"/>
        <w:autoSpaceDN w:val="0"/>
        <w:adjustRightInd w:val="0"/>
        <w:spacing w:after="100" w:line="269" w:lineRule="auto"/>
        <w:ind w:left="426"/>
        <w:jc w:val="both"/>
        <w:rPr>
          <w:rFonts w:ascii="Times New Roman" w:hAnsi="Times New Roman"/>
          <w:lang w:val="ro-RO"/>
        </w:rPr>
      </w:pPr>
      <w:r w:rsidRPr="005F5D16">
        <w:rPr>
          <w:rFonts w:ascii="Times New Roman" w:hAnsi="Times New Roman"/>
          <w:lang w:val="ro-RO"/>
        </w:rPr>
        <w:t>Tarifele de colectare vor fi cele din contractele de colectare separată si de transport și depozitare la depozitul zonal. După identificarea producătorului/deţinătorului de deşeuri, acesta este obligat să suporte atât cheltuielile efectuate de autoritatea administraţiei publice locale, cât şi sancţiunile contravenţionale.</w:t>
      </w:r>
    </w:p>
    <w:p w14:paraId="6E0151FC" w14:textId="251FD07B" w:rsidR="00DF54D3" w:rsidRPr="00DF54D3" w:rsidRDefault="00DF54D3" w:rsidP="005F5D16">
      <w:pPr>
        <w:pStyle w:val="ListParagraph1"/>
        <w:numPr>
          <w:ilvl w:val="0"/>
          <w:numId w:val="5"/>
        </w:numPr>
        <w:autoSpaceDE w:val="0"/>
        <w:autoSpaceDN w:val="0"/>
        <w:adjustRightInd w:val="0"/>
        <w:spacing w:after="100" w:line="269" w:lineRule="auto"/>
        <w:ind w:left="426"/>
        <w:jc w:val="both"/>
        <w:rPr>
          <w:rFonts w:ascii="Times New Roman" w:hAnsi="Times New Roman"/>
          <w:color w:val="002060"/>
          <w:lang w:val="ro-RO"/>
        </w:rPr>
      </w:pPr>
      <w:r w:rsidRPr="00DF54D3">
        <w:rPr>
          <w:rFonts w:ascii="Times New Roman" w:hAnsi="Times New Roman"/>
          <w:color w:val="002060"/>
          <w:lang w:val="ro-RO"/>
        </w:rPr>
        <w:t xml:space="preserve">Pentru colectarea si transportul deșeurilor clandestine se va factura catre Municipiul Tg Mures cantitatea de deseuri colectate la tarifele/taxele stipulate in contractul de servicii cu operatorul </w:t>
      </w:r>
    </w:p>
    <w:p w14:paraId="26847DA7" w14:textId="77777777" w:rsidR="005F5D16" w:rsidRPr="005F5D16" w:rsidRDefault="005F5D16" w:rsidP="005F5D16">
      <w:pPr>
        <w:pStyle w:val="ListParagraph1"/>
        <w:autoSpaceDE w:val="0"/>
        <w:autoSpaceDN w:val="0"/>
        <w:adjustRightInd w:val="0"/>
        <w:spacing w:after="100" w:line="269" w:lineRule="auto"/>
        <w:ind w:left="426"/>
        <w:jc w:val="both"/>
        <w:rPr>
          <w:rFonts w:ascii="Times New Roman" w:hAnsi="Times New Roman"/>
          <w:lang w:val="ro-RO"/>
        </w:rPr>
      </w:pPr>
    </w:p>
    <w:p w14:paraId="43D542B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7</w:t>
      </w:r>
    </w:p>
    <w:p w14:paraId="676C3DAA" w14:textId="77777777" w:rsidR="005F5D16" w:rsidRPr="005F5D16" w:rsidRDefault="005F5D16" w:rsidP="005F5D16">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 xml:space="preserve">Taxa specială de salubrizare se actualizează/modifică și se aprobă până la 31 decembrie al anului în curs, pentru anul următor. </w:t>
      </w:r>
    </w:p>
    <w:p w14:paraId="3E8699E5" w14:textId="77777777" w:rsidR="005F5D16" w:rsidRPr="005F5D16" w:rsidRDefault="005F5D16" w:rsidP="005F5D16">
      <w:pPr>
        <w:pStyle w:val="ListParagraph1"/>
        <w:numPr>
          <w:ilvl w:val="1"/>
          <w:numId w:val="2"/>
        </w:numPr>
        <w:spacing w:after="100" w:line="269" w:lineRule="auto"/>
        <w:ind w:left="426" w:hanging="426"/>
        <w:jc w:val="both"/>
        <w:rPr>
          <w:rFonts w:ascii="Times New Roman" w:hAnsi="Times New Roman"/>
          <w:lang w:val="ro-RO"/>
        </w:rPr>
      </w:pPr>
      <w:r w:rsidRPr="005F5D16">
        <w:rPr>
          <w:rFonts w:ascii="Times New Roman" w:hAnsi="Times New Roman"/>
          <w:lang w:val="ro-RO"/>
        </w:rPr>
        <w:t>Este posibilă actualizarea/modificarea și atunci când circumstanţele o impun. Actualizarea și modificarea se realizează cu aplicarea prevederilor legale în vigoare, în condiţiile stabilite în Ordinul 109/2007 al Preşedintelui ANRSC și cu considerarea tuturor clauzelor prevăzute în contractele de delegare atribuite privind modificarea tarifelor de operare.</w:t>
      </w:r>
    </w:p>
    <w:p w14:paraId="1A8F9C97" w14:textId="77777777" w:rsidR="00E80D3C" w:rsidRPr="005F5D16" w:rsidRDefault="00E80D3C" w:rsidP="005F5D16">
      <w:pPr>
        <w:spacing w:after="100" w:line="269" w:lineRule="auto"/>
        <w:ind w:firstLine="0"/>
        <w:rPr>
          <w:rFonts w:ascii="Times New Roman" w:hAnsi="Times New Roman"/>
          <w:iCs/>
          <w:noProof w:val="0"/>
          <w:lang w:val="ro-RO"/>
        </w:rPr>
      </w:pPr>
    </w:p>
    <w:p w14:paraId="181C1141"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lang w:val="ro-RO"/>
        </w:rPr>
      </w:pPr>
      <w:bookmarkStart w:id="5" w:name="_Toc425085067"/>
      <w:r w:rsidRPr="005F5D16">
        <w:rPr>
          <w:rFonts w:ascii="Times New Roman" w:eastAsia="SimSun" w:hAnsi="Times New Roman"/>
          <w:b/>
          <w:bCs/>
          <w:lang w:val="ro-RO"/>
        </w:rPr>
        <w:t>Capitolul III</w:t>
      </w:r>
    </w:p>
    <w:p w14:paraId="07CEB1E0"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TERMENE ȘI MODALITĂȚI DE PLATĂ A TAXEI SPECIALE</w:t>
      </w:r>
    </w:p>
    <w:p w14:paraId="1F8A87E3"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lang w:val="ro-RO"/>
        </w:rPr>
      </w:pPr>
      <w:r w:rsidRPr="005F5D16">
        <w:rPr>
          <w:rFonts w:ascii="Times New Roman" w:eastAsia="SimSun" w:hAnsi="Times New Roman"/>
          <w:b/>
          <w:bCs/>
          <w:lang w:val="ro-RO"/>
        </w:rPr>
        <w:t>DE SALUBRIZARE</w:t>
      </w:r>
      <w:bookmarkEnd w:id="5"/>
    </w:p>
    <w:p w14:paraId="208BDB12" w14:textId="77777777" w:rsidR="005F5D16" w:rsidRPr="005F5D16" w:rsidRDefault="005F5D16" w:rsidP="005F5D16">
      <w:pPr>
        <w:spacing w:after="100" w:line="269" w:lineRule="auto"/>
        <w:ind w:firstLine="0"/>
        <w:rPr>
          <w:rFonts w:ascii="Times New Roman" w:hAnsi="Times New Roman"/>
          <w:b/>
          <w:lang w:val="ro-RO"/>
        </w:rPr>
      </w:pPr>
      <w:r w:rsidRPr="005F5D16">
        <w:rPr>
          <w:rFonts w:ascii="Times New Roman" w:hAnsi="Times New Roman"/>
          <w:b/>
          <w:lang w:val="ro-RO"/>
        </w:rPr>
        <w:t>Articolul 8</w:t>
      </w:r>
    </w:p>
    <w:p w14:paraId="305FFF95" w14:textId="6BFC347E"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Taxa specială de salubrizare </w:t>
      </w:r>
      <w:r w:rsidR="00E80D3C">
        <w:rPr>
          <w:rFonts w:ascii="Times New Roman" w:hAnsi="Times New Roman"/>
          <w:noProof w:val="0"/>
          <w:lang w:val="ro-RO"/>
        </w:rPr>
        <w:t xml:space="preserve">pentru persoanele fizice -utilizatori casnici - </w:t>
      </w:r>
      <w:r w:rsidRPr="005F5D16">
        <w:rPr>
          <w:rFonts w:ascii="Times New Roman" w:hAnsi="Times New Roman"/>
          <w:noProof w:val="0"/>
          <w:lang w:val="ro-RO"/>
        </w:rPr>
        <w:t xml:space="preserve">se plătește anual, în două rate egale, până la </w:t>
      </w:r>
      <w:r w:rsidRPr="00DF54D3">
        <w:rPr>
          <w:rFonts w:ascii="Times New Roman" w:hAnsi="Times New Roman"/>
          <w:noProof w:val="0"/>
          <w:color w:val="002060"/>
          <w:u w:val="single"/>
          <w:lang w:val="ro-RO"/>
        </w:rPr>
        <w:t>31 martie</w:t>
      </w:r>
      <w:r w:rsidRPr="00DF54D3">
        <w:rPr>
          <w:rFonts w:ascii="Times New Roman" w:hAnsi="Times New Roman"/>
          <w:noProof w:val="0"/>
          <w:color w:val="002060"/>
          <w:lang w:val="ro-RO"/>
        </w:rPr>
        <w:t xml:space="preserve"> </w:t>
      </w:r>
      <w:r w:rsidRPr="005F5D16">
        <w:rPr>
          <w:rFonts w:ascii="Times New Roman" w:hAnsi="Times New Roman"/>
          <w:noProof w:val="0"/>
          <w:lang w:val="ro-RO"/>
        </w:rPr>
        <w:t xml:space="preserve">pentru lunile ianuarie-iunie ale anului respectiv si până la data </w:t>
      </w:r>
      <w:r w:rsidRPr="00DF54D3">
        <w:rPr>
          <w:rFonts w:ascii="Times New Roman" w:hAnsi="Times New Roman"/>
          <w:noProof w:val="0"/>
          <w:color w:val="002060"/>
          <w:u w:val="single"/>
          <w:lang w:val="ro-RO"/>
        </w:rPr>
        <w:t>de 30 septembrie</w:t>
      </w:r>
      <w:r w:rsidRPr="005F5D16">
        <w:rPr>
          <w:rFonts w:ascii="Times New Roman" w:hAnsi="Times New Roman"/>
          <w:noProof w:val="0"/>
          <w:lang w:val="ro-RO"/>
        </w:rPr>
        <w:t xml:space="preserve"> ale anului respectiv pentru lunile iulie-decembrie;</w:t>
      </w:r>
    </w:p>
    <w:p w14:paraId="47D43399" w14:textId="3FA17A45"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Cu titlu de excepţie, utilizatorii casnici care au dobândit/finalizat imobile după data depunerii declaraţiei prevăzută la art. 3 alin. 1 din Regulament, au obligaţia depunerii declaraţiei în termen de 30 de zile de la data dobândirii/finalizării și datorează taxa specială de salubrizare începând cu data de întâi a lunii care urmează lunii în care au dobândit/finalizat imobilul;</w:t>
      </w:r>
    </w:p>
    <w:p w14:paraId="32CC516B" w14:textId="4082A4DD"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Taxa</w:t>
      </w:r>
      <w:r w:rsidR="000E476F">
        <w:rPr>
          <w:rFonts w:ascii="Times New Roman" w:hAnsi="Times New Roman"/>
          <w:noProof w:val="0"/>
          <w:lang w:val="ro-RO"/>
        </w:rPr>
        <w:t>/tarif</w:t>
      </w:r>
      <w:r w:rsidRPr="005F5D16">
        <w:rPr>
          <w:rFonts w:ascii="Times New Roman" w:hAnsi="Times New Roman"/>
          <w:noProof w:val="0"/>
          <w:lang w:val="ro-RO"/>
        </w:rPr>
        <w:t xml:space="preserve"> se calculează/datorează proporţional cu numărul lunilor rămase din anul în curs și se achită până la primul termen de plată conform alin.1. În cazul utilizatorii casnici și non-casnici care au dobândit/finalizat imobile în lunile septembrie, octombrie și noiembrie taxa specială de salubrizare se achită până la data de 15 decembrie.</w:t>
      </w:r>
    </w:p>
    <w:p w14:paraId="635C51BB" w14:textId="3AEA105D" w:rsidR="005F5D16" w:rsidRPr="005F5D16" w:rsidRDefault="005F5D16" w:rsidP="005F5D16">
      <w:pPr>
        <w:pStyle w:val="ListParagraph1"/>
        <w:widowControl w:val="0"/>
        <w:numPr>
          <w:ilvl w:val="0"/>
          <w:numId w:val="4"/>
        </w:numPr>
        <w:autoSpaceDE w:val="0"/>
        <w:autoSpaceDN w:val="0"/>
        <w:adjustRightInd w:val="0"/>
        <w:spacing w:after="100" w:line="269" w:lineRule="auto"/>
        <w:ind w:left="426" w:right="-23" w:hanging="426"/>
        <w:jc w:val="both"/>
        <w:rPr>
          <w:rFonts w:ascii="Times New Roman" w:hAnsi="Times New Roman"/>
          <w:lang w:val="ro-RO"/>
        </w:rPr>
      </w:pPr>
      <w:r w:rsidRPr="005F5D16">
        <w:rPr>
          <w:rFonts w:ascii="Times New Roman" w:hAnsi="Times New Roman"/>
          <w:lang w:val="ro-RO"/>
        </w:rPr>
        <w:t>Neplata taxei</w:t>
      </w:r>
      <w:r w:rsidR="000E476F">
        <w:rPr>
          <w:rFonts w:ascii="Times New Roman" w:hAnsi="Times New Roman"/>
          <w:lang w:val="ro-RO"/>
        </w:rPr>
        <w:t>/tarif</w:t>
      </w:r>
      <w:r w:rsidRPr="005F5D16">
        <w:rPr>
          <w:rFonts w:ascii="Times New Roman" w:hAnsi="Times New Roman"/>
          <w:lang w:val="ro-RO"/>
        </w:rPr>
        <w:t xml:space="preserve"> la termenele stabilite, respectiv întârzierea la plată atrage după sine calculul și plata majorărilor de întârziere în conformitate cu legislaţia fiscală incidentă; </w:t>
      </w:r>
    </w:p>
    <w:p w14:paraId="67B8674C" w14:textId="77777777" w:rsidR="005F5D16" w:rsidRP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Taxă specială de salubrizare plătită în plus se compensează sau se restituie, după caz, </w:t>
      </w:r>
      <w:r w:rsidRPr="005F5D16">
        <w:rPr>
          <w:rFonts w:ascii="Times New Roman" w:hAnsi="Times New Roman"/>
          <w:lang w:val="ro-RO"/>
        </w:rPr>
        <w:t>în conformitate cu legislatia fiscală incidentă</w:t>
      </w:r>
      <w:r w:rsidRPr="005F5D16">
        <w:rPr>
          <w:rFonts w:ascii="Times New Roman" w:hAnsi="Times New Roman"/>
          <w:noProof w:val="0"/>
          <w:lang w:val="ro-RO"/>
        </w:rPr>
        <w:t>;</w:t>
      </w:r>
    </w:p>
    <w:p w14:paraId="285FABD2" w14:textId="30DC708D" w:rsidR="005F5D16" w:rsidRDefault="005F5D16" w:rsidP="005F5D16">
      <w:pPr>
        <w:numPr>
          <w:ilvl w:val="0"/>
          <w:numId w:val="4"/>
        </w:numPr>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Pentru recuperarea sumelor datorate cu titlu de taxă specială de salubrizare se aplică măsurile de urmărire și executare silită </w:t>
      </w:r>
      <w:r w:rsidRPr="005F5D16">
        <w:rPr>
          <w:rFonts w:ascii="Times New Roman" w:hAnsi="Times New Roman"/>
          <w:lang w:val="ro-RO"/>
        </w:rPr>
        <w:t>în conformitate cu legislatia fiscală incidentă;</w:t>
      </w:r>
      <w:r w:rsidRPr="005F5D16">
        <w:rPr>
          <w:rFonts w:ascii="Times New Roman" w:hAnsi="Times New Roman"/>
          <w:noProof w:val="0"/>
          <w:lang w:val="ro-RO"/>
        </w:rPr>
        <w:t xml:space="preserve"> </w:t>
      </w:r>
    </w:p>
    <w:p w14:paraId="13D68FA4" w14:textId="1454B540" w:rsidR="00E80D3C" w:rsidRPr="00C16828" w:rsidRDefault="00E80D3C" w:rsidP="005F5D16">
      <w:pPr>
        <w:numPr>
          <w:ilvl w:val="0"/>
          <w:numId w:val="4"/>
        </w:numPr>
        <w:spacing w:after="100" w:line="269" w:lineRule="auto"/>
        <w:ind w:left="426" w:hanging="426"/>
        <w:rPr>
          <w:rFonts w:ascii="Times New Roman" w:hAnsi="Times New Roman"/>
          <w:noProof w:val="0"/>
          <w:color w:val="FF0000"/>
          <w:lang w:val="ro-RO"/>
        </w:rPr>
      </w:pPr>
      <w:r w:rsidRPr="00C16828">
        <w:rPr>
          <w:rFonts w:ascii="Times New Roman" w:hAnsi="Times New Roman"/>
          <w:noProof w:val="0"/>
          <w:color w:val="FF0000"/>
          <w:lang w:val="ro-RO"/>
        </w:rPr>
        <w:t>Pentru anul 202</w:t>
      </w:r>
      <w:r w:rsidR="008608EB" w:rsidRPr="00C16828">
        <w:rPr>
          <w:rFonts w:ascii="Times New Roman" w:hAnsi="Times New Roman"/>
          <w:noProof w:val="0"/>
          <w:color w:val="FF0000"/>
          <w:lang w:val="ro-RO"/>
        </w:rPr>
        <w:t>1</w:t>
      </w:r>
      <w:r w:rsidRPr="00C16828">
        <w:rPr>
          <w:rFonts w:ascii="Times New Roman" w:hAnsi="Times New Roman"/>
          <w:noProof w:val="0"/>
          <w:color w:val="FF0000"/>
          <w:lang w:val="ro-RO"/>
        </w:rPr>
        <w:t xml:space="preserve"> taxa specială de salubrizare datorată de către persoanele </w:t>
      </w:r>
      <w:r w:rsidR="00C16828" w:rsidRPr="00C16828">
        <w:rPr>
          <w:rFonts w:ascii="Times New Roman" w:hAnsi="Times New Roman"/>
          <w:noProof w:val="0"/>
          <w:color w:val="FF0000"/>
          <w:lang w:val="ro-RO"/>
        </w:rPr>
        <w:t>fizice</w:t>
      </w:r>
      <w:r w:rsidRPr="00C16828">
        <w:rPr>
          <w:rFonts w:ascii="Times New Roman" w:hAnsi="Times New Roman"/>
          <w:noProof w:val="0"/>
          <w:color w:val="FF0000"/>
          <w:lang w:val="ro-RO"/>
        </w:rPr>
        <w:t xml:space="preserve"> –va fi  achitată  </w:t>
      </w:r>
      <w:r w:rsidR="008608EB" w:rsidRPr="00C16828">
        <w:rPr>
          <w:rFonts w:ascii="Times New Roman" w:hAnsi="Times New Roman"/>
          <w:noProof w:val="0"/>
          <w:color w:val="FF0000"/>
          <w:lang w:val="ro-RO"/>
        </w:rPr>
        <w:t>trimestrial,</w:t>
      </w:r>
      <w:r w:rsidR="00C16828" w:rsidRPr="00C16828">
        <w:rPr>
          <w:rFonts w:ascii="Times New Roman" w:hAnsi="Times New Roman"/>
          <w:noProof w:val="0"/>
          <w:color w:val="FF0000"/>
          <w:lang w:val="ro-RO"/>
        </w:rPr>
        <w:t>pana la</w:t>
      </w:r>
      <w:r w:rsidRPr="00C16828">
        <w:rPr>
          <w:rFonts w:ascii="Times New Roman" w:hAnsi="Times New Roman"/>
          <w:noProof w:val="0"/>
          <w:color w:val="FF0000"/>
          <w:lang w:val="ro-RO"/>
        </w:rPr>
        <w:t xml:space="preserve"> data de </w:t>
      </w:r>
      <w:r w:rsidR="008608EB" w:rsidRPr="00C16828">
        <w:rPr>
          <w:rFonts w:ascii="Times New Roman" w:hAnsi="Times New Roman"/>
          <w:noProof w:val="0"/>
          <w:color w:val="FF0000"/>
          <w:lang w:val="ro-RO"/>
        </w:rPr>
        <w:t>31 ma</w:t>
      </w:r>
      <w:r w:rsidR="003E607B" w:rsidRPr="00C16828">
        <w:rPr>
          <w:rFonts w:ascii="Times New Roman" w:hAnsi="Times New Roman"/>
          <w:noProof w:val="0"/>
          <w:color w:val="FF0000"/>
          <w:lang w:val="ro-RO"/>
        </w:rPr>
        <w:t>rt</w:t>
      </w:r>
      <w:r w:rsidR="008608EB" w:rsidRPr="00C16828">
        <w:rPr>
          <w:rFonts w:ascii="Times New Roman" w:hAnsi="Times New Roman"/>
          <w:noProof w:val="0"/>
          <w:color w:val="FF0000"/>
          <w:lang w:val="ro-RO"/>
        </w:rPr>
        <w:t>i</w:t>
      </w:r>
      <w:r w:rsidR="003E607B" w:rsidRPr="00C16828">
        <w:rPr>
          <w:rFonts w:ascii="Times New Roman" w:hAnsi="Times New Roman"/>
          <w:noProof w:val="0"/>
          <w:color w:val="FF0000"/>
          <w:lang w:val="ro-RO"/>
        </w:rPr>
        <w:t>e</w:t>
      </w:r>
      <w:r w:rsidRPr="00C16828">
        <w:rPr>
          <w:rFonts w:ascii="Times New Roman" w:hAnsi="Times New Roman"/>
          <w:noProof w:val="0"/>
          <w:color w:val="FF0000"/>
          <w:lang w:val="ro-RO"/>
        </w:rPr>
        <w:t xml:space="preserve"> 202</w:t>
      </w:r>
      <w:r w:rsidR="008608EB" w:rsidRPr="00C16828">
        <w:rPr>
          <w:rFonts w:ascii="Times New Roman" w:hAnsi="Times New Roman"/>
          <w:noProof w:val="0"/>
          <w:color w:val="FF0000"/>
          <w:lang w:val="ro-RO"/>
        </w:rPr>
        <w:t>1</w:t>
      </w:r>
      <w:r w:rsidR="00C16828" w:rsidRPr="00C16828">
        <w:rPr>
          <w:rFonts w:ascii="Times New Roman" w:hAnsi="Times New Roman"/>
          <w:noProof w:val="0"/>
          <w:color w:val="FF0000"/>
          <w:lang w:val="ro-RO"/>
        </w:rPr>
        <w:t xml:space="preserve"> si respectiv </w:t>
      </w:r>
      <w:r w:rsidR="008608EB" w:rsidRPr="00C16828">
        <w:rPr>
          <w:rFonts w:ascii="Times New Roman" w:hAnsi="Times New Roman"/>
          <w:noProof w:val="0"/>
          <w:color w:val="FF0000"/>
          <w:lang w:val="ro-RO"/>
        </w:rPr>
        <w:t>până la data de 30 septembrie 2021</w:t>
      </w:r>
      <w:r w:rsidRPr="00C16828">
        <w:rPr>
          <w:rFonts w:ascii="Times New Roman" w:hAnsi="Times New Roman"/>
          <w:noProof w:val="0"/>
          <w:color w:val="FF0000"/>
          <w:lang w:val="ro-RO"/>
        </w:rPr>
        <w:t xml:space="preserve"> în contul Municipiului Târgu Mureș.</w:t>
      </w:r>
      <w:r w:rsidR="00CD401B" w:rsidRPr="00C16828">
        <w:rPr>
          <w:rFonts w:ascii="Times New Roman" w:eastAsiaTheme="minorHAnsi" w:hAnsi="Times New Roman"/>
          <w:color w:val="FF0000"/>
          <w:sz w:val="24"/>
          <w:szCs w:val="24"/>
          <w:lang w:val="ro-RO"/>
        </w:rPr>
        <w:t>.</w:t>
      </w:r>
    </w:p>
    <w:p w14:paraId="10BA1937" w14:textId="436C5719" w:rsidR="00C16828" w:rsidRPr="00C16828" w:rsidRDefault="00C16828" w:rsidP="005F5D16">
      <w:pPr>
        <w:numPr>
          <w:ilvl w:val="0"/>
          <w:numId w:val="4"/>
        </w:numPr>
        <w:spacing w:after="100" w:line="269" w:lineRule="auto"/>
        <w:ind w:left="426" w:hanging="426"/>
        <w:rPr>
          <w:rFonts w:ascii="Times New Roman" w:hAnsi="Times New Roman"/>
          <w:noProof w:val="0"/>
          <w:color w:val="FF0000"/>
          <w:lang w:val="ro-RO"/>
        </w:rPr>
      </w:pPr>
      <w:r w:rsidRPr="00C16828">
        <w:rPr>
          <w:rFonts w:ascii="Times New Roman" w:hAnsi="Times New Roman"/>
          <w:noProof w:val="0"/>
          <w:color w:val="FF0000"/>
          <w:lang w:val="ro-RO"/>
        </w:rPr>
        <w:t>Tariful de salubrizare pentru persoane juridice, institutii se va achita direct operatorului de salubrizare in conformitate cu contractele incheiate</w:t>
      </w:r>
      <w:r w:rsidR="000E476F">
        <w:rPr>
          <w:rFonts w:ascii="Times New Roman" w:hAnsi="Times New Roman"/>
          <w:noProof w:val="0"/>
          <w:color w:val="FF0000"/>
          <w:lang w:val="ro-RO"/>
        </w:rPr>
        <w:t xml:space="preserve"> </w:t>
      </w:r>
      <w:r w:rsidRPr="00C16828">
        <w:rPr>
          <w:rFonts w:ascii="Times New Roman" w:hAnsi="Times New Roman"/>
          <w:noProof w:val="0"/>
          <w:color w:val="FF0000"/>
          <w:lang w:val="ro-RO"/>
        </w:rPr>
        <w:t>in baza contractului de servicii.</w:t>
      </w:r>
    </w:p>
    <w:p w14:paraId="794F6FA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lastRenderedPageBreak/>
        <w:t>Articolul 9</w:t>
      </w:r>
    </w:p>
    <w:p w14:paraId="777A533E" w14:textId="77777777" w:rsidR="005F5D16" w:rsidRPr="005F5D16" w:rsidRDefault="005F5D16" w:rsidP="005F5D16">
      <w:pPr>
        <w:tabs>
          <w:tab w:val="left" w:pos="993"/>
          <w:tab w:val="left" w:pos="1134"/>
        </w:tabs>
        <w:spacing w:after="100" w:line="269" w:lineRule="auto"/>
        <w:ind w:left="426" w:hanging="426"/>
        <w:rPr>
          <w:rFonts w:ascii="Times New Roman" w:hAnsi="Times New Roman"/>
          <w:noProof w:val="0"/>
          <w:lang w:val="ro-RO"/>
        </w:rPr>
      </w:pPr>
      <w:r w:rsidRPr="005F5D16">
        <w:rPr>
          <w:rFonts w:ascii="Times New Roman" w:hAnsi="Times New Roman"/>
          <w:noProof w:val="0"/>
          <w:lang w:val="ro-RO"/>
        </w:rPr>
        <w:t xml:space="preserve"> </w:t>
      </w:r>
      <w:r w:rsidRPr="005F5D16">
        <w:rPr>
          <w:rFonts w:ascii="Times New Roman" w:hAnsi="Times New Roman"/>
          <w:noProof w:val="0"/>
          <w:lang w:val="ro-RO"/>
        </w:rPr>
        <w:tab/>
        <w:t>In cazuri de deces/înstrăinare a imobilului/radiere a societarii, taxa de salubrizare va fi sistată sau valoarea ei va fi modificată,începând cu data de întâi a lunii următoare celei în care a intervenit modificarea.</w:t>
      </w:r>
    </w:p>
    <w:p w14:paraId="4552D1E9"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bookmarkStart w:id="6" w:name="_Toc425085070"/>
      <w:r w:rsidRPr="005F5D16">
        <w:rPr>
          <w:rFonts w:ascii="Times New Roman" w:eastAsia="SimSun" w:hAnsi="Times New Roman"/>
          <w:b/>
          <w:bCs/>
          <w:sz w:val="24"/>
          <w:szCs w:val="24"/>
          <w:lang w:val="ro-RO"/>
        </w:rPr>
        <w:t>Capitolul IV</w:t>
      </w:r>
    </w:p>
    <w:bookmarkEnd w:id="6"/>
    <w:p w14:paraId="154BBCBA" w14:textId="77777777" w:rsidR="005F5D16" w:rsidRPr="005F5D16" w:rsidRDefault="005F5D16" w:rsidP="005F5D16">
      <w:pPr>
        <w:keepNext/>
        <w:keepLines/>
        <w:spacing w:after="100" w:line="269" w:lineRule="auto"/>
        <w:ind w:firstLine="0"/>
        <w:jc w:val="center"/>
        <w:outlineLvl w:val="0"/>
        <w:rPr>
          <w:rFonts w:ascii="Times New Roman" w:eastAsia="SimSun" w:hAnsi="Times New Roman"/>
          <w:b/>
          <w:bCs/>
          <w:sz w:val="24"/>
          <w:szCs w:val="24"/>
          <w:lang w:val="ro-RO"/>
        </w:rPr>
      </w:pPr>
      <w:r w:rsidRPr="005F5D16">
        <w:rPr>
          <w:rFonts w:ascii="Times New Roman" w:eastAsia="SimSun" w:hAnsi="Times New Roman"/>
          <w:b/>
          <w:bCs/>
          <w:sz w:val="24"/>
          <w:szCs w:val="24"/>
          <w:lang w:val="ro-RO"/>
        </w:rPr>
        <w:t>Facilitati privind plata taxei speciale de salubrizare</w:t>
      </w:r>
    </w:p>
    <w:p w14:paraId="1593E05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Articolul 10</w:t>
      </w:r>
    </w:p>
    <w:p w14:paraId="65117ED5" w14:textId="77777777" w:rsidR="005F5D16" w:rsidRPr="005F5D16" w:rsidRDefault="005F5D16" w:rsidP="005F5D16">
      <w:pPr>
        <w:pStyle w:val="ListParagraph1"/>
        <w:spacing w:after="100" w:line="269" w:lineRule="auto"/>
        <w:ind w:left="0" w:firstLine="440"/>
        <w:jc w:val="both"/>
        <w:rPr>
          <w:rFonts w:ascii="Times New Roman" w:hAnsi="Times New Roman"/>
          <w:sz w:val="24"/>
          <w:szCs w:val="24"/>
          <w:lang w:val="ro-RO"/>
        </w:rPr>
      </w:pPr>
      <w:bookmarkStart w:id="7" w:name="_Toc425085071"/>
      <w:r w:rsidRPr="005F5D16">
        <w:rPr>
          <w:rFonts w:ascii="Times New Roman" w:hAnsi="Times New Roman"/>
          <w:sz w:val="24"/>
          <w:szCs w:val="24"/>
          <w:lang w:val="ro-RO"/>
        </w:rPr>
        <w:t xml:space="preserve">Nu se datorează taxa specială de salubrizare, pentru </w:t>
      </w:r>
      <w:r w:rsidRPr="005F5D16">
        <w:rPr>
          <w:rFonts w:ascii="Times New Roman" w:eastAsiaTheme="minorHAnsi" w:hAnsi="Times New Roman"/>
          <w:sz w:val="24"/>
          <w:szCs w:val="24"/>
          <w:lang w:val="ro-RO"/>
        </w:rPr>
        <w:t>clădirea folosită ca domiciliu, aflată în proprietatea sau coproprietatea</w:t>
      </w:r>
      <w:r w:rsidRPr="005F5D16">
        <w:rPr>
          <w:rFonts w:ascii="Times New Roman" w:eastAsiaTheme="minorHAnsi" w:hAnsi="Times New Roman"/>
          <w:i/>
          <w:iCs/>
          <w:sz w:val="24"/>
          <w:szCs w:val="24"/>
          <w:lang w:val="ro-RO"/>
        </w:rPr>
        <w:t xml:space="preserve"> </w:t>
      </w:r>
      <w:r w:rsidRPr="005F5D16">
        <w:rPr>
          <w:rFonts w:ascii="Times New Roman" w:hAnsi="Times New Roman"/>
          <w:sz w:val="24"/>
          <w:szCs w:val="24"/>
          <w:lang w:val="ro-RO"/>
        </w:rPr>
        <w:t>următoarelor categorii de persoane fizice :</w:t>
      </w:r>
    </w:p>
    <w:p w14:paraId="6B3B916F" w14:textId="77777777" w:rsidR="005F5D16" w:rsidRPr="005F5D16" w:rsidRDefault="005F5D16" w:rsidP="005F5D16">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Veteranii de război; văduvele de război și văduvele nerecăsătorite ale veteranilor de război;</w:t>
      </w:r>
    </w:p>
    <w:p w14:paraId="67474A48" w14:textId="77777777" w:rsidR="005F5D16" w:rsidRDefault="005F5D16" w:rsidP="005F5D16">
      <w:pPr>
        <w:pStyle w:val="ListParagraph1"/>
        <w:spacing w:after="100" w:line="269" w:lineRule="auto"/>
        <w:ind w:left="440"/>
        <w:jc w:val="both"/>
        <w:rPr>
          <w:rFonts w:ascii="Times New Roman" w:hAnsi="Times New Roman"/>
          <w:sz w:val="24"/>
          <w:szCs w:val="24"/>
          <w:lang w:val="ro-RO"/>
        </w:rPr>
      </w:pPr>
      <w:r w:rsidRPr="005F5D16">
        <w:rPr>
          <w:rFonts w:ascii="Times New Roman" w:hAnsi="Times New Roman"/>
          <w:sz w:val="24"/>
          <w:szCs w:val="24"/>
          <w:lang w:val="ro-RO"/>
        </w:rPr>
        <w:t>•</w:t>
      </w:r>
      <w:r w:rsidRPr="005F5D16">
        <w:rPr>
          <w:rFonts w:ascii="Times New Roman" w:hAnsi="Times New Roman"/>
          <w:sz w:val="24"/>
          <w:szCs w:val="24"/>
          <w:lang w:val="ro-RO"/>
        </w:rPr>
        <w:tab/>
        <w:t>Persoanele fizice prevăzute la art. 1 al Decretului – Lege nr. 118/1990 republicat, cu modificările și completările ulterioare, și persoanele fizice prevăzute la art.1 din ordonanța Guvernului nr. 105/1999, aprobată cu modificări și completări prin Legea nr.189/2000 cu modificările și completările ulterioare;</w:t>
      </w:r>
    </w:p>
    <w:p w14:paraId="448412F1" w14:textId="4C065F59" w:rsidR="00E44B98" w:rsidRDefault="00E44B98">
      <w:pPr>
        <w:spacing w:after="160" w:line="259" w:lineRule="auto"/>
        <w:ind w:firstLine="0"/>
        <w:jc w:val="left"/>
        <w:rPr>
          <w:rFonts w:ascii="Times New Roman" w:hAnsi="Times New Roman"/>
          <w:noProof w:val="0"/>
          <w:sz w:val="24"/>
          <w:szCs w:val="24"/>
          <w:lang w:val="ro-RO"/>
        </w:rPr>
      </w:pPr>
      <w:r>
        <w:rPr>
          <w:rFonts w:ascii="Times New Roman" w:hAnsi="Times New Roman"/>
          <w:sz w:val="24"/>
          <w:szCs w:val="24"/>
          <w:lang w:val="ro-RO"/>
        </w:rPr>
        <w:br w:type="page"/>
      </w:r>
    </w:p>
    <w:p w14:paraId="2B84AB01" w14:textId="77777777" w:rsidR="00E44B98" w:rsidRPr="005F5D16" w:rsidRDefault="00E44B98" w:rsidP="005F5D16">
      <w:pPr>
        <w:pStyle w:val="ListParagraph1"/>
        <w:spacing w:after="100" w:line="269" w:lineRule="auto"/>
        <w:ind w:left="440"/>
        <w:jc w:val="both"/>
        <w:rPr>
          <w:rFonts w:ascii="Times New Roman" w:hAnsi="Times New Roman"/>
          <w:sz w:val="24"/>
          <w:szCs w:val="24"/>
          <w:lang w:val="ro-RO"/>
        </w:rPr>
      </w:pPr>
    </w:p>
    <w:p w14:paraId="7860BCEE"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bookmarkStart w:id="8" w:name="_Toc245811799"/>
      <w:bookmarkStart w:id="9" w:name="_Toc425085072"/>
      <w:bookmarkEnd w:id="7"/>
      <w:r w:rsidRPr="005F5D16">
        <w:rPr>
          <w:rFonts w:ascii="Times New Roman" w:eastAsia="SimSun" w:hAnsi="Times New Roman"/>
          <w:b/>
          <w:bCs/>
          <w:sz w:val="24"/>
          <w:szCs w:val="24"/>
          <w:lang w:val="ro-RO"/>
        </w:rPr>
        <w:t>Capitolul VII</w:t>
      </w:r>
    </w:p>
    <w:p w14:paraId="323CF949"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sz w:val="24"/>
          <w:szCs w:val="24"/>
          <w:lang w:val="ro-RO"/>
        </w:rPr>
        <w:t>ANEXE</w:t>
      </w:r>
      <w:bookmarkStart w:id="10" w:name="_Toc425085073"/>
      <w:bookmarkEnd w:id="8"/>
      <w:bookmarkEnd w:id="9"/>
    </w:p>
    <w:p w14:paraId="6834450D"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p>
    <w:p w14:paraId="3849F444" w14:textId="77777777" w:rsidR="005F5D16" w:rsidRPr="005F5D16" w:rsidRDefault="005F5D16" w:rsidP="005F5D16">
      <w:pPr>
        <w:pStyle w:val="ListParagraph1"/>
        <w:spacing w:after="100" w:line="269" w:lineRule="auto"/>
        <w:ind w:left="440"/>
        <w:jc w:val="center"/>
        <w:rPr>
          <w:rFonts w:ascii="Times New Roman" w:eastAsia="SimSun" w:hAnsi="Times New Roman"/>
          <w:b/>
          <w:bCs/>
          <w:sz w:val="24"/>
          <w:szCs w:val="24"/>
          <w:lang w:val="ro-RO"/>
        </w:rPr>
      </w:pPr>
      <w:r w:rsidRPr="005F5D16">
        <w:rPr>
          <w:rFonts w:ascii="Times New Roman" w:eastAsia="SimSun" w:hAnsi="Times New Roman"/>
          <w:b/>
          <w:bCs/>
          <w:lang w:val="ro-RO"/>
        </w:rPr>
        <w:t>ANEXA 1 – Declaraţia de impunere în vederea stabilirii cuantumului taxei speciale de salubrizare datorată de</w:t>
      </w:r>
      <w:bookmarkEnd w:id="10"/>
      <w:r w:rsidRPr="005F5D16">
        <w:rPr>
          <w:rFonts w:ascii="Times New Roman" w:eastAsia="SimSun" w:hAnsi="Times New Roman"/>
          <w:b/>
          <w:bCs/>
          <w:lang w:val="ro-RO"/>
        </w:rPr>
        <w:t xml:space="preserve"> proprietari de imobile persoane fizice (pentru locuinţa proprie şi cele închiriate altor persoane fizice/persoane juridice ce desfăşoară profesii liberale) şi de concesionari, locatari, titulari ai dreptului de administrare sau de folosinţă a </w:t>
      </w:r>
      <w:r w:rsidRPr="005F5D16">
        <w:rPr>
          <w:rFonts w:ascii="Times New Roman" w:eastAsia="SimSun" w:hAnsi="Times New Roman"/>
          <w:b/>
          <w:bCs/>
          <w:u w:val="single"/>
          <w:lang w:val="ro-RO"/>
        </w:rPr>
        <w:t>locuinţelor proprietate de stat/UAT</w:t>
      </w:r>
    </w:p>
    <w:p w14:paraId="082CA7CD"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01</w:t>
      </w:r>
    </w:p>
    <w:p w14:paraId="342E27CF" w14:textId="77777777" w:rsidR="005F5D16" w:rsidRPr="005F5D16" w:rsidRDefault="005F5D16" w:rsidP="005F5D16">
      <w:pPr>
        <w:spacing w:after="100" w:line="269" w:lineRule="auto"/>
        <w:ind w:firstLine="0"/>
        <w:rPr>
          <w:rFonts w:ascii="Times New Roman" w:hAnsi="Times New Roman"/>
          <w:b/>
          <w:noProof w:val="0"/>
          <w:lang w:val="ro-RO"/>
        </w:rPr>
      </w:pPr>
      <w:bookmarkStart w:id="11" w:name="_Toc340615919"/>
      <w:bookmarkStart w:id="12" w:name="_Toc369516026"/>
      <w:bookmarkStart w:id="13" w:name="_Toc370125807"/>
    </w:p>
    <w:p w14:paraId="69B9FCD9"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DE IMPUNERE</w:t>
      </w:r>
      <w:bookmarkEnd w:id="11"/>
      <w:bookmarkEnd w:id="12"/>
      <w:bookmarkEnd w:id="13"/>
    </w:p>
    <w:p w14:paraId="1F260A1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115D03F9" w14:textId="77777777" w:rsidR="005F5D16" w:rsidRPr="005F5D16" w:rsidRDefault="005F5D16" w:rsidP="005F5D16">
      <w:pPr>
        <w:spacing w:after="100" w:line="269" w:lineRule="auto"/>
        <w:ind w:firstLine="0"/>
        <w:rPr>
          <w:rFonts w:ascii="Times New Roman" w:hAnsi="Times New Roman"/>
          <w:noProof w:val="0"/>
          <w:lang w:val="ro-RO"/>
        </w:rPr>
      </w:pPr>
    </w:p>
    <w:p w14:paraId="386E1A1C"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proprietar/chiriaş, concesionar, locatar, titular al dreptului de administrare sau de folosinţă (în cazul locuinţelor proprietate de stat/UAT) al locuinţei situată în localitatea ______________________ ,str. ___________________, nr.___,bl.___,sc.___, ap.____, domiciliat(ă) în localitatea ________________________________ , str._________________________________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_____ seria ____ , nr.______________, C.N.P_________________________________ , având locul de muncă la/pensionar _______________________________________________________________, declar pe proprie răspundere că unitatea locativă are în componenţă următorii membrii (locatari stabili, chiriaşi, flotanţi):</w:t>
      </w:r>
    </w:p>
    <w:tbl>
      <w:tblPr>
        <w:tblW w:w="9434" w:type="dxa"/>
        <w:tblLayout w:type="fixed"/>
        <w:tblLook w:val="0000" w:firstRow="0" w:lastRow="0" w:firstColumn="0" w:lastColumn="0" w:noHBand="0" w:noVBand="0"/>
      </w:tblPr>
      <w:tblGrid>
        <w:gridCol w:w="4189"/>
        <w:gridCol w:w="1843"/>
        <w:gridCol w:w="2126"/>
        <w:gridCol w:w="1276"/>
      </w:tblGrid>
      <w:tr w:rsidR="005F5D16" w:rsidRPr="005F5D16" w14:paraId="34AF3BF3" w14:textId="77777777" w:rsidTr="005F5D16">
        <w:trPr>
          <w:cantSplit/>
        </w:trPr>
        <w:tc>
          <w:tcPr>
            <w:tcW w:w="4189" w:type="dxa"/>
            <w:tcBorders>
              <w:top w:val="single" w:sz="4" w:space="0" w:color="000000"/>
              <w:left w:val="single" w:sz="4" w:space="0" w:color="000000"/>
              <w:bottom w:val="single" w:sz="4" w:space="0" w:color="000000"/>
            </w:tcBorders>
            <w:vAlign w:val="center"/>
          </w:tcPr>
          <w:p w14:paraId="72EC75EA" w14:textId="77777777" w:rsidR="005F5D16" w:rsidRPr="005F5D16" w:rsidRDefault="005F5D16" w:rsidP="005F5D16">
            <w:pPr>
              <w:spacing w:after="100" w:line="269" w:lineRule="auto"/>
              <w:ind w:firstLine="0"/>
              <w:rPr>
                <w:rFonts w:ascii="Times New Roman" w:hAnsi="Times New Roman"/>
                <w:b/>
                <w:noProof w:val="0"/>
                <w:lang w:val="ro-RO"/>
              </w:rPr>
            </w:pPr>
            <w:bookmarkStart w:id="14" w:name="_Toc340615920"/>
            <w:bookmarkStart w:id="15" w:name="_Toc369516027"/>
            <w:bookmarkStart w:id="16" w:name="_Toc370125808"/>
            <w:r w:rsidRPr="005F5D16">
              <w:rPr>
                <w:rFonts w:ascii="Times New Roman" w:hAnsi="Times New Roman"/>
                <w:b/>
                <w:noProof w:val="0"/>
                <w:lang w:val="ro-RO"/>
              </w:rPr>
              <w:t>Numele şi prenumele</w:t>
            </w:r>
            <w:bookmarkEnd w:id="14"/>
            <w:bookmarkEnd w:id="15"/>
            <w:bookmarkEnd w:id="16"/>
          </w:p>
        </w:tc>
        <w:tc>
          <w:tcPr>
            <w:tcW w:w="1843" w:type="dxa"/>
            <w:tcBorders>
              <w:top w:val="single" w:sz="4" w:space="0" w:color="000000"/>
              <w:left w:val="single" w:sz="4" w:space="0" w:color="000000"/>
              <w:bottom w:val="single" w:sz="4" w:space="0" w:color="000000"/>
            </w:tcBorders>
            <w:vAlign w:val="center"/>
          </w:tcPr>
          <w:p w14:paraId="747498BA"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2126" w:type="dxa"/>
            <w:tcBorders>
              <w:top w:val="single" w:sz="4" w:space="0" w:color="000000"/>
              <w:left w:val="single" w:sz="4" w:space="0" w:color="000000"/>
              <w:bottom w:val="single" w:sz="4" w:space="0" w:color="000000"/>
              <w:right w:val="single" w:sz="4" w:space="0" w:color="000000"/>
            </w:tcBorders>
            <w:vAlign w:val="center"/>
          </w:tcPr>
          <w:p w14:paraId="38140830" w14:textId="77777777" w:rsidR="005F5D16" w:rsidRPr="005F5D16" w:rsidRDefault="005F5D16" w:rsidP="005F5D16">
            <w:pPr>
              <w:spacing w:after="100" w:line="269" w:lineRule="auto"/>
              <w:ind w:firstLine="0"/>
              <w:rPr>
                <w:rFonts w:ascii="Times New Roman" w:hAnsi="Times New Roman"/>
                <w:b/>
                <w:noProof w:val="0"/>
                <w:lang w:val="ro-RO"/>
              </w:rPr>
            </w:pPr>
            <w:bookmarkStart w:id="17" w:name="_Toc340615922"/>
            <w:bookmarkStart w:id="18" w:name="_Toc369516029"/>
            <w:bookmarkStart w:id="19" w:name="_Toc370125810"/>
            <w:r w:rsidRPr="005F5D16">
              <w:rPr>
                <w:rFonts w:ascii="Times New Roman" w:hAnsi="Times New Roman"/>
                <w:b/>
                <w:noProof w:val="0"/>
                <w:lang w:val="ro-RO"/>
              </w:rPr>
              <w:t>Cod numeric personal</w:t>
            </w:r>
            <w:bookmarkEnd w:id="17"/>
            <w:bookmarkEnd w:id="18"/>
            <w:bookmarkEnd w:id="19"/>
          </w:p>
        </w:tc>
        <w:tc>
          <w:tcPr>
            <w:tcW w:w="1276" w:type="dxa"/>
            <w:tcBorders>
              <w:top w:val="single" w:sz="4" w:space="0" w:color="000000"/>
              <w:left w:val="single" w:sz="4" w:space="0" w:color="000000"/>
              <w:bottom w:val="single" w:sz="4" w:space="0" w:color="000000"/>
              <w:right w:val="single" w:sz="4" w:space="0" w:color="000000"/>
            </w:tcBorders>
            <w:vAlign w:val="center"/>
          </w:tcPr>
          <w:p w14:paraId="738AF39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Observatii</w:t>
            </w:r>
          </w:p>
        </w:tc>
      </w:tr>
      <w:tr w:rsidR="005F5D16" w:rsidRPr="005F5D16" w14:paraId="4B862989" w14:textId="77777777" w:rsidTr="005F5D16">
        <w:trPr>
          <w:cantSplit/>
        </w:trPr>
        <w:tc>
          <w:tcPr>
            <w:tcW w:w="4189" w:type="dxa"/>
            <w:tcBorders>
              <w:left w:val="single" w:sz="4" w:space="0" w:color="000000"/>
              <w:bottom w:val="single" w:sz="4" w:space="0" w:color="000000"/>
            </w:tcBorders>
          </w:tcPr>
          <w:p w14:paraId="419BA255"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AAF748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0816ADE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91AFDC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E3C19B8" w14:textId="77777777" w:rsidTr="005F5D16">
        <w:trPr>
          <w:cantSplit/>
        </w:trPr>
        <w:tc>
          <w:tcPr>
            <w:tcW w:w="4189" w:type="dxa"/>
            <w:tcBorders>
              <w:left w:val="single" w:sz="4" w:space="0" w:color="000000"/>
              <w:bottom w:val="single" w:sz="4" w:space="0" w:color="000000"/>
            </w:tcBorders>
          </w:tcPr>
          <w:p w14:paraId="74F444B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59FDC39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7744D22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63F8773"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5E36C44A" w14:textId="77777777" w:rsidTr="005F5D16">
        <w:trPr>
          <w:cantSplit/>
        </w:trPr>
        <w:tc>
          <w:tcPr>
            <w:tcW w:w="4189" w:type="dxa"/>
            <w:tcBorders>
              <w:left w:val="single" w:sz="4" w:space="0" w:color="000000"/>
              <w:bottom w:val="single" w:sz="4" w:space="0" w:color="000000"/>
            </w:tcBorders>
          </w:tcPr>
          <w:p w14:paraId="12B3AAF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1B2C12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11A83BC7"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7E09EF85"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CE54873" w14:textId="77777777" w:rsidTr="005F5D16">
        <w:trPr>
          <w:cantSplit/>
          <w:trHeight w:val="289"/>
        </w:trPr>
        <w:tc>
          <w:tcPr>
            <w:tcW w:w="4189" w:type="dxa"/>
            <w:tcBorders>
              <w:left w:val="single" w:sz="4" w:space="0" w:color="000000"/>
              <w:bottom w:val="single" w:sz="4" w:space="0" w:color="000000"/>
            </w:tcBorders>
          </w:tcPr>
          <w:p w14:paraId="7615383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2719FD4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2B1582D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7349AFAC"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F3A4808" w14:textId="77777777" w:rsidTr="005F5D16">
        <w:trPr>
          <w:cantSplit/>
          <w:trHeight w:val="289"/>
        </w:trPr>
        <w:tc>
          <w:tcPr>
            <w:tcW w:w="4189" w:type="dxa"/>
            <w:tcBorders>
              <w:left w:val="single" w:sz="4" w:space="0" w:color="000000"/>
              <w:bottom w:val="single" w:sz="4" w:space="0" w:color="000000"/>
            </w:tcBorders>
          </w:tcPr>
          <w:p w14:paraId="3319646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702EA527"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4882B72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59B9929C"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F70BEC1" w14:textId="77777777" w:rsidTr="005F5D16">
        <w:trPr>
          <w:cantSplit/>
          <w:trHeight w:val="289"/>
        </w:trPr>
        <w:tc>
          <w:tcPr>
            <w:tcW w:w="4189" w:type="dxa"/>
            <w:tcBorders>
              <w:left w:val="single" w:sz="4" w:space="0" w:color="000000"/>
              <w:bottom w:val="single" w:sz="4" w:space="0" w:color="000000"/>
            </w:tcBorders>
          </w:tcPr>
          <w:p w14:paraId="39EA412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6AD37F97"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6" w:type="dxa"/>
            <w:tcBorders>
              <w:left w:val="single" w:sz="4" w:space="0" w:color="000000"/>
              <w:bottom w:val="single" w:sz="4" w:space="0" w:color="000000"/>
              <w:right w:val="single" w:sz="4" w:space="0" w:color="000000"/>
            </w:tcBorders>
          </w:tcPr>
          <w:p w14:paraId="4ED2A3B0"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01DE7D1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3352DA3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membrilor de familie/locatarilor, inclusiv cele ale persoanei care completează declaraţia de impunere (dacă domiciliază la adresa menţionată). Pentru locuinţele închiriate persoanelor fizice se vor trece datele tuturor persoanelor care locuiesc la adresa menţionată.</w:t>
      </w:r>
    </w:p>
    <w:p w14:paraId="0C895FBF"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0D2AE2FA" w14:textId="77777777" w:rsidR="005F5D16" w:rsidRPr="005F5D16" w:rsidRDefault="005F5D16" w:rsidP="005F5D16">
      <w:pPr>
        <w:spacing w:after="100" w:line="269" w:lineRule="auto"/>
        <w:ind w:firstLine="0"/>
        <w:rPr>
          <w:rFonts w:ascii="Times New Roman" w:hAnsi="Times New Roman"/>
          <w:noProof w:val="0"/>
          <w:lang w:val="ro-RO"/>
        </w:rPr>
      </w:pPr>
    </w:p>
    <w:p w14:paraId="41525A5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2020.</w:t>
      </w:r>
    </w:p>
    <w:p w14:paraId="0F60034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7169E466"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066C0CB4" w14:textId="77777777" w:rsidR="005F5D16" w:rsidRPr="005F5D16" w:rsidRDefault="005F5D16" w:rsidP="005F5D16">
      <w:pPr>
        <w:spacing w:after="100" w:line="269" w:lineRule="auto"/>
        <w:ind w:firstLine="0"/>
        <w:rPr>
          <w:rFonts w:ascii="Times New Roman" w:hAnsi="Times New Roman"/>
          <w:noProof w:val="0"/>
          <w:lang w:val="ro-RO"/>
        </w:rPr>
      </w:pPr>
    </w:p>
    <w:p w14:paraId="7A2FFB60"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lastRenderedPageBreak/>
        <w:t>ANEXA 2 – Declaraţia de impunere în vederea stabilirii cuantumului taxei speciale de salubrizare datorată de proprietari de imobile persoane fizice/juridice (pentru imobile închiriate persoanelor juridice)</w:t>
      </w:r>
    </w:p>
    <w:p w14:paraId="1DCB959A"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b/>
          <w:noProof w:val="0"/>
          <w:lang w:val="ro-RO"/>
        </w:rPr>
        <w:tab/>
      </w:r>
      <w:r w:rsidRPr="005F5D16">
        <w:rPr>
          <w:rFonts w:ascii="Times New Roman" w:hAnsi="Times New Roman"/>
          <w:noProof w:val="0"/>
          <w:sz w:val="28"/>
          <w:szCs w:val="28"/>
          <w:highlight w:val="black"/>
          <w:lang w:val="ro-RO"/>
        </w:rPr>
        <w:t>MODEL 02</w:t>
      </w:r>
    </w:p>
    <w:p w14:paraId="2636F503" w14:textId="77777777" w:rsidR="005F5D16" w:rsidRPr="005F5D16" w:rsidRDefault="005F5D16" w:rsidP="005F5D16">
      <w:pPr>
        <w:spacing w:after="100" w:line="269" w:lineRule="auto"/>
        <w:ind w:firstLine="0"/>
        <w:jc w:val="right"/>
        <w:rPr>
          <w:rFonts w:ascii="Times New Roman" w:hAnsi="Times New Roman"/>
          <w:b/>
          <w:noProof w:val="0"/>
          <w:sz w:val="28"/>
          <w:szCs w:val="28"/>
          <w:lang w:val="ro-RO"/>
        </w:rPr>
      </w:pPr>
    </w:p>
    <w:p w14:paraId="2562332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DE IMPUNERE</w:t>
      </w:r>
    </w:p>
    <w:p w14:paraId="4352434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 de imobile persoane fizice/juridice, pentru imobile închiriate persoanelor juridice (inclusiv PFA-uri, II-uri, etc)</w:t>
      </w:r>
    </w:p>
    <w:p w14:paraId="45ECC7C6"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 nr.________________, C.N.P/C.U.I. ____________________________________ , având locul de muncă la/pensionar _______________________________________________________________, declar pe proprie răspundere că imobilul este utilizat de următorii operatori economici (persoane juridice, inclusiv PFA-uri, II-uri, etc):</w:t>
      </w:r>
    </w:p>
    <w:tbl>
      <w:tblPr>
        <w:tblW w:w="5000" w:type="pct"/>
        <w:tblLayout w:type="fixed"/>
        <w:tblLook w:val="0000" w:firstRow="0" w:lastRow="0" w:firstColumn="0" w:lastColumn="0" w:noHBand="0" w:noVBand="0"/>
      </w:tblPr>
      <w:tblGrid>
        <w:gridCol w:w="3217"/>
        <w:gridCol w:w="2403"/>
        <w:gridCol w:w="2403"/>
        <w:gridCol w:w="1526"/>
      </w:tblGrid>
      <w:tr w:rsidR="005F5D16" w:rsidRPr="005F5D16" w14:paraId="2933BE41" w14:textId="77777777" w:rsidTr="005F5D16">
        <w:trPr>
          <w:cantSplit/>
        </w:trPr>
        <w:tc>
          <w:tcPr>
            <w:tcW w:w="1685" w:type="pct"/>
            <w:tcBorders>
              <w:top w:val="single" w:sz="4" w:space="0" w:color="000000"/>
              <w:left w:val="single" w:sz="4" w:space="0" w:color="000000"/>
              <w:bottom w:val="single" w:sz="4" w:space="0" w:color="000000"/>
            </w:tcBorders>
            <w:vAlign w:val="center"/>
          </w:tcPr>
          <w:p w14:paraId="27B8D8DD"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(inclusiv PFA-uri, II-uri, etc)</w:t>
            </w:r>
          </w:p>
        </w:tc>
        <w:tc>
          <w:tcPr>
            <w:tcW w:w="1258" w:type="pct"/>
            <w:tcBorders>
              <w:top w:val="single" w:sz="4" w:space="0" w:color="000000"/>
              <w:left w:val="single" w:sz="4" w:space="0" w:color="000000"/>
              <w:bottom w:val="single" w:sz="4" w:space="0" w:color="000000"/>
              <w:right w:val="single" w:sz="4" w:space="0" w:color="000000"/>
            </w:tcBorders>
            <w:vAlign w:val="center"/>
          </w:tcPr>
          <w:p w14:paraId="79645945"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 clădire</w:t>
            </w:r>
          </w:p>
        </w:tc>
        <w:tc>
          <w:tcPr>
            <w:tcW w:w="1258" w:type="pct"/>
            <w:tcBorders>
              <w:top w:val="single" w:sz="4" w:space="0" w:color="000000"/>
              <w:left w:val="single" w:sz="4" w:space="0" w:color="000000"/>
              <w:bottom w:val="single" w:sz="4" w:space="0" w:color="000000"/>
            </w:tcBorders>
            <w:vAlign w:val="center"/>
          </w:tcPr>
          <w:p w14:paraId="19C194B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32740D6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5F5D16" w:rsidRPr="005F5D16" w14:paraId="5457405D" w14:textId="77777777" w:rsidTr="005F5D16">
        <w:trPr>
          <w:cantSplit/>
        </w:trPr>
        <w:tc>
          <w:tcPr>
            <w:tcW w:w="1685" w:type="pct"/>
            <w:tcBorders>
              <w:left w:val="single" w:sz="4" w:space="0" w:color="000000"/>
              <w:bottom w:val="single" w:sz="4" w:space="0" w:color="000000"/>
            </w:tcBorders>
          </w:tcPr>
          <w:p w14:paraId="41168B2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18E5DC5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4543E3A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8807D6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5233264" w14:textId="77777777" w:rsidTr="005F5D16">
        <w:trPr>
          <w:cantSplit/>
        </w:trPr>
        <w:tc>
          <w:tcPr>
            <w:tcW w:w="1685" w:type="pct"/>
            <w:tcBorders>
              <w:left w:val="single" w:sz="4" w:space="0" w:color="000000"/>
              <w:bottom w:val="single" w:sz="4" w:space="0" w:color="000000"/>
            </w:tcBorders>
          </w:tcPr>
          <w:p w14:paraId="324D243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547382E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E7112A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02E6A3B6"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40A05BA" w14:textId="77777777" w:rsidTr="005F5D16">
        <w:trPr>
          <w:cantSplit/>
        </w:trPr>
        <w:tc>
          <w:tcPr>
            <w:tcW w:w="1685" w:type="pct"/>
            <w:tcBorders>
              <w:left w:val="single" w:sz="4" w:space="0" w:color="000000"/>
              <w:bottom w:val="single" w:sz="4" w:space="0" w:color="000000"/>
            </w:tcBorders>
          </w:tcPr>
          <w:p w14:paraId="125105C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4957F09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4DB5EBB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5721501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13F0EE28" w14:textId="77777777" w:rsidTr="005F5D16">
        <w:trPr>
          <w:cantSplit/>
          <w:trHeight w:val="289"/>
        </w:trPr>
        <w:tc>
          <w:tcPr>
            <w:tcW w:w="1685" w:type="pct"/>
            <w:tcBorders>
              <w:left w:val="single" w:sz="4" w:space="0" w:color="000000"/>
              <w:bottom w:val="single" w:sz="4" w:space="0" w:color="000000"/>
            </w:tcBorders>
          </w:tcPr>
          <w:p w14:paraId="7F8A911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01EC844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99C8EA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619B99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E514174" w14:textId="77777777" w:rsidTr="005F5D16">
        <w:trPr>
          <w:cantSplit/>
          <w:trHeight w:val="289"/>
        </w:trPr>
        <w:tc>
          <w:tcPr>
            <w:tcW w:w="1685" w:type="pct"/>
            <w:tcBorders>
              <w:left w:val="single" w:sz="4" w:space="0" w:color="000000"/>
              <w:bottom w:val="single" w:sz="4" w:space="0" w:color="000000"/>
            </w:tcBorders>
          </w:tcPr>
          <w:p w14:paraId="1CED3F6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54A57E0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6BE17E5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44B852E7"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03BBE264" w14:textId="77777777" w:rsidTr="005F5D16">
        <w:trPr>
          <w:cantSplit/>
          <w:trHeight w:val="289"/>
        </w:trPr>
        <w:tc>
          <w:tcPr>
            <w:tcW w:w="1685" w:type="pct"/>
            <w:tcBorders>
              <w:left w:val="single" w:sz="4" w:space="0" w:color="000000"/>
              <w:bottom w:val="single" w:sz="4" w:space="0" w:color="000000"/>
            </w:tcBorders>
          </w:tcPr>
          <w:p w14:paraId="3E4901A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right w:val="single" w:sz="4" w:space="0" w:color="000000"/>
            </w:tcBorders>
          </w:tcPr>
          <w:p w14:paraId="11D1C0C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58" w:type="pct"/>
            <w:tcBorders>
              <w:left w:val="single" w:sz="4" w:space="0" w:color="000000"/>
              <w:bottom w:val="single" w:sz="4" w:space="0" w:color="000000"/>
            </w:tcBorders>
          </w:tcPr>
          <w:p w14:paraId="36DD935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6D69826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59E8C24F"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persoanelor juridice (inclusiv PFA-uri, II-uri, etc) care îşi desfăşoară activitatea la adresa menţionată.</w:t>
      </w:r>
    </w:p>
    <w:p w14:paraId="5173427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Această Declaraţie va fi însoţită de Declaraţiile de impunere pentru fiecare persoană juridică (Model 4) rezidentă la adresa menţionată.</w:t>
      </w:r>
    </w:p>
    <w:p w14:paraId="4DC8B88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285CC859"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  ........ .</w:t>
      </w:r>
    </w:p>
    <w:p w14:paraId="0A7ED0FB"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3E23EE12" w14:textId="77777777" w:rsidR="005F5D16" w:rsidRPr="005F5D16" w:rsidRDefault="005F5D16" w:rsidP="005F5D16">
      <w:pPr>
        <w:spacing w:after="100" w:line="269" w:lineRule="auto"/>
        <w:ind w:firstLine="0"/>
        <w:rPr>
          <w:rFonts w:ascii="Times New Roman" w:hAnsi="Times New Roman"/>
          <w:noProof w:val="0"/>
          <w:lang w:val="ro-RO"/>
        </w:rPr>
      </w:pPr>
    </w:p>
    <w:p w14:paraId="03710DEC"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bookmarkStart w:id="20" w:name="_Toc425085074"/>
    </w:p>
    <w:p w14:paraId="232FC0FF" w14:textId="77777777" w:rsidR="005F5D16" w:rsidRPr="005F5D16" w:rsidRDefault="005F5D16" w:rsidP="005F5D16">
      <w:pPr>
        <w:spacing w:after="100" w:line="269" w:lineRule="auto"/>
        <w:ind w:firstLine="0"/>
        <w:rPr>
          <w:rFonts w:ascii="Times New Roman" w:hAnsi="Times New Roman"/>
          <w:noProof w:val="0"/>
          <w:lang w:val="ro-RO"/>
        </w:rPr>
      </w:pPr>
    </w:p>
    <w:p w14:paraId="7A0BBB3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4E941DF6" w14:textId="234E55CA" w:rsidR="005F6ACB" w:rsidRDefault="005F6ACB">
      <w:pPr>
        <w:spacing w:after="160" w:line="259" w:lineRule="auto"/>
        <w:ind w:firstLine="0"/>
        <w:jc w:val="left"/>
        <w:rPr>
          <w:rFonts w:ascii="Times New Roman" w:eastAsia="SimSun" w:hAnsi="Times New Roman"/>
          <w:b/>
          <w:bCs/>
          <w:noProof w:val="0"/>
          <w:lang w:val="ro-RO"/>
        </w:rPr>
      </w:pPr>
      <w:r>
        <w:rPr>
          <w:rFonts w:ascii="Times New Roman" w:eastAsia="SimSun" w:hAnsi="Times New Roman"/>
          <w:b/>
          <w:bCs/>
          <w:noProof w:val="0"/>
          <w:lang w:val="ro-RO"/>
        </w:rPr>
        <w:br w:type="page"/>
      </w:r>
    </w:p>
    <w:p w14:paraId="0F3DDDAF" w14:textId="77777777" w:rsidR="005F6ACB" w:rsidRDefault="005F6ACB" w:rsidP="005F5D16">
      <w:pPr>
        <w:spacing w:after="100" w:line="269" w:lineRule="auto"/>
        <w:ind w:firstLine="0"/>
        <w:rPr>
          <w:rFonts w:ascii="Times New Roman" w:eastAsia="SimSun" w:hAnsi="Times New Roman"/>
          <w:b/>
          <w:bCs/>
          <w:noProof w:val="0"/>
          <w:lang w:val="ro-RO"/>
        </w:rPr>
      </w:pPr>
    </w:p>
    <w:p w14:paraId="2F194EB9" w14:textId="77777777" w:rsidR="005F5D16" w:rsidRPr="005F5D16" w:rsidRDefault="005F5D16" w:rsidP="005F5D16">
      <w:pPr>
        <w:spacing w:after="100" w:line="269" w:lineRule="auto"/>
        <w:ind w:firstLine="0"/>
        <w:rPr>
          <w:rFonts w:ascii="Times New Roman" w:eastAsia="SimSun" w:hAnsi="Times New Roman"/>
          <w:b/>
          <w:bCs/>
          <w:noProof w:val="0"/>
          <w:lang w:val="ro-RO"/>
        </w:rPr>
      </w:pPr>
      <w:r w:rsidRPr="005F5D16">
        <w:rPr>
          <w:rFonts w:ascii="Times New Roman" w:eastAsia="SimSun" w:hAnsi="Times New Roman"/>
          <w:b/>
          <w:bCs/>
          <w:noProof w:val="0"/>
          <w:lang w:val="ro-RO"/>
        </w:rPr>
        <w:t>ANEXA 3 – Declaraţia de impunere în vederea stabilirii cuantumului taxei speciale de salubrizare datorată de persoane juridice proprietari de imobile, închiriate persoanelor fizice/persoanelor fizice ce desfăşoară profesii liberale</w:t>
      </w:r>
    </w:p>
    <w:p w14:paraId="78EDD5DC"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lang w:val="ro-RO"/>
        </w:rPr>
        <w:tab/>
      </w:r>
      <w:r w:rsidRPr="005F5D16">
        <w:rPr>
          <w:rFonts w:ascii="Times New Roman" w:hAnsi="Times New Roman"/>
          <w:noProof w:val="0"/>
          <w:sz w:val="28"/>
          <w:szCs w:val="28"/>
          <w:highlight w:val="black"/>
          <w:lang w:val="ro-RO"/>
        </w:rPr>
        <w:t>MODEL 03</w:t>
      </w:r>
    </w:p>
    <w:p w14:paraId="54C59666"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p>
    <w:p w14:paraId="43387F7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DE IMPUNERE</w:t>
      </w:r>
    </w:p>
    <w:p w14:paraId="697DB4AA"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proprietarii de imobile persoane juridice, care închiriază persoanelor fizice/persoanelor fizice ce desfăşoară profesii liberale</w:t>
      </w:r>
    </w:p>
    <w:p w14:paraId="1688DAD1"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Subsemnatul/a ______________________________________________________ , CNP ____________________________________, BI/CI seria _____, nr. ______________, domiciliat(ă) în localitatea ______________________ , str.___________________ , nr.___,bl.___,sc.___,ap.___, în calitate de reprezentant al _______________________________________________, cu sediul în ______________________, str. _____________________________, nr. ________, bl. _____, sc. _____, ap. _____, CUI______________________, înregistrată la Registrul Comerţului sub nr. __________________________, având calitate de proprietar al locuinţei situată în localitatea _________________ ,str. ________________________, nr.___,bl.___,sc.___, ap.____ , declar pe proprie răspundere că unitatea locative are în componenţă următorii membrii (locatari stabili, chiriaşi, flotanţi):</w:t>
      </w:r>
    </w:p>
    <w:tbl>
      <w:tblPr>
        <w:tblW w:w="9484" w:type="dxa"/>
        <w:tblLayout w:type="fixed"/>
        <w:tblLook w:val="0000" w:firstRow="0" w:lastRow="0" w:firstColumn="0" w:lastColumn="0" w:noHBand="0" w:noVBand="0"/>
      </w:tblPr>
      <w:tblGrid>
        <w:gridCol w:w="4239"/>
        <w:gridCol w:w="1843"/>
        <w:gridCol w:w="1984"/>
        <w:gridCol w:w="1418"/>
      </w:tblGrid>
      <w:tr w:rsidR="005F5D16" w:rsidRPr="005F5D16" w14:paraId="2F7F1FAD" w14:textId="77777777" w:rsidTr="005F5D16">
        <w:trPr>
          <w:cantSplit/>
        </w:trPr>
        <w:tc>
          <w:tcPr>
            <w:tcW w:w="4239" w:type="dxa"/>
            <w:tcBorders>
              <w:top w:val="single" w:sz="4" w:space="0" w:color="000000"/>
              <w:left w:val="single" w:sz="4" w:space="0" w:color="000000"/>
              <w:bottom w:val="single" w:sz="4" w:space="0" w:color="000000"/>
            </w:tcBorders>
            <w:vAlign w:val="center"/>
          </w:tcPr>
          <w:p w14:paraId="1B3F3D79"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843" w:type="dxa"/>
            <w:tcBorders>
              <w:top w:val="single" w:sz="4" w:space="0" w:color="000000"/>
              <w:left w:val="single" w:sz="4" w:space="0" w:color="000000"/>
              <w:bottom w:val="single" w:sz="4" w:space="0" w:color="000000"/>
            </w:tcBorders>
            <w:vAlign w:val="center"/>
          </w:tcPr>
          <w:p w14:paraId="6426119D"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4" w:type="dxa"/>
            <w:tcBorders>
              <w:top w:val="single" w:sz="4" w:space="0" w:color="000000"/>
              <w:left w:val="single" w:sz="4" w:space="0" w:color="000000"/>
              <w:bottom w:val="single" w:sz="4" w:space="0" w:color="000000"/>
              <w:right w:val="single" w:sz="4" w:space="0" w:color="000000"/>
            </w:tcBorders>
            <w:vAlign w:val="center"/>
          </w:tcPr>
          <w:p w14:paraId="237E98E4"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4ABC2909"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Observaţii</w:t>
            </w:r>
          </w:p>
        </w:tc>
      </w:tr>
      <w:tr w:rsidR="005F5D16" w:rsidRPr="005F5D16" w14:paraId="3B1A4A22" w14:textId="77777777" w:rsidTr="005F5D16">
        <w:trPr>
          <w:cantSplit/>
        </w:trPr>
        <w:tc>
          <w:tcPr>
            <w:tcW w:w="4239" w:type="dxa"/>
            <w:tcBorders>
              <w:left w:val="single" w:sz="4" w:space="0" w:color="000000"/>
              <w:bottom w:val="single" w:sz="4" w:space="0" w:color="000000"/>
            </w:tcBorders>
          </w:tcPr>
          <w:p w14:paraId="3AEF0EC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016EDD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0AAE38A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8BF39D3"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2D3A9F95" w14:textId="77777777" w:rsidTr="005F5D16">
        <w:trPr>
          <w:cantSplit/>
        </w:trPr>
        <w:tc>
          <w:tcPr>
            <w:tcW w:w="4239" w:type="dxa"/>
            <w:tcBorders>
              <w:left w:val="single" w:sz="4" w:space="0" w:color="000000"/>
              <w:bottom w:val="single" w:sz="4" w:space="0" w:color="000000"/>
            </w:tcBorders>
          </w:tcPr>
          <w:p w14:paraId="7A9AD2F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209D2F8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4935B63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2C9D650E"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7DF29AD7" w14:textId="77777777" w:rsidTr="005F5D16">
        <w:trPr>
          <w:cantSplit/>
        </w:trPr>
        <w:tc>
          <w:tcPr>
            <w:tcW w:w="4239" w:type="dxa"/>
            <w:tcBorders>
              <w:left w:val="single" w:sz="4" w:space="0" w:color="000000"/>
              <w:bottom w:val="single" w:sz="4" w:space="0" w:color="000000"/>
            </w:tcBorders>
          </w:tcPr>
          <w:p w14:paraId="3D08D445"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6C43D4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01706B7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0D7B2C9"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7810B37" w14:textId="77777777" w:rsidTr="005F5D16">
        <w:trPr>
          <w:cantSplit/>
          <w:trHeight w:val="289"/>
        </w:trPr>
        <w:tc>
          <w:tcPr>
            <w:tcW w:w="4239" w:type="dxa"/>
            <w:tcBorders>
              <w:left w:val="single" w:sz="4" w:space="0" w:color="000000"/>
              <w:bottom w:val="single" w:sz="4" w:space="0" w:color="000000"/>
            </w:tcBorders>
          </w:tcPr>
          <w:p w14:paraId="5F2B1CE5"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1400618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6DAA0D7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2FD3B2D9"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20AC2F0F" w14:textId="77777777" w:rsidTr="005F5D16">
        <w:trPr>
          <w:cantSplit/>
          <w:trHeight w:val="289"/>
        </w:trPr>
        <w:tc>
          <w:tcPr>
            <w:tcW w:w="4239" w:type="dxa"/>
            <w:tcBorders>
              <w:left w:val="single" w:sz="4" w:space="0" w:color="000000"/>
              <w:bottom w:val="single" w:sz="4" w:space="0" w:color="000000"/>
            </w:tcBorders>
          </w:tcPr>
          <w:p w14:paraId="5C983BC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5739683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505F6DD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780631AA"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1ABD06AC" w14:textId="77777777" w:rsidTr="005F5D16">
        <w:trPr>
          <w:cantSplit/>
          <w:trHeight w:val="289"/>
        </w:trPr>
        <w:tc>
          <w:tcPr>
            <w:tcW w:w="4239" w:type="dxa"/>
            <w:tcBorders>
              <w:left w:val="single" w:sz="4" w:space="0" w:color="000000"/>
              <w:bottom w:val="single" w:sz="4" w:space="0" w:color="000000"/>
            </w:tcBorders>
          </w:tcPr>
          <w:p w14:paraId="0896264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3" w:type="dxa"/>
            <w:tcBorders>
              <w:left w:val="single" w:sz="4" w:space="0" w:color="000000"/>
              <w:bottom w:val="single" w:sz="4" w:space="0" w:color="000000"/>
            </w:tcBorders>
          </w:tcPr>
          <w:p w14:paraId="0347EEE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right w:val="single" w:sz="4" w:space="0" w:color="000000"/>
            </w:tcBorders>
          </w:tcPr>
          <w:p w14:paraId="79A4DDB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44DAD8D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60B5BD2A"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membrilor de familie/locatarilor.</w:t>
      </w:r>
    </w:p>
    <w:p w14:paraId="3726D571" w14:textId="77777777" w:rsidR="005F5D16" w:rsidRPr="005F5D16" w:rsidRDefault="005F5D16" w:rsidP="005F5D16">
      <w:pPr>
        <w:spacing w:after="100" w:line="269" w:lineRule="auto"/>
        <w:ind w:firstLine="0"/>
        <w:rPr>
          <w:rFonts w:ascii="Times New Roman" w:hAnsi="Times New Roman"/>
          <w:noProof w:val="0"/>
          <w:lang w:val="ro-RO"/>
        </w:rPr>
      </w:pPr>
    </w:p>
    <w:p w14:paraId="67D71A14"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42105CCA" w14:textId="77777777" w:rsidR="005F5D16" w:rsidRPr="005F5D16" w:rsidRDefault="005F5D16" w:rsidP="005F5D16">
      <w:pPr>
        <w:spacing w:after="100" w:line="269" w:lineRule="auto"/>
        <w:ind w:firstLine="0"/>
        <w:rPr>
          <w:rFonts w:ascii="Times New Roman" w:hAnsi="Times New Roman"/>
          <w:noProof w:val="0"/>
          <w:lang w:val="ro-RO"/>
        </w:rPr>
      </w:pPr>
    </w:p>
    <w:p w14:paraId="08C47DF7"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w:t>
      </w:r>
    </w:p>
    <w:p w14:paraId="75211244"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Estimez ca, pentru anul (se completează anul pentru care se face declaraţia)............ voi genera o cantitate de............[mc/an] de deşeuri</w:t>
      </w:r>
    </w:p>
    <w:p w14:paraId="10C6BAFC" w14:textId="77777777" w:rsidR="005F5D16" w:rsidRPr="005F5D16" w:rsidRDefault="005F5D16" w:rsidP="005F5D16">
      <w:pPr>
        <w:spacing w:after="100" w:line="269" w:lineRule="auto"/>
        <w:ind w:firstLine="0"/>
        <w:rPr>
          <w:rFonts w:ascii="Times New Roman" w:hAnsi="Times New Roman"/>
          <w:noProof w:val="0"/>
          <w:lang w:val="ro-RO"/>
        </w:rPr>
      </w:pPr>
    </w:p>
    <w:p w14:paraId="330007D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2338FEEC" w14:textId="77777777" w:rsid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0B70D367" w14:textId="026ABB36" w:rsidR="00E44B98" w:rsidRDefault="00E44B98">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539CC136" w14:textId="77777777" w:rsidR="00E44B98" w:rsidRPr="005F5D16" w:rsidRDefault="00E44B98" w:rsidP="005F5D16">
      <w:pPr>
        <w:spacing w:after="100" w:line="269" w:lineRule="auto"/>
        <w:ind w:firstLine="0"/>
        <w:rPr>
          <w:rFonts w:ascii="Times New Roman" w:hAnsi="Times New Roman"/>
          <w:noProof w:val="0"/>
          <w:lang w:val="ro-RO"/>
        </w:rPr>
      </w:pPr>
    </w:p>
    <w:p w14:paraId="5C987255"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 xml:space="preserve">ANEXA 4 – Declaraţia de impunere în vederea stabilirii cuantumului taxei speciale de salubrizare datorată de </w:t>
      </w:r>
      <w:bookmarkEnd w:id="20"/>
      <w:r w:rsidRPr="005F5D16">
        <w:rPr>
          <w:rFonts w:ascii="Times New Roman" w:eastAsia="SimSun" w:hAnsi="Times New Roman"/>
          <w:b/>
          <w:bCs/>
          <w:noProof w:val="0"/>
          <w:lang w:val="ro-RO"/>
        </w:rPr>
        <w:t>persoane juridice (proprietari de imobile sau care desfăşoară activităţi în imobile închiriate)</w:t>
      </w:r>
    </w:p>
    <w:p w14:paraId="5F671579" w14:textId="77777777" w:rsidR="005F5D16" w:rsidRPr="005F5D16" w:rsidRDefault="005F5D16" w:rsidP="005F5D16">
      <w:pPr>
        <w:keepNext/>
        <w:keepLines/>
        <w:spacing w:after="100" w:line="269" w:lineRule="auto"/>
        <w:ind w:firstLine="0"/>
        <w:jc w:val="right"/>
        <w:outlineLvl w:val="0"/>
        <w:rPr>
          <w:rFonts w:ascii="Times New Roman" w:eastAsia="SimSun" w:hAnsi="Times New Roman"/>
          <w:bCs/>
          <w:noProof w:val="0"/>
          <w:sz w:val="28"/>
          <w:szCs w:val="28"/>
          <w:lang w:val="ro-RO"/>
        </w:rPr>
      </w:pP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eastAsia="SimSun" w:hAnsi="Times New Roman"/>
          <w:bCs/>
          <w:noProof w:val="0"/>
          <w:lang w:val="ro-RO"/>
        </w:rPr>
        <w:tab/>
      </w:r>
      <w:r w:rsidRPr="005F5D16">
        <w:rPr>
          <w:rFonts w:ascii="Times New Roman" w:hAnsi="Times New Roman"/>
          <w:noProof w:val="0"/>
          <w:sz w:val="28"/>
          <w:szCs w:val="28"/>
          <w:highlight w:val="black"/>
          <w:lang w:val="ro-RO"/>
        </w:rPr>
        <w:t>MODEL 04</w:t>
      </w:r>
    </w:p>
    <w:p w14:paraId="10AFA0B2" w14:textId="77777777" w:rsidR="005F5D16" w:rsidRPr="005F5D16" w:rsidRDefault="005F5D16" w:rsidP="005F5D16">
      <w:pPr>
        <w:spacing w:after="100" w:line="269" w:lineRule="auto"/>
        <w:ind w:firstLine="0"/>
        <w:rPr>
          <w:rFonts w:ascii="Times New Roman" w:hAnsi="Times New Roman"/>
          <w:b/>
          <w:noProof w:val="0"/>
          <w:lang w:val="ro-RO"/>
        </w:rPr>
      </w:pPr>
      <w:bookmarkStart w:id="21" w:name="_Toc340615924"/>
    </w:p>
    <w:p w14:paraId="3CB4890F" w14:textId="77777777" w:rsidR="005F5D16" w:rsidRPr="005F5D16" w:rsidRDefault="005F5D16" w:rsidP="005F5D16">
      <w:pPr>
        <w:spacing w:after="100" w:line="269" w:lineRule="auto"/>
        <w:ind w:firstLine="0"/>
        <w:jc w:val="center"/>
        <w:rPr>
          <w:rFonts w:ascii="Times New Roman" w:hAnsi="Times New Roman"/>
          <w:b/>
          <w:noProof w:val="0"/>
          <w:lang w:val="ro-RO"/>
        </w:rPr>
      </w:pPr>
      <w:r w:rsidRPr="005F5D16">
        <w:rPr>
          <w:rFonts w:ascii="Times New Roman" w:hAnsi="Times New Roman"/>
          <w:b/>
          <w:noProof w:val="0"/>
          <w:lang w:val="ro-RO"/>
        </w:rPr>
        <w:t>DECLARAŢIE DE IMPUNERE</w:t>
      </w:r>
      <w:bookmarkEnd w:id="21"/>
    </w:p>
    <w:p w14:paraId="74FAC75B"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utilizatori non-casnici (operatori economici, instituţii publice, asociaţii non-profit altele decât asociaţiile de proprietari/locatari, PFA, etc)</w:t>
      </w:r>
    </w:p>
    <w:p w14:paraId="53BEF621" w14:textId="77777777" w:rsidR="005F5D16" w:rsidRPr="005F5D16" w:rsidRDefault="005F5D16" w:rsidP="005F5D16">
      <w:pPr>
        <w:spacing w:after="100" w:line="269" w:lineRule="auto"/>
        <w:ind w:firstLine="0"/>
        <w:rPr>
          <w:rFonts w:ascii="Times New Roman" w:hAnsi="Times New Roman"/>
          <w:noProof w:val="0"/>
          <w:lang w:val="ro-RO"/>
        </w:rPr>
      </w:pPr>
    </w:p>
    <w:p w14:paraId="5FF5246E" w14:textId="77777777" w:rsidR="005F5D16" w:rsidRPr="005F5D16" w:rsidRDefault="005F5D16" w:rsidP="005F5D16">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Subsemnatul ______________________________________________________ , CNP _________________________________, BI/CI seria _____, nr. ___________________, în calitate de reprezentant al _____________________________________, cu sediul în ______________________, str. ___________________________, nr. ________, bl. _______, sc. _______, ap. _______, CUI________________________, înregistrată la Registrul Comerţului sub nr. _______________________________, declar pe proprie răspundere că</w:t>
      </w:r>
    </w:p>
    <w:p w14:paraId="5A8384FF" w14:textId="77777777" w:rsidR="005F5D16" w:rsidRPr="005F5D16" w:rsidRDefault="005F5D16" w:rsidP="005F5D16">
      <w:pPr>
        <w:autoSpaceDE w:val="0"/>
        <w:autoSpaceDN w:val="0"/>
        <w:adjustRightInd w:val="0"/>
        <w:spacing w:after="100" w:line="269" w:lineRule="auto"/>
        <w:ind w:firstLine="0"/>
        <w:rPr>
          <w:rFonts w:ascii="Times New Roman" w:hAnsi="Times New Roman"/>
          <w:i/>
          <w:iCs/>
          <w:noProof w:val="0"/>
          <w:lang w:val="ro-RO"/>
        </w:rPr>
      </w:pPr>
      <w:r w:rsidRPr="005F5D16">
        <w:rPr>
          <w:rFonts w:ascii="Times New Roman" w:hAnsi="Times New Roman"/>
          <w:i/>
          <w:iCs/>
          <w:noProof w:val="0"/>
          <w:lang w:val="ro-RO"/>
        </w:rPr>
        <w:t>(se completează în funcţie de specificul activităţii)</w:t>
      </w:r>
    </w:p>
    <w:p w14:paraId="02922034" w14:textId="77777777" w:rsidR="005F5D16" w:rsidRPr="005F5D16" w:rsidRDefault="005F5D16" w:rsidP="005F5D16">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Punct de lucru (adresa clădirii) ___________________________________________</w:t>
      </w:r>
    </w:p>
    <w:p w14:paraId="3AEA1E24" w14:textId="77777777" w:rsidR="005F5D16" w:rsidRPr="005F5D16" w:rsidRDefault="005F5D16" w:rsidP="005F5D16">
      <w:pPr>
        <w:tabs>
          <w:tab w:val="left" w:pos="2417"/>
        </w:tabs>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ab/>
      </w:r>
    </w:p>
    <w:p w14:paraId="42932E36"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Selectaţi specificul activităţii și completaţi datele aferente (date anuale):</w:t>
      </w:r>
    </w:p>
    <w:p w14:paraId="2360A403"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38784" behindDoc="0" locked="0" layoutInCell="1" allowOverlap="1" wp14:anchorId="43F9CE98" wp14:editId="61777FAC">
                <wp:simplePos x="0" y="0"/>
                <wp:positionH relativeFrom="column">
                  <wp:posOffset>3702050</wp:posOffset>
                </wp:positionH>
                <wp:positionV relativeFrom="paragraph">
                  <wp:posOffset>109220</wp:posOffset>
                </wp:positionV>
                <wp:extent cx="2547620" cy="171450"/>
                <wp:effectExtent l="6350" t="13970" r="8255" b="508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7620"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B92ADAB" id="Rectangle 137" o:spid="_x0000_s1026" style="position:absolute;margin-left:291.5pt;margin-top:8.6pt;width:200.6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smJQIAAEIEAAAOAAAAZHJzL2Uyb0RvYy54bWysU9uO0zAQfUfiHyy/0yTdXnajpqtVlyKk&#10;BVYsfIDrOI2F4zFjt2n5esZOt3SBJ0QeLI9nfHLmnPHi9tAZtlfoNdiKF6OcM2Ul1NpuK/71y/rN&#10;NWc+CFsLA1ZV/Kg8v12+frXoXanG0IKpFTICsb7sXcXbEFyZZV62qhN+BE5ZSjaAnQgU4jarUfSE&#10;3plsnOezrAesHYJU3tPp/ZDky4TfNEqGT03jVWCm4sQtpBXTuolrtlyIcovCtVqeaIh/YNEJbemn&#10;Z6h7EQTbof4DqtMSwUMTRhK6DJpGS5V6oG6K/LdunlrhVOqFxPHuLJP/f7Dy4/4Rma7Ju6s5Z1Z0&#10;ZNJnkk3YrVEsHpJEvfMlVT65R4xNevcA8ptnFlYt1ak7ROhbJWoiVsT67MWFGHi6yjb9B6gJX+wC&#10;JLUODXYRkHRgh2TK8WyKOgQm6XA8ncxnY/JOUq6YF5Npci0T5fNthz68U9CxuKk4EvuELvYPPkQ2&#10;onwuSezB6HqtjUkBbjcrg2wvaEDW6UsNUJOXZcayvuI3V7M8Ib/I+UuIPH1/g+h0oEk3uqv49blI&#10;lFG2t7ZOcxiENsOeKBt70jFKN1iwgfpIMiIMY0zPjjYt4A/OehrhivvvO4GKM/PekhU3xWQSZz4F&#10;k+k8ioiXmc1lRlhJUBWXATkbglUYXsrOod629K8idW/hjgxsdNI2mjvwOtGlQU2Snx5VfAmXcar6&#10;9fSXPwEAAP//AwBQSwMEFAAGAAgAAAAhAPHOMdngAAAACQEAAA8AAABkcnMvZG93bnJldi54bWxM&#10;j0FLw0AQhe+C/2EZwYu0m8ZaY8ymFEHwIAVrBY+b7JiNZmdjdptGf73jSU8zw3u8+V6xnlwnRhxC&#10;60nBYp6AQKq9aalRsH++n2UgQtRkdOcJFXxhgHV5elLo3PgjPeG4i43gEAq5VmBj7HMpQ23R6TD3&#10;PRJrb35wOvI5NNIM+sjhrpNpkqyk0y3xB6t7vLNYf+wOTsH3+FkvLtItkXt5tOP75qGKq1elzs+m&#10;zS2IiFP8M8MvPqNDyUyVP5AJolNwlV1yl8jCdQqCDTfZkpdKwZKnLAv5v0H5AwAA//8DAFBLAQIt&#10;ABQABgAIAAAAIQC2gziS/gAAAOEBAAATAAAAAAAAAAAAAAAAAAAAAABbQ29udGVudF9UeXBlc10u&#10;eG1sUEsBAi0AFAAGAAgAAAAhADj9If/WAAAAlAEAAAsAAAAAAAAAAAAAAAAALwEAAF9yZWxzLy5y&#10;ZWxzUEsBAi0AFAAGAAgAAAAhAMC/OyYlAgAAQgQAAA4AAAAAAAAAAAAAAAAALgIAAGRycy9lMm9E&#10;b2MueG1sUEsBAi0AFAAGAAgAAAAhAPHOMdngAAAACQEAAA8AAAAAAAAAAAAAAAAAfwQAAGRycy9k&#10;b3ducmV2LnhtbFBLBQYAAAAABAAEAPMAAACMBQAAAAA=&#10;" strokeweight=".26mm"/>
            </w:pict>
          </mc:Fallback>
        </mc:AlternateContent>
      </w:r>
      <w:r w:rsidRPr="005F5D16">
        <w:rPr>
          <w:rFonts w:ascii="Times New Roman" w:hAnsi="Times New Roman"/>
          <w:b/>
          <w:noProof w:val="0"/>
          <w:lang w:val="ro-RO"/>
        </w:rPr>
        <w:t xml:space="preserve">Entităţi de drept public și privat ce au între 0 și 5 angajaţi </w:t>
      </w:r>
    </w:p>
    <w:p w14:paraId="4D80CB20"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9808" behindDoc="0" locked="0" layoutInCell="1" allowOverlap="1" wp14:anchorId="4069DD40" wp14:editId="3859AC14">
                <wp:simplePos x="0" y="0"/>
                <wp:positionH relativeFrom="column">
                  <wp:posOffset>2933700</wp:posOffset>
                </wp:positionH>
                <wp:positionV relativeFrom="paragraph">
                  <wp:posOffset>4445</wp:posOffset>
                </wp:positionV>
                <wp:extent cx="438150" cy="168910"/>
                <wp:effectExtent l="9525" t="10795" r="9525" b="10795"/>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9DABBD6" id="Rectangle 136" o:spid="_x0000_s1026" style="position:absolute;margin-left:231pt;margin-top:.35pt;width:34.5pt;height:13.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JuJAIAAEEEAAAOAAAAZHJzL2Uyb0RvYy54bWysU8GO0zAQvSPxD5bvNE3bLW3UdLXqUoS0&#10;wIqFD5g6TmLh2GbsNl2+fsdOt3SBEyIHy+MZv7x5b7y6PnaaHSR6ZU3J89GYM2mErZRpSv7t6/bN&#10;gjMfwFSgrZElf5SeX69fv1r1rpAT21pdSWQEYnzRu5K3Ibgiy7xoZQd+ZJ00lKwtdhAoxCarEHpC&#10;73Q2GY/nWW+xcmiF9J5Ob4ckXyf8upYifK5rLwPTJSduIa2Y1l1cs/UKigbBtUqcaMA/sOhAGfrp&#10;GeoWArA9qj+gOiXQeluHkbBdZutaCZl6oG7y8W/dPLTgZOqFxPHuLJP/f7Di0+EemarIu+mcMwMd&#10;mfSFZAPTaMniIUnUO19Q5YO7x9ikd3dWfPfM2E1LdfIG0fathIqI5bE+e3EhBp6usl3/0VaED/tg&#10;k1rHGrsISDqwYzLl8WyKPAYm6HA2XeRXZJ2gVD5fLPNkWgbF82WHPryXtmNxU3Ik8gkcDnc+RDJQ&#10;PJck8laraqu0TgE2u41GdgCaj236En/q8bJMG9aXfDmdjxPyi5y/hBin728QnQo06Fp1JV+ci6CI&#10;qr0zVRrDAEoPe6KszUnGqNzgwM5Wj6Qi2mGK6dXRprX4k7OeJrjk/sceUHKmPxhyYpnPZnHkUzC7&#10;ejuhAC8zu8sMGEFQJRcBORuCTRgeyt6halr6V566N/aG/KtV0jZ6O/A60aU5TZKf3lR8CJdxqvr1&#10;8tdPAAAA//8DAFBLAwQUAAYACAAAACEASFTPSt4AAAAHAQAADwAAAGRycy9kb3ducmV2LnhtbEyP&#10;QUvEMBSE74L/ITzBi7hpu9qV2tdlEQQPIri6sMe0eTbV5qU22W711xtPehxmmPmmXM+2FxONvnOM&#10;kC4SEMSN0x23CK8v95c3IHxQrFXvmBC+yMO6Oj0pVaHdkZ9p2oZWxBL2hUIwIQyFlL4xZJVfuIE4&#10;em9utCpEObZSj+oYy20vsyTJpVUdxwWjBroz1HxsDxbhe/ps0ovsidnuHs30vnmoQ75HPD+bN7cg&#10;As3hLwy/+BEdqshUuwNrL3qEqzyLXwLCCkS0r5dplDVCtlqCrEr5n7/6AQAA//8DAFBLAQItABQA&#10;BgAIAAAAIQC2gziS/gAAAOEBAAATAAAAAAAAAAAAAAAAAAAAAABbQ29udGVudF9UeXBlc10ueG1s&#10;UEsBAi0AFAAGAAgAAAAhADj9If/WAAAAlAEAAAsAAAAAAAAAAAAAAAAALwEAAF9yZWxzLy5yZWxz&#10;UEsBAi0AFAAGAAgAAAAhAPEiQm4kAgAAQQQAAA4AAAAAAAAAAAAAAAAALgIAAGRycy9lMm9Eb2Mu&#10;eG1sUEsBAi0AFAAGAAgAAAAhAEhUz0reAAAABwEAAA8AAAAAAAAAAAAAAAAAfgQAAGRycy9kb3du&#10;cmV2LnhtbFBLBQYAAAAABAAEAPMAAACJBQAAAAA=&#10;" strokeweight=".26mm"/>
            </w:pict>
          </mc:Fallback>
        </mc:AlternateContent>
      </w:r>
      <w:r w:rsidRPr="005F5D16">
        <w:rPr>
          <w:rFonts w:ascii="Times New Roman" w:hAnsi="Times New Roman"/>
          <w:noProof w:val="0"/>
          <w:lang w:val="ro-RO"/>
        </w:rPr>
        <w:t>număr de angajaţi (la data completării)</w:t>
      </w:r>
      <w:r w:rsidRPr="005F5D16">
        <w:rPr>
          <w:rFonts w:ascii="Times New Roman" w:hAnsi="Times New Roman"/>
          <w:noProof w:val="0"/>
          <w:lang w:val="ro-RO"/>
        </w:rPr>
        <w:tab/>
      </w:r>
    </w:p>
    <w:p w14:paraId="60FD61C4" w14:textId="77777777" w:rsidR="005F5D16" w:rsidRPr="005F5D16" w:rsidRDefault="005F5D16" w:rsidP="005F5D16">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6128" behindDoc="0" locked="0" layoutInCell="1" allowOverlap="1" wp14:anchorId="632B4E36" wp14:editId="0F644A62">
                <wp:simplePos x="0" y="0"/>
                <wp:positionH relativeFrom="column">
                  <wp:posOffset>3455035</wp:posOffset>
                </wp:positionH>
                <wp:positionV relativeFrom="paragraph">
                  <wp:posOffset>363855</wp:posOffset>
                </wp:positionV>
                <wp:extent cx="1549400" cy="154940"/>
                <wp:effectExtent l="6985" t="13335" r="5715" b="1270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0" cy="15494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9280390" id="Rectangle 135" o:spid="_x0000_s1026" style="position:absolute;margin-left:272.05pt;margin-top:28.65pt;width:122pt;height:1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6ZIAIAAEIEAAAOAAAAZHJzL2Uyb0RvYy54bWysU1Fv0zAQfkfiP1h+p0m6dqx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ZpqdzHnzEBP&#10;RfpCsoFptWTxkiQanC8p8sHdY0zSuzsrvntm7LqjOHmDaIdOQk3EihifvXgQDU9P2Xb4aGvCh12w&#10;Sa1Dg30EJB3YIRXl8VQUeQhM0GUxny1mOdVOkG800hdQPr926MN7aXsWDxVHYp/QYX/nQ2QD5XNI&#10;Ym+1qjdK62Rgu11rZHugBtmkdUT352HasKHii4vLPCG/8PlziDytv0H0KlCna9VX/OoUBGWU7Z2p&#10;Ux8GUHo8E2VtjjpG6cYSbG39SDKiHduYxo4OncWfnA3UwhX3P3aAkjP9wVApFsVsFns+GbP52ykZ&#10;eO7ZnnvACIKquAjI2WiswzgpO4eq7eivImVv7A0VsFFJ21jckdeRLjVqkvw4VHESzu0U9Wv0V08A&#10;AAD//wMAUEsDBBQABgAIAAAAIQA6h/Om4AAAAAkBAAAPAAAAZHJzL2Rvd25yZXYueG1sTI9NS8Qw&#10;EIbvgv8hjOBF3LTrui216bIIggcRdlXwmDZjU20mtcl2q7/e8aS3+Xh455lyM7teTDiGzpOCdJGA&#10;QGq86ahV8Px0d5mDCFGT0b0nVPCFATbV6UmpC+OPtMNpH1vBIRQKrcDGOBRShsai02HhByTevfnR&#10;6cjt2Eoz6iOHu14uk2Qtne6IL1g94K3F5mN/cAq+p88mvVg+ErmXBzu9b+/ruH5V6vxs3t6AiDjH&#10;Pxh+9VkdKnaq/YFMEL2C69UqZZSL7AoEA1me86BWkKcZyKqU/z+ofgAAAP//AwBQSwECLQAUAAYA&#10;CAAAACEAtoM4kv4AAADhAQAAEwAAAAAAAAAAAAAAAAAAAAAAW0NvbnRlbnRfVHlwZXNdLnhtbFBL&#10;AQItABQABgAIAAAAIQA4/SH/1gAAAJQBAAALAAAAAAAAAAAAAAAAAC8BAABfcmVscy8ucmVsc1BL&#10;AQItABQABgAIAAAAIQAXU66ZIAIAAEIEAAAOAAAAAAAAAAAAAAAAAC4CAABkcnMvZTJvRG9jLnht&#10;bFBLAQItABQABgAIAAAAIQA6h/Om4AAAAAkBAAAPAAAAAAAAAAAAAAAAAHoEAABkcnMvZG93bnJl&#10;di54bWxQSwUGAAAAAAQABADzAAAAhwUAAAAA&#10;" strokeweight=".26mm"/>
            </w:pict>
          </mc:Fallback>
        </mc:AlternateContent>
      </w:r>
      <w:r w:rsidRPr="005F5D16">
        <w:rPr>
          <w:rFonts w:ascii="Times New Roman" w:hAnsi="Times New Roman"/>
          <w:b/>
          <w:noProof w:val="0"/>
          <w:lang w:val="ro-RO"/>
        </w:rPr>
        <w:t>Obs:</w:t>
      </w:r>
      <w:r w:rsidRPr="005F5D16">
        <w:rPr>
          <w:rFonts w:ascii="Times New Roman" w:hAnsi="Times New Roman"/>
          <w:noProof w:val="0"/>
          <w:lang w:val="ro-RO"/>
        </w:rPr>
        <w:t xml:space="preserve"> In cazul entitatilor care nu au niciun angajat, la „nr. De angajati” se va inscrie numarul de administratori rezidenti in imobil</w:t>
      </w:r>
    </w:p>
    <w:p w14:paraId="739C7F8E"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0832" behindDoc="0" locked="0" layoutInCell="1" allowOverlap="1" wp14:anchorId="15864023" wp14:editId="5A572A79">
                <wp:simplePos x="0" y="0"/>
                <wp:positionH relativeFrom="column">
                  <wp:posOffset>1790700</wp:posOffset>
                </wp:positionH>
                <wp:positionV relativeFrom="paragraph">
                  <wp:posOffset>359410</wp:posOffset>
                </wp:positionV>
                <wp:extent cx="4008120" cy="182880"/>
                <wp:effectExtent l="9525" t="13335" r="11430" b="13335"/>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A1DFBA4" id="Rectangle 134" o:spid="_x0000_s1026" style="position:absolute;margin-left:141pt;margin-top:28.3pt;width:315.6pt;height:14.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XRJAIAAEIEAAAOAAAAZHJzL2Uyb0RvYy54bWysU1Fv0zAQfkfiP1h+p0m6MrKo6TR1FCEN&#10;mBj8gKvjJBaObc5u0/HrOTtd6YAnRB4sn+/85bvvOy+vD4Nme4leWVPzYpZzJo2wjTJdzb9+2bwq&#10;OfMBTAPaGlnzR+n59erli+XoKjm3vdWNREYgxlejq3kfgquyzIteDuBn1klDydbiAIFC7LIGYST0&#10;QWfzPL/MRouNQyuk93R6OyX5KuG3rRThU9t6GZiuOXELacW0buOarZZQdQiuV+JIA/6BxQDK0E9P&#10;ULcQgO1Q/QE1KIHW2zbMhB0y27ZKyNQDdVPkv3Xz0IOTqRcSx7uTTP7/wYqP+3tkqiHvLhacGRjI&#10;pM8kG5hOSxYPSaLR+YoqH9w9xia9u7Pim2fGrnuqkzeIduwlNESsiPXZswsx8HSVbccPtiF82AWb&#10;1Dq0OERA0oEdkimPJ1PkITBBh4s8L4s5eScoV5TzskyuZVA93XbowztpBxY3NUdin9Bhf+dDZAPV&#10;U0lib7VqNkrrFGC3XWtke6AB2aQvNUBNnpdpw8aaX11c5gn5Wc6fQ+Tp+xvEoAJNulZDzctTEVRR&#10;tremSXMYQOlpT5S1OeoYpZss2NrmkWREO40xPTva9BZ/cDbSCNfcf98BSs70e0NWXBWLRZz5FCxe&#10;v4ki4nlme54BIwiq5iIgZ1OwDtNL2TlUXU//KlL3xt6Qga1K2kZzJ15HujSoSfLjo4ov4TxOVb+e&#10;/uonAAAA//8DAFBLAwQUAAYACAAAACEASbDLWuAAAAAJAQAADwAAAGRycy9kb3ducmV2LnhtbEyP&#10;QUvEMBSE74L/ITzBi7hpo1tq7euyCIIHEVwVPKbts6k2L7XJdqu/3njS4zDDzDflZrGDmGnyvWOE&#10;dJWAIG5c23OH8Px0e56D8EFzqwfHhPBFHjbV8VGpi9Yd+JHmXehELGFfaAQTwlhI6RtDVvuVG4mj&#10;9+Ymq0OUUyfbSR9iuR2kSpJMWt1zXDB6pBtDzcdubxG+588mPVMPzPbl3szv27s6ZK+IpyfL9hpE&#10;oCX8heEXP6JDFZlqt+fWiwFB5Sp+CQjrLAMRA1fphQJRI+TrS5BVKf8/qH4AAAD//wMAUEsBAi0A&#10;FAAGAAgAAAAhALaDOJL+AAAA4QEAABMAAAAAAAAAAAAAAAAAAAAAAFtDb250ZW50X1R5cGVzXS54&#10;bWxQSwECLQAUAAYACAAAACEAOP0h/9YAAACUAQAACwAAAAAAAAAAAAAAAAAvAQAAX3JlbHMvLnJl&#10;bHNQSwECLQAUAAYACAAAACEAB7G10SQCAABCBAAADgAAAAAAAAAAAAAAAAAuAgAAZHJzL2Uyb0Rv&#10;Yy54bWxQSwECLQAUAAYACAAAACEASbDLWuAAAAAJAQAADwAAAAAAAAAAAAAAAAB+BAAAZHJzL2Rv&#10;d25yZXYueG1sUEsFBgAAAAAEAAQA8wAAAIsFAAAAAA==&#10;" strokeweight=".26mm"/>
            </w:pict>
          </mc:Fallback>
        </mc:AlternateContent>
      </w:r>
      <w:r w:rsidRPr="005F5D16">
        <w:rPr>
          <w:rFonts w:ascii="Times New Roman" w:hAnsi="Times New Roman"/>
          <w:noProof w:val="0"/>
          <w:lang w:val="ro-RO"/>
        </w:rPr>
        <w:t>cantitate estimata de deșeuri pentru anul (**)...........                                                      in mc/an</w:t>
      </w:r>
    </w:p>
    <w:p w14:paraId="55D6653E"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noProof w:val="0"/>
          <w:lang w:val="ro-RO"/>
        </w:rPr>
        <w:t>domeniul de activitate</w:t>
      </w:r>
    </w:p>
    <w:p w14:paraId="1CF6E2B4" w14:textId="77777777" w:rsidR="005F5D16" w:rsidRPr="005F5D16" w:rsidRDefault="005F5D16" w:rsidP="005F5D16">
      <w:pPr>
        <w:spacing w:after="100" w:line="269" w:lineRule="auto"/>
        <w:ind w:firstLine="0"/>
        <w:rPr>
          <w:rFonts w:ascii="Times New Roman" w:hAnsi="Times New Roman"/>
          <w:b/>
          <w:noProof w:val="0"/>
          <w:lang w:val="ro-RO"/>
        </w:rPr>
      </w:pPr>
    </w:p>
    <w:p w14:paraId="4663CB70"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41856" behindDoc="0" locked="0" layoutInCell="1" allowOverlap="1" wp14:anchorId="5D0540CB" wp14:editId="2D93879C">
                <wp:simplePos x="0" y="0"/>
                <wp:positionH relativeFrom="column">
                  <wp:posOffset>3771900</wp:posOffset>
                </wp:positionH>
                <wp:positionV relativeFrom="paragraph">
                  <wp:posOffset>118110</wp:posOffset>
                </wp:positionV>
                <wp:extent cx="2436495" cy="171450"/>
                <wp:effectExtent l="9525" t="10795" r="11430" b="8255"/>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C4FFBEA" id="Rectangle 133" o:spid="_x0000_s1026" style="position:absolute;margin-left:297pt;margin-top:9.3pt;width:191.8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sCJQIAAEIEAAAOAAAAZHJzL2Uyb0RvYy54bWysU9uO0zAQfUfiHyy/0yRt2t1GTVerLkVI&#10;C6xY+ADXcRIL3xi7TZevZ+x0Sxd4QvjB8njGx2fOzKxujlqRgwAvralpMckpEYbbRpqupl+/bN9c&#10;U+IDMw1T1oiaPglPb9avX60GV4mp7a1qBBAEMb4aXE37EFyVZZ73QjM/sU4YdLYWNAtoQpc1wAZE&#10;1yqb5vkiGyw0DiwX3uPt3eik64TftoKHT23rRSCqpsgtpB3Svot7tl6xqgPmeslPNNg/sNBMGvz0&#10;DHXHAiN7kH9AacnBetuGCbc6s20ruUg5YDZF/ls2jz1zIuWC4nh3lsn/P1j+8fAARDZYu9mMEsM0&#10;FukzysZMpwSJlyjR4HyFkY/uAWKS3t1b/s0TYzc9xolbADv0gjVIrIjx2YsH0fD4lOyGD7ZBfLYP&#10;Nql1bEFHQNSBHFNRns5FEcdAOF5Oy9miXM4p4egrropynqqWser5tQMf3gmrSTzUFJB9QmeHex8i&#10;G1Y9hyT2VslmK5VKBnS7jQJyYNgg27RSApjkZZgyZKjpcrbIE/ILn7+EyNP6G4SWATtdSV3T63MQ&#10;q6Jsb02T+jAwqcYzUlbmpGOUbizBzjZPKCPYsY1x7PDQW/hByYAtXFP/fc9AUKLeGyzFsijL2PPJ&#10;KOdXUzTg0rO79DDDEaqmPAAlo7EJ46TsHciux7+KlL2xt1jAViZtY3FHXie62KhJ8tNQxUm4tFPU&#10;r9Ff/wQAAP//AwBQSwMEFAAGAAgAAAAhAKqRmnfhAAAACQEAAA8AAABkcnMvZG93bnJldi54bWxM&#10;j0FLw0AUhO+C/2F5ghexm5Y2aWM2pQiCBxFaFTxuss9sNPs2Zrdp9Nf7POlxmGHmm2I7uU6MOITW&#10;k4L5LAGBVHvTUqPg+enueg0iRE1Gd55QwRcG2JbnZ4XOjT/RHsdDbASXUMi1Ahtjn0sZaotOh5nv&#10;kdh784PTkeXQSDPoE5e7Ti6SJJVOt8QLVvd4a7H+OBydgu/xs55fLR6J3MuDHd9391VMX5W6vJh2&#10;NyAiTvEvDL/4jA4lM1X+SCaITsFqs+QvkY11CoIDmyzLQFQKlqsUZFnI/w/KHwAAAP//AwBQSwEC&#10;LQAUAAYACAAAACEAtoM4kv4AAADhAQAAEwAAAAAAAAAAAAAAAAAAAAAAW0NvbnRlbnRfVHlwZXNd&#10;LnhtbFBLAQItABQABgAIAAAAIQA4/SH/1gAAAJQBAAALAAAAAAAAAAAAAAAAAC8BAABfcmVscy8u&#10;cmVsc1BLAQItABQABgAIAAAAIQCuDdsCJQIAAEIEAAAOAAAAAAAAAAAAAAAAAC4CAABkcnMvZTJv&#10;RG9jLnhtbFBLAQItABQABgAIAAAAIQCqkZp34QAAAAkBAAAPAAAAAAAAAAAAAAAAAH8EAABkcnMv&#10;ZG93bnJldi54bWxQSwUGAAAAAAQABADzAAAAjQUAAAAA&#10;" strokeweight=".26mm"/>
            </w:pict>
          </mc:Fallback>
        </mc:AlternateContent>
      </w:r>
      <w:r w:rsidRPr="005F5D16">
        <w:rPr>
          <w:rFonts w:ascii="Times New Roman" w:hAnsi="Times New Roman"/>
          <w:b/>
          <w:noProof w:val="0"/>
          <w:lang w:val="ro-RO"/>
        </w:rPr>
        <w:t xml:space="preserve">Entităti de drept public și privat ce au între 6 și 10 angajati </w:t>
      </w:r>
    </w:p>
    <w:p w14:paraId="7D805C6E"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2880" behindDoc="0" locked="0" layoutInCell="1" allowOverlap="1" wp14:anchorId="0FC639AD" wp14:editId="429F58B2">
                <wp:simplePos x="0" y="0"/>
                <wp:positionH relativeFrom="column">
                  <wp:posOffset>2863850</wp:posOffset>
                </wp:positionH>
                <wp:positionV relativeFrom="paragraph">
                  <wp:posOffset>13335</wp:posOffset>
                </wp:positionV>
                <wp:extent cx="438150" cy="168910"/>
                <wp:effectExtent l="6350" t="10160" r="12700" b="1143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6232E0D" id="Rectangle 132" o:spid="_x0000_s1026" style="position:absolute;margin-left:225.5pt;margin-top:1.05pt;width:34.5pt;height:13.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wanJAIAAEEEAAAOAAAAZHJzL2Uyb0RvYy54bWysU8GO0zAQvSPxD5bvNE3bLW3UdLXqUoS0&#10;wIqFD5g6TmLh2GbsNl2+fsdOt3SBEyIHy+MZv7x5b7y6PnaaHSR6ZU3J89GYM2mErZRpSv7t6/bN&#10;gjMfwFSgrZElf5SeX69fv1r1rpAT21pdSWQEYnzRu5K3Ibgiy7xoZQd+ZJ00lKwtdhAoxCarEHpC&#10;73Q2GY/nWW+xcmiF9J5Ob4ckXyf8upYifK5rLwPTJSduIa2Y1l1cs/UKigbBtUqcaMA/sOhAGfrp&#10;GeoWArA9qj+gOiXQeluHkbBdZutaCZl6oG7y8W/dPLTgZOqFxPHuLJP/f7Di0+EemarIu+mEMwMd&#10;mfSFZAPTaMniIUnUO19Q5YO7x9ikd3dWfPfM2E1LdfIG0fathIqI5bE+e3EhBp6usl3/0VaED/tg&#10;k1rHGrsISDqwYzLl8WyKPAYm6HA2XeRXZJ2gVD5fLPNkWgbF82WHPryXtmNxU3Ik8gkcDnc+RDJQ&#10;PJck8laraqu0TgE2u41GdgCaj236En/q8bJMG9aXfDmdjxPyi5y/hBin728QnQo06Fp1JV+ci6CI&#10;qr0zVRrDAEoPe6KszUnGqNzgwM5Wj6Qi2mGK6dXRprX4k7OeJrjk/sceUHKmPxhyYpnPZnHkUzC7&#10;ejuhAC8zu8sMGEFQJRcBORuCTRgeyt6halr6V566N/aG/KtV0jZ6O/A60aU5TZKf3lR8CJdxqvr1&#10;8tdPAAAA//8DAFBLAwQUAAYACAAAACEAAAQMSd4AAAAIAQAADwAAAGRycy9kb3ducmV2LnhtbEyP&#10;QUvDQBSE74L/YXmCF7GbBFtLzKYUQfAggq2Cx032mY1m38bsNo399X092eMww8w3xWpynRhxCK0n&#10;BeksAYFUe9NSo+B9+3S7BBGiJqM7T6jgDwOsysuLQufG7+kNx01sBJdQyLUCG2OfSxlqi06Hme+R&#10;2Pvyg9OR5dBIM+g9l7tOZkmykE63xAtW9/hosf7Z7JyCw/hbpzfZK5H7eLHj9/q5iotPpa6vpvUD&#10;iIhT/A/DCZ/RoWSmyu/IBNEpuJun/CUqyFIQ7M95DkTFenkPsizk+YHyCAAA//8DAFBLAQItABQA&#10;BgAIAAAAIQC2gziS/gAAAOEBAAATAAAAAAAAAAAAAAAAAAAAAABbQ29udGVudF9UeXBlc10ueG1s&#10;UEsBAi0AFAAGAAgAAAAhADj9If/WAAAAlAEAAAsAAAAAAAAAAAAAAAAALwEAAF9yZWxzLy5yZWxz&#10;UEsBAi0AFAAGAAgAAAAhAIZnBqckAgAAQQQAAA4AAAAAAAAAAAAAAAAALgIAAGRycy9lMm9Eb2Mu&#10;eG1sUEsBAi0AFAAGAAgAAAAhAAAEDEneAAAACAEAAA8AAAAAAAAAAAAAAAAAfgQAAGRycy9kb3du&#10;cmV2LnhtbFBLBQYAAAAABAAEAPMAAACJBQAAAAA=&#10;" strokeweight=".26mm"/>
            </w:pict>
          </mc:Fallback>
        </mc:AlternateContent>
      </w:r>
      <w:r w:rsidRPr="005F5D16">
        <w:rPr>
          <w:rFonts w:ascii="Times New Roman" w:hAnsi="Times New Roman"/>
          <w:noProof w:val="0"/>
          <w:lang w:val="ro-RO"/>
        </w:rPr>
        <w:t>număr de angajati (la data completării)</w:t>
      </w:r>
      <w:r w:rsidRPr="005F5D16">
        <w:rPr>
          <w:rFonts w:ascii="Times New Roman" w:hAnsi="Times New Roman"/>
          <w:noProof w:val="0"/>
          <w:lang w:val="ro-RO"/>
        </w:rPr>
        <w:tab/>
      </w:r>
    </w:p>
    <w:p w14:paraId="4066D282" w14:textId="77777777" w:rsidR="005F5D16" w:rsidRPr="005F5D16" w:rsidRDefault="005F5D16" w:rsidP="005F5D16">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7152" behindDoc="0" locked="0" layoutInCell="1" allowOverlap="1" wp14:anchorId="761A7D00" wp14:editId="713A6F1E">
                <wp:simplePos x="0" y="0"/>
                <wp:positionH relativeFrom="column">
                  <wp:posOffset>3455035</wp:posOffset>
                </wp:positionH>
                <wp:positionV relativeFrom="paragraph">
                  <wp:posOffset>128905</wp:posOffset>
                </wp:positionV>
                <wp:extent cx="1602740" cy="182880"/>
                <wp:effectExtent l="6985" t="7620" r="9525" b="952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74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70D1266" id="Rectangle 131" o:spid="_x0000_s1026" style="position:absolute;margin-left:272.05pt;margin-top:10.15pt;width:126.2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hstIwIAAEIEAAAOAAAAZHJzL2Uyb0RvYy54bWysU1Fv0zAQfkfiP1h+p0m60nVR02nqKEIa&#10;MDH4Aa7jNBa2z5zdpuXX7+K0pQOeEH6wfL7z5+++u5vf7q1hO4VBg6t4Mco5U05Crd2m4t++rt7M&#10;OAtRuFoYcKriBxX47eL1q3nnSzWGFkytkBGIC2XnK97G6MssC7JVVoQReOXI2QBaEcnETVaj6Ajd&#10;mmyc59OsA6w9glQh0O394OSLhN80SsbPTRNUZKbixC2mHdO+7vdsMRflBoVvtTzSEP/Awgrt6NMz&#10;1L2Igm1R/wFltUQI0MSRBJtB02ipUg6UTZH/ls1TK7xKuZA4wZ9lCv8PVn7aPSLTNdXuquDMCUtF&#10;+kKyCbcxivWXJFHnQ0mRT/4R+ySDfwD5PTAHy5bi1B0idK0SNRFL8dmLB70R6Clbdx+hJnyxjZDU&#10;2jdoe0DSge1TUQ7noqh9ZJIui2k+vp5Q7ST5itl4NktVy0R5eu0xxPcKLOsPFUdin9DF7iFEYk+h&#10;p5DEHoyuV9qYZOBmvTTIdoIaZJVWnzA9CZdhxrGu4jdX0zwhv/CFS4g8rb9BWB2p0422FZ+dg0TZ&#10;y/bO1akPo9BmONP/xhGNk3RDCdZQH0hGhKGNaezo0AL+5KyjFq54+LEVqDgzHxyV4qaY9LrFZEze&#10;Xo/JwEvP+tIjnCSoisuInA3GMg6TsvWoNy39VaTsHdxRARudtO0ZDryOdKlRk37Hoeon4dJOUb9G&#10;f/EMAAD//wMAUEsDBBQABgAIAAAAIQBil8C54QAAAAkBAAAPAAAAZHJzL2Rvd25yZXYueG1sTI9B&#10;S8NAEIXvgv9hGcGL2E1iGm3MpBRB8CCCtQWPm2TMRrOzMbtNo7/e9aTH4X28902xnk0vJhpdZxkh&#10;XkQgiGvbdNwi7F7uL29AOK+4Ub1lQvgiB+vy9KRQeWOP/EzT1rcilLDLFYL2fsildLUmo9zCDsQh&#10;e7OjUT6cYyubUR1DuellEkWZNKrjsKDVQHea6o/twSB8T591fJE8MZv9o57eNw+Vz14Rz8/mzS0I&#10;T7P/g+FXP6hDGZwqe+DGiR5hmaZxQBGS6ApEAK5X2RJEhZCuYpBlIf9/UP4AAAD//wMAUEsBAi0A&#10;FAAGAAgAAAAhALaDOJL+AAAA4QEAABMAAAAAAAAAAAAAAAAAAAAAAFtDb250ZW50X1R5cGVzXS54&#10;bWxQSwECLQAUAAYACAAAACEAOP0h/9YAAACUAQAACwAAAAAAAAAAAAAAAAAvAQAAX3JlbHMvLnJl&#10;bHNQSwECLQAUAAYACAAAACEALmobLSMCAABCBAAADgAAAAAAAAAAAAAAAAAuAgAAZHJzL2Uyb0Rv&#10;Yy54bWxQSwECLQAUAAYACAAAACEAYpfAueEAAAAJAQAADwAAAAAAAAAAAAAAAAB9BAAAZHJzL2Rv&#10;d25yZXYueG1sUEsFBgAAAAAEAAQA8wAAAIsFAAAAAA==&#10;" strokeweight=".26mm"/>
            </w:pict>
          </mc:Fallback>
        </mc:AlternateContent>
      </w:r>
    </w:p>
    <w:p w14:paraId="43A6AA74"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6BE60D30"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7394DD9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3904" behindDoc="0" locked="0" layoutInCell="1" allowOverlap="1" wp14:anchorId="69C5D77E" wp14:editId="65E8F7E1">
                <wp:simplePos x="0" y="0"/>
                <wp:positionH relativeFrom="column">
                  <wp:posOffset>1885950</wp:posOffset>
                </wp:positionH>
                <wp:positionV relativeFrom="paragraph">
                  <wp:posOffset>93345</wp:posOffset>
                </wp:positionV>
                <wp:extent cx="4008120" cy="182880"/>
                <wp:effectExtent l="9525" t="10160" r="11430" b="698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DC83AA0" id="Rectangle 130" o:spid="_x0000_s1026" style="position:absolute;margin-left:148.5pt;margin-top:7.35pt;width:315.6pt;height:14.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0fIwIAAEIEAAAOAAAAZHJzL2Uyb0RvYy54bWysU1Fv0zAQfkfiP1h+p0m6MrKo6TR1FCEN&#10;mBj8ANdxEgvHZ85u0/HrOTtd6YAnhB8sn+/8+bvv7pbXh8GwvUKvwda8mOWcKSuh0bar+dcvm1cl&#10;Zz4I2wgDVtX8UXl+vXr5Yjm6Ss2hB9MoZARifTW6mvchuCrLvOzVIPwMnLLkbAEHEcjELmtQjIQ+&#10;mGye55fZCNg4BKm8p9vbyclXCb9tlQyf2tarwEzNiVtIO6Z9G/dstRRVh8L1Wh5piH9gMQht6dMT&#10;1K0Igu1Q/wE1aIngoQ0zCUMGbaulSjlQNkX+WzYPvXAq5ULieHeSyf8/WPlxf49MN1S7C9LHioGK&#10;9JlkE7YzisVLkmh0vqLIB3ePMUnv7kB+88zCuqc4dYMIY69EQ8SKGJ89exANT0/ZdvwADeGLXYCk&#10;1qHFIQKSDuyQivJ4Koo6BCbpcpHnZTEnbpJ8RTkvy0QpE9XTa4c+vFMwsHioORL7hC72dz5ENqJ6&#10;Cknswehmo41JBnbbtUG2F9Qgm7RSApTkeZixbKz51cVlnpCf+fw5RJ7W3yAGHajTjR5qXp6CRBVl&#10;e2ub1IdBaDOdibKxRx2jdFMJttA8kowIUxvT2NGhB/zB2UgtXHP/fSdQcWbeWyrFVbFYxJ5PxuL1&#10;myginnu25x5hJUHVXAbkbDLWYZqUnUPd9fRXkbK3cEMFbHXSNhZ34nWkS42aJD8OVZyEcztF/Rr9&#10;1U8AAAD//wMAUEsDBBQABgAIAAAAIQAnPb2/4QAAAAkBAAAPAAAAZHJzL2Rvd25yZXYueG1sTI9P&#10;S8NAFMTvgt9heYIXaTeNtX9iNqUIggcpWCt43GSf2Wj2bcxu0+in93nS4zDDzG/yzehaMWAfGk8K&#10;ZtMEBFLlTUO1gsPz/WQFIkRNRreeUMEXBtgU52e5zow/0RMO+1gLLqGQaQU2xi6TMlQWnQ5T3yGx&#10;9+Z7pyPLvpam1ycud61Mk2QhnW6IF6zu8M5i9bE/OgXfw2c1u0p3RO7l0Q7v24cyLl6VurwYt7cg&#10;Io7xLwy/+IwOBTOV/kgmiFZBul7yl8jGfAmCA+t0lYIoFcyvb0AWufz/oPgBAAD//wMAUEsBAi0A&#10;FAAGAAgAAAAhALaDOJL+AAAA4QEAABMAAAAAAAAAAAAAAAAAAAAAAFtDb250ZW50X1R5cGVzXS54&#10;bWxQSwECLQAUAAYACAAAACEAOP0h/9YAAACUAQAACwAAAAAAAAAAAAAAAAAvAQAAX3JlbHMvLnJl&#10;bHNQSwECLQAUAAYACAAAACEA3REdHyMCAABCBAAADgAAAAAAAAAAAAAAAAAuAgAAZHJzL2Uyb0Rv&#10;Yy54bWxQSwECLQAUAAYACAAAACEAJz29v+EAAAAJAQAADwAAAAAAAAAAAAAAAAB9BAAAZHJzL2Rv&#10;d25yZXYueG1sUEsFBgAAAAAEAAQA8wAAAIsFAAAAAA==&#10;" strokeweight=".26mm"/>
            </w:pict>
          </mc:Fallback>
        </mc:AlternateContent>
      </w:r>
      <w:r w:rsidRPr="005F5D16">
        <w:rPr>
          <w:rFonts w:ascii="Times New Roman" w:hAnsi="Times New Roman"/>
          <w:noProof w:val="0"/>
          <w:lang w:val="ro-RO"/>
        </w:rPr>
        <w:t>domeniul de activitate</w:t>
      </w:r>
    </w:p>
    <w:p w14:paraId="31063DD4" w14:textId="77777777" w:rsidR="005F5D16" w:rsidRPr="005F5D16" w:rsidRDefault="005F5D16" w:rsidP="005F5D16">
      <w:pPr>
        <w:spacing w:after="100" w:line="269" w:lineRule="auto"/>
        <w:ind w:firstLine="0"/>
        <w:rPr>
          <w:rFonts w:ascii="Times New Roman" w:hAnsi="Times New Roman"/>
          <w:b/>
          <w:noProof w:val="0"/>
          <w:lang w:val="ro-RO"/>
        </w:rPr>
      </w:pPr>
    </w:p>
    <w:p w14:paraId="577EC29C"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95104" behindDoc="0" locked="0" layoutInCell="1" allowOverlap="1" wp14:anchorId="357A5D4A" wp14:editId="32599E99">
                <wp:simplePos x="0" y="0"/>
                <wp:positionH relativeFrom="column">
                  <wp:posOffset>5029200</wp:posOffset>
                </wp:positionH>
                <wp:positionV relativeFrom="paragraph">
                  <wp:posOffset>88900</wp:posOffset>
                </wp:positionV>
                <wp:extent cx="1463675" cy="198755"/>
                <wp:effectExtent l="9525" t="10795" r="12700" b="952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19875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2A496DA" id="Rectangle 129" o:spid="_x0000_s1026" style="position:absolute;margin-left:396pt;margin-top:7pt;width:115.25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PAIwIAAEIEAAAOAAAAZHJzL2Uyb0RvYy54bWysU9uO0zAQfUfiHyy/0yTdXqOmq1WXIqQF&#10;Vix8gOs4iYVvjN2m5esZO93SBZ4QfrA8nvHxmTMzq9ujVuQgwEtrKlqMckqE4baWpq3o1y/bNwtK&#10;fGCmZsoaUdGT8PR2/frVqnelGNvOqloAQRDjy95VtAvBlVnmeSc08yPrhEFnY0GzgCa0WQ2sR3St&#10;snGez7LeQu3AcuE93t4PTrpO+E0jePjUNF4EoiqK3ELaIe27uGfrFStbYK6T/EyD/QMLzaTBTy9Q&#10;9ywwsgf5B5SWHKy3TRhxqzPbNJKLlANmU+S/ZfPUMSdSLiiOdxeZ/P+D5R8Pj0BkjbUbLykxTGOR&#10;PqNszLRKkHiJEvXOlxj55B4hJundg+XfPDF202GcuAOwfSdYjcSKGJ+9eBANj0/Jrv9ga8Rn+2CT&#10;WscGdAREHcgxFeV0KYo4BsLxspjMbmbzKSUcfcVyMZ9O0xesfH7twId3wmoSDxUFZJ/Q2eHBh8iG&#10;lc8hib1Vst5KpZIB7W6jgBwYNsg2rTO6vw5ThvQVXd7M8oT8wuevIfK0/gahZcBOV1JXdHEJYmWU&#10;7a2pUx8GJtVwRsrKnHWM0g0l2Nn6hDKCHdoYxw4PnYUflPTYwhX13/cMBCXqvcFSLIvJJPZ8MibT&#10;+RgNuPbsrj3McISqKA9AyWBswjApewey7fCvImVv7B0WsJFJ21jcgdeZLjZqkvw8VHESru0U9Wv0&#10;1z8BAAD//wMAUEsDBBQABgAIAAAAIQDmENoQ4QAAAAoBAAAPAAAAZHJzL2Rvd25yZXYueG1sTI9B&#10;S8QwEIXvgv8hjOBF3HTj7qq16bIIggcRXBU8ps3YVJtJbbLd6q939qSn4fEeb75XrCffiRGH2AbS&#10;MJ9lIJDqYFtqNLw8351fgYjJkDVdINTwjRHW5fFRYXIb9vSE4zY1gkso5kaDS6nPpYy1Q2/iLPRI&#10;7L2HwZvEcmikHcyey30nVZatpDct8Qdnerx1WH9ud17Dz/hVz8/UI5F/fXDjx+a+Sqs3rU9Pps0N&#10;iIRT+gvDAZ/RoWSmKuzIRtFpuLxWvCWxseB7CGRKLUFUGhbLC5BlIf9PKH8BAAD//wMAUEsBAi0A&#10;FAAGAAgAAAAhALaDOJL+AAAA4QEAABMAAAAAAAAAAAAAAAAAAAAAAFtDb250ZW50X1R5cGVzXS54&#10;bWxQSwECLQAUAAYACAAAACEAOP0h/9YAAACUAQAACwAAAAAAAAAAAAAAAAAvAQAAX3JlbHMvLnJl&#10;bHNQSwECLQAUAAYACAAAACEAyN2TwCMCAABCBAAADgAAAAAAAAAAAAAAAAAuAgAAZHJzL2Uyb0Rv&#10;Yy54bWxQSwECLQAUAAYACAAAACEA5hDaEOEAAAAKAQAADwAAAAAAAAAAAAAAAAB9BAAAZHJzL2Rv&#10;d25yZXYueG1sUEsFBgAAAAAEAAQA8wAAAIsFAAAAAA==&#10;" strokeweight=".26mm"/>
            </w:pict>
          </mc:Fallback>
        </mc:AlternateContent>
      </w:r>
      <w:r w:rsidRPr="005F5D16">
        <w:rPr>
          <w:rFonts w:ascii="Times New Roman" w:hAnsi="Times New Roman"/>
          <w:b/>
          <w:noProof w:val="0"/>
          <w:lang w:val="ro-RO"/>
        </w:rPr>
        <w:t>Entităti de drept privat ce desfășoară orice alte activităti cu exceptia comertului</w:t>
      </w:r>
    </w:p>
    <w:p w14:paraId="34FCB74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4208" behindDoc="0" locked="0" layoutInCell="1" allowOverlap="1" wp14:anchorId="33262EB2" wp14:editId="5ADA37B5">
                <wp:simplePos x="0" y="0"/>
                <wp:positionH relativeFrom="column">
                  <wp:posOffset>2863850</wp:posOffset>
                </wp:positionH>
                <wp:positionV relativeFrom="paragraph">
                  <wp:posOffset>99060</wp:posOffset>
                </wp:positionV>
                <wp:extent cx="731520" cy="182880"/>
                <wp:effectExtent l="6350" t="10795" r="5080"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A0C7D58" id="Rectangle 128" o:spid="_x0000_s1026" style="position:absolute;margin-left:225.5pt;margin-top:7.8pt;width:57.6pt;height:14.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jz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5JVBnoy&#10;6TPJBqbVksVDkmhwvqTKJ/eIsUnvHqz45pmxq47q5B2iHToJNRErYn324kIMPF1lm+GDrQkftsEm&#10;tfYN9hGQdGD7ZMrhZIrcBybo8PqiuJySdYJSxXw6nyfTMiifLzv04Z20PYubiiORT+Cwe/AhkoHy&#10;uSSRt1rVa6V1CrDdrDSyHdB8rNOX+FOP52XasKHiNxdXeUJ+kfPnEHn6/gbRq0CDrlVf8fmpCMqo&#10;2ltTpzEMoPS4J8raHGWMyo0ObGx9IBXRjlNMr442ncUfnA00wRX337eAkjP93pATN8VsFkc+BbPL&#10;6yginmc25xkwgqAqLgJyNgarMD6UrUPVdvSvInVv7B3516ikbfR25HWkS3OaJD++qfgQzuNU9evl&#10;L38CAAD//wMAUEsDBBQABgAIAAAAIQASthu13gAAAAkBAAAPAAAAZHJzL2Rvd25yZXYueG1sTI9B&#10;S8QwEIXvgv8hjOBF3LSlLVKbLosgeBDBVcFj2oxNtZnUJtut/nrHkx6H7/Hme/V2daNYcA6DJwXp&#10;JgGB1HkzUK/g+en28gpEiJqMHj2hgi8MsG1OT2pdGX+kR1z2sRdcQqHSCmyMUyVl6Cw6HTZ+QmL2&#10;5menI59zL82sj1zuRpklSSmdHog/WD3hjcXuY39wCr6Xzy69yB6I3Mu9Xd53d20sX5U6P1t31yAi&#10;rvEvDL/6rA4NO7X+QCaIUUFepLwlMihKEBwoyjID0TLJc5BNLf8vaH4AAAD//wMAUEsBAi0AFAAG&#10;AAgAAAAhALaDOJL+AAAA4QEAABMAAAAAAAAAAAAAAAAAAAAAAFtDb250ZW50X1R5cGVzXS54bWxQ&#10;SwECLQAUAAYACAAAACEAOP0h/9YAAACUAQAACwAAAAAAAAAAAAAAAAAvAQAAX3JlbHMvLnJlbHNQ&#10;SwECLQAUAAYACAAAACEAokUY8yMCAABBBAAADgAAAAAAAAAAAAAAAAAuAgAAZHJzL2Uyb0RvYy54&#10;bWxQSwECLQAUAAYACAAAACEAErYbtd4AAAAJAQAADwAAAAAAAAAAAAAAAAB9BAAAZHJzL2Rvd25y&#10;ZXYueG1sUEsFBgAAAAAEAAQA8wAAAIgFAAAAAA==&#10;" strokeweight=".26mm"/>
            </w:pict>
          </mc:Fallback>
        </mc:AlternateContent>
      </w:r>
      <w:r w:rsidRPr="005F5D16">
        <w:rPr>
          <w:rFonts w:ascii="Times New Roman" w:hAnsi="Times New Roman"/>
          <w:noProof w:val="0"/>
          <w:lang w:val="ro-RO"/>
        </w:rPr>
        <w:t>număr de angajati (la data completării)</w:t>
      </w:r>
    </w:p>
    <w:p w14:paraId="5E10327A" w14:textId="77777777" w:rsidR="005F5D16" w:rsidRPr="005F5D16" w:rsidRDefault="005F5D16" w:rsidP="005F5D16">
      <w:pPr>
        <w:spacing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8176" behindDoc="0" locked="0" layoutInCell="1" allowOverlap="1" wp14:anchorId="0097FAD1" wp14:editId="617DD228">
                <wp:simplePos x="0" y="0"/>
                <wp:positionH relativeFrom="column">
                  <wp:posOffset>3590290</wp:posOffset>
                </wp:positionH>
                <wp:positionV relativeFrom="paragraph">
                  <wp:posOffset>140335</wp:posOffset>
                </wp:positionV>
                <wp:extent cx="1207770" cy="182880"/>
                <wp:effectExtent l="8890" t="13335" r="1206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A14B893" id="Rectangle 127" o:spid="_x0000_s1026" style="position:absolute;margin-left:282.7pt;margin-top:11.05pt;width:95.1pt;height:1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SjJAIAAEIEAAAOAAAAZHJzL2Uyb0RvYy54bWysU9uO0zAQfUfiHyy/01wo227UdLXqUoS0&#10;wIqFD3Adp7FwPGbsNi1fz9jpli7whMiD5fGMT86cM17cHHrD9gq9BlvzYpJzpqyERtttzb9+Wb+a&#10;c+aDsI0wYFXNj8rzm+XLF4vBVaqEDkyjkBGI9dXgat6F4Kos87JTvfATcMpSsgXsRaAQt1mDYiD0&#10;3mRlnl9lA2DjEKTynk7vxiRfJvy2VTJ8aluvAjM1J24hrZjWTVyz5UJUWxSu0/JEQ/wDi15oSz89&#10;Q92JINgO9R9QvZYIHtowkdBn0LZaqtQDdVPkv3Xz2AmnUi8kjndnmfz/g5Uf9w/IdEPelTPOrOjJ&#10;pM8km7Bbo1g8JIkG5yuqfHQPGJv07h7kN88srDqqU7eIMHRKNESsiPXZswsx8HSVbYYP0BC+2AVI&#10;ah1a7CMg6cAOyZTj2RR1CEzSYVHms9mMvJOUK+blfJ5cy0T1dNuhD+8U9Cxuao7EPqGL/b0PkY2o&#10;nkoSezC6WWtjUoDbzcog2wsakHX6UgPU5GWZsWyo+fXrqzwhP8v5S4g8fX+D6HWgSTe6r/n8XCSq&#10;KNtb26Q5DEKbcU+UjT3pGKUbLdhAcyQZEcYxpmdHmw7wB2cDjXDN/fedQMWZeW/JiutiOo0zn4Lp&#10;m1lJAV5mNpcZYSVB1VwG5GwMVmF8KTuHetvRv4rUvYVbMrDVSdto7sjrRJcGNUl+elTxJVzGqerX&#10;01/+BAAA//8DAFBLAwQUAAYACAAAACEAjihzat8AAAAJAQAADwAAAGRycy9kb3ducmV2LnhtbEyP&#10;QUvEMBCF74L/IYzgRdy0xVatTZdFEDyIsKuCx7QZm2ozqU22W/31jic9Du/jvW+q9eIGMeMUek8K&#10;0lUCAqn1pqdOwfPT3fkViBA1GT14QgVfGGBdHx9VujT+QFucd7ETXEKh1ApsjGMpZWgtOh1WfkTi&#10;7M1PTkc+p06aSR+43A0yS5JCOt0TL1g94q3F9mO3dwq+5882PcseidzLg53fN/dNLF6VOj1ZNjcg&#10;Ii7xD4ZffVaHmp0avycTxKAgL/ILRhVkWQqCgcs8L0A0nCTXIOtK/v+g/gEAAP//AwBQSwECLQAU&#10;AAYACAAAACEAtoM4kv4AAADhAQAAEwAAAAAAAAAAAAAAAAAAAAAAW0NvbnRlbnRfVHlwZXNdLnht&#10;bFBLAQItABQABgAIAAAAIQA4/SH/1gAAAJQBAAALAAAAAAAAAAAAAAAAAC8BAABfcmVscy8ucmVs&#10;c1BLAQItABQABgAIAAAAIQAg3tSjJAIAAEIEAAAOAAAAAAAAAAAAAAAAAC4CAABkcnMvZTJvRG9j&#10;LnhtbFBLAQItABQABgAIAAAAIQCOKHNq3wAAAAkBAAAPAAAAAAAAAAAAAAAAAH4EAABkcnMvZG93&#10;bnJldi54bWxQSwUGAAAAAAQABADzAAAAigUAAAAA&#10;" strokeweight=".26mm"/>
            </w:pict>
          </mc:Fallback>
        </mc:AlternateContent>
      </w:r>
    </w:p>
    <w:p w14:paraId="2E6D4CAF"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3223B1AA"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1E63834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5232" behindDoc="0" locked="0" layoutInCell="1" allowOverlap="1" wp14:anchorId="32F42525" wp14:editId="5B41CEDC">
                <wp:simplePos x="0" y="0"/>
                <wp:positionH relativeFrom="column">
                  <wp:posOffset>5238750</wp:posOffset>
                </wp:positionH>
                <wp:positionV relativeFrom="paragraph">
                  <wp:posOffset>94615</wp:posOffset>
                </wp:positionV>
                <wp:extent cx="731520" cy="182880"/>
                <wp:effectExtent l="9525" t="5715" r="11430" b="1143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4CD1C06" id="Rectangle 126" o:spid="_x0000_s1026" style="position:absolute;margin-left:412.5pt;margin-top:7.45pt;width:57.6pt;height:14.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6JA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TeecWdGT&#10;SZ9JNmFbo1g8JIkG50uqfHQPGJv07h7kN88srDuqU7eIMHRK1ESsiPXZiwsx8HSVbYcPUBO+2AVI&#10;ah0a7CMg6cAOyZSnkynqEJikw6uL4nJK1klKFYvpYpFMy0T5fNmhD+8U9CxuKo5EPoGL/b0PkYwo&#10;n0sSeTC63mhjUoDtdm2Q7QXNxyZ9iT/1eF5mLBsqfn0xzxPyi5w/h8jT9zeIXgcadKP7ii9ORaKM&#10;qr21dRrDILQZ90TZ2KOMUbnRgS3UT6QiwjjF9Opo0wH+4GygCa64/74TqDgz7y05cV3MZnHkUzC7&#10;vIoi4nlme54RVhJUxWVAzsZgHcaHsnOo247+VaTuLdySf41O2kZvR15HujSnSfLjm4oP4TxOVb9e&#10;/uonAAAA//8DAFBLAwQUAAYACAAAACEAYy7WleEAAAAJAQAADwAAAGRycy9kb3ducmV2LnhtbEyP&#10;QUvDQBSE74L/YXmCF7GbxljbmE0pguBBBGsLHjfZZzaafRuz2zT6632e9DjMMPNNsZ5cJ0YcQutJ&#10;wXyWgECqvWmpUbB7ub9cgghRk9GdJ1TwhQHW5elJoXPjj/SM4zY2gkso5FqBjbHPpQy1RafDzPdI&#10;7L35wenIcmikGfSRy10n0yRZSKdb4gWre7yzWH9sD07B9/hZzy/SJyK3f7Tj++ahiotXpc7Pps0t&#10;iIhT/AvDLz6jQ8lMlT+QCaJTsEyv+UtkI1uB4MAqS1IQlYLs6gZkWcj/D8ofAAAA//8DAFBLAQIt&#10;ABQABgAIAAAAIQC2gziS/gAAAOEBAAATAAAAAAAAAAAAAAAAAAAAAABbQ29udGVudF9UeXBlc10u&#10;eG1sUEsBAi0AFAAGAAgAAAAhADj9If/WAAAAlAEAAAsAAAAAAAAAAAAAAAAALwEAAF9yZWxzLy5y&#10;ZWxzUEsBAi0AFAAGAAgAAAAhAOEtv/okAgAAQQQAAA4AAAAAAAAAAAAAAAAALgIAAGRycy9lMm9E&#10;b2MueG1sUEsBAi0AFAAGAAgAAAAhAGMu1pXhAAAACQEAAA8AAAAAAAAAAAAAAAAAfgQAAGRycy9k&#10;b3ducmV2LnhtbFBLBQYAAAAABAAEAPMAAACM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6AB0F1D1"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27520" behindDoc="0" locked="0" layoutInCell="1" allowOverlap="1" wp14:anchorId="06A9C6A3" wp14:editId="3A36003B">
                <wp:simplePos x="0" y="0"/>
                <wp:positionH relativeFrom="column">
                  <wp:posOffset>5238750</wp:posOffset>
                </wp:positionH>
                <wp:positionV relativeFrom="paragraph">
                  <wp:posOffset>105410</wp:posOffset>
                </wp:positionV>
                <wp:extent cx="731520" cy="182880"/>
                <wp:effectExtent l="9525" t="6350" r="11430" b="1079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059F43F" id="Rectangle 125" o:spid="_x0000_s1026" style="position:absolute;margin-left:412.5pt;margin-top:8.3pt;width:57.6pt;height:14.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DaJA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N51zZqAn&#10;kz6TbGBaLVk8JIkG50uqfHQPGJv07t6Kb54Zu+6oTt4i2qGTUBOxItZnLy7EwNNVth0+2JrwYRds&#10;UuvQYB8BSQd2SKY8nUyRh8AEHV5dFPMpWScoVSymi0UyLYPy+bJDH95J27O4qTgS+QQO+3sfIhko&#10;n0sSeatVvVFapwDb7Voj2wPNxyZ9iT/1eF6mDRsqfn1xmSfkFzl/DpGn728QvQo06Fr1FV+ciqCM&#10;qr01dRrDAEqPe6KszVHGqNzowNbWT6Qi2nGK6dXRprP4g7OBJrji/vsOUHKm3xty4rqYzeLIp2A2&#10;v4oi4nlme54BIwiq4iIgZ2OwDuND2TlUbUf/KlL3xt6Sf41K2kZvR15HujSnSfLjm4oP4TxOVb9e&#10;/uonAAAA//8DAFBLAwQUAAYACAAAACEAJ48iROAAAAAJAQAADwAAAGRycy9kb3ducmV2LnhtbEyP&#10;QUvDQBSE74L/YXmCF7GbhjS0MZtSBMGDCFaFHjfZZzaafRuz2zT6632e9DjMMPNNuZ1dLyYcQ+dJ&#10;wXKRgEBqvOmoVfDyfHe9BhGiJqN7T6jgCwNsq/OzUhfGn+gJp31sBZdQKLQCG+NQSBkai06HhR+Q&#10;2Hvzo9OR5dhKM+oTl7tepkmSS6c74gWrB7y12Hzsj07B9/TZLK/SRyL3+mCn9919HfODUpcX8+4G&#10;RMQ5/oXhF5/RoWKm2h/JBNErWKcr/hLZyHMQHNhkSQqiVpCtMpBVKf8/qH4AAAD//wMAUEsBAi0A&#10;FAAGAAgAAAAhALaDOJL+AAAA4QEAABMAAAAAAAAAAAAAAAAAAAAAAFtDb250ZW50X1R5cGVzXS54&#10;bWxQSwECLQAUAAYACAAAACEAOP0h/9YAAACUAQAACwAAAAAAAAAAAAAAAAAvAQAAX3JlbHMvLnJl&#10;bHNQSwECLQAUAAYACAAAACEAl1+Q2iQCAABBBAAADgAAAAAAAAAAAAAAAAAuAgAAZHJzL2Uyb0Rv&#10;Yy54bWxQSwECLQAUAAYACAAAACEAJ48iROAAAAAJAQAADwAAAAAAAAAAAAAAAAB+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2139DEC1"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8544" behindDoc="0" locked="0" layoutInCell="1" allowOverlap="1" wp14:anchorId="44B3A6EF" wp14:editId="3B17EDF3">
                <wp:simplePos x="0" y="0"/>
                <wp:positionH relativeFrom="column">
                  <wp:posOffset>5308600</wp:posOffset>
                </wp:positionH>
                <wp:positionV relativeFrom="paragraph">
                  <wp:posOffset>115570</wp:posOffset>
                </wp:positionV>
                <wp:extent cx="731520" cy="182880"/>
                <wp:effectExtent l="12700" t="5715" r="8255" b="1143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E3D9D6A" id="Rectangle 124" o:spid="_x0000_s1026" style="position:absolute;margin-left:418pt;margin-top:9.1pt;width:57.6pt;height:14.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Vz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844M9CT&#10;SZ9JNjCtliwekkSD8yVVPrlHjE1692DFN8+MXXVUJ+8Q7dBJqIlYEeuzFxdi4Okq2wwfbE34sA02&#10;qbVvsI+ApAPbJ1MOJ1PkPjBBh9cXxeWUrBOUKubT+TyZlkH5fNmhD++k7VncVByJfAKH3YMPkQyU&#10;zyWJvNWqXiutU4DtZqWR7YDmY52+xJ96PC/Thg0Vv7m4yhPyi5w/h8jT9zeIXgUadK36is9PRVBG&#10;1d6aOo1hAKXHPVHW5ihjVG50YGPrA6mIdpxienW06Sz+4GygCa64/74FlJzp94acuClmszjyKZhd&#10;XkcR8TyzOc+AEQRVcRGQszFYhfGhbB2qtqN/Fal7Y+/Iv0YlbaO3I68jXZrTJPnxTcWHcB6nql8v&#10;f/kTAAD//wMAUEsDBBQABgAIAAAAIQBfvgAV4AAAAAkBAAAPAAAAZHJzL2Rvd25yZXYueG1sTI9B&#10;S8QwEIXvgv8hjOBF3LRVa61Nl0UQPIjgquAxbcam2kxqk+1Wf73jSW/zeI8336vWixvEjFPoPSlI&#10;VwkIpNabnjoFz0+3pwWIEDUZPXhCBV8YYF0fHlS6NH5PjzhvYye4hEKpFdgYx1LK0Fp0Oqz8iMTe&#10;m5+cjiynTppJ77ncDTJLklw63RN/sHrEG4vtx3bnFHzPn216kj0QuZd7O79v7pqYvyp1fLRsrkFE&#10;XOJfGH7xGR1qZmr8jkwQg4LiLOctkY0iA8GBq4uUj0bB+WUCsq7k/wX1DwAAAP//AwBQSwECLQAU&#10;AAYACAAAACEAtoM4kv4AAADhAQAAEwAAAAAAAAAAAAAAAAAAAAAAW0NvbnRlbnRfVHlwZXNdLnht&#10;bFBLAQItABQABgAIAAAAIQA4/SH/1gAAAJQBAAALAAAAAAAAAAAAAAAAAC8BAABfcmVscy8ucmVs&#10;c1BLAQItABQABgAIAAAAIQB6jKVzIwIAAEEEAAAOAAAAAAAAAAAAAAAAAC4CAABkcnMvZTJvRG9j&#10;LnhtbFBLAQItABQABgAIAAAAIQBfvgAV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423674F"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9568" behindDoc="0" locked="0" layoutInCell="1" allowOverlap="1" wp14:anchorId="201055ED" wp14:editId="2DBD25FD">
                <wp:simplePos x="0" y="0"/>
                <wp:positionH relativeFrom="column">
                  <wp:posOffset>5238750</wp:posOffset>
                </wp:positionH>
                <wp:positionV relativeFrom="paragraph">
                  <wp:posOffset>126365</wp:posOffset>
                </wp:positionV>
                <wp:extent cx="731520" cy="182880"/>
                <wp:effectExtent l="9525" t="6350" r="11430" b="1079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57227C3" id="Rectangle 123" o:spid="_x0000_s1026" style="position:absolute;margin-left:412.5pt;margin-top:9.95pt;width:57.6pt;height:14.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86aJAIAAEE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m844s6In&#10;kz6TbMK2RrF4SBINzpdU+egeMDbp3T3Ib55ZWHdUp24RYeiUqIlYEeuzFxdi4Okq2w4foCZ8sQuQ&#10;1Do02EdA0oEdkilPJ1PUITBJh1ez4mJK1klKFYvpYpFMy0T5fNmhD+8U9CxuKo5EPoGL/b0PkYwo&#10;n0sSeTC63mhjUoDtdm2Q7QXNxyZ9iT/1eF5mLBsqfj27zBPyi5w/h8jT9zeIXgcadKP7ii9ORaKM&#10;qr21dRrDILQZ90TZ2KOMUbnRgS3UT6QiwjjF9Opo0wH+4GygCa64/74TqDgz7y05cV3M53HkUzC/&#10;uIoi4nlme54RVhJUxWVAzsZgHcaHsnOo247+VaTuLdySf41O2kZvR15HujSnSfLjm4oP4TxOVb9e&#10;/uonAAAA//8DAFBLAwQUAAYACAAAACEAxVmhleAAAAAJAQAADwAAAGRycy9kb3ducmV2LnhtbEyP&#10;QUvEMBSE74L/ITzBi7jplnVta9NlEQQPIuyq4DFtnk21ealNtlv99T5PehxmmPmm3MyuFxOOofOk&#10;YLlIQCA13nTUKnh+urvMQISoyejeEyr4wgCb6vSk1IXxR9rhtI+t4BIKhVZgYxwKKUNj0emw8AMS&#10;e29+dDqyHFtpRn3kctfLNEnW0umOeMHqAW8tNh/7g1PwPX02y4v0kci9PNjpfXtfx/WrUudn8/YG&#10;RMQ5/oXhF5/RoWKm2h/IBNEryNIr/hLZyHMQHMhXSQqiVrDKrkFWpfz/oPoBAAD//wMAUEsBAi0A&#10;FAAGAAgAAAAhALaDOJL+AAAA4QEAABMAAAAAAAAAAAAAAAAAAAAAAFtDb250ZW50X1R5cGVzXS54&#10;bWxQSwECLQAUAAYACAAAACEAOP0h/9YAAACUAQAACwAAAAAAAAAAAAAAAAAvAQAAX3JlbHMvLnJl&#10;bHNQSwECLQAUAAYACAAAACEAe7vOmiQCAABBBAAADgAAAAAAAAAAAAAAAAAuAgAAZHJzL2Uyb0Rv&#10;Yy54bWxQSwECLQAUAAYACAAAACEAxVmhleAAAAAJAQAADwAAAAAAAAAAAAAAAAB+BAAAZHJzL2Rv&#10;d25yZXYueG1sUEsFBgAAAAAEAAQA8wAAAIs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1D3F0955" w14:textId="77777777" w:rsidR="005F5D16" w:rsidRPr="005F5D16" w:rsidRDefault="005F5D16" w:rsidP="005F5D16">
      <w:pPr>
        <w:spacing w:before="240" w:after="100" w:line="269" w:lineRule="auto"/>
        <w:ind w:left="352" w:firstLine="0"/>
        <w:rPr>
          <w:rFonts w:ascii="Times New Roman" w:hAnsi="Times New Roman"/>
          <w:noProof w:val="0"/>
          <w:lang w:val="ro-RO" w:eastAsia="en-GB"/>
        </w:rPr>
      </w:pPr>
    </w:p>
    <w:p w14:paraId="1655CE3C"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eastAsia="en-GB"/>
        </w:rPr>
      </w:pPr>
      <w:r w:rsidRPr="005F5D16">
        <w:rPr>
          <w:rFonts w:ascii="Times New Roman" w:hAnsi="Times New Roman"/>
          <w:b/>
          <w:noProof w:val="0"/>
          <w:lang w:val="ro-RO" w:eastAsia="en-GB"/>
        </w:rPr>
        <w:t>Entităti de drept public</w:t>
      </w:r>
    </w:p>
    <w:p w14:paraId="74D58ACB"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6256" behindDoc="0" locked="0" layoutInCell="1" allowOverlap="1" wp14:anchorId="4C6719ED" wp14:editId="2A5A69B9">
                <wp:simplePos x="0" y="0"/>
                <wp:positionH relativeFrom="column">
                  <wp:posOffset>2933700</wp:posOffset>
                </wp:positionH>
                <wp:positionV relativeFrom="paragraph">
                  <wp:posOffset>42545</wp:posOffset>
                </wp:positionV>
                <wp:extent cx="731520" cy="182880"/>
                <wp:effectExtent l="9525" t="5715" r="1143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AFD7E4F" id="Rectangle 122" o:spid="_x0000_s1026" style="position:absolute;margin-left:231pt;margin-top:3.35pt;width:57.6pt;height:14.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szJAIAAEEEAAAOAAAAZHJzL2Uyb0RvYy54bWysU9tuEzEQfUfiHyy/k700bdNVNlWVEoRU&#10;oKLwAROvN2vhtc3YySZ8PWNvGlLgCbEPlsczPnvmnPH8dt9rtpPolTU1LyY5Z9II2yizqfnXL6s3&#10;M858ANOAtkbW/CA9v128fjUfXCVL21ndSGQEYnw1uJp3Ibgqy7zoZA9+Yp00lGwt9hAoxE3WIAyE&#10;3uuszPOrbLDYOLRCek+n92OSLxJ+20oRPrWtl4HpmhO3kFZM6zqu2WIO1QbBdUocacA/sOhBGfrp&#10;CeoeArAtqj+geiXQetuGibB9ZttWCZl6oG6K/LdunjpwMvVC4nh3ksn/P1jxcfeITDXkXVlyZqAn&#10;kz6TbGA2WrJ4SBINzldU+eQeMTbp3YMV3zwzdtlRnbxDtEMnoSFiRazPXlyIgaerbD18sA3hwzbY&#10;pNa+xT4Ckg5sn0w5nEyR+8AEHV5fFJclWScoVczK2SyZlkH1fNmhD++k7Vnc1ByJfAKH3YMPkQxU&#10;zyWJvNWqWSmtU4Cb9VIj2wHNxyp9iT/1eF6mDRtqfnNxlSfkFzl/DpGn728QvQo06Fr1NZ+diqCK&#10;qr01TRrDAEqPe6KszVHGqNzowNo2B1IR7TjF9Opo01n8wdlAE1xz/30LKDnT7w05cVNMp3HkUzC9&#10;vI4i4nlmfZ4BIwiq5iIgZ2OwDOND2TpUm47+VaTujb0j/1qVtI3ejryOdGlOk+THNxUfwnmcqn69&#10;/MVPAAAA//8DAFBLAwQUAAYACAAAACEAlm5rH98AAAAIAQAADwAAAGRycy9kb3ducmV2LnhtbEyP&#10;QUvEMBSE74L/ITzBi7jpVttK7euyCIIHEVwVPKbNs6k2L7XJdqu/3njS4zDDzDfVZrGDmGnyvWOE&#10;9SoBQdw63XOH8Px0e34FwgfFWg2OCeGLPGzq46NKldod+JHmXehELGFfKgQTwlhK6VtDVvmVG4mj&#10;9+Ymq0KUUyf1pA6x3A4yTZJcWtVzXDBqpBtD7cdubxG+5892fZY+MNuXezO/b++akL8inp4s22sQ&#10;gZbwF4Zf/IgOdWRq3J61FwPCZZ7GLwEhL0BEPyuKFESDcJFlIOtK/j9Q/wAAAP//AwBQSwECLQAU&#10;AAYACAAAACEAtoM4kv4AAADhAQAAEwAAAAAAAAAAAAAAAAAAAAAAW0NvbnRlbnRfVHlwZXNdLnht&#10;bFBLAQItABQABgAIAAAAIQA4/SH/1gAAAJQBAAALAAAAAAAAAAAAAAAAAC8BAABfcmVscy8ucmVs&#10;c1BLAQItABQABgAIAAAAIQCWaPszJAIAAEEEAAAOAAAAAAAAAAAAAAAAAC4CAABkcnMvZTJvRG9j&#10;LnhtbFBLAQItABQABgAIAAAAIQCWbmsf3wAAAAgBAAAPAAAAAAAAAAAAAAAAAH4EAABkcnMvZG93&#10;bnJldi54bWxQSwUGAAAAAAQABADzAAAAigUAAAAA&#10;" strokeweight=".26mm"/>
            </w:pict>
          </mc:Fallback>
        </mc:AlternateContent>
      </w:r>
      <w:r w:rsidRPr="005F5D16">
        <w:rPr>
          <w:rFonts w:ascii="Times New Roman" w:hAnsi="Times New Roman"/>
          <w:noProof w:val="0"/>
          <w:lang w:val="ro-RO"/>
        </w:rPr>
        <w:t>număr de angajati (la data completării)</w:t>
      </w:r>
    </w:p>
    <w:p w14:paraId="3F3A7406" w14:textId="77777777" w:rsidR="005F5D16" w:rsidRPr="005F5D16" w:rsidRDefault="005F5D16" w:rsidP="005F5D16">
      <w:pPr>
        <w:spacing w:before="240" w:after="100" w:line="269" w:lineRule="auto"/>
        <w:ind w:left="720"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9200" behindDoc="0" locked="0" layoutInCell="1" allowOverlap="1" wp14:anchorId="6996A2C4" wp14:editId="52EF1AC2">
                <wp:simplePos x="0" y="0"/>
                <wp:positionH relativeFrom="column">
                  <wp:posOffset>3548380</wp:posOffset>
                </wp:positionH>
                <wp:positionV relativeFrom="paragraph">
                  <wp:posOffset>134620</wp:posOffset>
                </wp:positionV>
                <wp:extent cx="731520" cy="182880"/>
                <wp:effectExtent l="5080" t="11430" r="6350" b="571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DB46DE0" id="Rectangle 121" o:spid="_x0000_s1026" style="position:absolute;margin-left:279.4pt;margin-top:10.6pt;width:57.6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QT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TQvOrOip&#10;SJ9JNmFbo1i8JIkG50uKfHKPGJP07gHkN88srDqKU3eIMHRK1EQsxWcvHkTD01O2GT5ATfhiGyCp&#10;tW+wj4CkA9unojyfiqL2gUm6vL4oLqdUOkmuYj6dz1PRMlEeHzv04Z2CnsVDxZHIJ3Cxe/CByFPo&#10;MSSRB6PrtTYmGdhuVgbZTlB/rNOK+dITfx5mLBsqfnNxlSfkFz5/DpGn9TeIXgdqdKP7is9PQaKM&#10;qr21dWrDILQZz/S/sUTjqNxYgQ3Uz6QiwtjFNHV06AB/cDZQB1fcf98KVJyZ95YqcVPMZrHlkzG7&#10;vI4i4rlnc+4RVhJUxWVAzkZjFcZB2TrUbUd/FSl7C3dUv0YnbSPDkdeBLvVp0u8wU3EQzu0U9Wvy&#10;lz8BAAD//wMAUEsDBBQABgAIAAAAIQAjWkMz3wAAAAkBAAAPAAAAZHJzL2Rvd25yZXYueG1sTI9B&#10;S8NAFITvgv9heYIXaTcJNi0xm1IEwYMIVgWPm+wzG82+jdltGv31vp70OMww8025nV0vJhxD50lB&#10;ukxAIDXedNQqeHm+W2xAhKjJ6N4TKvjGANvq/KzUhfFHesJpH1vBJRQKrcDGOBRShsai02HpByT2&#10;3v3odGQ5ttKM+sjlrpdZkuTS6Y54weoBby02n/uDU/AzfTXpVfZI5F4f7PSxu69j/qbU5cW8uwER&#10;cY5/YTjhMzpUzFT7A5kgegWr1YbRo4IszUBwIF9f87manSQBWZXy/4PqFwAA//8DAFBLAQItABQA&#10;BgAIAAAAIQC2gziS/gAAAOEBAAATAAAAAAAAAAAAAAAAAAAAAABbQ29udGVudF9UeXBlc10ueG1s&#10;UEsBAi0AFAAGAAgAAAAhADj9If/WAAAAlAEAAAsAAAAAAAAAAAAAAAAALwEAAF9yZWxzLy5yZWxz&#10;UEsBAi0AFAAGAAgAAAAhAOAa1BMjAgAAQQQAAA4AAAAAAAAAAAAAAAAALgIAAGRycy9lMm9Eb2Mu&#10;eG1sUEsBAi0AFAAGAAgAAAAhACNaQzPfAAAACQEAAA8AAAAAAAAAAAAAAAAAfQQAAGRycy9kb3du&#10;cmV2LnhtbFBLBQYAAAAABAAEAPMAAACJBQAAAAA=&#10;" strokeweight=".26mm"/>
            </w:pict>
          </mc:Fallback>
        </mc:AlternateContent>
      </w:r>
    </w:p>
    <w:p w14:paraId="4081E1C5"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51BF295E"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2DA2DD15"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7280" behindDoc="0" locked="0" layoutInCell="1" allowOverlap="1" wp14:anchorId="39E27159" wp14:editId="3F233A40">
                <wp:simplePos x="0" y="0"/>
                <wp:positionH relativeFrom="column">
                  <wp:posOffset>5238750</wp:posOffset>
                </wp:positionH>
                <wp:positionV relativeFrom="paragraph">
                  <wp:posOffset>59055</wp:posOffset>
                </wp:positionV>
                <wp:extent cx="731520" cy="182880"/>
                <wp:effectExtent l="9525" t="6350" r="11430" b="10795"/>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2ED7A28" id="Rectangle 120" o:spid="_x0000_s1026" style="position:absolute;margin-left:412.5pt;margin-top:4.65pt;width:57.6pt;height:14.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G6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TUkfAz0V&#10;6TPJBqbVksVLkmhwvqTIJ/eIMUnvHqz45pmxq47i5B2iHToJNRErYnz24kE0PD1lm+GDrQkftsEm&#10;tfYN9hGQdGD7VJTDqShyH5igy+uL4jJSE+Qq5tP5PDHKoHx+7NCHd9L2LB4qjkQ+gcPuwYdIBsrn&#10;kETealWvldbJwHaz0sh2QP2xTivxpxzPw7RhQ8VvLq7yhPzC588h8rT+BtGrQI2uVV/x+SkIyqja&#10;W1OnNgyg9HgmytocZYzKjRXY2PpAKqIdu5imjg6dxR+cDdTBFffft4CSM/3eUCVuitkstnwyZpfX&#10;UUQ892zOPWAEQVVcBORsNFZhHJStQ9V29FeRsjf2jurXqKRtrO3I60iX+jRJfpypOAjndor6NfnL&#10;nwAAAP//AwBQSwMEFAAGAAgAAAAhADtJiKHgAAAACAEAAA8AAABkcnMvZG93bnJldi54bWxMj0FL&#10;xDAUhO+C/yE8wYu4abu6dGtfl0UQPIiwq4LHtHk21ealNtlu9dcbT3ocZpj5ptzMthcTjb5zjJAu&#10;EhDEjdMdtwjPT3eXOQgfFGvVOyaEL/KwqU5PSlVod+QdTfvQiljCvlAIJoShkNI3hqzyCzcQR+/N&#10;jVaFKMdW6lEdY7ntZZYkK2lVx3HBqIFuDTUf+4NF+J4+m/Qie2S2Lw9met/e12H1inh+Nm9vQASa&#10;w18YfvEjOlSRqXYH1l70CHl2Hb8EhPUSRPTXV0kGokZY5inIqpT/D1Q/AAAA//8DAFBLAQItABQA&#10;BgAIAAAAIQC2gziS/gAAAOEBAAATAAAAAAAAAAAAAAAAAAAAAABbQ29udGVudF9UeXBlc10ueG1s&#10;UEsBAi0AFAAGAAgAAAAhADj9If/WAAAAlAEAAAsAAAAAAAAAAAAAAAAALwEAAF9yZWxzLy5yZWxz&#10;UEsBAi0AFAAGAAgAAAAhAA3J4boiAgAAQQQAAA4AAAAAAAAAAAAAAAAALgIAAGRycy9lMm9Eb2Mu&#10;eG1sUEsBAi0AFAAGAAgAAAAhADtJiKH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5C08319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4448" behindDoc="0" locked="0" layoutInCell="1" allowOverlap="1" wp14:anchorId="457E77B3" wp14:editId="1FC2EEB0">
                <wp:simplePos x="0" y="0"/>
                <wp:positionH relativeFrom="column">
                  <wp:posOffset>5238750</wp:posOffset>
                </wp:positionH>
                <wp:positionV relativeFrom="paragraph">
                  <wp:posOffset>69215</wp:posOffset>
                </wp:positionV>
                <wp:extent cx="731520" cy="182880"/>
                <wp:effectExtent l="9525" t="12065" r="11430" b="508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FB59A56" id="Rectangle 119" o:spid="_x0000_s1026" style="position:absolute;margin-left:412.5pt;margin-top:5.45pt;width:57.6pt;height:14.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vjIwIAAEEEAAAOAAAAZHJzL2Uyb0RvYy54bWysU1Fv0zAQfkfiP1h+p0m6bmujptPUUYQ0&#10;YGLwA66Ok1g4tjm7Tcev5+x0pQOeEHmwfL7zl+++77y8OfSa7SV6ZU3Fi0nOmTTC1sq0Ff/6ZfNm&#10;zpkPYGrQ1siKP0nPb1avXy0HV8qp7ayuJTICMb4cXMW7EFyZZV50sgc/sU4aSjYWewgUYpvVCAOh&#10;9zqb5vlVNlisHVohvafTuzHJVwm/aaQIn5rGy8B0xYlbSCumdRvXbLWEskVwnRJHGvAPLHpQhn56&#10;grqDAGyH6g+oXgm03jZhImyf2aZRQqYeqJsi/62bxw6cTL2QON6dZPL/D1Z83D8gUzV5Vyw4M9CT&#10;SZ9JNjCtliwekkSD8yVVProHjE16d2/FN8+MXXdUJ28R7dBJqIlYEeuzFxdi4Okq2w4fbE34sAs2&#10;qXVosI+ApAM7JFOeTqbIQ2CCDq8visspWScoVcyn83kyLYPy+bJDH95J27O4qTgS+QQO+3sfIhko&#10;n0sSeatVvVFapwDb7Voj2wPNxyZ9iT/1eF6mDRsqvri4yhPyi5w/h8jT9zeIXgUadK36is9PRVBG&#10;1d6aOo1hAKXHPVHW5ihjVG50YGvrJ1IR7TjF9Opo01n8wdlAE1xx/30HKDnT7w05sShmszjyKZhd&#10;XkcR8TyzPc+AEQRVcRGQszFYh/Gh7ByqtqN/Fal7Y2/Jv0YlbaO3I68jXZrTJPnxTcWHcB6nql8v&#10;f/UTAAD//wMAUEsDBBQABgAIAAAAIQC6XnfF4QAAAAkBAAAPAAAAZHJzL2Rvd25yZXYueG1sTI9B&#10;S8NAFITvgv9heYIXaXcbtTYxm1IEwYMUrBU8bpJnNpp9G7PbNPrrfZ70OMww802+nlwnRhxC60nD&#10;Yq5AIFW+bqnRsH++n61AhGioNp0n1PCFAdbF6Ulustof6QnHXWwEl1DIjAYbY59JGSqLzoS575HY&#10;e/ODM5Hl0Mh6MEcud51MlFpKZ1riBWt6vLNYfewOTsP3+FktLpItkXt5tOP75qGMy1etz8+mzS2I&#10;iFP8C8MvPqNDwUylP1AdRKdhlVzzl8iGSkFwIL1SCYhSw2V6A7LI5f8HxQ8AAAD//wMAUEsBAi0A&#10;FAAGAAgAAAAhALaDOJL+AAAA4QEAABMAAAAAAAAAAAAAAAAAAAAAAFtDb250ZW50X1R5cGVzXS54&#10;bWxQSwECLQAUAAYACAAAACEAOP0h/9YAAACUAQAACwAAAAAAAAAAAAAAAAAvAQAAX3JlbHMvLnJl&#10;bHNQSwECLQAUAAYACAAAACEANG1r4yMCAABBBAAADgAAAAAAAAAAAAAAAAAuAgAAZHJzL2Uyb0Rv&#10;Yy54bWxQSwECLQAUAAYACAAAACEAul53xe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41643CB6"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5472" behindDoc="0" locked="0" layoutInCell="1" allowOverlap="1" wp14:anchorId="144B958E" wp14:editId="32B5243B">
                <wp:simplePos x="0" y="0"/>
                <wp:positionH relativeFrom="column">
                  <wp:posOffset>5308600</wp:posOffset>
                </wp:positionH>
                <wp:positionV relativeFrom="paragraph">
                  <wp:posOffset>80010</wp:posOffset>
                </wp:positionV>
                <wp:extent cx="731520" cy="182880"/>
                <wp:effectExtent l="12700" t="9525" r="8255" b="762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A454719" id="Rectangle 118" o:spid="_x0000_s1026" style="position:absolute;margin-left:418pt;margin-top:6.3pt;width:57.6pt;height:14.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5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8gqAz2Z&#10;9JlkA9NqyeIhSTQ4X1Llk3vE2KR3D1Z888zYVUd18g7RDp2EmogVsT57cSEGnq6yzfDB1oQP22CT&#10;WvsG+whIOrB9MuVwMkXuAxN0eH1RXE7JOkGpYj6dz5NpGZTPlx368E7ansVNxZHIJ3DYPfgQyUD5&#10;XJLIW63qtdI6BdhuVhrZDmg+1ulL/KnH8zJt2FDxm4urPCG/yPlziDx9f4PoVaBB16qv+PxUBGVU&#10;7a2p0xgGUHrcE2VtjjJG5UYHNrY+kIpoxymmV0ebzuIPzgaa4Ir771tAyZl+b8iJm2I2iyOfgtnl&#10;dRQRzzOb8wwYQVAVFwE5G4NVGB/K1qFqO/pXkbo39o78a1TSNno78jrSpTlNkh/fVHwI53Gq+vXy&#10;lz8BAAD//wMAUEsDBBQABgAIAAAAIQD+8yxG4AAAAAkBAAAPAAAAZHJzL2Rvd25yZXYueG1sTI9B&#10;S8QwFITvgv8hPMGLuGnrWtbadFkEwYMIri7sMW2eTbV5qU22W/31Pk96HGaY+aZcz64XE46h86Qg&#10;XSQgkBpvOmoVvL7cX65AhKjJ6N4TKvjCAOvq9KTUhfFHesZpG1vBJRQKrcDGOBRShsai02HhByT2&#10;3vzodGQ5ttKM+sjlrpdZkuTS6Y54weoB7yw2H9uDU/A9fTbpRfZE5HaPdnrfPNQx3yt1fjZvbkFE&#10;nONfGH7xGR0qZqr9gUwQvYLVVc5fIhtZDoIDN9dpBqJWsEyXIKtS/n9Q/QAAAP//AwBQSwECLQAU&#10;AAYACAAAACEAtoM4kv4AAADhAQAAEwAAAAAAAAAAAAAAAAAAAAAAW0NvbnRlbnRfVHlwZXNdLnht&#10;bFBLAQItABQABgAIAAAAIQA4/SH/1gAAAJQBAAALAAAAAAAAAAAAAAAAAC8BAABfcmVscy8ucmVs&#10;c1BLAQItABQABgAIAAAAIQDZvl5KIwIAAEEEAAAOAAAAAAAAAAAAAAAAAC4CAABkcnMvZTJvRG9j&#10;LnhtbFBLAQItABQABgAIAAAAIQD+8yxG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3D79E271"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6496" behindDoc="0" locked="0" layoutInCell="1" allowOverlap="1" wp14:anchorId="6A3BB563" wp14:editId="0FAA7B86">
                <wp:simplePos x="0" y="0"/>
                <wp:positionH relativeFrom="column">
                  <wp:posOffset>5238750</wp:posOffset>
                </wp:positionH>
                <wp:positionV relativeFrom="paragraph">
                  <wp:posOffset>90170</wp:posOffset>
                </wp:positionV>
                <wp:extent cx="731520" cy="182880"/>
                <wp:effectExtent l="9525" t="8890" r="11430" b="825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6AA5849" id="Rectangle 117" o:spid="_x0000_s1026" style="position:absolute;margin-left:412.5pt;margin-top:7.1pt;width:57.6pt;height:1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zqIwIAAEEEAAAOAAAAZHJzL2Uyb0RvYy54bWysU1Fv0zAQfkfiP1h+p0m6buuiptPUUYQ0&#10;YGLwA1zHSSwcnzm7Tcuv5+x0pQOeEHmwfL7zl+++77y43feG7RR6DbbixSTnTFkJtbZtxb9+Wb+Z&#10;c+aDsLUwYFXFD8rz2+XrV4vBlWoKHZhaISMQ68vBVbwLwZVZ5mWneuEn4JSlZAPYi0AhtlmNYiD0&#10;3mTTPL/KBsDaIUjlPZ3ej0m+TPhNo2T41DReBWYqTtxCWjGtm7hmy4UoWxSu0/JIQ/wDi15oSz89&#10;Qd2LINgW9R9QvZYIHpowkdBn0DRaqtQDdVPkv3Xz1AmnUi8kjncnmfz/g5Ufd4/IdE3eFdecWdGT&#10;SZ9JNmFbo1g8JIkG50uqfHKPGJv07gHkN88srDqqU3eIMHRK1ESsiPXZiwsx8HSVbYYPUBO+2AZI&#10;au0b7CMg6cD2yZTDyRS1D0zS4fVFcTkl6ySlivl0Pk+mZaJ8vuzQh3cKehY3FUcin8DF7sGHSEaU&#10;zyWJPBhdr7UxKcB2szLIdoLmY52+xJ96PC8zlg0Vv7m4yhPyi5w/h8jT9zeIXgcadKP7is9PRaKM&#10;qr21dRrDILQZ90TZ2KOMUbnRgQ3UB1IRYZxienW06QB/cDbQBFfcf98KVJyZ95acuClmszjyKZhd&#10;XkcR8TyzOc8IKwmq4jIgZ2OwCuND2TrUbUf/KlL3Fu7Iv0YnbaO3I68jXZrTJPnxTcWHcB6nql8v&#10;f/kTAAD//wMAUEsDBBQABgAIAAAAIQD4b6jL4AAAAAkBAAAPAAAAZHJzL2Rvd25yZXYueG1sTI9B&#10;S8QwEIXvgv8hjOBF3GRrXdbadFkEwYMIrgoe02Zsqs2kNtlu9dc7nvQ2j/d4871yM/teTDjGLpCG&#10;5UKBQGqC7ajV8Px0e74GEZMha/pAqOELI2yq46PSFDYc6BGnXWoFl1AsjAaX0lBIGRuH3sRFGJDY&#10;ewujN4nl2Eo7mgOX+15mSq2kNx3xB2cGvHHYfOz2XsP39Nksz7IHIv9y76b37V2dVq9an57M22sQ&#10;Cef0F4ZffEaHipnqsCcbRa9hnV3ylsRGnoHgwFWu+Kg15BcKZFXK/wuqHwAAAP//AwBQSwECLQAU&#10;AAYACAAAACEAtoM4kv4AAADhAQAAEwAAAAAAAAAAAAAAAAAAAAAAW0NvbnRlbnRfVHlwZXNdLnht&#10;bFBLAQItABQABgAIAAAAIQA4/SH/1gAAAJQBAAALAAAAAAAAAAAAAAAAAC8BAABfcmVscy8ucmVs&#10;c1BLAQItABQABgAIAAAAIQB3BczqIwIAAEEEAAAOAAAAAAAAAAAAAAAAAC4CAABkcnMvZTJvRG9j&#10;LnhtbFBLAQItABQABgAIAAAAIQD4b6jL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07F0D81B" w14:textId="77777777" w:rsidR="005F5D16" w:rsidRPr="005F5D16" w:rsidRDefault="005F5D16" w:rsidP="005F5D16">
      <w:pPr>
        <w:spacing w:before="240" w:after="100" w:line="269" w:lineRule="auto"/>
        <w:ind w:left="352" w:firstLine="0"/>
        <w:rPr>
          <w:rFonts w:ascii="Times New Roman" w:hAnsi="Times New Roman"/>
          <w:noProof w:val="0"/>
          <w:lang w:val="ro-RO"/>
        </w:rPr>
      </w:pPr>
    </w:p>
    <w:p w14:paraId="3D9F2920" w14:textId="77777777" w:rsidR="005F5D16" w:rsidRPr="005F5D16" w:rsidRDefault="005F5D16" w:rsidP="005F5D16">
      <w:pPr>
        <w:numPr>
          <w:ilvl w:val="0"/>
          <w:numId w:val="1"/>
        </w:numPr>
        <w:spacing w:after="100" w:line="269" w:lineRule="auto"/>
        <w:ind w:left="426"/>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00896" behindDoc="0" locked="0" layoutInCell="1" allowOverlap="1" wp14:anchorId="1A516E04" wp14:editId="40F65AFB">
                <wp:simplePos x="0" y="0"/>
                <wp:positionH relativeFrom="column">
                  <wp:posOffset>2654300</wp:posOffset>
                </wp:positionH>
                <wp:positionV relativeFrom="paragraph">
                  <wp:posOffset>225425</wp:posOffset>
                </wp:positionV>
                <wp:extent cx="731520" cy="182880"/>
                <wp:effectExtent l="6350" t="8890" r="5080" b="825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2159CF8" id="Rectangle 116" o:spid="_x0000_s1026" style="position:absolute;margin-left:209pt;margin-top:17.75pt;width:57.6pt;height:14.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lDIw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FXPOrOjJ&#10;pM8km7CtUSwekkSD8yVVProHjE16dw/ym2cW1h3VqVtEGDolaiJWxPrsxYUYeLrKtsMHqAlf7AIk&#10;tQ4N9hGQdGCHZMrTyRR1CEzS4dVFcTkl6ySlisV0sUimZaJ8vuzQh3cKehY3FUcin8DF/t6HSEaU&#10;zyWJPBhdb7QxKcB2uzbI9oLmY5O+xJ96PC8zlg0Vv76Y5wn5Rc6fQ+Tp+xtErwMNutF9xRenIlFG&#10;1d7aOo1hENqMe6Js7FHGqNzowBbqJ1IRYZxienW06QB/cDbQBFfcf98JVJyZ95acuC5mszjyKZhd&#10;XkUR8TyzPc8IKwmq4jIgZ2OwDuND2TnUbUf/KlL3Fm7Jv0YnbaO3I68jXZrTJPnxTcWHcB6nql8v&#10;f/UTAAD//wMAUEsDBBQABgAIAAAAIQAlGU0X4QAAAAkBAAAPAAAAZHJzL2Rvd25yZXYueG1sTI9P&#10;S8QwFMTvgt8hPMGLuOmfbVlqX5dFEDyI4KrgMW2ebbV5qU22W/30Zk96HGaY+U25XcwgZppcbxkh&#10;XkUgiBure24RXp7vrjcgnFes1WCZEL7JwbY6PytVoe2Rn2je+1aEEnaFQui8HwspXdORUW5lR+Lg&#10;vdvJKB/k1Eo9qWMoN4NMoiiXRvUcFjo10m1Hzef+YBB+5q8mvkoemc3rQzd/7O5rn78hXl4suxsQ&#10;nhb/F4YTfkCHKjDV9sDaiQFhHW/CF4+QZhmIEMjSNAFRI+TrFGRVyv8Pql8AAAD//wMAUEsBAi0A&#10;FAAGAAgAAAAhALaDOJL+AAAA4QEAABMAAAAAAAAAAAAAAAAAAAAAAFtDb250ZW50X1R5cGVzXS54&#10;bWxQSwECLQAUAAYACAAAACEAOP0h/9YAAACUAQAACwAAAAAAAAAAAAAAAAAvAQAAX3JlbHMvLnJl&#10;bHNQSwECLQAUAAYACAAAACEAmtb5QyMCAABBBAAADgAAAAAAAAAAAAAAAAAuAgAAZHJzL2Uyb0Rv&#10;Yy54bWxQSwECLQAUAAYACAAAACEAJRlNF+EAAAAJAQAADwAAAAAAAAAAAAAAAAB9BAAAZHJzL2Rv&#10;d25yZXYueG1sUEsFBgAAAAAEAAQA8wAAAIsFAAAAAA==&#10;" strokeweight=".26mm"/>
            </w:pict>
          </mc:Fallback>
        </mc:AlternateContent>
      </w:r>
      <w:r w:rsidRPr="005F5D16">
        <w:rPr>
          <w:rFonts w:ascii="Times New Roman" w:hAnsi="Times New Roman"/>
          <w:b/>
          <w:noProof w:val="0"/>
          <w:lang w:val="ro-RO"/>
        </w:rPr>
        <w:t>Unitate de vânzare cu amănuntul/angró</w:t>
      </w:r>
    </w:p>
    <w:p w14:paraId="1DF975A3"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angajati (la data completării)</w:t>
      </w:r>
    </w:p>
    <w:p w14:paraId="0622ACDC"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7B4E21B3"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0224" behindDoc="0" locked="0" layoutInCell="1" allowOverlap="1" wp14:anchorId="460D2C9E" wp14:editId="027596A6">
                <wp:simplePos x="0" y="0"/>
                <wp:positionH relativeFrom="column">
                  <wp:posOffset>3447415</wp:posOffset>
                </wp:positionH>
                <wp:positionV relativeFrom="paragraph">
                  <wp:posOffset>16510</wp:posOffset>
                </wp:positionV>
                <wp:extent cx="731520" cy="182880"/>
                <wp:effectExtent l="8890" t="10795" r="12065" b="63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DBF7E74" id="Rectangle 115" o:spid="_x0000_s1026" style="position:absolute;margin-left:271.45pt;margin-top:1.3pt;width:57.6pt;height:14.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ZjIw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V8w5M9CT&#10;SZ9JNjCtliwekkSD8yVVProHjE16d2/FN8+MXXdUJ28R7dBJqIlYEeuzFxdi4Okq2w4fbE34sAs2&#10;qXVosI+ApAM7JFOeTqbIQ2CCDq8uivmUrBOUKhbTxSKZlkH5fNmhD++k7VncVByJfAKH/b0PkQyU&#10;zyWJvNWq3iitU4Dtdq2R7YHmY5O+xJ96PC/Thg0Vv764zBPyi5w/h8jT9zeIXgUadK36ii9ORVBG&#10;1d6aOo1hAKXHPVHW5ihjVG50YGvrJ1IR7TjF9Opo01n8wdlAE1xx/30HKDnT7w05cV3MZnHkUzCb&#10;X0UR8TyzPc+AEQRVcRGQszFYh/Gh7ByqtqN/Fal7Y2/Jv0YlbaO3I68jXZrTJPnxTcWHcB6nql8v&#10;f/UTAAD//wMAUEsDBBQABgAIAAAAIQA/oFC04AAAAAgBAAAPAAAAZHJzL2Rvd25yZXYueG1sTI9B&#10;S8QwFITvgv8hPMGLuGnrbllrX5dFEDyIsKuCx7R5NtXmpTbZbvXXG096HGaY+abczLYXE42+c4yQ&#10;LhIQxI3THbcIz093l2sQPijWqndMCF/kYVOdnpSq0O7IO5r2oRWxhH2hEEwIQyGlbwxZ5RduII7e&#10;mxutClGOrdSjOsZy28ssSXJpVcdxwaiBbg01H/uDRfiePpv0Intkti8PZnrf3tchf0U8P5u3NyAC&#10;zeEvDL/4ER2qyFS7A2sveoTVMruOUYQsBxH9fLVOQdQIV+kSZFXK/weqHwAAAP//AwBQSwECLQAU&#10;AAYACAAAACEAtoM4kv4AAADhAQAAEwAAAAAAAAAAAAAAAAAAAAAAW0NvbnRlbnRfVHlwZXNdLnht&#10;bFBLAQItABQABgAIAAAAIQA4/SH/1gAAAJQBAAALAAAAAAAAAAAAAAAAAC8BAABfcmVscy8ucmVs&#10;c1BLAQItABQABgAIAAAAIQDspNZjIwIAAEEEAAAOAAAAAAAAAAAAAAAAAC4CAABkcnMvZTJvRG9j&#10;LnhtbFBLAQItABQABgAIAAAAIQA/oFC04AAAAAgBAAAPAAAAAAAAAAAAAAAAAH0EAABkcnMvZG93&#10;bnJldi54bWxQSwUGAAAAAAQABADzAAAAigUAAAAA&#10;" strokeweight=".26mm"/>
            </w:pict>
          </mc:Fallback>
        </mc:AlternateContent>
      </w:r>
      <w:r w:rsidRPr="005F5D16">
        <w:rPr>
          <w:rFonts w:ascii="Times New Roman" w:hAnsi="Times New Roman"/>
          <w:noProof w:val="0"/>
          <w:lang w:val="ro-RO"/>
        </w:rPr>
        <w:t>cantitate estimata de deșeuri pentru anul (**) ...........                               in mc/an</w:t>
      </w:r>
    </w:p>
    <w:p w14:paraId="7F6FCF8D"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7F7A5A6A"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597824" behindDoc="0" locked="0" layoutInCell="1" allowOverlap="1" wp14:anchorId="74210B55" wp14:editId="32BCC274">
                <wp:simplePos x="0" y="0"/>
                <wp:positionH relativeFrom="column">
                  <wp:posOffset>5238750</wp:posOffset>
                </wp:positionH>
                <wp:positionV relativeFrom="paragraph">
                  <wp:posOffset>86995</wp:posOffset>
                </wp:positionV>
                <wp:extent cx="731520" cy="182880"/>
                <wp:effectExtent l="9525" t="9525" r="11430" b="762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0E3D021" id="Rectangle 114" o:spid="_x0000_s1026" style="position:absolute;margin-left:412.5pt;margin-top:6.85pt;width:57.6pt;height:14.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2a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ZPFcJ4AAAAAkBAAAPAAAAZHJzL2Rvd25yZXYueG1sTI9B&#10;S8QwFITvgv8hPMGLuOnG3XWtTZdFEDyI4KrgMW2eTbV5qU22W/31Pk96HGaY+abYTL4TIw6xDaRh&#10;PstAINXBttRoeH66PV+DiMmQNV0g1PCFETbl8VFhchsO9IjjLjWCSyjmRoNLqc+ljLVDb+Is9Ejs&#10;vYXBm8RyaKQdzIHLfSdVlq2kNy3xgjM93jisP3Z7r+F7/KznZ+qByL/cu/F9e1el1avWpyfT9hpE&#10;win9heEXn9GhZKYq7MlG0WlYqyV/SWxcXILgwNUiUyAqDQu1BFkW8v+D8gcAAP//AwBQSwECLQAU&#10;AAYACAAAACEAtoM4kv4AAADhAQAAEwAAAAAAAAAAAAAAAAAAAAAAW0NvbnRlbnRfVHlwZXNdLnht&#10;bFBLAQItABQABgAIAAAAIQA4/SH/1gAAAJQBAAALAAAAAAAAAAAAAAAAAC8BAABfcmVscy8ucmVs&#10;c1BLAQItABQABgAIAAAAIQABd+PKIwIAAEEEAAAOAAAAAAAAAAAAAAAAAC4CAABkcnMvZTJvRG9j&#10;LnhtbFBLAQItABQABgAIAAAAIQDZPFcJ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13EBA100"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1376" behindDoc="0" locked="0" layoutInCell="1" allowOverlap="1" wp14:anchorId="0E7CAF64" wp14:editId="60613B3C">
                <wp:simplePos x="0" y="0"/>
                <wp:positionH relativeFrom="column">
                  <wp:posOffset>5308600</wp:posOffset>
                </wp:positionH>
                <wp:positionV relativeFrom="paragraph">
                  <wp:posOffset>97155</wp:posOffset>
                </wp:positionV>
                <wp:extent cx="731520" cy="182880"/>
                <wp:effectExtent l="12700" t="8890" r="8255" b="825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AD083C6" id="Rectangle 113" o:spid="_x0000_s1026" style="position:absolute;margin-left:418pt;margin-top:7.65pt;width:57.6pt;height:14.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gjIwIAAEEEAAAOAAAAZHJzL2Uyb0RvYy54bWysU1Fv0zAQfkfiP1h+p0nab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V8w4M9CT&#10;SZ9JNjCtliwekkSD8yVVProHjE16d2/FN8+MXXdUJ28R7dBJqIlYEeuzFxdi4Okq2w4fbE34sAs2&#10;qXVosI+ApAM7JFOeTqbIQ2CCDq9mxcWUrBOUKhbTxSKZlkH5fNmhD++k7VncVByJfAKH/b0PkQyU&#10;zyWJvNWq3iitU4Dtdq2R7YHmY5O+xJ96PC/Thg0Vv55d5gn5Rc6fQ+Tp+xtErwINulZ9xRenIiij&#10;am9NncYwgNLjnihrc5QxKjc6sLX1E6mIdpxienW06Sz+4GygCa64/74DlJzp94acuC7m8zjyKZhf&#10;XEUR8TyzPc+AEQRVcRGQszFYh/Gh7ByqtqN/Fal7Y2/Jv0YlbaO3I68jXZrTJPnxTcWHcB6nql8v&#10;f/UTAAD//wMAUEsDBBQABgAIAAAAIQCGSz7K4AAAAAkBAAAPAAAAZHJzL2Rvd25yZXYueG1sTI9B&#10;S8QwFITvgv8hPMGLuGm7u2WtTZdFEDyI4KrgMW2eTbV5qU22W/31Pk96HGaY+abczq4XE46h86Qg&#10;XSQgkBpvOmoVPD/dXm5AhKjJ6N4TKvjCANvq9KTUhfFHesRpH1vBJRQKrcDGOBRShsai02HhByT2&#10;3vzodGQ5ttKM+sjlrpdZkuTS6Y54weoBbyw2H/uDU/A9fTbpRfZA5F7u7fS+u6tj/qrU+dm8uwYR&#10;cY5/YfjFZ3SomKn2BzJB9Ao2y5y/RDbWSxAcuFqnGYhawWqVgqxK+f9B9QMAAP//AwBQSwECLQAU&#10;AAYACAAAACEAtoM4kv4AAADhAQAAEwAAAAAAAAAAAAAAAAAAAAAAW0NvbnRlbnRfVHlwZXNdLnht&#10;bFBLAQItABQABgAIAAAAIQA4/SH/1gAAAJQBAAALAAAAAAAAAAAAAAAAAC8BAABfcmVscy8ucmVs&#10;c1BLAQItABQABgAIAAAAIQAAQIgjIwIAAEEEAAAOAAAAAAAAAAAAAAAAAC4CAABkcnMvZTJvRG9j&#10;LnhtbFBLAQItABQABgAIAAAAIQCGSz7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518C46A7"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2400" behindDoc="0" locked="0" layoutInCell="1" allowOverlap="1" wp14:anchorId="0D2A5793" wp14:editId="2C6E4FA9">
                <wp:simplePos x="0" y="0"/>
                <wp:positionH relativeFrom="column">
                  <wp:posOffset>5238750</wp:posOffset>
                </wp:positionH>
                <wp:positionV relativeFrom="paragraph">
                  <wp:posOffset>107315</wp:posOffset>
                </wp:positionV>
                <wp:extent cx="731520" cy="182880"/>
                <wp:effectExtent l="9525" t="8890" r="11430" b="825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5F7B64B" id="Rectangle 112" o:spid="_x0000_s1026" style="position:absolute;margin-left:412.5pt;margin-top:8.45pt;width:57.6pt;height:14.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2K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K6a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Jm2TL4QAAAAkBAAAPAAAAZHJzL2Rvd25yZXYueG1sTI9B&#10;S8NAFITvgv9heYIXaTcNbWxjNqUIggcRrBY8brLPbDT7Nma3afTX+zzpcZhh5ptiO7lOjDiE1pOC&#10;xTwBgVR701Kj4OX5brYGEaImoztPqOALA2zL87NC58af6AnHfWwEl1DItQIbY59LGWqLToe575HY&#10;e/OD05Hl0Egz6BOXu06mSZJJp1viBat7vLVYf+yPTsH3+FkvrtJHInd4sOP77r6K2atSlxfT7gZE&#10;xCn+heEXn9GhZKbKH8kE0SlYpyv+EtnINiA4sFkmKYhKwXJ1DbIs5P8H5Q8AAAD//wMAUEsBAi0A&#10;FAAGAAgAAAAhALaDOJL+AAAA4QEAABMAAAAAAAAAAAAAAAAAAAAAAFtDb250ZW50X1R5cGVzXS54&#10;bWxQSwECLQAUAAYACAAAACEAOP0h/9YAAACUAQAACwAAAAAAAAAAAAAAAAAvAQAAX3JlbHMvLnJl&#10;bHNQSwECLQAUAAYACAAAACEA7ZO9iiMCAABBBAAADgAAAAAAAAAAAAAAAAAuAgAAZHJzL2Uyb0Rv&#10;Yy54bWxQSwECLQAUAAYACAAAACEAyZtky+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0D7F63B7"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23424" behindDoc="0" locked="0" layoutInCell="1" allowOverlap="1" wp14:anchorId="1EF2D526" wp14:editId="64E7C29B">
                <wp:simplePos x="0" y="0"/>
                <wp:positionH relativeFrom="column">
                  <wp:posOffset>5238750</wp:posOffset>
                </wp:positionH>
                <wp:positionV relativeFrom="paragraph">
                  <wp:posOffset>118110</wp:posOffset>
                </wp:positionV>
                <wp:extent cx="731520" cy="182880"/>
                <wp:effectExtent l="9525" t="9525" r="11430" b="762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A1102A2" id="Rectangle 111" o:spid="_x0000_s1026" style="position:absolute;margin-left:412.5pt;margin-top:9.3pt;width:57.6pt;height:14.4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ZKq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FQVnVvRU&#10;pM8km7CtUSxekkSD8yVFPrlHjEl69wDym2cWVh3FqTtEGDolaiKW4rMXD6Lh6SnbDB+gJnyxDZDU&#10;2jfYR0DSge1TUZ5PRVH7wCRdXl8Ul1MqnSRXMZ/O56lomSiPjx368E5Bz+Kh4kjkE7jYPfhA5Cn0&#10;GJLIg9H1WhuTDGw3K4NsJ6g/1mnFfOmJPw8zlg0Vv7m4yhPyC58/h8jT+htErwM1utF9xeenIFFG&#10;1d7aOrVhENqMZ/rfWKJxVG6swAbqZ1IRYeximjo6dIA/OBuogyvuv28FKs7Me0uVuClms9jyyZhd&#10;XkcR8dyzOfcIKwmq4jIgZ6OxCuOgbB3qtqO/ipS9hTuqX6OTtpHhyOtAl/o06XeYqTgI53aK+jX5&#10;y58AAAD//wMAUEsDBBQABgAIAAAAIQAVKojm3wAAAAkBAAAPAAAAZHJzL2Rvd25yZXYueG1sTI9B&#10;S8QwFITvgv8hPMGLuOmWWmttuiyC4EEEVwWPafNsqs1LbbLd6q/3edLjMMPMN9VmcYOYcQq9JwXr&#10;VQICqfWmp07B89PteQEiRE1GD55QwRcG2NTHR5UujT/QI8672AkuoVBqBTbGsZQytBadDis/IrH3&#10;5ienI8upk2bSBy53g0yTJJdO98QLVo94Y7H92O2dgu/5s12fpQ9E7uXezu/buybmr0qdnizbaxAR&#10;l/gXhl98RoeamRq/JxPEoKBIL/hLZKPIQXDgKktSEI2C7DIDWVfy/4P6BwAA//8DAFBLAQItABQA&#10;BgAIAAAAIQC2gziS/gAAAOEBAAATAAAAAAAAAAAAAAAAAAAAAABbQ29udGVudF9UeXBlc10ueG1s&#10;UEsBAi0AFAAGAAgAAAAhADj9If/WAAAAlAEAAAsAAAAAAAAAAAAAAAAALwEAAF9yZWxzLy5yZWxz&#10;UEsBAi0AFAAGAAgAAAAhAJvhkqojAgAAQQQAAA4AAAAAAAAAAAAAAAAALgIAAGRycy9lMm9Eb2Mu&#10;eG1sUEsBAi0AFAAGAAgAAAAhABUqiOb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6B211E4C" w14:textId="77777777" w:rsidR="005F5D16" w:rsidRPr="005F5D16" w:rsidRDefault="005F5D16" w:rsidP="005F5D16">
      <w:pPr>
        <w:spacing w:after="100" w:line="269" w:lineRule="auto"/>
        <w:ind w:left="1440" w:firstLine="0"/>
        <w:rPr>
          <w:rFonts w:ascii="Times New Roman" w:hAnsi="Times New Roman"/>
          <w:noProof w:val="0"/>
          <w:lang w:val="ro-RO"/>
        </w:rPr>
      </w:pPr>
    </w:p>
    <w:p w14:paraId="70943A00"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598848" behindDoc="0" locked="0" layoutInCell="1" allowOverlap="1" wp14:anchorId="2A21B02B" wp14:editId="69701EC3">
                <wp:simplePos x="0" y="0"/>
                <wp:positionH relativeFrom="column">
                  <wp:posOffset>2724150</wp:posOffset>
                </wp:positionH>
                <wp:positionV relativeFrom="paragraph">
                  <wp:posOffset>228600</wp:posOffset>
                </wp:positionV>
                <wp:extent cx="731520" cy="182880"/>
                <wp:effectExtent l="9525" t="10160" r="11430" b="698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E6A7B87" id="Rectangle 110" o:spid="_x0000_s1026" style="position:absolute;margin-left:214.5pt;margin-top:18pt;width:57.6pt;height:14.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qcD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FaSPgZ6K&#10;9JlkA9NqyeIlSTQ4X1Lkk3vEmKR3D1Z888zYVUdx8g7RDp2EmogVMT578SAanp6yzfDB1oQP22CT&#10;WvsG+whIOrB9KsrhVBS5D0zQ5fVFcTklaoJcxXw6nydGGZTPjx368E7ansVDxZHIJ3DYPfgQyUD5&#10;HJLIW63qtdI6GdhuVhrZDqg/1mkl/pTjeZg2bKj4zcVVnpBf+Pw5RJ7W3yB6FajRteorPj8FQRlV&#10;e2vq1IYBlB7PRFmbo4xRubECG1sfSEW0YxfT1NGhs/iDs4E6uOL++xZQcqbfG6rETTGbxZZPxuzy&#10;OoqI557NuQeMIKiKi4CcjcYqjIOydajajv4qUvbG3lH9GpW0jbUdeR3pUp8myY8zFQfh3E5RvyZ/&#10;+RMAAP//AwBQSwMEFAAGAAgAAAAhAHxPWJ/hAAAACQEAAA8AAABkcnMvZG93bnJldi54bWxMj0FL&#10;xDAQhe+C/yGM4EXcdGsta+10WQTBgwiuLuwxbWJTbSa1yXarv97xpKfH8B5vvleuZ9eLyYyh84Sw&#10;XCQgDDVed9QivL7cX65AhKhIq96TQfgyAdbV6UmpCu2P9GymbWwFl1AoFIKNcSikDI01ToWFHwyx&#10;9+ZHpyKfYyv1qI5c7nqZJkkuneqIP1g1mDtrmo/twSF8T5/N8iJ9InK7Rzu9bx7qmO8Rz8/mzS2I&#10;aOb4F4ZffEaHiplqfyAdRI+QpTe8JSJc5awcuM6yFESNkGcrkFUp/y+ofgAAAP//AwBQSwECLQAU&#10;AAYACAAAACEAtoM4kv4AAADhAQAAEwAAAAAAAAAAAAAAAAAAAAAAW0NvbnRlbnRfVHlwZXNdLnht&#10;bFBLAQItABQABgAIAAAAIQA4/SH/1gAAAJQBAAALAAAAAAAAAAAAAAAAAC8BAABfcmVscy8ucmVs&#10;c1BLAQItABQABgAIAAAAIQB2MqcDIgIAAEEEAAAOAAAAAAAAAAAAAAAAAC4CAABkcnMvZTJvRG9j&#10;LnhtbFBLAQItABQABgAIAAAAIQB8T1if4QAAAAkBAAAPAAAAAAAAAAAAAAAAAHw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606016" behindDoc="0" locked="0" layoutInCell="1" allowOverlap="1" wp14:anchorId="0D590113" wp14:editId="2A8AEE66">
                <wp:simplePos x="0" y="0"/>
                <wp:positionH relativeFrom="column">
                  <wp:posOffset>4178935</wp:posOffset>
                </wp:positionH>
                <wp:positionV relativeFrom="paragraph">
                  <wp:posOffset>43815</wp:posOffset>
                </wp:positionV>
                <wp:extent cx="1741170" cy="195580"/>
                <wp:effectExtent l="6985" t="6350" r="13970" b="762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955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59D01CD" id="Rectangle 109" o:spid="_x0000_s1026" style="position:absolute;margin-left:329.05pt;margin-top:3.45pt;width:137.1pt;height:15.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EdJQIAAEIEAAAOAAAAZHJzL2Uyb0RvYy54bWysU8GO0zAQvSPxD5bvNElpd9uo6WrVpQhp&#10;gRULHzB1nMbCsc3YbVq+fsdOt3SBEyIHy+MZv7x5b7y4OXSa7SV6ZU3Fi1HOmTTC1spsK/7t6/rN&#10;jDMfwNSgrZEVP0rPb5avXy16V8qxba2uJTICMb7sXcXbEFyZZV60sgM/sk4aSjYWOwgU4jarEXpC&#10;73Q2zvOrrLdYO7RCek+nd0OSLxN+00gRPjeNl4HpihO3kFZM6yau2XIB5RbBtUqcaMA/sOhAGfrp&#10;GeoOArAdqj+gOiXQetuEkbBdZptGCZl6oG6K/LduHltwMvVC4nh3lsn/P1jxaf+ATNXkXT7nzEBH&#10;Jn0h2cBstWTxkCTqnS+p8tE9YGzSu3srvntm7KqlOnmLaPtWQk3EilifvbgQA09X2ab/aGvCh12w&#10;Sa1Dg10EJB3YIZlyPJsiD4EJOiyuJ0VxTd4JyhXz6XSWXMugfL7t0If30nYsbiqOxD6hw/7eh8gG&#10;yueSxN5qVa+V1inA7Walke2BBmSdvtQANXlZpg3rKz5/e5Un5Bc5fwmRp+9vEJ0KNOladRWfnYug&#10;jLK9M3WawwBKD3uirM1JxyjdYMHG1keSEe0wxvTsaNNa/MlZTyNccf9jByg50x8MWTEvJpM48ymY&#10;TK/HFOBlZnOZASMIquIiIGdDsArDS9k5VNuW/lWk7o29JQMblbSN5g68TnRpUJPkp0cVX8JlnKp+&#10;Pf3lEwAAAP//AwBQSwMEFAAGAAgAAAAhADywL7bgAAAACAEAAA8AAABkcnMvZG93bnJldi54bWxM&#10;j09Lw0AQxe+C32EZwYvYzR9M25hNKYLgQQSrhR43yZiNZmdjdptGP73jSW9veI/3flNsZtuLCUff&#10;OVIQLyIQSLVrOmoVvL7cX69A+KCp0b0jVPCFHjbl+Vmh88ad6BmnXWgFl5DPtQITwpBL6WuDVvuF&#10;G5DYe3Oj1YHPsZXNqE9cbnuZRFEmre6IF4we8M5g/bE7WgXf02cdXyVPRHb/aKb37UMVsoNSlxfz&#10;9hZEwDn8heEXn9GhZKbKHanxoleQ3axijrJYg2B/nSYpiEpBulyCLAv5/4HyBwAA//8DAFBLAQIt&#10;ABQABgAIAAAAIQC2gziS/gAAAOEBAAATAAAAAAAAAAAAAAAAAAAAAABbQ29udGVudF9UeXBlc10u&#10;eG1sUEsBAi0AFAAGAAgAAAAhADj9If/WAAAAlAEAAAsAAAAAAAAAAAAAAAAALwEAAF9yZWxzLy5y&#10;ZWxzUEsBAi0AFAAGAAgAAAAhAErSYR0lAgAAQgQAAA4AAAAAAAAAAAAAAAAALgIAAGRycy9lMm9E&#10;b2MueG1sUEsBAi0AFAAGAAgAAAAhADywL7bgAAAACAEAAA8AAAAAAAAAAAAAAAAAfwQAAGRycy9k&#10;b3ducmV2LnhtbFBLBQYAAAAABAAEAPMAAACMBQAAAAA=&#10;" strokeweight=".26mm"/>
            </w:pict>
          </mc:Fallback>
        </mc:AlternateContent>
      </w:r>
      <w:r w:rsidRPr="005F5D16">
        <w:rPr>
          <w:rFonts w:ascii="Times New Roman" w:hAnsi="Times New Roman"/>
          <w:b/>
          <w:noProof w:val="0"/>
          <w:lang w:val="ro-RO"/>
        </w:rPr>
        <w:t>Unitate de învătământ (creșă, gradinită, școală, liceu, universitate)</w:t>
      </w:r>
    </w:p>
    <w:p w14:paraId="0181FD87"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599872" behindDoc="0" locked="0" layoutInCell="1" allowOverlap="1" wp14:anchorId="2EE8973F" wp14:editId="2BFF1DB6">
                <wp:simplePos x="0" y="0"/>
                <wp:positionH relativeFrom="column">
                  <wp:posOffset>3492500</wp:posOffset>
                </wp:positionH>
                <wp:positionV relativeFrom="paragraph">
                  <wp:posOffset>212725</wp:posOffset>
                </wp:positionV>
                <wp:extent cx="731520" cy="182880"/>
                <wp:effectExtent l="6350" t="9525" r="5080" b="762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46B303F" id="Rectangle 108" o:spid="_x0000_s1026" style="position:absolute;margin-left:275pt;margin-top:16.75pt;width:57.6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U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8kqAz2Z&#10;9JlkA9NqyeIhSTQ4X1Llk3vE2KR3D1Z888zYVUd18g7RDp2EmogVsT57cSEGnq6yzfDB1oQP22CT&#10;WvsG+whIOrB9MuVwMkXuAxN0eH1RXE7JOkGpYj6dz5NpGZTPlx368E7ansVNxZHIJ3DYPfgQyUD5&#10;XJLIW63qtdI6BdhuVhrZDmg+1ulL/KnH8zJt2FDxm4urPCG/yPlziDx9f4PoVaBB16qv+PxUBGVU&#10;7a2p0xgGUHrcE2VtjjJG5UYHNrY+kIpoxymmV0ebzuIPzgaa4Ir771tAyZl+b8iJm2I2iyOfgtnl&#10;dRQRzzOb8wwYQVAVFwE5G4NVGB/K1qFqO/pXkbo39o78a1TSNno78jrSpTlNkh/fVHwI53Gq+vXy&#10;lz8BAAD//wMAUEsDBBQABgAIAAAAIQBcWBAD4AAAAAkBAAAPAAAAZHJzL2Rvd25yZXYueG1sTI9B&#10;S8QwEIXvgv8hjOBFdtNtaZFu02URBA8iuCp4TJuxqTaT2mS71V/veNLbG97jzfeq3eIGMeMUek8K&#10;NusEBFLrTU+dguen29U1iBA1GT14QgVfGGBXn59VujT+RI84H2InuIRCqRXYGMdSytBadDqs/YjE&#10;3pufnI58Tp00kz5xuRtkmiSFdLon/mD1iDcW24/D0Sn4nj/bzVX6QORe7u38vr9rYvGq1OXFst+C&#10;iLjEvzD84jM61MzU+COZIAYFeZ7wlqggy3IQHCiKPAXRsEgzkHUl/y+ofwAAAP//AwBQSwECLQAU&#10;AAYACAAAACEAtoM4kv4AAADhAQAAEwAAAAAAAAAAAAAAAAAAAAAAW0NvbnRlbnRfVHlwZXNdLnht&#10;bFBLAQItABQABgAIAAAAIQA4/SH/1gAAAJQBAAALAAAAAAAAAAAAAAAAAC8BAABfcmVscy8ucmVs&#10;c1BLAQItABQABgAIAAAAIQDPFUyUIwIAAEEEAAAOAAAAAAAAAAAAAAAAAC4CAABkcnMvZTJvRG9j&#10;LnhtbFBLAQItABQABgAIAAAAIQBcWBAD4AAAAAkBAAAPAAAAAAAAAAAAAAAAAH0EAABkcnMvZG93&#10;bnJldi54bWxQSwUGAAAAAAQABADzAAAAigUAAAAA&#10;" strokeweight=".26mm"/>
            </w:pict>
          </mc:Fallback>
        </mc:AlternateContent>
      </w:r>
      <w:r w:rsidRPr="005F5D16">
        <w:rPr>
          <w:rFonts w:ascii="Times New Roman" w:hAnsi="Times New Roman"/>
          <w:noProof w:val="0"/>
          <w:lang w:val="ro-RO"/>
        </w:rPr>
        <w:t>număr angajati (la data completării)</w:t>
      </w:r>
    </w:p>
    <w:p w14:paraId="72E7CA54"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copii/elevi/studenti (la data completării)</w:t>
      </w:r>
    </w:p>
    <w:p w14:paraId="4149F1C0" w14:textId="77777777" w:rsidR="005F5D16" w:rsidRPr="005F5D16" w:rsidRDefault="005F5D16" w:rsidP="005F5D16">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1248" behindDoc="0" locked="0" layoutInCell="1" allowOverlap="1" wp14:anchorId="75239014" wp14:editId="705B3B9C">
                <wp:simplePos x="0" y="0"/>
                <wp:positionH relativeFrom="column">
                  <wp:posOffset>3492500</wp:posOffset>
                </wp:positionH>
                <wp:positionV relativeFrom="paragraph">
                  <wp:posOffset>182880</wp:posOffset>
                </wp:positionV>
                <wp:extent cx="731520" cy="182880"/>
                <wp:effectExtent l="6350" t="9525" r="5080" b="762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F9093B2" id="Rectangle 107" o:spid="_x0000_s1026" style="position:absolute;margin-left:275pt;margin-top:14.4pt;width:57.6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40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685M9CT&#10;SZ9JNjCtliwekkSD8yVVPrlHjE1692DFN8+MXXVUJ+8Q7dBJqIlYEeuzFxdi4Okq2wwfbE34sA02&#10;qbVvsI+ApAPbJ1MOJ1PkPjBBh9cXxeWUrBOUKubT+TyZlkH5fNmhD++k7VncVByJfAKH3YMPkQyU&#10;zyWJvNWqXiutU4DtZqWR7YDmY52+xJ96PC/Thg0Vv7m4yhPyi5w/h8jT9zeIXgUadK36is9PRVBG&#10;1d6aOo1hAKXHPVHW5ihjVG50YGPrA6mIdpxienW06Sz+4GygCa64/74FlJzp94acuClmszjyKZhd&#10;XkcR8TyzOc+AEQRVcRGQszFYhfGhbB2qtqN/Fal7Y+/Iv0YlbaO3I68jXZrTJPnxTcWHcB6nql8v&#10;f/kTAAD//wMAUEsDBBQABgAIAAAAIQDK1cG73gAAAAkBAAAPAAAAZHJzL2Rvd25yZXYueG1sTI9B&#10;S8QwEIXvgv8hjOBF3HQLjUttuiyC4EEEVwWPaTM21WZSm2y3+usdT3oc3uPN91XbxQ9ixin2gTSs&#10;VxkIpDbYnjoNz0+3lxsQMRmyZgiEGr4wwrY+PalMacORHnHep07wCMXSaHApjaWUsXXoTVyFEYmz&#10;tzB5k/icOmknc+RxP8g8y5T0pif+4MyINw7bj/3Ba/ieP9v1Rf5A5F/u3fy+u2uSetX6/GzZXYNI&#10;uKS/MvziMzrUzNSEA9koBg1FkbFL0pBvWIELShU5iIaTKwWyruR/g/oHAAD//wMAUEsBAi0AFAAG&#10;AAgAAAAhALaDOJL+AAAA4QEAABMAAAAAAAAAAAAAAAAAAAAAAFtDb250ZW50X1R5cGVzXS54bWxQ&#10;SwECLQAUAAYACAAAACEAOP0h/9YAAACUAQAACwAAAAAAAAAAAAAAAAAvAQAAX3JlbHMvLnJlbHNQ&#10;SwECLQAUAAYACAAAACEAYa7eNCMCAABBBAAADgAAAAAAAAAAAAAAAAAuAgAAZHJzL2Uyb0RvYy54&#10;bWxQSwECLQAUAAYACAAAACEAytXBu94AAAAJAQAADwAAAAAAAAAAAAAAAAB9BAAAZHJzL2Rvd25y&#10;ZXYueG1sUEsFBgAAAAAEAAQA8wAAAIgFAAAAAA==&#10;" strokeweight=".26mm"/>
            </w:pict>
          </mc:Fallback>
        </mc:AlternateContent>
      </w:r>
    </w:p>
    <w:p w14:paraId="4CCC3415"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50F6E198"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2A396780"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2272" behindDoc="0" locked="0" layoutInCell="1" allowOverlap="1" wp14:anchorId="770AC2AF" wp14:editId="72DBACE1">
                <wp:simplePos x="0" y="0"/>
                <wp:positionH relativeFrom="column">
                  <wp:posOffset>5238750</wp:posOffset>
                </wp:positionH>
                <wp:positionV relativeFrom="paragraph">
                  <wp:posOffset>74930</wp:posOffset>
                </wp:positionV>
                <wp:extent cx="731520" cy="182880"/>
                <wp:effectExtent l="9525" t="10160" r="11430" b="698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3BA53A6" id="Rectangle 106" o:spid="_x0000_s1026" style="position:absolute;margin-left:412.5pt;margin-top:5.9pt;width:57.6pt;height:1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eudIwIAAEEEAAAOAAAAZHJzL2Uyb0RvYy54bWysU1Fv0zAQfkfiP1h+p0m6ruuiptPUUYQ0&#10;YGLwA1zHSSwcnzm7Tcev5+x0pQOeEHmwfL7zl+++77y8OfSG7RV6DbbixSTnTFkJtbZtxb9+2bxZ&#10;cOaDsLUwYFXFn5TnN6vXr5aDK9UUOjC1QkYg1peDq3gXgiuzzMtO9cJPwClLyQawF4FCbLMaxUDo&#10;vcmmeT7PBsDaIUjlPZ3ejUm+SvhNo2T41DReBWYqTtxCWjGt27hmq6UoWxSu0/JIQ/wDi15oSz89&#10;Qd2JINgO9R9QvZYIHpowkdBn0DRaqtQDdVPkv3Xz2AmnUi8kjncnmfz/g5Uf9w/IdE3e5XPOrOjJ&#10;pM8km7CtUSwekkSD8yVVProHjE16dw/ym2cW1h3VqVtEGDolaiJWxPrsxYUYeLrKtsMHqAlf7AIk&#10;tQ4N9hGQdGCHZMrTyRR1CEzS4dVFcTkl6ySlisV0sUimZaJ8vuzQh3cKehY3FUcin8DF/t6HSEaU&#10;zyWJPBhdb7QxKcB2uzbI9oLmY5O+xJ96PC8zlg0Vv76Y5wn5Rc6fQ+Tp+xtErwMNutF9xRenIlFG&#10;1d7aOo1hENqMe6Js7FHGqNzowBbqJ1IRYZxienW06QB/cDbQBFfcf98JVJyZ95acuC5mszjyKZhd&#10;XkUR8TyzPc8IKwmq4jIgZ2OwDuND2TnUbUf/KlL3Fm7Jv0YnbaO3I68jXZrTJPnxTcWHcB6nql8v&#10;f/UTAAD//wMAUEsDBBQABgAIAAAAIQDEdk6W4AAAAAkBAAAPAAAAZHJzL2Rvd25yZXYueG1sTI9B&#10;S8NAEIXvgv9hGcGLtJuEGmrMphRB8CCCVaHHTXbMRrOzMbtNo7/e6UmPw3u8+b5yM7teTDiGzpOC&#10;dJmAQGq86ahV8Ppyv1iDCFGT0b0nVPCNATbV+VmpC+OP9IzTLraCRygUWoGNcSikDI1Fp8PSD0ic&#10;vfvR6cjn2Eoz6iOPu15mSZJLpzviD1YPeGex+dwdnIKf6atJr7InIvf2aKeP7UMd871Slxfz9hZE&#10;xDn+leGEz+hQMVPtD2SC6BWss2t2iRykrMCFm1WSgagVrJIcZFXK/wbVLwAAAP//AwBQSwECLQAU&#10;AAYACAAAACEAtoM4kv4AAADhAQAAEwAAAAAAAAAAAAAAAAAAAAAAW0NvbnRlbnRfVHlwZXNdLnht&#10;bFBLAQItABQABgAIAAAAIQA4/SH/1gAAAJQBAAALAAAAAAAAAAAAAAAAAC8BAABfcmVscy8ucmVs&#10;c1BLAQItABQABgAIAAAAIQCMfeudIwIAAEEEAAAOAAAAAAAAAAAAAAAAAC4CAABkcnMvZTJvRG9j&#10;LnhtbFBLAQItABQABgAIAAAAIQDEdk6W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774466D3"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8304" behindDoc="0" locked="0" layoutInCell="1" allowOverlap="1" wp14:anchorId="708436EF" wp14:editId="1B3C7121">
                <wp:simplePos x="0" y="0"/>
                <wp:positionH relativeFrom="column">
                  <wp:posOffset>5308600</wp:posOffset>
                </wp:positionH>
                <wp:positionV relativeFrom="paragraph">
                  <wp:posOffset>85090</wp:posOffset>
                </wp:positionV>
                <wp:extent cx="731520" cy="182880"/>
                <wp:effectExtent l="12700" t="9525" r="8255" b="762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D439F67" id="Rectangle 105" o:spid="_x0000_s1026" style="position:absolute;margin-left:418pt;margin-top:6.7pt;width:57.6pt;height:14.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8S9IwIAAEE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l885M9CT&#10;SZ9JNjCtliwekkSD8yVVProHjE16d2/FN8+MXXdUJ28R7dBJqIlYEeuzFxdi4Okq2w4fbE34sAs2&#10;qXVosI+ApAM7JFOeTqbIQ2CCDq8uivmUrBOUKhbTxSKZlkH5fNmhD++k7VncVByJfAKH/b0PkQyU&#10;zyWJvNWq3iitU4Dtdq2R7YHmY5O+xJ96PC/Thg0Vv764zBPyi5w/h8jT9zeIXgUadK36ii9ORVBG&#10;1d6aOo1hAKXHPVHW5ihjVG50YGvrJ1IR7TjF9Opo01n8wdlAE1xx/30HKDnT7w05cV3MZnHkUzCb&#10;X0UR8TyzPc+AEQRVcRGQszFYh/Gh7ByqtqN/Fal7Y2/Jv0YlbaO3I68jXZrTJPnxTcWHcB6nql8v&#10;f/UTAAD//wMAUEsDBBQABgAIAAAAIQBTDTkF4AAAAAkBAAAPAAAAZHJzL2Rvd25yZXYueG1sTI9B&#10;S8QwFITvgv8hPMGLuGm7a1lr02URBA8i7KrgMW2eTbV5qU22W/31Pk96HGaY+abczK4XE46h86Qg&#10;XSQgkBpvOmoVPD/dXa5BhKjJ6N4TKvjCAJvq9KTUhfFH2uG0j63gEgqFVmBjHAopQ2PR6bDwAxJ7&#10;b350OrIcW2lGfeRy18ssSXLpdEe8YPWAtxabj/3BKfiePpv0Inskci8Pdnrf3tcxf1Xq/Gze3oCI&#10;OMe/MPziMzpUzFT7A5kgegXrZc5fIhvLFQgOXF+lGYhawSrLQFal/P+g+gEAAP//AwBQSwECLQAU&#10;AAYACAAAACEAtoM4kv4AAADhAQAAEwAAAAAAAAAAAAAAAAAAAAAAW0NvbnRlbnRfVHlwZXNdLnht&#10;bFBLAQItABQABgAIAAAAIQA4/SH/1gAAAJQBAAALAAAAAAAAAAAAAAAAAC8BAABfcmVscy8ucmVs&#10;c1BLAQItABQABgAIAAAAIQD6D8S9IwIAAEEEAAAOAAAAAAAAAAAAAAAAAC4CAABkcnMvZTJvRG9j&#10;LnhtbFBLAQItABQABgAIAAAAIQBTDTkF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62997E1"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9328" behindDoc="0" locked="0" layoutInCell="1" allowOverlap="1" wp14:anchorId="78CCADAA" wp14:editId="5F2F592D">
                <wp:simplePos x="0" y="0"/>
                <wp:positionH relativeFrom="column">
                  <wp:posOffset>5238750</wp:posOffset>
                </wp:positionH>
                <wp:positionV relativeFrom="paragraph">
                  <wp:posOffset>95885</wp:posOffset>
                </wp:positionV>
                <wp:extent cx="731520" cy="182880"/>
                <wp:effectExtent l="9525" t="10160" r="11430" b="698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C880E22" id="Rectangle 104" o:spid="_x0000_s1026" style="position:absolute;margin-left:412.5pt;margin-top:7.55pt;width:57.6pt;height:14.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EUIwIAAEE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y2ecGejJ&#10;pM8kG5hWSxYPSaLB+ZIqn9wjxia9e7Dim2fGrjqqk3eIdugk1ESsiPXZiwsx8HSVbYYPtiZ82Aab&#10;1No32EdA0oHtkymHkylyH5igw+uL4nJK1glKFfPpfJ5My6B8vuzQh3fS9ixuKo5EPoHD7sGHSAbK&#10;55JE3mpVr5XWKcB2s9LIdkDzsU5f4k89npdpw4aK31xc5Qn5Rc6fQ+Tp+xtErwINulZ9xeenIiij&#10;am9NncYwgNLjnihrc5QxKjc6sLH1gVREO04xvTradBZ/cDbQBFfcf98CSs70e0NO3BSzWRz5FMwu&#10;r6OIeJ7ZnGfACIKquAjI2RiswvhQtg5V29G/itS9sXfkX6OSttHbkdeRLs1pkvz4puJDOI9T1a+X&#10;v/wJAAD//wMAUEsDBBQABgAIAAAAIQDEnvvx4QAAAAkBAAAPAAAAZHJzL2Rvd25yZXYueG1sTI9B&#10;S8NAFITvgv9heYIXsZvEtrQxm1IEwYMIVgs9brLPbDT7Nma3afTX+zzpcZhh5ptiM7lOjDiE1pOC&#10;dJaAQKq9aalR8Ppyf70CEaImoztPqOALA2zK87NC58af6BnHXWwEl1DItQIbY59LGWqLToeZ75HY&#10;e/OD05Hl0Egz6BOXu05mSbKUTrfEC1b3eGex/tgdnYLv8bNOr7InIrd/tOP79qGKy4NSlxfT9hZE&#10;xCn+heEXn9GhZKbKH8kE0SlYZQv+EtlYpCA4sJ4nGYhKwfxmDbIs5P8H5Q8AAAD//wMAUEsBAi0A&#10;FAAGAAgAAAAhALaDOJL+AAAA4QEAABMAAAAAAAAAAAAAAAAAAAAAAFtDb250ZW50X1R5cGVzXS54&#10;bWxQSwECLQAUAAYACAAAACEAOP0h/9YAAACUAQAACwAAAAAAAAAAAAAAAAAvAQAAX3JlbHMvLnJl&#10;bHNQSwECLQAUAAYACAAAACEAF9zxFCMCAABBBAAADgAAAAAAAAAAAAAAAAAuAgAAZHJzL2Uyb0Rv&#10;Yy54bWxQSwECLQAUAAYACAAAACEAxJ778e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54B44384"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20352" behindDoc="0" locked="0" layoutInCell="1" allowOverlap="1" wp14:anchorId="367D0E75" wp14:editId="76A062B0">
                <wp:simplePos x="0" y="0"/>
                <wp:positionH relativeFrom="column">
                  <wp:posOffset>5238750</wp:posOffset>
                </wp:positionH>
                <wp:positionV relativeFrom="paragraph">
                  <wp:posOffset>106045</wp:posOffset>
                </wp:positionV>
                <wp:extent cx="731520" cy="182880"/>
                <wp:effectExtent l="9525" t="9525" r="11430" b="762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26E96C4" id="Rectangle 103" o:spid="_x0000_s1026" style="position:absolute;margin-left:412.5pt;margin-top:8.35pt;width:57.6pt;height:14.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5r9IwIAAEE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y2ecWdGT&#10;SZ9JNmFbo1g8JIkG50uqfHQPGJv07h7kN88srDuqU7eIMHRK1ESsiPXZiwsx8HSVbYcPUBO+2AVI&#10;ah0a7CMg6cAOyZSnkynqEJikw6tZcTEl6ySlisV0sUimZaJ8vuzQh3cKehY3FUcin8DF/t6HSEaU&#10;zyWJPBhdb7QxKcB2uzbI9oLmY5O+xJ96PC8zlg0Vv55d5gn5Rc6fQ+Tp+xtErwMNutF9xRenIlFG&#10;1d7aOo1hENqMe6Js7FHGqNzowBbqJ1IRYZxienW06QB/cDbQBFfcf98JVJyZ95acuC7m8zjyKZhf&#10;XEUR8TyzPc8IKwmq4jIgZ2OwDuND2TnUbUf/KlL3Fm7Jv0YnbaO3I68jXZrTJPnxTcWHcB6nql8v&#10;f/UTAAD//wMAUEsDBBQABgAIAAAAIQDq27AG4AAAAAkBAAAPAAAAZHJzL2Rvd25yZXYueG1sTI9B&#10;S8QwFITvgv8hPMGLuOmWbV1r02URBA8i7KrgMW2eTbV5qU22W/31Pk96HGaY+abczK4XE46h86Rg&#10;uUhAIDXedNQqeH66u1yDCFGT0b0nVPCFATbV6UmpC+OPtMNpH1vBJRQKrcDGOBRShsai02HhByT2&#10;3vzodGQ5ttKM+sjlrpdpkuTS6Y54weoBby02H/uDU/A9fTbLi/SRyL082Ol9e1/H/FWp87N5ewMi&#10;4hz/wvCLz+hQMVPtD2SC6BWs04y/RDbyKxAcuF4lKYhawSrLQFal/P+g+gEAAP//AwBQSwECLQAU&#10;AAYACAAAACEAtoM4kv4AAADhAQAAEwAAAAAAAAAAAAAAAAAAAAAAW0NvbnRlbnRfVHlwZXNdLnht&#10;bFBLAQItABQABgAIAAAAIQA4/SH/1gAAAJQBAAALAAAAAAAAAAAAAAAAAC8BAABfcmVscy8ucmVs&#10;c1BLAQItABQABgAIAAAAIQAW65r9IwIAAEEEAAAOAAAAAAAAAAAAAAAAAC4CAABkcnMvZTJvRG9j&#10;LnhtbFBLAQItABQABgAIAAAAIQDq27AG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228F024F" w14:textId="77777777" w:rsidR="005F5D16" w:rsidRPr="005F5D16" w:rsidRDefault="005F5D16" w:rsidP="005F5D16">
      <w:pPr>
        <w:spacing w:after="100" w:line="269" w:lineRule="auto"/>
        <w:ind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0592" behindDoc="0" locked="0" layoutInCell="1" allowOverlap="1" wp14:anchorId="01F6DF05" wp14:editId="76D677A3">
                <wp:simplePos x="0" y="0"/>
                <wp:positionH relativeFrom="column">
                  <wp:posOffset>2025650</wp:posOffset>
                </wp:positionH>
                <wp:positionV relativeFrom="paragraph">
                  <wp:posOffset>231140</wp:posOffset>
                </wp:positionV>
                <wp:extent cx="1494790" cy="182880"/>
                <wp:effectExtent l="6350" t="10160" r="13335" b="698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9F80144" id="Rectangle 102" o:spid="_x0000_s1026" style="position:absolute;margin-left:159.5pt;margin-top:18.2pt;width:117.7pt;height:14.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I0JAIAAEIEAAAOAAAAZHJzL2Uyb0RvYy54bWysU8GO0zAQvSPxD5bvNEkpu23UdLXqUoS0&#10;wIqFD3AdJ7FwPGbsNi1fz9jpli5wQuRgeTzjlzfvjZc3h96wvUKvwVa8mOScKSuh1rat+Ncvm1dz&#10;znwQthYGrKr4UXl+s3r5Yjm4Uk2hA1MrZARifTm4inchuDLLvOxUL/wEnLKUbAB7ESjENqtRDITe&#10;m2ya51fZAFg7BKm8p9O7MclXCb9plAyfmsarwEzFiVtIK6Z1G9dstRRli8J1Wp5oiH9g0Qtt6adn&#10;qDsRBNuh/gOq1xLBQxMmEvoMmkZLlXqgbor8t24eO+FU6oXE8e4sk/9/sPLj/gGZrsm7fMqZFT2Z&#10;9JlkE7Y1isVDkmhwvqTKR/eAsUnv7kF+88zCuqM6dYsIQ6dETcSKWJ89uxADT1fZdvgANeGLXYCk&#10;1qHBPgKSDuyQTDmeTVGHwCQdFrPF7HpB3knKFfPpfJ5cy0T5dNuhD+8U9CxuKo7EPqGL/b0PkY0o&#10;n0oSezC63mhjUoDtdm2Q7QUNyCZ9qQFq8rLMWDZUfPH6Kk/Iz3L+EiJP398geh1o0o3uKz4/F4ky&#10;yvbW1mkOg9Bm3BNlY086RulGC7ZQH0lGhHGM6dnRpgP8wdlAI1xx/30nUHFm3luyYlHMZnHmUzB7&#10;cz2lAC8z28uMsJKgKi4DcjYG6zC+lJ1D3Xb0ryJ1b+GWDGx00jaaO/I60aVBTZKfHlV8CZdxqvr1&#10;9Fc/AQAA//8DAFBLAwQUAAYACAAAACEA9SlgJd8AAAAJAQAADwAAAGRycy9kb3ducmV2LnhtbEyP&#10;QUvEMBCF74L/IYzgRdy0dVu0Nl0WQfAggquCx7QZm2ozqU22W/31jie9vcc83nyv2ixuEDNOofek&#10;IF0lIJBab3rqFDw/3Z5fgghRk9GDJ1TwhQE29fFRpUvjD/SI8y52gksolFqBjXEspQytRafDyo9I&#10;fHvzk9OR7dRJM+kDl7tBZklSSKd74g9Wj3hjsf3Y7Z2C7/mzTc+yByL3cm/n9+1dE4tXpU5Plu01&#10;iIhL/AvDLz6jQ81Mjd+TCWJQcJFe8ZbIoliD4ECer1k0Coo8A1lX8v+C+gcAAP//AwBQSwECLQAU&#10;AAYACAAAACEAtoM4kv4AAADhAQAAEwAAAAAAAAAAAAAAAAAAAAAAW0NvbnRlbnRfVHlwZXNdLnht&#10;bFBLAQItABQABgAIAAAAIQA4/SH/1gAAAJQBAAALAAAAAAAAAAAAAAAAAC8BAABfcmVscy8ucmVs&#10;c1BLAQItABQABgAIAAAAIQASqRI0JAIAAEIEAAAOAAAAAAAAAAAAAAAAAC4CAABkcnMvZTJvRG9j&#10;LnhtbFBLAQItABQABgAIAAAAIQD1KWAl3wAAAAkBAAAPAAAAAAAAAAAAAAAAAH4EAABkcnMvZG93&#10;bnJldi54bWxQSwUGAAAAAAQABADzAAAAigUAAAAA&#10;" strokeweight=".26mm"/>
            </w:pict>
          </mc:Fallback>
        </mc:AlternateContent>
      </w:r>
    </w:p>
    <w:p w14:paraId="635864FE"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01920" behindDoc="0" locked="0" layoutInCell="1" allowOverlap="1" wp14:anchorId="1CB8AA98" wp14:editId="737555DE">
                <wp:simplePos x="0" y="0"/>
                <wp:positionH relativeFrom="column">
                  <wp:posOffset>2794000</wp:posOffset>
                </wp:positionH>
                <wp:positionV relativeFrom="paragraph">
                  <wp:posOffset>215900</wp:posOffset>
                </wp:positionV>
                <wp:extent cx="731520" cy="182880"/>
                <wp:effectExtent l="12700" t="10160" r="8255" b="6985"/>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43728C9" id="Rectangle 101" o:spid="_x0000_s1026" style="position:absolute;margin-left:220pt;margin-top:17pt;width:57.6pt;height:14.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B0IwIAAEEEAAAOAAAAZHJzL2Uyb0RvYy54bWysU1Fv0zAQfkfiP1h+p0m6buuiptPUUYQ0&#10;YGLwA1zHSSwcnzm7Tcev5+y0pQOeEH6wfL7z5+++u1vc7nvDdgq9BlvxYpJzpqyEWtu24l+/rN/M&#10;OfNB2FoYsKriz8rz2+XrV4vBlWoKHZhaISMQ68vBVbwLwZVZ5mWneuEn4JQlZwPYi0AmtlmNYiD0&#10;3mTTPL/KBsDaIUjlPd3ej06+TPhNo2T41DReBWYqTtxC2jHtm7hny4UoWxSu0/JAQ/wDi15oS5+e&#10;oO5FEGyL+g+oXksED02YSOgzaBotVcqBsiny37J56oRTKRcSx7uTTP7/wcqPu0dkuqba5QVnVvRU&#10;pM8km7CtUSxekkSD8yVFPrlHjEl69wDym2cWVh3FqTtEGDolaiKW4rMXD6Lh6SnbDB+gJnyxDZDU&#10;2jfYR0DSge1TUZ5PRVH7wCRdXl8Ul1MqnSRXMZ/O56lomSiPjx368E5Bz+Kh4kjkE7jYPfhA5Cn0&#10;GJLIg9H1WhuTDGw3K4NsJ6g/1mnFfOmJPw8zlg0Vv7m4yhPyC58/h8jT+htErwM1utF9xeenIFFG&#10;1d7aOrVhENqMZ/rfWKJxVG6swAbqZ1IRYeximjo6dIA/OBuogyvuv28FKs7Me0uVuClms9jyyZhd&#10;XkcR8dyzOfcIKwmq4jIgZ6OxCuOgbB3qtqO/ipS9hTuqX6OTtpHhyOtAl/o06XeYqTgI53aK+jX5&#10;y58AAAD//wMAUEsDBBQABgAIAAAAIQAv+OzH4AAAAAkBAAAPAAAAZHJzL2Rvd25yZXYueG1sTI9B&#10;S8QwEIXvgv8hjOBF3HRrW5ba6bIIggcRXBU8ps3YVJtJbbLd6q83nvT0GN7jzfeq7WIHMdPke8cI&#10;61UCgrh1uucO4fnp9nIDwgfFWg2OCeGLPGzr05NKldod+ZHmfehELGFfKgQTwlhK6VtDVvmVG4mj&#10;9+Ymq0I8p07qSR1juR1kmiSFtKrn+MGokW4MtR/7g0X4nj/b9UX6wGxf7s38vrtrQvGKeH627K5B&#10;BFrCXxh+8SM61JGpcQfWXgwIWZbELQHhKosaA3mepyAahCLdgKwr+X9B/QMAAP//AwBQSwECLQAU&#10;AAYACAAAACEAtoM4kv4AAADhAQAAEwAAAAAAAAAAAAAAAAAAAAAAW0NvbnRlbnRfVHlwZXNdLnht&#10;bFBLAQItABQABgAIAAAAIQA4/SH/1gAAAJQBAAALAAAAAAAAAAAAAAAAAC8BAABfcmVscy8ucmVs&#10;c1BLAQItABQABgAIAAAAIQCNSoB0IwIAAEEEAAAOAAAAAAAAAAAAAAAAAC4CAABkcnMvZTJvRG9j&#10;LnhtbFBLAQItABQABgAIAAAAIQAv+OzH4AAAAAkBAAAPAAAAAAAAAAAAAAAAAH0EAABkcnMvZG93&#10;bnJldi54bWxQSwUGAAAAAAQABADzAAAAigUAAAAA&#10;" strokeweight=".26mm"/>
            </w:pict>
          </mc:Fallback>
        </mc:AlternateContent>
      </w:r>
      <w:r w:rsidRPr="005F5D16">
        <w:rPr>
          <w:rFonts w:ascii="Times New Roman" w:hAnsi="Times New Roman"/>
          <w:b/>
          <w:noProof w:val="0"/>
          <w:lang w:val="ro-RO"/>
        </w:rPr>
        <w:t xml:space="preserve">Unitate sanitară fără paturi </w:t>
      </w:r>
    </w:p>
    <w:p w14:paraId="51274B60"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angajati (la data completării)</w:t>
      </w:r>
    </w:p>
    <w:p w14:paraId="6B837950" w14:textId="77777777" w:rsidR="005F5D16" w:rsidRPr="005F5D16" w:rsidRDefault="005F5D16" w:rsidP="005F5D16">
      <w:pPr>
        <w:spacing w:after="100" w:line="269" w:lineRule="auto"/>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3296" behindDoc="0" locked="0" layoutInCell="1" allowOverlap="1" wp14:anchorId="776C1EE1" wp14:editId="09E99A0C">
                <wp:simplePos x="0" y="0"/>
                <wp:positionH relativeFrom="column">
                  <wp:posOffset>3430905</wp:posOffset>
                </wp:positionH>
                <wp:positionV relativeFrom="paragraph">
                  <wp:posOffset>128905</wp:posOffset>
                </wp:positionV>
                <wp:extent cx="731520" cy="182880"/>
                <wp:effectExtent l="11430" t="10795" r="9525" b="63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DD12971" id="Rectangle 100" o:spid="_x0000_s1026" style="position:absolute;margin-left:270.15pt;margin-top:10.15pt;width:57.6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XdIgIAAEE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5aSPgZ6K&#10;9JlkA9NqyeIlSTQ4X1Lkk3vEmKR3D1Z888zYVUdx8g7RDp2EmogVMT578SAanp6yzfDB1oQP22CT&#10;WvsG+whIOrB9KsrhVBS5D0zQ5fVFcTklaoJcxXw6nydGGZTPjx368E7ansVDxZHIJ3DYPfgQyUD5&#10;HJLIW63qtdI6GdhuVhrZDqg/1mkl/pTjeZg2bKj4zcVVnpBf+Pw5RJ7W3yB6FajRteorPj8FQRlV&#10;e2vq1IYBlB7PRFmbo4xRubECG1sfSEW0YxfT1NGhs/iDs4E6uOL++xZQcqbfG6rETTGbxZZPxuzy&#10;OoqI557NuQeMIKiKi4CcjcYqjIOydajajv4qUvbG3lH9GpW0jbUdeR3pUp8myY8zFQfh3E5RvyZ/&#10;+RMAAP//AwBQSwMEFAAGAAgAAAAhAAkPV8ngAAAACQEAAA8AAABkcnMvZG93bnJldi54bWxMj8FK&#10;w0AQhu+C77CM4EXsJrEJGjMpRRA8iNBqocdNdkyi2dmY3abRp3d70tMwzMc/31+sZtOLiUbXWUaI&#10;FxEI4trqjhuEt9fH61sQzivWqrdMCN/kYFWenxUq1/bIG5q2vhEhhF2uEFrvh1xKV7dklFvYgTjc&#10;3u1olA/r2Eg9qmMIN71MoiiTRnUcPrRqoIeW6s/twSD8TF91fJW8MJvdczt9rJ8qn+0RLy/m9T0I&#10;T7P/g+GkH9ShDE6VPbB2okdIl9FNQBGS0wxAlqYpiApheReDLAv5v0H5CwAA//8DAFBLAQItABQA&#10;BgAIAAAAIQC2gziS/gAAAOEBAAATAAAAAAAAAAAAAAAAAAAAAABbQ29udGVudF9UeXBlc10ueG1s&#10;UEsBAi0AFAAGAAgAAAAhADj9If/WAAAAlAEAAAsAAAAAAAAAAAAAAAAALwEAAF9yZWxzLy5yZWxz&#10;UEsBAi0AFAAGAAgAAAAhAGCZtd0iAgAAQQQAAA4AAAAAAAAAAAAAAAAALgIAAGRycy9lMm9Eb2Mu&#10;eG1sUEsBAi0AFAAGAAgAAAAhAAkPV8ngAAAACQEAAA8AAAAAAAAAAAAAAAAAfAQAAGRycy9kb3du&#10;cmV2LnhtbFBLBQYAAAAABAAEAPMAAACJBQAAAAA=&#10;" strokeweight=".26mm"/>
            </w:pict>
          </mc:Fallback>
        </mc:AlternateContent>
      </w:r>
    </w:p>
    <w:p w14:paraId="2DD1F14B"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6A228E34"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4AB6576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0112" behindDoc="0" locked="0" layoutInCell="1" allowOverlap="1" wp14:anchorId="61C77F05" wp14:editId="3D60D9A7">
                <wp:simplePos x="0" y="0"/>
                <wp:positionH relativeFrom="column">
                  <wp:posOffset>5168900</wp:posOffset>
                </wp:positionH>
                <wp:positionV relativeFrom="paragraph">
                  <wp:posOffset>51435</wp:posOffset>
                </wp:positionV>
                <wp:extent cx="731520" cy="182880"/>
                <wp:effectExtent l="6350" t="13335" r="5080" b="13335"/>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2B09CF6" id="Rectangle 99" o:spid="_x0000_s1026" style="position:absolute;margin-left:407pt;margin-top:4.05pt;width:57.6pt;height:14.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tYIgIAAD8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xYIzAz3V&#10;6DOpBqbVktEdCTQ4X1Lco3vAmKJ391Z888zYdUdh8hbRDp2EmmgVMT578SAanp6y7fDB1gQPu2CT&#10;VocG+whIKrBDKsnTqSTyEJigy+uL4nJKhRPkKubT+TyVLIPy+bFDH95J27N4qDgS9wQO+3sfIhko&#10;n0MSeatVvVFaJwPb7Voj2wN1xyatxJ9yPA/Thg2kz8VVnpBf+Pw5RJ7W3yB6FajNteorPj8FQRlV&#10;e2vq1IQBlB7PRFmbo4xRubECW1s/kYpoxx6mmaNDZ/EHZwP1b8X99x2g5Ey/N1SJRTGbxYZPxuzy&#10;OoqI557tuQeMIKiKi4CcjcY6jGOyc6jajv4qUvbG3lL9GpW0jbUdeR3pUpcmyY8TFcfg3E5Rv+Z+&#10;9RMAAP//AwBQSwMEFAAGAAgAAAAhADYkKUjfAAAACAEAAA8AAABkcnMvZG93bnJldi54bWxMj0FL&#10;xDAQhe+C/yGM4EXctFXKtjZdFkHwIIKrgsdpMzbVZlKbbLf6682e9PaGN7z3vWqz2EHMNPnesYJ0&#10;lYAgbp3uuVPw8nx3uQbhA7LGwTEp+CYPm/r0pMJSuwM/0bwLnYgh7EtUYEIYSyl9a8iiX7mROHrv&#10;brIY4jl1Uk94iOF2kFmS5NJiz7HB4Ei3htrP3d4q+Jm/2vQie2S2rw9m/tjeNyF/U+r8bNnegAi0&#10;hL9nOOJHdKgjU+P2rL0YFKzT67glHAWI6BdZkYFoFFzlBci6kv8H1L8AAAD//wMAUEsBAi0AFAAG&#10;AAgAAAAhALaDOJL+AAAA4QEAABMAAAAAAAAAAAAAAAAAAAAAAFtDb250ZW50X1R5cGVzXS54bWxQ&#10;SwECLQAUAAYACAAAACEAOP0h/9YAAACUAQAACwAAAAAAAAAAAAAAAAAvAQAAX3JlbHMvLnJlbHNQ&#10;SwECLQAUAAYACAAAACEAGIILWCICAAA/BAAADgAAAAAAAAAAAAAAAAAuAgAAZHJzL2Uyb0RvYy54&#10;bWxQSwECLQAUAAYACAAAACEANiQpSN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reziduale / capacitate recipient (litri)*</w:t>
      </w:r>
    </w:p>
    <w:p w14:paraId="5044D813"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07040" behindDoc="0" locked="0" layoutInCell="1" allowOverlap="1" wp14:anchorId="478AB8A7" wp14:editId="2FDAC878">
                <wp:simplePos x="0" y="0"/>
                <wp:positionH relativeFrom="column">
                  <wp:posOffset>5238750</wp:posOffset>
                </wp:positionH>
                <wp:positionV relativeFrom="paragraph">
                  <wp:posOffset>62230</wp:posOffset>
                </wp:positionV>
                <wp:extent cx="731520" cy="182880"/>
                <wp:effectExtent l="9525" t="10795" r="11430" b="63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0A25A4F" id="Rectangle 98" o:spid="_x0000_s1026" style="position:absolute;margin-left:412.5pt;margin-top:4.9pt;width:57.6pt;height:14.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Cv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N+SUgZ48&#10;+kyqgWm1ZHRGAg3Ol1T35B4xtujdgxXfPDN21VGZvEO0QyehJlpFrM9eXIiBp6tsM3ywNcHDNtik&#10;1b7BPgKSCmyfLDmcLJH7wAQdXl8Ul1MyTlCqmE/n82RZBuXzZYc+vJO2Z3FTcSTuCRx2Dz5EMlA+&#10;lyTyVqt6rbROAbablUa2A5qOdfoSf+rxvEwbNpA+F1d5Qn6R8+cQefr+BtGrQGOuVV/x+akIyqja&#10;W1OnIQyg9LgnytocZYzKjQ5sbH0gFdGOM0xvjjadxR+cDTS/Fffft4CSM/3ekBM3xWwWBz4Fs8vr&#10;KCKeZzbnGTCCoCouAnI2BqswPpOtQ9V29K8idW/sHfnXqKRt9HbkdaRLU5okP76o+AzO41T1690v&#10;fwIAAP//AwBQSwMEFAAGAAgAAAAhAKAI9v/gAAAACAEAAA8AAABkcnMvZG93bnJldi54bWxMj0FL&#10;xDAQhe+C/yGM4EXcdKuWbm26LILgQQRXF/aYNmNTbSa1yXarv97xpMfhDe99X7meXS8mHEPnScFy&#10;kYBAarzpqFXw+nJ/mYMIUZPRvSdU8IUB1tXpSakL44/0jNM2toJLKBRagY1xKKQMjUWnw8IPSJy9&#10;+dHpyOfYSjPqI5e7XqZJkkmnO+IFqwe8s9h8bA9Owff02Swv0icit3u00/vmoY7ZXqnzs3lzCyLi&#10;HP+e4Ref0aFiptofyATRK8jTG3aJClZswPnqOklB1Aqu8gxkVcr/AtUPAAAA//8DAFBLAQItABQA&#10;BgAIAAAAIQC2gziS/gAAAOEBAAATAAAAAAAAAAAAAAAAAAAAAABbQ29udGVudF9UeXBlc10ueG1s&#10;UEsBAi0AFAAGAAgAAAAhADj9If/WAAAAlAEAAAsAAAAAAAAAAAAAAAAALwEAAF9yZWxzLy5yZWxz&#10;UEsBAi0AFAAGAAgAAAAhAE8HEK8iAgAAPwQAAA4AAAAAAAAAAAAAAAAALgIAAGRycy9lMm9Eb2Mu&#10;eG1sUEsBAi0AFAAGAAgAAAAhAKAI9v/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hârtie/carton /capacitate recipient (litri)*</w:t>
      </w:r>
    </w:p>
    <w:p w14:paraId="7C2224D2"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08064" behindDoc="0" locked="0" layoutInCell="1" allowOverlap="1" wp14:anchorId="77496959" wp14:editId="565B7FA8">
                <wp:simplePos x="0" y="0"/>
                <wp:positionH relativeFrom="column">
                  <wp:posOffset>5238750</wp:posOffset>
                </wp:positionH>
                <wp:positionV relativeFrom="paragraph">
                  <wp:posOffset>72390</wp:posOffset>
                </wp:positionV>
                <wp:extent cx="731520" cy="182880"/>
                <wp:effectExtent l="9525" t="10160" r="11430" b="698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717F3F9" id="Rectangle 97" o:spid="_x0000_s1026" style="position:absolute;margin-left:412.5pt;margin-top:5.7pt;width:57.6pt;height:14.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nSIg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f85pozK3qq&#10;0WdSTdjWKEZ3JNDgfElxT+4RY4rePYD85pmFVUdh6g4Rhk6JmmgVMT578SAanp6yzfABaoIX2wBJ&#10;q32DfQQkFdg+leRwKonaBybp8vqiuJxS4SS5ivl0Pk8ly0T5/NihD+8U9CweKo7EPYGL3YMPkYwo&#10;n0MSeTC6XmtjkoHtZmWQ7QR1xzqtxJ9yPA8zlg2kz8VVnpBf+Pw5RJ7W3yB6HajNje4rPj8FiTKq&#10;9tbWqQmD0GY8E2VjjzJG5cYKbKA+kIoIYw/TzNGhA/zB2UD9W3H/fStQcWbeW6rETTGbxYZPxuzy&#10;OoqI557NuUdYSVAVlwE5G41VGMdk61C3Hf1VpOwt3FH9Gp20jbUdeR3pUpcmyY8TFcfg3E5Rv+Z+&#10;+RMAAP//AwBQSwMEFAAGAAgAAAAhAJ+S1jfgAAAACQEAAA8AAABkcnMvZG93bnJldi54bWxMj0FL&#10;w0AQhe+C/2GZghexm4RaasymFEHwIAWrgsdNdszGZmdjdpvG/nqnJz0Nj/d4871iPblOjDiE1pOC&#10;dJ6AQKq9aalR8Pb6eLMCEaImoztPqOAHA6zLy4tC58Yf6QXHXWwEl1DItQIbY59LGWqLToe575HY&#10;+/SD05Hl0Egz6COXu05mSbKUTrfEH6zu8cFivd8dnILT+F2n19mWyL0/2/Fr81TF5YdSV7Npcw8i&#10;4hT/wnDGZ3QomanyBzJBdApW2S1viWykCxAcuFskGYhKwfnKspD/F5S/AAAA//8DAFBLAQItABQA&#10;BgAIAAAAIQC2gziS/gAAAOEBAAATAAAAAAAAAAAAAAAAAAAAAABbQ29udGVudF9UeXBlc10ueG1s&#10;UEsBAi0AFAAGAAgAAAAhADj9If/WAAAAlAEAAAsAAAAAAAAAAAAAAAAALwEAAF9yZWxzLy5yZWxz&#10;UEsBAi0AFAAGAAgAAAAhAJWk2dIiAgAAPwQAAA4AAAAAAAAAAAAAAAAALgIAAGRycy9lMm9Eb2Mu&#10;eG1sUEsBAi0AFAAGAAgAAAAhAJ+S1jf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plastic/metal /capacitate recipient (litri)*</w:t>
      </w:r>
    </w:p>
    <w:p w14:paraId="44EB76E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09088" behindDoc="0" locked="0" layoutInCell="1" allowOverlap="1" wp14:anchorId="0F3D217B" wp14:editId="373A302B">
                <wp:simplePos x="0" y="0"/>
                <wp:positionH relativeFrom="column">
                  <wp:posOffset>5168900</wp:posOffset>
                </wp:positionH>
                <wp:positionV relativeFrom="paragraph">
                  <wp:posOffset>83185</wp:posOffset>
                </wp:positionV>
                <wp:extent cx="731520" cy="182880"/>
                <wp:effectExtent l="6350" t="10795" r="5080" b="63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12C54A4" id="Rectangle 96" o:spid="_x0000_s1026" style="position:absolute;margin-left:407pt;margin-top:6.55pt;width:57.6pt;height:14.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IlIg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f8es6ZFT3V&#10;6DOpJmxrFKM7EmhwvqS4R/eAMUXv7kF+88zCuqMwdYsIQ6dETbSKGJ+9eBANT0/ZdvgANcGLXYCk&#10;1aHBPgKSCuyQSvJ0Kok6BCbp8uqiuJxS4SS5isV0sUgly0T5/NihD+8U9CweKo7EPYGL/b0PkYwo&#10;n0MSeTC63mhjkoHtdm2Q7QV1xyatxJ9yPA8zlg2kz8U8T8gvfP4cIk/rbxC9DtTmRvcVX5yCRBlV&#10;e2vr1IRBaDOeibKxRxmjcmMFtlA/kYoIYw/TzNGhA/zB2UD9W3H/fSdQcWbeW6rEdTGbxYZPxuzy&#10;KoqI557tuUdYSVAVlwE5G411GMdk51C3Hf1VpOwt3FL9Gp20jbUdeR3pUpcmyY8TFcfg3E5Rv+Z+&#10;9RMAAP//AwBQSwMEFAAGAAgAAAAhAB3XQDHgAAAACQEAAA8AAABkcnMvZG93bnJldi54bWxMj0FL&#10;w0AUhO+C/2F5ghexm8RSmjSbUgTBgwhWhR432Wc2mn0bs9s0+ut9nvQ4zDDzTbmdXS8mHEPnSUG6&#10;SEAgNd501Cp4eb67XoMIUZPRvSdU8IUBttX5WakL40/0hNM+toJLKBRagY1xKKQMjUWnw8IPSOy9&#10;+dHpyHJspRn1ictdL7MkWUmnO+IFqwe8tdh87I9Owff02aRX2SORe32w0/vuvo6rg1KXF/NuAyLi&#10;HP/C8IvP6FAxU+2PZILoFazTJX+JbNykIDiQZ3kGolawTHOQVSn/P6h+AAAA//8DAFBLAQItABQA&#10;BgAIAAAAIQC2gziS/gAAAOEBAAATAAAAAAAAAAAAAAAAAAAAAABbQ29udGVudF9UeXBlc10ueG1s&#10;UEsBAi0AFAAGAAgAAAAhADj9If/WAAAAlAEAAAsAAAAAAAAAAAAAAAAALwEAAF9yZWxzLy5yZWxz&#10;UEsBAi0AFAAGAAgAAAAhAMIhwiUiAgAAPwQAAA4AAAAAAAAAAAAAAAAALgIAAGRycy9lMm9Eb2Mu&#10;eG1sUEsBAi0AFAAGAAgAAAAhAB3XQDH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183DB4C5" w14:textId="77777777" w:rsidR="005F5D16" w:rsidRPr="005F5D16" w:rsidRDefault="005F5D16" w:rsidP="005F5D16">
      <w:pPr>
        <w:spacing w:after="100" w:line="269" w:lineRule="auto"/>
        <w:ind w:firstLine="0"/>
        <w:rPr>
          <w:rFonts w:ascii="Times New Roman" w:hAnsi="Times New Roman"/>
          <w:noProof w:val="0"/>
          <w:lang w:val="ro-RO"/>
        </w:rPr>
      </w:pPr>
    </w:p>
    <w:p w14:paraId="124CA12B"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11136" behindDoc="0" locked="0" layoutInCell="1" allowOverlap="1" wp14:anchorId="4E56BC35" wp14:editId="707F2E3E">
                <wp:simplePos x="0" y="0"/>
                <wp:positionH relativeFrom="column">
                  <wp:posOffset>1774190</wp:posOffset>
                </wp:positionH>
                <wp:positionV relativeFrom="paragraph">
                  <wp:posOffset>7620</wp:posOffset>
                </wp:positionV>
                <wp:extent cx="1528445" cy="182880"/>
                <wp:effectExtent l="12065" t="6350" r="12065" b="1079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656EB34" id="Rectangle 95" o:spid="_x0000_s1026" style="position:absolute;margin-left:139.7pt;margin-top:.6pt;width:120.35pt;height:14.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NbIwIAAEAEAAAOAAAAZHJzL2Uyb0RvYy54bWysU8GO0zAQvSPxD5bvNElpl2zUdLXqUoS0&#10;wIqFD3Adp7FwPGbsNi1fz9jpli5wQvhgeTzj5zdvZhY3h96wvUKvwda8mOScKSuh0XZb869f1q9K&#10;znwQthEGrKr5UXl+s3z5YjG4Sk2hA9MoZARifTW4mnchuCrLvOxUL/wEnLLkbAF7EcjEbdagGAi9&#10;N9k0z6+yAbBxCFJ5T7d3o5MvE37bKhk+ta1XgZmaE7eQdkz7Ju7ZciGqLQrXaXmiIf6BRS+0pU/P&#10;UHciCLZD/QdUryWChzZMJPQZtK2WKuVA2RT5b9k8dsKplAuJ491ZJv//YOXH/QMy3dT8es6ZFT3V&#10;6DOpJuzWKEZ3JNDgfEVxj+4BY4re3YP85pmFVUdh6hYRhk6JhmgVMT579iAanp6yzfABGoIXuwBJ&#10;q0OLfQQkFdghleR4Lok6BCbpsphPy9mMqEnyFeW0LFPNMlE9vXbowzsFPYuHmiORT+hif+9DZCOq&#10;p5DEHoxu1tqYZOB2szLI9oLaY51WSoCSvAwzlg0k0OurPCE/8/lLiDytv0H0OlCfG93XvDwHiSrK&#10;9tY2qQuD0GY8E2VjTzpG6cYSbKA5kowIYxPT0NGhA/zB2UANXHP/fSdQcWbeWyrFdTGbxY5Pxmz+&#10;ZkoGXno2lx5hJUHVXAbkbDRWYZyTnUO97eivImVv4ZYK2OqkbSzuyOtEl9o0SX4aqTgHl3aK+jX4&#10;y58AAAD//wMAUEsDBBQABgAIAAAAIQC2lKlb3gAAAAgBAAAPAAAAZHJzL2Rvd25yZXYueG1sTI9B&#10;S8QwEIXvgv8hjOBF3KRVV61Nl0UQPMiCq4LHtBmbajOpTbZb/fWOJz0O3+O9b8rV7Hsx4Ri7QBqy&#10;hQKB1ATbUavh+enu9ApETIas6QOhhi+MsKoOD0pT2LCnR5y2qRVcQrEwGlxKQyFlbBx6ExdhQGL2&#10;FkZvEp9jK+1o9lzue5krtZTedMQLzgx467D52O68hu/ps8lO8g2Rf3lw0/v6vk7LV62Pj+b1DYiE&#10;c/oLw68+q0PFTnXYkY2i15BfXp9zlEEOgvlFrjIQtYYzpUBWpfz/QPUDAAD//wMAUEsBAi0AFAAG&#10;AAgAAAAhALaDOJL+AAAA4QEAABMAAAAAAAAAAAAAAAAAAAAAAFtDb250ZW50X1R5cGVzXS54bWxQ&#10;SwECLQAUAAYACAAAACEAOP0h/9YAAACUAQAACwAAAAAAAAAAAAAAAAAvAQAAX3JlbHMvLnJlbHNQ&#10;SwECLQAUAAYACAAAACEA5zbDWyMCAABABAAADgAAAAAAAAAAAAAAAAAuAgAAZHJzL2Uyb0RvYy54&#10;bWxQSwECLQAUAAYACAAAACEAtpSpW94AAAAIAQAADwAAAAAAAAAAAAAAAAB9BAAAZHJzL2Rvd25y&#10;ZXYueG1sUEsFBgAAAAAEAAQA8wAAAIgFAAAAAA==&#10;" strokeweight=".26mm"/>
            </w:pict>
          </mc:Fallback>
        </mc:AlternateContent>
      </w:r>
      <w:r w:rsidRPr="005F5D16">
        <w:rPr>
          <w:lang w:val="ro-RO" w:eastAsia="ro-RO"/>
        </w:rPr>
        <mc:AlternateContent>
          <mc:Choice Requires="wps">
            <w:drawing>
              <wp:anchor distT="0" distB="0" distL="114300" distR="114300" simplePos="0" relativeHeight="251602944" behindDoc="0" locked="0" layoutInCell="1" allowOverlap="1" wp14:anchorId="5A1DFD6D" wp14:editId="4B903702">
                <wp:simplePos x="0" y="0"/>
                <wp:positionH relativeFrom="column">
                  <wp:posOffset>3350895</wp:posOffset>
                </wp:positionH>
                <wp:positionV relativeFrom="paragraph">
                  <wp:posOffset>174625</wp:posOffset>
                </wp:positionV>
                <wp:extent cx="731520" cy="182880"/>
                <wp:effectExtent l="7620" t="11430" r="13335" b="571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0A546CA" id="Rectangle 94" o:spid="_x0000_s1026" style="position:absolute;margin-left:263.85pt;margin-top:13.75pt;width:57.6pt;height:14.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QQ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YwzAz3V&#10;6DOpBqbVktEdCTQ4X1Lck3vEmKJ3D1Z888zYVUdh8g7RDp2EmmgVMT578SAanp6yzfDB1gQP22CT&#10;VvsG+whIKrB9KsnhVBK5D0zQ5fVFcTmlwglyFfPpfJ5KlkH5/NihD++k7Vk8VByJewKH3YMPkQyU&#10;zyGJvNWqXiutk4HtZqWR7YC6Y51W4k85nodpwwbS5+IqT8gvfP4cIk/rbxC9CtTmWvUVn5+CoIyq&#10;vTV1asIASo9noqzNUcao3FiBja0PpCLasYdp5ujQWfzB2UD9W3H/fQsoOdPvDVXippjNYsMnY3Z5&#10;HUXEc8/m3ANGEFTFRUDORmMVxjHZOlRtR38VKXtj76h+jUraxtqOvI50qUuT5MeJimNwbqeoX3O/&#10;/AkAAP//AwBQSwMEFAAGAAgAAAAhABmY/cjgAAAACQEAAA8AAABkcnMvZG93bnJldi54bWxMj0FL&#10;xDAQhe+C/yGM4EXcdKPbam26LILgQRZcFTym7dhUm0ltst3qr3c86XF4H+99U6xn14sJx9B50rBc&#10;JCCQat901Gp4fro7vwIRoqHG9J5QwxcGWJfHR4XJG3+gR5x2sRVcQiE3GmyMQy5lqC06ExZ+QOLs&#10;zY/ORD7HVjajOXC566VKklQ60xEvWDPgrcX6Y7d3Gr6nz3p5prZE7uXBTu+b+yqmr1qfnsybGxAR&#10;5/gHw68+q0PJTpXfUxNEr2GlsoxRDSpbgWAgvVTXICpO0guQZSH/f1D+AAAA//8DAFBLAQItABQA&#10;BgAIAAAAIQC2gziS/gAAAOEBAAATAAAAAAAAAAAAAAAAAAAAAABbQ29udGVudF9UeXBlc10ueG1s&#10;UEsBAi0AFAAGAAgAAAAhADj9If/WAAAAlAEAAAsAAAAAAAAAAAAAAAAALwEAAF9yZWxzLy5yZWxz&#10;UEsBAi0AFAAGAAgAAAAhAC0thBAiAgAAPwQAAA4AAAAAAAAAAAAAAAAALgIAAGRycy9lMm9Eb2Mu&#10;eG1sUEsBAi0AFAAGAAgAAAAhABmY/cjgAAAACQEAAA8AAAAAAAAAAAAAAAAAfAQAAGRycy9kb3du&#10;cmV2LnhtbFBLBQYAAAAABAAEAPMAAACJBQAAAAA=&#10;" strokeweight=".26mm"/>
            </w:pict>
          </mc:Fallback>
        </mc:AlternateContent>
      </w:r>
      <w:r w:rsidRPr="005F5D16">
        <w:rPr>
          <w:rFonts w:ascii="Times New Roman" w:hAnsi="Times New Roman"/>
          <w:b/>
          <w:noProof w:val="0"/>
          <w:lang w:val="ro-RO"/>
        </w:rPr>
        <w:t>Unitate sanitară cu paturi</w:t>
      </w:r>
    </w:p>
    <w:p w14:paraId="20CF998F"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03968" behindDoc="0" locked="0" layoutInCell="1" allowOverlap="1" wp14:anchorId="769B1D97" wp14:editId="37CB3034">
                <wp:simplePos x="0" y="0"/>
                <wp:positionH relativeFrom="column">
                  <wp:posOffset>4119880</wp:posOffset>
                </wp:positionH>
                <wp:positionV relativeFrom="paragraph">
                  <wp:posOffset>187325</wp:posOffset>
                </wp:positionV>
                <wp:extent cx="731520" cy="182880"/>
                <wp:effectExtent l="5080" t="10795" r="6350" b="635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11252CC" id="Rectangle 93" o:spid="_x0000_s1026" style="position:absolute;margin-left:324.4pt;margin-top:14.75pt;width:57.6pt;height:14.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W4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QVnBnqq&#10;0WdSDUyrJaM7EmhwvqS4J/eIMUXvHqz45pmxq47C5B2iHToJNdEqYnz24kE0PD1lm+GDrQketsEm&#10;rfYN9hGQVGD7VJLDqSRyH5igy+uL4nJKhRPkKubT+TyVLIPy+bFDH95J27N4qDgS9wQOuwcfIhko&#10;n0MSeatVvVZaJwPbzUoj2wF1xzqtxJ9yPA/Thg1Rn6s8Ib/w+XOIPK2/QfQqUJtr1Vd8fgqCMqr2&#10;1tSpCQMoPZ6JsjZHGaNyYwU2tj6QimjHHqaZo0Nn8QdnA/Vvxf33LaDkTL83VImbYjaLDZ+M2eV1&#10;FBHPPZtzDxhBUBUXATkbjVUYx2TrULUd/VWk7I29o/o1KmkbazvyOtKlLk2SHycqjsG5naJ+zf3y&#10;JwAAAP//AwBQSwMEFAAGAAgAAAAhAD84/RbhAAAACQEAAA8AAABkcnMvZG93bnJldi54bWxMj0FL&#10;xDAUhO+C/yE8wYu46dbdWmtfl0UQPIjgquAxbZ5NtXmpTbZb/fXGkx6HGWa+KTez7cVEo+8cIywX&#10;CQjixumOW4Tnp9vzHIQPirXqHRPCF3nYVMdHpSq0O/AjTbvQiljCvlAIJoShkNI3hqzyCzcQR+/N&#10;jVaFKMdW6lEdYrntZZokmbSq47hg1EA3hpqP3d4ifE+fzfIsfWC2L/dmet/e1SF7RTw9mbfXIALN&#10;4S8Mv/gRHarIVLs9ay96hGyVR/SAkF6tQcTAZbaK52qEdX4Bsirl/wfVDwAAAP//AwBQSwECLQAU&#10;AAYACAAAACEAtoM4kv4AAADhAQAAEwAAAAAAAAAAAAAAAAAAAAAAW0NvbnRlbnRfVHlwZXNdLnht&#10;bFBLAQItABQABgAIAAAAIQA4/SH/1gAAAJQBAAALAAAAAAAAAAAAAAAAAC8BAABfcmVscy8ucmVs&#10;c1BLAQItABQABgAIAAAAIQBLvVW4IgIAAD8EAAAOAAAAAAAAAAAAAAAAAC4CAABkcnMvZTJvRG9j&#10;LnhtbFBLAQItABQABgAIAAAAIQA/OP0W4QAAAAkBAAAPAAAAAAAAAAAAAAAAAHwEAABkcnMvZG93&#10;bnJldi54bWxQSwUGAAAAAAQABADzAAAAigUAAAAA&#10;" strokeweight=".26mm"/>
            </w:pict>
          </mc:Fallback>
        </mc:AlternateContent>
      </w:r>
      <w:r w:rsidRPr="005F5D16">
        <w:rPr>
          <w:rFonts w:ascii="Times New Roman" w:hAnsi="Times New Roman"/>
          <w:noProof w:val="0"/>
          <w:lang w:val="ro-RO"/>
        </w:rPr>
        <w:t>număr angajati (la data completării)</w:t>
      </w:r>
    </w:p>
    <w:p w14:paraId="5742B97F"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total de zile de spitalizare din anul anterior</w:t>
      </w:r>
    </w:p>
    <w:p w14:paraId="35D31FF8" w14:textId="77777777" w:rsidR="005F5D16" w:rsidRPr="005F5D16" w:rsidRDefault="005F5D16" w:rsidP="005F5D16">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4320" behindDoc="0" locked="0" layoutInCell="1" allowOverlap="1" wp14:anchorId="09050898" wp14:editId="2127708F">
                <wp:simplePos x="0" y="0"/>
                <wp:positionH relativeFrom="column">
                  <wp:posOffset>3497580</wp:posOffset>
                </wp:positionH>
                <wp:positionV relativeFrom="paragraph">
                  <wp:posOffset>146685</wp:posOffset>
                </wp:positionV>
                <wp:extent cx="731520" cy="182880"/>
                <wp:effectExtent l="11430" t="9525" r="9525"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72A9EEB" id="Rectangle 92" o:spid="_x0000_s1026" style="position:absolute;margin-left:275.4pt;margin-top:11.55pt;width:57.6pt;height:1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5P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zZQzAz3V&#10;6DOpBqbVktEdCTQ4X1Lck3vEmKJ3D1Z888zYVUdh8g7RDp2EmmgVMT578SAanp6yzfDB1gQP22CT&#10;VvsG+whIKrB9KsnhVBK5D0zQ5fVFcTmlwglyFfPpfJ5KlkH5/NihD++k7Vk8VByJewKH3YMPkQyU&#10;zyGJvNWqXiutk4HtZqWR7YC6Y51W4k85nodpwwbS5+IqT8gvfP4cIk/rbxC9CtTmWvUVn5+CoIyq&#10;vTV1asIASo9noqzNUcao3FiBja0PpCLasYdp5ujQWfzB2UD9W3H/fQsoOdPvDVXippjNYsMnY3Z5&#10;HUXEc8/m3ANGEFTFRUDORmMVxjHZOlRtR38VKXtj76h+jUraxtqOvI50qUuT5MeJimNwbqeoX3O/&#10;/AkAAP//AwBQSwMEFAAGAAgAAAAhAIDdnEreAAAACQEAAA8AAABkcnMvZG93bnJldi54bWxMj0FL&#10;xDAUhO+C/yE8wYu4aSsbtDZdFkHwIIKrgse0eTbV5qU22W711/s86XGYYeabarP4Qcw4xT6QhnyV&#10;gUBqg+2p0/D8dHt+CSImQ9YMgVDDF0bY1MdHlSltONAjzrvUCS6hWBoNLqWxlDK2Dr2JqzAisfcW&#10;Jm8Sy6mTdjIHLveDLLJMSW964gVnRrxx2H7s9l7D9/zZ5mfFA5F/uXfz+/auSepV69OTZXsNIuGS&#10;/sLwi8/oUDNTE/Zkoxg0rNcZoycNxUUOggNKKT7XsJNfgawr+f9B/QMAAP//AwBQSwECLQAUAAYA&#10;CAAAACEAtoM4kv4AAADhAQAAEwAAAAAAAAAAAAAAAAAAAAAAW0NvbnRlbnRfVHlwZXNdLnhtbFBL&#10;AQItABQABgAIAAAAIQA4/SH/1gAAAJQBAAALAAAAAAAAAAAAAAAAAC8BAABfcmVscy8ucmVsc1BL&#10;AQItABQABgAIAAAAIQAcOE5PIgIAAD8EAAAOAAAAAAAAAAAAAAAAAC4CAABkcnMvZTJvRG9jLnht&#10;bFBLAQItABQABgAIAAAAIQCA3ZxK3gAAAAkBAAAPAAAAAAAAAAAAAAAAAHwEAABkcnMvZG93bnJl&#10;di54bWxQSwUGAAAAAAQABADzAAAAhwUAAAAA&#10;" strokeweight=".26mm"/>
            </w:pict>
          </mc:Fallback>
        </mc:AlternateContent>
      </w:r>
    </w:p>
    <w:p w14:paraId="7F7E36F8"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280FCC0B"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011396E5"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2160" behindDoc="0" locked="0" layoutInCell="1" allowOverlap="1" wp14:anchorId="0115E06A" wp14:editId="3F4EFA68">
                <wp:simplePos x="0" y="0"/>
                <wp:positionH relativeFrom="column">
                  <wp:posOffset>5238750</wp:posOffset>
                </wp:positionH>
                <wp:positionV relativeFrom="paragraph">
                  <wp:posOffset>38735</wp:posOffset>
                </wp:positionV>
                <wp:extent cx="731520" cy="182880"/>
                <wp:effectExtent l="9525" t="10160" r="11430" b="698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2FAE85" id="Rectangle 91" o:spid="_x0000_s1026" style="position:absolute;margin-left:412.5pt;margin-top:3.05pt;width:57.6pt;height:14.4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ON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I3BWdOWKrR&#10;Z1JNuNYoRnckUO9DSXFP/hGHFIN/APktMAerjsLUHSL0nRI10Urx2YsHgxHoKdv0H6AmeLGNkLTa&#10;N2gHQFKB7VNJnk8lUfvIJF1eXxSXUyqcJFcxn87nqWSZKI+PPYb4ToFlw6HiSNwTuNg9hEjkKfQY&#10;ksiD0fVaG5MMbDcrg2wnqDvWaQ350pNwHmYc60mfi6s8Ib/whXOIPK2/QVgdqc2NthWfn4JEOaj2&#10;1tWpCaPQZjzT/8YRjaNyYwU2UD+TighjD9PM0aED/MFZT/1b8fB9K1BxZt47qsRNMZsNDZ+M2eX1&#10;ICKeezbnHuEkQVVcRuRsNFZxHJOtR9129FeRsndwR/VrdNJ2YDjyOtClLk36HSZqGINzO0X9mvvl&#10;TwAAAP//AwBQSwMEFAAGAAgAAAAhAJ8CG2LgAAAACAEAAA8AAABkcnMvZG93bnJldi54bWxMj0FL&#10;xDAUhO+C/yE8wYu4aetadmtfl0UQPIiwq4LHtHk21ealNtlu9dcbT3ocZpj5ptzMthcTjb5zjJAu&#10;EhDEjdMdtwjPT3eXKxA+KNaqd0wIX+RhU52elKrQ7sg7mvahFbGEfaEQTAhDIaVvDFnlF24gjt6b&#10;G60KUY6t1KM6xnLbyyxJcmlVx3HBqIFuDTUf+4NF+J4+m/Qie2S2Lw9met/e1yF/RTw/m7c3IALN&#10;4S8Mv/gRHarIVLsDay96hFV2Hb8EhDwFEf31MslA1AhXyzXIqpT/D1Q/AAAA//8DAFBLAQItABQA&#10;BgAIAAAAIQC2gziS/gAAAOEBAAATAAAAAAAAAAAAAAAAAAAAAABbQ29udGVudF9UeXBlc10ueG1s&#10;UEsBAi0AFAAGAAgAAAAhADj9If/WAAAAlAEAAAsAAAAAAAAAAAAAAAAALwEAAF9yZWxzLy5yZWxz&#10;UEsBAi0AFAAGAAgAAAAhAKSxE40iAgAAPwQAAA4AAAAAAAAAAAAAAAAALgIAAGRycy9lMm9Eb2Mu&#10;eG1sUEsBAi0AFAAGAAgAAAAhAJ8CG2L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67907AF3"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1616" behindDoc="0" locked="0" layoutInCell="1" allowOverlap="1" wp14:anchorId="53E92E97" wp14:editId="33AD2EBF">
                <wp:simplePos x="0" y="0"/>
                <wp:positionH relativeFrom="column">
                  <wp:posOffset>5238750</wp:posOffset>
                </wp:positionH>
                <wp:positionV relativeFrom="paragraph">
                  <wp:posOffset>49530</wp:posOffset>
                </wp:positionV>
                <wp:extent cx="731520" cy="182880"/>
                <wp:effectExtent l="9525" t="10795" r="11430" b="635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F23BC2E" id="Rectangle 90" o:spid="_x0000_s1026" style="position:absolute;margin-left:412.5pt;margin-top:3.9pt;width:57.6pt;height:14.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h6IQ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DcljoKca&#10;fSbVwLRaMrojgQbnS4p7co8YU/TuwYpvnhm76ihM3iHaoZNQE60ixmcvHkTD01O2GT7YmuBhG2zS&#10;at9gHwFJBbZPJTmcSiL3gQm6vL4oLqfETJCrmE/n88Qog/L5sUMf3knbs3ioOBL3BA67Bx8iGSif&#10;QxJ5q1W9VlonA9vNSiPbAXXHOq3En3I8D9OGDaTPxVWekF/4/DlEntbfIHoVqM216is+PwVBGVV7&#10;a+rUhAGUHs9EWZujjFG5sQIbWx9IRbRjD9PM0aGz+IOzgfq34v77FlBypt8bqsRNMZvFhk/G7PI6&#10;iojnns25B4wgqIqLgJyNxiqMY7J1qNqO/ipS9sbeUf0albSNtR15HelSlybJjxMVx+DcTlG/5n75&#10;EwAA//8DAFBLAwQUAAYACAAAACEAeZBqjt8AAAAIAQAADwAAAGRycy9kb3ducmV2LnhtbEyPQUvE&#10;MBCF74L/IYzgRdx0q9a1drosguBBBFcFj2kzttVmUptst/rrHU96HN7w3vcV69n1aqIxdJ4RlosE&#10;FHHtbccNwvPT7ekKVIiGrek9E8IXBViXhweFya3f8yNN29goKeGQG4Q2xiHXOtQtORMWfiCW7M2P&#10;zkQ5x0bb0eyl3PU6TZJMO9OxLLRmoJuW6o/tziF8T5/18iR9YHYv9+30vrmrYvaKeHw0b65BRZrj&#10;3zP84gs6lMJU+R3boHqEVXohLhHhUgwkvzpPUlAVwlmWgS4L/V+g/AEAAP//AwBQSwECLQAUAAYA&#10;CAAAACEAtoM4kv4AAADhAQAAEwAAAAAAAAAAAAAAAAAAAAAAW0NvbnRlbnRfVHlwZXNdLnhtbFBL&#10;AQItABQABgAIAAAAIQA4/SH/1gAAAJQBAAALAAAAAAAAAAAAAAAAAC8BAABfcmVscy8ucmVsc1BL&#10;AQItABQABgAIAAAAIQDzNAh6IQIAAD8EAAAOAAAAAAAAAAAAAAAAAC4CAABkcnMvZTJvRG9jLnht&#10;bFBLAQItABQABgAIAAAAIQB5kGqO3wAAAAgBAAAPAAAAAAAAAAAAAAAAAHsEAABkcnMvZG93bnJl&#10;di54bWxQSwUGAAAAAAQABADzAAAAhw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2CC9991E"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2640" behindDoc="0" locked="0" layoutInCell="1" allowOverlap="1" wp14:anchorId="15E731B4" wp14:editId="616A7179">
                <wp:simplePos x="0" y="0"/>
                <wp:positionH relativeFrom="column">
                  <wp:posOffset>5308600</wp:posOffset>
                </wp:positionH>
                <wp:positionV relativeFrom="paragraph">
                  <wp:posOffset>59690</wp:posOffset>
                </wp:positionV>
                <wp:extent cx="731520" cy="182880"/>
                <wp:effectExtent l="12700" t="10160" r="8255" b="698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BB3B58B" id="Rectangle 89" o:spid="_x0000_s1026" style="position:absolute;margin-left:418pt;margin-top:4.7pt;width:57.6pt;height:14.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OtIgIAAD8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YIzAz3V&#10;6DOpBqbVktEdCTQ4X1Lco3vAmKJ391Z888zYdUdh8hbRDp2EmmgVMT578SAanp6y7fDB1gQPu2CT&#10;VocG+whIKrBDKsnTqSTyEJigy+uL4nJKhRPkKubT+TyVLIPy+bFDH95J27N4qDgS9wQO+3sfIhko&#10;n0MSeatVvVFaJwPb7Voj2wN1xyatxJ9yPA/Thg0VX1xc5Qn5hc+fQ+Rp/Q2iV4HaXKuedD4FQRlV&#10;e2vq1IQBlB7PRFmbo4xRubECW1s/kYpoxx6mmaNDZ/EHZwP1b8X99x2g5Ey/N1SJRTGbxYZPxuzy&#10;OoqI557tuQeMIKiKi4CcjcY6jGOyc6jajv4qUvbG3lL9GpW0jbUdeR3pUpcmyY8TFcfg3E5Rv+Z+&#10;9RMAAP//AwBQSwMEFAAGAAgAAAAhACioMuHgAAAACAEAAA8AAABkcnMvZG93bnJldi54bWxMj0FL&#10;w0AUhO+C/2F5ghdpN0k1pDEvpQiCBxFaLXjcJM9sNPs2Zrdp9Ne7nvQ4zDDzTbGZTS8mGl1nGSFe&#10;RiCIa9t03CK8PN8vMhDOK25Ub5kQvsjBpjw/K1Te2BPvaNr7VoQSdrlC0N4PuZSu1mSUW9qBOHhv&#10;djTKBzm2shnVKZSbXiZRlEqjOg4LWg10p6n+2B8Nwvf0WcdXyROzOTzq6X37UPn0FfHyYt7egvA0&#10;+78w/OIHdCgDU2WP3DjRI2SrNHzxCOtrEMFf38QJiAphlSUgy0L+P1D+AAAA//8DAFBLAQItABQA&#10;BgAIAAAAIQC2gziS/gAAAOEBAAATAAAAAAAAAAAAAAAAAAAAAABbQ29udGVudF9UeXBlc10ueG1s&#10;UEsBAi0AFAAGAAgAAAAhADj9If/WAAAAlAEAAAsAAAAAAAAAAAAAAAAALwEAAF9yZWxzLy5yZWxz&#10;UEsBAi0AFAAGAAgAAAAhAMpd860iAgAAPwQAAA4AAAAAAAAAAAAAAAAALgIAAGRycy9lMm9Eb2Mu&#10;eG1sUEsBAi0AFAAGAAgAAAAhACioMuH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4D03D4DC"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3664" behindDoc="0" locked="0" layoutInCell="1" allowOverlap="1" wp14:anchorId="4B9019CE" wp14:editId="723ACE6C">
                <wp:simplePos x="0" y="0"/>
                <wp:positionH relativeFrom="column">
                  <wp:posOffset>5188585</wp:posOffset>
                </wp:positionH>
                <wp:positionV relativeFrom="paragraph">
                  <wp:posOffset>13970</wp:posOffset>
                </wp:positionV>
                <wp:extent cx="731520" cy="182880"/>
                <wp:effectExtent l="6985" t="11430" r="13970" b="571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B1F37DF" id="Rectangle 88" o:spid="_x0000_s1026" style="position:absolute;margin-left:408.55pt;margin-top:1.1pt;width:57.6pt;height:14.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ha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c3LKQE8e&#10;fSbVwLRaMjojgQbnS6p7co8YW/TuwYpvnhm76qhM3iHaoZNQE60i1mcvLsTA01W2GT7YmuBhG2zS&#10;at9gHwFJBbZPlhxOlsh9YIIOry+KyykZJyhVzKfzebIsg/L5skMf3knbs7ipOBL3BA67Bx8iGSif&#10;SxJ5q1W9VlqnANvNSiPbAU3HOn2JP/V4XqYNGyp+c3GVJ+QXOX8OkafvbxC9CjTmWvWk86kIyqja&#10;W1OnIQyg9LgnytocZYzKjQ5sbH0gFdGOM0xvjjadxR+cDTS/Fffft4CSM/3ekBM3xWwWBz4Fs8vr&#10;KCKeZzbnGTCCoCouAnI2BqswPpOtQ9V29K8idW/sHfnXqKRt9HbkdaRLU5okP76o+AzO41T1690v&#10;fwIAAP//AwBQSwMEFAAGAAgAAAAhAHByaC7fAAAACAEAAA8AAABkcnMvZG93bnJldi54bWxMj0FL&#10;xDAUhO+C/yE8wYvspklhXWtfl0UQPIjgqrDHtIlNtXmpTbZb/fVmT3ocZpj5ptzMrmeTGUPnCUEs&#10;M2CGGq87ahFeX+4Xa2AhKtKq92QQvk2ATXV+VqpC+yM9m2kXW5ZKKBQKwcY4FJyHxhqnwtIPhpL3&#10;7kenYpJjy/Wojqnc9Vxm2Yo71VFasGowd9Y0n7uDQ/iZvhpxJZ+I3NujnT62D3Vc7REvL+btLbBo&#10;5vgXhhN+QocqMdX+QDqwHmEtrkWKIkgJLPk3ucyB1Qi5yIBXJf9/oPoFAAD//wMAUEsBAi0AFAAG&#10;AAgAAAAhALaDOJL+AAAA4QEAABMAAAAAAAAAAAAAAAAAAAAAAFtDb250ZW50X1R5cGVzXS54bWxQ&#10;SwECLQAUAAYACAAAACEAOP0h/9YAAACUAQAACwAAAAAAAAAAAAAAAAAvAQAAX3JlbHMvLnJlbHNQ&#10;SwECLQAUAAYACAAAACEAndjoWiICAAA/BAAADgAAAAAAAAAAAAAAAAAuAgAAZHJzL2Uyb0RvYy54&#10;bWxQSwECLQAUAAYACAAAACEAcHJoLt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2709E845" w14:textId="77777777" w:rsidR="005F5D16" w:rsidRPr="005F5D16" w:rsidRDefault="005F5D16" w:rsidP="005F5D16">
      <w:pPr>
        <w:spacing w:after="100" w:line="269" w:lineRule="auto"/>
        <w:ind w:firstLine="0"/>
        <w:rPr>
          <w:rFonts w:ascii="Times New Roman" w:hAnsi="Times New Roman"/>
          <w:noProof w:val="0"/>
          <w:lang w:val="ro-RO"/>
        </w:rPr>
      </w:pPr>
    </w:p>
    <w:p w14:paraId="42206B92" w14:textId="77777777" w:rsidR="005F5D16" w:rsidRPr="005F5D16" w:rsidRDefault="005F5D16" w:rsidP="005F5D16">
      <w:pPr>
        <w:spacing w:after="100" w:line="269" w:lineRule="auto"/>
        <w:ind w:firstLine="0"/>
        <w:rPr>
          <w:rFonts w:ascii="Times New Roman" w:hAnsi="Times New Roman"/>
          <w:noProof w:val="0"/>
          <w:lang w:val="ro-RO"/>
        </w:rPr>
      </w:pPr>
    </w:p>
    <w:p w14:paraId="70CB84F8"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44928" behindDoc="0" locked="0" layoutInCell="1" allowOverlap="1" wp14:anchorId="550DF63A" wp14:editId="13ABE59E">
                <wp:simplePos x="0" y="0"/>
                <wp:positionH relativeFrom="column">
                  <wp:posOffset>3855085</wp:posOffset>
                </wp:positionH>
                <wp:positionV relativeFrom="paragraph">
                  <wp:posOffset>396875</wp:posOffset>
                </wp:positionV>
                <wp:extent cx="2065020" cy="175895"/>
                <wp:effectExtent l="6985" t="13335" r="13970" b="1079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7589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49678A2" id="Rectangle 87" o:spid="_x0000_s1026" style="position:absolute;margin-left:303.55pt;margin-top:31.25pt;width:162.6pt;height:1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MxKIQIAAEAEAAAOAAAAZHJzL2Uyb0RvYy54bWysU9uO0zAQfUfiHyy/0ySl16jpatWlCGmB&#10;FQsf4DpOYuEbY7dp+fodO93SBZ4QfrA8nvHxmTMzq5ujVuQgwEtrKlqMckqE4baWpq3ot6/bNwtK&#10;fGCmZsoaUdGT8PRm/frVqnelGNvOqloAQRDjy95VtAvBlVnmeSc08yPrhEFnY0GzgCa0WQ2sR3St&#10;snGez7LeQu3AcuE93t4NTrpO+E0jePjcNF4EoiqK3ELaIe27uGfrFStbYK6T/EyD/QMLzaTBTy9Q&#10;dywwsgf5B5SWHKy3TRhxqzPbNJKLlANmU+S/ZfPYMSdSLiiOdxeZ/P+D5Z8OD0BkXdHFnBLDNNbo&#10;C6rGTKsEwTsUqHe+xLhH9wAxRe/uLf/uibGbDsPELYDtO8FqpFXE+OzFg2h4fEp2/UdbIzzbB5u0&#10;OjagIyCqQI6pJKdLScQxEI6X43w2zcdYOY6+Yj5dLKfpC1Y+v3bgw3thNYmHigKST+jscO9DZMPK&#10;55DE3ipZb6VSyYB2t1FADgzbY5vWGd1fhylD+oou387yhPzC568h8rT+BqFlwD5XUqPQlyBWRtne&#10;mTp1YWBSDWekrMxZxyjdUIKdrU8oI9ihiXHo8NBZ+ElJjw1cUf9jz0BQoj4YLMWymExixydjMp1H&#10;EeHas7v2MMMRqqI8ACWDsQnDnOwdyLbDv4qUvbG3WMBGJm1jcQdeZ7rYpkny80jFObi2U9SvwV8/&#10;AQAA//8DAFBLAwQUAAYACAAAACEA+9Fkwd8AAAAJAQAADwAAAGRycy9kb3ducmV2LnhtbEyPwUrE&#10;MBCG74LvEEbwIrtJs9jV2nRZBMGDCLsqeEyb2FSbSW2y3erTO5709g/z8c835Wb2PZvsGLuACrKl&#10;AGaxCabDVsHz093iClhMGo3uA1oFXzbCpjo9KXVhwhF3dtqnllEJxkIrcCkNBeexcdbruAyDRdq9&#10;hdHrROPYcjPqI5X7nkshcu51h3TB6cHeOtt87A9ewff02WQX8hHRvzy46X17X6f8Vanzs3l7AyzZ&#10;Of3B8KtP6lCRUx0OaCLrFeRinRFKQV4CI+B6JVfAagpCAq9K/v+D6gcAAP//AwBQSwECLQAUAAYA&#10;CAAAACEAtoM4kv4AAADhAQAAEwAAAAAAAAAAAAAAAAAAAAAAW0NvbnRlbnRfVHlwZXNdLnhtbFBL&#10;AQItABQABgAIAAAAIQA4/SH/1gAAAJQBAAALAAAAAAAAAAAAAAAAAC8BAABfcmVscy8ucmVsc1BL&#10;AQItABQABgAIAAAAIQCK7MxKIQIAAEAEAAAOAAAAAAAAAAAAAAAAAC4CAABkcnMvZTJvRG9jLnht&#10;bFBLAQItABQABgAIAAAAIQD70WTB3wAAAAkBAAAPAAAAAAAAAAAAAAAAAHsEAABkcnMvZG93bnJl&#10;di54bWxQSwUGAAAAAAQABADzAAAAhwUAAAAA&#10;" strokeweight=".26mm"/>
            </w:pict>
          </mc:Fallback>
        </mc:AlternateContent>
      </w:r>
      <w:r w:rsidRPr="005F5D16">
        <w:rPr>
          <w:rFonts w:ascii="Times New Roman" w:hAnsi="Times New Roman"/>
          <w:b/>
          <w:noProof w:val="0"/>
          <w:lang w:val="ro-RO" w:eastAsia="en-GB"/>
        </w:rPr>
        <w:t xml:space="preserve">Restaurant, bar, hotel, pensiune, cantină, cofetarie sau altă unitate de alimentaţie publică </w:t>
      </w:r>
      <w:r w:rsidRPr="005F5D16">
        <w:rPr>
          <w:rFonts w:ascii="Times New Roman" w:hAnsi="Times New Roman"/>
          <w:noProof w:val="0"/>
          <w:lang w:val="ro-RO"/>
        </w:rPr>
        <w:t>sau a căror activitate este înregistrată în grupele CAEN 561 - Restaurante, 563 - Baruri şi alte activităţi de servire a băuturilor şi 932 - Alte activităţi recreative şi distractive</w:t>
      </w:r>
    </w:p>
    <w:p w14:paraId="4AB9227E"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04992" behindDoc="0" locked="0" layoutInCell="1" allowOverlap="1" wp14:anchorId="44948A02" wp14:editId="117F3DA1">
                <wp:simplePos x="0" y="0"/>
                <wp:positionH relativeFrom="column">
                  <wp:posOffset>2660015</wp:posOffset>
                </wp:positionH>
                <wp:positionV relativeFrom="paragraph">
                  <wp:posOffset>3810</wp:posOffset>
                </wp:positionV>
                <wp:extent cx="731520" cy="182880"/>
                <wp:effectExtent l="12065" t="5715" r="8890" b="1143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022F2A4" id="Rectangle 86" o:spid="_x0000_s1026" style="position:absolute;margin-left:209.45pt;margin-top:.3pt;width:57.6pt;height:14.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QIg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MefMip5q&#10;9JlUE7Y1itEdCTQ4X1Lco3vAmKJ39yC/eWZh3VGYukWEoVOiJlpFjM9ePIiGp6dsO3yAmuDFLkDS&#10;6tBgHwFJBXZIJXk6lUQdApN0eXVRXE6pcJJcxWK6WKSSZaJ8fuzQh3cKehYPFUfinsDF/t6HSEaU&#10;zyGJPBhdb7QxycB2uzbI9oK6Y5NW4k85nocZy4aKX1/M84T8wufPIfK0/gbR60BtbnRPOp+CRBlV&#10;e2vr1IRBaDOeibKxRxmjcmMFtlA/kYoIYw/TzNGhA/zB2UD9W3H/fSdQcWbeW6rEdTGbxYZPxuzy&#10;KoqI557tuUdYSVAVlwE5G411GMdk51C3Hf1VpOwt3FL9Gp20jbUdeR3pUpcmyY8TFcfg3E5Rv+Z+&#10;9RMAAP//AwBQSwMEFAAGAAgAAAAhAEMbxkDfAAAABwEAAA8AAABkcnMvZG93bnJldi54bWxMjsFK&#10;w0AURfeC/zA8wY20k8QY2piXUgTBhQitFlxOkmcmmnkTM9M0+vWOK11e7uXcU2xm04uJRtdZRoiX&#10;EQji2jYdtwgvz/eLFQjnFTeqt0wIX+RgU56fFSpv7Il3NO19KwKEXa4QtPdDLqWrNRnllnYgDt2b&#10;HY3yIY6tbEZ1CnDTyySKMmlUx+FBq4HuNNUf+6NB+J4+6/gqeWI2h0c9vW8fKp+9Il5ezNtbEJ5m&#10;/zeGX/2gDmVwquyRGyd6hDRercMUIQMR6pvrNAZRISTrFGRZyP/+5Q8AAAD//wMAUEsBAi0AFAAG&#10;AAgAAAAhALaDOJL+AAAA4QEAABMAAAAAAAAAAAAAAAAAAAAAAFtDb250ZW50X1R5cGVzXS54bWxQ&#10;SwECLQAUAAYACAAAACEAOP0h/9YAAACUAQAACwAAAAAAAAAAAAAAAAAvAQAAX3JlbHMvLnJlbHNQ&#10;SwECLQAUAAYACAAAACEAEP460CICAAA/BAAADgAAAAAAAAAAAAAAAAAuAgAAZHJzL2Uyb0RvYy54&#10;bWxQSwECLQAUAAYACAAAACEAQxvGQN8AAAAHAQAADwAAAAAAAAAAAAAAAAB8BAAAZHJzL2Rvd25y&#10;ZXYueG1sUEsFBgAAAAAEAAQA8wAAAIgFAAAAAA==&#10;" strokeweight=".26mm"/>
            </w:pict>
          </mc:Fallback>
        </mc:AlternateContent>
      </w:r>
      <w:r w:rsidRPr="005F5D16">
        <w:rPr>
          <w:rFonts w:ascii="Times New Roman" w:hAnsi="Times New Roman"/>
          <w:noProof w:val="0"/>
          <w:lang w:val="ro-RO"/>
        </w:rPr>
        <w:t>număr angajati (la data completării)</w:t>
      </w:r>
    </w:p>
    <w:p w14:paraId="3B6D141D" w14:textId="77777777" w:rsidR="005F5D16" w:rsidRPr="005F5D16" w:rsidRDefault="005F5D16" w:rsidP="005F5D16">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5344" behindDoc="0" locked="0" layoutInCell="1" allowOverlap="1" wp14:anchorId="596C073A" wp14:editId="205E2FB0">
                <wp:simplePos x="0" y="0"/>
                <wp:positionH relativeFrom="column">
                  <wp:posOffset>3492500</wp:posOffset>
                </wp:positionH>
                <wp:positionV relativeFrom="paragraph">
                  <wp:posOffset>250190</wp:posOffset>
                </wp:positionV>
                <wp:extent cx="731520" cy="182880"/>
                <wp:effectExtent l="6350" t="9525" r="5080" b="762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61FEF04" id="Rectangle 85" o:spid="_x0000_s1026" style="position:absolute;margin-left:275pt;margin-top:19.7pt;width:57.6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2cSIg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xZwzAz3V&#10;6DOpBqbVktEdCTQ4X1Lco3vAmKJ391Z888zYdUdh8hbRDp2EmmgVMT578SAanp6y7fDB1gQPu2CT&#10;VocG+whIKrBDKsnTqSTyEJigy6uLYj6lwglyFYvpYpFKlkH5/NihD++k7Vk8VByJewKH/b0PkQyU&#10;zyGJvNWq3iitk4Htdq2R7YG6Y5NW4k85nodpw4aKX19c5gn5hc+fQ+Rp/Q2iV4HaXKuedD4FQRlV&#10;e2vq1IQBlB7PRFmbo4xRubECW1s/kYpoxx6mmaNDZ/EHZwP1b8X99x2g5Ey/N1SJ62I2iw2fjNn8&#10;KoqI557tuQeMIKiKi4CcjcY6jGOyc6jajv4qUvbG3lL9GpW0jbUdeR3pUpcmyY8TFcfg3E5Rv+Z+&#10;9RMAAP//AwBQSwMEFAAGAAgAAAAhAK4poBDhAAAACQEAAA8AAABkcnMvZG93bnJldi54bWxMj0FL&#10;xDAQhe+C/yGM4EXcdKsta226LILgQQRXF/aYNmNTbSa1yXarv97xpLc3vMeb75Xr2fViwjF0nhQs&#10;FwkIpMabjloFry/3lysQIWoyuveECr4wwLo6PSl1YfyRnnHaxlZwCYVCK7AxDoWUobHodFj4AYm9&#10;Nz86HfkcW2lGfeRy18s0SXLpdEf8weoB7yw2H9uDU/A9fTbLi/SJyO0e7fS+eahjvlfq/Gze3IKI&#10;OMe/MPziMzpUzFT7A5kgegVZlvCWqODq5hoEB/I8S0HULFYpyKqU/xdUPwAAAP//AwBQSwECLQAU&#10;AAYACAAAACEAtoM4kv4AAADhAQAAEwAAAAAAAAAAAAAAAAAAAAAAW0NvbnRlbnRfVHlwZXNdLnht&#10;bFBLAQItABQABgAIAAAAIQA4/SH/1gAAAJQBAAALAAAAAAAAAAAAAAAAAC8BAABfcmVscy8ucmVs&#10;c1BLAQItABQABgAIAAAAIQCod2cSIgIAAD8EAAAOAAAAAAAAAAAAAAAAAC4CAABkcnMvZTJvRG9j&#10;LnhtbFBLAQItABQABgAIAAAAIQCuKaAQ4QAAAAkBAAAPAAAAAAAAAAAAAAAAAHwEAABkcnMvZG93&#10;bnJldi54bWxQSwUGAAAAAAQABADzAAAAigUAAAAA&#10;" strokeweight=".26mm"/>
            </w:pict>
          </mc:Fallback>
        </mc:AlternateContent>
      </w:r>
    </w:p>
    <w:p w14:paraId="62A97C4B"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cantitate estimata de deșeuri pentru anul (**)...........                               in mc/an</w:t>
      </w:r>
    </w:p>
    <w:p w14:paraId="1B122855"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22A20B9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13184" behindDoc="0" locked="0" layoutInCell="1" allowOverlap="1" wp14:anchorId="585830D4" wp14:editId="4A561034">
                <wp:simplePos x="0" y="0"/>
                <wp:positionH relativeFrom="column">
                  <wp:posOffset>5238750</wp:posOffset>
                </wp:positionH>
                <wp:positionV relativeFrom="paragraph">
                  <wp:posOffset>27940</wp:posOffset>
                </wp:positionV>
                <wp:extent cx="731520" cy="182880"/>
                <wp:effectExtent l="9525" t="10160" r="11430" b="698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F170A72" id="Rectangle 84" o:spid="_x0000_s1026" style="position:absolute;margin-left:412.5pt;margin-top:2.2pt;width:57.6pt;height:14.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l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fMaZgZ5q&#10;9JlUA9NqyeiOBBqcLynuyT1iTNG7Byu+eWbsqqMweYdoh05CTbSKGJ+9eBANT0/ZZvhga4KHbbBJ&#10;q32DfQQkFdg+leRwKoncBybo8vqiuJxS4QS5ivl0Pk8ly6B8fuzQh3fS9iweKo7EPYHD7sGHSAbK&#10;55BE3mpVr5XWycB2s9LIdkDdsU4r8accz8O0YUPFby6u8oT8wufPIfK0/gbRq0BtrlVPOp+CoIyq&#10;vTV1asIASo9noqzNUcao3FiBja0PpCLasYdp5ujQWfzB2UD9W3H/fQsoOdPvDVXippjNYsMnY3Z5&#10;HUXEc8/m3ANGEFTFRUDORmMVxjHZOlRtR38VKXtj76h+jUraxtqOvI50qUuT5MeJimNwbqeoX3O/&#10;/AkAAP//AwBQSwMEFAAGAAgAAAAhAF2bGV7gAAAACAEAAA8AAABkcnMvZG93bnJldi54bWxMj0FL&#10;w0AUhO+C/2F5ghdpN01jqTEvpQiCBxFaLXjcZJ/ZaPZtzG7T6K93PelxmGHmm2Iz2U6MNPjWMcJi&#10;noAgrp1uuUF4eb6frUH4oFirzjEhfJGHTXl+VqhcuxPvaNyHRsQS9rlCMCH0uZS+NmSVn7ueOHpv&#10;brAqRDk0Ug/qFMttJ9MkWUmrWo4LRvV0Z6j+2B8twvf4WS+u0idme3g04/v2oQqrV8TLi2l7CyLQ&#10;FP7C8Isf0aGMTJU7svaiQ1in1/FLQMgyENG/yZIURIWwXKYgy0L+P1D+AAAA//8DAFBLAQItABQA&#10;BgAIAAAAIQC2gziS/gAAAOEBAAATAAAAAAAAAAAAAAAAAAAAAABbQ29udGVudF9UeXBlc10ueG1s&#10;UEsBAi0AFAAGAAgAAAAhADj9If/WAAAAlAEAAAsAAAAAAAAAAAAAAAAALwEAAF9yZWxzLy5yZWxz&#10;UEsBAi0AFAAGAAgAAAAhAP/yfOUiAgAAPwQAAA4AAAAAAAAAAAAAAAAALgIAAGRycy9lMm9Eb2Mu&#10;eG1sUEsBAi0AFAAGAAgAAAAhAF2bGV7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DA44B7F"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4688" behindDoc="0" locked="0" layoutInCell="1" allowOverlap="1" wp14:anchorId="62B876E7" wp14:editId="59B657DB">
                <wp:simplePos x="0" y="0"/>
                <wp:positionH relativeFrom="column">
                  <wp:posOffset>5378450</wp:posOffset>
                </wp:positionH>
                <wp:positionV relativeFrom="paragraph">
                  <wp:posOffset>38100</wp:posOffset>
                </wp:positionV>
                <wp:extent cx="731520" cy="182880"/>
                <wp:effectExtent l="6350" t="10160" r="5080" b="698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A301479" id="Rectangle 83" o:spid="_x0000_s1026" style="position:absolute;margin-left:423.5pt;margin-top:3pt;width:57.6pt;height:14.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1NIg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YsaZFT3V&#10;6DOpJmxrFKM7EmhwvqS4R/eAMUXv7kF+88zCuqMwdYsIQ6dETbSKGJ+9eBANT0/ZdvgANcGLXYCk&#10;1aHBPgKSCuyQSvJ0Kok6BCbp8mpWXEypcJJcxWK6WKSSZaJ8fuzQh3cKehYPFUfinsDF/t6HSEaU&#10;zyGJPBhdb7QxycB2uzbI9oK6Y5NW4k85nocZy4aKX88u84T8wufPIfK0/gbR60BtbnRPOp+CRBlV&#10;e2vr1IRBaDOeibKxRxmjcmMFtlA/kYoIYw/TzNGhA/zB2UD9W3H/fSdQcWbeW6rEdTGfx4ZPxvzi&#10;KoqI557tuUdYSVAVlwE5G411GMdk51C3Hf1VpOwt3FL9Gp20jbUdeR3pUpcmyY8TFcfg3E5Rv+Z+&#10;9RMAAP//AwBQSwMEFAAGAAgAAAAhAM6TK87gAAAACAEAAA8AAABkcnMvZG93bnJldi54bWxMj0FL&#10;xDAQhe+C/yGM4EV2061LrbXTZREEDyK4uuAxbcam2kxqk+1Wf73xpKfH8Ib3vlduZtuLiUbfOUZY&#10;LRMQxI3THbcIL893ixyED4q16h0Twhd52FSnJ6UqtDvyE0270IoYwr5QCCaEoZDSN4as8ks3EEfv&#10;zY1WhXiOrdSjOsZw28s0STJpVcexwaiBbg01H7uDRfiePpvVRfrIbPcPZnrf3tche0U8P5u3NyAC&#10;zeHvGX7xIzpUkal2B9Ze9Aj5+ipuCQhZlOhfZ2kKoka4XOcgq1L+H1D9AAAA//8DAFBLAQItABQA&#10;BgAIAAAAIQC2gziS/gAAAOEBAAATAAAAAAAAAAAAAAAAAAAAAABbQ29udGVudF9UeXBlc10ueG1s&#10;UEsBAi0AFAAGAAgAAAAhADj9If/WAAAAlAEAAAsAAAAAAAAAAAAAAAAALwEAAF9yZWxzLy5yZWxz&#10;UEsBAi0AFAAGAAgAAAAhAJlirU0iAgAAPwQAAA4AAAAAAAAAAAAAAAAALgIAAGRycy9lMm9Eb2Mu&#10;eG1sUEsBAi0AFAAGAAgAAAAhAM6TK87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62F1093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5712" behindDoc="0" locked="0" layoutInCell="1" allowOverlap="1" wp14:anchorId="43554187" wp14:editId="38BFB122">
                <wp:simplePos x="0" y="0"/>
                <wp:positionH relativeFrom="column">
                  <wp:posOffset>5308600</wp:posOffset>
                </wp:positionH>
                <wp:positionV relativeFrom="paragraph">
                  <wp:posOffset>48260</wp:posOffset>
                </wp:positionV>
                <wp:extent cx="731520" cy="182880"/>
                <wp:effectExtent l="12700" t="9525" r="8255" b="762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F443905" id="Rectangle 82" o:spid="_x0000_s1026" style="position:absolute;margin-left:418pt;margin-top:3.8pt;width:57.6pt;height:14.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a6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fMqZgZ5q&#10;9JlUA9NqyeiOBBqcLynuyT1iTNG7Byu+eWbsqqMweYdoh05CTbSKGJ+9eBANT0/ZZvhga4KHbbBJ&#10;q32DfQQkFdg+leRwKoncBybo8vqiuJxS4QS5ivl0Pk8ly6B8fuzQh3fS9iweKo7EPYHD7sGHSAbK&#10;55BE3mpVr5XWycB2s9LIdkDdsU4r8accz8O0YUPFby6u8oT8wufPIfK0/gbRq0BtrlVPOp+CoIyq&#10;vTV1asIASo9noqzNUcao3FiBja0PpCLasYdp5ujQWfzB2UD9W3H/fQsoOdPvDVXippjNYsMnY3Z5&#10;HUXEc8/m3ANGEFTFRUDORmMVxjHZOlRtR38VKXtj76h+jUraxtqOvI50qUuT5MeJimNwbqeoX3O/&#10;/AkAAP//AwBQSwMEFAAGAAgAAAAhAImU4vzgAAAACAEAAA8AAABkcnMvZG93bnJldi54bWxMj0FL&#10;xDAUhO+C/yE8wYu4absa19rXZREED7LgquAxbZ9NtXmpTbZb/fXGkx6HGWa+Kdaz7cVEo+8cI6SL&#10;BARx7ZqOW4Tnp7vzFQgfNDe6d0wIX+RhXR4fFTpv3IEfadqFVsQS9rlGMCEMuZS+NmS1X7iBOHpv&#10;brQ6RDm2shn1IZbbXmZJoqTVHccFowe6NVR/7PYW4Xv6rNOzbMtsXx7M9L65r4J6RTw9mTc3IALN&#10;4S8Mv/gRHcrIVLk9N170CKulil8CwpUCEf3ryzQDUSEs1QXIspD/D5Q/AAAA//8DAFBLAQItABQA&#10;BgAIAAAAIQC2gziS/gAAAOEBAAATAAAAAAAAAAAAAAAAAAAAAABbQ29udGVudF9UeXBlc10ueG1s&#10;UEsBAi0AFAAGAAgAAAAhADj9If/WAAAAlAEAAAsAAAAAAAAAAAAAAAAALwEAAF9yZWxzLy5yZWxz&#10;UEsBAi0AFAAGAAgAAAAhAM7ntroiAgAAPwQAAA4AAAAAAAAAAAAAAAAALgIAAGRycy9lMm9Eb2Mu&#10;eG1sUEsBAi0AFAAGAAgAAAAhAImU4vzgAAAACA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53FBB17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36736" behindDoc="0" locked="0" layoutInCell="1" allowOverlap="1" wp14:anchorId="2CFB3E11" wp14:editId="3D88EE6A">
                <wp:simplePos x="0" y="0"/>
                <wp:positionH relativeFrom="column">
                  <wp:posOffset>5168900</wp:posOffset>
                </wp:positionH>
                <wp:positionV relativeFrom="paragraph">
                  <wp:posOffset>59055</wp:posOffset>
                </wp:positionV>
                <wp:extent cx="731520" cy="182880"/>
                <wp:effectExtent l="6350" t="10160" r="5080" b="698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5B9DA4B" id="Rectangle 81" o:spid="_x0000_s1026" style="position:absolute;margin-left:407pt;margin-top:4.65pt;width:57.6pt;height:14.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t4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LzgjMnLNXo&#10;M6kmXGsUozsSqPehpLgn/4hDisE/gPwWmINVR2HqDhH6TomaaKX47MWDwQj0lG36D1ATvNhGSFrt&#10;G7QDIKnA9qkkz6eSqH1kki6vL4rLKRVOkquYT+fzVLJMlMfHHkN8p8Cy4VBxJO4JXOweQiTyFHoM&#10;SeTB6HqtjUkGtpuVQbYT1B3rtIZ86Uk4DzOO9RW/ubjKE/ILXziHyNP6G4TVkdrcaEs6n4JEOaj2&#10;1tWpCaPQZjzT/8YRjaNyYwU2UD+TighjD9PM0aED/MFZT/1b8fB9K1BxZt47qsRNMZsNDZ+M2eX1&#10;ICKeezbnHuEkQVVcRuRsNFZxHJOtR9129FeRsndwR/VrdNJ2YDjyOtClLk36HSZqGINzO0X9mvvl&#10;TwAAAP//AwBQSwMEFAAGAAgAAAAhAKDKECnfAAAACAEAAA8AAABkcnMvZG93bnJldi54bWxMj0FL&#10;xDAUhO+C/yE8wYu4abuytLWvyyIIHkRwVfCYNs+m2rzUJtut/nrjSY/DDDPfVNvFDmKmyfeOEdJV&#10;AoK4dbrnDuH56fYyB+GDYq0Gx4TwRR629elJpUrtjvxI8z50IpawLxWCCWEspfStIav8yo3E0Xtz&#10;k1UhyqmTelLHWG4HmSXJRlrVc1wwaqQbQ+3H/mARvufPNr3IHpjty72Z33d3Tdi8Ip6fLbtrEIGW&#10;8BeGX/yIDnVkatyBtRcDQp5exS8BoViDiH6RFRmIBmGdpyDrSv4/UP8AAAD//wMAUEsBAi0AFAAG&#10;AAgAAAAhALaDOJL+AAAA4QEAABMAAAAAAAAAAAAAAAAAAAAAAFtDb250ZW50X1R5cGVzXS54bWxQ&#10;SwECLQAUAAYACAAAACEAOP0h/9YAAACUAQAACwAAAAAAAAAAAAAAAAAvAQAAX3JlbHMvLnJlbHNQ&#10;SwECLQAUAAYACAAAACEAdm7reCICAAA/BAAADgAAAAAAAAAAAAAAAAAuAgAAZHJzL2Uyb0RvYy54&#10;bWxQSwECLQAUAAYACAAAACEAoMoQKd8AAAAI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79D4E3D2"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37760" behindDoc="0" locked="0" layoutInCell="1" allowOverlap="1" wp14:anchorId="492F22FC" wp14:editId="305E0C84">
                <wp:simplePos x="0" y="0"/>
                <wp:positionH relativeFrom="column">
                  <wp:posOffset>5308600</wp:posOffset>
                </wp:positionH>
                <wp:positionV relativeFrom="paragraph">
                  <wp:posOffset>69215</wp:posOffset>
                </wp:positionV>
                <wp:extent cx="731520" cy="182880"/>
                <wp:effectExtent l="12700" t="9525" r="8255" b="762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2676EA3" id="Rectangle 80" o:spid="_x0000_s1026" style="position:absolute;margin-left:418pt;margin-top:5.45pt;width:57.6pt;height:14.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PIQ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TvJY0VON&#10;PpNqwrZGMbojgQbnS4p7co8YU/TuAeQ3zyysOgpTd4gwdErURKuI8dmLB9Hw9JRthg9QE7zYBkha&#10;7RvsIyCpwPapJIdTSdQ+MEmX1xfF5ZSYSXIV8+l8ZJSJ8vmxQx/eKehZPFQciXsCF7sHHyIZUT6H&#10;JPJgdL3WxiQD283KINsJ6o51Wok/5XgeZiwbKn5zcZUn5Bc+fw6Rp/U3iF4HanOj+6hzXDFIlFG1&#10;t7ZO5yC0Gc9E2dijjFG5sQIbqA+kIsLYwzRzdOgAf3A2UP9W3H/fClScmfeWKnFTzGax4ZMxu7yO&#10;IuK5Z3PuEVYSVMVlQM5GYxXGMdk61G1HfxUpewt3VL9GJ21jbUdeR7rUpUny40TFMTi3U9SvuV/+&#10;BAAA//8DAFBLAwQUAAYACAAAACEAhZ/H5+AAAAAJAQAADwAAAGRycy9kb3ducmV2LnhtbEyPQUvD&#10;QBSE74L/YXmCF2k3STFtYjalCIIHEVoVPG6SZzaafRuz2zT6632e9DjMMPNNsZ1tLyYcfedIQbyM&#10;QCDVrumoVfD8dLfYgPBBU6N7R6jgCz1sy/OzQueNO9Eep0NoBZeQz7UCE8KQS+lrg1b7pRuQ2Htz&#10;o9WB5djKZtQnLre9TKIolVZ3xAtGD3hrsP44HK2C7+mzjq+SRyL78mCm9919FdJXpS4v5t0NiIBz&#10;+AvDLz6jQ8lMlTtS40WvYLNK+UtgI8pAcCC7jhMQlYJVtgZZFvL/g/IHAAD//wMAUEsBAi0AFAAG&#10;AAgAAAAhALaDOJL+AAAA4QEAABMAAAAAAAAAAAAAAAAAAAAAAFtDb250ZW50X1R5cGVzXS54bWxQ&#10;SwECLQAUAAYACAAAACEAOP0h/9YAAACUAQAACwAAAAAAAAAAAAAAAAAvAQAAX3JlbHMvLnJlbHNQ&#10;SwECLQAUAAYACAAAACEAIevwjyECAAA/BAAADgAAAAAAAAAAAAAAAAAuAgAAZHJzL2Uyb0RvYy54&#10;bWxQSwECLQAUAAYACAAAACEAhZ/H5+AAAAAJAQAADwAAAAAAAAAAAAAAAAB7BAAAZHJzL2Rvd25y&#10;ZXYueG1sUEsFBgAAAAAEAAQA8wAAAIgFAAAAAA==&#10;" strokeweight=".26mm"/>
            </w:pict>
          </mc:Fallback>
        </mc:AlternateContent>
      </w:r>
      <w:r w:rsidRPr="005F5D16">
        <w:rPr>
          <w:rFonts w:ascii="Times New Roman" w:hAnsi="Times New Roman"/>
          <w:noProof w:val="0"/>
          <w:lang w:val="ro-RO"/>
        </w:rPr>
        <w:t>număr de recipiente de colectare deşeuri biodegradabile /capacitate recipient (litri)*</w:t>
      </w:r>
    </w:p>
    <w:p w14:paraId="7734E034" w14:textId="77777777" w:rsidR="005F5D16" w:rsidRPr="005F5D16" w:rsidRDefault="005F5D16" w:rsidP="005F5D16">
      <w:pPr>
        <w:spacing w:after="100" w:line="269" w:lineRule="auto"/>
        <w:ind w:left="1440" w:firstLine="0"/>
        <w:rPr>
          <w:rFonts w:ascii="Times New Roman" w:hAnsi="Times New Roman"/>
          <w:noProof w:val="0"/>
          <w:lang w:val="ro-RO"/>
        </w:rPr>
      </w:pPr>
    </w:p>
    <w:p w14:paraId="428A20E7" w14:textId="77777777" w:rsidR="005F5D16" w:rsidRPr="005F5D16" w:rsidRDefault="005F5D16" w:rsidP="005F5D16">
      <w:pPr>
        <w:spacing w:after="100" w:line="269" w:lineRule="auto"/>
        <w:ind w:left="720" w:firstLine="0"/>
        <w:rPr>
          <w:rFonts w:ascii="Times New Roman" w:hAnsi="Times New Roman"/>
          <w:noProof w:val="0"/>
          <w:lang w:val="ro-RO"/>
        </w:rPr>
      </w:pPr>
    </w:p>
    <w:p w14:paraId="481D1B0E"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se vor înscrie numărul x capacitatea recipientelor necesari – 120 litri, 240 litri sau 1100 litri </w:t>
      </w:r>
    </w:p>
    <w:p w14:paraId="1FA3B976"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se va înscrie anul pentru care se face declaraţia de impunere</w:t>
      </w:r>
    </w:p>
    <w:p w14:paraId="670EA162"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Datele se vor raporta pentru anul în curs sau anul anterior raportării, în funcţie de specificul activităţii.</w:t>
      </w:r>
    </w:p>
    <w:p w14:paraId="37520B50"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6188C651" w14:textId="77777777" w:rsidR="005F5D16" w:rsidRPr="005F5D16" w:rsidRDefault="005F5D16" w:rsidP="005F5D16">
      <w:pPr>
        <w:spacing w:after="100" w:line="269" w:lineRule="auto"/>
        <w:ind w:firstLine="0"/>
        <w:rPr>
          <w:rFonts w:ascii="Times New Roman" w:hAnsi="Times New Roman"/>
          <w:noProof w:val="0"/>
          <w:lang w:val="ro-RO"/>
        </w:rPr>
      </w:pPr>
    </w:p>
    <w:p w14:paraId="572CEB7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Am fost informat cu privire la valoarea taxei pentru anul (se completează anul pentru care se face declaraţia)..........</w:t>
      </w:r>
    </w:p>
    <w:p w14:paraId="715300FC" w14:textId="77777777" w:rsidR="005F5D16" w:rsidRPr="005F5D16" w:rsidRDefault="005F5D16" w:rsidP="005F5D16">
      <w:pPr>
        <w:spacing w:after="100" w:line="269" w:lineRule="auto"/>
        <w:ind w:firstLine="0"/>
        <w:rPr>
          <w:rFonts w:ascii="Times New Roman" w:hAnsi="Times New Roman"/>
          <w:noProof w:val="0"/>
          <w:lang w:val="ro-RO"/>
        </w:rPr>
      </w:pPr>
    </w:p>
    <w:p w14:paraId="1859B6F0" w14:textId="77777777" w:rsidR="005F5D16" w:rsidRPr="005F5D16" w:rsidRDefault="005F5D16" w:rsidP="005F5D16">
      <w:pPr>
        <w:spacing w:after="100" w:line="269" w:lineRule="auto"/>
        <w:ind w:firstLine="0"/>
        <w:rPr>
          <w:rFonts w:ascii="Times New Roman" w:hAnsi="Times New Roman"/>
          <w:noProof w:val="0"/>
          <w:lang w:val="ro-RO"/>
        </w:rPr>
      </w:pPr>
    </w:p>
    <w:p w14:paraId="44CBE489"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5D0B4352" w14:textId="77777777" w:rsidR="005F5D16" w:rsidRPr="005F5D16" w:rsidRDefault="005F5D16" w:rsidP="005F5D16">
      <w:pPr>
        <w:spacing w:after="100" w:line="269" w:lineRule="auto"/>
        <w:ind w:firstLine="0"/>
        <w:rPr>
          <w:rFonts w:ascii="Times New Roman" w:hAnsi="Times New Roman"/>
          <w:noProof w:val="0"/>
          <w:lang w:val="ro-RO"/>
        </w:rPr>
      </w:pPr>
    </w:p>
    <w:p w14:paraId="14227BAE"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Telefon/fax ........................................................  Adresa e-mail..................................................................</w:t>
      </w:r>
      <w:r w:rsidRPr="005F5D16">
        <w:rPr>
          <w:rFonts w:ascii="Times New Roman" w:hAnsi="Times New Roman"/>
          <w:noProof w:val="0"/>
          <w:lang w:val="ro-RO"/>
        </w:rPr>
        <w:tab/>
      </w:r>
    </w:p>
    <w:p w14:paraId="09EF825A" w14:textId="77777777" w:rsidR="005F5D16" w:rsidRPr="005F5D16" w:rsidRDefault="005F5D16" w:rsidP="005F5D16">
      <w:pPr>
        <w:spacing w:after="100" w:line="269" w:lineRule="auto"/>
        <w:ind w:firstLine="0"/>
        <w:rPr>
          <w:rFonts w:ascii="Times New Roman" w:hAnsi="Times New Roman"/>
          <w:noProof w:val="0"/>
          <w:lang w:val="ro-RO"/>
        </w:rPr>
      </w:pPr>
    </w:p>
    <w:p w14:paraId="44687CC1" w14:textId="77777777" w:rsidR="005F5D16" w:rsidRPr="005F5D16" w:rsidRDefault="005F5D16" w:rsidP="005F5D16">
      <w:pPr>
        <w:autoSpaceDE w:val="0"/>
        <w:autoSpaceDN w:val="0"/>
        <w:adjustRightInd w:val="0"/>
        <w:spacing w:after="100" w:line="269" w:lineRule="auto"/>
        <w:ind w:firstLine="0"/>
        <w:rPr>
          <w:rFonts w:ascii="Times New Roman" w:hAnsi="Times New Roman"/>
          <w:noProof w:val="0"/>
          <w:lang w:val="ro-RO"/>
        </w:rPr>
      </w:pPr>
    </w:p>
    <w:p w14:paraId="7786CB95" w14:textId="77777777" w:rsidR="005F5D16" w:rsidRPr="005F5D16" w:rsidRDefault="005F5D16" w:rsidP="005F5D16">
      <w:pPr>
        <w:spacing w:after="100" w:line="269" w:lineRule="auto"/>
        <w:ind w:firstLine="0"/>
        <w:rPr>
          <w:rFonts w:ascii="Times New Roman" w:hAnsi="Times New Roman"/>
          <w:noProof w:val="0"/>
          <w:lang w:val="ro-RO"/>
        </w:rPr>
      </w:pPr>
    </w:p>
    <w:p w14:paraId="093CFA4F"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u w:val="single"/>
          <w:lang w:val="ro-RO"/>
        </w:rPr>
      </w:pPr>
      <w:r w:rsidRPr="005F5D16">
        <w:rPr>
          <w:rFonts w:ascii="Times New Roman" w:eastAsia="SimSun" w:hAnsi="Times New Roman"/>
          <w:b/>
          <w:bCs/>
          <w:noProof w:val="0"/>
          <w:lang w:val="ro-RO"/>
        </w:rPr>
        <w:br w:type="page"/>
      </w:r>
      <w:bookmarkStart w:id="22" w:name="_Toc425085075"/>
      <w:r w:rsidRPr="005F5D16">
        <w:rPr>
          <w:rFonts w:ascii="Times New Roman" w:eastAsia="SimSun" w:hAnsi="Times New Roman"/>
          <w:b/>
          <w:bCs/>
          <w:noProof w:val="0"/>
          <w:lang w:val="ro-RO"/>
        </w:rPr>
        <w:lastRenderedPageBreak/>
        <w:t xml:space="preserve">ANEXA 5 – Declaratia rectificativa de impunere în vederea stabilirii cuantumului taxei speciale de salubrizare datorată de </w:t>
      </w:r>
      <w:bookmarkEnd w:id="22"/>
      <w:r w:rsidRPr="005F5D16">
        <w:rPr>
          <w:rFonts w:ascii="Times New Roman" w:eastAsia="SimSun" w:hAnsi="Times New Roman"/>
          <w:b/>
          <w:bCs/>
          <w:noProof w:val="0"/>
          <w:lang w:val="ro-RO"/>
        </w:rPr>
        <w:t>proprietari de imobile persoane fizice (pentru locuinta proprie şi cele închiriate altor persoane fizice/persoane fizice ce desfășoară profesii liberale) şi de concesionari, locatari, titulari ai dreptului de administrare sau de folosinţă locuinţelor proprietate de stat/UAT</w:t>
      </w:r>
    </w:p>
    <w:p w14:paraId="035B60D3" w14:textId="77777777" w:rsidR="005F5D16" w:rsidRPr="005F5D16" w:rsidRDefault="005F5D16" w:rsidP="005F5D16">
      <w:pPr>
        <w:spacing w:after="100" w:line="269" w:lineRule="auto"/>
        <w:ind w:firstLine="0"/>
        <w:rPr>
          <w:rFonts w:ascii="Times New Roman" w:hAnsi="Times New Roman"/>
          <w:noProof w:val="0"/>
          <w:lang w:val="ro-RO"/>
        </w:rPr>
      </w:pPr>
    </w:p>
    <w:p w14:paraId="639E3400" w14:textId="77777777" w:rsidR="005F5D16" w:rsidRPr="005F5D16" w:rsidRDefault="005F5D16" w:rsidP="005F5D16">
      <w:pPr>
        <w:keepNext/>
        <w:keepLines/>
        <w:spacing w:after="100" w:line="269" w:lineRule="auto"/>
        <w:ind w:firstLine="0"/>
        <w:jc w:val="right"/>
        <w:outlineLvl w:val="0"/>
        <w:rPr>
          <w:rFonts w:ascii="Times New Roman" w:hAnsi="Times New Roman"/>
          <w:noProof w:val="0"/>
          <w:sz w:val="28"/>
          <w:szCs w:val="28"/>
          <w:lang w:val="ro-RO"/>
        </w:rPr>
      </w:pP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eastAsia="SimSun" w:hAnsi="Times New Roman"/>
          <w:b/>
          <w:bCs/>
          <w:noProof w:val="0"/>
          <w:sz w:val="28"/>
          <w:szCs w:val="28"/>
          <w:lang w:val="ro-RO"/>
        </w:rPr>
        <w:tab/>
      </w:r>
      <w:r w:rsidRPr="005F5D16">
        <w:rPr>
          <w:rFonts w:ascii="Times New Roman" w:hAnsi="Times New Roman"/>
          <w:noProof w:val="0"/>
          <w:sz w:val="28"/>
          <w:szCs w:val="28"/>
          <w:highlight w:val="black"/>
          <w:lang w:val="ro-RO"/>
        </w:rPr>
        <w:t>MODEL 05</w:t>
      </w:r>
    </w:p>
    <w:p w14:paraId="473DCA6D" w14:textId="77777777" w:rsidR="005F5D16" w:rsidRPr="005F5D16" w:rsidRDefault="005F5D16" w:rsidP="005F5D16">
      <w:pPr>
        <w:keepNext/>
        <w:keepLines/>
        <w:spacing w:after="100" w:line="269" w:lineRule="auto"/>
        <w:ind w:firstLine="0"/>
        <w:jc w:val="right"/>
        <w:outlineLvl w:val="0"/>
        <w:rPr>
          <w:rFonts w:ascii="Times New Roman" w:hAnsi="Times New Roman"/>
          <w:noProof w:val="0"/>
          <w:sz w:val="28"/>
          <w:szCs w:val="28"/>
          <w:lang w:val="ro-RO"/>
        </w:rPr>
      </w:pPr>
    </w:p>
    <w:p w14:paraId="288B9D0D"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RECTIFICATIVA DE IMPUNERE</w:t>
      </w:r>
    </w:p>
    <w:p w14:paraId="0F14D35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în vederea stabilirii cuantumului taxei speciale de salubrizare pentru utilizatorii casnici</w:t>
      </w:r>
    </w:p>
    <w:p w14:paraId="2CFB8ADE" w14:textId="77777777" w:rsidR="005F5D16" w:rsidRPr="005F5D16" w:rsidRDefault="005F5D16" w:rsidP="005F5D16">
      <w:pPr>
        <w:spacing w:after="100" w:line="269" w:lineRule="auto"/>
        <w:ind w:firstLine="0"/>
        <w:rPr>
          <w:rFonts w:ascii="Times New Roman" w:hAnsi="Times New Roman"/>
          <w:noProof w:val="0"/>
          <w:lang w:val="ro-RO"/>
        </w:rPr>
      </w:pPr>
    </w:p>
    <w:p w14:paraId="490B2237"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 xml:space="preserve">Subsemnatul(a) _____________________________având calitate de proprietar/chiriaș, concesionar, locatar, titular al dreptului de administrare sau de folosinţă (în cazul locuinţelor proprietate de stat/UAT) al locuinţei situată în localitatea …………………………. ,str. ___________________, nr.___,bl.___,sc.___, ap.____ , domiciliat(ă) în localitatea ____________________________ , str.______________________________ , nr.___,bl.___,sc.___,ap.___ , posesor al </w:t>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r>
      <w:r w:rsidRPr="005F5D16">
        <w:rPr>
          <w:rFonts w:ascii="Times New Roman" w:hAnsi="Times New Roman"/>
          <w:noProof w:val="0"/>
          <w:lang w:val="ro-RO"/>
        </w:rPr>
        <w:softHyphen/>
        <w:t>_____ seria ____ , nr.______________, C.N.P _________________________________ , având locul de muncă la/pensionar _______________________________________________________________, declar pe proprie răspundere că unitatea locativă și-a schimbat componenţa de la un numar de ...... membri la un număr de ...... membrii, noua componentă fiind următoarea</w:t>
      </w:r>
    </w:p>
    <w:tbl>
      <w:tblPr>
        <w:tblW w:w="9434" w:type="dxa"/>
        <w:tblLayout w:type="fixed"/>
        <w:tblLook w:val="0000" w:firstRow="0" w:lastRow="0" w:firstColumn="0" w:lastColumn="0" w:noHBand="0" w:noVBand="0"/>
      </w:tblPr>
      <w:tblGrid>
        <w:gridCol w:w="4189"/>
        <w:gridCol w:w="1984"/>
        <w:gridCol w:w="1985"/>
        <w:gridCol w:w="1276"/>
      </w:tblGrid>
      <w:tr w:rsidR="005F5D16" w:rsidRPr="005F5D16" w14:paraId="10B6DE87" w14:textId="77777777" w:rsidTr="005F5D16">
        <w:trPr>
          <w:cantSplit/>
        </w:trPr>
        <w:tc>
          <w:tcPr>
            <w:tcW w:w="4189" w:type="dxa"/>
            <w:tcBorders>
              <w:top w:val="single" w:sz="4" w:space="0" w:color="000000"/>
              <w:left w:val="single" w:sz="4" w:space="0" w:color="000000"/>
              <w:bottom w:val="single" w:sz="4" w:space="0" w:color="000000"/>
            </w:tcBorders>
            <w:vAlign w:val="center"/>
          </w:tcPr>
          <w:p w14:paraId="4B2C8154"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1984" w:type="dxa"/>
            <w:tcBorders>
              <w:top w:val="single" w:sz="4" w:space="0" w:color="000000"/>
              <w:left w:val="single" w:sz="4" w:space="0" w:color="000000"/>
              <w:bottom w:val="single" w:sz="4" w:space="0" w:color="000000"/>
            </w:tcBorders>
            <w:vAlign w:val="center"/>
          </w:tcPr>
          <w:p w14:paraId="056A5C32"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985" w:type="dxa"/>
            <w:tcBorders>
              <w:top w:val="single" w:sz="4" w:space="0" w:color="000000"/>
              <w:left w:val="single" w:sz="4" w:space="0" w:color="000000"/>
              <w:bottom w:val="single" w:sz="4" w:space="0" w:color="000000"/>
              <w:right w:val="single" w:sz="4" w:space="0" w:color="000000"/>
            </w:tcBorders>
            <w:vAlign w:val="center"/>
          </w:tcPr>
          <w:p w14:paraId="5C5F941F"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276" w:type="dxa"/>
            <w:tcBorders>
              <w:top w:val="single" w:sz="4" w:space="0" w:color="000000"/>
              <w:left w:val="single" w:sz="4" w:space="0" w:color="000000"/>
              <w:bottom w:val="single" w:sz="4" w:space="0" w:color="000000"/>
              <w:right w:val="single" w:sz="4" w:space="0" w:color="000000"/>
            </w:tcBorders>
            <w:vAlign w:val="center"/>
          </w:tcPr>
          <w:p w14:paraId="59C25EA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Observatii</w:t>
            </w:r>
          </w:p>
        </w:tc>
      </w:tr>
      <w:tr w:rsidR="005F5D16" w:rsidRPr="005F5D16" w14:paraId="48A6EEC6" w14:textId="77777777" w:rsidTr="005F5D16">
        <w:trPr>
          <w:cantSplit/>
        </w:trPr>
        <w:tc>
          <w:tcPr>
            <w:tcW w:w="4189" w:type="dxa"/>
            <w:tcBorders>
              <w:left w:val="single" w:sz="4" w:space="0" w:color="000000"/>
              <w:bottom w:val="single" w:sz="4" w:space="0" w:color="000000"/>
            </w:tcBorders>
          </w:tcPr>
          <w:p w14:paraId="5283A60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1F8625B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786224B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82759A5"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52B93EC0" w14:textId="77777777" w:rsidTr="005F5D16">
        <w:trPr>
          <w:cantSplit/>
        </w:trPr>
        <w:tc>
          <w:tcPr>
            <w:tcW w:w="4189" w:type="dxa"/>
            <w:tcBorders>
              <w:left w:val="single" w:sz="4" w:space="0" w:color="000000"/>
              <w:bottom w:val="single" w:sz="4" w:space="0" w:color="000000"/>
            </w:tcBorders>
          </w:tcPr>
          <w:p w14:paraId="472307F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5F6112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BFD17B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67841F7F"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F40B044" w14:textId="77777777" w:rsidTr="005F5D16">
        <w:trPr>
          <w:cantSplit/>
        </w:trPr>
        <w:tc>
          <w:tcPr>
            <w:tcW w:w="4189" w:type="dxa"/>
            <w:tcBorders>
              <w:left w:val="single" w:sz="4" w:space="0" w:color="000000"/>
              <w:bottom w:val="single" w:sz="4" w:space="0" w:color="000000"/>
            </w:tcBorders>
          </w:tcPr>
          <w:p w14:paraId="27A9300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0A3718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39480A3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BBD7BBD"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01C5D7D" w14:textId="77777777" w:rsidTr="005F5D16">
        <w:trPr>
          <w:cantSplit/>
          <w:trHeight w:val="289"/>
        </w:trPr>
        <w:tc>
          <w:tcPr>
            <w:tcW w:w="4189" w:type="dxa"/>
            <w:tcBorders>
              <w:left w:val="single" w:sz="4" w:space="0" w:color="000000"/>
              <w:bottom w:val="single" w:sz="4" w:space="0" w:color="000000"/>
            </w:tcBorders>
          </w:tcPr>
          <w:p w14:paraId="7FB6F9C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2999B97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096CC01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2C12964A"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7E1F588" w14:textId="77777777" w:rsidTr="005F5D16">
        <w:trPr>
          <w:cantSplit/>
          <w:trHeight w:val="289"/>
        </w:trPr>
        <w:tc>
          <w:tcPr>
            <w:tcW w:w="4189" w:type="dxa"/>
            <w:tcBorders>
              <w:left w:val="single" w:sz="4" w:space="0" w:color="000000"/>
              <w:bottom w:val="single" w:sz="4" w:space="0" w:color="000000"/>
            </w:tcBorders>
          </w:tcPr>
          <w:p w14:paraId="3B3B5EA0"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6FA9EE4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526DE9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1F35A40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0045D8C4" w14:textId="77777777" w:rsidTr="005F5D16">
        <w:trPr>
          <w:cantSplit/>
          <w:trHeight w:val="289"/>
        </w:trPr>
        <w:tc>
          <w:tcPr>
            <w:tcW w:w="4189" w:type="dxa"/>
            <w:tcBorders>
              <w:left w:val="single" w:sz="4" w:space="0" w:color="000000"/>
              <w:bottom w:val="single" w:sz="4" w:space="0" w:color="000000"/>
            </w:tcBorders>
          </w:tcPr>
          <w:p w14:paraId="6295589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4" w:type="dxa"/>
            <w:tcBorders>
              <w:left w:val="single" w:sz="4" w:space="0" w:color="000000"/>
              <w:bottom w:val="single" w:sz="4" w:space="0" w:color="000000"/>
            </w:tcBorders>
          </w:tcPr>
          <w:p w14:paraId="16739DA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985" w:type="dxa"/>
            <w:tcBorders>
              <w:left w:val="single" w:sz="4" w:space="0" w:color="000000"/>
              <w:bottom w:val="single" w:sz="4" w:space="0" w:color="000000"/>
              <w:right w:val="single" w:sz="4" w:space="0" w:color="000000"/>
            </w:tcBorders>
          </w:tcPr>
          <w:p w14:paraId="6C74B80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276" w:type="dxa"/>
            <w:tcBorders>
              <w:left w:val="single" w:sz="4" w:space="0" w:color="000000"/>
              <w:bottom w:val="single" w:sz="4" w:space="0" w:color="000000"/>
              <w:right w:val="single" w:sz="4" w:space="0" w:color="000000"/>
            </w:tcBorders>
          </w:tcPr>
          <w:p w14:paraId="54C40D7A"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129989B5"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membrilor de familie/locatarilor, inclusiv cele ale persoanei care completează declaraţia de impunere (daca domiciliază la adresa mentionată). Pentru locuintele închiriate persoanelor fizice se vor trece datele tuturor persoanelor care locuiesc la adresa menţionată.</w:t>
      </w:r>
    </w:p>
    <w:p w14:paraId="2744A891"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declaratii, că toate datele furnizate în această declaratie precum și documentele atașate sunt conforme cu realitatea.</w:t>
      </w:r>
    </w:p>
    <w:p w14:paraId="10039348" w14:textId="77777777" w:rsidR="005F5D16" w:rsidRPr="005F5D16" w:rsidRDefault="005F5D16" w:rsidP="005F5D16">
      <w:pPr>
        <w:spacing w:after="100" w:line="269" w:lineRule="auto"/>
        <w:ind w:firstLine="0"/>
        <w:rPr>
          <w:rFonts w:ascii="Times New Roman" w:hAnsi="Times New Roman"/>
          <w:noProof w:val="0"/>
          <w:lang w:val="ro-RO"/>
        </w:rPr>
      </w:pPr>
    </w:p>
    <w:p w14:paraId="7435FD95" w14:textId="77777777" w:rsidR="005F5D16" w:rsidRPr="005F5D16" w:rsidRDefault="005F5D16" w:rsidP="005F5D16">
      <w:pPr>
        <w:spacing w:after="100" w:line="269" w:lineRule="auto"/>
        <w:ind w:firstLine="0"/>
        <w:rPr>
          <w:rFonts w:ascii="Times New Roman" w:hAnsi="Times New Roman"/>
          <w:noProof w:val="0"/>
          <w:lang w:val="ro-RO"/>
        </w:rPr>
      </w:pPr>
    </w:p>
    <w:p w14:paraId="564E2175"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0E6667B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09A67629"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ANEXA 6 – Declaratia rectificativă de impunere în vederea stabilirii cuantumului taxei speciale de salubrizare datorată de utilizatori casnici proprietari de imobile (pentru imobile închiriate persoanelor juridice)</w:t>
      </w:r>
    </w:p>
    <w:p w14:paraId="520FB4B9"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06</w:t>
      </w:r>
    </w:p>
    <w:p w14:paraId="3F94EF07" w14:textId="3FAD101B" w:rsidR="00E44B98" w:rsidRDefault="00E44B98">
      <w:pPr>
        <w:spacing w:after="160" w:line="259" w:lineRule="auto"/>
        <w:ind w:firstLine="0"/>
        <w:jc w:val="left"/>
        <w:rPr>
          <w:rFonts w:ascii="Times New Roman" w:hAnsi="Times New Roman"/>
          <w:noProof w:val="0"/>
          <w:sz w:val="28"/>
          <w:szCs w:val="28"/>
          <w:lang w:val="ro-RO"/>
        </w:rPr>
      </w:pPr>
      <w:r>
        <w:rPr>
          <w:rFonts w:ascii="Times New Roman" w:hAnsi="Times New Roman"/>
          <w:noProof w:val="0"/>
          <w:sz w:val="28"/>
          <w:szCs w:val="28"/>
          <w:lang w:val="ro-RO"/>
        </w:rPr>
        <w:br w:type="page"/>
      </w:r>
    </w:p>
    <w:p w14:paraId="6D4FC455" w14:textId="77777777" w:rsidR="005F5D16" w:rsidRPr="005F5D16" w:rsidRDefault="005F5D16" w:rsidP="005F5D16">
      <w:pPr>
        <w:spacing w:after="100" w:line="269" w:lineRule="auto"/>
        <w:ind w:firstLine="0"/>
        <w:rPr>
          <w:rFonts w:ascii="Times New Roman" w:hAnsi="Times New Roman"/>
          <w:noProof w:val="0"/>
          <w:sz w:val="28"/>
          <w:szCs w:val="28"/>
          <w:lang w:val="ro-RO"/>
        </w:rPr>
      </w:pPr>
    </w:p>
    <w:p w14:paraId="4FA2C6D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noProof w:val="0"/>
          <w:sz w:val="28"/>
          <w:szCs w:val="28"/>
          <w:lang w:val="ro-RO"/>
        </w:rPr>
        <w:t xml:space="preserve">                                 </w:t>
      </w:r>
      <w:r w:rsidRPr="005F5D16">
        <w:rPr>
          <w:rFonts w:ascii="Times New Roman" w:hAnsi="Times New Roman"/>
          <w:b/>
          <w:noProof w:val="0"/>
          <w:lang w:val="ro-RO"/>
        </w:rPr>
        <w:t>DECLARAŢIE RECTIFICATIVĂ DE IMPUNERE</w:t>
      </w:r>
    </w:p>
    <w:p w14:paraId="32B41EFF"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 de imobile persoane fizice/juridice, pentru imobile închiriate persoanelor juridice (inclusiv PFA-uri, II-uri, etc)</w:t>
      </w:r>
    </w:p>
    <w:p w14:paraId="4315E923"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Subsemnatul(a)/subscrisa _____________________________având calitate de proprietar al imobilului situat în localitatea _______________________ ,str. _______________________, nr.___,bl.___,sc.___, ap.____, domiciliu/sediu în localitatea ________________________ , str.__________________________ , nr.____,bl.____,sc.____,ap.____ , posesor al _______ seria ______  nr.________________, C.N.P/C.U.I. ____________________________________ , având locul de muncă la/pensionar _______________________________________________________________, declar pe proprie răspundere că imobilul și-a schimbat componenţa de la un numar de ...... membri la un număr de ...... membrii, noua componentă fiind următoarea:</w:t>
      </w:r>
    </w:p>
    <w:tbl>
      <w:tblPr>
        <w:tblW w:w="5000" w:type="pct"/>
        <w:tblLayout w:type="fixed"/>
        <w:tblLook w:val="0000" w:firstRow="0" w:lastRow="0" w:firstColumn="0" w:lastColumn="0" w:noHBand="0" w:noVBand="0"/>
      </w:tblPr>
      <w:tblGrid>
        <w:gridCol w:w="3642"/>
        <w:gridCol w:w="2261"/>
        <w:gridCol w:w="2120"/>
        <w:gridCol w:w="1526"/>
      </w:tblGrid>
      <w:tr w:rsidR="005F5D16" w:rsidRPr="005F5D16" w14:paraId="4384369B" w14:textId="77777777" w:rsidTr="005F5D16">
        <w:trPr>
          <w:cantSplit/>
        </w:trPr>
        <w:tc>
          <w:tcPr>
            <w:tcW w:w="1907" w:type="pct"/>
            <w:tcBorders>
              <w:top w:val="single" w:sz="4" w:space="0" w:color="000000"/>
              <w:left w:val="single" w:sz="4" w:space="0" w:color="000000"/>
              <w:bottom w:val="single" w:sz="4" w:space="0" w:color="000000"/>
            </w:tcBorders>
            <w:vAlign w:val="center"/>
          </w:tcPr>
          <w:p w14:paraId="3A9DCF0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Denumirea persoanei juridice </w:t>
            </w:r>
            <w:r w:rsidRPr="005F5D16">
              <w:rPr>
                <w:rFonts w:ascii="Times New Roman" w:hAnsi="Times New Roman"/>
                <w:noProof w:val="0"/>
                <w:lang w:val="ro-RO"/>
              </w:rPr>
              <w:t>(inclusiv PFA-uri, II-uri, etc)</w:t>
            </w:r>
          </w:p>
        </w:tc>
        <w:tc>
          <w:tcPr>
            <w:tcW w:w="1184" w:type="pct"/>
            <w:tcBorders>
              <w:top w:val="single" w:sz="4" w:space="0" w:color="000000"/>
              <w:left w:val="single" w:sz="4" w:space="0" w:color="000000"/>
              <w:bottom w:val="single" w:sz="4" w:space="0" w:color="000000"/>
              <w:right w:val="single" w:sz="4" w:space="0" w:color="000000"/>
            </w:tcBorders>
            <w:vAlign w:val="center"/>
          </w:tcPr>
          <w:p w14:paraId="531B8420"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Adresa</w:t>
            </w:r>
          </w:p>
        </w:tc>
        <w:tc>
          <w:tcPr>
            <w:tcW w:w="1110" w:type="pct"/>
            <w:tcBorders>
              <w:top w:val="single" w:sz="4" w:space="0" w:color="000000"/>
              <w:left w:val="single" w:sz="4" w:space="0" w:color="000000"/>
              <w:bottom w:val="single" w:sz="4" w:space="0" w:color="000000"/>
            </w:tcBorders>
            <w:vAlign w:val="center"/>
          </w:tcPr>
          <w:p w14:paraId="61A897E4"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Domeniul de activitate</w:t>
            </w:r>
          </w:p>
        </w:tc>
        <w:tc>
          <w:tcPr>
            <w:tcW w:w="799" w:type="pct"/>
            <w:tcBorders>
              <w:top w:val="single" w:sz="4" w:space="0" w:color="000000"/>
              <w:left w:val="single" w:sz="4" w:space="0" w:color="000000"/>
              <w:bottom w:val="single" w:sz="4" w:space="0" w:color="000000"/>
              <w:right w:val="single" w:sz="4" w:space="0" w:color="000000"/>
            </w:tcBorders>
            <w:vAlign w:val="center"/>
          </w:tcPr>
          <w:p w14:paraId="1BD7DE9F"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CUI/CIF</w:t>
            </w:r>
          </w:p>
        </w:tc>
      </w:tr>
      <w:tr w:rsidR="005F5D16" w:rsidRPr="005F5D16" w14:paraId="06574DC9" w14:textId="77777777" w:rsidTr="005F5D16">
        <w:trPr>
          <w:cantSplit/>
        </w:trPr>
        <w:tc>
          <w:tcPr>
            <w:tcW w:w="1907" w:type="pct"/>
            <w:tcBorders>
              <w:left w:val="single" w:sz="4" w:space="0" w:color="000000"/>
              <w:bottom w:val="single" w:sz="4" w:space="0" w:color="000000"/>
            </w:tcBorders>
          </w:tcPr>
          <w:p w14:paraId="422F9EA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7E6CF1A"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2CA3EF2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2819F1A0"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201535B3" w14:textId="77777777" w:rsidTr="005F5D16">
        <w:trPr>
          <w:cantSplit/>
        </w:trPr>
        <w:tc>
          <w:tcPr>
            <w:tcW w:w="1907" w:type="pct"/>
            <w:tcBorders>
              <w:left w:val="single" w:sz="4" w:space="0" w:color="000000"/>
              <w:bottom w:val="single" w:sz="4" w:space="0" w:color="000000"/>
            </w:tcBorders>
          </w:tcPr>
          <w:p w14:paraId="5E4FD68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7E525C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6CE7E48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17367AE4"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2039C67B" w14:textId="77777777" w:rsidTr="005F5D16">
        <w:trPr>
          <w:cantSplit/>
        </w:trPr>
        <w:tc>
          <w:tcPr>
            <w:tcW w:w="1907" w:type="pct"/>
            <w:tcBorders>
              <w:left w:val="single" w:sz="4" w:space="0" w:color="000000"/>
              <w:bottom w:val="single" w:sz="4" w:space="0" w:color="000000"/>
            </w:tcBorders>
          </w:tcPr>
          <w:p w14:paraId="68B9E8B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3F20D83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6A14ABB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60CB2F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18EF2D46" w14:textId="77777777" w:rsidTr="005F5D16">
        <w:trPr>
          <w:cantSplit/>
          <w:trHeight w:val="289"/>
        </w:trPr>
        <w:tc>
          <w:tcPr>
            <w:tcW w:w="1907" w:type="pct"/>
            <w:tcBorders>
              <w:left w:val="single" w:sz="4" w:space="0" w:color="000000"/>
              <w:bottom w:val="single" w:sz="4" w:space="0" w:color="000000"/>
            </w:tcBorders>
          </w:tcPr>
          <w:p w14:paraId="63802AFB"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46FDD845"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135E96E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2ED0BCFE"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642182E4" w14:textId="77777777" w:rsidTr="005F5D16">
        <w:trPr>
          <w:cantSplit/>
          <w:trHeight w:val="289"/>
        </w:trPr>
        <w:tc>
          <w:tcPr>
            <w:tcW w:w="1907" w:type="pct"/>
            <w:tcBorders>
              <w:left w:val="single" w:sz="4" w:space="0" w:color="000000"/>
              <w:bottom w:val="single" w:sz="4" w:space="0" w:color="000000"/>
            </w:tcBorders>
          </w:tcPr>
          <w:p w14:paraId="2AA89778"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20C7A38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25D9FA3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661E1D5"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E37D0CA" w14:textId="77777777" w:rsidTr="005F5D16">
        <w:trPr>
          <w:cantSplit/>
          <w:trHeight w:val="289"/>
        </w:trPr>
        <w:tc>
          <w:tcPr>
            <w:tcW w:w="1907" w:type="pct"/>
            <w:tcBorders>
              <w:left w:val="single" w:sz="4" w:space="0" w:color="000000"/>
              <w:bottom w:val="single" w:sz="4" w:space="0" w:color="000000"/>
            </w:tcBorders>
          </w:tcPr>
          <w:p w14:paraId="74A74ED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84" w:type="pct"/>
            <w:tcBorders>
              <w:left w:val="single" w:sz="4" w:space="0" w:color="000000"/>
              <w:bottom w:val="single" w:sz="4" w:space="0" w:color="000000"/>
              <w:right w:val="single" w:sz="4" w:space="0" w:color="000000"/>
            </w:tcBorders>
          </w:tcPr>
          <w:p w14:paraId="5188DBD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110" w:type="pct"/>
            <w:tcBorders>
              <w:left w:val="single" w:sz="4" w:space="0" w:color="000000"/>
              <w:bottom w:val="single" w:sz="4" w:space="0" w:color="000000"/>
            </w:tcBorders>
          </w:tcPr>
          <w:p w14:paraId="0A6758AC"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799" w:type="pct"/>
            <w:tcBorders>
              <w:left w:val="single" w:sz="4" w:space="0" w:color="000000"/>
              <w:bottom w:val="single" w:sz="4" w:space="0" w:color="000000"/>
              <w:right w:val="single" w:sz="4" w:space="0" w:color="000000"/>
            </w:tcBorders>
          </w:tcPr>
          <w:p w14:paraId="39C1787B"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4E51A182"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persoanelor juridice care îşi desfăşoară activitatea la adresa menţionată.</w:t>
      </w:r>
    </w:p>
    <w:p w14:paraId="2CADE70C"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Această Declaraţie rectificativă va fi însoţită de Declaraţiile rectificative de impunere pentru fiecare persoană juridică (Model 8) rezidentă la adresa menţionată care nu se regăseşte în Declaraţia de impunere iniţială.</w:t>
      </w:r>
    </w:p>
    <w:p w14:paraId="268583A3"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declaratii, că toate datele furnizate în această declaratie precum și documentele atașate sunt conforme cu realitatea.</w:t>
      </w:r>
    </w:p>
    <w:p w14:paraId="6B17DA9B" w14:textId="77777777" w:rsidR="005F5D16" w:rsidRPr="005F5D16" w:rsidRDefault="005F5D16" w:rsidP="005F5D16">
      <w:pPr>
        <w:spacing w:after="100" w:line="269" w:lineRule="auto"/>
        <w:ind w:firstLine="0"/>
        <w:rPr>
          <w:rFonts w:ascii="Times New Roman" w:hAnsi="Times New Roman"/>
          <w:noProof w:val="0"/>
          <w:lang w:val="ro-RO"/>
        </w:rPr>
      </w:pPr>
    </w:p>
    <w:p w14:paraId="0D2A56B6" w14:textId="77777777" w:rsidR="005F5D16" w:rsidRPr="005F5D16" w:rsidRDefault="005F5D16" w:rsidP="005F5D16">
      <w:pPr>
        <w:spacing w:after="100" w:line="269" w:lineRule="auto"/>
        <w:ind w:firstLine="0"/>
        <w:rPr>
          <w:rFonts w:ascii="Times New Roman" w:hAnsi="Times New Roman"/>
          <w:noProof w:val="0"/>
          <w:lang w:val="ro-RO"/>
        </w:rPr>
      </w:pPr>
    </w:p>
    <w:p w14:paraId="2C4D34E6" w14:textId="77777777" w:rsidR="005F5D16" w:rsidRPr="005F5D16" w:rsidRDefault="005F5D16" w:rsidP="005F5D16">
      <w:pPr>
        <w:spacing w:after="100" w:line="269" w:lineRule="auto"/>
        <w:ind w:firstLine="0"/>
        <w:rPr>
          <w:rFonts w:ascii="Times New Roman" w:hAnsi="Times New Roman"/>
          <w:noProof w:val="0"/>
          <w:lang w:val="ro-RO"/>
        </w:rPr>
      </w:pPr>
    </w:p>
    <w:p w14:paraId="28F3188C" w14:textId="77777777" w:rsidR="005F5D16" w:rsidRPr="005F5D16" w:rsidRDefault="005F5D16" w:rsidP="005F5D16">
      <w:pPr>
        <w:spacing w:after="100" w:line="269" w:lineRule="auto"/>
        <w:ind w:firstLine="0"/>
        <w:rPr>
          <w:rFonts w:ascii="Times New Roman" w:hAnsi="Times New Roman"/>
          <w:noProof w:val="0"/>
          <w:lang w:val="ro-RO"/>
        </w:rPr>
      </w:pPr>
    </w:p>
    <w:p w14:paraId="11018728"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02AACA46" w14:textId="77777777" w:rsid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282BD9A1" w14:textId="3548CCEE" w:rsidR="00E44B98" w:rsidRDefault="00E44B98">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44EA9F53" w14:textId="77777777" w:rsidR="00E44B98" w:rsidRPr="005F5D16" w:rsidRDefault="00E44B98" w:rsidP="005F5D16">
      <w:pPr>
        <w:spacing w:after="100" w:line="269" w:lineRule="auto"/>
        <w:ind w:firstLine="0"/>
        <w:rPr>
          <w:rFonts w:ascii="Times New Roman" w:hAnsi="Times New Roman"/>
          <w:noProof w:val="0"/>
          <w:lang w:val="ro-RO"/>
        </w:rPr>
      </w:pPr>
    </w:p>
    <w:p w14:paraId="6D1E9081"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ANEXA 7 – Declaratia rectificativă de impunere în vederea stabilirii cuantumului taxei speciale de salubrizare datorată de persoane juridice proprietari de imobile, închiriate persoanelor fizice/persoanelor fizice ce desfășoară profesii liberale</w:t>
      </w:r>
    </w:p>
    <w:p w14:paraId="489AA418" w14:textId="77777777" w:rsidR="005F5D16" w:rsidRPr="005F5D16" w:rsidRDefault="005F5D16" w:rsidP="005F5D16">
      <w:pPr>
        <w:spacing w:after="100" w:line="269" w:lineRule="auto"/>
        <w:ind w:firstLine="0"/>
        <w:rPr>
          <w:rFonts w:ascii="Times New Roman" w:hAnsi="Times New Roman"/>
          <w:noProof w:val="0"/>
          <w:lang w:val="ro-RO"/>
        </w:rPr>
      </w:pPr>
    </w:p>
    <w:p w14:paraId="6F96079B" w14:textId="77777777" w:rsidR="005F5D16" w:rsidRPr="005F5D16" w:rsidRDefault="005F5D16" w:rsidP="005F5D16">
      <w:pPr>
        <w:spacing w:after="100" w:line="269" w:lineRule="auto"/>
        <w:ind w:firstLine="0"/>
        <w:jc w:val="right"/>
        <w:rPr>
          <w:rFonts w:ascii="Times New Roman" w:hAnsi="Times New Roman"/>
          <w:noProof w:val="0"/>
          <w:sz w:val="28"/>
          <w:szCs w:val="28"/>
          <w:lang w:val="ro-RO"/>
        </w:rPr>
      </w:pPr>
      <w:r w:rsidRPr="005F5D16">
        <w:rPr>
          <w:rFonts w:ascii="Times New Roman" w:hAnsi="Times New Roman"/>
          <w:noProof w:val="0"/>
          <w:sz w:val="28"/>
          <w:szCs w:val="28"/>
          <w:highlight w:val="black"/>
          <w:lang w:val="ro-RO"/>
        </w:rPr>
        <w:t>MODEL 07</w:t>
      </w:r>
    </w:p>
    <w:p w14:paraId="69AEABCF" w14:textId="77777777" w:rsidR="005F5D16" w:rsidRPr="005F5D16" w:rsidRDefault="005F5D16" w:rsidP="005F5D16">
      <w:pPr>
        <w:spacing w:after="100" w:line="269" w:lineRule="auto"/>
        <w:ind w:firstLine="0"/>
        <w:rPr>
          <w:rFonts w:ascii="Times New Roman" w:hAnsi="Times New Roman"/>
          <w:b/>
          <w:noProof w:val="0"/>
          <w:lang w:val="ro-RO"/>
        </w:rPr>
      </w:pPr>
    </w:p>
    <w:p w14:paraId="6D02109E"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sz w:val="28"/>
          <w:szCs w:val="28"/>
          <w:lang w:val="ro-RO"/>
        </w:rPr>
        <w:t xml:space="preserve">                              </w:t>
      </w:r>
      <w:r w:rsidRPr="005F5D16">
        <w:rPr>
          <w:rFonts w:ascii="Times New Roman" w:hAnsi="Times New Roman"/>
          <w:b/>
          <w:noProof w:val="0"/>
          <w:lang w:val="ro-RO"/>
        </w:rPr>
        <w:t>DECLARAŢIE RECTIFICATIVĂ DE IMPUNERE</w:t>
      </w:r>
    </w:p>
    <w:p w14:paraId="0344773C"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proprietarii de imobile persoane juridice, care închiriază persoanelor fizice/persoanelor fizice ce desfășoară profesii liberale</w:t>
      </w:r>
    </w:p>
    <w:p w14:paraId="749EF9C2" w14:textId="77777777" w:rsidR="005F5D16" w:rsidRPr="005F5D16" w:rsidRDefault="005F5D16" w:rsidP="005F5D16">
      <w:pPr>
        <w:spacing w:after="100" w:line="269" w:lineRule="auto"/>
        <w:ind w:firstLine="0"/>
        <w:rPr>
          <w:rFonts w:ascii="Times New Roman" w:hAnsi="Times New Roman"/>
          <w:noProof w:val="0"/>
          <w:lang w:val="ro-RO"/>
        </w:rPr>
      </w:pPr>
    </w:p>
    <w:p w14:paraId="11E073D4" w14:textId="77777777" w:rsidR="005F5D16" w:rsidRPr="005F5D16" w:rsidRDefault="005F5D16" w:rsidP="005F5D16">
      <w:pPr>
        <w:spacing w:after="100" w:line="269" w:lineRule="auto"/>
        <w:rPr>
          <w:rFonts w:ascii="Times New Roman" w:hAnsi="Times New Roman"/>
          <w:noProof w:val="0"/>
          <w:lang w:val="ro-RO"/>
        </w:rPr>
      </w:pPr>
      <w:r w:rsidRPr="005F5D16">
        <w:rPr>
          <w:rFonts w:ascii="Times New Roman" w:hAnsi="Times New Roman"/>
          <w:noProof w:val="0"/>
          <w:lang w:val="ro-RO"/>
        </w:rPr>
        <w:t>Subsemnatul/a ______________________________________________________ , CNP ____________________________________, BI/CI seria _____, nr. ______________, domiciliat(ă) în localitatea ______________________ , str.___________________ , nr.___,bl.___,sc.___,ap.___, în calitate de reprezentant al ______________________________, cu sediul în ______________________, str. ________________________, nr. ________, bl. _______, sc. _______, ap. _______, CUI______________________, înregistrata la Registrul Comertului sub nr. __________________________, având calitate de proprietar al locuinţei situată în localitatea _________________ ,str. ________________________, nr.___,bl.___,sc.___, ap.____ , declar pe proprie răspundere că unitatea locativă și-a schimbat componenţa de la un numar de ...... membri la un număr de ...... membrii, noua componentă fiind următoarea (locatari stabili, chiriaşi, flotanţi):</w:t>
      </w:r>
    </w:p>
    <w:tbl>
      <w:tblPr>
        <w:tblW w:w="9484" w:type="dxa"/>
        <w:tblLayout w:type="fixed"/>
        <w:tblLook w:val="0000" w:firstRow="0" w:lastRow="0" w:firstColumn="0" w:lastColumn="0" w:noHBand="0" w:noVBand="0"/>
      </w:tblPr>
      <w:tblGrid>
        <w:gridCol w:w="4097"/>
        <w:gridCol w:w="2127"/>
        <w:gridCol w:w="1842"/>
        <w:gridCol w:w="1418"/>
      </w:tblGrid>
      <w:tr w:rsidR="005F5D16" w:rsidRPr="005F5D16" w14:paraId="3BC93489" w14:textId="77777777" w:rsidTr="005F5D16">
        <w:trPr>
          <w:cantSplit/>
        </w:trPr>
        <w:tc>
          <w:tcPr>
            <w:tcW w:w="4097" w:type="dxa"/>
            <w:tcBorders>
              <w:top w:val="single" w:sz="4" w:space="0" w:color="000000"/>
              <w:left w:val="single" w:sz="4" w:space="0" w:color="000000"/>
              <w:bottom w:val="single" w:sz="4" w:space="0" w:color="000000"/>
            </w:tcBorders>
            <w:vAlign w:val="center"/>
          </w:tcPr>
          <w:p w14:paraId="6AC8493B"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Numele şi prenumele</w:t>
            </w:r>
          </w:p>
        </w:tc>
        <w:tc>
          <w:tcPr>
            <w:tcW w:w="2127" w:type="dxa"/>
            <w:tcBorders>
              <w:top w:val="single" w:sz="4" w:space="0" w:color="000000"/>
              <w:left w:val="single" w:sz="4" w:space="0" w:color="000000"/>
              <w:bottom w:val="single" w:sz="4" w:space="0" w:color="000000"/>
            </w:tcBorders>
            <w:vAlign w:val="center"/>
          </w:tcPr>
          <w:p w14:paraId="20AE45A3"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Calitatea (locatari stabili, chiriaşi, flotanţi)</w:t>
            </w:r>
          </w:p>
        </w:tc>
        <w:tc>
          <w:tcPr>
            <w:tcW w:w="1842" w:type="dxa"/>
            <w:tcBorders>
              <w:top w:val="single" w:sz="4" w:space="0" w:color="000000"/>
              <w:left w:val="single" w:sz="4" w:space="0" w:color="000000"/>
              <w:bottom w:val="single" w:sz="4" w:space="0" w:color="000000"/>
              <w:right w:val="single" w:sz="4" w:space="0" w:color="000000"/>
            </w:tcBorders>
            <w:vAlign w:val="center"/>
          </w:tcPr>
          <w:p w14:paraId="58B23297"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Cod numeric personal</w:t>
            </w:r>
          </w:p>
        </w:tc>
        <w:tc>
          <w:tcPr>
            <w:tcW w:w="1418" w:type="dxa"/>
            <w:tcBorders>
              <w:top w:val="single" w:sz="4" w:space="0" w:color="000000"/>
              <w:left w:val="single" w:sz="4" w:space="0" w:color="000000"/>
              <w:bottom w:val="single" w:sz="4" w:space="0" w:color="000000"/>
              <w:right w:val="single" w:sz="4" w:space="0" w:color="000000"/>
            </w:tcBorders>
            <w:vAlign w:val="center"/>
          </w:tcPr>
          <w:p w14:paraId="474BA36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Observatii</w:t>
            </w:r>
          </w:p>
        </w:tc>
      </w:tr>
      <w:tr w:rsidR="005F5D16" w:rsidRPr="005F5D16" w14:paraId="541FFB14" w14:textId="77777777" w:rsidTr="005F5D16">
        <w:trPr>
          <w:cantSplit/>
        </w:trPr>
        <w:tc>
          <w:tcPr>
            <w:tcW w:w="4097" w:type="dxa"/>
            <w:tcBorders>
              <w:left w:val="single" w:sz="4" w:space="0" w:color="000000"/>
              <w:bottom w:val="single" w:sz="4" w:space="0" w:color="000000"/>
            </w:tcBorders>
          </w:tcPr>
          <w:p w14:paraId="30F13E7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31F72FA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72EB14B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3F87B46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DCB5397" w14:textId="77777777" w:rsidTr="005F5D16">
        <w:trPr>
          <w:cantSplit/>
        </w:trPr>
        <w:tc>
          <w:tcPr>
            <w:tcW w:w="4097" w:type="dxa"/>
            <w:tcBorders>
              <w:left w:val="single" w:sz="4" w:space="0" w:color="000000"/>
              <w:bottom w:val="single" w:sz="4" w:space="0" w:color="000000"/>
            </w:tcBorders>
          </w:tcPr>
          <w:p w14:paraId="69F0022F"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3790AFB3"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44B12BB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BE6BC1C"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4CB7384D" w14:textId="77777777" w:rsidTr="005F5D16">
        <w:trPr>
          <w:cantSplit/>
        </w:trPr>
        <w:tc>
          <w:tcPr>
            <w:tcW w:w="4097" w:type="dxa"/>
            <w:tcBorders>
              <w:left w:val="single" w:sz="4" w:space="0" w:color="000000"/>
              <w:bottom w:val="single" w:sz="4" w:space="0" w:color="000000"/>
            </w:tcBorders>
          </w:tcPr>
          <w:p w14:paraId="3C52A464"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497976AE"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53CACFB2"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268EBB61"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1787B9B5" w14:textId="77777777" w:rsidTr="005F5D16">
        <w:trPr>
          <w:cantSplit/>
          <w:trHeight w:val="289"/>
        </w:trPr>
        <w:tc>
          <w:tcPr>
            <w:tcW w:w="4097" w:type="dxa"/>
            <w:tcBorders>
              <w:left w:val="single" w:sz="4" w:space="0" w:color="000000"/>
              <w:bottom w:val="single" w:sz="4" w:space="0" w:color="000000"/>
            </w:tcBorders>
          </w:tcPr>
          <w:p w14:paraId="2BF7C76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5BAA7830"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35D1B03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4862F617"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19D56EE" w14:textId="77777777" w:rsidTr="005F5D16">
        <w:trPr>
          <w:cantSplit/>
          <w:trHeight w:val="289"/>
        </w:trPr>
        <w:tc>
          <w:tcPr>
            <w:tcW w:w="4097" w:type="dxa"/>
            <w:tcBorders>
              <w:left w:val="single" w:sz="4" w:space="0" w:color="000000"/>
              <w:bottom w:val="single" w:sz="4" w:space="0" w:color="000000"/>
            </w:tcBorders>
          </w:tcPr>
          <w:p w14:paraId="4CEC1711"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183DB780"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12B5788D"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56DE84E6"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r w:rsidR="005F5D16" w:rsidRPr="005F5D16" w14:paraId="3653D161" w14:textId="77777777" w:rsidTr="005F5D16">
        <w:trPr>
          <w:cantSplit/>
          <w:trHeight w:val="289"/>
        </w:trPr>
        <w:tc>
          <w:tcPr>
            <w:tcW w:w="4097" w:type="dxa"/>
            <w:tcBorders>
              <w:left w:val="single" w:sz="4" w:space="0" w:color="000000"/>
              <w:bottom w:val="single" w:sz="4" w:space="0" w:color="000000"/>
            </w:tcBorders>
          </w:tcPr>
          <w:p w14:paraId="7C1CA71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2127" w:type="dxa"/>
            <w:tcBorders>
              <w:left w:val="single" w:sz="4" w:space="0" w:color="000000"/>
              <w:bottom w:val="single" w:sz="4" w:space="0" w:color="000000"/>
            </w:tcBorders>
          </w:tcPr>
          <w:p w14:paraId="72436496"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842" w:type="dxa"/>
            <w:tcBorders>
              <w:left w:val="single" w:sz="4" w:space="0" w:color="000000"/>
              <w:bottom w:val="single" w:sz="4" w:space="0" w:color="000000"/>
              <w:right w:val="single" w:sz="4" w:space="0" w:color="000000"/>
            </w:tcBorders>
          </w:tcPr>
          <w:p w14:paraId="1E76CE19" w14:textId="77777777" w:rsidR="005F5D16" w:rsidRPr="005F5D16" w:rsidRDefault="005F5D16" w:rsidP="005F5D16">
            <w:pPr>
              <w:snapToGrid w:val="0"/>
              <w:spacing w:after="100" w:line="269" w:lineRule="auto"/>
              <w:ind w:firstLine="0"/>
              <w:rPr>
                <w:rFonts w:ascii="Times New Roman" w:hAnsi="Times New Roman"/>
                <w:noProof w:val="0"/>
                <w:lang w:val="ro-RO"/>
              </w:rPr>
            </w:pPr>
          </w:p>
        </w:tc>
        <w:tc>
          <w:tcPr>
            <w:tcW w:w="1418" w:type="dxa"/>
            <w:tcBorders>
              <w:left w:val="single" w:sz="4" w:space="0" w:color="000000"/>
              <w:bottom w:val="single" w:sz="4" w:space="0" w:color="000000"/>
              <w:right w:val="single" w:sz="4" w:space="0" w:color="000000"/>
            </w:tcBorders>
          </w:tcPr>
          <w:p w14:paraId="4ECD5572" w14:textId="77777777" w:rsidR="005F5D16" w:rsidRPr="005F5D16" w:rsidRDefault="005F5D16" w:rsidP="005F5D16">
            <w:pPr>
              <w:snapToGrid w:val="0"/>
              <w:spacing w:after="100" w:line="269" w:lineRule="auto"/>
              <w:ind w:firstLine="0"/>
              <w:rPr>
                <w:rFonts w:ascii="Times New Roman" w:hAnsi="Times New Roman"/>
                <w:noProof w:val="0"/>
                <w:lang w:val="ro-RO"/>
              </w:rPr>
            </w:pPr>
          </w:p>
        </w:tc>
      </w:tr>
    </w:tbl>
    <w:p w14:paraId="48943D58"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Se vor  trece ÎN TABEL datele tuturor membrilor de familie/locatarilor.</w:t>
      </w:r>
    </w:p>
    <w:p w14:paraId="7A024144"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declaraţii, că toate datele furnizate în această declaraţie precum și documentele ataşate sunt conforme cu realitatea.</w:t>
      </w:r>
    </w:p>
    <w:p w14:paraId="438EC7E9" w14:textId="77777777" w:rsidR="005F5D16" w:rsidRPr="005F5D16" w:rsidRDefault="005F5D16" w:rsidP="005F5D16">
      <w:pPr>
        <w:spacing w:after="100" w:line="269" w:lineRule="auto"/>
        <w:ind w:firstLine="0"/>
        <w:rPr>
          <w:rFonts w:ascii="Times New Roman" w:hAnsi="Times New Roman"/>
          <w:noProof w:val="0"/>
          <w:lang w:val="ro-RO"/>
        </w:rPr>
      </w:pPr>
    </w:p>
    <w:p w14:paraId="5798195F" w14:textId="77777777" w:rsidR="005F5D16" w:rsidRPr="005F5D16" w:rsidRDefault="005F5D16" w:rsidP="005F5D16">
      <w:pPr>
        <w:spacing w:after="100" w:line="269" w:lineRule="auto"/>
        <w:ind w:firstLine="0"/>
        <w:rPr>
          <w:rFonts w:ascii="Times New Roman" w:hAnsi="Times New Roman"/>
          <w:b/>
          <w:noProof w:val="0"/>
          <w:lang w:val="ro-RO"/>
        </w:rPr>
      </w:pPr>
    </w:p>
    <w:p w14:paraId="011248A7" w14:textId="77777777" w:rsidR="005F5D16" w:rsidRPr="005F5D16" w:rsidRDefault="005F5D16" w:rsidP="005F5D16">
      <w:pPr>
        <w:spacing w:after="100" w:line="269" w:lineRule="auto"/>
        <w:ind w:firstLine="0"/>
        <w:rPr>
          <w:rFonts w:ascii="Times New Roman" w:hAnsi="Times New Roman"/>
          <w:b/>
          <w:noProof w:val="0"/>
          <w:lang w:val="ro-RO"/>
        </w:rPr>
      </w:pPr>
    </w:p>
    <w:p w14:paraId="3579DACD"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1ECBC3CA" w14:textId="77777777" w:rsid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p w14:paraId="77EF1D53" w14:textId="2B44E1C1" w:rsidR="00E44B98" w:rsidRDefault="00E44B98">
      <w:pPr>
        <w:spacing w:after="160" w:line="259" w:lineRule="auto"/>
        <w:ind w:firstLine="0"/>
        <w:jc w:val="left"/>
        <w:rPr>
          <w:rFonts w:ascii="Times New Roman" w:hAnsi="Times New Roman"/>
          <w:noProof w:val="0"/>
          <w:lang w:val="ro-RO"/>
        </w:rPr>
      </w:pPr>
      <w:r>
        <w:rPr>
          <w:rFonts w:ascii="Times New Roman" w:hAnsi="Times New Roman"/>
          <w:noProof w:val="0"/>
          <w:lang w:val="ro-RO"/>
        </w:rPr>
        <w:br w:type="page"/>
      </w:r>
    </w:p>
    <w:p w14:paraId="0C957279" w14:textId="77777777" w:rsidR="00E44B98" w:rsidRPr="005F5D16" w:rsidRDefault="00E44B98" w:rsidP="005F5D16">
      <w:pPr>
        <w:spacing w:after="100" w:line="269" w:lineRule="auto"/>
        <w:ind w:firstLine="0"/>
        <w:rPr>
          <w:rFonts w:ascii="Times New Roman" w:hAnsi="Times New Roman"/>
          <w:noProof w:val="0"/>
          <w:lang w:val="ro-RO"/>
        </w:rPr>
      </w:pPr>
    </w:p>
    <w:p w14:paraId="0A22EF1B" w14:textId="77777777" w:rsidR="005F5D16" w:rsidRPr="005F5D16" w:rsidRDefault="005F5D16" w:rsidP="005F5D16">
      <w:pPr>
        <w:keepNext/>
        <w:keepLines/>
        <w:spacing w:after="100" w:line="269" w:lineRule="auto"/>
        <w:ind w:firstLine="0"/>
        <w:outlineLvl w:val="0"/>
        <w:rPr>
          <w:rFonts w:ascii="Times New Roman" w:eastAsia="SimSun" w:hAnsi="Times New Roman"/>
          <w:b/>
          <w:bCs/>
          <w:noProof w:val="0"/>
          <w:lang w:val="ro-RO"/>
        </w:rPr>
      </w:pPr>
      <w:r w:rsidRPr="005F5D16">
        <w:rPr>
          <w:rFonts w:ascii="Times New Roman" w:eastAsia="SimSun" w:hAnsi="Times New Roman"/>
          <w:b/>
          <w:bCs/>
          <w:noProof w:val="0"/>
          <w:lang w:val="ro-RO"/>
        </w:rPr>
        <w:t>ANEXA 8 – Declaraţia rectificativă de impunere în vederea stabilirii cuantumului taxei speciale de salubrizare datorată de persoane juridice (proprietari de imobile sau care desfăşoară activităţi în imobile închiriate)</w:t>
      </w:r>
    </w:p>
    <w:p w14:paraId="793BA6A9" w14:textId="77777777" w:rsidR="005F5D16" w:rsidRPr="005F5D16" w:rsidRDefault="005F5D16" w:rsidP="005F5D16">
      <w:pPr>
        <w:spacing w:after="100" w:line="269" w:lineRule="auto"/>
        <w:ind w:firstLine="0"/>
        <w:jc w:val="right"/>
        <w:rPr>
          <w:rFonts w:ascii="Times New Roman" w:hAnsi="Times New Roman"/>
          <w:noProof w:val="0"/>
          <w:sz w:val="28"/>
          <w:szCs w:val="28"/>
          <w:highlight w:val="black"/>
          <w:lang w:val="ro-RO"/>
        </w:rPr>
      </w:pPr>
    </w:p>
    <w:p w14:paraId="0075A905" w14:textId="77777777" w:rsidR="005F5D16" w:rsidRPr="005F5D16" w:rsidRDefault="005F5D16" w:rsidP="005F5D16">
      <w:pPr>
        <w:spacing w:after="100" w:line="269" w:lineRule="auto"/>
        <w:ind w:firstLine="0"/>
        <w:jc w:val="right"/>
        <w:rPr>
          <w:rFonts w:ascii="Times New Roman" w:hAnsi="Times New Roman"/>
          <w:noProof w:val="0"/>
          <w:sz w:val="28"/>
          <w:szCs w:val="28"/>
          <w:highlight w:val="black"/>
          <w:lang w:val="ro-RO"/>
        </w:rPr>
      </w:pPr>
    </w:p>
    <w:p w14:paraId="3CE1CF9A" w14:textId="77777777" w:rsidR="005F5D16" w:rsidRPr="005F5D16" w:rsidRDefault="005F5D16" w:rsidP="005F5D16">
      <w:pPr>
        <w:spacing w:after="100" w:line="269" w:lineRule="auto"/>
        <w:ind w:firstLine="0"/>
        <w:jc w:val="right"/>
        <w:rPr>
          <w:rFonts w:ascii="Times New Roman" w:hAnsi="Times New Roman"/>
          <w:noProof w:val="0"/>
          <w:sz w:val="28"/>
          <w:szCs w:val="28"/>
          <w:highlight w:val="black"/>
          <w:lang w:val="ro-RO"/>
        </w:rPr>
      </w:pPr>
    </w:p>
    <w:p w14:paraId="3DE615EC"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 xml:space="preserve">                                       DECLARAŢIE RECTIFICATIVĂ DE IMPUNERE</w:t>
      </w:r>
    </w:p>
    <w:p w14:paraId="3EE3CEE8"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în vederea stabilirii cuantumului taxei speciale de salubrizare pentru utilizatori non-casnici (operatori economici, instituţii publice, asociaţii non-profit altele decât asociaţiile de proprietari/locatari, PFA)</w:t>
      </w:r>
    </w:p>
    <w:p w14:paraId="448581C2" w14:textId="77777777" w:rsidR="005F5D16" w:rsidRPr="005F5D16" w:rsidRDefault="005F5D16" w:rsidP="005F5D16">
      <w:pPr>
        <w:spacing w:after="100" w:line="269" w:lineRule="auto"/>
        <w:ind w:firstLine="0"/>
        <w:rPr>
          <w:rFonts w:ascii="Times New Roman" w:hAnsi="Times New Roman"/>
          <w:noProof w:val="0"/>
          <w:lang w:val="ro-RO"/>
        </w:rPr>
      </w:pPr>
    </w:p>
    <w:p w14:paraId="50CFC365" w14:textId="77777777" w:rsidR="005F5D16" w:rsidRPr="005F5D16" w:rsidRDefault="005F5D16" w:rsidP="005F5D16">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Subsemnatul ______________________________________________________ , CNP _________________________________, BI/CI seria _____, nr. ___________________, în calitate de reprezentant al _____________________________________, cu sediul în ______________________, str. ___________________________, nr. ________, bl. _______, sc. _______, ap. _______, CUI________________________, înregistrată la Registrul Comerţului sub nr. _______________________________, declar pe proprie răspundere că</w:t>
      </w:r>
    </w:p>
    <w:p w14:paraId="4D87E450" w14:textId="77777777" w:rsidR="005F5D16" w:rsidRPr="005F5D16" w:rsidRDefault="005F5D16" w:rsidP="005F5D16">
      <w:pPr>
        <w:autoSpaceDE w:val="0"/>
        <w:autoSpaceDN w:val="0"/>
        <w:adjustRightInd w:val="0"/>
        <w:spacing w:after="100" w:line="269" w:lineRule="auto"/>
        <w:ind w:firstLine="0"/>
        <w:rPr>
          <w:rFonts w:ascii="Times New Roman" w:hAnsi="Times New Roman"/>
          <w:i/>
          <w:iCs/>
          <w:noProof w:val="0"/>
          <w:lang w:val="ro-RO"/>
        </w:rPr>
      </w:pPr>
      <w:r w:rsidRPr="005F5D16">
        <w:rPr>
          <w:rFonts w:ascii="Times New Roman" w:hAnsi="Times New Roman"/>
          <w:i/>
          <w:iCs/>
          <w:noProof w:val="0"/>
          <w:lang w:val="ro-RO"/>
        </w:rPr>
        <w:t>(se completează în funcţie de specificul activităţii)</w:t>
      </w:r>
    </w:p>
    <w:p w14:paraId="714EBD1B" w14:textId="77777777" w:rsidR="005F5D16" w:rsidRPr="005F5D16" w:rsidRDefault="005F5D16" w:rsidP="005F5D16">
      <w:pPr>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Punct de lucru _________________________________________________________________________</w:t>
      </w:r>
    </w:p>
    <w:p w14:paraId="74B9B229" w14:textId="77777777" w:rsidR="005F5D16" w:rsidRPr="005F5D16" w:rsidRDefault="005F5D16" w:rsidP="005F5D16">
      <w:pPr>
        <w:tabs>
          <w:tab w:val="left" w:pos="2417"/>
        </w:tabs>
        <w:autoSpaceDE w:val="0"/>
        <w:autoSpaceDN w:val="0"/>
        <w:adjustRightInd w:val="0"/>
        <w:spacing w:after="100" w:line="269" w:lineRule="auto"/>
        <w:ind w:firstLine="0"/>
        <w:rPr>
          <w:rFonts w:ascii="Times New Roman" w:hAnsi="Times New Roman"/>
          <w:noProof w:val="0"/>
          <w:lang w:val="ro-RO"/>
        </w:rPr>
      </w:pPr>
      <w:r w:rsidRPr="005F5D16">
        <w:rPr>
          <w:rFonts w:ascii="Times New Roman" w:hAnsi="Times New Roman"/>
          <w:noProof w:val="0"/>
          <w:lang w:val="ro-RO"/>
        </w:rPr>
        <w:tab/>
      </w:r>
    </w:p>
    <w:p w14:paraId="12F4CAC1"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Selectaţi specificul activităţii și completaţi datele aferente (date anuale):</w:t>
      </w:r>
    </w:p>
    <w:p w14:paraId="54130B54"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88960" behindDoc="0" locked="0" layoutInCell="1" allowOverlap="1" wp14:anchorId="2312FE2B" wp14:editId="2AAD85C6">
                <wp:simplePos x="0" y="0"/>
                <wp:positionH relativeFrom="column">
                  <wp:posOffset>2863850</wp:posOffset>
                </wp:positionH>
                <wp:positionV relativeFrom="paragraph">
                  <wp:posOffset>325120</wp:posOffset>
                </wp:positionV>
                <wp:extent cx="438150" cy="168910"/>
                <wp:effectExtent l="6350" t="13970" r="12700" b="762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26A76F8" id="Rectangle 67" o:spid="_x0000_s1026" style="position:absolute;margin-left:225.5pt;margin-top:25.6pt;width:34.5pt;height:1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k3+IwIAAD8EAAAOAAAAZHJzL2Uyb0RvYy54bWysU1Fv0zAQfkfiP1h+p2m6rmujptPUUYQ0&#10;YGLwA1zHSSwcnzm7Tcuv5+x0pQOeEH6wfL7z5+++u1veHjrD9gq9BlvyfDTmTFkJlbZNyb9+2byZ&#10;c+aDsJUwYFXJj8rz29XrV8veFWoCLZhKISMQ64velbwNwRVZ5mWrOuFH4JQlZw3YiUAmNlmFoif0&#10;zmST8XiW9YCVQ5DKe7q9H5x8lfDrWsnwqa69CsyUnLiFtGPat3HPVktRNChcq+WJhvgHFp3Qlj49&#10;Q92LINgO9R9QnZYIHuowktBlUNdaqpQDZZOPf8vmqRVOpVxIHO/OMvn/Bys/7h+R6arksxvOrOio&#10;Rp9JNWEboxjdkUC98wXFPblHjCl69wDym2cW1i2FqTtE6FslKqKVx/jsxYNoeHrKtv0HqAhe7AIk&#10;rQ41dhGQVGCHVJLjuSTqEJiky+nVPL+mwkly5bP5Ik8ly0Tx/NihD+8UdCweSo7EPYGL/YMPkYwo&#10;nkMSeTC62mhjkoHNdm2Q7QV1xyatxJ9yvAwzlvUlX1zNxgn5hc9fQozT+htEpwO1udFdyefnIFFE&#10;1d7aKjVhENoMZ6Js7EnGqNxQgS1UR1IRYehhmjk6tIA/OOupf0vuv+8EKs7Me0uVWOTTaWz4ZEyv&#10;byZk4KVne+kRVhJUyWVAzgZjHYYx2TnUTUt/5Sl7C3dUv1onbWNtB14nutSlSfLTRMUxuLRT1K+5&#10;X/0EAAD//wMAUEsDBBQABgAIAAAAIQAiwBwD4AAAAAkBAAAPAAAAZHJzL2Rvd25yZXYueG1sTI9B&#10;S8NAFITvgv9heYIXsZsE05Y0m1IEwYMIVoUeN9lnNpp9G7PbNPrrfZ70OMww8025nV0vJhxD50lB&#10;ukhAIDXedNQqeHm+u16DCFGT0b0nVPCFAbbV+VmpC+NP9ITTPraCSygUWoGNcSikDI1Fp8PCD0js&#10;vfnR6chybKUZ9YnLXS+zJFlKpzviBasHvLXYfOyPTsH39NmkV9kjkXt9sNP77r6Oy4NSlxfzbgMi&#10;4hz/wvCLz+hQMVPtj2SC6BXc5Cl/iQryNAPBgZz3QNQKVqs1yKqU/x9UPwAAAP//AwBQSwECLQAU&#10;AAYACAAAACEAtoM4kv4AAADhAQAAEwAAAAAAAAAAAAAAAAAAAAAAW0NvbnRlbnRfVHlwZXNdLnht&#10;bFBLAQItABQABgAIAAAAIQA4/SH/1gAAAJQBAAALAAAAAAAAAAAAAAAAAC8BAABfcmVscy8ucmVs&#10;c1BLAQItABQABgAIAAAAIQD68k3+IwIAAD8EAAAOAAAAAAAAAAAAAAAAAC4CAABkcnMvZTJvRG9j&#10;LnhtbFBLAQItABQABgAIAAAAIQAiwBwD4AAAAAkBAAAPAAAAAAAAAAAAAAAAAH0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687936" behindDoc="0" locked="0" layoutInCell="1" allowOverlap="1" wp14:anchorId="5DF1C1B6" wp14:editId="1EA15995">
                <wp:simplePos x="0" y="0"/>
                <wp:positionH relativeFrom="column">
                  <wp:posOffset>4051300</wp:posOffset>
                </wp:positionH>
                <wp:positionV relativeFrom="paragraph">
                  <wp:posOffset>96520</wp:posOffset>
                </wp:positionV>
                <wp:extent cx="2224405" cy="171450"/>
                <wp:effectExtent l="12700" t="13970" r="10795" b="508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440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4BFC2FA" id="Rectangle 66" o:spid="_x0000_s1026" style="position:absolute;margin-left:319pt;margin-top:7.6pt;width:175.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8dIwIAAEAEAAAOAAAAZHJzL2Uyb0RvYy54bWysU9tuEzEQfUfiHyy/k72QpO0qm6pKCUIq&#10;UFH4gInXm7XwjbGTTfn6znrTkAJPCD9YHs/4+MyZmcX1wWi2lxiUszUvJjln0grXKLut+bev6zeX&#10;nIUItgHtrKz5owz8evn61aL3lSxd53QjkRGIDVXva97F6KssC6KTBsLEeWnJ2To0EMnEbdYg9IRu&#10;dFbm+TzrHTYenZAh0O3t6OTLhN+2UsTPbRtkZLrmxC2mHdO+GfZsuYBqi+A7JY404B9YGFCWPj1B&#10;3UIEtkP1B5RRAl1wbZwIZzLXtkrIlANlU+S/ZfPQgZcpFxIn+JNM4f/Bik/7e2Sqqfl8zpkFQzX6&#10;QqqB3WrJ6I4E6n2oKO7B3+OQYvB3TnwPzLpVR2HyBtH1nYSGaBVDfPbiwWAEeso2/UfXEDzsokta&#10;HVo0AyCpwA6pJI+nkshDZIIuy7KcTvMZZ4J8xUUxnaWaZVA9v/YY4nvpDBsONUcin9BhfxfiwAaq&#10;55DE3mnVrJXWycDtZqWR7YHaY51WSoCSPA/TlvU1v3o7zxPyC184h8jT+huEUZH6XCtT88tTEFSD&#10;bO9sk7owgtLjmShre9RxkG4swcY1jyQjurGJaejo0Dn8yVlPDVzz8GMHKDnTHyyV4qog4ajjkzGd&#10;XZRk4Llnc+4BKwiq5iIiZ6OxiuOc7DyqbUd/FSl7626ogK1K2g7FHXkd6VKbJsmPIzXMwbmdon4N&#10;/vIJAAD//wMAUEsDBBQABgAIAAAAIQC0MiWy4AAAAAkBAAAPAAAAZHJzL2Rvd25yZXYueG1sTI9B&#10;S8QwFITvgv8hPMGLuOlmtdTadFkEwYMIri7sMW2fTbV5qU22W/31Pk96HGaY+aZYz64XE46h86Rh&#10;uUhAINW+6ajV8Ppyf5mBCNFQY3pPqOELA6zL05PC5I0/0jNO29gKLqGQGw02xiGXMtQWnQkLPyCx&#10;9+ZHZyLLsZXNaI5c7nqpkiSVznTEC9YMeGex/tgenIbv6bNeXqgnIrd7tNP75qGK6V7r87N5cwsi&#10;4hz/wvCLz+hQMlPlD9QE0WtIVxl/iWxcKxAcuMmyFYhKw5VSIMtC/n9Q/gAAAP//AwBQSwECLQAU&#10;AAYACAAAACEAtoM4kv4AAADhAQAAEwAAAAAAAAAAAAAAAAAAAAAAW0NvbnRlbnRfVHlwZXNdLnht&#10;bFBLAQItABQABgAIAAAAIQA4/SH/1gAAAJQBAAALAAAAAAAAAAAAAAAAAC8BAABfcmVscy8ucmVs&#10;c1BLAQItABQABgAIAAAAIQBU948dIwIAAEAEAAAOAAAAAAAAAAAAAAAAAC4CAABkcnMvZTJvRG9j&#10;LnhtbFBLAQItABQABgAIAAAAIQC0MiWy4AAAAAkBAAAPAAAAAAAAAAAAAAAAAH0EAABkcnMvZG93&#10;bnJldi54bWxQSwUGAAAAAAQABADzAAAAigUAAAAA&#10;" strokeweight=".26mm"/>
            </w:pict>
          </mc:Fallback>
        </mc:AlternateContent>
      </w:r>
      <w:r w:rsidRPr="005F5D16">
        <w:rPr>
          <w:rFonts w:ascii="Times New Roman" w:hAnsi="Times New Roman"/>
          <w:b/>
          <w:noProof w:val="0"/>
          <w:lang w:val="ro-RO"/>
        </w:rPr>
        <w:t>Entităţi de drept public și privat care au între 0 și 5 angajaţi</w:t>
      </w:r>
    </w:p>
    <w:p w14:paraId="79A67EB6"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de angajaţi (la data completării)</w:t>
      </w:r>
      <w:r w:rsidRPr="005F5D16">
        <w:rPr>
          <w:rFonts w:ascii="Times New Roman" w:hAnsi="Times New Roman"/>
          <w:noProof w:val="0"/>
          <w:lang w:val="ro-RO"/>
        </w:rPr>
        <w:tab/>
      </w:r>
    </w:p>
    <w:p w14:paraId="03580D39" w14:textId="77777777" w:rsidR="005F5D16" w:rsidRPr="005F5D16" w:rsidRDefault="005F5D16" w:rsidP="005F5D16">
      <w:pPr>
        <w:spacing w:before="240" w:after="100" w:line="269" w:lineRule="auto"/>
        <w:ind w:left="34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6368" behindDoc="0" locked="0" layoutInCell="1" allowOverlap="1" wp14:anchorId="2EF66346" wp14:editId="3D4B4C79">
                <wp:simplePos x="0" y="0"/>
                <wp:positionH relativeFrom="column">
                  <wp:posOffset>2444750</wp:posOffset>
                </wp:positionH>
                <wp:positionV relativeFrom="paragraph">
                  <wp:posOffset>320040</wp:posOffset>
                </wp:positionV>
                <wp:extent cx="731520" cy="182880"/>
                <wp:effectExtent l="6350" t="13970" r="5080" b="127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93EB623" id="Rectangle 65" o:spid="_x0000_s1026" style="position:absolute;margin-left:192.5pt;margin-top:25.2pt;width:57.6pt;height:1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uSBIwIAAD8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sylnBjqq&#10;0WdSDcxWS0Z3JFDvfElxT+4RY4rePVjxzTNjVy2FyTtE27cSaqJVxPjsxYNoeHrKNv0HWxM87IJN&#10;Wh0a7CIgqcAOqSTHc0nkITBBl9dXxXRMhRPkKubj+TyVLIPy+bFDH95J27F4qDgS9wQO+wcfIhko&#10;n0MSeatVvVZaJwO3m5VGtgfqjnVaiT/leBmmDesrfnM1yxPyC5+/hMjT+htEpwK1uVZdxefnICij&#10;am9NnZowgNLDmShrc5IxKjdUYGPrI6mIduhhmjk6tBZ/cNZT/1bcf98BSs70e0OVuCkmk9jwyZhM&#10;r6OIeOnZXHrACIKquAjI2WCswjAmO4dq29JfRcre2DuqX6OStrG2A68TXerSJPlpouIYXNop6tfc&#10;L38CAAD//wMAUEsDBBQABgAIAAAAIQAVSjMA4QAAAAkBAAAPAAAAZHJzL2Rvd25yZXYueG1sTI9B&#10;S8NAFITvgv9heYIXaXcbTa0xL6UIggcpWCt43CTPbDT7Nma3afTXu570OMww802+nmwnRhp86xhh&#10;MVcgiCtXt9wg7J/vZysQPmiudeeYEL7Iw7o4Pcl1VrsjP9G4C42IJewzjWBC6DMpfWXIaj93PXH0&#10;3txgdYhyaGQ96GMst51MlFpKq1uOC0b3dGeo+tgdLML3+FktLpIts315NOP75qEMy1fE87Npcwsi&#10;0BT+wvCLH9GhiEylO3DtRYdwuUrjl4CQqisQMZAqlYAoEa5vEpBFLv8/KH4AAAD//wMAUEsBAi0A&#10;FAAGAAgAAAAhALaDOJL+AAAA4QEAABMAAAAAAAAAAAAAAAAAAAAAAFtDb250ZW50X1R5cGVzXS54&#10;bWxQSwECLQAUAAYACAAAACEAOP0h/9YAAACUAQAACwAAAAAAAAAAAAAAAAAvAQAAX3JlbHMvLnJl&#10;bHNQSwECLQAUAAYACAAAACEAE1rkgSMCAAA/BAAADgAAAAAAAAAAAAAAAAAuAgAAZHJzL2Uyb0Rv&#10;Yy54bWxQSwECLQAUAAYACAAAACEAFUozAOEAAAAJAQAADwAAAAAAAAAAAAAAAAB9BAAAZHJzL2Rv&#10;d25yZXYueG1sUEsFBgAAAAAEAAQA8wAAAIsFAAAAAA==&#10;" strokeweight=".26mm"/>
            </w:pict>
          </mc:Fallback>
        </mc:AlternateContent>
      </w:r>
      <w:r w:rsidRPr="005F5D16">
        <w:rPr>
          <w:rFonts w:ascii="Times New Roman" w:hAnsi="Times New Roman"/>
          <w:b/>
          <w:noProof w:val="0"/>
          <w:lang w:val="ro-RO"/>
        </w:rPr>
        <w:t xml:space="preserve">Observaţie : </w:t>
      </w:r>
      <w:r w:rsidRPr="005F5D16">
        <w:rPr>
          <w:rFonts w:ascii="Times New Roman" w:hAnsi="Times New Roman"/>
          <w:noProof w:val="0"/>
          <w:lang w:val="ro-RO"/>
        </w:rPr>
        <w:t>In cazul entităţilor care nu au angajaţi, la număr de angajaţi se va trece număr de administratori rezidenţi in imobil</w:t>
      </w:r>
    </w:p>
    <w:p w14:paraId="63FFF5FB"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lang w:val="ro-RO" w:eastAsia="ro-RO"/>
        </w:rPr>
        <mc:AlternateContent>
          <mc:Choice Requires="wps">
            <w:drawing>
              <wp:anchor distT="0" distB="0" distL="114300" distR="114300" simplePos="0" relativeHeight="251715584" behindDoc="0" locked="0" layoutInCell="1" allowOverlap="1" wp14:anchorId="0CC181D8" wp14:editId="769F04AC">
                <wp:simplePos x="0" y="0"/>
                <wp:positionH relativeFrom="column">
                  <wp:posOffset>3981450</wp:posOffset>
                </wp:positionH>
                <wp:positionV relativeFrom="paragraph">
                  <wp:posOffset>36195</wp:posOffset>
                </wp:positionV>
                <wp:extent cx="438150" cy="168910"/>
                <wp:effectExtent l="9525" t="13970" r="9525" b="762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5244C39" id="Rectangle 64" o:spid="_x0000_s1026" style="position:absolute;margin-left:313.5pt;margin-top:2.85pt;width:34.5pt;height:13.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A8IwIAAD8EAAAOAAAAZHJzL2Uyb0RvYy54bWysU9uO0zAQfUfiHyy/0yTdbmmjpqtVlyKk&#10;BVYsfMDUcRoL3xi7TcvX78Tpli7whPCD5fGMj8+cmVncHIxme4lBOVvxYpRzJq1wtbLbin/7un4z&#10;4yxEsDVoZ2XFjzLwm+XrV4vOl3LsWqdriYxAbCg7X/E2Rl9mWRCtNBBGzktLzsahgUgmbrMaoSN0&#10;o7Nxnk+zzmHt0QkZAt3eDU6+TPhNI0X83DRBRqYrTtxi2jHtm37Plgsotwi+VeJEA/6BhQFl6dMz&#10;1B1EYDtUf0AZJdAF18SRcCZzTaOETDlQNkX+WzaPLXiZciFxgj/LFP4frPi0f0Cm6opPJ5xZMFSj&#10;L6Qa2K2WjO5IoM6HkuIe/QP2KQZ/78T3wKxbtRQmbxFd10qoiVbRx2cvHvRGoKds0310NcHDLrqk&#10;1aFB0wOSCuyQSnI8l0QeIhN0ObmaFddUOEGuYjqbF6lkGZTPjz2G+F46w/pDxZG4J3DY34fYk4Hy&#10;OSSRd1rVa6V1MnC7WWlke6DuWKeV+FOOl2Hasq7i86tpnpBf+MIlRJ7W3yCMitTmWpmKz85BUPaq&#10;vbN1asIISg9noqztScZeuaECG1cfSUV0Qw/TzNGhdfiTs476t+Lhxw5QcqY/WKrEvJhM+oZPxuT6&#10;7ZgMvPRsLj1gBUFVXETkbDBWcRiTnUe1bemvImVv3S3Vr1FJ2762A68TXerSJPlpovoxuLRT1K+5&#10;Xz4BAAD//wMAUEsDBBQABgAIAAAAIQD1QvMA3wAAAAgBAAAPAAAAZHJzL2Rvd25yZXYueG1sTI9B&#10;S8QwFITvgv8hPMGLuOl2Mau16bIIggcRXBU8ps2zqTYvtcl2q7/e50mPwwwz35Sb2fdiwjF2gTQs&#10;FxkIpCbYjloNz0+355cgYjJkTR8INXxhhE11fFSawoYDPeK0S63gEoqF0eBSGgopY+PQm7gIAxJ7&#10;b2H0JrEcW2lHc+By38s8y5T0piNecGbAG4fNx27vNXxPn83yLH8g8i/3bnrf3tVJvWp9ejJvr0Ek&#10;nNNfGH7xGR0qZqrDnmwUvQaVr/lL0nCxBsG+ulKsaw2rfAWyKuX/A9UPAAAA//8DAFBLAQItABQA&#10;BgAIAAAAIQC2gziS/gAAAOEBAAATAAAAAAAAAAAAAAAAAAAAAABbQ29udGVudF9UeXBlc10ueG1s&#10;UEsBAi0AFAAGAAgAAAAhADj9If/WAAAAlAEAAAsAAAAAAAAAAAAAAAAALwEAAF9yZWxzLy5yZWxz&#10;UEsBAi0AFAAGAAgAAAAhAEJ7EDwjAgAAPwQAAA4AAAAAAAAAAAAAAAAALgIAAGRycy9lMm9Eb2Mu&#10;eG1sUEsBAi0AFAAGAAgAAAAhAPVC8wDfAAAACAEAAA8AAAAAAAAAAAAAAAAAfQQAAGRycy9kb3du&#10;cmV2LnhtbFBLBQYAAAAABAAEAPMAAACJBQAAAAA=&#10;" strokeweight=".26mm"/>
            </w:pict>
          </mc:Fallback>
        </mc:AlternateContent>
      </w:r>
      <w:r w:rsidRPr="005F5D16">
        <w:rPr>
          <w:rFonts w:ascii="Times New Roman" w:hAnsi="Times New Roman"/>
          <w:noProof w:val="0"/>
          <w:lang w:val="ro-RO"/>
        </w:rPr>
        <w:t>Cantitate estimata rectificata pentru anul(**).........este de                          mc/an</w:t>
      </w:r>
    </w:p>
    <w:p w14:paraId="6D8C99D0"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9984" behindDoc="0" locked="0" layoutInCell="1" allowOverlap="1" wp14:anchorId="4D832615" wp14:editId="3B58C72D">
                <wp:simplePos x="0" y="0"/>
                <wp:positionH relativeFrom="column">
                  <wp:posOffset>1955800</wp:posOffset>
                </wp:positionH>
                <wp:positionV relativeFrom="paragraph">
                  <wp:posOffset>46355</wp:posOffset>
                </wp:positionV>
                <wp:extent cx="4008120" cy="182880"/>
                <wp:effectExtent l="12700" t="13970" r="8255" b="127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F92F701" id="Rectangle 63" o:spid="_x0000_s1026" style="position:absolute;margin-left:154pt;margin-top:3.65pt;width:315.6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KJAIwIAAEAEAAAOAAAAZHJzL2Uyb0RvYy54bWysU8GO0zAQvSPxD5bvNEm3lGzUdLXqUoS0&#10;wIqFD5g6TmPh2GbsNi1fz9jpli5wQvhgeTzj5zdvZhY3h16zvUSvrKl5Mck5k0bYRpltzb9+Wb8q&#10;OfMBTAPaGlnzo/T8ZvnyxWJwlZzazupGIiMQ46vB1bwLwVVZ5kUne/AT66QhZ2uxh0AmbrMGYSD0&#10;XmfTPJ9ng8XGoRXSe7q9G518mfDbVorwqW29DEzXnLiFtGPaN3HPlguotgiuU+JEA/6BRQ/K0Kdn&#10;qDsIwHao/oDqlUDrbRsmwvaZbVslZMqBsiny37J57MDJlAuJ491ZJv//YMXH/QMy1dR8fsWZgZ5q&#10;9JlUA7PVktEdCTQ4X1Hco3vAmKJ391Z888zYVUdh8hbRDp2EhmgVMT579iAanp6yzfDBNgQPu2CT&#10;VocW+whIKrBDKsnxXBJ5CEzQ5SzPy2JKlRPkK8ppWaaaZVA9vXbowztpexYPNUcin9Bhf+9DZAPV&#10;U0hib7Vq1krrZOB2s9LI9kDtsU4rJUBJXoZpw4aaX1/N84T8zOcvIfK0/gbRq0B9rlVf8/IcBFWU&#10;7a1pUhcGUHo8E2VtTjpG6cYSbGxzJBnRjk1MQ0eHzuIPzgZq4Jr77ztAyZl+b6gU18VsFjs+GbPX&#10;b6KIeOnZXHrACIKquQjI2WiswjgnO4dq29FfRcre2FsqYKuStrG4I68TXWrTJPlppOIcXNop6tfg&#10;L38CAAD//wMAUEsDBBQABgAIAAAAIQBn+3ly3wAAAAgBAAAPAAAAZHJzL2Rvd25yZXYueG1sTI9N&#10;S8QwEIbvgv8hjOBF3PQD6m5tuiyC4EEEVwWPaTM21WZSm2y3+usdT3ocnuF9n7faLm4QM06h96Qg&#10;XSUgkFpveuoUPD/dXq5BhKjJ6METKvjCANv69KTSpfFHesR5HzvBIRRKrcDGOJZShtai02HlRyRm&#10;b35yOvI5ddJM+sjhbpBZkhTS6Z64weoRbyy2H/uDU/A9f7bpRfZA5F7u7fy+u2ti8arU+dmyuwYR&#10;cYl/z/Crz+pQs1PjD2SCGBTkyZq3RAVXOQjmm3yTgWgYFCnIupL/B9Q/AAAA//8DAFBLAQItABQA&#10;BgAIAAAAIQC2gziS/gAAAOEBAAATAAAAAAAAAAAAAAAAAAAAAABbQ29udGVudF9UeXBlc10ueG1s&#10;UEsBAi0AFAAGAAgAAAAhADj9If/WAAAAlAEAAAsAAAAAAAAAAAAAAAAALwEAAF9yZWxzLy5yZWxz&#10;UEsBAi0AFAAGAAgAAAAhAPhEokAjAgAAQAQAAA4AAAAAAAAAAAAAAAAALgIAAGRycy9lMm9Eb2Mu&#10;eG1sUEsBAi0AFAAGAAgAAAAhAGf7eXLfAAAACAEAAA8AAAAAAAAAAAAAAAAAfQQAAGRycy9kb3du&#10;cmV2LnhtbFBLBQYAAAAABAAEAPMAAACJBQAAAAA=&#10;" strokeweight=".26mm"/>
            </w:pict>
          </mc:Fallback>
        </mc:AlternateContent>
      </w:r>
      <w:r w:rsidRPr="005F5D16">
        <w:rPr>
          <w:rFonts w:ascii="Times New Roman" w:hAnsi="Times New Roman"/>
          <w:noProof w:val="0"/>
          <w:lang w:val="ro-RO"/>
        </w:rPr>
        <w:t>domeniul de activitate</w:t>
      </w:r>
    </w:p>
    <w:p w14:paraId="45F5B587" w14:textId="77777777" w:rsidR="005F5D16" w:rsidRPr="005F5D16" w:rsidRDefault="005F5D16" w:rsidP="005F5D16">
      <w:pPr>
        <w:spacing w:after="100" w:line="269" w:lineRule="auto"/>
        <w:ind w:firstLine="0"/>
        <w:rPr>
          <w:rFonts w:ascii="Times New Roman" w:hAnsi="Times New Roman"/>
          <w:b/>
          <w:noProof w:val="0"/>
          <w:lang w:val="ro-RO"/>
        </w:rPr>
      </w:pPr>
    </w:p>
    <w:p w14:paraId="7E41C458" w14:textId="77777777" w:rsidR="005F5D16" w:rsidRPr="005F5D16" w:rsidRDefault="005F5D16" w:rsidP="005F5D16">
      <w:pPr>
        <w:spacing w:after="100" w:line="269" w:lineRule="auto"/>
        <w:ind w:firstLine="0"/>
        <w:rPr>
          <w:rFonts w:ascii="Times New Roman" w:hAnsi="Times New Roman"/>
          <w:b/>
          <w:noProof w:val="0"/>
          <w:lang w:val="ro-RO"/>
        </w:rPr>
      </w:pPr>
      <w:r w:rsidRPr="005F5D16">
        <w:rPr>
          <w:rFonts w:ascii="Times New Roman" w:hAnsi="Times New Roman"/>
          <w:b/>
          <w:noProof w:val="0"/>
          <w:lang w:val="ro-RO"/>
        </w:rPr>
        <w:t>In cazul in care entitatea nu are nici un angajat, se va declara in loc de număr de angajaţi, numărul de administratori.</w:t>
      </w:r>
    </w:p>
    <w:p w14:paraId="3C166F09" w14:textId="77777777" w:rsidR="005F5D16" w:rsidRPr="005F5D16" w:rsidRDefault="005F5D16" w:rsidP="005F5D16">
      <w:pPr>
        <w:spacing w:after="100" w:line="269" w:lineRule="auto"/>
        <w:ind w:firstLine="0"/>
        <w:rPr>
          <w:rFonts w:ascii="Times New Roman" w:hAnsi="Times New Roman"/>
          <w:b/>
          <w:noProof w:val="0"/>
          <w:lang w:val="ro-RO"/>
        </w:rPr>
      </w:pPr>
    </w:p>
    <w:p w14:paraId="43AE8AE7"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92032" behindDoc="0" locked="0" layoutInCell="1" allowOverlap="1" wp14:anchorId="57DDD121" wp14:editId="73ACB946">
                <wp:simplePos x="0" y="0"/>
                <wp:positionH relativeFrom="column">
                  <wp:posOffset>2794000</wp:posOffset>
                </wp:positionH>
                <wp:positionV relativeFrom="paragraph">
                  <wp:posOffset>288925</wp:posOffset>
                </wp:positionV>
                <wp:extent cx="438150" cy="168910"/>
                <wp:effectExtent l="12700" t="13335" r="6350" b="825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97A5730" id="Rectangle 62" o:spid="_x0000_s1026" style="position:absolute;margin-left:220pt;margin-top:22.75pt;width:34.5pt;height:1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pjIwIAAD8EAAAOAAAAZHJzL2Uyb0RvYy54bWysU1Fv0zAQfkfiP1h+p0m6rrRR02nqKEIa&#10;MDH4Aa7jNBa2z5zdpuXX7+J0pQOeEH6wfL7z5+++u1vcHKxhe4VBg6t4Mco5U05Crd224t++rt/M&#10;OAtRuFoYcKriRxX4zfL1q0XnSzWGFkytkBGIC2XnK97G6MssC7JVVoQReOXI2QBaEcnEbVaj6Ajd&#10;mmyc59OsA6w9glQh0O3d4OTLhN80SsbPTRNUZKbixC2mHdO+6fdsuRDlFoVvtTzREP/Awgrt6NMz&#10;1J2Igu1Q/wFltUQI0MSRBJtB02ipUg6UTZH/ls1jK7xKuZA4wZ9lCv8PVn7aPyDTdcWnY86csFSj&#10;L6SacFujGN2RQJ0PJcU9+gfsUwz+HuT3wBysWgpTt4jQtUrURKvo47MXD3oj0FO26T5CTfBiFyFp&#10;dWjQ9oCkAjukkhzPJVGHyCRdTq5mxTUVTpKrmM7mRSpZJsrnxx5DfK/Asv5QcSTuCVzs70PsyYjy&#10;OSSRB6PrtTYmGbjdrAyyvaDuWKeV+FOOl2HGsa7i86tpnpBf+MIlRJ7W3yCsjtTmRtuKz85BouxV&#10;e+fq1IRRaDOcibJxJxl75YYKbKA+kooIQw/TzNGhBfzJWUf9W/HwYydQcWY+OKrEvJhM+oZPxuT6&#10;7ZgMvPRsLj3CSYKquIzI2WCs4jAmO49629JfRcrewS3Vr9FJ2762A68TXerSJPlpovoxuLRT1K+5&#10;Xz4BAAD//wMAUEsDBBQABgAIAAAAIQC2EfRf4QAAAAkBAAAPAAAAZHJzL2Rvd25yZXYueG1sTI9B&#10;S8QwEIXvgv8hjOBFdpOW7aq16bIIggcRXF3wmLZjU20mtcl2q7/e8aS3mXmPN98rNrPrxYRj6Dxp&#10;SJYKBFLtm45aDS/Pd4srECEaakzvCTV8YYBNeXpSmLzxR3rCaRdbwSEUcqPBxjjkUobaojNh6Qck&#10;1t786EzkdWxlM5ojh7tepkqtpTMd8QdrBry1WH/sDk7D9/RZJxfpI5HbP9jpfXtfxfWr1udn8/YG&#10;RMQ5/pnhF5/RoWSmyh+oCaLXsFop7hJ5yDIQbMjUNR8qDZdpArIs5P8G5Q8AAAD//wMAUEsBAi0A&#10;FAAGAAgAAAAhALaDOJL+AAAA4QEAABMAAAAAAAAAAAAAAAAAAAAAAFtDb250ZW50X1R5cGVzXS54&#10;bWxQSwECLQAUAAYACAAAACEAOP0h/9YAAACUAQAACwAAAAAAAAAAAAAAAAAvAQAAX3JlbHMvLnJl&#10;bHNQSwECLQAUAAYACAAAACEAc27aYyMCAAA/BAAADgAAAAAAAAAAAAAAAAAuAgAAZHJzL2Uyb0Rv&#10;Yy54bWxQSwECLQAUAAYACAAAACEAthH0X+EAAAAJAQAADwAAAAAAAAAAAAAAAAB9BAAAZHJzL2Rv&#10;d25yZXYueG1sUEsFBgAAAAAEAAQA8wAAAIsFAAAAAA==&#10;" strokeweight=".26mm"/>
            </w:pict>
          </mc:Fallback>
        </mc:AlternateContent>
      </w:r>
      <w:r w:rsidRPr="005F5D16">
        <w:rPr>
          <w:lang w:val="ro-RO" w:eastAsia="ro-RO"/>
        </w:rPr>
        <mc:AlternateContent>
          <mc:Choice Requires="wps">
            <w:drawing>
              <wp:anchor distT="0" distB="0" distL="114300" distR="114300" simplePos="0" relativeHeight="251691008" behindDoc="0" locked="0" layoutInCell="1" allowOverlap="1" wp14:anchorId="444CADE9" wp14:editId="4CB8AAAC">
                <wp:simplePos x="0" y="0"/>
                <wp:positionH relativeFrom="column">
                  <wp:posOffset>3981450</wp:posOffset>
                </wp:positionH>
                <wp:positionV relativeFrom="paragraph">
                  <wp:posOffset>60325</wp:posOffset>
                </wp:positionV>
                <wp:extent cx="2257425" cy="171450"/>
                <wp:effectExtent l="9525" t="13335" r="9525" b="571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7145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C1D933B" id="Rectangle 61" o:spid="_x0000_s1026" style="position:absolute;margin-left:313.5pt;margin-top:4.75pt;width:177.7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3sJAIAAEAEAAAOAAAAZHJzL2Uyb0RvYy54bWysU9uO0zAQfUfiHyy/01xou7tR09WqSxHS&#10;AisWPsB1nMTC8Zix27R8/U6ctnSBJ4QfLI9nfHzmzMzidt8ZtlPoNdiSZ5OUM2UlVNo2Jf/2df3m&#10;mjMfhK2EAatKflCe3y5fv1r0rlA5tGAqhYxArC96V/I2BFckiZet6oSfgFOWnDVgJwKZ2CQVip7Q&#10;O5PkaTpPesDKIUjlPd3ej06+jPh1rWT4XNdeBWZKTtxC3DHum2FPlgtRNChcq+WRhvgHFp3Qlj49&#10;Q92LINgW9R9QnZYIHuowkdAlUNdaqpgDZZOlv2Xz1AqnYi4kjndnmfz/g5Wfdo/IdFXyecaZFR3V&#10;6AupJmxjFKM7Eqh3vqC4J/eIQ4rePYD87pmFVUth6g4R+laJimjF+OTFg8Hw9JRt+o9QEbzYBoha&#10;7WvsBkBSge1jSQ7nkqh9YJIu83x2Nc1nnEnyZVfZdBZrloji9NqhD+8VdGw4lByJfEQXuwcfiD2F&#10;nkIiezC6WmtjooHNZmWQ7QS1xzquIWF64i/DjGV9yW/eztOI/MLnLyHSuP4G0elAfW50V/Lrc5Ao&#10;Btne2Sp2YRDajGf631iicZJuLMEGqgPJiDA2MQ0dHVrAn5z11MAl9z+2AhVn5oOlUtxk0+nQ8dGY&#10;zq5yMvDSs7n0CCsJquQyIGejsQrjnGwd6qalv7KYvYU7KmCto7YDw5HXkS61adTvOFLDHFzaMerX&#10;4C+fAQAA//8DAFBLAwQUAAYACAAAACEAeBzud+AAAAAIAQAADwAAAGRycy9kb3ducmV2LnhtbEyP&#10;QUvDQBCF74L/YRnBi7SbRpq2MZtSBMGDCK0KHjfZMRvNzsbsNo3+eseT3t7whve+V2wn14kRh9B6&#10;UrCYJyCQam9aahQ8P93N1iBC1GR05wkVfGGAbXl+Vujc+BPtcTzERnAIhVwrsDH2uZShtuh0mPse&#10;ib03Pzgd+RwaaQZ94nDXyTRJMul0S9xgdY+3FuuPw9Ep+B4/68VV+kjkXh7s+L67r2L2qtTlxbS7&#10;ARFxin/P8IvP6FAyU+WPZILoFGTpirdEBZslCPY365RFpeA6W4IsC/l/QPkDAAD//wMAUEsBAi0A&#10;FAAGAAgAAAAhALaDOJL+AAAA4QEAABMAAAAAAAAAAAAAAAAAAAAAAFtDb250ZW50X1R5cGVzXS54&#10;bWxQSwECLQAUAAYACAAAACEAOP0h/9YAAACUAQAACwAAAAAAAAAAAAAAAAAvAQAAX3JlbHMvLnJl&#10;bHNQSwECLQAUAAYACAAAACEAgr197CQCAABABAAADgAAAAAAAAAAAAAAAAAuAgAAZHJzL2Uyb0Rv&#10;Yy54bWxQSwECLQAUAAYACAAAACEAeBzud+AAAAAIAQAADwAAAAAAAAAAAAAAAAB+BAAAZHJzL2Rv&#10;d25yZXYueG1sUEsFBgAAAAAEAAQA8wAAAIsFAAAAAA==&#10;" strokeweight=".26mm"/>
            </w:pict>
          </mc:Fallback>
        </mc:AlternateContent>
      </w:r>
      <w:r w:rsidRPr="005F5D16">
        <w:rPr>
          <w:rFonts w:ascii="Times New Roman" w:hAnsi="Times New Roman"/>
          <w:b/>
          <w:noProof w:val="0"/>
          <w:lang w:val="ro-RO"/>
        </w:rPr>
        <w:t xml:space="preserve"> Entităţi de drept public și privat ce au între 6 și 10 angajati</w:t>
      </w:r>
    </w:p>
    <w:p w14:paraId="1A13A992"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de angajati (la data completării)</w:t>
      </w:r>
      <w:r w:rsidRPr="005F5D16">
        <w:rPr>
          <w:rFonts w:ascii="Times New Roman" w:hAnsi="Times New Roman"/>
          <w:noProof w:val="0"/>
          <w:lang w:val="ro-RO"/>
        </w:rPr>
        <w:tab/>
      </w:r>
    </w:p>
    <w:p w14:paraId="7F5CFDDB"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rFonts w:ascii="Times New Roman" w:hAnsi="Times New Roman"/>
          <w:lang w:val="ro-RO" w:eastAsia="ro-RO"/>
        </w:rPr>
        <mc:AlternateContent>
          <mc:Choice Requires="wps">
            <w:drawing>
              <wp:anchor distT="0" distB="0" distL="114300" distR="114300" simplePos="0" relativeHeight="251716608" behindDoc="0" locked="0" layoutInCell="1" allowOverlap="1" wp14:anchorId="637858F5" wp14:editId="1AF98BFE">
                <wp:simplePos x="0" y="0"/>
                <wp:positionH relativeFrom="column">
                  <wp:posOffset>3911600</wp:posOffset>
                </wp:positionH>
                <wp:positionV relativeFrom="paragraph">
                  <wp:posOffset>55245</wp:posOffset>
                </wp:positionV>
                <wp:extent cx="438150" cy="168910"/>
                <wp:effectExtent l="6350" t="13335" r="12700" b="825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CF7F8F7" id="Rectangle 60" o:spid="_x0000_s1026" style="position:absolute;margin-left:308pt;margin-top:4.35pt;width:34.5pt;height:1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pxWIAIAAD8EAAAOAAAAZHJzL2Uyb0RvYy54bWysU9uO0zAQfUfiHyy/0zTdbmmjpqtVlyKk&#10;BVYsfIDrOImF7TFjt2n5+p043VIu4gHhB8vjGR+fOTOzvDlYw/YKgwZX8nw05kw5CZV2Tcm/fN68&#10;mnMWonCVMOBUyY8q8JvVyxfLzhdqAi2YSiEjEBeKzpe8jdEXWRZkq6wII/DKkbMGtCKSiU1WoegI&#10;3ZpsMh7Psg6w8ghShUC3d4OTrxJ+XSsZP9Z1UJGZkhO3mHZM+7bfs9VSFA0K32p5oiH+gYUV2tGn&#10;Z6g7EQXbof4NymqJEKCOIwk2g7rWUqUcKJt8/Es2j63wKuVC4gR/lin8P1j5Yf+ATFcln5E8Tliq&#10;0SdSTbjGKEZ3JFDnQ0Fxj/4B+xSDvwf5NTAH65bC1C0idK0SFdHK+/jspwe9Eegp23bvoSJ4sYuQ&#10;tDrUaHtAUoEdUkmO55KoQ2SSLqdX8/yamEly5bP5Ik+MMlE8P/YY4lsFlvWHkiNxT+Bifx9iT0YU&#10;zyGJPBhdbbQxycBmuzbI9oK6Y5NW4k85XoYZx7qSL65Ijb9DjNP6E4TVkdrcaFvy+TlIFL1qb1yV&#10;mjAKbYYzUTbuJGOv3FCBLVRHUhFh6GGaOTq0gN8566h/Sx6+7QQqzsw7R5VY5NNp3/DJmF6/npCB&#10;l57tpUc4SVAllxE5G4x1HMZk51E3Lf2Vp+wd3FL9ap207Ws78DrRpS5Nkp8mqh+DSztF/Zj71RMA&#10;AAD//wMAUEsDBBQABgAIAAAAIQBMkIin3wAAAAgBAAAPAAAAZHJzL2Rvd25yZXYueG1sTI9BS8NA&#10;FITvgv9heYIXaTdpaQwxm1IEwYMIVoUeN9lnNpp9G7PbNPrrfZ70OMww8025nV0vJhxD50lBukxA&#10;IDXedNQqeHm+W+QgQtRkdO8JFXxhgG11flbqwvgTPeG0j63gEgqFVmBjHAopQ2PR6bD0AxJ7b350&#10;OrIcW2lGfeJy18tVkmTS6Y54weoBby02H/ujU/A9fTbp1eqRyL0+2Ol9d1/H7KDU5cW8uwERcY5/&#10;YfjFZ3SomKn2RzJB9AqyNOMvUUF+DYL9LN+wrhWsN2uQVSn/H6h+AAAA//8DAFBLAQItABQABgAI&#10;AAAAIQC2gziS/gAAAOEBAAATAAAAAAAAAAAAAAAAAAAAAABbQ29udGVudF9UeXBlc10ueG1sUEsB&#10;Ai0AFAAGAAgAAAAhADj9If/WAAAAlAEAAAsAAAAAAAAAAAAAAAAALwEAAF9yZWxzLy5yZWxzUEsB&#10;Ai0AFAAGAAgAAAAhAJxinFYgAgAAPwQAAA4AAAAAAAAAAAAAAAAALgIAAGRycy9lMm9Eb2MueG1s&#10;UEsBAi0AFAAGAAgAAAAhAEyQiKffAAAACAEAAA8AAAAAAAAAAAAAAAAAeg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2D83C720"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93056" behindDoc="0" locked="0" layoutInCell="1" allowOverlap="1" wp14:anchorId="727C52B5" wp14:editId="267DD5E1">
                <wp:simplePos x="0" y="0"/>
                <wp:positionH relativeFrom="column">
                  <wp:posOffset>1955800</wp:posOffset>
                </wp:positionH>
                <wp:positionV relativeFrom="paragraph">
                  <wp:posOffset>76200</wp:posOffset>
                </wp:positionV>
                <wp:extent cx="4008120" cy="182880"/>
                <wp:effectExtent l="12700" t="13970" r="8255"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81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E28D8F8" id="Rectangle 59" o:spid="_x0000_s1026" style="position:absolute;margin-left:154pt;margin-top:6pt;width:315.6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gKIwIAAEAEAAAOAAAAZHJzL2Uyb0RvYy54bWysU8GO0zAQvSPxD5bvNEnpLmnUdLXqUoS0&#10;wIqFD5g6TmPh2GbsNi1fz9jpli5wQvhgeTzj5zdvZhY3h16zvUSvrKl5Mck5k0bYRpltzb9+Wb8q&#10;OfMBTAPaGlnzo/T8ZvnyxWJwlZzazupGIiMQ46vB1bwLwVVZ5kUne/AT66QhZ2uxh0AmbrMGYSD0&#10;XmfTPL/OBouNQyuk93R7Nzr5MuG3rRThU9t6GZiuOXELace0b+KeLRdQbRFcp8SJBvwDix6UoU/P&#10;UHcQgO1Q/QHVK4HW2zZMhO0z27ZKyJQDZVPkv2Xz2IGTKRcSx7uzTP7/wYqP+wdkqqn51ZwzAz3V&#10;6DOpBmarJaM7EmhwvqK4R/eAMUXv7q345pmxq47C5C2iHToJDdEqYnz27EE0PD1lm+GDbQgedsEm&#10;rQ4t9hGQVGCHVJLjuSTyEJigy1mel8WUKifIV5TTskw1y6B6eu3Qh3fS9iweao5EPqHD/t6HyAaq&#10;p5DE3mrVrJXWycDtZqWR7YHaY51WSoCSvAzThg01n7++zhPyM5+/hMjT+htErwL1uVZ9zctzEFRR&#10;tremSV0YQOnxTJS1OekYpRtLsLHNkWREOzYxDR0dOos/OBuogWvuv+8AJWf6vaFSzIvZLHZ8MmZX&#10;b6KIeOnZXHrACIKquQjI2WiswjgnO4dq29FfRcre2FsqYKuStrG4I68TXWrTJPlppOIcXNop6tfg&#10;L38CAAD//wMAUEsDBBQABgAIAAAAIQBvXQcz4AAAAAkBAAAPAAAAZHJzL2Rvd25yZXYueG1sTI9B&#10;S8QwEIXvgv8hjOBF3GS7snRr02URBA8iuCp4TJuxqTaT2mS71V/veNLT8HiPN98rt7PvxYRj7AJp&#10;WC4UCKQm2I5aDc9Pt5c5iJgMWdMHQg1fGGFbnZ6UprDhSI847VMruIRiYTS4lIZCytg49CYuwoDE&#10;3lsYvUksx1ba0Ry53PcyU2otvemIPzgz4I3D5mN/8Bq+p89meZE9EPmXeze97+7qtH7V+vxs3l2D&#10;SDinvzD84jM6VMxUhwPZKHoNK5XzlsRGxpcDm9UmA1FruFI5yKqU/xdUPwAAAP//AwBQSwECLQAU&#10;AAYACAAAACEAtoM4kv4AAADhAQAAEwAAAAAAAAAAAAAAAAAAAAAAW0NvbnRlbnRfVHlwZXNdLnht&#10;bFBLAQItABQABgAIAAAAIQA4/SH/1gAAAJQBAAALAAAAAAAAAAAAAAAAAC8BAABfcmVscy8ucmVs&#10;c1BLAQItABQABgAIAAAAIQDgx1gKIwIAAEAEAAAOAAAAAAAAAAAAAAAAAC4CAABkcnMvZTJvRG9j&#10;LnhtbFBLAQItABQABgAIAAAAIQBvXQcz4AAAAAkBAAAPAAAAAAAAAAAAAAAAAH0EAABkcnMvZG93&#10;bnJldi54bWxQSwUGAAAAAAQABADzAAAAigUAAAAA&#10;" strokeweight=".26mm"/>
            </w:pict>
          </mc:Fallback>
        </mc:AlternateContent>
      </w:r>
      <w:r w:rsidRPr="005F5D16">
        <w:rPr>
          <w:rFonts w:ascii="Times New Roman" w:hAnsi="Times New Roman"/>
          <w:noProof w:val="0"/>
          <w:lang w:val="ro-RO"/>
        </w:rPr>
        <w:t>domeniul de activitate</w:t>
      </w:r>
    </w:p>
    <w:p w14:paraId="337AE72D" w14:textId="77777777" w:rsidR="005F5D16" w:rsidRPr="005F5D16" w:rsidRDefault="005F5D16" w:rsidP="005F5D16">
      <w:pPr>
        <w:spacing w:after="100" w:line="269" w:lineRule="auto"/>
        <w:ind w:firstLine="0"/>
        <w:rPr>
          <w:rFonts w:ascii="Times New Roman" w:hAnsi="Times New Roman"/>
          <w:b/>
          <w:noProof w:val="0"/>
          <w:lang w:val="ro-RO"/>
        </w:rPr>
      </w:pPr>
    </w:p>
    <w:p w14:paraId="0D0366F1"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rPr>
      </w:pPr>
      <w:r w:rsidRPr="005F5D16">
        <w:rPr>
          <w:rFonts w:ascii="Times New Roman" w:hAnsi="Times New Roman"/>
          <w:b/>
          <w:noProof w:val="0"/>
          <w:lang w:val="ro-RO"/>
        </w:rPr>
        <w:t>Entităţi de drept privat ce desfăşoară orice alte activităţi cu excepţia comerţului</w:t>
      </w:r>
    </w:p>
    <w:p w14:paraId="5690EAD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3360" behindDoc="0" locked="0" layoutInCell="1" allowOverlap="1" wp14:anchorId="4482D069" wp14:editId="69822468">
                <wp:simplePos x="0" y="0"/>
                <wp:positionH relativeFrom="column">
                  <wp:posOffset>2964815</wp:posOffset>
                </wp:positionH>
                <wp:positionV relativeFrom="paragraph">
                  <wp:posOffset>12700</wp:posOffset>
                </wp:positionV>
                <wp:extent cx="731520" cy="182880"/>
                <wp:effectExtent l="12065" t="12065" r="8890" b="508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B2A78F9" id="Rectangle 58" o:spid="_x0000_s1026" style="position:absolute;margin-left:233.45pt;margin-top:1pt;width:57.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MMIwIAAD8EAAAOAAAAZHJzL2Uyb0RvYy54bWysU1Fv0zAQfkfiP1h+p0m6d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bric3LKip48&#10;+kyqCdsaxeiMBBqcL6nu0T1gbNG7e5DfPLOw7qhM3SLC0ClRE60i1mcvLsTA01W2HT5ATfBiFyBp&#10;dWiwj4CkAjskS55OlqhDYJIOry6K+ZSMk5QqFtPFIlmWifL5skMf3inoWdxUHIl7Ahf7ex8iGVE+&#10;lyTyYHS90cakANvt2iDbC5qOTfoSf+rxvMxYNlT8+uIyT8gvcv4cIk/f3yB6HWjMje4rvjgViTKq&#10;9tbWaQiD0GbcE2VjjzJG5UYHtlA/kYoI4wzTm6NNB/iDs4Hmt+L++06g4sy8t+TEdTGbxYFPwWx+&#10;FUXE88z2PCOsJKiKy4CcjcE6jM9k51C3Hf2rSN1buCX/Gp20jd6OvI50aUqT5McXFZ/BeZyqfr37&#10;1U8AAAD//wMAUEsDBBQABgAIAAAAIQC9Gdpj3wAAAAgBAAAPAAAAZHJzL2Rvd25yZXYueG1sTI9B&#10;S8QwFITvgv8hPMGLuGmrllqbLosgeBBhVwWPafNsqs1LbbLd6q/3edLjMMPMN9V6cYOYcQq9JwXp&#10;KgGB1HrTU6fg+enuvAARoiajB0+o4AsDrOvjo0qXxh9oi/MudoJLKJRagY1xLKUMrUWnw8qPSOy9&#10;+cnpyHLqpJn0gcvdILMkyaXTPfGC1SPeWmw/dnun4Hv+bNOz7JHIvTzY+X1z38T8VanTk2VzAyLi&#10;Ev/C8IvP6FAzU+P3ZIIYFFzm+TVHFWR8if2rIktBNAoukgJkXcn/B+ofAAAA//8DAFBLAQItABQA&#10;BgAIAAAAIQC2gziS/gAAAOEBAAATAAAAAAAAAAAAAAAAAAAAAABbQ29udGVudF9UeXBlc10ueG1s&#10;UEsBAi0AFAAGAAgAAAAhADj9If/WAAAAlAEAAAsAAAAAAAAAAAAAAAAALwEAAF9yZWxzLy5yZWxz&#10;UEsBAi0AFAAGAAgAAAAhABGTEwwjAgAAPwQAAA4AAAAAAAAAAAAAAAAALgIAAGRycy9lMm9Eb2Mu&#10;eG1sUEsBAi0AFAAGAAgAAAAhAL0Z2mPfAAAACAEAAA8AAAAAAAAAAAAAAAAAfQQAAGRycy9kb3du&#10;cmV2LnhtbFBLBQYAAAAABAAEAPMAAACJBQAAAAA=&#10;" strokeweight=".26mm"/>
            </w:pict>
          </mc:Fallback>
        </mc:AlternateContent>
      </w:r>
      <w:r w:rsidRPr="005F5D16">
        <w:rPr>
          <w:rFonts w:ascii="Times New Roman" w:hAnsi="Times New Roman"/>
          <w:noProof w:val="0"/>
          <w:lang w:val="ro-RO"/>
        </w:rPr>
        <w:t>număr de angajaţi (la data completării)</w:t>
      </w:r>
    </w:p>
    <w:p w14:paraId="108F0CC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7392" behindDoc="0" locked="0" layoutInCell="1" allowOverlap="1" wp14:anchorId="40BBA8EF" wp14:editId="7A4CBC07">
                <wp:simplePos x="0" y="0"/>
                <wp:positionH relativeFrom="column">
                  <wp:posOffset>3819525</wp:posOffset>
                </wp:positionH>
                <wp:positionV relativeFrom="paragraph">
                  <wp:posOffset>3810</wp:posOffset>
                </wp:positionV>
                <wp:extent cx="438150" cy="168910"/>
                <wp:effectExtent l="9525" t="11430" r="9525" b="1016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558537B" id="Rectangle 57" o:spid="_x0000_s1026" style="position:absolute;margin-left:300.75pt;margin-top:.3pt;width:34.5pt;height:1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DU7IwIAAD8EAAAOAAAAZHJzL2Uyb0RvYy54bWysU1Fv0zAQfkfiP1h+p2m6t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Z9ecWdFR&#10;jT6TasI2RjG6I4F65wuKe3QPGFP07h7kN88sbFoKU7eI0LdKVEQrj/HZiwfR8PSU7foPUBG82AdI&#10;Wh1r7CIgqcCOqSRP55KoY2CSLqdXi3xGhZPkyueLZZ5Kloni+bFDH94p6Fg8lByJewIXh3sfIhlR&#10;PIck8mB0tdXGJAOb3cYgOwjqjm1aiT/leBlmLOtLvryajxPyC5+/hBin9TeITgdqc6O7ki/OQaKI&#10;qr21VWrCILQZzkTZ2JOMUbmhAjuonkhFhKGHaebo0AL+4Kyn/i25/74XqDgz7y1VYplPp7HhkzGd&#10;XU/IwEvP7tIjrCSoksuAnA3GJgxjsneom5b+ylP2Fm6pfrVO2sbaDrxOdKlLk+SniYpjcGmnqF9z&#10;v/4J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M2UNTs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5AEA2F18"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664384" behindDoc="0" locked="0" layoutInCell="1" allowOverlap="1" wp14:anchorId="6CD64543" wp14:editId="732C0AC1">
                <wp:simplePos x="0" y="0"/>
                <wp:positionH relativeFrom="column">
                  <wp:posOffset>5308600</wp:posOffset>
                </wp:positionH>
                <wp:positionV relativeFrom="paragraph">
                  <wp:posOffset>119380</wp:posOffset>
                </wp:positionV>
                <wp:extent cx="731520" cy="182880"/>
                <wp:effectExtent l="12700" t="12065" r="8255" b="508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BE00484" id="Rectangle 56" o:spid="_x0000_s1026" style="position:absolute;margin-left:418pt;margin-top:9.4pt;width:57.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GGIwIAAD8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0xlnBjqq&#10;0WdSDcxWS0Z3JFDvfElxT+4RY4rePVjxzTNjVy2FyTtE27cSaqJVxPjsxYNoeHrKNv0HWxM87IJN&#10;Wh0a7CIgqcAOqSTHc0nkITBBl9dXxXRMhRPkKubj+TyVLIPy+bFDH95J27F4qDgS9wQO+wcfIhko&#10;n0MSeatVvVZaJwO3m5VGtgfqjnVaiT/leBmmDesrfnM1yxPyC5+/hMjT+htEpwK1uVZdxefnICij&#10;am9NnZowgNLDmShrc5IxKjdUYGPrI6mIduhhmjk6tBZ/cNZT/1bcf98BSs70e0OVuCkmk9jwyZhM&#10;r6OIeOnZXHrACIKquAjI2WCswjAmO4dq29JfRcre2DuqX6OStrG2A68TXerSJPlpouIYXNop6tfc&#10;L38CAAD//wMAUEsDBBQABgAIAAAAIQAJq+wJ3wAAAAkBAAAPAAAAZHJzL2Rvd25yZXYueG1sTI9B&#10;S8QwEIXvgv8hjOBF3LRVa61Nl0UQPIjgquAxbcam2kxqk+1Wf73jSY/De7z5vmq9uEHMOIXek4J0&#10;lYBAar3pqVPw/HR7WoAIUZPRgydU8IUB1vXhQaVL4/f0iPM2doJHKJRagY1xLKUMrUWnw8qPSJy9&#10;+cnpyOfUSTPpPY+7QWZJkkune+IPVo94Y7H92O6cgu/5s01Psgci93Jv5/fNXRPzV6WOj5bNNYiI&#10;S/wrwy8+o0PNTI3fkQliUFCc5ewSOShYgQtXF2kGolFwfpmDrCv536D+AQAA//8DAFBLAQItABQA&#10;BgAIAAAAIQC2gziS/gAAAOEBAAATAAAAAAAAAAAAAAAAAAAAAABbQ29udGVudF9UeXBlc10ueG1s&#10;UEsBAi0AFAAGAAgAAAAhADj9If/WAAAAlAEAAAsAAAAAAAAAAAAAAAAALwEAAF9yZWxzLy5yZWxz&#10;UEsBAi0AFAAGAAgAAAAhAJy1wYYjAgAAPwQAAA4AAAAAAAAAAAAAAAAALgIAAGRycy9lMm9Eb2Mu&#10;eG1sUEsBAi0AFAAGAAgAAAAhAAmr7An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651D8EC6"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6672" behindDoc="0" locked="0" layoutInCell="1" allowOverlap="1" wp14:anchorId="7BA59235" wp14:editId="19E70473">
                <wp:simplePos x="0" y="0"/>
                <wp:positionH relativeFrom="column">
                  <wp:posOffset>5308600</wp:posOffset>
                </wp:positionH>
                <wp:positionV relativeFrom="paragraph">
                  <wp:posOffset>130175</wp:posOffset>
                </wp:positionV>
                <wp:extent cx="731520" cy="182880"/>
                <wp:effectExtent l="12700" t="12065" r="8255" b="508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836806" id="Rectangle 55" o:spid="_x0000_s1026" style="position:absolute;margin-left:418pt;margin-top:10.25pt;width:57.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xEIw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fM6ZFT3V&#10;6DOpJmxrFKM7EmhwvqS4R/eAMUXv7kF+88zCuqMwdYsIQ6dETbSKGJ+9eBANT0/ZdvgANcGLXYCk&#10;1aHBPgKSCuyQSvJ0Kok6BCbp8uqimE+pcJJcxWK6WKSSZaJ8fuzQh3cKehYPFUfinsDF/t6HSEaU&#10;zyGJPBhdb7QxycB2uzbI9oK6Y5NW4k85nocZy4aKX19c5gn5hc+fQ+Rp/Q2i14Ha3Oi+4otTkCij&#10;am9tnZowCG3GM1E29ihjVG6swBbqJ1IRYexhmjk6dIA/OBuofyvuv+8EKs7Me0uVuC5ms9jwyZjN&#10;r6KIeO7ZnnuElQRVcRmQs9FYh3FMdg5129FfRcrewi3Vr9FJ21jbkdeRLnVpkvw4UXEMzu0U9Wvu&#10;Vz8BAAD//wMAUEsDBBQABgAIAAAAIQDh/VBi4QAAAAkBAAAPAAAAZHJzL2Rvd25yZXYueG1sTI9B&#10;S8QwFITvgv8hPMGLuGm7btmtfV0WQfAggquCx7R5NtXmpTbZbvXXG096HGaY+abczrYXE42+c4yQ&#10;LhIQxI3THbcIz0+3l2sQPijWqndMCF/kYVudnpSq0O7IjzTtQytiCftCIZgQhkJK3xiyyi/cQBy9&#10;NzdaFaIcW6lHdYzltpdZkuTSqo7jglED3RhqPvYHi/A9fTbpRfbAbF/uzfS+u6tD/op4fjbvrkEE&#10;msNfGH7xIzpUkal2B9Ze9AjrZR6/BIQsWYGIgc0qzUDUCFebJciqlP8fVD8AAAD//wMAUEsBAi0A&#10;FAAGAAgAAAAhALaDOJL+AAAA4QEAABMAAAAAAAAAAAAAAAAAAAAAAFtDb250ZW50X1R5cGVzXS54&#10;bWxQSwECLQAUAAYACAAAACEAOP0h/9YAAACUAQAACwAAAAAAAAAAAAAAAAAvAQAAX3JlbHMvLnJl&#10;bHNQSwECLQAUAAYACAAAACEAJDycRCMCAAA/BAAADgAAAAAAAAAAAAAAAAAuAgAAZHJzL2Uyb0Rv&#10;Yy54bWxQSwECLQAUAAYACAAAACEA4f1QYuEAAAAJ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39FB20B7"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7696" behindDoc="0" locked="0" layoutInCell="1" allowOverlap="1" wp14:anchorId="4EA279BB" wp14:editId="4A24DF7D">
                <wp:simplePos x="0" y="0"/>
                <wp:positionH relativeFrom="column">
                  <wp:posOffset>5238750</wp:posOffset>
                </wp:positionH>
                <wp:positionV relativeFrom="paragraph">
                  <wp:posOffset>140335</wp:posOffset>
                </wp:positionV>
                <wp:extent cx="731520" cy="182880"/>
                <wp:effectExtent l="9525" t="12065" r="11430" b="508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5FC925D" id="Rectangle 54" o:spid="_x0000_s1026" style="position:absolute;margin-left:412.5pt;margin-top:11.05pt;width:57.6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ez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YwzAz3V&#10;6DOpBqbVktEdCTQ4X1Lco3vAmKJ391Z888zYdUdh8hbRDp2EmmgVMT578SAanp6y7fDB1gQPu2CT&#10;VocG+whIKrBDKsnTqSTyEJigy6uLYj6lwglyFYvpYpFKlkH5/NihD++k7Vk8VByJewKH/b0PkQyU&#10;zyGJvNWq3iitk4Htdq2R7YG6Y5NW4k85nodpw4aKX19c5gn5hc+fQ+Rp/Q2iV4HaXKu+4otTEJRR&#10;tbemTk0YQOnxTJS1OcoYlRsrsLX1E6mIduxhmjk6dBZ/cDZQ/1bcf98BSs70e0OVuC5ms9jwyZjN&#10;r6KIeO7ZnnvACIKquAjI2WiswzgmO4eq7eivImVv7C3Vr1FJ21jbkdeRLnVpkvw4UXEMzu0U9Wvu&#10;Vz8BAAD//wMAUEsDBBQABgAIAAAAIQAoOVK44AAAAAkBAAAPAAAAZHJzL2Rvd25yZXYueG1sTI9B&#10;S8QwFITvgv8hPMGLuGmDu+zWvi6LIHgQwVXBY9o8m2rzUptst/rrjSc9DjPMfFNuZ9eLicbQeUbI&#10;FxkI4sabjluE56fbyzWIEDUb3XsmhC8KsK1OT0pdGH/kR5r2sRWphEOhEWyMQyFlaCw5HRZ+IE7e&#10;mx+djkmOrTSjPqZy10uVZSvpdMdpweqBbiw1H/uDQ/iePpv8Qj0wu5d7O73v7uq4ekU8P5t31yAi&#10;zfEvDL/4CR2qxFT7A5sgeoS1WqYvEUGpHEQKbK4yBaJGWGYbkFUp/z+ofgAAAP//AwBQSwECLQAU&#10;AAYACAAAACEAtoM4kv4AAADhAQAAEwAAAAAAAAAAAAAAAAAAAAAAW0NvbnRlbnRfVHlwZXNdLnht&#10;bFBLAQItABQABgAIAAAAIQA4/SH/1gAAAJQBAAALAAAAAAAAAAAAAAAAAC8BAABfcmVscy8ucmVs&#10;c1BLAQItABQABgAIAAAAIQBzuYezIwIAAD8EAAAOAAAAAAAAAAAAAAAAAC4CAABkcnMvZTJvRG9j&#10;LnhtbFBLAQItABQABgAIAAAAIQAoOVK4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7222DDB3"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8720" behindDoc="0" locked="0" layoutInCell="1" allowOverlap="1" wp14:anchorId="039E8F1D" wp14:editId="74E4F0B2">
                <wp:simplePos x="0" y="0"/>
                <wp:positionH relativeFrom="column">
                  <wp:posOffset>5238750</wp:posOffset>
                </wp:positionH>
                <wp:positionV relativeFrom="paragraph">
                  <wp:posOffset>36830</wp:posOffset>
                </wp:positionV>
                <wp:extent cx="731520" cy="182880"/>
                <wp:effectExtent l="9525" t="12700" r="11430" b="1397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3812D52" id="Rectangle 53" o:spid="_x0000_s1026" style="position:absolute;margin-left:412.5pt;margin-top:2.9pt;width:57.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bIwIAAD8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n004s6Kj&#10;Gn0m1YTdGsXojgTqnS8p7sk9YkzRuweQ3zyzsGopTN0hQt8qUROtIsZnLx5Ew9NTtuk/QE3wYhcg&#10;aXVosIuApAI7pJIczyVRh8AkXV5PitmYCifJVczH83kqWSbK58cOfXinoGPxUHEk7glc7B98iGRE&#10;+RySyIPR9VobkwzcblYG2V5Qd6zTSvwpx8swY1lf8ZvJVZ6QX/j8JUSe1t8gOh2ozY3uKj4/B4ky&#10;qvbW1qkJg9BmOBNlY08yRuWGCmygPpKKCEMP08zRoQX8wVlP/Vtx/30nUHFm3luqxE0xncaGT8Z0&#10;dh1FxEvP5tIjrCSoisuAnA3GKgxjsnOoty39VaTsLdxR/RqdtI21HXid6FKXJslPExXH4NJOUb/m&#10;fvkTAAD//wMAUEsDBBQABgAIAAAAIQCKzjWe4AAAAAgBAAAPAAAAZHJzL2Rvd25yZXYueG1sTI9B&#10;S8NAEIXvgv9hGcGLtJvGNtSYSSmC4EGEVgseN9k1G83Oxuw2jf56x5Mehze8933FZnKdGM0QWk8I&#10;i3kCwlDtdUsNwsvz/WwNIkRFWnWeDMKXCbApz88KlWt/op0Z97ERXEIhVwg2xj6XMtTWOBXmvjfE&#10;2ZsfnIp8Do3UgzpxuetkmiSZdKolXrCqN3fW1B/7o0P4Hj/rxVX6ROQOj3Z83z5UMXtFvLyYtrcg&#10;opni3zP84jM6lMxU+SPpIDqEdbpil4iwYgPOb5ZJCqJCuF5mIMtC/hcofwAAAP//AwBQSwECLQAU&#10;AAYACAAAACEAtoM4kv4AAADhAQAAEwAAAAAAAAAAAAAAAAAAAAAAW0NvbnRlbnRfVHlwZXNdLnht&#10;bFBLAQItABQABgAIAAAAIQA4/SH/1gAAAJQBAAALAAAAAAAAAAAAAAAAAC8BAABfcmVscy8ucmVs&#10;c1BLAQItABQABgAIAAAAIQAVKVYbIwIAAD8EAAAOAAAAAAAAAAAAAAAAAC4CAABkcnMvZTJvRG9j&#10;LnhtbFBLAQItABQABgAIAAAAIQCKzjWe4AAAAAg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EA01855" w14:textId="77777777" w:rsidR="005F5D16" w:rsidRPr="005F5D16" w:rsidRDefault="005F5D16" w:rsidP="005F5D16">
      <w:pPr>
        <w:numPr>
          <w:ilvl w:val="0"/>
          <w:numId w:val="1"/>
        </w:numPr>
        <w:spacing w:before="240" w:after="100" w:line="269" w:lineRule="auto"/>
        <w:ind w:left="284" w:hanging="284"/>
        <w:rPr>
          <w:rFonts w:ascii="Times New Roman" w:hAnsi="Times New Roman"/>
          <w:b/>
          <w:noProof w:val="0"/>
          <w:lang w:val="ro-RO" w:eastAsia="en-GB"/>
        </w:rPr>
      </w:pPr>
      <w:r w:rsidRPr="005F5D16">
        <w:rPr>
          <w:rFonts w:ascii="Times New Roman" w:hAnsi="Times New Roman"/>
          <w:b/>
          <w:noProof w:val="0"/>
          <w:lang w:val="ro-RO" w:eastAsia="en-GB"/>
        </w:rPr>
        <w:t>Entităţi de drept public</w:t>
      </w:r>
    </w:p>
    <w:p w14:paraId="1ED25BE8"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5408" behindDoc="0" locked="0" layoutInCell="1" allowOverlap="1" wp14:anchorId="0DF2E077" wp14:editId="3999FC30">
                <wp:simplePos x="0" y="0"/>
                <wp:positionH relativeFrom="column">
                  <wp:posOffset>2964815</wp:posOffset>
                </wp:positionH>
                <wp:positionV relativeFrom="paragraph">
                  <wp:posOffset>5715</wp:posOffset>
                </wp:positionV>
                <wp:extent cx="731520" cy="182880"/>
                <wp:effectExtent l="12065" t="8890" r="8890" b="825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03826E4" id="Rectangle 52" o:spid="_x0000_s1026" style="position:absolute;margin-left:233.45pt;margin-top:.45pt;width:57.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3s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ZQzAz3V&#10;6DOpBqbVktEdCTQ4X1Lco3vAmKJ391Z888zYdUdh8hbRDp2EmmgVMT578SAanp6y7fDB1gQPu2CT&#10;VocG+whIKrBDKsnTqSTyEJigy6uLYj6lwglyFYvpYpFKlkH5/NihD++k7Vk8VByJewKH/b0PkQyU&#10;zyGJvNWq3iitk4Htdq2R7YG6Y5NW4k85nodpw4aKX19c5gn5hc+fQ+Rp/Q2iV4HaXKu+4otTEJRR&#10;tbemTk0YQOnxTJS1OcoYlRsrsLX1E6mIduxhmjk6dBZ/cDZQ/1bcf98BSs70e0OVuC5ms9jwyZjN&#10;r6KIeO7ZnnvACIKquAjI2WiswzgmO4eq7eivImVv7C3Vr1FJ21jbkdeRLnVpkvw4UXEMzu0U9Wvu&#10;Vz8BAAD//wMAUEsDBBQABgAIAAAAIQBDiyUL3gAAAAcBAAAPAAAAZHJzL2Rvd25yZXYueG1sTI5B&#10;S8QwFITvgv8hPMGL7KYtWndrX5dFEDyI4OqCx7R5NtXmpTbZbvXXG096GRhmmPnKzWx7MdHoO8cI&#10;6TIBQdw43XGL8PJ8t1iB8EGxVr1jQvgiD5vq9KRUhXZHfqJpF1oRR9gXCsGEMBRS+saQVX7pBuKY&#10;vbnRqhDt2Eo9qmMct73MkiSXVnUcH4wa6NZQ87E7WITv6bNJL7JHZrt/MNP79r4O+Svi+dm8vQER&#10;aA5/ZfjFj+hQRabaHVh70SNc5vk6VhGixvhqlaUgaoRsfQ2yKuV//uoHAAD//wMAUEsBAi0AFAAG&#10;AAgAAAAhALaDOJL+AAAA4QEAABMAAAAAAAAAAAAAAAAAAAAAAFtDb250ZW50X1R5cGVzXS54bWxQ&#10;SwECLQAUAAYACAAAACEAOP0h/9YAAACUAQAACwAAAAAAAAAAAAAAAAAvAQAAX3JlbHMvLnJlbHNQ&#10;SwECLQAUAAYACAAAACEAQqxN7CMCAAA/BAAADgAAAAAAAAAAAAAAAAAuAgAAZHJzL2Uyb0RvYy54&#10;bWxQSwECLQAUAAYACAAAACEAQ4slC94AAAAHAQAADwAAAAAAAAAAAAAAAAB9BAAAZHJzL2Rvd25y&#10;ZXYueG1sUEsFBgAAAAAEAAQA8wAAAIgFAAAAAA==&#10;" strokeweight=".26mm"/>
            </w:pict>
          </mc:Fallback>
        </mc:AlternateContent>
      </w:r>
      <w:r w:rsidRPr="005F5D16">
        <w:rPr>
          <w:rFonts w:ascii="Times New Roman" w:hAnsi="Times New Roman"/>
          <w:noProof w:val="0"/>
          <w:lang w:val="ro-RO"/>
        </w:rPr>
        <w:t>număr de angajaţi (la data completării)</w:t>
      </w:r>
    </w:p>
    <w:p w14:paraId="071CA3C2"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8416" behindDoc="0" locked="0" layoutInCell="1" allowOverlap="1" wp14:anchorId="636C97CD" wp14:editId="58086F8F">
                <wp:simplePos x="0" y="0"/>
                <wp:positionH relativeFrom="column">
                  <wp:posOffset>3819525</wp:posOffset>
                </wp:positionH>
                <wp:positionV relativeFrom="paragraph">
                  <wp:posOffset>3810</wp:posOffset>
                </wp:positionV>
                <wp:extent cx="438150" cy="168910"/>
                <wp:effectExtent l="9525" t="5715" r="9525" b="63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53E5DB7" id="Rectangle 51" o:spid="_x0000_s1026" style="position:absolute;margin-left:300.75pt;margin-top:.3pt;width:34.5pt;height:1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9kIgIAAD8EAAAOAAAAZHJzL2Uyb0RvYy54bWysU8GO0zAQvSPxD5bvNEm3LW3UdLXqUoS0&#10;wIqFD3AdJ7FwPGbsNi1fvxOnLV3ghPDB8njGz2/ezCxvD61he4Vegy14Nko5U1ZCqW1d8G9fN2/m&#10;nPkgbCkMWFXwo/L8dvX61bJzuRpDA6ZUyAjE+rxzBW9CcHmSeNmoVvgROGXJWQG2IpCJdVKi6Ai9&#10;Nck4TWdJB1g6BKm8p9v7wclXEb+qlAyfq8qrwEzBiVuIO8Z92+/JainyGoVrtDzREP/AohXa0qcX&#10;qHsRBNuh/gOq1RLBQxVGEtoEqkpLFXOgbLL0t2yeGuFUzIXE8e4ik/9/sPLT/hGZLgs+zTizoqUa&#10;fSHVhK2NYnRHAnXO5xT35B6xT9G7B5DfPbOwbihM3SFC1yhREq0Yn7x40BuenrJt9xFKghe7AFGr&#10;Q4VtD0gqsEMsyfFSEnUITNLl5GaeTalwklzZbL7IYskSkZ8fO/ThvYKW9YeCI3GP4GL/4AORp9Bz&#10;SCQPRpcbbUw0sN6uDbK9oO7YxNXnS0/8dZixrCv44maWRuQXPn8Nkcb1N4hWB2pzo9uCzy9BIu9V&#10;e2fL2IRBaDOc6X9jicZZuaECWyiPpCLC0MM0c3RoAH9y1lH/Ftz/2AlUnJkPliqxyCaTvuGjMZm+&#10;HZOB157ttUdYSVAFlwE5G4x1GMZk51DXDf2Vxewt3FH9Kh217RkOvE50qUujfqeJ6sfg2o5Rv+Z+&#10;9QwAAP//AwBQSwMEFAAGAAgAAAAhAFiLP/TcAAAABwEAAA8AAABkcnMvZG93bnJldi54bWxMjkFL&#10;xDAUhO+C/yE8wYu4SQt2pTZdFkHwIIK7Ch7T5tlUm5faZLvVX+/zpLcZZpj5qs3iBzHjFPtAGrKV&#10;AoHUBttTp+F5f3d5DSImQ9YMgVDDF0bY1KcnlSltONITzrvUCR6hWBoNLqWxlDK2Dr2JqzAicfYW&#10;Jm8S26mTdjJHHveDzJUqpDc98YMzI946bD92B6/he/5ss4v8kci/PLj5fXvfpOJV6/OzZXsDIuGS&#10;/srwi8/oUDNTEw5koxg0FCq74ioLEBwXa8W20ZCvc5B1Jf/z1z8AAAD//wMAUEsBAi0AFAAGAAgA&#10;AAAhALaDOJL+AAAA4QEAABMAAAAAAAAAAAAAAAAAAAAAAFtDb250ZW50X1R5cGVzXS54bWxQSwEC&#10;LQAUAAYACAAAACEAOP0h/9YAAACUAQAACwAAAAAAAAAAAAAAAAAvAQAAX3JlbHMvLnJlbHNQSwEC&#10;LQAUAAYACAAAACEA/IH/ZCICAAA/BAAADgAAAAAAAAAAAAAAAAAuAgAAZHJzL2Uyb0RvYy54bWxQ&#10;SwECLQAUAAYACAAAACEAWIs/9NwAAAAHAQAADwAAAAAAAAAAAAAAAAB8BAAAZHJzL2Rvd25yZXYu&#10;eG1sUEsFBgAAAAAEAAQA8wAAAIUFAAAAAA==&#10;" strokeweight=".26mm"/>
            </w:pict>
          </mc:Fallback>
        </mc:AlternateContent>
      </w:r>
      <w:r w:rsidRPr="005F5D16">
        <w:rPr>
          <w:rFonts w:ascii="Times New Roman" w:hAnsi="Times New Roman"/>
          <w:noProof w:val="0"/>
          <w:lang w:val="ro-RO"/>
        </w:rPr>
        <w:t>Cantitate estimata rectificata pentru anul(**).........este de                          mc/an</w:t>
      </w:r>
    </w:p>
    <w:p w14:paraId="70C3001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6432" behindDoc="0" locked="0" layoutInCell="1" allowOverlap="1" wp14:anchorId="56ACA3DA" wp14:editId="3816D968">
                <wp:simplePos x="0" y="0"/>
                <wp:positionH relativeFrom="column">
                  <wp:posOffset>5238750</wp:posOffset>
                </wp:positionH>
                <wp:positionV relativeFrom="paragraph">
                  <wp:posOffset>99060</wp:posOffset>
                </wp:positionV>
                <wp:extent cx="731520" cy="182880"/>
                <wp:effectExtent l="9525" t="5080" r="11430" b="1206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B4AE875" id="Rectangle 50" o:spid="_x0000_s1026" style="position:absolute;margin-left:412.5pt;margin-top:7.8pt;width:57.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vZIgIAAD8EAAAOAAAAZHJzL2Uyb0RvYy54bWysU1Fv0zAQfkfiP1h+p0m6d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nOSxoqca&#10;fSbVhG2NYnRHAg3OlxT36B4wpujdPchvnllYdxSmbhFh6JSoiVYR47MXD6Lh6SnbDh+gJnixC5C0&#10;OjTYR0BSgR1SSZ5OJVGHwCRdXl0U8ykxk+QqFtPFIjHKRPn82KEP7xT0LB4qjsQ9gYv9vQ+RjCif&#10;QxJ5MLreaGOSge12bZDtBXXHJq3En3I8DzOWDRW/vrjME/ILnz+HyNP6G0SvA7W50X3FF6cgUUbV&#10;3to6NWEQ2oxnomzsUcao3FiBLdRPpCLC2MM0c3ToAH9wNlD/Vtx/3wlUnJn3lipxXcxmseGTMZtf&#10;RRHx3LM99wgrCariMiBno7EO45jsHOq2o7+KlL2FW6pfo5O2sbYjryNd6tIk+XGi4hic2ynq19yv&#10;fgIAAP//AwBQSwMEFAAGAAgAAAAhAAGLJHvgAAAACQEAAA8AAABkcnMvZG93bnJldi54bWxMj0FL&#10;w0AUhO+C/2F5ghexm4Y0tDGbUgTBgwhWhR432Wc2mn0bs9s0+ut9nvQ4zDDzTbmdXS8mHEPnScFy&#10;kYBAarzpqFXw8nx3vQYRoiaje0+o4AsDbKvzs1IXxp/oCad9bAWXUCi0AhvjUEgZGotOh4UfkNh7&#10;86PTkeXYSjPqE5e7XqZJkkunO+IFqwe8tdh87I9Owff02Syv0kci9/pgp/fdfR3zg1KXF/PuBkTE&#10;Of6F4Ref0aFiptofyQTRK1inK/4S2VjlIDiwyZIURK0gyzKQVSn/P6h+AAAA//8DAFBLAQItABQA&#10;BgAIAAAAIQC2gziS/gAAAOEBAAATAAAAAAAAAAAAAAAAAAAAAABbQ29udGVudF9UeXBlc10ueG1s&#10;UEsBAi0AFAAGAAgAAAAhADj9If/WAAAAlAEAAAsAAAAAAAAAAAAAAAAALwEAAF9yZWxzLy5yZWxz&#10;UEsBAi0AFAAGAAgAAAAhAK2gC9kiAgAAPwQAAA4AAAAAAAAAAAAAAAAALgIAAGRycy9lMm9Eb2Mu&#10;eG1sUEsBAi0AFAAGAAgAAAAhAAGLJHvgAAAACQ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03E7A8E3"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3600" behindDoc="0" locked="0" layoutInCell="1" allowOverlap="1" wp14:anchorId="5F9F443E" wp14:editId="7C09FA14">
                <wp:simplePos x="0" y="0"/>
                <wp:positionH relativeFrom="column">
                  <wp:posOffset>5238750</wp:posOffset>
                </wp:positionH>
                <wp:positionV relativeFrom="paragraph">
                  <wp:posOffset>109220</wp:posOffset>
                </wp:positionV>
                <wp:extent cx="731520" cy="182880"/>
                <wp:effectExtent l="9525" t="13970" r="11430"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AA91029" id="Rectangle 49" o:spid="_x0000_s1026" style="position:absolute;margin-left:412.5pt;margin-top:8.6pt;width:57.6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AOIwIAAD8EAAAOAAAAZHJzL2Uyb0RvYy54bWysU1Fv0zAQfkfiP1h+p0m6bmujptPUUYQ0&#10;YGLwA1zHSSwcnzm7Tcev5+x0pQOeEH6wfL7z5+++u1veHHrD9gq9BlvxYpJzpqyEWtu24l+/bN7M&#10;OfNB2FoYsKriT8rzm9XrV8vBlWoKHZhaISMQ68vBVbwLwZVZ5mWneuEn4JQlZwPYi0AmtlmNYiD0&#10;3mTTPL/KBsDaIUjlPd3ejU6+SvhNo2T41DReBWYqTtxC2jHt27hnq6UoWxSu0/JIQ/wDi15oS5+e&#10;oO5EEGyH+g+oXksED02YSOgzaBotVcqBsiny37J57IRTKRcSx7uTTP7/wcqP+wdkuq74bMGZFT3V&#10;6DOpJmxrFKM7EmhwvqS4R/eAMUXv7kF+88zCuqMwdYsIQ6dETbSKGJ+9eBANT0/ZdvgANcGLXYCk&#10;1aHBPgKSCuyQSvJ0Kok6BCbp8vqiuJxS4SS5ivl0Pk8ly0T5/NihD+8U9CweKo7EPYGL/b0PkYwo&#10;n0MSeTC63mhjkoHtdm2Q7QV1xyatxJ9yPA8zlg0VX1xc5Qn5hc+fQ+Rp/Q2i14Ha3Oi+4vNTkCij&#10;am9tnZowCG3GM1E29ihjVG6swBbqJ1IRYexhmjk6dIA/OBuofyvuv+8EKs7Me0uVWBSzWWz4ZMwu&#10;r6OIeO7ZnnuElQRVcRmQs9FYh3FMdg5129FfRcrewi3Vr9FJ21jbkdeRLnVpkvw4UXEMzu0U9Wvu&#10;Vz8BAAD//wMAUEsDBBQABgAIAAAAIQCHgEO64AAAAAkBAAAPAAAAZHJzL2Rvd25yZXYueG1sTI9B&#10;S8QwEIXvgv8hjOBF3GTLWtfadFkEwYMIrgoe02Zsqs2kNtlu9dc7nvQ2j/d4871yM/teTDjGLpCG&#10;5UKBQGqC7ajV8Px0e74GEZMha/pAqOELI2yq46PSFDYc6BGnXWoFl1AsjAaX0lBIGRuH3sRFGJDY&#10;ewujN4nl2Eo7mgOX+15mSuXSm474gzMD3jhsPnZ7r+F7+myWZ9kDkX+5d9P79q5O+avWpyfz9hpE&#10;wjn9heEXn9GhYqY67MlG0WtYZxe8JbFxmYHgwNVK8VFrWOUKZFXK/wuqHwAAAP//AwBQSwECLQAU&#10;AAYACAAAACEAtoM4kv4AAADhAQAAEwAAAAAAAAAAAAAAAAAAAAAAW0NvbnRlbnRfVHlwZXNdLnht&#10;bFBLAQItABQABgAIAAAAIQA4/SH/1gAAAJQBAAALAAAAAAAAAAAAAAAAAC8BAABfcmVscy8ucmVs&#10;c1BLAQItABQABgAIAAAAIQCUyfAOIwIAAD8EAAAOAAAAAAAAAAAAAAAAAC4CAABkcnMvZTJvRG9j&#10;LnhtbFBLAQItABQABgAIAAAAIQCHgEO6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6946ABDC"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4624" behindDoc="0" locked="0" layoutInCell="1" allowOverlap="1" wp14:anchorId="25CBBF43" wp14:editId="147539B2">
                <wp:simplePos x="0" y="0"/>
                <wp:positionH relativeFrom="column">
                  <wp:posOffset>5238750</wp:posOffset>
                </wp:positionH>
                <wp:positionV relativeFrom="paragraph">
                  <wp:posOffset>119380</wp:posOffset>
                </wp:positionV>
                <wp:extent cx="731520" cy="182880"/>
                <wp:effectExtent l="9525" t="13970" r="11430"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C207707" id="Rectangle 48" o:spid="_x0000_s1026" style="position:absolute;margin-left:412.5pt;margin-top:9.4pt;width:57.6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v5Iw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M3LKQE8e&#10;fSbVwLRaMjojgQbnS6p7co8YW/TuwYpvnhm76qhM3iHaoZNQE60i1mcvLsTA01W2GT7YmuBhG2zS&#10;at9gHwFJBbZPlhxOlsh9YIIOry+KyykZJyhVzKfzebIsg/L5skMf3knbs7ipOBL3BA67Bx8iGSif&#10;SxJ5q1W9VlqnANvNSiPbAU3HOn2JP/V4XqYNGyp+c3GVJ+QXOX8OkafvbxC9CjTmWvUVn5+KoIyq&#10;vTV1GsIASo97oqzNUcao3OjAxtYHUhHtOMP05mjTWfzB2UDzW3H/fQsoOdPvDTlxU8xmceBTMLu8&#10;jiLieWZzngEjCKriIiBnY7AK4zPZOlRtR/8qUvfG3pF/jUraRm9HXke6NKVJ8uOLis/gPE5Vv979&#10;8icAAAD//wMAUEsDBBQABgAIAAAAIQA2alwr4AAAAAkBAAAPAAAAZHJzL2Rvd25yZXYueG1sTI9B&#10;S8QwEIXvgv8hjOBFdtMta6216bIIggcRXF3wmDZjU20mtcl2q7/e8aTH4T3efF+5mV0vJhxD50nB&#10;apmAQGq86ahV8PJ8t8hBhKjJ6N4TKvjCAJvq9KTUhfFHesJpF1vBIxQKrcDGOBRShsai02HpByTO&#10;3vzodORzbKUZ9ZHHXS/TJMmk0x3xB6sHvLXYfOwOTsH39NmsLtJHIrd/sNP79r6O2atS52fz9gZE&#10;xDn+leEXn9GhYqbaH8gE0SvI00t2iRzkrMCF63WSgqgVrK8ykFUp/xtUPwAAAP//AwBQSwECLQAU&#10;AAYACAAAACEAtoM4kv4AAADhAQAAEwAAAAAAAAAAAAAAAAAAAAAAW0NvbnRlbnRfVHlwZXNdLnht&#10;bFBLAQItABQABgAIAAAAIQA4/SH/1gAAAJQBAAALAAAAAAAAAAAAAAAAAC8BAABfcmVscy8ucmVs&#10;c1BLAQItABQABgAIAAAAIQDDTOv5IwIAAD8EAAAOAAAAAAAAAAAAAAAAAC4CAABkcnMvZTJvRG9j&#10;LnhtbFBLAQItABQABgAIAAAAIQA2alwr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573BF4E2"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5648" behindDoc="0" locked="0" layoutInCell="1" allowOverlap="1" wp14:anchorId="703318A9" wp14:editId="7345F1AB">
                <wp:simplePos x="0" y="0"/>
                <wp:positionH relativeFrom="column">
                  <wp:posOffset>5238750</wp:posOffset>
                </wp:positionH>
                <wp:positionV relativeFrom="paragraph">
                  <wp:posOffset>130175</wp:posOffset>
                </wp:positionV>
                <wp:extent cx="731520" cy="182880"/>
                <wp:effectExtent l="9525" t="13970" r="11430"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CB27DAB" id="Rectangle 47" o:spid="_x0000_s1026" style="position:absolute;margin-left:412.5pt;margin-top:10.25pt;width:57.6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KEIw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ds2ZFT3V&#10;6DOpJmxrFKM7EmhwvqS4J/eIMUXvHkB+88zCqqMwdYcIQ6dETbSKGJ+9eBANT0/ZZvgANcGLbYCk&#10;1b7BPgKSCmyfSnI4lUTtA5N0eX1RXE6pcJJcxXw6n6eSZaJ8fuzQh3cKehYPFUfinsDF7sGHSEaU&#10;zyGJPBhdr7UxycB2szLIdoK6Y51W4k85nocZy4aK31xc5Qn5hc+fQ+Rp/Q2i14Ha3Oi+4vNTkCij&#10;am9tnZowCG3GM1E29ihjVG6swAbqA6mIMPYwzRwdOsAfnA3UvxX337cCFWfmvaVK3BSzWWz4ZMwu&#10;r6OIeO7ZnHuElQRVcRmQs9FYhXFMtg5129FfRcrewh3Vr9FJ21jbkdeRLnVpkvw4UXEMzu0U9Wvu&#10;lz8BAAD//wMAUEsDBBQABgAIAAAAIQDePOBA4QAAAAkBAAAPAAAAZHJzL2Rvd25yZXYueG1sTI9B&#10;S8NAFITvgv9heYIXsbuNbWljXkoRBA8iWBU8brLPbDT7Nma3afTXu570OMww802xnVwnRhpC6xlh&#10;PlMgiGtvWm4Qnp9uL9cgQtRsdOeZEL4owLY8PSl0bvyRH2ncx0akEg65RrAx9rmUobbkdJj5njh5&#10;b35wOiY5NNIM+pjKXSczpVbS6ZbTgtU93ViqP/YHh/A9ftbzi+yB2b3c2/F9d1fF1Svi+dm0uwYR&#10;aYp/YfjFT+hQJqbKH9gE0SGss2X6EhEytQSRApuFykBUCIvNFciykP8flD8AAAD//wMAUEsBAi0A&#10;FAAGAAgAAAAhALaDOJL+AAAA4QEAABMAAAAAAAAAAAAAAAAAAAAAAFtDb250ZW50X1R5cGVzXS54&#10;bWxQSwECLQAUAAYACAAAACEAOP0h/9YAAACUAQAACwAAAAAAAAAAAAAAAAAvAQAAX3JlbHMvLnJl&#10;bHNQSwECLQAUAAYACAAAACEAGe8ihCMCAAA/BAAADgAAAAAAAAAAAAAAAAAuAgAAZHJzL2Uyb0Rv&#10;Yy54bWxQSwECLQAUAAYACAAAACEA3jzgQOEAAAAJAQAADwAAAAAAAAAAAAAAAAB9BAAAZHJzL2Rv&#10;d25yZXYueG1sUEsFBgAAAAAEAAQA8wAAAIs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22E5366" w14:textId="77777777" w:rsidR="005F5D16" w:rsidRPr="005F5D16" w:rsidRDefault="005F5D16" w:rsidP="005F5D16">
      <w:pPr>
        <w:spacing w:before="240" w:after="100" w:line="269" w:lineRule="auto"/>
        <w:ind w:left="352" w:firstLine="0"/>
        <w:rPr>
          <w:rFonts w:ascii="Times New Roman" w:hAnsi="Times New Roman"/>
          <w:noProof w:val="0"/>
          <w:lang w:val="ro-RO"/>
        </w:rPr>
      </w:pPr>
    </w:p>
    <w:p w14:paraId="36424CF7" w14:textId="77777777" w:rsidR="005F5D16" w:rsidRPr="005F5D16" w:rsidRDefault="005F5D16" w:rsidP="005F5D16">
      <w:pPr>
        <w:numPr>
          <w:ilvl w:val="0"/>
          <w:numId w:val="1"/>
        </w:numPr>
        <w:spacing w:after="100" w:line="269" w:lineRule="auto"/>
        <w:ind w:left="426"/>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49024" behindDoc="0" locked="0" layoutInCell="1" allowOverlap="1" wp14:anchorId="5D552B13" wp14:editId="27625EC8">
                <wp:simplePos x="0" y="0"/>
                <wp:positionH relativeFrom="column">
                  <wp:posOffset>2699385</wp:posOffset>
                </wp:positionH>
                <wp:positionV relativeFrom="paragraph">
                  <wp:posOffset>160020</wp:posOffset>
                </wp:positionV>
                <wp:extent cx="731520" cy="182880"/>
                <wp:effectExtent l="13335" t="13335" r="7620" b="1333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C3D99A9" id="Rectangle 46" o:spid="_x0000_s1026" style="position:absolute;margin-left:212.55pt;margin-top:12.6pt;width:57.6pt;height:1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lzI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NufMip5q&#10;9JlUE7Y1itEdCTQ4X1Lco3vAmKJ39yC/eWZh3VGYukWEoVOiJlpFjM9ePIiGp6dsO3yAmuDFLkDS&#10;6tBgHwFJBXZIJXk6lUQdApN0eXVRXE6pcJJcxWK6WKSSZaJ8fuzQh3cKehYPFUfinsDF/t6HSEaU&#10;zyGJPBhdb7QxycB2uzbI9oK6Y5NW4k85nocZy4aKX1/M84T8wufPIfK0/gbR60BtbnRf8cUpSJRR&#10;tbe2Tk0YhDbjmSgbe5QxKjdWYAv1E6mIMPYwzRwdOsAfnA3UvxX333cCFWfmvaVKXBezWWz4ZMwu&#10;r6KIeO7ZnnuElQRVcRmQs9FYh3FMdg5129FfRcrewi3Vr9FJ21jbkdeRLnVpkvw4UXEMzu0U9Wvu&#10;Vz8BAAD//wMAUEsDBBQABgAIAAAAIQDwkMB24AAAAAkBAAAPAAAAZHJzL2Rvd25yZXYueG1sTI/B&#10;SsNAEIbvQt9hmYIXsZusTSkxm1IKggcRrAo9brJjNpqdTbPbNPr0rl70NsN8/PP9xWayHRtx8K0j&#10;CekiAYZUO91SI+Hl+e56DcwHRVp1jlDCJ3rYlLOLQuXanekJx31oWAwhnysJJoQ+59zXBq3yC9cj&#10;xdubG6wKcR0argd1juG24yJJVtyqluIHo3rcGaw/9icr4Ws81umVeCSyrw9mfN/eV2F1kPJyPm1v&#10;gQWcwh8MP/pRHcroVLkTac86CUuRpRGVIDIBLALZMrkBVv0OwMuC/29QfgMAAP//AwBQSwECLQAU&#10;AAYACAAAACEAtoM4kv4AAADhAQAAEwAAAAAAAAAAAAAAAAAAAAAAW0NvbnRlbnRfVHlwZXNdLnht&#10;bFBLAQItABQABgAIAAAAIQA4/SH/1gAAAJQBAAALAAAAAAAAAAAAAAAAAC8BAABfcmVscy8ucmVs&#10;c1BLAQItABQABgAIAAAAIQBOajlzIwIAAD8EAAAOAAAAAAAAAAAAAAAAAC4CAABkcnMvZTJvRG9j&#10;LnhtbFBLAQItABQABgAIAAAAIQDwkMB24AAAAAkBAAAPAAAAAAAAAAAAAAAAAH0EAABkcnMvZG93&#10;bnJldi54bWxQSwUGAAAAAAQABADzAAAAigUAAAAA&#10;" strokeweight=".26mm"/>
            </w:pict>
          </mc:Fallback>
        </mc:AlternateContent>
      </w:r>
      <w:r w:rsidRPr="005F5D16">
        <w:rPr>
          <w:rFonts w:ascii="Times New Roman" w:hAnsi="Times New Roman"/>
          <w:b/>
          <w:noProof w:val="0"/>
          <w:lang w:val="ro-RO"/>
        </w:rPr>
        <w:t>Unitate de vânzare cu amănuntul/en-gros</w:t>
      </w:r>
    </w:p>
    <w:p w14:paraId="288F8290"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angajaţi (la data completării)</w:t>
      </w:r>
    </w:p>
    <w:p w14:paraId="24909832"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5A2B6D63"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09440" behindDoc="0" locked="0" layoutInCell="1" allowOverlap="1" wp14:anchorId="03DAE132" wp14:editId="7EFDFA06">
                <wp:simplePos x="0" y="0"/>
                <wp:positionH relativeFrom="column">
                  <wp:posOffset>3819525</wp:posOffset>
                </wp:positionH>
                <wp:positionV relativeFrom="paragraph">
                  <wp:posOffset>3810</wp:posOffset>
                </wp:positionV>
                <wp:extent cx="438150" cy="168910"/>
                <wp:effectExtent l="9525" t="10795" r="9525" b="107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9AAC7A2" id="Rectangle 45" o:spid="_x0000_s1026" style="position:absolute;margin-left:300.75pt;margin-top:.3pt;width:34.5pt;height:1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4v7IwIAAD8EAAAOAAAAZHJzL2Uyb0RvYy54bWysU1Fv0zAQfkfiP1h+p2m6trR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qqST2ecGeio&#10;Rl9INTCNlozuSKDe+YLiHtw9xhS9u7Piu2fGbloKkzeItm8lVEQrj/HZiwfR8PSU7fqPtiJ42Aeb&#10;tDrW2EVAUoEdU0kezyWRx8AEXU6vFvmMCifIlc8XyzyVLIPi+bFDH95L27F4KDkS9wQOhzsfIhko&#10;nkMSeatVtVVaJwOb3UYjOwB1xzatxJ9yvAzThvUlX17Nxwn5hc9fQozT+htEpwK1uVZdyRfnICii&#10;au9MlZowgNLDmShrc5IxKjdUYGerR1IR7dDDNHN0aC3+5Kyn/i25/7EHlJzpD4Yqscyn09jwyZjO&#10;3k7IwEvP7tIDRhBUyUVAzgZjE4Yx2TtUTUt/5Sl7Y2+ofrVK2sbaDrxOdKlLk+SniYpjcGmnqF9z&#10;v34C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PBHi/s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4F1043C8"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5952" behindDoc="0" locked="0" layoutInCell="1" allowOverlap="1" wp14:anchorId="706DC797" wp14:editId="3E8EDF2C">
                <wp:simplePos x="0" y="0"/>
                <wp:positionH relativeFrom="column">
                  <wp:posOffset>5099050</wp:posOffset>
                </wp:positionH>
                <wp:positionV relativeFrom="paragraph">
                  <wp:posOffset>130810</wp:posOffset>
                </wp:positionV>
                <wp:extent cx="731520" cy="182880"/>
                <wp:effectExtent l="12700" t="13335" r="8255" b="1333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42E2DDC" id="Rectangle 44" o:spid="_x0000_s1026" style="position:absolute;margin-left:401.5pt;margin-top:10.3pt;width:57.6pt;height:14.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9GIw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NuPMip5q&#10;9JlUE7Y1itEdCTQ4X1Lck3vEmKJ3DyC/eWZh1VGYukOEoVOiJlpFjM9ePIiGp6dsM3yAmuDFNkDS&#10;at9gHwFJBbZPJTmcSqL2gUm6vL4oLqdUOEmuYj6dz1PJMlE+P3bowzsFPYuHiiNxT+Bi9+BDJCPK&#10;55BEHoyu19qYZGC7WRlkO0HdsU4r8accz8OMZUPFby6u8oT8wufPIfK0/gbR60BtbnRf8fkpSJRR&#10;tbe2Tk0YhDbjmSgbe5QxKjdWYAP1gVREGHuYZo4OHeAPzgbq34r771uBijPz3lIlborZLDZ8MmaX&#10;11FEPPdszj3CSoKquAzI2WiswjgmW4e67eivImVv4Y7q1+ikbaztyOtIl7o0SX6cqDgG53aK+jX3&#10;y58AAAD//wMAUEsDBBQABgAIAAAAIQB6Vf3X4AAAAAkBAAAPAAAAZHJzL2Rvd25yZXYueG1sTI9B&#10;S8QwFITvgv8hPMGLuGnrUrq1r8siCB5EcFXwmDbPptq81Cbbrf5640mPwwwz31TbxQ5ipsn3jhHS&#10;VQKCuHW65w7h+en2sgDhg2KtBseE8EUetvXpSaVK7Y78SPM+dCKWsC8VgglhLKX0rSGr/MqNxNF7&#10;c5NVIcqpk3pSx1huB5klSS6t6jkuGDXSjaH2Y3+wCN/zZ5teZA/M9uXezO+7uybkr4jnZ8vuGkSg&#10;JfyF4Rc/okMdmRp3YO3FgFAkV/FLQMiSHEQMbNIiA9EgrDdrkHUl/z+ofwAAAP//AwBQSwECLQAU&#10;AAYACAAAACEAtoM4kv4AAADhAQAAEwAAAAAAAAAAAAAAAAAAAAAAW0NvbnRlbnRfVHlwZXNdLnht&#10;bFBLAQItABQABgAIAAAAIQA4/SH/1gAAAJQBAAALAAAAAAAAAAAAAAAAAC8BAABfcmVscy8ucmVs&#10;c1BLAQItABQABgAIAAAAIQChZn9GIwIAAD8EAAAOAAAAAAAAAAAAAAAAAC4CAABkcnMvZTJvRG9j&#10;LnhtbFBLAQItABQABgAIAAAAIQB6Vf3X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3E05412C"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0528" behindDoc="0" locked="0" layoutInCell="1" allowOverlap="1" wp14:anchorId="0A146372" wp14:editId="4B37B254">
                <wp:simplePos x="0" y="0"/>
                <wp:positionH relativeFrom="column">
                  <wp:posOffset>5168900</wp:posOffset>
                </wp:positionH>
                <wp:positionV relativeFrom="paragraph">
                  <wp:posOffset>141605</wp:posOffset>
                </wp:positionV>
                <wp:extent cx="731520" cy="182880"/>
                <wp:effectExtent l="6350" t="8255" r="5080" b="889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42A08C" id="Rectangle 43" o:spid="_x0000_s1026" style="position:absolute;margin-left:407pt;margin-top:11.15pt;width:57.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7u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fMa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AV8bOb4AAAAAkBAAAPAAAAZHJzL2Rvd25yZXYueG1sTI9B&#10;S8QwFITvgv8hPMGLuGmiLru1r8siCB5EcFXwmLbPptq81Cbbrf5640mPwwwz3xSb2fViojF0nhHU&#10;IgNBXPum4xbh+en2fAUiRMON6T0TwhcF2JTHR4XJG3/gR5p2sRWphENuEGyMQy5lqC05ExZ+IE7e&#10;mx+diUmOrWxGc0jlrpc6y5bSmY7TgjUD3ViqP3Z7h/A9fdbqTD8wu5d7O71v76q4fEU8PZm31yAi&#10;zfEvDL/4CR3KxFT5PTdB9AgrdZm+RAStL0CkwFqvNYgK4UopkGUh/z8ofwAAAP//AwBQSwECLQAU&#10;AAYACAAAACEAtoM4kv4AAADhAQAAEwAAAAAAAAAAAAAAAAAAAAAAW0NvbnRlbnRfVHlwZXNdLnht&#10;bFBLAQItABQABgAIAAAAIQA4/SH/1gAAAJQBAAALAAAAAAAAAAAAAAAAAC8BAABfcmVscy8ucmVs&#10;c1BLAQItABQABgAIAAAAIQDH9q7uIwIAAD8EAAAOAAAAAAAAAAAAAAAAAC4CAABkcnMvZTJvRG9j&#10;LnhtbFBLAQItABQABgAIAAAAIQAV8bOb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6AA215F0"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1552" behindDoc="0" locked="0" layoutInCell="1" allowOverlap="1" wp14:anchorId="32C116E9" wp14:editId="3498ACAE">
                <wp:simplePos x="0" y="0"/>
                <wp:positionH relativeFrom="column">
                  <wp:posOffset>5238750</wp:posOffset>
                </wp:positionH>
                <wp:positionV relativeFrom="paragraph">
                  <wp:posOffset>37465</wp:posOffset>
                </wp:positionV>
                <wp:extent cx="731520" cy="182880"/>
                <wp:effectExtent l="9525" t="5080" r="11430" b="1206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2C1FD06" id="Rectangle 42" o:spid="_x0000_s1026" style="position:absolute;margin-left:412.5pt;margin-top:2.95pt;width:57.6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UZIw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bMqZgZ5q&#10;9JlUA9NqyeiOBBqcLynuyT1iTNG7Byu+eWbsqqMweYdoh05CTbSKGJ+9eBANT0/ZZvhga4KHbbBJ&#10;q32DfQQkFdg+leRwKoncBybo8vqiuJxS4QS5ivl0Pk8ly6B8fuzQh3fS9iweKo7EPYHD7sGHSAbK&#10;55BE3mpVr5XWycB2s9LIdkDdsU4r8accz8O0YUPFby6u8oT8wufPIfK0/gbRq0BtrlVf8fkpCMqo&#10;2ltTpyYMoPR4JsraHGWMyo0V2Nj6QCqiHXuYZo4OncUfnA3UvxX337eAkjP93lAlborZLDZ8MmaX&#10;11FEPPdszj1gBEFVXATkbDRWYRyTrUPVdvRXkbI39o7q16ikbaztyOtIl7o0SX6cqDgG53aK+jX3&#10;y58AAAD//wMAUEsDBBQABgAIAAAAIQBHmqfc4QAAAAgBAAAPAAAAZHJzL2Rvd25yZXYueG1sTI9B&#10;S8NAFITvgv9heYIXaTeNbW1jXkoRBA9SsFbwuMk+s9Hs25jdptFf73rS4zDDzDf5ZrStGKj3jWOE&#10;2TQBQVw53XCNcHi+n6xA+KBYq9YxIXyRh01xfparTLsTP9GwD7WIJewzhWBC6DIpfWXIKj91HXH0&#10;3lxvVYiyr6Xu1SmW21amSbKUVjUcF4zq6M5Q9bE/WoTv4bOaXaU7ZvvyaIb37UMZlq+Ilxfj9hZE&#10;oDH8heEXP6JDEZlKd2TtRYuwShfxS0BYrEFEfz1PUhAlwvX8BmSRy/8Hih8AAAD//wMAUEsBAi0A&#10;FAAGAAgAAAAhALaDOJL+AAAA4QEAABMAAAAAAAAAAAAAAAAAAAAAAFtDb250ZW50X1R5cGVzXS54&#10;bWxQSwECLQAUAAYACAAAACEAOP0h/9YAAACUAQAACwAAAAAAAAAAAAAAAAAvAQAAX3JlbHMvLnJl&#10;bHNQSwECLQAUAAYACAAAACEAkHO1GSMCAAA/BAAADgAAAAAAAAAAAAAAAAAuAgAAZHJzL2Uyb0Rv&#10;Yy54bWxQSwECLQAUAAYACAAAACEAR5qn3OEAAAAIAQAADwAAAAAAAAAAAAAAAAB9BAAAZHJzL2Rv&#10;d25yZXYueG1sUEsFBgAAAAAEAAQA8wAAAIsFA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67309A0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72576" behindDoc="0" locked="0" layoutInCell="1" allowOverlap="1" wp14:anchorId="6025665A" wp14:editId="15D46E0E">
                <wp:simplePos x="0" y="0"/>
                <wp:positionH relativeFrom="column">
                  <wp:posOffset>5238750</wp:posOffset>
                </wp:positionH>
                <wp:positionV relativeFrom="paragraph">
                  <wp:posOffset>48260</wp:posOffset>
                </wp:positionV>
                <wp:extent cx="731520" cy="182880"/>
                <wp:effectExtent l="9525" t="5080" r="11430"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3A03059" id="Rectangle 41" o:spid="_x0000_s1026" style="position:absolute;margin-left:412.5pt;margin-top:3.8pt;width:57.6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b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uuKzgjMnLNXo&#10;M6kmXGsUozsSqPehpLgn/4hDisE/gPwWmINVR2HqDhH6TomaaKX47MWDwQj0lG36D1ATvNhGSFrt&#10;G7QDIKnA9qkkz6eSqH1kki6vL4rLKRVOkquYT+fzVLJMlMfHHkN8p8Cy4VBxJO4JXOweQiTyFHoM&#10;SeTB6HqtjUkGtpuVQbYT1B3rtIZ86Uk4DzOO9RW/ubjKE/ILXziHyNP6G4TVkdrcaFvx+SlIlINq&#10;b12dmjAKbcYz/W8c0TgqN1ZgA/UzqYgw9jDNHB06wB+c9dS/FQ/ftwIVZ+a9o0rcFLPZ0PDJmF1e&#10;DyLiuWdz7hFOElTFZUTORmMVxzHZetRtR38VKXsHd1S/RidtB4YjrwNd6tKk32GihjE4t1PUr7lf&#10;/gQAAP//AwBQSwMEFAAGAAgAAAAhAFrQvkPgAAAACAEAAA8AAABkcnMvZG93bnJldi54bWxMj0FL&#10;w0AUhO+C/2F5ghdpN4011piXUgTBgxSsFTxuss9sNPs2Zrdp9Ne7nvQ4zDDzTbGebCdGGnzrGGEx&#10;T0AQ10633CDsn+9nKxA+KNaqc0wIX+RhXZ6eFCrX7shPNO5CI2IJ+1whmBD6XEpfG7LKz11PHL03&#10;N1gVohwaqQd1jOW2k2mSZNKqluOCUT3dGao/dgeL8D1+1ouLdMtsXx7N+L55qEL2inh+Nm1uQQSa&#10;wl8YfvEjOpSRqXIH1l50CKv0Kn4JCNcZiOjfLJMURIVwmS1BloX8f6D8AQAA//8DAFBLAQItABQA&#10;BgAIAAAAIQC2gziS/gAAAOEBAAATAAAAAAAAAAAAAAAAAAAAAABbQ29udGVudF9UeXBlc10ueG1s&#10;UEsBAi0AFAAGAAgAAAAhADj9If/WAAAAlAEAAAsAAAAAAAAAAAAAAAAALwEAAF9yZWxzLy5yZWxz&#10;UEsBAi0AFAAGAAgAAAAhACj66NsiAgAAPwQAAA4AAAAAAAAAAAAAAAAALgIAAGRycy9lMm9Eb2Mu&#10;eG1sUEsBAi0AFAAGAAgAAAAhAFrQvkPgAAAACAEAAA8AAAAAAAAAAAAAAAAAfA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4E924327" w14:textId="77777777" w:rsidR="005F5D16" w:rsidRPr="005F5D16" w:rsidRDefault="005F5D16" w:rsidP="005F5D16">
      <w:pPr>
        <w:spacing w:after="100" w:line="269" w:lineRule="auto"/>
        <w:ind w:left="1440" w:firstLine="0"/>
        <w:rPr>
          <w:rFonts w:ascii="Times New Roman" w:hAnsi="Times New Roman"/>
          <w:noProof w:val="0"/>
          <w:lang w:val="ro-RO"/>
        </w:rPr>
      </w:pPr>
    </w:p>
    <w:p w14:paraId="5C2720FC"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55168" behindDoc="0" locked="0" layoutInCell="1" allowOverlap="1" wp14:anchorId="118EBD05" wp14:editId="2BF6298E">
                <wp:simplePos x="0" y="0"/>
                <wp:positionH relativeFrom="column">
                  <wp:posOffset>4178935</wp:posOffset>
                </wp:positionH>
                <wp:positionV relativeFrom="paragraph">
                  <wp:posOffset>43815</wp:posOffset>
                </wp:positionV>
                <wp:extent cx="1741170" cy="195580"/>
                <wp:effectExtent l="6985" t="5080" r="13970" b="88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955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553549E" id="Rectangle 40" o:spid="_x0000_s1026" style="position:absolute;margin-left:329.05pt;margin-top:3.45pt;width:137.1pt;height:1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oIIwIAAEAEAAAOAAAAZHJzL2Uyb0RvYy54bWysU1Fv0zAQfkfiP1h+p2lKu7VR02nqKEIa&#10;MDH4AVfHSSwc25zdpuXX7+x0pQOeEH6wfL7z5+++u1veHDrN9hK9sqbk+WjMmTTCVso0Jf/2dfNm&#10;zpkPYCrQ1siSH6XnN6vXr5a9K+TEtlZXEhmBGF/0ruRtCK7IMi9a2YEfWScNOWuLHQQysckqhJ7Q&#10;O51NxuOrrLdYObRCek+3d4OTrxJ+XUsRPte1l4HpkhO3kHZM+zbu2WoJRYPgWiVONOAfWHSgDH16&#10;hrqDAGyH6g+oTgm03tZhJGyX2bpWQqYcKJt8/Fs2jy04mXIhcbw7y+T/H6z4tH9ApqqST0keAx3V&#10;6AupBqbRktEdCdQ7X1Dco3vAmKJ391Z898zYdUth8hbR9q2EimjlMT578SAanp6ybf/RVgQPu2CT&#10;VocauwhIKrBDKsnxXBJ5CEzQZX49zfNroibIly9ms3milEHx/NqhD++l7Vg8lByJfEKH/b0PkQ0U&#10;zyGJvdWq2iitk4HNdq2R7YHaY5NWSoCSvAzThvUlX7y9GifkFz5/CTFO628QnQrU51p1JZ+fg6CI&#10;sr0zVerCAEoPZ6KszUnHKN1Qgq2tjiQj2qGJaejo0Fr8yVlPDVxy/2MHKDnTHwyVYpFPY0lDMqaz&#10;6wkZeOnZXnrACIIquQjI2WCswzAnO4eqaemvPGVv7C0VsFZJ21jcgdeJLrVpkvw0UnEOLu0U9Wvw&#10;V08AAAD//wMAUEsDBBQABgAIAAAAIQA8sC+24AAAAAgBAAAPAAAAZHJzL2Rvd25yZXYueG1sTI9P&#10;S8NAEMXvgt9hGcGL2M0fTNuYTSmC4EEEq4UeN8mYjWZnY3abRj+940lvb3iP935TbGbbiwlH3zlS&#10;EC8iEEi1azpqFby+3F+vQPigqdG9I1TwhR425flZofPGnegZp11oBZeQz7UCE8KQS+lrg1b7hRuQ&#10;2Htzo9WBz7GVzahPXG57mURRJq3uiBeMHvDOYP2xO1oF39NnHV8lT0R2/2im9+1DFbKDUpcX8/YW&#10;RMA5/IXhF5/RoWSmyh2p8aJXkN2sYo6yWINgf50mKYhKQbpcgiwL+f+B8gcAAP//AwBQSwECLQAU&#10;AAYACAAAACEAtoM4kv4AAADhAQAAEwAAAAAAAAAAAAAAAAAAAAAAW0NvbnRlbnRfVHlwZXNdLnht&#10;bFBLAQItABQABgAIAAAAIQA4/SH/1gAAAJQBAAALAAAAAAAAAAAAAAAAAC8BAABfcmVscy8ucmVs&#10;c1BLAQItABQABgAIAAAAIQC6daoIIwIAAEAEAAAOAAAAAAAAAAAAAAAAAC4CAABkcnMvZTJvRG9j&#10;LnhtbFBLAQItABQABgAIAAAAIQA8sC+24AAAAAgBAAAPAAAAAAAAAAAAAAAAAH0EAABkcnMvZG93&#10;bnJldi54bWxQSwUGAAAAAAQABADzAAAAigUAAAAA&#10;" strokeweight=".26mm"/>
            </w:pict>
          </mc:Fallback>
        </mc:AlternateContent>
      </w:r>
      <w:r w:rsidRPr="005F5D16">
        <w:rPr>
          <w:lang w:val="ro-RO" w:eastAsia="ro-RO"/>
        </w:rPr>
        <mc:AlternateContent>
          <mc:Choice Requires="wps">
            <w:drawing>
              <wp:anchor distT="0" distB="0" distL="114300" distR="114300" simplePos="0" relativeHeight="251646976" behindDoc="0" locked="0" layoutInCell="1" allowOverlap="1" wp14:anchorId="1DA50408" wp14:editId="5E985968">
                <wp:simplePos x="0" y="0"/>
                <wp:positionH relativeFrom="column">
                  <wp:posOffset>3123565</wp:posOffset>
                </wp:positionH>
                <wp:positionV relativeFrom="paragraph">
                  <wp:posOffset>184785</wp:posOffset>
                </wp:positionV>
                <wp:extent cx="731520" cy="182880"/>
                <wp:effectExtent l="8890" t="12700" r="12065" b="139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C4F8CE5" id="Rectangle 39" o:spid="_x0000_s1026" style="position:absolute;margin-left:245.95pt;margin-top:14.55pt;width:57.6pt;height:1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mqIwIAAD8EAAAOAAAAZHJzL2Uyb0RvYy54bWysU1Fv0zAQfkfiP1h+p2nab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TxecGeio&#10;Rp9JNTCNlozuSKDe+YLintwjxhS9e7Dim2fGrlsKk3eItm8lVEQrj/HZiwfR8PSUbfsPtiJ42AWb&#10;tDrU2EVAUoEdUkmO55LIQ2CCLm+m+dWECifIlc8n83kqWQbF82OHPryTtmPxUHIk7gkc9g8+RDJQ&#10;PIck8laraqO0TgY227VGtgfqjk1aiT/leBmmDetLvphejxPyC5+/hBin9TeITgVqc626ks/PQVBE&#10;1d6aKjVhAKWHM1HW5iRjVG6owNZWR1IR7dDDNHN0aC3+4Kyn/i25/74DlJzp94Yqschns9jwyZhd&#10;3UQR8dKzvfSAEQRVchGQs8FYh2FMdg5V09Jfecre2DuqX62StrG2A68TXerSJPlpouIYXNop6tfc&#10;r34CAAD//wMAUEsDBBQABgAIAAAAIQDNUO664AAAAAkBAAAPAAAAZHJzL2Rvd25yZXYueG1sTI/B&#10;SsQwEIbvgu8QRvAibtqiXVs7XRZB8CCCq4LHtBmbajOpTbZbfXrjSW8zzMc/319tFjuImSbfO0ZI&#10;VwkI4tbpnjuE56fb8ysQPijWanBMCF/kYVMfH1Wq1O7AjzTvQidiCPtSIZgQxlJK3xqyyq/cSBxv&#10;b26yKsR16qSe1CGG20FmSZJLq3qOH4wa6cZQ+7HbW4Tv+bNNz7IHZvtyb+b37V0T8lfE05Nlew0i&#10;0BL+YPjVj+pQR6fG7Vl7MSBcFGkRUYSsSEFEIE/WcWgQLtcFyLqS/xvUPwAAAP//AwBQSwECLQAU&#10;AAYACAAAACEAtoM4kv4AAADhAQAAEwAAAAAAAAAAAAAAAAAAAAAAW0NvbnRlbnRfVHlwZXNdLnht&#10;bFBLAQItABQABgAIAAAAIQA4/SH/1gAAAJQBAAALAAAAAAAAAAAAAAAAAC8BAABfcmVscy8ucmVs&#10;c1BLAQItABQABgAIAAAAIQBp3ImqIwIAAD8EAAAOAAAAAAAAAAAAAAAAAC4CAABkcnMvZTJvRG9j&#10;LnhtbFBLAQItABQABgAIAAAAIQDNUO664AAAAAkBAAAPAAAAAAAAAAAAAAAAAH0EAABkcnMvZG93&#10;bnJldi54bWxQSwUGAAAAAAQABADzAAAAigUAAAAA&#10;" strokeweight=".26mm"/>
            </w:pict>
          </mc:Fallback>
        </mc:AlternateContent>
      </w:r>
      <w:r w:rsidRPr="005F5D16">
        <w:rPr>
          <w:rFonts w:ascii="Times New Roman" w:hAnsi="Times New Roman"/>
          <w:b/>
          <w:noProof w:val="0"/>
          <w:lang w:val="ro-RO"/>
        </w:rPr>
        <w:t>Unitate de învăţământ (creşă, grădiniţă, școală, liceu, universitate)</w:t>
      </w:r>
    </w:p>
    <w:p w14:paraId="64293A03"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48000" behindDoc="0" locked="0" layoutInCell="1" allowOverlap="1" wp14:anchorId="15AAD4F5" wp14:editId="55B87D3D">
                <wp:simplePos x="0" y="0"/>
                <wp:positionH relativeFrom="column">
                  <wp:posOffset>3911600</wp:posOffset>
                </wp:positionH>
                <wp:positionV relativeFrom="paragraph">
                  <wp:posOffset>168910</wp:posOffset>
                </wp:positionV>
                <wp:extent cx="731520" cy="182880"/>
                <wp:effectExtent l="6350" t="12700" r="5080"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0C231DC" id="Rectangle 38" o:spid="_x0000_s1026" style="position:absolute;margin-left:308pt;margin-top:13.3pt;width:57.6pt;height:14.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dIwIAAD8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briM3LKip48&#10;+kyqCdsaxeiMBBqcL6nu0T1gbNG7e5DfPLOw7qhM3SLC0ClRE60i1mcvLsTA01W2HT5ATfBiFyBp&#10;dWiwj4CkAjskS55OlqhDYJIOr2bFxZSMk5QqFtPFIlmWifL5skMf3inoWdxUHIl7Ahf7ex8iGVE+&#10;lyTyYHS90cakANvt2iDbC5qOTfoSf+rxvMxYNlT8enaZJ+QXOX8OkafvbxC9DjTmRvcVX5yKRBlV&#10;e2vrNIRBaDPuibKxRxmjcqMDW6ifSEWEcYbpzdGmA/zB2UDzW3H/fSdQcWbeW3LiupjP48CnYH5x&#10;FUXE88z2PCOsJKiKy4CcjcE6jM9k51C3Hf2rSN1buCX/Gp20jd6OvI50aUqT5McXFZ/BeZyqfr37&#10;1U8AAAD//wMAUEsDBBQABgAIAAAAIQDaFCs64AAAAAkBAAAPAAAAZHJzL2Rvd25yZXYueG1sTI9B&#10;S8QwFITvgv8hPMGL7KatbpTa12URBA8i7OqCx7R9NtXmpTbZbvXXG096HGaY+aZYz7YXE42+c4yQ&#10;LhMQxLVrOm4RXp7vFzcgfNDc6N4xIXyRh3V5elLovHFH3tK0C62IJexzjWBCGHIpfW3Iar90A3H0&#10;3txodYhybGUz6mMst73MkkRJqzuOC0YPdGeo/tgdLML39FmnF9kTs90/mul981AF9Yp4fjZvbkEE&#10;msNfGH7xIzqUkalyB2686BFUquKXgJApBSIGri/TDESFsFpdgSwL+f9B+QMAAP//AwBQSwECLQAU&#10;AAYACAAAACEAtoM4kv4AAADhAQAAEwAAAAAAAAAAAAAAAAAAAAAAW0NvbnRlbnRfVHlwZXNdLnht&#10;bFBLAQItABQABgAIAAAAIQA4/SH/1gAAAJQBAAALAAAAAAAAAAAAAAAAAC8BAABfcmVscy8ucmVs&#10;c1BLAQItABQABgAIAAAAIQA+WZJdIwIAAD8EAAAOAAAAAAAAAAAAAAAAAC4CAABkcnMvZTJvRG9j&#10;LnhtbFBLAQItABQABgAIAAAAIQDaFCs64AAAAAkBAAAPAAAAAAAAAAAAAAAAAH0EAABkcnMvZG93&#10;bnJldi54bWxQSwUGAAAAAAQABADzAAAAigUAAAAA&#10;" strokeweight=".26mm"/>
            </w:pict>
          </mc:Fallback>
        </mc:AlternateContent>
      </w:r>
      <w:r w:rsidRPr="005F5D16">
        <w:rPr>
          <w:rFonts w:ascii="Times New Roman" w:hAnsi="Times New Roman"/>
          <w:noProof w:val="0"/>
          <w:lang w:val="ro-RO"/>
        </w:rPr>
        <w:t>număr angajaţi (la data completării)</w:t>
      </w:r>
    </w:p>
    <w:p w14:paraId="1CA37675"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copii/elevi/studenţi (la data completării)</w:t>
      </w:r>
    </w:p>
    <w:p w14:paraId="46043986" w14:textId="77777777" w:rsidR="005F5D16" w:rsidRPr="005F5D16" w:rsidRDefault="005F5D16" w:rsidP="005F5D16">
      <w:pPr>
        <w:spacing w:before="240" w:after="100" w:line="269" w:lineRule="auto"/>
        <w:ind w:left="709" w:firstLine="0"/>
        <w:rPr>
          <w:rFonts w:ascii="Times New Roman" w:hAnsi="Times New Roman"/>
          <w:noProof w:val="0"/>
          <w:lang w:val="ro-RO"/>
        </w:rPr>
      </w:pPr>
    </w:p>
    <w:p w14:paraId="2B1FAD6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0464" behindDoc="0" locked="0" layoutInCell="1" allowOverlap="1" wp14:anchorId="21A97CE1" wp14:editId="7E2896E8">
                <wp:simplePos x="0" y="0"/>
                <wp:positionH relativeFrom="column">
                  <wp:posOffset>3819525</wp:posOffset>
                </wp:positionH>
                <wp:positionV relativeFrom="paragraph">
                  <wp:posOffset>3810</wp:posOffset>
                </wp:positionV>
                <wp:extent cx="438150" cy="168910"/>
                <wp:effectExtent l="9525" t="9525" r="9525" b="1206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2FD3055" id="Rectangle 37" o:spid="_x0000_s1026" style="position:absolute;margin-left:300.75pt;margin-top:.3pt;width:34.5pt;height:1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RqIwIAAD8EAAAOAAAAZHJzL2Uyb0RvYy54bWysU1Fv0zAQfkfiP1h+p2narmujptPUUYQ0&#10;YGLwA1zHSSwcnzm7Tcev5+x0pQOeEH6wfL7z5+++u1vdHDvDDgq9BlvyfDTmTFkJlbZNyb9+2b5Z&#10;cOaDsJUwYFXJn5TnN+vXr1a9K9QEWjCVQkYg1he9K3kbgiuyzMtWdcKPwClLzhqwE4FMbLIKRU/o&#10;nckm4/E86wErhyCV93R7Nzj5OuHXtZLhU117FZgpOXELace07+KerVeiaFC4VssTDfEPLDqhLX16&#10;hroTQbA96j+gOi0RPNRhJKHLoK61VCkHyiYf/5bNYyucSrmQON6dZfL/D1Z+PDwg01XJp9ecWdFR&#10;jT6TasI2RjG6I4F65wuKe3QPGFP07h7kN88sbFoKU7eI0LdKVEQrj/HZiwfR8PSU7foPUBG82AdI&#10;Wh1r7CIgqcCOqSRP55KoY2CSLmfTRX5FhZPkyueLZZ5Kloni+bFDH94p6Fg8lByJewIXh3sfIhlR&#10;PIck8mB0tdXGJAOb3cYgOwjqjm1aiT/leBlmLOtLvpzOxwn5hc9fQozT+htEpwO1udFdyRfnIFFE&#10;1d7aKjVhENoMZ6Js7EnGqNxQgR1UT6QiwtDDNHN0aAF/cNZT/5bcf98LVJyZ95Yqscxns9jwyZhd&#10;XU/IwEvP7tIjrCSoksuAnA3GJgxjsneom5b+ylP2Fm6pfrVO2sbaDrxOdKlLk+SniYpjcGmnqF9z&#10;v/4J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OJetGojAgAAPwQAAA4AAAAAAAAAAAAAAAAALgIAAGRycy9lMm9Eb2MueG1s&#10;UEsBAi0AFAAGAAgAAAAhAFiLP/TcAAAABwEAAA8AAAAAAAAAAAAAAAAAfQQAAGRycy9kb3ducmV2&#10;LnhtbFBLBQYAAAAABAAEAPMAAACGBQAAAAA=&#10;" strokeweight=".26mm"/>
            </w:pict>
          </mc:Fallback>
        </mc:AlternateContent>
      </w:r>
      <w:r w:rsidRPr="005F5D16">
        <w:rPr>
          <w:lang w:val="ro-RO" w:eastAsia="ro-RO"/>
        </w:rPr>
        <mc:AlternateContent>
          <mc:Choice Requires="wps">
            <w:drawing>
              <wp:anchor distT="0" distB="0" distL="114300" distR="114300" simplePos="0" relativeHeight="251711488" behindDoc="0" locked="0" layoutInCell="1" allowOverlap="1" wp14:anchorId="763233F2" wp14:editId="7EFFB9E1">
                <wp:simplePos x="0" y="0"/>
                <wp:positionH relativeFrom="column">
                  <wp:posOffset>3907155</wp:posOffset>
                </wp:positionH>
                <wp:positionV relativeFrom="paragraph">
                  <wp:posOffset>-1614170</wp:posOffset>
                </wp:positionV>
                <wp:extent cx="731520" cy="182880"/>
                <wp:effectExtent l="11430" t="10795" r="9525" b="63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C689A2" id="Rectangle 36" o:spid="_x0000_s1026" style="position:absolute;margin-left:307.65pt;margin-top:-127.1pt;width:57.6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DXIwIAAD8EAAAOAAAAZHJzL2Uyb0RvYy54bWysU1Fv0zAQfkfiP1h+p0nar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kxlnBjqq&#10;0WdSDcxWS0Z3JFDvfElxT+4RY4rePVjxzTNjVy2FyTtE27cSaqJVxPjsxYNoeHrKNv0HWxM87IJN&#10;Wh0a7CIgqcAOqSTHc0nkITBBl9eT4mpMhRPkKubj+TyVLIPy+bFDH95J27F4qDgS9wQO+wcfIhko&#10;n0MSeatVvVZaJwO3m5VGtgfqjnVaiT/leBmmDesrfjOZ5Qn5hc9fQuRp/Q2iU4HaXKuu4vNzEJRR&#10;tbemTk0YQOnhTJS1OckYlRsqsLH1kVREO/QwzRwdWos/OOupfyvuv+8AJWf6vaFK3BTTaWz4ZEyv&#10;rqOIeOnZXHrACIKquAjI2WCswjAmO4dq29JfRcre2DuqX6OStrG2A68TXerSJPlpouIYXNop6tfc&#10;L38CAAD//wMAUEsDBBQABgAIAAAAIQCPwGSV4gAAAA0BAAAPAAAAZHJzL2Rvd25yZXYueG1sTI/B&#10;SsNAEIbvgu+wjOBF2k1SEyVmU4ogeBDB2oLHTTJmo9nZmN2m0ad3etLj/PPxzzfFera9mHD0nSMF&#10;8TICgVS7pqNWwe71YXELwgdNje4doYJv9LAuz88KnTfuSC84bUMruIR8rhWYEIZcSl8btNov3YDE&#10;u3c3Wh14HFvZjPrI5baXSRRl0uqO+ILRA94brD+3B6vgZ/qq46vkmcjun8z0sXmsQvam1OXFvLkD&#10;EXAOfzCc9FkdSnaq3IEaL3oFWZyuGFWwSNLrBAQjN6soBVGdIs5AloX8/0X5CwAA//8DAFBLAQIt&#10;ABQABgAIAAAAIQC2gziS/gAAAOEBAAATAAAAAAAAAAAAAAAAAAAAAABbQ29udGVudF9UeXBlc10u&#10;eG1sUEsBAi0AFAAGAAgAAAAhADj9If/WAAAAlAEAAAsAAAAAAAAAAAAAAAAALwEAAF9yZWxzLy5y&#10;ZWxzUEsBAi0AFAAGAAgAAAAhALN/QNcjAgAAPwQAAA4AAAAAAAAAAAAAAAAALgIAAGRycy9lMm9E&#10;b2MueG1sUEsBAi0AFAAGAAgAAAAhAI/AZJXiAAAADQEAAA8AAAAAAAAAAAAAAAAAfQQAAGRycy9k&#10;b3ducmV2LnhtbFBLBQYAAAAABAAEAPMAAACMBQAAAAA=&#10;" strokeweight=".26mm"/>
            </w:pict>
          </mc:Fallback>
        </mc:AlternateContent>
      </w:r>
      <w:r w:rsidRPr="005F5D16">
        <w:rPr>
          <w:rFonts w:ascii="Times New Roman" w:hAnsi="Times New Roman"/>
          <w:noProof w:val="0"/>
          <w:lang w:val="ro-RO"/>
        </w:rPr>
        <w:t>Cantitate estimata rectificata pentru anul(**).........este de                          mc/an</w:t>
      </w:r>
    </w:p>
    <w:p w14:paraId="794C65EA"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3120" behindDoc="0" locked="0" layoutInCell="1" allowOverlap="1" wp14:anchorId="338AED64" wp14:editId="73C1EA85">
                <wp:simplePos x="0" y="0"/>
                <wp:positionH relativeFrom="column">
                  <wp:posOffset>5238750</wp:posOffset>
                </wp:positionH>
                <wp:positionV relativeFrom="paragraph">
                  <wp:posOffset>109855</wp:posOffset>
                </wp:positionV>
                <wp:extent cx="731520" cy="182880"/>
                <wp:effectExtent l="9525" t="10160" r="11430" b="698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4D2160D" id="Rectangle 35" o:spid="_x0000_s1026" style="position:absolute;margin-left:412.5pt;margin-top:8.65pt;width:57.6pt;height:14.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h0VIwIAAD8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n8w4s6Kj&#10;Gn0m1YTdGsXojgTqnS8p7sk9YkzRuweQ3zyzsGopTN0hQt8qUROtIsZnLx5Ew9NTtuk/QE3wYhcg&#10;aXVosIuApAI7pJIczyVRh8AkXV5PitmYCifJVczH83kqWSbK58cOfXinoGPxUHEk7glc7B98iGRE&#10;+RySyIPR9VobkwzcblYG2V5Qd6zTSvwpx8swY1lf8ZvJVZ6QX/j8JUSe1t8gOh2ozY3uKj4/B4ky&#10;qvbW1qkJg9BmOBNlY08yRuWGCmygPpKKCEMP08zRoQX8wVlP/Vtx/30nUHFm3luqxE0xncaGT8Z0&#10;dh1FxEvP5tIjrCSoisuAnA3GKgxjsnOoty39VaTsLdxR/RqdtI21HXid6FKXJslPExXH4NJOUb/m&#10;fvkTAAD//wMAUEsDBBQABgAIAAAAIQBK1NH44AAAAAkBAAAPAAAAZHJzL2Rvd25yZXYueG1sTI9B&#10;S8QwFITvgv8hPMGLuGnrWtfadFkEwYMsuCp4TJtnU21eapPtVn+9z5MehxlmvinXs+vFhGPoPClI&#10;FwkIpMabjloFz0935ysQIWoyuveECr4wwLo6Pip1YfyBHnHaxVZwCYVCK7AxDoWUobHodFj4AYm9&#10;Nz86HVmOrTSjPnC562WWJLl0uiNesHrAW4vNx27vFHxPn016lm2J3MuDnd4393XMX5U6PZk3NyAi&#10;zvEvDL/4jA4VM9V+TyaIXsEqu+QvkY2rCxAcuF4mGYhawTJPQVal/P+g+gEAAP//AwBQSwECLQAU&#10;AAYACAAAACEAtoM4kv4AAADhAQAAEwAAAAAAAAAAAAAAAAAAAAAAW0NvbnRlbnRfVHlwZXNdLnht&#10;bFBLAQItABQABgAIAAAAIQA4/SH/1gAAAJQBAAALAAAAAAAAAAAAAAAAAC8BAABfcmVscy8ucmVs&#10;c1BLAQItABQABgAIAAAAIQAL9h0VIwIAAD8EAAAOAAAAAAAAAAAAAAAAAC4CAABkcnMvZTJvRG9j&#10;LnhtbFBLAQItABQABgAIAAAAIQBK1NH4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02EEBADF"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7456" behindDoc="0" locked="0" layoutInCell="1" allowOverlap="1" wp14:anchorId="714EDE4F" wp14:editId="79B36F69">
                <wp:simplePos x="0" y="0"/>
                <wp:positionH relativeFrom="column">
                  <wp:posOffset>5168900</wp:posOffset>
                </wp:positionH>
                <wp:positionV relativeFrom="paragraph">
                  <wp:posOffset>120015</wp:posOffset>
                </wp:positionV>
                <wp:extent cx="731520" cy="182880"/>
                <wp:effectExtent l="6350" t="9525" r="508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A8C518" id="Rectangle 34" o:spid="_x0000_s1026" style="position:absolute;margin-left:407pt;margin-top:9.45pt;width:57.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bi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bM6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Buf3nX4AAAAAkBAAAPAAAAZHJzL2Rvd25yZXYueG1sTI9B&#10;S8NAFITvgv9heYIXaTcJpU1iNqUIggcRrAo9bpJnNpp9G7PbNPrrfT3pcZhh5ptiO9teTDj6zpGC&#10;eBmBQKpd01Gr4PXlfpGC8EFTo3tHqOAbPWzLy4tC54070TNO+9AKLiGfawUmhCGX0tcGrfZLNyCx&#10;9+5GqwPLsZXNqE9cbnuZRNFaWt0RLxg94J3B+nN/tAp+pq86vkmeiOzbo5k+dg9VWB+Uur6ad7cg&#10;As7hLwxnfEaHkpkqd6TGi15BGq/4S2AjzUBwIEuyBESlYLXZgCwL+f9B+QsAAP//AwBQSwECLQAU&#10;AAYACAAAACEAtoM4kv4AAADhAQAAEwAAAAAAAAAAAAAAAAAAAAAAW0NvbnRlbnRfVHlwZXNdLnht&#10;bFBLAQItABQABgAIAAAAIQA4/SH/1gAAAJQBAAALAAAAAAAAAAAAAAAAAC8BAABfcmVscy8ucmVs&#10;c1BLAQItABQABgAIAAAAIQBccwbiIwIAAD8EAAAOAAAAAAAAAAAAAAAAAC4CAABkcnMvZTJvRG9j&#10;LnhtbFBLAQItABQABgAIAAAAIQBuf3nX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1B83B00A"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8480" behindDoc="0" locked="0" layoutInCell="1" allowOverlap="1" wp14:anchorId="73C612F1" wp14:editId="10D194E0">
                <wp:simplePos x="0" y="0"/>
                <wp:positionH relativeFrom="column">
                  <wp:posOffset>5238750</wp:posOffset>
                </wp:positionH>
                <wp:positionV relativeFrom="paragraph">
                  <wp:posOffset>130810</wp:posOffset>
                </wp:positionV>
                <wp:extent cx="731520" cy="182880"/>
                <wp:effectExtent l="9525" t="10160" r="11430" b="698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5F2E122" id="Rectangle 33" o:spid="_x0000_s1026" style="position:absolute;margin-left:412.5pt;margin-top:10.3pt;width:57.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9dK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bMa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BrzD5u4AAAAAkBAAAPAAAAZHJzL2Rvd25yZXYueG1sTI9B&#10;S8QwFITvgv8hPMGLuMmGWna7TZdFEDyI4Kqwx7R5NtXmpTbZbvXXG096HGaY+abczq5nE46h86Rg&#10;uRDAkBpvOmoVvDzfXa+AhajJ6N4TKvjCANvq/KzUhfEnesJpH1uWSigUWoGNcSg4D41Fp8PCD0jJ&#10;e/Oj0zHJseVm1KdU7nouhci50x2lBasHvLXYfOyPTsH39Nksr+QjkXt9sNP77r6O+UGpy4t5twEW&#10;cY5/YfjFT+hQJabaH8kE1itYyZv0JSqQIgeWAutMSGC1gmydAa9K/v9B9QMAAP//AwBQSwECLQAU&#10;AAYACAAAACEAtoM4kv4AAADhAQAAEwAAAAAAAAAAAAAAAAAAAAAAW0NvbnRlbnRfVHlwZXNdLnht&#10;bFBLAQItABQABgAIAAAAIQA4/SH/1gAAAJQBAAALAAAAAAAAAAAAAAAAAC8BAABfcmVscy8ucmVs&#10;c1BLAQItABQABgAIAAAAIQA649dKIwIAAD8EAAAOAAAAAAAAAAAAAAAAAC4CAABkcnMvZTJvRG9j&#10;LnhtbFBLAQItABQABgAIAAAAIQBrzD5u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26053DD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9504" behindDoc="0" locked="0" layoutInCell="1" allowOverlap="1" wp14:anchorId="53490973" wp14:editId="33FC63D5">
                <wp:simplePos x="0" y="0"/>
                <wp:positionH relativeFrom="column">
                  <wp:posOffset>5099050</wp:posOffset>
                </wp:positionH>
                <wp:positionV relativeFrom="paragraph">
                  <wp:posOffset>140970</wp:posOffset>
                </wp:positionV>
                <wp:extent cx="731520" cy="182880"/>
                <wp:effectExtent l="12700" t="10160" r="8255" b="698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97B68B0" id="Rectangle 32" o:spid="_x0000_s1026" style="position:absolute;margin-left:401.5pt;margin-top:11.1pt;width:57.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sy9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bMq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BcfVXe3wAAAAkBAAAPAAAAZHJzL2Rvd25yZXYueG1sTI9B&#10;S8QwEIXvgv8hjOBF3LQRl1o7XRZB8CCCq4LHtBmbajOpTbZb/fXGk97e8B5vvldtFjeImabQe0bI&#10;VxkI4tabnjuE56fb8wJEiJqNHjwTwhcF2NTHR5UujT/wI8272IlUwqHUCDbGsZQytJacDis/Eifv&#10;zU9Ox3ROnTSTPqRyN0iVZWvpdM/pg9Uj3VhqP3Z7h/A9f7b5mXpgdi/3dn7f3jVx/Yp4erJsr0FE&#10;WuJfGH7xEzrUianxezZBDAhFdpG2RASlFIgUuMqLJBqEyzwDWVfy/4L6BwAA//8DAFBLAQItABQA&#10;BgAIAAAAIQC2gziS/gAAAOEBAAATAAAAAAAAAAAAAAAAAAAAAABbQ29udGVudF9UeXBlc10ueG1s&#10;UEsBAi0AFAAGAAgAAAAhADj9If/WAAAAlAEAAAsAAAAAAAAAAAAAAAAALwEAAF9yZWxzLy5yZWxz&#10;UEsBAi0AFAAGAAgAAAAhAG1mzL0jAgAAPwQAAA4AAAAAAAAAAAAAAAAALgIAAGRycy9lMm9Eb2Mu&#10;eG1sUEsBAi0AFAAGAAgAAAAhAFx9Vd7fAAAACQEAAA8AAAAAAAAAAAAAAAAAfQQAAGRycy9kb3du&#10;cmV2LnhtbFBLBQYAAAAABAAEAPMAAACJBQAAAAA=&#10;" strokeweight=".26mm"/>
            </w:pict>
          </mc:Fallback>
        </mc:AlternateContent>
      </w:r>
      <w:r w:rsidRPr="005F5D16">
        <w:rPr>
          <w:rFonts w:ascii="Times New Roman" w:hAnsi="Times New Roman"/>
          <w:noProof w:val="0"/>
          <w:lang w:val="ro-RO"/>
        </w:rPr>
        <w:t>număr de recipiente de colectare deşeuri de sticlă /capacitate recipient (litri)*</w:t>
      </w:r>
    </w:p>
    <w:p w14:paraId="322303AE" w14:textId="77777777" w:rsidR="005F5D16" w:rsidRPr="005F5D16" w:rsidRDefault="005F5D16" w:rsidP="005F5D16">
      <w:pPr>
        <w:spacing w:after="100" w:line="269" w:lineRule="auto"/>
        <w:ind w:firstLine="0"/>
        <w:rPr>
          <w:rFonts w:ascii="Times New Roman" w:hAnsi="Times New Roman"/>
          <w:noProof w:val="0"/>
          <w:lang w:val="ro-RO"/>
        </w:rPr>
      </w:pPr>
    </w:p>
    <w:p w14:paraId="0450ED20"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79744" behindDoc="0" locked="0" layoutInCell="1" allowOverlap="1" wp14:anchorId="748EC129" wp14:editId="2395397B">
                <wp:simplePos x="0" y="0"/>
                <wp:positionH relativeFrom="column">
                  <wp:posOffset>1896745</wp:posOffset>
                </wp:positionH>
                <wp:positionV relativeFrom="paragraph">
                  <wp:posOffset>24130</wp:posOffset>
                </wp:positionV>
                <wp:extent cx="1494790" cy="182880"/>
                <wp:effectExtent l="10795" t="12065" r="8890" b="508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79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0ED7E6F" id="Rectangle 31" o:spid="_x0000_s1026" style="position:absolute;margin-left:149.35pt;margin-top:1.9pt;width:117.7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oIwIAAEAEAAAOAAAAZHJzL2Uyb0RvYy54bWysU1Fv0zAQfkfiP1h+p0m6srVR02nqKEIa&#10;MDH4Aa7jNBa2z5zdpuXX7+K0pQOeEH6wfL7z5+++u5vf7q1hO4VBg6t4Mco5U05Crd2m4t++rt5M&#10;OQtRuFoYcKriBxX47eL1q3nnSzWGFkytkBGIC2XnK97G6MssC7JVVoQReOXI2QBaEcnETVaj6Ajd&#10;mmyc59dZB1h7BKlCoNv7wckXCb9plIyfmyaoyEzFiVtMO6Z93e/ZYi7KDQrfanmkIf6BhRXa0adn&#10;qHsRBdui/gPKaokQoIkjCTaDptFSpRwomyL/LZunVniVciFxgj/LFP4frPy0e0Sm64pfFZw5YalG&#10;X0g14TZGMbojgTofSop78o/Ypxj8A8jvgTlYthSm7hCha5WoiVaKz1486I1AT9m6+wg1wYtthKTV&#10;vkHbA5IKbJ9KcjiXRO0jk3RZTGaTmxlVTpKvmI6n01SzTJSn1x5DfK/Asv5QcSTyCV3sHkIk9hR6&#10;Cknsweh6pY1JBm7WS4NsJ6g9Vmn1CdOTcBlmHOsqPru6zhPyC1+4hMjT+huE1ZH63Ghb8ek5SJS9&#10;bO9cnbowCm2GM/1vHNE4STeUYA31gWREGJqYho4OLeBPzjpq4IqHH1uBijPzwVEpZsVk0nd8MiZv&#10;b8Zk4KVnfekRThJUxWVEzgZjGYc52XrUm5b+KlL2Du6ogI1O2vYMB15HutSmSb/jSPVzcGmnqF+D&#10;v3gGAAD//wMAUEsDBBQABgAIAAAAIQChfaay3wAAAAgBAAAPAAAAZHJzL2Rvd25yZXYueG1sTI9B&#10;S8QwFITvgv8hPMGLuGm7WtfadFkEwYMsuCp4TJtnU21eapPtVn+9z5MehxlmvinXs+vFhGPoPClI&#10;FwkIpMabjloFz0935ysQIWoyuveECr4wwLo6Pip1YfyBHnHaxVZwCYVCK7AxDoWUobHodFj4AYm9&#10;Nz86HVmOrTSjPnC562WWJLl0uiNesHrAW4vNx27vFHxPn016lm2J3MuDnd4393XMX5U6PZk3NyAi&#10;zvEvDL/4jA4VM9V+TyaIXkF2vbriqIIlP2D/cnmRgqhZZznIqpT/D1Q/AAAA//8DAFBLAQItABQA&#10;BgAIAAAAIQC2gziS/gAAAOEBAAATAAAAAAAAAAAAAAAAAAAAAABbQ29udGVudF9UeXBlc10ueG1s&#10;UEsBAi0AFAAGAAgAAAAhADj9If/WAAAAlAEAAAsAAAAAAAAAAAAAAAAALwEAAF9yZWxzLy5yZWxz&#10;UEsBAi0AFAAGAAgAAAAhAAqa7+gjAgAAQAQAAA4AAAAAAAAAAAAAAAAALgIAAGRycy9lMm9Eb2Mu&#10;eG1sUEsBAi0AFAAGAAgAAAAhAKF9prLfAAAACAEAAA8AAAAAAAAAAAAAAAAAfQQAAGRycy9kb3du&#10;cmV2LnhtbFBLBQYAAAAABAAEAPMAAACJBQAAAAA=&#10;" strokeweight=".26mm"/>
            </w:pict>
          </mc:Fallback>
        </mc:AlternateContent>
      </w:r>
      <w:r w:rsidRPr="005F5D16">
        <w:rPr>
          <w:lang w:val="ro-RO" w:eastAsia="ro-RO"/>
        </w:rPr>
        <mc:AlternateContent>
          <mc:Choice Requires="wps">
            <w:drawing>
              <wp:anchor distT="0" distB="0" distL="114300" distR="114300" simplePos="0" relativeHeight="251650048" behindDoc="0" locked="0" layoutInCell="1" allowOverlap="1" wp14:anchorId="2ECAF9A1" wp14:editId="3BD75614">
                <wp:simplePos x="0" y="0"/>
                <wp:positionH relativeFrom="column">
                  <wp:posOffset>3430905</wp:posOffset>
                </wp:positionH>
                <wp:positionV relativeFrom="paragraph">
                  <wp:posOffset>167005</wp:posOffset>
                </wp:positionV>
                <wp:extent cx="731520" cy="182880"/>
                <wp:effectExtent l="11430" t="12065" r="9525" b="508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0616596" id="Rectangle 30" o:spid="_x0000_s1026" style="position:absolute;margin-left:270.15pt;margin-top:13.15pt;width:57.6pt;height:14.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qIIg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jOSxoqca&#10;fSbVhG2NYnRHAg3OlxT36B4wpujdPchvnllYdxSmbhFh6JSoiVYR47MXD6Lh6SnbDh+gJnixC5C0&#10;OjTYR0BSgR1SSZ5OJVGHwCRdXs2Kiykxk+QqFtPFIjHKRPn82KEP7xT0LB4qjsQ9gYv9vQ+RjCif&#10;QxJ5MLreaGOSge12bZDtBXXHJq3En3I8DzOWDRW/nl3mCfmFz59D5Gn9DaLXgdrc6L7ii1OQKKNq&#10;b22dmjAIbcYzUTb2KGNUbqzAFuonUhFh7GGaOTp0gD84G6h/K+6/7wQqzsx7S5W4Lubz2PDJmF9c&#10;RRHx3LM99wgrCariMiBno7EO45jsHOq2o7+KlL2FW6pfo5O2sbYjryNd6tIk+XGi4hic2ynq19yv&#10;fgIAAP//AwBQSwMEFAAGAAgAAAAhALzPeTHfAAAACQEAAA8AAABkcnMvZG93bnJldi54bWxMj8FK&#10;xDAQhu+C7xBG8CJu2mrKUpsuiyB4EMFVYY9pM7bVZlKbbLf69I4nPQ3D//HPN+VmcYOYcQq9Jw3p&#10;KgGB1HjbU6vh5fnucg0iREPWDJ5QwxcG2FSnJ6UprD/SE8672AouoVAYDV2MYyFlaDp0Jqz8iMTZ&#10;m5+cibxOrbSTOXK5G2SWJLl0pie+0JkRbztsPnYHp+F7/mzSi+yRyL0+dPP79r6O+V7r87NlewMi&#10;4hL/YPjVZ3Wo2Kn2B7JBDBrUdXLFqIYs58lArpQCUXOiUpBVKf9/UP0AAAD//wMAUEsBAi0AFAAG&#10;AAgAAAAhALaDOJL+AAAA4QEAABMAAAAAAAAAAAAAAAAAAAAAAFtDb250ZW50X1R5cGVzXS54bWxQ&#10;SwECLQAUAAYACAAAACEAOP0h/9YAAACUAQAACwAAAAAAAAAAAAAAAAAvAQAAX3JlbHMvLnJlbHNQ&#10;SwECLQAUAAYACAAAACEAgmqKiCICAAA/BAAADgAAAAAAAAAAAAAAAAAuAgAAZHJzL2Uyb0RvYy54&#10;bWxQSwECLQAUAAYACAAAACEAvM95Md8AAAAJAQAADwAAAAAAAAAAAAAAAAB8BAAAZHJzL2Rvd25y&#10;ZXYueG1sUEsFBgAAAAAEAAQA8wAAAIgFAAAAAA==&#10;" strokeweight=".26mm"/>
            </w:pict>
          </mc:Fallback>
        </mc:AlternateContent>
      </w:r>
      <w:r w:rsidRPr="005F5D16">
        <w:rPr>
          <w:rFonts w:ascii="Times New Roman" w:hAnsi="Times New Roman"/>
          <w:b/>
          <w:noProof w:val="0"/>
          <w:lang w:val="ro-RO"/>
        </w:rPr>
        <w:t xml:space="preserve">Unitate sanitară fără paturi </w:t>
      </w:r>
    </w:p>
    <w:p w14:paraId="2FA59FF8"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angajaţi (la data completării)</w:t>
      </w:r>
    </w:p>
    <w:p w14:paraId="7FF6C18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w:lastRenderedPageBreak/>
        <mc:AlternateContent>
          <mc:Choice Requires="wps">
            <w:drawing>
              <wp:anchor distT="0" distB="0" distL="114300" distR="114300" simplePos="0" relativeHeight="251712512" behindDoc="0" locked="0" layoutInCell="1" allowOverlap="1" wp14:anchorId="4F0E06C5" wp14:editId="682694AC">
                <wp:simplePos x="0" y="0"/>
                <wp:positionH relativeFrom="column">
                  <wp:posOffset>3819525</wp:posOffset>
                </wp:positionH>
                <wp:positionV relativeFrom="paragraph">
                  <wp:posOffset>3810</wp:posOffset>
                </wp:positionV>
                <wp:extent cx="438150" cy="168910"/>
                <wp:effectExtent l="9525" t="12700" r="9525" b="889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EF2ADE1" id="Rectangle 29" o:spid="_x0000_s1026" style="position:absolute;margin-left:300.75pt;margin-top:.3pt;width:34.5pt;height:1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4VIwIAAD8EAAAOAAAAZHJzL2Uyb0RvYy54bWysU1Fv0zAQfkfiP1h+p0m6rrRR02nqKEIa&#10;MDH4Aa7jNBaOz5zdpuXX7+x0pQOeEH6wfL7z5+++u1vcHDrD9gq9BlvxYpRzpqyEWtttxb99Xb+Z&#10;ceaDsLUwYFXFj8rzm+XrV4velWoMLZhaISMQ68veVbwNwZVZ5mWrOuFH4JQlZwPYiUAmbrMaRU/o&#10;ncnGeT7NesDaIUjlPd3eDU6+TPhNo2T43DReBWYqTtxC2jHtm7hny4Uotyhcq+WJhvgHFp3Qlj49&#10;Q92JINgO9R9QnZYIHpowktBl0DRaqpQDZVPkv2Xz2AqnUi4kjndnmfz/g5Wf9g/IdF3x8ZwzKzqq&#10;0RdSTditUYzuSKDe+ZLiHt0DxhS9uwf53TMLq5bC1C0i9K0SNdEqYnz24kE0PD1lm/4j1AQvdgGS&#10;VocGuwhIKrBDKsnxXBJ1CEzS5eRqVlxT4SS5iulsXqSSZaJ8fuzQh/cKOhYPFUfinsDF/t6HSEaU&#10;zyGJPBhdr7UxycDtZmWQ7QV1xzqtxJ9yvAwzlvUVn19N84T8wucvIfK0/gbR6UBtbnRX8dk5SJRR&#10;tXe2Tk0YhDbDmSgbe5IxKjdUYAP1kVREGHqYZo4OLeBPznrq34r7HzuBijPzwVIl5sVkEhs+GZPr&#10;t2My8NKzufQIKwmq4jIgZ4OxCsOY7BzqbUt/FSl7C7dUv0YnbWNtB14nutSlSfLTRMUxuLRT1K+5&#10;Xz4B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L2nnhU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386B99CF" w14:textId="77777777" w:rsidR="005F5D16" w:rsidRPr="005F5D16" w:rsidRDefault="005F5D16" w:rsidP="005F5D16">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9264" behindDoc="0" locked="0" layoutInCell="1" allowOverlap="1" wp14:anchorId="2B2273E9" wp14:editId="63C57AEC">
                <wp:simplePos x="0" y="0"/>
                <wp:positionH relativeFrom="column">
                  <wp:posOffset>5188585</wp:posOffset>
                </wp:positionH>
                <wp:positionV relativeFrom="paragraph">
                  <wp:posOffset>91440</wp:posOffset>
                </wp:positionV>
                <wp:extent cx="731520" cy="182880"/>
                <wp:effectExtent l="6985" t="13335" r="1397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9089B95" id="Rectangle 28" o:spid="_x0000_s1026" style="position:absolute;margin-left:408.55pt;margin-top:7.2pt;width:57.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qoIw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briU3LKQE8e&#10;fSbVwLRaMjojgQbnS6p7co8YW/TuwYpvnhm76qhM3iHaoZNQE60i1mcvLsTA01W2GT7YmuBhG2zS&#10;at9gHwFJBbZPlhxOlsh9YIIOry+KyykZJyhVzKfzebIsg/L5skMf3knbs7ipOBL3BA67Bx8iGSif&#10;SxJ5q1W9VlqnANvNSiPbAU3HOn2JP/V4XqYNGyp+c3GVJ+QXOX8OkafvbxC9CjTmWvUVn5+KoIyq&#10;vTV1GsIASo97oqzNUcao3OjAxtYHUhHtOMP05mjTWfzB2UDzW3H/fQsoOdPvDTlxU8xmceBTMLu8&#10;jiLieWZzngEjCKriIiBnY7AK4zPZOlRtR/8qUvfG3pF/jUraRm9HXke6NKVJ8uOLis/gPE5Vv979&#10;8icAAAD//wMAUEsDBBQABgAIAAAAIQA9tHLf4AAAAAkBAAAPAAAAZHJzL2Rvd25yZXYueG1sTI9N&#10;S8NAEIbvgv9hGcGLtJsv2hqzKUUQPIjQquBxk4zZaHY2Zrdp9Nc7nvQ4vA/v+0yxnW0vJhx950hB&#10;vIxAINWu6ahV8Px0t9iA8EFTo3tHqOALPWzL87NC54070R6nQ2gFl5DPtQITwpBL6WuDVvulG5A4&#10;e3Oj1YHPsZXNqE9cbnuZRNFKWt0RLxg94K3B+uNwtAq+p886vkoeiezLg5ned/dVWL0qdXkx725A&#10;BJzDHwy/+qwOJTtV7kiNF72CTbyOGeUgy0AwcJ0mKYhKQZYmIMtC/v+g/AEAAP//AwBQSwECLQAU&#10;AAYACAAAACEAtoM4kv4AAADhAQAAEwAAAAAAAAAAAAAAAAAAAAAAW0NvbnRlbnRfVHlwZXNdLnht&#10;bFBLAQItABQABgAIAAAAIQA4/SH/1gAAAJQBAAALAAAAAAAAAAAAAAAAAC8BAABfcmVscy8ucmVs&#10;c1BLAQItABQABgAIAAAAIQDshmqoIwIAAD8EAAAOAAAAAAAAAAAAAAAAAC4CAABkcnMvZTJvRG9j&#10;LnhtbFBLAQItABQABgAIAAAAIQA9tHLf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12F8698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6192" behindDoc="0" locked="0" layoutInCell="1" allowOverlap="1" wp14:anchorId="2A09A24D" wp14:editId="4EA43365">
                <wp:simplePos x="0" y="0"/>
                <wp:positionH relativeFrom="column">
                  <wp:posOffset>5238750</wp:posOffset>
                </wp:positionH>
                <wp:positionV relativeFrom="paragraph">
                  <wp:posOffset>116840</wp:posOffset>
                </wp:positionV>
                <wp:extent cx="731520" cy="182880"/>
                <wp:effectExtent l="9525" t="9525" r="1143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6A416F5" id="Rectangle 27" o:spid="_x0000_s1026" style="position:absolute;margin-left:412.5pt;margin-top:9.2pt;width:57.6pt;height:1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aPVIwIAAD8EAAAOAAAAZHJzL2Uyb0RvYy54bWysU1Fv0zAQfkfiP1h+p0m6buuiptPUUYQ0&#10;YGLwA1zHSSwcnzm7Tcuv5+x0pQOeEH6wfL7z5+++u1vc7nvDdgq9BlvxYpJzpqyEWtu24l+/rN/M&#10;OfNB2FoYsKriB+X57fL1q8XgSjWFDkytkBGI9eXgKt6F4Mos87JTvfATcMqSswHsRSAT26xGMRB6&#10;b7Jpnl9lA2DtEKTynm7vRydfJvymUTJ8ahqvAjMVJ24h7Zj2Tdyz5UKULQrXaXmkIf6BRS+0pU9P&#10;UPciCLZF/QdUryWChyZMJPQZNI2WKuVA2RT5b9k8dcKplAuJ491JJv//YOXH3SMyXVd8es2ZFT3V&#10;6DOpJmxrFKM7EmhwvqS4J/eIMUXvHkB+88zCqqMwdYcIQ6dETbSKGJ+9eBANT0/ZZvgANcGLbYCk&#10;1b7BPgKSCmyfSnI4lUTtA5N0eX1RXE6pcJJcxXw6n6eSZaJ8fuzQh3cKehYPFUfinsDF7sGHSEaU&#10;zyGJPBhdr7UxycB2szLIdoK6Y51W4k85nocZy4aK31xc5Qn5hc+fQ+Rp/Q2i14Ha3Oi+4vNTkCij&#10;am9tnZowCG3GM1E29ihjVG6swAbqA6mIMPYwzRwdOsAfnA3UvxX337cCFWfmvaVK3BSzWWz4ZMwu&#10;r6OIeO7ZnHuElQRVcRmQs9FYhXFMtg5129FfRcrewh3Vr9FJ21jbkdeRLnVpkvw4UXEMzu0U9Wvu&#10;lz8BAAD//wMAUEsDBBQABgAIAAAAIQBtjsSK4AAAAAkBAAAPAAAAZHJzL2Rvd25yZXYueG1sTI9B&#10;S8QwFITvgv8hPMGL7KYb6lpr02URBA8iuLrgMW2fTbV5qU22W/31Pk96HGaY+abYzK4XE46h86Rh&#10;tUxAINW+6ajV8PJ8t8hAhGioMb0n1PCFATbl6Ulh8sYf6QmnXWwFl1DIjQYb45BLGWqLzoSlH5DY&#10;e/OjM5Hl2MpmNEcud71USbKWznTEC9YMeGux/tgdnIbv6bNeXahHIrd/sNP79r6K61etz8/m7Q2I&#10;iHP8C8MvPqNDyUyVP1ATRK8hU5f8JbKRpSA4cJ0mCkSlIb1SIMtC/n9Q/gAAAP//AwBQSwECLQAU&#10;AAYACAAAACEAtoM4kv4AAADhAQAAEwAAAAAAAAAAAAAAAAAAAAAAW0NvbnRlbnRfVHlwZXNdLnht&#10;bFBLAQItABQABgAIAAAAIQA4/SH/1gAAAJQBAAALAAAAAAAAAAAAAAAAAC8BAABfcmVscy8ucmVs&#10;c1BLAQItABQABgAIAAAAIQA2JaPVIwIAAD8EAAAOAAAAAAAAAAAAAAAAAC4CAABkcnMvZTJvRG9j&#10;LnhtbFBLAQItABQABgAIAAAAIQBtjsS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5EF6076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7216" behindDoc="0" locked="0" layoutInCell="1" allowOverlap="1" wp14:anchorId="0C549837" wp14:editId="24602663">
                <wp:simplePos x="0" y="0"/>
                <wp:positionH relativeFrom="column">
                  <wp:posOffset>5238750</wp:posOffset>
                </wp:positionH>
                <wp:positionV relativeFrom="paragraph">
                  <wp:posOffset>127000</wp:posOffset>
                </wp:positionV>
                <wp:extent cx="731520" cy="182880"/>
                <wp:effectExtent l="9525" t="8890" r="11430" b="825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366CBEB" id="Rectangle 26" o:spid="_x0000_s1026" style="position:absolute;margin-left:412.5pt;margin-top:10pt;width:57.6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giIwIAAD8EAAAOAAAAZHJzL2Uyb0RvYy54bWysU1Fv0zAQfkfiP1h+p0m6ruuiptPUUYQ0&#10;YGLwA1zHSSwcnzm7Tcev5+x0pQOeEH6wfL7z5+++u1veHHrD9gq9BlvxYpJzpqyEWtu24l+/bN4s&#10;OPNB2FoYsKriT8rzm9XrV8vBlWoKHZhaISMQ68vBVbwLwZVZ5mWneuEn4JQlZwPYi0AmtlmNYiD0&#10;3mTTPJ9nA2DtEKTynm7vRidfJfymUTJ8ahqvAjMVJ24h7Zj2bdyz1VKULQrXaXmkIf6BRS+0pU9P&#10;UHciCLZD/QdUryWChyZMJPQZNI2WKuVA2RT5b9k8dsKplAuJ491JJv//YOXH/QMyXVd8OufMip5q&#10;9JlUE7Y1itEdCTQ4X1Lco3vAmKJ39yC/eWZh3VGYukWEoVOiJlpFjM9ePIiGp6dsO3yAmuDFLkDS&#10;6tBgHwFJBXZIJXk6lUQdApN0eXVRXE6pcJJcxWK6WKSSZaJ8fuzQh3cKehYPFUfinsDF/t6HSEaU&#10;zyGJPBhdb7QxycB2uzbI9oK6Y5NW4k85nocZy4aKX1/M84T8wufPIfK0/gbR60BtbnRf8cUpSJRR&#10;tbe2Tk0YhDbjmSgbe5QxKjdWYAv1E6mIMPYwzRwdOsAfnA3UvxX333cCFWfmvaVKXBezWWz4ZMwu&#10;r6KIeO7ZnnuElQRVcRmQs9FYh3FMdg5129FfRcrewi3Vr9FJ21jbkdeRLnVpkvw4UXEMzu0U9Wvu&#10;Vz8BAAD//wMAUEsDBBQABgAIAAAAIQC2EFAi3wAAAAkBAAAPAAAAZHJzL2Rvd25yZXYueG1sTI9B&#10;S8NAFITvgv9heYIXsZuGWmLMSymC4EEEq4LHTfaZRLNvY3abRn+9ryc9DjPMfFNsZtericbQeUZY&#10;LhJQxLW3HTcIL893lxmoEA1b03smhG8KsClPTwqTW3/gJ5p2sVFSwiE3CG2MQ651qFtyJiz8QCze&#10;ux+diSLHRtvRHKTc9TpNkrV2pmNZaM1Aty3Vn7u9Q/iZvurlRfrI7F4f2ulje1/F9Rvi+dm8vQEV&#10;aY5/YTjiCzqUwlT5PdugeoQsvZIvEUFmQEngepWkoCqEVZaBLgv9/0H5CwAA//8DAFBLAQItABQA&#10;BgAIAAAAIQC2gziS/gAAAOEBAAATAAAAAAAAAAAAAAAAAAAAAABbQ29udGVudF9UeXBlc10ueG1s&#10;UEsBAi0AFAAGAAgAAAAhADj9If/WAAAAlAEAAAsAAAAAAAAAAAAAAAAALwEAAF9yZWxzLy5yZWxz&#10;UEsBAi0AFAAGAAgAAAAhAGGguCIjAgAAPwQAAA4AAAAAAAAAAAAAAAAALgIAAGRycy9lMm9Eb2Mu&#10;eG1sUEsBAi0AFAAGAAgAAAAhALYQUCLfAAAACQEAAA8AAAAAAAAAAAAAAAAAfQ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1F872209"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8240" behindDoc="0" locked="0" layoutInCell="1" allowOverlap="1" wp14:anchorId="17AD647B" wp14:editId="71F48538">
                <wp:simplePos x="0" y="0"/>
                <wp:positionH relativeFrom="column">
                  <wp:posOffset>5099050</wp:posOffset>
                </wp:positionH>
                <wp:positionV relativeFrom="paragraph">
                  <wp:posOffset>137160</wp:posOffset>
                </wp:positionV>
                <wp:extent cx="731520" cy="182880"/>
                <wp:effectExtent l="12700" t="8890"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182F9F2" id="Rectangle 25" o:spid="_x0000_s1026" style="position:absolute;margin-left:401.5pt;margin-top:10.8pt;width:57.6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XgIwIAAD8EAAAOAAAAZHJzL2Uyb0RvYy54bWysU1Fv0zAQfkfiP1h+p0m6duuiptPUUYQ0&#10;YGLwA66Ok1g4tjm7Tcev5+x0pQOeEH6wfL7z5+++u1veHHrN9hK9sqbixSTnTBpha2Xain/9snmz&#10;4MwHMDVoa2TFn6TnN6vXr5aDK+XUdlbXEhmBGF8OruJdCK7MMi862YOfWCcNORuLPQQysc1qhIHQ&#10;e51N8/wyGyzWDq2Q3tPt3ejkq4TfNFKET03jZWC64sQtpB3Tvo17tlpC2SK4TokjDfgHFj0oQ5+e&#10;oO4gANuh+gOqVwKtt02YCNtntmmUkCkHyqbIf8vmsQMnUy4kjncnmfz/gxUf9w/IVF3x6ZwzAz3V&#10;6DOpBqbVktEdCTQ4X1Lco3vAmKJ391Z888zYdUdh8hbRDp2EmmgVMT578SAanp6y7fDB1gQPu2CT&#10;VocG+whIKrBDKsnTqSTyEJigy6uLYj6lwglyFYvpYpFKlkH5/NihD++k7Vk8VByJewKH/b0PkQyU&#10;zyGJvNWq3iitk4Htdq2R7YG6Y5NW4k85nodpw4aKX19c5gn5hc+fQ+Rp/Q2iV4HaXKu+4otTEJRR&#10;tbemTk0YQOnxTJS1OcoYlRsrsLX1E6mIduxhmjk6dBZ/cDZQ/1bcf98BSs70e0OVuC5ms9jwyZjN&#10;r6KIeO7ZnnvACIKquAjI2WiswzgmO4eq7eivImVv7C3Vr1FJ21jbkdeRLnVpkvw4UXEMzu0U9Wvu&#10;Vz8BAAD//wMAUEsDBBQABgAIAAAAIQAPLGsw4AAAAAkBAAAPAAAAZHJzL2Rvd25yZXYueG1sTI9B&#10;S8QwFITvgv8hPMGLuGmrllr7uiyC4EGEXRU8ps2zqTYvtcl2q7/eeNLjMMPMN9V6sYOYafK9Y4R0&#10;lYAgbp3uuUN4fro7L0D4oFirwTEhfJGHdX18VKlSuwNvad6FTsQS9qVCMCGMpZS+NWSVX7mROHpv&#10;brIqRDl1Uk/qEMvtILMkyaVVPccFo0a6NdR+7PYW4Xv+bNOz7JHZvjyY+X1z34T8FfH0ZNncgAi0&#10;hL8w/OJHdKgjU+P2rL0YEIrkIn4JCFmag4iB67TIQDQIV8klyLqS/x/UPwAAAP//AwBQSwECLQAU&#10;AAYACAAAACEAtoM4kv4AAADhAQAAEwAAAAAAAAAAAAAAAAAAAAAAW0NvbnRlbnRfVHlwZXNdLnht&#10;bFBLAQItABQABgAIAAAAIQA4/SH/1gAAAJQBAAALAAAAAAAAAAAAAAAAAC8BAABfcmVscy8ucmVs&#10;c1BLAQItABQABgAIAAAAIQDZKeXgIwIAAD8EAAAOAAAAAAAAAAAAAAAAAC4CAABkcnMvZTJvRG9j&#10;LnhtbFBLAQItABQABgAIAAAAIQAPLGsw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1E317369" w14:textId="77777777" w:rsidR="005F5D16" w:rsidRPr="005F5D16" w:rsidRDefault="005F5D16" w:rsidP="005F5D16">
      <w:pPr>
        <w:spacing w:after="100" w:line="269" w:lineRule="auto"/>
        <w:ind w:firstLine="0"/>
        <w:rPr>
          <w:rFonts w:ascii="Times New Roman" w:hAnsi="Times New Roman"/>
          <w:noProof w:val="0"/>
          <w:lang w:val="ro-RO"/>
        </w:rPr>
      </w:pPr>
    </w:p>
    <w:p w14:paraId="6A254933" w14:textId="77777777" w:rsidR="005F5D16" w:rsidRPr="005F5D16" w:rsidRDefault="005F5D16" w:rsidP="005F5D16">
      <w:pPr>
        <w:spacing w:after="100" w:line="269" w:lineRule="auto"/>
        <w:ind w:firstLine="0"/>
        <w:rPr>
          <w:rFonts w:ascii="Times New Roman" w:hAnsi="Times New Roman"/>
          <w:noProof w:val="0"/>
          <w:lang w:val="ro-RO"/>
        </w:rPr>
      </w:pPr>
    </w:p>
    <w:p w14:paraId="3376235D"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60288" behindDoc="0" locked="0" layoutInCell="1" allowOverlap="1" wp14:anchorId="4CA79A92" wp14:editId="54E1BC2A">
                <wp:simplePos x="0" y="0"/>
                <wp:positionH relativeFrom="column">
                  <wp:posOffset>1774190</wp:posOffset>
                </wp:positionH>
                <wp:positionV relativeFrom="paragraph">
                  <wp:posOffset>7620</wp:posOffset>
                </wp:positionV>
                <wp:extent cx="1528445" cy="182880"/>
                <wp:effectExtent l="12065" t="12700" r="12065" b="139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1129A6E" id="Rectangle 24" o:spid="_x0000_s1026" style="position:absolute;margin-left:139.7pt;margin-top:.6pt;width:120.3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PhIwIAAEAEAAAOAAAAZHJzL2Uyb0RvYy54bWysU9uO0zAQfUfiHyy/01xol2zUdLXqUoS0&#10;wIqFD3AdJ7HwjbHbtHw9Y6dbusATwg+WxzM+PnNmZnlz0IrsBXhpTUOLWU6JMNy20vQN/fpl86qi&#10;xAdmWqasEQ09Ck9vVi9fLEdXi9IOVrUCCIIYX4+uoUMIrs4yzwehmZ9ZJww6OwuaBTShz1pgI6Jr&#10;lZV5fpWNFloHlgvv8fZuctJVwu86wcOnrvMiENVQ5BbSDmnfxj1bLVndA3OD5Cca7B9YaCYNfnqG&#10;umOBkR3IP6C05GC97cKMW53ZrpNcpBwwmyL/LZvHgTmRckFxvDvL5P8fLP+4fwAi24aWc0oM01ij&#10;z6gaM70SBO9QoNH5GuMe3QPEFL27t/ybJ8auBwwTtwB2HARrkVYR47NnD6Lh8SnZjh9si/BsF2zS&#10;6tCBjoCoAjmkkhzPJRGHQDheFouyms8XlHD0FVVZValmGaufXjvw4Z2wmsRDQwHJJ3S2v/chsmH1&#10;U0hib5VsN1KpZEC/XSsge4btsUkrJYBJXoYpQ8aGXr++yhPyM5+/hMjT+huElgH7XEnd0OocxOoo&#10;21vTpi4MTKrpjJSVOekYpZtKsLXtEWUEOzUxDh0eBgs/KBmxgRvqv+8YCErUe4OluC7m89jxyZgv&#10;3pRowKVne+lhhiNUQ3kASiZjHaY52TmQ/YB/FSl7Y2+xgJ1M2sbiTrxOdLFNk+SnkYpzcGmnqF+D&#10;v/oJAAD//wMAUEsDBBQABgAIAAAAIQC2lKlb3gAAAAgBAAAPAAAAZHJzL2Rvd25yZXYueG1sTI9B&#10;S8QwEIXvgv8hjOBF3KRVV61Nl0UQPMiCq4LHtBmbajOpTbZb/fWOJz0O3+O9b8rV7Hsx4Ri7QBqy&#10;hQKB1ATbUavh+enu9ApETIas6QOhhi+MsKoOD0pT2LCnR5y2qRVcQrEwGlxKQyFlbBx6ExdhQGL2&#10;FkZvEp9jK+1o9lzue5krtZTedMQLzgx467D52O68hu/ps8lO8g2Rf3lw0/v6vk7LV62Pj+b1DYiE&#10;c/oLw68+q0PFTnXYkY2i15BfXp9zlEEOgvlFrjIQtYYzpUBWpfz/QPUDAAD//wMAUEsBAi0AFAAG&#10;AAgAAAAhALaDOJL+AAAA4QEAABMAAAAAAAAAAAAAAAAAAAAAAFtDb250ZW50X1R5cGVzXS54bWxQ&#10;SwECLQAUAAYACAAAACEAOP0h/9YAAACUAQAACwAAAAAAAAAAAAAAAAAvAQAAX3JlbHMvLnJlbHNQ&#10;SwECLQAUAAYACAAAACEA5mHj4SMCAABABAAADgAAAAAAAAAAAAAAAAAuAgAAZHJzL2Uyb0RvYy54&#10;bWxQSwECLQAUAAYACAAAACEAtpSpW94AAAAIAQAADwAAAAAAAAAAAAAAAAB9BAAAZHJzL2Rvd25y&#10;ZXYueG1sUEsFBgAAAAAEAAQA8wAAAIgFAAAAAA==&#10;" strokeweight=".26mm"/>
            </w:pict>
          </mc:Fallback>
        </mc:AlternateContent>
      </w:r>
      <w:r w:rsidRPr="005F5D16">
        <w:rPr>
          <w:lang w:val="ro-RO" w:eastAsia="ro-RO"/>
        </w:rPr>
        <mc:AlternateContent>
          <mc:Choice Requires="wps">
            <w:drawing>
              <wp:anchor distT="0" distB="0" distL="114300" distR="114300" simplePos="0" relativeHeight="251651072" behindDoc="0" locked="0" layoutInCell="1" allowOverlap="1" wp14:anchorId="72FC6B06" wp14:editId="58A2C83A">
                <wp:simplePos x="0" y="0"/>
                <wp:positionH relativeFrom="column">
                  <wp:posOffset>3350895</wp:posOffset>
                </wp:positionH>
                <wp:positionV relativeFrom="paragraph">
                  <wp:posOffset>174625</wp:posOffset>
                </wp:positionV>
                <wp:extent cx="731520" cy="182880"/>
                <wp:effectExtent l="7620" t="8255" r="13335"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C6BF1D3" id="Rectangle 23" o:spid="_x0000_s1026" style="position:absolute;margin-left:263.85pt;margin-top:13.75pt;width:57.6pt;height:14.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IwIAAD8EAAAOAAAAZHJzL2Uyb0RvYy54bWysU1Fv0zAQfkfiP1h+p0nabuuiptPUUYQ0&#10;YGLwA1zHSSwcnzm7Tcev5+x0pQOeEH6wfL7z5+++u1veHHrD9gq9BlvxYpJzpqyEWtu24l+/bN4s&#10;OPNB2FoYsKriT8rzm9XrV8vBlWoKHZhaISMQ68vBVbwLwZVZ5mWneuEn4JQlZwPYi0AmtlmNYiD0&#10;3mTTPL/MBsDaIUjlPd3ejU6+SvhNo2T41DReBWYqTtxC2jHt27hnq6UoWxSu0/JIQ/wDi15oS5+e&#10;oO5EEGyH+g+oXksED02YSOgzaBotVcqBsiny37J57IRTKRcSx7uTTP7/wcqP+wdkuq74dMaZFT3V&#10;6DOpJmxrFKM7EmhwvqS4R/eAMUXv7kF+88zCuqMwdYsIQ6dETbSKGJ+9eBANT0/ZdvgANcGLXYCk&#10;1aHBPgKSCuyQSvJ0Kok6BCbp8mpWXEypcJJcxWK6WKSSZaJ8fuzQh3cKehYPFUfinsDF/t6HSEaU&#10;zyGJPBhdb7QxycB2uzbI9oK6Y5NW4k85nocZy4aKX88u84T8wufPIfK0/gbR60BtbnRf8cUpSJRR&#10;tbe2Tk0YhDbjmSgbe5QxKjdWYAv1E6mIMPYwzRwdOsAfnA3UvxX333cCFWfmvaVKXBfzeWz4ZMwv&#10;rqKIeO7ZnnuElQRVcRmQs9FYh3FMdg5129FfRcrewi3Vr9FJ21jbkdeRLnVpkvw4UXEMzu0U9Wvu&#10;Vz8BAAD//wMAUEsDBBQABgAIAAAAIQAZmP3I4AAAAAkBAAAPAAAAZHJzL2Rvd25yZXYueG1sTI9B&#10;S8QwEIXvgv8hjOBF3HSj22ptuiyC4EEWXBU8pu3YVJtJbbLd6q93POlxeB/vfVOsZ9eLCcfQedKw&#10;XCQgkGrfdNRqeH66O78CEaKhxvSeUMMXBliXx0eFyRt/oEecdrEVXEIhNxpsjEMuZagtOhMWfkDi&#10;7M2PzkQ+x1Y2ozlwueulSpJUOtMRL1gz4K3F+mO3dxq+p896eaa2RO7lwU7vm/sqpq9an57MmxsQ&#10;Eef4B8OvPqtDyU6V31MTRK9hpbKMUQ0qW4FgIL1U1yAqTtILkGUh/39Q/gAAAP//AwBQSwECLQAU&#10;AAYACAAAACEAtoM4kv4AAADhAQAAEwAAAAAAAAAAAAAAAAAAAAAAW0NvbnRlbnRfVHlwZXNdLnht&#10;bFBLAQItABQABgAIAAAAIQA4/SH/1gAAAJQBAAALAAAAAAAAAAAAAAAAAC8BAABfcmVscy8ucmVs&#10;c1BLAQItABQABgAIAAAAIQDoPC+/IwIAAD8EAAAOAAAAAAAAAAAAAAAAAC4CAABkcnMvZTJvRG9j&#10;LnhtbFBLAQItABQABgAIAAAAIQAZmP3I4AAAAAkBAAAPAAAAAAAAAAAAAAAAAH0EAABkcnMvZG93&#10;bnJldi54bWxQSwUGAAAAAAQABADzAAAAigUAAAAA&#10;" strokeweight=".26mm"/>
            </w:pict>
          </mc:Fallback>
        </mc:AlternateContent>
      </w:r>
      <w:r w:rsidRPr="005F5D16">
        <w:rPr>
          <w:rFonts w:ascii="Times New Roman" w:hAnsi="Times New Roman"/>
          <w:b/>
          <w:noProof w:val="0"/>
          <w:lang w:val="ro-RO"/>
        </w:rPr>
        <w:t>Unitate sanitară cu paturi</w:t>
      </w:r>
    </w:p>
    <w:p w14:paraId="56376799"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2096" behindDoc="0" locked="0" layoutInCell="1" allowOverlap="1" wp14:anchorId="77E84D6E" wp14:editId="25EF7889">
                <wp:simplePos x="0" y="0"/>
                <wp:positionH relativeFrom="column">
                  <wp:posOffset>4119880</wp:posOffset>
                </wp:positionH>
                <wp:positionV relativeFrom="paragraph">
                  <wp:posOffset>187325</wp:posOffset>
                </wp:positionV>
                <wp:extent cx="731520" cy="182880"/>
                <wp:effectExtent l="5080" t="8255" r="6350" b="889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F34FF7B" id="Rectangle 22" o:spid="_x0000_s1026" style="position:absolute;margin-left:324.4pt;margin-top:14.75pt;width:57.6pt;height:14.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RIIwIAAD8EAAAOAAAAZHJzL2Uyb0RvYy54bWysU9tuEzEQfUfiHyy/k700bdNVNlWVEoRU&#10;oKLwAROvN2vhtc3YySZ8PWNvGlLgCeEHy+MZH585MzO/3fea7SR6ZU3Ni0nOmTTCNspsav71y+rN&#10;jDMfwDSgrZE1P0jPbxevX80HV8nSdlY3EhmBGF8NruZdCK7KMi862YOfWCcNOVuLPQQycZM1CAOh&#10;9zor8/wqGyw2Dq2Q3tPt/ejki4TftlKET23rZWC65sQtpB3Tvo57tphDtUFwnRJHGvAPLHpQhj49&#10;Qd1DALZF9QdUrwRab9swEbbPbNsqIVMOlE2R/5bNUwdOplxIHO9OMvn/Bys+7h6RqabmZcmZgZ5q&#10;9JlUA7PRktEdCTQ4X1Hck3vEmKJ3D1Z888zYZUdh8g7RDp2EhmgVMT578SAanp6y9fDBNgQP22CT&#10;VvsW+whIKrB9KsnhVBK5D0zQ5fVFcVlS4QS5ilk5m6WSZVA9P3bowztpexYPNUfinsBh9+BDJAPV&#10;c0gib7VqVkrrZOBmvdTIdkDdsUor8accz8O0YUPNby6u8oT8wufPIfK0/gbRq0BtrlVf89kpCKqo&#10;2lvTpCYMoPR4JsraHGWMyo0VWNvmQCqiHXuYZo4OncUfnA3UvzX337eAkjP93lAlborpNDZ8MqaX&#10;11FEPPeszz1gBEHVXATkbDSWYRyTrUO16eivImVv7B3Vr1VJ21jbkdeRLnVpkvw4UXEMzu0U9Wvu&#10;Fz8BAAD//wMAUEsDBBQABgAIAAAAIQA/OP0W4QAAAAkBAAAPAAAAZHJzL2Rvd25yZXYueG1sTI9B&#10;S8QwFITvgv8hPMGLuOnW3VprX5dFEDyI4KrgMW2eTbV5qU22W/31xpMehxlmvik3s+3FRKPvHCMs&#10;FwkI4sbpjluE56fb8xyED4q16h0Twhd52FTHR6UqtDvwI0270IpYwr5QCCaEoZDSN4as8gs3EEfv&#10;zY1WhSjHVupRHWK57WWaJJm0quO4YNRAN4aaj93eInxPn83yLH1gti/3Znrf3tUhe0U8PZm31yAC&#10;zeEvDL/4ER2qyFS7PWsveoRslUf0gJBerUHEwGW2iudqhHV+AbIq5f8H1Q8AAAD//wMAUEsBAi0A&#10;FAAGAAgAAAAhALaDOJL+AAAA4QEAABMAAAAAAAAAAAAAAAAAAAAAAFtDb250ZW50X1R5cGVzXS54&#10;bWxQSwECLQAUAAYACAAAACEAOP0h/9YAAACUAQAACwAAAAAAAAAAAAAAAAAvAQAAX3JlbHMvLnJl&#10;bHNQSwECLQAUAAYACAAAACEAv7k0SCMCAAA/BAAADgAAAAAAAAAAAAAAAAAuAgAAZHJzL2Uyb0Rv&#10;Yy54bWxQSwECLQAUAAYACAAAACEAPzj9FuEAAAAJAQAADwAAAAAAAAAAAAAAAAB9BAAAZHJzL2Rv&#10;d25yZXYueG1sUEsFBgAAAAAEAAQA8wAAAIsFAAAAAA==&#10;" strokeweight=".26mm"/>
            </w:pict>
          </mc:Fallback>
        </mc:AlternateContent>
      </w:r>
      <w:r w:rsidRPr="005F5D16">
        <w:rPr>
          <w:rFonts w:ascii="Times New Roman" w:hAnsi="Times New Roman"/>
          <w:noProof w:val="0"/>
          <w:lang w:val="ro-RO"/>
        </w:rPr>
        <w:t>număr angajaţi (la data completării)</w:t>
      </w:r>
    </w:p>
    <w:p w14:paraId="268E36FE"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rFonts w:ascii="Times New Roman" w:hAnsi="Times New Roman"/>
          <w:noProof w:val="0"/>
          <w:lang w:val="ro-RO"/>
        </w:rPr>
        <w:t>număr total de zile de spitalizare din anul anterior</w:t>
      </w:r>
    </w:p>
    <w:p w14:paraId="38E08305"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3536" behindDoc="0" locked="0" layoutInCell="1" allowOverlap="1" wp14:anchorId="6EEFF81C" wp14:editId="070E29EF">
                <wp:simplePos x="0" y="0"/>
                <wp:positionH relativeFrom="column">
                  <wp:posOffset>3819525</wp:posOffset>
                </wp:positionH>
                <wp:positionV relativeFrom="paragraph">
                  <wp:posOffset>3810</wp:posOffset>
                </wp:positionV>
                <wp:extent cx="438150" cy="168910"/>
                <wp:effectExtent l="9525" t="6985" r="9525"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928EE9A" id="Rectangle 21" o:spid="_x0000_s1026" style="position:absolute;margin-left:300.75pt;margin-top:.3pt;width:34.5pt;height:13.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bAIgIAAD8EAAAOAAAAZHJzL2Uyb0RvYy54bWysU1Fv0zAQfkfiP1h+p0m6rrRR02nqKEIa&#10;MDH4Aa7jNBa2z5zdpuPX7+K0pQOeEH6wfL7z5+++u1vcHKxhe4VBg6t4Mco5U05Crd224t++rt/M&#10;OAtRuFoYcKriTyrwm+XrV4vOl2oMLZhaISMQF8rOV7yN0ZdZFmSrrAgj8MqRswG0IpKJ26xG0RG6&#10;Ndk4z6dZB1h7BKlCoNu7wcmXCb9plIyfmyaoyEzFiVtMO6Z90+/ZciHKLQrfanmkIf6BhRXa0adn&#10;qDsRBduh/gPKaokQoIkjCTaDptFSpRwomyL/LZvHVniVciFxgj/LFP4frPy0f0Cm64qPC86csFSj&#10;L6SacFujGN2RQJ0PJcU9+gfsUwz+HuT3wBysWgpTt4jQtUrURCvFZy8e9Eagp2zTfYSa4MUuQtLq&#10;0KDtAUkFdkgleTqXRB0ik3Q5uZoV11Q4Sa5iOpsXqWSZKE+PPYb4XoFl/aHiSNwTuNjfh0jkKfQU&#10;ksiD0fVaG5MM3G5WBtleUHes0+rzpSfhMsw41lV8fjXNE/ILX7iEyNP6G4TVkdrcaFvx2TlIlL1q&#10;71ydmjAKbYYz/W8c0TgpN1RgA/UTqYgw9DDNHB1awJ+cddS/FQ8/dgIVZ+aDo0rMi8mkb/hkTK7f&#10;jsnAS8/m0iOcJKiKy4icDcYqDmOy86i3Lf1VpOwd3FL9Gp207RkOvI50qUuTfseJ6sfg0k5Rv+Z+&#10;+QwAAP//AwBQSwMEFAAGAAgAAAAhAFiLP/TcAAAABwEAAA8AAABkcnMvZG93bnJldi54bWxMjkFL&#10;xDAUhO+C/yE8wYu4SQt2pTZdFkHwIIK7Ch7T5tlUm5faZLvVX+/zpLcZZpj5qs3iBzHjFPtAGrKV&#10;AoHUBttTp+F5f3d5DSImQ9YMgVDDF0bY1KcnlSltONITzrvUCR6hWBoNLqWxlDK2Dr2JqzAicfYW&#10;Jm8S26mTdjJHHveDzJUqpDc98YMzI946bD92B6/he/5ss4v8kci/PLj5fXvfpOJV6/OzZXsDIuGS&#10;/srwi8/oUDNTEw5koxg0FCq74ioLEBwXa8W20ZCvc5B1Jf/z1z8AAAD//wMAUEsBAi0AFAAGAAgA&#10;AAAhALaDOJL+AAAA4QEAABMAAAAAAAAAAAAAAAAAAAAAAFtDb250ZW50X1R5cGVzXS54bWxQSwEC&#10;LQAUAAYACAAAACEAOP0h/9YAAACUAQAACwAAAAAAAAAAAAAAAAAvAQAAX3JlbHMvLnJlbHNQSwEC&#10;LQAUAAYACAAAACEAAZSGwCICAAA/BAAADgAAAAAAAAAAAAAAAAAuAgAAZHJzL2Uyb0RvYy54bWxQ&#10;SwECLQAUAAYACAAAACEAWIs/9NwAAAAHAQAADwAAAAAAAAAAAAAAAAB8BAAAZHJzL2Rvd25yZXYu&#10;eG1sUEsFBgAAAAAEAAQA8wAAAIUFAAAAAA==&#10;" strokeweight=".26mm"/>
            </w:pict>
          </mc:Fallback>
        </mc:AlternateContent>
      </w:r>
      <w:r w:rsidRPr="005F5D16">
        <w:rPr>
          <w:rFonts w:ascii="Times New Roman" w:hAnsi="Times New Roman"/>
          <w:noProof w:val="0"/>
          <w:lang w:val="ro-RO"/>
        </w:rPr>
        <w:t>Cantitate estimata rectificata pentru anul(**).........este de                          mc/an</w:t>
      </w:r>
    </w:p>
    <w:p w14:paraId="180F1B01"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1312" behindDoc="0" locked="0" layoutInCell="1" allowOverlap="1" wp14:anchorId="456B6EB2" wp14:editId="45827755">
                <wp:simplePos x="0" y="0"/>
                <wp:positionH relativeFrom="column">
                  <wp:posOffset>5238750</wp:posOffset>
                </wp:positionH>
                <wp:positionV relativeFrom="paragraph">
                  <wp:posOffset>93345</wp:posOffset>
                </wp:positionV>
                <wp:extent cx="731520" cy="182880"/>
                <wp:effectExtent l="9525" t="10160" r="11430" b="698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FE75A9" id="Rectangle 20" o:spid="_x0000_s1026" style="position:absolute;margin-left:412.5pt;margin-top:7.35pt;width:57.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J9IQ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74lOQx0FON&#10;PpNqYFotGd2RQIPzJcU9uUeMKXr3YMU3z4xddRQm7xDt0EmoiVYR47MXD6Lh6SnbDB9sTfCwDTZp&#10;tW+wj4CkAtunkhxOJZH7wARdXl8Ul5GZIFcxn87niVEG5fNjhz68k7Zn8VBxJO4JHHYPPkQyUD6H&#10;JPJWq3qttE4GtpuVRrYD6o51Wok/5Xgepg0bKn5zcZUn5Bc+fw6Rp/U3iF4FanOt+orPT0FQRtXe&#10;mjo1YQClxzNR1uYoY1RurMDG1gdSEe3YwzRzdOgs/uBsoP6tuP++BZSc6feGKnFTzGax4ZMxu7yO&#10;IuK5Z3PuASMIquIiIGejsQrjmGwdqrajv4qUvbF3VL9GJW1jbUdeR7rUpUny40TFMTi3U9SvuV/+&#10;BAAA//8DAFBLAwQUAAYACAAAACEAQG4CWOEAAAAJAQAADwAAAGRycy9kb3ducmV2LnhtbEyPQUvD&#10;QBSE74L/YXmCF7GbxrTWmE0pguBBBGsLHjfZZzaafRuz2zT6632e9DjMMPNNsZ5cJ0YcQutJwXyW&#10;gECqvWmpUbB7ub9cgQhRk9GdJ1TwhQHW5elJoXPjj/SM4zY2gkso5FqBjbHPpQy1RafDzPdI7L35&#10;wenIcmikGfSRy10n0yRZSqdb4gWre7yzWH9sD07B9/hZzy/SJyK3f7Tj++ahistXpc7Pps0tiIhT&#10;/AvDLz6jQ8lMlT+QCaJTsEoX/CWykV2D4MBNlqQgKgXZ1QJkWcj/D8ofAAAA//8DAFBLAQItABQA&#10;BgAIAAAAIQC2gziS/gAAAOEBAAATAAAAAAAAAAAAAAAAAAAAAABbQ29udGVudF9UeXBlc10ueG1s&#10;UEsBAi0AFAAGAAgAAAAhADj9If/WAAAAlAEAAAsAAAAAAAAAAAAAAAAALwEAAF9yZWxzLy5yZWxz&#10;UEsBAi0AFAAGAAgAAAAhAFC1cn0hAgAAPwQAAA4AAAAAAAAAAAAAAAAALgIAAGRycy9lMm9Eb2Mu&#10;eG1sUEsBAi0AFAAGAAgAAAAhAEBuAljhAAAACQEAAA8AAAAAAAAAAAAAAAAAewQAAGRycy9kb3du&#10;cmV2LnhtbFBLBQYAAAAABAAEAPMAAACJBQAAAAA=&#10;" strokeweight=".26mm"/>
            </w:pict>
          </mc:Fallback>
        </mc:AlternateContent>
      </w:r>
      <w:r w:rsidRPr="005F5D16">
        <w:rPr>
          <w:rFonts w:ascii="Times New Roman" w:hAnsi="Times New Roman"/>
          <w:noProof w:val="0"/>
          <w:lang w:val="ro-RO"/>
        </w:rPr>
        <w:t>număr de recipiente de colectare deşeuri reziduale / capacitate recipient (litri)*</w:t>
      </w:r>
    </w:p>
    <w:p w14:paraId="168BB415"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0768" behindDoc="0" locked="0" layoutInCell="1" allowOverlap="1" wp14:anchorId="3928DB76" wp14:editId="6F7800B3">
                <wp:simplePos x="0" y="0"/>
                <wp:positionH relativeFrom="column">
                  <wp:posOffset>5308600</wp:posOffset>
                </wp:positionH>
                <wp:positionV relativeFrom="paragraph">
                  <wp:posOffset>104140</wp:posOffset>
                </wp:positionV>
                <wp:extent cx="731520" cy="182880"/>
                <wp:effectExtent l="12700" t="10160" r="8255" b="69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069396F" id="Rectangle 19" o:spid="_x0000_s1026" style="position:absolute;margin-left:418pt;margin-top:8.2pt;width:57.6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maIwIAAD8EAAAOAAAAZHJzL2Uyb0RvYy54bWysU1Fv0zAQfkfiP1h+p0m6bmujptPUUYQ0&#10;YGLwA66Ok1g4tjm7Tcev5+x0pQOeEHmwfL7zl+++77y8OfSa7SV6ZU3Fi0nOmTTC1sq0Ff/6ZfNm&#10;zpkPYGrQ1siKP0nPb1avXy0HV8qp7ayuJTICMb4cXMW7EFyZZV50sgc/sU4aSjYWewgUYpvVCAOh&#10;9zqb5vlVNlisHVohvafTuzHJVwm/aaQIn5rGy8B0xYlbSCumdRvXbLWEskVwnRJHGvAPLHpQhn56&#10;grqDAGyH6g+oXgm03jZhImyf2aZRQqYeqJsi/62bxw6cTL2QON6dZPL/D1Z83D8gUzV5t+DMQE8e&#10;fSbVwLRaMjojgQbnS6p7dA8YW/Tu3opvnhm77qhM3iLaoZNQE60i1mcvLsTA01W2HT7YmuBhF2zS&#10;6tBgHwFJBXZIljydLJGHwAQdXl8Ul1MyTlCqmE/n82RZBuXzZYc+vJO2Z3FTcSTuCRz29z5EMlA+&#10;lyTyVqt6o7ROAbbbtUa2B5qOTfoSf+rxvEwbNlR8cXGVJ+QXOX8OkafvbxC9CjTmWvUVn5+KoIyq&#10;vTV1GsIASo97oqzNUcao3OjA1tZPpCLacYbpzdGms/iDs4Hmt+L++w5QcqbfG3JiUcxmceBTMLu8&#10;jiLieWZ7ngEjCKriIiBnY7AO4zPZOVRtR/8qUvfG3pJ/jUraRm9HXke6NKVJ8uOLis/gPE5Vv979&#10;6icAAAD//wMAUEsDBBQABgAIAAAAIQBg6t4K4AAAAAkBAAAPAAAAZHJzL2Rvd25yZXYueG1sTI9B&#10;S8QwFITvgv8hPMGLuGnrbllr02URBA8i7KrgMW2eTbV5qU22W/31Pk96HGaY+abczK4XE46h86Qg&#10;XSQgkBpvOmoVPD/dXa5BhKjJ6N4TKvjCAJvq9KTUhfFH2uG0j63gEgqFVmBjHAopQ2PR6bDwAxJ7&#10;b350OrIcW2lGfeRy18ssSXLpdEe8YPWAtxabj/3BKfiePpv0Inskci8Pdnrf3tcxf1Xq/Gze3oCI&#10;OMe/MPziMzpUzFT7A5kgegXrq5y/RDbyJQgOXK/SDEStYLnKQFal/P+g+gEAAP//AwBQSwECLQAU&#10;AAYACAAAACEAtoM4kv4AAADhAQAAEwAAAAAAAAAAAAAAAAAAAAAAW0NvbnRlbnRfVHlwZXNdLnht&#10;bFBLAQItABQABgAIAAAAIQA4/SH/1gAAAJQBAAALAAAAAAAAAAAAAAAAAC8BAABfcmVscy8ucmVs&#10;c1BLAQItABQABgAIAAAAIQCMZQmaIwIAAD8EAAAOAAAAAAAAAAAAAAAAAC4CAABkcnMvZTJvRG9j&#10;LnhtbFBLAQItABQABgAIAAAAIQBg6t4K4AAAAAkBAAAPAAAAAAAAAAAAAAAAAH0EAABkcnMvZG93&#10;bnJldi54bWxQSwUGAAAAAAQABADzAAAAigU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08883E62"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1792" behindDoc="0" locked="0" layoutInCell="1" allowOverlap="1" wp14:anchorId="69BFD420" wp14:editId="7F39CEA0">
                <wp:simplePos x="0" y="0"/>
                <wp:positionH relativeFrom="column">
                  <wp:posOffset>5238750</wp:posOffset>
                </wp:positionH>
                <wp:positionV relativeFrom="paragraph">
                  <wp:posOffset>114300</wp:posOffset>
                </wp:positionV>
                <wp:extent cx="731520" cy="182880"/>
                <wp:effectExtent l="9525" t="10160" r="1143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854F806" id="Rectangle 18" o:spid="_x0000_s1026" style="position:absolute;margin-left:412.5pt;margin-top:9pt;width:57.6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Jt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I6cM9OTR&#10;Z1INTKslozMSaHC+pLon94ixRe8erPjmmbGrjsrkHaIdOgk10SpiffbiQgw8XWWb4YOtCR62wSat&#10;9g32EZBUYPtkyeFkidwHJujw+qK4nJJxglLFfDqfJ8syKJ8vO/ThnbQ9i5uKI3FP4LB78CGSgfK5&#10;JJG3WtVrpXUKsN2sNLId0HSs05f4U4/nZdqwoeI3F1d5Qn6R8+cQefr+BtGrQGOuVV/x+akIyqja&#10;W1OnIQyg9LgnytocZYzKjQ5sbH0gFdGOM0xvjjadxR+cDTS/Fffft4CSM/3ekBM3xWwWBz4Fs8vr&#10;KCKeZzbnGTCCoCouAnI2BqswPpOtQ9V29K8idW/sHfnXqKRt9HbkdaRLU5okP76o+AzO41T1690v&#10;fwIAAP//AwBQSwMEFAAGAAgAAAAhAMj25qrgAAAACQEAAA8AAABkcnMvZG93bnJldi54bWxMj0FL&#10;w0AQhe+C/2EZwYu0m4YaYsymFEHwIIJVocdNdsxGs7Mxu02jv97pSU/D4z3efK/czK4XE46h86Rg&#10;tUxAIDXedNQqeH25X+QgQtRkdO8JFXxjgE11flbqwvgjPeO0i63gEgqFVmBjHAopQ2PR6bD0AxJ7&#10;7350OrIcW2lGfeRy18s0STLpdEf8weoB7yw2n7uDU/AzfTWrq/SJyL092ulj+1DHbK/U5cW8vQUR&#10;cY5/YTjhMzpUzFT7A5kgegV5es1bIhs5Xw7crJMURK1gneUgq1L+X1D9AgAA//8DAFBLAQItABQA&#10;BgAIAAAAIQC2gziS/gAAAOEBAAATAAAAAAAAAAAAAAAAAAAAAABbQ29udGVudF9UeXBlc10ueG1s&#10;UEsBAi0AFAAGAAgAAAAhADj9If/WAAAAlAEAAAsAAAAAAAAAAAAAAAAALwEAAF9yZWxzLy5yZWxz&#10;UEsBAi0AFAAGAAgAAAAhANvgEm0iAgAAPwQAAA4AAAAAAAAAAAAAAAAALgIAAGRycy9lMm9Eb2Mu&#10;eG1sUEsBAi0AFAAGAAgAAAAhAMj25qrgAAAACQ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6DCDE448"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2816" behindDoc="0" locked="0" layoutInCell="1" allowOverlap="1" wp14:anchorId="67B8CBC1" wp14:editId="376DA03A">
                <wp:simplePos x="0" y="0"/>
                <wp:positionH relativeFrom="column">
                  <wp:posOffset>5168900</wp:posOffset>
                </wp:positionH>
                <wp:positionV relativeFrom="paragraph">
                  <wp:posOffset>125095</wp:posOffset>
                </wp:positionV>
                <wp:extent cx="731520" cy="182880"/>
                <wp:effectExtent l="6350" t="10795" r="5080"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D131217" id="Rectangle 17" o:spid="_x0000_s1026" style="position:absolute;margin-left:407pt;margin-top:9.85pt;width:57.6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sQIwIAAD8EAAAOAAAAZHJzL2Uyb0RvYy54bWysU1Fv0zAQfkfiP1h+p0m6buuiptPUUYQ0&#10;YGLwA1zHSSwcnzm7Tcuv5+x0pQOeEHmwfL7zl+++77y43feG7RR6DbbixSTnTFkJtbZtxb9+Wb+Z&#10;c+aDsLUwYFXFD8rz2+XrV4vBlWoKHZhaISMQ68vBVbwLwZVZ5mWneuEn4JSlZAPYi0AhtlmNYiD0&#10;3mTTPL/KBsDaIUjlPZ3ej0m+TPhNo2T41DReBWYqTtxCWjGtm7hmy4UoWxSu0/JIQ/wDi15oSz89&#10;Qd2LINgW9R9QvZYIHpowkdBn0DRaqtQDdVPkv3Xz1AmnUi8kjncnmfz/g5Ufd4/IdE3eXXNmRU8e&#10;fSbVhG2NYnRGAg3Ol1T35B4xtujdA8hvnllYdVSm7hBh6JSoiVYR67MXF2Lg6SrbDB+gJnixDZC0&#10;2jfYR0BSge2TJYeTJWofmKTD64vickrGSUoV8+l8nizLRPl82aEP7xT0LG4qjsQ9gYvdgw+RjCif&#10;SxJ5MLpea2NSgO1mZZDtBE3HOn2JP/V4XmYsGyp+c3GVJ+QXOX8OkafvbxC9DjTmRvcVn5+KRBlV&#10;e2vrNIRBaDPuibKxRxmjcqMDG6gPpCLCOMP05mjTAf7gbKD5rbj/vhWoODPvLTlxU8xmceBTMLu8&#10;jiLieWZznhFWElTFZUDOxmAVxmeydajbjv5VpO4t3JF/jU7aRm9HXke6NKVJ8uOLis/gPE5Vv979&#10;8icAAAD//wMAUEsDBBQABgAIAAAAIQBzWMLm4AAAAAkBAAAPAAAAZHJzL2Rvd25yZXYueG1sTI9B&#10;S8NAFITvgv9heYIXaTcJtU1iNqUIggcRWhU8bpJnNpp9G7PbNPrrfZ70OMww802xnW0vJhx950hB&#10;vIxAINWu6ahV8Px0t0hB+KCp0b0jVPCFHrbl+Vmh88adaI/TIbSCS8jnWoEJYcil9LVBq/3SDUjs&#10;vbnR6sBybGUz6hOX214mUbSWVnfEC0YPeGuw/jgcrYLv6bOOr5JHIvvyYKb33X0V1q9KXV7MuxsQ&#10;AefwF4ZffEaHkpkqd6TGi15BGq/4S2Aj24DgQJZkCYhKwSq9BlkW8v+D8gcAAP//AwBQSwECLQAU&#10;AAYACAAAACEAtoM4kv4AAADhAQAAEwAAAAAAAAAAAAAAAAAAAAAAW0NvbnRlbnRfVHlwZXNdLnht&#10;bFBLAQItABQABgAIAAAAIQA4/SH/1gAAAJQBAAALAAAAAAAAAAAAAAAAAC8BAABfcmVscy8ucmVs&#10;c1BLAQItABQABgAIAAAAIQABQ9sQIwIAAD8EAAAOAAAAAAAAAAAAAAAAAC4CAABkcnMvZTJvRG9j&#10;LnhtbFBLAQItABQABgAIAAAAIQBzWMLm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de sticlă /capacitate recipient (litri)*</w:t>
      </w:r>
    </w:p>
    <w:p w14:paraId="0EBB7E38" w14:textId="77777777" w:rsidR="005F5D16" w:rsidRPr="005F5D16" w:rsidRDefault="005F5D16" w:rsidP="005F5D16">
      <w:pPr>
        <w:spacing w:after="100" w:line="269" w:lineRule="auto"/>
        <w:ind w:firstLine="0"/>
        <w:rPr>
          <w:rFonts w:ascii="Times New Roman" w:hAnsi="Times New Roman"/>
          <w:noProof w:val="0"/>
          <w:lang w:val="ro-RO"/>
        </w:rPr>
      </w:pPr>
    </w:p>
    <w:p w14:paraId="49E5D8B9" w14:textId="77777777" w:rsidR="005F5D16" w:rsidRPr="005F5D16" w:rsidRDefault="005F5D16" w:rsidP="005F5D16">
      <w:pPr>
        <w:numPr>
          <w:ilvl w:val="0"/>
          <w:numId w:val="1"/>
        </w:numPr>
        <w:spacing w:after="100" w:line="269" w:lineRule="auto"/>
        <w:ind w:left="284" w:hanging="284"/>
        <w:rPr>
          <w:rFonts w:ascii="Times New Roman" w:hAnsi="Times New Roman"/>
          <w:b/>
          <w:noProof w:val="0"/>
          <w:lang w:val="ro-RO"/>
        </w:rPr>
      </w:pPr>
      <w:r w:rsidRPr="005F5D16">
        <w:rPr>
          <w:lang w:val="ro-RO" w:eastAsia="ro-RO"/>
        </w:rPr>
        <mc:AlternateContent>
          <mc:Choice Requires="wps">
            <w:drawing>
              <wp:anchor distT="0" distB="0" distL="114300" distR="114300" simplePos="0" relativeHeight="251694080" behindDoc="0" locked="0" layoutInCell="1" allowOverlap="1" wp14:anchorId="03A8A73E" wp14:editId="7824A4A6">
                <wp:simplePos x="0" y="0"/>
                <wp:positionH relativeFrom="column">
                  <wp:posOffset>3907155</wp:posOffset>
                </wp:positionH>
                <wp:positionV relativeFrom="paragraph">
                  <wp:posOffset>382905</wp:posOffset>
                </wp:positionV>
                <wp:extent cx="2065020" cy="175895"/>
                <wp:effectExtent l="11430" t="12700" r="9525" b="114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020" cy="175895"/>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097D0F2" id="Rectangle 16" o:spid="_x0000_s1026" style="position:absolute;margin-left:307.65pt;margin-top:30.15pt;width:162.6pt;height:13.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wgIgIAAEAEAAAOAAAAZHJzL2Uyb0RvYy54bWysU1Fv0zAQfkfiP1h+p0lL27VR02nqKEIa&#10;MDH4Aa7jJBaOz5zdpuPX7+x0pQOeEH6wfL7z5+++u1tdHzvDDgq9Blvy8SjnTFkJlbZNyb993b5Z&#10;cOaDsJUwYFXJH5Xn1+vXr1a9K9QEWjCVQkYg1he9K3kbgiuyzMtWdcKPwClLzhqwE4FMbLIKRU/o&#10;nckmeT7PesDKIUjlPd3eDk6+Tvh1rWT4XNdeBWZKTtxC2jHtu7hn65UoGhSu1fJEQ/wDi05oS5+e&#10;oW5FEGyP+g+oTksED3UYSegyqGstVcqBshnnv2Xz0AqnUi4kjndnmfz/g5WfDvfIdEW1m3NmRUc1&#10;+kKqCdsYxeiOBOqdLyjuwd1jTNG7O5DfPbOwaSlM3SBC3ypREa1xjM9ePIiGp6ds13+EiuDFPkDS&#10;6lhjFwFJBXZMJXk8l0QdA5N0Ocnns3xClZPkG1/NFstZ+kIUz68d+vBeQcfioeRI5BO6ONz5ENmI&#10;4jkksQejq602JhnY7DYG2UFQe2zTOqH7yzBjWV/y5dt5npBf+PwlRJ7W3yA6HajPje5KvjgHiSLK&#10;9s5WqQuD0GY4E2VjTzpG6YYS7KB6JBkRhiamoaNDC/iTs54auOT+x16g4sx8sFSK5Xg6jR2fjOns&#10;KoqIl57dpUdYSVAllwE5G4xNGOZk71A3Lf01TtlbuKEC1jppG4s78DrRpTZNkp9GKs7BpZ2ifg3+&#10;+gkAAP//AwBQSwMEFAAGAAgAAAAhAGtOEF7gAAAACQEAAA8AAABkcnMvZG93bnJldi54bWxMj8FO&#10;wzAMhu9IvENkJC6IJR2sKqXpNCEhcUBIDCbtmLamKTROabKu8PSYE5xsy59+fy7Ws+vFhGPoPGlI&#10;FgoEUu2bjloNry/3lxmIEA01pveEGr4wwLo8PSlM3vgjPeO0ja3gEAq50WBjHHIpQ23RmbDwAxLv&#10;3vzoTORxbGUzmiOHu14ulUqlMx3xBWsGvLNYf2wPTsP39FknF8snIrd7tNP75qGK6V7r87N5cwsi&#10;4hz/YPjVZ3Uo2anyB2qC6DWkyeqKUW4UVwZurtUKRKUhyxTIspD/Pyh/AAAA//8DAFBLAQItABQA&#10;BgAIAAAAIQC2gziS/gAAAOEBAAATAAAAAAAAAAAAAAAAAAAAAABbQ29udGVudF9UeXBlc10ueG1s&#10;UEsBAi0AFAAGAAgAAAAhADj9If/WAAAAlAEAAAsAAAAAAAAAAAAAAAAALwEAAF9yZWxzLy5yZWxz&#10;UEsBAi0AFAAGAAgAAAAhAMUtvCAiAgAAQAQAAA4AAAAAAAAAAAAAAAAALgIAAGRycy9lMm9Eb2Mu&#10;eG1sUEsBAi0AFAAGAAgAAAAhAGtOEF7gAAAACQEAAA8AAAAAAAAAAAAAAAAAfAQAAGRycy9kb3du&#10;cmV2LnhtbFBLBQYAAAAABAAEAPMAAACJBQAAAAA=&#10;" strokeweight=".26mm"/>
            </w:pict>
          </mc:Fallback>
        </mc:AlternateContent>
      </w:r>
      <w:r w:rsidRPr="005F5D16">
        <w:rPr>
          <w:rFonts w:ascii="Times New Roman" w:hAnsi="Times New Roman"/>
          <w:b/>
          <w:noProof w:val="0"/>
          <w:lang w:val="ro-RO" w:eastAsia="en-GB"/>
        </w:rPr>
        <w:t xml:space="preserve">Restaurant, bar, hotel, pensiune, cantină, cofetarie sau altă unitate de alimentaţie publică </w:t>
      </w:r>
      <w:r w:rsidRPr="005F5D16">
        <w:rPr>
          <w:rFonts w:ascii="Times New Roman" w:hAnsi="Times New Roman"/>
          <w:noProof w:val="0"/>
          <w:lang w:val="ro-RO"/>
        </w:rPr>
        <w:t>sau a căror activitate este înregistrată în grupele CAEN 561 - Restaurante, 563 - Baruri şi alte activităţi de servire a băuturilor şi 932 - Alte activităţi recreative şi distractive</w:t>
      </w:r>
    </w:p>
    <w:p w14:paraId="11B81BC2" w14:textId="77777777" w:rsidR="005F5D16" w:rsidRPr="005F5D16" w:rsidRDefault="005F5D16" w:rsidP="005F5D16">
      <w:pPr>
        <w:numPr>
          <w:ilvl w:val="1"/>
          <w:numId w:val="1"/>
        </w:numPr>
        <w:spacing w:after="100" w:line="269" w:lineRule="auto"/>
        <w:ind w:left="709"/>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54144" behindDoc="0" locked="0" layoutInCell="1" allowOverlap="1" wp14:anchorId="30CD7E2D" wp14:editId="566E4037">
                <wp:simplePos x="0" y="0"/>
                <wp:positionH relativeFrom="column">
                  <wp:posOffset>2660015</wp:posOffset>
                </wp:positionH>
                <wp:positionV relativeFrom="paragraph">
                  <wp:posOffset>3810</wp:posOffset>
                </wp:positionV>
                <wp:extent cx="731520" cy="182880"/>
                <wp:effectExtent l="12065" t="9525" r="889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AF4D4DB" id="Rectangle 15" o:spid="_x0000_s1026" style="position:absolute;margin-left:209.45pt;margin-top:.3pt;width:57.6pt;height:1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50lIwIAAD8EAAAOAAAAZHJzL2Uyb0RvYy54bWysU1Fv0zAQfkfiP1h+p0m6duuiptPUUYQ0&#10;YGLwA66Ok1g4tjm7Tcev5+x0pQOeEHmwfL7zl+++77y8OfSa7SV6ZU3Fi0nOmTTC1sq0Ff/6ZfNm&#10;wZkPYGrQ1siKP0nPb1avXy0HV8qp7ayuJTICMb4cXMW7EFyZZV50sgc/sU4aSjYWewgUYpvVCAOh&#10;9zqb5vllNlisHVohvafTuzHJVwm/aaQIn5rGy8B0xYlbSCumdRvXbLWEskVwnRJHGvAPLHpQhn56&#10;grqDAGyH6g+oXgm03jZhImyf2aZRQqYeqJsi/62bxw6cTL2QON6dZPL/D1Z83D8gUzV5N+fMQE8e&#10;fSbVwLRaMjojgQbnS6p7dA8YW/Tu3opvnhm77qhM3iLaoZNQE60i1mcvLsTA01W2HT7YmuBhF2zS&#10;6tBgHwFJBXZIljydLJGHwAQdXl0U8ykZJyhVLKaLRbIsg/L5skMf3knbs7ipOBL3BA77ex8iGSif&#10;SxJ5q1W9UVqnANvtWiPbA03HJn2JP/V4XqYNGyp+fXGZJ+QXOX8OkafvbxC9CjTmWvUVX5yKoIyq&#10;vTV1GsIASo97oqzNUcao3OjA1tZPpCLacYbpzdGms/iDs4Hmt+L++w5QcqbfG3LiupjN4sCnYDa/&#10;iiLieWZ7ngEjCKriIiBnY7AO4zPZOVRtR/8qUvfG3pJ/jUraRm9HXke6NKVJ8uOLis/gPE5Vv979&#10;6icAAAD//wMAUEsDBBQABgAIAAAAIQBDG8ZA3wAAAAcBAAAPAAAAZHJzL2Rvd25yZXYueG1sTI7B&#10;SsNAFEX3gv8wPMGNtJPEGNqYl1IEwYUIrRZcTpJnJpp5EzPTNPr1jitdXu7l3FNsZtOLiUbXWUaI&#10;lxEI4to2HbcIL8/3ixUI5xU3qrdMCF/kYFOenxUqb+yJdzTtfSsChF2uELT3Qy6lqzUZ5ZZ2IA7d&#10;mx2N8iGOrWxGdQpw08skijJpVMfhQauB7jTVH/ujQfiePuv4KnliNodHPb1vHyqfvSJeXszbWxCe&#10;Zv83hl/9oA5lcKrskRsneoQ0Xq3DFCEDEeqb6zQGUSEk6xRkWcj//uUPAAAA//8DAFBLAQItABQA&#10;BgAIAAAAIQC2gziS/gAAAOEBAAATAAAAAAAAAAAAAAAAAAAAAABbQ29udGVudF9UeXBlc10ueG1s&#10;UEsBAi0AFAAGAAgAAAAhADj9If/WAAAAlAEAAAsAAAAAAAAAAAAAAAAALwEAAF9yZWxzLy5yZWxz&#10;UEsBAi0AFAAGAAgAAAAhAO5PnSUjAgAAPwQAAA4AAAAAAAAAAAAAAAAALgIAAGRycy9lMm9Eb2Mu&#10;eG1sUEsBAi0AFAAGAAgAAAAhAEMbxkDfAAAABwEAAA8AAAAAAAAAAAAAAAAAfQQAAGRycy9kb3du&#10;cmV2LnhtbFBLBQYAAAAABAAEAPMAAACJBQAAAAA=&#10;" strokeweight=".26mm"/>
            </w:pict>
          </mc:Fallback>
        </mc:AlternateContent>
      </w:r>
      <w:r w:rsidRPr="005F5D16">
        <w:rPr>
          <w:rFonts w:ascii="Times New Roman" w:hAnsi="Times New Roman"/>
          <w:noProof w:val="0"/>
          <w:lang w:val="ro-RO"/>
        </w:rPr>
        <w:t>număr angajati (la data completării)</w:t>
      </w:r>
    </w:p>
    <w:p w14:paraId="5F0DA031"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714560" behindDoc="0" locked="0" layoutInCell="1" allowOverlap="1" wp14:anchorId="5EA25CD7" wp14:editId="15D07C4D">
                <wp:simplePos x="0" y="0"/>
                <wp:positionH relativeFrom="column">
                  <wp:posOffset>3819525</wp:posOffset>
                </wp:positionH>
                <wp:positionV relativeFrom="paragraph">
                  <wp:posOffset>3810</wp:posOffset>
                </wp:positionV>
                <wp:extent cx="438150" cy="168910"/>
                <wp:effectExtent l="9525" t="5080" r="9525" b="698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16891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B2E0468" id="Rectangle 14" o:spid="_x0000_s1026" style="position:absolute;margin-left:300.75pt;margin-top:.3pt;width:34.5pt;height:1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YIwIAAD8EAAAOAAAAZHJzL2Uyb0RvYy54bWysU8GO0zAQvSPxD5bvNEm3W9qo6WrVpQhp&#10;gRULHzB1nMbCsc3YbVq+fsdOt3SBEyIHy+MZv7x5b7y4OXSa7SV6ZU3Fi1HOmTTC1spsK/7t6/rN&#10;jDMfwNSgrZEVP0rPb5avXy16V8qxba2uJTICMb7sXcXbEFyZZV60sgM/sk4aSjYWOwgU4jarEXpC&#10;73Q2zvNp1lusHVohvafTuyHJlwm/aaQIn5vGy8B0xYlbSCumdRPXbLmAcovgWiVONOAfWHSgDP30&#10;DHUHAdgO1R9QnRJovW3CSNgus02jhEw9UDdF/ls3jy04mXohcbw7y+T/H6z4tH9ApmrybsKZgY48&#10;+kKqgdlqyeiMBOqdL6nu0T1gbNG7eyu+e2bsqqUyeYto+1ZCTbSKWJ+9uBADT1fZpv9oa4KHXbBJ&#10;q0ODXQQkFdghWXI8WyIPgQk6nFzNimsyTlCqmM7mRbIsg/L5skMf3kvbsbipOBL3BA77ex8iGSif&#10;SxJ5q1W9VlqnALeblUa2B5qOdfoSf+rxskwb1ld8fjXNE/KLnL+EyNP3N4hOBRpzrbqKz85FUEbV&#10;3pk6DWEApYc9UdbmJGNUbnBgY+sjqYh2mGF6c7RpLf7krKf5rbj/sQOUnOkPhpyYF5NJHPgUTK7f&#10;jinAy8zmMgNGEFTFRUDOhmAVhmeyc6i2Lf2rSN0be0v+NSppG70deJ3o0pQmyU8vKj6DyzhV/Xr3&#10;yycAAAD//wMAUEsDBBQABgAIAAAAIQBYiz/03AAAAAcBAAAPAAAAZHJzL2Rvd25yZXYueG1sTI5B&#10;S8QwFITvgv8hPMGLuEkLdqU2XRZB8CCCuwoe0+bZVJuX2mS71V/v86S3GWaY+arN4gcx4xT7QBqy&#10;lQKB1AbbU6fheX93eQ0iJkPWDIFQwxdG2NSnJ5UpbTjSE8671AkeoVgaDS6lsZQytg69iaswInH2&#10;FiZvEtupk3YyRx73g8yVKqQ3PfGDMyPeOmw/dgev4Xv+bLOL/JHIvzy4+X1736TiVevzs2V7AyLh&#10;kv7K8IvP6FAzUxMOZKMYNBQqu+IqCxAcF2vFttGQr3OQdSX/89c/AAAA//8DAFBLAQItABQABgAI&#10;AAAAIQC2gziS/gAAAOEBAAATAAAAAAAAAAAAAAAAAAAAAABbQ29udGVudF9UeXBlc10ueG1sUEsB&#10;Ai0AFAAGAAgAAAAhADj9If/WAAAAlAEAAAsAAAAAAAAAAAAAAAAALwEAAF9yZWxzLy5yZWxzUEsB&#10;Ai0AFAAGAAgAAAAhAL9uaZgjAgAAPwQAAA4AAAAAAAAAAAAAAAAALgIAAGRycy9lMm9Eb2MueG1s&#10;UEsBAi0AFAAGAAgAAAAhAFiLP/TcAAAABwEAAA8AAAAAAAAAAAAAAAAAfQQAAGRycy9kb3ducmV2&#10;LnhtbFBLBQYAAAAABAAEAPMAAACGBQAAAAA=&#10;" strokeweight=".26mm"/>
            </w:pict>
          </mc:Fallback>
        </mc:AlternateContent>
      </w:r>
      <w:r w:rsidRPr="005F5D16">
        <w:rPr>
          <w:rFonts w:ascii="Times New Roman" w:hAnsi="Times New Roman"/>
          <w:noProof w:val="0"/>
          <w:lang w:val="ro-RO"/>
        </w:rPr>
        <w:t>Cantitate estimata rectificata pentru anul(**).........este de                          mc/an</w:t>
      </w:r>
    </w:p>
    <w:p w14:paraId="28C752EA" w14:textId="77777777" w:rsidR="005F5D16" w:rsidRPr="005F5D16" w:rsidRDefault="005F5D16" w:rsidP="005F5D16">
      <w:pPr>
        <w:spacing w:before="240" w:after="100" w:line="269" w:lineRule="auto"/>
        <w:ind w:left="709" w:firstLine="0"/>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3840" behindDoc="0" locked="0" layoutInCell="1" allowOverlap="1" wp14:anchorId="7A3D416E" wp14:editId="1B04004A">
                <wp:simplePos x="0" y="0"/>
                <wp:positionH relativeFrom="column">
                  <wp:posOffset>5029200</wp:posOffset>
                </wp:positionH>
                <wp:positionV relativeFrom="paragraph">
                  <wp:posOffset>72390</wp:posOffset>
                </wp:positionV>
                <wp:extent cx="731520" cy="182880"/>
                <wp:effectExtent l="9525" t="6350" r="11430" b="107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6D26236" id="Rectangle 13" o:spid="_x0000_s1026" style="position:absolute;margin-left:396pt;margin-top:5.7pt;width:57.6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d6IwIAAD8EAAAOAAAAZHJzL2Uyb0RvYy54bWysU1Fv0zAQfkfiP1h+p0nabuuiptPUUYQ0&#10;YGLwA1zHSSwcnzm7Tcev5+x0pQOeEHmwfL7zl+++77y8OfSG7RV6DbbixSTnTFkJtbZtxb9+2bxZ&#10;cOaDsLUwYFXFn5TnN6vXr5aDK9UUOjC1QkYg1peDq3gXgiuzzMtO9cJPwClLyQawF4FCbLMaxUDo&#10;vcmmeX6ZDYC1Q5DKezq9G5N8lfCbRsnwqWm8CsxUnLiFtGJat3HNVktRtihcp+WRhvgHFr3Qln56&#10;groTQbAd6j+gei0RPDRhIqHPoGm0VKkH6qbIf+vmsRNOpV5IHO9OMvn/Bys/7h+Q6Zq8m3FmRU8e&#10;fSbVhG2NYnRGAg3Ol1T36B4wtujdPchvnllYd1SmbhFh6JSoiVYR67MXF2Lg6SrbDh+gJnixC5C0&#10;OjTYR0BSgR2SJU8nS9QhMEmHV7PiYkrGSUoVi+likSzLRPl82aEP7xT0LG4qjsQ9gYv9vQ+RjCif&#10;SxJ5MLreaGNSgO12bZDtBU3HJn2JP/V4XmYsGyp+PbvME/KLnD+HyNP3N4heBxpzo/uKL05Fooyq&#10;vbV1GsIgtBn3RNnYo4xRudGBLdRPpCLCOMP05mjTAf7gbKD5rbj/vhOoODPvLTlxXcznceBTML+4&#10;iiLieWZ7nhFWElTFZUDOxmAdxmeyc6jbjv5VpO4t3JJ/jU7aRm9HXke6NKVJ8uOLis/gPE5Vv979&#10;6icAAAD//wMAUEsDBBQABgAIAAAAIQAEy3FI4AAAAAkBAAAPAAAAZHJzL2Rvd25yZXYueG1sTI9B&#10;S8QwFITvgv8hPMGLuGnDsuvWpssiCB5EcFXwmDbPptq81Cbbrf56nyc9DjPMfFNuZ9+LCcfYBdKQ&#10;LzIQSE2wHbUanp9uL69AxGTImj4QavjCCNvq9KQ0hQ1HesRpn1rBJRQLo8GlNBRSxsahN3ERBiT2&#10;3sLoTWI5ttKO5sjlvpcqy1bSm454wZkBbxw2H/uD1/A9fTb5hXog8i/3bnrf3dVp9ar1+dm8uwaR&#10;cE5/YfjFZ3SomKkOB7JR9BrWG8VfEhv5EgQHNtlagag1LDMFsirl/wfVDwAAAP//AwBQSwECLQAU&#10;AAYACAAAACEAtoM4kv4AAADhAQAAEwAAAAAAAAAAAAAAAAAAAAAAW0NvbnRlbnRfVHlwZXNdLnht&#10;bFBLAQItABQABgAIAAAAIQA4/SH/1gAAAJQBAAALAAAAAAAAAAAAAAAAAC8BAABfcmVscy8ucmVs&#10;c1BLAQItABQABgAIAAAAIQDfWld6IwIAAD8EAAAOAAAAAAAAAAAAAAAAAC4CAABkcnMvZTJvRG9j&#10;LnhtbFBLAQItABQABgAIAAAAIQAEy3FI4AAAAAkBAAAPAAAAAAAAAAAAAAAAAH0EAABkcnMvZG93&#10;bnJldi54bWxQSwUGAAAAAAQABADzAAAAigUAAAAA&#10;" strokeweight=".26mm"/>
            </w:pict>
          </mc:Fallback>
        </mc:AlternateContent>
      </w:r>
      <w:r w:rsidRPr="005F5D16">
        <w:rPr>
          <w:rFonts w:ascii="Times New Roman" w:hAnsi="Times New Roman"/>
          <w:noProof w:val="0"/>
          <w:lang w:val="ro-RO"/>
        </w:rPr>
        <w:t>număr de recipiente de colectare deşeuri reziduale / capacitate recipient (litri)*</w:t>
      </w:r>
    </w:p>
    <w:p w14:paraId="01C4B00E"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4864" behindDoc="0" locked="0" layoutInCell="1" allowOverlap="1" wp14:anchorId="038BDCF2" wp14:editId="27A7DD06">
                <wp:simplePos x="0" y="0"/>
                <wp:positionH relativeFrom="column">
                  <wp:posOffset>5448300</wp:posOffset>
                </wp:positionH>
                <wp:positionV relativeFrom="paragraph">
                  <wp:posOffset>0</wp:posOffset>
                </wp:positionV>
                <wp:extent cx="731520" cy="182880"/>
                <wp:effectExtent l="9525" t="8890" r="11430" b="825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ECC494D" id="Rectangle 12" o:spid="_x0000_s1026" style="position:absolute;margin-left:429pt;margin-top:0;width:57.6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yNIgIAAD8EAAAOAAAAZHJzL2Uyb0RvYy54bWysU1Fv0zAQfkfiP1h+p0m6buuiptPUUYQ0&#10;YGLwA66Ok1g4tjm7Tcuv5+x0pQOeEHmwfL7zl+++77y43fea7SR6ZU3Fi0nOmTTC1sq0Ff/6Zf1m&#10;zpkPYGrQ1siKH6Tnt8vXrxaDK+XUdlbXEhmBGF8OruJdCK7MMi862YOfWCcNJRuLPQQKsc1qhIHQ&#10;e51N8/wqGyzWDq2Q3tPp/Zjky4TfNFKET03jZWC64sQtpBXTuolrtlxA2SK4TokjDfgHFj0oQz89&#10;Qd1DALZF9QdUrwRab5swEbbPbNMoIVMP1E2R/9bNUwdOpl5IHO9OMvn/Bys+7h6RqZq8m3JmoCeP&#10;PpNqYFotGZ2RQIPzJdU9uUeMLXr3YMU3z4xddVQm7xDt0EmoiVYR67MXF2Lg6SrbDB9sTfCwDTZp&#10;tW+wj4CkAtsnSw4nS+Q+MEGH1xfF5ZSME5Qq5tP5PFmWQfl82aEP76TtWdxUHIl7Aofdgw+RDJTP&#10;JYm81apeK61TgO1mpZHtgKZjnb7En3o8L9OGDRW/ubjKE/KLnD+HyNP3N4heBRpzrfqKz09FUEbV&#10;3po6DWEApcc9UdbmKGNUbnRgY+sDqYh2nGF6c7TpLP7gbKD5rbj/vgWUnOn3hpy4KWazOPApmF1e&#10;RxHxPLM5z4ARBFVxEZCzMViF8ZlsHaq2o38VqXtj78i/RiVto7cjryNdmtIk+fFFxWdwHqeqX+9+&#10;+RMAAP//AwBQSwMEFAAGAAgAAAAhAHtCgdrfAAAABwEAAA8AAABkcnMvZG93bnJldi54bWxMj0FL&#10;xDAQhe+C/yGM4EXcdCuusTZdFkHwIMKuCh7TZmyqzaQ22W711zue9DLweI/3vinXs+/FhGPsAmlY&#10;LjIQSE2wHbUanp/uzhWImAxZ0wdCDV8YYV0dH5WmsOFAW5x2qRVcQrEwGlxKQyFlbBx6ExdhQGLv&#10;LYzeJJZjK+1oDlzue5ln2Up60xEvODPgrcPmY7f3Gr6nz2Z5lj8S+ZcHN71v7uu0etX69GTe3IBI&#10;OKe/MPziMzpUzFSHPdkoeg3qUvEvSQNftq+vLnIQtYZcKZBVKf/zVz8AAAD//wMAUEsBAi0AFAAG&#10;AAgAAAAhALaDOJL+AAAA4QEAABMAAAAAAAAAAAAAAAAAAAAAAFtDb250ZW50X1R5cGVzXS54bWxQ&#10;SwECLQAUAAYACAAAACEAOP0h/9YAAACUAQAACwAAAAAAAAAAAAAAAAAvAQAAX3JlbHMvLnJlbHNQ&#10;SwECLQAUAAYACAAAACEAiN9MjSICAAA/BAAADgAAAAAAAAAAAAAAAAAuAgAAZHJzL2Uyb0RvYy54&#10;bWxQSwECLQAUAAYACAAAACEAe0KB2t8AAAAHAQAADwAAAAAAAAAAAAAAAAB8BAAAZHJzL2Rvd25y&#10;ZXYueG1sUEsFBgAAAAAEAAQA8wAAAIgFAAAAAA==&#10;" strokeweight=".26mm"/>
            </w:pict>
          </mc:Fallback>
        </mc:AlternateContent>
      </w:r>
      <w:r w:rsidRPr="005F5D16">
        <w:rPr>
          <w:rFonts w:ascii="Times New Roman" w:hAnsi="Times New Roman"/>
          <w:noProof w:val="0"/>
          <w:lang w:val="ro-RO"/>
        </w:rPr>
        <w:t xml:space="preserve">număr de recipiente de colectare deşeuri de hârtie/carton /capacitate recipient (litri)* </w:t>
      </w:r>
    </w:p>
    <w:p w14:paraId="71A2C2C7"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5888" behindDoc="0" locked="0" layoutInCell="1" allowOverlap="1" wp14:anchorId="6DD6EFFD" wp14:editId="69C1C1AE">
                <wp:simplePos x="0" y="0"/>
                <wp:positionH relativeFrom="column">
                  <wp:posOffset>5378450</wp:posOffset>
                </wp:positionH>
                <wp:positionV relativeFrom="paragraph">
                  <wp:posOffset>99060</wp:posOffset>
                </wp:positionV>
                <wp:extent cx="731520" cy="182880"/>
                <wp:effectExtent l="6350" t="12065"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6EA5DBF" id="Rectangle 11" o:spid="_x0000_s1026" style="position:absolute;margin-left:423.5pt;margin-top:7.8pt;width:57.6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FPIgIAAD8EAAAOAAAAZHJzL2Uyb0RvYy54bWysU1Fv0zAQfkfiP1h+p0m6buuiptPUUYQ0&#10;YGLwA1zHSSxsnzm7Tcev5+K0pQOeEH6wfL7z5+++u1vc7q1hO4VBg6t4Mck5U05CrV1b8a9f1m/m&#10;nIUoXC0MOFXxZxX47fL1q0XvSzWFDkytkBGIC2XvK97F6MssC7JTVoQJeOXI2QBaEcnENqtR9IRu&#10;TTbN86usB6w9glQh0O396OTLhN80SsZPTRNUZKbixC2mHdO+GfZsuRBli8J3Wh5oiH9gYYV29OkJ&#10;6l5Ewbao/4CyWiIEaOJEgs2gabRUKQfKpsh/y+apE16lXEic4E8yhf8HKz/uHpHpmmpXcOaEpRp9&#10;JtWEa41idEcC9T6UFPfkH3FIMfgHkN8Cc7DqKEzdIULfKVETrRSfvXgwGIGesk3/AWqCF9sISat9&#10;g3YAJBXYPpXk+VQStY9M0uX1RXE5pcJJchXz6XyeSpaJ8vjYY4jvFFg2HCqOxD2Bi91DiESeQo8h&#10;iTwYXa+1McnAdrMyyHaCumOd1pAvPQnnYcaxvuI3F1d5Qn7hC+cQeVp/g7A6UpsbbSs+PwWJclDt&#10;ratTE0ahzXim/40jGkflxgpsoH4mFRHGHqaZo0MH+IOznvq34uH7VqDizLx3VImbYjYbGj4Zs8vr&#10;QUQ892zOPcJJgqq4jMjZaKziOCZbj7rt6K8iZe/gjurX6KTtwHDkdaBLXZr0O0zUMAbndor6NffL&#10;nwAAAP//AwBQSwMEFAAGAAgAAAAhAIHK2fngAAAACQEAAA8AAABkcnMvZG93bnJldi54bWxMj0FL&#10;xDAUhO+C/yE8wYvspltqXWvTZREEDyK4uuAxbZ5NtXmpTbZb/fU+T3ocZpj5ptzMrhcTjqHzpGC1&#10;TEAgNd501Cp4eb5brEGEqMno3hMq+MIAm+r0pNSF8Ud6wmkXW8ElFAqtwMY4FFKGxqLTYekHJPbe&#10;/Oh0ZDm20oz6yOWul2mS5NLpjnjB6gFvLTYfu4NT8D19NquL9JHI7R/s9L69r2P+qtT52by9ARFx&#10;jn9h+MVndKiYqfYHMkH0CtbZFX+JbFzmIDhwnacpiFpBlmUgq1L+f1D9AAAA//8DAFBLAQItABQA&#10;BgAIAAAAIQC2gziS/gAAAOEBAAATAAAAAAAAAAAAAAAAAAAAAABbQ29udGVudF9UeXBlc10ueG1s&#10;UEsBAi0AFAAGAAgAAAAhADj9If/WAAAAlAEAAAsAAAAAAAAAAAAAAAAALwEAAF9yZWxzLy5yZWxz&#10;UEsBAi0AFAAGAAgAAAAhADBWEU8iAgAAPwQAAA4AAAAAAAAAAAAAAAAALgIAAGRycy9lMm9Eb2Mu&#10;eG1sUEsBAi0AFAAGAAgAAAAhAIHK2fngAAAACQEAAA8AAAAAAAAAAAAAAAAAfAQAAGRycy9kb3du&#10;cmV2LnhtbFBLBQYAAAAABAAEAPMAAACJBQAAAAA=&#10;" strokeweight=".26mm"/>
            </w:pict>
          </mc:Fallback>
        </mc:AlternateContent>
      </w:r>
      <w:r w:rsidRPr="005F5D16">
        <w:rPr>
          <w:rFonts w:ascii="Times New Roman" w:hAnsi="Times New Roman"/>
          <w:noProof w:val="0"/>
          <w:lang w:val="ro-RO"/>
        </w:rPr>
        <w:t xml:space="preserve">număr de recipiente de colectare deşeuri de plastic/metal /capacitate recipient (litri)* </w:t>
      </w:r>
    </w:p>
    <w:p w14:paraId="0C174742"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62336" behindDoc="0" locked="0" layoutInCell="1" allowOverlap="1" wp14:anchorId="49302B51" wp14:editId="57FAACF9">
                <wp:simplePos x="0" y="0"/>
                <wp:positionH relativeFrom="column">
                  <wp:posOffset>5099050</wp:posOffset>
                </wp:positionH>
                <wp:positionV relativeFrom="paragraph">
                  <wp:posOffset>109855</wp:posOffset>
                </wp:positionV>
                <wp:extent cx="731520" cy="182880"/>
                <wp:effectExtent l="12700" t="12065" r="8255"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FB537D5" id="Rectangle 10" o:spid="_x0000_s1026" style="position:absolute;margin-left:401.5pt;margin-top:8.65pt;width:57.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q4IgIAAD8EAAAOAAAAZHJzL2Uyb0RvYy54bWysU1Fv0zAQfkfiP1h+p0m6buuiptPUUYQ0&#10;YGLwA66Ok1g4tjm7Tcuv5+x0pQOeEH6wfL7z5+++u1vc7nvNdhK9sqbixSTnTBpha2Xain/9sn4z&#10;58wHMDVoa2TFD9Lz2+XrV4vBlXJqO6triYxAjC8HV/EuBFdmmRed7MFPrJOGnI3FHgKZ2GY1wkDo&#10;vc6meX6VDRZrh1ZI7+n2fnTyZcJvGinCp6bxMjBdceIW0o5p38Q9Wy6gbBFcp8SRBvwDix6UoU9P&#10;UPcQgG1R/QHVK4HW2yZMhO0z2zRKyJQDZVPkv2Xz1IGTKRcSx7uTTP7/wYqPu0dkqqbakTwGeqrR&#10;Z1INTKslozsSaHC+pLgn94gxRe8erPjmmbGrjsLkHaIdOgk10SpifPbiQTQ8PWWb4YOtCR62wSat&#10;9g32EZBUYPtUksOpJHIfmKDL64vickrMBLmK+XQ+T4wyKJ8fO/ThnbQ9i4eKI3FP4LB78CGSgfI5&#10;JJG3WtVrpXUysN2sNLIdUHes00r8KcfzMG3YUPGbi6s8Ib/w+XOIPK2/QfQqUJtr1Vd8fgqCMqr2&#10;1tSpCQMoPZ6JsjZHGaNyYwU2tj6QimjHHqaZo0Nn8QdnA/Vvxf33LaDkTL83VImbYjaLDZ+M2eV1&#10;FBHPPZtzDxhBUBUXATkbjVUYx2TrULUd/VWk7I29o/o1KmkbazvyOtKlLk2SHycqjsG5naJ+zf3y&#10;JwAAAP//AwBQSwMEFAAGAAgAAAAhAFtNEkHfAAAACQEAAA8AAABkcnMvZG93bnJldi54bWxMj0FL&#10;xDAUhO+C/yE8wYu4abtSa226LILgQQRXBY9p82yqzUttst3qr/d50uMww8w31WZxg5hxCr0nBekq&#10;AYHUetNTp+D56fa8ABGiJqMHT6jgCwNs6uOjSpfGH+gR513sBJdQKLUCG+NYShlai06HlR+R2Hvz&#10;k9OR5dRJM+kDl7tBZkmSS6d74gWrR7yx2H7s9k7B9/zZpmfZA5F7ubfz+/auifmrUqcny/YaRMQl&#10;/oXhF5/RoWamxu/JBDEoKJI1f4lsXK5BcOAqLTIQjYKLPAVZV/L/g/oHAAD//wMAUEsBAi0AFAAG&#10;AAgAAAAhALaDOJL+AAAA4QEAABMAAAAAAAAAAAAAAAAAAAAAAFtDb250ZW50X1R5cGVzXS54bWxQ&#10;SwECLQAUAAYACAAAACEAOP0h/9YAAACUAQAACwAAAAAAAAAAAAAAAAAvAQAAX3JlbHMvLnJlbHNQ&#10;SwECLQAUAAYACAAAACEAZ9MKuCICAAA/BAAADgAAAAAAAAAAAAAAAAAuAgAAZHJzL2Uyb0RvYy54&#10;bWxQSwECLQAUAAYACAAAACEAW00SQd8AAAAJAQAADwAAAAAAAAAAAAAAAAB8BAAAZHJzL2Rvd25y&#10;ZXYueG1sUEsFBgAAAAAEAAQA8wAAAIgFAAAAAA==&#10;" strokeweight=".26mm"/>
            </w:pict>
          </mc:Fallback>
        </mc:AlternateContent>
      </w:r>
      <w:r w:rsidRPr="005F5D16">
        <w:rPr>
          <w:rFonts w:ascii="Times New Roman" w:hAnsi="Times New Roman"/>
          <w:noProof w:val="0"/>
          <w:lang w:val="ro-RO"/>
        </w:rPr>
        <w:t>număr de recipiente de colectare deşeuri de sticlă /capacitate recipient (litri)*</w:t>
      </w:r>
    </w:p>
    <w:p w14:paraId="741555DD" w14:textId="77777777" w:rsidR="005F5D16" w:rsidRPr="005F5D16" w:rsidRDefault="005F5D16" w:rsidP="005F5D16">
      <w:pPr>
        <w:numPr>
          <w:ilvl w:val="1"/>
          <w:numId w:val="1"/>
        </w:numPr>
        <w:spacing w:before="240" w:after="100" w:line="269" w:lineRule="auto"/>
        <w:ind w:left="709" w:hanging="357"/>
        <w:rPr>
          <w:rFonts w:ascii="Times New Roman" w:hAnsi="Times New Roman"/>
          <w:noProof w:val="0"/>
          <w:lang w:val="ro-RO"/>
        </w:rPr>
      </w:pPr>
      <w:r w:rsidRPr="005F5D16">
        <w:rPr>
          <w:lang w:val="ro-RO" w:eastAsia="ro-RO"/>
        </w:rPr>
        <mc:AlternateContent>
          <mc:Choice Requires="wps">
            <w:drawing>
              <wp:anchor distT="0" distB="0" distL="114300" distR="114300" simplePos="0" relativeHeight="251686912" behindDoc="0" locked="0" layoutInCell="1" allowOverlap="1" wp14:anchorId="46CAB189" wp14:editId="6909AFE1">
                <wp:simplePos x="0" y="0"/>
                <wp:positionH relativeFrom="column">
                  <wp:posOffset>5187315</wp:posOffset>
                </wp:positionH>
                <wp:positionV relativeFrom="paragraph">
                  <wp:posOffset>12065</wp:posOffset>
                </wp:positionV>
                <wp:extent cx="731520" cy="182880"/>
                <wp:effectExtent l="5715" t="8890" r="571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182880"/>
                        </a:xfrm>
                        <a:prstGeom prst="rect">
                          <a:avLst/>
                        </a:prstGeom>
                        <a:solidFill>
                          <a:srgbClr val="FFFFFF"/>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785356F" id="Rectangle 9" o:spid="_x0000_s1026" style="position:absolute;margin-left:408.45pt;margin-top:.95pt;width:57.6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A7IQIAAD0EAAAOAAAAZHJzL2Uyb0RvYy54bWysU1Fv0zAQfkfiP1h+p0m6bmujptPUUYQ0&#10;YGLwA66Ok1g4tjm7Tcev5+x0pQOeEH6wfL7z5+++u1veHHrN9hK9sqbixSTnTBpha2Xain/9snkz&#10;58wHMDVoa2TFn6TnN6vXr5aDK+XUdlbXEhmBGF8OruJdCK7MMi862YOfWCcNORuLPQQysc1qhIHQ&#10;e51N8/wqGyzWDq2Q3tPt3ejkq4TfNFKET03jZWC64sQtpB3Tvo17tlpC2SK4TokjDfgHFj0oQ5+e&#10;oO4gANuh+gOqVwKtt02YCNtntmmUkCkHyqbIf8vmsQMnUy4kjncnmfz/gxUf9w/IVF3xBWcGeirR&#10;ZxINTKslW0R5BudLinp0DxgT9O7eim+eGbvuKEreItqhk1ATqSLGZy8eRMPTU7YdPtia0GEXbFLq&#10;0GAfAUkDdkgFeToVRB4CE3R5fVFcTqlsglzFfDqfp4JlUD4/dujDO2l7Fg8VR6KewGF/70MkA+Vz&#10;SCJvtao3SutkYLtda2R7oN7YpJX4U47nYdqwgdS5uMoT8gufP4fI0/obRK8CNblWfcXnpyAoo2pv&#10;TZ1aMIDS45koa3OUMSo3VmBr6ydSEe3YwTRxdOgs/uBsoO6tuP++A5Sc6feGKrEoZrPY7smYXV5H&#10;EfHcsz33gBEEVXERkLPRWIdxSHYOVdvRX0XK3thbql+jkraxtiOvI13q0ST5cZ7iEJzbKerX1K9+&#10;AgAA//8DAFBLAwQUAAYACAAAACEANoQs7d8AAAAIAQAADwAAAGRycy9kb3ducmV2LnhtbEyPwUrD&#10;QBCG74LvsIzgRewmKcQ2zaYUQfAgglWhx012zEazszG7TaNP73jS0zB8P/98U25n14sJx9B5UpAu&#10;EhBIjTcdtQpenu+uVyBC1GR07wkVfGGAbXV+VurC+BM94bSPreASCoVWYGMcCilDY9HpsPADErM3&#10;PzodeR1baUZ94nLXyyxJcul0R3zB6gFvLTYf+6NT8D19NulV9kjkXh/s9L67r2N+UOryYt5tQESc&#10;418YfvVZHSp2qv2RTBC9glWarznKgAfz9TJLQdQKlskNyKqU/x+ofgAAAP//AwBQSwECLQAUAAYA&#10;CAAAACEAtoM4kv4AAADhAQAAEwAAAAAAAAAAAAAAAAAAAAAAW0NvbnRlbnRfVHlwZXNdLnhtbFBL&#10;AQItABQABgAIAAAAIQA4/SH/1gAAAJQBAAALAAAAAAAAAAAAAAAAAC8BAABfcmVscy8ucmVsc1BL&#10;AQItABQABgAIAAAAIQCxDZA7IQIAAD0EAAAOAAAAAAAAAAAAAAAAAC4CAABkcnMvZTJvRG9jLnht&#10;bFBLAQItABQABgAIAAAAIQA2hCzt3wAAAAgBAAAPAAAAAAAAAAAAAAAAAHsEAABkcnMvZG93bnJl&#10;di54bWxQSwUGAAAAAAQABADzAAAAhwUAAAAA&#10;" strokeweight=".26mm"/>
            </w:pict>
          </mc:Fallback>
        </mc:AlternateContent>
      </w:r>
      <w:r w:rsidRPr="005F5D16">
        <w:rPr>
          <w:rFonts w:ascii="Times New Roman" w:hAnsi="Times New Roman"/>
          <w:noProof w:val="0"/>
          <w:lang w:val="ro-RO"/>
        </w:rPr>
        <w:t>număr de recipiente de colectare deşeuri biodegradabile /capacitate recipient (litri)*</w:t>
      </w:r>
    </w:p>
    <w:p w14:paraId="718BE389" w14:textId="77777777" w:rsidR="005F5D16" w:rsidRPr="005F5D16" w:rsidRDefault="005F5D16" w:rsidP="005F5D16">
      <w:pPr>
        <w:spacing w:after="100" w:line="269" w:lineRule="auto"/>
        <w:ind w:left="1440" w:firstLine="0"/>
        <w:rPr>
          <w:rFonts w:ascii="Times New Roman" w:hAnsi="Times New Roman"/>
          <w:noProof w:val="0"/>
          <w:lang w:val="ro-RO"/>
        </w:rPr>
      </w:pPr>
    </w:p>
    <w:p w14:paraId="1EA50079"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 se vor înscrie numărul x capacitatea recipientilor necesari – 120 litri, 240 litri sau 1100 litri </w:t>
      </w:r>
    </w:p>
    <w:p w14:paraId="3B0FE59E"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se va inscrie anul pentru care se face declaratia rectificativa</w:t>
      </w:r>
    </w:p>
    <w:p w14:paraId="6BE8B90F"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Datele se vor raporta pentru anul în curs sau anul anterior raportării, în functie de specificul activitătii.</w:t>
      </w:r>
    </w:p>
    <w:p w14:paraId="5A106C68"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Declar pe proprie răspundere, cunoscând prevederile art. 326 Cod Penal referitoare la falsul în declaratii, că toate datele furnizate în această declaratie precum și documentele atașate sunt conforme cu realitatea.</w:t>
      </w:r>
    </w:p>
    <w:p w14:paraId="431BCAA4" w14:textId="77777777" w:rsidR="005F5D16" w:rsidRPr="005F5D16" w:rsidRDefault="005F5D16" w:rsidP="005F5D16">
      <w:pPr>
        <w:spacing w:after="100" w:line="269" w:lineRule="auto"/>
        <w:ind w:firstLine="0"/>
        <w:rPr>
          <w:rFonts w:ascii="Times New Roman" w:hAnsi="Times New Roman"/>
          <w:noProof w:val="0"/>
          <w:lang w:val="ro-RO"/>
        </w:rPr>
      </w:pPr>
    </w:p>
    <w:p w14:paraId="014281A8" w14:textId="77777777" w:rsidR="005F5D16" w:rsidRPr="005F5D16" w:rsidRDefault="005F5D16" w:rsidP="005F5D16">
      <w:pPr>
        <w:spacing w:after="100" w:line="269" w:lineRule="auto"/>
        <w:ind w:firstLine="0"/>
        <w:rPr>
          <w:rFonts w:ascii="Times New Roman" w:hAnsi="Times New Roman"/>
          <w:noProof w:val="0"/>
          <w:lang w:val="ro-RO"/>
        </w:rPr>
      </w:pPr>
      <w:r w:rsidRPr="005F5D16">
        <w:rPr>
          <w:rFonts w:ascii="Times New Roman" w:hAnsi="Times New Roman"/>
          <w:noProof w:val="0"/>
          <w:lang w:val="ro-RO"/>
        </w:rPr>
        <w:t xml:space="preserve">Data________________ </w:t>
      </w:r>
      <w:r w:rsidRPr="005F5D16">
        <w:rPr>
          <w:rFonts w:ascii="Times New Roman" w:hAnsi="Times New Roman"/>
          <w:noProof w:val="0"/>
          <w:lang w:val="ro-RO"/>
        </w:rPr>
        <w:tab/>
      </w:r>
      <w:r w:rsidRPr="005F5D16">
        <w:rPr>
          <w:rFonts w:ascii="Times New Roman" w:hAnsi="Times New Roman"/>
          <w:noProof w:val="0"/>
          <w:lang w:val="ro-RO"/>
        </w:rPr>
        <w:tab/>
      </w:r>
      <w:r w:rsidRPr="005F5D16">
        <w:rPr>
          <w:rFonts w:ascii="Times New Roman" w:hAnsi="Times New Roman"/>
          <w:noProof w:val="0"/>
          <w:lang w:val="ro-RO"/>
        </w:rPr>
        <w:tab/>
        <w:t>Semnătura________________</w:t>
      </w:r>
    </w:p>
    <w:p w14:paraId="6F74AF6B" w14:textId="77777777" w:rsidR="005F5D16" w:rsidRPr="005F5D16" w:rsidRDefault="005F5D16" w:rsidP="005F5D16">
      <w:pPr>
        <w:spacing w:after="100" w:line="269" w:lineRule="auto"/>
        <w:ind w:firstLine="0"/>
        <w:rPr>
          <w:rFonts w:ascii="Times New Roman" w:hAnsi="Times New Roman"/>
          <w:noProof w:val="0"/>
          <w:lang w:val="ro-RO"/>
        </w:rPr>
      </w:pPr>
    </w:p>
    <w:p w14:paraId="68CBBAE9" w14:textId="5C5538C3" w:rsidR="008052C6" w:rsidRPr="00E44B98" w:rsidRDefault="005F5D16" w:rsidP="00E44B98">
      <w:pPr>
        <w:spacing w:after="100" w:line="269" w:lineRule="auto"/>
        <w:ind w:firstLine="0"/>
        <w:rPr>
          <w:rFonts w:ascii="Times New Roman" w:hAnsi="Times New Roman"/>
          <w:noProof w:val="0"/>
          <w:lang w:val="ro-RO"/>
        </w:rPr>
      </w:pPr>
      <w:r w:rsidRPr="005F5D16">
        <w:rPr>
          <w:rFonts w:ascii="Times New Roman" w:hAnsi="Times New Roman"/>
          <w:noProof w:val="0"/>
          <w:lang w:val="ro-RO"/>
        </w:rPr>
        <w:t>Telefon ............................................................., adresa e-mail....................................................................</w:t>
      </w:r>
      <w:r w:rsidRPr="005F5D16">
        <w:rPr>
          <w:rFonts w:ascii="Times New Roman" w:hAnsi="Times New Roman"/>
          <w:noProof w:val="0"/>
          <w:lang w:val="ro-RO"/>
        </w:rPr>
        <w:tab/>
      </w:r>
    </w:p>
    <w:sectPr w:rsidR="008052C6" w:rsidRPr="00E44B98" w:rsidSect="00B11651">
      <w:footerReference w:type="default" r:id="rId9"/>
      <w:pgSz w:w="11907" w:h="16839" w:code="9"/>
      <w:pgMar w:top="284" w:right="1134" w:bottom="709" w:left="1440" w:header="720" w:footer="1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AA7D8" w14:textId="77777777" w:rsidR="00836E53" w:rsidRDefault="00836E53">
      <w:pPr>
        <w:spacing w:line="240" w:lineRule="auto"/>
      </w:pPr>
      <w:r>
        <w:separator/>
      </w:r>
    </w:p>
  </w:endnote>
  <w:endnote w:type="continuationSeparator" w:id="0">
    <w:p w14:paraId="1F5B204C" w14:textId="77777777" w:rsidR="00836E53" w:rsidRDefault="00836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518475"/>
      <w:docPartObj>
        <w:docPartGallery w:val="Page Numbers (Bottom of Page)"/>
        <w:docPartUnique/>
      </w:docPartObj>
    </w:sdtPr>
    <w:sdtEndPr>
      <w:rPr>
        <w:noProof/>
      </w:rPr>
    </w:sdtEndPr>
    <w:sdtContent>
      <w:p w14:paraId="505F9CD6" w14:textId="77777777" w:rsidR="00142ACC" w:rsidRDefault="00142ACC">
        <w:pPr>
          <w:pStyle w:val="Footer"/>
          <w:jc w:val="center"/>
        </w:pPr>
        <w:r>
          <w:fldChar w:fldCharType="begin"/>
        </w:r>
        <w:r>
          <w:instrText xml:space="preserve"> PAGE   \* MERGEFORMAT </w:instrText>
        </w:r>
        <w:r>
          <w:fldChar w:fldCharType="separate"/>
        </w:r>
        <w:r w:rsidR="003E1611">
          <w:rPr>
            <w:noProof/>
          </w:rPr>
          <w:t>3</w:t>
        </w:r>
        <w:r>
          <w:rPr>
            <w:noProof/>
          </w:rPr>
          <w:fldChar w:fldCharType="end"/>
        </w:r>
      </w:p>
    </w:sdtContent>
  </w:sdt>
  <w:p w14:paraId="7F10982D" w14:textId="77777777" w:rsidR="00142ACC" w:rsidRDefault="00142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A3750" w14:textId="77777777" w:rsidR="00836E53" w:rsidRDefault="00836E53">
      <w:pPr>
        <w:spacing w:line="240" w:lineRule="auto"/>
      </w:pPr>
      <w:r>
        <w:separator/>
      </w:r>
    </w:p>
  </w:footnote>
  <w:footnote w:type="continuationSeparator" w:id="0">
    <w:p w14:paraId="482E9FF4" w14:textId="77777777" w:rsidR="00836E53" w:rsidRDefault="00836E5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A0B"/>
    <w:multiLevelType w:val="hybridMultilevel"/>
    <w:tmpl w:val="8E62A752"/>
    <w:lvl w:ilvl="0" w:tplc="41E09DFC">
      <w:start w:val="150"/>
      <w:numFmt w:val="bullet"/>
      <w:lvlText w:val="-"/>
      <w:lvlJc w:val="left"/>
      <w:pPr>
        <w:ind w:left="720" w:hanging="360"/>
      </w:pPr>
      <w:rPr>
        <w:rFonts w:ascii="Arial" w:eastAsia="Times New Roman" w:hAnsi="Arial" w:hint="default"/>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140B23EC"/>
    <w:multiLevelType w:val="hybridMultilevel"/>
    <w:tmpl w:val="B3DA5786"/>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192A21DB"/>
    <w:multiLevelType w:val="hybridMultilevel"/>
    <w:tmpl w:val="FFA85676"/>
    <w:lvl w:ilvl="0" w:tplc="35FA3A96">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3">
    <w:nsid w:val="235D5E51"/>
    <w:multiLevelType w:val="hybridMultilevel"/>
    <w:tmpl w:val="44A62B46"/>
    <w:lvl w:ilvl="0" w:tplc="27D0C9CC">
      <w:start w:val="5"/>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nsid w:val="23CF7B42"/>
    <w:multiLevelType w:val="hybridMultilevel"/>
    <w:tmpl w:val="0C44E774"/>
    <w:lvl w:ilvl="0" w:tplc="CEAE77F2">
      <w:start w:val="1"/>
      <w:numFmt w:val="lowerLetter"/>
      <w:lvlText w:val="%1)"/>
      <w:lvlJc w:val="left"/>
      <w:pPr>
        <w:ind w:left="1211" w:hanging="360"/>
      </w:pPr>
      <w:rPr>
        <w:rFonts w:ascii="Times New Roman" w:hAnsi="Times New Roman" w:cs="Arial" w:hint="default"/>
        <w:sz w:val="22"/>
        <w:szCs w:val="22"/>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5">
    <w:nsid w:val="35291F19"/>
    <w:multiLevelType w:val="hybridMultilevel"/>
    <w:tmpl w:val="561288C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6">
    <w:nsid w:val="43E4316C"/>
    <w:multiLevelType w:val="hybridMultilevel"/>
    <w:tmpl w:val="76DC7824"/>
    <w:lvl w:ilvl="0" w:tplc="D2885BC2">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482272C0"/>
    <w:multiLevelType w:val="hybridMultilevel"/>
    <w:tmpl w:val="D71A7DFC"/>
    <w:lvl w:ilvl="0" w:tplc="B8D2CB00">
      <w:start w:val="1"/>
      <w:numFmt w:val="decimal"/>
      <w:lvlText w:val="(%1)"/>
      <w:lvlJc w:val="left"/>
      <w:pPr>
        <w:ind w:left="2073" w:hanging="360"/>
      </w:pPr>
      <w:rPr>
        <w:rFonts w:ascii="Times New Roman" w:eastAsia="Times New Roman" w:hAnsi="Times New Roman"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51A85508"/>
    <w:multiLevelType w:val="hybridMultilevel"/>
    <w:tmpl w:val="912A9E12"/>
    <w:lvl w:ilvl="0" w:tplc="C284D7E0">
      <w:start w:val="1"/>
      <w:numFmt w:val="decimal"/>
      <w:lvlText w:val="(%1)"/>
      <w:lvlJc w:val="left"/>
      <w:pPr>
        <w:ind w:left="720" w:hanging="360"/>
      </w:pPr>
      <w:rPr>
        <w:rFonts w:cs="Times New Roman" w:hint="default"/>
        <w:b w:val="0"/>
        <w:bCs w:val="0"/>
      </w:rPr>
    </w:lvl>
    <w:lvl w:ilvl="1" w:tplc="7068B102">
      <w:start w:val="17"/>
      <w:numFmt w:val="bullet"/>
      <w:lvlText w:val="-"/>
      <w:lvlJc w:val="left"/>
      <w:pPr>
        <w:ind w:left="1440" w:hanging="360"/>
      </w:pPr>
      <w:rPr>
        <w:rFonts w:ascii="Times New Roman" w:eastAsia="Times New Roman" w:hAnsi="Times New Roman" w:hint="default"/>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9">
    <w:nsid w:val="55794685"/>
    <w:multiLevelType w:val="hybridMultilevel"/>
    <w:tmpl w:val="4B1AAFE4"/>
    <w:lvl w:ilvl="0" w:tplc="0418001B">
      <w:start w:val="1"/>
      <w:numFmt w:val="lowerRoman"/>
      <w:lvlText w:val="%1."/>
      <w:lvlJc w:val="right"/>
      <w:pPr>
        <w:ind w:left="1429" w:hanging="360"/>
      </w:pPr>
      <w:rPr>
        <w:rFonts w:cs="Times New Roman"/>
      </w:rPr>
    </w:lvl>
    <w:lvl w:ilvl="1" w:tplc="0418001B">
      <w:start w:val="1"/>
      <w:numFmt w:val="lowerRoman"/>
      <w:lvlText w:val="%2."/>
      <w:lvlJc w:val="righ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10">
    <w:nsid w:val="58B13D75"/>
    <w:multiLevelType w:val="hybridMultilevel"/>
    <w:tmpl w:val="9B164B80"/>
    <w:lvl w:ilvl="0" w:tplc="002CDAEC">
      <w:start w:val="1"/>
      <w:numFmt w:val="lowerRoman"/>
      <w:lvlText w:val="(%1)"/>
      <w:lvlJc w:val="left"/>
      <w:pPr>
        <w:ind w:left="720" w:hanging="360"/>
      </w:pPr>
      <w:rPr>
        <w:rFonts w:cs="Times New Roman" w:hint="default"/>
      </w:rPr>
    </w:lvl>
    <w:lvl w:ilvl="1" w:tplc="02664224">
      <w:start w:val="1"/>
      <w:numFmt w:val="decimal"/>
      <w:lvlText w:val="(%2)"/>
      <w:lvlJc w:val="left"/>
      <w:pPr>
        <w:ind w:left="1440" w:hanging="360"/>
      </w:pPr>
      <w:rPr>
        <w:rFonts w:cs="Times New Roman" w:hint="default"/>
      </w:rPr>
    </w:lvl>
    <w:lvl w:ilvl="2" w:tplc="CC069CB0">
      <w:start w:val="3"/>
      <w:numFmt w:val="upperRoman"/>
      <w:lvlText w:val="%3."/>
      <w:lvlJc w:val="left"/>
      <w:pPr>
        <w:ind w:left="2520" w:hanging="720"/>
      </w:pPr>
      <w:rPr>
        <w:rFonts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6F0DC2"/>
    <w:multiLevelType w:val="hybridMultilevel"/>
    <w:tmpl w:val="7954EC54"/>
    <w:lvl w:ilvl="0" w:tplc="3F4A71E4">
      <w:start w:val="3"/>
      <w:numFmt w:val="decimal"/>
      <w:lvlText w:val="(%1)"/>
      <w:lvlJc w:val="left"/>
      <w:pPr>
        <w:ind w:left="786"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nsid w:val="7C5C25CA"/>
    <w:multiLevelType w:val="hybridMultilevel"/>
    <w:tmpl w:val="EB1C4DBA"/>
    <w:lvl w:ilvl="0" w:tplc="02664224">
      <w:start w:val="1"/>
      <w:numFmt w:val="decimal"/>
      <w:lvlText w:val="(%1)"/>
      <w:lvlJc w:val="left"/>
      <w:pPr>
        <w:ind w:left="1800" w:hanging="360"/>
      </w:pPr>
      <w:rPr>
        <w:rFonts w:cs="Times New Roman" w:hint="default"/>
      </w:rPr>
    </w:lvl>
    <w:lvl w:ilvl="1" w:tplc="04180019">
      <w:start w:val="1"/>
      <w:numFmt w:val="lowerLetter"/>
      <w:lvlText w:val="%2."/>
      <w:lvlJc w:val="left"/>
      <w:pPr>
        <w:ind w:left="2520" w:hanging="360"/>
      </w:pPr>
      <w:rPr>
        <w:rFonts w:cs="Times New Roman"/>
      </w:rPr>
    </w:lvl>
    <w:lvl w:ilvl="2" w:tplc="0418001B">
      <w:start w:val="1"/>
      <w:numFmt w:val="lowerRoman"/>
      <w:lvlText w:val="%3."/>
      <w:lvlJc w:val="right"/>
      <w:pPr>
        <w:ind w:left="3240" w:hanging="180"/>
      </w:pPr>
      <w:rPr>
        <w:rFonts w:cs="Times New Roman"/>
      </w:rPr>
    </w:lvl>
    <w:lvl w:ilvl="3" w:tplc="0418000F">
      <w:start w:val="1"/>
      <w:numFmt w:val="decimal"/>
      <w:lvlText w:val="%4."/>
      <w:lvlJc w:val="left"/>
      <w:pPr>
        <w:ind w:left="3960" w:hanging="360"/>
      </w:pPr>
      <w:rPr>
        <w:rFonts w:cs="Times New Roman"/>
      </w:rPr>
    </w:lvl>
    <w:lvl w:ilvl="4" w:tplc="04180019">
      <w:start w:val="1"/>
      <w:numFmt w:val="lowerLetter"/>
      <w:lvlText w:val="%5."/>
      <w:lvlJc w:val="left"/>
      <w:pPr>
        <w:ind w:left="4680" w:hanging="360"/>
      </w:pPr>
      <w:rPr>
        <w:rFonts w:cs="Times New Roman"/>
      </w:rPr>
    </w:lvl>
    <w:lvl w:ilvl="5" w:tplc="0418001B">
      <w:start w:val="1"/>
      <w:numFmt w:val="lowerRoman"/>
      <w:lvlText w:val="%6."/>
      <w:lvlJc w:val="right"/>
      <w:pPr>
        <w:ind w:left="5400" w:hanging="180"/>
      </w:pPr>
      <w:rPr>
        <w:rFonts w:cs="Times New Roman"/>
      </w:rPr>
    </w:lvl>
    <w:lvl w:ilvl="6" w:tplc="0418000F">
      <w:start w:val="1"/>
      <w:numFmt w:val="decimal"/>
      <w:lvlText w:val="%7."/>
      <w:lvlJc w:val="left"/>
      <w:pPr>
        <w:ind w:left="6120" w:hanging="360"/>
      </w:pPr>
      <w:rPr>
        <w:rFonts w:cs="Times New Roman"/>
      </w:rPr>
    </w:lvl>
    <w:lvl w:ilvl="7" w:tplc="04180019">
      <w:start w:val="1"/>
      <w:numFmt w:val="lowerLetter"/>
      <w:lvlText w:val="%8."/>
      <w:lvlJc w:val="left"/>
      <w:pPr>
        <w:ind w:left="6840" w:hanging="360"/>
      </w:pPr>
      <w:rPr>
        <w:rFonts w:cs="Times New Roman"/>
      </w:rPr>
    </w:lvl>
    <w:lvl w:ilvl="8" w:tplc="0418001B">
      <w:start w:val="1"/>
      <w:numFmt w:val="lowerRoman"/>
      <w:lvlText w:val="%9."/>
      <w:lvlJc w:val="right"/>
      <w:pPr>
        <w:ind w:left="7560" w:hanging="180"/>
      </w:pPr>
      <w:rPr>
        <w:rFonts w:cs="Times New Roman"/>
      </w:rPr>
    </w:lvl>
  </w:abstractNum>
  <w:num w:numId="1">
    <w:abstractNumId w:val="0"/>
  </w:num>
  <w:num w:numId="2">
    <w:abstractNumId w:val="10"/>
  </w:num>
  <w:num w:numId="3">
    <w:abstractNumId w:val="4"/>
  </w:num>
  <w:num w:numId="4">
    <w:abstractNumId w:val="7"/>
  </w:num>
  <w:num w:numId="5">
    <w:abstractNumId w:val="11"/>
  </w:num>
  <w:num w:numId="6">
    <w:abstractNumId w:val="5"/>
  </w:num>
  <w:num w:numId="7">
    <w:abstractNumId w:val="8"/>
  </w:num>
  <w:num w:numId="8">
    <w:abstractNumId w:val="2"/>
  </w:num>
  <w:num w:numId="9">
    <w:abstractNumId w:val="12"/>
  </w:num>
  <w:num w:numId="10">
    <w:abstractNumId w:val="9"/>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16"/>
    <w:rsid w:val="0003719B"/>
    <w:rsid w:val="00057D55"/>
    <w:rsid w:val="000E476F"/>
    <w:rsid w:val="00122F05"/>
    <w:rsid w:val="00142ACC"/>
    <w:rsid w:val="00162F85"/>
    <w:rsid w:val="00192EC0"/>
    <w:rsid w:val="001A1AA4"/>
    <w:rsid w:val="001F6007"/>
    <w:rsid w:val="002275D2"/>
    <w:rsid w:val="00323B68"/>
    <w:rsid w:val="00353F3A"/>
    <w:rsid w:val="003E1611"/>
    <w:rsid w:val="003E607B"/>
    <w:rsid w:val="00401D60"/>
    <w:rsid w:val="00445647"/>
    <w:rsid w:val="00456E64"/>
    <w:rsid w:val="00484FCB"/>
    <w:rsid w:val="004A2760"/>
    <w:rsid w:val="004D7B5A"/>
    <w:rsid w:val="004E2574"/>
    <w:rsid w:val="005145FF"/>
    <w:rsid w:val="005A77DA"/>
    <w:rsid w:val="005D5539"/>
    <w:rsid w:val="005F5D16"/>
    <w:rsid w:val="005F6ACB"/>
    <w:rsid w:val="00654113"/>
    <w:rsid w:val="007952F1"/>
    <w:rsid w:val="00804716"/>
    <w:rsid w:val="008052C6"/>
    <w:rsid w:val="00836E53"/>
    <w:rsid w:val="008608EB"/>
    <w:rsid w:val="008766C8"/>
    <w:rsid w:val="00893808"/>
    <w:rsid w:val="008949B4"/>
    <w:rsid w:val="00917CEA"/>
    <w:rsid w:val="00927E74"/>
    <w:rsid w:val="00A3229D"/>
    <w:rsid w:val="00A36144"/>
    <w:rsid w:val="00A425C7"/>
    <w:rsid w:val="00A569CB"/>
    <w:rsid w:val="00AA36A9"/>
    <w:rsid w:val="00AB383D"/>
    <w:rsid w:val="00AD3F9C"/>
    <w:rsid w:val="00AE5204"/>
    <w:rsid w:val="00B0585B"/>
    <w:rsid w:val="00B11651"/>
    <w:rsid w:val="00C16828"/>
    <w:rsid w:val="00C2203C"/>
    <w:rsid w:val="00C76519"/>
    <w:rsid w:val="00CB4FE3"/>
    <w:rsid w:val="00CC1C15"/>
    <w:rsid w:val="00CC265B"/>
    <w:rsid w:val="00CD401B"/>
    <w:rsid w:val="00D1667E"/>
    <w:rsid w:val="00D259AC"/>
    <w:rsid w:val="00D40C48"/>
    <w:rsid w:val="00D46B16"/>
    <w:rsid w:val="00D60FD8"/>
    <w:rsid w:val="00D76792"/>
    <w:rsid w:val="00D85FEA"/>
    <w:rsid w:val="00DD4056"/>
    <w:rsid w:val="00DF54D3"/>
    <w:rsid w:val="00E42E1E"/>
    <w:rsid w:val="00E44B98"/>
    <w:rsid w:val="00E65A8E"/>
    <w:rsid w:val="00E80D3C"/>
    <w:rsid w:val="00ED1A12"/>
    <w:rsid w:val="00F00719"/>
    <w:rsid w:val="00F7733E"/>
    <w:rsid w:val="00FD7D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16"/>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5F5D16"/>
    <w:pPr>
      <w:spacing w:after="200" w:line="276" w:lineRule="auto"/>
      <w:ind w:left="720" w:firstLine="0"/>
      <w:jc w:val="left"/>
    </w:pPr>
    <w:rPr>
      <w:noProof w:val="0"/>
    </w:rPr>
  </w:style>
  <w:style w:type="paragraph" w:styleId="Footer">
    <w:name w:val="footer"/>
    <w:basedOn w:val="Normal"/>
    <w:link w:val="FooterChar1"/>
    <w:uiPriority w:val="99"/>
    <w:rsid w:val="005F5D16"/>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DefaultParagraphFont"/>
    <w:uiPriority w:val="99"/>
    <w:semiHidden/>
    <w:rsid w:val="005F5D16"/>
    <w:rPr>
      <w:rFonts w:ascii="Calibri" w:eastAsia="Times New Roman" w:hAnsi="Calibri" w:cs="Times New Roman"/>
      <w:noProof/>
      <w:lang w:val="en-US"/>
    </w:rPr>
  </w:style>
  <w:style w:type="character" w:customStyle="1" w:styleId="FooterChar1">
    <w:name w:val="Footer Char1"/>
    <w:link w:val="Footer"/>
    <w:uiPriority w:val="99"/>
    <w:locked/>
    <w:rsid w:val="005F5D16"/>
    <w:rPr>
      <w:rFonts w:ascii="Calibri" w:eastAsia="Calibri" w:hAnsi="Calibri" w:cs="Times New Roman"/>
      <w:szCs w:val="20"/>
    </w:rPr>
  </w:style>
  <w:style w:type="paragraph" w:styleId="BalloonText">
    <w:name w:val="Balloon Text"/>
    <w:basedOn w:val="Normal"/>
    <w:link w:val="BalloonTextChar"/>
    <w:uiPriority w:val="99"/>
    <w:semiHidden/>
    <w:unhideWhenUsed/>
    <w:rsid w:val="00ED1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12"/>
    <w:rPr>
      <w:rFonts w:ascii="Segoe UI" w:eastAsia="Times New Roman" w:hAnsi="Segoe UI" w:cs="Segoe UI"/>
      <w:noProof/>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D16"/>
    <w:pPr>
      <w:spacing w:after="0" w:line="360" w:lineRule="auto"/>
      <w:ind w:firstLine="720"/>
      <w:jc w:val="both"/>
    </w:pPr>
    <w:rPr>
      <w:rFonts w:ascii="Calibri" w:eastAsia="Times New Roman"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T,List Paragraph11"/>
    <w:basedOn w:val="Normal"/>
    <w:rsid w:val="005F5D16"/>
    <w:pPr>
      <w:spacing w:after="200" w:line="276" w:lineRule="auto"/>
      <w:ind w:left="720" w:firstLine="0"/>
      <w:jc w:val="left"/>
    </w:pPr>
    <w:rPr>
      <w:noProof w:val="0"/>
    </w:rPr>
  </w:style>
  <w:style w:type="paragraph" w:styleId="Footer">
    <w:name w:val="footer"/>
    <w:basedOn w:val="Normal"/>
    <w:link w:val="FooterChar1"/>
    <w:uiPriority w:val="99"/>
    <w:rsid w:val="005F5D16"/>
    <w:pPr>
      <w:tabs>
        <w:tab w:val="center" w:pos="4680"/>
        <w:tab w:val="right" w:pos="9360"/>
      </w:tabs>
      <w:spacing w:line="240" w:lineRule="auto"/>
      <w:ind w:firstLine="0"/>
      <w:jc w:val="left"/>
    </w:pPr>
    <w:rPr>
      <w:rFonts w:eastAsia="Calibri"/>
      <w:noProof w:val="0"/>
      <w:szCs w:val="20"/>
    </w:rPr>
  </w:style>
  <w:style w:type="character" w:customStyle="1" w:styleId="FooterChar">
    <w:name w:val="Footer Char"/>
    <w:basedOn w:val="DefaultParagraphFont"/>
    <w:uiPriority w:val="99"/>
    <w:semiHidden/>
    <w:rsid w:val="005F5D16"/>
    <w:rPr>
      <w:rFonts w:ascii="Calibri" w:eastAsia="Times New Roman" w:hAnsi="Calibri" w:cs="Times New Roman"/>
      <w:noProof/>
      <w:lang w:val="en-US"/>
    </w:rPr>
  </w:style>
  <w:style w:type="character" w:customStyle="1" w:styleId="FooterChar1">
    <w:name w:val="Footer Char1"/>
    <w:link w:val="Footer"/>
    <w:uiPriority w:val="99"/>
    <w:locked/>
    <w:rsid w:val="005F5D16"/>
    <w:rPr>
      <w:rFonts w:ascii="Calibri" w:eastAsia="Calibri" w:hAnsi="Calibri" w:cs="Times New Roman"/>
      <w:szCs w:val="20"/>
    </w:rPr>
  </w:style>
  <w:style w:type="paragraph" w:styleId="BalloonText">
    <w:name w:val="Balloon Text"/>
    <w:basedOn w:val="Normal"/>
    <w:link w:val="BalloonTextChar"/>
    <w:uiPriority w:val="99"/>
    <w:semiHidden/>
    <w:unhideWhenUsed/>
    <w:rsid w:val="00ED1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12"/>
    <w:rPr>
      <w:rFonts w:ascii="Segoe UI" w:eastAsia="Times New Roman" w:hAnsi="Segoe UI" w:cs="Segoe UI"/>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A7EE-EABD-486A-BC9E-941763F1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8057</Words>
  <Characters>46731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3</cp:revision>
  <cp:lastPrinted>2020-10-06T11:33:00Z</cp:lastPrinted>
  <dcterms:created xsi:type="dcterms:W3CDTF">2020-12-14T07:43:00Z</dcterms:created>
  <dcterms:modified xsi:type="dcterms:W3CDTF">2020-12-14T07:46:00Z</dcterms:modified>
</cp:coreProperties>
</file>