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BD" w:rsidRPr="005D26B4" w:rsidRDefault="002410BD" w:rsidP="002410BD">
      <w:pPr>
        <w:keepNext/>
        <w:spacing w:after="0" w:line="240" w:lineRule="auto"/>
        <w:outlineLvl w:val="4"/>
        <w:rPr>
          <w:rFonts w:ascii="Times New Roman" w:eastAsia="Times New Roman" w:hAnsi="Times New Roman" w:cs="Times New Roman"/>
          <w:sz w:val="24"/>
          <w:szCs w:val="24"/>
          <w:lang w:eastAsia="ro-RO"/>
        </w:rPr>
      </w:pPr>
      <w:r w:rsidRPr="005D26B4">
        <w:rPr>
          <w:rFonts w:ascii="Times New Roman" w:eastAsia="Times New Roman" w:hAnsi="Times New Roman" w:cs="Times New Roman"/>
          <w:sz w:val="24"/>
          <w:szCs w:val="24"/>
          <w:lang w:eastAsia="ro-RO"/>
        </w:rPr>
        <w:t xml:space="preserve">ROMÂNIA    </w:t>
      </w:r>
      <w:r w:rsidRPr="005D26B4">
        <w:rPr>
          <w:rFonts w:ascii="Times New Roman" w:eastAsia="Times New Roman" w:hAnsi="Times New Roman" w:cs="Times New Roman"/>
          <w:sz w:val="24"/>
          <w:szCs w:val="24"/>
          <w:lang w:eastAsia="ro-RO"/>
        </w:rPr>
        <w:tab/>
      </w:r>
      <w:r w:rsidRPr="005D26B4">
        <w:rPr>
          <w:rFonts w:ascii="Times New Roman" w:eastAsia="Times New Roman" w:hAnsi="Times New Roman" w:cs="Times New Roman"/>
          <w:sz w:val="24"/>
          <w:szCs w:val="24"/>
          <w:lang w:eastAsia="ro-RO"/>
        </w:rPr>
        <w:tab/>
      </w:r>
      <w:r w:rsidRPr="005D26B4">
        <w:rPr>
          <w:rFonts w:ascii="Times New Roman" w:eastAsia="Times New Roman" w:hAnsi="Times New Roman" w:cs="Times New Roman"/>
          <w:sz w:val="24"/>
          <w:szCs w:val="24"/>
          <w:lang w:eastAsia="ro-RO"/>
        </w:rPr>
        <w:tab/>
      </w:r>
      <w:r w:rsidRPr="005D26B4">
        <w:rPr>
          <w:rFonts w:ascii="Times New Roman" w:eastAsia="Times New Roman" w:hAnsi="Times New Roman" w:cs="Times New Roman"/>
          <w:sz w:val="24"/>
          <w:szCs w:val="24"/>
          <w:lang w:eastAsia="ro-RO"/>
        </w:rPr>
        <w:tab/>
      </w:r>
      <w:r w:rsidRPr="005D26B4">
        <w:rPr>
          <w:rFonts w:ascii="Times New Roman" w:eastAsia="Times New Roman" w:hAnsi="Times New Roman" w:cs="Times New Roman"/>
          <w:sz w:val="24"/>
          <w:szCs w:val="24"/>
          <w:lang w:eastAsia="ro-RO"/>
        </w:rPr>
        <w:tab/>
      </w:r>
      <w:r w:rsidRPr="005D26B4">
        <w:rPr>
          <w:rFonts w:ascii="Times New Roman" w:eastAsia="Times New Roman" w:hAnsi="Times New Roman" w:cs="Times New Roman"/>
          <w:sz w:val="24"/>
          <w:szCs w:val="24"/>
          <w:lang w:eastAsia="ro-RO"/>
        </w:rPr>
        <w:tab/>
      </w:r>
      <w:r w:rsidRPr="005D26B4">
        <w:rPr>
          <w:rFonts w:ascii="Times New Roman" w:eastAsia="Times New Roman" w:hAnsi="Times New Roman" w:cs="Times New Roman"/>
          <w:sz w:val="24"/>
          <w:szCs w:val="24"/>
          <w:lang w:eastAsia="ro-RO"/>
        </w:rPr>
        <w:tab/>
        <w:t xml:space="preserve"> (nu produce efecte juridice)*</w:t>
      </w:r>
    </w:p>
    <w:p w:rsidR="002410BD" w:rsidRPr="005D26B4" w:rsidRDefault="002410BD" w:rsidP="002410BD">
      <w:pPr>
        <w:keepNext/>
        <w:spacing w:after="0" w:line="240" w:lineRule="auto"/>
        <w:outlineLvl w:val="4"/>
        <w:rPr>
          <w:rFonts w:ascii="Times New Roman" w:eastAsia="Times New Roman" w:hAnsi="Times New Roman" w:cs="Times New Roman"/>
          <w:sz w:val="24"/>
          <w:szCs w:val="24"/>
          <w:lang w:eastAsia="ro-RO"/>
        </w:rPr>
      </w:pPr>
      <w:r w:rsidRPr="005D26B4">
        <w:rPr>
          <w:rFonts w:ascii="Times New Roman" w:eastAsia="Times New Roman" w:hAnsi="Times New Roman" w:cs="Times New Roman"/>
          <w:sz w:val="24"/>
          <w:szCs w:val="24"/>
          <w:lang w:eastAsia="ro-RO"/>
        </w:rPr>
        <w:t>JUDEŢUL MUREŞ</w:t>
      </w:r>
      <w:r w:rsidRPr="005D26B4">
        <w:rPr>
          <w:rFonts w:ascii="Times New Roman" w:eastAsia="Times New Roman" w:hAnsi="Times New Roman" w:cs="Times New Roman"/>
          <w:sz w:val="24"/>
          <w:szCs w:val="24"/>
          <w:lang w:eastAsia="ro-RO"/>
        </w:rPr>
        <w:tab/>
      </w:r>
      <w:r w:rsidRPr="005D26B4">
        <w:rPr>
          <w:rFonts w:ascii="Times New Roman" w:eastAsia="Times New Roman" w:hAnsi="Times New Roman" w:cs="Times New Roman"/>
          <w:sz w:val="24"/>
          <w:szCs w:val="24"/>
          <w:lang w:eastAsia="ro-RO"/>
        </w:rPr>
        <w:tab/>
      </w:r>
      <w:r w:rsidRPr="005D26B4">
        <w:rPr>
          <w:rFonts w:ascii="Times New Roman" w:eastAsia="Times New Roman" w:hAnsi="Times New Roman" w:cs="Times New Roman"/>
          <w:sz w:val="24"/>
          <w:szCs w:val="24"/>
          <w:lang w:eastAsia="ro-RO"/>
        </w:rPr>
        <w:tab/>
      </w:r>
      <w:r w:rsidRPr="005D26B4">
        <w:rPr>
          <w:rFonts w:ascii="Times New Roman" w:eastAsia="Times New Roman" w:hAnsi="Times New Roman" w:cs="Times New Roman"/>
          <w:sz w:val="24"/>
          <w:szCs w:val="24"/>
          <w:lang w:eastAsia="ro-RO"/>
        </w:rPr>
        <w:tab/>
      </w:r>
      <w:r w:rsidRPr="005D26B4">
        <w:rPr>
          <w:rFonts w:ascii="Times New Roman" w:eastAsia="Times New Roman" w:hAnsi="Times New Roman" w:cs="Times New Roman"/>
          <w:sz w:val="24"/>
          <w:szCs w:val="24"/>
          <w:lang w:eastAsia="ro-RO"/>
        </w:rPr>
        <w:tab/>
      </w:r>
      <w:r w:rsidRPr="005D26B4">
        <w:rPr>
          <w:rFonts w:ascii="Times New Roman" w:eastAsia="Times New Roman" w:hAnsi="Times New Roman" w:cs="Times New Roman"/>
          <w:sz w:val="24"/>
          <w:szCs w:val="24"/>
          <w:lang w:eastAsia="ro-RO"/>
        </w:rPr>
        <w:tab/>
      </w:r>
    </w:p>
    <w:p w:rsidR="002410BD" w:rsidRPr="005D26B4" w:rsidRDefault="002410BD" w:rsidP="002410BD">
      <w:pPr>
        <w:keepNext/>
        <w:spacing w:after="0" w:line="240" w:lineRule="auto"/>
        <w:outlineLvl w:val="4"/>
        <w:rPr>
          <w:rFonts w:ascii="Times New Roman" w:eastAsia="Times New Roman" w:hAnsi="Times New Roman" w:cs="Times New Roman"/>
          <w:b/>
          <w:sz w:val="24"/>
          <w:szCs w:val="24"/>
          <w:lang w:eastAsia="ro-RO"/>
        </w:rPr>
      </w:pPr>
      <w:r w:rsidRPr="005D26B4">
        <w:rPr>
          <w:rFonts w:ascii="Times New Roman" w:eastAsia="Times New Roman" w:hAnsi="Times New Roman" w:cs="Times New Roman"/>
          <w:sz w:val="24"/>
          <w:szCs w:val="24"/>
          <w:lang w:eastAsia="ro-RO"/>
        </w:rPr>
        <w:t>CONSILIUL LOCAL MUNICIPAL TÂRGU MUREŞ</w:t>
      </w:r>
      <w:r w:rsidRPr="005D26B4">
        <w:rPr>
          <w:rFonts w:ascii="Times New Roman" w:eastAsia="Times New Roman" w:hAnsi="Times New Roman" w:cs="Times New Roman"/>
          <w:b/>
          <w:sz w:val="24"/>
          <w:szCs w:val="24"/>
          <w:lang w:eastAsia="ro-RO"/>
        </w:rPr>
        <w:t xml:space="preserve">                            Primar  </w:t>
      </w:r>
    </w:p>
    <w:p w:rsidR="002410BD" w:rsidRPr="005D26B4" w:rsidRDefault="002410BD" w:rsidP="002410BD">
      <w:pPr>
        <w:keepNext/>
        <w:spacing w:after="0" w:line="240" w:lineRule="auto"/>
        <w:outlineLvl w:val="4"/>
        <w:rPr>
          <w:rFonts w:ascii="Times New Roman" w:eastAsia="Times New Roman" w:hAnsi="Times New Roman" w:cs="Times New Roman"/>
          <w:b/>
          <w:sz w:val="24"/>
          <w:szCs w:val="24"/>
          <w:lang w:eastAsia="ro-RO"/>
        </w:rPr>
      </w:pPr>
      <w:r w:rsidRPr="005D26B4">
        <w:rPr>
          <w:rFonts w:ascii="Times New Roman" w:eastAsia="Times New Roman" w:hAnsi="Times New Roman" w:cs="Times New Roman"/>
          <w:sz w:val="24"/>
          <w:szCs w:val="24"/>
          <w:lang w:eastAsia="ro-RO"/>
        </w:rPr>
        <w:t>DIRECŢIA TEHNICĂ</w:t>
      </w:r>
      <w:r w:rsidRPr="005D26B4">
        <w:rPr>
          <w:rFonts w:ascii="Times New Roman" w:eastAsia="Times New Roman" w:hAnsi="Times New Roman" w:cs="Times New Roman"/>
          <w:b/>
          <w:sz w:val="24"/>
          <w:szCs w:val="24"/>
          <w:lang w:eastAsia="ro-RO"/>
        </w:rPr>
        <w:tab/>
      </w:r>
      <w:r w:rsidRPr="005D26B4">
        <w:rPr>
          <w:rFonts w:ascii="Times New Roman" w:eastAsia="Times New Roman" w:hAnsi="Times New Roman" w:cs="Times New Roman"/>
          <w:b/>
          <w:sz w:val="24"/>
          <w:szCs w:val="24"/>
          <w:lang w:eastAsia="ro-RO"/>
        </w:rPr>
        <w:tab/>
      </w:r>
      <w:r w:rsidRPr="005D26B4">
        <w:rPr>
          <w:rFonts w:ascii="Times New Roman" w:eastAsia="Times New Roman" w:hAnsi="Times New Roman" w:cs="Times New Roman"/>
          <w:b/>
          <w:sz w:val="24"/>
          <w:szCs w:val="24"/>
          <w:lang w:eastAsia="ro-RO"/>
        </w:rPr>
        <w:tab/>
      </w:r>
      <w:r w:rsidRPr="005D26B4">
        <w:rPr>
          <w:rFonts w:ascii="Times New Roman" w:eastAsia="Times New Roman" w:hAnsi="Times New Roman" w:cs="Times New Roman"/>
          <w:b/>
          <w:sz w:val="24"/>
          <w:szCs w:val="24"/>
          <w:lang w:eastAsia="ro-RO"/>
        </w:rPr>
        <w:tab/>
      </w:r>
      <w:r w:rsidRPr="005D26B4">
        <w:rPr>
          <w:rFonts w:ascii="Times New Roman" w:eastAsia="Times New Roman" w:hAnsi="Times New Roman" w:cs="Times New Roman"/>
          <w:b/>
          <w:sz w:val="24"/>
          <w:szCs w:val="24"/>
          <w:lang w:eastAsia="ro-RO"/>
        </w:rPr>
        <w:tab/>
      </w:r>
      <w:r w:rsidRPr="005D26B4">
        <w:rPr>
          <w:rFonts w:ascii="Times New Roman" w:eastAsia="Times New Roman" w:hAnsi="Times New Roman" w:cs="Times New Roman"/>
          <w:b/>
          <w:sz w:val="24"/>
          <w:szCs w:val="24"/>
          <w:lang w:eastAsia="ro-RO"/>
        </w:rPr>
        <w:tab/>
        <w:t xml:space="preserve"> dr. Dorin Florea</w:t>
      </w:r>
    </w:p>
    <w:p w:rsidR="002410BD" w:rsidRPr="005D26B4" w:rsidRDefault="002410BD" w:rsidP="002410BD">
      <w:pPr>
        <w:keepNext/>
        <w:spacing w:after="0" w:line="240" w:lineRule="auto"/>
        <w:outlineLvl w:val="4"/>
        <w:rPr>
          <w:rFonts w:ascii="Times New Roman" w:eastAsia="Times New Roman" w:hAnsi="Times New Roman" w:cs="Times New Roman"/>
          <w:sz w:val="24"/>
          <w:szCs w:val="24"/>
          <w:lang w:eastAsia="ro-RO"/>
        </w:rPr>
      </w:pPr>
      <w:r w:rsidRPr="005D26B4">
        <w:rPr>
          <w:rFonts w:ascii="Times New Roman" w:eastAsia="Times New Roman" w:hAnsi="Times New Roman" w:cs="Times New Roman"/>
          <w:sz w:val="24"/>
          <w:szCs w:val="24"/>
          <w:lang w:eastAsia="ro-RO"/>
        </w:rPr>
        <w:t>Nr.</w:t>
      </w:r>
      <w:r w:rsidR="005D26B4" w:rsidRPr="005D26B4">
        <w:rPr>
          <w:rFonts w:ascii="Times New Roman" w:eastAsia="Times New Roman" w:hAnsi="Times New Roman" w:cs="Times New Roman"/>
          <w:sz w:val="24"/>
          <w:szCs w:val="24"/>
          <w:lang w:eastAsia="ro-RO"/>
        </w:rPr>
        <w:t>16629/563</w:t>
      </w:r>
      <w:r w:rsidR="005102A9" w:rsidRPr="005D26B4">
        <w:rPr>
          <w:rFonts w:ascii="Times New Roman" w:eastAsia="Times New Roman" w:hAnsi="Times New Roman" w:cs="Times New Roman"/>
          <w:sz w:val="24"/>
          <w:szCs w:val="24"/>
          <w:lang w:eastAsia="ro-RO"/>
        </w:rPr>
        <w:t xml:space="preserve"> </w:t>
      </w:r>
      <w:r w:rsidRPr="005D26B4">
        <w:rPr>
          <w:rFonts w:ascii="Times New Roman" w:eastAsia="Times New Roman" w:hAnsi="Times New Roman" w:cs="Times New Roman"/>
          <w:sz w:val="24"/>
          <w:szCs w:val="24"/>
          <w:lang w:eastAsia="ro-RO"/>
        </w:rPr>
        <w:t xml:space="preserve"> din </w:t>
      </w:r>
      <w:r w:rsidR="005D26B4" w:rsidRPr="005D26B4">
        <w:rPr>
          <w:rFonts w:ascii="Times New Roman" w:eastAsia="Times New Roman" w:hAnsi="Times New Roman" w:cs="Times New Roman"/>
          <w:sz w:val="24"/>
          <w:szCs w:val="24"/>
          <w:lang w:eastAsia="ro-RO"/>
        </w:rPr>
        <w:t>12.03.</w:t>
      </w:r>
      <w:r w:rsidRPr="005D26B4">
        <w:rPr>
          <w:rFonts w:ascii="Times New Roman" w:eastAsia="Times New Roman" w:hAnsi="Times New Roman" w:cs="Times New Roman"/>
          <w:sz w:val="24"/>
          <w:szCs w:val="24"/>
          <w:lang w:eastAsia="ro-RO"/>
        </w:rPr>
        <w:t>2019</w:t>
      </w:r>
    </w:p>
    <w:p w:rsidR="006254F9" w:rsidRPr="005D26B4" w:rsidRDefault="006254F9" w:rsidP="006254F9">
      <w:pPr>
        <w:keepNext/>
        <w:spacing w:after="0" w:line="240" w:lineRule="auto"/>
        <w:outlineLvl w:val="4"/>
        <w:rPr>
          <w:rFonts w:ascii="Times New Roman" w:eastAsia="Times New Roman" w:hAnsi="Times New Roman" w:cs="Times New Roman"/>
          <w:b/>
          <w:sz w:val="24"/>
          <w:szCs w:val="24"/>
          <w:lang w:eastAsia="ro-RO"/>
        </w:rPr>
      </w:pPr>
      <w:r w:rsidRPr="005D26B4">
        <w:rPr>
          <w:rFonts w:ascii="Times New Roman" w:eastAsia="Times New Roman" w:hAnsi="Times New Roman" w:cs="Times New Roman"/>
          <w:b/>
          <w:noProof/>
          <w:sz w:val="24"/>
          <w:szCs w:val="24"/>
          <w:lang w:eastAsia="ro-RO"/>
        </w:rPr>
        <mc:AlternateContent>
          <mc:Choice Requires="wps">
            <w:drawing>
              <wp:anchor distT="0" distB="0" distL="114300" distR="114300" simplePos="0" relativeHeight="251659264" behindDoc="0" locked="0" layoutInCell="0" allowOverlap="1" wp14:anchorId="370FF240" wp14:editId="79CD4219">
                <wp:simplePos x="0" y="0"/>
                <wp:positionH relativeFrom="page">
                  <wp:posOffset>1244600</wp:posOffset>
                </wp:positionH>
                <wp:positionV relativeFrom="page">
                  <wp:posOffset>1006475</wp:posOffset>
                </wp:positionV>
                <wp:extent cx="0" cy="0"/>
                <wp:effectExtent l="15875" t="15875" r="2159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3AFA7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pt,79.25pt" to="98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" o:allowincell="f">
                <w10:wrap anchorx="page" anchory="page"/>
              </v:line>
            </w:pict>
          </mc:Fallback>
        </mc:AlternateContent>
      </w:r>
    </w:p>
    <w:p w:rsidR="006254F9" w:rsidRPr="005D26B4" w:rsidRDefault="006254F9" w:rsidP="006254F9">
      <w:pPr>
        <w:keepNext/>
        <w:spacing w:after="240" w:line="240" w:lineRule="auto"/>
        <w:jc w:val="center"/>
        <w:outlineLvl w:val="1"/>
        <w:rPr>
          <w:rFonts w:ascii="Times New Roman" w:eastAsia="Times New Roman" w:hAnsi="Times New Roman" w:cs="Times New Roman"/>
          <w:b/>
          <w:sz w:val="24"/>
          <w:szCs w:val="24"/>
        </w:rPr>
      </w:pPr>
      <w:r w:rsidRPr="005D26B4">
        <w:rPr>
          <w:rFonts w:ascii="Times New Roman" w:eastAsia="Times New Roman" w:hAnsi="Times New Roman" w:cs="Times New Roman"/>
          <w:b/>
          <w:sz w:val="24"/>
          <w:szCs w:val="24"/>
        </w:rPr>
        <w:t>EXPUNERE DE MOTIVE</w:t>
      </w:r>
    </w:p>
    <w:p w:rsidR="0032711C" w:rsidRPr="005D26B4" w:rsidRDefault="0032711C" w:rsidP="0032711C">
      <w:pPr>
        <w:spacing w:after="0" w:line="240" w:lineRule="auto"/>
        <w:jc w:val="center"/>
        <w:rPr>
          <w:rFonts w:ascii="Times New Roman" w:eastAsia="Times New Roman" w:hAnsi="Times New Roman" w:cs="Times New Roman"/>
          <w:b/>
          <w:bCs/>
          <w:sz w:val="24"/>
          <w:szCs w:val="24"/>
          <w:lang w:eastAsia="ro-RO"/>
        </w:rPr>
      </w:pPr>
      <w:r w:rsidRPr="005D26B4">
        <w:rPr>
          <w:rFonts w:ascii="Times New Roman" w:eastAsia="Times New Roman" w:hAnsi="Times New Roman" w:cs="Times New Roman"/>
          <w:b/>
          <w:bCs/>
          <w:sz w:val="24"/>
          <w:szCs w:val="24"/>
          <w:lang w:eastAsia="ro-RO"/>
        </w:rPr>
        <w:t xml:space="preserve">privind aprobarea contractării unei </w:t>
      </w:r>
      <w:r w:rsidR="00F9740F" w:rsidRPr="005D26B4">
        <w:rPr>
          <w:rFonts w:ascii="Times New Roman" w:eastAsia="Times New Roman" w:hAnsi="Times New Roman" w:cs="Times New Roman"/>
          <w:b/>
          <w:bCs/>
          <w:sz w:val="24"/>
          <w:szCs w:val="24"/>
          <w:lang w:eastAsia="ro-RO"/>
        </w:rPr>
        <w:t>finanțări</w:t>
      </w:r>
      <w:r w:rsidRPr="005D26B4">
        <w:rPr>
          <w:rFonts w:ascii="Times New Roman" w:eastAsia="Times New Roman" w:hAnsi="Times New Roman" w:cs="Times New Roman"/>
          <w:b/>
          <w:bCs/>
          <w:sz w:val="24"/>
          <w:szCs w:val="24"/>
          <w:lang w:eastAsia="ro-RO"/>
        </w:rPr>
        <w:t xml:space="preserve"> rambursabile </w:t>
      </w:r>
      <w:r w:rsidR="00E93AE7" w:rsidRPr="005D26B4">
        <w:rPr>
          <w:rFonts w:ascii="Times New Roman" w:eastAsia="Times New Roman" w:hAnsi="Times New Roman" w:cs="Times New Roman"/>
          <w:b/>
          <w:bCs/>
          <w:sz w:val="24"/>
          <w:szCs w:val="24"/>
          <w:lang w:eastAsia="ro-RO"/>
        </w:rPr>
        <w:t xml:space="preserve">interne/externe </w:t>
      </w:r>
      <w:r w:rsidRPr="005D26B4">
        <w:rPr>
          <w:rFonts w:ascii="Times New Roman" w:eastAsia="Times New Roman" w:hAnsi="Times New Roman" w:cs="Times New Roman"/>
          <w:b/>
          <w:bCs/>
          <w:sz w:val="24"/>
          <w:szCs w:val="24"/>
          <w:lang w:eastAsia="ro-RO"/>
        </w:rPr>
        <w:t xml:space="preserve">în vederea realizării unor obiective de </w:t>
      </w:r>
      <w:r w:rsidR="00F9740F" w:rsidRPr="005D26B4">
        <w:rPr>
          <w:rFonts w:ascii="Times New Roman" w:eastAsia="Times New Roman" w:hAnsi="Times New Roman" w:cs="Times New Roman"/>
          <w:b/>
          <w:bCs/>
          <w:sz w:val="24"/>
          <w:szCs w:val="24"/>
          <w:lang w:eastAsia="ro-RO"/>
        </w:rPr>
        <w:t>investiții</w:t>
      </w:r>
      <w:r w:rsidRPr="005D26B4">
        <w:rPr>
          <w:rFonts w:ascii="Times New Roman" w:eastAsia="Times New Roman" w:hAnsi="Times New Roman" w:cs="Times New Roman"/>
          <w:b/>
          <w:bCs/>
          <w:sz w:val="24"/>
          <w:szCs w:val="24"/>
          <w:lang w:eastAsia="ro-RO"/>
        </w:rPr>
        <w:t xml:space="preserve"> de interes local </w:t>
      </w:r>
    </w:p>
    <w:p w:rsidR="0032711C" w:rsidRPr="005D26B4" w:rsidRDefault="0032711C" w:rsidP="0032711C">
      <w:pPr>
        <w:spacing w:after="0" w:line="240" w:lineRule="auto"/>
        <w:ind w:firstLine="720"/>
        <w:rPr>
          <w:rFonts w:ascii="Times New Roman" w:eastAsia="Times New Roman" w:hAnsi="Times New Roman" w:cs="Times New Roman"/>
          <w:color w:val="FF0000"/>
          <w:sz w:val="24"/>
          <w:szCs w:val="24"/>
          <w:lang w:eastAsia="ro-RO"/>
        </w:rPr>
      </w:pPr>
    </w:p>
    <w:p w:rsidR="0032711C" w:rsidRPr="005D26B4" w:rsidRDefault="00F9740F" w:rsidP="00D232FE">
      <w:pPr>
        <w:spacing w:after="120" w:line="240" w:lineRule="auto"/>
        <w:ind w:firstLine="720"/>
        <w:jc w:val="both"/>
        <w:rPr>
          <w:rFonts w:ascii="Times New Roman" w:eastAsia="Times New Roman" w:hAnsi="Times New Roman" w:cs="Times New Roman"/>
          <w:sz w:val="24"/>
          <w:szCs w:val="24"/>
        </w:rPr>
      </w:pPr>
      <w:r w:rsidRPr="005D26B4">
        <w:rPr>
          <w:rFonts w:ascii="Times New Roman" w:eastAsia="Times New Roman" w:hAnsi="Times New Roman" w:cs="Times New Roman"/>
          <w:sz w:val="24"/>
          <w:szCs w:val="24"/>
        </w:rPr>
        <w:t>Administrația</w:t>
      </w:r>
      <w:r w:rsidR="0032711C" w:rsidRPr="005D26B4">
        <w:rPr>
          <w:rFonts w:ascii="Times New Roman" w:eastAsia="Times New Roman" w:hAnsi="Times New Roman" w:cs="Times New Roman"/>
          <w:sz w:val="24"/>
          <w:szCs w:val="24"/>
        </w:rPr>
        <w:t xml:space="preserve"> publică a Municipiului</w:t>
      </w:r>
      <w:r w:rsidR="0032711C" w:rsidRPr="005D26B4">
        <w:rPr>
          <w:rFonts w:ascii="Times New Roman" w:hAnsi="Times New Roman" w:cs="Times New Roman"/>
          <w:sz w:val="24"/>
          <w:szCs w:val="24"/>
        </w:rPr>
        <w:t xml:space="preserve"> </w:t>
      </w:r>
      <w:r w:rsidR="00E93AE7" w:rsidRPr="005D26B4">
        <w:rPr>
          <w:rFonts w:ascii="Times New Roman" w:eastAsia="Times New Roman" w:hAnsi="Times New Roman" w:cs="Times New Roman"/>
          <w:sz w:val="24"/>
          <w:szCs w:val="24"/>
        </w:rPr>
        <w:t>Tâ</w:t>
      </w:r>
      <w:r w:rsidR="00351B49" w:rsidRPr="005D26B4">
        <w:rPr>
          <w:rFonts w:ascii="Times New Roman" w:eastAsia="Times New Roman" w:hAnsi="Times New Roman" w:cs="Times New Roman"/>
          <w:sz w:val="24"/>
          <w:szCs w:val="24"/>
        </w:rPr>
        <w:t>rgu Mureș</w:t>
      </w:r>
      <w:r w:rsidR="0032711C" w:rsidRPr="005D26B4">
        <w:rPr>
          <w:rFonts w:ascii="Times New Roman" w:eastAsia="Times New Roman" w:hAnsi="Times New Roman" w:cs="Times New Roman"/>
          <w:sz w:val="24"/>
          <w:szCs w:val="24"/>
        </w:rPr>
        <w:t xml:space="preserve">, în conformitate cu mandatul primit din partea </w:t>
      </w:r>
      <w:r w:rsidRPr="005D26B4">
        <w:rPr>
          <w:rFonts w:ascii="Times New Roman" w:eastAsia="Times New Roman" w:hAnsi="Times New Roman" w:cs="Times New Roman"/>
          <w:sz w:val="24"/>
          <w:szCs w:val="24"/>
        </w:rPr>
        <w:t>cetățenilor</w:t>
      </w:r>
      <w:r w:rsidR="0032711C" w:rsidRPr="005D26B4">
        <w:rPr>
          <w:rFonts w:ascii="Times New Roman" w:eastAsia="Times New Roman" w:hAnsi="Times New Roman" w:cs="Times New Roman"/>
          <w:sz w:val="24"/>
          <w:szCs w:val="24"/>
        </w:rPr>
        <w:t xml:space="preserve"> </w:t>
      </w:r>
      <w:r w:rsidRPr="005D26B4">
        <w:rPr>
          <w:rFonts w:ascii="Times New Roman" w:eastAsia="Times New Roman" w:hAnsi="Times New Roman" w:cs="Times New Roman"/>
          <w:sz w:val="24"/>
          <w:szCs w:val="24"/>
        </w:rPr>
        <w:t>și</w:t>
      </w:r>
      <w:r w:rsidR="0032711C" w:rsidRPr="005D26B4">
        <w:rPr>
          <w:rFonts w:ascii="Times New Roman" w:eastAsia="Times New Roman" w:hAnsi="Times New Roman" w:cs="Times New Roman"/>
          <w:sz w:val="24"/>
          <w:szCs w:val="24"/>
        </w:rPr>
        <w:t xml:space="preserve"> cu </w:t>
      </w:r>
      <w:r w:rsidRPr="005D26B4">
        <w:rPr>
          <w:rFonts w:ascii="Times New Roman" w:eastAsia="Times New Roman" w:hAnsi="Times New Roman" w:cs="Times New Roman"/>
          <w:sz w:val="24"/>
          <w:szCs w:val="24"/>
        </w:rPr>
        <w:t>obligațiile</w:t>
      </w:r>
      <w:r w:rsidR="0032711C" w:rsidRPr="005D26B4">
        <w:rPr>
          <w:rFonts w:ascii="Times New Roman" w:eastAsia="Times New Roman" w:hAnsi="Times New Roman" w:cs="Times New Roman"/>
          <w:sz w:val="24"/>
          <w:szCs w:val="24"/>
        </w:rPr>
        <w:t xml:space="preserve"> prevăzute de </w:t>
      </w:r>
      <w:r w:rsidRPr="005D26B4">
        <w:rPr>
          <w:rFonts w:ascii="Times New Roman" w:eastAsia="Times New Roman" w:hAnsi="Times New Roman" w:cs="Times New Roman"/>
          <w:sz w:val="24"/>
          <w:szCs w:val="24"/>
        </w:rPr>
        <w:t>legislația</w:t>
      </w:r>
      <w:r w:rsidR="0032711C" w:rsidRPr="005D26B4">
        <w:rPr>
          <w:rFonts w:ascii="Times New Roman" w:eastAsia="Times New Roman" w:hAnsi="Times New Roman" w:cs="Times New Roman"/>
          <w:sz w:val="24"/>
          <w:szCs w:val="24"/>
        </w:rPr>
        <w:t xml:space="preserve"> în vigoare, are ca principal obiectiv realizarea dezvoltării durabile a </w:t>
      </w:r>
      <w:r w:rsidRPr="005D26B4">
        <w:rPr>
          <w:rFonts w:ascii="Times New Roman" w:eastAsia="Times New Roman" w:hAnsi="Times New Roman" w:cs="Times New Roman"/>
          <w:sz w:val="24"/>
          <w:szCs w:val="24"/>
        </w:rPr>
        <w:t>comunității</w:t>
      </w:r>
      <w:r w:rsidR="0032711C" w:rsidRPr="005D26B4">
        <w:rPr>
          <w:rFonts w:ascii="Times New Roman" w:eastAsia="Times New Roman" w:hAnsi="Times New Roman" w:cs="Times New Roman"/>
          <w:sz w:val="24"/>
          <w:szCs w:val="24"/>
        </w:rPr>
        <w:t xml:space="preserve"> locale </w:t>
      </w:r>
      <w:r w:rsidRPr="005D26B4">
        <w:rPr>
          <w:rFonts w:ascii="Times New Roman" w:eastAsia="Times New Roman" w:hAnsi="Times New Roman" w:cs="Times New Roman"/>
          <w:sz w:val="24"/>
          <w:szCs w:val="24"/>
        </w:rPr>
        <w:t>și</w:t>
      </w:r>
      <w:r w:rsidR="0032711C" w:rsidRPr="005D26B4">
        <w:rPr>
          <w:rFonts w:ascii="Times New Roman" w:eastAsia="Times New Roman" w:hAnsi="Times New Roman" w:cs="Times New Roman"/>
          <w:sz w:val="24"/>
          <w:szCs w:val="24"/>
        </w:rPr>
        <w:t xml:space="preserve"> asigurarea către </w:t>
      </w:r>
      <w:r w:rsidRPr="005D26B4">
        <w:rPr>
          <w:rFonts w:ascii="Times New Roman" w:eastAsia="Times New Roman" w:hAnsi="Times New Roman" w:cs="Times New Roman"/>
          <w:sz w:val="24"/>
          <w:szCs w:val="24"/>
        </w:rPr>
        <w:t>toți</w:t>
      </w:r>
      <w:r w:rsidR="0032711C" w:rsidRPr="005D26B4">
        <w:rPr>
          <w:rFonts w:ascii="Times New Roman" w:eastAsia="Times New Roman" w:hAnsi="Times New Roman" w:cs="Times New Roman"/>
          <w:sz w:val="24"/>
          <w:szCs w:val="24"/>
        </w:rPr>
        <w:t xml:space="preserve"> membrii </w:t>
      </w:r>
      <w:r w:rsidRPr="005D26B4">
        <w:rPr>
          <w:rFonts w:ascii="Times New Roman" w:eastAsia="Times New Roman" w:hAnsi="Times New Roman" w:cs="Times New Roman"/>
          <w:sz w:val="24"/>
          <w:szCs w:val="24"/>
        </w:rPr>
        <w:t>comunității</w:t>
      </w:r>
      <w:r w:rsidR="0032711C" w:rsidRPr="005D26B4">
        <w:rPr>
          <w:rFonts w:ascii="Times New Roman" w:eastAsia="Times New Roman" w:hAnsi="Times New Roman" w:cs="Times New Roman"/>
          <w:sz w:val="24"/>
          <w:szCs w:val="24"/>
        </w:rPr>
        <w:t xml:space="preserve"> locale de servicii publice de calitate.</w:t>
      </w:r>
    </w:p>
    <w:p w:rsidR="00352E4F" w:rsidRPr="005D26B4" w:rsidRDefault="00D95203" w:rsidP="00D232FE">
      <w:pPr>
        <w:spacing w:after="120" w:line="240" w:lineRule="auto"/>
        <w:ind w:firstLine="720"/>
        <w:jc w:val="both"/>
        <w:rPr>
          <w:rFonts w:ascii="Times New Roman" w:eastAsia="Times New Roman" w:hAnsi="Times New Roman" w:cs="Times New Roman"/>
          <w:sz w:val="24"/>
          <w:szCs w:val="24"/>
        </w:rPr>
      </w:pPr>
      <w:r w:rsidRPr="005D26B4">
        <w:rPr>
          <w:rFonts w:ascii="Times New Roman" w:eastAsia="Times New Roman" w:hAnsi="Times New Roman" w:cs="Times New Roman"/>
          <w:sz w:val="24"/>
          <w:szCs w:val="24"/>
        </w:rPr>
        <w:t>Aparatul de specialitate din cadrul Primăriei municipiului a identificat principalele obiective de interes public local, necesare pentru dezvoltarea orașului</w:t>
      </w:r>
      <w:r w:rsidR="00352E4F" w:rsidRPr="005D26B4">
        <w:rPr>
          <w:rFonts w:ascii="Times New Roman" w:eastAsia="Times New Roman" w:hAnsi="Times New Roman" w:cs="Times New Roman"/>
          <w:sz w:val="24"/>
          <w:szCs w:val="24"/>
        </w:rPr>
        <w:t xml:space="preserve">. </w:t>
      </w:r>
    </w:p>
    <w:p w:rsidR="00352E4F" w:rsidRPr="005D26B4" w:rsidRDefault="00352E4F" w:rsidP="00352E4F">
      <w:pPr>
        <w:spacing w:after="120" w:line="240" w:lineRule="auto"/>
        <w:ind w:firstLine="720"/>
        <w:jc w:val="both"/>
        <w:rPr>
          <w:rFonts w:ascii="Times New Roman" w:eastAsia="Times New Roman" w:hAnsi="Times New Roman" w:cs="Times New Roman"/>
          <w:sz w:val="24"/>
          <w:szCs w:val="24"/>
          <w:lang w:eastAsia="ro-RO"/>
        </w:rPr>
      </w:pPr>
      <w:r w:rsidRPr="005D26B4">
        <w:rPr>
          <w:rFonts w:ascii="Times New Roman" w:eastAsia="Times New Roman" w:hAnsi="Times New Roman" w:cs="Times New Roman"/>
          <w:sz w:val="24"/>
          <w:szCs w:val="24"/>
        </w:rPr>
        <w:t>În conformitate cu studi</w:t>
      </w:r>
      <w:r w:rsidR="00D95203" w:rsidRPr="005D26B4">
        <w:rPr>
          <w:rFonts w:ascii="Times New Roman" w:eastAsia="Times New Roman" w:hAnsi="Times New Roman" w:cs="Times New Roman"/>
          <w:sz w:val="24"/>
          <w:szCs w:val="24"/>
        </w:rPr>
        <w:t>ile de fezabilitate și indicatorii tehnico-economici aprobați</w:t>
      </w:r>
      <w:r w:rsidRPr="005D26B4">
        <w:rPr>
          <w:rFonts w:ascii="Times New Roman" w:eastAsia="Times New Roman" w:hAnsi="Times New Roman" w:cs="Times New Roman"/>
          <w:sz w:val="24"/>
          <w:szCs w:val="24"/>
        </w:rPr>
        <w:t xml:space="preserve"> prin Hotărâr</w:t>
      </w:r>
      <w:r w:rsidR="00D95203" w:rsidRPr="005D26B4">
        <w:rPr>
          <w:rFonts w:ascii="Times New Roman" w:eastAsia="Times New Roman" w:hAnsi="Times New Roman" w:cs="Times New Roman"/>
          <w:sz w:val="24"/>
          <w:szCs w:val="24"/>
        </w:rPr>
        <w:t xml:space="preserve">i ale </w:t>
      </w:r>
      <w:r w:rsidRPr="005D26B4">
        <w:rPr>
          <w:rFonts w:ascii="Times New Roman" w:eastAsia="Times New Roman" w:hAnsi="Times New Roman" w:cs="Times New Roman"/>
          <w:sz w:val="24"/>
          <w:szCs w:val="24"/>
        </w:rPr>
        <w:t>Consiliului Local, valoarea necesară pentru realizarea acest</w:t>
      </w:r>
      <w:r w:rsidR="00D95203" w:rsidRPr="005D26B4">
        <w:rPr>
          <w:rFonts w:ascii="Times New Roman" w:eastAsia="Times New Roman" w:hAnsi="Times New Roman" w:cs="Times New Roman"/>
          <w:sz w:val="24"/>
          <w:szCs w:val="24"/>
        </w:rPr>
        <w:t xml:space="preserve">or investiții </w:t>
      </w:r>
      <w:r w:rsidRPr="005D26B4">
        <w:rPr>
          <w:rFonts w:ascii="Times New Roman" w:eastAsia="Times New Roman" w:hAnsi="Times New Roman" w:cs="Times New Roman"/>
          <w:sz w:val="24"/>
          <w:szCs w:val="24"/>
        </w:rPr>
        <w:t xml:space="preserve">nu </w:t>
      </w:r>
      <w:r w:rsidR="0032711C" w:rsidRPr="005D26B4">
        <w:rPr>
          <w:rFonts w:ascii="Times New Roman" w:eastAsia="Times New Roman" w:hAnsi="Times New Roman" w:cs="Times New Roman"/>
          <w:sz w:val="24"/>
          <w:szCs w:val="24"/>
          <w:lang w:eastAsia="ro-RO"/>
        </w:rPr>
        <w:t>se regăse</w:t>
      </w:r>
      <w:r w:rsidRPr="005D26B4">
        <w:rPr>
          <w:rFonts w:ascii="Times New Roman" w:eastAsia="Times New Roman" w:hAnsi="Times New Roman" w:cs="Times New Roman"/>
          <w:sz w:val="24"/>
          <w:szCs w:val="24"/>
          <w:lang w:eastAsia="ro-RO"/>
        </w:rPr>
        <w:t xml:space="preserve">ște </w:t>
      </w:r>
      <w:r w:rsidR="0032711C" w:rsidRPr="005D26B4">
        <w:rPr>
          <w:rFonts w:ascii="Times New Roman" w:eastAsia="Times New Roman" w:hAnsi="Times New Roman" w:cs="Times New Roman"/>
          <w:sz w:val="24"/>
          <w:szCs w:val="24"/>
          <w:lang w:eastAsia="ro-RO"/>
        </w:rPr>
        <w:t xml:space="preserve">în totalitate în bugetul local al </w:t>
      </w:r>
      <w:r w:rsidR="0032711C" w:rsidRPr="005D26B4">
        <w:rPr>
          <w:rFonts w:ascii="Times New Roman" w:eastAsia="Times New Roman" w:hAnsi="Times New Roman" w:cs="Times New Roman"/>
          <w:sz w:val="24"/>
          <w:szCs w:val="24"/>
        </w:rPr>
        <w:t xml:space="preserve">Municipiului </w:t>
      </w:r>
      <w:proofErr w:type="spellStart"/>
      <w:r w:rsidRPr="005D26B4">
        <w:rPr>
          <w:rFonts w:ascii="Times New Roman" w:eastAsia="Times New Roman" w:hAnsi="Times New Roman" w:cs="Times New Roman"/>
          <w:sz w:val="24"/>
          <w:szCs w:val="24"/>
        </w:rPr>
        <w:t>Tîrgu</w:t>
      </w:r>
      <w:proofErr w:type="spellEnd"/>
      <w:r w:rsidRPr="005D26B4">
        <w:rPr>
          <w:rFonts w:ascii="Times New Roman" w:eastAsia="Times New Roman" w:hAnsi="Times New Roman" w:cs="Times New Roman"/>
          <w:sz w:val="24"/>
          <w:szCs w:val="24"/>
        </w:rPr>
        <w:t xml:space="preserve"> Mureș</w:t>
      </w:r>
      <w:r w:rsidR="0032711C" w:rsidRPr="005D26B4">
        <w:rPr>
          <w:rFonts w:ascii="Times New Roman" w:eastAsia="Times New Roman" w:hAnsi="Times New Roman" w:cs="Times New Roman"/>
          <w:sz w:val="24"/>
          <w:szCs w:val="24"/>
          <w:lang w:eastAsia="ro-RO"/>
        </w:rPr>
        <w:t xml:space="preserve">. </w:t>
      </w:r>
    </w:p>
    <w:p w:rsidR="0032711C" w:rsidRPr="005D26B4" w:rsidRDefault="0032711C" w:rsidP="00DC422F">
      <w:pPr>
        <w:spacing w:after="120" w:line="240" w:lineRule="auto"/>
        <w:ind w:firstLine="720"/>
        <w:jc w:val="both"/>
        <w:rPr>
          <w:rFonts w:ascii="Times New Roman" w:eastAsia="Times New Roman" w:hAnsi="Times New Roman" w:cs="Times New Roman"/>
          <w:sz w:val="24"/>
          <w:szCs w:val="24"/>
          <w:lang w:eastAsia="ro-RO"/>
        </w:rPr>
      </w:pPr>
      <w:r w:rsidRPr="005D26B4">
        <w:rPr>
          <w:rFonts w:ascii="Times New Roman" w:eastAsia="Times New Roman" w:hAnsi="Times New Roman" w:cs="Times New Roman"/>
          <w:sz w:val="24"/>
          <w:szCs w:val="24"/>
          <w:lang w:eastAsia="ro-RO"/>
        </w:rPr>
        <w:t>Pentru a putea efectua ace</w:t>
      </w:r>
      <w:r w:rsidR="00FB1955" w:rsidRPr="005D26B4">
        <w:rPr>
          <w:rFonts w:ascii="Times New Roman" w:eastAsia="Times New Roman" w:hAnsi="Times New Roman" w:cs="Times New Roman"/>
          <w:sz w:val="24"/>
          <w:szCs w:val="24"/>
          <w:lang w:eastAsia="ro-RO"/>
        </w:rPr>
        <w:t xml:space="preserve">ste </w:t>
      </w:r>
      <w:r w:rsidRPr="005D26B4">
        <w:rPr>
          <w:rFonts w:ascii="Times New Roman" w:eastAsia="Times New Roman" w:hAnsi="Times New Roman" w:cs="Times New Roman"/>
          <w:sz w:val="24"/>
          <w:szCs w:val="24"/>
          <w:lang w:eastAsia="ro-RO"/>
        </w:rPr>
        <w:t>lucr</w:t>
      </w:r>
      <w:r w:rsidR="00FB1955" w:rsidRPr="005D26B4">
        <w:rPr>
          <w:rFonts w:ascii="Times New Roman" w:eastAsia="Times New Roman" w:hAnsi="Times New Roman" w:cs="Times New Roman"/>
          <w:sz w:val="24"/>
          <w:szCs w:val="24"/>
          <w:lang w:eastAsia="ro-RO"/>
        </w:rPr>
        <w:t>ări</w:t>
      </w:r>
      <w:r w:rsidRPr="005D26B4">
        <w:rPr>
          <w:rFonts w:ascii="Times New Roman" w:eastAsia="Times New Roman" w:hAnsi="Times New Roman" w:cs="Times New Roman"/>
          <w:sz w:val="24"/>
          <w:szCs w:val="24"/>
          <w:lang w:eastAsia="ro-RO"/>
        </w:rPr>
        <w:t xml:space="preserve"> de </w:t>
      </w:r>
      <w:r w:rsidR="00F9740F" w:rsidRPr="005D26B4">
        <w:rPr>
          <w:rFonts w:ascii="Times New Roman" w:eastAsia="Times New Roman" w:hAnsi="Times New Roman" w:cs="Times New Roman"/>
          <w:sz w:val="24"/>
          <w:szCs w:val="24"/>
          <w:lang w:eastAsia="ro-RO"/>
        </w:rPr>
        <w:t>investiții</w:t>
      </w:r>
      <w:r w:rsidRPr="005D26B4">
        <w:rPr>
          <w:rFonts w:ascii="Times New Roman" w:eastAsia="Times New Roman" w:hAnsi="Times New Roman" w:cs="Times New Roman"/>
          <w:sz w:val="24"/>
          <w:szCs w:val="24"/>
          <w:lang w:eastAsia="ro-RO"/>
        </w:rPr>
        <w:t xml:space="preserve"> într-un termen scurt, </w:t>
      </w:r>
      <w:r w:rsidR="000F15F3" w:rsidRPr="005D26B4">
        <w:rPr>
          <w:rFonts w:ascii="Times New Roman" w:eastAsia="Times New Roman" w:hAnsi="Times New Roman" w:cs="Times New Roman"/>
          <w:sz w:val="24"/>
          <w:szCs w:val="24"/>
          <w:lang w:eastAsia="ro-RO"/>
        </w:rPr>
        <w:t>Direcția</w:t>
      </w:r>
      <w:r w:rsidRPr="005D26B4">
        <w:rPr>
          <w:rFonts w:ascii="Times New Roman" w:eastAsia="Times New Roman" w:hAnsi="Times New Roman" w:cs="Times New Roman"/>
          <w:sz w:val="24"/>
          <w:szCs w:val="24"/>
          <w:lang w:eastAsia="ro-RO"/>
        </w:rPr>
        <w:t xml:space="preserve"> Economică </w:t>
      </w:r>
      <w:r w:rsidR="00352E4F" w:rsidRPr="005D26B4">
        <w:rPr>
          <w:rFonts w:ascii="Times New Roman" w:eastAsia="Times New Roman" w:hAnsi="Times New Roman" w:cs="Times New Roman"/>
          <w:sz w:val="24"/>
          <w:szCs w:val="24"/>
          <w:lang w:eastAsia="ro-RO"/>
        </w:rPr>
        <w:t xml:space="preserve">din cadrul Primăriei </w:t>
      </w:r>
      <w:r w:rsidRPr="005D26B4">
        <w:rPr>
          <w:rFonts w:ascii="Times New Roman" w:eastAsia="Times New Roman" w:hAnsi="Times New Roman" w:cs="Times New Roman"/>
          <w:sz w:val="24"/>
          <w:szCs w:val="24"/>
          <w:lang w:eastAsia="ro-RO"/>
        </w:rPr>
        <w:t xml:space="preserve">Municipiului </w:t>
      </w:r>
      <w:proofErr w:type="spellStart"/>
      <w:r w:rsidR="00352E4F" w:rsidRPr="005D26B4">
        <w:rPr>
          <w:rFonts w:ascii="Times New Roman" w:eastAsia="Times New Roman" w:hAnsi="Times New Roman" w:cs="Times New Roman"/>
          <w:sz w:val="24"/>
          <w:szCs w:val="24"/>
          <w:lang w:eastAsia="ro-RO"/>
        </w:rPr>
        <w:t>Tîrgu</w:t>
      </w:r>
      <w:proofErr w:type="spellEnd"/>
      <w:r w:rsidR="00352E4F" w:rsidRPr="005D26B4">
        <w:rPr>
          <w:rFonts w:ascii="Times New Roman" w:eastAsia="Times New Roman" w:hAnsi="Times New Roman" w:cs="Times New Roman"/>
          <w:sz w:val="24"/>
          <w:szCs w:val="24"/>
          <w:lang w:eastAsia="ro-RO"/>
        </w:rPr>
        <w:t xml:space="preserve"> Mureș</w:t>
      </w:r>
      <w:r w:rsidRPr="005D26B4">
        <w:rPr>
          <w:rFonts w:ascii="Times New Roman" w:eastAsia="Times New Roman" w:hAnsi="Times New Roman" w:cs="Times New Roman"/>
          <w:sz w:val="24"/>
          <w:szCs w:val="24"/>
          <w:lang w:eastAsia="ro-RO"/>
        </w:rPr>
        <w:t>, prin Referatul nr. ……</w:t>
      </w:r>
      <w:r w:rsidR="00E93AE7" w:rsidRPr="005D26B4">
        <w:rPr>
          <w:rFonts w:ascii="Times New Roman" w:eastAsia="Times New Roman" w:hAnsi="Times New Roman" w:cs="Times New Roman"/>
          <w:sz w:val="24"/>
          <w:szCs w:val="24"/>
          <w:lang w:eastAsia="ro-RO"/>
        </w:rPr>
        <w:t>.</w:t>
      </w:r>
      <w:r w:rsidRPr="005D26B4">
        <w:rPr>
          <w:rFonts w:ascii="Times New Roman" w:eastAsia="Times New Roman" w:hAnsi="Times New Roman" w:cs="Times New Roman"/>
          <w:sz w:val="24"/>
          <w:szCs w:val="24"/>
          <w:lang w:eastAsia="ro-RO"/>
        </w:rPr>
        <w:t>/………201</w:t>
      </w:r>
      <w:r w:rsidR="00FB1955" w:rsidRPr="005D26B4">
        <w:rPr>
          <w:rFonts w:ascii="Times New Roman" w:eastAsia="Times New Roman" w:hAnsi="Times New Roman" w:cs="Times New Roman"/>
          <w:sz w:val="24"/>
          <w:szCs w:val="24"/>
          <w:lang w:eastAsia="ro-RO"/>
        </w:rPr>
        <w:t>9</w:t>
      </w:r>
      <w:r w:rsidRPr="005D26B4">
        <w:rPr>
          <w:rFonts w:ascii="Times New Roman" w:eastAsia="Times New Roman" w:hAnsi="Times New Roman" w:cs="Times New Roman"/>
          <w:sz w:val="24"/>
          <w:szCs w:val="24"/>
          <w:lang w:eastAsia="ro-RO"/>
        </w:rPr>
        <w:t xml:space="preserve">, a </w:t>
      </w:r>
      <w:r w:rsidR="00DC422F" w:rsidRPr="005D26B4">
        <w:rPr>
          <w:rFonts w:ascii="Times New Roman" w:eastAsia="Times New Roman" w:hAnsi="Times New Roman" w:cs="Times New Roman"/>
          <w:sz w:val="24"/>
          <w:szCs w:val="24"/>
          <w:lang w:eastAsia="ro-RO"/>
        </w:rPr>
        <w:t>identificat posibilitatea contractării unui împrumut cu o valoare</w:t>
      </w:r>
      <w:r w:rsidR="00FB1955" w:rsidRPr="005D26B4">
        <w:rPr>
          <w:rFonts w:ascii="Times New Roman" w:eastAsia="Times New Roman" w:hAnsi="Times New Roman" w:cs="Times New Roman"/>
          <w:sz w:val="24"/>
          <w:szCs w:val="24"/>
          <w:lang w:eastAsia="ro-RO"/>
        </w:rPr>
        <w:t xml:space="preserve"> de maxim </w:t>
      </w:r>
      <w:r w:rsidR="00357D49" w:rsidRPr="005D26B4">
        <w:rPr>
          <w:rFonts w:ascii="Times New Roman" w:eastAsia="Times New Roman" w:hAnsi="Times New Roman" w:cs="Times New Roman"/>
          <w:sz w:val="24"/>
          <w:szCs w:val="24"/>
          <w:lang w:eastAsia="ro-RO"/>
        </w:rPr>
        <w:t xml:space="preserve">89.835.883,80 </w:t>
      </w:r>
      <w:r w:rsidR="00FB1955" w:rsidRPr="005D26B4">
        <w:rPr>
          <w:rFonts w:ascii="Times New Roman" w:eastAsia="Times New Roman" w:hAnsi="Times New Roman" w:cs="Times New Roman"/>
          <w:sz w:val="24"/>
          <w:szCs w:val="24"/>
          <w:lang w:eastAsia="ro-RO"/>
        </w:rPr>
        <w:t>lei, sumă care acoperă necesarul de asigurare a finanțării obiectivelor de investiții, cu o</w:t>
      </w:r>
      <w:r w:rsidR="00DC422F" w:rsidRPr="005D26B4">
        <w:rPr>
          <w:rFonts w:ascii="Times New Roman" w:eastAsia="Times New Roman" w:hAnsi="Times New Roman" w:cs="Times New Roman"/>
          <w:sz w:val="24"/>
          <w:szCs w:val="24"/>
          <w:lang w:eastAsia="ro-RO"/>
        </w:rPr>
        <w:t xml:space="preserve"> maturitate</w:t>
      </w:r>
      <w:r w:rsidRPr="005D26B4">
        <w:rPr>
          <w:rFonts w:ascii="Times New Roman" w:eastAsia="Times New Roman" w:hAnsi="Times New Roman" w:cs="Times New Roman"/>
          <w:sz w:val="24"/>
          <w:szCs w:val="24"/>
          <w:lang w:eastAsia="ro-RO"/>
        </w:rPr>
        <w:t xml:space="preserve"> de maxim </w:t>
      </w:r>
      <w:r w:rsidR="003119BF" w:rsidRPr="005D26B4">
        <w:rPr>
          <w:rFonts w:ascii="Times New Roman" w:eastAsia="Times New Roman" w:hAnsi="Times New Roman" w:cs="Times New Roman"/>
          <w:sz w:val="24"/>
          <w:szCs w:val="24"/>
          <w:lang w:eastAsia="ro-RO"/>
        </w:rPr>
        <w:t>1</w:t>
      </w:r>
      <w:r w:rsidR="00F9740F" w:rsidRPr="005D26B4">
        <w:rPr>
          <w:rFonts w:ascii="Times New Roman" w:eastAsia="Times New Roman" w:hAnsi="Times New Roman" w:cs="Times New Roman"/>
          <w:sz w:val="24"/>
          <w:szCs w:val="24"/>
          <w:lang w:eastAsia="ro-RO"/>
        </w:rPr>
        <w:t>3</w:t>
      </w:r>
      <w:r w:rsidRPr="005D26B4">
        <w:rPr>
          <w:rFonts w:ascii="Times New Roman" w:eastAsia="Times New Roman" w:hAnsi="Times New Roman" w:cs="Times New Roman"/>
          <w:sz w:val="24"/>
          <w:szCs w:val="24"/>
          <w:lang w:eastAsia="ro-RO"/>
        </w:rPr>
        <w:t xml:space="preserve"> ani.</w:t>
      </w:r>
    </w:p>
    <w:p w:rsidR="0032711C" w:rsidRPr="005D26B4" w:rsidRDefault="0032711C" w:rsidP="00D232FE">
      <w:pPr>
        <w:spacing w:after="120" w:line="240" w:lineRule="auto"/>
        <w:jc w:val="both"/>
        <w:rPr>
          <w:rFonts w:ascii="Times New Roman" w:eastAsia="Times New Roman" w:hAnsi="Times New Roman" w:cs="Times New Roman"/>
          <w:sz w:val="24"/>
          <w:szCs w:val="24"/>
          <w:lang w:eastAsia="ro-RO"/>
        </w:rPr>
      </w:pPr>
      <w:r w:rsidRPr="005D26B4">
        <w:rPr>
          <w:rFonts w:ascii="Times New Roman" w:eastAsia="Times New Roman" w:hAnsi="Times New Roman" w:cs="Times New Roman"/>
          <w:sz w:val="24"/>
          <w:szCs w:val="24"/>
          <w:lang w:eastAsia="ro-RO"/>
        </w:rPr>
        <w:tab/>
        <w:t xml:space="preserve">Contractarea unui împrumut pe termen lung asigură </w:t>
      </w:r>
      <w:r w:rsidRPr="005D26B4">
        <w:rPr>
          <w:rFonts w:ascii="Times New Roman" w:eastAsia="Times New Roman" w:hAnsi="Times New Roman" w:cs="Times New Roman"/>
          <w:b/>
          <w:bCs/>
          <w:sz w:val="24"/>
          <w:szCs w:val="24"/>
          <w:lang w:eastAsia="ro-RO"/>
        </w:rPr>
        <w:t>accelerarea dezvoltării locale</w:t>
      </w:r>
      <w:r w:rsidRPr="005D26B4">
        <w:rPr>
          <w:rFonts w:ascii="Times New Roman" w:eastAsia="Times New Roman" w:hAnsi="Times New Roman" w:cs="Times New Roman"/>
          <w:sz w:val="24"/>
          <w:szCs w:val="24"/>
          <w:lang w:eastAsia="ro-RO"/>
        </w:rPr>
        <w:t xml:space="preserve">. Proiectele de </w:t>
      </w:r>
      <w:r w:rsidR="000F15F3" w:rsidRPr="005D26B4">
        <w:rPr>
          <w:rFonts w:ascii="Times New Roman" w:eastAsia="Times New Roman" w:hAnsi="Times New Roman" w:cs="Times New Roman"/>
          <w:sz w:val="24"/>
          <w:szCs w:val="24"/>
          <w:lang w:eastAsia="ro-RO"/>
        </w:rPr>
        <w:t>investiții</w:t>
      </w:r>
      <w:r w:rsidRPr="005D26B4">
        <w:rPr>
          <w:rFonts w:ascii="Times New Roman" w:eastAsia="Times New Roman" w:hAnsi="Times New Roman" w:cs="Times New Roman"/>
          <w:sz w:val="24"/>
          <w:szCs w:val="24"/>
          <w:lang w:eastAsia="ro-RO"/>
        </w:rPr>
        <w:t xml:space="preserve"> prioritare vor fi realizate în avans, iar </w:t>
      </w:r>
      <w:r w:rsidR="000F15F3" w:rsidRPr="005D26B4">
        <w:rPr>
          <w:rFonts w:ascii="Times New Roman" w:eastAsia="Times New Roman" w:hAnsi="Times New Roman" w:cs="Times New Roman"/>
          <w:sz w:val="24"/>
          <w:szCs w:val="24"/>
          <w:lang w:eastAsia="ro-RO"/>
        </w:rPr>
        <w:t>investiția</w:t>
      </w:r>
      <w:r w:rsidRPr="005D26B4">
        <w:rPr>
          <w:rFonts w:ascii="Times New Roman" w:eastAsia="Times New Roman" w:hAnsi="Times New Roman" w:cs="Times New Roman"/>
          <w:sz w:val="24"/>
          <w:szCs w:val="24"/>
          <w:lang w:eastAsia="ro-RO"/>
        </w:rPr>
        <w:t xml:space="preserve"> va aduce beneficii în scurt timp </w:t>
      </w:r>
      <w:r w:rsidR="000F15F3" w:rsidRPr="005D26B4">
        <w:rPr>
          <w:rFonts w:ascii="Times New Roman" w:eastAsia="Times New Roman" w:hAnsi="Times New Roman" w:cs="Times New Roman"/>
          <w:sz w:val="24"/>
          <w:szCs w:val="24"/>
          <w:lang w:eastAsia="ro-RO"/>
        </w:rPr>
        <w:t>comunității</w:t>
      </w:r>
      <w:r w:rsidRPr="005D26B4">
        <w:rPr>
          <w:rFonts w:ascii="Times New Roman" w:eastAsia="Times New Roman" w:hAnsi="Times New Roman" w:cs="Times New Roman"/>
          <w:sz w:val="24"/>
          <w:szCs w:val="24"/>
          <w:lang w:eastAsia="ro-RO"/>
        </w:rPr>
        <w:t xml:space="preserve"> locale.</w:t>
      </w:r>
    </w:p>
    <w:p w:rsidR="0032711C" w:rsidRPr="005D26B4" w:rsidRDefault="0032711C" w:rsidP="00D232FE">
      <w:pPr>
        <w:spacing w:after="120" w:line="240" w:lineRule="auto"/>
        <w:jc w:val="both"/>
        <w:rPr>
          <w:rFonts w:ascii="Times New Roman" w:eastAsia="Times New Roman" w:hAnsi="Times New Roman" w:cs="Times New Roman"/>
          <w:sz w:val="24"/>
          <w:szCs w:val="24"/>
          <w:lang w:eastAsia="ro-RO"/>
        </w:rPr>
      </w:pPr>
      <w:r w:rsidRPr="005D26B4">
        <w:rPr>
          <w:rFonts w:ascii="Times New Roman" w:eastAsia="Times New Roman" w:hAnsi="Times New Roman" w:cs="Times New Roman"/>
          <w:sz w:val="24"/>
          <w:szCs w:val="24"/>
          <w:lang w:eastAsia="ro-RO"/>
        </w:rPr>
        <w:tab/>
        <w:t>Rambursarea capitalului împrumutat în</w:t>
      </w:r>
      <w:r w:rsidR="00D232FE" w:rsidRPr="005D26B4">
        <w:rPr>
          <w:rFonts w:ascii="Times New Roman" w:eastAsia="Times New Roman" w:hAnsi="Times New Roman" w:cs="Times New Roman"/>
          <w:sz w:val="24"/>
          <w:szCs w:val="24"/>
          <w:lang w:eastAsia="ro-RO"/>
        </w:rPr>
        <w:t xml:space="preserve"> rate egale pe perioada de maturitate </w:t>
      </w:r>
      <w:r w:rsidRPr="005D26B4">
        <w:rPr>
          <w:rFonts w:ascii="Times New Roman" w:eastAsia="Times New Roman" w:hAnsi="Times New Roman" w:cs="Times New Roman"/>
          <w:sz w:val="24"/>
          <w:szCs w:val="24"/>
          <w:lang w:eastAsia="ro-RO"/>
        </w:rPr>
        <w:t xml:space="preserve">va consacra </w:t>
      </w:r>
      <w:r w:rsidRPr="005D26B4">
        <w:rPr>
          <w:rFonts w:ascii="Times New Roman" w:eastAsia="Times New Roman" w:hAnsi="Times New Roman" w:cs="Times New Roman"/>
          <w:b/>
          <w:bCs/>
          <w:sz w:val="24"/>
          <w:szCs w:val="24"/>
          <w:lang w:eastAsia="ro-RO"/>
        </w:rPr>
        <w:t xml:space="preserve">echitatea între </w:t>
      </w:r>
      <w:r w:rsidR="000F15F3" w:rsidRPr="005D26B4">
        <w:rPr>
          <w:rFonts w:ascii="Times New Roman" w:eastAsia="Times New Roman" w:hAnsi="Times New Roman" w:cs="Times New Roman"/>
          <w:b/>
          <w:bCs/>
          <w:sz w:val="24"/>
          <w:szCs w:val="24"/>
          <w:lang w:eastAsia="ro-RO"/>
        </w:rPr>
        <w:t>generații</w:t>
      </w:r>
      <w:r w:rsidRPr="005D26B4">
        <w:rPr>
          <w:rFonts w:ascii="Times New Roman" w:eastAsia="Times New Roman" w:hAnsi="Times New Roman" w:cs="Times New Roman"/>
          <w:sz w:val="24"/>
          <w:szCs w:val="24"/>
          <w:lang w:eastAsia="ro-RO"/>
        </w:rPr>
        <w:t xml:space="preserve">, respectiv principiul conform căruia </w:t>
      </w:r>
      <w:r w:rsidRPr="005D26B4">
        <w:rPr>
          <w:rFonts w:ascii="Times New Roman" w:eastAsia="Times New Roman" w:hAnsi="Times New Roman" w:cs="Times New Roman"/>
          <w:i/>
          <w:iCs/>
          <w:sz w:val="24"/>
          <w:szCs w:val="24"/>
          <w:lang w:eastAsia="ro-RO"/>
        </w:rPr>
        <w:t>„cei care beneficiază de un proiect trebuie să plătească pentru el”</w:t>
      </w:r>
      <w:r w:rsidRPr="005D26B4">
        <w:rPr>
          <w:rFonts w:ascii="Times New Roman" w:eastAsia="Times New Roman" w:hAnsi="Times New Roman" w:cs="Times New Roman"/>
          <w:sz w:val="24"/>
          <w:szCs w:val="24"/>
          <w:lang w:eastAsia="ro-RO"/>
        </w:rPr>
        <w:t>.</w:t>
      </w:r>
    </w:p>
    <w:p w:rsidR="0032711C" w:rsidRPr="005D26B4" w:rsidRDefault="0032711C" w:rsidP="00D232FE">
      <w:pPr>
        <w:spacing w:after="120" w:line="240" w:lineRule="auto"/>
        <w:jc w:val="both"/>
        <w:rPr>
          <w:rFonts w:ascii="Times New Roman" w:eastAsia="Times New Roman" w:hAnsi="Times New Roman" w:cs="Times New Roman"/>
          <w:sz w:val="24"/>
          <w:szCs w:val="24"/>
          <w:lang w:eastAsia="ro-RO"/>
        </w:rPr>
      </w:pPr>
      <w:r w:rsidRPr="005D26B4">
        <w:rPr>
          <w:rFonts w:ascii="Times New Roman" w:eastAsia="Times New Roman" w:hAnsi="Times New Roman" w:cs="Times New Roman"/>
          <w:sz w:val="24"/>
          <w:szCs w:val="24"/>
          <w:lang w:eastAsia="ro-RO"/>
        </w:rPr>
        <w:tab/>
        <w:t xml:space="preserve">Prin utilizarea unei linii de finanțare cu trageri multiple pot fi realizate </w:t>
      </w:r>
      <w:r w:rsidRPr="005D26B4">
        <w:rPr>
          <w:rFonts w:ascii="Times New Roman" w:eastAsia="Times New Roman" w:hAnsi="Times New Roman" w:cs="Times New Roman"/>
          <w:b/>
          <w:bCs/>
          <w:sz w:val="24"/>
          <w:szCs w:val="24"/>
          <w:lang w:eastAsia="ro-RO"/>
        </w:rPr>
        <w:t xml:space="preserve">reduceri semnificative ale costurilor de </w:t>
      </w:r>
      <w:r w:rsidR="00F84709" w:rsidRPr="005D26B4">
        <w:rPr>
          <w:rFonts w:ascii="Times New Roman" w:eastAsia="Times New Roman" w:hAnsi="Times New Roman" w:cs="Times New Roman"/>
          <w:b/>
          <w:bCs/>
          <w:sz w:val="24"/>
          <w:szCs w:val="24"/>
          <w:lang w:eastAsia="ro-RO"/>
        </w:rPr>
        <w:t>finanțare</w:t>
      </w:r>
      <w:r w:rsidRPr="005D26B4">
        <w:rPr>
          <w:rFonts w:ascii="Times New Roman" w:eastAsia="Times New Roman" w:hAnsi="Times New Roman" w:cs="Times New Roman"/>
          <w:b/>
          <w:bCs/>
          <w:sz w:val="24"/>
          <w:szCs w:val="24"/>
          <w:lang w:eastAsia="ro-RO"/>
        </w:rPr>
        <w:t xml:space="preserve">. </w:t>
      </w:r>
      <w:r w:rsidRPr="005D26B4">
        <w:rPr>
          <w:rFonts w:ascii="Times New Roman" w:eastAsia="Times New Roman" w:hAnsi="Times New Roman" w:cs="Times New Roman"/>
          <w:bCs/>
          <w:sz w:val="24"/>
          <w:szCs w:val="24"/>
          <w:lang w:eastAsia="ro-RO"/>
        </w:rPr>
        <w:t>Astfel, instrumentul financiar propus comportă</w:t>
      </w:r>
      <w:r w:rsidRPr="005D26B4">
        <w:rPr>
          <w:rFonts w:ascii="Times New Roman" w:eastAsia="Times New Roman" w:hAnsi="Times New Roman" w:cs="Times New Roman"/>
          <w:b/>
          <w:bCs/>
          <w:sz w:val="24"/>
          <w:szCs w:val="24"/>
          <w:lang w:eastAsia="ro-RO"/>
        </w:rPr>
        <w:t xml:space="preserve"> costuri reduse</w:t>
      </w:r>
      <w:r w:rsidRPr="005D26B4">
        <w:rPr>
          <w:rFonts w:ascii="Times New Roman" w:eastAsia="Times New Roman" w:hAnsi="Times New Roman" w:cs="Times New Roman"/>
          <w:sz w:val="24"/>
          <w:szCs w:val="24"/>
          <w:lang w:eastAsia="ro-RO"/>
        </w:rPr>
        <w:t xml:space="preserve"> </w:t>
      </w:r>
      <w:r w:rsidR="00F84709" w:rsidRPr="005D26B4">
        <w:rPr>
          <w:rFonts w:ascii="Times New Roman" w:eastAsia="Times New Roman" w:hAnsi="Times New Roman" w:cs="Times New Roman"/>
          <w:sz w:val="24"/>
          <w:szCs w:val="24"/>
          <w:lang w:eastAsia="ro-RO"/>
        </w:rPr>
        <w:t>față</w:t>
      </w:r>
      <w:r w:rsidRPr="005D26B4">
        <w:rPr>
          <w:rFonts w:ascii="Times New Roman" w:eastAsia="Times New Roman" w:hAnsi="Times New Roman" w:cs="Times New Roman"/>
          <w:sz w:val="24"/>
          <w:szCs w:val="24"/>
          <w:lang w:eastAsia="ro-RO"/>
        </w:rPr>
        <w:t xml:space="preserve"> de costurile implicate de un credit bancar </w:t>
      </w:r>
      <w:r w:rsidR="00F84709" w:rsidRPr="005D26B4">
        <w:rPr>
          <w:rFonts w:ascii="Times New Roman" w:eastAsia="Times New Roman" w:hAnsi="Times New Roman" w:cs="Times New Roman"/>
          <w:sz w:val="24"/>
          <w:szCs w:val="24"/>
          <w:lang w:eastAsia="ro-RO"/>
        </w:rPr>
        <w:t>obișnuit</w:t>
      </w:r>
      <w:r w:rsidRPr="005D26B4">
        <w:rPr>
          <w:rFonts w:ascii="Times New Roman" w:eastAsia="Times New Roman" w:hAnsi="Times New Roman" w:cs="Times New Roman"/>
          <w:sz w:val="24"/>
          <w:szCs w:val="24"/>
          <w:lang w:eastAsia="ro-RO"/>
        </w:rPr>
        <w:t>.</w:t>
      </w:r>
    </w:p>
    <w:p w:rsidR="0032711C" w:rsidRPr="005D26B4" w:rsidRDefault="00B7493D" w:rsidP="0032711C">
      <w:pPr>
        <w:keepNext/>
        <w:spacing w:after="0" w:line="240" w:lineRule="auto"/>
        <w:jc w:val="both"/>
        <w:outlineLvl w:val="0"/>
        <w:rPr>
          <w:rFonts w:ascii="Times New Roman" w:eastAsia="Times New Roman" w:hAnsi="Times New Roman" w:cs="Times New Roman"/>
          <w:b/>
          <w:sz w:val="24"/>
          <w:szCs w:val="24"/>
          <w:lang w:eastAsia="ro-RO"/>
        </w:rPr>
      </w:pPr>
      <w:r w:rsidRPr="005D26B4">
        <w:rPr>
          <w:rFonts w:ascii="Times New Roman" w:eastAsia="Times New Roman" w:hAnsi="Times New Roman" w:cs="Times New Roman"/>
          <w:b/>
          <w:sz w:val="24"/>
          <w:szCs w:val="24"/>
          <w:lang w:eastAsia="ro-RO"/>
        </w:rPr>
        <w:t xml:space="preserve"> </w:t>
      </w:r>
      <w:r w:rsidRPr="005D26B4">
        <w:rPr>
          <w:rFonts w:ascii="Times New Roman" w:eastAsia="Times New Roman" w:hAnsi="Times New Roman" w:cs="Times New Roman"/>
          <w:b/>
          <w:sz w:val="24"/>
          <w:szCs w:val="24"/>
          <w:lang w:eastAsia="ro-RO"/>
        </w:rPr>
        <w:tab/>
        <w:t xml:space="preserve">În concluzie, </w:t>
      </w:r>
    </w:p>
    <w:p w:rsidR="0032711C" w:rsidRPr="005D26B4" w:rsidRDefault="0032711C" w:rsidP="00B7493D">
      <w:pPr>
        <w:pStyle w:val="Listparagraf"/>
        <w:numPr>
          <w:ilvl w:val="0"/>
          <w:numId w:val="2"/>
        </w:numPr>
        <w:spacing w:after="120" w:line="240" w:lineRule="auto"/>
        <w:jc w:val="both"/>
        <w:rPr>
          <w:rFonts w:ascii="Times New Roman" w:eastAsia="Times New Roman" w:hAnsi="Times New Roman" w:cs="Times New Roman"/>
          <w:sz w:val="24"/>
          <w:szCs w:val="24"/>
        </w:rPr>
      </w:pPr>
      <w:r w:rsidRPr="005D26B4">
        <w:rPr>
          <w:rFonts w:ascii="Times New Roman" w:eastAsia="Times New Roman" w:hAnsi="Times New Roman" w:cs="Times New Roman"/>
          <w:sz w:val="24"/>
          <w:szCs w:val="24"/>
        </w:rPr>
        <w:t>În vederea realizării obiectiv</w:t>
      </w:r>
      <w:r w:rsidR="00FB1955" w:rsidRPr="005D26B4">
        <w:rPr>
          <w:rFonts w:ascii="Times New Roman" w:eastAsia="Times New Roman" w:hAnsi="Times New Roman" w:cs="Times New Roman"/>
          <w:sz w:val="24"/>
          <w:szCs w:val="24"/>
        </w:rPr>
        <w:t>elor</w:t>
      </w:r>
      <w:r w:rsidR="002D6296" w:rsidRPr="005D26B4">
        <w:rPr>
          <w:rFonts w:ascii="Times New Roman" w:eastAsia="Times New Roman" w:hAnsi="Times New Roman" w:cs="Times New Roman"/>
          <w:sz w:val="24"/>
          <w:szCs w:val="24"/>
        </w:rPr>
        <w:t xml:space="preserve"> </w:t>
      </w:r>
      <w:r w:rsidRPr="005D26B4">
        <w:rPr>
          <w:rFonts w:ascii="Times New Roman" w:eastAsia="Times New Roman" w:hAnsi="Times New Roman" w:cs="Times New Roman"/>
          <w:sz w:val="24"/>
          <w:szCs w:val="24"/>
        </w:rPr>
        <w:t xml:space="preserve">de </w:t>
      </w:r>
      <w:r w:rsidR="00F84709" w:rsidRPr="005D26B4">
        <w:rPr>
          <w:rFonts w:ascii="Times New Roman" w:eastAsia="Times New Roman" w:hAnsi="Times New Roman" w:cs="Times New Roman"/>
          <w:sz w:val="24"/>
          <w:szCs w:val="24"/>
        </w:rPr>
        <w:t>investiții</w:t>
      </w:r>
      <w:r w:rsidR="002D6296" w:rsidRPr="005D26B4">
        <w:rPr>
          <w:rFonts w:ascii="Times New Roman" w:eastAsia="Times New Roman" w:hAnsi="Times New Roman" w:cs="Times New Roman"/>
          <w:sz w:val="24"/>
          <w:szCs w:val="24"/>
        </w:rPr>
        <w:t xml:space="preserve"> de interes local identificat</w:t>
      </w:r>
      <w:r w:rsidR="00FB1955" w:rsidRPr="005D26B4">
        <w:rPr>
          <w:rFonts w:ascii="Times New Roman" w:eastAsia="Times New Roman" w:hAnsi="Times New Roman" w:cs="Times New Roman"/>
          <w:sz w:val="24"/>
          <w:szCs w:val="24"/>
        </w:rPr>
        <w:t>e</w:t>
      </w:r>
      <w:r w:rsidR="002D6296" w:rsidRPr="005D26B4">
        <w:rPr>
          <w:rFonts w:ascii="Times New Roman" w:eastAsia="Times New Roman" w:hAnsi="Times New Roman" w:cs="Times New Roman"/>
          <w:sz w:val="24"/>
          <w:szCs w:val="24"/>
        </w:rPr>
        <w:t xml:space="preserve"> a fi prioritar</w:t>
      </w:r>
      <w:r w:rsidR="005270D3" w:rsidRPr="005D26B4">
        <w:rPr>
          <w:rFonts w:ascii="Times New Roman" w:eastAsia="Times New Roman" w:hAnsi="Times New Roman" w:cs="Times New Roman"/>
          <w:sz w:val="24"/>
          <w:szCs w:val="24"/>
        </w:rPr>
        <w:t>e</w:t>
      </w:r>
      <w:r w:rsidRPr="005D26B4">
        <w:rPr>
          <w:rFonts w:ascii="Times New Roman" w:eastAsia="Times New Roman" w:hAnsi="Times New Roman" w:cs="Times New Roman"/>
          <w:sz w:val="24"/>
          <w:szCs w:val="24"/>
        </w:rPr>
        <w:t xml:space="preserve"> de către aparatul de specialitate al Primăriei Municipiul </w:t>
      </w:r>
      <w:proofErr w:type="spellStart"/>
      <w:r w:rsidR="00DC422F" w:rsidRPr="005D26B4">
        <w:rPr>
          <w:rFonts w:ascii="Times New Roman" w:eastAsia="Times New Roman" w:hAnsi="Times New Roman" w:cs="Times New Roman"/>
          <w:sz w:val="24"/>
          <w:szCs w:val="24"/>
        </w:rPr>
        <w:t>Tîrgu</w:t>
      </w:r>
      <w:proofErr w:type="spellEnd"/>
      <w:r w:rsidR="00DC422F" w:rsidRPr="005D26B4">
        <w:rPr>
          <w:rFonts w:ascii="Times New Roman" w:eastAsia="Times New Roman" w:hAnsi="Times New Roman" w:cs="Times New Roman"/>
          <w:sz w:val="24"/>
          <w:szCs w:val="24"/>
        </w:rPr>
        <w:t xml:space="preserve"> Mureș</w:t>
      </w:r>
      <w:r w:rsidRPr="005D26B4">
        <w:rPr>
          <w:rFonts w:ascii="Times New Roman" w:eastAsia="Times New Roman" w:hAnsi="Times New Roman" w:cs="Times New Roman"/>
          <w:sz w:val="24"/>
          <w:szCs w:val="24"/>
        </w:rPr>
        <w:t xml:space="preserve">, </w:t>
      </w:r>
    </w:p>
    <w:p w:rsidR="0032711C" w:rsidRPr="005D26B4" w:rsidRDefault="00F84709" w:rsidP="00B7493D">
      <w:pPr>
        <w:pStyle w:val="Listparagraf"/>
        <w:numPr>
          <w:ilvl w:val="0"/>
          <w:numId w:val="2"/>
        </w:numPr>
        <w:spacing w:after="120" w:line="240" w:lineRule="auto"/>
        <w:jc w:val="both"/>
        <w:rPr>
          <w:rFonts w:ascii="Times New Roman" w:eastAsia="Times New Roman" w:hAnsi="Times New Roman" w:cs="Times New Roman"/>
          <w:sz w:val="24"/>
          <w:szCs w:val="24"/>
        </w:rPr>
      </w:pPr>
      <w:r w:rsidRPr="005D26B4">
        <w:rPr>
          <w:rFonts w:ascii="Times New Roman" w:eastAsia="Times New Roman" w:hAnsi="Times New Roman" w:cs="Times New Roman"/>
          <w:sz w:val="24"/>
          <w:szCs w:val="24"/>
        </w:rPr>
        <w:t>Ținând</w:t>
      </w:r>
      <w:r w:rsidR="0032711C" w:rsidRPr="005D26B4">
        <w:rPr>
          <w:rFonts w:ascii="Times New Roman" w:eastAsia="Times New Roman" w:hAnsi="Times New Roman" w:cs="Times New Roman"/>
          <w:sz w:val="24"/>
          <w:szCs w:val="24"/>
        </w:rPr>
        <w:t xml:space="preserve"> cont de faptul că bugetul local nu dispune de fondurile necesare pentru </w:t>
      </w:r>
      <w:r w:rsidRPr="005D26B4">
        <w:rPr>
          <w:rFonts w:ascii="Times New Roman" w:eastAsia="Times New Roman" w:hAnsi="Times New Roman" w:cs="Times New Roman"/>
          <w:sz w:val="24"/>
          <w:szCs w:val="24"/>
        </w:rPr>
        <w:t>finanțarea</w:t>
      </w:r>
      <w:r w:rsidR="007036AF" w:rsidRPr="005D26B4">
        <w:rPr>
          <w:rFonts w:ascii="Times New Roman" w:eastAsia="Times New Roman" w:hAnsi="Times New Roman" w:cs="Times New Roman"/>
          <w:sz w:val="24"/>
          <w:szCs w:val="24"/>
        </w:rPr>
        <w:t xml:space="preserve"> acest</w:t>
      </w:r>
      <w:r w:rsidR="00FB1955" w:rsidRPr="005D26B4">
        <w:rPr>
          <w:rFonts w:ascii="Times New Roman" w:eastAsia="Times New Roman" w:hAnsi="Times New Roman" w:cs="Times New Roman"/>
          <w:sz w:val="24"/>
          <w:szCs w:val="24"/>
        </w:rPr>
        <w:t>or</w:t>
      </w:r>
      <w:r w:rsidR="0032711C" w:rsidRPr="005D26B4">
        <w:rPr>
          <w:rFonts w:ascii="Times New Roman" w:eastAsia="Times New Roman" w:hAnsi="Times New Roman" w:cs="Times New Roman"/>
          <w:sz w:val="24"/>
          <w:szCs w:val="24"/>
        </w:rPr>
        <w:t xml:space="preserve"> obiectiv</w:t>
      </w:r>
      <w:r w:rsidR="00FB1955" w:rsidRPr="005D26B4">
        <w:rPr>
          <w:rFonts w:ascii="Times New Roman" w:eastAsia="Times New Roman" w:hAnsi="Times New Roman" w:cs="Times New Roman"/>
          <w:sz w:val="24"/>
          <w:szCs w:val="24"/>
        </w:rPr>
        <w:t>e</w:t>
      </w:r>
      <w:r w:rsidR="0032711C" w:rsidRPr="005D26B4">
        <w:rPr>
          <w:rFonts w:ascii="Times New Roman" w:eastAsia="Times New Roman" w:hAnsi="Times New Roman" w:cs="Times New Roman"/>
          <w:sz w:val="24"/>
          <w:szCs w:val="24"/>
        </w:rPr>
        <w:t xml:space="preserve"> de </w:t>
      </w:r>
      <w:r w:rsidRPr="005D26B4">
        <w:rPr>
          <w:rFonts w:ascii="Times New Roman" w:eastAsia="Times New Roman" w:hAnsi="Times New Roman" w:cs="Times New Roman"/>
          <w:sz w:val="24"/>
          <w:szCs w:val="24"/>
        </w:rPr>
        <w:t>investiții</w:t>
      </w:r>
      <w:r w:rsidR="0032711C" w:rsidRPr="005D26B4">
        <w:rPr>
          <w:rFonts w:ascii="Times New Roman" w:eastAsia="Times New Roman" w:hAnsi="Times New Roman" w:cs="Times New Roman"/>
          <w:sz w:val="24"/>
          <w:szCs w:val="24"/>
        </w:rPr>
        <w:t>,</w:t>
      </w:r>
    </w:p>
    <w:p w:rsidR="0032711C" w:rsidRPr="005D26B4" w:rsidRDefault="0032711C" w:rsidP="00B7493D">
      <w:pPr>
        <w:pStyle w:val="Listparagraf"/>
        <w:numPr>
          <w:ilvl w:val="0"/>
          <w:numId w:val="2"/>
        </w:numPr>
        <w:spacing w:after="120" w:line="240" w:lineRule="auto"/>
        <w:jc w:val="both"/>
        <w:rPr>
          <w:rFonts w:ascii="Times New Roman" w:eastAsia="Times New Roman" w:hAnsi="Times New Roman" w:cs="Times New Roman"/>
          <w:sz w:val="24"/>
          <w:szCs w:val="24"/>
        </w:rPr>
      </w:pPr>
      <w:r w:rsidRPr="005D26B4">
        <w:rPr>
          <w:rFonts w:ascii="Times New Roman" w:eastAsia="Times New Roman" w:hAnsi="Times New Roman" w:cs="Times New Roman"/>
          <w:sz w:val="24"/>
          <w:szCs w:val="24"/>
        </w:rPr>
        <w:t xml:space="preserve">Pentru asigurarea unei utilizări eficiente a resurselor financiare </w:t>
      </w:r>
      <w:r w:rsidR="00F84709" w:rsidRPr="005D26B4">
        <w:rPr>
          <w:rFonts w:ascii="Times New Roman" w:eastAsia="Times New Roman" w:hAnsi="Times New Roman" w:cs="Times New Roman"/>
          <w:sz w:val="24"/>
          <w:szCs w:val="24"/>
        </w:rPr>
        <w:t>și</w:t>
      </w:r>
      <w:r w:rsidRPr="005D26B4">
        <w:rPr>
          <w:rFonts w:ascii="Times New Roman" w:eastAsia="Times New Roman" w:hAnsi="Times New Roman" w:cs="Times New Roman"/>
          <w:sz w:val="24"/>
          <w:szCs w:val="24"/>
        </w:rPr>
        <w:t xml:space="preserve"> pentru minimizarea costurilor </w:t>
      </w:r>
      <w:r w:rsidR="00F84709" w:rsidRPr="005D26B4">
        <w:rPr>
          <w:rFonts w:ascii="Times New Roman" w:eastAsia="Times New Roman" w:hAnsi="Times New Roman" w:cs="Times New Roman"/>
          <w:sz w:val="24"/>
          <w:szCs w:val="24"/>
        </w:rPr>
        <w:t>finanțării</w:t>
      </w:r>
      <w:r w:rsidRPr="005D26B4">
        <w:rPr>
          <w:rFonts w:ascii="Times New Roman" w:eastAsia="Times New Roman" w:hAnsi="Times New Roman" w:cs="Times New Roman"/>
          <w:sz w:val="24"/>
          <w:szCs w:val="24"/>
        </w:rPr>
        <w:t xml:space="preserve">, </w:t>
      </w:r>
    </w:p>
    <w:p w:rsidR="0032711C" w:rsidRDefault="0049778C" w:rsidP="0049778C">
      <w:pPr>
        <w:spacing w:after="120" w:line="240" w:lineRule="auto"/>
        <w:jc w:val="both"/>
        <w:rPr>
          <w:rFonts w:ascii="Times New Roman" w:eastAsia="Times New Roman" w:hAnsi="Times New Roman" w:cs="Times New Roman"/>
          <w:sz w:val="24"/>
          <w:szCs w:val="24"/>
        </w:rPr>
      </w:pPr>
      <w:r w:rsidRPr="005D26B4">
        <w:rPr>
          <w:rFonts w:ascii="Times New Roman" w:eastAsia="Times New Roman" w:hAnsi="Times New Roman" w:cs="Times New Roman"/>
          <w:sz w:val="24"/>
          <w:szCs w:val="24"/>
        </w:rPr>
        <w:t>s</w:t>
      </w:r>
      <w:r w:rsidR="0032711C" w:rsidRPr="005D26B4">
        <w:rPr>
          <w:rFonts w:ascii="Times New Roman" w:eastAsia="Times New Roman" w:hAnsi="Times New Roman" w:cs="Times New Roman"/>
          <w:sz w:val="24"/>
          <w:szCs w:val="24"/>
        </w:rPr>
        <w:t xml:space="preserve">e propune aprobarea Proiectului de Hotărâre privind contractarea unei </w:t>
      </w:r>
      <w:r w:rsidR="00F84709" w:rsidRPr="005D26B4">
        <w:rPr>
          <w:rFonts w:ascii="Times New Roman" w:eastAsia="Times New Roman" w:hAnsi="Times New Roman" w:cs="Times New Roman"/>
          <w:sz w:val="24"/>
          <w:szCs w:val="24"/>
        </w:rPr>
        <w:t>finanțări</w:t>
      </w:r>
      <w:r w:rsidR="0032711C" w:rsidRPr="005D26B4">
        <w:rPr>
          <w:rFonts w:ascii="Times New Roman" w:eastAsia="Times New Roman" w:hAnsi="Times New Roman" w:cs="Times New Roman"/>
          <w:sz w:val="24"/>
          <w:szCs w:val="24"/>
        </w:rPr>
        <w:t xml:space="preserve"> rambursabile</w:t>
      </w:r>
      <w:r w:rsidRPr="005D26B4">
        <w:rPr>
          <w:rFonts w:ascii="Times New Roman" w:eastAsia="Times New Roman" w:hAnsi="Times New Roman" w:cs="Times New Roman"/>
          <w:sz w:val="24"/>
          <w:szCs w:val="24"/>
        </w:rPr>
        <w:t xml:space="preserve"> interne/externe</w:t>
      </w:r>
      <w:r w:rsidR="0032711C" w:rsidRPr="005D26B4">
        <w:rPr>
          <w:rFonts w:ascii="Times New Roman" w:eastAsia="Times New Roman" w:hAnsi="Times New Roman" w:cs="Times New Roman"/>
          <w:sz w:val="24"/>
          <w:szCs w:val="24"/>
        </w:rPr>
        <w:t>, conform anexei 1.</w:t>
      </w:r>
    </w:p>
    <w:p w:rsidR="00972552" w:rsidRPr="005D26B4" w:rsidRDefault="00972552" w:rsidP="0049778C">
      <w:pPr>
        <w:spacing w:after="120" w:line="240" w:lineRule="auto"/>
        <w:jc w:val="both"/>
        <w:rPr>
          <w:rFonts w:ascii="Times New Roman" w:eastAsia="Times New Roman" w:hAnsi="Times New Roman" w:cs="Times New Roman"/>
          <w:sz w:val="24"/>
          <w:szCs w:val="24"/>
        </w:rPr>
      </w:pPr>
    </w:p>
    <w:p w:rsidR="006254F9" w:rsidRPr="005D26B4" w:rsidRDefault="00B7493D" w:rsidP="0049778C">
      <w:pPr>
        <w:spacing w:after="0" w:line="240" w:lineRule="auto"/>
        <w:jc w:val="center"/>
        <w:rPr>
          <w:rFonts w:ascii="Times New Roman" w:eastAsia="Times New Roman" w:hAnsi="Times New Roman" w:cs="Times New Roman"/>
          <w:b/>
          <w:sz w:val="24"/>
          <w:szCs w:val="24"/>
        </w:rPr>
      </w:pPr>
      <w:r w:rsidRPr="005D26B4">
        <w:rPr>
          <w:rFonts w:ascii="Times New Roman" w:eastAsia="Times New Roman" w:hAnsi="Times New Roman" w:cs="Times New Roman"/>
          <w:b/>
          <w:sz w:val="24"/>
          <w:szCs w:val="24"/>
        </w:rPr>
        <w:t>Director executiv,</w:t>
      </w:r>
    </w:p>
    <w:p w:rsidR="00B7493D" w:rsidRPr="005D26B4" w:rsidRDefault="00B7493D" w:rsidP="00B7493D">
      <w:pPr>
        <w:spacing w:after="0" w:line="240" w:lineRule="auto"/>
        <w:rPr>
          <w:rFonts w:ascii="Times New Roman" w:eastAsia="Times New Roman" w:hAnsi="Times New Roman" w:cs="Times New Roman"/>
          <w:b/>
          <w:sz w:val="24"/>
          <w:szCs w:val="24"/>
        </w:rPr>
      </w:pPr>
      <w:r w:rsidRPr="005D26B4">
        <w:rPr>
          <w:rFonts w:ascii="Times New Roman" w:eastAsia="Times New Roman" w:hAnsi="Times New Roman" w:cs="Times New Roman"/>
          <w:b/>
          <w:sz w:val="24"/>
          <w:szCs w:val="24"/>
        </w:rPr>
        <w:tab/>
      </w:r>
      <w:r w:rsidRPr="005D26B4">
        <w:rPr>
          <w:rFonts w:ascii="Times New Roman" w:eastAsia="Times New Roman" w:hAnsi="Times New Roman" w:cs="Times New Roman"/>
          <w:b/>
          <w:sz w:val="24"/>
          <w:szCs w:val="24"/>
        </w:rPr>
        <w:tab/>
      </w:r>
      <w:r w:rsidRPr="005D26B4">
        <w:rPr>
          <w:rFonts w:ascii="Times New Roman" w:eastAsia="Times New Roman" w:hAnsi="Times New Roman" w:cs="Times New Roman"/>
          <w:b/>
          <w:sz w:val="24"/>
          <w:szCs w:val="24"/>
        </w:rPr>
        <w:tab/>
      </w:r>
      <w:r w:rsidRPr="005D26B4">
        <w:rPr>
          <w:rFonts w:ascii="Times New Roman" w:eastAsia="Times New Roman" w:hAnsi="Times New Roman" w:cs="Times New Roman"/>
          <w:b/>
          <w:sz w:val="24"/>
          <w:szCs w:val="24"/>
        </w:rPr>
        <w:tab/>
      </w:r>
      <w:r w:rsidR="00972552">
        <w:rPr>
          <w:rFonts w:ascii="Times New Roman" w:eastAsia="Times New Roman" w:hAnsi="Times New Roman" w:cs="Times New Roman"/>
          <w:b/>
          <w:sz w:val="24"/>
          <w:szCs w:val="24"/>
        </w:rPr>
        <w:t xml:space="preserve">                    </w:t>
      </w:r>
      <w:r w:rsidRPr="005D26B4">
        <w:rPr>
          <w:rFonts w:ascii="Times New Roman" w:eastAsia="Times New Roman" w:hAnsi="Times New Roman" w:cs="Times New Roman"/>
          <w:b/>
          <w:sz w:val="24"/>
          <w:szCs w:val="24"/>
        </w:rPr>
        <w:t xml:space="preserve">Ing. </w:t>
      </w:r>
      <w:proofErr w:type="spellStart"/>
      <w:r w:rsidRPr="005D26B4">
        <w:rPr>
          <w:rFonts w:ascii="Times New Roman" w:eastAsia="Times New Roman" w:hAnsi="Times New Roman" w:cs="Times New Roman"/>
          <w:b/>
          <w:sz w:val="24"/>
          <w:szCs w:val="24"/>
        </w:rPr>
        <w:t>Racz</w:t>
      </w:r>
      <w:proofErr w:type="spellEnd"/>
      <w:r w:rsidRPr="005D26B4">
        <w:rPr>
          <w:rFonts w:ascii="Times New Roman" w:eastAsia="Times New Roman" w:hAnsi="Times New Roman" w:cs="Times New Roman"/>
          <w:b/>
          <w:sz w:val="24"/>
          <w:szCs w:val="24"/>
        </w:rPr>
        <w:t xml:space="preserve"> Lucian</w:t>
      </w:r>
    </w:p>
    <w:p w:rsidR="00B7493D" w:rsidRPr="005D26B4" w:rsidRDefault="00B7493D" w:rsidP="00B7493D">
      <w:pPr>
        <w:spacing w:after="0" w:line="240" w:lineRule="auto"/>
        <w:rPr>
          <w:rFonts w:ascii="Times New Roman" w:eastAsia="Times New Roman" w:hAnsi="Times New Roman" w:cs="Times New Roman"/>
          <w:b/>
          <w:sz w:val="24"/>
          <w:szCs w:val="24"/>
        </w:rPr>
      </w:pPr>
    </w:p>
    <w:p w:rsidR="0049778C" w:rsidRPr="005D26B4" w:rsidRDefault="0049778C" w:rsidP="00B7493D">
      <w:pPr>
        <w:spacing w:after="0" w:line="240" w:lineRule="auto"/>
        <w:rPr>
          <w:rFonts w:ascii="Times New Roman" w:eastAsia="Times New Roman" w:hAnsi="Times New Roman" w:cs="Times New Roman"/>
          <w:b/>
          <w:sz w:val="24"/>
          <w:szCs w:val="24"/>
        </w:rPr>
      </w:pPr>
    </w:p>
    <w:p w:rsidR="00A40079" w:rsidRDefault="00B7493D" w:rsidP="00B7493D">
      <w:pPr>
        <w:spacing w:after="0" w:line="240" w:lineRule="auto"/>
        <w:rPr>
          <w:rFonts w:ascii="Times New Roman" w:eastAsia="Times New Roman" w:hAnsi="Times New Roman" w:cs="Times New Roman"/>
          <w:sz w:val="16"/>
          <w:szCs w:val="16"/>
          <w:lang w:eastAsia="ro-RO"/>
        </w:rPr>
      </w:pPr>
      <w:r w:rsidRPr="005D26B4">
        <w:rPr>
          <w:rFonts w:ascii="Times New Roman" w:eastAsia="Times New Roman" w:hAnsi="Times New Roman" w:cs="Times New Roman"/>
          <w:sz w:val="16"/>
          <w:szCs w:val="16"/>
          <w:lang w:eastAsia="ro-RO"/>
        </w:rPr>
        <w:t xml:space="preserve">          * Actele administrative sunt hotărâri de Consiliu Local care intră în vigoare şi produc efecte juridice după îndeplinirea condiţiilor prevăzute de art.45-49 din Legea nr. 215/2001 R</w:t>
      </w:r>
      <w:bookmarkStart w:id="0" w:name="_GoBack"/>
      <w:bookmarkEnd w:id="0"/>
    </w:p>
    <w:p w:rsidR="00CC609A" w:rsidRDefault="00CC609A" w:rsidP="00B7493D">
      <w:pPr>
        <w:spacing w:after="0" w:line="240" w:lineRule="auto"/>
        <w:rPr>
          <w:rFonts w:ascii="Times New Roman" w:eastAsia="Times New Roman" w:hAnsi="Times New Roman" w:cs="Times New Roman"/>
          <w:sz w:val="16"/>
          <w:szCs w:val="16"/>
          <w:lang w:eastAsia="ro-RO"/>
        </w:rPr>
      </w:pPr>
    </w:p>
    <w:p w:rsidR="00A40079" w:rsidRPr="005D26B4" w:rsidRDefault="00A40079" w:rsidP="00B7493D">
      <w:pPr>
        <w:spacing w:after="0" w:line="240" w:lineRule="auto"/>
        <w:rPr>
          <w:rFonts w:ascii="Times New Roman" w:eastAsia="Times New Roman" w:hAnsi="Times New Roman" w:cs="Times New Roman"/>
          <w:sz w:val="16"/>
          <w:szCs w:val="16"/>
          <w:lang w:eastAsia="ro-RO"/>
        </w:rPr>
      </w:pPr>
    </w:p>
    <w:p w:rsidR="00A40079" w:rsidRPr="00A40079" w:rsidRDefault="00A40079" w:rsidP="00A40079">
      <w:pPr>
        <w:spacing w:after="0" w:line="240" w:lineRule="auto"/>
        <w:ind w:left="1440"/>
        <w:jc w:val="center"/>
        <w:rPr>
          <w:rFonts w:ascii="Times New Roman" w:eastAsia="Umbra BT" w:hAnsi="Times New Roman" w:cs="Times New Roman"/>
          <w:b/>
          <w:sz w:val="24"/>
          <w:szCs w:val="24"/>
          <w:lang w:val="fr-FR" w:eastAsia="ro-RO"/>
        </w:rPr>
      </w:pPr>
      <w:r w:rsidRPr="00A40079">
        <w:rPr>
          <w:rFonts w:ascii="Times New Roman" w:eastAsia="Calibri" w:hAnsi="Times New Roman" w:cs="Times New Roman"/>
          <w:sz w:val="24"/>
          <w:szCs w:val="24"/>
          <w:lang w:val="en-ID"/>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0;text-align:left;margin-left:1pt;margin-top:4pt;width:38.4pt;height:57.6pt;z-index:-251654144" wrapcoords="-174 0 -174 21481 21600 21481 21600 0 -174 0">
            <v:imagedata r:id="rId8" o:title=""/>
            <w10:wrap type="tight"/>
          </v:shape>
          <o:OLEObject Type="Embed" ProgID="Word.Picture.8" ShapeID="Picture 5" DrawAspect="Content" ObjectID="_1613898156" r:id="rId9">
            <o:FieldCodes>\* MERGEFORMAT</o:FieldCodes>
          </o:OLEObject>
        </w:pict>
      </w:r>
      <w:r w:rsidRPr="00A40079">
        <w:rPr>
          <w:rFonts w:ascii="Times New Roman" w:eastAsia="Umbra BT" w:hAnsi="Times New Roman" w:cs="Times New Roman"/>
          <w:b/>
          <w:sz w:val="24"/>
          <w:szCs w:val="24"/>
          <w:lang w:val="fr-FR" w:eastAsia="ro-RO"/>
        </w:rPr>
        <w:t xml:space="preserve">                                   </w:t>
      </w:r>
    </w:p>
    <w:p w:rsidR="00A40079" w:rsidRPr="00A40079" w:rsidRDefault="00A40079" w:rsidP="00A40079">
      <w:pPr>
        <w:spacing w:after="0" w:line="240" w:lineRule="auto"/>
        <w:ind w:left="851"/>
        <w:rPr>
          <w:rFonts w:ascii="Times New Roman" w:eastAsia="Times New Roman" w:hAnsi="Times New Roman" w:cs="Times New Roman"/>
          <w:b/>
          <w:sz w:val="24"/>
          <w:szCs w:val="24"/>
          <w:lang w:eastAsia="ro-RO"/>
        </w:rPr>
      </w:pPr>
      <w:r w:rsidRPr="00A40079">
        <w:rPr>
          <w:rFonts w:ascii="Times New Roman" w:eastAsia="Times New Roman" w:hAnsi="Times New Roman" w:cs="Times New Roman"/>
          <w:b/>
          <w:sz w:val="24"/>
          <w:szCs w:val="24"/>
          <w:lang w:eastAsia="ro-RO"/>
        </w:rPr>
        <w:t xml:space="preserve">R O M Â N I A </w:t>
      </w:r>
      <w:r w:rsidRPr="00A40079">
        <w:rPr>
          <w:rFonts w:ascii="Times New Roman" w:eastAsia="Times New Roman" w:hAnsi="Times New Roman" w:cs="Times New Roman"/>
          <w:b/>
          <w:sz w:val="24"/>
          <w:szCs w:val="24"/>
          <w:lang w:eastAsia="ro-RO"/>
        </w:rPr>
        <w:tab/>
      </w:r>
      <w:r w:rsidRPr="00A40079">
        <w:rPr>
          <w:rFonts w:ascii="Times New Roman" w:eastAsia="Times New Roman" w:hAnsi="Times New Roman" w:cs="Times New Roman"/>
          <w:b/>
          <w:sz w:val="24"/>
          <w:szCs w:val="24"/>
          <w:lang w:eastAsia="ro-RO"/>
        </w:rPr>
        <w:tab/>
      </w:r>
      <w:r w:rsidRPr="00A40079">
        <w:rPr>
          <w:rFonts w:ascii="Times New Roman" w:eastAsia="Times New Roman" w:hAnsi="Times New Roman" w:cs="Times New Roman"/>
          <w:b/>
          <w:sz w:val="24"/>
          <w:szCs w:val="24"/>
          <w:lang w:eastAsia="ro-RO"/>
        </w:rPr>
        <w:tab/>
      </w:r>
      <w:r w:rsidRPr="00A40079">
        <w:rPr>
          <w:rFonts w:ascii="Times New Roman" w:eastAsia="Times New Roman" w:hAnsi="Times New Roman" w:cs="Times New Roman"/>
          <w:b/>
          <w:sz w:val="24"/>
          <w:szCs w:val="24"/>
          <w:lang w:eastAsia="ro-RO"/>
        </w:rPr>
        <w:tab/>
      </w:r>
      <w:r w:rsidRPr="00A40079">
        <w:rPr>
          <w:rFonts w:ascii="Times New Roman" w:eastAsia="Times New Roman" w:hAnsi="Times New Roman" w:cs="Times New Roman"/>
          <w:b/>
          <w:sz w:val="24"/>
          <w:szCs w:val="24"/>
          <w:lang w:eastAsia="ro-RO"/>
        </w:rPr>
        <w:tab/>
      </w:r>
      <w:r w:rsidRPr="00A40079">
        <w:rPr>
          <w:rFonts w:ascii="Times New Roman" w:eastAsia="Times New Roman" w:hAnsi="Times New Roman" w:cs="Times New Roman"/>
          <w:b/>
          <w:sz w:val="24"/>
          <w:szCs w:val="24"/>
          <w:lang w:eastAsia="ro-RO"/>
        </w:rPr>
        <w:tab/>
      </w:r>
      <w:r w:rsidRPr="00A40079">
        <w:rPr>
          <w:rFonts w:ascii="Times New Roman" w:eastAsia="Times New Roman" w:hAnsi="Times New Roman" w:cs="Times New Roman"/>
          <w:b/>
          <w:sz w:val="24"/>
          <w:szCs w:val="24"/>
          <w:lang w:eastAsia="ro-RO"/>
        </w:rPr>
        <w:tab/>
        <w:t xml:space="preserve">  </w:t>
      </w:r>
      <w:r w:rsidR="00CC609A">
        <w:rPr>
          <w:rFonts w:ascii="Times New Roman" w:eastAsia="Times New Roman" w:hAnsi="Times New Roman" w:cs="Times New Roman"/>
          <w:b/>
          <w:sz w:val="24"/>
          <w:szCs w:val="24"/>
          <w:lang w:eastAsia="ro-RO"/>
        </w:rPr>
        <w:t xml:space="preserve">   </w:t>
      </w:r>
      <w:r w:rsidRPr="00A40079">
        <w:rPr>
          <w:rFonts w:ascii="Times New Roman" w:eastAsia="Times New Roman" w:hAnsi="Times New Roman" w:cs="Times New Roman"/>
          <w:b/>
          <w:sz w:val="24"/>
          <w:szCs w:val="24"/>
          <w:lang w:eastAsia="ro-RO"/>
        </w:rPr>
        <w:t xml:space="preserve">       </w:t>
      </w:r>
      <w:r w:rsidRPr="00A40079">
        <w:rPr>
          <w:rFonts w:ascii="Times New Roman" w:eastAsia="Umbra BT" w:hAnsi="Times New Roman" w:cs="Times New Roman"/>
          <w:b/>
          <w:sz w:val="24"/>
          <w:szCs w:val="24"/>
          <w:lang w:eastAsia="ro-RO"/>
        </w:rPr>
        <w:t>Proiect</w:t>
      </w:r>
    </w:p>
    <w:p w:rsidR="00A40079" w:rsidRPr="00A40079" w:rsidRDefault="00A40079" w:rsidP="00A40079">
      <w:pPr>
        <w:spacing w:after="0" w:line="240" w:lineRule="auto"/>
        <w:ind w:left="851"/>
        <w:rPr>
          <w:rFonts w:ascii="Times New Roman" w:eastAsia="Umbra BT" w:hAnsi="Times New Roman" w:cs="Times New Roman"/>
          <w:b/>
          <w:sz w:val="24"/>
          <w:szCs w:val="24"/>
          <w:lang w:val="fr-FR" w:eastAsia="ro-RO"/>
        </w:rPr>
      </w:pPr>
      <w:r w:rsidRPr="00A40079">
        <w:rPr>
          <w:rFonts w:ascii="Times New Roman" w:eastAsia="Times New Roman" w:hAnsi="Times New Roman" w:cs="Times New Roman"/>
          <w:b/>
          <w:sz w:val="24"/>
          <w:szCs w:val="24"/>
          <w:lang w:eastAsia="ro-RO"/>
        </w:rPr>
        <w:t xml:space="preserve">JUDEŢUL MUREŞ                                                       </w:t>
      </w:r>
      <w:r w:rsidR="00CC609A">
        <w:rPr>
          <w:rFonts w:ascii="Times New Roman" w:eastAsia="Times New Roman" w:hAnsi="Times New Roman" w:cs="Times New Roman"/>
          <w:b/>
          <w:sz w:val="24"/>
          <w:szCs w:val="24"/>
          <w:lang w:eastAsia="ro-RO"/>
        </w:rPr>
        <w:t xml:space="preserve">         </w:t>
      </w:r>
      <w:r w:rsidRPr="00A40079">
        <w:rPr>
          <w:rFonts w:ascii="Times New Roman" w:eastAsia="Times New Roman" w:hAnsi="Times New Roman" w:cs="Times New Roman"/>
          <w:b/>
          <w:sz w:val="24"/>
          <w:szCs w:val="24"/>
          <w:lang w:eastAsia="ro-RO"/>
        </w:rPr>
        <w:t>(nu produce efecte juridice) *</w:t>
      </w:r>
    </w:p>
    <w:p w:rsidR="00A40079" w:rsidRPr="00A40079" w:rsidRDefault="00A40079" w:rsidP="00A40079">
      <w:pPr>
        <w:spacing w:after="0" w:line="240" w:lineRule="auto"/>
        <w:jc w:val="both"/>
        <w:rPr>
          <w:rFonts w:ascii="Times New Roman" w:eastAsia="Times New Roman" w:hAnsi="Times New Roman" w:cs="Times New Roman"/>
          <w:b/>
          <w:sz w:val="24"/>
          <w:szCs w:val="24"/>
          <w:lang w:eastAsia="ro-RO"/>
        </w:rPr>
      </w:pPr>
      <w:r w:rsidRPr="00A40079">
        <w:rPr>
          <w:rFonts w:ascii="Times New Roman" w:eastAsia="Times New Roman" w:hAnsi="Times New Roman" w:cs="Times New Roman"/>
          <w:b/>
          <w:sz w:val="24"/>
          <w:szCs w:val="24"/>
          <w:lang w:eastAsia="ro-RO"/>
        </w:rPr>
        <w:t xml:space="preserve">CONSILIUL LOCAL MUNICIPAL TÂRGU MUREŞ           </w:t>
      </w:r>
    </w:p>
    <w:p w:rsidR="00A40079" w:rsidRPr="00A40079" w:rsidRDefault="00A40079" w:rsidP="00A40079">
      <w:pPr>
        <w:spacing w:after="0" w:line="240" w:lineRule="auto"/>
        <w:jc w:val="both"/>
        <w:rPr>
          <w:rFonts w:ascii="Times New Roman" w:eastAsia="Times New Roman" w:hAnsi="Times New Roman" w:cs="Times New Roman"/>
          <w:b/>
          <w:sz w:val="24"/>
          <w:szCs w:val="24"/>
          <w:lang w:eastAsia="ro-RO"/>
        </w:rPr>
      </w:pPr>
    </w:p>
    <w:p w:rsidR="00A40079" w:rsidRPr="00A40079" w:rsidRDefault="00A40079" w:rsidP="00A40079">
      <w:pPr>
        <w:spacing w:after="0" w:line="240" w:lineRule="auto"/>
        <w:ind w:left="420"/>
        <w:jc w:val="both"/>
        <w:rPr>
          <w:rFonts w:ascii="Times New Roman" w:eastAsia="Times New Roman" w:hAnsi="Times New Roman" w:cs="Times New Roman"/>
          <w:b/>
          <w:sz w:val="24"/>
          <w:szCs w:val="24"/>
          <w:lang w:eastAsia="ro-RO"/>
        </w:rPr>
      </w:pPr>
      <w:r w:rsidRPr="00A40079">
        <w:rPr>
          <w:rFonts w:ascii="Times New Roman" w:eastAsia="Times New Roman" w:hAnsi="Times New Roman" w:cs="Times New Roman"/>
          <w:b/>
          <w:sz w:val="24"/>
          <w:szCs w:val="24"/>
          <w:lang w:eastAsia="ro-RO"/>
        </w:rPr>
        <w:t xml:space="preserve">                                                                                             </w:t>
      </w:r>
    </w:p>
    <w:p w:rsidR="00A40079" w:rsidRPr="00A40079" w:rsidRDefault="00A40079" w:rsidP="00A40079">
      <w:pPr>
        <w:spacing w:after="100" w:afterAutospacing="1" w:line="240" w:lineRule="auto"/>
        <w:contextualSpacing/>
        <w:rPr>
          <w:rFonts w:ascii="Times New Roman" w:eastAsia="Calibri" w:hAnsi="Times New Roman" w:cs="Times New Roman"/>
          <w:b/>
          <w:sz w:val="24"/>
          <w:szCs w:val="24"/>
          <w:lang w:eastAsia="ro-RO"/>
        </w:rPr>
      </w:pP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t xml:space="preserve"> PRIMAR</w:t>
      </w:r>
    </w:p>
    <w:p w:rsidR="00A40079" w:rsidRPr="00A40079" w:rsidRDefault="00A40079" w:rsidP="00A40079">
      <w:pPr>
        <w:spacing w:after="100" w:afterAutospacing="1" w:line="240" w:lineRule="auto"/>
        <w:contextualSpacing/>
        <w:rPr>
          <w:rFonts w:ascii="Times New Roman" w:eastAsia="Calibri" w:hAnsi="Times New Roman" w:cs="Times New Roman"/>
          <w:b/>
          <w:sz w:val="24"/>
          <w:szCs w:val="24"/>
          <w:lang w:eastAsia="ro-RO"/>
        </w:rPr>
      </w:pP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r>
      <w:r w:rsidRPr="00A40079">
        <w:rPr>
          <w:rFonts w:ascii="Times New Roman" w:eastAsia="Calibri" w:hAnsi="Times New Roman" w:cs="Times New Roman"/>
          <w:b/>
          <w:sz w:val="24"/>
          <w:szCs w:val="24"/>
          <w:lang w:eastAsia="ro-RO"/>
        </w:rPr>
        <w:tab/>
        <w:t xml:space="preserve">      </w:t>
      </w:r>
      <w:r w:rsidRPr="00A40079">
        <w:rPr>
          <w:rFonts w:ascii="Times New Roman" w:eastAsia="Calibri" w:hAnsi="Times New Roman" w:cs="Times New Roman"/>
          <w:b/>
          <w:sz w:val="24"/>
          <w:szCs w:val="24"/>
          <w:lang w:eastAsia="ro-RO"/>
        </w:rPr>
        <w:tab/>
        <w:t xml:space="preserve">        dr. Dorin Florea  </w:t>
      </w:r>
    </w:p>
    <w:p w:rsidR="00A40079" w:rsidRPr="00A40079" w:rsidRDefault="00CC609A" w:rsidP="00A40079">
      <w:pPr>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1312" behindDoc="0" locked="0" layoutInCell="1" allowOverlap="1" wp14:anchorId="38328D2A" wp14:editId="065E4539">
                <wp:simplePos x="0" y="0"/>
                <wp:positionH relativeFrom="column">
                  <wp:posOffset>48260</wp:posOffset>
                </wp:positionH>
                <wp:positionV relativeFrom="paragraph">
                  <wp:posOffset>99695</wp:posOffset>
                </wp:positionV>
                <wp:extent cx="5981700" cy="1431925"/>
                <wp:effectExtent l="0" t="0" r="19050" b="15875"/>
                <wp:wrapNone/>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31925"/>
                        </a:xfrm>
                        <a:prstGeom prst="rect">
                          <a:avLst/>
                        </a:prstGeom>
                        <a:solidFill>
                          <a:srgbClr val="FFFFFF"/>
                        </a:solidFill>
                        <a:ln w="9525">
                          <a:solidFill>
                            <a:srgbClr val="FFFFFF"/>
                          </a:solidFill>
                          <a:miter lim="800000"/>
                          <a:headEnd/>
                          <a:tailEnd/>
                        </a:ln>
                      </wps:spPr>
                      <wps:txbx>
                        <w:txbxContent>
                          <w:p w:rsidR="00A40079" w:rsidRDefault="00A40079" w:rsidP="00A40079">
                            <w:pPr>
                              <w:jc w:val="center"/>
                              <w:rPr>
                                <w:rFonts w:ascii="Times New Roman" w:hAnsi="Times New Roman"/>
                                <w:b/>
                              </w:rPr>
                            </w:pPr>
                            <w:r>
                              <w:rPr>
                                <w:rFonts w:ascii="Times New Roman" w:hAnsi="Times New Roman"/>
                                <w:b/>
                              </w:rPr>
                              <w:t xml:space="preserve">H O T Ă R Â R E A     nr. ______        </w:t>
                            </w:r>
                          </w:p>
                          <w:p w:rsidR="00A40079" w:rsidRDefault="00A40079" w:rsidP="00A40079">
                            <w:pPr>
                              <w:jc w:val="center"/>
                              <w:rPr>
                                <w:rFonts w:ascii="Times New Roman" w:hAnsi="Times New Roman"/>
                                <w:b/>
                              </w:rPr>
                            </w:pPr>
                            <w:r>
                              <w:rPr>
                                <w:rFonts w:ascii="Times New Roman" w:hAnsi="Times New Roman"/>
                                <w:b/>
                              </w:rPr>
                              <w:t>din _____________________ 2019</w:t>
                            </w:r>
                          </w:p>
                          <w:p w:rsidR="00A40079" w:rsidRPr="00320A12" w:rsidRDefault="00A40079" w:rsidP="00A40079">
                            <w:pPr>
                              <w:ind w:left="-240" w:firstLine="807"/>
                              <w:jc w:val="both"/>
                              <w:rPr>
                                <w:highlight w:val="yellow"/>
                              </w:rPr>
                            </w:pPr>
                          </w:p>
                          <w:p w:rsidR="00A40079" w:rsidRPr="002410BD" w:rsidRDefault="00A40079" w:rsidP="00A40079">
                            <w:pPr>
                              <w:jc w:val="center"/>
                              <w:rPr>
                                <w:rFonts w:ascii="Times New Roman" w:hAnsi="Times New Roman" w:cs="Times New Roman"/>
                                <w:b/>
                                <w:bCs/>
                              </w:rPr>
                            </w:pPr>
                            <w:r w:rsidRPr="002410BD">
                              <w:rPr>
                                <w:rFonts w:ascii="Times New Roman" w:hAnsi="Times New Roman" w:cs="Times New Roman"/>
                                <w:b/>
                                <w:bCs/>
                              </w:rPr>
                              <w:t xml:space="preserve">privind aprobarea contractării unei finanțări </w:t>
                            </w:r>
                            <w:r w:rsidRPr="008E7AA3">
                              <w:rPr>
                                <w:rFonts w:ascii="Times New Roman" w:hAnsi="Times New Roman" w:cs="Times New Roman"/>
                                <w:b/>
                                <w:bCs/>
                              </w:rPr>
                              <w:t xml:space="preserve">rambursabile interne/externe în </w:t>
                            </w:r>
                            <w:r w:rsidRPr="002410BD">
                              <w:rPr>
                                <w:rFonts w:ascii="Times New Roman" w:hAnsi="Times New Roman" w:cs="Times New Roman"/>
                                <w:b/>
                                <w:bCs/>
                              </w:rPr>
                              <w:t xml:space="preserve">vederea realizării unor obiective de investiții de interes local </w:t>
                            </w:r>
                          </w:p>
                          <w:p w:rsidR="00A40079" w:rsidRDefault="00A40079" w:rsidP="00A40079">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3" o:spid="_x0000_s1026" type="#_x0000_t202" style="position:absolute;left:0;text-align:left;margin-left:3.8pt;margin-top:7.85pt;width:471pt;height:1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" strokecolor="white">
                <v:textbox>
                  <w:txbxContent>
                    <w:p w:rsidR="00A40079" w:rsidRDefault="00A40079" w:rsidP="00A40079">
                      <w:pPr>
                        <w:jc w:val="center"/>
                        <w:rPr>
                          <w:rFonts w:ascii="Times New Roman" w:hAnsi="Times New Roman"/>
                          <w:b/>
                        </w:rPr>
                      </w:pPr>
                      <w:r>
                        <w:rPr>
                          <w:rFonts w:ascii="Times New Roman" w:hAnsi="Times New Roman"/>
                          <w:b/>
                        </w:rPr>
                        <w:t xml:space="preserve">H O T Ă R Â R E A     nr. ______        </w:t>
                      </w:r>
                    </w:p>
                    <w:p w:rsidR="00A40079" w:rsidRDefault="00A40079" w:rsidP="00A40079">
                      <w:pPr>
                        <w:jc w:val="center"/>
                        <w:rPr>
                          <w:rFonts w:ascii="Times New Roman" w:hAnsi="Times New Roman"/>
                          <w:b/>
                        </w:rPr>
                      </w:pPr>
                      <w:r>
                        <w:rPr>
                          <w:rFonts w:ascii="Times New Roman" w:hAnsi="Times New Roman"/>
                          <w:b/>
                        </w:rPr>
                        <w:t>din _____________________ 2019</w:t>
                      </w:r>
                    </w:p>
                    <w:p w:rsidR="00A40079" w:rsidRPr="00320A12" w:rsidRDefault="00A40079" w:rsidP="00A40079">
                      <w:pPr>
                        <w:ind w:left="-240" w:firstLine="807"/>
                        <w:jc w:val="both"/>
                        <w:rPr>
                          <w:highlight w:val="yellow"/>
                        </w:rPr>
                      </w:pPr>
                    </w:p>
                    <w:p w:rsidR="00A40079" w:rsidRPr="002410BD" w:rsidRDefault="00A40079" w:rsidP="00A40079">
                      <w:pPr>
                        <w:jc w:val="center"/>
                        <w:rPr>
                          <w:rFonts w:ascii="Times New Roman" w:hAnsi="Times New Roman" w:cs="Times New Roman"/>
                          <w:b/>
                          <w:bCs/>
                        </w:rPr>
                      </w:pPr>
                      <w:r w:rsidRPr="002410BD">
                        <w:rPr>
                          <w:rFonts w:ascii="Times New Roman" w:hAnsi="Times New Roman" w:cs="Times New Roman"/>
                          <w:b/>
                          <w:bCs/>
                        </w:rPr>
                        <w:t xml:space="preserve">privind aprobarea contractării unei finanțări </w:t>
                      </w:r>
                      <w:r w:rsidRPr="008E7AA3">
                        <w:rPr>
                          <w:rFonts w:ascii="Times New Roman" w:hAnsi="Times New Roman" w:cs="Times New Roman"/>
                          <w:b/>
                          <w:bCs/>
                        </w:rPr>
                        <w:t xml:space="preserve">rambursabile interne/externe în </w:t>
                      </w:r>
                      <w:r w:rsidRPr="002410BD">
                        <w:rPr>
                          <w:rFonts w:ascii="Times New Roman" w:hAnsi="Times New Roman" w:cs="Times New Roman"/>
                          <w:b/>
                          <w:bCs/>
                        </w:rPr>
                        <w:t xml:space="preserve">vederea realizării unor obiective de investiții de interes local </w:t>
                      </w:r>
                    </w:p>
                    <w:p w:rsidR="00A40079" w:rsidRDefault="00A40079" w:rsidP="00A40079">
                      <w:pPr>
                        <w:jc w:val="center"/>
                        <w:rPr>
                          <w:sz w:val="28"/>
                        </w:rPr>
                      </w:pPr>
                    </w:p>
                  </w:txbxContent>
                </v:textbox>
              </v:shape>
            </w:pict>
          </mc:Fallback>
        </mc:AlternateContent>
      </w:r>
      <w:r w:rsidR="00A40079" w:rsidRPr="00A40079">
        <w:rPr>
          <w:rFonts w:ascii="Times New Roman" w:eastAsia="Times New Roman" w:hAnsi="Times New Roman" w:cs="Times New Roman"/>
          <w:b/>
          <w:sz w:val="24"/>
          <w:szCs w:val="24"/>
          <w:lang w:eastAsia="ro-RO"/>
        </w:rPr>
        <w:t xml:space="preserve">                                                                                            </w:t>
      </w:r>
    </w:p>
    <w:p w:rsidR="00A40079" w:rsidRPr="00A40079" w:rsidRDefault="00A40079" w:rsidP="00A40079">
      <w:pPr>
        <w:tabs>
          <w:tab w:val="left" w:pos="3547"/>
        </w:tabs>
        <w:spacing w:after="0" w:line="240" w:lineRule="auto"/>
        <w:ind w:left="-240" w:firstLine="807"/>
        <w:jc w:val="both"/>
        <w:rPr>
          <w:rFonts w:ascii="Times New Roman" w:eastAsia="Times New Roman" w:hAnsi="Times New Roman" w:cs="Times New Roman"/>
          <w:sz w:val="24"/>
          <w:szCs w:val="24"/>
          <w:highlight w:val="yellow"/>
          <w:lang w:eastAsia="ro-RO"/>
        </w:rPr>
      </w:pPr>
    </w:p>
    <w:p w:rsidR="00A40079" w:rsidRPr="00A40079" w:rsidRDefault="00A40079" w:rsidP="00A40079">
      <w:pPr>
        <w:tabs>
          <w:tab w:val="left" w:pos="3547"/>
        </w:tabs>
        <w:spacing w:after="0" w:line="240" w:lineRule="auto"/>
        <w:ind w:left="-240" w:firstLine="807"/>
        <w:jc w:val="both"/>
        <w:rPr>
          <w:rFonts w:ascii="Times New Roman" w:eastAsia="Times New Roman" w:hAnsi="Times New Roman" w:cs="Times New Roman"/>
          <w:sz w:val="24"/>
          <w:szCs w:val="24"/>
          <w:highlight w:val="yellow"/>
          <w:lang w:eastAsia="ro-RO"/>
        </w:rPr>
      </w:pPr>
      <w:r w:rsidRPr="00A40079">
        <w:rPr>
          <w:rFonts w:ascii="Times New Roman" w:eastAsia="Times New Roman" w:hAnsi="Times New Roman" w:cs="Times New Roman"/>
          <w:sz w:val="24"/>
          <w:szCs w:val="24"/>
          <w:highlight w:val="yellow"/>
          <w:lang w:eastAsia="ro-RO"/>
        </w:rPr>
        <w:t xml:space="preserve">                       </w:t>
      </w:r>
    </w:p>
    <w:p w:rsidR="00A40079" w:rsidRPr="00A40079" w:rsidRDefault="00A40079" w:rsidP="00A40079">
      <w:pPr>
        <w:spacing w:after="0" w:line="240" w:lineRule="auto"/>
        <w:ind w:left="-240" w:firstLine="807"/>
        <w:jc w:val="both"/>
        <w:rPr>
          <w:rFonts w:ascii="Times New Roman" w:eastAsia="Times New Roman" w:hAnsi="Times New Roman" w:cs="Times New Roman"/>
          <w:sz w:val="24"/>
          <w:szCs w:val="24"/>
          <w:highlight w:val="yellow"/>
          <w:lang w:eastAsia="ro-RO"/>
        </w:rPr>
      </w:pPr>
    </w:p>
    <w:p w:rsidR="00A40079" w:rsidRPr="00A40079" w:rsidRDefault="00A40079" w:rsidP="00A40079">
      <w:pPr>
        <w:spacing w:after="0" w:line="240" w:lineRule="auto"/>
        <w:ind w:left="-240" w:firstLine="807"/>
        <w:jc w:val="both"/>
        <w:rPr>
          <w:rFonts w:ascii="Times New Roman" w:eastAsia="Times New Roman" w:hAnsi="Times New Roman" w:cs="Times New Roman"/>
          <w:sz w:val="24"/>
          <w:szCs w:val="24"/>
          <w:highlight w:val="yellow"/>
          <w:lang w:eastAsia="ro-RO"/>
        </w:rPr>
      </w:pPr>
    </w:p>
    <w:p w:rsidR="00A40079" w:rsidRPr="00A40079" w:rsidRDefault="00A40079" w:rsidP="00A40079">
      <w:pPr>
        <w:spacing w:after="0" w:line="240" w:lineRule="auto"/>
        <w:ind w:left="-240" w:firstLine="807"/>
        <w:jc w:val="both"/>
        <w:rPr>
          <w:rFonts w:ascii="Times New Roman" w:eastAsia="Times New Roman" w:hAnsi="Times New Roman" w:cs="Times New Roman"/>
          <w:sz w:val="24"/>
          <w:szCs w:val="24"/>
          <w:highlight w:val="yellow"/>
          <w:lang w:eastAsia="ro-RO"/>
        </w:rPr>
      </w:pPr>
    </w:p>
    <w:p w:rsidR="00A40079" w:rsidRPr="00A40079" w:rsidRDefault="00A40079" w:rsidP="00A40079">
      <w:pPr>
        <w:spacing w:after="0" w:line="240" w:lineRule="auto"/>
        <w:ind w:left="-240" w:firstLine="807"/>
        <w:jc w:val="both"/>
        <w:rPr>
          <w:rFonts w:ascii="Times New Roman" w:eastAsia="Times New Roman" w:hAnsi="Times New Roman" w:cs="Times New Roman"/>
          <w:sz w:val="24"/>
          <w:szCs w:val="24"/>
          <w:highlight w:val="yellow"/>
          <w:lang w:eastAsia="ro-RO"/>
        </w:rPr>
      </w:pPr>
    </w:p>
    <w:p w:rsidR="00A40079" w:rsidRPr="00A40079" w:rsidRDefault="00A40079" w:rsidP="00A40079">
      <w:pPr>
        <w:spacing w:after="0" w:line="240" w:lineRule="auto"/>
        <w:ind w:left="-240" w:firstLine="807"/>
        <w:jc w:val="both"/>
        <w:rPr>
          <w:rFonts w:ascii="Times New Roman" w:eastAsia="Times New Roman" w:hAnsi="Times New Roman" w:cs="Times New Roman"/>
          <w:sz w:val="24"/>
          <w:szCs w:val="24"/>
          <w:highlight w:val="yellow"/>
          <w:lang w:eastAsia="ro-RO"/>
        </w:rPr>
      </w:pPr>
    </w:p>
    <w:p w:rsidR="00A40079" w:rsidRPr="00A40079" w:rsidRDefault="00A40079" w:rsidP="00A40079">
      <w:pPr>
        <w:spacing w:after="0" w:line="240" w:lineRule="auto"/>
        <w:ind w:left="-240" w:firstLine="807"/>
        <w:jc w:val="both"/>
        <w:rPr>
          <w:rFonts w:ascii="Times New Roman" w:eastAsia="Times New Roman" w:hAnsi="Times New Roman" w:cs="Times New Roman"/>
          <w:sz w:val="24"/>
          <w:szCs w:val="24"/>
          <w:highlight w:val="yellow"/>
          <w:lang w:eastAsia="ro-RO"/>
        </w:rPr>
      </w:pPr>
    </w:p>
    <w:p w:rsidR="00CC609A" w:rsidRPr="00A40079" w:rsidRDefault="00CC609A" w:rsidP="00CC609A">
      <w:pPr>
        <w:adjustRightInd w:val="0"/>
        <w:spacing w:after="0" w:line="240" w:lineRule="auto"/>
        <w:rPr>
          <w:rFonts w:ascii="Times New Roman" w:eastAsia="Times New Roman" w:hAnsi="Times New Roman" w:cs="Arial"/>
          <w:b/>
          <w:bCs/>
          <w:i/>
          <w:sz w:val="24"/>
          <w:szCs w:val="24"/>
          <w:lang w:eastAsia="ro-RO"/>
        </w:rPr>
      </w:pPr>
      <w:r>
        <w:rPr>
          <w:rFonts w:ascii="Times New Roman" w:eastAsia="Times New Roman" w:hAnsi="Times New Roman" w:cs="Times New Roman"/>
          <w:b/>
          <w:i/>
          <w:sz w:val="24"/>
          <w:szCs w:val="24"/>
          <w:lang w:eastAsia="ro-RO"/>
        </w:rPr>
        <w:t xml:space="preserve">          </w:t>
      </w:r>
      <w:r w:rsidRPr="00A40079">
        <w:rPr>
          <w:rFonts w:ascii="Times New Roman" w:eastAsia="Times New Roman" w:hAnsi="Times New Roman" w:cs="Times New Roman"/>
          <w:b/>
          <w:i/>
          <w:sz w:val="24"/>
          <w:szCs w:val="24"/>
          <w:lang w:eastAsia="ro-RO"/>
        </w:rPr>
        <w:t xml:space="preserve">Consiliul local al municipal Târgu Mureș </w:t>
      </w:r>
      <w:r w:rsidRPr="00A40079">
        <w:rPr>
          <w:rFonts w:ascii="Times New Roman" w:eastAsia="Times New Roman" w:hAnsi="Times New Roman" w:cs="Arial"/>
          <w:b/>
          <w:bCs/>
          <w:i/>
          <w:sz w:val="24"/>
          <w:szCs w:val="24"/>
          <w:lang w:eastAsia="ro-RO"/>
        </w:rPr>
        <w:t>întrunit în şedinţă ordinară de lucru,</w:t>
      </w:r>
    </w:p>
    <w:p w:rsidR="00A40079" w:rsidRPr="00A40079" w:rsidRDefault="00A40079" w:rsidP="00A40079">
      <w:pPr>
        <w:spacing w:after="120" w:line="240" w:lineRule="auto"/>
        <w:ind w:firstLine="600"/>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sz w:val="24"/>
          <w:szCs w:val="24"/>
          <w:lang w:eastAsia="ro-RO"/>
        </w:rPr>
        <w:t>În temeiul prevederilor art. 36 alin. (2) si alin. (4) lit. b), ale art. 45 alin. (2), art. 63 alin. (1) lit. c) si alin. (4) lit. c), precum si ale art. 115 alin. (1) lit. b), alin. (3), (5) si (6) din Legea administrației publice locale nr. 215/2001, republicată, cu modificările și completările ulterioare,</w:t>
      </w:r>
    </w:p>
    <w:p w:rsidR="00A40079" w:rsidRPr="00A40079" w:rsidRDefault="00A40079" w:rsidP="00A40079">
      <w:pPr>
        <w:spacing w:after="120" w:line="240" w:lineRule="auto"/>
        <w:ind w:firstLine="567"/>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sz w:val="24"/>
          <w:szCs w:val="24"/>
          <w:lang w:eastAsia="ro-RO"/>
        </w:rPr>
        <w:t xml:space="preserve">având în vedere prevederile Ordonanței de Urgență a Guvernului nr. 64/2007 privind datoria publică, cu modificările și completările ulterioare, coroborate cu cele ale cap. IV din Legea nr. 273/2006 privind finanțele publice locale, cu modificările și completările ulterioare, precum și cu cele ale Hotărârii Guvernului nr. 9/2007 privind constituirea, componența și funcționarea Comisiei de autorizare a împrumuturilor locale, cu modificările și completările ulterioare; </w:t>
      </w:r>
    </w:p>
    <w:p w:rsidR="00A40079" w:rsidRPr="00A40079" w:rsidRDefault="00A40079" w:rsidP="00A40079">
      <w:pPr>
        <w:spacing w:after="120" w:line="240" w:lineRule="auto"/>
        <w:ind w:firstLine="567"/>
        <w:jc w:val="both"/>
        <w:rPr>
          <w:rFonts w:ascii="Times New Roman" w:eastAsia="Times New Roman" w:hAnsi="Times New Roman" w:cs="Times New Roman"/>
          <w:bCs/>
          <w:sz w:val="24"/>
          <w:szCs w:val="24"/>
          <w:lang w:eastAsia="ro-RO"/>
        </w:rPr>
      </w:pPr>
      <w:r w:rsidRPr="00A40079">
        <w:rPr>
          <w:rFonts w:ascii="Times New Roman" w:eastAsia="Times New Roman" w:hAnsi="Times New Roman" w:cs="Times New Roman"/>
          <w:sz w:val="24"/>
          <w:szCs w:val="24"/>
          <w:lang w:eastAsia="ro-RO"/>
        </w:rPr>
        <w:t xml:space="preserve">ținând seama de prevederile Ordonanței de Urgență a Guvernului nr. 99/2006 privind instituțiile de credit și adecvarea capitalului, cu modificările și completările ulterioare; </w:t>
      </w:r>
    </w:p>
    <w:p w:rsidR="00A40079" w:rsidRPr="00A40079" w:rsidRDefault="00A40079" w:rsidP="00A40079">
      <w:pPr>
        <w:spacing w:after="120" w:line="240" w:lineRule="auto"/>
        <w:ind w:firstLine="600"/>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sz w:val="24"/>
          <w:szCs w:val="24"/>
          <w:lang w:eastAsia="ro-RO"/>
        </w:rPr>
        <w:t xml:space="preserve">ținând seama de prevederile art. 41 alin. (4) din Legea nr. 24/2000 privind normele de tehnică legislativă pentru elaborarea actelor normative, republicată, cu modificările și completările ulterioare, </w:t>
      </w:r>
    </w:p>
    <w:p w:rsidR="00A40079" w:rsidRPr="00A40079" w:rsidRDefault="00A40079" w:rsidP="00A40079">
      <w:pPr>
        <w:spacing w:after="120" w:line="240" w:lineRule="auto"/>
        <w:ind w:firstLine="600"/>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sz w:val="24"/>
          <w:szCs w:val="24"/>
          <w:lang w:eastAsia="ro-RO"/>
        </w:rPr>
        <w:t xml:space="preserve">luând în considerare prevederile art. 9 pct. 8 din Carta europeană a autonomiei locale, adoptată la Strasbourg la 15 octombrie 1985, ratificată prin Legea nr. 199/1997, </w:t>
      </w:r>
    </w:p>
    <w:p w:rsidR="00A40079" w:rsidRPr="00A40079" w:rsidRDefault="00A40079" w:rsidP="00A40079">
      <w:pPr>
        <w:spacing w:after="120" w:line="240" w:lineRule="auto"/>
        <w:ind w:firstLine="600"/>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sz w:val="24"/>
          <w:szCs w:val="24"/>
          <w:lang w:eastAsia="ro-RO"/>
        </w:rPr>
        <w:t xml:space="preserve">ținând seama de prevederile art. 1166 și următoarele din Codul civil, referitoare la contracte sau convenții, </w:t>
      </w:r>
    </w:p>
    <w:p w:rsidR="00A40079" w:rsidRPr="00A40079" w:rsidRDefault="00A40079" w:rsidP="00A40079">
      <w:pPr>
        <w:tabs>
          <w:tab w:val="left" w:pos="600"/>
        </w:tabs>
        <w:spacing w:after="120" w:line="240" w:lineRule="auto"/>
        <w:rPr>
          <w:rFonts w:ascii="Times New Roman" w:eastAsia="Times New Roman" w:hAnsi="Times New Roman" w:cs="Times New Roman"/>
          <w:sz w:val="24"/>
          <w:szCs w:val="24"/>
          <w:lang w:eastAsia="ro-RO"/>
        </w:rPr>
      </w:pPr>
      <w:r w:rsidRPr="00A40079">
        <w:rPr>
          <w:rFonts w:ascii="Times New Roman" w:eastAsia="Times New Roman" w:hAnsi="Times New Roman" w:cs="Times New Roman"/>
          <w:sz w:val="24"/>
          <w:szCs w:val="24"/>
          <w:lang w:eastAsia="ro-RO"/>
        </w:rPr>
        <w:t xml:space="preserve">    </w:t>
      </w:r>
      <w:r w:rsidRPr="00A40079">
        <w:rPr>
          <w:rFonts w:ascii="Times New Roman" w:eastAsia="Times New Roman" w:hAnsi="Times New Roman" w:cs="Times New Roman"/>
          <w:sz w:val="24"/>
          <w:szCs w:val="24"/>
          <w:lang w:eastAsia="ro-RO"/>
        </w:rPr>
        <w:tab/>
        <w:t xml:space="preserve">luând act de: </w:t>
      </w:r>
    </w:p>
    <w:p w:rsidR="00A40079" w:rsidRPr="00A40079" w:rsidRDefault="00A40079" w:rsidP="00A40079">
      <w:pPr>
        <w:spacing w:after="12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color w:val="000000"/>
          <w:sz w:val="24"/>
          <w:szCs w:val="24"/>
          <w:lang w:eastAsia="ro-RO"/>
        </w:rPr>
        <w:t>a)</w:t>
      </w:r>
      <w:r w:rsidRPr="00A40079">
        <w:rPr>
          <w:rFonts w:ascii="Times New Roman" w:eastAsia="Times New Roman" w:hAnsi="Times New Roman" w:cs="Times New Roman"/>
          <w:sz w:val="24"/>
          <w:szCs w:val="24"/>
          <w:lang w:eastAsia="ro-RO"/>
        </w:rPr>
        <w:t xml:space="preserve"> expunerea de motive a Primarului municipiului, în calitatea sa de inițiator, înregistrată sub nr. 16629/563/12.03.2019; </w:t>
      </w:r>
    </w:p>
    <w:p w:rsidR="00A40079" w:rsidRPr="00A40079" w:rsidRDefault="00A40079" w:rsidP="00A40079">
      <w:pPr>
        <w:spacing w:after="12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color w:val="000000"/>
          <w:sz w:val="24"/>
          <w:szCs w:val="24"/>
          <w:lang w:eastAsia="ro-RO"/>
        </w:rPr>
        <w:t>b)</w:t>
      </w:r>
      <w:r w:rsidRPr="00A40079">
        <w:rPr>
          <w:rFonts w:ascii="Times New Roman" w:eastAsia="Times New Roman" w:hAnsi="Times New Roman" w:cs="Times New Roman"/>
          <w:sz w:val="24"/>
          <w:szCs w:val="24"/>
          <w:lang w:eastAsia="ro-RO"/>
        </w:rPr>
        <w:t xml:space="preserve"> raportul Direcției economice înregistrat sub nr. ______/__.__.2019; </w:t>
      </w:r>
    </w:p>
    <w:p w:rsidR="00A40079" w:rsidRPr="00A40079" w:rsidRDefault="00A40079" w:rsidP="00A40079">
      <w:pPr>
        <w:spacing w:after="120" w:line="240" w:lineRule="auto"/>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color w:val="000000"/>
          <w:sz w:val="24"/>
          <w:szCs w:val="24"/>
          <w:lang w:eastAsia="ro-RO"/>
        </w:rPr>
        <w:t>c)</w:t>
      </w:r>
      <w:r w:rsidRPr="00A40079">
        <w:rPr>
          <w:rFonts w:ascii="Times New Roman" w:eastAsia="Times New Roman" w:hAnsi="Times New Roman" w:cs="Times New Roman"/>
          <w:sz w:val="24"/>
          <w:szCs w:val="24"/>
          <w:lang w:eastAsia="ro-RO"/>
        </w:rPr>
        <w:t xml:space="preserve"> raportul comisiei de specialitate a consiliului local, </w:t>
      </w:r>
    </w:p>
    <w:p w:rsidR="00A40079" w:rsidRPr="00A40079" w:rsidRDefault="00A40079" w:rsidP="00A40079">
      <w:pPr>
        <w:spacing w:after="0" w:line="240" w:lineRule="auto"/>
        <w:ind w:firstLine="708"/>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sz w:val="24"/>
          <w:szCs w:val="24"/>
          <w:lang w:eastAsia="ro-RO"/>
        </w:rPr>
        <w:t xml:space="preserve">constatând necesitatea de a asigura resursele financiare pentru realizarea investițiilor de interes public local a căror documentație tehnico-economică/notă de fundamentare a fost aprobată prin: Hotărârea Consiliului Local nr. 16/29.01.2015,Hotărârea Consiliului Local nr. 138/25.04.2013,  Hotărârea Consiliului Local nr. 58/27.02.2018, Hotărârea Consiliului Local nr. 48/23.02.2017, Hotărârea Consiliului Local nr. 49//23.02.2017, Hotărârea Consiliului Local nr.37/15.02.2018, Hotărârea Consiliului Local nr. 38/15.02.2018, Hotărârea Consiliului Local nr. 34/15.02.2018, Hotărârea Consiliului Local nr. 35/15.02.2018,Hotărârea Consiliului Local nr. 36/15.02.2018,Hotărârea Consiliului Local nr. 32/15.02.2018,Hotărârea Consiliului Local nr. 33/15.02.2018, Hotărârea Consiliului Local nr. 31/15.02.2018, Hotărârea Consiliului Local nr. 30/15.02.2018, Hotărârea Consiliului Local nr. 29/15.02.2018, Hotărârea Consiliului Local nr. </w:t>
      </w:r>
      <w:r w:rsidRPr="00A40079">
        <w:rPr>
          <w:rFonts w:ascii="Times New Roman" w:eastAsia="Times New Roman" w:hAnsi="Times New Roman" w:cs="Times New Roman"/>
          <w:sz w:val="24"/>
          <w:szCs w:val="24"/>
          <w:lang w:eastAsia="ro-RO"/>
        </w:rPr>
        <w:lastRenderedPageBreak/>
        <w:t>28/15.02.2018, Hotărârea Consiliului Local nr. 27/15.02.2018, Hotărârea Consiliului Local nr. 26/15.02.2018, Hotărârea Consiliului Local nr. 260/15.02.2018,</w:t>
      </w:r>
    </w:p>
    <w:p w:rsidR="00A40079" w:rsidRPr="00A40079" w:rsidRDefault="00A40079" w:rsidP="00A40079">
      <w:pPr>
        <w:spacing w:after="0" w:line="240" w:lineRule="auto"/>
        <w:rPr>
          <w:rFonts w:ascii="Times New Roman" w:eastAsia="Times New Roman" w:hAnsi="Times New Roman" w:cs="Times New Roman"/>
          <w:sz w:val="24"/>
          <w:szCs w:val="24"/>
          <w:lang w:eastAsia="ro-RO"/>
        </w:rPr>
      </w:pPr>
    </w:p>
    <w:p w:rsidR="00A40079" w:rsidRPr="00A40079" w:rsidRDefault="00A40079" w:rsidP="00A40079">
      <w:pPr>
        <w:adjustRightInd w:val="0"/>
        <w:spacing w:after="0" w:line="240" w:lineRule="auto"/>
        <w:jc w:val="center"/>
        <w:rPr>
          <w:rFonts w:ascii="Times New Roman" w:eastAsia="Times New Roman" w:hAnsi="Times New Roman" w:cs="Arial"/>
          <w:sz w:val="24"/>
          <w:szCs w:val="24"/>
          <w:lang w:eastAsia="ro-RO"/>
        </w:rPr>
      </w:pPr>
      <w:r w:rsidRPr="00A40079">
        <w:rPr>
          <w:rFonts w:ascii="Times New Roman" w:eastAsia="Times New Roman" w:hAnsi="Times New Roman" w:cs="Arial"/>
          <w:b/>
          <w:bCs/>
          <w:sz w:val="24"/>
          <w:szCs w:val="24"/>
          <w:lang w:eastAsia="ro-RO"/>
        </w:rPr>
        <w:t xml:space="preserve">H o t ă r ă ş t e </w:t>
      </w:r>
      <w:r w:rsidRPr="00A40079">
        <w:rPr>
          <w:rFonts w:ascii="Times New Roman" w:eastAsia="Times New Roman" w:hAnsi="Times New Roman" w:cs="Arial"/>
          <w:sz w:val="24"/>
          <w:szCs w:val="24"/>
          <w:lang w:eastAsia="ro-RO"/>
        </w:rPr>
        <w:t>:</w:t>
      </w:r>
    </w:p>
    <w:p w:rsidR="00A40079" w:rsidRPr="00A40079" w:rsidRDefault="00A40079" w:rsidP="00A40079">
      <w:pPr>
        <w:spacing w:after="0" w:line="240" w:lineRule="auto"/>
        <w:ind w:left="-240" w:firstLine="807"/>
        <w:rPr>
          <w:rFonts w:ascii="Times New Roman" w:eastAsia="Times New Roman" w:hAnsi="Times New Roman" w:cs="Times New Roman"/>
          <w:sz w:val="24"/>
          <w:szCs w:val="24"/>
          <w:highlight w:val="yellow"/>
          <w:lang w:eastAsia="ro-RO"/>
        </w:rPr>
      </w:pPr>
    </w:p>
    <w:p w:rsidR="00A40079" w:rsidRPr="00A40079" w:rsidRDefault="00A40079" w:rsidP="00A40079">
      <w:pPr>
        <w:spacing w:after="12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sz w:val="24"/>
          <w:szCs w:val="24"/>
          <w:u w:val="single"/>
          <w:lang w:eastAsia="ro-RO"/>
        </w:rPr>
        <w:t>Art. 1.</w:t>
      </w:r>
      <w:r w:rsidRPr="00A40079">
        <w:rPr>
          <w:rFonts w:ascii="Times New Roman" w:eastAsia="Times New Roman" w:hAnsi="Times New Roman" w:cs="Times New Roman"/>
          <w:sz w:val="24"/>
          <w:szCs w:val="24"/>
          <w:lang w:eastAsia="ro-RO"/>
        </w:rPr>
        <w:t xml:space="preserve"> - Se aprobă contractarea și garantarea cu venituri proprii a unei finanțări rambursabile interne/externe, în valoare de maxim 89.835.883,80 lei, cu o maturitate de maxim 13 ani.</w:t>
      </w:r>
    </w:p>
    <w:p w:rsidR="00A40079" w:rsidRPr="00A40079" w:rsidRDefault="00A40079" w:rsidP="00A40079">
      <w:pPr>
        <w:spacing w:after="12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sz w:val="24"/>
          <w:szCs w:val="24"/>
          <w:u w:val="single"/>
          <w:lang w:eastAsia="ro-RO"/>
        </w:rPr>
        <w:t>Art. 2.</w:t>
      </w:r>
      <w:r w:rsidRPr="00A40079">
        <w:rPr>
          <w:rFonts w:ascii="Times New Roman" w:eastAsia="Times New Roman" w:hAnsi="Times New Roman" w:cs="Times New Roman"/>
          <w:b/>
          <w:bCs/>
          <w:sz w:val="24"/>
          <w:szCs w:val="24"/>
          <w:lang w:eastAsia="ro-RO"/>
        </w:rPr>
        <w:t xml:space="preserve"> </w:t>
      </w:r>
      <w:r w:rsidRPr="00A40079">
        <w:rPr>
          <w:rFonts w:ascii="Times New Roman" w:eastAsia="Times New Roman" w:hAnsi="Times New Roman" w:cs="Times New Roman"/>
          <w:bCs/>
          <w:sz w:val="24"/>
          <w:szCs w:val="24"/>
          <w:lang w:eastAsia="ro-RO"/>
        </w:rPr>
        <w:t xml:space="preserve">- </w:t>
      </w:r>
      <w:r w:rsidRPr="00A40079">
        <w:rPr>
          <w:rFonts w:ascii="Times New Roman" w:eastAsia="Times New Roman" w:hAnsi="Times New Roman" w:cs="Times New Roman"/>
          <w:sz w:val="24"/>
          <w:szCs w:val="24"/>
          <w:lang w:eastAsia="ro-RO"/>
        </w:rPr>
        <w:t>Creditul bancar va putea fi rambursat anticipat din surse proprii.</w:t>
      </w:r>
    </w:p>
    <w:p w:rsidR="00A40079" w:rsidRPr="00A40079" w:rsidRDefault="00A40079" w:rsidP="00A40079">
      <w:pPr>
        <w:spacing w:after="12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sz w:val="24"/>
          <w:szCs w:val="24"/>
          <w:u w:val="single"/>
          <w:lang w:eastAsia="ro-RO"/>
        </w:rPr>
        <w:t>Art. 3.</w:t>
      </w:r>
      <w:r w:rsidRPr="00A40079">
        <w:rPr>
          <w:rFonts w:ascii="Times New Roman" w:eastAsia="Times New Roman" w:hAnsi="Times New Roman" w:cs="Times New Roman"/>
          <w:sz w:val="24"/>
          <w:szCs w:val="24"/>
          <w:lang w:eastAsia="ro-RO"/>
        </w:rPr>
        <w:t xml:space="preserve"> - Contractarea finanțării rambursabile prevăzute la art. 1 se face pentru finanțarea obiectivelor de investiții publice de interes local care sunt specificate în Anexa nr. 1 la prezenta Hotărâre, care face parte integrantă din aceasta.</w:t>
      </w:r>
    </w:p>
    <w:p w:rsidR="00A40079" w:rsidRPr="00A40079" w:rsidRDefault="00A40079" w:rsidP="00A40079">
      <w:pPr>
        <w:tabs>
          <w:tab w:val="left" w:pos="960"/>
        </w:tabs>
        <w:spacing w:after="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sz w:val="24"/>
          <w:szCs w:val="24"/>
          <w:u w:val="single"/>
          <w:lang w:eastAsia="ro-RO"/>
        </w:rPr>
        <w:t>Art. 4.</w:t>
      </w:r>
      <w:r w:rsidRPr="00A40079">
        <w:rPr>
          <w:rFonts w:ascii="Times New Roman" w:eastAsia="Times New Roman" w:hAnsi="Times New Roman" w:cs="Times New Roman"/>
          <w:sz w:val="24"/>
          <w:szCs w:val="24"/>
          <w:lang w:eastAsia="ro-RO"/>
        </w:rPr>
        <w:t xml:space="preserve"> - Din bugetul local al Municipiului Târgu Mureș se asigură integral plata: </w:t>
      </w:r>
    </w:p>
    <w:p w:rsidR="00A40079" w:rsidRPr="00A40079" w:rsidRDefault="00A40079" w:rsidP="00A40079">
      <w:pPr>
        <w:spacing w:after="6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color w:val="000000"/>
          <w:sz w:val="24"/>
          <w:szCs w:val="24"/>
          <w:lang w:eastAsia="ro-RO"/>
        </w:rPr>
        <w:t>a)</w:t>
      </w:r>
      <w:r w:rsidRPr="00A40079">
        <w:rPr>
          <w:rFonts w:ascii="Times New Roman" w:eastAsia="Times New Roman" w:hAnsi="Times New Roman" w:cs="Times New Roman"/>
          <w:sz w:val="24"/>
          <w:szCs w:val="24"/>
          <w:lang w:eastAsia="ro-RO"/>
        </w:rPr>
        <w:t xml:space="preserve"> serviciului anual al datoriei publice locale; </w:t>
      </w:r>
    </w:p>
    <w:p w:rsidR="00A40079" w:rsidRPr="00A40079" w:rsidRDefault="00A40079" w:rsidP="00A40079">
      <w:pPr>
        <w:spacing w:after="6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color w:val="000000"/>
          <w:sz w:val="24"/>
          <w:szCs w:val="24"/>
          <w:lang w:eastAsia="ro-RO"/>
        </w:rPr>
        <w:t>b)</w:t>
      </w:r>
      <w:r w:rsidRPr="00A40079">
        <w:rPr>
          <w:rFonts w:ascii="Times New Roman" w:eastAsia="Times New Roman" w:hAnsi="Times New Roman" w:cs="Times New Roman"/>
          <w:sz w:val="24"/>
          <w:szCs w:val="24"/>
          <w:lang w:eastAsia="ro-RO"/>
        </w:rPr>
        <w:t xml:space="preserve"> oricăror impozite și taxe aferente realizării obiectivelor de investiții de interes local; </w:t>
      </w:r>
    </w:p>
    <w:p w:rsidR="00A40079" w:rsidRPr="00A40079" w:rsidRDefault="00A40079" w:rsidP="00A40079">
      <w:pPr>
        <w:spacing w:after="12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color w:val="000000"/>
          <w:sz w:val="24"/>
          <w:szCs w:val="24"/>
          <w:lang w:eastAsia="ro-RO"/>
        </w:rPr>
        <w:t>c)</w:t>
      </w:r>
      <w:r w:rsidRPr="00A40079">
        <w:rPr>
          <w:rFonts w:ascii="Times New Roman" w:eastAsia="Times New Roman" w:hAnsi="Times New Roman" w:cs="Times New Roman"/>
          <w:sz w:val="24"/>
          <w:szCs w:val="24"/>
          <w:lang w:eastAsia="ro-RO"/>
        </w:rPr>
        <w:t xml:space="preserve"> altor cheltuieli neeligibile ale finanțării rambursabile menționate la art. 1. </w:t>
      </w:r>
    </w:p>
    <w:p w:rsidR="00A40079" w:rsidRPr="00A40079" w:rsidRDefault="00A40079" w:rsidP="00A40079">
      <w:pPr>
        <w:spacing w:after="6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sz w:val="24"/>
          <w:szCs w:val="24"/>
          <w:u w:val="single"/>
          <w:lang w:eastAsia="ro-RO"/>
        </w:rPr>
        <w:t>Art. 5.</w:t>
      </w:r>
      <w:r w:rsidRPr="00A40079">
        <w:rPr>
          <w:rFonts w:ascii="Times New Roman" w:eastAsia="Times New Roman" w:hAnsi="Times New Roman" w:cs="Times New Roman"/>
          <w:sz w:val="24"/>
          <w:szCs w:val="24"/>
          <w:lang w:eastAsia="ro-RO"/>
        </w:rPr>
        <w:t xml:space="preserve"> - </w:t>
      </w:r>
      <w:r w:rsidRPr="00A40079">
        <w:rPr>
          <w:rFonts w:ascii="Times New Roman" w:eastAsia="Times New Roman" w:hAnsi="Times New Roman" w:cs="Times New Roman"/>
          <w:b/>
          <w:bCs/>
          <w:color w:val="000000"/>
          <w:sz w:val="24"/>
          <w:szCs w:val="24"/>
          <w:lang w:eastAsia="ro-RO"/>
        </w:rPr>
        <w:t>(1)</w:t>
      </w:r>
      <w:r w:rsidRPr="00A40079">
        <w:rPr>
          <w:rFonts w:ascii="Times New Roman" w:eastAsia="Times New Roman" w:hAnsi="Times New Roman" w:cs="Times New Roman"/>
          <w:sz w:val="24"/>
          <w:szCs w:val="24"/>
          <w:lang w:eastAsia="ro-RO"/>
        </w:rPr>
        <w:t xml:space="preserve"> Pe întreaga durată a serviciului datoriei publice locale, ordonatorul principal de credite are obligația să publice pe pagina de internet a municipiului Târgu Mureș următoarele date: </w:t>
      </w:r>
    </w:p>
    <w:p w:rsidR="00A40079" w:rsidRPr="00A40079" w:rsidRDefault="00A40079" w:rsidP="00A40079">
      <w:pPr>
        <w:spacing w:after="6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color w:val="000000"/>
          <w:sz w:val="24"/>
          <w:szCs w:val="24"/>
          <w:lang w:eastAsia="ro-RO"/>
        </w:rPr>
        <w:t>a)</w:t>
      </w:r>
      <w:r w:rsidRPr="00A40079">
        <w:rPr>
          <w:rFonts w:ascii="Times New Roman" w:eastAsia="Times New Roman" w:hAnsi="Times New Roman" w:cs="Times New Roman"/>
          <w:sz w:val="24"/>
          <w:szCs w:val="24"/>
          <w:lang w:eastAsia="ro-RO"/>
        </w:rPr>
        <w:t xml:space="preserve"> hotărârea Comisiei de autorizare a împrumuturilor locale, precum și orice modificări și/sau completări ale acesteia; </w:t>
      </w:r>
    </w:p>
    <w:p w:rsidR="00A40079" w:rsidRPr="00A40079" w:rsidRDefault="00A40079" w:rsidP="00A40079">
      <w:pPr>
        <w:spacing w:after="6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color w:val="000000"/>
          <w:sz w:val="24"/>
          <w:szCs w:val="24"/>
          <w:lang w:eastAsia="ro-RO"/>
        </w:rPr>
        <w:t>b)</w:t>
      </w:r>
      <w:r w:rsidRPr="00A40079">
        <w:rPr>
          <w:rFonts w:ascii="Times New Roman" w:eastAsia="Times New Roman" w:hAnsi="Times New Roman" w:cs="Times New Roman"/>
          <w:sz w:val="24"/>
          <w:szCs w:val="24"/>
          <w:lang w:eastAsia="ro-RO"/>
        </w:rPr>
        <w:t xml:space="preserve"> valoarea finanțării rambursabile contractate în valuta de contract; </w:t>
      </w:r>
    </w:p>
    <w:p w:rsidR="00A40079" w:rsidRPr="00A40079" w:rsidRDefault="00A40079" w:rsidP="00A40079">
      <w:pPr>
        <w:spacing w:after="6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color w:val="000000"/>
          <w:sz w:val="24"/>
          <w:szCs w:val="24"/>
          <w:lang w:eastAsia="ro-RO"/>
        </w:rPr>
        <w:t>c)</w:t>
      </w:r>
      <w:r w:rsidRPr="00A40079">
        <w:rPr>
          <w:rFonts w:ascii="Times New Roman" w:eastAsia="Times New Roman" w:hAnsi="Times New Roman" w:cs="Times New Roman"/>
          <w:sz w:val="24"/>
          <w:szCs w:val="24"/>
          <w:lang w:eastAsia="ro-RO"/>
        </w:rPr>
        <w:t xml:space="preserve"> gradul de îndatorare a municipiului Târgu Mureș; </w:t>
      </w:r>
    </w:p>
    <w:p w:rsidR="00A40079" w:rsidRPr="00A40079" w:rsidRDefault="00A40079" w:rsidP="00A40079">
      <w:pPr>
        <w:spacing w:after="6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color w:val="000000"/>
          <w:sz w:val="24"/>
          <w:szCs w:val="24"/>
          <w:lang w:eastAsia="ro-RO"/>
        </w:rPr>
        <w:t>d)</w:t>
      </w:r>
      <w:r w:rsidRPr="00A40079">
        <w:rPr>
          <w:rFonts w:ascii="Times New Roman" w:eastAsia="Times New Roman" w:hAnsi="Times New Roman" w:cs="Times New Roman"/>
          <w:sz w:val="24"/>
          <w:szCs w:val="24"/>
          <w:lang w:eastAsia="ro-RO"/>
        </w:rPr>
        <w:t xml:space="preserve"> durata serviciului datoriei publice locale, cu precizarea perioadei de grație și a perioadei de rambursare a finanțării rambursabile; </w:t>
      </w:r>
    </w:p>
    <w:p w:rsidR="00A40079" w:rsidRPr="00A40079" w:rsidRDefault="00A40079" w:rsidP="00A40079">
      <w:pPr>
        <w:spacing w:after="6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color w:val="000000"/>
          <w:sz w:val="24"/>
          <w:szCs w:val="24"/>
          <w:lang w:eastAsia="ro-RO"/>
        </w:rPr>
        <w:t>e)</w:t>
      </w:r>
      <w:r w:rsidRPr="00A40079">
        <w:rPr>
          <w:rFonts w:ascii="Times New Roman" w:eastAsia="Times New Roman" w:hAnsi="Times New Roman" w:cs="Times New Roman"/>
          <w:sz w:val="24"/>
          <w:szCs w:val="24"/>
          <w:lang w:eastAsia="ro-RO"/>
        </w:rPr>
        <w:t xml:space="preserve"> dobânzile, comisioanele și orice alte costuri aferente fiecărei finanțări rambursabile; </w:t>
      </w:r>
    </w:p>
    <w:p w:rsidR="00A40079" w:rsidRPr="00A40079" w:rsidRDefault="00A40079" w:rsidP="00A40079">
      <w:pPr>
        <w:spacing w:after="12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color w:val="000000"/>
          <w:sz w:val="24"/>
          <w:szCs w:val="24"/>
          <w:lang w:eastAsia="ro-RO"/>
        </w:rPr>
        <w:t>f)</w:t>
      </w:r>
      <w:r w:rsidRPr="00A40079">
        <w:rPr>
          <w:rFonts w:ascii="Times New Roman" w:eastAsia="Times New Roman" w:hAnsi="Times New Roman" w:cs="Times New Roman"/>
          <w:sz w:val="24"/>
          <w:szCs w:val="24"/>
          <w:lang w:eastAsia="ro-RO"/>
        </w:rPr>
        <w:t xml:space="preserve"> plățile efectuate din fiecare finanțare rambursabilă. </w:t>
      </w:r>
    </w:p>
    <w:p w:rsidR="00A40079" w:rsidRPr="00A40079" w:rsidRDefault="00A40079" w:rsidP="00A40079">
      <w:pPr>
        <w:spacing w:after="120" w:line="240" w:lineRule="auto"/>
        <w:ind w:firstLine="708"/>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color w:val="000000"/>
          <w:sz w:val="24"/>
          <w:szCs w:val="24"/>
          <w:lang w:eastAsia="ro-RO"/>
        </w:rPr>
        <w:t>(2)</w:t>
      </w:r>
      <w:r w:rsidRPr="00A40079">
        <w:rPr>
          <w:rFonts w:ascii="Times New Roman" w:eastAsia="Times New Roman" w:hAnsi="Times New Roman" w:cs="Times New Roman"/>
          <w:sz w:val="24"/>
          <w:szCs w:val="24"/>
          <w:lang w:eastAsia="ro-RO"/>
        </w:rPr>
        <w:t xml:space="preserve"> Datele prevăzute la alin. (1) se actualizează în prima decadă a fiecărui trimestru pentru trimestrul expirat, sub sancțiunile prevăzute de lege. </w:t>
      </w:r>
    </w:p>
    <w:p w:rsidR="00A40079" w:rsidRPr="00A40079" w:rsidRDefault="00A40079" w:rsidP="00A40079">
      <w:pPr>
        <w:spacing w:after="120" w:line="240" w:lineRule="auto"/>
        <w:jc w:val="both"/>
        <w:rPr>
          <w:rFonts w:ascii="Times New Roman" w:eastAsia="Times New Roman" w:hAnsi="Times New Roman" w:cs="Times New Roman"/>
          <w:sz w:val="24"/>
          <w:szCs w:val="24"/>
          <w:highlight w:val="yellow"/>
          <w:lang w:eastAsia="ro-RO"/>
        </w:rPr>
      </w:pPr>
      <w:r w:rsidRPr="00A40079">
        <w:rPr>
          <w:rFonts w:ascii="Times New Roman" w:eastAsia="Times New Roman" w:hAnsi="Times New Roman" w:cs="Times New Roman"/>
          <w:b/>
          <w:sz w:val="24"/>
          <w:szCs w:val="24"/>
          <w:u w:val="single"/>
          <w:lang w:eastAsia="ro-RO"/>
        </w:rPr>
        <w:t>Art. 6.</w:t>
      </w:r>
      <w:r w:rsidRPr="00A40079">
        <w:rPr>
          <w:rFonts w:ascii="Times New Roman" w:eastAsia="Times New Roman" w:hAnsi="Times New Roman" w:cs="Times New Roman"/>
          <w:b/>
          <w:sz w:val="24"/>
          <w:szCs w:val="24"/>
          <w:lang w:eastAsia="ro-RO"/>
        </w:rPr>
        <w:t xml:space="preserve"> </w:t>
      </w:r>
      <w:r w:rsidRPr="00A40079">
        <w:rPr>
          <w:rFonts w:ascii="Times New Roman" w:eastAsia="Times New Roman" w:hAnsi="Times New Roman" w:cs="Times New Roman"/>
          <w:sz w:val="24"/>
          <w:szCs w:val="24"/>
          <w:lang w:eastAsia="ro-RO"/>
        </w:rPr>
        <w:t>- Se împuternicește Primarul Municipiului Târgu Mureș să stabilească și să aprobe caracteristicile finanțării bancare, în funcție de mediul economico-financiar, în concordanță cu necesitățile specifice ale obiectivelor de investiții ce urmează a fi finanțate.</w:t>
      </w:r>
    </w:p>
    <w:p w:rsidR="00A40079" w:rsidRPr="00A40079" w:rsidRDefault="00A40079" w:rsidP="00A40079">
      <w:pPr>
        <w:spacing w:after="12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sz w:val="24"/>
          <w:szCs w:val="24"/>
          <w:u w:val="single"/>
          <w:lang w:eastAsia="ro-RO"/>
        </w:rPr>
        <w:t>Art. 7.</w:t>
      </w:r>
      <w:r w:rsidRPr="00A40079">
        <w:rPr>
          <w:rFonts w:ascii="Times New Roman" w:eastAsia="Times New Roman" w:hAnsi="Times New Roman" w:cs="Times New Roman"/>
          <w:sz w:val="24"/>
          <w:szCs w:val="24"/>
          <w:lang w:eastAsia="ro-RO"/>
        </w:rPr>
        <w:t xml:space="preserve"> - Se împuternicește Primarul Municipiului Târgu Mureș să semneze în numele și pentru Municipiul Târgu Mureș contractul de finanțare, acordul de garantare al finanțării rambursabile și orice alte documente necesare obținerii și derulării finanțărilor.</w:t>
      </w:r>
    </w:p>
    <w:p w:rsidR="00A40079" w:rsidRPr="00A40079" w:rsidRDefault="00A40079" w:rsidP="00A40079">
      <w:pPr>
        <w:spacing w:after="120" w:line="240" w:lineRule="auto"/>
        <w:jc w:val="both"/>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sz w:val="24"/>
          <w:szCs w:val="24"/>
          <w:u w:val="single"/>
          <w:lang w:eastAsia="ro-RO"/>
        </w:rPr>
        <w:t>Art. 8.</w:t>
      </w:r>
      <w:r w:rsidRPr="00A40079">
        <w:rPr>
          <w:rFonts w:ascii="Times New Roman" w:eastAsia="Times New Roman" w:hAnsi="Times New Roman" w:cs="Times New Roman"/>
          <w:sz w:val="24"/>
          <w:szCs w:val="24"/>
          <w:lang w:eastAsia="ro-RO"/>
        </w:rPr>
        <w:t xml:space="preserve"> - Cu ducerea la îndeplinire a prezentei hotărâri se însărcinează Primarul Municipiului Târgu Mureș</w:t>
      </w:r>
      <w:r w:rsidRPr="00A40079">
        <w:rPr>
          <w:rFonts w:ascii="Arial" w:eastAsia="Times New Roman" w:hAnsi="Arial" w:cs="Arial"/>
          <w:sz w:val="24"/>
          <w:szCs w:val="24"/>
          <w:lang w:eastAsia="ro-RO"/>
        </w:rPr>
        <w:t xml:space="preserve"> </w:t>
      </w:r>
      <w:r w:rsidRPr="00A40079">
        <w:rPr>
          <w:rFonts w:ascii="Times New Roman" w:eastAsia="Times New Roman" w:hAnsi="Times New Roman" w:cs="Times New Roman"/>
          <w:sz w:val="24"/>
          <w:szCs w:val="24"/>
          <w:lang w:eastAsia="ro-RO"/>
        </w:rPr>
        <w:t>şi Executivul municipiului prin Direcţia Tehnică şi Direcţia Economică.</w:t>
      </w:r>
    </w:p>
    <w:p w:rsidR="00A40079" w:rsidRPr="00A40079" w:rsidRDefault="00A40079" w:rsidP="00A40079">
      <w:pPr>
        <w:spacing w:after="100" w:afterAutospacing="1" w:line="240" w:lineRule="auto"/>
        <w:contextualSpacing/>
        <w:rPr>
          <w:rFonts w:ascii="Times New Roman" w:eastAsia="Times New Roman" w:hAnsi="Times New Roman" w:cs="Times New Roman"/>
          <w:b/>
          <w:sz w:val="24"/>
          <w:szCs w:val="24"/>
          <w:lang w:eastAsia="ro-RO"/>
        </w:rPr>
      </w:pPr>
      <w:r w:rsidRPr="00A40079">
        <w:rPr>
          <w:rFonts w:ascii="Times New Roman" w:eastAsia="Times New Roman" w:hAnsi="Times New Roman" w:cs="Times New Roman"/>
          <w:b/>
          <w:sz w:val="24"/>
          <w:szCs w:val="24"/>
          <w:u w:val="single"/>
          <w:lang w:eastAsia="ro-RO"/>
        </w:rPr>
        <w:t>Art. 9.</w:t>
      </w:r>
      <w:r w:rsidRPr="00A40079">
        <w:rPr>
          <w:rFonts w:ascii="Times New Roman" w:eastAsia="Times New Roman" w:hAnsi="Times New Roman" w:cs="Times New Roman"/>
          <w:b/>
          <w:sz w:val="24"/>
          <w:szCs w:val="24"/>
          <w:lang w:eastAsia="ro-RO"/>
        </w:rPr>
        <w:t xml:space="preserve"> </w:t>
      </w:r>
      <w:r w:rsidRPr="00A40079">
        <w:rPr>
          <w:rFonts w:ascii="Times New Roman" w:eastAsia="Times New Roman" w:hAnsi="Times New Roman" w:cs="Times New Roman"/>
          <w:sz w:val="24"/>
          <w:szCs w:val="24"/>
          <w:lang w:eastAsia="ro-RO"/>
        </w:rPr>
        <w:t xml:space="preserve"> - În conformitate cu prevederile art.19 alin.1, </w:t>
      </w:r>
      <w:proofErr w:type="spellStart"/>
      <w:r w:rsidRPr="00A40079">
        <w:rPr>
          <w:rFonts w:ascii="Times New Roman" w:eastAsia="Times New Roman" w:hAnsi="Times New Roman" w:cs="Times New Roman"/>
          <w:sz w:val="24"/>
          <w:szCs w:val="24"/>
          <w:lang w:eastAsia="ro-RO"/>
        </w:rPr>
        <w:t>lit.e</w:t>
      </w:r>
      <w:proofErr w:type="spellEnd"/>
      <w:r w:rsidRPr="00A40079">
        <w:rPr>
          <w:rFonts w:ascii="Times New Roman" w:eastAsia="Times New Roman" w:hAnsi="Times New Roman" w:cs="Times New Roman"/>
          <w:sz w:val="24"/>
          <w:szCs w:val="24"/>
          <w:lang w:eastAsia="ro-RO"/>
        </w:rPr>
        <w:t>, din Legea nr. 340/2004, republicată, privind Instituţia Prefectului şi art. 3  alin. 1 din Legea nr. 554/2004, legea contenciosului administrativ, prezenta Hotărâre se înaintează Prefectului Judeţului Mureş pentru exercitarea controlului de legalitate.</w:t>
      </w:r>
      <w:r w:rsidRPr="00A40079">
        <w:rPr>
          <w:rFonts w:ascii="Times New Roman" w:eastAsia="Times New Roman" w:hAnsi="Times New Roman" w:cs="Times New Roman"/>
          <w:b/>
          <w:sz w:val="24"/>
          <w:szCs w:val="24"/>
          <w:lang w:eastAsia="ro-RO"/>
        </w:rPr>
        <w:t xml:space="preserve">  </w:t>
      </w:r>
    </w:p>
    <w:p w:rsidR="00A40079" w:rsidRPr="00A40079" w:rsidRDefault="00A40079" w:rsidP="00A40079">
      <w:pPr>
        <w:spacing w:after="0" w:line="240" w:lineRule="auto"/>
        <w:contextualSpacing/>
        <w:rPr>
          <w:rFonts w:ascii="Times New Roman" w:eastAsia="Times New Roman" w:hAnsi="Times New Roman" w:cs="Times New Roman"/>
          <w:sz w:val="24"/>
          <w:szCs w:val="24"/>
          <w:lang w:eastAsia="ro-RO"/>
        </w:rPr>
      </w:pPr>
      <w:r w:rsidRPr="00A40079">
        <w:rPr>
          <w:rFonts w:ascii="Times New Roman" w:eastAsia="Times New Roman" w:hAnsi="Times New Roman" w:cs="Times New Roman"/>
          <w:b/>
          <w:bCs/>
          <w:sz w:val="24"/>
          <w:szCs w:val="24"/>
          <w:u w:val="single"/>
          <w:lang w:eastAsia="ro-RO"/>
        </w:rPr>
        <w:t xml:space="preserve"> Art. 10.</w:t>
      </w:r>
      <w:r w:rsidRPr="00A40079">
        <w:rPr>
          <w:rFonts w:ascii="Times New Roman" w:eastAsia="Times New Roman" w:hAnsi="Times New Roman" w:cs="Times New Roman"/>
          <w:sz w:val="24"/>
          <w:szCs w:val="24"/>
          <w:lang w:eastAsia="ro-RO"/>
        </w:rPr>
        <w:t xml:space="preserve"> - Prezenta hotărâre se aduce la cunoștință publică prin publicarea pe pagina de internet </w:t>
      </w:r>
      <w:hyperlink r:id="rId10" w:history="1">
        <w:r w:rsidRPr="00A40079">
          <w:rPr>
            <w:rFonts w:ascii="Times New Roman" w:eastAsia="Times New Roman" w:hAnsi="Times New Roman" w:cs="Times New Roman"/>
            <w:color w:val="0000FF"/>
            <w:sz w:val="24"/>
            <w:szCs w:val="24"/>
            <w:u w:val="single"/>
            <w:lang w:eastAsia="ro-RO"/>
          </w:rPr>
          <w:t>www.tirgumures.ro</w:t>
        </w:r>
      </w:hyperlink>
      <w:r w:rsidRPr="00A40079">
        <w:rPr>
          <w:rFonts w:ascii="Times New Roman" w:eastAsia="Times New Roman" w:hAnsi="Times New Roman" w:cs="Times New Roman"/>
          <w:sz w:val="24"/>
          <w:szCs w:val="24"/>
          <w:lang w:eastAsia="ro-RO"/>
        </w:rPr>
        <w:t xml:space="preserve">. </w:t>
      </w:r>
      <w:r w:rsidRPr="00A40079">
        <w:rPr>
          <w:rFonts w:ascii="Times New Roman" w:eastAsia="Times New Roman" w:hAnsi="Times New Roman" w:cs="Times New Roman"/>
          <w:sz w:val="24"/>
          <w:szCs w:val="24"/>
          <w:lang w:eastAsia="ro-RO"/>
        </w:rPr>
        <w:tab/>
      </w:r>
      <w:r w:rsidRPr="00A40079">
        <w:rPr>
          <w:rFonts w:ascii="Times New Roman" w:eastAsia="Times New Roman" w:hAnsi="Times New Roman" w:cs="Times New Roman"/>
          <w:sz w:val="24"/>
          <w:szCs w:val="24"/>
          <w:lang w:eastAsia="ro-RO"/>
        </w:rPr>
        <w:tab/>
      </w:r>
      <w:r w:rsidRPr="00A40079">
        <w:rPr>
          <w:rFonts w:ascii="Times New Roman" w:eastAsia="Times New Roman" w:hAnsi="Times New Roman" w:cs="Times New Roman"/>
          <w:sz w:val="24"/>
          <w:szCs w:val="24"/>
          <w:lang w:eastAsia="ro-RO"/>
        </w:rPr>
        <w:tab/>
      </w:r>
    </w:p>
    <w:p w:rsidR="00A40079" w:rsidRPr="00A40079" w:rsidRDefault="00A40079" w:rsidP="00A40079">
      <w:pPr>
        <w:spacing w:after="0" w:line="240" w:lineRule="auto"/>
        <w:ind w:left="2124" w:firstLine="708"/>
        <w:contextualSpacing/>
        <w:rPr>
          <w:rFonts w:ascii="Times New Roman" w:eastAsia="Times New Roman" w:hAnsi="Times New Roman" w:cs="Times New Roman"/>
          <w:sz w:val="24"/>
          <w:szCs w:val="24"/>
          <w:lang w:eastAsia="ro-RO"/>
        </w:rPr>
      </w:pPr>
      <w:r w:rsidRPr="00A40079">
        <w:rPr>
          <w:rFonts w:ascii="Times New Roman" w:eastAsia="Umbra BT" w:hAnsi="Times New Roman" w:cs="Times New Roman"/>
          <w:b/>
          <w:sz w:val="24"/>
          <w:szCs w:val="24"/>
          <w:lang w:eastAsia="ro-RO"/>
        </w:rPr>
        <w:t xml:space="preserve">           Viză de legalitate</w:t>
      </w:r>
    </w:p>
    <w:p w:rsidR="00A40079" w:rsidRPr="00A40079" w:rsidRDefault="00A40079" w:rsidP="00A40079">
      <w:pPr>
        <w:spacing w:after="0" w:line="240" w:lineRule="auto"/>
        <w:rPr>
          <w:rFonts w:ascii="Times New Roman" w:eastAsia="Times New Roman" w:hAnsi="Times New Roman" w:cs="Times New Roman"/>
          <w:b/>
          <w:sz w:val="24"/>
          <w:szCs w:val="24"/>
          <w:lang w:val="en-ID" w:eastAsia="ro-RO"/>
        </w:rPr>
      </w:pPr>
      <w:r w:rsidRPr="00A40079">
        <w:rPr>
          <w:rFonts w:ascii="Times New Roman" w:eastAsia="Umbra BT" w:hAnsi="Times New Roman" w:cs="Times New Roman"/>
          <w:b/>
          <w:sz w:val="24"/>
          <w:szCs w:val="24"/>
          <w:lang w:eastAsia="ro-RO"/>
        </w:rPr>
        <w:t xml:space="preserve">                                        </w:t>
      </w:r>
      <w:proofErr w:type="gramStart"/>
      <w:r w:rsidRPr="00A40079">
        <w:rPr>
          <w:rFonts w:ascii="Calibri" w:eastAsia="Calibri" w:hAnsi="Calibri" w:cs="Times New Roman"/>
          <w:b/>
          <w:sz w:val="24"/>
          <w:szCs w:val="24"/>
          <w:lang w:val="en-ID" w:eastAsia="ro-RO" w:bidi="he-IL"/>
        </w:rPr>
        <w:t>p</w:t>
      </w:r>
      <w:proofErr w:type="gramEnd"/>
      <w:r w:rsidRPr="00A40079">
        <w:rPr>
          <w:rFonts w:ascii="Calibri" w:eastAsia="Calibri" w:hAnsi="Calibri" w:cs="Times New Roman"/>
          <w:b/>
          <w:sz w:val="24"/>
          <w:szCs w:val="24"/>
          <w:lang w:val="en-ID" w:eastAsia="ro-RO" w:bidi="he-IL"/>
        </w:rPr>
        <w:t xml:space="preserve">. </w:t>
      </w:r>
      <w:proofErr w:type="spellStart"/>
      <w:r w:rsidRPr="00A40079">
        <w:rPr>
          <w:rFonts w:ascii="Times New Roman" w:eastAsia="Times New Roman" w:hAnsi="Times New Roman" w:cs="Times New Roman"/>
          <w:b/>
          <w:sz w:val="24"/>
          <w:szCs w:val="24"/>
          <w:lang w:val="en-ID" w:eastAsia="ro-RO"/>
        </w:rPr>
        <w:t>Secretarul</w:t>
      </w:r>
      <w:proofErr w:type="spellEnd"/>
      <w:r w:rsidRPr="00A40079">
        <w:rPr>
          <w:rFonts w:ascii="Times New Roman" w:eastAsia="Times New Roman" w:hAnsi="Times New Roman" w:cs="Times New Roman"/>
          <w:b/>
          <w:sz w:val="24"/>
          <w:szCs w:val="24"/>
          <w:lang w:val="en-ID" w:eastAsia="ro-RO"/>
        </w:rPr>
        <w:t xml:space="preserve">  </w:t>
      </w:r>
      <w:proofErr w:type="spellStart"/>
      <w:r w:rsidRPr="00A40079">
        <w:rPr>
          <w:rFonts w:ascii="Times New Roman" w:eastAsia="Times New Roman" w:hAnsi="Times New Roman" w:cs="Times New Roman"/>
          <w:b/>
          <w:sz w:val="24"/>
          <w:szCs w:val="24"/>
          <w:lang w:val="en-ID" w:eastAsia="ro-RO"/>
        </w:rPr>
        <w:t>Municipiului</w:t>
      </w:r>
      <w:proofErr w:type="spellEnd"/>
      <w:r w:rsidRPr="00A40079">
        <w:rPr>
          <w:rFonts w:ascii="Times New Roman" w:eastAsia="Times New Roman" w:hAnsi="Times New Roman" w:cs="Times New Roman"/>
          <w:b/>
          <w:sz w:val="24"/>
          <w:szCs w:val="24"/>
          <w:lang w:val="en-ID" w:eastAsia="ro-RO"/>
        </w:rPr>
        <w:t xml:space="preserve">  </w:t>
      </w:r>
      <w:proofErr w:type="spellStart"/>
      <w:r w:rsidRPr="00A40079">
        <w:rPr>
          <w:rFonts w:ascii="Times New Roman" w:eastAsia="Times New Roman" w:hAnsi="Times New Roman" w:cs="Times New Roman"/>
          <w:b/>
          <w:sz w:val="24"/>
          <w:szCs w:val="24"/>
          <w:lang w:val="en-ID" w:eastAsia="ro-RO"/>
        </w:rPr>
        <w:t>Târgu</w:t>
      </w:r>
      <w:proofErr w:type="spellEnd"/>
      <w:r w:rsidRPr="00A40079">
        <w:rPr>
          <w:rFonts w:ascii="Times New Roman" w:eastAsia="Times New Roman" w:hAnsi="Times New Roman" w:cs="Times New Roman"/>
          <w:b/>
          <w:sz w:val="24"/>
          <w:szCs w:val="24"/>
          <w:lang w:val="en-ID" w:eastAsia="ro-RO"/>
        </w:rPr>
        <w:t xml:space="preserve"> </w:t>
      </w:r>
      <w:proofErr w:type="spellStart"/>
      <w:r w:rsidRPr="00A40079">
        <w:rPr>
          <w:rFonts w:ascii="Times New Roman" w:eastAsia="Times New Roman" w:hAnsi="Times New Roman" w:cs="Times New Roman"/>
          <w:b/>
          <w:sz w:val="24"/>
          <w:szCs w:val="24"/>
          <w:lang w:val="en-ID" w:eastAsia="ro-RO"/>
        </w:rPr>
        <w:t>Mureş</w:t>
      </w:r>
      <w:proofErr w:type="spellEnd"/>
      <w:r w:rsidRPr="00A40079">
        <w:rPr>
          <w:rFonts w:ascii="Times New Roman" w:eastAsia="Times New Roman" w:hAnsi="Times New Roman" w:cs="Times New Roman"/>
          <w:b/>
          <w:sz w:val="24"/>
          <w:szCs w:val="24"/>
          <w:lang w:val="en-ID" w:eastAsia="ro-RO"/>
        </w:rPr>
        <w:t>,</w:t>
      </w:r>
    </w:p>
    <w:p w:rsidR="00A40079" w:rsidRPr="00A40079" w:rsidRDefault="00A40079" w:rsidP="00A40079">
      <w:pPr>
        <w:spacing w:after="0" w:line="240" w:lineRule="auto"/>
        <w:jc w:val="center"/>
        <w:rPr>
          <w:rFonts w:ascii="Times New Roman" w:eastAsia="Times New Roman" w:hAnsi="Times New Roman" w:cs="Times New Roman"/>
          <w:b/>
          <w:sz w:val="24"/>
          <w:szCs w:val="24"/>
          <w:lang w:val="en-ID" w:eastAsia="ro-RO"/>
        </w:rPr>
      </w:pPr>
      <w:r w:rsidRPr="00A40079">
        <w:rPr>
          <w:rFonts w:ascii="Times New Roman" w:eastAsia="Times New Roman" w:hAnsi="Times New Roman" w:cs="Times New Roman"/>
          <w:b/>
          <w:sz w:val="24"/>
          <w:szCs w:val="24"/>
          <w:lang w:val="en-ID" w:eastAsia="ro-RO"/>
        </w:rPr>
        <w:t xml:space="preserve">Director </w:t>
      </w:r>
      <w:proofErr w:type="spellStart"/>
      <w:proofErr w:type="gramStart"/>
      <w:r w:rsidRPr="00A40079">
        <w:rPr>
          <w:rFonts w:ascii="Times New Roman" w:eastAsia="Times New Roman" w:hAnsi="Times New Roman" w:cs="Times New Roman"/>
          <w:b/>
          <w:sz w:val="24"/>
          <w:szCs w:val="24"/>
          <w:lang w:val="en-ID" w:eastAsia="ro-RO"/>
        </w:rPr>
        <w:t>executiv</w:t>
      </w:r>
      <w:proofErr w:type="spellEnd"/>
      <w:proofErr w:type="gramEnd"/>
      <w:r w:rsidRPr="00A40079">
        <w:rPr>
          <w:rFonts w:ascii="Times New Roman" w:eastAsia="Times New Roman" w:hAnsi="Times New Roman" w:cs="Times New Roman"/>
          <w:b/>
          <w:sz w:val="24"/>
          <w:szCs w:val="24"/>
          <w:lang w:val="en-ID" w:eastAsia="ro-RO"/>
        </w:rPr>
        <w:t xml:space="preserve"> D.J.C.A.A.P.L.</w:t>
      </w:r>
    </w:p>
    <w:p w:rsidR="00A40079" w:rsidRDefault="00A40079" w:rsidP="00A40079">
      <w:pPr>
        <w:spacing w:after="0" w:line="240" w:lineRule="auto"/>
        <w:rPr>
          <w:rFonts w:ascii="Times New Roman" w:eastAsia="Times New Roman" w:hAnsi="Times New Roman" w:cs="Times New Roman"/>
          <w:b/>
          <w:sz w:val="24"/>
          <w:szCs w:val="24"/>
          <w:lang w:val="en-ID" w:eastAsia="ro-RO"/>
        </w:rPr>
      </w:pPr>
      <w:r w:rsidRPr="00A40079">
        <w:rPr>
          <w:rFonts w:ascii="Times New Roman" w:eastAsia="Times New Roman" w:hAnsi="Times New Roman" w:cs="Times New Roman"/>
          <w:b/>
          <w:sz w:val="24"/>
          <w:szCs w:val="24"/>
          <w:lang w:val="en-ID" w:eastAsia="ro-RO"/>
        </w:rPr>
        <w:t xml:space="preserve">                                                      </w:t>
      </w:r>
      <w:proofErr w:type="spellStart"/>
      <w:proofErr w:type="gramStart"/>
      <w:r w:rsidRPr="00A40079">
        <w:rPr>
          <w:rFonts w:ascii="Times New Roman" w:eastAsia="Times New Roman" w:hAnsi="Times New Roman" w:cs="Times New Roman"/>
          <w:b/>
          <w:sz w:val="24"/>
          <w:szCs w:val="24"/>
          <w:lang w:val="en-ID" w:eastAsia="ro-RO"/>
        </w:rPr>
        <w:t>Buculei</w:t>
      </w:r>
      <w:proofErr w:type="spellEnd"/>
      <w:r w:rsidRPr="00A40079">
        <w:rPr>
          <w:rFonts w:ascii="Times New Roman" w:eastAsia="Times New Roman" w:hAnsi="Times New Roman" w:cs="Times New Roman"/>
          <w:b/>
          <w:sz w:val="24"/>
          <w:szCs w:val="24"/>
          <w:lang w:val="en-ID" w:eastAsia="ro-RO"/>
        </w:rPr>
        <w:t xml:space="preserve">  </w:t>
      </w:r>
      <w:proofErr w:type="spellStart"/>
      <w:r w:rsidRPr="00A40079">
        <w:rPr>
          <w:rFonts w:ascii="Times New Roman" w:eastAsia="Times New Roman" w:hAnsi="Times New Roman" w:cs="Times New Roman"/>
          <w:b/>
          <w:sz w:val="24"/>
          <w:szCs w:val="24"/>
          <w:lang w:val="en-ID" w:eastAsia="ro-RO"/>
        </w:rPr>
        <w:t>Dianora</w:t>
      </w:r>
      <w:proofErr w:type="spellEnd"/>
      <w:proofErr w:type="gramEnd"/>
      <w:r w:rsidRPr="00A40079">
        <w:rPr>
          <w:rFonts w:ascii="Times New Roman" w:eastAsia="Times New Roman" w:hAnsi="Times New Roman" w:cs="Times New Roman"/>
          <w:b/>
          <w:sz w:val="24"/>
          <w:szCs w:val="24"/>
          <w:lang w:val="en-ID" w:eastAsia="ro-RO"/>
        </w:rPr>
        <w:t>-Monica</w:t>
      </w:r>
    </w:p>
    <w:p w:rsidR="00CC609A" w:rsidRDefault="00CC609A" w:rsidP="00A40079">
      <w:pPr>
        <w:spacing w:after="0" w:line="240" w:lineRule="auto"/>
        <w:rPr>
          <w:rFonts w:ascii="Times New Roman" w:eastAsia="Times New Roman" w:hAnsi="Times New Roman" w:cs="Times New Roman"/>
          <w:b/>
          <w:sz w:val="24"/>
          <w:szCs w:val="24"/>
          <w:lang w:val="en-ID" w:eastAsia="ro-RO"/>
        </w:rPr>
      </w:pPr>
    </w:p>
    <w:p w:rsidR="00CC609A" w:rsidRPr="00A40079" w:rsidRDefault="00CC609A" w:rsidP="00A40079">
      <w:pPr>
        <w:spacing w:after="0" w:line="240" w:lineRule="auto"/>
        <w:rPr>
          <w:rFonts w:ascii="Times New Roman" w:eastAsia="Times New Roman" w:hAnsi="Times New Roman" w:cs="Times New Roman"/>
          <w:b/>
          <w:sz w:val="24"/>
          <w:szCs w:val="24"/>
          <w:lang w:val="en-ID" w:eastAsia="ro-RO"/>
        </w:rPr>
      </w:pPr>
    </w:p>
    <w:p w:rsidR="00AB29DE" w:rsidRPr="005D26B4" w:rsidRDefault="00A40079" w:rsidP="00CC609A">
      <w:pPr>
        <w:spacing w:after="0" w:line="240" w:lineRule="auto"/>
        <w:ind w:firstLine="708"/>
        <w:jc w:val="both"/>
        <w:rPr>
          <w:rFonts w:ascii="Times New Roman" w:hAnsi="Times New Roman" w:cs="Times New Roman"/>
          <w:sz w:val="24"/>
          <w:szCs w:val="24"/>
        </w:rPr>
      </w:pPr>
      <w:r w:rsidRPr="00A40079">
        <w:rPr>
          <w:rFonts w:ascii="Times New Roman" w:eastAsia="Times New Roman" w:hAnsi="Times New Roman" w:cs="Arial"/>
          <w:b/>
          <w:sz w:val="16"/>
          <w:szCs w:val="16"/>
          <w:lang w:eastAsia="ro-RO"/>
        </w:rPr>
        <w:t xml:space="preserve">*Actele administrative sunt hotărârile de Consiliu local care intră în vigoare şi produc efecte juridice după îndeplinirea condiţiilor prevăzute de art. 45-49 din Legea nr. 215/2001 </w:t>
      </w:r>
    </w:p>
    <w:sectPr w:rsidR="00AB29DE" w:rsidRPr="005D26B4" w:rsidSect="00CC609A">
      <w:headerReference w:type="even" r:id="rId11"/>
      <w:headerReference w:type="default" r:id="rId12"/>
      <w:footerReference w:type="even" r:id="rId13"/>
      <w:footerReference w:type="default" r:id="rId14"/>
      <w:headerReference w:type="first" r:id="rId15"/>
      <w:footerReference w:type="first" r:id="rId16"/>
      <w:pgSz w:w="11906" w:h="16838"/>
      <w:pgMar w:top="142" w:right="566"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1A7" w:rsidRDefault="00AE21A7" w:rsidP="000E708C">
      <w:pPr>
        <w:spacing w:after="0" w:line="240" w:lineRule="auto"/>
      </w:pPr>
      <w:r>
        <w:separator/>
      </w:r>
    </w:p>
  </w:endnote>
  <w:endnote w:type="continuationSeparator" w:id="0">
    <w:p w:rsidR="00AE21A7" w:rsidRDefault="00AE21A7" w:rsidP="000E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mbra BT">
    <w:altName w:val="Times New Roman"/>
    <w:charset w:val="00"/>
    <w:family w:val="auto"/>
    <w:pitch w:val="variable"/>
    <w:sig w:usb0="00000007" w:usb1="00000000" w:usb2="00000000" w:usb3="00000000" w:csb0="0000001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8C" w:rsidRDefault="000E708C">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8C" w:rsidRDefault="000E708C">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8C" w:rsidRDefault="000E708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1A7" w:rsidRDefault="00AE21A7" w:rsidP="000E708C">
      <w:pPr>
        <w:spacing w:after="0" w:line="240" w:lineRule="auto"/>
      </w:pPr>
      <w:r>
        <w:separator/>
      </w:r>
    </w:p>
  </w:footnote>
  <w:footnote w:type="continuationSeparator" w:id="0">
    <w:p w:rsidR="00AE21A7" w:rsidRDefault="00AE21A7" w:rsidP="000E7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8C" w:rsidRDefault="000E708C">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8C" w:rsidRDefault="000E708C">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8C" w:rsidRDefault="000E708C">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77383"/>
    <w:multiLevelType w:val="hybridMultilevel"/>
    <w:tmpl w:val="419EA638"/>
    <w:lvl w:ilvl="0" w:tplc="24123204">
      <w:numFmt w:val="bullet"/>
      <w:lvlText w:val="-"/>
      <w:lvlJc w:val="left"/>
      <w:pPr>
        <w:ind w:left="907" w:hanging="360"/>
      </w:pPr>
      <w:rPr>
        <w:rFonts w:ascii="Times New Roman" w:eastAsia="Times New Roman" w:hAnsi="Times New Roman" w:cs="Times New Roman" w:hint="default"/>
      </w:rPr>
    </w:lvl>
    <w:lvl w:ilvl="1" w:tplc="04180003" w:tentative="1">
      <w:start w:val="1"/>
      <w:numFmt w:val="bullet"/>
      <w:lvlText w:val="o"/>
      <w:lvlJc w:val="left"/>
      <w:pPr>
        <w:ind w:left="1627" w:hanging="360"/>
      </w:pPr>
      <w:rPr>
        <w:rFonts w:ascii="Courier New" w:hAnsi="Courier New" w:cs="Courier New" w:hint="default"/>
      </w:rPr>
    </w:lvl>
    <w:lvl w:ilvl="2" w:tplc="04180005" w:tentative="1">
      <w:start w:val="1"/>
      <w:numFmt w:val="bullet"/>
      <w:lvlText w:val=""/>
      <w:lvlJc w:val="left"/>
      <w:pPr>
        <w:ind w:left="2347" w:hanging="360"/>
      </w:pPr>
      <w:rPr>
        <w:rFonts w:ascii="Wingdings" w:hAnsi="Wingdings" w:hint="default"/>
      </w:rPr>
    </w:lvl>
    <w:lvl w:ilvl="3" w:tplc="04180001" w:tentative="1">
      <w:start w:val="1"/>
      <w:numFmt w:val="bullet"/>
      <w:lvlText w:val=""/>
      <w:lvlJc w:val="left"/>
      <w:pPr>
        <w:ind w:left="3067" w:hanging="360"/>
      </w:pPr>
      <w:rPr>
        <w:rFonts w:ascii="Symbol" w:hAnsi="Symbol" w:hint="default"/>
      </w:rPr>
    </w:lvl>
    <w:lvl w:ilvl="4" w:tplc="04180003" w:tentative="1">
      <w:start w:val="1"/>
      <w:numFmt w:val="bullet"/>
      <w:lvlText w:val="o"/>
      <w:lvlJc w:val="left"/>
      <w:pPr>
        <w:ind w:left="3787" w:hanging="360"/>
      </w:pPr>
      <w:rPr>
        <w:rFonts w:ascii="Courier New" w:hAnsi="Courier New" w:cs="Courier New" w:hint="default"/>
      </w:rPr>
    </w:lvl>
    <w:lvl w:ilvl="5" w:tplc="04180005" w:tentative="1">
      <w:start w:val="1"/>
      <w:numFmt w:val="bullet"/>
      <w:lvlText w:val=""/>
      <w:lvlJc w:val="left"/>
      <w:pPr>
        <w:ind w:left="4507" w:hanging="360"/>
      </w:pPr>
      <w:rPr>
        <w:rFonts w:ascii="Wingdings" w:hAnsi="Wingdings" w:hint="default"/>
      </w:rPr>
    </w:lvl>
    <w:lvl w:ilvl="6" w:tplc="04180001" w:tentative="1">
      <w:start w:val="1"/>
      <w:numFmt w:val="bullet"/>
      <w:lvlText w:val=""/>
      <w:lvlJc w:val="left"/>
      <w:pPr>
        <w:ind w:left="5227" w:hanging="360"/>
      </w:pPr>
      <w:rPr>
        <w:rFonts w:ascii="Symbol" w:hAnsi="Symbol" w:hint="default"/>
      </w:rPr>
    </w:lvl>
    <w:lvl w:ilvl="7" w:tplc="04180003" w:tentative="1">
      <w:start w:val="1"/>
      <w:numFmt w:val="bullet"/>
      <w:lvlText w:val="o"/>
      <w:lvlJc w:val="left"/>
      <w:pPr>
        <w:ind w:left="5947" w:hanging="360"/>
      </w:pPr>
      <w:rPr>
        <w:rFonts w:ascii="Courier New" w:hAnsi="Courier New" w:cs="Courier New" w:hint="default"/>
      </w:rPr>
    </w:lvl>
    <w:lvl w:ilvl="8" w:tplc="04180005" w:tentative="1">
      <w:start w:val="1"/>
      <w:numFmt w:val="bullet"/>
      <w:lvlText w:val=""/>
      <w:lvlJc w:val="left"/>
      <w:pPr>
        <w:ind w:left="6667" w:hanging="360"/>
      </w:pPr>
      <w:rPr>
        <w:rFonts w:ascii="Wingdings" w:hAnsi="Wingdings" w:hint="default"/>
      </w:rPr>
    </w:lvl>
  </w:abstractNum>
  <w:abstractNum w:abstractNumId="1">
    <w:nsid w:val="6DC86DA6"/>
    <w:multiLevelType w:val="hybridMultilevel"/>
    <w:tmpl w:val="09CC1C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78714A2B"/>
    <w:multiLevelType w:val="hybridMultilevel"/>
    <w:tmpl w:val="2D5A2456"/>
    <w:lvl w:ilvl="0" w:tplc="550C476A">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F9"/>
    <w:rsid w:val="000E20FB"/>
    <w:rsid w:val="000E708C"/>
    <w:rsid w:val="000F15F3"/>
    <w:rsid w:val="001D7E5C"/>
    <w:rsid w:val="002410BD"/>
    <w:rsid w:val="002D6296"/>
    <w:rsid w:val="003119BF"/>
    <w:rsid w:val="0032711C"/>
    <w:rsid w:val="00351B49"/>
    <w:rsid w:val="00352E4F"/>
    <w:rsid w:val="00357D49"/>
    <w:rsid w:val="003A7398"/>
    <w:rsid w:val="00415904"/>
    <w:rsid w:val="0049778C"/>
    <w:rsid w:val="005102A9"/>
    <w:rsid w:val="005270D3"/>
    <w:rsid w:val="005D26B4"/>
    <w:rsid w:val="006254F9"/>
    <w:rsid w:val="007036AF"/>
    <w:rsid w:val="007069F9"/>
    <w:rsid w:val="00734678"/>
    <w:rsid w:val="0087573C"/>
    <w:rsid w:val="00876D68"/>
    <w:rsid w:val="008E7AA3"/>
    <w:rsid w:val="00972552"/>
    <w:rsid w:val="00A40079"/>
    <w:rsid w:val="00AB29DE"/>
    <w:rsid w:val="00AB369F"/>
    <w:rsid w:val="00AE21A7"/>
    <w:rsid w:val="00B7493D"/>
    <w:rsid w:val="00CC3E4C"/>
    <w:rsid w:val="00CC609A"/>
    <w:rsid w:val="00D232FE"/>
    <w:rsid w:val="00D95203"/>
    <w:rsid w:val="00DC422F"/>
    <w:rsid w:val="00E7263D"/>
    <w:rsid w:val="00E93AE7"/>
    <w:rsid w:val="00F02DCB"/>
    <w:rsid w:val="00F22264"/>
    <w:rsid w:val="00F70384"/>
    <w:rsid w:val="00F84709"/>
    <w:rsid w:val="00F9740F"/>
    <w:rsid w:val="00FB1955"/>
    <w:rsid w:val="00FC5D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E708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0E708C"/>
  </w:style>
  <w:style w:type="paragraph" w:styleId="Subsol">
    <w:name w:val="footer"/>
    <w:basedOn w:val="Normal"/>
    <w:link w:val="SubsolCaracter"/>
    <w:uiPriority w:val="99"/>
    <w:unhideWhenUsed/>
    <w:rsid w:val="000E708C"/>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0E708C"/>
  </w:style>
  <w:style w:type="paragraph" w:styleId="Listparagraf">
    <w:name w:val="List Paragraph"/>
    <w:basedOn w:val="Normal"/>
    <w:uiPriority w:val="34"/>
    <w:qFormat/>
    <w:rsid w:val="00B74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E708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0E708C"/>
  </w:style>
  <w:style w:type="paragraph" w:styleId="Subsol">
    <w:name w:val="footer"/>
    <w:basedOn w:val="Normal"/>
    <w:link w:val="SubsolCaracter"/>
    <w:uiPriority w:val="99"/>
    <w:unhideWhenUsed/>
    <w:rsid w:val="000E708C"/>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0E708C"/>
  </w:style>
  <w:style w:type="paragraph" w:styleId="Listparagraf">
    <w:name w:val="List Paragraph"/>
    <w:basedOn w:val="Normal"/>
    <w:uiPriority w:val="34"/>
    <w:qFormat/>
    <w:rsid w:val="00B74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8291</Characters>
  <Application>Microsoft Office Word</Application>
  <DocSecurity>0</DocSecurity>
  <Lines>69</Lines>
  <Paragraphs>19</Paragraphs>
  <ScaleCrop>false</ScaleCrop>
  <HeadingPairs>
    <vt:vector size="2" baseType="variant">
      <vt:variant>
        <vt:lpstr>Titlu</vt:lpstr>
      </vt:variant>
      <vt:variant>
        <vt:i4>1</vt:i4>
      </vt:variant>
    </vt:vector>
  </HeadingPairs>
  <TitlesOfParts>
    <vt:vector size="1" baseType="lpstr">
      <vt:lpstr/>
    </vt:vector>
  </TitlesOfParts>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2019-01-29T12:43:00Z</dcterms:created>
  <dcterms:modified xsi:type="dcterms:W3CDTF">2019-03-12T10:16:00Z</dcterms:modified>
</cp:coreProperties>
</file>