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64" w:rsidRDefault="00533727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Varianta a II-a</w:t>
      </w:r>
    </w:p>
    <w:p w:rsidR="000D3864" w:rsidRDefault="000D3864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B93CB1" w:rsidRDefault="00D246AA" w:rsidP="00D016F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Tâ</w:t>
      </w:r>
      <w:r w:rsidR="00B93CB1">
        <w:rPr>
          <w:rFonts w:ascii="Times New Roman" w:hAnsi="Times New Roman"/>
          <w:b/>
          <w:sz w:val="24"/>
          <w:szCs w:val="24"/>
          <w:lang w:val="ro-RO"/>
        </w:rPr>
        <w:t>rgu</w:t>
      </w:r>
      <w:r w:rsidR="00AA1B3C">
        <w:rPr>
          <w:rFonts w:ascii="Times New Roman" w:hAnsi="Times New Roman"/>
          <w:b/>
          <w:sz w:val="24"/>
          <w:szCs w:val="24"/>
          <w:lang w:val="ro-RO"/>
        </w:rPr>
        <w:t>-Mureş</w:t>
      </w:r>
      <w:r w:rsidR="00AA1B3C">
        <w:rPr>
          <w:rFonts w:ascii="Times New Roman" w:hAnsi="Times New Roman"/>
          <w:b/>
          <w:sz w:val="24"/>
          <w:szCs w:val="24"/>
          <w:lang w:val="ro-RO"/>
        </w:rPr>
        <w:tab/>
      </w:r>
      <w:r w:rsidR="00AA1B3C">
        <w:rPr>
          <w:rFonts w:ascii="Times New Roman" w:hAnsi="Times New Roman"/>
          <w:b/>
          <w:sz w:val="24"/>
          <w:szCs w:val="24"/>
          <w:lang w:val="ro-RO"/>
        </w:rPr>
        <w:tab/>
      </w:r>
      <w:r w:rsidR="00AA1B3C">
        <w:rPr>
          <w:rFonts w:ascii="Times New Roman" w:hAnsi="Times New Roman"/>
          <w:b/>
          <w:sz w:val="24"/>
          <w:szCs w:val="24"/>
          <w:lang w:val="ro-RO"/>
        </w:rPr>
        <w:tab/>
      </w:r>
      <w:r w:rsidR="00AA1B3C">
        <w:rPr>
          <w:rFonts w:ascii="Times New Roman" w:hAnsi="Times New Roman"/>
          <w:b/>
          <w:sz w:val="24"/>
          <w:szCs w:val="24"/>
          <w:lang w:val="ro-RO"/>
        </w:rPr>
        <w:tab/>
      </w:r>
      <w:r w:rsidR="00AA1B3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</w:t>
      </w:r>
      <w:r w:rsidR="00B93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93CB1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          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</w:t>
      </w:r>
      <w:r w:rsidR="001C689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246AA">
        <w:rPr>
          <w:rFonts w:ascii="Times New Roman" w:hAnsi="Times New Roman"/>
          <w:b/>
          <w:sz w:val="24"/>
          <w:szCs w:val="24"/>
          <w:lang w:val="ro-RO"/>
        </w:rPr>
        <w:t>373</w:t>
      </w:r>
      <w:r w:rsidR="00AA1B3C">
        <w:rPr>
          <w:rFonts w:ascii="Times New Roman" w:hAnsi="Times New Roman"/>
          <w:b/>
          <w:sz w:val="24"/>
          <w:szCs w:val="24"/>
          <w:lang w:val="ro-RO"/>
        </w:rPr>
        <w:t xml:space="preserve"> din  22.02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>.</w:t>
      </w:r>
      <w:r w:rsidR="00536BDC">
        <w:rPr>
          <w:rFonts w:ascii="Times New Roman" w:hAnsi="Times New Roman"/>
          <w:b/>
          <w:sz w:val="24"/>
          <w:szCs w:val="24"/>
          <w:lang w:val="ro-RO"/>
        </w:rPr>
        <w:t>2019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016F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 xml:space="preserve">                       </w:t>
      </w:r>
      <w:r w:rsidR="00D246AA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 xml:space="preserve">  VICEPRIMAR,</w:t>
      </w:r>
    </w:p>
    <w:p w:rsidR="00B93CB1" w:rsidRPr="00734FCB" w:rsidRDefault="00B93CB1" w:rsidP="00734FC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Jr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>s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>. Papuc Sergiu Vasile</w:t>
      </w:r>
    </w:p>
    <w:p w:rsidR="000D3864" w:rsidRDefault="000D3864" w:rsidP="0039595C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39595C" w:rsidRDefault="0039595C" w:rsidP="0039595C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B93CB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3CB1" w:rsidRPr="000477AD" w:rsidRDefault="00B93CB1" w:rsidP="00B93CB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0D3864" w:rsidRDefault="000D3864" w:rsidP="001B48E0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Pr="0039595C" w:rsidRDefault="00B93CB1" w:rsidP="0039595C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preţului de pornire a licitaţiei în vederea  vânzării mas</w:t>
      </w:r>
      <w:r w:rsidR="00734FCB">
        <w:rPr>
          <w:rFonts w:ascii="Times New Roman" w:hAnsi="Times New Roman"/>
          <w:b/>
          <w:sz w:val="24"/>
          <w:szCs w:val="24"/>
          <w:lang w:val="ro-RO"/>
        </w:rPr>
        <w:t>ei  lemnoase pe picior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 w:rsidR="00536BDC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>, din fondul foresti</w:t>
      </w:r>
      <w:r w:rsidR="00AA1B3C">
        <w:rPr>
          <w:rFonts w:ascii="Times New Roman" w:hAnsi="Times New Roman"/>
          <w:b/>
          <w:sz w:val="24"/>
          <w:szCs w:val="24"/>
          <w:lang w:val="ro-RO"/>
        </w:rPr>
        <w:t>er proprietate a Municipiului Tâ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>rgu Mureş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B93CB1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1C6896">
        <w:rPr>
          <w:rFonts w:ascii="Times New Roman" w:hAnsi="Times New Roman"/>
          <w:sz w:val="24"/>
          <w:szCs w:val="24"/>
          <w:lang w:val="ro-RO"/>
        </w:rPr>
        <w:t>Având în vedere prevederile HG 617/2016 de aprobare a r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egulamentului de valorificare a masei lemnoase din fondul fo</w:t>
      </w:r>
      <w:r w:rsidR="00536BDC">
        <w:rPr>
          <w:rFonts w:ascii="Times New Roman" w:hAnsi="Times New Roman"/>
          <w:sz w:val="24"/>
          <w:szCs w:val="24"/>
          <w:lang w:val="ro-RO"/>
        </w:rPr>
        <w:t>restier proprietate publică, a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Dec</w:t>
      </w:r>
      <w:r w:rsidR="001C6896">
        <w:rPr>
          <w:rFonts w:ascii="Times New Roman" w:hAnsi="Times New Roman"/>
          <w:sz w:val="24"/>
          <w:szCs w:val="24"/>
          <w:lang w:val="ro-RO"/>
        </w:rPr>
        <w:t>iz</w:t>
      </w:r>
      <w:r w:rsidR="00536BDC">
        <w:rPr>
          <w:rFonts w:ascii="Times New Roman" w:hAnsi="Times New Roman"/>
          <w:sz w:val="24"/>
          <w:szCs w:val="24"/>
          <w:lang w:val="ro-RO"/>
        </w:rPr>
        <w:t>iei nr.566 din 26.10.2018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Regiei Naţionale a Pădurilor, de aprobare a   lis</w:t>
      </w:r>
      <w:r w:rsidR="001C6896">
        <w:rPr>
          <w:rFonts w:ascii="Times New Roman" w:hAnsi="Times New Roman"/>
          <w:sz w:val="24"/>
          <w:szCs w:val="24"/>
          <w:lang w:val="ro-RO"/>
        </w:rPr>
        <w:t>tei cuprinzând  nivelul de piaţă</w:t>
      </w:r>
      <w:r w:rsidR="00536BDC">
        <w:rPr>
          <w:rFonts w:ascii="Times New Roman" w:hAnsi="Times New Roman"/>
          <w:sz w:val="24"/>
          <w:szCs w:val="24"/>
          <w:lang w:val="ro-RO"/>
        </w:rPr>
        <w:t xml:space="preserve"> al preț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urilor de referinţă pe specii/grupe de specii, grade de accesibilitate si </w:t>
      </w:r>
      <w:r w:rsidR="001C6896">
        <w:rPr>
          <w:rFonts w:ascii="Times New Roman" w:hAnsi="Times New Roman"/>
          <w:sz w:val="24"/>
          <w:szCs w:val="24"/>
          <w:lang w:val="ro-RO"/>
        </w:rPr>
        <w:t>sortimente, pentru masa lemnosă aflată în proprietate publică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M</w:t>
      </w:r>
      <w:r w:rsidR="00AA1B3C">
        <w:rPr>
          <w:rFonts w:ascii="Times New Roman" w:hAnsi="Times New Roman"/>
          <w:sz w:val="24"/>
          <w:szCs w:val="24"/>
          <w:lang w:val="ro-RO"/>
        </w:rPr>
        <w:t>unicipiului Tâ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rgu Mures, </w:t>
      </w:r>
      <w:r w:rsidR="00B93CB1" w:rsidRPr="00454392">
        <w:rPr>
          <w:rFonts w:ascii="Times New Roman" w:hAnsi="Times New Roman"/>
          <w:sz w:val="24"/>
          <w:szCs w:val="24"/>
          <w:lang w:val="ro-RO"/>
        </w:rPr>
        <w:t xml:space="preserve">se supune spre aprobare </w:t>
      </w:r>
      <w:r w:rsidR="009407EF" w:rsidRPr="00454392">
        <w:rPr>
          <w:rFonts w:ascii="Times New Roman" w:hAnsi="Times New Roman"/>
          <w:sz w:val="24"/>
          <w:szCs w:val="24"/>
          <w:lang w:val="ro-RO"/>
        </w:rPr>
        <w:t>un preţ</w:t>
      </w:r>
      <w:r w:rsidR="009407E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407EF" w:rsidRPr="00454392">
        <w:rPr>
          <w:rFonts w:ascii="Times New Roman" w:hAnsi="Times New Roman"/>
          <w:sz w:val="24"/>
          <w:szCs w:val="24"/>
          <w:lang w:val="ro-RO"/>
        </w:rPr>
        <w:t xml:space="preserve">mediu </w:t>
      </w:r>
      <w:r w:rsidR="00B93CB1" w:rsidRPr="00454392">
        <w:rPr>
          <w:rFonts w:ascii="Times New Roman" w:hAnsi="Times New Roman"/>
          <w:sz w:val="24"/>
          <w:szCs w:val="24"/>
          <w:lang w:val="ro-RO"/>
        </w:rPr>
        <w:t>de pornire la licitaţie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masei lemnoase ce se valorifică ca „masă </w:t>
      </w:r>
      <w:r w:rsidR="001C6896">
        <w:rPr>
          <w:rFonts w:ascii="Times New Roman" w:hAnsi="Times New Roman"/>
          <w:sz w:val="24"/>
          <w:szCs w:val="24"/>
          <w:lang w:val="ro-RO"/>
        </w:rPr>
        <w:t>lemnoasă pe picior” prin licitaț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ie publică organizată de </w:t>
      </w:r>
      <w:r w:rsidR="00CB6DC0">
        <w:rPr>
          <w:rFonts w:ascii="Times New Roman" w:hAnsi="Times New Roman"/>
          <w:sz w:val="24"/>
          <w:szCs w:val="24"/>
          <w:lang w:val="ro-RO"/>
        </w:rPr>
        <w:t>Ocolul  Silvic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DC0">
        <w:rPr>
          <w:rFonts w:ascii="Times New Roman" w:hAnsi="Times New Roman"/>
          <w:sz w:val="24"/>
          <w:szCs w:val="24"/>
          <w:lang w:val="ro-RO"/>
        </w:rPr>
        <w:t>Tg.</w:t>
      </w:r>
      <w:r>
        <w:rPr>
          <w:rFonts w:ascii="Times New Roman" w:hAnsi="Times New Roman"/>
          <w:sz w:val="24"/>
          <w:szCs w:val="24"/>
          <w:lang w:val="ro-RO"/>
        </w:rPr>
        <w:t>Mures,</w:t>
      </w:r>
      <w:r w:rsidR="00536BD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6BDC" w:rsidRPr="00454392">
        <w:rPr>
          <w:rFonts w:ascii="Times New Roman" w:hAnsi="Times New Roman"/>
          <w:sz w:val="24"/>
          <w:szCs w:val="24"/>
          <w:lang w:val="ro-RO"/>
        </w:rPr>
        <w:t>în</w:t>
      </w:r>
      <w:r w:rsidR="00AA1B3C">
        <w:rPr>
          <w:rFonts w:ascii="Times New Roman" w:hAnsi="Times New Roman"/>
          <w:sz w:val="24"/>
          <w:szCs w:val="24"/>
          <w:lang w:val="ro-RO"/>
        </w:rPr>
        <w:t xml:space="preserve"> șase loturi</w:t>
      </w:r>
      <w:r w:rsidR="00454392" w:rsidRPr="00454392">
        <w:rPr>
          <w:rFonts w:ascii="Times New Roman" w:hAnsi="Times New Roman"/>
          <w:sz w:val="24"/>
          <w:szCs w:val="24"/>
          <w:lang w:val="ro-RO"/>
        </w:rPr>
        <w:t>, respectiv</w:t>
      </w:r>
      <w:r w:rsidR="00536BDC" w:rsidRPr="0085119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36BDC" w:rsidRPr="00454392">
        <w:rPr>
          <w:rFonts w:ascii="Times New Roman" w:hAnsi="Times New Roman"/>
          <w:sz w:val="24"/>
          <w:szCs w:val="24"/>
          <w:lang w:val="ro-RO"/>
        </w:rPr>
        <w:t xml:space="preserve">producția anului </w:t>
      </w:r>
      <w:r w:rsidR="00454392" w:rsidRPr="0045439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6BDC" w:rsidRPr="00454392">
        <w:rPr>
          <w:rFonts w:ascii="Times New Roman" w:hAnsi="Times New Roman"/>
          <w:sz w:val="24"/>
          <w:szCs w:val="24"/>
          <w:lang w:val="ro-RO"/>
        </w:rPr>
        <w:t>2019</w:t>
      </w:r>
      <w:r w:rsidR="000339E3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 conform Anexei </w:t>
      </w:r>
      <w:r w:rsidR="008971AE">
        <w:rPr>
          <w:rFonts w:ascii="Times New Roman" w:hAnsi="Times New Roman"/>
          <w:sz w:val="24"/>
          <w:szCs w:val="24"/>
          <w:lang w:val="ro-RO"/>
        </w:rPr>
        <w:t>nr.</w:t>
      </w:r>
      <w:r>
        <w:rPr>
          <w:rFonts w:ascii="Times New Roman" w:hAnsi="Times New Roman"/>
          <w:sz w:val="24"/>
          <w:szCs w:val="24"/>
          <w:lang w:val="ro-RO"/>
        </w:rPr>
        <w:t xml:space="preserve">1.                                      </w:t>
      </w:r>
    </w:p>
    <w:p w:rsidR="001B48E0" w:rsidRDefault="0039595C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</w:t>
      </w:r>
    </w:p>
    <w:p w:rsidR="001B48E0" w:rsidRDefault="001B48E0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9595C" w:rsidRPr="001B48E0" w:rsidRDefault="001B48E0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</w:t>
      </w:r>
      <w:r w:rsidR="0039595C" w:rsidRPr="0039595C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ro-RO"/>
        </w:rPr>
        <w:t>AVIZ FAVORABIL</w:t>
      </w:r>
    </w:p>
    <w:p w:rsidR="001B48E0" w:rsidRPr="001B48E0" w:rsidRDefault="0039595C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A.S.P.Z.V.      </w:t>
      </w: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0D3864" w:rsidRPr="0039595C" w:rsidRDefault="001B48E0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</w:t>
      </w:r>
      <w:r w:rsidR="0039595C" w:rsidRPr="0039595C">
        <w:rPr>
          <w:rFonts w:ascii="Times New Roman" w:hAnsi="Times New Roman"/>
          <w:b/>
          <w:sz w:val="24"/>
          <w:szCs w:val="24"/>
          <w:lang w:val="ro-RO"/>
        </w:rPr>
        <w:t xml:space="preserve">  SAVA  MIHAI</w:t>
      </w:r>
    </w:p>
    <w:p w:rsidR="000D3864" w:rsidRPr="0039595C" w:rsidRDefault="000D3864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5762E" w:rsidRDefault="00C5762E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5762E" w:rsidRDefault="00AA1B3C" w:rsidP="00C5762E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Tâ</w:t>
      </w:r>
      <w:r w:rsidR="00C5762E">
        <w:rPr>
          <w:rFonts w:ascii="Times New Roman" w:hAnsi="Times New Roman"/>
          <w:b/>
          <w:sz w:val="24"/>
          <w:szCs w:val="24"/>
          <w:lang w:val="ro-RO"/>
        </w:rPr>
        <w:t>rgu-Mureş</w:t>
      </w:r>
      <w:r w:rsidR="00C5762E">
        <w:rPr>
          <w:rFonts w:ascii="Times New Roman" w:hAnsi="Times New Roman"/>
          <w:b/>
          <w:sz w:val="24"/>
          <w:szCs w:val="24"/>
          <w:lang w:val="ro-RO"/>
        </w:rPr>
        <w:tab/>
      </w:r>
      <w:r w:rsidR="00C5762E">
        <w:rPr>
          <w:rFonts w:ascii="Times New Roman" w:hAnsi="Times New Roman"/>
          <w:b/>
          <w:sz w:val="24"/>
          <w:szCs w:val="24"/>
          <w:lang w:val="ro-RO"/>
        </w:rPr>
        <w:tab/>
      </w:r>
      <w:r w:rsidR="00C5762E">
        <w:rPr>
          <w:rFonts w:ascii="Times New Roman" w:hAnsi="Times New Roman"/>
          <w:b/>
          <w:sz w:val="24"/>
          <w:szCs w:val="24"/>
          <w:lang w:val="ro-RO"/>
        </w:rPr>
        <w:tab/>
      </w:r>
      <w:r w:rsidR="00C5762E">
        <w:rPr>
          <w:rFonts w:ascii="Times New Roman" w:hAnsi="Times New Roman"/>
          <w:b/>
          <w:sz w:val="24"/>
          <w:szCs w:val="24"/>
          <w:lang w:val="ro-RO"/>
        </w:rPr>
        <w:tab/>
      </w:r>
      <w:r w:rsidR="00C5762E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Anexa 1</w:t>
      </w:r>
    </w:p>
    <w:p w:rsidR="00C5762E" w:rsidRDefault="00C5762E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                           </w:t>
      </w:r>
    </w:p>
    <w:p w:rsidR="00C5762E" w:rsidRDefault="00E46A7D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C5762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</w:t>
      </w:r>
    </w:p>
    <w:p w:rsidR="00532AF6" w:rsidRDefault="00C5762E" w:rsidP="00536BD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32AF6" w:rsidRDefault="00532AF6" w:rsidP="00536BD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5762E" w:rsidRPr="00536BDC" w:rsidRDefault="00C5762E" w:rsidP="00536BDC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0D3864" w:rsidRDefault="00C5762E" w:rsidP="00AA1B3C">
      <w:pPr>
        <w:rPr>
          <w:rFonts w:ascii="Times New Roman" w:hAnsi="Times New Roman"/>
          <w:b/>
          <w:sz w:val="24"/>
          <w:szCs w:val="24"/>
          <w:lang w:val="ro-RO"/>
        </w:rPr>
      </w:pP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AA1B3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Prețurile de pornire  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 xml:space="preserve">la licitație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>pentru vânzarea masei lemnoase pe picior ce urm</w:t>
      </w:r>
      <w:r w:rsidR="00536BDC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din fondul forestier proprietate a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Municipiului Tg.Mureș</w:t>
      </w:r>
    </w:p>
    <w:p w:rsidR="00532AF6" w:rsidRPr="00536BDC" w:rsidRDefault="00532AF6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84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1187"/>
        <w:gridCol w:w="612"/>
        <w:gridCol w:w="1149"/>
        <w:gridCol w:w="893"/>
        <w:gridCol w:w="1642"/>
        <w:gridCol w:w="1936"/>
        <w:gridCol w:w="234"/>
      </w:tblGrid>
      <w:tr w:rsidR="00014172" w:rsidRPr="000477AD" w:rsidTr="00014172">
        <w:trPr>
          <w:trHeight w:val="872"/>
        </w:trPr>
        <w:tc>
          <w:tcPr>
            <w:tcW w:w="830" w:type="dxa"/>
          </w:tcPr>
          <w:p w:rsidR="00B93CB1" w:rsidRPr="000477AD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240" w:type="dxa"/>
          </w:tcPr>
          <w:p w:rsidR="00B93CB1" w:rsidRPr="000477AD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Partida</w:t>
            </w:r>
          </w:p>
        </w:tc>
        <w:tc>
          <w:tcPr>
            <w:tcW w:w="630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U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</w:p>
        </w:tc>
        <w:tc>
          <w:tcPr>
            <w:tcW w:w="1170" w:type="dxa"/>
          </w:tcPr>
          <w:p w:rsidR="00B93CB1" w:rsidRPr="000477AD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Ua.</w:t>
            </w:r>
          </w:p>
        </w:tc>
        <w:tc>
          <w:tcPr>
            <w:tcW w:w="900" w:type="dxa"/>
          </w:tcPr>
          <w:p w:rsidR="00B93CB1" w:rsidRPr="000477AD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Volum mc.</w:t>
            </w:r>
          </w:p>
        </w:tc>
        <w:tc>
          <w:tcPr>
            <w:tcW w:w="1350" w:type="dxa"/>
          </w:tcPr>
          <w:p w:rsidR="00B93CB1" w:rsidRPr="000477AD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Mod valorificare</w:t>
            </w:r>
          </w:p>
        </w:tc>
        <w:tc>
          <w:tcPr>
            <w:tcW w:w="2127" w:type="dxa"/>
          </w:tcPr>
          <w:p w:rsidR="00B93CB1" w:rsidRPr="000477AD" w:rsidRDefault="00532AF6" w:rsidP="00242841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Pret </w:t>
            </w:r>
            <w:r w:rsidR="00B93CB1" w:rsidRPr="00047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lei/mc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. fără TVA</w:t>
            </w:r>
          </w:p>
        </w:tc>
        <w:tc>
          <w:tcPr>
            <w:tcW w:w="236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014172">
        <w:trPr>
          <w:trHeight w:val="242"/>
        </w:trPr>
        <w:tc>
          <w:tcPr>
            <w:tcW w:w="830" w:type="dxa"/>
          </w:tcPr>
          <w:p w:rsidR="00F2676E" w:rsidRPr="00F2676E" w:rsidRDefault="00014172" w:rsidP="002428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40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10012</w:t>
            </w:r>
          </w:p>
        </w:tc>
        <w:tc>
          <w:tcPr>
            <w:tcW w:w="63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70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0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315</w:t>
            </w:r>
          </w:p>
        </w:tc>
        <w:tc>
          <w:tcPr>
            <w:tcW w:w="135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Vânzare/picior</w:t>
            </w:r>
          </w:p>
        </w:tc>
        <w:tc>
          <w:tcPr>
            <w:tcW w:w="2127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305</w:t>
            </w:r>
          </w:p>
        </w:tc>
        <w:tc>
          <w:tcPr>
            <w:tcW w:w="23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014172">
        <w:trPr>
          <w:trHeight w:val="242"/>
        </w:trPr>
        <w:tc>
          <w:tcPr>
            <w:tcW w:w="830" w:type="dxa"/>
          </w:tcPr>
          <w:p w:rsidR="00F2676E" w:rsidRPr="00F2676E" w:rsidRDefault="00014172" w:rsidP="002428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40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10013</w:t>
            </w:r>
          </w:p>
        </w:tc>
        <w:tc>
          <w:tcPr>
            <w:tcW w:w="63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70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2/BDEF</w:t>
            </w:r>
          </w:p>
        </w:tc>
        <w:tc>
          <w:tcPr>
            <w:tcW w:w="90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392</w:t>
            </w:r>
          </w:p>
        </w:tc>
        <w:tc>
          <w:tcPr>
            <w:tcW w:w="135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Vânzare/picior</w:t>
            </w:r>
          </w:p>
        </w:tc>
        <w:tc>
          <w:tcPr>
            <w:tcW w:w="2127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305</w:t>
            </w:r>
          </w:p>
        </w:tc>
        <w:tc>
          <w:tcPr>
            <w:tcW w:w="23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014172">
        <w:trPr>
          <w:trHeight w:val="242"/>
        </w:trPr>
        <w:tc>
          <w:tcPr>
            <w:tcW w:w="830" w:type="dxa"/>
          </w:tcPr>
          <w:p w:rsidR="00F2676E" w:rsidRPr="00F2676E" w:rsidRDefault="00014172" w:rsidP="002428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40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10014</w:t>
            </w:r>
          </w:p>
        </w:tc>
        <w:tc>
          <w:tcPr>
            <w:tcW w:w="63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70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3/CFG</w:t>
            </w:r>
          </w:p>
        </w:tc>
        <w:tc>
          <w:tcPr>
            <w:tcW w:w="90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135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Vânzare/picior</w:t>
            </w:r>
          </w:p>
        </w:tc>
        <w:tc>
          <w:tcPr>
            <w:tcW w:w="2127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305</w:t>
            </w:r>
          </w:p>
        </w:tc>
        <w:tc>
          <w:tcPr>
            <w:tcW w:w="23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AA1B3C">
        <w:trPr>
          <w:trHeight w:val="620"/>
        </w:trPr>
        <w:tc>
          <w:tcPr>
            <w:tcW w:w="830" w:type="dxa"/>
          </w:tcPr>
          <w:p w:rsidR="00F2676E" w:rsidRPr="00014172" w:rsidRDefault="00014172" w:rsidP="002428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40" w:type="dxa"/>
          </w:tcPr>
          <w:p w:rsidR="00F2676E" w:rsidRDefault="00AA1B3C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6989</w:t>
            </w:r>
          </w:p>
        </w:tc>
        <w:tc>
          <w:tcPr>
            <w:tcW w:w="63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70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90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159</w:t>
            </w:r>
          </w:p>
        </w:tc>
        <w:tc>
          <w:tcPr>
            <w:tcW w:w="1350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Vânzare/picior</w:t>
            </w:r>
          </w:p>
        </w:tc>
        <w:tc>
          <w:tcPr>
            <w:tcW w:w="2127" w:type="dxa"/>
          </w:tcPr>
          <w:p w:rsidR="00F2676E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305</w:t>
            </w:r>
          </w:p>
        </w:tc>
        <w:tc>
          <w:tcPr>
            <w:tcW w:w="23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014172">
        <w:trPr>
          <w:trHeight w:val="242"/>
        </w:trPr>
        <w:tc>
          <w:tcPr>
            <w:tcW w:w="830" w:type="dxa"/>
          </w:tcPr>
          <w:p w:rsidR="00014172" w:rsidRPr="00014172" w:rsidRDefault="00014172" w:rsidP="002428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40" w:type="dxa"/>
          </w:tcPr>
          <w:p w:rsidR="00014172" w:rsidRDefault="00AA1B3C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10017</w:t>
            </w:r>
          </w:p>
        </w:tc>
        <w:tc>
          <w:tcPr>
            <w:tcW w:w="63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7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264</w:t>
            </w:r>
          </w:p>
        </w:tc>
        <w:tc>
          <w:tcPr>
            <w:tcW w:w="135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Vânzare/picior</w:t>
            </w:r>
          </w:p>
        </w:tc>
        <w:tc>
          <w:tcPr>
            <w:tcW w:w="2127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305</w:t>
            </w:r>
          </w:p>
        </w:tc>
        <w:tc>
          <w:tcPr>
            <w:tcW w:w="236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014172">
        <w:trPr>
          <w:trHeight w:val="242"/>
        </w:trPr>
        <w:tc>
          <w:tcPr>
            <w:tcW w:w="830" w:type="dxa"/>
          </w:tcPr>
          <w:p w:rsidR="00014172" w:rsidRDefault="00014172" w:rsidP="002428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40" w:type="dxa"/>
          </w:tcPr>
          <w:p w:rsidR="00014172" w:rsidRDefault="00AA1B3C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6990</w:t>
            </w:r>
          </w:p>
        </w:tc>
        <w:tc>
          <w:tcPr>
            <w:tcW w:w="63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7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264</w:t>
            </w:r>
          </w:p>
        </w:tc>
        <w:tc>
          <w:tcPr>
            <w:tcW w:w="135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Vânzare/picior</w:t>
            </w:r>
          </w:p>
        </w:tc>
        <w:tc>
          <w:tcPr>
            <w:tcW w:w="2127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305</w:t>
            </w:r>
          </w:p>
        </w:tc>
        <w:tc>
          <w:tcPr>
            <w:tcW w:w="236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014172">
        <w:trPr>
          <w:trHeight w:val="242"/>
        </w:trPr>
        <w:tc>
          <w:tcPr>
            <w:tcW w:w="830" w:type="dxa"/>
          </w:tcPr>
          <w:p w:rsidR="00014172" w:rsidRDefault="00014172" w:rsidP="0024284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240" w:type="dxa"/>
          </w:tcPr>
          <w:p w:rsidR="00014172" w:rsidRDefault="00AA1B3C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014172">
              <w:rPr>
                <w:rFonts w:ascii="Times New Roman" w:hAnsi="Times New Roman"/>
                <w:sz w:val="24"/>
                <w:szCs w:val="24"/>
                <w:lang w:val="ro-RO"/>
              </w:rPr>
              <w:t>10015</w:t>
            </w:r>
          </w:p>
        </w:tc>
        <w:tc>
          <w:tcPr>
            <w:tcW w:w="63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17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83</w:t>
            </w:r>
          </w:p>
        </w:tc>
        <w:tc>
          <w:tcPr>
            <w:tcW w:w="135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Vânzare/picior</w:t>
            </w:r>
          </w:p>
        </w:tc>
        <w:tc>
          <w:tcPr>
            <w:tcW w:w="2127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305</w:t>
            </w:r>
          </w:p>
        </w:tc>
        <w:tc>
          <w:tcPr>
            <w:tcW w:w="236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14172" w:rsidRPr="000477AD" w:rsidTr="00014172">
        <w:trPr>
          <w:trHeight w:val="242"/>
        </w:trPr>
        <w:tc>
          <w:tcPr>
            <w:tcW w:w="83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900" w:type="dxa"/>
          </w:tcPr>
          <w:p w:rsidR="00014172" w:rsidRPr="00014172" w:rsidRDefault="00014172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417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1627</w:t>
            </w:r>
          </w:p>
        </w:tc>
        <w:tc>
          <w:tcPr>
            <w:tcW w:w="1350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</w:tcPr>
          <w:p w:rsidR="00014172" w:rsidRDefault="00014172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536BDC" w:rsidRDefault="00536BDC" w:rsidP="00734FCB">
      <w:pPr>
        <w:rPr>
          <w:rFonts w:ascii="Times New Roman" w:hAnsi="Times New Roman"/>
          <w:sz w:val="28"/>
          <w:szCs w:val="28"/>
          <w:lang w:val="ro-RO"/>
        </w:rPr>
      </w:pPr>
    </w:p>
    <w:p w:rsidR="00C5762E" w:rsidRDefault="00170CB5" w:rsidP="00734FCB">
      <w:pPr>
        <w:rPr>
          <w:rFonts w:ascii="Times New Roman" w:hAnsi="Times New Roman"/>
          <w:sz w:val="28"/>
          <w:szCs w:val="28"/>
          <w:lang w:val="ro-RO"/>
        </w:rPr>
      </w:pPr>
      <w:r w:rsidRPr="00536BDC">
        <w:rPr>
          <w:rFonts w:ascii="Times New Roman" w:hAnsi="Times New Roman"/>
          <w:b/>
          <w:sz w:val="28"/>
          <w:szCs w:val="28"/>
          <w:lang w:val="ro-RO"/>
        </w:rPr>
        <w:t>Notă</w:t>
      </w:r>
      <w:r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536BD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54392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536BDC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Prețul  de pornire la licitație pe picior </w:t>
      </w:r>
      <w:r w:rsidR="0039595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14172">
        <w:rPr>
          <w:rFonts w:ascii="Times New Roman" w:hAnsi="Times New Roman"/>
          <w:sz w:val="28"/>
          <w:szCs w:val="28"/>
          <w:lang w:val="ro-RO"/>
        </w:rPr>
        <w:t>pentru cele 7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 partizi, </w:t>
      </w:r>
      <w:r w:rsidR="00242841">
        <w:rPr>
          <w:rFonts w:ascii="Times New Roman" w:hAnsi="Times New Roman"/>
          <w:sz w:val="28"/>
          <w:szCs w:val="28"/>
          <w:lang w:val="ro-RO"/>
        </w:rPr>
        <w:t>propus d</w:t>
      </w:r>
      <w:r w:rsidR="00014172">
        <w:rPr>
          <w:rFonts w:ascii="Times New Roman" w:hAnsi="Times New Roman"/>
          <w:sz w:val="28"/>
          <w:szCs w:val="28"/>
          <w:lang w:val="ro-RO"/>
        </w:rPr>
        <w:t>e ASPZV.</w:t>
      </w:r>
    </w:p>
    <w:p w:rsidR="00532AF6" w:rsidRDefault="0039595C" w:rsidP="00F2676E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:rsidR="00532AF6" w:rsidRDefault="00532AF6" w:rsidP="00F2676E">
      <w:pPr>
        <w:rPr>
          <w:rFonts w:ascii="Times New Roman" w:hAnsi="Times New Roman"/>
          <w:sz w:val="28"/>
          <w:szCs w:val="28"/>
          <w:lang w:val="ro-RO"/>
        </w:rPr>
      </w:pPr>
    </w:p>
    <w:p w:rsidR="00532AF6" w:rsidRDefault="00532AF6" w:rsidP="00F2676E">
      <w:pPr>
        <w:rPr>
          <w:rFonts w:ascii="Times New Roman" w:hAnsi="Times New Roman"/>
          <w:sz w:val="28"/>
          <w:szCs w:val="28"/>
          <w:lang w:val="ro-RO"/>
        </w:rPr>
      </w:pPr>
    </w:p>
    <w:p w:rsidR="00170CB5" w:rsidRPr="00F2676E" w:rsidRDefault="0039595C" w:rsidP="00F2676E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</w:t>
      </w:r>
    </w:p>
    <w:p w:rsidR="00B93CB1" w:rsidRPr="000477AD" w:rsidRDefault="00B93CB1" w:rsidP="00B93CB1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  <w:r w:rsidR="0040195A">
        <w:rPr>
          <w:rFonts w:ascii="Times New Roman" w:eastAsia="Times New Roman" w:hAnsi="Times New Roman"/>
          <w:b/>
          <w:sz w:val="24"/>
          <w:szCs w:val="24"/>
          <w:lang w:val="ro-RO"/>
        </w:rPr>
        <w:t>Varianta a II-a</w:t>
      </w:r>
      <w:bookmarkStart w:id="0" w:name="_GoBack"/>
      <w:bookmarkEnd w:id="0"/>
    </w:p>
    <w:p w:rsidR="00B93CB1" w:rsidRPr="000477AD" w:rsidRDefault="00B93CB1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B93CB1" w:rsidRPr="000477AD" w:rsidRDefault="00AA1B3C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TÂ</w:t>
      </w:r>
      <w:r w:rsidR="00B93CB1"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RGU MUREŞ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</w:t>
      </w:r>
    </w:p>
    <w:p w:rsidR="00B93CB1" w:rsidRPr="000477AD" w:rsidRDefault="00B93CB1" w:rsidP="00B93CB1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>(</w:t>
      </w:r>
      <w:r w:rsidR="00396FF2" w:rsidRPr="00396FF2">
        <w:rPr>
          <w:rFonts w:ascii="Times New Roman" w:eastAsia="Times New Roman" w:hAnsi="Times New Roman"/>
          <w:b/>
          <w:sz w:val="16"/>
          <w:szCs w:val="16"/>
          <w:lang w:val="ro-RO"/>
        </w:rPr>
        <w:t>nu produce efecte juridice)</w:t>
      </w:r>
      <w:r w:rsidR="001B48E0"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VICE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</w:t>
      </w:r>
      <w:r w:rsidR="001B48E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Jr</w:t>
      </w:r>
      <w:r w:rsidR="001B48E0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>. Papuc Sergiu Vasile</w:t>
      </w:r>
    </w:p>
    <w:p w:rsidR="001045BD" w:rsidRDefault="001045BD" w:rsidP="00F267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32AF6" w:rsidRDefault="00532AF6" w:rsidP="00F267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B93CB1" w:rsidRPr="000477AD" w:rsidRDefault="00F2676E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____________________2019</w:t>
      </w:r>
    </w:p>
    <w:p w:rsidR="00B93CB1" w:rsidRPr="000477AD" w:rsidRDefault="00B93CB1" w:rsidP="00B93CB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  privind aprobarea preţului de pornire a licitaţiei în vederea  vânzării masei</w:t>
      </w:r>
      <w:r w:rsidR="000D3864">
        <w:rPr>
          <w:rFonts w:ascii="Times New Roman" w:hAnsi="Times New Roman"/>
          <w:b/>
          <w:sz w:val="24"/>
          <w:szCs w:val="24"/>
          <w:lang w:val="ro-RO"/>
        </w:rPr>
        <w:t xml:space="preserve">  lemnoase pe picior 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 w:rsidR="00F2676E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>, din fondul foresti</w:t>
      </w:r>
      <w:r w:rsidR="00AA1B3C">
        <w:rPr>
          <w:rFonts w:ascii="Times New Roman" w:hAnsi="Times New Roman"/>
          <w:b/>
          <w:sz w:val="24"/>
          <w:szCs w:val="24"/>
          <w:lang w:val="ro-RO"/>
        </w:rPr>
        <w:t>er proprietate a Municipiului Tâ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rgu Mureş </w:t>
      </w:r>
    </w:p>
    <w:p w:rsidR="00B93CB1" w:rsidRPr="000477AD" w:rsidRDefault="00AA1B3C" w:rsidP="00B93CB1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Consiliul local municipal Tâ</w:t>
      </w:r>
      <w:r w:rsidR="00B93CB1" w:rsidRPr="000477AD">
        <w:rPr>
          <w:rFonts w:ascii="Times New Roman" w:hAnsi="Times New Roman"/>
          <w:b/>
          <w:i/>
          <w:sz w:val="24"/>
          <w:szCs w:val="24"/>
          <w:lang w:val="ro-RO"/>
        </w:rPr>
        <w:t>rgu Mureş, întrunit în şedinţă ordinară de lucru,</w:t>
      </w:r>
    </w:p>
    <w:p w:rsidR="00B93CB1" w:rsidRPr="000477AD" w:rsidRDefault="001B48E0" w:rsidP="00CB6DC0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Văzând Expunerea de M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otive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D246AA">
        <w:rPr>
          <w:rFonts w:ascii="Times New Roman" w:hAnsi="Times New Roman"/>
          <w:b/>
          <w:sz w:val="24"/>
          <w:szCs w:val="24"/>
          <w:lang w:val="ro-RO"/>
        </w:rPr>
        <w:t>nr.373</w:t>
      </w:r>
      <w:r w:rsidR="00AA1B3C">
        <w:rPr>
          <w:rFonts w:ascii="Times New Roman" w:hAnsi="Times New Roman"/>
          <w:b/>
          <w:sz w:val="24"/>
          <w:szCs w:val="24"/>
          <w:lang w:val="ro-RO"/>
        </w:rPr>
        <w:t xml:space="preserve"> din 22.02</w:t>
      </w:r>
      <w:r w:rsidRPr="001B48E0">
        <w:rPr>
          <w:rFonts w:ascii="Times New Roman" w:hAnsi="Times New Roman"/>
          <w:b/>
          <w:sz w:val="24"/>
          <w:szCs w:val="24"/>
          <w:lang w:val="ro-RO"/>
        </w:rPr>
        <w:t>.</w:t>
      </w:r>
      <w:r w:rsidR="00F2676E" w:rsidRPr="001B48E0">
        <w:rPr>
          <w:rFonts w:ascii="Times New Roman" w:hAnsi="Times New Roman"/>
          <w:b/>
          <w:sz w:val="24"/>
          <w:szCs w:val="24"/>
          <w:lang w:val="ro-RO"/>
        </w:rPr>
        <w:t>2019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, privind 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apr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obarea preţului 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pentru vânzarea  masei lemnoase pe picior, ce urm</w:t>
      </w:r>
      <w:r w:rsidR="00F2676E">
        <w:rPr>
          <w:rFonts w:ascii="Times New Roman" w:hAnsi="Times New Roman"/>
          <w:sz w:val="24"/>
          <w:szCs w:val="24"/>
          <w:lang w:val="ro-RO"/>
        </w:rPr>
        <w:t>ează a fi recoltată în anul 2019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, din fondul foresti</w:t>
      </w:r>
      <w:r w:rsidR="00AA1B3C">
        <w:rPr>
          <w:rFonts w:ascii="Times New Roman" w:hAnsi="Times New Roman"/>
          <w:sz w:val="24"/>
          <w:szCs w:val="24"/>
          <w:lang w:val="ro-RO"/>
        </w:rPr>
        <w:t>er proprietate a municipiului Tâ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rgu-Mureş, prezentată de Administraţia Serelo</w:t>
      </w:r>
      <w:r w:rsidR="00CB6DC0">
        <w:rPr>
          <w:rFonts w:ascii="Times New Roman" w:hAnsi="Times New Roman"/>
          <w:sz w:val="24"/>
          <w:szCs w:val="24"/>
          <w:lang w:val="ro-RO"/>
        </w:rPr>
        <w:t>r, Parcurilor şi Zonelor Verzi,</w:t>
      </w:r>
    </w:p>
    <w:p w:rsidR="00B93CB1" w:rsidRPr="000477AD" w:rsidRDefault="00B93CB1" w:rsidP="00CB6DC0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privind reglementarea regimului silvic şi administrarea fondului forestier naţional,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>aprobarea atribuţiilor ocoalelor silvice de stat şi ale celor constituite ca structuri proprii, a obligaţiilor ce revin deţinătorilor de păduri, în vederea</w:t>
      </w:r>
      <w:r w:rsidR="000D3864">
        <w:rPr>
          <w:rFonts w:ascii="Times New Roman" w:hAnsi="Times New Roman"/>
          <w:sz w:val="24"/>
          <w:szCs w:val="24"/>
          <w:lang w:val="ro-RO" w:eastAsia="ro-RO"/>
        </w:rPr>
        <w:t xml:space="preserve"> respectării regimului silvic, conform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0D3864">
        <w:rPr>
          <w:rFonts w:ascii="Times New Roman" w:hAnsi="Times New Roman"/>
          <w:sz w:val="24"/>
          <w:szCs w:val="24"/>
          <w:lang w:val="ro-RO"/>
        </w:rPr>
        <w:t>HG 617/2016 pentru aprobarea r</w:t>
      </w:r>
      <w:r w:rsidRPr="000477AD">
        <w:rPr>
          <w:rFonts w:ascii="Times New Roman" w:hAnsi="Times New Roman"/>
          <w:sz w:val="24"/>
          <w:szCs w:val="24"/>
          <w:lang w:val="ro-RO"/>
        </w:rPr>
        <w:t>egulamentului de valorificare</w:t>
      </w:r>
      <w:r w:rsidR="000D3864">
        <w:rPr>
          <w:rFonts w:ascii="Times New Roman" w:hAnsi="Times New Roman"/>
          <w:sz w:val="24"/>
          <w:szCs w:val="24"/>
          <w:lang w:val="ro-RO"/>
        </w:rPr>
        <w:t>/vânzare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 a masei lemnoase din fondul forestier proprietate publică,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precum </w:t>
      </w:r>
      <w:r w:rsidR="000D3864">
        <w:rPr>
          <w:rFonts w:ascii="Times New Roman" w:hAnsi="Times New Roman"/>
          <w:sz w:val="24"/>
          <w:szCs w:val="24"/>
          <w:lang w:val="ro-RO" w:eastAsia="ro-RO"/>
        </w:rPr>
        <w:t>şi a r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 w:rsidR="000D3864"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Pr="000477AD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 w:rsidR="00CB6D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sz w:val="24"/>
          <w:szCs w:val="24"/>
          <w:lang w:val="ro-RO"/>
        </w:rPr>
        <w:t>În temeiul prevederilor art. 36, alin. (1), alin. (2), lit. „b”, „c”, „d”, art.</w:t>
      </w:r>
      <w:r w:rsidR="008971A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45 (1) şi art. 115, alin. (1), lit. „b” din Legea nr. 215/2001 privind administraţia publică locală, republicată, </w:t>
      </w:r>
    </w:p>
    <w:p w:rsidR="00B93CB1" w:rsidRPr="000477AD" w:rsidRDefault="00CB6DC0" w:rsidP="00CB6DC0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B93CB1" w:rsidRPr="000477AD" w:rsidRDefault="00F2676E" w:rsidP="00F2676E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      </w:t>
      </w:r>
      <w:r w:rsidR="00B93CB1" w:rsidRPr="000477AD">
        <w:rPr>
          <w:sz w:val="24"/>
        </w:rPr>
        <w:t xml:space="preserve">Art. 1. </w:t>
      </w:r>
      <w:r w:rsidR="00B93CB1" w:rsidRPr="000477AD">
        <w:rPr>
          <w:b w:val="0"/>
          <w:bCs w:val="0"/>
          <w:sz w:val="24"/>
        </w:rPr>
        <w:t xml:space="preserve">Se aprobă </w:t>
      </w:r>
      <w:r w:rsidR="00B93CB1" w:rsidRPr="000477AD">
        <w:rPr>
          <w:b w:val="0"/>
          <w:sz w:val="24"/>
        </w:rPr>
        <w:t xml:space="preserve">preţul de pornire </w:t>
      </w:r>
      <w:r w:rsidR="000D3864">
        <w:rPr>
          <w:b w:val="0"/>
          <w:sz w:val="24"/>
        </w:rPr>
        <w:t xml:space="preserve">pentru vânzarea </w:t>
      </w:r>
      <w:r w:rsidR="00B93CB1" w:rsidRPr="000477AD">
        <w:rPr>
          <w:b w:val="0"/>
          <w:sz w:val="24"/>
        </w:rPr>
        <w:t>la lic</w:t>
      </w:r>
      <w:r w:rsidR="000D3864">
        <w:rPr>
          <w:b w:val="0"/>
          <w:sz w:val="24"/>
        </w:rPr>
        <w:t xml:space="preserve">itaţie a produsului </w:t>
      </w:r>
      <w:r w:rsidR="00CB6DC0">
        <w:rPr>
          <w:b w:val="0"/>
          <w:sz w:val="24"/>
        </w:rPr>
        <w:t xml:space="preserve"> „ masă </w:t>
      </w:r>
      <w:r w:rsidR="000D3864">
        <w:rPr>
          <w:b w:val="0"/>
          <w:sz w:val="24"/>
        </w:rPr>
        <w:t>lemnoasă</w:t>
      </w:r>
      <w:r w:rsidR="00B93CB1" w:rsidRPr="000477AD">
        <w:rPr>
          <w:b w:val="0"/>
          <w:sz w:val="24"/>
        </w:rPr>
        <w:t xml:space="preserve"> </w:t>
      </w:r>
      <w:r w:rsidR="000D3864">
        <w:rPr>
          <w:b w:val="0"/>
          <w:sz w:val="24"/>
        </w:rPr>
        <w:t>pe picior” conform Anexei</w:t>
      </w:r>
      <w:r w:rsidR="008971AE">
        <w:rPr>
          <w:b w:val="0"/>
          <w:sz w:val="24"/>
        </w:rPr>
        <w:t xml:space="preserve"> nr.</w:t>
      </w:r>
      <w:r w:rsidR="000D3864">
        <w:rPr>
          <w:b w:val="0"/>
          <w:sz w:val="24"/>
        </w:rPr>
        <w:t xml:space="preserve">1, vânzare </w:t>
      </w:r>
      <w:r w:rsidR="00CB6DC0">
        <w:rPr>
          <w:b w:val="0"/>
          <w:sz w:val="24"/>
        </w:rPr>
        <w:t xml:space="preserve">care </w:t>
      </w:r>
      <w:r w:rsidR="001B48E0">
        <w:rPr>
          <w:b w:val="0"/>
          <w:sz w:val="24"/>
        </w:rPr>
        <w:t>se va realiza</w:t>
      </w:r>
      <w:r w:rsidR="000D3864">
        <w:rPr>
          <w:b w:val="0"/>
          <w:sz w:val="24"/>
        </w:rPr>
        <w:t xml:space="preserve"> prin licitație organizată de Ocolul Silvic Tg.</w:t>
      </w:r>
      <w:r w:rsidR="00B93CB1" w:rsidRPr="000477AD">
        <w:rPr>
          <w:b w:val="0"/>
          <w:sz w:val="24"/>
        </w:rPr>
        <w:t xml:space="preserve"> Mures</w:t>
      </w:r>
      <w:r w:rsidR="000339E3">
        <w:rPr>
          <w:b w:val="0"/>
          <w:sz w:val="24"/>
        </w:rPr>
        <w:t xml:space="preserve">, </w:t>
      </w:r>
      <w:r w:rsidR="001B48E0">
        <w:rPr>
          <w:b w:val="0"/>
          <w:sz w:val="24"/>
        </w:rPr>
        <w:t>î</w:t>
      </w:r>
      <w:r w:rsidR="00AA1B3C">
        <w:rPr>
          <w:b w:val="0"/>
          <w:sz w:val="24"/>
        </w:rPr>
        <w:t>n șase loturi</w:t>
      </w:r>
      <w:r w:rsidR="00532AF6">
        <w:rPr>
          <w:b w:val="0"/>
          <w:sz w:val="24"/>
        </w:rPr>
        <w:t xml:space="preserve">, respectiv </w:t>
      </w:r>
      <w:r w:rsidR="00044E73">
        <w:rPr>
          <w:b w:val="0"/>
          <w:sz w:val="24"/>
        </w:rPr>
        <w:t xml:space="preserve"> producția 2019</w:t>
      </w:r>
      <w:r w:rsidR="00B93CB1" w:rsidRPr="000477AD">
        <w:rPr>
          <w:sz w:val="24"/>
        </w:rPr>
        <w:t>.</w:t>
      </w:r>
    </w:p>
    <w:p w:rsidR="00B93CB1" w:rsidRPr="000477AD" w:rsidRDefault="00B93CB1" w:rsidP="00B93CB1">
      <w:pPr>
        <w:pStyle w:val="BodyTextIndent"/>
        <w:ind w:left="0"/>
        <w:rPr>
          <w:b w:val="0"/>
          <w:bCs w:val="0"/>
          <w:sz w:val="24"/>
        </w:rPr>
      </w:pPr>
      <w:r w:rsidRPr="000477AD">
        <w:rPr>
          <w:sz w:val="24"/>
        </w:rPr>
        <w:t xml:space="preserve">Art. 2. </w:t>
      </w:r>
      <w:r w:rsidRPr="000477AD">
        <w:rPr>
          <w:b w:val="0"/>
          <w:bCs w:val="0"/>
          <w:sz w:val="24"/>
        </w:rPr>
        <w:t>Cu ducerea la îndeplinire a prevederilor prezentei hotărâri se încredin</w:t>
      </w:r>
      <w:r w:rsidR="00AA1B3C">
        <w:rPr>
          <w:b w:val="0"/>
          <w:bCs w:val="0"/>
          <w:sz w:val="24"/>
        </w:rPr>
        <w:t>ţează Executivul Municipiului Tâ</w:t>
      </w:r>
      <w:r w:rsidRPr="000477AD">
        <w:rPr>
          <w:b w:val="0"/>
          <w:bCs w:val="0"/>
          <w:sz w:val="24"/>
        </w:rPr>
        <w:t>rgu-Mureş prin Administraţia Serelor Parcur</w:t>
      </w:r>
      <w:r w:rsidR="000D3864">
        <w:rPr>
          <w:b w:val="0"/>
          <w:bCs w:val="0"/>
          <w:sz w:val="24"/>
        </w:rPr>
        <w:t>ilor şi Zonelor Verzi.</w:t>
      </w:r>
    </w:p>
    <w:p w:rsidR="00DE1114" w:rsidRPr="00AA1B3C" w:rsidRDefault="00B93CB1" w:rsidP="00AA1B3C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  <w:t>Art. 3.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În conformitate </w:t>
      </w:r>
      <w:r w:rsidR="008971AE">
        <w:rPr>
          <w:rFonts w:ascii="Times New Roman" w:eastAsia="Times New Roman" w:hAnsi="Times New Roman"/>
          <w:kern w:val="0"/>
          <w:sz w:val="24"/>
          <w:szCs w:val="24"/>
          <w:lang w:val="ro-RO"/>
        </w:rPr>
        <w:t>cu prevederile art. 19 alin 1. l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it. e, din Legea nr. 340/2004 republicată, 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 art. 3 alin. 1 din Legea nr. 544/2004, Legea </w:t>
      </w:r>
      <w:r w:rsidR="008971AE">
        <w:rPr>
          <w:rFonts w:ascii="Times New Roman" w:eastAsia="Times New Roman" w:hAnsi="Times New Roman"/>
          <w:kern w:val="0"/>
          <w:sz w:val="24"/>
          <w:szCs w:val="24"/>
          <w:lang w:val="ro-RO"/>
        </w:rPr>
        <w:t>Contenciosului A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dministrativ, prezenta hotărâre se înaintează Prefectului Jude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ț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ului Mure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pentru exercitarea controlului de legalitate.</w:t>
      </w: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B93CB1" w:rsidRPr="000477AD" w:rsidRDefault="00CB6DC0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B93CB1" w:rsidRPr="00CB6DC0" w:rsidRDefault="00CB6DC0" w:rsidP="0042473B">
      <w:pPr>
        <w:spacing w:after="0" w:line="240" w:lineRule="auto"/>
        <w:jc w:val="center"/>
        <w:rPr>
          <w:b/>
          <w:lang w:val="ro-RO"/>
        </w:rPr>
      </w:pPr>
      <w:r w:rsidRPr="00CB6DC0">
        <w:rPr>
          <w:b/>
          <w:lang w:val="ro-RO"/>
        </w:rPr>
        <w:t>Director executiv D.J.C.A.A.P.L.</w:t>
      </w:r>
    </w:p>
    <w:p w:rsidR="00635537" w:rsidRPr="00CB6DC0" w:rsidRDefault="00CB6DC0">
      <w:pPr>
        <w:rPr>
          <w:b/>
        </w:rPr>
      </w:pPr>
      <w:r w:rsidRPr="00CB6DC0">
        <w:rPr>
          <w:b/>
        </w:rPr>
        <w:t xml:space="preserve">                                                                 </w:t>
      </w:r>
      <w:r w:rsidR="00AA1B3C">
        <w:rPr>
          <w:b/>
        </w:rPr>
        <w:t xml:space="preserve">  </w:t>
      </w:r>
      <w:proofErr w:type="gramStart"/>
      <w:r w:rsidR="00AA1B3C">
        <w:rPr>
          <w:b/>
        </w:rPr>
        <w:t xml:space="preserve">BUCULEI </w:t>
      </w:r>
      <w:r>
        <w:rPr>
          <w:b/>
        </w:rPr>
        <w:t xml:space="preserve"> DIANORA</w:t>
      </w:r>
      <w:proofErr w:type="gramEnd"/>
      <w:r>
        <w:rPr>
          <w:b/>
        </w:rPr>
        <w:t>-MONICA</w:t>
      </w:r>
    </w:p>
    <w:sectPr w:rsidR="00635537" w:rsidRPr="00CB6DC0" w:rsidSect="005E63E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B1"/>
    <w:rsid w:val="00014172"/>
    <w:rsid w:val="000339E3"/>
    <w:rsid w:val="00044E73"/>
    <w:rsid w:val="000D3864"/>
    <w:rsid w:val="001045BD"/>
    <w:rsid w:val="00130EBB"/>
    <w:rsid w:val="00170CB5"/>
    <w:rsid w:val="001B48E0"/>
    <w:rsid w:val="001C6896"/>
    <w:rsid w:val="00242841"/>
    <w:rsid w:val="002E2D52"/>
    <w:rsid w:val="00303864"/>
    <w:rsid w:val="00317F40"/>
    <w:rsid w:val="00383F5F"/>
    <w:rsid w:val="0039595C"/>
    <w:rsid w:val="00396FF2"/>
    <w:rsid w:val="003A1DF1"/>
    <w:rsid w:val="003F3683"/>
    <w:rsid w:val="0040195A"/>
    <w:rsid w:val="004044BD"/>
    <w:rsid w:val="0042473B"/>
    <w:rsid w:val="004424F9"/>
    <w:rsid w:val="00454392"/>
    <w:rsid w:val="00487326"/>
    <w:rsid w:val="004F1784"/>
    <w:rsid w:val="004F3FE5"/>
    <w:rsid w:val="004F6534"/>
    <w:rsid w:val="00532AF6"/>
    <w:rsid w:val="00533727"/>
    <w:rsid w:val="00536BDC"/>
    <w:rsid w:val="005439E4"/>
    <w:rsid w:val="005A0DFA"/>
    <w:rsid w:val="005E63E2"/>
    <w:rsid w:val="00635537"/>
    <w:rsid w:val="00673F87"/>
    <w:rsid w:val="00685B84"/>
    <w:rsid w:val="006D7555"/>
    <w:rsid w:val="00706975"/>
    <w:rsid w:val="00734FCB"/>
    <w:rsid w:val="007B7B7B"/>
    <w:rsid w:val="007D6103"/>
    <w:rsid w:val="007F7F32"/>
    <w:rsid w:val="00851191"/>
    <w:rsid w:val="00894F1F"/>
    <w:rsid w:val="008971AE"/>
    <w:rsid w:val="008C5B2C"/>
    <w:rsid w:val="008F2D4E"/>
    <w:rsid w:val="009407EF"/>
    <w:rsid w:val="00941DA0"/>
    <w:rsid w:val="009C56B2"/>
    <w:rsid w:val="009C76D3"/>
    <w:rsid w:val="009E5A3C"/>
    <w:rsid w:val="00A34FBE"/>
    <w:rsid w:val="00A51174"/>
    <w:rsid w:val="00AA1B3C"/>
    <w:rsid w:val="00B93CB1"/>
    <w:rsid w:val="00C42499"/>
    <w:rsid w:val="00C5762E"/>
    <w:rsid w:val="00CB6DC0"/>
    <w:rsid w:val="00D016F6"/>
    <w:rsid w:val="00D246AA"/>
    <w:rsid w:val="00DE1114"/>
    <w:rsid w:val="00E30FD5"/>
    <w:rsid w:val="00E46A7D"/>
    <w:rsid w:val="00E87F86"/>
    <w:rsid w:val="00EB6D57"/>
    <w:rsid w:val="00ED70D9"/>
    <w:rsid w:val="00ED714C"/>
    <w:rsid w:val="00F05565"/>
    <w:rsid w:val="00F23B76"/>
    <w:rsid w:val="00F2676E"/>
    <w:rsid w:val="00F40523"/>
    <w:rsid w:val="00F40DF7"/>
    <w:rsid w:val="00F41F69"/>
    <w:rsid w:val="00F766BB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2E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CB1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B93CB1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93CB1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2E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CB1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B93CB1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93CB1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4</cp:revision>
  <cp:lastPrinted>2018-06-20T05:14:00Z</cp:lastPrinted>
  <dcterms:created xsi:type="dcterms:W3CDTF">2019-02-25T08:11:00Z</dcterms:created>
  <dcterms:modified xsi:type="dcterms:W3CDTF">2019-02-25T08:13:00Z</dcterms:modified>
</cp:coreProperties>
</file>