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E51D1" w14:textId="6E9AFF8E" w:rsidR="005B3551" w:rsidRDefault="005B3551" w:rsidP="005B3551">
      <w:pPr>
        <w:jc w:val="both"/>
        <w:rPr>
          <w:b/>
          <w:lang w:eastAsia="ar-SA"/>
        </w:rPr>
      </w:pPr>
      <w:r>
        <w:rPr>
          <w:noProof/>
        </w:rPr>
        <w:drawing>
          <wp:anchor distT="0" distB="0" distL="114300" distR="114300" simplePos="0" relativeHeight="251659264" behindDoc="1" locked="0" layoutInCell="1" allowOverlap="1" wp14:anchorId="79E429A3" wp14:editId="7DF301DA">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4335A5A7" w14:textId="77777777" w:rsidR="005B3551" w:rsidRDefault="005B3551" w:rsidP="005B3551">
      <w:pPr>
        <w:widowControl w:val="0"/>
        <w:suppressAutoHyphens/>
        <w:ind w:firstLine="708"/>
        <w:rPr>
          <w:rFonts w:eastAsia="Calibri"/>
          <w:color w:val="FF0000"/>
          <w:sz w:val="18"/>
          <w:szCs w:val="18"/>
          <w:lang w:eastAsia="en-US"/>
        </w:rPr>
      </w:pPr>
    </w:p>
    <w:p w14:paraId="7C20D2A1" w14:textId="77777777" w:rsidR="005B3551" w:rsidRDefault="005B3551" w:rsidP="005B3551">
      <w:pPr>
        <w:widowControl w:val="0"/>
        <w:suppressAutoHyphens/>
        <w:rPr>
          <w:b/>
          <w:kern w:val="2"/>
          <w:lang w:val="en" w:eastAsia="hi-IN" w:bidi="hi-IN"/>
        </w:rPr>
      </w:pPr>
      <w:r>
        <w:rPr>
          <w:b/>
          <w:kern w:val="2"/>
          <w:lang w:val="en" w:eastAsia="hi-IN" w:bidi="hi-IN"/>
        </w:rPr>
        <w:t>MUNICIPIUL TÎRGU-MUREŞ</w:t>
      </w:r>
    </w:p>
    <w:p w14:paraId="123D57F6" w14:textId="77777777" w:rsidR="005B3551" w:rsidRDefault="005B3551" w:rsidP="005B3551">
      <w:pPr>
        <w:widowControl w:val="0"/>
        <w:suppressAutoHyphens/>
        <w:rPr>
          <w:b/>
          <w:kern w:val="2"/>
          <w:lang w:val="en" w:eastAsia="hi-IN" w:bidi="hi-IN"/>
        </w:rPr>
      </w:pPr>
      <w:r>
        <w:rPr>
          <w:b/>
          <w:kern w:val="2"/>
          <w:lang w:val="en" w:eastAsia="hi-IN" w:bidi="hi-IN"/>
        </w:rPr>
        <w:t xml:space="preserve">ROMÂNIA – </w:t>
      </w:r>
      <w:proofErr w:type="gramStart"/>
      <w:r>
        <w:rPr>
          <w:b/>
          <w:kern w:val="2"/>
          <w:lang w:val="en" w:eastAsia="hi-IN" w:bidi="hi-IN"/>
        </w:rPr>
        <w:t xml:space="preserve">540026 </w:t>
      </w:r>
      <w:proofErr w:type="spellStart"/>
      <w:r>
        <w:rPr>
          <w:b/>
          <w:kern w:val="2"/>
          <w:lang w:val="en" w:eastAsia="hi-IN" w:bidi="hi-IN"/>
        </w:rPr>
        <w:t>Tîrgu-Mureş</w:t>
      </w:r>
      <w:proofErr w:type="spellEnd"/>
      <w:proofErr w:type="gramEnd"/>
      <w:r>
        <w:rPr>
          <w:b/>
          <w:kern w:val="2"/>
          <w:lang w:val="en" w:eastAsia="hi-IN" w:bidi="hi-IN"/>
        </w:rPr>
        <w:t xml:space="preserve">, </w:t>
      </w:r>
      <w:proofErr w:type="spellStart"/>
      <w:r>
        <w:rPr>
          <w:b/>
          <w:kern w:val="2"/>
          <w:lang w:val="en" w:eastAsia="hi-IN" w:bidi="hi-IN"/>
        </w:rPr>
        <w:t>Piaţa</w:t>
      </w:r>
      <w:proofErr w:type="spellEnd"/>
      <w:r>
        <w:rPr>
          <w:b/>
          <w:kern w:val="2"/>
          <w:lang w:val="en" w:eastAsia="hi-IN" w:bidi="hi-IN"/>
        </w:rPr>
        <w:t xml:space="preserve"> </w:t>
      </w:r>
      <w:proofErr w:type="spellStart"/>
      <w:r>
        <w:rPr>
          <w:b/>
          <w:kern w:val="2"/>
          <w:lang w:val="en" w:eastAsia="hi-IN" w:bidi="hi-IN"/>
        </w:rPr>
        <w:t>Victoriei</w:t>
      </w:r>
      <w:proofErr w:type="spellEnd"/>
      <w:r>
        <w:rPr>
          <w:b/>
          <w:kern w:val="2"/>
          <w:lang w:val="en" w:eastAsia="hi-IN" w:bidi="hi-IN"/>
        </w:rPr>
        <w:t xml:space="preserve"> </w:t>
      </w:r>
      <w:proofErr w:type="spellStart"/>
      <w:r>
        <w:rPr>
          <w:b/>
          <w:kern w:val="2"/>
          <w:lang w:val="en" w:eastAsia="hi-IN" w:bidi="hi-IN"/>
        </w:rPr>
        <w:t>nr</w:t>
      </w:r>
      <w:proofErr w:type="spellEnd"/>
      <w:r>
        <w:rPr>
          <w:b/>
          <w:kern w:val="2"/>
          <w:lang w:val="en" w:eastAsia="hi-IN" w:bidi="hi-IN"/>
        </w:rPr>
        <w:t>. 3</w:t>
      </w:r>
    </w:p>
    <w:p w14:paraId="56643A61" w14:textId="77777777" w:rsidR="005B3551" w:rsidRDefault="005B3551" w:rsidP="005B3551">
      <w:pPr>
        <w:keepNext/>
        <w:widowControl w:val="0"/>
        <w:suppressAutoHyphens/>
        <w:outlineLvl w:val="0"/>
        <w:rPr>
          <w:b/>
          <w:kern w:val="2"/>
          <w:lang w:val="en" w:eastAsia="hi-IN" w:bidi="hi-IN"/>
        </w:rPr>
      </w:pPr>
      <w:r>
        <w:rPr>
          <w:b/>
          <w:kern w:val="2"/>
          <w:lang w:val="en" w:eastAsia="hi-IN" w:bidi="hi-IN"/>
        </w:rPr>
        <w:t>Tel: 00-40-265-268.330</w:t>
      </w:r>
      <w:r>
        <w:rPr>
          <w:b/>
          <w:kern w:val="2"/>
          <w:lang w:val="en" w:eastAsia="hi-IN" w:bidi="hi-IN"/>
        </w:rPr>
        <w:sym w:font="Symbol" w:char="F0A8"/>
      </w:r>
      <w:r>
        <w:rPr>
          <w:b/>
          <w:kern w:val="2"/>
          <w:lang w:val="en" w:eastAsia="hi-IN" w:bidi="hi-IN"/>
        </w:rPr>
        <w:t>Fax: 00-40-265-269.571</w:t>
      </w:r>
    </w:p>
    <w:p w14:paraId="5E20760D" w14:textId="77777777" w:rsidR="005B3551" w:rsidRDefault="005B3551" w:rsidP="005B3551">
      <w:pPr>
        <w:widowControl w:val="0"/>
        <w:suppressAutoHyphens/>
        <w:rPr>
          <w:kern w:val="2"/>
          <w:lang w:val="en" w:eastAsia="hi-IN" w:bidi="hi-IN"/>
        </w:rPr>
      </w:pPr>
      <w:proofErr w:type="gramStart"/>
      <w:r>
        <w:rPr>
          <w:kern w:val="2"/>
          <w:lang w:val="en" w:eastAsia="hi-IN" w:bidi="hi-IN"/>
        </w:rPr>
        <w:t>e-mail</w:t>
      </w:r>
      <w:proofErr w:type="gramEnd"/>
      <w:r>
        <w:rPr>
          <w:kern w:val="2"/>
          <w:lang w:val="en" w:eastAsia="hi-IN" w:bidi="hi-IN"/>
        </w:rPr>
        <w:t xml:space="preserve">: </w:t>
      </w:r>
      <w:hyperlink r:id="rId10" w:history="1">
        <w:r>
          <w:rPr>
            <w:rStyle w:val="Hyperlink"/>
            <w:kern w:val="2"/>
            <w:lang w:val="en" w:eastAsia="hi-IN" w:bidi="hi-IN"/>
          </w:rPr>
          <w:t>secretar</w:t>
        </w:r>
        <w:r>
          <w:rPr>
            <w:rStyle w:val="Hyperlink"/>
            <w:kern w:val="2"/>
            <w:lang w:val="en-US" w:eastAsia="hi-IN" w:bidi="hi-IN"/>
          </w:rPr>
          <w:t>@tirgumures.ro</w:t>
        </w:r>
      </w:hyperlink>
      <w:r>
        <w:rPr>
          <w:kern w:val="2"/>
          <w:lang w:val="en-US" w:eastAsia="hi-IN" w:bidi="hi-IN"/>
        </w:rPr>
        <w:t xml:space="preserve"> </w:t>
      </w:r>
      <w:r>
        <w:rPr>
          <w:kern w:val="2"/>
          <w:lang w:val="en" w:eastAsia="hi-IN" w:bidi="hi-IN"/>
        </w:rPr>
        <w:t xml:space="preserve">www.tirgumures.ro </w:t>
      </w:r>
    </w:p>
    <w:p w14:paraId="1E5DB042" w14:textId="77777777" w:rsidR="005B3551" w:rsidRDefault="005B3551" w:rsidP="005B3551">
      <w:pPr>
        <w:widowControl w:val="0"/>
        <w:suppressAutoHyphens/>
        <w:rPr>
          <w:b/>
          <w:kern w:val="2"/>
          <w:lang w:val="en" w:eastAsia="hi-IN" w:bidi="hi-IN"/>
        </w:rPr>
      </w:pPr>
      <w:proofErr w:type="spellStart"/>
      <w:proofErr w:type="gramStart"/>
      <w:r>
        <w:rPr>
          <w:b/>
          <w:kern w:val="2"/>
          <w:lang w:val="en" w:eastAsia="hi-IN" w:bidi="hi-IN"/>
        </w:rPr>
        <w:t>Nr</w:t>
      </w:r>
      <w:proofErr w:type="spellEnd"/>
      <w:r>
        <w:rPr>
          <w:b/>
          <w:kern w:val="2"/>
          <w:lang w:val="en" w:eastAsia="hi-IN" w:bidi="hi-IN"/>
        </w:rPr>
        <w:t>.</w:t>
      </w:r>
      <w:proofErr w:type="gramEnd"/>
      <w:r>
        <w:rPr>
          <w:b/>
          <w:kern w:val="2"/>
          <w:lang w:val="en" w:eastAsia="hi-IN" w:bidi="hi-IN"/>
        </w:rPr>
        <w:t xml:space="preserve">   19583 din 28 </w:t>
      </w:r>
      <w:proofErr w:type="spellStart"/>
      <w:r>
        <w:rPr>
          <w:b/>
          <w:kern w:val="2"/>
          <w:lang w:val="en" w:eastAsia="hi-IN" w:bidi="hi-IN"/>
        </w:rPr>
        <w:t>martie</w:t>
      </w:r>
      <w:proofErr w:type="spellEnd"/>
      <w:r>
        <w:rPr>
          <w:b/>
          <w:kern w:val="2"/>
          <w:lang w:val="en" w:eastAsia="hi-IN" w:bidi="hi-IN"/>
        </w:rPr>
        <w:t xml:space="preserve"> 2018     </w:t>
      </w:r>
    </w:p>
    <w:p w14:paraId="0B3F9E29" w14:textId="77777777" w:rsidR="005B3551" w:rsidRDefault="005B3551" w:rsidP="005B3551">
      <w:pPr>
        <w:autoSpaceDE w:val="0"/>
        <w:autoSpaceDN w:val="0"/>
        <w:adjustRightInd w:val="0"/>
        <w:jc w:val="both"/>
        <w:rPr>
          <w:rFonts w:eastAsia="Calibri"/>
          <w:sz w:val="28"/>
          <w:szCs w:val="28"/>
        </w:rPr>
      </w:pPr>
    </w:p>
    <w:p w14:paraId="22A337A1" w14:textId="77777777" w:rsidR="005B3551" w:rsidRDefault="005B3551" w:rsidP="005B3551">
      <w:pPr>
        <w:autoSpaceDE w:val="0"/>
        <w:autoSpaceDN w:val="0"/>
        <w:adjustRightInd w:val="0"/>
        <w:rPr>
          <w:sz w:val="28"/>
          <w:szCs w:val="28"/>
        </w:rPr>
      </w:pPr>
    </w:p>
    <w:p w14:paraId="6A99DFD2" w14:textId="77777777" w:rsidR="005B3551" w:rsidRDefault="005B3551" w:rsidP="005B3551">
      <w:pPr>
        <w:autoSpaceDE w:val="0"/>
        <w:autoSpaceDN w:val="0"/>
        <w:adjustRightInd w:val="0"/>
        <w:ind w:firstLine="1418"/>
        <w:rPr>
          <w:sz w:val="28"/>
          <w:szCs w:val="28"/>
        </w:rPr>
      </w:pPr>
    </w:p>
    <w:p w14:paraId="2C2C6E4E" w14:textId="77777777" w:rsidR="005B3551" w:rsidRDefault="005B3551" w:rsidP="005B3551">
      <w:pPr>
        <w:autoSpaceDE w:val="0"/>
        <w:autoSpaceDN w:val="0"/>
        <w:adjustRightInd w:val="0"/>
        <w:ind w:firstLine="1418"/>
        <w:rPr>
          <w:sz w:val="28"/>
          <w:szCs w:val="28"/>
        </w:rPr>
      </w:pPr>
    </w:p>
    <w:p w14:paraId="3F907935" w14:textId="77777777" w:rsidR="005B3551" w:rsidRDefault="005B3551" w:rsidP="005B3551">
      <w:pPr>
        <w:autoSpaceDE w:val="0"/>
        <w:autoSpaceDN w:val="0"/>
        <w:adjustRightInd w:val="0"/>
        <w:jc w:val="center"/>
        <w:rPr>
          <w:b/>
          <w:sz w:val="28"/>
          <w:szCs w:val="28"/>
        </w:rPr>
      </w:pPr>
      <w:r>
        <w:rPr>
          <w:b/>
          <w:sz w:val="28"/>
          <w:szCs w:val="28"/>
        </w:rPr>
        <w:t>ANUNŢ</w:t>
      </w:r>
    </w:p>
    <w:p w14:paraId="2486BC0C" w14:textId="77777777" w:rsidR="005B3551" w:rsidRDefault="005B3551" w:rsidP="005B3551">
      <w:pPr>
        <w:autoSpaceDE w:val="0"/>
        <w:autoSpaceDN w:val="0"/>
        <w:adjustRightInd w:val="0"/>
        <w:jc w:val="both"/>
      </w:pPr>
    </w:p>
    <w:p w14:paraId="4B4AD210" w14:textId="77777777" w:rsidR="005B3551" w:rsidRDefault="005B3551" w:rsidP="005B3551">
      <w:pPr>
        <w:autoSpaceDE w:val="0"/>
        <w:autoSpaceDN w:val="0"/>
        <w:adjustRightInd w:val="0"/>
        <w:jc w:val="both"/>
      </w:pPr>
    </w:p>
    <w:p w14:paraId="5FE8F15F" w14:textId="77777777" w:rsidR="005B3551" w:rsidRDefault="005B3551" w:rsidP="005B3551">
      <w:pPr>
        <w:autoSpaceDE w:val="0"/>
        <w:autoSpaceDN w:val="0"/>
        <w:adjustRightInd w:val="0"/>
        <w:ind w:firstLine="1418"/>
        <w:jc w:val="both"/>
      </w:pPr>
    </w:p>
    <w:p w14:paraId="0680C1A0" w14:textId="77777777" w:rsidR="005B3551" w:rsidRDefault="005B3551" w:rsidP="005B3551">
      <w:pPr>
        <w:autoSpaceDE w:val="0"/>
        <w:autoSpaceDN w:val="0"/>
        <w:adjustRightInd w:val="0"/>
        <w:ind w:firstLine="1418"/>
        <w:jc w:val="both"/>
      </w:pPr>
    </w:p>
    <w:p w14:paraId="1490D11F" w14:textId="77777777" w:rsidR="005B3551" w:rsidRDefault="005B3551" w:rsidP="005B3551">
      <w:pPr>
        <w:pStyle w:val="NoSpacing"/>
        <w:ind w:firstLine="1418"/>
        <w:jc w:val="both"/>
        <w:rPr>
          <w:rFonts w:ascii="Times New Roman" w:hAnsi="Times New Roman"/>
          <w:sz w:val="24"/>
          <w:szCs w:val="24"/>
          <w:lang w:val="ro-RO"/>
        </w:rPr>
      </w:pPr>
      <w:proofErr w:type="spellStart"/>
      <w:r>
        <w:rPr>
          <w:rFonts w:ascii="Times New Roman" w:hAnsi="Times New Roman"/>
          <w:sz w:val="24"/>
          <w:szCs w:val="24"/>
        </w:rPr>
        <w:t>Municipiul</w:t>
      </w:r>
      <w:proofErr w:type="spellEnd"/>
      <w:r>
        <w:rPr>
          <w:rFonts w:ascii="Times New Roman" w:hAnsi="Times New Roman"/>
          <w:sz w:val="24"/>
          <w:szCs w:val="24"/>
        </w:rPr>
        <w:t xml:space="preserve"> </w:t>
      </w:r>
      <w:proofErr w:type="spellStart"/>
      <w:r>
        <w:rPr>
          <w:rFonts w:ascii="Times New Roman" w:hAnsi="Times New Roman"/>
          <w:sz w:val="24"/>
          <w:szCs w:val="24"/>
        </w:rPr>
        <w:t>Tîrgu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prevederile</w:t>
      </w:r>
      <w:proofErr w:type="spellEnd"/>
      <w:r>
        <w:rPr>
          <w:rFonts w:ascii="Times New Roman" w:hAnsi="Times New Roman"/>
          <w:sz w:val="24"/>
          <w:szCs w:val="24"/>
        </w:rPr>
        <w:t xml:space="preserve"> art. 7 din </w:t>
      </w:r>
      <w:proofErr w:type="spellStart"/>
      <w:r>
        <w:rPr>
          <w:rFonts w:ascii="Times New Roman" w:hAnsi="Times New Roman"/>
          <w:sz w:val="24"/>
          <w:szCs w:val="24"/>
        </w:rPr>
        <w:t>Legea</w:t>
      </w:r>
      <w:proofErr w:type="spellEnd"/>
      <w:r>
        <w:rPr>
          <w:rFonts w:ascii="Times New Roman" w:hAnsi="Times New Roman"/>
          <w:sz w:val="24"/>
          <w:szCs w:val="24"/>
        </w:rPr>
        <w:t xml:space="preserve"> nr.52/2003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transparenţa</w:t>
      </w:r>
      <w:proofErr w:type="spellEnd"/>
      <w:r>
        <w:rPr>
          <w:rFonts w:ascii="Times New Roman" w:hAnsi="Times New Roman"/>
          <w:sz w:val="24"/>
          <w:szCs w:val="24"/>
        </w:rPr>
        <w:t xml:space="preserve"> </w:t>
      </w:r>
      <w:proofErr w:type="spellStart"/>
      <w:r>
        <w:rPr>
          <w:rFonts w:ascii="Times New Roman" w:hAnsi="Times New Roman"/>
          <w:sz w:val="24"/>
          <w:szCs w:val="24"/>
        </w:rPr>
        <w:t>decizională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administraţia</w:t>
      </w:r>
      <w:proofErr w:type="spellEnd"/>
      <w:r>
        <w:rPr>
          <w:rFonts w:ascii="Times New Roman" w:hAnsi="Times New Roman"/>
          <w:sz w:val="24"/>
          <w:szCs w:val="24"/>
        </w:rPr>
        <w:t xml:space="preserv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îşi</w:t>
      </w:r>
      <w:proofErr w:type="spellEnd"/>
      <w:r>
        <w:rPr>
          <w:rFonts w:ascii="Times New Roman" w:hAnsi="Times New Roman"/>
          <w:sz w:val="24"/>
          <w:szCs w:val="24"/>
        </w:rPr>
        <w:t xml:space="preserve"> face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intenţia</w:t>
      </w:r>
      <w:proofErr w:type="spellEnd"/>
      <w:r>
        <w:rPr>
          <w:rFonts w:ascii="Times New Roman" w:hAnsi="Times New Roman"/>
          <w:sz w:val="24"/>
          <w:szCs w:val="24"/>
        </w:rPr>
        <w:t xml:space="preserve"> </w:t>
      </w:r>
      <w:r>
        <w:rPr>
          <w:rFonts w:ascii="Times New Roman" w:hAnsi="Times New Roman"/>
          <w:b/>
          <w:sz w:val="24"/>
          <w:szCs w:val="24"/>
          <w:lang w:eastAsia="ro-RO"/>
        </w:rPr>
        <w:t xml:space="preserve"> </w:t>
      </w:r>
      <w:r>
        <w:rPr>
          <w:rFonts w:ascii="Times New Roman" w:hAnsi="Times New Roman"/>
          <w:sz w:val="24"/>
          <w:szCs w:val="24"/>
          <w:lang w:eastAsia="ro-RO"/>
        </w:rPr>
        <w:t>de</w:t>
      </w:r>
      <w:proofErr w:type="gramEnd"/>
      <w:r>
        <w:rPr>
          <w:rFonts w:ascii="Times New Roman" w:hAnsi="Times New Roman"/>
          <w:sz w:val="24"/>
          <w:szCs w:val="24"/>
          <w:lang w:eastAsia="ro-RO"/>
        </w:rPr>
        <w:t xml:space="preserve"> a </w:t>
      </w:r>
      <w:proofErr w:type="spellStart"/>
      <w:r>
        <w:rPr>
          <w:rFonts w:ascii="Times New Roman" w:hAnsi="Times New Roman"/>
          <w:sz w:val="24"/>
          <w:szCs w:val="24"/>
          <w:lang w:eastAsia="ro-RO"/>
        </w:rPr>
        <w:t>aproba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printr</w:t>
      </w:r>
      <w:proofErr w:type="spellEnd"/>
      <w:r>
        <w:rPr>
          <w:rFonts w:ascii="Times New Roman" w:hAnsi="Times New Roman"/>
          <w:sz w:val="24"/>
          <w:szCs w:val="24"/>
          <w:lang w:eastAsia="ro-RO"/>
        </w:rPr>
        <w:t xml:space="preserve">-o </w:t>
      </w:r>
      <w:proofErr w:type="spellStart"/>
      <w:r>
        <w:rPr>
          <w:rFonts w:ascii="Times New Roman" w:hAnsi="Times New Roman"/>
          <w:sz w:val="24"/>
          <w:szCs w:val="24"/>
          <w:lang w:eastAsia="ro-RO"/>
        </w:rPr>
        <w:t>hotărâre</w:t>
      </w:r>
      <w:proofErr w:type="spellEnd"/>
      <w:r>
        <w:rPr>
          <w:rFonts w:ascii="Times New Roman" w:hAnsi="Times New Roman"/>
          <w:b/>
          <w:sz w:val="24"/>
          <w:szCs w:val="24"/>
          <w:lang w:eastAsia="ar-SA"/>
        </w:rPr>
        <w:t xml:space="preserve"> </w:t>
      </w:r>
      <w:r>
        <w:rPr>
          <w:rFonts w:ascii="Times New Roman" w:hAnsi="Times New Roman"/>
          <w:sz w:val="24"/>
          <w:szCs w:val="24"/>
          <w:lang w:val="ro-RO"/>
        </w:rPr>
        <w:t xml:space="preserve">cuantumul maxim şi condiţiile de acordare a prestaţiilor financiare excepţionale pentru familiile cu copii aflate în asistență la Centrul </w:t>
      </w:r>
      <w:proofErr w:type="spellStart"/>
      <w:r>
        <w:rPr>
          <w:rFonts w:ascii="Times New Roman" w:hAnsi="Times New Roman"/>
          <w:sz w:val="24"/>
          <w:szCs w:val="24"/>
          <w:lang w:val="ro-RO"/>
        </w:rPr>
        <w:t>Social-Adăpost</w:t>
      </w:r>
      <w:proofErr w:type="spellEnd"/>
      <w:r>
        <w:rPr>
          <w:rFonts w:ascii="Times New Roman" w:hAnsi="Times New Roman"/>
          <w:sz w:val="24"/>
          <w:szCs w:val="24"/>
          <w:lang w:val="ro-RO"/>
        </w:rPr>
        <w:t xml:space="preserve"> de Noapte</w:t>
      </w:r>
    </w:p>
    <w:p w14:paraId="12B35C5E" w14:textId="77777777" w:rsidR="005B3551" w:rsidRDefault="005B3551" w:rsidP="005B3551">
      <w:pPr>
        <w:jc w:val="both"/>
        <w:rPr>
          <w:b/>
          <w:lang w:val="fr-FR"/>
        </w:rPr>
      </w:pPr>
    </w:p>
    <w:p w14:paraId="05EB4E48" w14:textId="77777777" w:rsidR="005B3551" w:rsidRDefault="005B3551" w:rsidP="005B3551">
      <w:pPr>
        <w:ind w:firstLine="1418"/>
        <w:jc w:val="both"/>
        <w:rPr>
          <w:rFonts w:eastAsia="Umbra BT"/>
          <w:b/>
        </w:rPr>
      </w:pPr>
      <w:r>
        <w:t>Proiectul de hotărâre este publicat, din data de  2</w:t>
      </w:r>
      <w:r>
        <w:rPr>
          <w:b/>
        </w:rPr>
        <w:t xml:space="preserve">8 martie </w:t>
      </w:r>
      <w:r>
        <w:rPr>
          <w:b/>
          <w:kern w:val="2"/>
          <w:lang w:val="en" w:eastAsia="hi-IN" w:bidi="hi-IN"/>
        </w:rPr>
        <w:t>2018</w:t>
      </w:r>
      <w:r>
        <w:t xml:space="preserve">, pe site-ul Municipiului </w:t>
      </w:r>
      <w:proofErr w:type="spellStart"/>
      <w:r>
        <w:t>Tîrgu</w:t>
      </w:r>
      <w:proofErr w:type="spellEnd"/>
      <w:r>
        <w:t xml:space="preserve"> Mureş: </w:t>
      </w:r>
      <w:hyperlink r:id="rId11" w:history="1">
        <w:r>
          <w:rPr>
            <w:rStyle w:val="Hyperlink"/>
            <w:b/>
          </w:rPr>
          <w:t>www.tirgumures.ro</w:t>
        </w:r>
      </w:hyperlink>
      <w:r>
        <w:rPr>
          <w:b/>
        </w:rPr>
        <w:t xml:space="preserve"> </w:t>
      </w:r>
      <w:r>
        <w:t xml:space="preserve">şi afişat la sediul instituţiei din </w:t>
      </w:r>
      <w:proofErr w:type="spellStart"/>
      <w:r>
        <w:t>Tîrgu</w:t>
      </w:r>
      <w:proofErr w:type="spellEnd"/>
      <w:r>
        <w:t xml:space="preserve"> Mureş,  P-ţa Victoriei, nr.3.</w:t>
      </w:r>
    </w:p>
    <w:p w14:paraId="2F26C240" w14:textId="77777777" w:rsidR="005B3551" w:rsidRDefault="005B3551" w:rsidP="005B3551">
      <w:pPr>
        <w:autoSpaceDE w:val="0"/>
        <w:autoSpaceDN w:val="0"/>
        <w:adjustRightInd w:val="0"/>
        <w:ind w:firstLine="1418"/>
        <w:jc w:val="both"/>
        <w:rPr>
          <w:rFonts w:eastAsia="Calibri"/>
        </w:rPr>
      </w:pPr>
      <w:r>
        <w:t xml:space="preserve">Cei interesaţi pot trimite în scris propuneri, sugestii, opinii cu valoare de recomandare, până la data de  </w:t>
      </w:r>
      <w:r>
        <w:rPr>
          <w:b/>
        </w:rPr>
        <w:t xml:space="preserve">10 aprilie  </w:t>
      </w:r>
      <w:r>
        <w:rPr>
          <w:b/>
          <w:kern w:val="2"/>
          <w:lang w:val="en" w:eastAsia="hi-IN" w:bidi="hi-IN"/>
        </w:rPr>
        <w:t>2018</w:t>
      </w:r>
      <w:r>
        <w:t xml:space="preserve">, la sediul Municipiului </w:t>
      </w:r>
      <w:proofErr w:type="spellStart"/>
      <w:r>
        <w:t>Tîrgu</w:t>
      </w:r>
      <w:proofErr w:type="spellEnd"/>
      <w:r>
        <w:t xml:space="preserve"> Mureş sau prin e-mail: </w:t>
      </w:r>
      <w:hyperlink r:id="rId12" w:history="1">
        <w:r>
          <w:rPr>
            <w:rStyle w:val="Hyperlink"/>
            <w:b/>
            <w:kern w:val="2"/>
            <w:lang w:val="en" w:eastAsia="hi-IN" w:bidi="hi-IN"/>
          </w:rPr>
          <w:t>secretar</w:t>
        </w:r>
        <w:r>
          <w:rPr>
            <w:rStyle w:val="Hyperlink"/>
            <w:b/>
            <w:kern w:val="2"/>
            <w:lang w:val="en-US" w:eastAsia="hi-IN" w:bidi="hi-IN"/>
          </w:rPr>
          <w:t>@tirgumures.ro</w:t>
        </w:r>
      </w:hyperlink>
      <w:r>
        <w:t>.</w:t>
      </w:r>
    </w:p>
    <w:p w14:paraId="7CF6DD86" w14:textId="77777777" w:rsidR="005B3551" w:rsidRDefault="005B3551" w:rsidP="005B3551">
      <w:pPr>
        <w:autoSpaceDE w:val="0"/>
        <w:autoSpaceDN w:val="0"/>
        <w:adjustRightInd w:val="0"/>
        <w:ind w:firstLine="1418"/>
        <w:jc w:val="both"/>
      </w:pPr>
    </w:p>
    <w:p w14:paraId="259D5A70" w14:textId="77777777" w:rsidR="005B3551" w:rsidRDefault="005B3551" w:rsidP="005B3551">
      <w:pPr>
        <w:autoSpaceDE w:val="0"/>
        <w:autoSpaceDN w:val="0"/>
        <w:adjustRightInd w:val="0"/>
        <w:jc w:val="both"/>
        <w:rPr>
          <w:rFonts w:ascii="Arial" w:hAnsi="Arial" w:cs="Arial"/>
          <w:b/>
          <w:sz w:val="28"/>
          <w:szCs w:val="28"/>
          <w:lang w:eastAsia="en-US"/>
        </w:rPr>
      </w:pPr>
    </w:p>
    <w:p w14:paraId="20A33ECD" w14:textId="77777777" w:rsidR="005B3551" w:rsidRDefault="005B3551" w:rsidP="005B3551">
      <w:pPr>
        <w:autoSpaceDE w:val="0"/>
        <w:autoSpaceDN w:val="0"/>
        <w:adjustRightInd w:val="0"/>
        <w:jc w:val="both"/>
        <w:rPr>
          <w:rFonts w:ascii="Arial" w:hAnsi="Arial" w:cs="Arial"/>
          <w:b/>
          <w:sz w:val="28"/>
          <w:szCs w:val="28"/>
        </w:rPr>
      </w:pPr>
    </w:p>
    <w:p w14:paraId="31ACF638" w14:textId="77777777" w:rsidR="005B3551" w:rsidRDefault="005B3551" w:rsidP="005B3551">
      <w:pPr>
        <w:autoSpaceDE w:val="0"/>
        <w:autoSpaceDN w:val="0"/>
        <w:adjustRightInd w:val="0"/>
        <w:jc w:val="both"/>
        <w:rPr>
          <w:rFonts w:ascii="Arial" w:hAnsi="Arial" w:cs="Arial"/>
          <w:b/>
          <w:sz w:val="28"/>
          <w:szCs w:val="28"/>
        </w:rPr>
      </w:pPr>
    </w:p>
    <w:p w14:paraId="536EA194" w14:textId="77777777" w:rsidR="005B3551" w:rsidRDefault="005B3551" w:rsidP="005B3551">
      <w:pPr>
        <w:autoSpaceDE w:val="0"/>
        <w:autoSpaceDN w:val="0"/>
        <w:adjustRightInd w:val="0"/>
        <w:jc w:val="both"/>
        <w:rPr>
          <w:rFonts w:ascii="Arial" w:hAnsi="Arial" w:cs="Arial"/>
          <w:b/>
          <w:sz w:val="28"/>
          <w:szCs w:val="28"/>
        </w:rPr>
      </w:pPr>
    </w:p>
    <w:p w14:paraId="56397F6F" w14:textId="77777777" w:rsidR="005B3551" w:rsidRDefault="005B3551" w:rsidP="005B3551">
      <w:pPr>
        <w:widowControl w:val="0"/>
        <w:suppressAutoHyphens/>
        <w:jc w:val="both"/>
        <w:rPr>
          <w:rFonts w:ascii="Arial" w:hAnsi="Arial" w:cs="Arial"/>
          <w:b/>
          <w:kern w:val="2"/>
          <w:lang w:val="en" w:eastAsia="hi-IN" w:bidi="hi-IN"/>
        </w:rPr>
      </w:pPr>
    </w:p>
    <w:p w14:paraId="76DAA8E7" w14:textId="77777777" w:rsidR="005B3551" w:rsidRDefault="005B3551" w:rsidP="005B3551">
      <w:pPr>
        <w:spacing w:line="360" w:lineRule="auto"/>
        <w:jc w:val="center"/>
        <w:rPr>
          <w:rFonts w:ascii="Arial" w:hAnsi="Arial" w:cs="Arial"/>
          <w:b/>
          <w:lang w:eastAsia="en-US"/>
        </w:rPr>
      </w:pPr>
      <w:r>
        <w:rPr>
          <w:rFonts w:ascii="Arial" w:hAnsi="Arial" w:cs="Arial"/>
          <w:b/>
          <w:color w:val="040408"/>
          <w:lang w:bidi="he-IL"/>
        </w:rPr>
        <w:t xml:space="preserve">p. </w:t>
      </w:r>
      <w:r>
        <w:rPr>
          <w:rFonts w:ascii="Arial" w:hAnsi="Arial" w:cs="Arial"/>
          <w:b/>
        </w:rPr>
        <w:t xml:space="preserve">Secretarul  Municipiului  </w:t>
      </w:r>
      <w:proofErr w:type="spellStart"/>
      <w:r>
        <w:rPr>
          <w:rFonts w:ascii="Arial" w:hAnsi="Arial" w:cs="Arial"/>
          <w:b/>
        </w:rPr>
        <w:t>Tîrgu</w:t>
      </w:r>
      <w:proofErr w:type="spellEnd"/>
      <w:r>
        <w:rPr>
          <w:rFonts w:ascii="Arial" w:hAnsi="Arial" w:cs="Arial"/>
          <w:b/>
        </w:rPr>
        <w:t xml:space="preserve"> Mureş,</w:t>
      </w:r>
    </w:p>
    <w:p w14:paraId="3D8E8F1E" w14:textId="77777777" w:rsidR="005B3551" w:rsidRDefault="005B3551" w:rsidP="005B3551">
      <w:pPr>
        <w:spacing w:line="360" w:lineRule="auto"/>
        <w:jc w:val="center"/>
        <w:rPr>
          <w:rFonts w:ascii="Arial" w:hAnsi="Arial" w:cs="Arial"/>
          <w:b/>
        </w:rPr>
      </w:pPr>
      <w:r>
        <w:rPr>
          <w:rFonts w:ascii="Arial" w:hAnsi="Arial" w:cs="Arial"/>
          <w:b/>
        </w:rPr>
        <w:t>Director executiv D.J.C.A.A.P.L.</w:t>
      </w:r>
    </w:p>
    <w:p w14:paraId="21154CA4" w14:textId="77777777" w:rsidR="005B3551" w:rsidRDefault="005B3551" w:rsidP="005B3551">
      <w:pPr>
        <w:widowControl w:val="0"/>
        <w:suppressAutoHyphens/>
        <w:rPr>
          <w:b/>
          <w:i/>
          <w:kern w:val="2"/>
          <w:lang w:val="en" w:eastAsia="hi-IN" w:bidi="hi-IN"/>
        </w:rPr>
      </w:pPr>
      <w:r>
        <w:rPr>
          <w:rFonts w:ascii="Arial" w:hAnsi="Arial" w:cs="Arial"/>
          <w:b/>
        </w:rPr>
        <w:t xml:space="preserve">                                                Cătană </w:t>
      </w:r>
      <w:proofErr w:type="spellStart"/>
      <w:r>
        <w:rPr>
          <w:rFonts w:ascii="Arial" w:hAnsi="Arial" w:cs="Arial"/>
          <w:b/>
        </w:rPr>
        <w:t>Dianora-Monica</w:t>
      </w:r>
      <w:proofErr w:type="spellEnd"/>
    </w:p>
    <w:p w14:paraId="4929E1C8" w14:textId="77777777" w:rsidR="005B3551" w:rsidRDefault="005B3551" w:rsidP="005B3551">
      <w:pPr>
        <w:jc w:val="both"/>
        <w:rPr>
          <w:bCs/>
        </w:rPr>
      </w:pPr>
    </w:p>
    <w:p w14:paraId="54822ECD" w14:textId="77777777" w:rsidR="005B3551" w:rsidRDefault="005B3551" w:rsidP="00793C45">
      <w:pPr>
        <w:rPr>
          <w:b/>
          <w:sz w:val="22"/>
          <w:szCs w:val="22"/>
          <w:lang w:val="en-US"/>
        </w:rPr>
      </w:pPr>
    </w:p>
    <w:p w14:paraId="214A5B58" w14:textId="77777777" w:rsidR="005B3551" w:rsidRDefault="005B3551" w:rsidP="00793C45">
      <w:pPr>
        <w:rPr>
          <w:b/>
          <w:sz w:val="22"/>
          <w:szCs w:val="22"/>
          <w:lang w:val="en-US"/>
        </w:rPr>
      </w:pPr>
    </w:p>
    <w:p w14:paraId="3C9F15E3" w14:textId="77777777" w:rsidR="005B3551" w:rsidRDefault="005B3551" w:rsidP="00793C45">
      <w:pPr>
        <w:rPr>
          <w:b/>
          <w:sz w:val="22"/>
          <w:szCs w:val="22"/>
          <w:lang w:val="en-US"/>
        </w:rPr>
      </w:pPr>
    </w:p>
    <w:p w14:paraId="3E1773EA" w14:textId="77777777" w:rsidR="005B3551" w:rsidRDefault="005B3551" w:rsidP="00793C45">
      <w:pPr>
        <w:rPr>
          <w:b/>
          <w:sz w:val="22"/>
          <w:szCs w:val="22"/>
          <w:lang w:val="en-US"/>
        </w:rPr>
      </w:pPr>
    </w:p>
    <w:p w14:paraId="24C6B8AB" w14:textId="77777777" w:rsidR="005B3551" w:rsidRDefault="005B3551" w:rsidP="00793C45">
      <w:pPr>
        <w:rPr>
          <w:b/>
          <w:sz w:val="22"/>
          <w:szCs w:val="22"/>
          <w:lang w:val="en-US"/>
        </w:rPr>
      </w:pPr>
    </w:p>
    <w:p w14:paraId="76A737BB" w14:textId="77777777" w:rsidR="005B3551" w:rsidRDefault="005B3551" w:rsidP="00793C45">
      <w:pPr>
        <w:rPr>
          <w:b/>
          <w:sz w:val="22"/>
          <w:szCs w:val="22"/>
          <w:lang w:val="en-US"/>
        </w:rPr>
      </w:pPr>
    </w:p>
    <w:p w14:paraId="0812094F" w14:textId="77777777" w:rsidR="005B3551" w:rsidRDefault="005B3551" w:rsidP="00793C45">
      <w:pPr>
        <w:rPr>
          <w:b/>
          <w:sz w:val="22"/>
          <w:szCs w:val="22"/>
          <w:lang w:val="en-US"/>
        </w:rPr>
      </w:pPr>
    </w:p>
    <w:p w14:paraId="36FBBF4B" w14:textId="77777777" w:rsidR="005B3551" w:rsidRDefault="005B3551" w:rsidP="00793C45">
      <w:pPr>
        <w:rPr>
          <w:b/>
          <w:sz w:val="22"/>
          <w:szCs w:val="22"/>
          <w:lang w:val="en-US"/>
        </w:rPr>
      </w:pPr>
    </w:p>
    <w:p w14:paraId="2E823970" w14:textId="77777777" w:rsidR="005B3551" w:rsidRDefault="005B3551" w:rsidP="00793C45">
      <w:pPr>
        <w:rPr>
          <w:b/>
          <w:sz w:val="22"/>
          <w:szCs w:val="22"/>
          <w:lang w:val="en-US"/>
        </w:rPr>
      </w:pPr>
      <w:bookmarkStart w:id="0" w:name="_GoBack"/>
      <w:bookmarkEnd w:id="0"/>
    </w:p>
    <w:p w14:paraId="54E23F06" w14:textId="77777777" w:rsidR="005B3551" w:rsidRDefault="005B3551" w:rsidP="00793C45">
      <w:pPr>
        <w:rPr>
          <w:b/>
          <w:sz w:val="22"/>
          <w:szCs w:val="22"/>
          <w:lang w:val="en-US"/>
        </w:rPr>
      </w:pPr>
    </w:p>
    <w:p w14:paraId="0698B202" w14:textId="77777777" w:rsidR="005B3551" w:rsidRDefault="005B3551" w:rsidP="00793C45">
      <w:pPr>
        <w:rPr>
          <w:b/>
          <w:sz w:val="22"/>
          <w:szCs w:val="22"/>
          <w:lang w:val="en-US"/>
        </w:rPr>
      </w:pPr>
    </w:p>
    <w:p w14:paraId="2AF1AEA0" w14:textId="77777777" w:rsidR="005B3551" w:rsidRDefault="005B3551" w:rsidP="00793C45">
      <w:pPr>
        <w:rPr>
          <w:b/>
          <w:sz w:val="22"/>
          <w:szCs w:val="22"/>
          <w:lang w:val="en-US"/>
        </w:rPr>
      </w:pPr>
    </w:p>
    <w:p w14:paraId="468ED64D" w14:textId="6CA20379" w:rsidR="00793C45" w:rsidRPr="00B418A5" w:rsidRDefault="00793C45" w:rsidP="00793C45">
      <w:pPr>
        <w:rPr>
          <w:b/>
          <w:sz w:val="16"/>
          <w:szCs w:val="16"/>
        </w:rPr>
      </w:pPr>
      <w:r w:rsidRPr="00B418A5">
        <w:rPr>
          <w:b/>
          <w:sz w:val="22"/>
          <w:szCs w:val="22"/>
          <w:lang w:val="en-US"/>
        </w:rPr>
        <w:t xml:space="preserve">R O M Â N I A                                                                                </w:t>
      </w:r>
      <w:r w:rsidR="00932F3F" w:rsidRPr="00B418A5">
        <w:rPr>
          <w:b/>
          <w:sz w:val="22"/>
          <w:szCs w:val="22"/>
          <w:lang w:val="en-US"/>
        </w:rPr>
        <w:t xml:space="preserve">          </w:t>
      </w:r>
      <w:r w:rsidRPr="00B418A5">
        <w:rPr>
          <w:b/>
          <w:sz w:val="16"/>
          <w:szCs w:val="16"/>
        </w:rPr>
        <w:t>(nu produce efecte juridice)*</w:t>
      </w:r>
      <w:r w:rsidRPr="00B418A5">
        <w:rPr>
          <w:b/>
          <w:sz w:val="16"/>
          <w:szCs w:val="16"/>
          <w:lang w:val="en-US"/>
        </w:rPr>
        <w:t xml:space="preserve">                                                       </w:t>
      </w:r>
    </w:p>
    <w:p w14:paraId="70C02CAC" w14:textId="4702E623" w:rsidR="00793C45" w:rsidRPr="00B418A5" w:rsidRDefault="00793C45" w:rsidP="00793C45">
      <w:pPr>
        <w:rPr>
          <w:b/>
          <w:sz w:val="22"/>
          <w:szCs w:val="22"/>
          <w:lang w:val="en-US"/>
        </w:rPr>
      </w:pPr>
      <w:r w:rsidRPr="00B418A5">
        <w:rPr>
          <w:b/>
          <w:sz w:val="22"/>
          <w:szCs w:val="22"/>
          <w:lang w:val="en-US"/>
        </w:rPr>
        <w:t>JUDEŢUL MUREŞ</w:t>
      </w:r>
      <w:r w:rsidRPr="00B418A5">
        <w:rPr>
          <w:b/>
          <w:sz w:val="22"/>
          <w:szCs w:val="22"/>
          <w:lang w:val="en-US"/>
        </w:rPr>
        <w:tab/>
      </w:r>
      <w:r w:rsidRPr="00B418A5">
        <w:rPr>
          <w:b/>
          <w:sz w:val="22"/>
          <w:szCs w:val="22"/>
          <w:lang w:val="en-US"/>
        </w:rPr>
        <w:tab/>
      </w:r>
      <w:r w:rsidRPr="00B418A5">
        <w:rPr>
          <w:b/>
          <w:sz w:val="22"/>
          <w:szCs w:val="22"/>
          <w:lang w:val="en-US"/>
        </w:rPr>
        <w:tab/>
        <w:t xml:space="preserve">                           </w:t>
      </w:r>
      <w:r w:rsidRPr="00B418A5">
        <w:rPr>
          <w:b/>
          <w:sz w:val="22"/>
          <w:szCs w:val="22"/>
          <w:lang w:val="en-US"/>
        </w:rPr>
        <w:tab/>
      </w:r>
      <w:r w:rsidRPr="00B418A5">
        <w:rPr>
          <w:b/>
          <w:sz w:val="22"/>
          <w:szCs w:val="22"/>
          <w:lang w:val="en-US"/>
        </w:rPr>
        <w:tab/>
      </w:r>
      <w:r w:rsidR="00D642E4">
        <w:rPr>
          <w:b/>
          <w:sz w:val="22"/>
          <w:szCs w:val="22"/>
          <w:lang w:val="en-US"/>
        </w:rPr>
        <w:t xml:space="preserve">    </w:t>
      </w:r>
    </w:p>
    <w:p w14:paraId="177EC77C" w14:textId="55439758" w:rsidR="00793C45" w:rsidRPr="00B418A5" w:rsidRDefault="00793C45" w:rsidP="00793C45">
      <w:pPr>
        <w:rPr>
          <w:b/>
          <w:sz w:val="22"/>
          <w:szCs w:val="22"/>
          <w:lang w:val="en-US"/>
        </w:rPr>
      </w:pPr>
      <w:r w:rsidRPr="00B418A5">
        <w:rPr>
          <w:b/>
          <w:sz w:val="22"/>
          <w:szCs w:val="22"/>
          <w:lang w:val="en-US"/>
        </w:rPr>
        <w:t xml:space="preserve">MUNICIPIUL TÎRGU MUREŞ                                                     </w:t>
      </w:r>
      <w:r w:rsidR="003D6F50" w:rsidRPr="00B418A5">
        <w:rPr>
          <w:b/>
          <w:sz w:val="22"/>
          <w:szCs w:val="22"/>
          <w:lang w:val="en-US"/>
        </w:rPr>
        <w:t xml:space="preserve">   </w:t>
      </w:r>
      <w:r w:rsidR="00D642E4">
        <w:rPr>
          <w:b/>
          <w:sz w:val="22"/>
          <w:szCs w:val="22"/>
          <w:lang w:val="en-US"/>
        </w:rPr>
        <w:t xml:space="preserve">    </w:t>
      </w:r>
      <w:r w:rsidR="003D6F50" w:rsidRPr="00B418A5">
        <w:rPr>
          <w:b/>
          <w:sz w:val="22"/>
          <w:szCs w:val="22"/>
          <w:lang w:val="en-US"/>
        </w:rPr>
        <w:t xml:space="preserve"> </w:t>
      </w:r>
      <w:r w:rsidR="00D642E4">
        <w:rPr>
          <w:b/>
          <w:sz w:val="22"/>
          <w:szCs w:val="22"/>
          <w:lang w:val="en-US"/>
        </w:rPr>
        <w:t xml:space="preserve"> </w:t>
      </w:r>
    </w:p>
    <w:p w14:paraId="75B7A368" w14:textId="24C95FC5" w:rsidR="00793C45" w:rsidRPr="00B418A5" w:rsidRDefault="00F1653E" w:rsidP="00793C45">
      <w:pPr>
        <w:rPr>
          <w:b/>
          <w:sz w:val="22"/>
          <w:szCs w:val="22"/>
          <w:lang w:val="en-US"/>
        </w:rPr>
      </w:pPr>
      <w:r w:rsidRPr="00B418A5">
        <w:rPr>
          <w:b/>
          <w:sz w:val="22"/>
          <w:szCs w:val="22"/>
        </w:rPr>
        <w:t xml:space="preserve">Nr.   </w:t>
      </w:r>
      <w:r w:rsidR="00793C45" w:rsidRPr="00B418A5">
        <w:rPr>
          <w:b/>
          <w:sz w:val="22"/>
          <w:szCs w:val="22"/>
          <w:lang w:val="en-US"/>
        </w:rPr>
        <w:t xml:space="preserve">                 </w:t>
      </w:r>
      <w:r w:rsidRPr="00B418A5">
        <w:rPr>
          <w:b/>
          <w:sz w:val="22"/>
          <w:szCs w:val="22"/>
          <w:lang w:val="en-US"/>
        </w:rPr>
        <w:t xml:space="preserve">                                                           </w:t>
      </w:r>
      <w:r w:rsidR="00793C45" w:rsidRPr="00B418A5">
        <w:rPr>
          <w:b/>
          <w:sz w:val="22"/>
          <w:szCs w:val="22"/>
          <w:lang w:val="en-US"/>
        </w:rPr>
        <w:t xml:space="preserve">   </w:t>
      </w:r>
      <w:r w:rsidRPr="00B418A5">
        <w:rPr>
          <w:b/>
          <w:sz w:val="22"/>
          <w:szCs w:val="22"/>
          <w:lang w:val="en-US"/>
        </w:rPr>
        <w:t xml:space="preserve">                      </w:t>
      </w:r>
      <w:r w:rsidR="00793C45" w:rsidRPr="00B418A5">
        <w:rPr>
          <w:b/>
          <w:sz w:val="22"/>
          <w:szCs w:val="22"/>
          <w:lang w:val="en-US"/>
        </w:rPr>
        <w:t xml:space="preserve">                  </w:t>
      </w:r>
    </w:p>
    <w:p w14:paraId="4C2B000E" w14:textId="2104CEC8" w:rsidR="00793C45" w:rsidRPr="00B418A5" w:rsidRDefault="00793C45" w:rsidP="00793C45">
      <w:pPr>
        <w:rPr>
          <w:b/>
          <w:sz w:val="22"/>
          <w:szCs w:val="22"/>
        </w:rPr>
      </w:pPr>
      <w:r w:rsidRPr="00B418A5">
        <w:rPr>
          <w:b/>
          <w:sz w:val="22"/>
          <w:szCs w:val="22"/>
        </w:rPr>
        <w:t xml:space="preserve">                                    </w:t>
      </w:r>
      <w:r w:rsidR="00F1653E" w:rsidRPr="00B418A5">
        <w:rPr>
          <w:b/>
          <w:sz w:val="22"/>
          <w:szCs w:val="22"/>
        </w:rPr>
        <w:t xml:space="preserve">                    </w:t>
      </w:r>
    </w:p>
    <w:p w14:paraId="1B4D5AFC" w14:textId="77777777" w:rsidR="00793C45" w:rsidRPr="00B418A5" w:rsidRDefault="00793C45" w:rsidP="00793C45">
      <w:pPr>
        <w:jc w:val="center"/>
        <w:rPr>
          <w:b/>
          <w:sz w:val="22"/>
          <w:szCs w:val="22"/>
        </w:rPr>
      </w:pPr>
      <w:r w:rsidRPr="00B418A5">
        <w:rPr>
          <w:b/>
          <w:sz w:val="22"/>
          <w:szCs w:val="22"/>
        </w:rPr>
        <w:t xml:space="preserve">E X P U N E R E   D E   M O T I V E </w:t>
      </w:r>
    </w:p>
    <w:p w14:paraId="3F31D112" w14:textId="5BDBE737" w:rsidR="007D761F" w:rsidRPr="006D7482" w:rsidRDefault="007D761F" w:rsidP="007D761F">
      <w:pPr>
        <w:pStyle w:val="NoSpacing"/>
        <w:jc w:val="center"/>
        <w:rPr>
          <w:rFonts w:ascii="Times New Roman" w:hAnsi="Times New Roman"/>
          <w:sz w:val="20"/>
          <w:szCs w:val="20"/>
          <w:lang w:val="ro-RO"/>
        </w:rPr>
      </w:pPr>
      <w:r w:rsidRPr="006D7482">
        <w:rPr>
          <w:rFonts w:ascii="Times New Roman" w:hAnsi="Times New Roman"/>
          <w:sz w:val="20"/>
          <w:szCs w:val="20"/>
          <w:lang w:val="ro-RO"/>
        </w:rPr>
        <w:t xml:space="preserve">privind cuantumul maxim şi condiţiile de </w:t>
      </w:r>
      <w:bookmarkStart w:id="1" w:name="_Hlk509495872"/>
      <w:r w:rsidRPr="006D7482">
        <w:rPr>
          <w:rFonts w:ascii="Times New Roman" w:hAnsi="Times New Roman"/>
          <w:sz w:val="20"/>
          <w:szCs w:val="20"/>
          <w:lang w:val="ro-RO"/>
        </w:rPr>
        <w:t>acordare a prestaţ</w:t>
      </w:r>
      <w:r w:rsidR="004F67F8" w:rsidRPr="006D7482">
        <w:rPr>
          <w:rFonts w:ascii="Times New Roman" w:hAnsi="Times New Roman"/>
          <w:sz w:val="20"/>
          <w:szCs w:val="20"/>
          <w:lang w:val="ro-RO"/>
        </w:rPr>
        <w:t>i</w:t>
      </w:r>
      <w:r w:rsidRPr="006D7482">
        <w:rPr>
          <w:rFonts w:ascii="Times New Roman" w:hAnsi="Times New Roman"/>
          <w:sz w:val="20"/>
          <w:szCs w:val="20"/>
          <w:lang w:val="ro-RO"/>
        </w:rPr>
        <w:t xml:space="preserve">ilor financiare excepţionale </w:t>
      </w:r>
      <w:bookmarkEnd w:id="1"/>
    </w:p>
    <w:p w14:paraId="752E85BD" w14:textId="3F2F8B03" w:rsidR="007D761F" w:rsidRDefault="007D761F" w:rsidP="007D761F">
      <w:pPr>
        <w:pStyle w:val="NoSpacing"/>
        <w:jc w:val="center"/>
        <w:rPr>
          <w:rFonts w:ascii="Times New Roman" w:hAnsi="Times New Roman"/>
          <w:sz w:val="20"/>
          <w:szCs w:val="20"/>
          <w:lang w:val="ro-RO"/>
        </w:rPr>
      </w:pPr>
      <w:r w:rsidRPr="006D7482">
        <w:rPr>
          <w:rFonts w:ascii="Times New Roman" w:hAnsi="Times New Roman"/>
          <w:sz w:val="20"/>
          <w:szCs w:val="20"/>
          <w:lang w:val="ro-RO"/>
        </w:rPr>
        <w:t xml:space="preserve">pentru familiile cu copii aflate în asistență la Centrul Social-Adăpost de </w:t>
      </w:r>
      <w:r w:rsidR="00E836F8" w:rsidRPr="006D7482">
        <w:rPr>
          <w:rFonts w:ascii="Times New Roman" w:hAnsi="Times New Roman"/>
          <w:sz w:val="20"/>
          <w:szCs w:val="20"/>
          <w:lang w:val="ro-RO"/>
        </w:rPr>
        <w:t>N</w:t>
      </w:r>
      <w:r w:rsidRPr="006D7482">
        <w:rPr>
          <w:rFonts w:ascii="Times New Roman" w:hAnsi="Times New Roman"/>
          <w:sz w:val="20"/>
          <w:szCs w:val="20"/>
          <w:lang w:val="ro-RO"/>
        </w:rPr>
        <w:t>oapte</w:t>
      </w:r>
    </w:p>
    <w:p w14:paraId="1DF4CE67" w14:textId="77777777" w:rsidR="00C90516" w:rsidRPr="006D7482" w:rsidRDefault="00C90516" w:rsidP="007D761F">
      <w:pPr>
        <w:pStyle w:val="NoSpacing"/>
        <w:jc w:val="center"/>
        <w:rPr>
          <w:rFonts w:ascii="Times New Roman" w:hAnsi="Times New Roman"/>
          <w:sz w:val="20"/>
          <w:szCs w:val="20"/>
          <w:lang w:val="ro-RO"/>
        </w:rPr>
      </w:pPr>
    </w:p>
    <w:p w14:paraId="6BF24D20" w14:textId="77777777" w:rsidR="001A32B4" w:rsidRPr="00B418A5" w:rsidRDefault="001A32B4" w:rsidP="001A32B4">
      <w:pPr>
        <w:pStyle w:val="NoSpacing"/>
        <w:jc w:val="center"/>
        <w:rPr>
          <w:rFonts w:ascii="Times New Roman" w:hAnsi="Times New Roman"/>
          <w:b/>
          <w:u w:val="single"/>
        </w:rPr>
      </w:pPr>
    </w:p>
    <w:p w14:paraId="1D8E6270" w14:textId="10C984BE" w:rsidR="001A32B4" w:rsidRPr="00B418A5" w:rsidRDefault="001A32B4" w:rsidP="001A32B4">
      <w:pPr>
        <w:ind w:firstLine="720"/>
        <w:jc w:val="both"/>
        <w:rPr>
          <w:b/>
          <w:sz w:val="20"/>
          <w:szCs w:val="20"/>
        </w:rPr>
      </w:pPr>
      <w:r w:rsidRPr="00B418A5">
        <w:rPr>
          <w:sz w:val="20"/>
          <w:szCs w:val="20"/>
        </w:rPr>
        <w:t>Potrivit prevederilor art.130 din Legea nr.272/2004 republicată,</w:t>
      </w:r>
      <w:r w:rsidR="00F1653E" w:rsidRPr="00B418A5">
        <w:rPr>
          <w:sz w:val="20"/>
          <w:szCs w:val="20"/>
        </w:rPr>
        <w:t xml:space="preserve"> cu modificările și completările ulterioare,</w:t>
      </w:r>
      <w:r w:rsidRPr="00B418A5">
        <w:rPr>
          <w:sz w:val="20"/>
          <w:szCs w:val="20"/>
        </w:rPr>
        <w:t xml:space="preserve"> privind protecția și promovarea drepturilor copilului, primarii acordă prestaţii excepţionale, în situaţia în care familia care îngrijeşte copilul se confruntă temporar cu probleme financiare determinate de o situaţie excepţională şi care pune în pericol dezvoltarea armonioasă a copilului. </w:t>
      </w:r>
    </w:p>
    <w:p w14:paraId="7A6330AF" w14:textId="56363808" w:rsidR="001A32B4" w:rsidRPr="00B418A5" w:rsidRDefault="001A32B4" w:rsidP="001A32B4">
      <w:pPr>
        <w:ind w:firstLine="720"/>
        <w:jc w:val="both"/>
        <w:rPr>
          <w:b/>
          <w:sz w:val="20"/>
          <w:szCs w:val="20"/>
        </w:rPr>
      </w:pPr>
      <w:r w:rsidRPr="00B418A5">
        <w:rPr>
          <w:sz w:val="20"/>
          <w:szCs w:val="20"/>
        </w:rPr>
        <w:t xml:space="preserve">Prestaţiile excepţionale se acordă cu prioritate copiilor ale căror familii nu au posibilitatea sau capacitatea de a </w:t>
      </w:r>
      <w:r w:rsidR="00F1653E" w:rsidRPr="00B418A5">
        <w:rPr>
          <w:sz w:val="20"/>
          <w:szCs w:val="20"/>
        </w:rPr>
        <w:t xml:space="preserve">oferi </w:t>
      </w:r>
      <w:r w:rsidRPr="00B418A5">
        <w:rPr>
          <w:sz w:val="20"/>
          <w:szCs w:val="20"/>
        </w:rPr>
        <w:t>copilului îngrijirea corespunzătoare ori ca urmare a necesităţii suportării unor cheltuieli particulare destinate menţinerii legăturii copilului cu familia sa.</w:t>
      </w:r>
    </w:p>
    <w:p w14:paraId="4A4FAD26" w14:textId="77777777" w:rsidR="001A32B4" w:rsidRPr="00B418A5" w:rsidRDefault="001A32B4" w:rsidP="001A32B4">
      <w:pPr>
        <w:ind w:firstLine="720"/>
        <w:jc w:val="both"/>
        <w:rPr>
          <w:b/>
          <w:sz w:val="20"/>
          <w:szCs w:val="20"/>
        </w:rPr>
      </w:pPr>
      <w:r w:rsidRPr="00B418A5">
        <w:rPr>
          <w:sz w:val="20"/>
          <w:szCs w:val="20"/>
        </w:rPr>
        <w:t>În funcţie de fiecare caz în parte, primarul decide, prin dispoziţie, cu privire la acordarea prestaţiei financiare excepţionale şi cuantumul acesteia.</w:t>
      </w:r>
    </w:p>
    <w:p w14:paraId="6DB26325" w14:textId="733B0142" w:rsidR="001A32B4" w:rsidRPr="00B418A5" w:rsidRDefault="001A32B4" w:rsidP="001A32B4">
      <w:pPr>
        <w:ind w:firstLine="720"/>
        <w:jc w:val="both"/>
        <w:rPr>
          <w:rFonts w:cs="Arial"/>
          <w:sz w:val="20"/>
          <w:szCs w:val="20"/>
        </w:rPr>
      </w:pPr>
      <w:r w:rsidRPr="00B418A5">
        <w:rPr>
          <w:sz w:val="20"/>
          <w:szCs w:val="20"/>
        </w:rPr>
        <w:t xml:space="preserve">Potrivit art.131 din Legea nr.272/2004 republicată, </w:t>
      </w:r>
      <w:r w:rsidR="00F1653E" w:rsidRPr="00B418A5">
        <w:rPr>
          <w:sz w:val="20"/>
          <w:szCs w:val="20"/>
        </w:rPr>
        <w:t xml:space="preserve">cu modificările și completările ulterioare </w:t>
      </w:r>
      <w:r w:rsidRPr="00B418A5">
        <w:rPr>
          <w:sz w:val="20"/>
          <w:szCs w:val="20"/>
        </w:rPr>
        <w:t>cuantumul maxim, precum şi condiţiile de acordare a prestaţiilor financiare excepţionale se stabilesc prin Hotărâre a Consiliului local.</w:t>
      </w:r>
      <w:r w:rsidRPr="00B418A5">
        <w:rPr>
          <w:rFonts w:cs="Arial"/>
          <w:sz w:val="20"/>
          <w:szCs w:val="20"/>
        </w:rPr>
        <w:t xml:space="preserve"> </w:t>
      </w:r>
    </w:p>
    <w:p w14:paraId="6F926232" w14:textId="293B1345" w:rsidR="001A32B4" w:rsidRPr="00B418A5" w:rsidRDefault="001A32B4" w:rsidP="001A32B4">
      <w:pPr>
        <w:ind w:firstLine="708"/>
        <w:jc w:val="both"/>
        <w:rPr>
          <w:b/>
          <w:sz w:val="20"/>
          <w:szCs w:val="20"/>
        </w:rPr>
      </w:pPr>
      <w:r w:rsidRPr="00B418A5">
        <w:rPr>
          <w:sz w:val="20"/>
          <w:szCs w:val="20"/>
        </w:rPr>
        <w:t>Aspectele luate în considerare la stabilirea cuantumului maxim şi a condiţiilor de acordare a prestaţiilor financiare excepţionale trebuie să fie cele care pot prejudicia starea de sănătate, creşterea şi dezvoltarea copiilor, integrarea socială şi şcolară a acestora, care fac posibilă apari</w:t>
      </w:r>
      <w:r w:rsidR="008159F1">
        <w:rPr>
          <w:sz w:val="20"/>
          <w:szCs w:val="20"/>
        </w:rPr>
        <w:t>ț</w:t>
      </w:r>
      <w:r w:rsidRPr="00B418A5">
        <w:rPr>
          <w:sz w:val="20"/>
          <w:szCs w:val="20"/>
        </w:rPr>
        <w:t>ia unor situa</w:t>
      </w:r>
      <w:r w:rsidR="008159F1">
        <w:rPr>
          <w:sz w:val="20"/>
          <w:szCs w:val="20"/>
        </w:rPr>
        <w:t>ț</w:t>
      </w:r>
      <w:r w:rsidRPr="00B418A5">
        <w:rPr>
          <w:sz w:val="20"/>
          <w:szCs w:val="20"/>
        </w:rPr>
        <w:t>ii neprevăzute care pot să pună în pericol viaţa, sănătatea si siguranţa membrilor familiilor cu copii, creșterea și dezvoltarea copiilor sau care pot conduce la separarea copiilor de familie, cu toate efectele negative ale acesteia asupra creşterii şi dezvoltării copiilor</w:t>
      </w:r>
      <w:r w:rsidR="00914CA9" w:rsidRPr="00B418A5">
        <w:rPr>
          <w:sz w:val="20"/>
          <w:szCs w:val="20"/>
        </w:rPr>
        <w:t>, precum și prevenirea marginalizării și excluderii sociale a familiilor cu copii, fără adăpost</w:t>
      </w:r>
      <w:r w:rsidRPr="00B418A5">
        <w:rPr>
          <w:sz w:val="20"/>
          <w:szCs w:val="20"/>
        </w:rPr>
        <w:t xml:space="preserve">. </w:t>
      </w:r>
    </w:p>
    <w:p w14:paraId="5DCE1DC2" w14:textId="67E00512" w:rsidR="001A32B4" w:rsidRPr="00B418A5" w:rsidRDefault="001A32B4" w:rsidP="001A32B4">
      <w:pPr>
        <w:ind w:firstLine="708"/>
        <w:jc w:val="both"/>
        <w:rPr>
          <w:b/>
          <w:sz w:val="20"/>
          <w:szCs w:val="20"/>
        </w:rPr>
      </w:pPr>
      <w:r w:rsidRPr="00B418A5">
        <w:rPr>
          <w:sz w:val="20"/>
          <w:szCs w:val="20"/>
        </w:rPr>
        <w:t>Propunem stabilirea prin Dispoziție a Primarului municipiului Tîrgu</w:t>
      </w:r>
      <w:r w:rsidR="00180151">
        <w:rPr>
          <w:sz w:val="20"/>
          <w:szCs w:val="20"/>
        </w:rPr>
        <w:t xml:space="preserve"> </w:t>
      </w:r>
      <w:r w:rsidRPr="00B418A5">
        <w:rPr>
          <w:sz w:val="20"/>
          <w:szCs w:val="20"/>
        </w:rPr>
        <w:t>Mureș a dreptului la prestaţii financiare excepţionale în situaţii</w:t>
      </w:r>
      <w:r w:rsidR="00914CA9" w:rsidRPr="00B418A5">
        <w:rPr>
          <w:sz w:val="20"/>
          <w:szCs w:val="20"/>
        </w:rPr>
        <w:t>le</w:t>
      </w:r>
      <w:r w:rsidRPr="00B418A5">
        <w:rPr>
          <w:sz w:val="20"/>
          <w:szCs w:val="20"/>
        </w:rPr>
        <w:t xml:space="preserve"> de pericol sau risc în care s-ar putea afla familiile cu copii</w:t>
      </w:r>
      <w:r w:rsidR="00914CA9" w:rsidRPr="00B418A5">
        <w:rPr>
          <w:sz w:val="20"/>
          <w:szCs w:val="20"/>
        </w:rPr>
        <w:t>, fără adăpost</w:t>
      </w:r>
      <w:r w:rsidRPr="00B418A5">
        <w:rPr>
          <w:sz w:val="20"/>
          <w:szCs w:val="20"/>
        </w:rPr>
        <w:t>.</w:t>
      </w:r>
    </w:p>
    <w:p w14:paraId="47589695" w14:textId="4B236AB2" w:rsidR="001A32B4" w:rsidRPr="00B418A5" w:rsidRDefault="001A32B4" w:rsidP="001A32B4">
      <w:pPr>
        <w:pStyle w:val="NoSpacing"/>
        <w:ind w:firstLine="708"/>
        <w:jc w:val="both"/>
        <w:rPr>
          <w:rFonts w:ascii="Times New Roman" w:hAnsi="Times New Roman"/>
          <w:sz w:val="20"/>
          <w:szCs w:val="20"/>
          <w:lang w:val="ro-RO"/>
        </w:rPr>
      </w:pPr>
      <w:r w:rsidRPr="00B418A5">
        <w:rPr>
          <w:rFonts w:ascii="Times New Roman" w:hAnsi="Times New Roman"/>
          <w:sz w:val="20"/>
          <w:szCs w:val="20"/>
          <w:lang w:val="ro-RO"/>
        </w:rPr>
        <w:t>Centrul Social-Adăpost de noapte, din cadrul S.P.A.S al Municipiului Tîrgu</w:t>
      </w:r>
      <w:r w:rsidR="006D2921" w:rsidRPr="00B418A5">
        <w:rPr>
          <w:rFonts w:ascii="Times New Roman" w:hAnsi="Times New Roman"/>
          <w:sz w:val="20"/>
          <w:szCs w:val="20"/>
          <w:lang w:val="ro-RO"/>
        </w:rPr>
        <w:t xml:space="preserve"> </w:t>
      </w:r>
      <w:r w:rsidRPr="00B418A5">
        <w:rPr>
          <w:rFonts w:ascii="Times New Roman" w:hAnsi="Times New Roman"/>
          <w:sz w:val="20"/>
          <w:szCs w:val="20"/>
          <w:lang w:val="ro-RO"/>
        </w:rPr>
        <w:t>Mureș</w:t>
      </w:r>
      <w:r w:rsidR="006D2921" w:rsidRPr="00B418A5">
        <w:rPr>
          <w:rFonts w:ascii="Times New Roman" w:hAnsi="Times New Roman"/>
          <w:sz w:val="20"/>
          <w:szCs w:val="20"/>
          <w:lang w:val="ro-RO"/>
        </w:rPr>
        <w:t>,</w:t>
      </w:r>
      <w:r w:rsidRPr="00B418A5">
        <w:rPr>
          <w:rFonts w:ascii="Times New Roman" w:hAnsi="Times New Roman"/>
          <w:sz w:val="20"/>
          <w:szCs w:val="20"/>
          <w:lang w:val="ro-RO"/>
        </w:rPr>
        <w:t xml:space="preserve"> funcționează conform Regulamentului de Organizare și Funcționare propriu aprobat prin HCL</w:t>
      </w:r>
      <w:r w:rsidR="0086191D">
        <w:rPr>
          <w:rFonts w:ascii="Times New Roman" w:hAnsi="Times New Roman"/>
          <w:sz w:val="20"/>
          <w:szCs w:val="20"/>
          <w:lang w:val="ro-RO"/>
        </w:rPr>
        <w:t xml:space="preserve"> </w:t>
      </w:r>
      <w:r w:rsidRPr="00B418A5">
        <w:rPr>
          <w:rFonts w:ascii="Times New Roman" w:hAnsi="Times New Roman"/>
          <w:sz w:val="20"/>
          <w:szCs w:val="20"/>
          <w:lang w:val="ro-RO"/>
        </w:rPr>
        <w:t>nr. 41 din 25.02.2016. Are capacitate de 100 locuri</w:t>
      </w:r>
      <w:r w:rsidR="006D2921" w:rsidRPr="00B418A5">
        <w:rPr>
          <w:rFonts w:ascii="Times New Roman" w:hAnsi="Times New Roman"/>
          <w:sz w:val="20"/>
          <w:szCs w:val="20"/>
          <w:lang w:val="ro-RO"/>
        </w:rPr>
        <w:t>,</w:t>
      </w:r>
      <w:r w:rsidRPr="00B418A5">
        <w:rPr>
          <w:rFonts w:ascii="Times New Roman" w:hAnsi="Times New Roman"/>
          <w:sz w:val="20"/>
          <w:szCs w:val="20"/>
          <w:lang w:val="ro-RO"/>
        </w:rPr>
        <w:t xml:space="preserve"> dar numărul asistaților este </w:t>
      </w:r>
      <w:r w:rsidR="006D2921" w:rsidRPr="00B418A5">
        <w:rPr>
          <w:rFonts w:ascii="Times New Roman" w:hAnsi="Times New Roman"/>
          <w:sz w:val="20"/>
          <w:szCs w:val="20"/>
          <w:lang w:val="ro-RO"/>
        </w:rPr>
        <w:t>în jur de 160</w:t>
      </w:r>
      <w:r w:rsidRPr="00B418A5">
        <w:rPr>
          <w:rFonts w:ascii="Times New Roman" w:hAnsi="Times New Roman"/>
          <w:sz w:val="20"/>
          <w:szCs w:val="20"/>
          <w:lang w:val="ro-RO"/>
        </w:rPr>
        <w:t xml:space="preserve"> de persoane</w:t>
      </w:r>
      <w:r w:rsidR="006D2921" w:rsidRPr="00B418A5">
        <w:rPr>
          <w:rFonts w:ascii="Times New Roman" w:hAnsi="Times New Roman"/>
          <w:sz w:val="20"/>
          <w:szCs w:val="20"/>
          <w:lang w:val="ro-RO"/>
        </w:rPr>
        <w:t>. Acest număr mare se datorează familiilor cu copii cazați la Centru, care</w:t>
      </w:r>
      <w:r w:rsidR="008159F1">
        <w:rPr>
          <w:rFonts w:ascii="Times New Roman" w:hAnsi="Times New Roman"/>
          <w:sz w:val="20"/>
          <w:szCs w:val="20"/>
          <w:lang w:val="ro-RO"/>
        </w:rPr>
        <w:t>,</w:t>
      </w:r>
      <w:r w:rsidR="006D2921" w:rsidRPr="00B418A5">
        <w:rPr>
          <w:rFonts w:ascii="Times New Roman" w:hAnsi="Times New Roman"/>
          <w:sz w:val="20"/>
          <w:szCs w:val="20"/>
          <w:lang w:val="ro-RO"/>
        </w:rPr>
        <w:t xml:space="preserve"> fără ajutor</w:t>
      </w:r>
      <w:r w:rsidR="008159F1">
        <w:rPr>
          <w:rFonts w:ascii="Times New Roman" w:hAnsi="Times New Roman"/>
          <w:sz w:val="20"/>
          <w:szCs w:val="20"/>
          <w:lang w:val="ro-RO"/>
        </w:rPr>
        <w:t>,</w:t>
      </w:r>
      <w:r w:rsidR="006D2921" w:rsidRPr="00B418A5">
        <w:rPr>
          <w:rFonts w:ascii="Times New Roman" w:hAnsi="Times New Roman"/>
          <w:sz w:val="20"/>
          <w:szCs w:val="20"/>
          <w:lang w:val="ro-RO"/>
        </w:rPr>
        <w:t xml:space="preserve"> nu își pot schimba situația locativă. În această situație, considerăm că este </w:t>
      </w:r>
      <w:r w:rsidR="00802FED" w:rsidRPr="00B418A5">
        <w:rPr>
          <w:rFonts w:ascii="Times New Roman" w:hAnsi="Times New Roman"/>
          <w:sz w:val="20"/>
          <w:szCs w:val="20"/>
          <w:lang w:val="ro-RO"/>
        </w:rPr>
        <w:t>utilă intervenția, prin acordarea unor prestații financiare excepționale, menite să diminueze situațiile de risc de marginalizare socială în care s-ar afla familiile cu copii, dato</w:t>
      </w:r>
      <w:r w:rsidR="008159F1">
        <w:rPr>
          <w:rFonts w:ascii="Times New Roman" w:hAnsi="Times New Roman"/>
          <w:sz w:val="20"/>
          <w:szCs w:val="20"/>
          <w:lang w:val="ro-RO"/>
        </w:rPr>
        <w:t>r</w:t>
      </w:r>
      <w:r w:rsidR="00802FED" w:rsidRPr="00B418A5">
        <w:rPr>
          <w:rFonts w:ascii="Times New Roman" w:hAnsi="Times New Roman"/>
          <w:sz w:val="20"/>
          <w:szCs w:val="20"/>
          <w:lang w:val="ro-RO"/>
        </w:rPr>
        <w:t>ită șederii prelungite la Centru Social.</w:t>
      </w:r>
      <w:r w:rsidR="00CB44BF" w:rsidRPr="00B418A5">
        <w:rPr>
          <w:rFonts w:ascii="Times New Roman" w:hAnsi="Times New Roman"/>
          <w:sz w:val="20"/>
          <w:szCs w:val="20"/>
          <w:lang w:val="ro-RO"/>
        </w:rPr>
        <w:t xml:space="preserve"> Menționăm că în prezent, la Centrul Social sunt cazate 15 familii compuse din 24 adulți și 39 copii. </w:t>
      </w:r>
    </w:p>
    <w:p w14:paraId="77ACBC60" w14:textId="4DE001B9" w:rsidR="001A32B4" w:rsidRPr="00B418A5" w:rsidRDefault="007745FB" w:rsidP="001A32B4">
      <w:pPr>
        <w:ind w:firstLine="720"/>
        <w:jc w:val="both"/>
        <w:rPr>
          <w:b/>
          <w:sz w:val="20"/>
          <w:szCs w:val="20"/>
        </w:rPr>
      </w:pPr>
      <w:r w:rsidRPr="00B418A5">
        <w:rPr>
          <w:sz w:val="20"/>
          <w:szCs w:val="20"/>
        </w:rPr>
        <w:t>Astfel, ț</w:t>
      </w:r>
      <w:r w:rsidR="001A32B4" w:rsidRPr="00B418A5">
        <w:rPr>
          <w:sz w:val="20"/>
          <w:szCs w:val="20"/>
        </w:rPr>
        <w:t>inând cont de</w:t>
      </w:r>
      <w:r w:rsidRPr="00B418A5">
        <w:rPr>
          <w:sz w:val="20"/>
          <w:szCs w:val="20"/>
        </w:rPr>
        <w:t xml:space="preserve"> </w:t>
      </w:r>
      <w:r w:rsidR="001A32B4" w:rsidRPr="00B418A5">
        <w:rPr>
          <w:sz w:val="20"/>
          <w:szCs w:val="20"/>
        </w:rPr>
        <w:t>prevederile art. 130, art 131, art.132 din Legea nr.272/2004, privind protecţia şi promovarea drepturilor copilului, cu modificările și completările ulterioare</w:t>
      </w:r>
      <w:r w:rsidRPr="00B418A5">
        <w:rPr>
          <w:sz w:val="20"/>
          <w:szCs w:val="20"/>
        </w:rPr>
        <w:t xml:space="preserve">, </w:t>
      </w:r>
      <w:r w:rsidR="001A32B4" w:rsidRPr="00B418A5">
        <w:rPr>
          <w:sz w:val="20"/>
          <w:szCs w:val="20"/>
        </w:rPr>
        <w:t>prevederile art.12</w:t>
      </w:r>
      <w:r w:rsidR="002A6276">
        <w:rPr>
          <w:sz w:val="20"/>
          <w:szCs w:val="20"/>
        </w:rPr>
        <w:t xml:space="preserve"> </w:t>
      </w:r>
      <w:r w:rsidR="001A32B4" w:rsidRPr="00B418A5">
        <w:rPr>
          <w:sz w:val="20"/>
          <w:szCs w:val="20"/>
        </w:rPr>
        <w:t>(1), art.50</w:t>
      </w:r>
      <w:r w:rsidR="001A32B4" w:rsidRPr="00B418A5">
        <w:rPr>
          <w:sz w:val="20"/>
          <w:szCs w:val="20"/>
          <w:vertAlign w:val="superscript"/>
        </w:rPr>
        <w:t xml:space="preserve"> </w:t>
      </w:r>
      <w:r w:rsidR="001A32B4" w:rsidRPr="00B418A5">
        <w:rPr>
          <w:sz w:val="20"/>
          <w:szCs w:val="20"/>
        </w:rPr>
        <w:t>din Ordonanţa nr.68/2003 privind serviciile sociale, cu modificările şi completările ulterioare</w:t>
      </w:r>
      <w:r w:rsidRPr="00B418A5">
        <w:rPr>
          <w:sz w:val="20"/>
          <w:szCs w:val="20"/>
        </w:rPr>
        <w:t xml:space="preserve"> și </w:t>
      </w:r>
      <w:r w:rsidR="001A32B4" w:rsidRPr="00B418A5">
        <w:rPr>
          <w:sz w:val="20"/>
          <w:szCs w:val="20"/>
        </w:rPr>
        <w:t>prevederile Legii nr.273/2006 privind finantele publice locale, cu modificările şi completările ulterioare</w:t>
      </w:r>
      <w:r w:rsidRPr="00B418A5">
        <w:rPr>
          <w:sz w:val="20"/>
          <w:szCs w:val="20"/>
        </w:rPr>
        <w:t>, precum și cele prezentate mai sus,</w:t>
      </w:r>
      <w:r w:rsidR="001A32B4" w:rsidRPr="00B418A5">
        <w:rPr>
          <w:sz w:val="20"/>
          <w:szCs w:val="20"/>
        </w:rPr>
        <w:t xml:space="preserve"> </w:t>
      </w:r>
      <w:r w:rsidRPr="00B418A5">
        <w:rPr>
          <w:sz w:val="20"/>
          <w:szCs w:val="20"/>
        </w:rPr>
        <w:t>propunem prin proiectul de hotărâre</w:t>
      </w:r>
      <w:r w:rsidR="00932F3F" w:rsidRPr="00B418A5">
        <w:rPr>
          <w:sz w:val="20"/>
          <w:szCs w:val="20"/>
        </w:rPr>
        <w:t xml:space="preserve"> alăturat,</w:t>
      </w:r>
      <w:r w:rsidRPr="00B418A5">
        <w:rPr>
          <w:sz w:val="20"/>
          <w:szCs w:val="20"/>
        </w:rPr>
        <w:t xml:space="preserve"> a</w:t>
      </w:r>
      <w:r w:rsidR="001A32B4" w:rsidRPr="00B418A5">
        <w:rPr>
          <w:sz w:val="20"/>
          <w:szCs w:val="20"/>
        </w:rPr>
        <w:t>cordarea de prestaţii financiare excepţionale familiilor cu copii beneficiare de asistență la Centrul Social-Adăpost de noapte pentru plata chiri</w:t>
      </w:r>
      <w:r w:rsidRPr="00B418A5">
        <w:rPr>
          <w:sz w:val="20"/>
          <w:szCs w:val="20"/>
        </w:rPr>
        <w:t>ei</w:t>
      </w:r>
      <w:r w:rsidR="001A32B4" w:rsidRPr="00B418A5">
        <w:rPr>
          <w:sz w:val="20"/>
          <w:szCs w:val="20"/>
        </w:rPr>
        <w:t xml:space="preserve"> la preţul pieţei</w:t>
      </w:r>
      <w:r w:rsidRPr="00B418A5">
        <w:rPr>
          <w:sz w:val="20"/>
          <w:szCs w:val="20"/>
        </w:rPr>
        <w:t>.</w:t>
      </w:r>
    </w:p>
    <w:p w14:paraId="38C3AA95" w14:textId="3E7A993F" w:rsidR="001A32B4" w:rsidRPr="00B418A5" w:rsidRDefault="00A826E8" w:rsidP="001A32B4">
      <w:pPr>
        <w:ind w:firstLine="720"/>
        <w:jc w:val="both"/>
        <w:rPr>
          <w:b/>
          <w:sz w:val="20"/>
          <w:szCs w:val="20"/>
        </w:rPr>
      </w:pPr>
      <w:r>
        <w:rPr>
          <w:sz w:val="20"/>
          <w:szCs w:val="20"/>
        </w:rPr>
        <w:t>Propunem pentru c</w:t>
      </w:r>
      <w:r w:rsidR="001A32B4" w:rsidRPr="00B418A5">
        <w:rPr>
          <w:sz w:val="20"/>
          <w:szCs w:val="20"/>
        </w:rPr>
        <w:t>uantumul maxim al prestatiilor financiare excepţionale pentru familiile cu copii</w:t>
      </w:r>
      <w:r w:rsidR="007745FB" w:rsidRPr="00B418A5">
        <w:rPr>
          <w:sz w:val="20"/>
          <w:szCs w:val="20"/>
        </w:rPr>
        <w:t>, fără adăpost</w:t>
      </w:r>
      <w:r w:rsidR="00CB44BF" w:rsidRPr="00B418A5">
        <w:rPr>
          <w:sz w:val="20"/>
          <w:szCs w:val="20"/>
        </w:rPr>
        <w:t>,</w:t>
      </w:r>
      <w:r w:rsidR="009D2079">
        <w:rPr>
          <w:sz w:val="20"/>
          <w:szCs w:val="20"/>
        </w:rPr>
        <w:t xml:space="preserve"> </w:t>
      </w:r>
      <w:r w:rsidR="00CB44BF" w:rsidRPr="00B418A5">
        <w:rPr>
          <w:sz w:val="20"/>
          <w:szCs w:val="20"/>
        </w:rPr>
        <w:t xml:space="preserve"> </w:t>
      </w:r>
      <w:r w:rsidR="001A32B4" w:rsidRPr="00B418A5">
        <w:rPr>
          <w:sz w:val="20"/>
          <w:szCs w:val="20"/>
        </w:rPr>
        <w:t>1.000,0 lei/familie/lun</w:t>
      </w:r>
      <w:r w:rsidR="00CB44BF" w:rsidRPr="00B418A5">
        <w:rPr>
          <w:sz w:val="20"/>
          <w:szCs w:val="20"/>
        </w:rPr>
        <w:t>ă</w:t>
      </w:r>
      <w:r>
        <w:rPr>
          <w:sz w:val="20"/>
          <w:szCs w:val="20"/>
        </w:rPr>
        <w:t xml:space="preserve">, care se va acorda prin dispoziția primarului o singură dată, pentru o perioadă de </w:t>
      </w:r>
      <w:r w:rsidR="00092583">
        <w:rPr>
          <w:sz w:val="20"/>
          <w:szCs w:val="20"/>
        </w:rPr>
        <w:t>5</w:t>
      </w:r>
      <w:r>
        <w:rPr>
          <w:sz w:val="20"/>
          <w:szCs w:val="20"/>
        </w:rPr>
        <w:t xml:space="preserve"> luni. </w:t>
      </w:r>
    </w:p>
    <w:p w14:paraId="54B15411" w14:textId="7F869389" w:rsidR="00183DF0" w:rsidRPr="00B418A5" w:rsidRDefault="00A826E8" w:rsidP="00AA7A3B">
      <w:pPr>
        <w:ind w:firstLine="720"/>
        <w:jc w:val="both"/>
        <w:rPr>
          <w:b/>
          <w:sz w:val="20"/>
          <w:szCs w:val="20"/>
        </w:rPr>
      </w:pPr>
      <w:r>
        <w:rPr>
          <w:sz w:val="20"/>
          <w:szCs w:val="20"/>
        </w:rPr>
        <w:t>De asemenea, propunem pentru condițiile de acordare</w:t>
      </w:r>
      <w:r w:rsidR="001A32B4" w:rsidRPr="00B418A5">
        <w:rPr>
          <w:sz w:val="20"/>
          <w:szCs w:val="20"/>
        </w:rPr>
        <w:t>:</w:t>
      </w:r>
      <w:r>
        <w:rPr>
          <w:sz w:val="20"/>
          <w:szCs w:val="20"/>
        </w:rPr>
        <w:t xml:space="preserve"> ultimul </w:t>
      </w:r>
      <w:r w:rsidR="00183DF0" w:rsidRPr="00B418A5">
        <w:rPr>
          <w:sz w:val="20"/>
          <w:szCs w:val="20"/>
        </w:rPr>
        <w:t>domiciliu</w:t>
      </w:r>
      <w:r w:rsidR="00AA7A3B">
        <w:rPr>
          <w:sz w:val="20"/>
          <w:szCs w:val="20"/>
        </w:rPr>
        <w:t xml:space="preserve"> al beneficiarilor să fie</w:t>
      </w:r>
      <w:r w:rsidR="00183DF0" w:rsidRPr="00B418A5">
        <w:rPr>
          <w:sz w:val="20"/>
          <w:szCs w:val="20"/>
        </w:rPr>
        <w:t xml:space="preserve"> municipiului Tîrgu Mureș</w:t>
      </w:r>
      <w:r w:rsidR="00AA7A3B">
        <w:rPr>
          <w:sz w:val="20"/>
          <w:szCs w:val="20"/>
        </w:rPr>
        <w:t xml:space="preserve">, iar </w:t>
      </w:r>
      <w:r w:rsidR="00183DF0" w:rsidRPr="00B418A5">
        <w:rPr>
          <w:sz w:val="20"/>
          <w:szCs w:val="20"/>
        </w:rPr>
        <w:t>situaţi</w:t>
      </w:r>
      <w:r w:rsidR="00AA7A3B">
        <w:rPr>
          <w:sz w:val="20"/>
          <w:szCs w:val="20"/>
        </w:rPr>
        <w:t>a</w:t>
      </w:r>
      <w:r w:rsidR="00183DF0" w:rsidRPr="00B418A5">
        <w:rPr>
          <w:sz w:val="20"/>
          <w:szCs w:val="20"/>
        </w:rPr>
        <w:t xml:space="preserve"> excepţională, de risc social pentru copii şi membrii familie</w:t>
      </w:r>
      <w:r w:rsidR="008159F1">
        <w:rPr>
          <w:sz w:val="20"/>
          <w:szCs w:val="20"/>
        </w:rPr>
        <w:t>i</w:t>
      </w:r>
      <w:r w:rsidR="00AA7A3B">
        <w:rPr>
          <w:sz w:val="20"/>
          <w:szCs w:val="20"/>
        </w:rPr>
        <w:t xml:space="preserve"> să fie</w:t>
      </w:r>
      <w:r w:rsidR="00183DF0" w:rsidRPr="00B418A5">
        <w:rPr>
          <w:sz w:val="20"/>
          <w:szCs w:val="20"/>
        </w:rPr>
        <w:t xml:space="preserve"> temeinic justificată prin anchet</w:t>
      </w:r>
      <w:r w:rsidR="00AA7A3B">
        <w:rPr>
          <w:sz w:val="20"/>
          <w:szCs w:val="20"/>
        </w:rPr>
        <w:t>ă</w:t>
      </w:r>
      <w:r w:rsidR="00183DF0" w:rsidRPr="00B418A5">
        <w:rPr>
          <w:sz w:val="20"/>
          <w:szCs w:val="20"/>
        </w:rPr>
        <w:t xml:space="preserve"> socială şi documente medicale, financiare sau de altă natură, în măsură a demonstra situaţia de risc. </w:t>
      </w:r>
    </w:p>
    <w:p w14:paraId="0A1C9AEB" w14:textId="484AFEB2" w:rsidR="001A32B4" w:rsidRDefault="001A32B4" w:rsidP="001A32B4">
      <w:pPr>
        <w:jc w:val="both"/>
        <w:rPr>
          <w:sz w:val="20"/>
          <w:szCs w:val="20"/>
          <w:lang w:val="fr-FR"/>
        </w:rPr>
      </w:pPr>
      <w:r w:rsidRPr="00B418A5">
        <w:rPr>
          <w:sz w:val="20"/>
          <w:szCs w:val="20"/>
          <w:lang w:val="fr-FR"/>
        </w:rPr>
        <w:tab/>
      </w:r>
      <w:proofErr w:type="spellStart"/>
      <w:r w:rsidR="00D7599C" w:rsidRPr="00856F3C">
        <w:rPr>
          <w:sz w:val="20"/>
          <w:szCs w:val="20"/>
          <w:lang w:val="fr-FR"/>
        </w:rPr>
        <w:t>Menționăm</w:t>
      </w:r>
      <w:proofErr w:type="spellEnd"/>
      <w:r w:rsidR="00D7599C" w:rsidRPr="00856F3C">
        <w:rPr>
          <w:sz w:val="20"/>
          <w:szCs w:val="20"/>
          <w:lang w:val="fr-FR"/>
        </w:rPr>
        <w:t xml:space="preserve"> </w:t>
      </w:r>
      <w:proofErr w:type="spellStart"/>
      <w:r w:rsidR="00D7599C" w:rsidRPr="00856F3C">
        <w:rPr>
          <w:sz w:val="20"/>
          <w:szCs w:val="20"/>
          <w:lang w:val="fr-FR"/>
        </w:rPr>
        <w:t>faptul</w:t>
      </w:r>
      <w:proofErr w:type="spellEnd"/>
      <w:r w:rsidR="00D7599C" w:rsidRPr="00856F3C">
        <w:rPr>
          <w:sz w:val="20"/>
          <w:szCs w:val="20"/>
          <w:lang w:val="fr-FR"/>
        </w:rPr>
        <w:t xml:space="preserve"> </w:t>
      </w:r>
      <w:proofErr w:type="spellStart"/>
      <w:r w:rsidR="00D7599C" w:rsidRPr="00856F3C">
        <w:rPr>
          <w:sz w:val="20"/>
          <w:szCs w:val="20"/>
          <w:lang w:val="fr-FR"/>
        </w:rPr>
        <w:t>că</w:t>
      </w:r>
      <w:proofErr w:type="spellEnd"/>
      <w:r w:rsidR="00D7599C" w:rsidRPr="00856F3C">
        <w:rPr>
          <w:sz w:val="20"/>
          <w:szCs w:val="20"/>
          <w:lang w:val="fr-FR"/>
        </w:rPr>
        <w:t xml:space="preserve"> </w:t>
      </w:r>
      <w:proofErr w:type="spellStart"/>
      <w:r w:rsidR="006A0CD0" w:rsidRPr="00856F3C">
        <w:rPr>
          <w:sz w:val="20"/>
          <w:szCs w:val="20"/>
          <w:lang w:val="fr-FR"/>
        </w:rPr>
        <w:t>situațiile</w:t>
      </w:r>
      <w:proofErr w:type="spellEnd"/>
      <w:r w:rsidR="006A0CD0" w:rsidRPr="00856F3C">
        <w:rPr>
          <w:sz w:val="20"/>
          <w:szCs w:val="20"/>
          <w:lang w:val="fr-FR"/>
        </w:rPr>
        <w:t xml:space="preserve"> locative ale </w:t>
      </w:r>
      <w:r w:rsidR="000D3F70" w:rsidRPr="00856F3C">
        <w:rPr>
          <w:sz w:val="20"/>
          <w:szCs w:val="20"/>
        </w:rPr>
        <w:t xml:space="preserve">familiilor cu copii, fără adăpost, </w:t>
      </w:r>
      <w:r w:rsidR="00F776C6">
        <w:rPr>
          <w:sz w:val="20"/>
          <w:szCs w:val="20"/>
        </w:rPr>
        <w:t xml:space="preserve">au </w:t>
      </w:r>
      <w:r w:rsidR="000D3F70" w:rsidRPr="00856F3C">
        <w:rPr>
          <w:sz w:val="20"/>
          <w:szCs w:val="20"/>
        </w:rPr>
        <w:t>fost soluționate cu succes</w:t>
      </w:r>
      <w:r w:rsidR="00856F3C">
        <w:rPr>
          <w:sz w:val="20"/>
          <w:szCs w:val="20"/>
        </w:rPr>
        <w:t xml:space="preserve"> prin</w:t>
      </w:r>
      <w:r w:rsidR="000D3F70" w:rsidRPr="00856F3C">
        <w:rPr>
          <w:sz w:val="20"/>
          <w:szCs w:val="20"/>
        </w:rPr>
        <w:t xml:space="preserve"> </w:t>
      </w:r>
      <w:r w:rsidR="00856F3C" w:rsidRPr="00856F3C">
        <w:rPr>
          <w:sz w:val="20"/>
          <w:szCs w:val="20"/>
        </w:rPr>
        <w:t>acordare</w:t>
      </w:r>
      <w:r w:rsidR="00856F3C">
        <w:rPr>
          <w:sz w:val="20"/>
          <w:szCs w:val="20"/>
        </w:rPr>
        <w:t>a</w:t>
      </w:r>
      <w:r w:rsidR="00856F3C" w:rsidRPr="00856F3C">
        <w:rPr>
          <w:sz w:val="20"/>
          <w:szCs w:val="20"/>
        </w:rPr>
        <w:t xml:space="preserve"> </w:t>
      </w:r>
      <w:r w:rsidR="00856F3C">
        <w:rPr>
          <w:sz w:val="20"/>
          <w:szCs w:val="20"/>
        </w:rPr>
        <w:t>de</w:t>
      </w:r>
      <w:r w:rsidR="00856F3C" w:rsidRPr="00856F3C">
        <w:rPr>
          <w:sz w:val="20"/>
          <w:szCs w:val="20"/>
        </w:rPr>
        <w:t xml:space="preserve"> prestaţii financiare excepţionale</w:t>
      </w:r>
      <w:r w:rsidR="00856F3C">
        <w:rPr>
          <w:sz w:val="20"/>
          <w:szCs w:val="20"/>
        </w:rPr>
        <w:t xml:space="preserve"> stabilite</w:t>
      </w:r>
      <w:r w:rsidR="00856F3C" w:rsidRPr="00856F3C">
        <w:rPr>
          <w:sz w:val="20"/>
          <w:szCs w:val="20"/>
        </w:rPr>
        <w:t xml:space="preserve"> </w:t>
      </w:r>
      <w:proofErr w:type="spellStart"/>
      <w:r w:rsidR="00D7599C" w:rsidRPr="00856F3C">
        <w:rPr>
          <w:sz w:val="20"/>
          <w:szCs w:val="20"/>
          <w:lang w:val="fr-FR"/>
        </w:rPr>
        <w:t>prin</w:t>
      </w:r>
      <w:proofErr w:type="spellEnd"/>
      <w:r w:rsidR="00D7599C" w:rsidRPr="00856F3C">
        <w:rPr>
          <w:sz w:val="20"/>
          <w:szCs w:val="20"/>
          <w:lang w:val="fr-FR"/>
        </w:rPr>
        <w:t xml:space="preserve"> </w:t>
      </w:r>
      <w:proofErr w:type="spellStart"/>
      <w:r w:rsidR="00D7599C" w:rsidRPr="00856F3C">
        <w:rPr>
          <w:sz w:val="20"/>
          <w:szCs w:val="20"/>
          <w:lang w:val="fr-FR"/>
        </w:rPr>
        <w:t>hotărâr</w:t>
      </w:r>
      <w:r w:rsidR="00856F3C">
        <w:rPr>
          <w:sz w:val="20"/>
          <w:szCs w:val="20"/>
          <w:lang w:val="fr-FR"/>
        </w:rPr>
        <w:t>e</w:t>
      </w:r>
      <w:proofErr w:type="spellEnd"/>
      <w:r w:rsidR="00D7599C" w:rsidRPr="00856F3C">
        <w:rPr>
          <w:sz w:val="20"/>
          <w:szCs w:val="20"/>
          <w:lang w:val="fr-FR"/>
        </w:rPr>
        <w:t xml:space="preserve"> </w:t>
      </w:r>
      <w:r w:rsidR="006A0CD0" w:rsidRPr="00856F3C">
        <w:rPr>
          <w:sz w:val="20"/>
          <w:szCs w:val="20"/>
          <w:lang w:val="fr-FR"/>
        </w:rPr>
        <w:t xml:space="preserve">de </w:t>
      </w:r>
      <w:proofErr w:type="spellStart"/>
      <w:r w:rsidR="006A0CD0" w:rsidRPr="00856F3C">
        <w:rPr>
          <w:sz w:val="20"/>
          <w:szCs w:val="20"/>
          <w:lang w:val="fr-FR"/>
        </w:rPr>
        <w:t>consiliu</w:t>
      </w:r>
      <w:proofErr w:type="spellEnd"/>
      <w:r w:rsidR="006A0CD0" w:rsidRPr="00856F3C">
        <w:rPr>
          <w:sz w:val="20"/>
          <w:szCs w:val="20"/>
          <w:lang w:val="fr-FR"/>
        </w:rPr>
        <w:t xml:space="preserve"> local</w:t>
      </w:r>
      <w:r w:rsidR="00AE4838">
        <w:rPr>
          <w:sz w:val="20"/>
          <w:szCs w:val="20"/>
          <w:lang w:val="fr-FR"/>
        </w:rPr>
        <w:t>,</w:t>
      </w:r>
      <w:r w:rsidR="006A0CD0" w:rsidRPr="00856F3C">
        <w:rPr>
          <w:sz w:val="20"/>
          <w:szCs w:val="20"/>
          <w:lang w:val="fr-FR"/>
        </w:rPr>
        <w:t xml:space="preserve"> </w:t>
      </w:r>
      <w:proofErr w:type="spellStart"/>
      <w:r w:rsidR="006A0CD0" w:rsidRPr="00856F3C">
        <w:rPr>
          <w:sz w:val="20"/>
          <w:szCs w:val="20"/>
          <w:lang w:val="fr-FR"/>
        </w:rPr>
        <w:t>similar</w:t>
      </w:r>
      <w:proofErr w:type="spellEnd"/>
      <w:r w:rsidR="00856F3C">
        <w:rPr>
          <w:sz w:val="20"/>
          <w:szCs w:val="20"/>
          <w:lang w:val="fr-FR"/>
        </w:rPr>
        <w:t>,</w:t>
      </w:r>
      <w:r w:rsidR="000D3F70" w:rsidRPr="00856F3C">
        <w:rPr>
          <w:sz w:val="20"/>
          <w:szCs w:val="20"/>
          <w:lang w:val="fr-FR"/>
        </w:rPr>
        <w:t xml:space="preserve"> </w:t>
      </w:r>
      <w:proofErr w:type="spellStart"/>
      <w:r w:rsidR="000D3F70" w:rsidRPr="00856F3C">
        <w:rPr>
          <w:sz w:val="20"/>
          <w:szCs w:val="20"/>
          <w:lang w:val="fr-FR"/>
        </w:rPr>
        <w:t>în</w:t>
      </w:r>
      <w:proofErr w:type="spellEnd"/>
      <w:r w:rsidR="000D3F70" w:rsidRPr="00856F3C">
        <w:rPr>
          <w:sz w:val="20"/>
          <w:szCs w:val="20"/>
          <w:lang w:val="fr-FR"/>
        </w:rPr>
        <w:t xml:space="preserve"> </w:t>
      </w:r>
      <w:proofErr w:type="spellStart"/>
      <w:r w:rsidR="000D3F70" w:rsidRPr="00856F3C">
        <w:rPr>
          <w:sz w:val="20"/>
          <w:szCs w:val="20"/>
          <w:lang w:val="fr-FR"/>
        </w:rPr>
        <w:t>municipiile</w:t>
      </w:r>
      <w:proofErr w:type="spellEnd"/>
      <w:r w:rsidR="000D3F70" w:rsidRPr="00856F3C">
        <w:rPr>
          <w:sz w:val="20"/>
          <w:szCs w:val="20"/>
          <w:lang w:val="fr-FR"/>
        </w:rPr>
        <w:t xml:space="preserve"> Cluj </w:t>
      </w:r>
      <w:proofErr w:type="spellStart"/>
      <w:r w:rsidR="000D3F70" w:rsidRPr="00856F3C">
        <w:rPr>
          <w:sz w:val="20"/>
          <w:szCs w:val="20"/>
          <w:lang w:val="fr-FR"/>
        </w:rPr>
        <w:t>Napoca</w:t>
      </w:r>
      <w:proofErr w:type="spellEnd"/>
      <w:r w:rsidR="000D3F70" w:rsidRPr="00856F3C">
        <w:rPr>
          <w:sz w:val="20"/>
          <w:szCs w:val="20"/>
          <w:lang w:val="fr-FR"/>
        </w:rPr>
        <w:t xml:space="preserve">, </w:t>
      </w:r>
      <w:proofErr w:type="spellStart"/>
      <w:r w:rsidR="000D3F70" w:rsidRPr="00856F3C">
        <w:rPr>
          <w:sz w:val="20"/>
          <w:szCs w:val="20"/>
          <w:lang w:val="fr-FR"/>
        </w:rPr>
        <w:t>Bistrița</w:t>
      </w:r>
      <w:proofErr w:type="spellEnd"/>
      <w:r w:rsidR="000D3F70" w:rsidRPr="00856F3C">
        <w:rPr>
          <w:sz w:val="20"/>
          <w:szCs w:val="20"/>
          <w:lang w:val="fr-FR"/>
        </w:rPr>
        <w:t xml:space="preserve">, Baia Mare. </w:t>
      </w:r>
    </w:p>
    <w:p w14:paraId="7F009807" w14:textId="77777777" w:rsidR="0065544B" w:rsidRDefault="0065544B" w:rsidP="001A32B4">
      <w:pPr>
        <w:jc w:val="both"/>
        <w:rPr>
          <w:sz w:val="20"/>
          <w:szCs w:val="20"/>
          <w:lang w:val="fr-FR"/>
        </w:rPr>
      </w:pPr>
    </w:p>
    <w:p w14:paraId="382ADCF1" w14:textId="77777777" w:rsidR="00F970C6" w:rsidRPr="00856F3C" w:rsidRDefault="00F970C6" w:rsidP="001A32B4">
      <w:pPr>
        <w:jc w:val="both"/>
        <w:rPr>
          <w:rFonts w:cs="Arial"/>
          <w:b/>
          <w:sz w:val="20"/>
          <w:szCs w:val="20"/>
        </w:rPr>
      </w:pPr>
    </w:p>
    <w:p w14:paraId="33C978C5" w14:textId="41C53EDB" w:rsidR="006D2921" w:rsidRPr="00871BD1" w:rsidRDefault="00871BD1" w:rsidP="00F10F50">
      <w:pPr>
        <w:pStyle w:val="BodyText2"/>
        <w:spacing w:line="240" w:lineRule="auto"/>
        <w:ind w:left="4248" w:firstLine="708"/>
        <w:rPr>
          <w:rFonts w:ascii="Times New Roman" w:hAnsi="Times New Roman"/>
          <w:sz w:val="20"/>
          <w:lang w:val="hu-HU"/>
        </w:rPr>
      </w:pPr>
      <w:bookmarkStart w:id="2" w:name="_Hlk509568118"/>
      <w:r>
        <w:rPr>
          <w:rFonts w:ascii="Times New Roman" w:hAnsi="Times New Roman"/>
          <w:sz w:val="20"/>
        </w:rPr>
        <w:t>Consilier local,</w:t>
      </w:r>
      <w:r w:rsidR="00D642E4">
        <w:rPr>
          <w:rFonts w:ascii="Times New Roman" w:hAnsi="Times New Roman"/>
          <w:sz w:val="20"/>
        </w:rPr>
        <w:t xml:space="preserve">  </w:t>
      </w:r>
      <w:r>
        <w:rPr>
          <w:rFonts w:ascii="Times New Roman" w:hAnsi="Times New Roman"/>
          <w:sz w:val="20"/>
        </w:rPr>
        <w:t>dr.Magyar</w:t>
      </w:r>
      <w:r w:rsidR="00CC3282">
        <w:rPr>
          <w:rFonts w:ascii="Times New Roman" w:hAnsi="Times New Roman"/>
          <w:sz w:val="20"/>
        </w:rPr>
        <w:t>y</w:t>
      </w:r>
      <w:r>
        <w:rPr>
          <w:rFonts w:ascii="Times New Roman" w:hAnsi="Times New Roman"/>
          <w:sz w:val="20"/>
        </w:rPr>
        <w:t xml:space="preserve"> El</w:t>
      </w:r>
      <w:r>
        <w:rPr>
          <w:rFonts w:ascii="Times New Roman" w:hAnsi="Times New Roman"/>
          <w:sz w:val="20"/>
          <w:lang w:val="hu-HU"/>
        </w:rPr>
        <w:t>őd</w:t>
      </w:r>
    </w:p>
    <w:bookmarkEnd w:id="2"/>
    <w:p w14:paraId="2FB6013C" w14:textId="77777777" w:rsidR="006D2921" w:rsidRPr="00856F3C" w:rsidRDefault="006D2921" w:rsidP="001A32B4">
      <w:pPr>
        <w:pStyle w:val="BodyText2"/>
        <w:spacing w:line="240" w:lineRule="auto"/>
        <w:rPr>
          <w:rFonts w:ascii="Times New Roman" w:hAnsi="Times New Roman"/>
          <w:sz w:val="20"/>
        </w:rPr>
      </w:pPr>
    </w:p>
    <w:p w14:paraId="4112C060" w14:textId="77777777" w:rsidR="006D2921" w:rsidRPr="00856F3C" w:rsidRDefault="006D2921" w:rsidP="001A32B4">
      <w:pPr>
        <w:pStyle w:val="BodyText2"/>
        <w:spacing w:line="240" w:lineRule="auto"/>
        <w:rPr>
          <w:rFonts w:ascii="Times New Roman" w:hAnsi="Times New Roman"/>
          <w:sz w:val="20"/>
        </w:rPr>
      </w:pPr>
    </w:p>
    <w:p w14:paraId="7BADBA0E" w14:textId="0E57D16A" w:rsidR="001A32B4" w:rsidRPr="006D2921" w:rsidRDefault="001A32B4" w:rsidP="001A32B4">
      <w:pPr>
        <w:autoSpaceDE w:val="0"/>
        <w:autoSpaceDN w:val="0"/>
        <w:adjustRightInd w:val="0"/>
        <w:jc w:val="both"/>
        <w:rPr>
          <w:b/>
          <w:sz w:val="16"/>
          <w:szCs w:val="16"/>
        </w:rPr>
      </w:pPr>
      <w:r w:rsidRPr="006D2921">
        <w:rPr>
          <w:sz w:val="16"/>
          <w:szCs w:val="16"/>
        </w:rPr>
        <w:lastRenderedPageBreak/>
        <w:t>*Actele administrative sunt hotărârile de Consiliu local care intră în vigoare și produc efecte juridice după îndeplinirea condițiilor prevăzute de art.45-49 din Legea nr.215/2001 R</w:t>
      </w:r>
    </w:p>
    <w:p w14:paraId="1C652A45" w14:textId="76CE38E2" w:rsidR="00871BD1" w:rsidRDefault="001A32B4" w:rsidP="001A32B4">
      <w:pPr>
        <w:jc w:val="both"/>
        <w:rPr>
          <w:sz w:val="22"/>
          <w:szCs w:val="22"/>
        </w:rPr>
      </w:pPr>
      <w:r w:rsidRPr="008A4D9F">
        <w:rPr>
          <w:sz w:val="22"/>
          <w:szCs w:val="22"/>
        </w:rPr>
        <w:t>ROMÂNIA</w:t>
      </w:r>
      <w:r w:rsidRPr="008A4D9F">
        <w:tab/>
      </w:r>
      <w:r w:rsidRPr="00EA0DFA">
        <w:rPr>
          <w:b/>
          <w:sz w:val="22"/>
          <w:szCs w:val="22"/>
        </w:rPr>
        <w:t xml:space="preserve"> </w:t>
      </w:r>
      <w:r w:rsidRPr="007D761F">
        <w:rPr>
          <w:sz w:val="22"/>
          <w:szCs w:val="22"/>
        </w:rPr>
        <w:t xml:space="preserve">        </w:t>
      </w:r>
      <w:r w:rsidR="007D761F">
        <w:rPr>
          <w:sz w:val="22"/>
          <w:szCs w:val="22"/>
        </w:rPr>
        <w:t xml:space="preserve">   </w:t>
      </w:r>
      <w:r w:rsidR="006105A3">
        <w:rPr>
          <w:sz w:val="22"/>
          <w:szCs w:val="22"/>
        </w:rPr>
        <w:t xml:space="preserve">                                                                                           </w:t>
      </w:r>
      <w:r w:rsidR="006105A3" w:rsidRPr="007D761F">
        <w:rPr>
          <w:sz w:val="22"/>
          <w:szCs w:val="22"/>
        </w:rPr>
        <w:t>Proiect</w:t>
      </w:r>
    </w:p>
    <w:p w14:paraId="0693F493" w14:textId="3B9ACB05" w:rsidR="001A32B4" w:rsidRPr="007B20F3" w:rsidRDefault="001A32B4" w:rsidP="006105A3">
      <w:pPr>
        <w:jc w:val="both"/>
        <w:rPr>
          <w:b/>
          <w:sz w:val="16"/>
          <w:szCs w:val="16"/>
        </w:rPr>
      </w:pPr>
      <w:r w:rsidRPr="007D761F">
        <w:rPr>
          <w:sz w:val="22"/>
          <w:szCs w:val="22"/>
        </w:rPr>
        <w:t xml:space="preserve">JUDEŢUL MUREŞ                                                                             </w:t>
      </w:r>
      <w:r w:rsidR="007D761F">
        <w:rPr>
          <w:sz w:val="22"/>
          <w:szCs w:val="22"/>
        </w:rPr>
        <w:t xml:space="preserve">    </w:t>
      </w:r>
      <w:r w:rsidRPr="007D761F">
        <w:rPr>
          <w:sz w:val="22"/>
          <w:szCs w:val="22"/>
        </w:rPr>
        <w:t xml:space="preserve"> </w:t>
      </w:r>
      <w:r w:rsidR="006105A3">
        <w:rPr>
          <w:sz w:val="22"/>
          <w:szCs w:val="22"/>
        </w:rPr>
        <w:t xml:space="preserve">  </w:t>
      </w:r>
      <w:r w:rsidRPr="007D761F">
        <w:rPr>
          <w:sz w:val="22"/>
          <w:szCs w:val="22"/>
        </w:rPr>
        <w:t xml:space="preserve"> </w:t>
      </w:r>
      <w:r w:rsidR="007D761F">
        <w:rPr>
          <w:sz w:val="22"/>
          <w:szCs w:val="22"/>
        </w:rPr>
        <w:t xml:space="preserve"> </w:t>
      </w:r>
      <w:r w:rsidRPr="007B20F3">
        <w:rPr>
          <w:sz w:val="16"/>
          <w:szCs w:val="16"/>
        </w:rPr>
        <w:t xml:space="preserve">(nu produce efecte juridice) *  </w:t>
      </w:r>
    </w:p>
    <w:p w14:paraId="751A6AB7" w14:textId="77777777" w:rsidR="001A32B4" w:rsidRPr="007D761F" w:rsidRDefault="001A32B4" w:rsidP="001A32B4">
      <w:pPr>
        <w:jc w:val="both"/>
        <w:rPr>
          <w:b/>
          <w:sz w:val="22"/>
          <w:szCs w:val="22"/>
        </w:rPr>
      </w:pPr>
      <w:r w:rsidRPr="007D761F">
        <w:rPr>
          <w:sz w:val="22"/>
          <w:szCs w:val="22"/>
        </w:rPr>
        <w:t xml:space="preserve">CONSILIUL LOCAL MUNICIPAL TÎRGU MUREŞ                </w:t>
      </w:r>
    </w:p>
    <w:p w14:paraId="117CDAFB" w14:textId="77777777" w:rsidR="001A32B4" w:rsidRPr="007D761F" w:rsidRDefault="001A32B4" w:rsidP="001A32B4">
      <w:pPr>
        <w:jc w:val="both"/>
        <w:rPr>
          <w:b/>
          <w:sz w:val="22"/>
          <w:szCs w:val="22"/>
        </w:rPr>
      </w:pPr>
      <w:r w:rsidRPr="007D761F">
        <w:rPr>
          <w:sz w:val="22"/>
          <w:szCs w:val="22"/>
        </w:rPr>
        <w:t xml:space="preserve">                                                                                                                                                                                                                                                                                                                                                                                                                                                                                           </w:t>
      </w:r>
    </w:p>
    <w:p w14:paraId="70136305" w14:textId="32CA9B5F" w:rsidR="00871BD1" w:rsidRPr="00871BD1" w:rsidRDefault="001A32B4" w:rsidP="00871BD1">
      <w:pPr>
        <w:pStyle w:val="BodyText2"/>
        <w:spacing w:line="240" w:lineRule="auto"/>
        <w:ind w:left="4248" w:firstLine="708"/>
        <w:rPr>
          <w:rFonts w:ascii="Times New Roman" w:hAnsi="Times New Roman"/>
          <w:sz w:val="20"/>
          <w:lang w:val="hu-HU"/>
        </w:rPr>
      </w:pPr>
      <w:r w:rsidRPr="008C03E4">
        <w:t xml:space="preserve">                                                                                                            </w:t>
      </w:r>
    </w:p>
    <w:p w14:paraId="72BD9F67" w14:textId="3C6B5249" w:rsidR="001A32B4" w:rsidRPr="007D761F" w:rsidRDefault="001A32B4" w:rsidP="006105A3">
      <w:pPr>
        <w:jc w:val="both"/>
        <w:rPr>
          <w:b/>
          <w:sz w:val="22"/>
          <w:szCs w:val="22"/>
        </w:rPr>
      </w:pPr>
      <w:r w:rsidRPr="008C03E4">
        <w:t xml:space="preserve">           </w:t>
      </w:r>
    </w:p>
    <w:p w14:paraId="6F99376A" w14:textId="0A9861B4" w:rsidR="001A32B4" w:rsidRPr="007D761F" w:rsidRDefault="001A32B4" w:rsidP="001A32B4">
      <w:pPr>
        <w:jc w:val="center"/>
        <w:rPr>
          <w:b/>
          <w:sz w:val="22"/>
          <w:szCs w:val="22"/>
        </w:rPr>
      </w:pPr>
      <w:r w:rsidRPr="007D761F">
        <w:rPr>
          <w:sz w:val="22"/>
          <w:szCs w:val="22"/>
        </w:rPr>
        <w:t>H O T Ă R Â R E A     nr. ______</w:t>
      </w:r>
      <w:r w:rsidR="007D761F">
        <w:rPr>
          <w:sz w:val="22"/>
          <w:szCs w:val="22"/>
        </w:rPr>
        <w:t xml:space="preserve"> </w:t>
      </w:r>
    </w:p>
    <w:p w14:paraId="63EFC73B" w14:textId="4A878B14" w:rsidR="001A32B4" w:rsidRPr="007D761F" w:rsidRDefault="001A32B4" w:rsidP="001A32B4">
      <w:pPr>
        <w:jc w:val="center"/>
        <w:rPr>
          <w:sz w:val="22"/>
          <w:szCs w:val="22"/>
        </w:rPr>
      </w:pPr>
      <w:r w:rsidRPr="007D761F">
        <w:rPr>
          <w:sz w:val="22"/>
          <w:szCs w:val="22"/>
        </w:rPr>
        <w:t>din _____________________ 201</w:t>
      </w:r>
      <w:r w:rsidR="00460F21">
        <w:rPr>
          <w:sz w:val="22"/>
          <w:szCs w:val="22"/>
        </w:rPr>
        <w:t>8</w:t>
      </w:r>
    </w:p>
    <w:p w14:paraId="2221C772" w14:textId="4CEF60B9" w:rsidR="001A32B4" w:rsidRPr="007D761F" w:rsidRDefault="001A32B4" w:rsidP="001A32B4">
      <w:pPr>
        <w:pStyle w:val="NoSpacing"/>
        <w:jc w:val="center"/>
        <w:rPr>
          <w:rFonts w:ascii="Times New Roman" w:hAnsi="Times New Roman"/>
          <w:lang w:val="ro-RO"/>
        </w:rPr>
      </w:pPr>
      <w:r w:rsidRPr="007D761F">
        <w:rPr>
          <w:rFonts w:ascii="Times New Roman" w:hAnsi="Times New Roman"/>
          <w:lang w:val="ro-RO"/>
        </w:rPr>
        <w:t>privind cuantumul maxim şi condiţiile de acordare a prestaţ</w:t>
      </w:r>
      <w:r w:rsidR="00460F21">
        <w:rPr>
          <w:rFonts w:ascii="Times New Roman" w:hAnsi="Times New Roman"/>
          <w:lang w:val="ro-RO"/>
        </w:rPr>
        <w:t>i</w:t>
      </w:r>
      <w:r w:rsidRPr="007D761F">
        <w:rPr>
          <w:rFonts w:ascii="Times New Roman" w:hAnsi="Times New Roman"/>
          <w:lang w:val="ro-RO"/>
        </w:rPr>
        <w:t xml:space="preserve">ilor financiare excepţionale </w:t>
      </w:r>
    </w:p>
    <w:p w14:paraId="04ED2D38" w14:textId="7C40A1B1" w:rsidR="001A32B4" w:rsidRDefault="001A32B4" w:rsidP="001A32B4">
      <w:pPr>
        <w:pStyle w:val="NoSpacing"/>
        <w:jc w:val="center"/>
        <w:rPr>
          <w:rFonts w:ascii="Times New Roman" w:hAnsi="Times New Roman"/>
          <w:lang w:val="ro-RO"/>
        </w:rPr>
      </w:pPr>
      <w:r w:rsidRPr="007D761F">
        <w:rPr>
          <w:rFonts w:ascii="Times New Roman" w:hAnsi="Times New Roman"/>
          <w:lang w:val="ro-RO"/>
        </w:rPr>
        <w:t xml:space="preserve">pentru familiile cu copii aflate în asistență la Centrul Social-Adăpost de </w:t>
      </w:r>
      <w:r w:rsidR="00697CBE">
        <w:rPr>
          <w:rFonts w:ascii="Times New Roman" w:hAnsi="Times New Roman"/>
          <w:lang w:val="ro-RO"/>
        </w:rPr>
        <w:t>N</w:t>
      </w:r>
      <w:r w:rsidRPr="007D761F">
        <w:rPr>
          <w:rFonts w:ascii="Times New Roman" w:hAnsi="Times New Roman"/>
          <w:lang w:val="ro-RO"/>
        </w:rPr>
        <w:t>oapte</w:t>
      </w:r>
    </w:p>
    <w:p w14:paraId="56880813" w14:textId="77777777" w:rsidR="006105A3" w:rsidRPr="007D761F" w:rsidRDefault="006105A3" w:rsidP="001A32B4">
      <w:pPr>
        <w:pStyle w:val="NoSpacing"/>
        <w:jc w:val="center"/>
        <w:rPr>
          <w:rFonts w:ascii="Times New Roman" w:hAnsi="Times New Roman"/>
          <w:lang w:val="ro-RO"/>
        </w:rPr>
      </w:pPr>
    </w:p>
    <w:p w14:paraId="19EC834B" w14:textId="77777777" w:rsidR="001A32B4" w:rsidRPr="00871BD1" w:rsidRDefault="001A32B4" w:rsidP="001A32B4">
      <w:pPr>
        <w:adjustRightInd w:val="0"/>
        <w:jc w:val="both"/>
        <w:rPr>
          <w:b/>
          <w:bCs/>
          <w:sz w:val="22"/>
          <w:szCs w:val="22"/>
        </w:rPr>
      </w:pPr>
    </w:p>
    <w:p w14:paraId="353F21CE" w14:textId="77777777" w:rsidR="001A32B4" w:rsidRPr="00871BD1" w:rsidRDefault="001A32B4" w:rsidP="00871BD1">
      <w:pPr>
        <w:ind w:firstLine="426"/>
        <w:jc w:val="both"/>
        <w:rPr>
          <w:i/>
          <w:sz w:val="22"/>
          <w:szCs w:val="22"/>
        </w:rPr>
      </w:pPr>
      <w:r w:rsidRPr="00871BD1">
        <w:rPr>
          <w:i/>
          <w:sz w:val="22"/>
          <w:szCs w:val="22"/>
        </w:rPr>
        <w:t xml:space="preserve">Consiliul local municipal Tîrgu Mureș, întrunit în ședință ordinară de lucru, </w:t>
      </w:r>
    </w:p>
    <w:p w14:paraId="31D4D4EC" w14:textId="472342F1" w:rsidR="00871BD1" w:rsidRPr="00871BD1" w:rsidRDefault="001A32B4" w:rsidP="00871BD1">
      <w:pPr>
        <w:pStyle w:val="BodyText2"/>
        <w:spacing w:line="240" w:lineRule="auto"/>
        <w:ind w:left="4248" w:hanging="3822"/>
        <w:rPr>
          <w:rFonts w:ascii="Times New Roman" w:hAnsi="Times New Roman"/>
          <w:sz w:val="22"/>
          <w:szCs w:val="22"/>
          <w:lang w:val="hu-HU"/>
        </w:rPr>
      </w:pPr>
      <w:r w:rsidRPr="00871BD1">
        <w:rPr>
          <w:rFonts w:ascii="Times New Roman" w:hAnsi="Times New Roman"/>
          <w:sz w:val="22"/>
          <w:szCs w:val="22"/>
        </w:rPr>
        <w:t xml:space="preserve">Văzând Expunerea de motive nr. </w:t>
      </w:r>
      <w:r w:rsidRPr="00871BD1">
        <w:rPr>
          <w:rFonts w:ascii="Times New Roman" w:hAnsi="Times New Roman"/>
          <w:sz w:val="22"/>
          <w:szCs w:val="22"/>
        </w:rPr>
        <w:tab/>
      </w:r>
      <w:r w:rsidRPr="00871BD1">
        <w:rPr>
          <w:rFonts w:ascii="Times New Roman" w:hAnsi="Times New Roman"/>
          <w:sz w:val="22"/>
          <w:szCs w:val="22"/>
        </w:rPr>
        <w:tab/>
        <w:t xml:space="preserve"> a</w:t>
      </w:r>
      <w:r w:rsidR="00F776C6" w:rsidRPr="00871BD1">
        <w:rPr>
          <w:rFonts w:ascii="Times New Roman" w:hAnsi="Times New Roman"/>
          <w:sz w:val="22"/>
          <w:szCs w:val="22"/>
        </w:rPr>
        <w:t xml:space="preserve"> </w:t>
      </w:r>
      <w:r w:rsidR="00EA0DFA" w:rsidRPr="00871BD1">
        <w:rPr>
          <w:rFonts w:ascii="Times New Roman" w:hAnsi="Times New Roman"/>
          <w:sz w:val="22"/>
          <w:szCs w:val="22"/>
        </w:rPr>
        <w:t>d-lui</w:t>
      </w:r>
      <w:r w:rsidR="00F776C6" w:rsidRPr="00871BD1">
        <w:rPr>
          <w:rFonts w:ascii="Times New Roman" w:hAnsi="Times New Roman"/>
          <w:sz w:val="22"/>
          <w:szCs w:val="22"/>
        </w:rPr>
        <w:t xml:space="preserve"> </w:t>
      </w:r>
      <w:r w:rsidR="00871BD1" w:rsidRPr="00871BD1">
        <w:rPr>
          <w:rFonts w:ascii="Times New Roman" w:hAnsi="Times New Roman"/>
          <w:sz w:val="22"/>
          <w:szCs w:val="22"/>
        </w:rPr>
        <w:t>consilier local  dr.</w:t>
      </w:r>
      <w:r w:rsidR="00613D75">
        <w:rPr>
          <w:rFonts w:ascii="Times New Roman" w:hAnsi="Times New Roman"/>
          <w:sz w:val="22"/>
          <w:szCs w:val="22"/>
        </w:rPr>
        <w:t xml:space="preserve"> </w:t>
      </w:r>
      <w:r w:rsidR="00871BD1" w:rsidRPr="00871BD1">
        <w:rPr>
          <w:rFonts w:ascii="Times New Roman" w:hAnsi="Times New Roman"/>
          <w:sz w:val="22"/>
          <w:szCs w:val="22"/>
        </w:rPr>
        <w:t>Magyar</w:t>
      </w:r>
      <w:r w:rsidR="00CC3282">
        <w:rPr>
          <w:rFonts w:ascii="Times New Roman" w:hAnsi="Times New Roman"/>
          <w:sz w:val="22"/>
          <w:szCs w:val="22"/>
        </w:rPr>
        <w:t>y</w:t>
      </w:r>
      <w:r w:rsidR="00871BD1" w:rsidRPr="00871BD1">
        <w:rPr>
          <w:rFonts w:ascii="Times New Roman" w:hAnsi="Times New Roman"/>
          <w:sz w:val="22"/>
          <w:szCs w:val="22"/>
        </w:rPr>
        <w:t xml:space="preserve"> El</w:t>
      </w:r>
      <w:r w:rsidR="00871BD1" w:rsidRPr="00871BD1">
        <w:rPr>
          <w:rFonts w:ascii="Times New Roman" w:hAnsi="Times New Roman"/>
          <w:sz w:val="22"/>
          <w:szCs w:val="22"/>
          <w:lang w:val="hu-HU"/>
        </w:rPr>
        <w:t>őd</w:t>
      </w:r>
      <w:r w:rsidR="00871BD1">
        <w:rPr>
          <w:rFonts w:ascii="Times New Roman" w:hAnsi="Times New Roman"/>
          <w:sz w:val="22"/>
          <w:szCs w:val="22"/>
          <w:lang w:val="hu-HU"/>
        </w:rPr>
        <w:t>,</w:t>
      </w:r>
    </w:p>
    <w:p w14:paraId="00E0489B" w14:textId="495AD8CC" w:rsidR="001A32B4" w:rsidRPr="00871BD1" w:rsidRDefault="001A32B4" w:rsidP="00871BD1">
      <w:pPr>
        <w:pStyle w:val="NoSpacing"/>
        <w:jc w:val="both"/>
        <w:rPr>
          <w:rFonts w:ascii="Times New Roman" w:hAnsi="Times New Roman"/>
          <w:lang w:val="ro-RO"/>
        </w:rPr>
      </w:pPr>
      <w:proofErr w:type="spellStart"/>
      <w:r w:rsidRPr="00871BD1">
        <w:rPr>
          <w:rFonts w:ascii="Times New Roman" w:hAnsi="Times New Roman"/>
        </w:rPr>
        <w:t>privind</w:t>
      </w:r>
      <w:proofErr w:type="spellEnd"/>
      <w:r w:rsidRPr="00871BD1">
        <w:rPr>
          <w:rFonts w:ascii="Times New Roman" w:hAnsi="Times New Roman"/>
        </w:rPr>
        <w:t xml:space="preserve"> </w:t>
      </w:r>
      <w:r w:rsidRPr="00871BD1">
        <w:rPr>
          <w:rFonts w:ascii="Times New Roman" w:hAnsi="Times New Roman"/>
          <w:lang w:val="ro-RO"/>
        </w:rPr>
        <w:t>cuantumul maxim şi condiţiile de acordare a prestaţ</w:t>
      </w:r>
      <w:r w:rsidR="00777AAA" w:rsidRPr="00871BD1">
        <w:rPr>
          <w:rFonts w:ascii="Times New Roman" w:hAnsi="Times New Roman"/>
          <w:lang w:val="ro-RO"/>
        </w:rPr>
        <w:t>i</w:t>
      </w:r>
      <w:r w:rsidRPr="00871BD1">
        <w:rPr>
          <w:rFonts w:ascii="Times New Roman" w:hAnsi="Times New Roman"/>
          <w:lang w:val="ro-RO"/>
        </w:rPr>
        <w:t>ilor financiare excepţionale pentru familiile cu copii</w:t>
      </w:r>
      <w:r w:rsidR="00CB44BF" w:rsidRPr="00871BD1">
        <w:rPr>
          <w:rFonts w:ascii="Times New Roman" w:hAnsi="Times New Roman"/>
          <w:lang w:val="ro-RO"/>
        </w:rPr>
        <w:t>, fără adăpost,</w:t>
      </w:r>
      <w:r w:rsidRPr="00871BD1">
        <w:rPr>
          <w:rFonts w:ascii="Times New Roman" w:hAnsi="Times New Roman"/>
          <w:lang w:val="ro-RO"/>
        </w:rPr>
        <w:t xml:space="preserve"> aflate în asistență la Centrul </w:t>
      </w:r>
      <w:proofErr w:type="spellStart"/>
      <w:r w:rsidRPr="00871BD1">
        <w:rPr>
          <w:rFonts w:ascii="Times New Roman" w:hAnsi="Times New Roman"/>
          <w:lang w:val="ro-RO"/>
        </w:rPr>
        <w:t>Social-Adăpost</w:t>
      </w:r>
      <w:proofErr w:type="spellEnd"/>
      <w:r w:rsidRPr="00871BD1">
        <w:rPr>
          <w:rFonts w:ascii="Times New Roman" w:hAnsi="Times New Roman"/>
          <w:lang w:val="ro-RO"/>
        </w:rPr>
        <w:t xml:space="preserve"> de</w:t>
      </w:r>
      <w:r w:rsidR="00613D75">
        <w:rPr>
          <w:rFonts w:ascii="Times New Roman" w:hAnsi="Times New Roman"/>
          <w:lang w:val="ro-RO"/>
        </w:rPr>
        <w:t xml:space="preserve"> N</w:t>
      </w:r>
      <w:r w:rsidRPr="00871BD1">
        <w:rPr>
          <w:rFonts w:ascii="Times New Roman" w:hAnsi="Times New Roman"/>
          <w:lang w:val="ro-RO"/>
        </w:rPr>
        <w:t>oapte,</w:t>
      </w:r>
    </w:p>
    <w:p w14:paraId="374E0BD2" w14:textId="409AA833" w:rsidR="001A32B4" w:rsidRPr="00871BD1" w:rsidRDefault="001A32B4" w:rsidP="00871BD1">
      <w:pPr>
        <w:ind w:firstLine="426"/>
        <w:jc w:val="both"/>
        <w:rPr>
          <w:b/>
          <w:sz w:val="22"/>
          <w:szCs w:val="22"/>
        </w:rPr>
      </w:pPr>
      <w:r w:rsidRPr="00871BD1">
        <w:rPr>
          <w:sz w:val="22"/>
          <w:szCs w:val="22"/>
        </w:rPr>
        <w:t>În conformitate cu prevederile Legii nr.272/2004, privind protecția și promovarea drepturilor copilului, Ordonanţa nr.68/2003 privind serviciile sociale cu modificările şi completările ulterioare, Leg</w:t>
      </w:r>
      <w:r w:rsidR="008159F1" w:rsidRPr="00871BD1">
        <w:rPr>
          <w:sz w:val="22"/>
          <w:szCs w:val="22"/>
        </w:rPr>
        <w:t>ea</w:t>
      </w:r>
      <w:r w:rsidRPr="00871BD1">
        <w:rPr>
          <w:sz w:val="22"/>
          <w:szCs w:val="22"/>
        </w:rPr>
        <w:t xml:space="preserve"> nr.273/2006 privind finan</w:t>
      </w:r>
      <w:r w:rsidR="008159F1" w:rsidRPr="00871BD1">
        <w:rPr>
          <w:sz w:val="22"/>
          <w:szCs w:val="22"/>
        </w:rPr>
        <w:t>ț</w:t>
      </w:r>
      <w:r w:rsidRPr="00871BD1">
        <w:rPr>
          <w:sz w:val="22"/>
          <w:szCs w:val="22"/>
        </w:rPr>
        <w:t>ele publice locale, cu modificările şi completările ulterioare,</w:t>
      </w:r>
    </w:p>
    <w:p w14:paraId="482842E5" w14:textId="77777777" w:rsidR="001A32B4" w:rsidRPr="00871BD1" w:rsidRDefault="001A32B4" w:rsidP="00871BD1">
      <w:pPr>
        <w:spacing w:after="200"/>
        <w:ind w:firstLine="426"/>
        <w:jc w:val="both"/>
        <w:rPr>
          <w:rFonts w:ascii="Calibri" w:eastAsia="Calibri" w:hAnsi="Calibri"/>
          <w:b/>
          <w:sz w:val="22"/>
          <w:szCs w:val="22"/>
        </w:rPr>
      </w:pPr>
      <w:proofErr w:type="spellStart"/>
      <w:r w:rsidRPr="00871BD1">
        <w:rPr>
          <w:rFonts w:eastAsia="Calibri"/>
          <w:sz w:val="22"/>
          <w:szCs w:val="22"/>
          <w:lang w:val="en-ID"/>
        </w:rPr>
        <w:t>În</w:t>
      </w:r>
      <w:proofErr w:type="spellEnd"/>
      <w:r w:rsidRPr="00871BD1">
        <w:rPr>
          <w:rFonts w:eastAsia="Calibri"/>
          <w:sz w:val="22"/>
          <w:szCs w:val="22"/>
          <w:lang w:val="en-ID"/>
        </w:rPr>
        <w:t xml:space="preserve"> </w:t>
      </w:r>
      <w:proofErr w:type="spellStart"/>
      <w:r w:rsidRPr="00871BD1">
        <w:rPr>
          <w:rFonts w:eastAsia="Calibri"/>
          <w:sz w:val="22"/>
          <w:szCs w:val="22"/>
          <w:lang w:val="en-ID"/>
        </w:rPr>
        <w:t>temeiul</w:t>
      </w:r>
      <w:proofErr w:type="spellEnd"/>
      <w:r w:rsidRPr="00871BD1">
        <w:rPr>
          <w:rFonts w:eastAsia="Calibri"/>
          <w:sz w:val="22"/>
          <w:szCs w:val="22"/>
          <w:lang w:val="en-ID"/>
        </w:rPr>
        <w:t xml:space="preserve"> art.36, </w:t>
      </w:r>
      <w:proofErr w:type="spellStart"/>
      <w:r w:rsidRPr="00871BD1">
        <w:rPr>
          <w:rFonts w:eastAsia="Calibri"/>
          <w:sz w:val="22"/>
          <w:szCs w:val="22"/>
          <w:lang w:val="en-ID"/>
        </w:rPr>
        <w:t>alin</w:t>
      </w:r>
      <w:proofErr w:type="spellEnd"/>
      <w:proofErr w:type="gramStart"/>
      <w:r w:rsidRPr="00871BD1">
        <w:rPr>
          <w:rFonts w:eastAsia="Calibri"/>
          <w:sz w:val="22"/>
          <w:szCs w:val="22"/>
          <w:lang w:val="en-ID"/>
        </w:rPr>
        <w:t>.(</w:t>
      </w:r>
      <w:proofErr w:type="gramEnd"/>
      <w:r w:rsidRPr="00871BD1">
        <w:rPr>
          <w:rFonts w:eastAsia="Calibri"/>
          <w:sz w:val="22"/>
          <w:szCs w:val="22"/>
          <w:lang w:val="en-ID"/>
        </w:rPr>
        <w:t xml:space="preserve">1), </w:t>
      </w:r>
      <w:proofErr w:type="spellStart"/>
      <w:r w:rsidRPr="00871BD1">
        <w:rPr>
          <w:rFonts w:eastAsia="Calibri"/>
          <w:sz w:val="22"/>
          <w:szCs w:val="22"/>
          <w:lang w:val="en-ID"/>
        </w:rPr>
        <w:t>alin</w:t>
      </w:r>
      <w:proofErr w:type="spellEnd"/>
      <w:r w:rsidRPr="00871BD1">
        <w:rPr>
          <w:rFonts w:eastAsia="Calibri"/>
          <w:sz w:val="22"/>
          <w:szCs w:val="22"/>
          <w:lang w:val="en-ID"/>
        </w:rPr>
        <w:t xml:space="preserve">.(2), </w:t>
      </w:r>
      <w:proofErr w:type="spellStart"/>
      <w:r w:rsidRPr="00871BD1">
        <w:rPr>
          <w:rFonts w:eastAsia="Calibri"/>
          <w:sz w:val="22"/>
          <w:szCs w:val="22"/>
          <w:lang w:val="en-ID"/>
        </w:rPr>
        <w:t>lit.d</w:t>
      </w:r>
      <w:proofErr w:type="spellEnd"/>
      <w:r w:rsidRPr="00871BD1">
        <w:rPr>
          <w:rFonts w:eastAsia="Calibri"/>
          <w:sz w:val="22"/>
          <w:szCs w:val="22"/>
          <w:lang w:val="en-ID"/>
        </w:rPr>
        <w:t xml:space="preserve">), </w:t>
      </w:r>
      <w:proofErr w:type="spellStart"/>
      <w:r w:rsidRPr="00871BD1">
        <w:rPr>
          <w:rFonts w:eastAsia="Calibri"/>
          <w:sz w:val="22"/>
          <w:szCs w:val="22"/>
          <w:lang w:val="en-ID"/>
        </w:rPr>
        <w:t>alin</w:t>
      </w:r>
      <w:proofErr w:type="spellEnd"/>
      <w:r w:rsidRPr="00871BD1">
        <w:rPr>
          <w:rFonts w:eastAsia="Calibri"/>
          <w:sz w:val="22"/>
          <w:szCs w:val="22"/>
          <w:lang w:val="en-ID"/>
        </w:rPr>
        <w:t xml:space="preserve">.(6) </w:t>
      </w:r>
      <w:proofErr w:type="spellStart"/>
      <w:r w:rsidRPr="00871BD1">
        <w:rPr>
          <w:rFonts w:eastAsia="Calibri"/>
          <w:sz w:val="22"/>
          <w:szCs w:val="22"/>
          <w:lang w:val="en-ID"/>
        </w:rPr>
        <w:t>lit.a</w:t>
      </w:r>
      <w:proofErr w:type="spellEnd"/>
      <w:r w:rsidRPr="00871BD1">
        <w:rPr>
          <w:rFonts w:eastAsia="Calibri"/>
          <w:sz w:val="22"/>
          <w:szCs w:val="22"/>
          <w:lang w:val="en-ID"/>
        </w:rPr>
        <w:t xml:space="preserve">), pct.2, art.45, </w:t>
      </w:r>
      <w:proofErr w:type="spellStart"/>
      <w:r w:rsidRPr="00871BD1">
        <w:rPr>
          <w:rFonts w:eastAsia="Calibri"/>
          <w:sz w:val="22"/>
          <w:szCs w:val="22"/>
          <w:lang w:val="en-ID"/>
        </w:rPr>
        <w:t>alin</w:t>
      </w:r>
      <w:proofErr w:type="spellEnd"/>
      <w:r w:rsidRPr="00871BD1">
        <w:rPr>
          <w:rFonts w:eastAsia="Calibri"/>
          <w:sz w:val="22"/>
          <w:szCs w:val="22"/>
          <w:lang w:val="en-ID"/>
        </w:rPr>
        <w:t xml:space="preserve">.(1), art.115, </w:t>
      </w:r>
      <w:proofErr w:type="spellStart"/>
      <w:r w:rsidRPr="00871BD1">
        <w:rPr>
          <w:rFonts w:eastAsia="Calibri"/>
          <w:sz w:val="22"/>
          <w:szCs w:val="22"/>
          <w:lang w:val="en-ID"/>
        </w:rPr>
        <w:t>alin</w:t>
      </w:r>
      <w:proofErr w:type="spellEnd"/>
      <w:r w:rsidRPr="00871BD1">
        <w:rPr>
          <w:rFonts w:eastAsia="Calibri"/>
          <w:sz w:val="22"/>
          <w:szCs w:val="22"/>
          <w:lang w:val="en-ID"/>
        </w:rPr>
        <w:t xml:space="preserve">.(1), </w:t>
      </w:r>
      <w:proofErr w:type="spellStart"/>
      <w:r w:rsidRPr="00871BD1">
        <w:rPr>
          <w:rFonts w:eastAsia="Calibri"/>
          <w:sz w:val="22"/>
          <w:szCs w:val="22"/>
          <w:lang w:val="en-ID"/>
        </w:rPr>
        <w:t>lit.b</w:t>
      </w:r>
      <w:proofErr w:type="spellEnd"/>
      <w:r w:rsidRPr="00871BD1">
        <w:rPr>
          <w:rFonts w:eastAsia="Calibri"/>
          <w:sz w:val="22"/>
          <w:szCs w:val="22"/>
          <w:lang w:val="en-ID"/>
        </w:rPr>
        <w:t>)</w:t>
      </w:r>
      <w:r w:rsidRPr="00871BD1">
        <w:rPr>
          <w:rFonts w:eastAsia="Calibri"/>
          <w:sz w:val="22"/>
          <w:szCs w:val="22"/>
        </w:rPr>
        <w:t xml:space="preserve"> </w:t>
      </w:r>
      <w:r w:rsidRPr="00871BD1">
        <w:rPr>
          <w:rFonts w:eastAsia="Calibri"/>
          <w:sz w:val="22"/>
          <w:szCs w:val="22"/>
          <w:lang w:val="en-ID"/>
        </w:rPr>
        <w:t xml:space="preserve">din </w:t>
      </w:r>
      <w:proofErr w:type="spellStart"/>
      <w:r w:rsidRPr="00871BD1">
        <w:rPr>
          <w:rFonts w:eastAsia="Calibri"/>
          <w:sz w:val="22"/>
          <w:szCs w:val="22"/>
          <w:lang w:val="en-ID"/>
        </w:rPr>
        <w:t>Legea</w:t>
      </w:r>
      <w:proofErr w:type="spellEnd"/>
      <w:r w:rsidRPr="00871BD1">
        <w:rPr>
          <w:rFonts w:eastAsia="Calibri"/>
          <w:sz w:val="22"/>
          <w:szCs w:val="22"/>
          <w:lang w:val="en-ID"/>
        </w:rPr>
        <w:t xml:space="preserve"> nr.215/2001 </w:t>
      </w:r>
      <w:proofErr w:type="spellStart"/>
      <w:r w:rsidRPr="00871BD1">
        <w:rPr>
          <w:rFonts w:eastAsia="Calibri"/>
          <w:sz w:val="22"/>
          <w:szCs w:val="22"/>
          <w:lang w:val="en-ID"/>
        </w:rPr>
        <w:t>privind</w:t>
      </w:r>
      <w:proofErr w:type="spellEnd"/>
      <w:r w:rsidRPr="00871BD1">
        <w:rPr>
          <w:rFonts w:eastAsia="Calibri"/>
          <w:sz w:val="22"/>
          <w:szCs w:val="22"/>
          <w:lang w:val="en-ID"/>
        </w:rPr>
        <w:t xml:space="preserve"> </w:t>
      </w:r>
      <w:proofErr w:type="spellStart"/>
      <w:r w:rsidRPr="00871BD1">
        <w:rPr>
          <w:rFonts w:eastAsia="Calibri"/>
          <w:sz w:val="22"/>
          <w:szCs w:val="22"/>
          <w:lang w:val="en-ID"/>
        </w:rPr>
        <w:t>administraţia</w:t>
      </w:r>
      <w:proofErr w:type="spellEnd"/>
      <w:r w:rsidRPr="00871BD1">
        <w:rPr>
          <w:rFonts w:eastAsia="Calibri"/>
          <w:sz w:val="22"/>
          <w:szCs w:val="22"/>
          <w:lang w:val="en-ID"/>
        </w:rPr>
        <w:t xml:space="preserve"> </w:t>
      </w:r>
      <w:proofErr w:type="spellStart"/>
      <w:r w:rsidRPr="00871BD1">
        <w:rPr>
          <w:rFonts w:eastAsia="Calibri"/>
          <w:sz w:val="22"/>
          <w:szCs w:val="22"/>
          <w:lang w:val="en-ID"/>
        </w:rPr>
        <w:t>publică</w:t>
      </w:r>
      <w:proofErr w:type="spellEnd"/>
      <w:r w:rsidRPr="00871BD1">
        <w:rPr>
          <w:rFonts w:eastAsia="Calibri"/>
          <w:sz w:val="22"/>
          <w:szCs w:val="22"/>
          <w:lang w:val="en-ID"/>
        </w:rPr>
        <w:t xml:space="preserve"> </w:t>
      </w:r>
      <w:proofErr w:type="spellStart"/>
      <w:r w:rsidRPr="00871BD1">
        <w:rPr>
          <w:rFonts w:eastAsia="Calibri"/>
          <w:sz w:val="22"/>
          <w:szCs w:val="22"/>
          <w:lang w:val="en-ID"/>
        </w:rPr>
        <w:t>locală</w:t>
      </w:r>
      <w:proofErr w:type="spellEnd"/>
      <w:r w:rsidRPr="00871BD1">
        <w:rPr>
          <w:rFonts w:eastAsia="Calibri"/>
          <w:sz w:val="22"/>
          <w:szCs w:val="22"/>
          <w:lang w:val="en-ID"/>
        </w:rPr>
        <w:t xml:space="preserve">, cu </w:t>
      </w:r>
      <w:proofErr w:type="spellStart"/>
      <w:r w:rsidRPr="00871BD1">
        <w:rPr>
          <w:rFonts w:eastAsia="Calibri"/>
          <w:sz w:val="22"/>
          <w:szCs w:val="22"/>
          <w:lang w:val="en-ID"/>
        </w:rPr>
        <w:t>modificările</w:t>
      </w:r>
      <w:proofErr w:type="spellEnd"/>
      <w:r w:rsidRPr="00871BD1">
        <w:rPr>
          <w:rFonts w:eastAsia="Calibri"/>
          <w:sz w:val="22"/>
          <w:szCs w:val="22"/>
          <w:lang w:val="en-ID"/>
        </w:rPr>
        <w:t xml:space="preserve"> </w:t>
      </w:r>
      <w:proofErr w:type="spellStart"/>
      <w:r w:rsidRPr="00871BD1">
        <w:rPr>
          <w:rFonts w:eastAsia="Calibri"/>
          <w:sz w:val="22"/>
          <w:szCs w:val="22"/>
          <w:lang w:val="en-ID"/>
        </w:rPr>
        <w:t>şi</w:t>
      </w:r>
      <w:proofErr w:type="spellEnd"/>
      <w:r w:rsidRPr="00871BD1">
        <w:rPr>
          <w:rFonts w:eastAsia="Calibri"/>
          <w:sz w:val="22"/>
          <w:szCs w:val="22"/>
          <w:lang w:val="en-ID"/>
        </w:rPr>
        <w:t xml:space="preserve"> </w:t>
      </w:r>
      <w:proofErr w:type="spellStart"/>
      <w:r w:rsidRPr="00871BD1">
        <w:rPr>
          <w:rFonts w:eastAsia="Calibri"/>
          <w:sz w:val="22"/>
          <w:szCs w:val="22"/>
          <w:lang w:val="en-ID"/>
        </w:rPr>
        <w:t>completările</w:t>
      </w:r>
      <w:proofErr w:type="spellEnd"/>
      <w:r w:rsidRPr="00871BD1">
        <w:rPr>
          <w:rFonts w:eastAsia="Calibri"/>
          <w:sz w:val="22"/>
          <w:szCs w:val="22"/>
          <w:lang w:val="en-ID"/>
        </w:rPr>
        <w:t xml:space="preserve"> </w:t>
      </w:r>
      <w:proofErr w:type="spellStart"/>
      <w:r w:rsidRPr="00871BD1">
        <w:rPr>
          <w:rFonts w:eastAsia="Calibri"/>
          <w:sz w:val="22"/>
          <w:szCs w:val="22"/>
          <w:lang w:val="en-ID"/>
        </w:rPr>
        <w:t>ulterioare</w:t>
      </w:r>
      <w:proofErr w:type="spellEnd"/>
      <w:r w:rsidRPr="00871BD1">
        <w:rPr>
          <w:rFonts w:ascii="Calibri" w:eastAsia="Calibri" w:hAnsi="Calibri"/>
          <w:sz w:val="22"/>
          <w:szCs w:val="22"/>
          <w:lang w:val="en-ID"/>
        </w:rPr>
        <w:t>,</w:t>
      </w:r>
    </w:p>
    <w:p w14:paraId="4B9B14B2" w14:textId="77777777" w:rsidR="001A32B4" w:rsidRPr="007D761F" w:rsidRDefault="001A32B4" w:rsidP="00EA0DFA">
      <w:pPr>
        <w:ind w:firstLine="426"/>
        <w:jc w:val="center"/>
        <w:rPr>
          <w:b/>
          <w:sz w:val="22"/>
          <w:szCs w:val="22"/>
        </w:rPr>
      </w:pPr>
      <w:r w:rsidRPr="007D761F">
        <w:rPr>
          <w:sz w:val="22"/>
          <w:szCs w:val="22"/>
        </w:rPr>
        <w:t>H o t ă r ă ș t e :</w:t>
      </w:r>
    </w:p>
    <w:p w14:paraId="1775D1C6" w14:textId="77777777" w:rsidR="001A32B4" w:rsidRPr="007D761F" w:rsidRDefault="001A32B4" w:rsidP="00EA0DFA">
      <w:pPr>
        <w:tabs>
          <w:tab w:val="left" w:pos="4072"/>
        </w:tabs>
        <w:ind w:firstLine="426"/>
        <w:rPr>
          <w:rFonts w:cs="Arial"/>
          <w:sz w:val="22"/>
          <w:szCs w:val="22"/>
          <w:lang w:val="pt-BR"/>
        </w:rPr>
      </w:pPr>
    </w:p>
    <w:p w14:paraId="1DFD5BFE" w14:textId="2B2BAFF3" w:rsidR="001A32B4" w:rsidRPr="007D761F" w:rsidRDefault="001A32B4" w:rsidP="00EA0DFA">
      <w:pPr>
        <w:ind w:firstLine="426"/>
        <w:jc w:val="both"/>
        <w:rPr>
          <w:b/>
          <w:sz w:val="22"/>
          <w:szCs w:val="22"/>
        </w:rPr>
      </w:pPr>
      <w:r w:rsidRPr="007D761F">
        <w:rPr>
          <w:sz w:val="22"/>
          <w:szCs w:val="22"/>
        </w:rPr>
        <w:t>Art. 1 Se acordă prestaţii financiare excepţionale pentru familii cu copii,</w:t>
      </w:r>
      <w:r w:rsidR="00CB44BF" w:rsidRPr="007D761F">
        <w:rPr>
          <w:sz w:val="22"/>
          <w:szCs w:val="22"/>
        </w:rPr>
        <w:t xml:space="preserve"> </w:t>
      </w:r>
      <w:r w:rsidRPr="007D761F">
        <w:rPr>
          <w:sz w:val="22"/>
          <w:szCs w:val="22"/>
        </w:rPr>
        <w:t xml:space="preserve">aflați în asistență la Centrul Social-Adăpost de </w:t>
      </w:r>
      <w:r w:rsidR="00CB44BF" w:rsidRPr="007D761F">
        <w:rPr>
          <w:sz w:val="22"/>
          <w:szCs w:val="22"/>
        </w:rPr>
        <w:t>N</w:t>
      </w:r>
      <w:r w:rsidRPr="007D761F">
        <w:rPr>
          <w:sz w:val="22"/>
          <w:szCs w:val="22"/>
        </w:rPr>
        <w:t>oapte, care nu au locuinţă</w:t>
      </w:r>
      <w:r w:rsidR="00E836F8">
        <w:rPr>
          <w:sz w:val="22"/>
          <w:szCs w:val="22"/>
        </w:rPr>
        <w:t xml:space="preserve"> sau aparținători care să le asigure condiții de locuire</w:t>
      </w:r>
      <w:r w:rsidR="00BA1C6D">
        <w:rPr>
          <w:sz w:val="22"/>
          <w:szCs w:val="22"/>
        </w:rPr>
        <w:t xml:space="preserve"> </w:t>
      </w:r>
      <w:r w:rsidRPr="007D761F">
        <w:rPr>
          <w:sz w:val="22"/>
          <w:szCs w:val="22"/>
        </w:rPr>
        <w:t>şi nu dispun de venituri suficiente pentru plata unei chirii la preţul pieţei.</w:t>
      </w:r>
    </w:p>
    <w:p w14:paraId="1BBEE88E" w14:textId="6267F5F9" w:rsidR="001A32B4" w:rsidRPr="007D761F" w:rsidRDefault="001A32B4" w:rsidP="00EA0DFA">
      <w:pPr>
        <w:ind w:firstLine="426"/>
        <w:jc w:val="both"/>
        <w:rPr>
          <w:b/>
          <w:sz w:val="22"/>
          <w:szCs w:val="22"/>
        </w:rPr>
      </w:pPr>
      <w:r w:rsidRPr="007D761F">
        <w:rPr>
          <w:sz w:val="22"/>
          <w:szCs w:val="22"/>
        </w:rPr>
        <w:t xml:space="preserve"> Art. 2 Se aprobă cuantumul maxim al prestaţiilor financiare de 1.000,0 lei/familie/ lunar  pentru plata unei chirii la preţul pieţei</w:t>
      </w:r>
      <w:r w:rsidR="009D2079">
        <w:rPr>
          <w:sz w:val="22"/>
          <w:szCs w:val="22"/>
        </w:rPr>
        <w:t xml:space="preserve">. </w:t>
      </w:r>
    </w:p>
    <w:p w14:paraId="05EC5BCB" w14:textId="6EEC5D18" w:rsidR="001A32B4" w:rsidRPr="007D761F" w:rsidRDefault="001A32B4" w:rsidP="00EA0DFA">
      <w:pPr>
        <w:ind w:firstLine="426"/>
        <w:jc w:val="both"/>
        <w:rPr>
          <w:b/>
          <w:sz w:val="22"/>
          <w:szCs w:val="22"/>
        </w:rPr>
      </w:pPr>
      <w:r w:rsidRPr="007D761F">
        <w:rPr>
          <w:sz w:val="22"/>
          <w:szCs w:val="22"/>
        </w:rPr>
        <w:t xml:space="preserve">Art. 3 </w:t>
      </w:r>
      <w:r w:rsidR="00F74040" w:rsidRPr="007D761F">
        <w:rPr>
          <w:sz w:val="22"/>
          <w:szCs w:val="22"/>
        </w:rPr>
        <w:t>C</w:t>
      </w:r>
      <w:r w:rsidRPr="007D761F">
        <w:rPr>
          <w:sz w:val="22"/>
          <w:szCs w:val="22"/>
        </w:rPr>
        <w:t>ondiţii de acordare:</w:t>
      </w:r>
    </w:p>
    <w:p w14:paraId="578A23CE" w14:textId="718021B5" w:rsidR="001A32B4" w:rsidRPr="008A4D9F" w:rsidRDefault="008B183F" w:rsidP="008B183F">
      <w:pPr>
        <w:ind w:left="1506" w:hanging="1080"/>
        <w:jc w:val="both"/>
        <w:rPr>
          <w:sz w:val="22"/>
          <w:szCs w:val="22"/>
        </w:rPr>
      </w:pPr>
      <w:r w:rsidRPr="008A4D9F">
        <w:rPr>
          <w:sz w:val="22"/>
          <w:szCs w:val="22"/>
        </w:rPr>
        <w:t xml:space="preserve">-  </w:t>
      </w:r>
      <w:r w:rsidR="00CB44BF" w:rsidRPr="008A4D9F">
        <w:rPr>
          <w:sz w:val="22"/>
          <w:szCs w:val="22"/>
        </w:rPr>
        <w:t xml:space="preserve">ultimul </w:t>
      </w:r>
      <w:r w:rsidR="001A32B4" w:rsidRPr="008A4D9F">
        <w:rPr>
          <w:sz w:val="22"/>
          <w:szCs w:val="22"/>
        </w:rPr>
        <w:t xml:space="preserve">domiciliu </w:t>
      </w:r>
      <w:r w:rsidR="00CB44BF" w:rsidRPr="008A4D9F">
        <w:rPr>
          <w:sz w:val="22"/>
          <w:szCs w:val="22"/>
        </w:rPr>
        <w:t xml:space="preserve">în </w:t>
      </w:r>
      <w:r w:rsidR="001A32B4" w:rsidRPr="008A4D9F">
        <w:rPr>
          <w:sz w:val="22"/>
          <w:szCs w:val="22"/>
        </w:rPr>
        <w:t>municipiului Tîrgu</w:t>
      </w:r>
      <w:r w:rsidR="00CB44BF" w:rsidRPr="008A4D9F">
        <w:rPr>
          <w:sz w:val="22"/>
          <w:szCs w:val="22"/>
        </w:rPr>
        <w:t xml:space="preserve"> </w:t>
      </w:r>
      <w:r w:rsidR="001A32B4" w:rsidRPr="008A4D9F">
        <w:rPr>
          <w:sz w:val="22"/>
          <w:szCs w:val="22"/>
        </w:rPr>
        <w:t>Mureș</w:t>
      </w:r>
    </w:p>
    <w:p w14:paraId="4EBE6DD3" w14:textId="6ECAB49F" w:rsidR="001A32B4" w:rsidRPr="007D761F" w:rsidRDefault="008B183F" w:rsidP="008B183F">
      <w:pPr>
        <w:ind w:firstLine="426"/>
        <w:jc w:val="both"/>
        <w:rPr>
          <w:b/>
          <w:sz w:val="22"/>
          <w:szCs w:val="22"/>
        </w:rPr>
      </w:pPr>
      <w:r w:rsidRPr="008A4D9F">
        <w:rPr>
          <w:sz w:val="22"/>
          <w:szCs w:val="22"/>
        </w:rPr>
        <w:t>-</w:t>
      </w:r>
      <w:r>
        <w:rPr>
          <w:sz w:val="22"/>
          <w:szCs w:val="22"/>
        </w:rPr>
        <w:t xml:space="preserve"> </w:t>
      </w:r>
      <w:r w:rsidR="001A32B4" w:rsidRPr="007D761F">
        <w:rPr>
          <w:sz w:val="22"/>
          <w:szCs w:val="22"/>
        </w:rPr>
        <w:t>situaţi</w:t>
      </w:r>
      <w:r w:rsidR="00F74040" w:rsidRPr="007D761F">
        <w:rPr>
          <w:sz w:val="22"/>
          <w:szCs w:val="22"/>
        </w:rPr>
        <w:t>e</w:t>
      </w:r>
      <w:r w:rsidR="001A32B4" w:rsidRPr="007D761F">
        <w:rPr>
          <w:sz w:val="22"/>
          <w:szCs w:val="22"/>
        </w:rPr>
        <w:t xml:space="preserve"> excepţional</w:t>
      </w:r>
      <w:r w:rsidR="00F74040" w:rsidRPr="007D761F">
        <w:rPr>
          <w:sz w:val="22"/>
          <w:szCs w:val="22"/>
        </w:rPr>
        <w:t xml:space="preserve">ă, </w:t>
      </w:r>
      <w:r w:rsidR="001A32B4" w:rsidRPr="007D761F">
        <w:rPr>
          <w:sz w:val="22"/>
          <w:szCs w:val="22"/>
        </w:rPr>
        <w:t>de risc</w:t>
      </w:r>
      <w:r w:rsidR="00F74040" w:rsidRPr="007D761F">
        <w:rPr>
          <w:sz w:val="22"/>
          <w:szCs w:val="22"/>
        </w:rPr>
        <w:t xml:space="preserve"> social</w:t>
      </w:r>
      <w:r w:rsidR="001A32B4" w:rsidRPr="007D761F">
        <w:rPr>
          <w:sz w:val="22"/>
          <w:szCs w:val="22"/>
        </w:rPr>
        <w:t xml:space="preserve"> </w:t>
      </w:r>
      <w:r w:rsidR="00F74040" w:rsidRPr="007D761F">
        <w:rPr>
          <w:sz w:val="22"/>
          <w:szCs w:val="22"/>
        </w:rPr>
        <w:t xml:space="preserve">pentru </w:t>
      </w:r>
      <w:r w:rsidR="001A32B4" w:rsidRPr="007D761F">
        <w:rPr>
          <w:sz w:val="22"/>
          <w:szCs w:val="22"/>
        </w:rPr>
        <w:t>copii şi membri</w:t>
      </w:r>
      <w:r w:rsidR="00F74040" w:rsidRPr="007D761F">
        <w:rPr>
          <w:sz w:val="22"/>
          <w:szCs w:val="22"/>
        </w:rPr>
        <w:t>i</w:t>
      </w:r>
      <w:r w:rsidR="001A32B4" w:rsidRPr="007D761F">
        <w:rPr>
          <w:sz w:val="22"/>
          <w:szCs w:val="22"/>
        </w:rPr>
        <w:t xml:space="preserve"> familiei, temeinic justificat</w:t>
      </w:r>
      <w:r w:rsidR="00F74040" w:rsidRPr="007D761F">
        <w:rPr>
          <w:sz w:val="22"/>
          <w:szCs w:val="22"/>
        </w:rPr>
        <w:t>ă</w:t>
      </w:r>
      <w:r w:rsidR="001A32B4" w:rsidRPr="007D761F">
        <w:rPr>
          <w:sz w:val="22"/>
          <w:szCs w:val="22"/>
        </w:rPr>
        <w:t xml:space="preserve"> prin ancheta socială şi documente medicale, financiare sau de altă natură</w:t>
      </w:r>
      <w:r w:rsidR="00F74040" w:rsidRPr="007D761F">
        <w:rPr>
          <w:sz w:val="22"/>
          <w:szCs w:val="22"/>
        </w:rPr>
        <w:t>,</w:t>
      </w:r>
      <w:r w:rsidR="001A32B4" w:rsidRPr="007D761F">
        <w:rPr>
          <w:sz w:val="22"/>
          <w:szCs w:val="22"/>
        </w:rPr>
        <w:t xml:space="preserve"> în măsură a demonstra situaţia de risc. </w:t>
      </w:r>
    </w:p>
    <w:p w14:paraId="7A881E87" w14:textId="0CDA5C45" w:rsidR="001A32B4" w:rsidRPr="007D761F" w:rsidRDefault="001A32B4" w:rsidP="00EA0DFA">
      <w:pPr>
        <w:ind w:firstLine="426"/>
        <w:jc w:val="both"/>
        <w:rPr>
          <w:b/>
          <w:sz w:val="22"/>
          <w:szCs w:val="22"/>
        </w:rPr>
      </w:pPr>
      <w:r w:rsidRPr="007D761F">
        <w:rPr>
          <w:sz w:val="22"/>
          <w:szCs w:val="22"/>
        </w:rPr>
        <w:t>Art. 4 Prestaţiile financiare excepţionale se acordă</w:t>
      </w:r>
      <w:r w:rsidR="009D2079">
        <w:rPr>
          <w:sz w:val="22"/>
          <w:szCs w:val="22"/>
        </w:rPr>
        <w:t xml:space="preserve"> o singură dată, pentru o perioadă de </w:t>
      </w:r>
      <w:r w:rsidR="00230DEB">
        <w:rPr>
          <w:sz w:val="22"/>
          <w:szCs w:val="22"/>
        </w:rPr>
        <w:t>5</w:t>
      </w:r>
      <w:r w:rsidR="009D2079">
        <w:rPr>
          <w:sz w:val="22"/>
          <w:szCs w:val="22"/>
        </w:rPr>
        <w:t xml:space="preserve"> luni,</w:t>
      </w:r>
      <w:r w:rsidRPr="007D761F">
        <w:rPr>
          <w:sz w:val="22"/>
          <w:szCs w:val="22"/>
        </w:rPr>
        <w:t xml:space="preserve"> prin Dispoziţie a Primarului municipiului </w:t>
      </w:r>
      <w:r w:rsidR="00F74040" w:rsidRPr="007D761F">
        <w:rPr>
          <w:sz w:val="22"/>
          <w:szCs w:val="22"/>
        </w:rPr>
        <w:t>Tîrgu Mureș</w:t>
      </w:r>
      <w:r w:rsidRPr="007D761F">
        <w:rPr>
          <w:sz w:val="22"/>
          <w:szCs w:val="22"/>
        </w:rPr>
        <w:t xml:space="preserve">, numai după efectuarea anchetei sociale şi numai în situaţii temeinic justificate. </w:t>
      </w:r>
    </w:p>
    <w:p w14:paraId="530809F1" w14:textId="68FA4253" w:rsidR="001A32B4" w:rsidRPr="007D761F" w:rsidRDefault="001A32B4" w:rsidP="00EA0DFA">
      <w:pPr>
        <w:ind w:firstLine="426"/>
        <w:jc w:val="both"/>
        <w:rPr>
          <w:b/>
          <w:sz w:val="22"/>
          <w:szCs w:val="22"/>
        </w:rPr>
      </w:pPr>
      <w:r w:rsidRPr="007D761F">
        <w:rPr>
          <w:sz w:val="22"/>
          <w:szCs w:val="22"/>
        </w:rPr>
        <w:t xml:space="preserve">Art. 5 </w:t>
      </w:r>
      <w:r w:rsidR="007E4F1E">
        <w:rPr>
          <w:sz w:val="22"/>
          <w:szCs w:val="22"/>
        </w:rPr>
        <w:t>A</w:t>
      </w:r>
      <w:r w:rsidRPr="007D761F">
        <w:rPr>
          <w:sz w:val="22"/>
          <w:szCs w:val="22"/>
        </w:rPr>
        <w:t>ducere</w:t>
      </w:r>
      <w:r w:rsidR="00E836F8">
        <w:rPr>
          <w:sz w:val="22"/>
          <w:szCs w:val="22"/>
        </w:rPr>
        <w:t>a</w:t>
      </w:r>
      <w:r w:rsidRPr="007D761F">
        <w:rPr>
          <w:sz w:val="22"/>
          <w:szCs w:val="22"/>
        </w:rPr>
        <w:t xml:space="preserve"> la îndeplinire a prevederilor prezentei hotărâri, se încredințează Executivul</w:t>
      </w:r>
      <w:r w:rsidR="007E4F1E">
        <w:rPr>
          <w:sz w:val="22"/>
          <w:szCs w:val="22"/>
        </w:rPr>
        <w:t>ui</w:t>
      </w:r>
      <w:r w:rsidRPr="007D761F">
        <w:rPr>
          <w:sz w:val="22"/>
          <w:szCs w:val="22"/>
        </w:rPr>
        <w:t xml:space="preserve"> Municipiului Tîrgu Mureș, prin Serviciul Public de Asistență Socială, Direcția Juridică și Direcția Economică.</w:t>
      </w:r>
    </w:p>
    <w:p w14:paraId="767247C7" w14:textId="4F9C4066" w:rsidR="001A32B4" w:rsidRPr="007D761F" w:rsidRDefault="001A32B4" w:rsidP="00EA0DFA">
      <w:pPr>
        <w:ind w:firstLine="426"/>
        <w:jc w:val="both"/>
        <w:rPr>
          <w:b/>
          <w:sz w:val="22"/>
          <w:szCs w:val="22"/>
        </w:rPr>
      </w:pPr>
      <w:r w:rsidRPr="007D761F">
        <w:rPr>
          <w:sz w:val="22"/>
          <w:szCs w:val="22"/>
        </w:rPr>
        <w:t xml:space="preserve">Art. 6 În conformitate cu prevederile art.19 alin.1 lit.e din Legea nr.340/2004, republicată, privind </w:t>
      </w:r>
      <w:r w:rsidR="00E836F8">
        <w:rPr>
          <w:sz w:val="22"/>
          <w:szCs w:val="22"/>
        </w:rPr>
        <w:t>I</w:t>
      </w:r>
      <w:r w:rsidRPr="007D761F">
        <w:rPr>
          <w:sz w:val="22"/>
          <w:szCs w:val="22"/>
        </w:rPr>
        <w:t xml:space="preserve">nstituția </w:t>
      </w:r>
      <w:r w:rsidR="00E836F8">
        <w:rPr>
          <w:sz w:val="22"/>
          <w:szCs w:val="22"/>
        </w:rPr>
        <w:t>P</w:t>
      </w:r>
      <w:r w:rsidRPr="007D761F">
        <w:rPr>
          <w:sz w:val="22"/>
          <w:szCs w:val="22"/>
        </w:rPr>
        <w:t>refectului și art.3 alin.1 din Legea nr. 554/2004, Legea contenciosului administrativ, prezenta Hotărâre se înaintează Prefectului Județului Mureș pentru exercitarea controlului de legalitate.</w:t>
      </w:r>
    </w:p>
    <w:p w14:paraId="19388658" w14:textId="77777777" w:rsidR="001A32B4" w:rsidRPr="007D761F" w:rsidRDefault="001A32B4" w:rsidP="00EA0DFA">
      <w:pPr>
        <w:adjustRightInd w:val="0"/>
        <w:ind w:firstLine="426"/>
        <w:jc w:val="center"/>
        <w:rPr>
          <w:b/>
          <w:sz w:val="22"/>
          <w:szCs w:val="22"/>
        </w:rPr>
      </w:pPr>
    </w:p>
    <w:p w14:paraId="5157E81D" w14:textId="103634CC" w:rsidR="001A32B4" w:rsidRDefault="001A32B4" w:rsidP="001A32B4">
      <w:pPr>
        <w:ind w:left="720" w:firstLine="720"/>
        <w:rPr>
          <w:rFonts w:eastAsia="Umbra BT"/>
          <w:b/>
          <w:sz w:val="22"/>
          <w:szCs w:val="22"/>
        </w:rPr>
      </w:pPr>
    </w:p>
    <w:p w14:paraId="0A94349A" w14:textId="77777777" w:rsidR="00180A7D" w:rsidRPr="007D761F" w:rsidRDefault="00180A7D" w:rsidP="001A32B4">
      <w:pPr>
        <w:ind w:left="720" w:firstLine="720"/>
        <w:rPr>
          <w:rFonts w:eastAsia="Umbra BT"/>
          <w:b/>
          <w:sz w:val="22"/>
          <w:szCs w:val="22"/>
        </w:rPr>
      </w:pPr>
    </w:p>
    <w:p w14:paraId="34708C35" w14:textId="7D095989" w:rsidR="001A32B4" w:rsidRPr="007D761F" w:rsidRDefault="001A32B4" w:rsidP="001A32B4">
      <w:pPr>
        <w:ind w:left="720" w:firstLine="720"/>
        <w:rPr>
          <w:rFonts w:eastAsia="Umbra BT"/>
          <w:b/>
          <w:sz w:val="22"/>
          <w:szCs w:val="22"/>
        </w:rPr>
      </w:pPr>
      <w:r w:rsidRPr="007D761F">
        <w:rPr>
          <w:rFonts w:eastAsia="Umbra BT"/>
          <w:sz w:val="22"/>
          <w:szCs w:val="22"/>
        </w:rPr>
        <w:t xml:space="preserve">                                         </w:t>
      </w:r>
      <w:r w:rsidR="00541268">
        <w:rPr>
          <w:rFonts w:eastAsia="Umbra BT"/>
          <w:sz w:val="22"/>
          <w:szCs w:val="22"/>
        </w:rPr>
        <w:t xml:space="preserve">   </w:t>
      </w:r>
      <w:r w:rsidRPr="007D761F">
        <w:rPr>
          <w:rFonts w:eastAsia="Umbra BT"/>
          <w:sz w:val="22"/>
          <w:szCs w:val="22"/>
        </w:rPr>
        <w:t xml:space="preserve"> Viză de legalitate</w:t>
      </w:r>
    </w:p>
    <w:p w14:paraId="5CBFA7C4" w14:textId="77777777" w:rsidR="001A32B4" w:rsidRPr="007D761F" w:rsidRDefault="001A32B4" w:rsidP="001A32B4">
      <w:pPr>
        <w:ind w:left="720"/>
        <w:jc w:val="center"/>
        <w:rPr>
          <w:rFonts w:eastAsia="Umbra BT"/>
          <w:b/>
          <w:sz w:val="22"/>
          <w:szCs w:val="22"/>
        </w:rPr>
      </w:pPr>
      <w:r w:rsidRPr="007D761F">
        <w:rPr>
          <w:rFonts w:eastAsia="Umbra BT"/>
          <w:sz w:val="22"/>
          <w:szCs w:val="22"/>
        </w:rPr>
        <w:t xml:space="preserve"> p. Secretarul Municipiului Tîrgu Mureş,</w:t>
      </w:r>
    </w:p>
    <w:p w14:paraId="3F93F43A" w14:textId="66DB57CA" w:rsidR="001A32B4" w:rsidRPr="007D761F" w:rsidRDefault="001A32B4" w:rsidP="001A32B4">
      <w:pPr>
        <w:rPr>
          <w:b/>
          <w:sz w:val="22"/>
          <w:szCs w:val="22"/>
        </w:rPr>
      </w:pPr>
      <w:r w:rsidRPr="007D761F">
        <w:rPr>
          <w:sz w:val="22"/>
          <w:szCs w:val="22"/>
        </w:rPr>
        <w:tab/>
      </w:r>
      <w:r w:rsidRPr="007D761F">
        <w:rPr>
          <w:sz w:val="22"/>
          <w:szCs w:val="22"/>
        </w:rPr>
        <w:tab/>
      </w:r>
      <w:r w:rsidRPr="007D761F">
        <w:rPr>
          <w:sz w:val="22"/>
          <w:szCs w:val="22"/>
        </w:rPr>
        <w:tab/>
      </w:r>
      <w:r w:rsidRPr="007D761F">
        <w:rPr>
          <w:sz w:val="22"/>
          <w:szCs w:val="22"/>
        </w:rPr>
        <w:tab/>
        <w:t xml:space="preserve">       </w:t>
      </w:r>
      <w:r w:rsidR="00541268">
        <w:rPr>
          <w:sz w:val="22"/>
          <w:szCs w:val="22"/>
        </w:rPr>
        <w:t xml:space="preserve">  </w:t>
      </w:r>
      <w:r w:rsidRPr="007D761F">
        <w:rPr>
          <w:sz w:val="22"/>
          <w:szCs w:val="22"/>
        </w:rPr>
        <w:t xml:space="preserve"> Director executiv D.J.C.A.A.P.L.</w:t>
      </w:r>
    </w:p>
    <w:p w14:paraId="2A0D2FBC" w14:textId="6BF777F0" w:rsidR="001A32B4" w:rsidRDefault="001A32B4" w:rsidP="001A32B4">
      <w:pPr>
        <w:rPr>
          <w:sz w:val="22"/>
          <w:szCs w:val="22"/>
        </w:rPr>
      </w:pPr>
      <w:r w:rsidRPr="007D761F">
        <w:rPr>
          <w:sz w:val="22"/>
          <w:szCs w:val="22"/>
        </w:rPr>
        <w:t xml:space="preserve">                                                             </w:t>
      </w:r>
      <w:r w:rsidR="007B3594">
        <w:rPr>
          <w:sz w:val="22"/>
          <w:szCs w:val="22"/>
        </w:rPr>
        <w:t xml:space="preserve"> </w:t>
      </w:r>
      <w:r w:rsidR="00541268">
        <w:rPr>
          <w:sz w:val="22"/>
          <w:szCs w:val="22"/>
        </w:rPr>
        <w:t xml:space="preserve">   </w:t>
      </w:r>
      <w:r w:rsidRPr="007D761F">
        <w:rPr>
          <w:sz w:val="22"/>
          <w:szCs w:val="22"/>
        </w:rPr>
        <w:t xml:space="preserve"> Cătană Dianora-Monica</w:t>
      </w:r>
    </w:p>
    <w:p w14:paraId="22280900" w14:textId="2755D614" w:rsidR="007B3594" w:rsidRDefault="007B3594" w:rsidP="001A32B4">
      <w:pPr>
        <w:rPr>
          <w:b/>
          <w:sz w:val="22"/>
          <w:szCs w:val="22"/>
        </w:rPr>
      </w:pPr>
    </w:p>
    <w:p w14:paraId="23029635" w14:textId="784416CF" w:rsidR="007B3594" w:rsidRDefault="007B3594" w:rsidP="001A32B4">
      <w:pPr>
        <w:rPr>
          <w:b/>
          <w:sz w:val="22"/>
          <w:szCs w:val="22"/>
        </w:rPr>
      </w:pPr>
    </w:p>
    <w:p w14:paraId="672BF7DC" w14:textId="77777777" w:rsidR="00A408F9" w:rsidRDefault="00A408F9" w:rsidP="001A32B4">
      <w:pPr>
        <w:rPr>
          <w:b/>
          <w:sz w:val="22"/>
          <w:szCs w:val="22"/>
        </w:rPr>
      </w:pPr>
    </w:p>
    <w:p w14:paraId="42027C21" w14:textId="1A2EDD47" w:rsidR="002A6276" w:rsidRDefault="0076632B" w:rsidP="006105A3">
      <w:pPr>
        <w:autoSpaceDE w:val="0"/>
        <w:autoSpaceDN w:val="0"/>
        <w:adjustRightInd w:val="0"/>
        <w:jc w:val="both"/>
        <w:rPr>
          <w:rFonts w:eastAsiaTheme="minorHAnsi"/>
          <w:sz w:val="28"/>
          <w:szCs w:val="28"/>
          <w:lang w:eastAsia="en-US"/>
        </w:rPr>
      </w:pPr>
      <w:sdt>
        <w:sdtPr>
          <w:alias w:val="School"/>
          <w:tag w:val="School"/>
          <w:id w:val="-1603338715"/>
          <w:showingPlcHdr/>
          <w:dataBinding w:prefixMappings="xmlns:ns0='http://schemas.openxmlformats.org/officeDocument/2006/extended-properties' " w:xpath="/ns0:Properties[1]/ns0:Company[1]" w:storeItemID="{6668398D-A668-4E3E-A5EB-62B293D839F1}"/>
          <w:text/>
        </w:sdtPr>
        <w:sdtEndPr/>
        <w:sdtContent>
          <w:r w:rsidR="00793C45" w:rsidRPr="008C03E4">
            <w:t xml:space="preserve">     </w:t>
          </w:r>
        </w:sdtContent>
      </w:sdt>
      <w:r w:rsidR="00793C45" w:rsidRPr="008C03E4">
        <w:t xml:space="preserve"> </w:t>
      </w:r>
      <w:r w:rsidR="00793C45" w:rsidRPr="007B20F3">
        <w:rPr>
          <w:sz w:val="16"/>
          <w:szCs w:val="16"/>
        </w:rPr>
        <w:t>*Actele administrative sunt hotărârile de Consiliu local care intră în vigoare și produc efecte juridice după îndeplinirea condițiilor prevăzute de art.45-49 din Legea nr.215/2001 R</w:t>
      </w:r>
    </w:p>
    <w:sectPr w:rsidR="002A627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2A7E6" w14:textId="77777777" w:rsidR="00D86632" w:rsidRDefault="00D86632" w:rsidP="00793C45">
      <w:r>
        <w:separator/>
      </w:r>
    </w:p>
  </w:endnote>
  <w:endnote w:type="continuationSeparator" w:id="0">
    <w:p w14:paraId="5888B83B" w14:textId="77777777" w:rsidR="00D86632" w:rsidRDefault="00D86632" w:rsidP="0079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2DC2" w14:textId="77777777" w:rsidR="00256054" w:rsidRDefault="00256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0D01" w14:textId="10558D49" w:rsidR="008555B7" w:rsidRDefault="00766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F1A59" w14:textId="77777777" w:rsidR="00256054" w:rsidRDefault="00256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1C17" w14:textId="77777777" w:rsidR="00D86632" w:rsidRDefault="00D86632" w:rsidP="00793C45">
      <w:r>
        <w:separator/>
      </w:r>
    </w:p>
  </w:footnote>
  <w:footnote w:type="continuationSeparator" w:id="0">
    <w:p w14:paraId="22483CE7" w14:textId="77777777" w:rsidR="00D86632" w:rsidRDefault="00D86632" w:rsidP="0079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A834" w14:textId="77777777" w:rsidR="00256054" w:rsidRDefault="00256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78BC6" w14:textId="77777777" w:rsidR="00256054" w:rsidRDefault="00256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FA9AE" w14:textId="77777777" w:rsidR="00256054" w:rsidRDefault="00256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56E"/>
    <w:multiLevelType w:val="hybridMultilevel"/>
    <w:tmpl w:val="E2F68446"/>
    <w:lvl w:ilvl="0" w:tplc="CAB4EAA2">
      <w:start w:val="7"/>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nsid w:val="6D45433D"/>
    <w:multiLevelType w:val="hybridMultilevel"/>
    <w:tmpl w:val="69FED5BC"/>
    <w:lvl w:ilvl="0" w:tplc="F290FD9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A1"/>
    <w:rsid w:val="00056FC2"/>
    <w:rsid w:val="00092583"/>
    <w:rsid w:val="000B6BA2"/>
    <w:rsid w:val="000D3F70"/>
    <w:rsid w:val="001100E2"/>
    <w:rsid w:val="001414B3"/>
    <w:rsid w:val="00180151"/>
    <w:rsid w:val="00180A7D"/>
    <w:rsid w:val="00183DF0"/>
    <w:rsid w:val="00193B92"/>
    <w:rsid w:val="001A32B4"/>
    <w:rsid w:val="001E0BA1"/>
    <w:rsid w:val="002201C7"/>
    <w:rsid w:val="00230DEB"/>
    <w:rsid w:val="00256054"/>
    <w:rsid w:val="00256E42"/>
    <w:rsid w:val="002A6276"/>
    <w:rsid w:val="00300BB4"/>
    <w:rsid w:val="00304D03"/>
    <w:rsid w:val="00305A03"/>
    <w:rsid w:val="003B13D3"/>
    <w:rsid w:val="003D6F50"/>
    <w:rsid w:val="00460F21"/>
    <w:rsid w:val="00482FD4"/>
    <w:rsid w:val="004B669D"/>
    <w:rsid w:val="004F67F8"/>
    <w:rsid w:val="005118BB"/>
    <w:rsid w:val="00541268"/>
    <w:rsid w:val="005B24D9"/>
    <w:rsid w:val="005B3551"/>
    <w:rsid w:val="006105A3"/>
    <w:rsid w:val="00613D75"/>
    <w:rsid w:val="006252E6"/>
    <w:rsid w:val="0065544B"/>
    <w:rsid w:val="00697CBE"/>
    <w:rsid w:val="006A0CD0"/>
    <w:rsid w:val="006C4530"/>
    <w:rsid w:val="006D2921"/>
    <w:rsid w:val="006D7482"/>
    <w:rsid w:val="0076632B"/>
    <w:rsid w:val="0076734E"/>
    <w:rsid w:val="007745FB"/>
    <w:rsid w:val="00777AAA"/>
    <w:rsid w:val="007911DD"/>
    <w:rsid w:val="00793C45"/>
    <w:rsid w:val="007A252A"/>
    <w:rsid w:val="007B20F3"/>
    <w:rsid w:val="007B3594"/>
    <w:rsid w:val="007D070D"/>
    <w:rsid w:val="007D761F"/>
    <w:rsid w:val="007E4F1E"/>
    <w:rsid w:val="00802FED"/>
    <w:rsid w:val="008159F1"/>
    <w:rsid w:val="008519B0"/>
    <w:rsid w:val="00856F3C"/>
    <w:rsid w:val="0086191D"/>
    <w:rsid w:val="00871BD1"/>
    <w:rsid w:val="008A4D9F"/>
    <w:rsid w:val="008B183F"/>
    <w:rsid w:val="008C03E4"/>
    <w:rsid w:val="008C517C"/>
    <w:rsid w:val="008E3489"/>
    <w:rsid w:val="008E4B18"/>
    <w:rsid w:val="00907725"/>
    <w:rsid w:val="00914CA9"/>
    <w:rsid w:val="0092730D"/>
    <w:rsid w:val="009329A6"/>
    <w:rsid w:val="00932F3F"/>
    <w:rsid w:val="00956DD2"/>
    <w:rsid w:val="009D2079"/>
    <w:rsid w:val="009E1E1D"/>
    <w:rsid w:val="00A233C6"/>
    <w:rsid w:val="00A408F9"/>
    <w:rsid w:val="00A50FE2"/>
    <w:rsid w:val="00A826E8"/>
    <w:rsid w:val="00AA7A3B"/>
    <w:rsid w:val="00AE4838"/>
    <w:rsid w:val="00B10804"/>
    <w:rsid w:val="00B14127"/>
    <w:rsid w:val="00B26EB5"/>
    <w:rsid w:val="00B418A5"/>
    <w:rsid w:val="00B942DB"/>
    <w:rsid w:val="00BA1C6D"/>
    <w:rsid w:val="00BE41A0"/>
    <w:rsid w:val="00C8601C"/>
    <w:rsid w:val="00C90516"/>
    <w:rsid w:val="00C96B9C"/>
    <w:rsid w:val="00CB44BF"/>
    <w:rsid w:val="00CC3282"/>
    <w:rsid w:val="00CC73F5"/>
    <w:rsid w:val="00CE0F70"/>
    <w:rsid w:val="00D200EE"/>
    <w:rsid w:val="00D642E4"/>
    <w:rsid w:val="00D7599C"/>
    <w:rsid w:val="00D86632"/>
    <w:rsid w:val="00DA2E60"/>
    <w:rsid w:val="00DA35B5"/>
    <w:rsid w:val="00DF3DB0"/>
    <w:rsid w:val="00E836F8"/>
    <w:rsid w:val="00EA0DFA"/>
    <w:rsid w:val="00F10F50"/>
    <w:rsid w:val="00F1653E"/>
    <w:rsid w:val="00F24B34"/>
    <w:rsid w:val="00F74040"/>
    <w:rsid w:val="00F776C6"/>
    <w:rsid w:val="00F970C6"/>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2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4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793C45"/>
  </w:style>
  <w:style w:type="paragraph" w:styleId="Footer">
    <w:name w:val="footer"/>
    <w:basedOn w:val="Normal"/>
    <w:link w:val="FooterChar"/>
    <w:uiPriority w:val="99"/>
    <w:unhideWhenUsed/>
    <w:rsid w:val="00793C45"/>
    <w:pPr>
      <w:tabs>
        <w:tab w:val="center" w:pos="4536"/>
        <w:tab w:val="right" w:pos="9072"/>
      </w:tabs>
    </w:pPr>
  </w:style>
  <w:style w:type="character" w:customStyle="1" w:styleId="FooterChar">
    <w:name w:val="Footer Char"/>
    <w:basedOn w:val="DefaultParagraphFont"/>
    <w:link w:val="Footer"/>
    <w:uiPriority w:val="99"/>
    <w:rsid w:val="00793C45"/>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793C45"/>
    <w:pPr>
      <w:tabs>
        <w:tab w:val="center" w:pos="4536"/>
        <w:tab w:val="right" w:pos="9072"/>
      </w:tabs>
    </w:pPr>
  </w:style>
  <w:style w:type="character" w:customStyle="1" w:styleId="HeaderChar">
    <w:name w:val="Header Char"/>
    <w:basedOn w:val="DefaultParagraphFont"/>
    <w:link w:val="Header"/>
    <w:uiPriority w:val="99"/>
    <w:rsid w:val="00793C45"/>
    <w:rPr>
      <w:rFonts w:ascii="Times New Roman" w:eastAsia="Times New Roman" w:hAnsi="Times New Roman" w:cs="Times New Roman"/>
      <w:sz w:val="24"/>
      <w:szCs w:val="24"/>
      <w:lang w:eastAsia="ro-RO"/>
    </w:rPr>
  </w:style>
  <w:style w:type="paragraph" w:styleId="BodyText2">
    <w:name w:val="Body Text 2"/>
    <w:basedOn w:val="Normal"/>
    <w:link w:val="BodyText2Char"/>
    <w:unhideWhenUsed/>
    <w:rsid w:val="00793C45"/>
    <w:pPr>
      <w:spacing w:line="360" w:lineRule="auto"/>
      <w:jc w:val="both"/>
    </w:pPr>
    <w:rPr>
      <w:rFonts w:ascii="Arial" w:hAnsi="Arial"/>
      <w:sz w:val="26"/>
      <w:szCs w:val="20"/>
      <w:lang w:eastAsia="en-US"/>
    </w:rPr>
  </w:style>
  <w:style w:type="character" w:customStyle="1" w:styleId="BodyText2Char">
    <w:name w:val="Body Text 2 Char"/>
    <w:basedOn w:val="DefaultParagraphFont"/>
    <w:link w:val="BodyText2"/>
    <w:rsid w:val="00793C45"/>
    <w:rPr>
      <w:rFonts w:ascii="Arial" w:eastAsia="Times New Roman" w:hAnsi="Arial" w:cs="Times New Roman"/>
      <w:sz w:val="26"/>
      <w:szCs w:val="20"/>
    </w:rPr>
  </w:style>
  <w:style w:type="paragraph" w:styleId="NoSpacing">
    <w:name w:val="No Spacing"/>
    <w:uiPriority w:val="1"/>
    <w:qFormat/>
    <w:rsid w:val="00793C45"/>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793C45"/>
    <w:pPr>
      <w:ind w:left="720"/>
      <w:contextualSpacing/>
    </w:pPr>
    <w:rPr>
      <w:rFonts w:ascii="Arial" w:hAnsi="Arial"/>
      <w:b/>
      <w:sz w:val="26"/>
      <w:szCs w:val="20"/>
      <w:lang w:val="en-US" w:eastAsia="en-US"/>
    </w:rPr>
  </w:style>
  <w:style w:type="paragraph" w:styleId="BalloonText">
    <w:name w:val="Balloon Text"/>
    <w:basedOn w:val="Normal"/>
    <w:link w:val="BalloonTextChar"/>
    <w:uiPriority w:val="99"/>
    <w:semiHidden/>
    <w:unhideWhenUsed/>
    <w:rsid w:val="00932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A6"/>
    <w:rPr>
      <w:rFonts w:ascii="Segoe UI" w:eastAsia="Times New Roman" w:hAnsi="Segoe UI" w:cs="Segoe UI"/>
      <w:sz w:val="18"/>
      <w:szCs w:val="18"/>
      <w:lang w:eastAsia="ro-RO"/>
    </w:rPr>
  </w:style>
  <w:style w:type="character" w:styleId="Hyperlink">
    <w:name w:val="Hyperlink"/>
    <w:uiPriority w:val="99"/>
    <w:semiHidden/>
    <w:unhideWhenUsed/>
    <w:rsid w:val="005B35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4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793C45"/>
  </w:style>
  <w:style w:type="paragraph" w:styleId="Footer">
    <w:name w:val="footer"/>
    <w:basedOn w:val="Normal"/>
    <w:link w:val="FooterChar"/>
    <w:uiPriority w:val="99"/>
    <w:unhideWhenUsed/>
    <w:rsid w:val="00793C45"/>
    <w:pPr>
      <w:tabs>
        <w:tab w:val="center" w:pos="4536"/>
        <w:tab w:val="right" w:pos="9072"/>
      </w:tabs>
    </w:pPr>
  </w:style>
  <w:style w:type="character" w:customStyle="1" w:styleId="FooterChar">
    <w:name w:val="Footer Char"/>
    <w:basedOn w:val="DefaultParagraphFont"/>
    <w:link w:val="Footer"/>
    <w:uiPriority w:val="99"/>
    <w:rsid w:val="00793C45"/>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793C45"/>
    <w:pPr>
      <w:tabs>
        <w:tab w:val="center" w:pos="4536"/>
        <w:tab w:val="right" w:pos="9072"/>
      </w:tabs>
    </w:pPr>
  </w:style>
  <w:style w:type="character" w:customStyle="1" w:styleId="HeaderChar">
    <w:name w:val="Header Char"/>
    <w:basedOn w:val="DefaultParagraphFont"/>
    <w:link w:val="Header"/>
    <w:uiPriority w:val="99"/>
    <w:rsid w:val="00793C45"/>
    <w:rPr>
      <w:rFonts w:ascii="Times New Roman" w:eastAsia="Times New Roman" w:hAnsi="Times New Roman" w:cs="Times New Roman"/>
      <w:sz w:val="24"/>
      <w:szCs w:val="24"/>
      <w:lang w:eastAsia="ro-RO"/>
    </w:rPr>
  </w:style>
  <w:style w:type="paragraph" w:styleId="BodyText2">
    <w:name w:val="Body Text 2"/>
    <w:basedOn w:val="Normal"/>
    <w:link w:val="BodyText2Char"/>
    <w:unhideWhenUsed/>
    <w:rsid w:val="00793C45"/>
    <w:pPr>
      <w:spacing w:line="360" w:lineRule="auto"/>
      <w:jc w:val="both"/>
    </w:pPr>
    <w:rPr>
      <w:rFonts w:ascii="Arial" w:hAnsi="Arial"/>
      <w:sz w:val="26"/>
      <w:szCs w:val="20"/>
      <w:lang w:eastAsia="en-US"/>
    </w:rPr>
  </w:style>
  <w:style w:type="character" w:customStyle="1" w:styleId="BodyText2Char">
    <w:name w:val="Body Text 2 Char"/>
    <w:basedOn w:val="DefaultParagraphFont"/>
    <w:link w:val="BodyText2"/>
    <w:rsid w:val="00793C45"/>
    <w:rPr>
      <w:rFonts w:ascii="Arial" w:eastAsia="Times New Roman" w:hAnsi="Arial" w:cs="Times New Roman"/>
      <w:sz w:val="26"/>
      <w:szCs w:val="20"/>
    </w:rPr>
  </w:style>
  <w:style w:type="paragraph" w:styleId="NoSpacing">
    <w:name w:val="No Spacing"/>
    <w:uiPriority w:val="1"/>
    <w:qFormat/>
    <w:rsid w:val="00793C45"/>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793C45"/>
    <w:pPr>
      <w:ind w:left="720"/>
      <w:contextualSpacing/>
    </w:pPr>
    <w:rPr>
      <w:rFonts w:ascii="Arial" w:hAnsi="Arial"/>
      <w:b/>
      <w:sz w:val="26"/>
      <w:szCs w:val="20"/>
      <w:lang w:val="en-US" w:eastAsia="en-US"/>
    </w:rPr>
  </w:style>
  <w:style w:type="paragraph" w:styleId="BalloonText">
    <w:name w:val="Balloon Text"/>
    <w:basedOn w:val="Normal"/>
    <w:link w:val="BalloonTextChar"/>
    <w:uiPriority w:val="99"/>
    <w:semiHidden/>
    <w:unhideWhenUsed/>
    <w:rsid w:val="00932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A6"/>
    <w:rPr>
      <w:rFonts w:ascii="Segoe UI" w:eastAsia="Times New Roman" w:hAnsi="Segoe UI" w:cs="Segoe UI"/>
      <w:sz w:val="18"/>
      <w:szCs w:val="18"/>
      <w:lang w:eastAsia="ro-RO"/>
    </w:rPr>
  </w:style>
  <w:style w:type="character" w:styleId="Hyperlink">
    <w:name w:val="Hyperlink"/>
    <w:uiPriority w:val="99"/>
    <w:semiHidden/>
    <w:unhideWhenUsed/>
    <w:rsid w:val="005B3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tirgumures.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rgumures.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cretar@tirgumures.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EA91-3F5C-48F4-8F69-4ECA03E8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Pages>
  <Words>1524</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83</cp:revision>
  <cp:lastPrinted>2018-03-23T09:35:00Z</cp:lastPrinted>
  <dcterms:created xsi:type="dcterms:W3CDTF">2018-03-07T10:44:00Z</dcterms:created>
  <dcterms:modified xsi:type="dcterms:W3CDTF">2018-03-28T12:08:00Z</dcterms:modified>
</cp:coreProperties>
</file>