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8D" w:rsidRDefault="00F93F8D" w:rsidP="00F93F8D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b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-24765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F8D" w:rsidRPr="00587C1F" w:rsidRDefault="00F93F8D" w:rsidP="00F93F8D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F93F8D" w:rsidRPr="00771301" w:rsidRDefault="00F93F8D" w:rsidP="00F93F8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F93F8D" w:rsidRPr="00771301" w:rsidRDefault="00F93F8D" w:rsidP="00F93F8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F93F8D" w:rsidRPr="00771301" w:rsidRDefault="00F93F8D" w:rsidP="00F93F8D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F93F8D" w:rsidRPr="00771301" w:rsidRDefault="00F93F8D" w:rsidP="00F93F8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F93F8D" w:rsidRPr="00771301" w:rsidRDefault="00F93F8D" w:rsidP="00F93F8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28726  din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14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mai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2018 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 </w:t>
      </w:r>
    </w:p>
    <w:p w:rsidR="00F93F8D" w:rsidRPr="00771301" w:rsidRDefault="00F93F8D" w:rsidP="00F93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F93F8D" w:rsidRDefault="00F93F8D" w:rsidP="00F93F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F93F8D" w:rsidRDefault="00F93F8D" w:rsidP="00F93F8D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F93F8D" w:rsidRPr="00771301" w:rsidRDefault="00F93F8D" w:rsidP="00F93F8D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F93F8D" w:rsidRPr="00771301" w:rsidRDefault="00F93F8D" w:rsidP="00F93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o-RO"/>
        </w:rPr>
      </w:pP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F93F8D" w:rsidRPr="001671B0" w:rsidRDefault="00F93F8D" w:rsidP="00F93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F93F8D" w:rsidRDefault="00F93F8D" w:rsidP="00F93F8D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F93F8D" w:rsidRPr="002B62AE" w:rsidRDefault="00F93F8D" w:rsidP="00F93F8D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F93F8D" w:rsidRPr="00BE7328" w:rsidRDefault="00F93F8D" w:rsidP="00F93F8D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BE7328">
        <w:rPr>
          <w:rFonts w:ascii="Times New Roman" w:hAnsi="Times New Roman"/>
          <w:sz w:val="24"/>
          <w:szCs w:val="24"/>
        </w:rPr>
        <w:t xml:space="preserve">Municipiul </w:t>
      </w:r>
      <w:proofErr w:type="spellStart"/>
      <w:r w:rsidRPr="00BE7328">
        <w:rPr>
          <w:rFonts w:ascii="Times New Roman" w:hAnsi="Times New Roman"/>
          <w:sz w:val="24"/>
          <w:szCs w:val="24"/>
        </w:rPr>
        <w:t>Tîrgu</w:t>
      </w:r>
      <w:proofErr w:type="spellEnd"/>
      <w:r w:rsidRPr="00BE7328">
        <w:rPr>
          <w:rFonts w:ascii="Times New Roman" w:hAnsi="Times New Roman"/>
          <w:sz w:val="24"/>
          <w:szCs w:val="24"/>
        </w:rPr>
        <w:t xml:space="preserve"> Mureş, în conformitate cu prevederile art. 7 din Legea nr.52/2003 privind transparenţa decizională în administraţia publică, îşi face publică intenţia </w:t>
      </w:r>
      <w:r w:rsidRPr="00BE732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BE7328">
        <w:rPr>
          <w:rFonts w:ascii="Times New Roman" w:eastAsia="Times New Roman" w:hAnsi="Times New Roman"/>
          <w:sz w:val="24"/>
          <w:szCs w:val="24"/>
          <w:lang w:eastAsia="ro-RO"/>
        </w:rPr>
        <w:t xml:space="preserve">de a aproba printr-o hotărâre </w:t>
      </w:r>
      <w:proofErr w:type="spellStart"/>
      <w:r w:rsidRPr="00BE7328">
        <w:rPr>
          <w:rFonts w:ascii="Times New Roman" w:eastAsia="Times New Roman" w:hAnsi="Times New Roman"/>
          <w:sz w:val="24"/>
          <w:szCs w:val="24"/>
          <w:lang w:val="en-US" w:eastAsia="ar-SA"/>
        </w:rPr>
        <w:t>aprobarea</w:t>
      </w:r>
      <w:proofErr w:type="spellEnd"/>
      <w:r w:rsidRPr="00BE7328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 </w:t>
      </w:r>
      <w:r w:rsidRPr="00BE7328">
        <w:rPr>
          <w:rFonts w:ascii="Times New Roman" w:hAnsi="Times New Roman"/>
          <w:b/>
          <w:sz w:val="24"/>
          <w:szCs w:val="24"/>
        </w:rPr>
        <w:t>instituirii regimului de arie naturală protejată de interes local, din punct de vedere cultural şi al protecţiei mediului, a aliniamentului de sâmbovine americane seculare (</w:t>
      </w:r>
      <w:proofErr w:type="spellStart"/>
      <w:r w:rsidRPr="00BE7328">
        <w:rPr>
          <w:rFonts w:ascii="Times New Roman" w:hAnsi="Times New Roman"/>
          <w:b/>
          <w:sz w:val="24"/>
          <w:szCs w:val="24"/>
        </w:rPr>
        <w:t>Celtis</w:t>
      </w:r>
      <w:proofErr w:type="spellEnd"/>
      <w:r w:rsidRPr="00BE73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E7328">
        <w:rPr>
          <w:rFonts w:ascii="Times New Roman" w:hAnsi="Times New Roman"/>
          <w:b/>
          <w:sz w:val="24"/>
          <w:szCs w:val="24"/>
        </w:rPr>
        <w:t>occidentalis</w:t>
      </w:r>
      <w:proofErr w:type="spellEnd"/>
      <w:r w:rsidRPr="00BE7328">
        <w:rPr>
          <w:rFonts w:ascii="Times New Roman" w:hAnsi="Times New Roman"/>
          <w:b/>
          <w:sz w:val="24"/>
          <w:szCs w:val="24"/>
        </w:rPr>
        <w:t xml:space="preserve">) de pe Bulevardul Cetăţii din municipiul </w:t>
      </w:r>
      <w:proofErr w:type="spellStart"/>
      <w:r w:rsidRPr="00BE7328">
        <w:rPr>
          <w:rFonts w:ascii="Times New Roman" w:hAnsi="Times New Roman"/>
          <w:b/>
          <w:sz w:val="24"/>
          <w:szCs w:val="24"/>
        </w:rPr>
        <w:t>Tîrgu</w:t>
      </w:r>
      <w:proofErr w:type="spellEnd"/>
      <w:r w:rsidRPr="00BE7328">
        <w:rPr>
          <w:rFonts w:ascii="Times New Roman" w:hAnsi="Times New Roman"/>
          <w:b/>
          <w:sz w:val="24"/>
          <w:szCs w:val="24"/>
        </w:rPr>
        <w:t xml:space="preserve"> Mureş</w:t>
      </w:r>
    </w:p>
    <w:p w:rsidR="00F93F8D" w:rsidRDefault="00F93F8D" w:rsidP="00F93F8D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93F8D" w:rsidRPr="00881B97" w:rsidRDefault="00F93F8D" w:rsidP="00F93F8D">
      <w:pPr>
        <w:ind w:firstLine="1560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>licat, din data de 14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mai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F93F8D" w:rsidRPr="00771301" w:rsidRDefault="00F93F8D" w:rsidP="00F93F8D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>24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mai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     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F93F8D" w:rsidRPr="00771301" w:rsidRDefault="00F93F8D" w:rsidP="00F93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F93F8D" w:rsidRDefault="00F93F8D" w:rsidP="00F9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93F8D" w:rsidRDefault="00F93F8D" w:rsidP="00F9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93F8D" w:rsidRDefault="00F93F8D" w:rsidP="00F9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93F8D" w:rsidRDefault="00F93F8D" w:rsidP="00F9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93F8D" w:rsidRDefault="00F93F8D" w:rsidP="00F9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93F8D" w:rsidRDefault="00F93F8D" w:rsidP="00F9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93F8D" w:rsidRDefault="00F93F8D" w:rsidP="00F93F8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F93F8D" w:rsidRPr="00750C5E" w:rsidRDefault="00F93F8D" w:rsidP="00F93F8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F93F8D" w:rsidRDefault="00F93F8D" w:rsidP="00F93F8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</w:t>
      </w:r>
      <w:r>
        <w:rPr>
          <w:rFonts w:ascii="Arial" w:eastAsia="Times New Roman" w:hAnsi="Arial" w:cs="Arial"/>
          <w:b/>
          <w:sz w:val="24"/>
          <w:szCs w:val="24"/>
        </w:rPr>
        <w:t>irector executiv D.J.C.A.A.P.</w:t>
      </w:r>
    </w:p>
    <w:p w:rsidR="00F93F8D" w:rsidRDefault="00F93F8D" w:rsidP="00F93F8D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F93F8D" w:rsidRDefault="00F93F8D" w:rsidP="00F93F8D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93F8D" w:rsidRDefault="00F93F8D" w:rsidP="00F93F8D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93F8D" w:rsidRDefault="00F93F8D" w:rsidP="00F93F8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F93F8D" w:rsidRDefault="00F93F8D" w:rsidP="00F93F8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F93F8D" w:rsidRDefault="00F93F8D" w:rsidP="00F93F8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F93F8D" w:rsidRDefault="00F93F8D" w:rsidP="00F93F8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bookmarkStart w:id="0" w:name="_GoBack"/>
      <w:bookmarkEnd w:id="0"/>
    </w:p>
    <w:p w:rsidR="00F93F8D" w:rsidRDefault="00F93F8D" w:rsidP="00F93F8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F93F8D" w:rsidRDefault="00F93F8D" w:rsidP="00F93F8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F93F8D" w:rsidRDefault="00F93F8D" w:rsidP="00F93F8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F93F8D" w:rsidRDefault="00F93F8D" w:rsidP="00F93F8D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C41BF2" w:rsidRDefault="00C41BF2"/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EF"/>
    <w:rsid w:val="005D73EF"/>
    <w:rsid w:val="00C41BF2"/>
    <w:rsid w:val="00F9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F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93F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F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93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2018-05-14T07:39:00Z</dcterms:created>
  <dcterms:modified xsi:type="dcterms:W3CDTF">2018-05-14T07:39:00Z</dcterms:modified>
</cp:coreProperties>
</file>