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AB" w:rsidRPr="00675951" w:rsidRDefault="00291DAB" w:rsidP="00291D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18415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DAB" w:rsidRPr="00675951" w:rsidRDefault="00291DAB" w:rsidP="00291D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291DAB" w:rsidRPr="00675951" w:rsidRDefault="00291DAB" w:rsidP="00291D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291DAB" w:rsidRPr="00675951" w:rsidRDefault="00291DAB" w:rsidP="00291DA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291DAB" w:rsidRPr="00675951" w:rsidRDefault="00291DAB" w:rsidP="00291D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291DAB" w:rsidRPr="00675951" w:rsidRDefault="00291DAB" w:rsidP="00291D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14.675  din  08  martie  2018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b/>
          <w:sz w:val="24"/>
          <w:szCs w:val="24"/>
          <w:lang w:eastAsia="ro-RO"/>
        </w:rPr>
        <w:t>A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Ţ</w:t>
      </w: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Default="00291DAB" w:rsidP="00291DA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587B1E" w:rsidRDefault="00291DAB" w:rsidP="00291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Municipiul Tîrgu Mureş, în conformitate cu prevederile art. 7 din Legea nr.52/2003 privind transparenţa decizională în administraţia publică, îşi face publică intenţia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a aproba printr-o hotărâre </w:t>
      </w:r>
      <w:r w:rsidRPr="00367698">
        <w:rPr>
          <w:rFonts w:ascii="Times New Roman" w:hAnsi="Times New Roman"/>
          <w:b/>
        </w:rPr>
        <w:t xml:space="preserve"> </w:t>
      </w:r>
      <w:r w:rsidRPr="00587B1E">
        <w:rPr>
          <w:rFonts w:ascii="Times New Roman" w:hAnsi="Times New Roman"/>
          <w:b/>
          <w:sz w:val="24"/>
          <w:szCs w:val="24"/>
        </w:rPr>
        <w:t>modificarea statului de funcții și a organigramei Direcției Poliției Locale din cadrul Aparatului de specialitate al Primarului Municipiului Tîrgu Mureș</w:t>
      </w:r>
    </w:p>
    <w:p w:rsidR="00291DAB" w:rsidRPr="00D710AE" w:rsidRDefault="00291DAB" w:rsidP="00291DAB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291DAB" w:rsidRPr="00D710AE" w:rsidRDefault="00291DAB" w:rsidP="00291DAB">
      <w:pPr>
        <w:spacing w:after="0" w:line="240" w:lineRule="auto"/>
        <w:ind w:firstLine="1418"/>
        <w:jc w:val="center"/>
        <w:rPr>
          <w:rFonts w:ascii="Times New Roman" w:hAnsi="Times New Roman"/>
          <w:b/>
        </w:rPr>
      </w:pPr>
    </w:p>
    <w:p w:rsidR="00291DAB" w:rsidRPr="004C3B00" w:rsidRDefault="00291DAB" w:rsidP="00291DAB">
      <w:pPr>
        <w:ind w:right="-1"/>
        <w:rPr>
          <w:rFonts w:ascii="Times New Roman" w:hAnsi="Times New Roman"/>
          <w:b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>Proiectul de hotărâre este publica</w:t>
      </w:r>
      <w:r>
        <w:rPr>
          <w:rFonts w:ascii="Times New Roman" w:hAnsi="Times New Roman"/>
          <w:sz w:val="24"/>
          <w:szCs w:val="24"/>
          <w:lang w:eastAsia="ro-RO"/>
        </w:rPr>
        <w:t>t, din data de  08 martie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 w:rsidRPr="0067595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>şi afişat la sediul instituţiei din Tîrgu Mureş, P-ţa Victoriei, nr.3.</w:t>
      </w: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Cei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interesaţi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>pot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 trimite în scris propuneri, sugestii, opinii care au valoare de</w:t>
      </w:r>
      <w:r>
        <w:rPr>
          <w:rFonts w:ascii="Times New Roman" w:hAnsi="Times New Roman"/>
          <w:sz w:val="24"/>
          <w:szCs w:val="24"/>
          <w:lang w:eastAsia="ro-RO"/>
        </w:rPr>
        <w:t xml:space="preserve"> recomandare, până la data de  18  martie  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la sediul Municipiului Tîrgu Mureş sau prin e-mail: </w:t>
      </w:r>
      <w:hyperlink r:id="rId8" w:history="1"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  <w:lang w:eastAsia="ro-RO"/>
        </w:rPr>
        <w:t>.</w:t>
      </w: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rPr>
          <w:rFonts w:ascii="Times New Roman" w:hAnsi="Times New Roman"/>
          <w:sz w:val="24"/>
          <w:szCs w:val="24"/>
        </w:rPr>
      </w:pPr>
    </w:p>
    <w:p w:rsidR="00291DAB" w:rsidRPr="00675951" w:rsidRDefault="00291DAB" w:rsidP="00291D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675951">
        <w:rPr>
          <w:rFonts w:ascii="Times New Roman" w:eastAsia="Times New Roman" w:hAnsi="Times New Roman"/>
          <w:b/>
          <w:sz w:val="24"/>
          <w:szCs w:val="24"/>
        </w:rPr>
        <w:t>Secretarul  Municipiului  Tîrgu Mureş,</w:t>
      </w:r>
    </w:p>
    <w:p w:rsidR="00291DAB" w:rsidRPr="00675951" w:rsidRDefault="00291DAB" w:rsidP="00291D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291DAB" w:rsidRPr="00675951" w:rsidRDefault="00291DAB" w:rsidP="00291D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Cătană Dianora-Monica</w:t>
      </w:r>
    </w:p>
    <w:p w:rsidR="00291DAB" w:rsidRPr="00675951" w:rsidRDefault="00291DAB" w:rsidP="00291DAB">
      <w:pPr>
        <w:rPr>
          <w:rFonts w:ascii="Times New Roman" w:hAnsi="Times New Roman"/>
          <w:sz w:val="24"/>
          <w:szCs w:val="24"/>
        </w:rPr>
      </w:pPr>
    </w:p>
    <w:p w:rsidR="00D454B3" w:rsidRDefault="00D454B3"/>
    <w:sectPr w:rsidR="00D454B3" w:rsidSect="00DF1FB8">
      <w:pgSz w:w="11906" w:h="16838"/>
      <w:pgMar w:top="426" w:right="849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D8"/>
    <w:rsid w:val="00291DAB"/>
    <w:rsid w:val="006E4C71"/>
    <w:rsid w:val="009E3BD8"/>
    <w:rsid w:val="00D4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1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1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Statia15</cp:lastModifiedBy>
  <cp:revision>2</cp:revision>
  <dcterms:created xsi:type="dcterms:W3CDTF">2018-03-09T10:04:00Z</dcterms:created>
  <dcterms:modified xsi:type="dcterms:W3CDTF">2018-03-09T10:04:00Z</dcterms:modified>
</cp:coreProperties>
</file>