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B5" w:rsidRDefault="00BD10B5" w:rsidP="00BD10B5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bookmarkStart w:id="0" w:name="_GoBack"/>
    </w:p>
    <w:p w:rsidR="00BD10B5" w:rsidRPr="00004ED7" w:rsidRDefault="00BD10B5" w:rsidP="00BD10B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-41275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0B5" w:rsidRPr="00771301" w:rsidRDefault="00BD10B5" w:rsidP="00BD10B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BD10B5" w:rsidRPr="00771301" w:rsidRDefault="00BD10B5" w:rsidP="00BD10B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BD10B5" w:rsidRPr="00771301" w:rsidRDefault="00BD10B5" w:rsidP="00BD10B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BD10B5" w:rsidRPr="00771301" w:rsidRDefault="00BD10B5" w:rsidP="00BD10B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BD10B5" w:rsidRPr="00771301" w:rsidRDefault="00BD10B5" w:rsidP="00BD10B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57681 din 18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BD10B5" w:rsidRPr="00771301" w:rsidRDefault="00BD10B5" w:rsidP="00BD1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D10B5" w:rsidRDefault="00BD10B5" w:rsidP="00BD1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D10B5" w:rsidRPr="00771301" w:rsidRDefault="00BD10B5" w:rsidP="00BD1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D10B5" w:rsidRPr="00771301" w:rsidRDefault="00BD10B5" w:rsidP="00BD10B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BD10B5" w:rsidRPr="00771301" w:rsidRDefault="00BD10B5" w:rsidP="00BD1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BD10B5" w:rsidRPr="00771301" w:rsidRDefault="00BD10B5" w:rsidP="00BD1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D10B5" w:rsidRPr="00771301" w:rsidRDefault="00BD10B5" w:rsidP="00BD10B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D10B5" w:rsidRPr="00C160BD" w:rsidRDefault="00BD10B5" w:rsidP="00BD10B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D10B5" w:rsidRPr="00F40BB1" w:rsidRDefault="00BD10B5" w:rsidP="00BD10B5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 w:rsidRPr="008E4F67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8E4F67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4F67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</w:t>
      </w:r>
      <w:r>
        <w:rPr>
          <w:rFonts w:ascii="Times New Roman" w:hAnsi="Times New Roman"/>
          <w:sz w:val="24"/>
          <w:szCs w:val="24"/>
          <w:lang w:eastAsia="ro-RO"/>
        </w:rPr>
        <w:t xml:space="preserve">ce publică intenţia </w:t>
      </w:r>
      <w:r w:rsidRPr="00F40BB1">
        <w:rPr>
          <w:rFonts w:ascii="Times New Roman" w:hAnsi="Times New Roman"/>
          <w:sz w:val="24"/>
          <w:szCs w:val="24"/>
          <w:lang w:eastAsia="ro-RO"/>
        </w:rPr>
        <w:t>de</w:t>
      </w:r>
      <w:r w:rsidRPr="00F40BB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40BB1">
        <w:rPr>
          <w:rFonts w:ascii="Times New Roman" w:hAnsi="Times New Roman"/>
          <w:b/>
          <w:color w:val="000000" w:themeColor="text1"/>
          <w:sz w:val="24"/>
          <w:szCs w:val="24"/>
        </w:rPr>
        <w:t>instituire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40BB1">
        <w:rPr>
          <w:rFonts w:ascii="Times New Roman" w:hAnsi="Times New Roman"/>
          <w:b/>
          <w:color w:val="000000" w:themeColor="text1"/>
          <w:sz w:val="24"/>
          <w:szCs w:val="24"/>
        </w:rPr>
        <w:t>a TAXEI DE REABILITARE TERMICĂ, pe o perioadă de 3 ani, pentru  proprietarii unor  apartamente din municipiul Târgu-Mureş, care au fost reabilitate termic”.</w:t>
      </w:r>
    </w:p>
    <w:p w:rsidR="00BD10B5" w:rsidRPr="00771301" w:rsidRDefault="00BD10B5" w:rsidP="00BD10B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18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BD10B5" w:rsidRPr="00771301" w:rsidRDefault="00BD10B5" w:rsidP="00BD10B5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D10B5" w:rsidRPr="00771301" w:rsidRDefault="00BD10B5" w:rsidP="00BD10B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28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orele 12, 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BD10B5" w:rsidRPr="00771301" w:rsidRDefault="00BD10B5" w:rsidP="00BD10B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D10B5" w:rsidRDefault="00BD10B5" w:rsidP="00BD1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D10B5" w:rsidRDefault="00BD10B5" w:rsidP="00BD1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D10B5" w:rsidRDefault="00BD10B5" w:rsidP="00BD1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D10B5" w:rsidRDefault="00BD10B5" w:rsidP="00BD10B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BD10B5" w:rsidRPr="00750C5E" w:rsidRDefault="00BD10B5" w:rsidP="00BD10B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BD10B5" w:rsidRPr="00750C5E" w:rsidRDefault="00BD10B5" w:rsidP="00BD10B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BD10B5" w:rsidRDefault="00BD10B5" w:rsidP="00BD10B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bookmarkEnd w:id="0"/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59"/>
    <w:rsid w:val="002A3159"/>
    <w:rsid w:val="00BD10B5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D10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D1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2017-10-18T09:13:00Z</dcterms:created>
  <dcterms:modified xsi:type="dcterms:W3CDTF">2017-10-18T09:23:00Z</dcterms:modified>
</cp:coreProperties>
</file>