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891E" w14:textId="77777777" w:rsidR="00804A26" w:rsidRPr="00804A26" w:rsidRDefault="00804A26" w:rsidP="00804A26">
      <w:pPr>
        <w:keepNext/>
        <w:spacing w:before="240" w:after="60" w:line="276" w:lineRule="auto"/>
        <w:outlineLvl w:val="0"/>
        <w:rPr>
          <w:rFonts w:ascii="Times New Roman" w:eastAsia="Times New Roman" w:hAnsi="Times New Roman" w:cs="Times New Roman"/>
          <w:b/>
          <w:bCs/>
          <w:kern w:val="32"/>
          <w:sz w:val="16"/>
          <w:szCs w:val="16"/>
          <w14:ligatures w14:val="none"/>
        </w:rPr>
      </w:pPr>
      <w:r w:rsidRPr="00804A26">
        <w:rPr>
          <w:rFonts w:ascii="Times New Roman" w:eastAsia="Times New Roman" w:hAnsi="Times New Roman" w:cs="Times New Roman"/>
          <w:b/>
          <w:bCs/>
          <w:kern w:val="32"/>
          <w:sz w:val="24"/>
          <w:szCs w:val="24"/>
          <w14:ligatures w14:val="none"/>
        </w:rPr>
        <w:t>ROMÂNIA</w:t>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16"/>
          <w:szCs w:val="16"/>
          <w14:ligatures w14:val="none"/>
        </w:rPr>
        <w:t xml:space="preserve">                       (nu produce efecte juridice)*</w:t>
      </w:r>
    </w:p>
    <w:p w14:paraId="216BFF18" w14:textId="77777777" w:rsidR="00804A26" w:rsidRPr="00804A26" w:rsidRDefault="00804A26" w:rsidP="00804A26">
      <w:pPr>
        <w:spacing w:after="0" w:line="276" w:lineRule="auto"/>
        <w:rPr>
          <w:rFonts w:ascii="Times New Roman" w:eastAsia="Times New Roman" w:hAnsi="Times New Roman" w:cs="Times New Roman"/>
          <w:b/>
          <w:kern w:val="0"/>
          <w:sz w:val="24"/>
          <w:szCs w:val="24"/>
          <w14:ligatures w14:val="none"/>
        </w:rPr>
      </w:pPr>
      <w:r w:rsidRPr="00804A26">
        <w:rPr>
          <w:rFonts w:ascii="Times New Roman" w:eastAsia="Times New Roman" w:hAnsi="Times New Roman" w:cs="Times New Roman"/>
          <w:b/>
          <w:kern w:val="0"/>
          <w:sz w:val="24"/>
          <w:szCs w:val="24"/>
          <w14:ligatures w14:val="none"/>
        </w:rPr>
        <w:t xml:space="preserve">JUDEŢUL MUREŞ                                                                                    </w:t>
      </w:r>
    </w:p>
    <w:p w14:paraId="4726023A" w14:textId="77777777" w:rsidR="00804A26" w:rsidRPr="00804A26" w:rsidRDefault="00804A26" w:rsidP="00804A26">
      <w:pPr>
        <w:spacing w:after="0" w:line="276" w:lineRule="auto"/>
        <w:rPr>
          <w:rFonts w:ascii="Times New Roman" w:eastAsia="Times New Roman" w:hAnsi="Times New Roman" w:cs="Times New Roman"/>
          <w:b/>
          <w:kern w:val="0"/>
          <w:sz w:val="24"/>
          <w:szCs w:val="24"/>
          <w14:ligatures w14:val="none"/>
        </w:rPr>
      </w:pPr>
      <w:r w:rsidRPr="00804A26">
        <w:rPr>
          <w:rFonts w:ascii="Times New Roman" w:eastAsia="Times New Roman" w:hAnsi="Times New Roman" w:cs="Times New Roman"/>
          <w:b/>
          <w:bCs/>
          <w:kern w:val="0"/>
          <w:sz w:val="24"/>
          <w:szCs w:val="24"/>
          <w14:ligatures w14:val="none"/>
        </w:rPr>
        <w:t>MUNICIPIUL TÂRGU MUREŞ</w:t>
      </w:r>
      <w:r w:rsidRPr="00804A26">
        <w:rPr>
          <w:rFonts w:ascii="Times New Roman" w:eastAsia="Times New Roman" w:hAnsi="Times New Roman" w:cs="Times New Roman"/>
          <w:b/>
          <w:kern w:val="0"/>
          <w:sz w:val="24"/>
          <w:szCs w:val="24"/>
          <w14:ligatures w14:val="none"/>
        </w:rPr>
        <w:t xml:space="preserve">                                                              </w:t>
      </w:r>
    </w:p>
    <w:p w14:paraId="183041FD" w14:textId="77777777" w:rsidR="00804A26" w:rsidRPr="00804A26" w:rsidRDefault="00804A26" w:rsidP="00804A26">
      <w:pPr>
        <w:spacing w:after="0" w:line="276" w:lineRule="auto"/>
        <w:rPr>
          <w:rFonts w:ascii="Times New Roman" w:eastAsia="Times New Roman" w:hAnsi="Times New Roman" w:cs="Times New Roman"/>
          <w:b/>
          <w:kern w:val="0"/>
          <w:sz w:val="24"/>
          <w:szCs w:val="24"/>
          <w14:ligatures w14:val="none"/>
        </w:rPr>
      </w:pPr>
      <w:r w:rsidRPr="00804A26">
        <w:rPr>
          <w:rFonts w:ascii="Times New Roman" w:eastAsia="Times New Roman" w:hAnsi="Times New Roman" w:cs="Times New Roman"/>
          <w:b/>
          <w:bCs/>
          <w:kern w:val="0"/>
          <w:sz w:val="24"/>
          <w:szCs w:val="24"/>
          <w14:ligatures w14:val="none"/>
        </w:rPr>
        <w:t>DIRECŢIA TEHNICĂ</w:t>
      </w:r>
      <w:r w:rsidRPr="00804A26">
        <w:rPr>
          <w:rFonts w:ascii="Times New Roman" w:eastAsia="Times New Roman" w:hAnsi="Times New Roman" w:cs="Times New Roman"/>
          <w:b/>
          <w:kern w:val="0"/>
          <w:sz w:val="24"/>
          <w:szCs w:val="24"/>
          <w14:ligatures w14:val="none"/>
        </w:rPr>
        <w:t xml:space="preserve">                                                                                                                      </w:t>
      </w:r>
    </w:p>
    <w:p w14:paraId="0E60555D" w14:textId="0E9D050E" w:rsidR="00804A26" w:rsidRPr="00804A26" w:rsidRDefault="00804A26" w:rsidP="00804A26">
      <w:pPr>
        <w:spacing w:after="0" w:line="276" w:lineRule="auto"/>
        <w:rPr>
          <w:rFonts w:ascii="Times New Roman" w:eastAsia="Times New Roman" w:hAnsi="Times New Roman" w:cs="Times New Roman"/>
          <w:b/>
          <w:bCs/>
          <w:kern w:val="0"/>
          <w:sz w:val="24"/>
          <w:szCs w:val="24"/>
          <w14:ligatures w14:val="none"/>
        </w:rPr>
      </w:pPr>
      <w:r w:rsidRPr="00804A26">
        <w:rPr>
          <w:rFonts w:ascii="Times New Roman" w:eastAsia="Times New Roman" w:hAnsi="Times New Roman" w:cs="Times New Roman"/>
          <w:b/>
          <w:kern w:val="0"/>
          <w:sz w:val="24"/>
          <w:szCs w:val="24"/>
          <w14:ligatures w14:val="none"/>
        </w:rPr>
        <w:t xml:space="preserve">Nr. </w:t>
      </w:r>
      <w:r w:rsidR="008816F4">
        <w:rPr>
          <w:rFonts w:ascii="Times New Roman" w:eastAsia="Times New Roman" w:hAnsi="Times New Roman" w:cs="Times New Roman"/>
          <w:b/>
          <w:kern w:val="0"/>
          <w:sz w:val="24"/>
          <w:szCs w:val="24"/>
          <w14:ligatures w14:val="none"/>
        </w:rPr>
        <w:t>10267</w:t>
      </w:r>
      <w:r w:rsidRPr="00804A26">
        <w:rPr>
          <w:rFonts w:ascii="Times New Roman" w:eastAsia="Times New Roman" w:hAnsi="Times New Roman" w:cs="Times New Roman"/>
          <w:b/>
          <w:kern w:val="0"/>
          <w:sz w:val="24"/>
          <w:szCs w:val="24"/>
          <w14:ligatures w14:val="none"/>
        </w:rPr>
        <w:t>/</w:t>
      </w:r>
      <w:r w:rsidR="008816F4">
        <w:rPr>
          <w:rFonts w:ascii="Times New Roman" w:eastAsia="Times New Roman" w:hAnsi="Times New Roman" w:cs="Times New Roman"/>
          <w:b/>
          <w:kern w:val="0"/>
          <w:sz w:val="24"/>
          <w:szCs w:val="24"/>
          <w14:ligatures w14:val="none"/>
        </w:rPr>
        <w:t>471</w:t>
      </w:r>
      <w:r w:rsidRPr="00804A26">
        <w:rPr>
          <w:rFonts w:ascii="Times New Roman" w:eastAsia="Times New Roman" w:hAnsi="Times New Roman" w:cs="Times New Roman"/>
          <w:b/>
          <w:kern w:val="0"/>
          <w:sz w:val="24"/>
          <w:szCs w:val="24"/>
          <w14:ligatures w14:val="none"/>
        </w:rPr>
        <w:t>/DT/</w:t>
      </w:r>
      <w:r w:rsidR="008816F4">
        <w:rPr>
          <w:rFonts w:ascii="Times New Roman" w:eastAsia="Times New Roman" w:hAnsi="Times New Roman" w:cs="Times New Roman"/>
          <w:b/>
          <w:kern w:val="0"/>
          <w:sz w:val="24"/>
          <w:szCs w:val="24"/>
          <w14:ligatures w14:val="none"/>
        </w:rPr>
        <w:t>05</w:t>
      </w:r>
      <w:r w:rsidRPr="00804A26">
        <w:rPr>
          <w:rFonts w:ascii="Times New Roman" w:eastAsia="Times New Roman" w:hAnsi="Times New Roman" w:cs="Times New Roman"/>
          <w:b/>
          <w:kern w:val="0"/>
          <w:sz w:val="24"/>
          <w:szCs w:val="24"/>
          <w14:ligatures w14:val="none"/>
        </w:rPr>
        <w:t>.</w:t>
      </w:r>
      <w:r w:rsidR="008816F4">
        <w:rPr>
          <w:rFonts w:ascii="Times New Roman" w:eastAsia="Times New Roman" w:hAnsi="Times New Roman" w:cs="Times New Roman"/>
          <w:b/>
          <w:kern w:val="0"/>
          <w:sz w:val="24"/>
          <w:szCs w:val="24"/>
          <w14:ligatures w14:val="none"/>
        </w:rPr>
        <w:t>03</w:t>
      </w:r>
      <w:r w:rsidRPr="00804A26">
        <w:rPr>
          <w:rFonts w:ascii="Times New Roman" w:eastAsia="Times New Roman" w:hAnsi="Times New Roman" w:cs="Times New Roman"/>
          <w:b/>
          <w:kern w:val="0"/>
          <w:sz w:val="24"/>
          <w:szCs w:val="24"/>
          <w14:ligatures w14:val="none"/>
        </w:rPr>
        <w:t>.202</w:t>
      </w:r>
      <w:r w:rsidR="008816F4">
        <w:rPr>
          <w:rFonts w:ascii="Times New Roman" w:eastAsia="Times New Roman" w:hAnsi="Times New Roman" w:cs="Times New Roman"/>
          <w:b/>
          <w:kern w:val="0"/>
          <w:sz w:val="24"/>
          <w:szCs w:val="24"/>
          <w14:ligatures w14:val="none"/>
        </w:rPr>
        <w:t>6</w:t>
      </w:r>
      <w:r w:rsidRPr="00804A26">
        <w:rPr>
          <w:rFonts w:ascii="Times New Roman" w:eastAsia="Times New Roman" w:hAnsi="Times New Roman" w:cs="Times New Roman"/>
          <w:b/>
          <w:kern w:val="0"/>
          <w:sz w:val="24"/>
          <w:szCs w:val="24"/>
          <w14:ligatures w14:val="none"/>
        </w:rPr>
        <w:t>.</w:t>
      </w:r>
      <w:r w:rsidRPr="00804A26">
        <w:rPr>
          <w:rFonts w:ascii="Times New Roman" w:eastAsia="Times New Roman" w:hAnsi="Times New Roman" w:cs="Times New Roman"/>
          <w:b/>
          <w:bCs/>
          <w:kern w:val="0"/>
          <w:sz w:val="24"/>
          <w:szCs w:val="24"/>
          <w14:ligatures w14:val="none"/>
        </w:rPr>
        <w:tab/>
      </w:r>
    </w:p>
    <w:p w14:paraId="20B78B15" w14:textId="77777777" w:rsidR="00804A26" w:rsidRPr="00804A26" w:rsidRDefault="00804A26" w:rsidP="00804A26">
      <w:pPr>
        <w:spacing w:after="0" w:line="276" w:lineRule="auto"/>
        <w:rPr>
          <w:rFonts w:ascii="Times New Roman" w:eastAsia="Times New Roman" w:hAnsi="Times New Roman" w:cs="Times New Roman"/>
          <w:b/>
          <w:bCs/>
          <w:kern w:val="0"/>
          <w:sz w:val="24"/>
          <w:szCs w:val="24"/>
          <w14:ligatures w14:val="none"/>
        </w:rPr>
      </w:pPr>
      <w:r w:rsidRPr="00804A26">
        <w:rPr>
          <w:rFonts w:ascii="Times New Roman" w:eastAsia="Times New Roman" w:hAnsi="Times New Roman" w:cs="Times New Roman"/>
          <w:b/>
          <w:bCs/>
          <w:kern w:val="0"/>
          <w:sz w:val="24"/>
          <w:szCs w:val="24"/>
          <w14:ligatures w14:val="none"/>
        </w:rPr>
        <w:t xml:space="preserve">      </w:t>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t xml:space="preserve">                      </w:t>
      </w:r>
      <w:r w:rsidRPr="00804A26">
        <w:rPr>
          <w:rFonts w:ascii="Times New Roman" w:eastAsia="Times New Roman" w:hAnsi="Times New Roman" w:cs="Times New Roman"/>
          <w:b/>
          <w:bCs/>
          <w:kern w:val="0"/>
          <w:sz w:val="24"/>
          <w:szCs w:val="24"/>
          <w14:ligatures w14:val="none"/>
        </w:rPr>
        <w:tab/>
        <w:t xml:space="preserve">                                                                         </w:t>
      </w:r>
      <w:proofErr w:type="spellStart"/>
      <w:r w:rsidRPr="00804A26">
        <w:rPr>
          <w:rFonts w:ascii="Times New Roman" w:eastAsia="Times New Roman" w:hAnsi="Times New Roman" w:cs="Times New Roman"/>
          <w:b/>
          <w:bCs/>
          <w:kern w:val="0"/>
          <w:sz w:val="24"/>
          <w:szCs w:val="24"/>
          <w14:ligatures w14:val="none"/>
        </w:rPr>
        <w:t>Initiator</w:t>
      </w:r>
      <w:proofErr w:type="spellEnd"/>
    </w:p>
    <w:p w14:paraId="3C5F643E" w14:textId="77777777" w:rsidR="00804A26" w:rsidRPr="00804A26" w:rsidRDefault="00804A26" w:rsidP="00804A26">
      <w:pPr>
        <w:spacing w:after="0" w:line="276" w:lineRule="auto"/>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t xml:space="preserve">        </w:t>
      </w:r>
      <w:r w:rsidRPr="00804A26">
        <w:rPr>
          <w:rFonts w:ascii="Times New Roman" w:eastAsia="Times New Roman" w:hAnsi="Times New Roman" w:cs="Times New Roman"/>
          <w:kern w:val="0"/>
          <w:sz w:val="24"/>
          <w:szCs w:val="24"/>
          <w14:ligatures w14:val="none"/>
        </w:rPr>
        <w:tab/>
        <w:t xml:space="preserve">                                     </w:t>
      </w:r>
      <w:r w:rsidRPr="00804A26">
        <w:rPr>
          <w:rFonts w:ascii="Times New Roman" w:eastAsia="Times New Roman" w:hAnsi="Times New Roman" w:cs="Times New Roman"/>
          <w:b/>
          <w:bCs/>
          <w:kern w:val="0"/>
          <w:sz w:val="24"/>
          <w:szCs w:val="24"/>
          <w14:ligatures w14:val="none"/>
        </w:rPr>
        <w:t>PRIMAR</w:t>
      </w:r>
    </w:p>
    <w:p w14:paraId="32958088" w14:textId="77777777" w:rsidR="00804A26" w:rsidRPr="00804A26" w:rsidRDefault="00804A26" w:rsidP="00804A26">
      <w:pPr>
        <w:spacing w:after="0" w:line="276" w:lineRule="auto"/>
        <w:rPr>
          <w:rFonts w:ascii="Times New Roman" w:eastAsia="Times New Roman" w:hAnsi="Times New Roman" w:cs="Times New Roman"/>
          <w:b/>
          <w:bCs/>
          <w:kern w:val="0"/>
          <w:sz w:val="24"/>
          <w:szCs w:val="24"/>
          <w14:ligatures w14:val="none"/>
        </w:rPr>
      </w:pP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t xml:space="preserve">                                                Soós Zoltán</w:t>
      </w:r>
    </w:p>
    <w:p w14:paraId="2C70AB5D" w14:textId="77777777" w:rsidR="00804A26" w:rsidRPr="00804A26" w:rsidRDefault="00804A26" w:rsidP="00804A26">
      <w:pPr>
        <w:spacing w:after="0" w:line="276" w:lineRule="auto"/>
        <w:rPr>
          <w:rFonts w:ascii="Times New Roman" w:eastAsia="Times New Roman" w:hAnsi="Times New Roman" w:cs="Times New Roman"/>
          <w:b/>
          <w:bCs/>
          <w:kern w:val="0"/>
          <w:sz w:val="24"/>
          <w:szCs w:val="24"/>
          <w14:ligatures w14:val="none"/>
        </w:rPr>
      </w:pPr>
    </w:p>
    <w:p w14:paraId="796ACCF9" w14:textId="77777777" w:rsidR="00804A26" w:rsidRDefault="00804A26" w:rsidP="00804A26">
      <w:pPr>
        <w:spacing w:after="0" w:line="276" w:lineRule="auto"/>
        <w:rPr>
          <w:rFonts w:ascii="Times New Roman" w:eastAsia="Times New Roman" w:hAnsi="Times New Roman" w:cs="Times New Roman"/>
          <w:b/>
          <w:bCs/>
          <w:kern w:val="0"/>
          <w:sz w:val="24"/>
          <w:szCs w:val="24"/>
          <w14:ligatures w14:val="none"/>
        </w:rPr>
      </w:pPr>
    </w:p>
    <w:p w14:paraId="065CBE8B" w14:textId="77777777" w:rsidR="00804A26" w:rsidRPr="00804A26" w:rsidRDefault="00804A26" w:rsidP="00804A26">
      <w:pPr>
        <w:spacing w:after="0" w:line="276" w:lineRule="auto"/>
        <w:rPr>
          <w:rFonts w:ascii="Times New Roman" w:eastAsia="Times New Roman" w:hAnsi="Times New Roman" w:cs="Times New Roman"/>
          <w:b/>
          <w:bCs/>
          <w:kern w:val="0"/>
          <w:sz w:val="24"/>
          <w:szCs w:val="24"/>
          <w14:ligatures w14:val="none"/>
        </w:rPr>
      </w:pPr>
    </w:p>
    <w:p w14:paraId="11466385" w14:textId="77777777" w:rsidR="00804A26" w:rsidRPr="00804A26" w:rsidRDefault="00804A26" w:rsidP="00804A26">
      <w:pPr>
        <w:spacing w:after="0" w:line="276" w:lineRule="auto"/>
        <w:jc w:val="center"/>
        <w:rPr>
          <w:rFonts w:ascii="Times New Roman" w:eastAsia="Times New Roman" w:hAnsi="Times New Roman" w:cs="Times New Roman"/>
          <w:b/>
          <w:bCs/>
          <w:kern w:val="0"/>
          <w:sz w:val="24"/>
          <w:szCs w:val="24"/>
          <w14:ligatures w14:val="none"/>
        </w:rPr>
      </w:pPr>
      <w:r w:rsidRPr="00804A26">
        <w:rPr>
          <w:rFonts w:ascii="Times New Roman" w:eastAsia="Times New Roman" w:hAnsi="Times New Roman" w:cs="Times New Roman"/>
          <w:b/>
          <w:bCs/>
          <w:kern w:val="0"/>
          <w:sz w:val="24"/>
          <w:szCs w:val="24"/>
          <w14:ligatures w14:val="none"/>
        </w:rPr>
        <w:t>Referat de aprobare</w:t>
      </w:r>
    </w:p>
    <w:p w14:paraId="5464B0EB" w14:textId="77777777" w:rsidR="00804A26" w:rsidRPr="00804A26" w:rsidRDefault="00804A26" w:rsidP="00804A26">
      <w:pPr>
        <w:spacing w:after="0" w:line="276" w:lineRule="auto"/>
        <w:jc w:val="center"/>
        <w:rPr>
          <w:rFonts w:ascii="Times New Roman" w:eastAsia="Times New Roman" w:hAnsi="Times New Roman" w:cs="Times New Roman"/>
          <w:b/>
          <w:bCs/>
          <w:kern w:val="0"/>
          <w:sz w:val="24"/>
          <w:szCs w:val="24"/>
          <w14:ligatures w14:val="none"/>
        </w:rPr>
      </w:pPr>
    </w:p>
    <w:p w14:paraId="35E40BC7" w14:textId="77777777" w:rsidR="00804A26" w:rsidRPr="00804A26" w:rsidRDefault="00804A26" w:rsidP="00804A26">
      <w:pPr>
        <w:spacing w:after="0" w:line="276" w:lineRule="auto"/>
        <w:jc w:val="center"/>
        <w:rPr>
          <w:rFonts w:ascii="Times New Roman" w:eastAsia="Times New Roman" w:hAnsi="Times New Roman" w:cs="Times New Roman"/>
          <w:b/>
          <w:bCs/>
          <w:kern w:val="0"/>
          <w:sz w:val="24"/>
          <w:szCs w:val="24"/>
          <w14:ligatures w14:val="none"/>
        </w:rPr>
      </w:pPr>
    </w:p>
    <w:p w14:paraId="08A4940F" w14:textId="77777777" w:rsidR="00804A26" w:rsidRPr="00804A26" w:rsidRDefault="00804A26" w:rsidP="00804A2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bookmarkStart w:id="0" w:name="_Hlk528759698"/>
      <w:proofErr w:type="spellStart"/>
      <w:r w:rsidRPr="00804A26">
        <w:rPr>
          <w:rFonts w:ascii="Times New Roman" w:eastAsia="Times New Roman" w:hAnsi="Times New Roman" w:cs="Times New Roman"/>
          <w:iCs/>
          <w:spacing w:val="-2"/>
          <w:kern w:val="0"/>
          <w:sz w:val="24"/>
          <w:szCs w:val="24"/>
          <w:lang w:val="es-ES"/>
          <w14:ligatures w14:val="none"/>
        </w:rPr>
        <w:t>privind</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aprobarea</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Documentației</w:t>
      </w:r>
      <w:proofErr w:type="spellEnd"/>
      <w:r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Pr="00804A26">
        <w:rPr>
          <w:rFonts w:ascii="Times New Roman" w:eastAsia="Times New Roman" w:hAnsi="Times New Roman" w:cs="Times New Roman"/>
          <w:iCs/>
          <w:spacing w:val="-2"/>
          <w:kern w:val="0"/>
          <w:sz w:val="24"/>
          <w:szCs w:val="24"/>
          <w:lang w:val="es-ES"/>
          <w14:ligatures w14:val="none"/>
        </w:rPr>
        <w:t>avizare</w:t>
      </w:r>
      <w:proofErr w:type="spellEnd"/>
      <w:r w:rsidRPr="00804A26">
        <w:rPr>
          <w:rFonts w:ascii="Times New Roman" w:eastAsia="Times New Roman" w:hAnsi="Times New Roman" w:cs="Times New Roman"/>
          <w:iCs/>
          <w:spacing w:val="-2"/>
          <w:kern w:val="0"/>
          <w:sz w:val="24"/>
          <w:szCs w:val="24"/>
          <w:lang w:val="es-ES"/>
          <w14:ligatures w14:val="none"/>
        </w:rPr>
        <w:t xml:space="preserve"> a </w:t>
      </w:r>
      <w:proofErr w:type="spellStart"/>
      <w:r w:rsidRPr="00804A26">
        <w:rPr>
          <w:rFonts w:ascii="Times New Roman" w:eastAsia="Times New Roman" w:hAnsi="Times New Roman" w:cs="Times New Roman"/>
          <w:iCs/>
          <w:spacing w:val="-2"/>
          <w:kern w:val="0"/>
          <w:sz w:val="24"/>
          <w:szCs w:val="24"/>
          <w:lang w:val="es-ES"/>
          <w14:ligatures w14:val="none"/>
        </w:rPr>
        <w:t>lucrărilor</w:t>
      </w:r>
      <w:proofErr w:type="spellEnd"/>
      <w:r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Pr="00804A26">
        <w:rPr>
          <w:rFonts w:ascii="Times New Roman" w:eastAsia="Times New Roman" w:hAnsi="Times New Roman" w:cs="Times New Roman"/>
          <w:iCs/>
          <w:spacing w:val="-2"/>
          <w:kern w:val="0"/>
          <w:sz w:val="24"/>
          <w:szCs w:val="24"/>
          <w:lang w:val="es-ES"/>
          <w14:ligatures w14:val="none"/>
        </w:rPr>
        <w:t>intervenții</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și</w:t>
      </w:r>
      <w:proofErr w:type="spellEnd"/>
      <w:r w:rsidRPr="00804A26">
        <w:rPr>
          <w:rFonts w:ascii="Times New Roman" w:eastAsia="Times New Roman" w:hAnsi="Times New Roman" w:cs="Times New Roman"/>
          <w:iCs/>
          <w:spacing w:val="-2"/>
          <w:kern w:val="0"/>
          <w:sz w:val="24"/>
          <w:szCs w:val="24"/>
          <w:lang w:val="es-ES"/>
          <w14:ligatures w14:val="none"/>
        </w:rPr>
        <w:t xml:space="preserve"> a </w:t>
      </w:r>
      <w:proofErr w:type="spellStart"/>
      <w:r w:rsidRPr="00804A26">
        <w:rPr>
          <w:rFonts w:ascii="Times New Roman" w:eastAsia="Times New Roman" w:hAnsi="Times New Roman" w:cs="Times New Roman"/>
          <w:iCs/>
          <w:spacing w:val="-2"/>
          <w:kern w:val="0"/>
          <w:sz w:val="24"/>
          <w:szCs w:val="24"/>
          <w:lang w:val="es-ES"/>
          <w14:ligatures w14:val="none"/>
        </w:rPr>
        <w:t>indicatorilor</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tehnico-economici</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aferenţi</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obiectivului</w:t>
      </w:r>
      <w:proofErr w:type="spellEnd"/>
      <w:r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Pr="00804A26">
        <w:rPr>
          <w:rFonts w:ascii="Times New Roman" w:eastAsia="Times New Roman" w:hAnsi="Times New Roman" w:cs="Times New Roman"/>
          <w:iCs/>
          <w:spacing w:val="-2"/>
          <w:kern w:val="0"/>
          <w:sz w:val="24"/>
          <w:szCs w:val="24"/>
          <w:lang w:val="es-ES"/>
          <w14:ligatures w14:val="none"/>
        </w:rPr>
        <w:t>investiţii</w:t>
      </w:r>
      <w:bookmarkEnd w:id="0"/>
      <w:proofErr w:type="spellEnd"/>
    </w:p>
    <w:p w14:paraId="2CD0B0DB" w14:textId="77777777" w:rsidR="00804A26" w:rsidRPr="00804A26" w:rsidRDefault="00804A26" w:rsidP="00804A2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804A26">
        <w:rPr>
          <w:rFonts w:ascii="Times New Roman" w:eastAsia="Times New Roman" w:hAnsi="Times New Roman" w:cs="Times New Roman"/>
          <w:b/>
          <w:spacing w:val="-2"/>
          <w:kern w:val="0"/>
          <w:sz w:val="24"/>
          <w:szCs w:val="24"/>
          <w:lang w:val="it-IT"/>
          <w14:ligatures w14:val="none"/>
        </w:rPr>
        <w:t xml:space="preserve">„D.A.L.I. </w:t>
      </w:r>
      <w:bookmarkStart w:id="1" w:name="_Hlk105497141"/>
      <w:r w:rsidRPr="00804A26">
        <w:rPr>
          <w:rFonts w:ascii="Times New Roman" w:eastAsia="Times New Roman" w:hAnsi="Times New Roman" w:cs="Times New Roman"/>
          <w:b/>
          <w:spacing w:val="-2"/>
          <w:kern w:val="0"/>
          <w:sz w:val="24"/>
          <w:szCs w:val="24"/>
          <w:lang w:val="it-IT"/>
          <w14:ligatures w14:val="none"/>
        </w:rPr>
        <w:t>pentru Modernizare str. Gurghiului”</w:t>
      </w:r>
      <w:bookmarkEnd w:id="1"/>
    </w:p>
    <w:p w14:paraId="5D1D9E3E" w14:textId="77777777" w:rsidR="00804A26" w:rsidRPr="00804A26" w:rsidRDefault="00804A26" w:rsidP="00804A26">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544CA4D0" w14:textId="77777777" w:rsidR="00804A26" w:rsidRPr="00804A26" w:rsidRDefault="00804A26" w:rsidP="00804A26">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1B5B95CF" w14:textId="77777777" w:rsidR="00804A26" w:rsidRPr="00804A26" w:rsidRDefault="00804A26" w:rsidP="00F208F6">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804A26">
        <w:rPr>
          <w:rFonts w:ascii="Times New Roman" w:eastAsia="Times New Roman" w:hAnsi="Times New Roman" w:cs="Times New Roman"/>
          <w:color w:val="000000"/>
          <w:kern w:val="0"/>
          <w:sz w:val="24"/>
          <w:szCs w:val="24"/>
          <w:lang w:val="it-IT"/>
          <w14:ligatures w14:val="none"/>
        </w:rPr>
        <w:tab/>
        <w:t>Obiectul prezentului referat reprezintă modernizarea străzii Gurghiului, prin reabilitare în lungime de 374 ml , amenajare acostamente, asfaltarea carosabilului auto, amenajarea accese, la proprietă</w:t>
      </w:r>
      <w:r w:rsidRPr="00804A26">
        <w:rPr>
          <w:rFonts w:ascii="Cambria Math" w:eastAsia="Times New Roman" w:hAnsi="Cambria Math" w:cs="Times New Roman"/>
          <w:color w:val="000000"/>
          <w:kern w:val="0"/>
          <w:sz w:val="24"/>
          <w:szCs w:val="24"/>
          <w:lang w:val="it-IT"/>
          <w14:ligatures w14:val="none"/>
        </w:rPr>
        <w:t>ț</w:t>
      </w:r>
      <w:r w:rsidRPr="00804A26">
        <w:rPr>
          <w:rFonts w:ascii="Times New Roman" w:eastAsia="Times New Roman" w:hAnsi="Times New Roman" w:cs="Times New Roman"/>
          <w:color w:val="000000"/>
          <w:kern w:val="0"/>
          <w:sz w:val="24"/>
          <w:szCs w:val="24"/>
          <w:lang w:val="it-IT"/>
          <w14:ligatures w14:val="none"/>
        </w:rPr>
        <w:t xml:space="preserve">i, șanțuri dalate carosabile pentru descărcarea apelor pluviale . </w:t>
      </w:r>
    </w:p>
    <w:p w14:paraId="238EDC4D" w14:textId="77777777" w:rsidR="00804A26" w:rsidRPr="00804A26" w:rsidRDefault="00804A26" w:rsidP="00F208F6">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804A26">
        <w:rPr>
          <w:rFonts w:ascii="Times New Roman" w:eastAsia="Times New Roman" w:hAnsi="Times New Roman" w:cs="Times New Roman"/>
          <w:color w:val="000000"/>
          <w:kern w:val="0"/>
          <w:sz w:val="24"/>
          <w:szCs w:val="24"/>
          <w:lang w:val="it-IT"/>
          <w14:ligatures w14:val="none"/>
        </w:rPr>
        <w:tab/>
        <w:t xml:space="preserve">De asemenea cu această ocazie se va realiza iluminat public </w:t>
      </w:r>
      <w:r w:rsidRPr="00804A26">
        <w:rPr>
          <w:rFonts w:ascii="Cambria Math" w:eastAsia="Times New Roman" w:hAnsi="Cambria Math" w:cs="Times New Roman"/>
          <w:color w:val="000000"/>
          <w:kern w:val="0"/>
          <w:sz w:val="24"/>
          <w:szCs w:val="24"/>
          <w:lang w:val="it-IT"/>
          <w14:ligatures w14:val="none"/>
        </w:rPr>
        <w:t>ș</w:t>
      </w:r>
      <w:r w:rsidRPr="00804A26">
        <w:rPr>
          <w:rFonts w:ascii="Times New Roman" w:eastAsia="Times New Roman" w:hAnsi="Times New Roman" w:cs="Times New Roman"/>
          <w:color w:val="000000"/>
          <w:kern w:val="0"/>
          <w:sz w:val="24"/>
          <w:szCs w:val="24"/>
          <w:lang w:val="it-IT"/>
          <w14:ligatures w14:val="none"/>
        </w:rPr>
        <w:t>i se va executa canaliza</w:t>
      </w:r>
      <w:r w:rsidRPr="00804A26">
        <w:rPr>
          <w:rFonts w:ascii="Cambria Math" w:eastAsia="Times New Roman" w:hAnsi="Cambria Math" w:cs="Times New Roman"/>
          <w:color w:val="000000"/>
          <w:kern w:val="0"/>
          <w:sz w:val="24"/>
          <w:szCs w:val="24"/>
          <w:lang w:val="it-IT"/>
          <w14:ligatures w14:val="none"/>
        </w:rPr>
        <w:t>ț</w:t>
      </w:r>
      <w:r w:rsidRPr="00804A26">
        <w:rPr>
          <w:rFonts w:ascii="Times New Roman" w:eastAsia="Times New Roman" w:hAnsi="Times New Roman" w:cs="Times New Roman"/>
          <w:color w:val="000000"/>
          <w:kern w:val="0"/>
          <w:sz w:val="24"/>
          <w:szCs w:val="24"/>
          <w:lang w:val="it-IT"/>
          <w14:ligatures w14:val="none"/>
        </w:rPr>
        <w:t xml:space="preserve">ie pentru fibra optică .  </w:t>
      </w:r>
    </w:p>
    <w:p w14:paraId="3AA62EFE" w14:textId="77777777" w:rsidR="00804A26" w:rsidRPr="00804A26" w:rsidRDefault="00804A26" w:rsidP="00F208F6">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804A26">
        <w:rPr>
          <w:rFonts w:ascii="Times New Roman" w:eastAsia="Times New Roman" w:hAnsi="Times New Roman" w:cs="Times New Roman"/>
          <w:b/>
          <w:bCs/>
          <w:kern w:val="0"/>
          <w:sz w:val="24"/>
          <w:szCs w:val="24"/>
          <w:lang w:val="it-IT"/>
          <w14:ligatures w14:val="none"/>
        </w:rPr>
        <w:t>Situaţia existentă:</w:t>
      </w:r>
    </w:p>
    <w:p w14:paraId="1465A8E2" w14:textId="77777777" w:rsidR="00804A26" w:rsidRPr="00804A26" w:rsidRDefault="00804A26" w:rsidP="00F208F6">
      <w:pPr>
        <w:spacing w:after="0" w:line="276" w:lineRule="auto"/>
        <w:ind w:firstLine="708"/>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 xml:space="preserve">Pe strada </w:t>
      </w:r>
      <w:r w:rsidRPr="00804A26">
        <w:rPr>
          <w:rFonts w:ascii="Times New Roman" w:eastAsia="Times New Roman" w:hAnsi="Times New Roman" w:cs="Times New Roman"/>
          <w:b/>
          <w:spacing w:val="-2"/>
          <w:kern w:val="0"/>
          <w:sz w:val="24"/>
          <w:szCs w:val="24"/>
          <w:lang w:val="it-IT"/>
          <w14:ligatures w14:val="none"/>
        </w:rPr>
        <w:t>Gurghiului</w:t>
      </w:r>
      <w:r w:rsidRPr="00804A26">
        <w:rPr>
          <w:rFonts w:ascii="Times New Roman" w:eastAsia="Times New Roman" w:hAnsi="Times New Roman" w:cs="Times New Roman"/>
          <w:kern w:val="0"/>
          <w:sz w:val="24"/>
          <w:szCs w:val="24"/>
          <w:lang w:val="it-IT"/>
          <w14:ligatures w14:val="none"/>
        </w:rPr>
        <w:t xml:space="preserve"> există: rețele de apă, canalizare menajeră, electrică(LEA) și de gaze naturale.</w:t>
      </w:r>
    </w:p>
    <w:p w14:paraId="1B0C9B14" w14:textId="77777777" w:rsidR="00804A26" w:rsidRPr="00804A26" w:rsidRDefault="00804A26" w:rsidP="00F208F6">
      <w:pPr>
        <w:spacing w:after="0" w:line="276" w:lineRule="auto"/>
        <w:ind w:firstLine="708"/>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Strada  este impropriu circulației rutiere în condiții de siguranță și comfort.</w:t>
      </w:r>
    </w:p>
    <w:p w14:paraId="4DA611DA" w14:textId="77777777" w:rsidR="00804A26" w:rsidRPr="00804A26" w:rsidRDefault="00804A26" w:rsidP="00F208F6">
      <w:pPr>
        <w:spacing w:after="0" w:line="276" w:lineRule="auto"/>
        <w:ind w:firstLine="708"/>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Partea carosabilă este realizată din pietriș și asfalt puternic degradat, învechit, insuficient pentru desfășurarea circulației în siguranță, prezintă degradări de tipul, gropi în care apa pluvială bălteșete. Acostamentele sunt neprofilate sau inexistente. Colectarea și evacuarea apelor pluviale nu este adecvată, datorită planeității neconforme a suprafeței carosabile.  Șanțuri de descărcare a apei pluviale nu există.</w:t>
      </w:r>
    </w:p>
    <w:p w14:paraId="7707ABE3" w14:textId="77777777" w:rsidR="00804A26" w:rsidRPr="00804A26" w:rsidRDefault="00804A26" w:rsidP="00F208F6">
      <w:pPr>
        <w:spacing w:after="0" w:line="276" w:lineRule="auto"/>
        <w:ind w:firstLine="708"/>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Lungimea străzii studiate compusă din două tronsoane.</w:t>
      </w:r>
    </w:p>
    <w:p w14:paraId="7C5A1F8B" w14:textId="77777777" w:rsidR="00804A26" w:rsidRPr="00804A26" w:rsidRDefault="00804A26" w:rsidP="00F208F6">
      <w:pPr>
        <w:numPr>
          <w:ilvl w:val="0"/>
          <w:numId w:val="1"/>
        </w:numPr>
        <w:spacing w:after="0" w:line="276" w:lineRule="auto"/>
        <w:contextualSpacing/>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Tronson cu lungimea de 374 m și lăţimea părţii carosabile variabilă de 5,00 – 6,80 m.</w:t>
      </w:r>
    </w:p>
    <w:p w14:paraId="28790FE8" w14:textId="77777777" w:rsidR="00804A26" w:rsidRPr="00804A26" w:rsidRDefault="00804A26" w:rsidP="00F208F6">
      <w:pPr>
        <w:spacing w:after="0" w:line="276" w:lineRule="auto"/>
        <w:ind w:left="1068"/>
        <w:contextualSpacing/>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Sistemul rutier din mixtur</w:t>
      </w:r>
      <w:r w:rsidRPr="00804A26">
        <w:rPr>
          <w:rFonts w:ascii="Times New Roman" w:eastAsia="Times New Roman" w:hAnsi="Times New Roman" w:cs="Times New Roman"/>
          <w:kern w:val="0"/>
          <w:sz w:val="24"/>
          <w:szCs w:val="24"/>
          <w14:ligatures w14:val="none"/>
        </w:rPr>
        <w:t xml:space="preserve">ă asfaltică degradată și din </w:t>
      </w:r>
      <w:r w:rsidRPr="00804A26">
        <w:rPr>
          <w:rFonts w:ascii="Times New Roman" w:eastAsia="Times New Roman" w:hAnsi="Times New Roman" w:cs="Times New Roman"/>
          <w:kern w:val="0"/>
          <w:sz w:val="24"/>
          <w:szCs w:val="24"/>
          <w:lang w:val="it-IT"/>
          <w14:ligatures w14:val="none"/>
        </w:rPr>
        <w:t xml:space="preserve">agregate naturale (pietriș, balast) </w:t>
      </w:r>
    </w:p>
    <w:p w14:paraId="47640D39" w14:textId="77777777" w:rsidR="00804A26" w:rsidRPr="00804A26" w:rsidRDefault="00804A26" w:rsidP="00F208F6">
      <w:pPr>
        <w:spacing w:after="0" w:line="276" w:lineRule="auto"/>
        <w:ind w:firstLine="708"/>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Evacuarea apelor se realizează gravitaţional pe suprafaţa carosabilă.</w:t>
      </w:r>
    </w:p>
    <w:p w14:paraId="645C2AA8" w14:textId="77777777" w:rsidR="00804A26" w:rsidRPr="00804A26" w:rsidRDefault="00804A26" w:rsidP="00F208F6">
      <w:pPr>
        <w:spacing w:after="0" w:line="276" w:lineRule="auto"/>
        <w:ind w:firstLine="708"/>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Circulaţia pietonală se desfăşoară pe partea carosabilă.</w:t>
      </w:r>
    </w:p>
    <w:p w14:paraId="3EDD5EE6" w14:textId="77777777" w:rsidR="00804A26" w:rsidRPr="00804A26" w:rsidRDefault="00804A26" w:rsidP="00F208F6">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r w:rsidRPr="00804A26">
        <w:rPr>
          <w:rFonts w:ascii="Arial" w:eastAsia="Times New Roman" w:hAnsi="Arial" w:cs="Arial"/>
          <w:color w:val="000000"/>
          <w:kern w:val="0"/>
          <w:sz w:val="23"/>
          <w:szCs w:val="23"/>
          <w:lang w:val="it-IT"/>
          <w14:ligatures w14:val="none"/>
        </w:rPr>
        <w:tab/>
      </w:r>
      <w:r w:rsidRPr="00804A26">
        <w:rPr>
          <w:rFonts w:ascii="Times New Roman" w:eastAsia="Times New Roman" w:hAnsi="Times New Roman" w:cs="Times New Roman"/>
          <w:color w:val="000000"/>
          <w:kern w:val="0"/>
          <w:sz w:val="24"/>
          <w:szCs w:val="24"/>
          <w:lang w:val="it-IT"/>
          <w14:ligatures w14:val="none"/>
        </w:rPr>
        <w:t xml:space="preserve">În această situaţie apar următoarele probleme: </w:t>
      </w:r>
    </w:p>
    <w:p w14:paraId="4D8E7EA9" w14:textId="77777777" w:rsidR="00804A26" w:rsidRPr="00804A26" w:rsidRDefault="00804A26" w:rsidP="00F208F6">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804A26">
        <w:rPr>
          <w:rFonts w:ascii="Times New Roman" w:eastAsia="Times New Roman" w:hAnsi="Times New Roman" w:cs="Times New Roman"/>
          <w:color w:val="000000"/>
          <w:kern w:val="0"/>
          <w:sz w:val="24"/>
          <w:szCs w:val="24"/>
          <w:lang w:val="it-IT"/>
          <w14:ligatures w14:val="none"/>
        </w:rPr>
        <w:t xml:space="preserve">                         - este periclitată siguranţa circulaţiei, traficul se desfăşoară greoi . </w:t>
      </w:r>
    </w:p>
    <w:p w14:paraId="6E9E02D1" w14:textId="77777777" w:rsidR="00804A26" w:rsidRPr="00804A26" w:rsidRDefault="00804A26" w:rsidP="00F208F6">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804A26">
        <w:rPr>
          <w:rFonts w:ascii="Times New Roman" w:eastAsia="Times New Roman" w:hAnsi="Times New Roman" w:cs="Times New Roman"/>
          <w:color w:val="000000"/>
          <w:kern w:val="0"/>
          <w:sz w:val="24"/>
          <w:szCs w:val="24"/>
          <w:lang w:val="it-IT"/>
          <w14:ligatures w14:val="none"/>
        </w:rPr>
        <w:t xml:space="preserve">                        - cresc cheltuielile de reparare a autovehiculelor populaţiei, societăţilor etc. </w:t>
      </w:r>
    </w:p>
    <w:p w14:paraId="3EDEFB92" w14:textId="77777777" w:rsidR="00804A26" w:rsidRPr="00804A26" w:rsidRDefault="00804A26" w:rsidP="00F208F6">
      <w:pPr>
        <w:spacing w:after="0" w:line="276" w:lineRule="auto"/>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 xml:space="preserve">         Toate lucrările vor fi executate în limitele zonei străzii fără ocuparea unor terenuri aflate în proprietate privată.</w:t>
      </w:r>
    </w:p>
    <w:p w14:paraId="4FE99395" w14:textId="77777777" w:rsidR="000C493C" w:rsidRDefault="000C493C" w:rsidP="00F208F6">
      <w:pPr>
        <w:spacing w:after="0" w:line="276" w:lineRule="auto"/>
        <w:ind w:firstLine="720"/>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 xml:space="preserve">Conform HG 907/2018 proiectantul </w:t>
      </w:r>
      <w:r>
        <w:rPr>
          <w:rFonts w:ascii="Times New Roman" w:eastAsia="Times New Roman" w:hAnsi="Times New Roman" w:cs="Times New Roman"/>
          <w:kern w:val="0"/>
          <w:sz w:val="24"/>
          <w:szCs w:val="24"/>
          <w14:ligatures w14:val="none"/>
        </w:rPr>
        <w:t>prezintă</w:t>
      </w:r>
      <w:r>
        <w:rPr>
          <w:rFonts w:ascii="Times New Roman" w:eastAsia="Times New Roman" w:hAnsi="Times New Roman" w:cs="Times New Roman"/>
          <w:kern w:val="0"/>
          <w:sz w:val="24"/>
          <w:szCs w:val="24"/>
          <w:lang w:val="it-IT"/>
          <w14:ligatures w14:val="none"/>
        </w:rPr>
        <w:t xml:space="preserve"> două scenarii din care propune varianta optimă/recomandată care o supunem spre aprobare. </w:t>
      </w:r>
    </w:p>
    <w:p w14:paraId="4ECF9DE2" w14:textId="77777777" w:rsidR="000C493C" w:rsidRDefault="000C493C" w:rsidP="00F208F6">
      <w:pPr>
        <w:spacing w:line="276" w:lineRule="auto"/>
        <w:ind w:firstLine="720"/>
        <w:jc w:val="both"/>
        <w:rPr>
          <w:rFonts w:ascii="Times New Roman" w:hAnsi="Times New Roman" w:cs="Times New Roman"/>
          <w:b/>
          <w:bCs/>
          <w:sz w:val="24"/>
          <w:szCs w:val="24"/>
          <w:lang w:val="it-IT"/>
        </w:rPr>
      </w:pPr>
    </w:p>
    <w:p w14:paraId="0DE8D061" w14:textId="77777777" w:rsidR="000C493C" w:rsidRDefault="000C493C" w:rsidP="00F208F6">
      <w:pPr>
        <w:spacing w:line="276" w:lineRule="auto"/>
        <w:ind w:firstLine="720"/>
        <w:jc w:val="both"/>
        <w:rPr>
          <w:rFonts w:ascii="Times New Roman" w:hAnsi="Times New Roman" w:cs="Times New Roman"/>
          <w:b/>
          <w:bCs/>
          <w:sz w:val="24"/>
          <w:szCs w:val="24"/>
          <w:lang w:val="it-IT"/>
        </w:rPr>
      </w:pPr>
    </w:p>
    <w:p w14:paraId="41E9870E" w14:textId="77777777" w:rsidR="000C493C" w:rsidRDefault="000C493C" w:rsidP="00F208F6">
      <w:pPr>
        <w:spacing w:line="276" w:lineRule="auto"/>
        <w:ind w:firstLine="720"/>
        <w:jc w:val="both"/>
        <w:rPr>
          <w:rFonts w:ascii="Times New Roman" w:hAnsi="Times New Roman" w:cs="Times New Roman"/>
          <w:b/>
          <w:bCs/>
          <w:sz w:val="24"/>
          <w:szCs w:val="24"/>
          <w:lang w:val="it-IT"/>
        </w:rPr>
      </w:pPr>
    </w:p>
    <w:p w14:paraId="7D7E2C92" w14:textId="77777777" w:rsidR="000C493C" w:rsidRDefault="000C493C" w:rsidP="00F208F6">
      <w:pPr>
        <w:spacing w:line="276" w:lineRule="auto"/>
        <w:ind w:firstLine="720"/>
        <w:jc w:val="both"/>
        <w:rPr>
          <w:rFonts w:ascii="Times New Roman" w:hAnsi="Times New Roman" w:cs="Times New Roman"/>
          <w:b/>
          <w:bCs/>
          <w:sz w:val="24"/>
          <w:szCs w:val="24"/>
          <w:lang w:val="it-IT"/>
        </w:rPr>
      </w:pPr>
      <w:r w:rsidRPr="009E171B">
        <w:rPr>
          <w:rFonts w:ascii="Times New Roman" w:hAnsi="Times New Roman" w:cs="Times New Roman"/>
          <w:b/>
          <w:bCs/>
          <w:sz w:val="24"/>
          <w:szCs w:val="24"/>
          <w:lang w:val="it-IT"/>
        </w:rPr>
        <w:lastRenderedPageBreak/>
        <w:t xml:space="preserve">Prezentarea a două soluții de intervenție </w:t>
      </w:r>
    </w:p>
    <w:p w14:paraId="6C80D213" w14:textId="77777777" w:rsidR="000C493C" w:rsidRPr="009E171B" w:rsidRDefault="000C493C" w:rsidP="00F208F6">
      <w:pPr>
        <w:spacing w:line="276" w:lineRule="auto"/>
        <w:ind w:firstLine="720"/>
        <w:jc w:val="both"/>
        <w:rPr>
          <w:rFonts w:ascii="Times New Roman" w:hAnsi="Times New Roman" w:cs="Times New Roman"/>
          <w:sz w:val="24"/>
          <w:szCs w:val="24"/>
          <w:lang w:val="it-IT"/>
        </w:rPr>
      </w:pPr>
      <w:r w:rsidRPr="009E171B">
        <w:rPr>
          <w:rFonts w:ascii="Times New Roman" w:hAnsi="Times New Roman" w:cs="Times New Roman"/>
          <w:sz w:val="24"/>
          <w:szCs w:val="24"/>
          <w:lang w:val="it-IT"/>
        </w:rPr>
        <w:t xml:space="preserve">Soluțiile pentru reabilitarea structurii rutiere existente a drumului sunt stabilite conform stării tehnice actuale, funcție de zestrea existentă și de traficul de perspectivă. </w:t>
      </w:r>
    </w:p>
    <w:p w14:paraId="2508189E" w14:textId="77777777" w:rsidR="000C493C" w:rsidRPr="00955AF9" w:rsidRDefault="000C493C" w:rsidP="00F208F6">
      <w:pPr>
        <w:spacing w:after="0" w:line="276" w:lineRule="auto"/>
        <w:jc w:val="both"/>
        <w:rPr>
          <w:rFonts w:ascii="Times New Roman" w:hAnsi="Times New Roman" w:cs="Times New Roman"/>
          <w:b/>
          <w:bCs/>
          <w:sz w:val="24"/>
          <w:szCs w:val="24"/>
          <w:lang w:val="it-IT"/>
        </w:rPr>
      </w:pPr>
      <w:r w:rsidRPr="00955AF9">
        <w:rPr>
          <w:rFonts w:ascii="Times New Roman" w:hAnsi="Times New Roman" w:cs="Times New Roman"/>
          <w:b/>
          <w:bCs/>
          <w:i/>
          <w:iCs/>
          <w:sz w:val="24"/>
          <w:szCs w:val="24"/>
          <w:lang w:val="it-IT"/>
        </w:rPr>
        <w:t xml:space="preserve">PARTEA CAROSABILĂ: </w:t>
      </w:r>
    </w:p>
    <w:p w14:paraId="42A526A9" w14:textId="77777777" w:rsidR="000C493C" w:rsidRPr="00955AF9" w:rsidRDefault="000C493C" w:rsidP="00F208F6">
      <w:pPr>
        <w:spacing w:after="0" w:line="276" w:lineRule="auto"/>
        <w:ind w:firstLine="720"/>
        <w:jc w:val="both"/>
        <w:rPr>
          <w:rFonts w:ascii="Times New Roman" w:hAnsi="Times New Roman" w:cs="Times New Roman"/>
          <w:b/>
          <w:bCs/>
          <w:sz w:val="24"/>
          <w:szCs w:val="24"/>
          <w:lang w:val="it-IT"/>
        </w:rPr>
      </w:pPr>
      <w:r w:rsidRPr="00955AF9">
        <w:rPr>
          <w:rFonts w:ascii="Times New Roman" w:hAnsi="Times New Roman" w:cs="Times New Roman"/>
          <w:b/>
          <w:bCs/>
          <w:sz w:val="24"/>
          <w:szCs w:val="24"/>
          <w:lang w:val="it-IT"/>
        </w:rPr>
        <w:t xml:space="preserve">Varianta 1 – sistem rutier semi rigid: </w:t>
      </w:r>
    </w:p>
    <w:p w14:paraId="54C90340" w14:textId="77777777" w:rsidR="000C493C" w:rsidRPr="009E171B" w:rsidRDefault="000C493C" w:rsidP="00F208F6">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desfacerea sistemului rutier existent; </w:t>
      </w:r>
    </w:p>
    <w:p w14:paraId="3E8E90A2" w14:textId="77777777" w:rsidR="000C493C" w:rsidRPr="009E171B" w:rsidRDefault="000C493C" w:rsidP="00F208F6">
      <w:pPr>
        <w:spacing w:after="0" w:line="276" w:lineRule="auto"/>
        <w:jc w:val="both"/>
        <w:rPr>
          <w:rFonts w:ascii="Times New Roman" w:hAnsi="Times New Roman" w:cs="Times New Roman"/>
          <w:sz w:val="24"/>
          <w:szCs w:val="24"/>
          <w:lang w:val="it-IT"/>
        </w:rPr>
      </w:pPr>
      <w:r w:rsidRPr="009E171B">
        <w:rPr>
          <w:rFonts w:ascii="Times New Roman" w:hAnsi="Times New Roman" w:cs="Times New Roman"/>
          <w:sz w:val="24"/>
          <w:szCs w:val="24"/>
          <w:lang w:val="it-IT"/>
        </w:rPr>
        <w:t xml:space="preserve">săpătură generală la cota de -70 cm; </w:t>
      </w:r>
    </w:p>
    <w:p w14:paraId="7E4F5D48" w14:textId="77777777" w:rsidR="000C493C" w:rsidRPr="009E171B" w:rsidRDefault="000C493C" w:rsidP="00F208F6">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10 cm strat de formă de balast conform STAS 6400-84 SR EN 13242+A1:2008; </w:t>
      </w:r>
    </w:p>
    <w:p w14:paraId="45BA8978" w14:textId="77777777" w:rsidR="000C493C" w:rsidRPr="009E171B" w:rsidRDefault="000C493C" w:rsidP="00F208F6">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30 cm strat de fundație de balast conform STAS 6400-84 SR EN 13242+A1:2008; </w:t>
      </w:r>
    </w:p>
    <w:p w14:paraId="2038933E" w14:textId="77777777" w:rsidR="000C493C" w:rsidRPr="009E171B" w:rsidRDefault="000C493C" w:rsidP="00F208F6">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20cm strat de bază din piatră spată amestec optimal(STAS 6400-84 SR EN 13242+A1:2008); </w:t>
      </w:r>
    </w:p>
    <w:p w14:paraId="3575726A" w14:textId="77777777" w:rsidR="000C493C" w:rsidRPr="009E171B" w:rsidRDefault="000C493C" w:rsidP="00F208F6">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6 cm strat de legătură binder BAD22,4 leg 50/70 conform AND605/2016; </w:t>
      </w:r>
    </w:p>
    <w:p w14:paraId="75B30B85" w14:textId="77777777" w:rsidR="000C493C" w:rsidRPr="009E171B" w:rsidRDefault="000C493C" w:rsidP="00F208F6">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4 cm strat de uzură din beton asfaltic modificat MAS16 </w:t>
      </w:r>
      <w:proofErr w:type="spellStart"/>
      <w:r w:rsidRPr="009E171B">
        <w:rPr>
          <w:rFonts w:ascii="Times New Roman" w:hAnsi="Times New Roman" w:cs="Times New Roman"/>
          <w:sz w:val="24"/>
          <w:szCs w:val="24"/>
        </w:rPr>
        <w:t>rul</w:t>
      </w:r>
      <w:proofErr w:type="spellEnd"/>
      <w:r w:rsidRPr="009E171B">
        <w:rPr>
          <w:rFonts w:ascii="Times New Roman" w:hAnsi="Times New Roman" w:cs="Times New Roman"/>
          <w:sz w:val="24"/>
          <w:szCs w:val="24"/>
        </w:rPr>
        <w:t xml:space="preserve"> 50/70 conform AND605/2016. </w:t>
      </w:r>
    </w:p>
    <w:p w14:paraId="70CDE44D" w14:textId="77777777" w:rsidR="000C493C" w:rsidRPr="009E171B" w:rsidRDefault="000C493C" w:rsidP="00F208F6">
      <w:pPr>
        <w:spacing w:before="240" w:after="0" w:line="276" w:lineRule="auto"/>
        <w:ind w:firstLine="720"/>
        <w:jc w:val="both"/>
        <w:rPr>
          <w:rFonts w:ascii="Times New Roman" w:eastAsia="Times New Roman" w:hAnsi="Times New Roman" w:cs="Times New Roman"/>
          <w:b/>
          <w:bCs/>
          <w:kern w:val="0"/>
          <w:sz w:val="24"/>
          <w:szCs w:val="24"/>
          <w:lang w:val="en-GB"/>
          <w14:ligatures w14:val="none"/>
        </w:rPr>
      </w:pPr>
      <w:proofErr w:type="spellStart"/>
      <w:r w:rsidRPr="009E171B">
        <w:rPr>
          <w:rFonts w:ascii="Times New Roman" w:eastAsia="Times New Roman" w:hAnsi="Times New Roman" w:cs="Times New Roman"/>
          <w:b/>
          <w:bCs/>
          <w:kern w:val="0"/>
          <w:sz w:val="24"/>
          <w:szCs w:val="24"/>
          <w:lang w:val="en-GB"/>
          <w14:ligatures w14:val="none"/>
        </w:rPr>
        <w:t>Varianta</w:t>
      </w:r>
      <w:proofErr w:type="spellEnd"/>
      <w:r w:rsidRPr="009E171B">
        <w:rPr>
          <w:rFonts w:ascii="Times New Roman" w:eastAsia="Times New Roman" w:hAnsi="Times New Roman" w:cs="Times New Roman"/>
          <w:b/>
          <w:bCs/>
          <w:kern w:val="0"/>
          <w:sz w:val="24"/>
          <w:szCs w:val="24"/>
          <w:lang w:val="en-GB"/>
          <w14:ligatures w14:val="none"/>
        </w:rPr>
        <w:t xml:space="preserve"> 2 – </w:t>
      </w:r>
      <w:proofErr w:type="spellStart"/>
      <w:r w:rsidRPr="009E171B">
        <w:rPr>
          <w:rFonts w:ascii="Times New Roman" w:eastAsia="Times New Roman" w:hAnsi="Times New Roman" w:cs="Times New Roman"/>
          <w:b/>
          <w:bCs/>
          <w:kern w:val="0"/>
          <w:sz w:val="24"/>
          <w:szCs w:val="24"/>
          <w:lang w:val="en-GB"/>
          <w14:ligatures w14:val="none"/>
        </w:rPr>
        <w:t>sistem</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rutier</w:t>
      </w:r>
      <w:proofErr w:type="spellEnd"/>
      <w:r w:rsidRPr="009E171B">
        <w:rPr>
          <w:rFonts w:ascii="Times New Roman" w:eastAsia="Times New Roman" w:hAnsi="Times New Roman" w:cs="Times New Roman"/>
          <w:b/>
          <w:bCs/>
          <w:kern w:val="0"/>
          <w:sz w:val="24"/>
          <w:szCs w:val="24"/>
          <w:lang w:val="en-GB"/>
          <w14:ligatures w14:val="none"/>
        </w:rPr>
        <w:t xml:space="preserve"> rigid: </w:t>
      </w:r>
    </w:p>
    <w:p w14:paraId="25BC48E6" w14:textId="77777777" w:rsidR="000C493C" w:rsidRPr="009E171B" w:rsidRDefault="000C493C" w:rsidP="00F208F6">
      <w:pPr>
        <w:numPr>
          <w:ilvl w:val="0"/>
          <w:numId w:val="8"/>
        </w:numPr>
        <w:spacing w:after="0" w:line="276" w:lineRule="auto"/>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kern w:val="0"/>
          <w:sz w:val="24"/>
          <w:szCs w:val="24"/>
          <w:lang w:val="en-GB"/>
          <w14:ligatures w14:val="none"/>
        </w:rPr>
        <w:t>desfacerea</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sistemului</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rutier</w:t>
      </w:r>
      <w:proofErr w:type="spellEnd"/>
      <w:r w:rsidRPr="009E171B">
        <w:rPr>
          <w:rFonts w:ascii="Times New Roman" w:eastAsia="Times New Roman" w:hAnsi="Times New Roman" w:cs="Times New Roman"/>
          <w:kern w:val="0"/>
          <w:sz w:val="24"/>
          <w:szCs w:val="24"/>
          <w:lang w:val="en-GB"/>
          <w14:ligatures w14:val="none"/>
        </w:rPr>
        <w:t xml:space="preserve"> existent; </w:t>
      </w:r>
    </w:p>
    <w:p w14:paraId="43455AD3" w14:textId="77777777" w:rsidR="000C493C" w:rsidRPr="009E171B" w:rsidRDefault="000C493C" w:rsidP="00F208F6">
      <w:pPr>
        <w:numPr>
          <w:ilvl w:val="0"/>
          <w:numId w:val="8"/>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săpătură generală la cota de -65 cm; </w:t>
      </w:r>
    </w:p>
    <w:p w14:paraId="56BA1E21" w14:textId="77777777" w:rsidR="000C493C" w:rsidRPr="009E171B" w:rsidRDefault="000C493C" w:rsidP="00F208F6">
      <w:pPr>
        <w:numPr>
          <w:ilvl w:val="0"/>
          <w:numId w:val="8"/>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10 cm </w:t>
      </w:r>
      <w:proofErr w:type="spellStart"/>
      <w:r w:rsidRPr="009E171B">
        <w:rPr>
          <w:rFonts w:ascii="Times New Roman" w:eastAsia="Times New Roman" w:hAnsi="Times New Roman" w:cs="Times New Roman"/>
          <w:kern w:val="0"/>
          <w:sz w:val="24"/>
          <w:szCs w:val="24"/>
          <w:lang w:val="en-GB"/>
          <w14:ligatures w14:val="none"/>
        </w:rPr>
        <w:t>strat</w:t>
      </w:r>
      <w:proofErr w:type="spellEnd"/>
      <w:r w:rsidRPr="009E171B">
        <w:rPr>
          <w:rFonts w:ascii="Times New Roman" w:eastAsia="Times New Roman" w:hAnsi="Times New Roman" w:cs="Times New Roman"/>
          <w:kern w:val="0"/>
          <w:sz w:val="24"/>
          <w:szCs w:val="24"/>
          <w:lang w:val="en-GB"/>
          <w14:ligatures w14:val="none"/>
        </w:rPr>
        <w:t xml:space="preserve"> de forma din </w:t>
      </w:r>
      <w:proofErr w:type="spellStart"/>
      <w:r w:rsidRPr="009E171B">
        <w:rPr>
          <w:rFonts w:ascii="Times New Roman" w:eastAsia="Times New Roman" w:hAnsi="Times New Roman" w:cs="Times New Roman"/>
          <w:kern w:val="0"/>
          <w:sz w:val="24"/>
          <w:szCs w:val="24"/>
          <w:lang w:val="en-GB"/>
          <w14:ligatures w14:val="none"/>
        </w:rPr>
        <w:t>pietruirea</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recuperata</w:t>
      </w:r>
      <w:proofErr w:type="spellEnd"/>
      <w:r w:rsidRPr="009E171B">
        <w:rPr>
          <w:rFonts w:ascii="Times New Roman" w:eastAsia="Times New Roman" w:hAnsi="Times New Roman" w:cs="Times New Roman"/>
          <w:kern w:val="0"/>
          <w:sz w:val="24"/>
          <w:szCs w:val="24"/>
          <w:lang w:val="en-GB"/>
          <w14:ligatures w14:val="none"/>
        </w:rPr>
        <w:t xml:space="preserve"> cu eventual </w:t>
      </w:r>
      <w:proofErr w:type="spellStart"/>
      <w:r w:rsidRPr="009E171B">
        <w:rPr>
          <w:rFonts w:ascii="Times New Roman" w:eastAsia="Times New Roman" w:hAnsi="Times New Roman" w:cs="Times New Roman"/>
          <w:kern w:val="0"/>
          <w:sz w:val="24"/>
          <w:szCs w:val="24"/>
          <w:lang w:val="en-GB"/>
          <w14:ligatures w14:val="none"/>
        </w:rPr>
        <w:t>aport</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balast</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sau</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nisip</w:t>
      </w:r>
      <w:proofErr w:type="spellEnd"/>
      <w:r w:rsidRPr="009E171B">
        <w:rPr>
          <w:rFonts w:ascii="Times New Roman" w:eastAsia="Times New Roman" w:hAnsi="Times New Roman" w:cs="Times New Roman"/>
          <w:kern w:val="0"/>
          <w:sz w:val="24"/>
          <w:szCs w:val="24"/>
          <w:lang w:val="en-GB"/>
          <w14:ligatures w14:val="none"/>
        </w:rPr>
        <w:t xml:space="preserve"> conform STAS 12253; </w:t>
      </w:r>
    </w:p>
    <w:p w14:paraId="3D22AAC9" w14:textId="77777777" w:rsidR="000C493C" w:rsidRPr="009E171B" w:rsidRDefault="000C493C" w:rsidP="00F208F6">
      <w:pPr>
        <w:numPr>
          <w:ilvl w:val="0"/>
          <w:numId w:val="8"/>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30 cm </w:t>
      </w:r>
      <w:proofErr w:type="spellStart"/>
      <w:r w:rsidRPr="009E171B">
        <w:rPr>
          <w:rFonts w:ascii="Times New Roman" w:eastAsia="Times New Roman" w:hAnsi="Times New Roman" w:cs="Times New Roman"/>
          <w:kern w:val="0"/>
          <w:sz w:val="24"/>
          <w:szCs w:val="24"/>
          <w:lang w:val="en-GB"/>
          <w14:ligatures w14:val="none"/>
        </w:rPr>
        <w:t>strat</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balast</w:t>
      </w:r>
      <w:proofErr w:type="spellEnd"/>
      <w:r w:rsidRPr="009E171B">
        <w:rPr>
          <w:rFonts w:ascii="Times New Roman" w:eastAsia="Times New Roman" w:hAnsi="Times New Roman" w:cs="Times New Roman"/>
          <w:kern w:val="0"/>
          <w:sz w:val="24"/>
          <w:szCs w:val="24"/>
          <w:lang w:val="en-GB"/>
          <w14:ligatures w14:val="none"/>
        </w:rPr>
        <w:t xml:space="preserve">, conform STAS 6400-84 </w:t>
      </w:r>
      <w:proofErr w:type="spellStart"/>
      <w:r w:rsidRPr="009E171B">
        <w:rPr>
          <w:rFonts w:ascii="Times New Roman" w:eastAsia="Times New Roman" w:hAnsi="Times New Roman" w:cs="Times New Roman"/>
          <w:kern w:val="0"/>
          <w:sz w:val="24"/>
          <w:szCs w:val="24"/>
          <w:lang w:val="en-GB"/>
          <w14:ligatures w14:val="none"/>
        </w:rPr>
        <w:t>si</w:t>
      </w:r>
      <w:proofErr w:type="spellEnd"/>
      <w:r w:rsidRPr="009E171B">
        <w:rPr>
          <w:rFonts w:ascii="Times New Roman" w:eastAsia="Times New Roman" w:hAnsi="Times New Roman" w:cs="Times New Roman"/>
          <w:kern w:val="0"/>
          <w:sz w:val="24"/>
          <w:szCs w:val="24"/>
          <w:lang w:val="en-GB"/>
          <w14:ligatures w14:val="none"/>
        </w:rPr>
        <w:t xml:space="preserve"> SR EN 13242+A1:2010/C91:2022; </w:t>
      </w:r>
    </w:p>
    <w:p w14:paraId="75FEAFD7" w14:textId="77777777" w:rsidR="000C493C" w:rsidRPr="009E171B" w:rsidRDefault="000C493C" w:rsidP="00F208F6">
      <w:pPr>
        <w:numPr>
          <w:ilvl w:val="0"/>
          <w:numId w:val="8"/>
        </w:numPr>
        <w:spacing w:after="0" w:line="276" w:lineRule="auto"/>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kern w:val="0"/>
          <w:sz w:val="24"/>
          <w:szCs w:val="24"/>
          <w:lang w:val="en-GB"/>
          <w14:ligatures w14:val="none"/>
        </w:rPr>
        <w:t>Hârtie</w:t>
      </w:r>
      <w:proofErr w:type="spellEnd"/>
      <w:r w:rsidRPr="009E171B">
        <w:rPr>
          <w:rFonts w:ascii="Times New Roman" w:eastAsia="Times New Roman" w:hAnsi="Times New Roman" w:cs="Times New Roman"/>
          <w:kern w:val="0"/>
          <w:sz w:val="24"/>
          <w:szCs w:val="24"/>
          <w:lang w:val="en-GB"/>
          <w14:ligatures w14:val="none"/>
        </w:rPr>
        <w:t xml:space="preserve"> Kraft </w:t>
      </w:r>
      <w:proofErr w:type="spellStart"/>
      <w:r w:rsidRPr="009E171B">
        <w:rPr>
          <w:rFonts w:ascii="Times New Roman" w:eastAsia="Times New Roman" w:hAnsi="Times New Roman" w:cs="Times New Roman"/>
          <w:kern w:val="0"/>
          <w:sz w:val="24"/>
          <w:szCs w:val="24"/>
          <w:lang w:val="en-GB"/>
          <w14:ligatures w14:val="none"/>
        </w:rPr>
        <w:t>sau</w:t>
      </w:r>
      <w:proofErr w:type="spellEnd"/>
      <w:r w:rsidRPr="009E171B">
        <w:rPr>
          <w:rFonts w:ascii="Times New Roman" w:eastAsia="Times New Roman" w:hAnsi="Times New Roman" w:cs="Times New Roman"/>
          <w:kern w:val="0"/>
          <w:sz w:val="24"/>
          <w:szCs w:val="24"/>
          <w:lang w:val="en-GB"/>
          <w14:ligatures w14:val="none"/>
        </w:rPr>
        <w:t xml:space="preserve"> folie de </w:t>
      </w:r>
      <w:proofErr w:type="spellStart"/>
      <w:r w:rsidRPr="009E171B">
        <w:rPr>
          <w:rFonts w:ascii="Times New Roman" w:eastAsia="Times New Roman" w:hAnsi="Times New Roman" w:cs="Times New Roman"/>
          <w:kern w:val="0"/>
          <w:sz w:val="24"/>
          <w:szCs w:val="24"/>
          <w:lang w:val="en-GB"/>
          <w14:ligatures w14:val="none"/>
        </w:rPr>
        <w:t>polietilena</w:t>
      </w:r>
      <w:proofErr w:type="spellEnd"/>
      <w:r w:rsidRPr="009E171B">
        <w:rPr>
          <w:rFonts w:ascii="Times New Roman" w:eastAsia="Times New Roman" w:hAnsi="Times New Roman" w:cs="Times New Roman"/>
          <w:kern w:val="0"/>
          <w:sz w:val="24"/>
          <w:szCs w:val="24"/>
          <w:lang w:val="en-GB"/>
          <w14:ligatures w14:val="none"/>
        </w:rPr>
        <w:t xml:space="preserve">; </w:t>
      </w:r>
    </w:p>
    <w:p w14:paraId="46ACCE9B" w14:textId="77777777" w:rsidR="000C493C" w:rsidRPr="009E171B" w:rsidRDefault="000C493C" w:rsidP="00F208F6">
      <w:pPr>
        <w:numPr>
          <w:ilvl w:val="0"/>
          <w:numId w:val="8"/>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2 cm </w:t>
      </w:r>
      <w:proofErr w:type="spellStart"/>
      <w:r w:rsidRPr="009E171B">
        <w:rPr>
          <w:rFonts w:ascii="Times New Roman" w:eastAsia="Times New Roman" w:hAnsi="Times New Roman" w:cs="Times New Roman"/>
          <w:kern w:val="0"/>
          <w:sz w:val="24"/>
          <w:szCs w:val="24"/>
          <w:lang w:val="en-GB"/>
          <w14:ligatures w14:val="none"/>
        </w:rPr>
        <w:t>nisip</w:t>
      </w:r>
      <w:proofErr w:type="spellEnd"/>
      <w:r w:rsidRPr="009E171B">
        <w:rPr>
          <w:rFonts w:ascii="Times New Roman" w:eastAsia="Times New Roman" w:hAnsi="Times New Roman" w:cs="Times New Roman"/>
          <w:kern w:val="0"/>
          <w:sz w:val="24"/>
          <w:szCs w:val="24"/>
          <w:lang w:val="en-GB"/>
          <w14:ligatures w14:val="none"/>
        </w:rPr>
        <w:t xml:space="preserve">; </w:t>
      </w:r>
    </w:p>
    <w:p w14:paraId="6E7EE1C1" w14:textId="77777777" w:rsidR="000C493C" w:rsidRDefault="000C493C" w:rsidP="00F208F6">
      <w:pPr>
        <w:numPr>
          <w:ilvl w:val="0"/>
          <w:numId w:val="8"/>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20 cm strat din BCR4.0 conform SR 183-1/1995 si STAS 6400; </w:t>
      </w:r>
    </w:p>
    <w:p w14:paraId="0725CE20" w14:textId="77777777" w:rsid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p>
    <w:p w14:paraId="2820ADFC" w14:textId="77777777" w:rsidR="00F208F6" w:rsidRPr="00F208F6" w:rsidRDefault="00F208F6" w:rsidP="00F208F6">
      <w:pPr>
        <w:spacing w:after="0" w:line="276" w:lineRule="auto"/>
        <w:jc w:val="both"/>
        <w:rPr>
          <w:rFonts w:ascii="Times New Roman" w:eastAsia="Times New Roman" w:hAnsi="Times New Roman" w:cs="Times New Roman"/>
          <w:b/>
          <w:bCs/>
          <w:kern w:val="0"/>
          <w:sz w:val="24"/>
          <w:szCs w:val="24"/>
          <w:lang w:val="it-IT"/>
          <w14:ligatures w14:val="none"/>
        </w:rPr>
      </w:pPr>
      <w:r w:rsidRPr="00F208F6">
        <w:rPr>
          <w:rFonts w:ascii="Times New Roman" w:eastAsia="Times New Roman" w:hAnsi="Times New Roman" w:cs="Times New Roman"/>
          <w:b/>
          <w:bCs/>
          <w:i/>
          <w:iCs/>
          <w:kern w:val="0"/>
          <w:sz w:val="24"/>
          <w:szCs w:val="24"/>
          <w:lang w:val="it-IT"/>
          <w14:ligatures w14:val="none"/>
        </w:rPr>
        <w:t xml:space="preserve">Avantaje si dezavantaje structura rutiera supla </w:t>
      </w:r>
    </w:p>
    <w:p w14:paraId="08BF66F4" w14:textId="77777777" w:rsidR="00F208F6" w:rsidRPr="00F208F6" w:rsidRDefault="00F208F6" w:rsidP="00F208F6">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F208F6">
        <w:rPr>
          <w:rFonts w:ascii="Times New Roman" w:eastAsia="Times New Roman" w:hAnsi="Times New Roman" w:cs="Times New Roman"/>
          <w:b/>
          <w:bCs/>
          <w:i/>
          <w:iCs/>
          <w:kern w:val="0"/>
          <w:sz w:val="24"/>
          <w:szCs w:val="24"/>
          <w:lang w:val="it-IT"/>
          <w14:ligatures w14:val="none"/>
        </w:rPr>
        <w:t xml:space="preserve">Avantaje </w:t>
      </w:r>
    </w:p>
    <w:p w14:paraId="31DD6047"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grosimea îmbrăcămintei asfaltice poate fi etapizata, putându-se realiza in mai multe straturi; </w:t>
      </w:r>
    </w:p>
    <w:p w14:paraId="14C36221"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greșelile de execuție pot fi remediate ușor si mai ieftin decât in cazul sistemelor rutiere rigide; </w:t>
      </w:r>
    </w:p>
    <w:p w14:paraId="269859C4"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remedierea defecțiunilor de suprafață se poate face mult mai ușor si local. </w:t>
      </w:r>
    </w:p>
    <w:p w14:paraId="3DB87C82"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valoare de investiție mai mica decât in cazul sistemelor rutiere rigide </w:t>
      </w:r>
    </w:p>
    <w:p w14:paraId="698D6BEE"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rularea este mai silențioasă neexistând rosturi precum cele de la dalele de beton </w:t>
      </w:r>
    </w:p>
    <w:p w14:paraId="71726818"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se pot da in folosință la scurt timp după execuție </w:t>
      </w:r>
    </w:p>
    <w:p w14:paraId="4D104A5E"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in cazul intervențiilor sau investițiilor la instalațiile subterane acestea se vor putea face prin tăierea, decaparea si săparea strict pe zona de intervenție. </w:t>
      </w:r>
    </w:p>
    <w:p w14:paraId="0501D67D" w14:textId="77777777" w:rsidR="00F208F6" w:rsidRPr="00F208F6" w:rsidRDefault="00F208F6" w:rsidP="00F208F6">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F208F6">
        <w:rPr>
          <w:rFonts w:ascii="Times New Roman" w:eastAsia="Times New Roman" w:hAnsi="Times New Roman" w:cs="Times New Roman"/>
          <w:b/>
          <w:bCs/>
          <w:i/>
          <w:iCs/>
          <w:kern w:val="0"/>
          <w:sz w:val="24"/>
          <w:szCs w:val="24"/>
          <w:lang w:val="it-IT"/>
          <w14:ligatures w14:val="none"/>
        </w:rPr>
        <w:t xml:space="preserve">Dezavantaje </w:t>
      </w:r>
    </w:p>
    <w:p w14:paraId="328E20D3"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La temperaturi ridicate apar deformații ale părții carosabile </w:t>
      </w:r>
    </w:p>
    <w:p w14:paraId="118E06F6"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Prepararea betonului asfaltic produce si emana noxe in atmosfera </w:t>
      </w:r>
    </w:p>
    <w:p w14:paraId="10ADC9B6"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posibilitatea apariției degradărilor la îmbrăcămintea asfaltica in rosturile longitudinale si de lucru, daca acestea nu sunt tratate corespunzător in faza de execuție. </w:t>
      </w:r>
    </w:p>
    <w:p w14:paraId="76200363"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Durata de serviciu este mai mica (numai 10-15 ani) decât a îmbrăcămintei de beton de ciment (20-30 ani). </w:t>
      </w:r>
    </w:p>
    <w:p w14:paraId="452ED69D"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Durata normală de funcționare conform H.G. 2.139/30.11.2004 este de 25 ani. </w:t>
      </w:r>
    </w:p>
    <w:p w14:paraId="0566A541"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p>
    <w:p w14:paraId="30EC235F" w14:textId="77777777" w:rsidR="00F208F6" w:rsidRPr="00F208F6" w:rsidRDefault="00F208F6" w:rsidP="00F208F6">
      <w:pPr>
        <w:spacing w:after="0" w:line="276" w:lineRule="auto"/>
        <w:jc w:val="both"/>
        <w:rPr>
          <w:rFonts w:ascii="Times New Roman" w:eastAsia="Times New Roman" w:hAnsi="Times New Roman" w:cs="Times New Roman"/>
          <w:b/>
          <w:bCs/>
          <w:kern w:val="0"/>
          <w:sz w:val="24"/>
          <w:szCs w:val="24"/>
          <w:lang w:val="it-IT"/>
          <w14:ligatures w14:val="none"/>
        </w:rPr>
      </w:pPr>
      <w:r w:rsidRPr="00F208F6">
        <w:rPr>
          <w:rFonts w:ascii="Times New Roman" w:eastAsia="Times New Roman" w:hAnsi="Times New Roman" w:cs="Times New Roman"/>
          <w:b/>
          <w:bCs/>
          <w:i/>
          <w:iCs/>
          <w:kern w:val="0"/>
          <w:sz w:val="24"/>
          <w:szCs w:val="24"/>
          <w:lang w:val="it-IT"/>
          <w14:ligatures w14:val="none"/>
        </w:rPr>
        <w:t xml:space="preserve">Avantaje si dezavantaje structura rutiera rigida </w:t>
      </w:r>
    </w:p>
    <w:p w14:paraId="6E15C149" w14:textId="77777777" w:rsidR="00F208F6" w:rsidRPr="00F208F6" w:rsidRDefault="00F208F6" w:rsidP="00F208F6">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F208F6">
        <w:rPr>
          <w:rFonts w:ascii="Times New Roman" w:eastAsia="Times New Roman" w:hAnsi="Times New Roman" w:cs="Times New Roman"/>
          <w:b/>
          <w:bCs/>
          <w:i/>
          <w:iCs/>
          <w:kern w:val="0"/>
          <w:sz w:val="24"/>
          <w:szCs w:val="24"/>
          <w:lang w:val="it-IT"/>
          <w14:ligatures w14:val="none"/>
        </w:rPr>
        <w:t xml:space="preserve">Avantaje </w:t>
      </w:r>
    </w:p>
    <w:p w14:paraId="53A4FC30"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atestă rezistențe mecanice mai mari şi prin urmare se pretează pe drumuri cu trafic foarte intens şi greu; </w:t>
      </w:r>
    </w:p>
    <w:p w14:paraId="7B6BA236"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sunt rezistente la uzură şi la acțiunea agenților atmosferici, fiind indicate în regiuni cu climat umed; </w:t>
      </w:r>
    </w:p>
    <w:p w14:paraId="6B3AFD95"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având o culoare deschisă, prezintă o vizibilitate mai bună, ceea ce permite o circulație mai sigură în diferite condiții nefavorabile (noaptea, ploaie, ceață etc.); </w:t>
      </w:r>
    </w:p>
    <w:p w14:paraId="511F22A8"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lastRenderedPageBreak/>
        <w:t xml:space="preserve">− la temperaturi ridicate ale mediului înconjurător şi sub acțiunea traficului greu chiar în zonele cu frânări şi accelerări dese, nu sunt sensibile la deformații (văluriri şi făgașe), cum se constată uneori în cazul îmbrăcăminţilor bituminoase; </w:t>
      </w:r>
    </w:p>
    <w:p w14:paraId="328165AB"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au un grad de rugozitate ridicat, asigurând, chiar în condiții de umezire a suprafeței şi la viteze mari de circulație, siguranță în exploatare; </w:t>
      </w:r>
    </w:p>
    <w:p w14:paraId="29261469"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nu sunt atacate de carburanți şi lubrifianți, fiind indicate şi pentru locuri de parcare şi staționare a autovehiculelor; </w:t>
      </w:r>
    </w:p>
    <w:p w14:paraId="34E9B7F8"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permit folosirea în mai mare măsură a materialelor locale; </w:t>
      </w:r>
    </w:p>
    <w:p w14:paraId="054364F0"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sunt mai avantajoase din punct de vedere energetic, având un consum specific de energie cu 50…90 % mai mic decât îmbrăcăminţile bituminoase. </w:t>
      </w:r>
    </w:p>
    <w:p w14:paraId="0583F560"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pot fi realizate pentru durate de exploatare relativ ridicate (20…30 ani), chiar şi pentru trafic rutier intens; </w:t>
      </w:r>
    </w:p>
    <w:p w14:paraId="32692178"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bună parte dintre defecțiunile ce apar (cum sunt fisurile şi crăpăturile, decolmatarea rosturilor sau exfolierea suprafeței de rulare) nu deranjează desfășurarea normală a circulației autovehiculelor, în prima fază a evoluției acestora; </w:t>
      </w:r>
    </w:p>
    <w:p w14:paraId="0635B7E9"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cheltuielile totale de execuție şi de întreținere pe perioada lor de exploatare sunt mai reduse decât cele aferente soluțiilor cu îmbrăcăminte rutiere ne rigide, pentru aceeași perioadă de timp şi același trafic rutier intens şi greu. </w:t>
      </w:r>
    </w:p>
    <w:p w14:paraId="55DD2BC7" w14:textId="77777777" w:rsidR="00F208F6" w:rsidRPr="00F208F6" w:rsidRDefault="00F208F6" w:rsidP="00F208F6">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F208F6">
        <w:rPr>
          <w:rFonts w:ascii="Times New Roman" w:eastAsia="Times New Roman" w:hAnsi="Times New Roman" w:cs="Times New Roman"/>
          <w:b/>
          <w:bCs/>
          <w:i/>
          <w:iCs/>
          <w:kern w:val="0"/>
          <w:sz w:val="24"/>
          <w:szCs w:val="24"/>
          <w:lang w:val="it-IT"/>
          <w14:ligatures w14:val="none"/>
        </w:rPr>
        <w:t xml:space="preserve">Dezavantaje </w:t>
      </w:r>
    </w:p>
    <w:p w14:paraId="20E54BBC"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cheltuielile inițiale de construcție sunt relativ mari; </w:t>
      </w:r>
    </w:p>
    <w:p w14:paraId="179727FE"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posibilitățile de ranforsare a structurilor rutiere cu îmbrăcăminţi rigide, pentru adaptarea lor la un trafic rutier sporit, impun tehnologii de execuție mai complexe; </w:t>
      </w:r>
    </w:p>
    <w:p w14:paraId="1CE5F3B2"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existența rosturilor transversale în îmbrăcămintea rutieră din beton de ciment deranjează circulația autovehiculelor, atât datorită colmatării în exces a acestora cu mastic bituminos, cât şi datorită eventualelor tasări ale dalelor provocate de neuniformitatea capacității portante a terenului de fundare de-a lungul drumului. Din cauza rigidității dalelor, îmbrăcăminţile din beton de ciment nu pot urma deformațiile straturilor de fundație, iar în cazul unor tasări inegale ale terenului de fundație, dalele fisurează, degradându-se; </w:t>
      </w:r>
    </w:p>
    <w:p w14:paraId="3CC2C4E3"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defecțiunile care pot să apară în îmbrăcămintea rutieră din beton de ciment din cauza unor eventuale greșeli de execuție sau de subdimensionare a structurii rutiere se elimină foarte greu şi cu cheltuieli însemnate; </w:t>
      </w:r>
    </w:p>
    <w:p w14:paraId="17080E69"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îmbrăcămintea rutieră din beton de ciment nu se poate da în circulație decât după ce betonul atestă rezistențe mecanice corespunzătoare (de regulă 3 săptămâni); </w:t>
      </w:r>
    </w:p>
    <w:p w14:paraId="2B1D92BC"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asigurarea condițiilor normale de circulație pe timp de iarnă impune metode de acționare mai anevoioase, având în vedere că nu se recomandă utilizarea fondanților chimici la deszăpezire şi combaterea poleiului; </w:t>
      </w:r>
    </w:p>
    <w:p w14:paraId="2892FFCE"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 nu se pretează la ameliorări progresive prin consolidări succesive ale structurii rutiere în funcție de necesitățile impuse de trafic; </w:t>
      </w:r>
    </w:p>
    <w:p w14:paraId="2A6C3C95" w14:textId="77777777" w:rsidR="00F208F6" w:rsidRPr="00F208F6" w:rsidRDefault="00F208F6" w:rsidP="00F208F6">
      <w:p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este necesară uneori construirea de variante pentru circulația curentă, care nu se poate desfășura</w:t>
      </w:r>
    </w:p>
    <w:p w14:paraId="155CE331" w14:textId="77777777" w:rsidR="00F208F6" w:rsidRPr="00F208F6" w:rsidRDefault="00F208F6" w:rsidP="00F208F6">
      <w:pPr>
        <w:spacing w:after="0" w:line="276" w:lineRule="auto"/>
        <w:ind w:firstLine="720"/>
        <w:jc w:val="both"/>
        <w:rPr>
          <w:rFonts w:ascii="Times New Roman" w:eastAsia="Times New Roman" w:hAnsi="Times New Roman" w:cs="Times New Roman"/>
          <w:kern w:val="0"/>
          <w:sz w:val="24"/>
          <w:szCs w:val="24"/>
          <w:lang w:val="en-GB"/>
          <w14:ligatures w14:val="none"/>
        </w:rPr>
      </w:pPr>
      <w:proofErr w:type="spellStart"/>
      <w:r w:rsidRPr="00F208F6">
        <w:rPr>
          <w:rFonts w:ascii="Times New Roman" w:eastAsia="Times New Roman" w:hAnsi="Times New Roman" w:cs="Times New Roman"/>
          <w:b/>
          <w:bCs/>
          <w:kern w:val="0"/>
          <w:sz w:val="24"/>
          <w:szCs w:val="24"/>
          <w:lang w:val="en-GB"/>
          <w14:ligatures w14:val="none"/>
        </w:rPr>
        <w:t>Expertul</w:t>
      </w:r>
      <w:proofErr w:type="spellEnd"/>
      <w:r w:rsidRPr="00F208F6">
        <w:rPr>
          <w:rFonts w:ascii="Times New Roman" w:eastAsia="Times New Roman" w:hAnsi="Times New Roman" w:cs="Times New Roman"/>
          <w:b/>
          <w:bCs/>
          <w:kern w:val="0"/>
          <w:sz w:val="24"/>
          <w:szCs w:val="24"/>
          <w:lang w:val="en-GB"/>
          <w14:ligatures w14:val="none"/>
        </w:rPr>
        <w:t xml:space="preserve"> </w:t>
      </w:r>
      <w:proofErr w:type="spellStart"/>
      <w:r w:rsidRPr="00F208F6">
        <w:rPr>
          <w:rFonts w:ascii="Times New Roman" w:eastAsia="Times New Roman" w:hAnsi="Times New Roman" w:cs="Times New Roman"/>
          <w:b/>
          <w:bCs/>
          <w:kern w:val="0"/>
          <w:sz w:val="24"/>
          <w:szCs w:val="24"/>
          <w:lang w:val="en-GB"/>
          <w14:ligatures w14:val="none"/>
        </w:rPr>
        <w:t>Tehnic</w:t>
      </w:r>
      <w:proofErr w:type="spellEnd"/>
      <w:r w:rsidRPr="00F208F6">
        <w:rPr>
          <w:rFonts w:ascii="Times New Roman" w:eastAsia="Times New Roman" w:hAnsi="Times New Roman" w:cs="Times New Roman"/>
          <w:b/>
          <w:bCs/>
          <w:kern w:val="0"/>
          <w:sz w:val="24"/>
          <w:szCs w:val="24"/>
          <w:lang w:val="en-GB"/>
          <w14:ligatures w14:val="none"/>
        </w:rPr>
        <w:t xml:space="preserve"> </w:t>
      </w:r>
      <w:proofErr w:type="spellStart"/>
      <w:r w:rsidRPr="00F208F6">
        <w:rPr>
          <w:rFonts w:ascii="Times New Roman" w:eastAsia="Times New Roman" w:hAnsi="Times New Roman" w:cs="Times New Roman"/>
          <w:b/>
          <w:bCs/>
          <w:kern w:val="0"/>
          <w:sz w:val="24"/>
          <w:szCs w:val="24"/>
          <w:lang w:val="en-GB"/>
          <w14:ligatures w14:val="none"/>
        </w:rPr>
        <w:t>recomandă</w:t>
      </w:r>
      <w:proofErr w:type="spellEnd"/>
      <w:r w:rsidRPr="00F208F6">
        <w:rPr>
          <w:rFonts w:ascii="Times New Roman" w:eastAsia="Times New Roman" w:hAnsi="Times New Roman" w:cs="Times New Roman"/>
          <w:b/>
          <w:bCs/>
          <w:kern w:val="0"/>
          <w:sz w:val="24"/>
          <w:szCs w:val="24"/>
          <w:lang w:val="en-GB"/>
          <w14:ligatures w14:val="none"/>
        </w:rPr>
        <w:t xml:space="preserve"> VARIANTA 1, </w:t>
      </w:r>
      <w:proofErr w:type="spellStart"/>
      <w:r w:rsidRPr="00F208F6">
        <w:rPr>
          <w:rFonts w:ascii="Times New Roman" w:eastAsia="Times New Roman" w:hAnsi="Times New Roman" w:cs="Times New Roman"/>
          <w:b/>
          <w:bCs/>
          <w:kern w:val="0"/>
          <w:sz w:val="24"/>
          <w:szCs w:val="24"/>
          <w:lang w:val="en-GB"/>
          <w14:ligatures w14:val="none"/>
        </w:rPr>
        <w:t>având</w:t>
      </w:r>
      <w:proofErr w:type="spellEnd"/>
      <w:r w:rsidRPr="00F208F6">
        <w:rPr>
          <w:rFonts w:ascii="Times New Roman" w:eastAsia="Times New Roman" w:hAnsi="Times New Roman" w:cs="Times New Roman"/>
          <w:b/>
          <w:bCs/>
          <w:kern w:val="0"/>
          <w:sz w:val="24"/>
          <w:szCs w:val="24"/>
          <w:lang w:val="en-GB"/>
          <w14:ligatures w14:val="none"/>
        </w:rPr>
        <w:t xml:space="preserve"> multiple </w:t>
      </w:r>
      <w:proofErr w:type="spellStart"/>
      <w:r w:rsidRPr="00F208F6">
        <w:rPr>
          <w:rFonts w:ascii="Times New Roman" w:eastAsia="Times New Roman" w:hAnsi="Times New Roman" w:cs="Times New Roman"/>
          <w:b/>
          <w:bCs/>
          <w:kern w:val="0"/>
          <w:sz w:val="24"/>
          <w:szCs w:val="24"/>
          <w:lang w:val="en-GB"/>
          <w14:ligatures w14:val="none"/>
        </w:rPr>
        <w:t>avantaje</w:t>
      </w:r>
      <w:proofErr w:type="spellEnd"/>
      <w:r w:rsidRPr="00F208F6">
        <w:rPr>
          <w:rFonts w:ascii="Times New Roman" w:eastAsia="Times New Roman" w:hAnsi="Times New Roman" w:cs="Times New Roman"/>
          <w:b/>
          <w:bCs/>
          <w:kern w:val="0"/>
          <w:sz w:val="24"/>
          <w:szCs w:val="24"/>
          <w:lang w:val="en-GB"/>
          <w14:ligatures w14:val="none"/>
        </w:rPr>
        <w:t xml:space="preserve"> </w:t>
      </w:r>
      <w:proofErr w:type="spellStart"/>
      <w:r w:rsidRPr="00F208F6">
        <w:rPr>
          <w:rFonts w:ascii="Times New Roman" w:eastAsia="Times New Roman" w:hAnsi="Times New Roman" w:cs="Times New Roman"/>
          <w:b/>
          <w:bCs/>
          <w:kern w:val="0"/>
          <w:sz w:val="24"/>
          <w:szCs w:val="24"/>
          <w:lang w:val="en-GB"/>
          <w14:ligatures w14:val="none"/>
        </w:rPr>
        <w:t>tehnice</w:t>
      </w:r>
      <w:proofErr w:type="spellEnd"/>
      <w:r w:rsidRPr="00F208F6">
        <w:rPr>
          <w:rFonts w:ascii="Times New Roman" w:eastAsia="Times New Roman" w:hAnsi="Times New Roman" w:cs="Times New Roman"/>
          <w:b/>
          <w:bCs/>
          <w:kern w:val="0"/>
          <w:sz w:val="24"/>
          <w:szCs w:val="24"/>
          <w:lang w:val="en-GB"/>
          <w14:ligatures w14:val="none"/>
        </w:rPr>
        <w:t xml:space="preserve"> cum </w:t>
      </w:r>
      <w:proofErr w:type="spellStart"/>
      <w:r w:rsidRPr="00F208F6">
        <w:rPr>
          <w:rFonts w:ascii="Times New Roman" w:eastAsia="Times New Roman" w:hAnsi="Times New Roman" w:cs="Times New Roman"/>
          <w:b/>
          <w:bCs/>
          <w:kern w:val="0"/>
          <w:sz w:val="24"/>
          <w:szCs w:val="24"/>
          <w:lang w:val="en-GB"/>
          <w14:ligatures w14:val="none"/>
        </w:rPr>
        <w:t>ar</w:t>
      </w:r>
      <w:proofErr w:type="spellEnd"/>
      <w:r w:rsidRPr="00F208F6">
        <w:rPr>
          <w:rFonts w:ascii="Times New Roman" w:eastAsia="Times New Roman" w:hAnsi="Times New Roman" w:cs="Times New Roman"/>
          <w:b/>
          <w:bCs/>
          <w:kern w:val="0"/>
          <w:sz w:val="24"/>
          <w:szCs w:val="24"/>
          <w:lang w:val="en-GB"/>
          <w14:ligatures w14:val="none"/>
        </w:rPr>
        <w:t xml:space="preserve"> fi: </w:t>
      </w:r>
    </w:p>
    <w:p w14:paraId="27849815" w14:textId="77777777" w:rsidR="00F208F6" w:rsidRPr="00F208F6" w:rsidRDefault="00F208F6" w:rsidP="00F208F6">
      <w:pPr>
        <w:numPr>
          <w:ilvl w:val="0"/>
          <w:numId w:val="7"/>
        </w:num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Grosimea structurii asfaltice poate fi etapizată. </w:t>
      </w:r>
    </w:p>
    <w:p w14:paraId="24CB29D5" w14:textId="77777777" w:rsidR="00F208F6" w:rsidRPr="00F208F6" w:rsidRDefault="00F208F6" w:rsidP="00F208F6">
      <w:pPr>
        <w:numPr>
          <w:ilvl w:val="0"/>
          <w:numId w:val="7"/>
        </w:num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Capacitatea portantă poate crește progresiv prin investiții etapizate. </w:t>
      </w:r>
    </w:p>
    <w:p w14:paraId="21109FCE" w14:textId="77777777" w:rsidR="00F208F6" w:rsidRPr="00F208F6" w:rsidRDefault="00F208F6" w:rsidP="00F208F6">
      <w:pPr>
        <w:numPr>
          <w:ilvl w:val="0"/>
          <w:numId w:val="7"/>
        </w:numPr>
        <w:spacing w:after="0" w:line="276" w:lineRule="auto"/>
        <w:jc w:val="both"/>
        <w:rPr>
          <w:rFonts w:ascii="Times New Roman" w:eastAsia="Times New Roman" w:hAnsi="Times New Roman" w:cs="Times New Roman"/>
          <w:kern w:val="0"/>
          <w:sz w:val="24"/>
          <w:szCs w:val="24"/>
          <w:lang w:val="en-GB"/>
          <w14:ligatures w14:val="none"/>
        </w:rPr>
      </w:pPr>
      <w:proofErr w:type="spellStart"/>
      <w:r w:rsidRPr="00F208F6">
        <w:rPr>
          <w:rFonts w:ascii="Times New Roman" w:eastAsia="Times New Roman" w:hAnsi="Times New Roman" w:cs="Times New Roman"/>
          <w:kern w:val="0"/>
          <w:sz w:val="24"/>
          <w:szCs w:val="24"/>
          <w:lang w:val="en-GB"/>
          <w14:ligatures w14:val="none"/>
        </w:rPr>
        <w:t>Greșelile</w:t>
      </w:r>
      <w:proofErr w:type="spellEnd"/>
      <w:r w:rsidRPr="00F208F6">
        <w:rPr>
          <w:rFonts w:ascii="Times New Roman" w:eastAsia="Times New Roman" w:hAnsi="Times New Roman" w:cs="Times New Roman"/>
          <w:kern w:val="0"/>
          <w:sz w:val="24"/>
          <w:szCs w:val="24"/>
          <w:lang w:val="en-GB"/>
          <w14:ligatures w14:val="none"/>
        </w:rPr>
        <w:t xml:space="preserve"> de </w:t>
      </w:r>
      <w:proofErr w:type="spellStart"/>
      <w:r w:rsidRPr="00F208F6">
        <w:rPr>
          <w:rFonts w:ascii="Times New Roman" w:eastAsia="Times New Roman" w:hAnsi="Times New Roman" w:cs="Times New Roman"/>
          <w:kern w:val="0"/>
          <w:sz w:val="24"/>
          <w:szCs w:val="24"/>
          <w:lang w:val="en-GB"/>
          <w14:ligatures w14:val="none"/>
        </w:rPr>
        <w:t>execuție</w:t>
      </w:r>
      <w:proofErr w:type="spellEnd"/>
      <w:r w:rsidRPr="00F208F6">
        <w:rPr>
          <w:rFonts w:ascii="Times New Roman" w:eastAsia="Times New Roman" w:hAnsi="Times New Roman" w:cs="Times New Roman"/>
          <w:kern w:val="0"/>
          <w:sz w:val="24"/>
          <w:szCs w:val="24"/>
          <w:lang w:val="en-GB"/>
          <w14:ligatures w14:val="none"/>
        </w:rPr>
        <w:t xml:space="preserve"> pot fi remediate </w:t>
      </w:r>
      <w:proofErr w:type="spellStart"/>
      <w:r w:rsidRPr="00F208F6">
        <w:rPr>
          <w:rFonts w:ascii="Times New Roman" w:eastAsia="Times New Roman" w:hAnsi="Times New Roman" w:cs="Times New Roman"/>
          <w:kern w:val="0"/>
          <w:sz w:val="24"/>
          <w:szCs w:val="24"/>
          <w:lang w:val="en-GB"/>
          <w14:ligatures w14:val="none"/>
        </w:rPr>
        <w:t>ușor</w:t>
      </w:r>
      <w:proofErr w:type="spellEnd"/>
      <w:r w:rsidRPr="00F208F6">
        <w:rPr>
          <w:rFonts w:ascii="Times New Roman" w:eastAsia="Times New Roman" w:hAnsi="Times New Roman" w:cs="Times New Roman"/>
          <w:kern w:val="0"/>
          <w:sz w:val="24"/>
          <w:szCs w:val="24"/>
          <w:lang w:val="en-GB"/>
          <w14:ligatures w14:val="none"/>
        </w:rPr>
        <w:t xml:space="preserve"> </w:t>
      </w:r>
      <w:proofErr w:type="spellStart"/>
      <w:r w:rsidRPr="00F208F6">
        <w:rPr>
          <w:rFonts w:ascii="Times New Roman" w:eastAsia="Times New Roman" w:hAnsi="Times New Roman" w:cs="Times New Roman"/>
          <w:kern w:val="0"/>
          <w:sz w:val="24"/>
          <w:szCs w:val="24"/>
          <w:lang w:val="en-GB"/>
          <w14:ligatures w14:val="none"/>
        </w:rPr>
        <w:t>față</w:t>
      </w:r>
      <w:proofErr w:type="spellEnd"/>
      <w:r w:rsidRPr="00F208F6">
        <w:rPr>
          <w:rFonts w:ascii="Times New Roman" w:eastAsia="Times New Roman" w:hAnsi="Times New Roman" w:cs="Times New Roman"/>
          <w:kern w:val="0"/>
          <w:sz w:val="24"/>
          <w:szCs w:val="24"/>
          <w:lang w:val="en-GB"/>
          <w14:ligatures w14:val="none"/>
        </w:rPr>
        <w:t xml:space="preserve"> de </w:t>
      </w:r>
      <w:proofErr w:type="spellStart"/>
      <w:r w:rsidRPr="00F208F6">
        <w:rPr>
          <w:rFonts w:ascii="Times New Roman" w:eastAsia="Times New Roman" w:hAnsi="Times New Roman" w:cs="Times New Roman"/>
          <w:kern w:val="0"/>
          <w:sz w:val="24"/>
          <w:szCs w:val="24"/>
          <w:lang w:val="en-GB"/>
          <w14:ligatures w14:val="none"/>
        </w:rPr>
        <w:t>îmbrăcămințile</w:t>
      </w:r>
      <w:proofErr w:type="spellEnd"/>
      <w:r w:rsidRPr="00F208F6">
        <w:rPr>
          <w:rFonts w:ascii="Times New Roman" w:eastAsia="Times New Roman" w:hAnsi="Times New Roman" w:cs="Times New Roman"/>
          <w:kern w:val="0"/>
          <w:sz w:val="24"/>
          <w:szCs w:val="24"/>
          <w:lang w:val="en-GB"/>
          <w14:ligatures w14:val="none"/>
        </w:rPr>
        <w:t xml:space="preserve"> de </w:t>
      </w:r>
      <w:proofErr w:type="spellStart"/>
      <w:r w:rsidRPr="00F208F6">
        <w:rPr>
          <w:rFonts w:ascii="Times New Roman" w:eastAsia="Times New Roman" w:hAnsi="Times New Roman" w:cs="Times New Roman"/>
          <w:kern w:val="0"/>
          <w:sz w:val="24"/>
          <w:szCs w:val="24"/>
          <w:lang w:val="en-GB"/>
          <w14:ligatures w14:val="none"/>
        </w:rPr>
        <w:t>beton</w:t>
      </w:r>
      <w:proofErr w:type="spellEnd"/>
      <w:r w:rsidRPr="00F208F6">
        <w:rPr>
          <w:rFonts w:ascii="Times New Roman" w:eastAsia="Times New Roman" w:hAnsi="Times New Roman" w:cs="Times New Roman"/>
          <w:kern w:val="0"/>
          <w:sz w:val="24"/>
          <w:szCs w:val="24"/>
          <w:lang w:val="en-GB"/>
          <w14:ligatures w14:val="none"/>
        </w:rPr>
        <w:t xml:space="preserve"> de </w:t>
      </w:r>
      <w:proofErr w:type="spellStart"/>
      <w:r w:rsidRPr="00F208F6">
        <w:rPr>
          <w:rFonts w:ascii="Times New Roman" w:eastAsia="Times New Roman" w:hAnsi="Times New Roman" w:cs="Times New Roman"/>
          <w:kern w:val="0"/>
          <w:sz w:val="24"/>
          <w:szCs w:val="24"/>
          <w:lang w:val="en-GB"/>
          <w14:ligatures w14:val="none"/>
        </w:rPr>
        <w:t>ciment</w:t>
      </w:r>
      <w:proofErr w:type="spellEnd"/>
      <w:r w:rsidRPr="00F208F6">
        <w:rPr>
          <w:rFonts w:ascii="Times New Roman" w:eastAsia="Times New Roman" w:hAnsi="Times New Roman" w:cs="Times New Roman"/>
          <w:kern w:val="0"/>
          <w:sz w:val="24"/>
          <w:szCs w:val="24"/>
          <w:lang w:val="en-GB"/>
          <w14:ligatures w14:val="none"/>
        </w:rPr>
        <w:t xml:space="preserve">. </w:t>
      </w:r>
    </w:p>
    <w:p w14:paraId="15CF69FF" w14:textId="77777777" w:rsidR="00F208F6" w:rsidRPr="00F208F6" w:rsidRDefault="00F208F6" w:rsidP="00F208F6">
      <w:pPr>
        <w:numPr>
          <w:ilvl w:val="0"/>
          <w:numId w:val="7"/>
        </w:num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costuri de execuție mai reduse; </w:t>
      </w:r>
    </w:p>
    <w:p w14:paraId="51220C0A" w14:textId="77777777" w:rsidR="00F208F6" w:rsidRPr="00F208F6" w:rsidRDefault="00F208F6" w:rsidP="00F208F6">
      <w:pPr>
        <w:numPr>
          <w:ilvl w:val="0"/>
          <w:numId w:val="7"/>
        </w:num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prezintă un confort de rulare mai mare decât îmbrăcămințile de beton de ciment (prin lipsa rosturilor); </w:t>
      </w:r>
    </w:p>
    <w:p w14:paraId="2234C283" w14:textId="77777777" w:rsidR="00F208F6" w:rsidRPr="00F208F6" w:rsidRDefault="00F208F6" w:rsidP="00F208F6">
      <w:pPr>
        <w:numPr>
          <w:ilvl w:val="0"/>
          <w:numId w:val="7"/>
        </w:num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t xml:space="preserve">se pot realiza și pe trasee ce conțin și raze mici respectiv supralărgiri, fără a necesita rosturi între calea cu curentă și calea în curbă; </w:t>
      </w:r>
    </w:p>
    <w:p w14:paraId="5D16DE20" w14:textId="77777777" w:rsidR="00F208F6" w:rsidRPr="00F208F6" w:rsidRDefault="00F208F6" w:rsidP="00F208F6">
      <w:pPr>
        <w:numPr>
          <w:ilvl w:val="0"/>
          <w:numId w:val="7"/>
        </w:numPr>
        <w:spacing w:after="0" w:line="276" w:lineRule="auto"/>
        <w:jc w:val="both"/>
        <w:rPr>
          <w:rFonts w:ascii="Times New Roman" w:eastAsia="Times New Roman" w:hAnsi="Times New Roman" w:cs="Times New Roman"/>
          <w:kern w:val="0"/>
          <w:sz w:val="24"/>
          <w:szCs w:val="24"/>
          <w:lang w:val="it-IT"/>
          <w14:ligatures w14:val="none"/>
        </w:rPr>
      </w:pPr>
      <w:r w:rsidRPr="00F208F6">
        <w:rPr>
          <w:rFonts w:ascii="Times New Roman" w:eastAsia="Times New Roman" w:hAnsi="Times New Roman" w:cs="Times New Roman"/>
          <w:kern w:val="0"/>
          <w:sz w:val="24"/>
          <w:szCs w:val="24"/>
          <w:lang w:val="it-IT"/>
          <w14:ligatures w14:val="none"/>
        </w:rPr>
        <w:lastRenderedPageBreak/>
        <w:t xml:space="preserve">rugozitatea suprafeței poate fi sporită prin tratamente bituminoase, asigurându-se circulația și pentru declivități cu valori de 7-9%. </w:t>
      </w:r>
    </w:p>
    <w:p w14:paraId="3262ABF0" w14:textId="77777777" w:rsidR="00F208F6" w:rsidRPr="00F208F6" w:rsidRDefault="00F208F6" w:rsidP="00F208F6">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F208F6">
        <w:rPr>
          <w:rFonts w:ascii="Times New Roman" w:eastAsia="Times New Roman" w:hAnsi="Times New Roman" w:cs="Times New Roman"/>
          <w:b/>
          <w:bCs/>
          <w:kern w:val="0"/>
          <w:sz w:val="24"/>
          <w:szCs w:val="24"/>
          <w:lang w:val="it-IT"/>
          <w14:ligatures w14:val="none"/>
        </w:rPr>
        <w:t>Situaţia propusă:</w:t>
      </w:r>
    </w:p>
    <w:p w14:paraId="0E6AEFF4" w14:textId="77777777" w:rsidR="00F208F6" w:rsidRPr="00F208F6" w:rsidRDefault="00F208F6" w:rsidP="00F208F6">
      <w:pPr>
        <w:spacing w:after="50" w:line="276" w:lineRule="auto"/>
        <w:jc w:val="both"/>
        <w:rPr>
          <w:rFonts w:ascii="Times New Roman" w:eastAsia="Calibri" w:hAnsi="Times New Roman" w:cs="Times New Roman"/>
          <w:kern w:val="0"/>
          <w:sz w:val="24"/>
          <w:szCs w:val="24"/>
          <w:lang w:val="it-IT"/>
          <w14:ligatures w14:val="none"/>
        </w:rPr>
      </w:pPr>
      <w:r w:rsidRPr="00F208F6">
        <w:rPr>
          <w:rFonts w:ascii="Calibri" w:eastAsia="Calibri" w:hAnsi="Calibri" w:cs="Times New Roman"/>
          <w:kern w:val="0"/>
          <w:sz w:val="23"/>
          <w:szCs w:val="23"/>
          <w:lang w:val="it-IT"/>
          <w14:ligatures w14:val="none"/>
        </w:rPr>
        <w:tab/>
      </w:r>
      <w:r w:rsidRPr="00F208F6">
        <w:rPr>
          <w:rFonts w:ascii="Times New Roman" w:eastAsia="Calibri" w:hAnsi="Times New Roman" w:cs="Times New Roman"/>
          <w:kern w:val="0"/>
          <w:sz w:val="24"/>
          <w:szCs w:val="24"/>
          <w:lang w:val="it-IT"/>
          <w14:ligatures w14:val="none"/>
        </w:rPr>
        <w:t xml:space="preserve">Obiectul prezentului studiu reprezintă modernizarea străzii </w:t>
      </w:r>
      <w:r w:rsidRPr="00F208F6">
        <w:rPr>
          <w:rFonts w:ascii="Times New Roman" w:eastAsia="Times New Roman" w:hAnsi="Times New Roman" w:cs="Times New Roman"/>
          <w:b/>
          <w:spacing w:val="-2"/>
          <w:kern w:val="0"/>
          <w:sz w:val="24"/>
          <w:szCs w:val="24"/>
          <w:lang w:val="it-IT"/>
          <w14:ligatures w14:val="none"/>
        </w:rPr>
        <w:t>Gurghiului</w:t>
      </w:r>
      <w:r w:rsidRPr="00F208F6">
        <w:rPr>
          <w:rFonts w:ascii="Times New Roman" w:eastAsia="Calibri" w:hAnsi="Times New Roman" w:cs="Times New Roman"/>
          <w:kern w:val="0"/>
          <w:sz w:val="24"/>
          <w:szCs w:val="24"/>
          <w:lang w:val="it-IT"/>
          <w14:ligatures w14:val="none"/>
        </w:rPr>
        <w:t>, prin modernizare în lungime de 374 ml, respectiv asfaltarea carosabilului auto, amenajarea trotuarelor (unde este posibil), precum și amenajarea scurgerilor de apă pluvială printr-un sistem de drenuri. De asemenea cu această ocazie se va realiza rețeaua  de iluminat public și de canalizațe pentru transfer de date (fibră optică).</w:t>
      </w:r>
    </w:p>
    <w:p w14:paraId="1A117038" w14:textId="77777777" w:rsidR="00E16B75" w:rsidRPr="00F208F6" w:rsidRDefault="00E16B75" w:rsidP="00F208F6">
      <w:pPr>
        <w:spacing w:after="0" w:line="276" w:lineRule="auto"/>
        <w:jc w:val="both"/>
        <w:rPr>
          <w:rFonts w:ascii="Times New Roman" w:eastAsia="Times New Roman" w:hAnsi="Times New Roman" w:cs="Times New Roman"/>
          <w:kern w:val="0"/>
          <w:sz w:val="24"/>
          <w:szCs w:val="24"/>
          <w:lang w:val="it-IT"/>
          <w14:ligatures w14:val="none"/>
        </w:rPr>
      </w:pPr>
    </w:p>
    <w:p w14:paraId="2A1B8EEA" w14:textId="77777777" w:rsidR="00E16B75" w:rsidRPr="004765A5" w:rsidRDefault="00E16B75" w:rsidP="00F208F6">
      <w:pPr>
        <w:spacing w:after="0" w:line="276" w:lineRule="auto"/>
        <w:ind w:firstLine="720"/>
        <w:jc w:val="both"/>
        <w:rPr>
          <w:rFonts w:ascii="Times New Roman" w:eastAsia="Times New Roman" w:hAnsi="Times New Roman" w:cs="Times New Roman"/>
          <w:b/>
          <w:bCs/>
          <w:i/>
          <w:iCs/>
          <w:kern w:val="0"/>
          <w:sz w:val="24"/>
          <w:szCs w:val="24"/>
          <w:u w:val="single"/>
          <w:lang w:val="it-IT"/>
          <w14:ligatures w14:val="none"/>
        </w:rPr>
      </w:pPr>
      <w:r w:rsidRPr="004765A5">
        <w:rPr>
          <w:rFonts w:ascii="Times New Roman" w:eastAsia="Times New Roman" w:hAnsi="Times New Roman" w:cs="Times New Roman"/>
          <w:b/>
          <w:bCs/>
          <w:i/>
          <w:iCs/>
          <w:kern w:val="0"/>
          <w:sz w:val="24"/>
          <w:szCs w:val="24"/>
          <w:u w:val="single"/>
          <w:lang w:val="it-IT"/>
          <w14:ligatures w14:val="none"/>
        </w:rPr>
        <w:t>Analizând documentația tehnică înaintată inițial am constatat, că se propune spre expropriere o suprafață însemnată de teren, în vederea asigurării lățimea necesară pentru stradă, propunem împărțirea lucrărilor cuprinse în documentație, pe 2 etape, prima etapă cuprinzând doar zona care se află în proprietatea UAT Târgu Mureș, urmând ca etapa 2 să se realizeze în viitor.</w:t>
      </w:r>
    </w:p>
    <w:p w14:paraId="0A8A39A7" w14:textId="77777777" w:rsidR="00762D78" w:rsidRPr="00F208F6" w:rsidRDefault="00762D78" w:rsidP="00F208F6">
      <w:pPr>
        <w:spacing w:after="0" w:line="276" w:lineRule="auto"/>
        <w:ind w:firstLine="720"/>
        <w:jc w:val="both"/>
        <w:rPr>
          <w:rFonts w:ascii="Times New Roman" w:eastAsia="Times New Roman" w:hAnsi="Times New Roman" w:cs="Times New Roman"/>
          <w:b/>
          <w:bCs/>
          <w:i/>
          <w:iCs/>
          <w:kern w:val="0"/>
          <w:sz w:val="24"/>
          <w:szCs w:val="24"/>
          <w:lang w:val="it-IT"/>
          <w14:ligatures w14:val="none"/>
        </w:rPr>
      </w:pPr>
    </w:p>
    <w:p w14:paraId="7E466C9D" w14:textId="77777777" w:rsidR="00E16B75" w:rsidRPr="004765A5" w:rsidRDefault="00E16B75" w:rsidP="00F208F6">
      <w:pPr>
        <w:spacing w:afterLines="20" w:after="48" w:line="276" w:lineRule="auto"/>
        <w:ind w:firstLine="720"/>
        <w:jc w:val="both"/>
        <w:rPr>
          <w:rFonts w:ascii="Times New Roman" w:eastAsia="Calibri" w:hAnsi="Times New Roman" w:cs="Times New Roman"/>
          <w:kern w:val="0"/>
          <w:sz w:val="24"/>
          <w:u w:val="single"/>
          <w14:ligatures w14:val="none"/>
        </w:rPr>
      </w:pPr>
      <w:r w:rsidRPr="004765A5">
        <w:rPr>
          <w:rFonts w:ascii="Times New Roman" w:eastAsia="Calibri" w:hAnsi="Times New Roman" w:cs="Times New Roman"/>
          <w:b/>
          <w:bCs/>
          <w:kern w:val="0"/>
          <w:sz w:val="24"/>
          <w:u w:val="single"/>
          <w14:ligatures w14:val="none"/>
        </w:rPr>
        <w:t>Etapa I,</w:t>
      </w:r>
      <w:r w:rsidRPr="004765A5">
        <w:rPr>
          <w:rFonts w:ascii="Times New Roman" w:eastAsia="Calibri" w:hAnsi="Times New Roman" w:cs="Times New Roman"/>
          <w:kern w:val="0"/>
          <w:sz w:val="24"/>
          <w:u w:val="single"/>
          <w14:ligatures w14:val="none"/>
        </w:rPr>
        <w:t xml:space="preserve"> Suprafața carosabilă ocupată de lucrare este de </w:t>
      </w:r>
      <w:r w:rsidRPr="004765A5">
        <w:rPr>
          <w:rFonts w:ascii="Times New Roman" w:eastAsia="Calibri" w:hAnsi="Times New Roman" w:cs="Times New Roman"/>
          <w:b/>
          <w:kern w:val="0"/>
          <w:sz w:val="24"/>
          <w:u w:val="single"/>
          <w14:ligatures w14:val="none"/>
        </w:rPr>
        <w:t>876 mp</w:t>
      </w:r>
      <w:r w:rsidRPr="004765A5">
        <w:rPr>
          <w:rFonts w:ascii="Times New Roman" w:eastAsia="Calibri" w:hAnsi="Times New Roman" w:cs="Times New Roman"/>
          <w:kern w:val="0"/>
          <w:sz w:val="24"/>
          <w:u w:val="single"/>
          <w14:ligatures w14:val="none"/>
        </w:rPr>
        <w:t xml:space="preserve">; lungimea proiectată etapa I este de </w:t>
      </w:r>
      <w:r w:rsidRPr="004765A5">
        <w:rPr>
          <w:rFonts w:ascii="Times New Roman" w:eastAsia="Calibri" w:hAnsi="Times New Roman" w:cs="Times New Roman"/>
          <w:b/>
          <w:bCs/>
          <w:kern w:val="0"/>
          <w:sz w:val="24"/>
          <w:u w:val="single"/>
          <w14:ligatures w14:val="none"/>
        </w:rPr>
        <w:t>165,0</w:t>
      </w:r>
      <w:r w:rsidRPr="004765A5">
        <w:rPr>
          <w:rFonts w:ascii="Times New Roman" w:eastAsia="Calibri" w:hAnsi="Times New Roman" w:cs="Times New Roman"/>
          <w:b/>
          <w:kern w:val="0"/>
          <w:sz w:val="24"/>
          <w:u w:val="single"/>
          <w14:ligatures w14:val="none"/>
        </w:rPr>
        <w:t xml:space="preserve"> m </w:t>
      </w:r>
      <w:r w:rsidRPr="004765A5">
        <w:rPr>
          <w:rFonts w:ascii="Times New Roman" w:eastAsia="Calibri" w:hAnsi="Times New Roman" w:cs="Times New Roman"/>
          <w:kern w:val="0"/>
          <w:sz w:val="24"/>
          <w:u w:val="single"/>
          <w14:ligatures w14:val="none"/>
        </w:rPr>
        <w:t>(0,17 Km).</w:t>
      </w:r>
    </w:p>
    <w:p w14:paraId="6EC1B96B" w14:textId="77777777" w:rsidR="00E16B75" w:rsidRPr="00F208F6" w:rsidRDefault="00E16B75" w:rsidP="00F208F6">
      <w:pPr>
        <w:spacing w:afterLines="20" w:after="48" w:line="276" w:lineRule="auto"/>
        <w:ind w:firstLine="720"/>
        <w:jc w:val="both"/>
        <w:rPr>
          <w:rFonts w:ascii="Times New Roman" w:eastAsia="Calibri" w:hAnsi="Times New Roman" w:cs="Times New Roman"/>
          <w:kern w:val="0"/>
          <w:sz w:val="24"/>
          <w14:ligatures w14:val="none"/>
        </w:rPr>
      </w:pPr>
      <w:r w:rsidRPr="00F208F6">
        <w:rPr>
          <w:rFonts w:ascii="Times New Roman" w:eastAsia="Calibri" w:hAnsi="Times New Roman" w:cs="Times New Roman"/>
          <w:b/>
          <w:bCs/>
          <w:kern w:val="0"/>
          <w:sz w:val="24"/>
          <w14:ligatures w14:val="none"/>
        </w:rPr>
        <w:t>Etapa 2,</w:t>
      </w:r>
      <w:r w:rsidRPr="00F208F6">
        <w:rPr>
          <w:rFonts w:ascii="Times New Roman" w:eastAsia="Calibri" w:hAnsi="Times New Roman" w:cs="Times New Roman"/>
          <w:kern w:val="0"/>
          <w:sz w:val="24"/>
          <w14:ligatures w14:val="none"/>
        </w:rPr>
        <w:t xml:space="preserve"> Suprafața carosabilă ocupată de lucrare este de </w:t>
      </w:r>
      <w:r w:rsidRPr="00F208F6">
        <w:rPr>
          <w:rFonts w:ascii="Times New Roman" w:eastAsia="Calibri" w:hAnsi="Times New Roman" w:cs="Times New Roman"/>
          <w:b/>
          <w:kern w:val="0"/>
          <w:sz w:val="24"/>
          <w14:ligatures w14:val="none"/>
        </w:rPr>
        <w:t>965 mp</w:t>
      </w:r>
      <w:r w:rsidRPr="00F208F6">
        <w:rPr>
          <w:rFonts w:ascii="Times New Roman" w:eastAsia="Calibri" w:hAnsi="Times New Roman" w:cs="Times New Roman"/>
          <w:kern w:val="0"/>
          <w:sz w:val="24"/>
          <w14:ligatures w14:val="none"/>
        </w:rPr>
        <w:t xml:space="preserve">; lungimea proiectată Etapa II este de </w:t>
      </w:r>
      <w:r w:rsidRPr="00F208F6">
        <w:rPr>
          <w:rFonts w:ascii="Times New Roman" w:eastAsia="Calibri" w:hAnsi="Times New Roman" w:cs="Times New Roman"/>
          <w:b/>
          <w:bCs/>
          <w:kern w:val="0"/>
          <w:sz w:val="24"/>
          <w14:ligatures w14:val="none"/>
        </w:rPr>
        <w:t>182,0</w:t>
      </w:r>
      <w:r w:rsidRPr="00F208F6">
        <w:rPr>
          <w:rFonts w:ascii="Times New Roman" w:eastAsia="Calibri" w:hAnsi="Times New Roman" w:cs="Times New Roman"/>
          <w:b/>
          <w:kern w:val="0"/>
          <w:sz w:val="24"/>
          <w14:ligatures w14:val="none"/>
        </w:rPr>
        <w:t xml:space="preserve"> m </w:t>
      </w:r>
      <w:r w:rsidRPr="00F208F6">
        <w:rPr>
          <w:rFonts w:ascii="Times New Roman" w:eastAsia="Calibri" w:hAnsi="Times New Roman" w:cs="Times New Roman"/>
          <w:kern w:val="0"/>
          <w:sz w:val="24"/>
          <w14:ligatures w14:val="none"/>
        </w:rPr>
        <w:t>(0,35 Km).</w:t>
      </w:r>
    </w:p>
    <w:p w14:paraId="18F33DC7" w14:textId="77777777" w:rsidR="00E16B75" w:rsidRPr="00F208F6" w:rsidRDefault="00E16B75" w:rsidP="00F208F6">
      <w:pPr>
        <w:spacing w:afterLines="20" w:after="48" w:line="276" w:lineRule="auto"/>
        <w:ind w:firstLine="720"/>
        <w:jc w:val="both"/>
        <w:rPr>
          <w:rFonts w:ascii="Times New Roman" w:eastAsia="Calibri" w:hAnsi="Times New Roman" w:cs="Times New Roman"/>
          <w:kern w:val="0"/>
          <w:sz w:val="24"/>
          <w14:ligatures w14:val="none"/>
        </w:rPr>
      </w:pPr>
      <w:r w:rsidRPr="00F208F6">
        <w:rPr>
          <w:rFonts w:ascii="Times New Roman" w:eastAsia="Calibri" w:hAnsi="Times New Roman" w:cs="Times New Roman"/>
          <w:kern w:val="0"/>
          <w:sz w:val="24"/>
          <w14:ligatures w14:val="none"/>
        </w:rPr>
        <w:t xml:space="preserve">În totalitate tronsonul studiat are suprafața carosabilă ocupată de lucrare de </w:t>
      </w:r>
      <w:r w:rsidRPr="00F208F6">
        <w:rPr>
          <w:rFonts w:ascii="Times New Roman" w:eastAsia="Calibri" w:hAnsi="Times New Roman" w:cs="Times New Roman"/>
          <w:b/>
          <w:kern w:val="0"/>
          <w:sz w:val="24"/>
          <w14:ligatures w14:val="none"/>
        </w:rPr>
        <w:t>1841 mp</w:t>
      </w:r>
      <w:r w:rsidRPr="00F208F6">
        <w:rPr>
          <w:rFonts w:ascii="Times New Roman" w:eastAsia="Calibri" w:hAnsi="Times New Roman" w:cs="Times New Roman"/>
          <w:kern w:val="0"/>
          <w:sz w:val="24"/>
          <w14:ligatures w14:val="none"/>
        </w:rPr>
        <w:t xml:space="preserve">; lungimea totală proiectată este de </w:t>
      </w:r>
      <w:r w:rsidRPr="00F208F6">
        <w:rPr>
          <w:rFonts w:ascii="Times New Roman" w:eastAsia="Calibri" w:hAnsi="Times New Roman" w:cs="Times New Roman"/>
          <w:b/>
          <w:bCs/>
          <w:kern w:val="0"/>
          <w:sz w:val="24"/>
          <w14:ligatures w14:val="none"/>
        </w:rPr>
        <w:t>347,0</w:t>
      </w:r>
      <w:r w:rsidRPr="00F208F6">
        <w:rPr>
          <w:rFonts w:ascii="Times New Roman" w:eastAsia="Calibri" w:hAnsi="Times New Roman" w:cs="Times New Roman"/>
          <w:b/>
          <w:kern w:val="0"/>
          <w:sz w:val="24"/>
          <w14:ligatures w14:val="none"/>
        </w:rPr>
        <w:t xml:space="preserve"> m </w:t>
      </w:r>
      <w:r w:rsidRPr="00F208F6">
        <w:rPr>
          <w:rFonts w:ascii="Times New Roman" w:eastAsia="Calibri" w:hAnsi="Times New Roman" w:cs="Times New Roman"/>
          <w:kern w:val="0"/>
          <w:sz w:val="24"/>
          <w14:ligatures w14:val="none"/>
        </w:rPr>
        <w:t>(0,35 Km).</w:t>
      </w:r>
    </w:p>
    <w:p w14:paraId="1699CA51" w14:textId="77777777" w:rsidR="00E16B75" w:rsidRPr="00F208F6" w:rsidRDefault="00E16B75" w:rsidP="00F208F6">
      <w:pPr>
        <w:spacing w:afterLines="20" w:after="48" w:line="276" w:lineRule="auto"/>
        <w:ind w:left="720"/>
        <w:jc w:val="both"/>
        <w:rPr>
          <w:rFonts w:ascii="Times New Roman" w:eastAsia="Calibri" w:hAnsi="Times New Roman" w:cs="Times New Roman"/>
          <w:b/>
          <w:bCs/>
          <w:kern w:val="0"/>
          <w:sz w:val="24"/>
          <w:szCs w:val="24"/>
          <w14:ligatures w14:val="none"/>
        </w:rPr>
      </w:pPr>
      <w:bookmarkStart w:id="2" w:name="_Toc474137791"/>
      <w:r w:rsidRPr="00F208F6">
        <w:rPr>
          <w:rFonts w:ascii="Times New Roman" w:eastAsia="Calibri" w:hAnsi="Times New Roman" w:cs="Times New Roman"/>
          <w:b/>
          <w:bCs/>
          <w:kern w:val="0"/>
          <w:sz w:val="24"/>
          <w:szCs w:val="24"/>
          <w14:ligatures w14:val="none"/>
        </w:rPr>
        <w:t>Descrierea principalelor lucrări de intervenții</w:t>
      </w:r>
      <w:bookmarkEnd w:id="2"/>
    </w:p>
    <w:p w14:paraId="24F331EF" w14:textId="3527002B" w:rsidR="00E16B75" w:rsidRPr="00F208F6" w:rsidRDefault="00E16B75" w:rsidP="00F208F6">
      <w:pPr>
        <w:spacing w:afterLines="20" w:after="48" w:line="276" w:lineRule="auto"/>
        <w:contextualSpacing/>
        <w:jc w:val="both"/>
        <w:rPr>
          <w:rFonts w:ascii="Times New Roman" w:eastAsia="Calibri" w:hAnsi="Times New Roman" w:cs="Times New Roman"/>
          <w:b/>
          <w:kern w:val="0"/>
          <w:sz w:val="24"/>
          <w:szCs w:val="24"/>
          <w14:ligatures w14:val="none"/>
        </w:rPr>
      </w:pPr>
      <w:r w:rsidRPr="00F208F6">
        <w:rPr>
          <w:rFonts w:ascii="Times New Roman" w:eastAsia="Calibri" w:hAnsi="Times New Roman" w:cs="Times New Roman"/>
          <w:b/>
          <w:kern w:val="0"/>
          <w:sz w:val="24"/>
          <w:szCs w:val="24"/>
          <w14:ligatures w14:val="none"/>
        </w:rPr>
        <w:t xml:space="preserve">STRADA GURGHIULUI KM 0+002,75 – Km 0+347.0 (Tronsonul studiat care va fi separat în 2 Etape conform </w:t>
      </w:r>
      <w:r w:rsidRPr="00F208F6">
        <w:rPr>
          <w:rFonts w:ascii="Times New Roman" w:eastAsia="Calibri" w:hAnsi="Times New Roman" w:cs="Times New Roman"/>
          <w:b/>
          <w:bCs/>
          <w:kern w:val="0"/>
          <w:sz w:val="24"/>
          <w:lang w:val="it-IT"/>
          <w14:ligatures w14:val="none"/>
        </w:rPr>
        <w:t>solicitării</w:t>
      </w:r>
      <w:r w:rsidRPr="00F208F6">
        <w:rPr>
          <w:rFonts w:ascii="Times New Roman" w:eastAsia="Calibri" w:hAnsi="Times New Roman" w:cs="Times New Roman"/>
          <w:b/>
          <w:kern w:val="0"/>
          <w:sz w:val="24"/>
          <w:szCs w:val="24"/>
          <w14:ligatures w14:val="none"/>
        </w:rPr>
        <w:t>)</w:t>
      </w:r>
    </w:p>
    <w:p w14:paraId="20CF739F" w14:textId="77777777" w:rsidR="00E16B75" w:rsidRPr="00F208F6" w:rsidRDefault="00E16B75" w:rsidP="00F208F6">
      <w:pPr>
        <w:spacing w:afterLines="20" w:after="48" w:line="276" w:lineRule="auto"/>
        <w:contextualSpacing/>
        <w:jc w:val="both"/>
        <w:rPr>
          <w:rFonts w:ascii="Times New Roman" w:eastAsia="Calibri" w:hAnsi="Times New Roman" w:cs="Times New Roman"/>
          <w:b/>
          <w:kern w:val="0"/>
          <w:sz w:val="24"/>
          <w:szCs w:val="24"/>
          <w14:ligatures w14:val="none"/>
        </w:rPr>
      </w:pPr>
      <w:r w:rsidRPr="00F208F6">
        <w:rPr>
          <w:rFonts w:ascii="Times New Roman" w:eastAsia="Calibri" w:hAnsi="Times New Roman" w:cs="Times New Roman"/>
          <w:b/>
          <w:kern w:val="0"/>
          <w:sz w:val="24"/>
          <w:szCs w:val="24"/>
          <w14:ligatures w14:val="none"/>
        </w:rPr>
        <w:t>Etapa I</w:t>
      </w:r>
    </w:p>
    <w:p w14:paraId="51934D6A" w14:textId="54FE7E3F" w:rsidR="00E16B75" w:rsidRPr="00F208F6" w:rsidRDefault="00E16B75" w:rsidP="00F208F6">
      <w:pPr>
        <w:spacing w:afterLines="20" w:after="48" w:line="276" w:lineRule="auto"/>
        <w:contextualSpacing/>
        <w:jc w:val="both"/>
        <w:rPr>
          <w:rFonts w:ascii="Times New Roman" w:eastAsia="Calibri" w:hAnsi="Times New Roman" w:cs="Times New Roman"/>
          <w:i/>
          <w:iCs/>
          <w:kern w:val="0"/>
          <w:sz w:val="24"/>
          <w:szCs w:val="24"/>
          <w:u w:val="single"/>
          <w14:ligatures w14:val="none"/>
        </w:rPr>
      </w:pPr>
      <w:r w:rsidRPr="00F208F6">
        <w:rPr>
          <w:rFonts w:ascii="Times New Roman" w:eastAsia="Calibri" w:hAnsi="Times New Roman" w:cs="Times New Roman"/>
          <w:b/>
          <w:i/>
          <w:iCs/>
          <w:kern w:val="0"/>
          <w:sz w:val="24"/>
          <w:szCs w:val="24"/>
          <w:u w:val="single"/>
          <w14:ligatures w14:val="none"/>
        </w:rPr>
        <w:t>Partea carosabilă:</w:t>
      </w:r>
    </w:p>
    <w:p w14:paraId="1B0DAD42" w14:textId="77777777" w:rsidR="00E16B75" w:rsidRPr="00F208F6" w:rsidRDefault="00E16B75" w:rsidP="00F208F6">
      <w:pPr>
        <w:spacing w:afterLines="20" w:after="48" w:line="276" w:lineRule="auto"/>
        <w:ind w:firstLine="720"/>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Pe  tronsonul Km 0+002,75 – 0+165 se va realiza cu o lățime de 5.50 m, având o bandă de circulație pe sens, cu panta unică transversală a părții carosabile de 2,5%, încadrată de borduri prefabricate de beton 15 x 25 cm.</w:t>
      </w:r>
    </w:p>
    <w:p w14:paraId="76BC76F8" w14:textId="77777777" w:rsidR="00E16B75" w:rsidRPr="00F208F6" w:rsidRDefault="00E16B75" w:rsidP="00F208F6">
      <w:pPr>
        <w:spacing w:afterLines="20" w:after="48" w:line="276" w:lineRule="auto"/>
        <w:ind w:firstLine="720"/>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Lungimea tronsonului amenajată este de 162,25m (0,16Km)</w:t>
      </w:r>
    </w:p>
    <w:p w14:paraId="372CF890" w14:textId="77777777" w:rsidR="00E16B75" w:rsidRPr="00F208F6" w:rsidRDefault="00E16B75" w:rsidP="00F208F6">
      <w:pPr>
        <w:spacing w:afterLines="20" w:after="48" w:line="276" w:lineRule="auto"/>
        <w:ind w:firstLine="720"/>
        <w:jc w:val="both"/>
        <w:rPr>
          <w:rFonts w:ascii="Times New Roman" w:eastAsia="Calibri" w:hAnsi="Times New Roman" w:cs="Times New Roman"/>
          <w:b/>
          <w:bCs/>
          <w:kern w:val="0"/>
          <w:sz w:val="24"/>
          <w14:ligatures w14:val="none"/>
        </w:rPr>
      </w:pPr>
      <w:r w:rsidRPr="00F208F6">
        <w:rPr>
          <w:rFonts w:ascii="Times New Roman" w:eastAsia="Calibri" w:hAnsi="Times New Roman" w:cs="Times New Roman"/>
          <w:b/>
          <w:bCs/>
          <w:kern w:val="0"/>
          <w:sz w:val="24"/>
          <w:szCs w:val="24"/>
          <w14:ligatures w14:val="none"/>
        </w:rPr>
        <w:t xml:space="preserve">Suprafața carosabilă proiectată : </w:t>
      </w:r>
      <w:r w:rsidRPr="00F208F6">
        <w:rPr>
          <w:rFonts w:ascii="Times New Roman" w:eastAsia="Calibri" w:hAnsi="Times New Roman" w:cs="Times New Roman"/>
          <w:b/>
          <w:bCs/>
          <w:kern w:val="0"/>
          <w:sz w:val="24"/>
          <w14:ligatures w14:val="none"/>
        </w:rPr>
        <w:t>876 mp.</w:t>
      </w:r>
    </w:p>
    <w:p w14:paraId="1E442F61" w14:textId="77777777" w:rsidR="00E16B75" w:rsidRPr="00F208F6" w:rsidRDefault="00E16B75" w:rsidP="00F208F6">
      <w:pPr>
        <w:spacing w:afterLines="20" w:after="48" w:line="276" w:lineRule="auto"/>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Proces tehnologic:</w:t>
      </w:r>
    </w:p>
    <w:p w14:paraId="38DA6465" w14:textId="77777777" w:rsidR="00E16B75" w:rsidRPr="00F208F6" w:rsidRDefault="00E16B75" w:rsidP="00F208F6">
      <w:pPr>
        <w:numPr>
          <w:ilvl w:val="0"/>
          <w:numId w:val="12"/>
        </w:numPr>
        <w:spacing w:after="0" w:line="276" w:lineRule="auto"/>
        <w:ind w:left="720"/>
        <w:contextualSpacing/>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desfacerea sistemului rutier existent;</w:t>
      </w:r>
    </w:p>
    <w:p w14:paraId="2D4A4D76" w14:textId="77777777" w:rsidR="00E16B75" w:rsidRPr="00F208F6" w:rsidRDefault="00E16B75" w:rsidP="00F208F6">
      <w:pPr>
        <w:numPr>
          <w:ilvl w:val="0"/>
          <w:numId w:val="12"/>
        </w:numPr>
        <w:spacing w:after="0" w:line="276" w:lineRule="auto"/>
        <w:ind w:left="720"/>
        <w:contextualSpacing/>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săpătură generală la cota de -70 cm(de la cotele date in profilul longitudinal);</w:t>
      </w:r>
    </w:p>
    <w:p w14:paraId="168A6862" w14:textId="77777777" w:rsidR="00E16B75" w:rsidRPr="00F208F6" w:rsidRDefault="00E16B75" w:rsidP="00F208F6">
      <w:pPr>
        <w:numPr>
          <w:ilvl w:val="0"/>
          <w:numId w:val="12"/>
        </w:numPr>
        <w:spacing w:after="0" w:line="276" w:lineRule="auto"/>
        <w:ind w:left="720"/>
        <w:contextualSpacing/>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10 cm strat de formă de balast conform STAS 6400-84 SR EN 13242+A1:2008;</w:t>
      </w:r>
    </w:p>
    <w:p w14:paraId="56D33A23" w14:textId="77777777" w:rsidR="00E16B75" w:rsidRPr="00F208F6" w:rsidRDefault="00E16B75" w:rsidP="00F208F6">
      <w:pPr>
        <w:numPr>
          <w:ilvl w:val="0"/>
          <w:numId w:val="12"/>
        </w:numPr>
        <w:spacing w:after="0" w:line="276" w:lineRule="auto"/>
        <w:ind w:left="720"/>
        <w:contextualSpacing/>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30 cm strat de fundație de balast conform STAS 6400-84 SR EN 13242+A1:2008;</w:t>
      </w:r>
    </w:p>
    <w:p w14:paraId="006A35F2" w14:textId="77777777" w:rsidR="00E16B75" w:rsidRPr="00F208F6" w:rsidRDefault="00E16B75" w:rsidP="00F208F6">
      <w:pPr>
        <w:numPr>
          <w:ilvl w:val="0"/>
          <w:numId w:val="12"/>
        </w:numPr>
        <w:spacing w:after="0" w:line="276" w:lineRule="auto"/>
        <w:ind w:left="720"/>
        <w:contextualSpacing/>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20cm strat de bază din piatră spată amestec optimal(STAS 6400-84 SR EN 13242+A1:2008);</w:t>
      </w:r>
    </w:p>
    <w:p w14:paraId="05A4479B" w14:textId="77777777" w:rsidR="00E16B75" w:rsidRPr="00F208F6" w:rsidRDefault="00E16B75" w:rsidP="00F208F6">
      <w:pPr>
        <w:numPr>
          <w:ilvl w:val="0"/>
          <w:numId w:val="12"/>
        </w:numPr>
        <w:spacing w:after="0" w:line="276" w:lineRule="auto"/>
        <w:ind w:left="720"/>
        <w:contextualSpacing/>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6  cm strat de legătură binder BAD22,4 leg 50/70 conform AND605/2016;</w:t>
      </w:r>
    </w:p>
    <w:p w14:paraId="0A5BABC0" w14:textId="77777777" w:rsidR="00E16B75" w:rsidRPr="00F208F6" w:rsidRDefault="00E16B75" w:rsidP="00F208F6">
      <w:pPr>
        <w:numPr>
          <w:ilvl w:val="0"/>
          <w:numId w:val="12"/>
        </w:numPr>
        <w:spacing w:after="0" w:line="276" w:lineRule="auto"/>
        <w:ind w:left="720"/>
        <w:contextualSpacing/>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 xml:space="preserve">4 cm strat de uzură din beton asfaltic BA 16 </w:t>
      </w:r>
      <w:proofErr w:type="spellStart"/>
      <w:r w:rsidRPr="00F208F6">
        <w:rPr>
          <w:rFonts w:ascii="Times New Roman" w:eastAsia="Calibri" w:hAnsi="Times New Roman" w:cs="Times New Roman"/>
          <w:kern w:val="0"/>
          <w:sz w:val="24"/>
          <w:szCs w:val="24"/>
          <w14:ligatures w14:val="none"/>
        </w:rPr>
        <w:t>rul</w:t>
      </w:r>
      <w:proofErr w:type="spellEnd"/>
      <w:r w:rsidRPr="00F208F6">
        <w:rPr>
          <w:rFonts w:ascii="Times New Roman" w:eastAsia="Calibri" w:hAnsi="Times New Roman" w:cs="Times New Roman"/>
          <w:kern w:val="0"/>
          <w:sz w:val="24"/>
          <w:szCs w:val="24"/>
          <w14:ligatures w14:val="none"/>
        </w:rPr>
        <w:t xml:space="preserve"> 50/70 conform AND605/2016.</w:t>
      </w:r>
    </w:p>
    <w:p w14:paraId="79D8AAB0" w14:textId="77777777" w:rsidR="00E16B75" w:rsidRPr="00F208F6" w:rsidRDefault="00E16B75" w:rsidP="00F208F6">
      <w:pPr>
        <w:spacing w:afterLines="20" w:after="48" w:line="276" w:lineRule="auto"/>
        <w:ind w:firstLine="720"/>
        <w:contextualSpacing/>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Toate straturile executate cu așternere de materiale se vor executa mecanizat.</w:t>
      </w:r>
    </w:p>
    <w:p w14:paraId="08191CE1" w14:textId="77777777" w:rsidR="00E16B75" w:rsidRPr="00F208F6" w:rsidRDefault="00E16B75" w:rsidP="00F208F6">
      <w:pPr>
        <w:spacing w:afterLines="20" w:after="48" w:line="276" w:lineRule="auto"/>
        <w:ind w:firstLine="720"/>
        <w:contextualSpacing/>
        <w:jc w:val="both"/>
        <w:rPr>
          <w:rFonts w:ascii="Times New Roman" w:eastAsia="Calibri" w:hAnsi="Times New Roman" w:cs="Times New Roman"/>
          <w:bCs/>
          <w:kern w:val="0"/>
          <w:sz w:val="24"/>
          <w:szCs w:val="24"/>
          <w14:ligatures w14:val="none"/>
        </w:rPr>
      </w:pPr>
      <w:r w:rsidRPr="00F208F6">
        <w:rPr>
          <w:rFonts w:ascii="Times New Roman" w:eastAsia="Calibri" w:hAnsi="Times New Roman" w:cs="Times New Roman"/>
          <w:bCs/>
          <w:kern w:val="0"/>
          <w:sz w:val="24"/>
          <w:szCs w:val="24"/>
          <w14:ligatures w14:val="none"/>
        </w:rPr>
        <w:t>Încadrarea suprafeței carosabile se va realiza cu borduri prefabricate de beton 15 x 25 cm așezate în fundație de beton C16/20 cu dimensiunea de 20 x 30 cm.</w:t>
      </w:r>
    </w:p>
    <w:p w14:paraId="4675A1DB" w14:textId="77777777" w:rsidR="00E16B75" w:rsidRPr="00F208F6" w:rsidRDefault="00E16B75" w:rsidP="00F208F6">
      <w:pPr>
        <w:spacing w:afterLines="20" w:after="48" w:line="276" w:lineRule="auto"/>
        <w:ind w:left="720"/>
        <w:contextualSpacing/>
        <w:jc w:val="both"/>
        <w:rPr>
          <w:rFonts w:ascii="Times New Roman" w:eastAsia="Calibri" w:hAnsi="Times New Roman" w:cs="Times New Roman"/>
          <w:b/>
          <w:kern w:val="0"/>
          <w:sz w:val="24"/>
          <w:szCs w:val="24"/>
          <w14:ligatures w14:val="none"/>
        </w:rPr>
      </w:pPr>
      <w:r w:rsidRPr="00F208F6">
        <w:rPr>
          <w:rFonts w:ascii="Times New Roman" w:eastAsia="Calibri" w:hAnsi="Times New Roman" w:cs="Times New Roman"/>
          <w:b/>
          <w:kern w:val="0"/>
          <w:sz w:val="24"/>
          <w:szCs w:val="24"/>
          <w14:ligatures w14:val="none"/>
        </w:rPr>
        <w:t>Lungimea bordurilor 15 x 25 cm : 390 m.</w:t>
      </w:r>
    </w:p>
    <w:p w14:paraId="29CF184A" w14:textId="77777777" w:rsidR="00E16B75" w:rsidRPr="00F208F6" w:rsidRDefault="00E16B75" w:rsidP="00F208F6">
      <w:pPr>
        <w:spacing w:afterLines="20" w:after="48" w:line="276" w:lineRule="auto"/>
        <w:contextualSpacing/>
        <w:jc w:val="both"/>
        <w:rPr>
          <w:rFonts w:ascii="Times New Roman" w:eastAsia="Calibri" w:hAnsi="Times New Roman" w:cs="Times New Roman"/>
          <w:b/>
          <w:kern w:val="0"/>
          <w:sz w:val="14"/>
          <w:szCs w:val="14"/>
          <w:highlight w:val="yellow"/>
          <w14:ligatures w14:val="none"/>
        </w:rPr>
      </w:pPr>
    </w:p>
    <w:p w14:paraId="08E39E89" w14:textId="77777777" w:rsidR="00E16B75" w:rsidRPr="00F208F6" w:rsidRDefault="00E16B75" w:rsidP="00F208F6">
      <w:pPr>
        <w:spacing w:afterLines="20" w:after="48" w:line="276" w:lineRule="auto"/>
        <w:contextualSpacing/>
        <w:jc w:val="both"/>
        <w:rPr>
          <w:rFonts w:ascii="Times New Roman" w:eastAsia="Calibri" w:hAnsi="Times New Roman" w:cs="Times New Roman"/>
          <w:b/>
          <w:i/>
          <w:iCs/>
          <w:kern w:val="0"/>
          <w:sz w:val="24"/>
          <w:szCs w:val="24"/>
          <w:u w:val="single"/>
          <w14:ligatures w14:val="none"/>
        </w:rPr>
      </w:pPr>
      <w:r w:rsidRPr="00F208F6">
        <w:rPr>
          <w:rFonts w:ascii="Times New Roman" w:eastAsia="Calibri" w:hAnsi="Times New Roman" w:cs="Times New Roman"/>
          <w:b/>
          <w:i/>
          <w:iCs/>
          <w:kern w:val="0"/>
          <w:sz w:val="24"/>
          <w:szCs w:val="24"/>
          <w:u w:val="single"/>
          <w14:ligatures w14:val="none"/>
        </w:rPr>
        <w:t>TROTUARE:</w:t>
      </w:r>
    </w:p>
    <w:p w14:paraId="1F45A478" w14:textId="77777777" w:rsidR="00E16B75" w:rsidRPr="00F208F6" w:rsidRDefault="00E16B75" w:rsidP="00F208F6">
      <w:pPr>
        <w:spacing w:after="0" w:line="276" w:lineRule="auto"/>
        <w:ind w:firstLine="720"/>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Se va executa trotuar pietonal pe partea stângă a străzii, lățimea trotuarului de min.1.0m, cu structura după cum urmează:</w:t>
      </w:r>
    </w:p>
    <w:p w14:paraId="4DC359FF" w14:textId="77777777" w:rsidR="00E16B75" w:rsidRPr="00F208F6" w:rsidRDefault="00E16B75" w:rsidP="00F208F6">
      <w:pPr>
        <w:numPr>
          <w:ilvl w:val="0"/>
          <w:numId w:val="11"/>
        </w:numPr>
        <w:spacing w:after="0" w:line="276" w:lineRule="auto"/>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strat de fundație din balast</w:t>
      </w:r>
      <w:r w:rsidRPr="00F208F6">
        <w:rPr>
          <w:rFonts w:ascii="Times New Roman" w:eastAsia="Calibri" w:hAnsi="Times New Roman" w:cs="Times New Roman"/>
          <w:kern w:val="0"/>
          <w:sz w:val="24"/>
          <w:szCs w:val="24"/>
          <w14:ligatures w14:val="none"/>
        </w:rPr>
        <w:tab/>
      </w:r>
      <w:r w:rsidRPr="00F208F6">
        <w:rPr>
          <w:rFonts w:ascii="Times New Roman" w:eastAsia="Calibri" w:hAnsi="Times New Roman" w:cs="Times New Roman"/>
          <w:kern w:val="0"/>
          <w:sz w:val="24"/>
          <w:szCs w:val="24"/>
          <w14:ligatures w14:val="none"/>
        </w:rPr>
        <w:tab/>
      </w:r>
      <w:r w:rsidRPr="00F208F6">
        <w:rPr>
          <w:rFonts w:ascii="Times New Roman" w:eastAsia="Calibri" w:hAnsi="Times New Roman" w:cs="Times New Roman"/>
          <w:kern w:val="0"/>
          <w:sz w:val="24"/>
          <w:szCs w:val="24"/>
          <w14:ligatures w14:val="none"/>
        </w:rPr>
        <w:tab/>
      </w:r>
      <w:r w:rsidRPr="00F208F6">
        <w:rPr>
          <w:rFonts w:ascii="Times New Roman" w:eastAsia="Calibri" w:hAnsi="Times New Roman" w:cs="Times New Roman"/>
          <w:kern w:val="0"/>
          <w:sz w:val="24"/>
          <w:szCs w:val="24"/>
          <w14:ligatures w14:val="none"/>
        </w:rPr>
        <w:tab/>
      </w:r>
      <w:r w:rsidRPr="00F208F6">
        <w:rPr>
          <w:rFonts w:ascii="Times New Roman" w:eastAsia="Calibri" w:hAnsi="Times New Roman" w:cs="Times New Roman"/>
          <w:kern w:val="0"/>
          <w:sz w:val="24"/>
          <w:szCs w:val="24"/>
          <w14:ligatures w14:val="none"/>
        </w:rPr>
        <w:tab/>
        <w:t>-20 cm;</w:t>
      </w:r>
    </w:p>
    <w:p w14:paraId="5A6073A3" w14:textId="77777777" w:rsidR="00E16B75" w:rsidRPr="00E16B75" w:rsidRDefault="00E16B75" w:rsidP="00F208F6">
      <w:pPr>
        <w:numPr>
          <w:ilvl w:val="0"/>
          <w:numId w:val="11"/>
        </w:numPr>
        <w:spacing w:after="0" w:line="276" w:lineRule="auto"/>
        <w:jc w:val="both"/>
        <w:rPr>
          <w:rFonts w:ascii="Times New Roman" w:eastAsia="Calibri" w:hAnsi="Times New Roman" w:cs="Times New Roman"/>
          <w:kern w:val="0"/>
          <w:sz w:val="24"/>
          <w:szCs w:val="24"/>
          <w14:ligatures w14:val="none"/>
        </w:rPr>
      </w:pPr>
      <w:r w:rsidRPr="00F208F6">
        <w:rPr>
          <w:rFonts w:ascii="Times New Roman" w:eastAsia="Calibri" w:hAnsi="Times New Roman" w:cs="Times New Roman"/>
          <w:kern w:val="0"/>
          <w:sz w:val="24"/>
          <w:szCs w:val="24"/>
          <w14:ligatures w14:val="none"/>
        </w:rPr>
        <w:t xml:space="preserve">strat de beton </w:t>
      </w:r>
      <w:r w:rsidRPr="00E16B75">
        <w:rPr>
          <w:rFonts w:ascii="Times New Roman" w:eastAsia="Calibri" w:hAnsi="Times New Roman" w:cs="Times New Roman"/>
          <w:kern w:val="0"/>
          <w:sz w:val="24"/>
          <w:szCs w:val="24"/>
          <w14:ligatures w14:val="none"/>
        </w:rPr>
        <w:t xml:space="preserve">C25/30 </w:t>
      </w:r>
      <w:r w:rsidRPr="00E16B75">
        <w:rPr>
          <w:rFonts w:ascii="Times New Roman" w:eastAsia="Calibri" w:hAnsi="Times New Roman" w:cs="Times New Roman"/>
          <w:kern w:val="0"/>
          <w:sz w:val="24"/>
          <w:szCs w:val="24"/>
          <w14:ligatures w14:val="none"/>
        </w:rPr>
        <w:tab/>
      </w:r>
      <w:r w:rsidRPr="00E16B75">
        <w:rPr>
          <w:rFonts w:ascii="Times New Roman" w:eastAsia="Calibri" w:hAnsi="Times New Roman" w:cs="Times New Roman"/>
          <w:kern w:val="0"/>
          <w:sz w:val="24"/>
          <w:szCs w:val="24"/>
          <w14:ligatures w14:val="none"/>
        </w:rPr>
        <w:tab/>
      </w:r>
      <w:r w:rsidRPr="00E16B75">
        <w:rPr>
          <w:rFonts w:ascii="Times New Roman" w:eastAsia="Calibri" w:hAnsi="Times New Roman" w:cs="Times New Roman"/>
          <w:kern w:val="0"/>
          <w:sz w:val="24"/>
          <w:szCs w:val="24"/>
          <w14:ligatures w14:val="none"/>
        </w:rPr>
        <w:tab/>
      </w:r>
      <w:r w:rsidRPr="00E16B75">
        <w:rPr>
          <w:rFonts w:ascii="Times New Roman" w:eastAsia="Calibri" w:hAnsi="Times New Roman" w:cs="Times New Roman"/>
          <w:kern w:val="0"/>
          <w:sz w:val="24"/>
          <w:szCs w:val="24"/>
          <w14:ligatures w14:val="none"/>
        </w:rPr>
        <w:tab/>
        <w:t xml:space="preserve">                         -10 cm;</w:t>
      </w:r>
    </w:p>
    <w:p w14:paraId="4141128D" w14:textId="1639E6F9" w:rsidR="00E16B75" w:rsidRPr="00E16B75" w:rsidRDefault="00E16B75" w:rsidP="00F208F6">
      <w:pPr>
        <w:numPr>
          <w:ilvl w:val="0"/>
          <w:numId w:val="11"/>
        </w:numPr>
        <w:spacing w:after="0" w:line="276" w:lineRule="auto"/>
        <w:jc w:val="both"/>
        <w:rPr>
          <w:rFonts w:ascii="Times New Roman" w:eastAsia="Calibri" w:hAnsi="Times New Roman" w:cs="Times New Roman"/>
          <w:kern w:val="0"/>
          <w:sz w:val="24"/>
          <w:szCs w:val="24"/>
          <w14:ligatures w14:val="none"/>
        </w:rPr>
      </w:pPr>
      <w:r w:rsidRPr="00E16B75">
        <w:rPr>
          <w:rFonts w:ascii="Times New Roman" w:eastAsia="Calibri" w:hAnsi="Times New Roman" w:cs="Times New Roman"/>
          <w:kern w:val="0"/>
          <w:sz w:val="24"/>
          <w:szCs w:val="24"/>
          <w14:ligatures w14:val="none"/>
        </w:rPr>
        <w:lastRenderedPageBreak/>
        <w:t>strat de uzură de mixtură asfaltică BA8 rul50/70  -  3 cm.</w:t>
      </w:r>
    </w:p>
    <w:p w14:paraId="611D995F" w14:textId="77777777" w:rsidR="00762D78" w:rsidRDefault="00762D78" w:rsidP="00F208F6">
      <w:pPr>
        <w:pStyle w:val="Default"/>
        <w:numPr>
          <w:ilvl w:val="0"/>
          <w:numId w:val="13"/>
        </w:numPr>
        <w:spacing w:line="276" w:lineRule="auto"/>
        <w:rPr>
          <w:sz w:val="23"/>
          <w:szCs w:val="23"/>
        </w:rPr>
      </w:pPr>
      <w:r>
        <w:rPr>
          <w:b/>
          <w:bCs/>
          <w:sz w:val="23"/>
          <w:szCs w:val="23"/>
        </w:rPr>
        <w:t xml:space="preserve">Analiza </w:t>
      </w:r>
      <w:proofErr w:type="spellStart"/>
      <w:r>
        <w:rPr>
          <w:b/>
          <w:bCs/>
          <w:sz w:val="23"/>
          <w:szCs w:val="23"/>
        </w:rPr>
        <w:t>financiară</w:t>
      </w:r>
      <w:proofErr w:type="spellEnd"/>
      <w:r>
        <w:rPr>
          <w:b/>
          <w:bCs/>
          <w:sz w:val="23"/>
          <w:szCs w:val="23"/>
        </w:rPr>
        <w:t xml:space="preserve">; </w:t>
      </w:r>
      <w:proofErr w:type="spellStart"/>
      <w:r>
        <w:rPr>
          <w:b/>
          <w:bCs/>
          <w:sz w:val="23"/>
          <w:szCs w:val="23"/>
        </w:rPr>
        <w:t>Sustenabilitatea</w:t>
      </w:r>
      <w:proofErr w:type="spellEnd"/>
      <w:r>
        <w:rPr>
          <w:b/>
          <w:bCs/>
          <w:sz w:val="23"/>
          <w:szCs w:val="23"/>
        </w:rPr>
        <w:t xml:space="preserve"> </w:t>
      </w:r>
      <w:proofErr w:type="spellStart"/>
      <w:r>
        <w:rPr>
          <w:b/>
          <w:bCs/>
          <w:sz w:val="23"/>
          <w:szCs w:val="23"/>
        </w:rPr>
        <w:t>financiară</w:t>
      </w:r>
      <w:proofErr w:type="spellEnd"/>
      <w:r>
        <w:rPr>
          <w:b/>
          <w:bCs/>
          <w:sz w:val="23"/>
          <w:szCs w:val="23"/>
        </w:rPr>
        <w:t xml:space="preserve">; </w:t>
      </w:r>
    </w:p>
    <w:p w14:paraId="4791BA90" w14:textId="77777777" w:rsidR="00762D78" w:rsidRPr="00762D78" w:rsidRDefault="00762D78" w:rsidP="00F208F6">
      <w:pPr>
        <w:pStyle w:val="Default"/>
        <w:spacing w:line="276" w:lineRule="auto"/>
        <w:rPr>
          <w:sz w:val="23"/>
          <w:szCs w:val="23"/>
          <w:lang w:val="it-IT"/>
        </w:rPr>
      </w:pPr>
      <w:r w:rsidRPr="00762D78">
        <w:rPr>
          <w:sz w:val="23"/>
          <w:szCs w:val="23"/>
          <w:lang w:val="it-IT"/>
        </w:rPr>
        <w:t xml:space="preserve">Analiza financiară a proiectului se realizează prin metoda fluxului de numerar actualizat, comparând scenariul „cu proiect” cu alternativa scenariului „fără proiect”. Perioada de analiză este de 20 de ani, corespunzătoare duratei de viață relevante a investiției. </w:t>
      </w:r>
    </w:p>
    <w:p w14:paraId="3CAEF31D" w14:textId="77777777" w:rsidR="00762D78" w:rsidRPr="00762D78" w:rsidRDefault="00762D78" w:rsidP="00F208F6">
      <w:pPr>
        <w:pStyle w:val="Default"/>
        <w:spacing w:line="276" w:lineRule="auto"/>
        <w:rPr>
          <w:sz w:val="23"/>
          <w:szCs w:val="23"/>
          <w:lang w:val="it-IT"/>
        </w:rPr>
      </w:pPr>
      <w:r w:rsidRPr="00762D78">
        <w:rPr>
          <w:b/>
          <w:bCs/>
          <w:sz w:val="23"/>
          <w:szCs w:val="23"/>
          <w:lang w:val="it-IT"/>
        </w:rPr>
        <w:t xml:space="preserve">Prognoza cheltuielilor </w:t>
      </w:r>
    </w:p>
    <w:p w14:paraId="13A98E62" w14:textId="1EB18058" w:rsidR="00762D78" w:rsidRDefault="00762D78" w:rsidP="00F208F6">
      <w:pPr>
        <w:spacing w:after="0" w:line="276" w:lineRule="auto"/>
        <w:ind w:left="360"/>
        <w:jc w:val="both"/>
        <w:rPr>
          <w:sz w:val="23"/>
          <w:szCs w:val="23"/>
        </w:rPr>
      </w:pPr>
      <w:r>
        <w:rPr>
          <w:sz w:val="23"/>
          <w:szCs w:val="23"/>
        </w:rPr>
        <w:t>Cheltuieli cu investiția (Valoarea investiției) conform Devizului General este de:</w:t>
      </w:r>
    </w:p>
    <w:p w14:paraId="624D6571" w14:textId="291E6C51" w:rsidR="00E16B75" w:rsidRDefault="00EB2559" w:rsidP="00F208F6">
      <w:pPr>
        <w:spacing w:after="0" w:line="276" w:lineRule="auto"/>
        <w:ind w:firstLine="360"/>
        <w:jc w:val="both"/>
        <w:rPr>
          <w:rFonts w:ascii="Times New Roman" w:eastAsia="Times New Roman" w:hAnsi="Times New Roman" w:cs="Times New Roman"/>
          <w:kern w:val="0"/>
          <w:sz w:val="24"/>
          <w:szCs w:val="24"/>
          <w:lang w:val="it-IT"/>
          <w14:ligatures w14:val="none"/>
        </w:rPr>
      </w:pPr>
      <w:r w:rsidRPr="00EB2559">
        <w:rPr>
          <w:rFonts w:ascii="Times New Roman" w:eastAsia="Times New Roman" w:hAnsi="Times New Roman" w:cs="Times New Roman"/>
          <w:kern w:val="0"/>
          <w:sz w:val="24"/>
          <w:szCs w:val="24"/>
          <w:lang w:val="it-IT"/>
          <w14:ligatures w14:val="none"/>
        </w:rPr>
        <w:t>VALORI</w:t>
      </w:r>
      <w:r>
        <w:rPr>
          <w:rFonts w:ascii="Times New Roman" w:eastAsia="Times New Roman" w:hAnsi="Times New Roman" w:cs="Times New Roman"/>
          <w:kern w:val="0"/>
          <w:sz w:val="24"/>
          <w:szCs w:val="24"/>
          <w:lang w:val="it-IT"/>
          <w14:ligatures w14:val="none"/>
        </w:rPr>
        <w:t xml:space="preserve"> </w:t>
      </w:r>
      <w:r>
        <w:rPr>
          <w:rFonts w:ascii="Times New Roman" w:eastAsia="Times New Roman" w:hAnsi="Times New Roman" w:cs="Times New Roman"/>
          <w:kern w:val="0"/>
          <w:sz w:val="24"/>
          <w:szCs w:val="24"/>
          <w:lang w:val="it-IT"/>
          <w14:ligatures w14:val="none"/>
        </w:rPr>
        <w:tab/>
      </w:r>
      <w:r>
        <w:rPr>
          <w:rFonts w:ascii="Times New Roman" w:eastAsia="Times New Roman" w:hAnsi="Times New Roman" w:cs="Times New Roman"/>
          <w:kern w:val="0"/>
          <w:sz w:val="24"/>
          <w:szCs w:val="24"/>
          <w:lang w:val="it-IT"/>
          <w14:ligatures w14:val="none"/>
        </w:rPr>
        <w:tab/>
      </w:r>
      <w:r>
        <w:rPr>
          <w:rFonts w:ascii="Times New Roman" w:eastAsia="Times New Roman" w:hAnsi="Times New Roman" w:cs="Times New Roman"/>
          <w:kern w:val="0"/>
          <w:sz w:val="24"/>
          <w:szCs w:val="24"/>
          <w:lang w:val="it-IT"/>
          <w14:ligatures w14:val="none"/>
        </w:rPr>
        <w:tab/>
      </w:r>
      <w:r>
        <w:rPr>
          <w:rFonts w:ascii="Times New Roman" w:eastAsia="Times New Roman" w:hAnsi="Times New Roman" w:cs="Times New Roman"/>
          <w:kern w:val="0"/>
          <w:sz w:val="24"/>
          <w:szCs w:val="24"/>
          <w:lang w:val="it-IT"/>
          <w14:ligatures w14:val="none"/>
        </w:rPr>
        <w:tab/>
        <w:t xml:space="preserve"> </w:t>
      </w:r>
      <w:r w:rsidRPr="00EB2559">
        <w:rPr>
          <w:rFonts w:ascii="Times New Roman" w:eastAsia="Times New Roman" w:hAnsi="Times New Roman" w:cs="Times New Roman"/>
          <w:kern w:val="0"/>
          <w:sz w:val="24"/>
          <w:szCs w:val="24"/>
          <w:lang w:val="it-IT"/>
          <w14:ligatures w14:val="none"/>
        </w:rPr>
        <w:t>exclusiv TVA</w:t>
      </w:r>
      <w:r>
        <w:rPr>
          <w:rFonts w:ascii="Times New Roman" w:eastAsia="Times New Roman" w:hAnsi="Times New Roman" w:cs="Times New Roman"/>
          <w:kern w:val="0"/>
          <w:sz w:val="24"/>
          <w:szCs w:val="24"/>
          <w:lang w:val="it-IT"/>
          <w14:ligatures w14:val="none"/>
        </w:rPr>
        <w:t xml:space="preserve"> </w:t>
      </w:r>
      <w:r>
        <w:rPr>
          <w:rFonts w:ascii="Times New Roman" w:eastAsia="Times New Roman" w:hAnsi="Times New Roman" w:cs="Times New Roman"/>
          <w:kern w:val="0"/>
          <w:sz w:val="24"/>
          <w:szCs w:val="24"/>
          <w:lang w:val="it-IT"/>
          <w14:ligatures w14:val="none"/>
        </w:rPr>
        <w:tab/>
      </w:r>
      <w:r>
        <w:rPr>
          <w:rFonts w:ascii="Times New Roman" w:eastAsia="Times New Roman" w:hAnsi="Times New Roman" w:cs="Times New Roman"/>
          <w:kern w:val="0"/>
          <w:sz w:val="24"/>
          <w:szCs w:val="24"/>
          <w:lang w:val="it-IT"/>
          <w14:ligatures w14:val="none"/>
        </w:rPr>
        <w:tab/>
        <w:t xml:space="preserve">  </w:t>
      </w:r>
      <w:r w:rsidRPr="00EB2559">
        <w:rPr>
          <w:rFonts w:ascii="Times New Roman" w:eastAsia="Times New Roman" w:hAnsi="Times New Roman" w:cs="Times New Roman"/>
          <w:kern w:val="0"/>
          <w:sz w:val="24"/>
          <w:szCs w:val="24"/>
          <w:lang w:val="it-IT"/>
          <w14:ligatures w14:val="none"/>
        </w:rPr>
        <w:t>inclusiv TVA</w:t>
      </w:r>
    </w:p>
    <w:p w14:paraId="1EE9A704" w14:textId="2CE5EFDF" w:rsidR="00EB2559" w:rsidRPr="00EB2559" w:rsidRDefault="00EB2559" w:rsidP="00F208F6">
      <w:pPr>
        <w:spacing w:after="0" w:line="276" w:lineRule="auto"/>
        <w:ind w:firstLine="360"/>
        <w:jc w:val="both"/>
        <w:rPr>
          <w:rFonts w:ascii="Times New Roman" w:eastAsia="Times New Roman" w:hAnsi="Times New Roman" w:cs="Times New Roman"/>
          <w:kern w:val="0"/>
          <w:sz w:val="24"/>
          <w:szCs w:val="24"/>
          <w:lang w:val="it-IT"/>
          <w14:ligatures w14:val="none"/>
        </w:rPr>
      </w:pPr>
      <w:r w:rsidRPr="00EB2559">
        <w:rPr>
          <w:rFonts w:ascii="Times New Roman" w:eastAsia="Times New Roman" w:hAnsi="Times New Roman" w:cs="Times New Roman"/>
          <w:kern w:val="0"/>
          <w:sz w:val="24"/>
          <w:szCs w:val="24"/>
          <w:lang w:val="it-IT"/>
          <w14:ligatures w14:val="none"/>
        </w:rPr>
        <w:t>Valoare totală</w:t>
      </w:r>
      <w:r>
        <w:rPr>
          <w:rFonts w:ascii="Times New Roman" w:eastAsia="Times New Roman" w:hAnsi="Times New Roman" w:cs="Times New Roman"/>
          <w:kern w:val="0"/>
          <w:sz w:val="24"/>
          <w:szCs w:val="24"/>
          <w:lang w:val="it-IT"/>
          <w14:ligatures w14:val="none"/>
        </w:rPr>
        <w:tab/>
      </w:r>
      <w:r>
        <w:rPr>
          <w:rFonts w:ascii="Times New Roman" w:eastAsia="Times New Roman" w:hAnsi="Times New Roman" w:cs="Times New Roman"/>
          <w:kern w:val="0"/>
          <w:sz w:val="24"/>
          <w:szCs w:val="24"/>
          <w:lang w:val="it-IT"/>
          <w14:ligatures w14:val="none"/>
        </w:rPr>
        <w:tab/>
      </w:r>
      <w:r>
        <w:rPr>
          <w:rFonts w:ascii="Times New Roman" w:eastAsia="Times New Roman" w:hAnsi="Times New Roman" w:cs="Times New Roman"/>
          <w:kern w:val="0"/>
          <w:sz w:val="24"/>
          <w:szCs w:val="24"/>
          <w:lang w:val="it-IT"/>
          <w14:ligatures w14:val="none"/>
        </w:rPr>
        <w:tab/>
      </w:r>
      <w:r w:rsidRPr="00EB2559">
        <w:rPr>
          <w:rFonts w:ascii="Times New Roman" w:eastAsia="Times New Roman" w:hAnsi="Times New Roman" w:cs="Times New Roman"/>
          <w:kern w:val="0"/>
          <w:sz w:val="24"/>
          <w:szCs w:val="24"/>
          <w:lang w:val="it-IT"/>
          <w14:ligatures w14:val="none"/>
        </w:rPr>
        <w:t>2.141.858,04</w:t>
      </w:r>
      <w:r>
        <w:rPr>
          <w:rFonts w:ascii="Times New Roman" w:eastAsia="Times New Roman" w:hAnsi="Times New Roman" w:cs="Times New Roman"/>
          <w:kern w:val="0"/>
          <w:sz w:val="24"/>
          <w:szCs w:val="24"/>
          <w:lang w:val="it-IT"/>
          <w14:ligatures w14:val="none"/>
        </w:rPr>
        <w:tab/>
      </w:r>
      <w:r>
        <w:rPr>
          <w:rFonts w:ascii="Times New Roman" w:eastAsia="Times New Roman" w:hAnsi="Times New Roman" w:cs="Times New Roman"/>
          <w:kern w:val="0"/>
          <w:sz w:val="24"/>
          <w:szCs w:val="24"/>
          <w:lang w:val="it-IT"/>
          <w14:ligatures w14:val="none"/>
        </w:rPr>
        <w:tab/>
      </w:r>
      <w:r>
        <w:rPr>
          <w:rFonts w:ascii="Times New Roman" w:eastAsia="Times New Roman" w:hAnsi="Times New Roman" w:cs="Times New Roman"/>
          <w:kern w:val="0"/>
          <w:sz w:val="24"/>
          <w:szCs w:val="24"/>
          <w:lang w:val="it-IT"/>
          <w14:ligatures w14:val="none"/>
        </w:rPr>
        <w:tab/>
        <w:t xml:space="preserve">  </w:t>
      </w:r>
      <w:r w:rsidRPr="00EB2559">
        <w:rPr>
          <w:rFonts w:ascii="Times New Roman" w:eastAsia="Times New Roman" w:hAnsi="Times New Roman" w:cs="Times New Roman"/>
          <w:kern w:val="0"/>
          <w:sz w:val="24"/>
          <w:szCs w:val="24"/>
          <w:lang w:val="it-IT"/>
          <w14:ligatures w14:val="none"/>
        </w:rPr>
        <w:t>2.587.922,77</w:t>
      </w:r>
    </w:p>
    <w:p w14:paraId="7705092A" w14:textId="6ED2517C" w:rsidR="00EB2559" w:rsidRDefault="00EB2559" w:rsidP="00F208F6">
      <w:pPr>
        <w:spacing w:after="0" w:line="276" w:lineRule="auto"/>
        <w:ind w:firstLine="360"/>
        <w:jc w:val="both"/>
        <w:rPr>
          <w:rFonts w:ascii="Times New Roman" w:eastAsia="Times New Roman" w:hAnsi="Times New Roman" w:cs="Times New Roman"/>
          <w:kern w:val="0"/>
          <w:sz w:val="24"/>
          <w:szCs w:val="24"/>
          <w:lang w:val="it-IT"/>
          <w14:ligatures w14:val="none"/>
        </w:rPr>
      </w:pPr>
      <w:r w:rsidRPr="00EB2559">
        <w:rPr>
          <w:rFonts w:ascii="Times New Roman" w:eastAsia="Times New Roman" w:hAnsi="Times New Roman" w:cs="Times New Roman"/>
          <w:kern w:val="0"/>
          <w:sz w:val="24"/>
          <w:szCs w:val="24"/>
          <w:lang w:val="it-IT"/>
          <w14:ligatures w14:val="none"/>
        </w:rPr>
        <w:t>Valoare C+M</w:t>
      </w:r>
      <w:r>
        <w:rPr>
          <w:rFonts w:ascii="Times New Roman" w:eastAsia="Times New Roman" w:hAnsi="Times New Roman" w:cs="Times New Roman"/>
          <w:kern w:val="0"/>
          <w:sz w:val="24"/>
          <w:szCs w:val="24"/>
          <w:lang w:val="it-IT"/>
          <w14:ligatures w14:val="none"/>
        </w:rPr>
        <w:tab/>
      </w:r>
      <w:r>
        <w:rPr>
          <w:rFonts w:ascii="Times New Roman" w:eastAsia="Times New Roman" w:hAnsi="Times New Roman" w:cs="Times New Roman"/>
          <w:kern w:val="0"/>
          <w:sz w:val="24"/>
          <w:szCs w:val="24"/>
          <w:lang w:val="it-IT"/>
          <w14:ligatures w14:val="none"/>
        </w:rPr>
        <w:tab/>
      </w:r>
      <w:r>
        <w:rPr>
          <w:rFonts w:ascii="Times New Roman" w:eastAsia="Times New Roman" w:hAnsi="Times New Roman" w:cs="Times New Roman"/>
          <w:kern w:val="0"/>
          <w:sz w:val="24"/>
          <w:szCs w:val="24"/>
          <w:lang w:val="it-IT"/>
          <w14:ligatures w14:val="none"/>
        </w:rPr>
        <w:tab/>
      </w:r>
      <w:r w:rsidRPr="00EB2559">
        <w:rPr>
          <w:rFonts w:ascii="Times New Roman" w:eastAsia="Times New Roman" w:hAnsi="Times New Roman" w:cs="Times New Roman"/>
          <w:kern w:val="0"/>
          <w:sz w:val="24"/>
          <w:szCs w:val="24"/>
          <w:lang w:val="it-IT"/>
          <w14:ligatures w14:val="none"/>
        </w:rPr>
        <w:t>1.476.390,00</w:t>
      </w:r>
      <w:r>
        <w:rPr>
          <w:rFonts w:ascii="Times New Roman" w:eastAsia="Times New Roman" w:hAnsi="Times New Roman" w:cs="Times New Roman"/>
          <w:kern w:val="0"/>
          <w:sz w:val="24"/>
          <w:szCs w:val="24"/>
          <w:lang w:val="it-IT"/>
          <w14:ligatures w14:val="none"/>
        </w:rPr>
        <w:tab/>
      </w:r>
      <w:r>
        <w:rPr>
          <w:rFonts w:ascii="Times New Roman" w:eastAsia="Times New Roman" w:hAnsi="Times New Roman" w:cs="Times New Roman"/>
          <w:kern w:val="0"/>
          <w:sz w:val="24"/>
          <w:szCs w:val="24"/>
          <w:lang w:val="it-IT"/>
          <w14:ligatures w14:val="none"/>
        </w:rPr>
        <w:tab/>
      </w:r>
      <w:r>
        <w:rPr>
          <w:rFonts w:ascii="Times New Roman" w:eastAsia="Times New Roman" w:hAnsi="Times New Roman" w:cs="Times New Roman"/>
          <w:kern w:val="0"/>
          <w:sz w:val="24"/>
          <w:szCs w:val="24"/>
          <w:lang w:val="it-IT"/>
          <w14:ligatures w14:val="none"/>
        </w:rPr>
        <w:tab/>
        <w:t xml:space="preserve">  </w:t>
      </w:r>
      <w:r w:rsidRPr="00EB2559">
        <w:rPr>
          <w:rFonts w:ascii="Times New Roman" w:eastAsia="Times New Roman" w:hAnsi="Times New Roman" w:cs="Times New Roman"/>
          <w:kern w:val="0"/>
          <w:sz w:val="24"/>
          <w:szCs w:val="24"/>
          <w:lang w:val="it-IT"/>
          <w14:ligatures w14:val="none"/>
        </w:rPr>
        <w:t>1.786.431,90</w:t>
      </w:r>
    </w:p>
    <w:p w14:paraId="29235ED6" w14:textId="77777777" w:rsidR="00EB2559" w:rsidRPr="00EB2559" w:rsidRDefault="00EB2559" w:rsidP="00F208F6">
      <w:pPr>
        <w:pStyle w:val="Default"/>
        <w:spacing w:line="276" w:lineRule="auto"/>
        <w:rPr>
          <w:sz w:val="23"/>
          <w:szCs w:val="23"/>
          <w:lang w:val="it-IT"/>
        </w:rPr>
      </w:pPr>
      <w:r w:rsidRPr="00EB2559">
        <w:rPr>
          <w:lang w:val="it-IT"/>
        </w:rPr>
        <w:t xml:space="preserve"> </w:t>
      </w:r>
      <w:r w:rsidRPr="00EB2559">
        <w:rPr>
          <w:b/>
          <w:bCs/>
          <w:sz w:val="23"/>
          <w:szCs w:val="23"/>
          <w:lang w:val="it-IT"/>
        </w:rPr>
        <w:t xml:space="preserve">ETAPA I. </w:t>
      </w:r>
    </w:p>
    <w:p w14:paraId="1ED47516" w14:textId="77777777" w:rsidR="00EB2559" w:rsidRDefault="00EB2559" w:rsidP="00F208F6">
      <w:pPr>
        <w:pStyle w:val="Default"/>
        <w:spacing w:line="276" w:lineRule="auto"/>
        <w:rPr>
          <w:sz w:val="23"/>
          <w:szCs w:val="23"/>
          <w:lang w:val="it-IT"/>
        </w:rPr>
      </w:pPr>
      <w:r w:rsidRPr="00EB2559">
        <w:rPr>
          <w:sz w:val="23"/>
          <w:szCs w:val="23"/>
          <w:lang w:val="it-IT"/>
        </w:rPr>
        <w:t>Cheltuieli cu investiția (Valoarea investiției) conform Devizului General este de:</w:t>
      </w:r>
    </w:p>
    <w:p w14:paraId="3F188C86" w14:textId="56E356B0" w:rsidR="00EB2559" w:rsidRPr="00EB2559" w:rsidRDefault="00EB2559" w:rsidP="00F208F6">
      <w:pPr>
        <w:pStyle w:val="Default"/>
        <w:spacing w:line="276" w:lineRule="auto"/>
        <w:rPr>
          <w:sz w:val="23"/>
          <w:szCs w:val="23"/>
          <w:lang w:val="it-IT"/>
        </w:rPr>
      </w:pPr>
      <w:r w:rsidRPr="00EB2559">
        <w:rPr>
          <w:sz w:val="23"/>
          <w:szCs w:val="23"/>
          <w:lang w:val="it-IT"/>
        </w:rPr>
        <w:t xml:space="preserve"> </w:t>
      </w:r>
      <w:r w:rsidRPr="00EB2559">
        <w:rPr>
          <w:b/>
          <w:bCs/>
          <w:sz w:val="23"/>
          <w:szCs w:val="23"/>
          <w:lang w:val="it-IT"/>
        </w:rPr>
        <w:t xml:space="preserve">VALORI </w:t>
      </w:r>
      <w:r>
        <w:rPr>
          <w:b/>
          <w:bCs/>
          <w:sz w:val="23"/>
          <w:szCs w:val="23"/>
          <w:lang w:val="it-IT"/>
        </w:rPr>
        <w:tab/>
      </w:r>
      <w:r>
        <w:rPr>
          <w:b/>
          <w:bCs/>
          <w:sz w:val="23"/>
          <w:szCs w:val="23"/>
          <w:lang w:val="it-IT"/>
        </w:rPr>
        <w:tab/>
      </w:r>
      <w:r>
        <w:rPr>
          <w:b/>
          <w:bCs/>
          <w:sz w:val="23"/>
          <w:szCs w:val="23"/>
          <w:lang w:val="it-IT"/>
        </w:rPr>
        <w:tab/>
      </w:r>
      <w:r>
        <w:rPr>
          <w:b/>
          <w:bCs/>
          <w:sz w:val="23"/>
          <w:szCs w:val="23"/>
          <w:lang w:val="it-IT"/>
        </w:rPr>
        <w:tab/>
      </w:r>
      <w:r w:rsidRPr="00EB2559">
        <w:rPr>
          <w:b/>
          <w:bCs/>
          <w:sz w:val="23"/>
          <w:szCs w:val="23"/>
          <w:lang w:val="it-IT"/>
        </w:rPr>
        <w:t xml:space="preserve">exclusiv TVA </w:t>
      </w:r>
      <w:r>
        <w:rPr>
          <w:b/>
          <w:bCs/>
          <w:sz w:val="23"/>
          <w:szCs w:val="23"/>
          <w:lang w:val="it-IT"/>
        </w:rPr>
        <w:tab/>
      </w:r>
      <w:r>
        <w:rPr>
          <w:b/>
          <w:bCs/>
          <w:sz w:val="23"/>
          <w:szCs w:val="23"/>
          <w:lang w:val="it-IT"/>
        </w:rPr>
        <w:tab/>
      </w:r>
      <w:r>
        <w:rPr>
          <w:b/>
          <w:bCs/>
          <w:sz w:val="23"/>
          <w:szCs w:val="23"/>
          <w:lang w:val="it-IT"/>
        </w:rPr>
        <w:tab/>
      </w:r>
      <w:r w:rsidRPr="00EB2559">
        <w:rPr>
          <w:b/>
          <w:bCs/>
          <w:sz w:val="23"/>
          <w:szCs w:val="23"/>
          <w:lang w:val="it-IT"/>
        </w:rPr>
        <w:t xml:space="preserve">inclusiv TVA </w:t>
      </w:r>
    </w:p>
    <w:p w14:paraId="24589092" w14:textId="28867AAF" w:rsidR="00EB2559" w:rsidRPr="00BE1497" w:rsidRDefault="00EB2559" w:rsidP="00F208F6">
      <w:pPr>
        <w:pStyle w:val="Default"/>
        <w:spacing w:line="276" w:lineRule="auto"/>
        <w:rPr>
          <w:b/>
          <w:bCs/>
          <w:sz w:val="23"/>
          <w:szCs w:val="23"/>
          <w:lang w:val="it-IT"/>
        </w:rPr>
      </w:pPr>
      <w:r w:rsidRPr="00BE1497">
        <w:rPr>
          <w:b/>
          <w:bCs/>
          <w:sz w:val="23"/>
          <w:szCs w:val="23"/>
          <w:lang w:val="it-IT"/>
        </w:rPr>
        <w:t xml:space="preserve">Valoare totală </w:t>
      </w:r>
      <w:r w:rsidRPr="00BE1497">
        <w:rPr>
          <w:b/>
          <w:bCs/>
          <w:sz w:val="23"/>
          <w:szCs w:val="23"/>
          <w:lang w:val="it-IT"/>
        </w:rPr>
        <w:tab/>
      </w:r>
      <w:r w:rsidRPr="00BE1497">
        <w:rPr>
          <w:b/>
          <w:bCs/>
          <w:sz w:val="23"/>
          <w:szCs w:val="23"/>
          <w:lang w:val="it-IT"/>
        </w:rPr>
        <w:tab/>
      </w:r>
      <w:r w:rsidRPr="00BE1497">
        <w:rPr>
          <w:b/>
          <w:bCs/>
          <w:sz w:val="23"/>
          <w:szCs w:val="23"/>
          <w:lang w:val="it-IT"/>
        </w:rPr>
        <w:tab/>
        <w:t xml:space="preserve">1.315.818,38 </w:t>
      </w:r>
      <w:r w:rsidRPr="00BE1497">
        <w:rPr>
          <w:b/>
          <w:bCs/>
          <w:sz w:val="23"/>
          <w:szCs w:val="23"/>
          <w:lang w:val="it-IT"/>
        </w:rPr>
        <w:tab/>
      </w:r>
      <w:r w:rsidRPr="00BE1497">
        <w:rPr>
          <w:b/>
          <w:bCs/>
          <w:sz w:val="23"/>
          <w:szCs w:val="23"/>
          <w:lang w:val="it-IT"/>
        </w:rPr>
        <w:tab/>
      </w:r>
      <w:r w:rsidRPr="00BE1497">
        <w:rPr>
          <w:b/>
          <w:bCs/>
          <w:sz w:val="23"/>
          <w:szCs w:val="23"/>
          <w:lang w:val="it-IT"/>
        </w:rPr>
        <w:tab/>
        <w:t xml:space="preserve">1.590.015,64 </w:t>
      </w:r>
    </w:p>
    <w:p w14:paraId="59C528D2" w14:textId="50582965" w:rsidR="00EB2559" w:rsidRPr="00BE1497" w:rsidRDefault="00EB2559" w:rsidP="00F208F6">
      <w:pPr>
        <w:pStyle w:val="Default"/>
        <w:spacing w:line="276" w:lineRule="auto"/>
        <w:rPr>
          <w:rFonts w:eastAsia="Times New Roman"/>
          <w:b/>
          <w:bCs/>
          <w:lang w:val="it-IT"/>
          <w14:ligatures w14:val="none"/>
        </w:rPr>
      </w:pPr>
      <w:r w:rsidRPr="00BE1497">
        <w:rPr>
          <w:b/>
          <w:bCs/>
          <w:sz w:val="23"/>
          <w:szCs w:val="23"/>
          <w:lang w:val="it-IT"/>
        </w:rPr>
        <w:t xml:space="preserve">Valoare C+M </w:t>
      </w:r>
      <w:r w:rsidRPr="00BE1497">
        <w:rPr>
          <w:b/>
          <w:bCs/>
          <w:sz w:val="23"/>
          <w:szCs w:val="23"/>
          <w:lang w:val="it-IT"/>
        </w:rPr>
        <w:tab/>
      </w:r>
      <w:r w:rsidRPr="00BE1497">
        <w:rPr>
          <w:b/>
          <w:bCs/>
          <w:sz w:val="23"/>
          <w:szCs w:val="23"/>
          <w:lang w:val="it-IT"/>
        </w:rPr>
        <w:tab/>
      </w:r>
      <w:r w:rsidRPr="00BE1497">
        <w:rPr>
          <w:b/>
          <w:bCs/>
          <w:sz w:val="23"/>
          <w:szCs w:val="23"/>
          <w:lang w:val="it-IT"/>
        </w:rPr>
        <w:tab/>
      </w:r>
      <w:r w:rsidRPr="00BE1497">
        <w:rPr>
          <w:b/>
          <w:bCs/>
          <w:sz w:val="23"/>
          <w:szCs w:val="23"/>
          <w:lang w:val="it-IT"/>
        </w:rPr>
        <w:tab/>
        <w:t xml:space="preserve">   783.375,00 </w:t>
      </w:r>
      <w:r w:rsidRPr="00BE1497">
        <w:rPr>
          <w:b/>
          <w:bCs/>
          <w:sz w:val="23"/>
          <w:szCs w:val="23"/>
          <w:lang w:val="it-IT"/>
        </w:rPr>
        <w:tab/>
      </w:r>
      <w:r w:rsidRPr="00BE1497">
        <w:rPr>
          <w:b/>
          <w:bCs/>
          <w:sz w:val="23"/>
          <w:szCs w:val="23"/>
          <w:lang w:val="it-IT"/>
        </w:rPr>
        <w:tab/>
      </w:r>
      <w:r w:rsidRPr="00BE1497">
        <w:rPr>
          <w:b/>
          <w:bCs/>
          <w:sz w:val="23"/>
          <w:szCs w:val="23"/>
          <w:lang w:val="it-IT"/>
        </w:rPr>
        <w:tab/>
      </w:r>
      <w:r w:rsidR="00BE1497">
        <w:rPr>
          <w:b/>
          <w:bCs/>
          <w:sz w:val="23"/>
          <w:szCs w:val="23"/>
          <w:lang w:val="it-IT"/>
        </w:rPr>
        <w:t xml:space="preserve">   </w:t>
      </w:r>
      <w:r w:rsidRPr="00BE1497">
        <w:rPr>
          <w:b/>
          <w:bCs/>
          <w:sz w:val="23"/>
          <w:szCs w:val="23"/>
          <w:lang w:val="it-IT"/>
        </w:rPr>
        <w:t>947.883,75</w:t>
      </w:r>
    </w:p>
    <w:p w14:paraId="0362FF32" w14:textId="77777777" w:rsidR="00804A26" w:rsidRPr="00E16B75" w:rsidRDefault="00804A26" w:rsidP="00F208F6">
      <w:pPr>
        <w:spacing w:after="0" w:line="276" w:lineRule="auto"/>
        <w:jc w:val="both"/>
        <w:rPr>
          <w:rFonts w:ascii="Times New Roman" w:eastAsia="Times New Roman" w:hAnsi="Times New Roman" w:cs="Times New Roman"/>
          <w:b/>
          <w:color w:val="EE0000"/>
          <w:kern w:val="0"/>
          <w:sz w:val="24"/>
          <w:szCs w:val="24"/>
          <w:lang w:eastAsia="ro-RO"/>
          <w14:ligatures w14:val="none"/>
        </w:rPr>
      </w:pPr>
    </w:p>
    <w:p w14:paraId="1D7A51CE" w14:textId="77777777" w:rsidR="00804A26" w:rsidRPr="00804A26" w:rsidRDefault="00804A26" w:rsidP="00F208F6">
      <w:pPr>
        <w:numPr>
          <w:ilvl w:val="0"/>
          <w:numId w:val="2"/>
        </w:numPr>
        <w:tabs>
          <w:tab w:val="left" w:pos="709"/>
        </w:tabs>
        <w:spacing w:after="0" w:line="276" w:lineRule="auto"/>
        <w:contextualSpacing/>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b/>
          <w:bCs/>
          <w:kern w:val="0"/>
          <w:sz w:val="24"/>
          <w:szCs w:val="24"/>
          <w:lang w:val="it-IT"/>
          <w14:ligatures w14:val="none"/>
        </w:rPr>
        <w:t xml:space="preserve">Capacităţi: </w:t>
      </w:r>
      <w:r w:rsidRPr="00804A26">
        <w:rPr>
          <w:rFonts w:ascii="Times New Roman" w:eastAsia="Times New Roman" w:hAnsi="Times New Roman" w:cs="Times New Roman"/>
          <w:kern w:val="0"/>
          <w:sz w:val="24"/>
          <w:szCs w:val="24"/>
          <w:lang w:val="it-IT"/>
          <w14:ligatures w14:val="none"/>
        </w:rPr>
        <w:t>Obiectivul de investiţii are următoarele caracteristici:</w:t>
      </w:r>
    </w:p>
    <w:p w14:paraId="78A11FAD" w14:textId="6E217E61" w:rsidR="00804A26" w:rsidRPr="00804A26" w:rsidRDefault="00804A26" w:rsidP="00F208F6">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kern w:val="0"/>
          <w:sz w:val="24"/>
          <w:szCs w:val="24"/>
          <w14:ligatures w14:val="none"/>
        </w:rPr>
        <w:t xml:space="preserve">Lungime drum totală                    </w:t>
      </w:r>
      <w:r w:rsidR="004765A5">
        <w:rPr>
          <w:rFonts w:ascii="Times New Roman" w:eastAsia="Times New Roman" w:hAnsi="Times New Roman" w:cs="Times New Roman"/>
          <w:kern w:val="0"/>
          <w:sz w:val="24"/>
          <w:szCs w:val="24"/>
          <w14:ligatures w14:val="none"/>
        </w:rPr>
        <w:t xml:space="preserve"> </w:t>
      </w:r>
      <w:r w:rsidRPr="00804A26">
        <w:rPr>
          <w:rFonts w:ascii="Times New Roman" w:eastAsia="Times New Roman" w:hAnsi="Times New Roman" w:cs="Times New Roman"/>
          <w:kern w:val="0"/>
          <w:sz w:val="24"/>
          <w:szCs w:val="24"/>
          <w14:ligatures w14:val="none"/>
        </w:rPr>
        <w:t xml:space="preserve">=  </w:t>
      </w:r>
      <w:r w:rsidR="004765A5">
        <w:rPr>
          <w:rFonts w:ascii="Times New Roman" w:eastAsia="Times New Roman" w:hAnsi="Times New Roman" w:cs="Times New Roman"/>
          <w:kern w:val="0"/>
          <w:sz w:val="24"/>
          <w:szCs w:val="24"/>
          <w14:ligatures w14:val="none"/>
        </w:rPr>
        <w:t>165</w:t>
      </w:r>
      <w:r w:rsidRPr="00804A26">
        <w:rPr>
          <w:rFonts w:ascii="Times New Roman" w:eastAsia="Times New Roman" w:hAnsi="Times New Roman" w:cs="Times New Roman"/>
          <w:kern w:val="0"/>
          <w:sz w:val="24"/>
          <w:szCs w:val="24"/>
          <w14:ligatures w14:val="none"/>
        </w:rPr>
        <w:t xml:space="preserve"> ml.</w:t>
      </w:r>
    </w:p>
    <w:p w14:paraId="584939DD" w14:textId="0FCF790D" w:rsidR="00804A26" w:rsidRPr="00804A26" w:rsidRDefault="00804A26" w:rsidP="00F208F6">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proofErr w:type="spellStart"/>
      <w:r w:rsidRPr="00804A26">
        <w:rPr>
          <w:rFonts w:ascii="Times New Roman" w:eastAsia="Times New Roman" w:hAnsi="Times New Roman" w:cs="Times New Roman"/>
          <w:kern w:val="0"/>
          <w:sz w:val="24"/>
          <w:szCs w:val="24"/>
          <w14:ligatures w14:val="none"/>
        </w:rPr>
        <w:t>Suprafaţa</w:t>
      </w:r>
      <w:proofErr w:type="spellEnd"/>
      <w:r w:rsidRPr="00804A26">
        <w:rPr>
          <w:rFonts w:ascii="Times New Roman" w:eastAsia="Times New Roman" w:hAnsi="Times New Roman" w:cs="Times New Roman"/>
          <w:kern w:val="0"/>
          <w:sz w:val="24"/>
          <w:szCs w:val="24"/>
          <w14:ligatures w14:val="none"/>
        </w:rPr>
        <w:t xml:space="preserve"> carosabilă   </w:t>
      </w:r>
      <w:r w:rsidR="004765A5">
        <w:rPr>
          <w:rFonts w:ascii="Times New Roman" w:eastAsia="Times New Roman" w:hAnsi="Times New Roman" w:cs="Times New Roman"/>
          <w:kern w:val="0"/>
          <w:sz w:val="24"/>
          <w:szCs w:val="24"/>
          <w14:ligatures w14:val="none"/>
        </w:rPr>
        <w:tab/>
      </w:r>
      <w:r w:rsidR="004765A5">
        <w:rPr>
          <w:rFonts w:ascii="Times New Roman" w:eastAsia="Times New Roman" w:hAnsi="Times New Roman" w:cs="Times New Roman"/>
          <w:kern w:val="0"/>
          <w:sz w:val="24"/>
          <w:szCs w:val="24"/>
          <w14:ligatures w14:val="none"/>
        </w:rPr>
        <w:tab/>
      </w:r>
      <w:r w:rsidRPr="00804A26">
        <w:rPr>
          <w:rFonts w:ascii="Times New Roman" w:eastAsia="Times New Roman" w:hAnsi="Times New Roman" w:cs="Times New Roman"/>
          <w:kern w:val="0"/>
          <w:sz w:val="24"/>
          <w:szCs w:val="24"/>
          <w14:ligatures w14:val="none"/>
        </w:rPr>
        <w:t xml:space="preserve">=   </w:t>
      </w:r>
      <w:r w:rsidR="004765A5">
        <w:rPr>
          <w:rFonts w:ascii="Times New Roman" w:eastAsia="Times New Roman" w:hAnsi="Times New Roman" w:cs="Times New Roman"/>
          <w:kern w:val="0"/>
          <w:sz w:val="24"/>
          <w:szCs w:val="24"/>
          <w14:ligatures w14:val="none"/>
        </w:rPr>
        <w:t>876</w:t>
      </w:r>
      <w:r w:rsidRPr="00804A26">
        <w:rPr>
          <w:rFonts w:ascii="Times New Roman" w:eastAsia="Times New Roman" w:hAnsi="Times New Roman" w:cs="Times New Roman"/>
          <w:kern w:val="0"/>
          <w:sz w:val="24"/>
          <w:szCs w:val="24"/>
          <w14:ligatures w14:val="none"/>
        </w:rPr>
        <w:t xml:space="preserve"> mp.</w:t>
      </w:r>
    </w:p>
    <w:p w14:paraId="3885CF80" w14:textId="77777777" w:rsidR="00804A26" w:rsidRPr="00804A26" w:rsidRDefault="00804A26" w:rsidP="00F208F6">
      <w:pPr>
        <w:spacing w:after="0" w:line="276" w:lineRule="auto"/>
        <w:ind w:left="705"/>
        <w:contextualSpacing/>
        <w:jc w:val="both"/>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kern w:val="0"/>
          <w:sz w:val="24"/>
          <w:szCs w:val="24"/>
          <w14:ligatures w14:val="none"/>
        </w:rPr>
        <w:t>-     Iluminat public și rețea FO</w:t>
      </w:r>
    </w:p>
    <w:p w14:paraId="00763234" w14:textId="77777777" w:rsidR="00804A26" w:rsidRPr="00804A26" w:rsidRDefault="00804A26" w:rsidP="00F208F6">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p>
    <w:p w14:paraId="51709A0E" w14:textId="77777777" w:rsidR="00804A26" w:rsidRPr="00804A26" w:rsidRDefault="00804A26" w:rsidP="00F208F6">
      <w:pPr>
        <w:spacing w:after="0" w:line="276" w:lineRule="auto"/>
        <w:jc w:val="both"/>
        <w:rPr>
          <w:rFonts w:ascii="Times New Roman" w:eastAsia="Calibri" w:hAnsi="Times New Roman" w:cs="Times New Roman"/>
          <w:b/>
          <w:color w:val="000000"/>
          <w:kern w:val="0"/>
          <w:sz w:val="24"/>
          <w:szCs w:val="24"/>
          <w:lang w:val="it-IT"/>
          <w14:ligatures w14:val="none"/>
        </w:rPr>
      </w:pPr>
      <w:r w:rsidRPr="00804A26">
        <w:rPr>
          <w:rFonts w:ascii="Times New Roman" w:eastAsia="Calibri" w:hAnsi="Times New Roman" w:cs="Times New Roman"/>
          <w:color w:val="FF0000"/>
          <w:kern w:val="0"/>
          <w:sz w:val="24"/>
          <w:szCs w:val="24"/>
          <w:lang w:val="es-ES"/>
          <w14:ligatures w14:val="none"/>
        </w:rPr>
        <w:tab/>
      </w:r>
      <w:proofErr w:type="spellStart"/>
      <w:r w:rsidRPr="00804A26">
        <w:rPr>
          <w:rFonts w:ascii="Times New Roman" w:eastAsia="Calibri" w:hAnsi="Times New Roman" w:cs="Times New Roman"/>
          <w:color w:val="000000"/>
          <w:kern w:val="0"/>
          <w:sz w:val="24"/>
          <w:szCs w:val="24"/>
          <w:lang w:val="es-ES"/>
          <w14:ligatures w14:val="none"/>
        </w:rPr>
        <w:t>Având</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în</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vedere</w:t>
      </w:r>
      <w:proofErr w:type="spellEnd"/>
      <w:r w:rsidRPr="00804A26">
        <w:rPr>
          <w:rFonts w:ascii="Times New Roman" w:eastAsia="Calibri" w:hAnsi="Times New Roman" w:cs="Times New Roman"/>
          <w:color w:val="000000"/>
          <w:kern w:val="0"/>
          <w:sz w:val="24"/>
          <w:szCs w:val="24"/>
          <w:lang w:val="es-ES"/>
          <w14:ligatures w14:val="none"/>
        </w:rPr>
        <w:t xml:space="preserve"> cele </w:t>
      </w:r>
      <w:proofErr w:type="spellStart"/>
      <w:r w:rsidRPr="00804A26">
        <w:rPr>
          <w:rFonts w:ascii="Times New Roman" w:eastAsia="Calibri" w:hAnsi="Times New Roman" w:cs="Times New Roman"/>
          <w:color w:val="000000"/>
          <w:kern w:val="0"/>
          <w:sz w:val="24"/>
          <w:szCs w:val="24"/>
          <w:lang w:val="es-ES"/>
          <w14:ligatures w14:val="none"/>
        </w:rPr>
        <w:t>prezentate</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propunem</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spre</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aprobarea</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Consiliului</w:t>
      </w:r>
      <w:proofErr w:type="spellEnd"/>
      <w:r w:rsidRPr="00804A26">
        <w:rPr>
          <w:rFonts w:ascii="Times New Roman" w:eastAsia="Calibri" w:hAnsi="Times New Roman" w:cs="Times New Roman"/>
          <w:color w:val="000000"/>
          <w:kern w:val="0"/>
          <w:sz w:val="24"/>
          <w:szCs w:val="24"/>
          <w:lang w:val="es-ES"/>
          <w14:ligatures w14:val="none"/>
        </w:rPr>
        <w:t xml:space="preserve"> Local Municipal Târgu-Mureş </w:t>
      </w:r>
      <w:proofErr w:type="spellStart"/>
      <w:r w:rsidRPr="00804A26">
        <w:rPr>
          <w:rFonts w:ascii="Times New Roman" w:eastAsia="Calibri" w:hAnsi="Times New Roman" w:cs="Times New Roman"/>
          <w:color w:val="000000"/>
          <w:kern w:val="0"/>
          <w:sz w:val="24"/>
          <w:szCs w:val="24"/>
          <w:lang w:val="es-ES"/>
          <w14:ligatures w14:val="none"/>
        </w:rPr>
        <w:t>Documentația</w:t>
      </w:r>
      <w:proofErr w:type="spellEnd"/>
      <w:r w:rsidRPr="00804A26">
        <w:rPr>
          <w:rFonts w:ascii="Times New Roman" w:eastAsia="Calibri" w:hAnsi="Times New Roman" w:cs="Times New Roman"/>
          <w:color w:val="000000"/>
          <w:kern w:val="0"/>
          <w:sz w:val="24"/>
          <w:szCs w:val="24"/>
          <w:lang w:val="es-ES"/>
          <w14:ligatures w14:val="none"/>
        </w:rPr>
        <w:t xml:space="preserve"> de </w:t>
      </w:r>
      <w:proofErr w:type="spellStart"/>
      <w:r w:rsidRPr="00804A26">
        <w:rPr>
          <w:rFonts w:ascii="Times New Roman" w:eastAsia="Calibri" w:hAnsi="Times New Roman" w:cs="Times New Roman"/>
          <w:color w:val="000000"/>
          <w:kern w:val="0"/>
          <w:sz w:val="24"/>
          <w:szCs w:val="24"/>
          <w:lang w:val="es-ES"/>
          <w14:ligatures w14:val="none"/>
        </w:rPr>
        <w:t>Avizare</w:t>
      </w:r>
      <w:proofErr w:type="spellEnd"/>
      <w:r w:rsidRPr="00804A26">
        <w:rPr>
          <w:rFonts w:ascii="Times New Roman" w:eastAsia="Calibri" w:hAnsi="Times New Roman" w:cs="Times New Roman"/>
          <w:color w:val="000000"/>
          <w:kern w:val="0"/>
          <w:sz w:val="24"/>
          <w:szCs w:val="24"/>
          <w:lang w:val="es-ES"/>
          <w14:ligatures w14:val="none"/>
        </w:rPr>
        <w:t xml:space="preserve"> a </w:t>
      </w:r>
      <w:proofErr w:type="spellStart"/>
      <w:r w:rsidRPr="00804A26">
        <w:rPr>
          <w:rFonts w:ascii="Times New Roman" w:eastAsia="Calibri" w:hAnsi="Times New Roman" w:cs="Times New Roman"/>
          <w:color w:val="000000"/>
          <w:kern w:val="0"/>
          <w:sz w:val="24"/>
          <w:szCs w:val="24"/>
          <w:lang w:val="es-ES"/>
          <w14:ligatures w14:val="none"/>
        </w:rPr>
        <w:t>Lucrărilor</w:t>
      </w:r>
      <w:proofErr w:type="spellEnd"/>
      <w:r w:rsidRPr="00804A26">
        <w:rPr>
          <w:rFonts w:ascii="Times New Roman" w:eastAsia="Calibri" w:hAnsi="Times New Roman" w:cs="Times New Roman"/>
          <w:color w:val="000000"/>
          <w:kern w:val="0"/>
          <w:sz w:val="24"/>
          <w:szCs w:val="24"/>
          <w:lang w:val="es-ES"/>
          <w14:ligatures w14:val="none"/>
        </w:rPr>
        <w:t xml:space="preserve"> de </w:t>
      </w:r>
      <w:proofErr w:type="spellStart"/>
      <w:r w:rsidRPr="00804A26">
        <w:rPr>
          <w:rFonts w:ascii="Times New Roman" w:eastAsia="Calibri" w:hAnsi="Times New Roman" w:cs="Times New Roman"/>
          <w:color w:val="000000"/>
          <w:kern w:val="0"/>
          <w:sz w:val="24"/>
          <w:szCs w:val="24"/>
          <w:lang w:val="es-ES"/>
          <w14:ligatures w14:val="none"/>
        </w:rPr>
        <w:t>Intervenții</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și</w:t>
      </w:r>
      <w:proofErr w:type="spellEnd"/>
      <w:r w:rsidRPr="00804A26">
        <w:rPr>
          <w:rFonts w:ascii="Times New Roman" w:eastAsia="Calibri" w:hAnsi="Times New Roman" w:cs="Times New Roman"/>
          <w:color w:val="000000"/>
          <w:kern w:val="0"/>
          <w:sz w:val="24"/>
          <w:szCs w:val="24"/>
          <w:lang w:val="es-ES"/>
          <w14:ligatures w14:val="none"/>
        </w:rPr>
        <w:t xml:space="preserve"> </w:t>
      </w:r>
      <w:r w:rsidRPr="00804A26">
        <w:rPr>
          <w:rFonts w:ascii="Times New Roman" w:eastAsia="Calibri" w:hAnsi="Times New Roman" w:cs="Times New Roman"/>
          <w:color w:val="000000"/>
          <w:kern w:val="0"/>
          <w:sz w:val="24"/>
          <w:szCs w:val="24"/>
          <w14:ligatures w14:val="none"/>
        </w:rPr>
        <w:t xml:space="preserve">indicatorii </w:t>
      </w:r>
      <w:proofErr w:type="spellStart"/>
      <w:r w:rsidRPr="00804A26">
        <w:rPr>
          <w:rFonts w:ascii="Times New Roman" w:eastAsia="Calibri" w:hAnsi="Times New Roman" w:cs="Times New Roman"/>
          <w:color w:val="000000"/>
          <w:kern w:val="0"/>
          <w:sz w:val="24"/>
          <w:szCs w:val="24"/>
          <w14:ligatures w14:val="none"/>
        </w:rPr>
        <w:t>tehnico</w:t>
      </w:r>
      <w:proofErr w:type="spellEnd"/>
      <w:r w:rsidRPr="00804A26">
        <w:rPr>
          <w:rFonts w:ascii="Times New Roman" w:eastAsia="Calibri" w:hAnsi="Times New Roman" w:cs="Times New Roman"/>
          <w:color w:val="000000"/>
          <w:kern w:val="0"/>
          <w:sz w:val="24"/>
          <w:szCs w:val="24"/>
          <w14:ligatures w14:val="none"/>
        </w:rPr>
        <w:t xml:space="preserve">-economici, conform D.A.L.I. anexat, pentru obiectivul de </w:t>
      </w:r>
      <w:proofErr w:type="spellStart"/>
      <w:r w:rsidRPr="00804A26">
        <w:rPr>
          <w:rFonts w:ascii="Times New Roman" w:eastAsia="Calibri" w:hAnsi="Times New Roman" w:cs="Times New Roman"/>
          <w:color w:val="000000"/>
          <w:kern w:val="0"/>
          <w:sz w:val="24"/>
          <w:szCs w:val="24"/>
          <w14:ligatures w14:val="none"/>
        </w:rPr>
        <w:t>investiţii</w:t>
      </w:r>
      <w:proofErr w:type="spellEnd"/>
      <w:r w:rsidRPr="00804A26">
        <w:rPr>
          <w:rFonts w:ascii="Times New Roman" w:eastAsia="Calibri" w:hAnsi="Times New Roman" w:cs="Times New Roman"/>
          <w:color w:val="000000"/>
          <w:kern w:val="0"/>
          <w:sz w:val="24"/>
          <w:szCs w:val="24"/>
          <w14:ligatures w14:val="none"/>
        </w:rPr>
        <w:t xml:space="preserve"> </w:t>
      </w:r>
      <w:r w:rsidRPr="00804A26">
        <w:rPr>
          <w:rFonts w:ascii="Times New Roman" w:eastAsia="Calibri" w:hAnsi="Times New Roman" w:cs="Times New Roman"/>
          <w:b/>
          <w:color w:val="000000"/>
          <w:kern w:val="0"/>
          <w:sz w:val="24"/>
          <w:szCs w:val="24"/>
          <w:lang w:val="it-IT"/>
          <w14:ligatures w14:val="none"/>
        </w:rPr>
        <w:t xml:space="preserve">„DALI – Modernizare str. </w:t>
      </w:r>
      <w:r w:rsidRPr="00804A26">
        <w:rPr>
          <w:rFonts w:ascii="Times New Roman" w:eastAsia="Times New Roman" w:hAnsi="Times New Roman" w:cs="Times New Roman"/>
          <w:b/>
          <w:spacing w:val="-2"/>
          <w:kern w:val="0"/>
          <w:sz w:val="24"/>
          <w:szCs w:val="24"/>
          <w:lang w:val="it-IT"/>
          <w14:ligatures w14:val="none"/>
        </w:rPr>
        <w:t>Gurghiului</w:t>
      </w:r>
      <w:r w:rsidRPr="00804A26">
        <w:rPr>
          <w:rFonts w:ascii="Times New Roman" w:eastAsia="Calibri" w:hAnsi="Times New Roman" w:cs="Times New Roman"/>
          <w:b/>
          <w:color w:val="000000"/>
          <w:kern w:val="0"/>
          <w:sz w:val="24"/>
          <w:szCs w:val="24"/>
          <w:lang w:val="it-IT"/>
          <w14:ligatures w14:val="none"/>
        </w:rPr>
        <w:t>”.</w:t>
      </w:r>
    </w:p>
    <w:p w14:paraId="67D2E885" w14:textId="77777777" w:rsidR="00804A26" w:rsidRPr="00804A26" w:rsidRDefault="00804A26" w:rsidP="00F208F6">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12F2F07" w14:textId="77777777" w:rsidR="00804A26" w:rsidRPr="00804A26" w:rsidRDefault="00804A26" w:rsidP="00804A26">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A2BEAEC" w14:textId="77777777" w:rsidR="00804A26" w:rsidRPr="00804A26" w:rsidRDefault="00804A26" w:rsidP="00804A26">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1E02F3B" w14:textId="77777777" w:rsidR="00804A26" w:rsidRPr="00804A26" w:rsidRDefault="00804A26" w:rsidP="00804A26">
      <w:pPr>
        <w:widowControl w:val="0"/>
        <w:tabs>
          <w:tab w:val="left" w:pos="-720"/>
        </w:tabs>
        <w:suppressAutoHyphens/>
        <w:spacing w:after="0" w:line="276" w:lineRule="auto"/>
        <w:ind w:firstLine="1080"/>
        <w:rPr>
          <w:rFonts w:ascii="Times New Roman" w:eastAsia="Times New Roman" w:hAnsi="Times New Roman" w:cs="Times New Roman"/>
          <w:b/>
          <w:bCs/>
          <w:spacing w:val="-2"/>
          <w:kern w:val="0"/>
          <w:sz w:val="24"/>
          <w:szCs w:val="24"/>
          <w:lang w:val="es-ES"/>
          <w14:ligatures w14:val="none"/>
        </w:rPr>
      </w:pPr>
      <w:r w:rsidRPr="00804A26">
        <w:rPr>
          <w:rFonts w:ascii="Times New Roman" w:eastAsia="Times New Roman" w:hAnsi="Times New Roman" w:cs="Times New Roman"/>
          <w:b/>
          <w:bCs/>
          <w:spacing w:val="-2"/>
          <w:kern w:val="0"/>
          <w:sz w:val="24"/>
          <w:szCs w:val="24"/>
          <w:lang w:val="es-ES"/>
          <w14:ligatures w14:val="none"/>
        </w:rPr>
        <w:t xml:space="preserve">         Viceprimar      </w:t>
      </w:r>
      <w:r w:rsidRPr="00804A26">
        <w:rPr>
          <w:rFonts w:ascii="Times New Roman" w:eastAsia="Times New Roman" w:hAnsi="Times New Roman" w:cs="Times New Roman"/>
          <w:spacing w:val="-2"/>
          <w:kern w:val="0"/>
          <w:sz w:val="24"/>
          <w:szCs w:val="24"/>
          <w:lang w:val="es-ES"/>
          <w14:ligatures w14:val="none"/>
        </w:rPr>
        <w:t xml:space="preserve">                                               </w:t>
      </w:r>
      <w:proofErr w:type="gramStart"/>
      <w:r w:rsidRPr="00804A26">
        <w:rPr>
          <w:rFonts w:ascii="Times New Roman" w:eastAsia="Times New Roman" w:hAnsi="Times New Roman" w:cs="Times New Roman"/>
          <w:b/>
          <w:bCs/>
          <w:spacing w:val="-2"/>
          <w:kern w:val="0"/>
          <w:sz w:val="24"/>
          <w:szCs w:val="24"/>
          <w:lang w:val="es-ES"/>
          <w14:ligatures w14:val="none"/>
        </w:rPr>
        <w:t>Director</w:t>
      </w:r>
      <w:proofErr w:type="gramEnd"/>
      <w:r w:rsidRPr="00804A26">
        <w:rPr>
          <w:rFonts w:ascii="Times New Roman" w:eastAsia="Times New Roman" w:hAnsi="Times New Roman" w:cs="Times New Roman"/>
          <w:b/>
          <w:bCs/>
          <w:spacing w:val="-2"/>
          <w:kern w:val="0"/>
          <w:sz w:val="24"/>
          <w:szCs w:val="24"/>
          <w:lang w:val="es-ES"/>
          <w14:ligatures w14:val="none"/>
        </w:rPr>
        <w:t xml:space="preserve"> </w:t>
      </w:r>
      <w:proofErr w:type="spellStart"/>
      <w:r w:rsidRPr="00804A26">
        <w:rPr>
          <w:rFonts w:ascii="Times New Roman" w:eastAsia="Times New Roman" w:hAnsi="Times New Roman" w:cs="Times New Roman"/>
          <w:b/>
          <w:bCs/>
          <w:spacing w:val="-2"/>
          <w:kern w:val="0"/>
          <w:sz w:val="24"/>
          <w:szCs w:val="24"/>
          <w:lang w:val="es-ES"/>
          <w14:ligatures w14:val="none"/>
        </w:rPr>
        <w:t>executiv</w:t>
      </w:r>
      <w:proofErr w:type="spellEnd"/>
    </w:p>
    <w:p w14:paraId="4080DFEC" w14:textId="77777777" w:rsidR="00804A26" w:rsidRPr="00804A26" w:rsidRDefault="00804A26" w:rsidP="00804A26">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spacing w:val="-2"/>
          <w:kern w:val="0"/>
          <w:sz w:val="24"/>
          <w:szCs w:val="24"/>
          <w:lang w:val="es-ES"/>
          <w14:ligatures w14:val="none"/>
        </w:rPr>
        <w:t xml:space="preserve">      C</w:t>
      </w:r>
      <w:proofErr w:type="spellStart"/>
      <w:r w:rsidRPr="00804A26">
        <w:rPr>
          <w:rFonts w:ascii="Times New Roman" w:eastAsia="Times New Roman" w:hAnsi="Times New Roman" w:cs="Times New Roman"/>
          <w:spacing w:val="-2"/>
          <w:kern w:val="0"/>
          <w:sz w:val="24"/>
          <w:szCs w:val="24"/>
          <w14:ligatures w14:val="none"/>
        </w:rPr>
        <w:t>ălin</w:t>
      </w:r>
      <w:proofErr w:type="spellEnd"/>
      <w:r w:rsidRPr="00804A26">
        <w:rPr>
          <w:rFonts w:ascii="Times New Roman" w:eastAsia="Times New Roman" w:hAnsi="Times New Roman" w:cs="Times New Roman"/>
          <w:spacing w:val="-2"/>
          <w:kern w:val="0"/>
          <w:sz w:val="24"/>
          <w:szCs w:val="24"/>
          <w14:ligatures w14:val="none"/>
        </w:rPr>
        <w:t xml:space="preserve"> Moldovan</w:t>
      </w:r>
      <w:r w:rsidRPr="00804A26">
        <w:rPr>
          <w:rFonts w:ascii="Times New Roman" w:eastAsia="Times New Roman" w:hAnsi="Times New Roman" w:cs="Times New Roman"/>
          <w:spacing w:val="-2"/>
          <w:kern w:val="0"/>
          <w:sz w:val="24"/>
          <w:szCs w:val="24"/>
          <w:lang w:val="es-ES"/>
          <w14:ligatures w14:val="none"/>
        </w:rPr>
        <w:t xml:space="preserve">                                                   ing. Racz Lucian</w:t>
      </w:r>
    </w:p>
    <w:p w14:paraId="2B1B3362"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4D8EF77D"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00B95BCB"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62032501"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DAF824A"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4126178A"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6D61EDFC"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spacing w:val="-2"/>
          <w:kern w:val="0"/>
          <w:sz w:val="24"/>
          <w:szCs w:val="24"/>
          <w:lang w:val="es-ES"/>
          <w14:ligatures w14:val="none"/>
        </w:rPr>
        <w:t xml:space="preserve">                            Aviz </w:t>
      </w:r>
      <w:proofErr w:type="spellStart"/>
      <w:r w:rsidRPr="00804A26">
        <w:rPr>
          <w:rFonts w:ascii="Times New Roman" w:eastAsia="Times New Roman" w:hAnsi="Times New Roman" w:cs="Times New Roman"/>
          <w:spacing w:val="-2"/>
          <w:kern w:val="0"/>
          <w:sz w:val="24"/>
          <w:szCs w:val="24"/>
          <w:lang w:val="es-ES"/>
          <w14:ligatures w14:val="none"/>
        </w:rPr>
        <w:t>favorabil</w:t>
      </w:r>
      <w:proofErr w:type="spellEnd"/>
      <w:r w:rsidRPr="00804A26">
        <w:rPr>
          <w:rFonts w:ascii="Times New Roman" w:eastAsia="Times New Roman" w:hAnsi="Times New Roman" w:cs="Times New Roman"/>
          <w:spacing w:val="-2"/>
          <w:kern w:val="0"/>
          <w:sz w:val="24"/>
          <w:szCs w:val="24"/>
          <w:lang w:val="es-ES"/>
          <w14:ligatures w14:val="none"/>
        </w:rPr>
        <w:t xml:space="preserve">                                                         Aviz </w:t>
      </w:r>
      <w:proofErr w:type="spellStart"/>
      <w:r w:rsidRPr="00804A26">
        <w:rPr>
          <w:rFonts w:ascii="Times New Roman" w:eastAsia="Times New Roman" w:hAnsi="Times New Roman" w:cs="Times New Roman"/>
          <w:spacing w:val="-2"/>
          <w:kern w:val="0"/>
          <w:sz w:val="24"/>
          <w:szCs w:val="24"/>
          <w:lang w:val="es-ES"/>
          <w14:ligatures w14:val="none"/>
        </w:rPr>
        <w:t>favorabil</w:t>
      </w:r>
      <w:proofErr w:type="spellEnd"/>
      <w:r w:rsidRPr="00804A26">
        <w:rPr>
          <w:rFonts w:ascii="Times New Roman" w:eastAsia="Times New Roman" w:hAnsi="Times New Roman" w:cs="Times New Roman"/>
          <w:spacing w:val="-2"/>
          <w:kern w:val="0"/>
          <w:sz w:val="24"/>
          <w:szCs w:val="24"/>
          <w:lang w:val="es-ES"/>
          <w14:ligatures w14:val="none"/>
        </w:rPr>
        <w:t xml:space="preserve"> </w:t>
      </w:r>
      <w:r w:rsidRPr="00804A26">
        <w:rPr>
          <w:rFonts w:ascii="Times New Roman" w:eastAsia="Times New Roman" w:hAnsi="Times New Roman" w:cs="Times New Roman"/>
          <w:spacing w:val="-2"/>
          <w:kern w:val="0"/>
          <w:sz w:val="24"/>
          <w:szCs w:val="24"/>
          <w:lang w:val="es-ES"/>
          <w14:ligatures w14:val="none"/>
        </w:rPr>
        <w:tab/>
      </w:r>
    </w:p>
    <w:p w14:paraId="60F3C91E"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spacing w:val="-2"/>
          <w:kern w:val="0"/>
          <w:sz w:val="24"/>
          <w:szCs w:val="24"/>
          <w:lang w:val="es-ES"/>
          <w14:ligatures w14:val="none"/>
        </w:rPr>
        <w:t xml:space="preserve">               </w:t>
      </w:r>
      <w:r w:rsidRPr="00804A26">
        <w:rPr>
          <w:rFonts w:ascii="Times New Roman" w:eastAsia="Times New Roman" w:hAnsi="Times New Roman" w:cs="Times New Roman"/>
          <w:b/>
          <w:bCs/>
          <w:spacing w:val="-2"/>
          <w:kern w:val="0"/>
          <w:sz w:val="24"/>
          <w:szCs w:val="24"/>
          <w:lang w:val="es-ES"/>
          <w14:ligatures w14:val="none"/>
        </w:rPr>
        <w:t xml:space="preserve">DIRECTOR </w:t>
      </w:r>
      <w:proofErr w:type="spellStart"/>
      <w:r w:rsidRPr="00804A26">
        <w:rPr>
          <w:rFonts w:ascii="Times New Roman" w:eastAsia="Times New Roman" w:hAnsi="Times New Roman" w:cs="Times New Roman"/>
          <w:b/>
          <w:bCs/>
          <w:spacing w:val="-2"/>
          <w:kern w:val="0"/>
          <w:sz w:val="24"/>
          <w:szCs w:val="24"/>
          <w:lang w:val="es-ES"/>
          <w14:ligatures w14:val="none"/>
        </w:rPr>
        <w:t>Direcția</w:t>
      </w:r>
      <w:proofErr w:type="spellEnd"/>
      <w:r w:rsidRPr="00804A26">
        <w:rPr>
          <w:rFonts w:ascii="Times New Roman" w:eastAsia="Times New Roman" w:hAnsi="Times New Roman" w:cs="Times New Roman"/>
          <w:b/>
          <w:bCs/>
          <w:spacing w:val="-2"/>
          <w:kern w:val="0"/>
          <w:sz w:val="24"/>
          <w:szCs w:val="24"/>
          <w:lang w:val="es-ES"/>
          <w14:ligatures w14:val="none"/>
        </w:rPr>
        <w:t xml:space="preserve"> </w:t>
      </w:r>
      <w:proofErr w:type="spellStart"/>
      <w:r w:rsidRPr="00804A26">
        <w:rPr>
          <w:rFonts w:ascii="Times New Roman" w:eastAsia="Times New Roman" w:hAnsi="Times New Roman" w:cs="Times New Roman"/>
          <w:b/>
          <w:bCs/>
          <w:spacing w:val="-2"/>
          <w:kern w:val="0"/>
          <w:sz w:val="24"/>
          <w:szCs w:val="24"/>
          <w:lang w:val="es-ES"/>
          <w14:ligatures w14:val="none"/>
        </w:rPr>
        <w:t>Economică</w:t>
      </w:r>
      <w:proofErr w:type="spellEnd"/>
      <w:r w:rsidRPr="00804A26">
        <w:rPr>
          <w:rFonts w:ascii="Times New Roman" w:eastAsia="Times New Roman" w:hAnsi="Times New Roman" w:cs="Times New Roman"/>
          <w:spacing w:val="-2"/>
          <w:kern w:val="0"/>
          <w:sz w:val="24"/>
          <w:szCs w:val="24"/>
          <w:lang w:val="es-ES"/>
          <w14:ligatures w14:val="none"/>
        </w:rPr>
        <w:t xml:space="preserve">                              </w:t>
      </w:r>
      <w:r w:rsidRPr="00804A26">
        <w:rPr>
          <w:rFonts w:ascii="Times New Roman" w:eastAsia="Times New Roman" w:hAnsi="Times New Roman" w:cs="Times New Roman"/>
          <w:b/>
          <w:bCs/>
          <w:spacing w:val="-2"/>
          <w:kern w:val="0"/>
          <w:sz w:val="24"/>
          <w:szCs w:val="24"/>
          <w:lang w:val="es-ES"/>
          <w14:ligatures w14:val="none"/>
        </w:rPr>
        <w:t>DIRECTOR SPADP</w:t>
      </w:r>
      <w:r w:rsidRPr="00804A26">
        <w:rPr>
          <w:rFonts w:ascii="Times New Roman" w:eastAsia="Times New Roman" w:hAnsi="Times New Roman" w:cs="Times New Roman"/>
          <w:spacing w:val="-2"/>
          <w:kern w:val="0"/>
          <w:sz w:val="24"/>
          <w:szCs w:val="24"/>
          <w:lang w:val="es-ES"/>
          <w14:ligatures w14:val="none"/>
        </w:rPr>
        <w:t xml:space="preserve"> </w:t>
      </w:r>
      <w:r w:rsidRPr="00804A26">
        <w:rPr>
          <w:rFonts w:ascii="Times New Roman" w:eastAsia="Times New Roman" w:hAnsi="Times New Roman" w:cs="Times New Roman"/>
          <w:spacing w:val="-2"/>
          <w:kern w:val="0"/>
          <w:sz w:val="24"/>
          <w:szCs w:val="24"/>
          <w:lang w:val="es-ES"/>
          <w14:ligatures w14:val="none"/>
        </w:rPr>
        <w:tab/>
        <w:t xml:space="preserve">         </w:t>
      </w:r>
    </w:p>
    <w:p w14:paraId="03776562"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spacing w:val="-2"/>
          <w:kern w:val="0"/>
          <w:sz w:val="24"/>
          <w:szCs w:val="24"/>
          <w:lang w:val="es-ES"/>
          <w14:ligatures w14:val="none"/>
        </w:rPr>
        <w:t xml:space="preserve">                           </w:t>
      </w:r>
      <w:proofErr w:type="spellStart"/>
      <w:r w:rsidRPr="00804A26">
        <w:rPr>
          <w:rFonts w:ascii="Times New Roman" w:eastAsia="Times New Roman" w:hAnsi="Times New Roman" w:cs="Times New Roman"/>
          <w:spacing w:val="-2"/>
          <w:kern w:val="0"/>
          <w:sz w:val="24"/>
          <w:szCs w:val="24"/>
          <w:lang w:val="es-ES"/>
          <w14:ligatures w14:val="none"/>
        </w:rPr>
        <w:t>ec</w:t>
      </w:r>
      <w:proofErr w:type="spellEnd"/>
      <w:r w:rsidRPr="00804A26">
        <w:rPr>
          <w:rFonts w:ascii="Times New Roman" w:eastAsia="Times New Roman" w:hAnsi="Times New Roman" w:cs="Times New Roman"/>
          <w:spacing w:val="-2"/>
          <w:kern w:val="0"/>
          <w:sz w:val="24"/>
          <w:szCs w:val="24"/>
          <w:lang w:val="es-ES"/>
          <w14:ligatures w14:val="none"/>
        </w:rPr>
        <w:t>. Anca Fodor</w:t>
      </w:r>
      <w:r w:rsidRPr="00804A26">
        <w:rPr>
          <w:rFonts w:ascii="Times New Roman" w:eastAsia="Times New Roman" w:hAnsi="Times New Roman" w:cs="Times New Roman"/>
          <w:spacing w:val="-2"/>
          <w:kern w:val="0"/>
          <w:sz w:val="24"/>
          <w:szCs w:val="24"/>
          <w:lang w:val="es-ES"/>
          <w14:ligatures w14:val="none"/>
        </w:rPr>
        <w:tab/>
      </w:r>
      <w:r w:rsidRPr="00804A26">
        <w:rPr>
          <w:rFonts w:ascii="Times New Roman" w:eastAsia="Times New Roman" w:hAnsi="Times New Roman" w:cs="Times New Roman"/>
          <w:spacing w:val="-2"/>
          <w:kern w:val="0"/>
          <w:sz w:val="24"/>
          <w:szCs w:val="24"/>
          <w:lang w:val="es-ES"/>
          <w14:ligatures w14:val="none"/>
        </w:rPr>
        <w:tab/>
        <w:t xml:space="preserve">                            ing. Florian Moldovan   </w:t>
      </w:r>
    </w:p>
    <w:p w14:paraId="16792025"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3FD2E01E"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6DB4B0A2"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spacing w:val="-2"/>
          <w:kern w:val="0"/>
          <w:sz w:val="24"/>
          <w:szCs w:val="24"/>
          <w:lang w:val="es-ES"/>
          <w14:ligatures w14:val="none"/>
        </w:rPr>
        <w:tab/>
        <w:t xml:space="preserve">                       </w:t>
      </w:r>
      <w:r w:rsidRPr="00804A26">
        <w:rPr>
          <w:rFonts w:ascii="Times New Roman" w:eastAsia="Times New Roman" w:hAnsi="Times New Roman" w:cs="Times New Roman"/>
          <w:spacing w:val="-2"/>
          <w:kern w:val="0"/>
          <w:sz w:val="24"/>
          <w:szCs w:val="24"/>
          <w:lang w:val="es-ES"/>
          <w14:ligatures w14:val="none"/>
        </w:rPr>
        <w:tab/>
      </w:r>
      <w:r w:rsidRPr="00804A26">
        <w:rPr>
          <w:rFonts w:ascii="Times New Roman" w:eastAsia="Times New Roman" w:hAnsi="Times New Roman" w:cs="Times New Roman"/>
          <w:spacing w:val="-2"/>
          <w:kern w:val="0"/>
          <w:sz w:val="24"/>
          <w:szCs w:val="24"/>
          <w:lang w:val="es-ES"/>
          <w14:ligatures w14:val="none"/>
        </w:rPr>
        <w:tab/>
      </w:r>
      <w:r w:rsidRPr="00804A26">
        <w:rPr>
          <w:rFonts w:ascii="Times New Roman" w:eastAsia="Times New Roman" w:hAnsi="Times New Roman" w:cs="Times New Roman"/>
          <w:spacing w:val="-2"/>
          <w:kern w:val="0"/>
          <w:sz w:val="24"/>
          <w:szCs w:val="24"/>
          <w:lang w:val="es-ES"/>
          <w14:ligatures w14:val="none"/>
        </w:rPr>
        <w:tab/>
        <w:t xml:space="preserve">            </w:t>
      </w:r>
    </w:p>
    <w:p w14:paraId="47E9316F"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581A4F75"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01ECBFAC"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281CA73"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8409AFB"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5F44BDB2" w14:textId="77777777" w:rsidR="00804A26" w:rsidRPr="00804A26" w:rsidRDefault="00804A26" w:rsidP="00804A26">
      <w:pPr>
        <w:spacing w:after="0" w:line="276" w:lineRule="auto"/>
        <w:jc w:val="both"/>
        <w:rPr>
          <w:rFonts w:ascii="Times New Roman" w:eastAsia="Times New Roman" w:hAnsi="Times New Roman" w:cs="Times New Roman"/>
          <w:b/>
          <w:kern w:val="0"/>
          <w:sz w:val="16"/>
          <w:szCs w:val="16"/>
          <w:lang w:eastAsia="ro-RO"/>
          <w14:ligatures w14:val="none"/>
        </w:rPr>
      </w:pPr>
    </w:p>
    <w:p w14:paraId="6B2E36FF" w14:textId="77777777" w:rsidR="00804A26" w:rsidRDefault="00804A26" w:rsidP="00804A26">
      <w:pPr>
        <w:spacing w:after="0" w:line="276" w:lineRule="auto"/>
        <w:ind w:hanging="28"/>
        <w:jc w:val="both"/>
        <w:rPr>
          <w:rFonts w:ascii="Times New Roman" w:eastAsia="Times New Roman" w:hAnsi="Times New Roman" w:cs="Times New Roman"/>
          <w:bCs/>
          <w:kern w:val="0"/>
          <w:sz w:val="16"/>
          <w:szCs w:val="16"/>
          <w:lang w:eastAsia="ro-RO"/>
          <w14:ligatures w14:val="none"/>
        </w:rPr>
      </w:pPr>
      <w:r w:rsidRPr="00804A26">
        <w:rPr>
          <w:rFonts w:ascii="Times New Roman" w:eastAsia="Times New Roman" w:hAnsi="Times New Roman" w:cs="Times New Roman"/>
          <w:b/>
          <w:kern w:val="0"/>
          <w:sz w:val="16"/>
          <w:szCs w:val="16"/>
          <w:lang w:eastAsia="ro-RO"/>
          <w14:ligatures w14:val="none"/>
        </w:rPr>
        <w:tab/>
      </w:r>
      <w:r w:rsidRPr="00804A26">
        <w:rPr>
          <w:rFonts w:ascii="Times New Roman" w:eastAsia="Times New Roman" w:hAnsi="Times New Roman" w:cs="Times New Roman"/>
          <w:b/>
          <w:kern w:val="0"/>
          <w:sz w:val="16"/>
          <w:szCs w:val="16"/>
          <w:lang w:eastAsia="ro-RO"/>
          <w14:ligatures w14:val="none"/>
        </w:rPr>
        <w:tab/>
      </w:r>
      <w:r w:rsidRPr="00804A26">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804A26">
        <w:rPr>
          <w:rFonts w:ascii="Times New Roman" w:eastAsia="Times New Roman" w:hAnsi="Times New Roman" w:cs="Times New Roman"/>
          <w:bCs/>
          <w:kern w:val="0"/>
          <w:sz w:val="16"/>
          <w:szCs w:val="16"/>
          <w:lang w:eastAsia="ro-RO"/>
          <w14:ligatures w14:val="none"/>
        </w:rPr>
        <w:t>şi</w:t>
      </w:r>
      <w:proofErr w:type="spellEnd"/>
      <w:r w:rsidRPr="00804A26">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804A26">
        <w:rPr>
          <w:rFonts w:ascii="Times New Roman" w:eastAsia="Times New Roman" w:hAnsi="Times New Roman" w:cs="Times New Roman"/>
          <w:bCs/>
          <w:kern w:val="0"/>
          <w:sz w:val="16"/>
          <w:szCs w:val="16"/>
          <w:lang w:eastAsia="ro-RO"/>
          <w14:ligatures w14:val="none"/>
        </w:rPr>
        <w:t>condiţiilor</w:t>
      </w:r>
      <w:proofErr w:type="spellEnd"/>
      <w:r w:rsidRPr="00804A26">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447AFD4B" w14:textId="77777777" w:rsidR="004765A5" w:rsidRDefault="004765A5" w:rsidP="00804A26">
      <w:pPr>
        <w:spacing w:after="0" w:line="276" w:lineRule="auto"/>
        <w:ind w:hanging="28"/>
        <w:jc w:val="both"/>
        <w:rPr>
          <w:rFonts w:ascii="Times New Roman" w:eastAsia="Times New Roman" w:hAnsi="Times New Roman" w:cs="Times New Roman"/>
          <w:bCs/>
          <w:kern w:val="0"/>
          <w:sz w:val="16"/>
          <w:szCs w:val="16"/>
          <w:lang w:eastAsia="ro-RO"/>
          <w14:ligatures w14:val="none"/>
        </w:rPr>
      </w:pPr>
    </w:p>
    <w:p w14:paraId="3EC721B3" w14:textId="40BAEFEC"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804A26">
        <w:rPr>
          <w:rFonts w:ascii="Times New Roman" w:eastAsia="Times New Roman" w:hAnsi="Times New Roman" w:cs="Times New Roman"/>
          <w:b/>
          <w:spacing w:val="-2"/>
          <w:kern w:val="0"/>
          <w:sz w:val="24"/>
          <w:szCs w:val="24"/>
          <w:lang w:val="es-ES"/>
          <w14:ligatures w14:val="none"/>
        </w:rPr>
        <w:lastRenderedPageBreak/>
        <w:t xml:space="preserve">ROMÂNIA                                                                                 </w:t>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16"/>
          <w:szCs w:val="16"/>
          <w:lang w:val="es-ES"/>
          <w14:ligatures w14:val="none"/>
        </w:rPr>
        <w:t xml:space="preserve">                   Proiect</w:t>
      </w:r>
      <w:r w:rsidRPr="00804A26">
        <w:rPr>
          <w:rFonts w:ascii="Times New Roman" w:eastAsia="Times New Roman" w:hAnsi="Times New Roman" w:cs="Times New Roman"/>
          <w:b/>
          <w:spacing w:val="-2"/>
          <w:kern w:val="0"/>
          <w:sz w:val="24"/>
          <w:szCs w:val="24"/>
          <w:lang w:val="es-ES"/>
          <w14:ligatures w14:val="none"/>
        </w:rPr>
        <w:t xml:space="preserve">  </w:t>
      </w:r>
    </w:p>
    <w:p w14:paraId="7864B70D"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804A26">
        <w:rPr>
          <w:rFonts w:ascii="Times New Roman" w:eastAsia="Times New Roman" w:hAnsi="Times New Roman" w:cs="Times New Roman"/>
          <w:b/>
          <w:spacing w:val="-2"/>
          <w:kern w:val="0"/>
          <w:sz w:val="24"/>
          <w:szCs w:val="24"/>
          <w:lang w:val="es-ES"/>
          <w14:ligatures w14:val="none"/>
        </w:rPr>
        <w:t>JUDEŢUL MUREŞ</w:t>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16"/>
          <w:szCs w:val="16"/>
          <w:lang w:val="es-ES"/>
          <w14:ligatures w14:val="none"/>
        </w:rPr>
        <w:t xml:space="preserve">                                                                                               </w:t>
      </w:r>
      <w:proofErr w:type="gramStart"/>
      <w:r w:rsidRPr="00804A26">
        <w:rPr>
          <w:rFonts w:ascii="Times New Roman" w:eastAsia="Times New Roman" w:hAnsi="Times New Roman" w:cs="Times New Roman"/>
          <w:b/>
          <w:spacing w:val="-2"/>
          <w:kern w:val="0"/>
          <w:sz w:val="16"/>
          <w:szCs w:val="16"/>
          <w:lang w:val="es-ES"/>
          <w14:ligatures w14:val="none"/>
        </w:rPr>
        <w:t xml:space="preserve">   (</w:t>
      </w:r>
      <w:proofErr w:type="spellStart"/>
      <w:proofErr w:type="gramEnd"/>
      <w:r w:rsidRPr="00804A26">
        <w:rPr>
          <w:rFonts w:ascii="Times New Roman" w:eastAsia="Times New Roman" w:hAnsi="Times New Roman" w:cs="Times New Roman"/>
          <w:b/>
          <w:spacing w:val="-2"/>
          <w:kern w:val="0"/>
          <w:sz w:val="16"/>
          <w:szCs w:val="16"/>
          <w:lang w:val="es-ES"/>
          <w14:ligatures w14:val="none"/>
        </w:rPr>
        <w:t>nu</w:t>
      </w:r>
      <w:proofErr w:type="spellEnd"/>
      <w:r w:rsidRPr="00804A26">
        <w:rPr>
          <w:rFonts w:ascii="Times New Roman" w:eastAsia="Times New Roman" w:hAnsi="Times New Roman" w:cs="Times New Roman"/>
          <w:b/>
          <w:spacing w:val="-2"/>
          <w:kern w:val="0"/>
          <w:sz w:val="16"/>
          <w:szCs w:val="16"/>
          <w:lang w:val="es-ES"/>
          <w14:ligatures w14:val="none"/>
        </w:rPr>
        <w:t xml:space="preserve"> produce efecte</w:t>
      </w:r>
      <w:r w:rsidRPr="00804A26">
        <w:rPr>
          <w:rFonts w:ascii="Times New Roman" w:eastAsia="Times New Roman" w:hAnsi="Times New Roman" w:cs="Times New Roman"/>
          <w:b/>
          <w:spacing w:val="-2"/>
          <w:kern w:val="0"/>
          <w:sz w:val="24"/>
          <w:szCs w:val="24"/>
          <w:lang w:val="es-ES"/>
          <w14:ligatures w14:val="none"/>
        </w:rPr>
        <w:t xml:space="preserve"> </w:t>
      </w:r>
      <w:proofErr w:type="spellStart"/>
      <w:r w:rsidRPr="00804A26">
        <w:rPr>
          <w:rFonts w:ascii="Times New Roman" w:eastAsia="Times New Roman" w:hAnsi="Times New Roman" w:cs="Times New Roman"/>
          <w:b/>
          <w:spacing w:val="-2"/>
          <w:kern w:val="0"/>
          <w:sz w:val="16"/>
          <w:szCs w:val="16"/>
          <w:lang w:val="es-ES"/>
          <w14:ligatures w14:val="none"/>
        </w:rPr>
        <w:t>juridice</w:t>
      </w:r>
      <w:proofErr w:type="spellEnd"/>
      <w:r w:rsidRPr="00804A26">
        <w:rPr>
          <w:rFonts w:ascii="Times New Roman" w:eastAsia="Times New Roman" w:hAnsi="Times New Roman" w:cs="Times New Roman"/>
          <w:b/>
          <w:spacing w:val="-2"/>
          <w:kern w:val="0"/>
          <w:sz w:val="24"/>
          <w:szCs w:val="24"/>
          <w:lang w:val="es-ES"/>
          <w14:ligatures w14:val="none"/>
        </w:rPr>
        <w:t>) *</w:t>
      </w:r>
    </w:p>
    <w:p w14:paraId="4ACF648F"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804A26">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11519F17"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b/>
          <w:spacing w:val="-2"/>
          <w:kern w:val="0"/>
          <w:sz w:val="24"/>
          <w:szCs w:val="24"/>
          <w:lang w:val="es-ES"/>
          <w14:ligatures w14:val="none"/>
        </w:rPr>
      </w:pPr>
      <w:r w:rsidRPr="00804A26">
        <w:rPr>
          <w:rFonts w:ascii="Times New Roman" w:eastAsia="Times New Roman" w:hAnsi="Times New Roman" w:cs="Times New Roman"/>
          <w:b/>
          <w:spacing w:val="-2"/>
          <w:kern w:val="0"/>
          <w:sz w:val="24"/>
          <w:szCs w:val="24"/>
          <w:lang w:val="es-ES"/>
          <w14:ligatures w14:val="none"/>
        </w:rPr>
        <w:t xml:space="preserve">                                                                                               </w:t>
      </w:r>
      <w:r w:rsidRPr="00804A26">
        <w:rPr>
          <w:rFonts w:ascii="Times New Roman" w:eastAsia="Times New Roman" w:hAnsi="Times New Roman" w:cs="Times New Roman"/>
          <w:b/>
          <w:spacing w:val="-2"/>
          <w:kern w:val="0"/>
          <w:sz w:val="24"/>
          <w:szCs w:val="24"/>
          <w:lang w:val="es-ES"/>
          <w14:ligatures w14:val="none"/>
        </w:rPr>
        <w:tab/>
        <w:t xml:space="preserve">   </w:t>
      </w:r>
      <w:proofErr w:type="spellStart"/>
      <w:r w:rsidRPr="00804A26">
        <w:rPr>
          <w:rFonts w:ascii="Times New Roman" w:eastAsia="Times New Roman" w:hAnsi="Times New Roman" w:cs="Times New Roman"/>
          <w:b/>
          <w:spacing w:val="-2"/>
          <w:kern w:val="0"/>
          <w:sz w:val="24"/>
          <w:szCs w:val="24"/>
          <w:lang w:val="es-ES"/>
          <w14:ligatures w14:val="none"/>
        </w:rPr>
        <w:t>Iniţiator</w:t>
      </w:r>
      <w:proofErr w:type="spellEnd"/>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proofErr w:type="gramStart"/>
      <w:r w:rsidRPr="00804A26">
        <w:rPr>
          <w:rFonts w:ascii="Times New Roman" w:eastAsia="Times New Roman" w:hAnsi="Times New Roman" w:cs="Times New Roman"/>
          <w:b/>
          <w:spacing w:val="-2"/>
          <w:kern w:val="0"/>
          <w:sz w:val="24"/>
          <w:szCs w:val="24"/>
          <w:lang w:val="es-ES"/>
          <w14:ligatures w14:val="none"/>
        </w:rPr>
        <w:tab/>
        <w:t xml:space="preserve">  PRIMAR</w:t>
      </w:r>
      <w:proofErr w:type="gramEnd"/>
    </w:p>
    <w:p w14:paraId="0350E05E" w14:textId="77777777" w:rsidR="00804A26" w:rsidRPr="00804A26" w:rsidRDefault="00804A26" w:rsidP="00804A26">
      <w:pPr>
        <w:widowControl w:val="0"/>
        <w:tabs>
          <w:tab w:val="left" w:pos="-720"/>
        </w:tabs>
        <w:suppressAutoHyphens/>
        <w:spacing w:after="0" w:line="276" w:lineRule="auto"/>
        <w:ind w:firstLine="1080"/>
        <w:rPr>
          <w:rFonts w:ascii="Times New Roman" w:eastAsia="Times New Roman" w:hAnsi="Times New Roman" w:cs="Times New Roman"/>
          <w:b/>
          <w:spacing w:val="-2"/>
          <w:kern w:val="0"/>
          <w:sz w:val="24"/>
          <w:szCs w:val="24"/>
          <w:lang w:val="it-IT"/>
          <w14:ligatures w14:val="none"/>
        </w:rPr>
      </w:pPr>
      <w:r w:rsidRPr="00804A26">
        <w:rPr>
          <w:rFonts w:ascii="Times New Roman" w:eastAsia="Times New Roman" w:hAnsi="Times New Roman" w:cs="Times New Roman"/>
          <w:b/>
          <w:spacing w:val="-2"/>
          <w:kern w:val="0"/>
          <w:sz w:val="24"/>
          <w:szCs w:val="24"/>
          <w:lang w:val="es-ES"/>
          <w14:ligatures w14:val="none"/>
        </w:rPr>
        <w:t xml:space="preserve">                                                                           </w:t>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t xml:space="preserve">              So</w:t>
      </w:r>
      <w:r w:rsidRPr="00804A26">
        <w:rPr>
          <w:rFonts w:ascii="Times New Roman" w:eastAsia="Times New Roman" w:hAnsi="Times New Roman" w:cs="Times New Roman"/>
          <w:b/>
          <w:spacing w:val="-2"/>
          <w:kern w:val="0"/>
          <w:sz w:val="24"/>
          <w:szCs w:val="24"/>
          <w:lang w:val="it-IT"/>
          <w14:ligatures w14:val="none"/>
        </w:rPr>
        <w:t>ós Zoltán</w:t>
      </w:r>
    </w:p>
    <w:p w14:paraId="50BC33AA"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5F16DF78"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p>
    <w:p w14:paraId="0B87DFDB" w14:textId="77777777" w:rsidR="00804A26" w:rsidRPr="00804A26" w:rsidRDefault="00804A26" w:rsidP="00804A26">
      <w:pPr>
        <w:widowControl w:val="0"/>
        <w:tabs>
          <w:tab w:val="left" w:pos="-720"/>
        </w:tabs>
        <w:suppressAutoHyphens/>
        <w:spacing w:after="0" w:line="276" w:lineRule="auto"/>
        <w:ind w:firstLine="1080"/>
        <w:jc w:val="center"/>
        <w:rPr>
          <w:rFonts w:ascii="Times New Roman" w:eastAsia="Times New Roman" w:hAnsi="Times New Roman" w:cs="Times New Roman"/>
          <w:b/>
          <w:spacing w:val="-2"/>
          <w:kern w:val="0"/>
          <w:sz w:val="24"/>
          <w:szCs w:val="24"/>
          <w:lang w:val="es-ES"/>
          <w14:ligatures w14:val="none"/>
        </w:rPr>
      </w:pPr>
      <w:r w:rsidRPr="00804A26">
        <w:rPr>
          <w:rFonts w:ascii="Times New Roman" w:eastAsia="Times New Roman" w:hAnsi="Times New Roman" w:cs="Times New Roman"/>
          <w:b/>
          <w:spacing w:val="-2"/>
          <w:kern w:val="0"/>
          <w:sz w:val="24"/>
          <w:szCs w:val="24"/>
          <w:lang w:val="es-ES"/>
          <w14:ligatures w14:val="none"/>
        </w:rPr>
        <w:t xml:space="preserve">H O T Ă R Â R E A     </w:t>
      </w:r>
      <w:proofErr w:type="spellStart"/>
      <w:r w:rsidRPr="00804A26">
        <w:rPr>
          <w:rFonts w:ascii="Times New Roman" w:eastAsia="Times New Roman" w:hAnsi="Times New Roman" w:cs="Times New Roman"/>
          <w:b/>
          <w:spacing w:val="-2"/>
          <w:kern w:val="0"/>
          <w:sz w:val="24"/>
          <w:szCs w:val="24"/>
          <w:lang w:val="es-ES"/>
          <w14:ligatures w14:val="none"/>
        </w:rPr>
        <w:t>nr</w:t>
      </w:r>
      <w:proofErr w:type="spellEnd"/>
      <w:r w:rsidRPr="00804A26">
        <w:rPr>
          <w:rFonts w:ascii="Times New Roman" w:eastAsia="Times New Roman" w:hAnsi="Times New Roman" w:cs="Times New Roman"/>
          <w:b/>
          <w:spacing w:val="-2"/>
          <w:kern w:val="0"/>
          <w:sz w:val="24"/>
          <w:szCs w:val="24"/>
          <w:lang w:val="es-ES"/>
          <w14:ligatures w14:val="none"/>
        </w:rPr>
        <w:t>. ______</w:t>
      </w:r>
    </w:p>
    <w:p w14:paraId="76A37F31" w14:textId="77777777" w:rsidR="00804A26" w:rsidRPr="00804A26" w:rsidRDefault="00804A26" w:rsidP="00804A26">
      <w:pPr>
        <w:widowControl w:val="0"/>
        <w:tabs>
          <w:tab w:val="left" w:pos="-720"/>
        </w:tabs>
        <w:suppressAutoHyphens/>
        <w:spacing w:after="0" w:line="276" w:lineRule="auto"/>
        <w:ind w:firstLine="1080"/>
        <w:jc w:val="center"/>
        <w:rPr>
          <w:rFonts w:ascii="Times New Roman" w:eastAsia="Times New Roman" w:hAnsi="Times New Roman" w:cs="Times New Roman"/>
          <w:spacing w:val="-2"/>
          <w:kern w:val="0"/>
          <w:sz w:val="24"/>
          <w:szCs w:val="24"/>
          <w:lang w:val="es-ES"/>
          <w14:ligatures w14:val="none"/>
        </w:rPr>
      </w:pPr>
    </w:p>
    <w:p w14:paraId="79536233" w14:textId="77777777" w:rsidR="00804A26" w:rsidRPr="00804A26" w:rsidRDefault="00804A26" w:rsidP="00804A26">
      <w:pPr>
        <w:widowControl w:val="0"/>
        <w:tabs>
          <w:tab w:val="left" w:pos="-720"/>
        </w:tabs>
        <w:suppressAutoHyphens/>
        <w:spacing w:after="0" w:line="276" w:lineRule="auto"/>
        <w:ind w:firstLine="1080"/>
        <w:jc w:val="center"/>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spacing w:val="-2"/>
          <w:kern w:val="0"/>
          <w:sz w:val="24"/>
          <w:szCs w:val="24"/>
          <w:lang w:val="es-ES"/>
          <w14:ligatures w14:val="none"/>
        </w:rPr>
        <w:t>din _____________________ 2025</w:t>
      </w:r>
    </w:p>
    <w:p w14:paraId="0EEB31D8" w14:textId="77777777" w:rsidR="00804A26" w:rsidRPr="00804A26" w:rsidRDefault="00804A26" w:rsidP="00804A26">
      <w:pPr>
        <w:widowControl w:val="0"/>
        <w:tabs>
          <w:tab w:val="left" w:pos="-720"/>
        </w:tabs>
        <w:suppressAutoHyphens/>
        <w:spacing w:after="0" w:line="276" w:lineRule="auto"/>
        <w:ind w:firstLine="1080"/>
        <w:jc w:val="center"/>
        <w:rPr>
          <w:rFonts w:ascii="Times New Roman" w:eastAsia="Times New Roman" w:hAnsi="Times New Roman" w:cs="Times New Roman"/>
          <w:bCs/>
          <w:spacing w:val="-2"/>
          <w:kern w:val="0"/>
          <w:sz w:val="24"/>
          <w:szCs w:val="24"/>
          <w:lang w:val="es-ES"/>
          <w14:ligatures w14:val="none"/>
        </w:rPr>
      </w:pPr>
    </w:p>
    <w:p w14:paraId="6FE3F3EC" w14:textId="77777777" w:rsidR="00804A26" w:rsidRPr="00804A26" w:rsidRDefault="00804A26" w:rsidP="00804A2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roofErr w:type="spellStart"/>
      <w:r w:rsidRPr="00804A26">
        <w:rPr>
          <w:rFonts w:ascii="Times New Roman" w:eastAsia="Times New Roman" w:hAnsi="Times New Roman" w:cs="Times New Roman"/>
          <w:iCs/>
          <w:spacing w:val="-2"/>
          <w:kern w:val="0"/>
          <w:sz w:val="24"/>
          <w:szCs w:val="24"/>
          <w:lang w:val="es-ES"/>
          <w14:ligatures w14:val="none"/>
        </w:rPr>
        <w:t>privind</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aprobarea</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documentației</w:t>
      </w:r>
      <w:proofErr w:type="spellEnd"/>
      <w:r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Pr="00804A26">
        <w:rPr>
          <w:rFonts w:ascii="Times New Roman" w:eastAsia="Times New Roman" w:hAnsi="Times New Roman" w:cs="Times New Roman"/>
          <w:iCs/>
          <w:spacing w:val="-2"/>
          <w:kern w:val="0"/>
          <w:sz w:val="24"/>
          <w:szCs w:val="24"/>
          <w:lang w:val="es-ES"/>
          <w14:ligatures w14:val="none"/>
        </w:rPr>
        <w:t>avizare</w:t>
      </w:r>
      <w:proofErr w:type="spellEnd"/>
      <w:r w:rsidRPr="00804A26">
        <w:rPr>
          <w:rFonts w:ascii="Times New Roman" w:eastAsia="Times New Roman" w:hAnsi="Times New Roman" w:cs="Times New Roman"/>
          <w:iCs/>
          <w:spacing w:val="-2"/>
          <w:kern w:val="0"/>
          <w:sz w:val="24"/>
          <w:szCs w:val="24"/>
          <w:lang w:val="es-ES"/>
          <w14:ligatures w14:val="none"/>
        </w:rPr>
        <w:t xml:space="preserve"> a </w:t>
      </w:r>
      <w:proofErr w:type="spellStart"/>
      <w:r w:rsidRPr="00804A26">
        <w:rPr>
          <w:rFonts w:ascii="Times New Roman" w:eastAsia="Times New Roman" w:hAnsi="Times New Roman" w:cs="Times New Roman"/>
          <w:iCs/>
          <w:spacing w:val="-2"/>
          <w:kern w:val="0"/>
          <w:sz w:val="24"/>
          <w:szCs w:val="24"/>
          <w:lang w:val="es-ES"/>
          <w14:ligatures w14:val="none"/>
        </w:rPr>
        <w:t>lucrărilor</w:t>
      </w:r>
      <w:proofErr w:type="spellEnd"/>
      <w:r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Pr="00804A26">
        <w:rPr>
          <w:rFonts w:ascii="Times New Roman" w:eastAsia="Times New Roman" w:hAnsi="Times New Roman" w:cs="Times New Roman"/>
          <w:iCs/>
          <w:spacing w:val="-2"/>
          <w:kern w:val="0"/>
          <w:sz w:val="24"/>
          <w:szCs w:val="24"/>
          <w:lang w:val="es-ES"/>
          <w14:ligatures w14:val="none"/>
        </w:rPr>
        <w:t>intervenții</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și</w:t>
      </w:r>
      <w:proofErr w:type="spellEnd"/>
      <w:r w:rsidRPr="00804A26">
        <w:rPr>
          <w:rFonts w:ascii="Times New Roman" w:eastAsia="Times New Roman" w:hAnsi="Times New Roman" w:cs="Times New Roman"/>
          <w:iCs/>
          <w:spacing w:val="-2"/>
          <w:kern w:val="0"/>
          <w:sz w:val="24"/>
          <w:szCs w:val="24"/>
          <w:lang w:val="es-ES"/>
          <w14:ligatures w14:val="none"/>
        </w:rPr>
        <w:t xml:space="preserve"> a </w:t>
      </w:r>
      <w:proofErr w:type="spellStart"/>
      <w:r w:rsidRPr="00804A26">
        <w:rPr>
          <w:rFonts w:ascii="Times New Roman" w:eastAsia="Times New Roman" w:hAnsi="Times New Roman" w:cs="Times New Roman"/>
          <w:iCs/>
          <w:spacing w:val="-2"/>
          <w:kern w:val="0"/>
          <w:sz w:val="24"/>
          <w:szCs w:val="24"/>
          <w:lang w:val="es-ES"/>
          <w14:ligatures w14:val="none"/>
        </w:rPr>
        <w:t>indicatorilor</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tehnico</w:t>
      </w:r>
      <w:proofErr w:type="spellEnd"/>
      <w:r w:rsidRPr="00804A26">
        <w:rPr>
          <w:rFonts w:ascii="Times New Roman" w:eastAsia="Times New Roman" w:hAnsi="Times New Roman" w:cs="Times New Roman"/>
          <w:iCs/>
          <w:spacing w:val="-2"/>
          <w:kern w:val="0"/>
          <w:sz w:val="24"/>
          <w:szCs w:val="24"/>
          <w:lang w:val="es-ES"/>
          <w14:ligatures w14:val="none"/>
        </w:rPr>
        <w:t xml:space="preserve">-  </w:t>
      </w:r>
    </w:p>
    <w:p w14:paraId="17119761" w14:textId="3DDE4CEC" w:rsidR="00804A26" w:rsidRPr="00804A26" w:rsidRDefault="00804A26" w:rsidP="00804A2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economici</w:t>
      </w:r>
      <w:proofErr w:type="spellEnd"/>
      <w:r w:rsidR="005E61DC">
        <w:rPr>
          <w:rFonts w:ascii="Times New Roman" w:eastAsia="Times New Roman" w:hAnsi="Times New Roman" w:cs="Times New Roman"/>
          <w:iCs/>
          <w:spacing w:val="-2"/>
          <w:kern w:val="0"/>
          <w:sz w:val="24"/>
          <w:szCs w:val="24"/>
          <w:lang w:val="es-ES"/>
          <w14:ligatures w14:val="none"/>
        </w:rPr>
        <w:t xml:space="preserve"> ETAPA 1</w:t>
      </w:r>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aferenţi</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obiectivului</w:t>
      </w:r>
      <w:proofErr w:type="spellEnd"/>
      <w:r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Pr="00804A26">
        <w:rPr>
          <w:rFonts w:ascii="Times New Roman" w:eastAsia="Times New Roman" w:hAnsi="Times New Roman" w:cs="Times New Roman"/>
          <w:iCs/>
          <w:spacing w:val="-2"/>
          <w:kern w:val="0"/>
          <w:sz w:val="24"/>
          <w:szCs w:val="24"/>
          <w:lang w:val="es-ES"/>
          <w14:ligatures w14:val="none"/>
        </w:rPr>
        <w:t>investiţii</w:t>
      </w:r>
      <w:proofErr w:type="spellEnd"/>
    </w:p>
    <w:p w14:paraId="18E9146B" w14:textId="6567E070" w:rsidR="00804A26" w:rsidRPr="00804A26" w:rsidRDefault="00165BE5" w:rsidP="00804A26">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b/>
          <w:bCs/>
          <w:spacing w:val="-2"/>
          <w:kern w:val="0"/>
          <w:sz w:val="24"/>
          <w:szCs w:val="24"/>
          <w:lang w:val="it-IT"/>
          <w14:ligatures w14:val="none"/>
        </w:rPr>
        <w:t xml:space="preserve">                               </w:t>
      </w:r>
      <w:r w:rsidR="005E61DC">
        <w:rPr>
          <w:rFonts w:ascii="Times New Roman" w:eastAsia="Times New Roman" w:hAnsi="Times New Roman" w:cs="Times New Roman"/>
          <w:b/>
          <w:bCs/>
          <w:spacing w:val="-2"/>
          <w:kern w:val="0"/>
          <w:sz w:val="24"/>
          <w:szCs w:val="24"/>
          <w:lang w:val="it-IT"/>
          <w14:ligatures w14:val="none"/>
        </w:rPr>
        <w:t xml:space="preserve">    </w:t>
      </w:r>
      <w:r>
        <w:rPr>
          <w:rFonts w:ascii="Times New Roman" w:eastAsia="Times New Roman" w:hAnsi="Times New Roman" w:cs="Times New Roman"/>
          <w:b/>
          <w:bCs/>
          <w:spacing w:val="-2"/>
          <w:kern w:val="0"/>
          <w:sz w:val="24"/>
          <w:szCs w:val="24"/>
          <w:lang w:val="it-IT"/>
          <w14:ligatures w14:val="none"/>
        </w:rPr>
        <w:t xml:space="preserve"> </w:t>
      </w:r>
      <w:r w:rsidR="00804A26" w:rsidRPr="00804A26">
        <w:rPr>
          <w:rFonts w:ascii="Times New Roman" w:eastAsia="Times New Roman" w:hAnsi="Times New Roman" w:cs="Times New Roman"/>
          <w:b/>
          <w:bCs/>
          <w:spacing w:val="-2"/>
          <w:kern w:val="0"/>
          <w:sz w:val="24"/>
          <w:szCs w:val="24"/>
          <w:lang w:val="it-IT"/>
          <w14:ligatures w14:val="none"/>
        </w:rPr>
        <w:t>„</w:t>
      </w:r>
      <w:r w:rsidR="00804A26" w:rsidRPr="00804A26">
        <w:rPr>
          <w:rFonts w:ascii="Times New Roman" w:eastAsia="Times New Roman" w:hAnsi="Times New Roman" w:cs="Times New Roman"/>
          <w:b/>
          <w:spacing w:val="-2"/>
          <w:kern w:val="0"/>
          <w:sz w:val="24"/>
          <w:szCs w:val="24"/>
          <w:lang w:val="it-IT"/>
          <w14:ligatures w14:val="none"/>
        </w:rPr>
        <w:t>Modernizare str. Gurghiului”</w:t>
      </w:r>
      <w:r w:rsidR="00804A26" w:rsidRPr="00804A26">
        <w:rPr>
          <w:rFonts w:ascii="Times New Roman" w:eastAsia="Times New Roman" w:hAnsi="Times New Roman" w:cs="Times New Roman"/>
          <w:iCs/>
          <w:spacing w:val="-2"/>
          <w:kern w:val="0"/>
          <w:sz w:val="20"/>
          <w:szCs w:val="20"/>
          <w:lang w:val="es-ES"/>
          <w14:ligatures w14:val="none"/>
        </w:rPr>
        <w:tab/>
      </w:r>
    </w:p>
    <w:p w14:paraId="40C11ED8" w14:textId="77777777" w:rsidR="00804A26" w:rsidRPr="00804A26" w:rsidRDefault="00804A26" w:rsidP="00804A2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4BC9135E" w14:textId="34BB93ED" w:rsidR="00804A26" w:rsidRDefault="00F41D07" w:rsidP="00804A26">
      <w:pPr>
        <w:spacing w:line="276" w:lineRule="auto"/>
        <w:contextualSpacing/>
        <w:jc w:val="both"/>
        <w:rPr>
          <w:rFonts w:ascii="Times New Roman" w:eastAsia="Times New Roman" w:hAnsi="Times New Roman" w:cs="Times New Roman"/>
          <w:b/>
          <w:bCs/>
          <w:i/>
          <w:iCs/>
          <w:kern w:val="0"/>
          <w:sz w:val="24"/>
          <w:szCs w:val="24"/>
          <w:lang w:val="es-ES"/>
          <w14:ligatures w14:val="none"/>
        </w:rPr>
      </w:pPr>
      <w:bookmarkStart w:id="3" w:name="_Hlk216257112"/>
      <w:r>
        <w:rPr>
          <w:rFonts w:ascii="Times New Roman" w:eastAsia="Times New Roman" w:hAnsi="Times New Roman" w:cs="Times New Roman"/>
          <w:kern w:val="0"/>
          <w:sz w:val="24"/>
          <w:szCs w:val="24"/>
          <w:lang w:val="es-ES"/>
          <w14:ligatures w14:val="none"/>
        </w:rPr>
        <w:t xml:space="preserve">                   </w:t>
      </w:r>
      <w:bookmarkStart w:id="4" w:name="_Hlk216257937"/>
      <w:proofErr w:type="spellStart"/>
      <w:r w:rsidRPr="00F41D07">
        <w:rPr>
          <w:rFonts w:ascii="Times New Roman" w:eastAsia="Times New Roman" w:hAnsi="Times New Roman" w:cs="Times New Roman"/>
          <w:b/>
          <w:bCs/>
          <w:i/>
          <w:iCs/>
          <w:kern w:val="0"/>
          <w:sz w:val="24"/>
          <w:szCs w:val="24"/>
          <w:lang w:val="es-ES"/>
          <w14:ligatures w14:val="none"/>
        </w:rPr>
        <w:t>Consiliul</w:t>
      </w:r>
      <w:proofErr w:type="spellEnd"/>
      <w:r w:rsidRPr="00F41D07">
        <w:rPr>
          <w:rFonts w:ascii="Times New Roman" w:eastAsia="Times New Roman" w:hAnsi="Times New Roman" w:cs="Times New Roman"/>
          <w:b/>
          <w:bCs/>
          <w:i/>
          <w:iCs/>
          <w:kern w:val="0"/>
          <w:sz w:val="24"/>
          <w:szCs w:val="24"/>
          <w:lang w:val="es-ES"/>
          <w14:ligatures w14:val="none"/>
        </w:rPr>
        <w:t xml:space="preserve"> </w:t>
      </w:r>
      <w:r>
        <w:rPr>
          <w:rFonts w:ascii="Times New Roman" w:eastAsia="Times New Roman" w:hAnsi="Times New Roman" w:cs="Times New Roman"/>
          <w:b/>
          <w:bCs/>
          <w:i/>
          <w:iCs/>
          <w:kern w:val="0"/>
          <w:sz w:val="24"/>
          <w:szCs w:val="24"/>
          <w:lang w:val="es-ES"/>
          <w14:ligatures w14:val="none"/>
        </w:rPr>
        <w:t>L</w:t>
      </w:r>
      <w:r w:rsidRPr="00F41D07">
        <w:rPr>
          <w:rFonts w:ascii="Times New Roman" w:eastAsia="Times New Roman" w:hAnsi="Times New Roman" w:cs="Times New Roman"/>
          <w:b/>
          <w:bCs/>
          <w:i/>
          <w:iCs/>
          <w:kern w:val="0"/>
          <w:sz w:val="24"/>
          <w:szCs w:val="24"/>
          <w:lang w:val="es-ES"/>
          <w14:ligatures w14:val="none"/>
        </w:rPr>
        <w:t xml:space="preserve">ocal al Municipiului Târgu Mureș, </w:t>
      </w:r>
      <w:proofErr w:type="spellStart"/>
      <w:r w:rsidRPr="00F41D07">
        <w:rPr>
          <w:rFonts w:ascii="Times New Roman" w:eastAsia="Times New Roman" w:hAnsi="Times New Roman" w:cs="Times New Roman"/>
          <w:b/>
          <w:bCs/>
          <w:i/>
          <w:iCs/>
          <w:kern w:val="0"/>
          <w:sz w:val="24"/>
          <w:szCs w:val="24"/>
          <w:lang w:val="es-ES"/>
          <w14:ligatures w14:val="none"/>
        </w:rPr>
        <w:t>întrunit</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în</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ședință</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ordinară</w:t>
      </w:r>
      <w:proofErr w:type="spellEnd"/>
      <w:r w:rsidRPr="00F41D07">
        <w:rPr>
          <w:rFonts w:ascii="Times New Roman" w:eastAsia="Times New Roman" w:hAnsi="Times New Roman" w:cs="Times New Roman"/>
          <w:b/>
          <w:bCs/>
          <w:i/>
          <w:iCs/>
          <w:kern w:val="0"/>
          <w:sz w:val="24"/>
          <w:szCs w:val="24"/>
          <w:lang w:val="es-ES"/>
          <w14:ligatures w14:val="none"/>
        </w:rPr>
        <w:t xml:space="preserve"> de </w:t>
      </w:r>
      <w:proofErr w:type="spellStart"/>
      <w:r w:rsidRPr="00F41D07">
        <w:rPr>
          <w:rFonts w:ascii="Times New Roman" w:eastAsia="Times New Roman" w:hAnsi="Times New Roman" w:cs="Times New Roman"/>
          <w:b/>
          <w:bCs/>
          <w:i/>
          <w:iCs/>
          <w:kern w:val="0"/>
          <w:sz w:val="24"/>
          <w:szCs w:val="24"/>
          <w:lang w:val="es-ES"/>
          <w14:ligatures w14:val="none"/>
        </w:rPr>
        <w:t>lucru</w:t>
      </w:r>
      <w:proofErr w:type="spellEnd"/>
      <w:r w:rsidRPr="00F41D07">
        <w:rPr>
          <w:rFonts w:ascii="Times New Roman" w:eastAsia="Times New Roman" w:hAnsi="Times New Roman" w:cs="Times New Roman"/>
          <w:b/>
          <w:bCs/>
          <w:i/>
          <w:iCs/>
          <w:kern w:val="0"/>
          <w:sz w:val="24"/>
          <w:szCs w:val="24"/>
          <w:lang w:val="es-ES"/>
          <w14:ligatures w14:val="none"/>
        </w:rPr>
        <w:t>,</w:t>
      </w:r>
      <w:bookmarkEnd w:id="4"/>
    </w:p>
    <w:bookmarkEnd w:id="3"/>
    <w:p w14:paraId="3586E917" w14:textId="77777777" w:rsidR="00F41D07" w:rsidRPr="00F41D07" w:rsidRDefault="00F41D07" w:rsidP="00804A26">
      <w:pPr>
        <w:spacing w:line="276" w:lineRule="auto"/>
        <w:contextualSpacing/>
        <w:jc w:val="both"/>
        <w:rPr>
          <w:rFonts w:ascii="Times New Roman" w:eastAsia="Times New Roman" w:hAnsi="Times New Roman" w:cs="Times New Roman"/>
          <w:b/>
          <w:bCs/>
          <w:i/>
          <w:iCs/>
          <w:kern w:val="0"/>
          <w:sz w:val="24"/>
          <w:szCs w:val="24"/>
          <w:lang w:val="es-ES"/>
          <w14:ligatures w14:val="none"/>
        </w:rPr>
      </w:pPr>
    </w:p>
    <w:p w14:paraId="7BF8E140" w14:textId="0E4DA75A" w:rsidR="00804A26" w:rsidRPr="00804A26" w:rsidRDefault="00804A26" w:rsidP="00F41D07">
      <w:pPr>
        <w:tabs>
          <w:tab w:val="left" w:pos="426"/>
          <w:tab w:val="left" w:pos="851"/>
          <w:tab w:val="left" w:pos="993"/>
        </w:tabs>
        <w:spacing w:line="276" w:lineRule="auto"/>
        <w:ind w:firstLine="142"/>
        <w:contextualSpacing/>
        <w:jc w:val="both"/>
        <w:rPr>
          <w:rFonts w:ascii="Times New Roman" w:eastAsia="Times New Roman" w:hAnsi="Times New Roman" w:cs="Times New Roman"/>
          <w:b/>
          <w:bCs/>
          <w:kern w:val="0"/>
          <w:sz w:val="24"/>
          <w:szCs w:val="24"/>
          <w:lang w:val="es-ES"/>
          <w14:ligatures w14:val="none"/>
        </w:rPr>
      </w:pPr>
      <w:r w:rsidRPr="00804A26">
        <w:rPr>
          <w:rFonts w:ascii="Times New Roman" w:eastAsia="Times New Roman" w:hAnsi="Times New Roman" w:cs="Times New Roman"/>
          <w:kern w:val="0"/>
          <w:sz w:val="24"/>
          <w:szCs w:val="24"/>
          <w:lang w:val="es-ES"/>
          <w14:ligatures w14:val="none"/>
        </w:rPr>
        <w:t xml:space="preserve">       </w:t>
      </w:r>
      <w:r w:rsidR="00F41D07">
        <w:rPr>
          <w:rFonts w:ascii="Times New Roman" w:eastAsia="Times New Roman" w:hAnsi="Times New Roman" w:cs="Times New Roman"/>
          <w:kern w:val="0"/>
          <w:sz w:val="24"/>
          <w:szCs w:val="24"/>
          <w:lang w:val="es-ES"/>
          <w14:ligatures w14:val="none"/>
        </w:rPr>
        <w:t xml:space="preserve">        </w:t>
      </w:r>
      <w:r w:rsidRPr="00804A26">
        <w:rPr>
          <w:rFonts w:ascii="Times New Roman" w:eastAsia="Times New Roman" w:hAnsi="Times New Roman" w:cs="Times New Roman"/>
          <w:kern w:val="0"/>
          <w:sz w:val="24"/>
          <w:szCs w:val="24"/>
          <w:lang w:val="es-ES"/>
          <w14:ligatures w14:val="none"/>
        </w:rPr>
        <w:t xml:space="preserve"> </w:t>
      </w:r>
      <w:proofErr w:type="spellStart"/>
      <w:r w:rsidRPr="00804A26">
        <w:rPr>
          <w:rFonts w:ascii="Times New Roman" w:eastAsia="Times New Roman" w:hAnsi="Times New Roman" w:cs="Times New Roman"/>
          <w:b/>
          <w:bCs/>
          <w:kern w:val="0"/>
          <w:sz w:val="24"/>
          <w:szCs w:val="24"/>
          <w:lang w:val="es-ES"/>
          <w14:ligatures w14:val="none"/>
        </w:rPr>
        <w:t>Având</w:t>
      </w:r>
      <w:proofErr w:type="spellEnd"/>
      <w:r w:rsidRPr="00804A26">
        <w:rPr>
          <w:rFonts w:ascii="Times New Roman" w:eastAsia="Times New Roman" w:hAnsi="Times New Roman" w:cs="Times New Roman"/>
          <w:b/>
          <w:bCs/>
          <w:kern w:val="0"/>
          <w:sz w:val="24"/>
          <w:szCs w:val="24"/>
          <w:lang w:val="es-ES"/>
          <w14:ligatures w14:val="none"/>
        </w:rPr>
        <w:t xml:space="preserve"> </w:t>
      </w:r>
      <w:proofErr w:type="spellStart"/>
      <w:r w:rsidRPr="00804A26">
        <w:rPr>
          <w:rFonts w:ascii="Times New Roman" w:eastAsia="Times New Roman" w:hAnsi="Times New Roman" w:cs="Times New Roman"/>
          <w:b/>
          <w:bCs/>
          <w:kern w:val="0"/>
          <w:sz w:val="24"/>
          <w:szCs w:val="24"/>
          <w:lang w:val="es-ES"/>
          <w14:ligatures w14:val="none"/>
        </w:rPr>
        <w:t>în</w:t>
      </w:r>
      <w:proofErr w:type="spellEnd"/>
      <w:r w:rsidRPr="00804A26">
        <w:rPr>
          <w:rFonts w:ascii="Times New Roman" w:eastAsia="Times New Roman" w:hAnsi="Times New Roman" w:cs="Times New Roman"/>
          <w:b/>
          <w:bCs/>
          <w:kern w:val="0"/>
          <w:sz w:val="24"/>
          <w:szCs w:val="24"/>
          <w:lang w:val="es-ES"/>
          <w14:ligatures w14:val="none"/>
        </w:rPr>
        <w:t xml:space="preserve"> </w:t>
      </w:r>
      <w:proofErr w:type="spellStart"/>
      <w:r w:rsidRPr="00804A26">
        <w:rPr>
          <w:rFonts w:ascii="Times New Roman" w:eastAsia="Times New Roman" w:hAnsi="Times New Roman" w:cs="Times New Roman"/>
          <w:b/>
          <w:bCs/>
          <w:kern w:val="0"/>
          <w:sz w:val="24"/>
          <w:szCs w:val="24"/>
          <w:lang w:val="es-ES"/>
          <w14:ligatures w14:val="none"/>
        </w:rPr>
        <w:t>vedere</w:t>
      </w:r>
      <w:proofErr w:type="spellEnd"/>
      <w:r w:rsidRPr="00804A26">
        <w:rPr>
          <w:rFonts w:ascii="Times New Roman" w:eastAsia="Times New Roman" w:hAnsi="Times New Roman" w:cs="Times New Roman"/>
          <w:b/>
          <w:bCs/>
          <w:kern w:val="0"/>
          <w:sz w:val="24"/>
          <w:szCs w:val="24"/>
          <w:lang w:val="es-ES"/>
          <w14:ligatures w14:val="none"/>
        </w:rPr>
        <w:t>:</w:t>
      </w:r>
    </w:p>
    <w:p w14:paraId="3425F4B5" w14:textId="4D0EB483" w:rsidR="00F41D07" w:rsidRPr="00F41D07" w:rsidRDefault="00F41D07" w:rsidP="005E61DC">
      <w:pPr>
        <w:widowControl w:val="0"/>
        <w:numPr>
          <w:ilvl w:val="0"/>
          <w:numId w:val="4"/>
        </w:numPr>
        <w:tabs>
          <w:tab w:val="left" w:pos="-720"/>
          <w:tab w:val="left" w:pos="426"/>
          <w:tab w:val="left" w:pos="851"/>
        </w:tabs>
        <w:suppressAutoHyphens/>
        <w:spacing w:after="0" w:line="276" w:lineRule="auto"/>
        <w:ind w:left="0" w:firstLine="567"/>
        <w:jc w:val="both"/>
        <w:rPr>
          <w:rFonts w:ascii="Times New Roman" w:eastAsia="Calibri" w:hAnsi="Times New Roman" w:cs="Times New Roman"/>
          <w:b/>
          <w:bCs/>
          <w:spacing w:val="-2"/>
          <w:kern w:val="0"/>
          <w:sz w:val="20"/>
          <w:szCs w:val="20"/>
          <w14:ligatures w14:val="none"/>
        </w:rPr>
      </w:pPr>
      <w:r>
        <w:rPr>
          <w:rFonts w:ascii="Times New Roman" w:eastAsia="Calibri" w:hAnsi="Times New Roman" w:cs="Times New Roman"/>
          <w:spacing w:val="-2"/>
          <w:kern w:val="0"/>
          <w:sz w:val="24"/>
          <w:szCs w:val="24"/>
          <w14:ligatures w14:val="none"/>
        </w:rPr>
        <w:t>R</w:t>
      </w:r>
      <w:r w:rsidR="00804A26" w:rsidRPr="00804A26">
        <w:rPr>
          <w:rFonts w:ascii="Times New Roman" w:eastAsia="Calibri" w:hAnsi="Times New Roman" w:cs="Times New Roman"/>
          <w:spacing w:val="-2"/>
          <w:kern w:val="0"/>
          <w:sz w:val="24"/>
          <w:szCs w:val="24"/>
          <w14:ligatures w14:val="none"/>
        </w:rPr>
        <w:t xml:space="preserve">eferatul de aprobare nr. </w:t>
      </w:r>
      <w:r w:rsidR="008816F4" w:rsidRPr="008816F4">
        <w:rPr>
          <w:rFonts w:ascii="Times New Roman" w:eastAsia="Times New Roman" w:hAnsi="Times New Roman" w:cs="Times New Roman"/>
          <w:b/>
          <w:kern w:val="0"/>
          <w:sz w:val="24"/>
          <w:szCs w:val="24"/>
          <w14:ligatures w14:val="none"/>
        </w:rPr>
        <w:t>10267/471/DT/05.03.2026</w:t>
      </w:r>
      <w:r w:rsidR="00804A26" w:rsidRPr="00804A26">
        <w:rPr>
          <w:rFonts w:ascii="Times New Roman" w:eastAsia="Calibri" w:hAnsi="Times New Roman" w:cs="Times New Roman"/>
          <w:b/>
          <w:spacing w:val="-2"/>
          <w:kern w:val="0"/>
          <w:sz w:val="24"/>
          <w:szCs w:val="24"/>
          <w14:ligatures w14:val="none"/>
        </w:rPr>
        <w:t xml:space="preserve"> </w:t>
      </w:r>
      <w:r w:rsidR="00804A26" w:rsidRPr="00804A26">
        <w:rPr>
          <w:rFonts w:ascii="Times New Roman" w:eastAsia="Calibri" w:hAnsi="Times New Roman" w:cs="Times New Roman"/>
          <w:spacing w:val="-2"/>
          <w:kern w:val="0"/>
          <w:sz w:val="24"/>
          <w:szCs w:val="24"/>
          <w14:ligatures w14:val="none"/>
        </w:rPr>
        <w:t xml:space="preserve">inițiat de Primar prin </w:t>
      </w:r>
      <w:proofErr w:type="spellStart"/>
      <w:r w:rsidR="00804A26" w:rsidRPr="00804A26">
        <w:rPr>
          <w:rFonts w:ascii="Times New Roman" w:eastAsia="Calibri" w:hAnsi="Times New Roman" w:cs="Times New Roman"/>
          <w:spacing w:val="-2"/>
          <w:kern w:val="0"/>
          <w:sz w:val="24"/>
          <w:szCs w:val="24"/>
          <w14:ligatures w14:val="none"/>
        </w:rPr>
        <w:t>Direcţia</w:t>
      </w:r>
      <w:proofErr w:type="spellEnd"/>
      <w:r w:rsidR="00804A26" w:rsidRPr="00804A26">
        <w:rPr>
          <w:rFonts w:ascii="Times New Roman" w:eastAsia="Calibri" w:hAnsi="Times New Roman" w:cs="Times New Roman"/>
          <w:spacing w:val="-2"/>
          <w:kern w:val="0"/>
          <w:sz w:val="24"/>
          <w:szCs w:val="24"/>
          <w14:ligatures w14:val="none"/>
        </w:rPr>
        <w:t xml:space="preserve"> Tehnică</w:t>
      </w:r>
      <w:bookmarkStart w:id="5" w:name="_Hlk2852973"/>
      <w:r>
        <w:rPr>
          <w:rFonts w:ascii="Times New Roman" w:eastAsia="Calibri" w:hAnsi="Times New Roman" w:cs="Times New Roman"/>
          <w:spacing w:val="-2"/>
          <w:kern w:val="0"/>
          <w:sz w:val="24"/>
          <w:szCs w:val="24"/>
          <w14:ligatures w14:val="none"/>
        </w:rPr>
        <w:t>,</w:t>
      </w:r>
      <w:r w:rsidR="00804A26" w:rsidRPr="00804A26">
        <w:rPr>
          <w:rFonts w:ascii="Times New Roman" w:eastAsia="Calibri" w:hAnsi="Times New Roman" w:cs="Times New Roman"/>
          <w:spacing w:val="-2"/>
          <w:kern w:val="0"/>
          <w:sz w:val="24"/>
          <w:szCs w:val="24"/>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privind</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aprobarea</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Documentației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00804A26" w:rsidRPr="00804A26">
        <w:rPr>
          <w:rFonts w:ascii="Times New Roman" w:eastAsia="Times New Roman" w:hAnsi="Times New Roman" w:cs="Times New Roman"/>
          <w:iCs/>
          <w:spacing w:val="-2"/>
          <w:kern w:val="0"/>
          <w:sz w:val="24"/>
          <w:szCs w:val="24"/>
          <w:lang w:val="es-ES"/>
          <w14:ligatures w14:val="none"/>
        </w:rPr>
        <w:t>Avizare</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a </w:t>
      </w:r>
      <w:proofErr w:type="spellStart"/>
      <w:r w:rsidR="00804A26" w:rsidRPr="00804A26">
        <w:rPr>
          <w:rFonts w:ascii="Times New Roman" w:eastAsia="Times New Roman" w:hAnsi="Times New Roman" w:cs="Times New Roman"/>
          <w:iCs/>
          <w:spacing w:val="-2"/>
          <w:kern w:val="0"/>
          <w:sz w:val="24"/>
          <w:szCs w:val="24"/>
          <w:lang w:val="es-ES"/>
          <w14:ligatures w14:val="none"/>
        </w:rPr>
        <w:t>Lucrărilor</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00804A26" w:rsidRPr="00804A26">
        <w:rPr>
          <w:rFonts w:ascii="Times New Roman" w:eastAsia="Times New Roman" w:hAnsi="Times New Roman" w:cs="Times New Roman"/>
          <w:iCs/>
          <w:spacing w:val="-2"/>
          <w:kern w:val="0"/>
          <w:sz w:val="24"/>
          <w:szCs w:val="24"/>
          <w:lang w:val="es-ES"/>
          <w14:ligatures w14:val="none"/>
        </w:rPr>
        <w:t>Intervenții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și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a </w:t>
      </w:r>
      <w:proofErr w:type="spellStart"/>
      <w:r w:rsidR="00804A26" w:rsidRPr="00804A26">
        <w:rPr>
          <w:rFonts w:ascii="Times New Roman" w:eastAsia="Times New Roman" w:hAnsi="Times New Roman" w:cs="Times New Roman"/>
          <w:iCs/>
          <w:spacing w:val="-2"/>
          <w:kern w:val="0"/>
          <w:sz w:val="24"/>
          <w:szCs w:val="24"/>
          <w:lang w:val="es-ES"/>
          <w14:ligatures w14:val="none"/>
        </w:rPr>
        <w:t>indicatorilor</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tehnico-economici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aferenţi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obiectivului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00804A26" w:rsidRPr="00804A26">
        <w:rPr>
          <w:rFonts w:ascii="Times New Roman" w:eastAsia="Times New Roman" w:hAnsi="Times New Roman" w:cs="Times New Roman"/>
          <w:iCs/>
          <w:spacing w:val="-2"/>
          <w:kern w:val="0"/>
          <w:sz w:val="24"/>
          <w:szCs w:val="24"/>
          <w:lang w:val="es-ES"/>
          <w14:ligatures w14:val="none"/>
        </w:rPr>
        <w:t>investiţii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bookmarkStart w:id="6" w:name="_Hlk105497324"/>
      <w:bookmarkStart w:id="7" w:name="_Hlk105497167"/>
      <w:r w:rsidR="00804A26" w:rsidRPr="00804A26">
        <w:rPr>
          <w:rFonts w:ascii="Times New Roman" w:eastAsia="Times New Roman" w:hAnsi="Times New Roman" w:cs="Times New Roman"/>
          <w:b/>
          <w:bCs/>
          <w:spacing w:val="-2"/>
          <w:kern w:val="0"/>
          <w:sz w:val="24"/>
          <w:szCs w:val="24"/>
          <w:lang w:val="it-IT"/>
          <w14:ligatures w14:val="none"/>
        </w:rPr>
        <w:t>„</w:t>
      </w:r>
      <w:r w:rsidR="00804A26" w:rsidRPr="00804A26">
        <w:rPr>
          <w:rFonts w:ascii="Times New Roman" w:eastAsia="Times New Roman" w:hAnsi="Times New Roman" w:cs="Times New Roman"/>
          <w:b/>
          <w:spacing w:val="-2"/>
          <w:kern w:val="0"/>
          <w:sz w:val="24"/>
          <w:szCs w:val="24"/>
          <w:lang w:val="it-IT"/>
          <w14:ligatures w14:val="none"/>
        </w:rPr>
        <w:t>Modernizare str. Gurghiului”</w:t>
      </w:r>
      <w:bookmarkEnd w:id="6"/>
      <w:r>
        <w:rPr>
          <w:rFonts w:ascii="Times New Roman" w:eastAsia="Times New Roman" w:hAnsi="Times New Roman" w:cs="Times New Roman"/>
          <w:b/>
          <w:spacing w:val="-2"/>
          <w:kern w:val="0"/>
          <w:sz w:val="24"/>
          <w:szCs w:val="24"/>
          <w:lang w:val="it-IT"/>
          <w14:ligatures w14:val="none"/>
        </w:rPr>
        <w:t>;</w:t>
      </w:r>
    </w:p>
    <w:p w14:paraId="265097D0" w14:textId="1670A1C0" w:rsidR="00F41D07" w:rsidRPr="00F41D07" w:rsidRDefault="00F41D07" w:rsidP="005E61DC">
      <w:pPr>
        <w:widowControl w:val="0"/>
        <w:numPr>
          <w:ilvl w:val="0"/>
          <w:numId w:val="4"/>
        </w:numPr>
        <w:tabs>
          <w:tab w:val="left" w:pos="-720"/>
          <w:tab w:val="left" w:pos="426"/>
          <w:tab w:val="left" w:pos="851"/>
          <w:tab w:val="left" w:pos="993"/>
        </w:tabs>
        <w:suppressAutoHyphens/>
        <w:spacing w:after="0" w:line="276" w:lineRule="auto"/>
        <w:ind w:hanging="513"/>
        <w:jc w:val="both"/>
        <w:rPr>
          <w:rFonts w:ascii="Times New Roman" w:eastAsia="Calibri" w:hAnsi="Times New Roman" w:cs="Times New Roman"/>
          <w:bCs/>
          <w:spacing w:val="-2"/>
          <w:kern w:val="0"/>
          <w:sz w:val="20"/>
          <w:szCs w:val="20"/>
          <w14:ligatures w14:val="none"/>
        </w:rPr>
      </w:pPr>
      <w:bookmarkStart w:id="8" w:name="_Hlk216257137"/>
      <w:r w:rsidRPr="00F41D07">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p w14:paraId="024D7950" w14:textId="1DCB602B" w:rsidR="00F41D07" w:rsidRPr="00F41D07" w:rsidRDefault="00F41D07" w:rsidP="005E61DC">
      <w:pPr>
        <w:widowControl w:val="0"/>
        <w:numPr>
          <w:ilvl w:val="0"/>
          <w:numId w:val="4"/>
        </w:numPr>
        <w:tabs>
          <w:tab w:val="left" w:pos="-720"/>
          <w:tab w:val="left" w:pos="426"/>
          <w:tab w:val="left" w:pos="851"/>
        </w:tabs>
        <w:suppressAutoHyphens/>
        <w:spacing w:after="0" w:line="276" w:lineRule="auto"/>
        <w:ind w:left="0" w:firstLine="567"/>
        <w:jc w:val="both"/>
        <w:rPr>
          <w:rFonts w:ascii="Times New Roman" w:eastAsia="Calibri" w:hAnsi="Times New Roman" w:cs="Times New Roman"/>
          <w:b/>
          <w:bCs/>
          <w:spacing w:val="-2"/>
          <w:kern w:val="0"/>
          <w:sz w:val="24"/>
          <w:szCs w:val="24"/>
          <w14:ligatures w14:val="none"/>
        </w:rPr>
      </w:pPr>
      <w:proofErr w:type="spellStart"/>
      <w:r w:rsidRPr="00F41D07">
        <w:rPr>
          <w:rFonts w:ascii="Times New Roman" w:eastAsia="Times New Roman" w:hAnsi="Times New Roman" w:cs="Times New Roman"/>
          <w:iCs/>
          <w:spacing w:val="-2"/>
          <w:kern w:val="0"/>
          <w:sz w:val="24"/>
          <w:szCs w:val="24"/>
          <w:lang w:val="es-ES"/>
          <w14:ligatures w14:val="none"/>
        </w:rPr>
        <w:t>Raportul</w:t>
      </w:r>
      <w:proofErr w:type="spellEnd"/>
      <w:r w:rsidRPr="00F41D07">
        <w:rPr>
          <w:rFonts w:ascii="Times New Roman" w:eastAsia="Times New Roman" w:hAnsi="Times New Roman" w:cs="Times New Roman"/>
          <w:iCs/>
          <w:spacing w:val="-2"/>
          <w:kern w:val="0"/>
          <w:sz w:val="24"/>
          <w:szCs w:val="24"/>
          <w:lang w:val="es-ES"/>
          <w14:ligatures w14:val="none"/>
        </w:rPr>
        <w:t xml:space="preserve"> de </w:t>
      </w:r>
      <w:proofErr w:type="spellStart"/>
      <w:r w:rsidRPr="00F41D07">
        <w:rPr>
          <w:rFonts w:ascii="Times New Roman" w:eastAsia="Times New Roman" w:hAnsi="Times New Roman" w:cs="Times New Roman"/>
          <w:iCs/>
          <w:spacing w:val="-2"/>
          <w:kern w:val="0"/>
          <w:sz w:val="24"/>
          <w:szCs w:val="24"/>
          <w:lang w:val="es-ES"/>
          <w14:ligatures w14:val="none"/>
        </w:rPr>
        <w:t>specialitate</w:t>
      </w:r>
      <w:proofErr w:type="spellEnd"/>
      <w:r w:rsidRPr="00F41D07">
        <w:rPr>
          <w:rFonts w:ascii="Times New Roman" w:eastAsia="Times New Roman" w:hAnsi="Times New Roman" w:cs="Times New Roman"/>
          <w:iCs/>
          <w:spacing w:val="-2"/>
          <w:kern w:val="0"/>
          <w:sz w:val="24"/>
          <w:szCs w:val="24"/>
          <w:lang w:val="es-ES"/>
          <w14:ligatures w14:val="none"/>
        </w:rPr>
        <w:t xml:space="preserve"> al </w:t>
      </w:r>
      <w:proofErr w:type="spellStart"/>
      <w:r w:rsidRPr="00F41D07">
        <w:rPr>
          <w:rFonts w:ascii="Times New Roman" w:eastAsia="Times New Roman" w:hAnsi="Times New Roman" w:cs="Times New Roman"/>
          <w:iCs/>
          <w:spacing w:val="-2"/>
          <w:kern w:val="0"/>
          <w:sz w:val="24"/>
          <w:szCs w:val="24"/>
          <w:lang w:val="es-ES"/>
          <w14:ligatures w14:val="none"/>
        </w:rPr>
        <w:t>Direcției</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juridice</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contencios</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administrativ</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și</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administrație</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publică</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locală</w:t>
      </w:r>
      <w:proofErr w:type="spellEnd"/>
      <w:r w:rsidRPr="00F41D07">
        <w:rPr>
          <w:rFonts w:ascii="Times New Roman" w:eastAsia="Times New Roman" w:hAnsi="Times New Roman" w:cs="Times New Roman"/>
          <w:iCs/>
          <w:spacing w:val="-2"/>
          <w:kern w:val="0"/>
          <w:sz w:val="24"/>
          <w:szCs w:val="24"/>
          <w:lang w:val="es-ES"/>
          <w14:ligatures w14:val="none"/>
        </w:rPr>
        <w:t>;</w:t>
      </w:r>
    </w:p>
    <w:p w14:paraId="5F3FE2F2" w14:textId="334842B4" w:rsidR="00F41D07" w:rsidRPr="00F41D07" w:rsidRDefault="00F41D07" w:rsidP="005E61DC">
      <w:pPr>
        <w:widowControl w:val="0"/>
        <w:numPr>
          <w:ilvl w:val="0"/>
          <w:numId w:val="4"/>
        </w:numPr>
        <w:tabs>
          <w:tab w:val="left" w:pos="-720"/>
          <w:tab w:val="left" w:pos="426"/>
          <w:tab w:val="left" w:pos="851"/>
          <w:tab w:val="left" w:pos="993"/>
        </w:tabs>
        <w:suppressAutoHyphens/>
        <w:spacing w:after="0" w:line="276" w:lineRule="auto"/>
        <w:ind w:hanging="513"/>
        <w:jc w:val="both"/>
        <w:rPr>
          <w:rFonts w:ascii="Times New Roman" w:eastAsia="Calibri" w:hAnsi="Times New Roman" w:cs="Times New Roman"/>
          <w:b/>
          <w:bCs/>
          <w:spacing w:val="-2"/>
          <w:kern w:val="0"/>
          <w:sz w:val="24"/>
          <w:szCs w:val="24"/>
          <w14:ligatures w14:val="none"/>
        </w:rPr>
      </w:pPr>
      <w:r>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Raportul</w:t>
      </w:r>
      <w:proofErr w:type="spellEnd"/>
      <w:r w:rsidRPr="00F41D07">
        <w:rPr>
          <w:rFonts w:ascii="Times New Roman" w:eastAsia="Times New Roman" w:hAnsi="Times New Roman" w:cs="Times New Roman"/>
          <w:iCs/>
          <w:spacing w:val="-2"/>
          <w:kern w:val="0"/>
          <w:sz w:val="24"/>
          <w:szCs w:val="24"/>
          <w:lang w:val="es-ES"/>
          <w14:ligatures w14:val="none"/>
        </w:rPr>
        <w:t xml:space="preserve"> </w:t>
      </w:r>
      <w:r>
        <w:rPr>
          <w:rFonts w:ascii="Times New Roman" w:eastAsia="Times New Roman" w:hAnsi="Times New Roman" w:cs="Times New Roman"/>
          <w:iCs/>
          <w:spacing w:val="-2"/>
          <w:kern w:val="0"/>
          <w:sz w:val="24"/>
          <w:szCs w:val="24"/>
          <w:lang w:val="es-ES"/>
          <w14:ligatures w14:val="none"/>
        </w:rPr>
        <w:t xml:space="preserve">de </w:t>
      </w:r>
      <w:proofErr w:type="spellStart"/>
      <w:r>
        <w:rPr>
          <w:rFonts w:ascii="Times New Roman" w:eastAsia="Times New Roman" w:hAnsi="Times New Roman" w:cs="Times New Roman"/>
          <w:iCs/>
          <w:spacing w:val="-2"/>
          <w:kern w:val="0"/>
          <w:sz w:val="24"/>
          <w:szCs w:val="24"/>
          <w:lang w:val="es-ES"/>
          <w14:ligatures w14:val="none"/>
        </w:rPr>
        <w:t>specialitate</w:t>
      </w:r>
      <w:proofErr w:type="spellEnd"/>
      <w:r>
        <w:rPr>
          <w:rFonts w:ascii="Times New Roman" w:eastAsia="Times New Roman" w:hAnsi="Times New Roman" w:cs="Times New Roman"/>
          <w:iCs/>
          <w:spacing w:val="-2"/>
          <w:kern w:val="0"/>
          <w:sz w:val="24"/>
          <w:szCs w:val="24"/>
          <w:lang w:val="es-ES"/>
          <w14:ligatures w14:val="none"/>
        </w:rPr>
        <w:t xml:space="preserve"> al </w:t>
      </w:r>
      <w:proofErr w:type="spellStart"/>
      <w:r w:rsidRPr="00F41D07">
        <w:rPr>
          <w:rFonts w:ascii="Times New Roman" w:eastAsia="Times New Roman" w:hAnsi="Times New Roman" w:cs="Times New Roman"/>
          <w:iCs/>
          <w:spacing w:val="-2"/>
          <w:kern w:val="0"/>
          <w:sz w:val="24"/>
          <w:szCs w:val="24"/>
          <w:lang w:val="es-ES"/>
          <w14:ligatures w14:val="none"/>
        </w:rPr>
        <w:t>Direcției</w:t>
      </w:r>
      <w:proofErr w:type="spellEnd"/>
      <w:r w:rsidRPr="00F41D07">
        <w:rPr>
          <w:rFonts w:ascii="Times New Roman" w:eastAsia="Times New Roman" w:hAnsi="Times New Roman" w:cs="Times New Roman"/>
          <w:iCs/>
          <w:spacing w:val="-2"/>
          <w:kern w:val="0"/>
          <w:sz w:val="24"/>
          <w:szCs w:val="24"/>
          <w:lang w:val="es-ES"/>
          <w14:ligatures w14:val="none"/>
        </w:rPr>
        <w:t xml:space="preserve"> Arhitect </w:t>
      </w:r>
      <w:proofErr w:type="spellStart"/>
      <w:r w:rsidRPr="00F41D07">
        <w:rPr>
          <w:rFonts w:ascii="Times New Roman" w:eastAsia="Times New Roman" w:hAnsi="Times New Roman" w:cs="Times New Roman"/>
          <w:iCs/>
          <w:spacing w:val="-2"/>
          <w:kern w:val="0"/>
          <w:sz w:val="24"/>
          <w:szCs w:val="24"/>
          <w:lang w:val="es-ES"/>
          <w14:ligatures w14:val="none"/>
        </w:rPr>
        <w:t>șef</w:t>
      </w:r>
      <w:proofErr w:type="spellEnd"/>
      <w:r w:rsidRPr="00F41D07">
        <w:rPr>
          <w:rFonts w:ascii="Times New Roman" w:eastAsia="Times New Roman" w:hAnsi="Times New Roman" w:cs="Times New Roman"/>
          <w:iCs/>
          <w:spacing w:val="-2"/>
          <w:kern w:val="0"/>
          <w:sz w:val="24"/>
          <w:szCs w:val="24"/>
          <w:lang w:val="es-ES"/>
          <w14:ligatures w14:val="none"/>
        </w:rPr>
        <w:t>;</w:t>
      </w:r>
    </w:p>
    <w:p w14:paraId="3E5FCD9D" w14:textId="602971F3" w:rsidR="00804A26" w:rsidRPr="00F41D07" w:rsidRDefault="005E61DC" w:rsidP="005E61DC">
      <w:pPr>
        <w:widowControl w:val="0"/>
        <w:tabs>
          <w:tab w:val="left" w:pos="-720"/>
          <w:tab w:val="left" w:pos="426"/>
          <w:tab w:val="left" w:pos="851"/>
          <w:tab w:val="left" w:pos="1134"/>
        </w:tabs>
        <w:suppressAutoHyphens/>
        <w:spacing w:after="0" w:line="276" w:lineRule="auto"/>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iCs/>
          <w:spacing w:val="-2"/>
          <w:kern w:val="0"/>
          <w:sz w:val="24"/>
          <w:szCs w:val="24"/>
          <w:lang w:val="es-ES"/>
          <w14:ligatures w14:val="none"/>
        </w:rPr>
        <w:tab/>
        <w:t xml:space="preserve">  </w:t>
      </w:r>
      <w:proofErr w:type="spellStart"/>
      <w:r w:rsidRPr="00340232">
        <w:rPr>
          <w:rFonts w:ascii="Times New Roman" w:eastAsia="Times New Roman" w:hAnsi="Times New Roman" w:cs="Times New Roman"/>
          <w:b/>
          <w:bCs/>
          <w:iCs/>
          <w:spacing w:val="-2"/>
          <w:kern w:val="0"/>
          <w:sz w:val="24"/>
          <w:szCs w:val="24"/>
          <w:lang w:val="es-ES"/>
          <w14:ligatures w14:val="none"/>
        </w:rPr>
        <w:t>Luând</w:t>
      </w:r>
      <w:proofErr w:type="spellEnd"/>
      <w:r w:rsidRPr="00340232">
        <w:rPr>
          <w:rFonts w:ascii="Times New Roman" w:eastAsia="Times New Roman" w:hAnsi="Times New Roman" w:cs="Times New Roman"/>
          <w:b/>
          <w:bCs/>
          <w:iCs/>
          <w:spacing w:val="-2"/>
          <w:kern w:val="0"/>
          <w:sz w:val="24"/>
          <w:szCs w:val="24"/>
          <w:lang w:val="es-ES"/>
          <w14:ligatures w14:val="none"/>
        </w:rPr>
        <w:t xml:space="preserve"> </w:t>
      </w:r>
      <w:proofErr w:type="spellStart"/>
      <w:r w:rsidRPr="00340232">
        <w:rPr>
          <w:rFonts w:ascii="Times New Roman" w:eastAsia="Times New Roman" w:hAnsi="Times New Roman" w:cs="Times New Roman"/>
          <w:b/>
          <w:bCs/>
          <w:iCs/>
          <w:spacing w:val="-2"/>
          <w:kern w:val="0"/>
          <w:sz w:val="24"/>
          <w:szCs w:val="24"/>
          <w:lang w:val="es-ES"/>
          <w14:ligatures w14:val="none"/>
        </w:rPr>
        <w:t>în</w:t>
      </w:r>
      <w:proofErr w:type="spellEnd"/>
      <w:r w:rsidRPr="00340232">
        <w:rPr>
          <w:rFonts w:ascii="Times New Roman" w:eastAsia="Times New Roman" w:hAnsi="Times New Roman" w:cs="Times New Roman"/>
          <w:b/>
          <w:bCs/>
          <w:iCs/>
          <w:spacing w:val="-2"/>
          <w:kern w:val="0"/>
          <w:sz w:val="24"/>
          <w:szCs w:val="24"/>
          <w:lang w:val="es-ES"/>
          <w14:ligatures w14:val="none"/>
        </w:rPr>
        <w:t xml:space="preserve"> considerare</w:t>
      </w:r>
      <w:r>
        <w:rPr>
          <w:rFonts w:ascii="Times New Roman" w:eastAsia="Times New Roman" w:hAnsi="Times New Roman" w:cs="Times New Roman"/>
          <w:iCs/>
          <w:spacing w:val="-2"/>
          <w:kern w:val="0"/>
          <w:sz w:val="24"/>
          <w:szCs w:val="24"/>
          <w:lang w:val="es-ES"/>
          <w14:ligatures w14:val="none"/>
        </w:rPr>
        <w:t xml:space="preserve"> </w:t>
      </w:r>
      <w:proofErr w:type="spellStart"/>
      <w:r w:rsidR="00F41D07" w:rsidRPr="00F41D07">
        <w:rPr>
          <w:rFonts w:ascii="Times New Roman" w:eastAsia="Times New Roman" w:hAnsi="Times New Roman" w:cs="Times New Roman"/>
          <w:iCs/>
          <w:spacing w:val="-2"/>
          <w:kern w:val="0"/>
          <w:sz w:val="24"/>
          <w:szCs w:val="24"/>
          <w:lang w:val="es-ES"/>
          <w14:ligatures w14:val="none"/>
        </w:rPr>
        <w:t>Raportul</w:t>
      </w:r>
      <w:proofErr w:type="spellEnd"/>
      <w:r w:rsidR="00F41D07"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00F41D07" w:rsidRPr="00F41D07">
        <w:rPr>
          <w:rFonts w:ascii="Times New Roman" w:eastAsia="Times New Roman" w:hAnsi="Times New Roman" w:cs="Times New Roman"/>
          <w:iCs/>
          <w:spacing w:val="-2"/>
          <w:kern w:val="0"/>
          <w:sz w:val="24"/>
          <w:szCs w:val="24"/>
          <w:lang w:val="es-ES"/>
          <w14:ligatures w14:val="none"/>
        </w:rPr>
        <w:t>comisiilor</w:t>
      </w:r>
      <w:proofErr w:type="spellEnd"/>
      <w:r w:rsidR="00F41D07" w:rsidRPr="00F41D07">
        <w:rPr>
          <w:rFonts w:ascii="Times New Roman" w:eastAsia="Times New Roman" w:hAnsi="Times New Roman" w:cs="Times New Roman"/>
          <w:iCs/>
          <w:spacing w:val="-2"/>
          <w:kern w:val="0"/>
          <w:sz w:val="24"/>
          <w:szCs w:val="24"/>
          <w:lang w:val="es-ES"/>
          <w14:ligatures w14:val="none"/>
        </w:rPr>
        <w:t xml:space="preserve"> de </w:t>
      </w:r>
      <w:proofErr w:type="spellStart"/>
      <w:r w:rsidR="00F41D07" w:rsidRPr="00F41D07">
        <w:rPr>
          <w:rFonts w:ascii="Times New Roman" w:eastAsia="Times New Roman" w:hAnsi="Times New Roman" w:cs="Times New Roman"/>
          <w:iCs/>
          <w:spacing w:val="-2"/>
          <w:kern w:val="0"/>
          <w:sz w:val="24"/>
          <w:szCs w:val="24"/>
          <w:lang w:val="es-ES"/>
          <w14:ligatures w14:val="none"/>
        </w:rPr>
        <w:t>specialitate</w:t>
      </w:r>
      <w:proofErr w:type="spellEnd"/>
      <w:r w:rsidR="00F41D07" w:rsidRPr="00F41D07">
        <w:rPr>
          <w:rFonts w:ascii="Times New Roman" w:eastAsia="Times New Roman" w:hAnsi="Times New Roman" w:cs="Times New Roman"/>
          <w:iCs/>
          <w:spacing w:val="-2"/>
          <w:kern w:val="0"/>
          <w:sz w:val="24"/>
          <w:szCs w:val="24"/>
          <w:lang w:val="es-ES"/>
          <w14:ligatures w14:val="none"/>
        </w:rPr>
        <w:t xml:space="preserve"> din </w:t>
      </w:r>
      <w:proofErr w:type="spellStart"/>
      <w:r w:rsidR="00F41D07" w:rsidRPr="00F41D07">
        <w:rPr>
          <w:rFonts w:ascii="Times New Roman" w:eastAsia="Times New Roman" w:hAnsi="Times New Roman" w:cs="Times New Roman"/>
          <w:iCs/>
          <w:spacing w:val="-2"/>
          <w:kern w:val="0"/>
          <w:sz w:val="24"/>
          <w:szCs w:val="24"/>
          <w:lang w:val="es-ES"/>
          <w14:ligatures w14:val="none"/>
        </w:rPr>
        <w:t>cadrul</w:t>
      </w:r>
      <w:proofErr w:type="spellEnd"/>
      <w:r w:rsidR="00F41D07"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00F41D07" w:rsidRPr="00F41D07">
        <w:rPr>
          <w:rFonts w:ascii="Times New Roman" w:eastAsia="Times New Roman" w:hAnsi="Times New Roman" w:cs="Times New Roman"/>
          <w:iCs/>
          <w:spacing w:val="-2"/>
          <w:kern w:val="0"/>
          <w:sz w:val="24"/>
          <w:szCs w:val="24"/>
          <w:lang w:val="es-ES"/>
          <w14:ligatures w14:val="none"/>
        </w:rPr>
        <w:t>Consiliului</w:t>
      </w:r>
      <w:proofErr w:type="spellEnd"/>
      <w:r w:rsidR="00F41D07" w:rsidRPr="00F41D07">
        <w:rPr>
          <w:rFonts w:ascii="Times New Roman" w:eastAsia="Times New Roman" w:hAnsi="Times New Roman" w:cs="Times New Roman"/>
          <w:iCs/>
          <w:spacing w:val="-2"/>
          <w:kern w:val="0"/>
          <w:sz w:val="24"/>
          <w:szCs w:val="24"/>
          <w:lang w:val="es-ES"/>
          <w14:ligatures w14:val="none"/>
        </w:rPr>
        <w:t xml:space="preserve"> local al Municipiului Târgu Mureș;</w:t>
      </w:r>
      <w:r w:rsidR="00804A26" w:rsidRPr="00804A26">
        <w:rPr>
          <w:rFonts w:ascii="Times New Roman" w:eastAsia="Times New Roman" w:hAnsi="Times New Roman" w:cs="Times New Roman"/>
          <w:iCs/>
          <w:spacing w:val="-2"/>
          <w:kern w:val="0"/>
          <w:sz w:val="20"/>
          <w:szCs w:val="20"/>
          <w:lang w:val="es-ES"/>
          <w14:ligatures w14:val="none"/>
        </w:rPr>
        <w:tab/>
      </w:r>
      <w:bookmarkEnd w:id="5"/>
      <w:bookmarkEnd w:id="7"/>
    </w:p>
    <w:bookmarkEnd w:id="8"/>
    <w:p w14:paraId="6B21B3E7" w14:textId="77777777" w:rsidR="00265767" w:rsidRPr="00265767" w:rsidRDefault="00265767" w:rsidP="00265767">
      <w:pPr>
        <w:spacing w:line="276" w:lineRule="auto"/>
        <w:jc w:val="both"/>
        <w:rPr>
          <w:rFonts w:ascii="Times New Roman" w:eastAsia="Calibri" w:hAnsi="Times New Roman" w:cs="Times New Roman"/>
          <w:kern w:val="0"/>
          <w:sz w:val="24"/>
          <w:szCs w:val="24"/>
          <w14:ligatures w14:val="none"/>
        </w:rPr>
      </w:pPr>
      <w:r w:rsidRPr="00265767">
        <w:rPr>
          <w:rFonts w:ascii="Times New Roman" w:eastAsia="Calibri" w:hAnsi="Times New Roman" w:cs="Times New Roman"/>
          <w:kern w:val="0"/>
          <w:sz w:val="24"/>
          <w:szCs w:val="24"/>
          <w14:ligatures w14:val="none"/>
        </w:rPr>
        <w:t xml:space="preserve">       </w:t>
      </w:r>
      <w:r w:rsidRPr="00265767">
        <w:rPr>
          <w:rFonts w:ascii="Times New Roman" w:eastAsia="Times New Roman" w:hAnsi="Times New Roman" w:cs="Times New Roman"/>
          <w:b/>
          <w:bCs/>
          <w:kern w:val="0"/>
          <w:sz w:val="24"/>
          <w:szCs w:val="24"/>
          <w:lang w:eastAsia="ro-RO"/>
          <w14:ligatures w14:val="none"/>
        </w:rPr>
        <w:t xml:space="preserve"> În conformitate cu prevederile:</w:t>
      </w:r>
    </w:p>
    <w:p w14:paraId="06FF87FA" w14:textId="77777777" w:rsidR="00265767" w:rsidRPr="00265767" w:rsidRDefault="00265767" w:rsidP="00F41D07">
      <w:pPr>
        <w:numPr>
          <w:ilvl w:val="0"/>
          <w:numId w:val="6"/>
        </w:numPr>
        <w:spacing w:after="0" w:line="276" w:lineRule="auto"/>
        <w:ind w:left="284" w:firstLine="709"/>
        <w:contextualSpacing/>
        <w:jc w:val="both"/>
        <w:rPr>
          <w:rFonts w:ascii="Times New Roman" w:eastAsia="Times New Roman" w:hAnsi="Times New Roman" w:cs="Times New Roman"/>
          <w:kern w:val="0"/>
          <w:sz w:val="24"/>
          <w:szCs w:val="24"/>
          <w:lang w:eastAsia="ro-RO"/>
          <w14:ligatures w14:val="none"/>
        </w:rPr>
      </w:pPr>
      <w:bookmarkStart w:id="9" w:name="_Hlk80172456"/>
      <w:r w:rsidRPr="00265767">
        <w:rPr>
          <w:rFonts w:ascii="Times New Roman" w:eastAsia="Times New Roman" w:hAnsi="Times New Roman" w:cs="Times New Roman"/>
          <w:kern w:val="0"/>
          <w:sz w:val="24"/>
          <w:szCs w:val="24"/>
          <w:lang w:eastAsia="ro-RO"/>
          <w14:ligatures w14:val="none"/>
        </w:rPr>
        <w:t xml:space="preserve">Art. 66 </w:t>
      </w:r>
      <w:proofErr w:type="spellStart"/>
      <w:r w:rsidRPr="00265767">
        <w:rPr>
          <w:rFonts w:ascii="Times New Roman" w:eastAsia="Times New Roman" w:hAnsi="Times New Roman" w:cs="Times New Roman"/>
          <w:kern w:val="0"/>
          <w:sz w:val="24"/>
          <w:szCs w:val="24"/>
          <w:lang w:eastAsia="ro-RO"/>
          <w14:ligatures w14:val="none"/>
        </w:rPr>
        <w:t>pct</w:t>
      </w:r>
      <w:proofErr w:type="spellEnd"/>
      <w:r w:rsidRPr="00265767">
        <w:rPr>
          <w:rFonts w:ascii="Times New Roman" w:eastAsia="Times New Roman" w:hAnsi="Times New Roman" w:cs="Times New Roman"/>
          <w:kern w:val="0"/>
          <w:sz w:val="24"/>
          <w:szCs w:val="24"/>
          <w:lang w:eastAsia="ro-RO"/>
          <w14:ligatures w14:val="none"/>
        </w:rPr>
        <w:t xml:space="preserve"> 1 din </w:t>
      </w:r>
      <w:proofErr w:type="spellStart"/>
      <w:r w:rsidRPr="00265767">
        <w:rPr>
          <w:rFonts w:ascii="Times New Roman" w:eastAsia="Times New Roman" w:hAnsi="Times New Roman" w:cs="Times New Roman"/>
          <w:kern w:val="0"/>
          <w:sz w:val="24"/>
          <w:szCs w:val="24"/>
          <w:lang w:eastAsia="ro-RO"/>
          <w14:ligatures w14:val="none"/>
        </w:rPr>
        <w:t>Ordonanţa</w:t>
      </w:r>
      <w:proofErr w:type="spellEnd"/>
      <w:r w:rsidRPr="00265767">
        <w:rPr>
          <w:rFonts w:ascii="Times New Roman" w:eastAsia="Times New Roman" w:hAnsi="Times New Roman" w:cs="Times New Roman"/>
          <w:kern w:val="0"/>
          <w:sz w:val="24"/>
          <w:szCs w:val="24"/>
          <w:lang w:eastAsia="ro-RO"/>
          <w14:ligatures w14:val="none"/>
        </w:rPr>
        <w:t xml:space="preserve"> de </w:t>
      </w:r>
      <w:proofErr w:type="spellStart"/>
      <w:r w:rsidRPr="00265767">
        <w:rPr>
          <w:rFonts w:ascii="Times New Roman" w:eastAsia="Times New Roman" w:hAnsi="Times New Roman" w:cs="Times New Roman"/>
          <w:kern w:val="0"/>
          <w:sz w:val="24"/>
          <w:szCs w:val="24"/>
          <w:lang w:eastAsia="ro-RO"/>
          <w14:ligatures w14:val="none"/>
        </w:rPr>
        <w:t>urgenţă</w:t>
      </w:r>
      <w:proofErr w:type="spellEnd"/>
      <w:r w:rsidRPr="00265767">
        <w:rPr>
          <w:rFonts w:ascii="Times New Roman" w:eastAsia="Times New Roman" w:hAnsi="Times New Roman" w:cs="Times New Roman"/>
          <w:kern w:val="0"/>
          <w:sz w:val="24"/>
          <w:szCs w:val="24"/>
          <w:lang w:eastAsia="ro-RO"/>
          <w14:ligatures w14:val="none"/>
        </w:rPr>
        <w:t xml:space="preserve"> a Guvernului nr. 114/2018 privind instituirea unor măsuri în domeniul </w:t>
      </w:r>
      <w:proofErr w:type="spellStart"/>
      <w:r w:rsidRPr="00265767">
        <w:rPr>
          <w:rFonts w:ascii="Times New Roman" w:eastAsia="Times New Roman" w:hAnsi="Times New Roman" w:cs="Times New Roman"/>
          <w:kern w:val="0"/>
          <w:sz w:val="24"/>
          <w:szCs w:val="24"/>
          <w:lang w:eastAsia="ro-RO"/>
          <w14:ligatures w14:val="none"/>
        </w:rPr>
        <w:t>investiţiilor</w:t>
      </w:r>
      <w:proofErr w:type="spellEnd"/>
      <w:r w:rsidRPr="00265767">
        <w:rPr>
          <w:rFonts w:ascii="Times New Roman" w:eastAsia="Times New Roman" w:hAnsi="Times New Roman" w:cs="Times New Roman"/>
          <w:kern w:val="0"/>
          <w:sz w:val="24"/>
          <w:szCs w:val="24"/>
          <w:lang w:eastAsia="ro-RO"/>
          <w14:ligatures w14:val="none"/>
        </w:rPr>
        <w:t xml:space="preserve"> publice </w:t>
      </w:r>
      <w:proofErr w:type="spellStart"/>
      <w:r w:rsidRPr="00265767">
        <w:rPr>
          <w:rFonts w:ascii="Times New Roman" w:eastAsia="Times New Roman" w:hAnsi="Times New Roman" w:cs="Times New Roman"/>
          <w:kern w:val="0"/>
          <w:sz w:val="24"/>
          <w:szCs w:val="24"/>
          <w:lang w:eastAsia="ro-RO"/>
          <w14:ligatures w14:val="none"/>
        </w:rPr>
        <w:t>şi</w:t>
      </w:r>
      <w:proofErr w:type="spellEnd"/>
      <w:r w:rsidRPr="00265767">
        <w:rPr>
          <w:rFonts w:ascii="Times New Roman" w:eastAsia="Times New Roman" w:hAnsi="Times New Roman" w:cs="Times New Roman"/>
          <w:kern w:val="0"/>
          <w:sz w:val="24"/>
          <w:szCs w:val="24"/>
          <w:lang w:eastAsia="ro-RO"/>
          <w14:ligatures w14:val="none"/>
        </w:rPr>
        <w:t xml:space="preserve"> a unor măsuri fiscal bugetare; </w:t>
      </w:r>
    </w:p>
    <w:p w14:paraId="14103A65" w14:textId="26F24DC2" w:rsidR="00265767" w:rsidRPr="00265767" w:rsidRDefault="00265767" w:rsidP="00F41D07">
      <w:pPr>
        <w:numPr>
          <w:ilvl w:val="0"/>
          <w:numId w:val="6"/>
        </w:numPr>
        <w:spacing w:after="0" w:line="276" w:lineRule="auto"/>
        <w:ind w:left="284" w:firstLine="709"/>
        <w:contextualSpacing/>
        <w:jc w:val="both"/>
        <w:rPr>
          <w:rFonts w:ascii="Times New Roman" w:eastAsia="Times New Roman" w:hAnsi="Times New Roman" w:cs="Times New Roman"/>
          <w:kern w:val="0"/>
          <w:sz w:val="24"/>
          <w:szCs w:val="24"/>
          <w:lang w:eastAsia="ro-RO"/>
          <w14:ligatures w14:val="none"/>
        </w:rPr>
      </w:pPr>
      <w:r w:rsidRPr="00265767">
        <w:rPr>
          <w:rFonts w:ascii="Times New Roman" w:eastAsia="Times New Roman" w:hAnsi="Times New Roman" w:cs="Times New Roman"/>
          <w:kern w:val="0"/>
          <w:sz w:val="24"/>
          <w:szCs w:val="24"/>
          <w:lang w:val="it-IT"/>
          <w14:ligatures w14:val="none"/>
        </w:rPr>
        <w:t>Art. 7, art. 9 din H</w:t>
      </w:r>
      <w:r w:rsidR="00F41D07">
        <w:rPr>
          <w:rFonts w:ascii="Times New Roman" w:eastAsia="Times New Roman" w:hAnsi="Times New Roman" w:cs="Times New Roman"/>
          <w:kern w:val="0"/>
          <w:sz w:val="24"/>
          <w:szCs w:val="24"/>
          <w:lang w:val="it-IT"/>
          <w14:ligatures w14:val="none"/>
        </w:rPr>
        <w:t>.</w:t>
      </w:r>
      <w:r w:rsidRPr="00265767">
        <w:rPr>
          <w:rFonts w:ascii="Times New Roman" w:eastAsia="Times New Roman" w:hAnsi="Times New Roman" w:cs="Times New Roman"/>
          <w:kern w:val="0"/>
          <w:sz w:val="24"/>
          <w:szCs w:val="24"/>
          <w:lang w:val="it-IT"/>
          <w14:ligatures w14:val="none"/>
        </w:rPr>
        <w:t>G</w:t>
      </w:r>
      <w:r w:rsidR="00F41D07">
        <w:rPr>
          <w:rFonts w:ascii="Times New Roman" w:eastAsia="Times New Roman" w:hAnsi="Times New Roman" w:cs="Times New Roman"/>
          <w:kern w:val="0"/>
          <w:sz w:val="24"/>
          <w:szCs w:val="24"/>
          <w:lang w:val="it-IT"/>
          <w14:ligatures w14:val="none"/>
        </w:rPr>
        <w:t>.</w:t>
      </w:r>
      <w:r w:rsidRPr="00265767">
        <w:rPr>
          <w:rFonts w:ascii="Times New Roman" w:eastAsia="Times New Roman" w:hAnsi="Times New Roman" w:cs="Times New Roman"/>
          <w:kern w:val="0"/>
          <w:sz w:val="24"/>
          <w:szCs w:val="24"/>
          <w:lang w:val="it-IT"/>
          <w14:ligatures w14:val="none"/>
        </w:rPr>
        <w:t xml:space="preserve"> nr. 907/2016 privind etapele de elaborare şi conţinutul-cadru al documentaţiilor tehnico-economice aferente obiectivelor/proiectelor de investiţii finanţate din fonduri publice, cu modificările şi completările ulterioare;</w:t>
      </w:r>
    </w:p>
    <w:bookmarkEnd w:id="9"/>
    <w:p w14:paraId="4D9CED7D" w14:textId="77777777" w:rsidR="00265767" w:rsidRPr="00265767" w:rsidRDefault="00265767" w:rsidP="00F41D07">
      <w:pPr>
        <w:numPr>
          <w:ilvl w:val="0"/>
          <w:numId w:val="6"/>
        </w:numPr>
        <w:suppressAutoHyphens/>
        <w:spacing w:after="0" w:line="276" w:lineRule="auto"/>
        <w:ind w:left="284" w:firstLine="709"/>
        <w:jc w:val="both"/>
        <w:rPr>
          <w:rFonts w:ascii="Times New Roman" w:eastAsia="Times New Roman" w:hAnsi="Times New Roman" w:cs="Times New Roman"/>
          <w:b/>
          <w:iCs/>
          <w:kern w:val="0"/>
          <w:sz w:val="24"/>
          <w:szCs w:val="24"/>
          <w14:ligatures w14:val="none"/>
        </w:rPr>
      </w:pPr>
      <w:r w:rsidRPr="00265767">
        <w:rPr>
          <w:rFonts w:ascii="Times New Roman" w:eastAsia="Times New Roman" w:hAnsi="Times New Roman" w:cs="Times New Roman"/>
          <w:bCs/>
          <w:iCs/>
          <w:kern w:val="0"/>
          <w:sz w:val="24"/>
          <w:szCs w:val="24"/>
          <w14:ligatures w14:val="none"/>
        </w:rPr>
        <w:t xml:space="preserve">Legii nr. 24/2000 privind normele de tehnică legislativă pentru elaborarea actelor normative, republicată, cu modificările </w:t>
      </w:r>
      <w:proofErr w:type="spellStart"/>
      <w:r w:rsidRPr="00265767">
        <w:rPr>
          <w:rFonts w:ascii="Times New Roman" w:eastAsia="Times New Roman" w:hAnsi="Times New Roman" w:cs="Times New Roman"/>
          <w:bCs/>
          <w:iCs/>
          <w:kern w:val="0"/>
          <w:sz w:val="24"/>
          <w:szCs w:val="24"/>
          <w14:ligatures w14:val="none"/>
        </w:rPr>
        <w:t>şi</w:t>
      </w:r>
      <w:proofErr w:type="spellEnd"/>
      <w:r w:rsidRPr="00265767">
        <w:rPr>
          <w:rFonts w:ascii="Times New Roman" w:eastAsia="Times New Roman" w:hAnsi="Times New Roman" w:cs="Times New Roman"/>
          <w:bCs/>
          <w:iCs/>
          <w:kern w:val="0"/>
          <w:sz w:val="24"/>
          <w:szCs w:val="24"/>
          <w14:ligatures w14:val="none"/>
        </w:rPr>
        <w:t xml:space="preserve"> completările ulterioare;</w:t>
      </w:r>
    </w:p>
    <w:p w14:paraId="184FA21D" w14:textId="77777777" w:rsidR="00265767" w:rsidRPr="00265767" w:rsidRDefault="00265767" w:rsidP="00F41D07">
      <w:pPr>
        <w:numPr>
          <w:ilvl w:val="0"/>
          <w:numId w:val="6"/>
        </w:numPr>
        <w:suppressAutoHyphens/>
        <w:spacing w:after="0" w:line="276" w:lineRule="auto"/>
        <w:ind w:left="284" w:firstLine="709"/>
        <w:jc w:val="both"/>
        <w:rPr>
          <w:rFonts w:ascii="Times New Roman" w:eastAsia="Times New Roman" w:hAnsi="Times New Roman" w:cs="Times New Roman"/>
          <w:b/>
          <w:iCs/>
          <w:kern w:val="0"/>
          <w:sz w:val="24"/>
          <w:szCs w:val="24"/>
          <w14:ligatures w14:val="none"/>
        </w:rPr>
      </w:pPr>
      <w:r w:rsidRPr="00265767">
        <w:rPr>
          <w:rFonts w:ascii="Times New Roman" w:eastAsia="Times New Roman" w:hAnsi="Times New Roman" w:cs="Times New Roman"/>
          <w:bCs/>
          <w:iCs/>
          <w:kern w:val="0"/>
          <w:sz w:val="24"/>
          <w:szCs w:val="24"/>
          <w14:ligatures w14:val="none"/>
        </w:rPr>
        <w:t xml:space="preserve">Art. 1 alin. (2) din Legea nr. 500/2002 privind </w:t>
      </w:r>
      <w:proofErr w:type="spellStart"/>
      <w:r w:rsidRPr="00265767">
        <w:rPr>
          <w:rFonts w:ascii="Times New Roman" w:eastAsia="Times New Roman" w:hAnsi="Times New Roman" w:cs="Times New Roman"/>
          <w:bCs/>
          <w:iCs/>
          <w:kern w:val="0"/>
          <w:sz w:val="24"/>
          <w:szCs w:val="24"/>
          <w14:ligatures w14:val="none"/>
        </w:rPr>
        <w:t>finanţele</w:t>
      </w:r>
      <w:proofErr w:type="spellEnd"/>
      <w:r w:rsidRPr="00265767">
        <w:rPr>
          <w:rFonts w:ascii="Times New Roman" w:eastAsia="Times New Roman" w:hAnsi="Times New Roman" w:cs="Times New Roman"/>
          <w:bCs/>
          <w:iCs/>
          <w:kern w:val="0"/>
          <w:sz w:val="24"/>
          <w:szCs w:val="24"/>
          <w14:ligatures w14:val="none"/>
        </w:rPr>
        <w:t xml:space="preserve"> publice locale, cu modificările </w:t>
      </w:r>
      <w:proofErr w:type="spellStart"/>
      <w:r w:rsidRPr="00265767">
        <w:rPr>
          <w:rFonts w:ascii="Times New Roman" w:eastAsia="Times New Roman" w:hAnsi="Times New Roman" w:cs="Times New Roman"/>
          <w:bCs/>
          <w:iCs/>
          <w:kern w:val="0"/>
          <w:sz w:val="24"/>
          <w:szCs w:val="24"/>
          <w14:ligatures w14:val="none"/>
        </w:rPr>
        <w:t>şi</w:t>
      </w:r>
      <w:proofErr w:type="spellEnd"/>
      <w:r w:rsidRPr="00265767">
        <w:rPr>
          <w:rFonts w:ascii="Times New Roman" w:eastAsia="Times New Roman" w:hAnsi="Times New Roman" w:cs="Times New Roman"/>
          <w:bCs/>
          <w:iCs/>
          <w:kern w:val="0"/>
          <w:sz w:val="24"/>
          <w:szCs w:val="24"/>
          <w14:ligatures w14:val="none"/>
        </w:rPr>
        <w:t xml:space="preserve"> </w:t>
      </w:r>
      <w:proofErr w:type="spellStart"/>
      <w:r w:rsidRPr="00265767">
        <w:rPr>
          <w:rFonts w:ascii="Times New Roman" w:eastAsia="Times New Roman" w:hAnsi="Times New Roman" w:cs="Times New Roman"/>
          <w:bCs/>
          <w:iCs/>
          <w:kern w:val="0"/>
          <w:sz w:val="24"/>
          <w:szCs w:val="24"/>
          <w14:ligatures w14:val="none"/>
        </w:rPr>
        <w:t>ccompletările</w:t>
      </w:r>
      <w:proofErr w:type="spellEnd"/>
      <w:r w:rsidRPr="00265767">
        <w:rPr>
          <w:rFonts w:ascii="Times New Roman" w:eastAsia="Times New Roman" w:hAnsi="Times New Roman" w:cs="Times New Roman"/>
          <w:bCs/>
          <w:iCs/>
          <w:kern w:val="0"/>
          <w:sz w:val="24"/>
          <w:szCs w:val="24"/>
          <w14:ligatures w14:val="none"/>
        </w:rPr>
        <w:t xml:space="preserve"> ulterioare; </w:t>
      </w:r>
    </w:p>
    <w:p w14:paraId="420AF3DF" w14:textId="5125EB8C" w:rsidR="00265767" w:rsidRPr="00265767" w:rsidRDefault="00265767" w:rsidP="00F41D07">
      <w:pPr>
        <w:numPr>
          <w:ilvl w:val="0"/>
          <w:numId w:val="6"/>
        </w:numPr>
        <w:suppressAutoHyphens/>
        <w:spacing w:after="0" w:line="276" w:lineRule="auto"/>
        <w:ind w:left="284" w:firstLine="709"/>
        <w:jc w:val="both"/>
        <w:rPr>
          <w:rFonts w:ascii="Times New Roman" w:eastAsia="Times New Roman" w:hAnsi="Times New Roman" w:cs="Times New Roman"/>
          <w:b/>
          <w:iCs/>
          <w:kern w:val="0"/>
          <w:sz w:val="24"/>
          <w:szCs w:val="24"/>
          <w14:ligatures w14:val="none"/>
        </w:rPr>
      </w:pPr>
      <w:r w:rsidRPr="00265767">
        <w:rPr>
          <w:rFonts w:ascii="Times New Roman" w:eastAsia="Times New Roman" w:hAnsi="Times New Roman" w:cs="Times New Roman"/>
          <w:bCs/>
          <w:iCs/>
          <w:kern w:val="0"/>
          <w:sz w:val="24"/>
          <w:szCs w:val="24"/>
          <w14:ligatures w14:val="none"/>
        </w:rPr>
        <w:t xml:space="preserve">Art. </w:t>
      </w:r>
      <w:r w:rsidR="000C493C" w:rsidRPr="00265767">
        <w:rPr>
          <w:rFonts w:ascii="Times New Roman" w:eastAsia="Calibri" w:hAnsi="Times New Roman" w:cs="Times New Roman"/>
          <w:kern w:val="0"/>
          <w:sz w:val="24"/>
          <w:szCs w:val="24"/>
          <w14:ligatures w14:val="none"/>
        </w:rPr>
        <w:t xml:space="preserve">14 alin. </w:t>
      </w:r>
      <w:r w:rsidR="000C493C">
        <w:rPr>
          <w:rFonts w:ascii="Times New Roman" w:eastAsia="Calibri" w:hAnsi="Times New Roman" w:cs="Times New Roman"/>
          <w:kern w:val="0"/>
          <w:sz w:val="24"/>
          <w:szCs w:val="24"/>
          <w14:ligatures w14:val="none"/>
        </w:rPr>
        <w:t>(</w:t>
      </w:r>
      <w:r w:rsidR="000C493C" w:rsidRPr="00265767">
        <w:rPr>
          <w:rFonts w:ascii="Times New Roman" w:eastAsia="Calibri" w:hAnsi="Times New Roman" w:cs="Times New Roman"/>
          <w:kern w:val="0"/>
          <w:sz w:val="24"/>
          <w:szCs w:val="24"/>
          <w14:ligatures w14:val="none"/>
        </w:rPr>
        <w:t>4</w:t>
      </w:r>
      <w:r w:rsidR="000C493C">
        <w:rPr>
          <w:rFonts w:ascii="Times New Roman" w:eastAsia="Calibri" w:hAnsi="Times New Roman" w:cs="Times New Roman"/>
          <w:kern w:val="0"/>
          <w:sz w:val="24"/>
          <w:szCs w:val="24"/>
          <w14:ligatures w14:val="none"/>
        </w:rPr>
        <w:t>)</w:t>
      </w:r>
      <w:r w:rsidR="000C493C" w:rsidRPr="00265767">
        <w:rPr>
          <w:rFonts w:ascii="Times New Roman" w:eastAsia="Calibri" w:hAnsi="Times New Roman" w:cs="Times New Roman"/>
          <w:kern w:val="0"/>
          <w:sz w:val="24"/>
          <w:szCs w:val="24"/>
          <w14:ligatures w14:val="none"/>
        </w:rPr>
        <w:t xml:space="preserve">, art. </w:t>
      </w:r>
      <w:r w:rsidRPr="00265767">
        <w:rPr>
          <w:rFonts w:ascii="Times New Roman" w:eastAsia="Times New Roman" w:hAnsi="Times New Roman" w:cs="Times New Roman"/>
          <w:bCs/>
          <w:iCs/>
          <w:kern w:val="0"/>
          <w:sz w:val="24"/>
          <w:szCs w:val="24"/>
          <w14:ligatures w14:val="none"/>
        </w:rPr>
        <w:t xml:space="preserve">44, alin. (1) și art. 45 al Legii nr. 273/2006 privind </w:t>
      </w:r>
      <w:proofErr w:type="spellStart"/>
      <w:r w:rsidRPr="00265767">
        <w:rPr>
          <w:rFonts w:ascii="Times New Roman" w:eastAsia="Times New Roman" w:hAnsi="Times New Roman" w:cs="Times New Roman"/>
          <w:bCs/>
          <w:iCs/>
          <w:kern w:val="0"/>
          <w:sz w:val="24"/>
          <w:szCs w:val="24"/>
          <w14:ligatures w14:val="none"/>
        </w:rPr>
        <w:t>finanţele</w:t>
      </w:r>
      <w:proofErr w:type="spellEnd"/>
      <w:r w:rsidRPr="00265767">
        <w:rPr>
          <w:rFonts w:ascii="Times New Roman" w:eastAsia="Times New Roman" w:hAnsi="Times New Roman" w:cs="Times New Roman"/>
          <w:bCs/>
          <w:iCs/>
          <w:kern w:val="0"/>
          <w:sz w:val="24"/>
          <w:szCs w:val="24"/>
          <w14:ligatures w14:val="none"/>
        </w:rPr>
        <w:t xml:space="preserve"> publice locale, cu modificările </w:t>
      </w:r>
      <w:proofErr w:type="spellStart"/>
      <w:r w:rsidRPr="00265767">
        <w:rPr>
          <w:rFonts w:ascii="Times New Roman" w:eastAsia="Times New Roman" w:hAnsi="Times New Roman" w:cs="Times New Roman"/>
          <w:bCs/>
          <w:iCs/>
          <w:kern w:val="0"/>
          <w:sz w:val="24"/>
          <w:szCs w:val="24"/>
          <w14:ligatures w14:val="none"/>
        </w:rPr>
        <w:t>şi</w:t>
      </w:r>
      <w:proofErr w:type="spellEnd"/>
      <w:r w:rsidRPr="00265767">
        <w:rPr>
          <w:rFonts w:ascii="Times New Roman" w:eastAsia="Times New Roman" w:hAnsi="Times New Roman" w:cs="Times New Roman"/>
          <w:bCs/>
          <w:iCs/>
          <w:kern w:val="0"/>
          <w:sz w:val="24"/>
          <w:szCs w:val="24"/>
          <w14:ligatures w14:val="none"/>
        </w:rPr>
        <w:t xml:space="preserve"> completările ulterioare;</w:t>
      </w:r>
    </w:p>
    <w:p w14:paraId="393A9AD6" w14:textId="54090ECA" w:rsidR="00265767" w:rsidRPr="00265767" w:rsidRDefault="00265767" w:rsidP="00F41D07">
      <w:pPr>
        <w:numPr>
          <w:ilvl w:val="0"/>
          <w:numId w:val="6"/>
        </w:numPr>
        <w:suppressAutoHyphens/>
        <w:spacing w:after="0" w:line="276" w:lineRule="auto"/>
        <w:ind w:left="284" w:firstLine="709"/>
        <w:jc w:val="both"/>
        <w:rPr>
          <w:rFonts w:ascii="Times New Roman" w:eastAsia="Times New Roman" w:hAnsi="Times New Roman" w:cs="Times New Roman"/>
          <w:b/>
          <w:iCs/>
          <w:kern w:val="0"/>
          <w:sz w:val="24"/>
          <w:szCs w:val="24"/>
          <w14:ligatures w14:val="none"/>
        </w:rPr>
      </w:pPr>
      <w:r w:rsidRPr="00265767">
        <w:rPr>
          <w:rFonts w:ascii="Times New Roman" w:eastAsia="Calibri" w:hAnsi="Times New Roman" w:cs="Times New Roman"/>
          <w:kern w:val="0"/>
          <w:sz w:val="24"/>
          <w:szCs w:val="24"/>
          <w14:ligatures w14:val="none"/>
        </w:rPr>
        <w:t xml:space="preserve">Art. 129 alin. (1), alin. (2) lit. „b”, alin. (4) lit. „d”, art. 139 alin. (1) OUG nr. 57/05.07.2019 privind Codul administrativ, cu modificările </w:t>
      </w:r>
      <w:proofErr w:type="spellStart"/>
      <w:r w:rsidRPr="00265767">
        <w:rPr>
          <w:rFonts w:ascii="Times New Roman" w:eastAsia="Calibri" w:hAnsi="Times New Roman" w:cs="Times New Roman"/>
          <w:kern w:val="0"/>
          <w:sz w:val="24"/>
          <w:szCs w:val="24"/>
          <w14:ligatures w14:val="none"/>
        </w:rPr>
        <w:t>şi</w:t>
      </w:r>
      <w:proofErr w:type="spellEnd"/>
      <w:r w:rsidRPr="00265767">
        <w:rPr>
          <w:rFonts w:ascii="Times New Roman" w:eastAsia="Calibri" w:hAnsi="Times New Roman" w:cs="Times New Roman"/>
          <w:kern w:val="0"/>
          <w:sz w:val="24"/>
          <w:szCs w:val="24"/>
          <w14:ligatures w14:val="none"/>
        </w:rPr>
        <w:t xml:space="preserve"> completările ulterioare,</w:t>
      </w:r>
    </w:p>
    <w:p w14:paraId="1852E201" w14:textId="04126706" w:rsidR="00265767" w:rsidRDefault="00265767" w:rsidP="00F41D07">
      <w:pPr>
        <w:numPr>
          <w:ilvl w:val="0"/>
          <w:numId w:val="6"/>
        </w:numPr>
        <w:spacing w:after="0" w:line="276" w:lineRule="auto"/>
        <w:ind w:left="284" w:firstLine="709"/>
        <w:contextualSpacing/>
        <w:jc w:val="both"/>
        <w:rPr>
          <w:rFonts w:ascii="Times New Roman" w:eastAsia="Calibri" w:hAnsi="Times New Roman" w:cs="Times New Roman"/>
          <w:kern w:val="0"/>
          <w:sz w:val="24"/>
          <w:szCs w:val="24"/>
          <w14:ligatures w14:val="none"/>
        </w:rPr>
      </w:pPr>
      <w:bookmarkStart w:id="10" w:name="_Hlk216257849"/>
      <w:r w:rsidRPr="00265767">
        <w:rPr>
          <w:rFonts w:ascii="Times New Roman" w:eastAsia="Calibri" w:hAnsi="Times New Roman" w:cs="Times New Roman"/>
          <w:kern w:val="0"/>
          <w:sz w:val="24"/>
          <w:szCs w:val="24"/>
          <w14:ligatures w14:val="none"/>
        </w:rPr>
        <w:t xml:space="preserve"> </w:t>
      </w:r>
      <w:bookmarkStart w:id="11" w:name="_Hlk216257048"/>
      <w:r w:rsidRPr="00265767">
        <w:rPr>
          <w:rFonts w:ascii="Times New Roman" w:eastAsia="Calibri" w:hAnsi="Times New Roman" w:cs="Times New Roman"/>
          <w:kern w:val="0"/>
          <w:sz w:val="24"/>
          <w:szCs w:val="24"/>
          <w14:ligatures w14:val="none"/>
        </w:rPr>
        <w:t>H</w:t>
      </w:r>
      <w:r w:rsidR="0013624E">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C</w:t>
      </w:r>
      <w:r w:rsidR="0013624E">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L</w:t>
      </w:r>
      <w:r w:rsidR="0013624E">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M</w:t>
      </w:r>
      <w:r w:rsidR="0013624E">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 xml:space="preserve"> nr. 37/27.03.2025 </w:t>
      </w:r>
      <w:r w:rsidR="00F41D07">
        <w:rPr>
          <w:rFonts w:ascii="Times New Roman" w:eastAsia="Calibri" w:hAnsi="Times New Roman" w:cs="Times New Roman"/>
          <w:kern w:val="0"/>
          <w:sz w:val="24"/>
          <w:szCs w:val="24"/>
          <w14:ligatures w14:val="none"/>
        </w:rPr>
        <w:t xml:space="preserve">privind </w:t>
      </w:r>
      <w:r w:rsidRPr="00265767">
        <w:rPr>
          <w:rFonts w:ascii="Times New Roman" w:eastAsia="Calibri" w:hAnsi="Times New Roman" w:cs="Times New Roman"/>
          <w:kern w:val="0"/>
          <w:sz w:val="24"/>
          <w:szCs w:val="24"/>
          <w14:ligatures w14:val="none"/>
        </w:rPr>
        <w:t>aprobare</w:t>
      </w:r>
      <w:r w:rsidR="00F41D07">
        <w:rPr>
          <w:rFonts w:ascii="Times New Roman" w:eastAsia="Calibri" w:hAnsi="Times New Roman" w:cs="Times New Roman"/>
          <w:kern w:val="0"/>
          <w:sz w:val="24"/>
          <w:szCs w:val="24"/>
          <w14:ligatures w14:val="none"/>
        </w:rPr>
        <w:t>a</w:t>
      </w:r>
      <w:r w:rsidRPr="00265767">
        <w:rPr>
          <w:rFonts w:ascii="Times New Roman" w:eastAsia="Calibri" w:hAnsi="Times New Roman" w:cs="Times New Roman"/>
          <w:kern w:val="0"/>
          <w:sz w:val="24"/>
          <w:szCs w:val="24"/>
          <w14:ligatures w14:val="none"/>
        </w:rPr>
        <w:t xml:space="preserve"> Buget</w:t>
      </w:r>
      <w:r w:rsidR="00F41D07">
        <w:rPr>
          <w:rFonts w:ascii="Times New Roman" w:eastAsia="Calibri" w:hAnsi="Times New Roman" w:cs="Times New Roman"/>
          <w:kern w:val="0"/>
          <w:sz w:val="24"/>
          <w:szCs w:val="24"/>
          <w14:ligatures w14:val="none"/>
        </w:rPr>
        <w:t>ului</w:t>
      </w:r>
      <w:r w:rsidRPr="00265767">
        <w:rPr>
          <w:rFonts w:ascii="Times New Roman" w:eastAsia="Calibri" w:hAnsi="Times New Roman" w:cs="Times New Roman"/>
          <w:kern w:val="0"/>
          <w:sz w:val="24"/>
          <w:szCs w:val="24"/>
          <w14:ligatures w14:val="none"/>
        </w:rPr>
        <w:t xml:space="preserve"> U</w:t>
      </w:r>
      <w:r w:rsidR="00F41D07">
        <w:rPr>
          <w:rFonts w:ascii="Times New Roman" w:eastAsia="Calibri" w:hAnsi="Times New Roman" w:cs="Times New Roman"/>
          <w:kern w:val="0"/>
          <w:sz w:val="24"/>
          <w:szCs w:val="24"/>
          <w14:ligatures w14:val="none"/>
        </w:rPr>
        <w:t xml:space="preserve">nității </w:t>
      </w:r>
      <w:r w:rsidRPr="00265767">
        <w:rPr>
          <w:rFonts w:ascii="Times New Roman" w:eastAsia="Calibri" w:hAnsi="Times New Roman" w:cs="Times New Roman"/>
          <w:kern w:val="0"/>
          <w:sz w:val="24"/>
          <w:szCs w:val="24"/>
          <w14:ligatures w14:val="none"/>
        </w:rPr>
        <w:t>A</w:t>
      </w:r>
      <w:r w:rsidR="00F41D07">
        <w:rPr>
          <w:rFonts w:ascii="Times New Roman" w:eastAsia="Calibri" w:hAnsi="Times New Roman" w:cs="Times New Roman"/>
          <w:kern w:val="0"/>
          <w:sz w:val="24"/>
          <w:szCs w:val="24"/>
          <w14:ligatures w14:val="none"/>
        </w:rPr>
        <w:t xml:space="preserve">dministrativ </w:t>
      </w:r>
      <w:r w:rsidRPr="00265767">
        <w:rPr>
          <w:rFonts w:ascii="Times New Roman" w:eastAsia="Calibri" w:hAnsi="Times New Roman" w:cs="Times New Roman"/>
          <w:kern w:val="0"/>
          <w:sz w:val="24"/>
          <w:szCs w:val="24"/>
          <w14:ligatures w14:val="none"/>
        </w:rPr>
        <w:t>T</w:t>
      </w:r>
      <w:r w:rsidR="00F41D07">
        <w:rPr>
          <w:rFonts w:ascii="Times New Roman" w:eastAsia="Calibri" w:hAnsi="Times New Roman" w:cs="Times New Roman"/>
          <w:kern w:val="0"/>
          <w:sz w:val="24"/>
          <w:szCs w:val="24"/>
          <w14:ligatures w14:val="none"/>
        </w:rPr>
        <w:t>eritoriale -</w:t>
      </w:r>
      <w:r w:rsidRPr="00265767">
        <w:rPr>
          <w:rFonts w:ascii="Times New Roman" w:eastAsia="Calibri" w:hAnsi="Times New Roman" w:cs="Times New Roman"/>
          <w:kern w:val="0"/>
          <w:sz w:val="24"/>
          <w:szCs w:val="24"/>
          <w14:ligatures w14:val="none"/>
        </w:rPr>
        <w:t xml:space="preserve"> Mun</w:t>
      </w:r>
      <w:r w:rsidR="00F41D07">
        <w:rPr>
          <w:rFonts w:ascii="Times New Roman" w:eastAsia="Calibri" w:hAnsi="Times New Roman" w:cs="Times New Roman"/>
          <w:kern w:val="0"/>
          <w:sz w:val="24"/>
          <w:szCs w:val="24"/>
          <w14:ligatures w14:val="none"/>
        </w:rPr>
        <w:t>icipiul</w:t>
      </w:r>
      <w:r w:rsidRPr="00265767">
        <w:rPr>
          <w:rFonts w:ascii="Times New Roman" w:eastAsia="Calibri" w:hAnsi="Times New Roman" w:cs="Times New Roman"/>
          <w:kern w:val="0"/>
          <w:sz w:val="24"/>
          <w:szCs w:val="24"/>
          <w14:ligatures w14:val="none"/>
        </w:rPr>
        <w:t xml:space="preserve"> T</w:t>
      </w:r>
      <w:r w:rsidR="00F41D07">
        <w:rPr>
          <w:rFonts w:ascii="Times New Roman" w:eastAsia="Calibri" w:hAnsi="Times New Roman" w:cs="Times New Roman"/>
          <w:kern w:val="0"/>
          <w:sz w:val="24"/>
          <w:szCs w:val="24"/>
          <w14:ligatures w14:val="none"/>
        </w:rPr>
        <w:t>ârgu</w:t>
      </w:r>
      <w:r w:rsidRPr="00265767">
        <w:rPr>
          <w:rFonts w:ascii="Times New Roman" w:eastAsia="Calibri" w:hAnsi="Times New Roman" w:cs="Times New Roman"/>
          <w:kern w:val="0"/>
          <w:sz w:val="24"/>
          <w:szCs w:val="24"/>
          <w14:ligatures w14:val="none"/>
        </w:rPr>
        <w:t xml:space="preserve"> Mureș</w:t>
      </w:r>
      <w:r w:rsidR="00F41D07">
        <w:rPr>
          <w:rFonts w:ascii="Times New Roman" w:eastAsia="Calibri" w:hAnsi="Times New Roman" w:cs="Times New Roman"/>
          <w:kern w:val="0"/>
          <w:sz w:val="24"/>
          <w:szCs w:val="24"/>
          <w14:ligatures w14:val="none"/>
        </w:rPr>
        <w:t xml:space="preserve"> pe anul 2025,</w:t>
      </w:r>
      <w:bookmarkEnd w:id="11"/>
    </w:p>
    <w:p w14:paraId="0C858DC3" w14:textId="77777777" w:rsidR="004765A5" w:rsidRDefault="004765A5" w:rsidP="004765A5">
      <w:pPr>
        <w:spacing w:after="0" w:line="276" w:lineRule="auto"/>
        <w:contextualSpacing/>
        <w:jc w:val="both"/>
        <w:rPr>
          <w:rFonts w:ascii="Times New Roman" w:eastAsia="Calibri" w:hAnsi="Times New Roman" w:cs="Times New Roman"/>
          <w:kern w:val="0"/>
          <w:sz w:val="24"/>
          <w:szCs w:val="24"/>
          <w14:ligatures w14:val="none"/>
        </w:rPr>
      </w:pPr>
    </w:p>
    <w:p w14:paraId="1C792272" w14:textId="77777777" w:rsidR="004765A5" w:rsidRDefault="004765A5" w:rsidP="004765A5">
      <w:pPr>
        <w:spacing w:after="0" w:line="276" w:lineRule="auto"/>
        <w:contextualSpacing/>
        <w:jc w:val="both"/>
        <w:rPr>
          <w:rFonts w:ascii="Times New Roman" w:eastAsia="Calibri" w:hAnsi="Times New Roman" w:cs="Times New Roman"/>
          <w:kern w:val="0"/>
          <w:sz w:val="24"/>
          <w:szCs w:val="24"/>
          <w14:ligatures w14:val="none"/>
        </w:rPr>
      </w:pPr>
    </w:p>
    <w:p w14:paraId="7756870A" w14:textId="77777777" w:rsidR="004765A5" w:rsidRDefault="004765A5" w:rsidP="004765A5">
      <w:pPr>
        <w:spacing w:after="0" w:line="276" w:lineRule="auto"/>
        <w:contextualSpacing/>
        <w:jc w:val="both"/>
        <w:rPr>
          <w:rFonts w:ascii="Times New Roman" w:eastAsia="Calibri" w:hAnsi="Times New Roman" w:cs="Times New Roman"/>
          <w:kern w:val="0"/>
          <w:sz w:val="24"/>
          <w:szCs w:val="24"/>
          <w14:ligatures w14:val="none"/>
        </w:rPr>
      </w:pPr>
    </w:p>
    <w:p w14:paraId="35059F94" w14:textId="77777777" w:rsidR="004765A5" w:rsidRPr="00265767" w:rsidRDefault="004765A5" w:rsidP="004765A5">
      <w:pPr>
        <w:spacing w:after="0" w:line="276" w:lineRule="auto"/>
        <w:contextualSpacing/>
        <w:jc w:val="both"/>
        <w:rPr>
          <w:rFonts w:ascii="Times New Roman" w:eastAsia="Calibri" w:hAnsi="Times New Roman" w:cs="Times New Roman"/>
          <w:kern w:val="0"/>
          <w:sz w:val="24"/>
          <w:szCs w:val="24"/>
          <w14:ligatures w14:val="none"/>
        </w:rPr>
      </w:pPr>
    </w:p>
    <w:bookmarkEnd w:id="10"/>
    <w:p w14:paraId="4E460CBE" w14:textId="77777777" w:rsidR="00804A26" w:rsidRPr="00804A26" w:rsidRDefault="00804A26" w:rsidP="00804A26">
      <w:pPr>
        <w:spacing w:line="276" w:lineRule="auto"/>
        <w:contextualSpacing/>
        <w:jc w:val="center"/>
        <w:rPr>
          <w:rFonts w:ascii="Times New Roman" w:eastAsia="Calibri" w:hAnsi="Times New Roman" w:cs="Times New Roman"/>
          <w:b/>
          <w:kern w:val="0"/>
          <w:sz w:val="24"/>
          <w:szCs w:val="24"/>
          <w14:ligatures w14:val="none"/>
        </w:rPr>
      </w:pPr>
      <w:r w:rsidRPr="00804A26">
        <w:rPr>
          <w:rFonts w:ascii="Times New Roman" w:eastAsia="Calibri" w:hAnsi="Times New Roman" w:cs="Times New Roman"/>
          <w:b/>
          <w:kern w:val="0"/>
          <w:sz w:val="24"/>
          <w:szCs w:val="24"/>
          <w14:ligatures w14:val="none"/>
        </w:rPr>
        <w:lastRenderedPageBreak/>
        <w:t xml:space="preserve">H o t ă r ă </w:t>
      </w:r>
      <w:proofErr w:type="spellStart"/>
      <w:r w:rsidRPr="00804A26">
        <w:rPr>
          <w:rFonts w:ascii="Times New Roman" w:eastAsia="Calibri" w:hAnsi="Times New Roman" w:cs="Times New Roman"/>
          <w:b/>
          <w:kern w:val="0"/>
          <w:sz w:val="24"/>
          <w:szCs w:val="24"/>
          <w14:ligatures w14:val="none"/>
        </w:rPr>
        <w:t>ş</w:t>
      </w:r>
      <w:proofErr w:type="spellEnd"/>
      <w:r w:rsidRPr="00804A26">
        <w:rPr>
          <w:rFonts w:ascii="Times New Roman" w:eastAsia="Calibri" w:hAnsi="Times New Roman" w:cs="Times New Roman"/>
          <w:b/>
          <w:kern w:val="0"/>
          <w:sz w:val="24"/>
          <w:szCs w:val="24"/>
          <w14:ligatures w14:val="none"/>
        </w:rPr>
        <w:t xml:space="preserve"> t e :</w:t>
      </w:r>
    </w:p>
    <w:p w14:paraId="7063C557" w14:textId="77777777" w:rsidR="00804A26" w:rsidRPr="00804A26" w:rsidRDefault="00804A26" w:rsidP="00804A26">
      <w:pPr>
        <w:spacing w:line="276" w:lineRule="auto"/>
        <w:contextualSpacing/>
        <w:jc w:val="both"/>
        <w:rPr>
          <w:rFonts w:ascii="Times New Roman" w:eastAsia="Calibri" w:hAnsi="Times New Roman" w:cs="Times New Roman"/>
          <w:b/>
          <w:kern w:val="0"/>
          <w:sz w:val="24"/>
          <w:szCs w:val="24"/>
          <w14:ligatures w14:val="none"/>
        </w:rPr>
      </w:pPr>
      <w:r w:rsidRPr="00804A26">
        <w:rPr>
          <w:rFonts w:ascii="Times New Roman" w:eastAsia="Times New Roman" w:hAnsi="Times New Roman" w:cs="Times New Roman"/>
          <w:iCs/>
          <w:kern w:val="0"/>
          <w:sz w:val="24"/>
          <w:szCs w:val="24"/>
          <w14:ligatures w14:val="none"/>
        </w:rPr>
        <w:t xml:space="preserve"> </w:t>
      </w:r>
    </w:p>
    <w:p w14:paraId="3E967F29" w14:textId="3EF35C19" w:rsidR="00804A26" w:rsidRPr="00804A26" w:rsidRDefault="00804A26" w:rsidP="00804A26">
      <w:pPr>
        <w:spacing w:line="276" w:lineRule="auto"/>
        <w:ind w:firstLine="540"/>
        <w:contextualSpacing/>
        <w:jc w:val="both"/>
        <w:rPr>
          <w:rFonts w:ascii="Times New Roman" w:eastAsia="Calibri" w:hAnsi="Times New Roman" w:cs="Times New Roman"/>
          <w:kern w:val="0"/>
          <w:sz w:val="24"/>
          <w:szCs w:val="24"/>
          <w14:ligatures w14:val="none"/>
        </w:rPr>
      </w:pPr>
      <w:r w:rsidRPr="00804A26">
        <w:rPr>
          <w:rFonts w:ascii="Times New Roman" w:eastAsia="Calibri" w:hAnsi="Times New Roman" w:cs="Times New Roman"/>
          <w:b/>
          <w:kern w:val="0"/>
          <w:sz w:val="24"/>
          <w:szCs w:val="24"/>
          <w14:ligatures w14:val="none"/>
        </w:rPr>
        <w:t xml:space="preserve">  Art.1.</w:t>
      </w:r>
      <w:r w:rsidRPr="00804A26">
        <w:rPr>
          <w:rFonts w:ascii="Times New Roman" w:eastAsia="Calibri" w:hAnsi="Times New Roman" w:cs="Times New Roman"/>
          <w:kern w:val="0"/>
          <w:sz w:val="24"/>
          <w:szCs w:val="24"/>
          <w14:ligatures w14:val="none"/>
        </w:rPr>
        <w:t xml:space="preserve"> Se aprobă </w:t>
      </w:r>
      <w:r w:rsidRPr="00804A26">
        <w:rPr>
          <w:rFonts w:ascii="Times New Roman" w:eastAsia="Calibri" w:hAnsi="Times New Roman" w:cs="Times New Roman"/>
          <w:b/>
          <w:kern w:val="0"/>
          <w:sz w:val="24"/>
          <w:szCs w:val="24"/>
          <w14:ligatures w14:val="none"/>
        </w:rPr>
        <w:t xml:space="preserve">Documentația de Avizare a Lucrărilor de Intervenții </w:t>
      </w:r>
      <w:r w:rsidRPr="00804A26">
        <w:rPr>
          <w:rFonts w:ascii="Times New Roman" w:eastAsia="Times New Roman" w:hAnsi="Times New Roman" w:cs="Times New Roman"/>
          <w:b/>
          <w:kern w:val="0"/>
          <w:sz w:val="24"/>
          <w:szCs w:val="24"/>
          <w:lang w:val="it-IT"/>
          <w14:ligatures w14:val="none"/>
        </w:rPr>
        <w:t xml:space="preserve">pentruobiectivul Modernizare str. </w:t>
      </w:r>
      <w:r w:rsidRPr="00804A26">
        <w:rPr>
          <w:rFonts w:ascii="Times New Roman" w:eastAsia="Times New Roman" w:hAnsi="Times New Roman" w:cs="Times New Roman"/>
          <w:b/>
          <w:spacing w:val="-2"/>
          <w:kern w:val="0"/>
          <w:sz w:val="24"/>
          <w:szCs w:val="24"/>
          <w:lang w:val="it-IT"/>
          <w14:ligatures w14:val="none"/>
        </w:rPr>
        <w:t>Gurghiului</w:t>
      </w:r>
      <w:r w:rsidRPr="00804A26">
        <w:rPr>
          <w:rFonts w:ascii="Times New Roman" w:eastAsia="Calibri" w:hAnsi="Times New Roman" w:cs="Times New Roman"/>
          <w:kern w:val="0"/>
          <w:sz w:val="24"/>
          <w:szCs w:val="24"/>
          <w:lang w:val="it-IT"/>
          <w14:ligatures w14:val="none"/>
        </w:rPr>
        <w:t xml:space="preserve"> </w:t>
      </w:r>
      <w:r w:rsidRPr="00804A26">
        <w:rPr>
          <w:rFonts w:ascii="Times New Roman" w:eastAsia="Calibri" w:hAnsi="Times New Roman" w:cs="Times New Roman"/>
          <w:kern w:val="0"/>
          <w:sz w:val="24"/>
          <w:szCs w:val="24"/>
          <w14:ligatures w14:val="none"/>
        </w:rPr>
        <w:t xml:space="preserve">și </w:t>
      </w:r>
      <w:r w:rsidRPr="00804A26">
        <w:rPr>
          <w:rFonts w:ascii="Times New Roman" w:eastAsia="Calibri" w:hAnsi="Times New Roman" w:cs="Times New Roman"/>
          <w:bCs/>
          <w:kern w:val="0"/>
          <w:sz w:val="24"/>
          <w:szCs w:val="24"/>
          <w14:ligatures w14:val="none"/>
        </w:rPr>
        <w:t xml:space="preserve">indicatorii </w:t>
      </w:r>
      <w:proofErr w:type="spellStart"/>
      <w:r w:rsidRPr="00804A26">
        <w:rPr>
          <w:rFonts w:ascii="Times New Roman" w:eastAsia="Calibri" w:hAnsi="Times New Roman" w:cs="Times New Roman"/>
          <w:bCs/>
          <w:kern w:val="0"/>
          <w:sz w:val="24"/>
          <w:szCs w:val="24"/>
          <w14:ligatures w14:val="none"/>
        </w:rPr>
        <w:t>tehnico</w:t>
      </w:r>
      <w:proofErr w:type="spellEnd"/>
      <w:r w:rsidRPr="00804A26">
        <w:rPr>
          <w:rFonts w:ascii="Times New Roman" w:eastAsia="Calibri" w:hAnsi="Times New Roman" w:cs="Times New Roman"/>
          <w:bCs/>
          <w:kern w:val="0"/>
          <w:sz w:val="24"/>
          <w:szCs w:val="24"/>
          <w14:ligatures w14:val="none"/>
        </w:rPr>
        <w:t>–economici</w:t>
      </w:r>
      <w:r w:rsidRPr="00804A26">
        <w:rPr>
          <w:rFonts w:ascii="Times New Roman" w:eastAsia="Calibri" w:hAnsi="Times New Roman" w:cs="Times New Roman"/>
          <w:kern w:val="0"/>
          <w:sz w:val="24"/>
          <w:szCs w:val="24"/>
          <w14:ligatures w14:val="none"/>
        </w:rPr>
        <w:t xml:space="preserve"> </w:t>
      </w:r>
      <w:r w:rsidR="005E61DC">
        <w:rPr>
          <w:rFonts w:ascii="Times New Roman" w:eastAsia="Calibri" w:hAnsi="Times New Roman" w:cs="Times New Roman"/>
          <w:kern w:val="0"/>
          <w:sz w:val="24"/>
          <w:szCs w:val="24"/>
          <w14:ligatures w14:val="none"/>
        </w:rPr>
        <w:t xml:space="preserve">ETAPA 1 </w:t>
      </w:r>
      <w:r w:rsidRPr="00804A26">
        <w:rPr>
          <w:rFonts w:ascii="Times New Roman" w:eastAsia="Calibri" w:hAnsi="Times New Roman" w:cs="Times New Roman"/>
          <w:kern w:val="0"/>
          <w:sz w:val="24"/>
          <w:szCs w:val="24"/>
          <w14:ligatures w14:val="none"/>
        </w:rPr>
        <w:t xml:space="preserve">conform anexei </w:t>
      </w:r>
      <w:r w:rsidRPr="00804A26">
        <w:rPr>
          <w:rFonts w:ascii="Times New Roman" w:eastAsia="Times New Roman" w:hAnsi="Times New Roman" w:cs="Times New Roman"/>
          <w:kern w:val="0"/>
          <w:sz w:val="24"/>
          <w:szCs w:val="24"/>
          <w:lang w:val="es-ES" w:eastAsia="ro-RO"/>
          <w14:ligatures w14:val="none"/>
        </w:rPr>
        <w:t xml:space="preserve">care </w:t>
      </w:r>
      <w:proofErr w:type="spellStart"/>
      <w:r w:rsidRPr="00804A26">
        <w:rPr>
          <w:rFonts w:ascii="Times New Roman" w:eastAsia="Times New Roman" w:hAnsi="Times New Roman" w:cs="Times New Roman"/>
          <w:kern w:val="0"/>
          <w:sz w:val="24"/>
          <w:szCs w:val="24"/>
          <w:lang w:val="es-ES" w:eastAsia="ro-RO"/>
          <w14:ligatures w14:val="none"/>
        </w:rPr>
        <w:t>face</w:t>
      </w:r>
      <w:proofErr w:type="spellEnd"/>
      <w:r w:rsidRPr="00804A26">
        <w:rPr>
          <w:rFonts w:ascii="Times New Roman" w:eastAsia="Times New Roman" w:hAnsi="Times New Roman" w:cs="Times New Roman"/>
          <w:kern w:val="0"/>
          <w:sz w:val="24"/>
          <w:szCs w:val="24"/>
          <w:lang w:val="es-ES" w:eastAsia="ro-RO"/>
          <w14:ligatures w14:val="none"/>
        </w:rPr>
        <w:t xml:space="preserve"> parte </w:t>
      </w:r>
      <w:proofErr w:type="spellStart"/>
      <w:r w:rsidRPr="00804A26">
        <w:rPr>
          <w:rFonts w:ascii="Times New Roman" w:eastAsia="Times New Roman" w:hAnsi="Times New Roman" w:cs="Times New Roman"/>
          <w:kern w:val="0"/>
          <w:sz w:val="24"/>
          <w:szCs w:val="24"/>
          <w:lang w:val="es-ES" w:eastAsia="ro-RO"/>
          <w14:ligatures w14:val="none"/>
        </w:rPr>
        <w:t>integrantă</w:t>
      </w:r>
      <w:proofErr w:type="spellEnd"/>
      <w:r w:rsidRPr="00804A26">
        <w:rPr>
          <w:rFonts w:ascii="Times New Roman" w:eastAsia="Times New Roman" w:hAnsi="Times New Roman" w:cs="Times New Roman"/>
          <w:kern w:val="0"/>
          <w:sz w:val="24"/>
          <w:szCs w:val="24"/>
          <w:lang w:val="es-ES" w:eastAsia="ro-RO"/>
          <w14:ligatures w14:val="none"/>
        </w:rPr>
        <w:t xml:space="preserve"> din </w:t>
      </w:r>
      <w:proofErr w:type="spellStart"/>
      <w:r w:rsidRPr="00804A26">
        <w:rPr>
          <w:rFonts w:ascii="Times New Roman" w:eastAsia="Times New Roman" w:hAnsi="Times New Roman" w:cs="Times New Roman"/>
          <w:kern w:val="0"/>
          <w:sz w:val="24"/>
          <w:szCs w:val="24"/>
          <w:lang w:val="es-ES" w:eastAsia="ro-RO"/>
          <w14:ligatures w14:val="none"/>
        </w:rPr>
        <w:t>prezenta</w:t>
      </w:r>
      <w:proofErr w:type="spellEnd"/>
      <w:r w:rsidRPr="00804A26">
        <w:rPr>
          <w:rFonts w:ascii="Times New Roman" w:eastAsia="Times New Roman" w:hAnsi="Times New Roman" w:cs="Times New Roman"/>
          <w:kern w:val="0"/>
          <w:sz w:val="24"/>
          <w:szCs w:val="24"/>
          <w:lang w:val="es-ES" w:eastAsia="ro-RO"/>
          <w14:ligatures w14:val="none"/>
        </w:rPr>
        <w:t xml:space="preserve"> </w:t>
      </w:r>
      <w:proofErr w:type="spellStart"/>
      <w:r w:rsidRPr="00804A26">
        <w:rPr>
          <w:rFonts w:ascii="Times New Roman" w:eastAsia="Times New Roman" w:hAnsi="Times New Roman" w:cs="Times New Roman"/>
          <w:kern w:val="0"/>
          <w:sz w:val="24"/>
          <w:szCs w:val="24"/>
          <w:lang w:val="es-ES" w:eastAsia="ro-RO"/>
          <w14:ligatures w14:val="none"/>
        </w:rPr>
        <w:t>hotărâre</w:t>
      </w:r>
      <w:proofErr w:type="spellEnd"/>
      <w:r w:rsidRPr="00804A26">
        <w:rPr>
          <w:rFonts w:ascii="Times New Roman" w:eastAsia="Times New Roman" w:hAnsi="Times New Roman" w:cs="Times New Roman"/>
          <w:kern w:val="0"/>
          <w:sz w:val="24"/>
          <w:szCs w:val="24"/>
          <w:lang w:val="es-ES" w:eastAsia="ro-RO"/>
          <w14:ligatures w14:val="none"/>
        </w:rPr>
        <w:t xml:space="preserve">, </w:t>
      </w:r>
      <w:r w:rsidRPr="00804A26">
        <w:rPr>
          <w:rFonts w:ascii="Times New Roman" w:eastAsia="Calibri" w:hAnsi="Times New Roman" w:cs="Times New Roman"/>
          <w:kern w:val="0"/>
          <w:sz w:val="24"/>
          <w:szCs w:val="24"/>
          <w14:ligatures w14:val="none"/>
        </w:rPr>
        <w:t xml:space="preserve">după cum urmează: </w:t>
      </w:r>
    </w:p>
    <w:p w14:paraId="2E9918BE" w14:textId="0DA1D50C" w:rsidR="00804A26" w:rsidRPr="00804A26" w:rsidRDefault="00804A26" w:rsidP="00804A26">
      <w:pPr>
        <w:spacing w:after="0" w:line="276" w:lineRule="auto"/>
        <w:ind w:firstLine="540"/>
        <w:rPr>
          <w:rFonts w:ascii="Times New Roman" w:eastAsia="Times New Roman" w:hAnsi="Times New Roman" w:cs="Times New Roman"/>
          <w:b/>
          <w:bCs/>
          <w:kern w:val="0"/>
          <w:sz w:val="24"/>
          <w:szCs w:val="24"/>
          <w:lang w:val="it-IT"/>
          <w14:ligatures w14:val="none"/>
        </w:rPr>
      </w:pPr>
      <w:bookmarkStart w:id="12" w:name="_Hlk105568635"/>
      <w:r w:rsidRPr="00804A26">
        <w:rPr>
          <w:rFonts w:ascii="Times New Roman" w:eastAsia="Times New Roman" w:hAnsi="Times New Roman" w:cs="Times New Roman"/>
          <w:b/>
          <w:kern w:val="0"/>
          <w:sz w:val="24"/>
          <w:szCs w:val="24"/>
          <w:lang w:val="it-IT"/>
          <w14:ligatures w14:val="none"/>
        </w:rPr>
        <w:t xml:space="preserve">Valoarea totală a obiectivului de investiţii </w:t>
      </w:r>
      <w:r w:rsidR="00F208F6" w:rsidRPr="00F208F6">
        <w:rPr>
          <w:rFonts w:ascii="Times New Roman" w:eastAsia="Times New Roman" w:hAnsi="Times New Roman" w:cs="Times New Roman"/>
          <w:b/>
          <w:bCs/>
          <w:kern w:val="0"/>
          <w:sz w:val="24"/>
          <w:szCs w:val="24"/>
          <w:lang w:eastAsia="ro-RO"/>
          <w14:ligatures w14:val="none"/>
        </w:rPr>
        <w:t xml:space="preserve">1.590.015,64 </w:t>
      </w:r>
      <w:r w:rsidRPr="00804A26">
        <w:rPr>
          <w:rFonts w:ascii="Times New Roman" w:eastAsia="Times New Roman" w:hAnsi="Times New Roman" w:cs="Times New Roman"/>
          <w:b/>
          <w:bCs/>
          <w:kern w:val="0"/>
          <w:sz w:val="24"/>
          <w:szCs w:val="24"/>
          <w:lang w:eastAsia="ro-RO"/>
          <w14:ligatures w14:val="none"/>
        </w:rPr>
        <w:t xml:space="preserve"> lei</w:t>
      </w:r>
      <w:r w:rsidRPr="00804A26">
        <w:rPr>
          <w:rFonts w:ascii="Times New Roman" w:eastAsia="Times New Roman" w:hAnsi="Times New Roman" w:cs="Times New Roman"/>
          <w:b/>
          <w:kern w:val="0"/>
          <w:sz w:val="24"/>
          <w:szCs w:val="24"/>
          <w:lang w:eastAsia="ro-RO"/>
          <w14:ligatures w14:val="none"/>
        </w:rPr>
        <w:t xml:space="preserve"> </w:t>
      </w:r>
      <w:r w:rsidRPr="00804A26">
        <w:rPr>
          <w:rFonts w:ascii="Times New Roman" w:eastAsia="Times New Roman" w:hAnsi="Times New Roman" w:cs="Times New Roman"/>
          <w:b/>
          <w:bCs/>
          <w:kern w:val="0"/>
          <w:sz w:val="24"/>
          <w:szCs w:val="24"/>
          <w:lang w:eastAsia="ro-RO"/>
          <w14:ligatures w14:val="none"/>
        </w:rPr>
        <w:t>la care se adaugă TVA</w:t>
      </w:r>
    </w:p>
    <w:p w14:paraId="42570A7D" w14:textId="419D93FD" w:rsidR="00804A26" w:rsidRPr="00804A26" w:rsidRDefault="00804A26" w:rsidP="00804A26">
      <w:pPr>
        <w:spacing w:after="0" w:line="276" w:lineRule="auto"/>
        <w:ind w:firstLine="540"/>
        <w:rPr>
          <w:rFonts w:ascii="Times New Roman" w:eastAsia="Times New Roman" w:hAnsi="Times New Roman" w:cs="Times New Roman"/>
          <w:b/>
          <w:bCs/>
          <w:kern w:val="0"/>
          <w:sz w:val="24"/>
          <w:szCs w:val="24"/>
          <w:lang w:val="it-IT"/>
          <w14:ligatures w14:val="none"/>
        </w:rPr>
      </w:pPr>
      <w:r w:rsidRPr="00804A26">
        <w:rPr>
          <w:rFonts w:ascii="Times New Roman" w:eastAsia="Times New Roman" w:hAnsi="Times New Roman" w:cs="Times New Roman"/>
          <w:b/>
          <w:kern w:val="0"/>
          <w:sz w:val="24"/>
          <w:szCs w:val="24"/>
          <w:lang w:val="it-IT"/>
          <w14:ligatures w14:val="none"/>
        </w:rPr>
        <w:t xml:space="preserve">din care C+M – </w:t>
      </w:r>
      <w:r w:rsidR="00F208F6" w:rsidRPr="00F208F6">
        <w:rPr>
          <w:rFonts w:ascii="Times New Roman" w:eastAsia="Times New Roman" w:hAnsi="Times New Roman" w:cs="Times New Roman"/>
          <w:b/>
          <w:bCs/>
          <w:kern w:val="0"/>
          <w:sz w:val="24"/>
          <w:szCs w:val="24"/>
          <w:lang w:eastAsia="ro-RO"/>
          <w14:ligatures w14:val="none"/>
        </w:rPr>
        <w:t xml:space="preserve">783.375,00 </w:t>
      </w:r>
      <w:r w:rsidRPr="00804A26">
        <w:rPr>
          <w:rFonts w:ascii="Times New Roman" w:eastAsia="Times New Roman" w:hAnsi="Times New Roman" w:cs="Times New Roman"/>
          <w:b/>
          <w:bCs/>
          <w:kern w:val="0"/>
          <w:sz w:val="24"/>
          <w:szCs w:val="24"/>
          <w:lang w:eastAsia="ro-RO"/>
          <w14:ligatures w14:val="none"/>
        </w:rPr>
        <w:t>lei</w:t>
      </w:r>
      <w:r w:rsidRPr="00804A26">
        <w:rPr>
          <w:rFonts w:ascii="Times New Roman" w:eastAsia="Times New Roman" w:hAnsi="Times New Roman" w:cs="Times New Roman"/>
          <w:b/>
          <w:kern w:val="0"/>
          <w:sz w:val="24"/>
          <w:szCs w:val="24"/>
          <w:lang w:eastAsia="ro-RO"/>
          <w14:ligatures w14:val="none"/>
        </w:rPr>
        <w:t xml:space="preserve"> </w:t>
      </w:r>
      <w:r w:rsidRPr="00804A26">
        <w:rPr>
          <w:rFonts w:ascii="Times New Roman" w:eastAsia="Times New Roman" w:hAnsi="Times New Roman" w:cs="Times New Roman"/>
          <w:b/>
          <w:bCs/>
          <w:kern w:val="0"/>
          <w:sz w:val="24"/>
          <w:szCs w:val="24"/>
          <w:lang w:eastAsia="ro-RO"/>
          <w14:ligatures w14:val="none"/>
        </w:rPr>
        <w:t>la care se adaugă TVA</w:t>
      </w:r>
      <w:r w:rsidRPr="00804A26">
        <w:rPr>
          <w:rFonts w:ascii="Times New Roman" w:eastAsia="Times New Roman" w:hAnsi="Times New Roman" w:cs="Times New Roman"/>
          <w:b/>
          <w:bCs/>
          <w:kern w:val="0"/>
          <w:sz w:val="24"/>
          <w:szCs w:val="24"/>
          <w:lang w:val="fr-FR"/>
          <w14:ligatures w14:val="none"/>
        </w:rPr>
        <w:t>.</w:t>
      </w:r>
    </w:p>
    <w:bookmarkEnd w:id="12"/>
    <w:p w14:paraId="25F6F504" w14:textId="77777777" w:rsidR="005E61DC" w:rsidRDefault="005E61DC" w:rsidP="00804A26">
      <w:pPr>
        <w:spacing w:after="0" w:line="276" w:lineRule="auto"/>
        <w:ind w:firstLine="720"/>
        <w:rPr>
          <w:rFonts w:ascii="Times New Roman" w:eastAsia="Times New Roman" w:hAnsi="Times New Roman" w:cs="Times New Roman"/>
          <w:b/>
          <w:bCs/>
          <w:kern w:val="0"/>
          <w:sz w:val="24"/>
          <w:szCs w:val="24"/>
          <w:lang w:val="it-IT"/>
          <w14:ligatures w14:val="none"/>
        </w:rPr>
      </w:pPr>
    </w:p>
    <w:p w14:paraId="620688E7" w14:textId="0554EC39" w:rsidR="00804A26" w:rsidRPr="00804A26" w:rsidRDefault="00804A26" w:rsidP="00804A26">
      <w:pPr>
        <w:spacing w:after="0" w:line="276" w:lineRule="auto"/>
        <w:ind w:firstLine="720"/>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b/>
          <w:bCs/>
          <w:kern w:val="0"/>
          <w:sz w:val="24"/>
          <w:szCs w:val="24"/>
          <w:lang w:val="it-IT"/>
          <w14:ligatures w14:val="none"/>
        </w:rPr>
        <w:t xml:space="preserve">Capacităţi: </w:t>
      </w:r>
      <w:r w:rsidRPr="00804A26">
        <w:rPr>
          <w:rFonts w:ascii="Times New Roman" w:eastAsia="Times New Roman" w:hAnsi="Times New Roman" w:cs="Times New Roman"/>
          <w:kern w:val="0"/>
          <w:sz w:val="24"/>
          <w:szCs w:val="24"/>
          <w:lang w:val="it-IT"/>
          <w14:ligatures w14:val="none"/>
        </w:rPr>
        <w:t>Obiectivul de investiţii are următoarele caracteristici:</w:t>
      </w:r>
    </w:p>
    <w:p w14:paraId="4924E0F1" w14:textId="56E1C332" w:rsidR="00804A26" w:rsidRPr="00804A26" w:rsidRDefault="00804A26" w:rsidP="00804A26">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kern w:val="0"/>
          <w:sz w:val="24"/>
          <w:szCs w:val="24"/>
          <w14:ligatures w14:val="none"/>
        </w:rPr>
        <w:t xml:space="preserve">Lungime totală drum </w:t>
      </w:r>
      <w:r w:rsidRPr="00804A26">
        <w:rPr>
          <w:rFonts w:ascii="Times New Roman" w:eastAsia="Times New Roman" w:hAnsi="Times New Roman" w:cs="Times New Roman"/>
          <w:kern w:val="0"/>
          <w:sz w:val="24"/>
          <w:szCs w:val="24"/>
          <w14:ligatures w14:val="none"/>
        </w:rPr>
        <w:tab/>
      </w:r>
      <w:r w:rsidRPr="00804A26">
        <w:rPr>
          <w:rFonts w:ascii="Times New Roman" w:eastAsia="Times New Roman" w:hAnsi="Times New Roman" w:cs="Times New Roman"/>
          <w:kern w:val="0"/>
          <w:sz w:val="24"/>
          <w:szCs w:val="24"/>
          <w14:ligatures w14:val="none"/>
        </w:rPr>
        <w:tab/>
        <w:t xml:space="preserve">=   </w:t>
      </w:r>
      <w:r w:rsidR="008816F4">
        <w:rPr>
          <w:rFonts w:ascii="Times New Roman" w:eastAsia="Times New Roman" w:hAnsi="Times New Roman" w:cs="Times New Roman"/>
          <w:kern w:val="0"/>
          <w:sz w:val="24"/>
          <w:szCs w:val="24"/>
          <w14:ligatures w14:val="none"/>
        </w:rPr>
        <w:t>165</w:t>
      </w:r>
      <w:r w:rsidRPr="00804A26">
        <w:rPr>
          <w:rFonts w:ascii="Times New Roman" w:eastAsia="Times New Roman" w:hAnsi="Times New Roman" w:cs="Times New Roman"/>
          <w:kern w:val="0"/>
          <w:sz w:val="24"/>
          <w:szCs w:val="24"/>
          <w14:ligatures w14:val="none"/>
        </w:rPr>
        <w:t xml:space="preserve"> m.</w:t>
      </w:r>
    </w:p>
    <w:p w14:paraId="26D650F3" w14:textId="6F970493" w:rsidR="00804A26" w:rsidRPr="00804A26" w:rsidRDefault="00804A26" w:rsidP="00804A26">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kern w:val="0"/>
          <w:sz w:val="24"/>
          <w:szCs w:val="24"/>
          <w14:ligatures w14:val="none"/>
        </w:rPr>
        <w:t>Suprafața carosabilă</w:t>
      </w:r>
      <w:r w:rsidR="008816F4">
        <w:rPr>
          <w:rFonts w:ascii="Times New Roman" w:eastAsia="Times New Roman" w:hAnsi="Times New Roman" w:cs="Times New Roman"/>
          <w:kern w:val="0"/>
          <w:sz w:val="24"/>
          <w:szCs w:val="24"/>
          <w14:ligatures w14:val="none"/>
        </w:rPr>
        <w:tab/>
      </w:r>
      <w:r w:rsidR="008816F4">
        <w:rPr>
          <w:rFonts w:ascii="Times New Roman" w:eastAsia="Times New Roman" w:hAnsi="Times New Roman" w:cs="Times New Roman"/>
          <w:kern w:val="0"/>
          <w:sz w:val="24"/>
          <w:szCs w:val="24"/>
          <w14:ligatures w14:val="none"/>
        </w:rPr>
        <w:tab/>
      </w:r>
      <w:r w:rsidRPr="00804A26">
        <w:rPr>
          <w:rFonts w:ascii="Times New Roman" w:eastAsia="Times New Roman" w:hAnsi="Times New Roman" w:cs="Times New Roman"/>
          <w:kern w:val="0"/>
          <w:sz w:val="24"/>
          <w:szCs w:val="24"/>
          <w14:ligatures w14:val="none"/>
        </w:rPr>
        <w:t xml:space="preserve">=   </w:t>
      </w:r>
      <w:r w:rsidR="008816F4">
        <w:rPr>
          <w:rFonts w:ascii="Times New Roman" w:eastAsia="Times New Roman" w:hAnsi="Times New Roman" w:cs="Times New Roman"/>
          <w:kern w:val="0"/>
          <w:sz w:val="24"/>
          <w:szCs w:val="24"/>
          <w14:ligatures w14:val="none"/>
        </w:rPr>
        <w:t>876</w:t>
      </w:r>
      <w:r w:rsidRPr="00804A26">
        <w:rPr>
          <w:rFonts w:ascii="Times New Roman" w:eastAsia="Times New Roman" w:hAnsi="Times New Roman" w:cs="Times New Roman"/>
          <w:kern w:val="0"/>
          <w:sz w:val="24"/>
          <w:szCs w:val="24"/>
          <w14:ligatures w14:val="none"/>
        </w:rPr>
        <w:t xml:space="preserve"> mp. </w:t>
      </w:r>
    </w:p>
    <w:p w14:paraId="2E986BCB" w14:textId="77777777" w:rsidR="00804A26" w:rsidRPr="00804A26" w:rsidRDefault="00804A26" w:rsidP="00804A26">
      <w:pPr>
        <w:spacing w:after="0" w:line="276" w:lineRule="auto"/>
        <w:ind w:left="705"/>
        <w:contextualSpacing/>
        <w:jc w:val="both"/>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kern w:val="0"/>
          <w:sz w:val="24"/>
          <w:szCs w:val="24"/>
          <w14:ligatures w14:val="none"/>
        </w:rPr>
        <w:t>-     Iluminat public și rețea FO</w:t>
      </w:r>
    </w:p>
    <w:p w14:paraId="56F2899B" w14:textId="77777777" w:rsidR="00804A26" w:rsidRPr="00804A26" w:rsidRDefault="00804A26" w:rsidP="00804A26">
      <w:pPr>
        <w:spacing w:after="0" w:line="276" w:lineRule="auto"/>
        <w:jc w:val="both"/>
        <w:rPr>
          <w:rFonts w:ascii="Times New Roman" w:eastAsia="Calibri" w:hAnsi="Times New Roman" w:cs="Times New Roman"/>
          <w:bCs/>
          <w:kern w:val="0"/>
          <w:sz w:val="24"/>
          <w:szCs w:val="24"/>
          <w:lang w:eastAsia="ro-RO"/>
          <w14:ligatures w14:val="none"/>
        </w:rPr>
      </w:pPr>
      <w:r w:rsidRPr="00804A26">
        <w:rPr>
          <w:rFonts w:ascii="Times New Roman" w:eastAsia="Calibri" w:hAnsi="Times New Roman" w:cs="Times New Roman"/>
          <w:bCs/>
          <w:kern w:val="0"/>
          <w:sz w:val="24"/>
          <w:szCs w:val="24"/>
          <w:lang w:eastAsia="ro-RO"/>
          <w14:ligatures w14:val="none"/>
        </w:rPr>
        <w:t>D.A.L.I. este prezentat în Anexa nr. 1, anexă care face parte integrantă din prezenta hotărâre.</w:t>
      </w:r>
    </w:p>
    <w:p w14:paraId="3195D2A1" w14:textId="77777777" w:rsidR="00804A26" w:rsidRDefault="00804A26" w:rsidP="00804A26">
      <w:pPr>
        <w:spacing w:after="0" w:line="276" w:lineRule="auto"/>
        <w:jc w:val="both"/>
        <w:rPr>
          <w:rFonts w:ascii="Times New Roman" w:eastAsia="Calibri" w:hAnsi="Times New Roman" w:cs="Times New Roman"/>
          <w:bCs/>
          <w:kern w:val="0"/>
          <w:sz w:val="24"/>
          <w:szCs w:val="24"/>
          <w:lang w:eastAsia="ro-RO"/>
          <w14:ligatures w14:val="none"/>
        </w:rPr>
      </w:pPr>
    </w:p>
    <w:p w14:paraId="0A02A57C" w14:textId="77777777" w:rsidR="00010E0C" w:rsidRDefault="00010E0C" w:rsidP="00010E0C">
      <w:pPr>
        <w:spacing w:line="276" w:lineRule="auto"/>
        <w:ind w:firstLine="720"/>
        <w:contextualSpacing/>
        <w:jc w:val="both"/>
        <w:rPr>
          <w:rFonts w:ascii="Times New Roman" w:eastAsia="Calibri" w:hAnsi="Times New Roman" w:cs="Times New Roman"/>
          <w:b/>
          <w:kern w:val="0"/>
          <w:sz w:val="24"/>
          <w:szCs w:val="24"/>
          <w14:ligatures w14:val="none"/>
        </w:rPr>
      </w:pPr>
      <w:r w:rsidRPr="00B93001">
        <w:rPr>
          <w:rFonts w:ascii="Times New Roman" w:eastAsia="Calibri" w:hAnsi="Times New Roman" w:cs="Times New Roman"/>
          <w:b/>
          <w:kern w:val="0"/>
          <w:sz w:val="24"/>
          <w:szCs w:val="24"/>
          <w:lang w:eastAsia="ro-RO"/>
          <w14:ligatures w14:val="none"/>
        </w:rPr>
        <w:t>Art. 2.</w:t>
      </w:r>
      <w:r>
        <w:rPr>
          <w:rFonts w:ascii="Times New Roman" w:eastAsia="Calibri" w:hAnsi="Times New Roman" w:cs="Times New Roman"/>
          <w:bCs/>
          <w:kern w:val="0"/>
          <w:sz w:val="24"/>
          <w:szCs w:val="24"/>
          <w:lang w:eastAsia="ro-RO"/>
          <w14:ligatures w14:val="none"/>
        </w:rPr>
        <w:t xml:space="preserve"> </w:t>
      </w:r>
      <w:r w:rsidRPr="0058119B">
        <w:rPr>
          <w:rFonts w:ascii="Times New Roman" w:eastAsia="Calibri" w:hAnsi="Times New Roman" w:cs="Times New Roman"/>
          <w:b/>
          <w:kern w:val="0"/>
          <w:sz w:val="24"/>
          <w:szCs w:val="24"/>
          <w14:ligatures w14:val="none"/>
        </w:rPr>
        <w:t>După clarificarea situației juridice a</w:t>
      </w:r>
      <w:r>
        <w:rPr>
          <w:rFonts w:ascii="Times New Roman" w:eastAsia="Calibri" w:hAnsi="Times New Roman" w:cs="Times New Roman"/>
          <w:b/>
          <w:kern w:val="0"/>
          <w:sz w:val="24"/>
          <w:szCs w:val="24"/>
          <w14:ligatures w14:val="none"/>
        </w:rPr>
        <w:t xml:space="preserve"> întregului teren necesar asigurării profilului transversal al corpului de drum conform documentației de urbanism aprobate</w:t>
      </w:r>
      <w:r w:rsidRPr="0058119B">
        <w:rPr>
          <w:rFonts w:ascii="Times New Roman" w:eastAsia="Calibri" w:hAnsi="Times New Roman" w:cs="Times New Roman"/>
          <w:b/>
          <w:kern w:val="0"/>
          <w:sz w:val="24"/>
          <w:szCs w:val="24"/>
          <w14:ligatures w14:val="none"/>
        </w:rPr>
        <w:t>, se va trece la amenajarea străzii conform planului de situație „ETAPA 2”</w:t>
      </w:r>
    </w:p>
    <w:p w14:paraId="1266DFB9" w14:textId="77777777" w:rsidR="005E61DC" w:rsidRDefault="005E61DC" w:rsidP="005E61DC">
      <w:pPr>
        <w:spacing w:line="276" w:lineRule="auto"/>
        <w:contextualSpacing/>
        <w:jc w:val="both"/>
        <w:rPr>
          <w:rFonts w:ascii="Times New Roman" w:eastAsia="Calibri" w:hAnsi="Times New Roman" w:cs="Times New Roman"/>
          <w:b/>
          <w:kern w:val="0"/>
          <w:sz w:val="24"/>
          <w:szCs w:val="24"/>
          <w14:ligatures w14:val="none"/>
        </w:rPr>
      </w:pPr>
    </w:p>
    <w:p w14:paraId="0FA17023" w14:textId="672DB735" w:rsidR="005E61DC" w:rsidRPr="005E7991" w:rsidRDefault="005E61DC" w:rsidP="005E61DC">
      <w:pPr>
        <w:spacing w:after="0" w:line="276" w:lineRule="auto"/>
        <w:ind w:firstLine="720"/>
        <w:jc w:val="both"/>
        <w:rPr>
          <w:rFonts w:ascii="Times New Roman" w:eastAsia="Calibri" w:hAnsi="Times New Roman" w:cs="Times New Roman"/>
          <w:bCs/>
          <w:kern w:val="0"/>
          <w:sz w:val="24"/>
          <w:szCs w:val="24"/>
          <w:lang w:eastAsia="ro-RO"/>
          <w14:ligatures w14:val="none"/>
        </w:rPr>
      </w:pPr>
      <w:r w:rsidRPr="0013498D">
        <w:rPr>
          <w:rFonts w:ascii="Times New Roman" w:eastAsia="Calibri" w:hAnsi="Times New Roman" w:cs="Times New Roman"/>
          <w:b/>
          <w:kern w:val="0"/>
          <w:sz w:val="24"/>
          <w:szCs w:val="24"/>
          <w:lang w:eastAsia="ro-RO"/>
          <w14:ligatures w14:val="none"/>
        </w:rPr>
        <w:t xml:space="preserve">Art. 3. </w:t>
      </w:r>
      <w:r>
        <w:rPr>
          <w:rFonts w:ascii="Times New Roman" w:hAnsi="Times New Roman"/>
          <w:bCs/>
          <w:kern w:val="0"/>
          <w:sz w:val="24"/>
          <w:szCs w:val="24"/>
          <w:lang w:eastAsia="ro-RO"/>
          <w14:ligatures w14:val="none"/>
        </w:rPr>
        <w:t xml:space="preserve">Se declară de utilitate publică de interes local obiectivul de investiții </w:t>
      </w:r>
      <w:r>
        <w:rPr>
          <w:rFonts w:ascii="Times New Roman" w:eastAsia="Times New Roman" w:hAnsi="Times New Roman"/>
          <w:b/>
          <w:kern w:val="0"/>
          <w:sz w:val="24"/>
          <w:szCs w:val="24"/>
          <w14:ligatures w14:val="none"/>
        </w:rPr>
        <w:t>„</w:t>
      </w:r>
      <w:r w:rsidRPr="00E72C7A">
        <w:rPr>
          <w:rFonts w:ascii="Times New Roman" w:eastAsia="Times New Roman" w:hAnsi="Times New Roman"/>
          <w:b/>
          <w:spacing w:val="-2"/>
          <w:kern w:val="0"/>
          <w:sz w:val="24"/>
          <w:szCs w:val="24"/>
          <w14:ligatures w14:val="none"/>
        </w:rPr>
        <w:t xml:space="preserve">Modernizare str. </w:t>
      </w:r>
      <w:r w:rsidR="00010E0C">
        <w:rPr>
          <w:rFonts w:ascii="Times New Roman" w:eastAsia="Times New Roman" w:hAnsi="Times New Roman"/>
          <w:b/>
          <w:spacing w:val="-2"/>
          <w:kern w:val="0"/>
          <w:sz w:val="24"/>
          <w:szCs w:val="24"/>
          <w14:ligatures w14:val="none"/>
        </w:rPr>
        <w:t>Gurghiului</w:t>
      </w:r>
      <w:r>
        <w:rPr>
          <w:rFonts w:ascii="Times New Roman" w:eastAsia="Times New Roman" w:hAnsi="Times New Roman"/>
          <w:b/>
          <w:spacing w:val="-2"/>
          <w:kern w:val="0"/>
          <w:sz w:val="24"/>
          <w:szCs w:val="24"/>
          <w14:ligatures w14:val="none"/>
        </w:rPr>
        <w:t>”</w:t>
      </w:r>
    </w:p>
    <w:p w14:paraId="38E26593" w14:textId="77777777" w:rsidR="005E61DC" w:rsidRPr="00804A26" w:rsidRDefault="005E61DC" w:rsidP="00804A26">
      <w:pPr>
        <w:spacing w:after="0" w:line="276" w:lineRule="auto"/>
        <w:jc w:val="both"/>
        <w:rPr>
          <w:rFonts w:ascii="Times New Roman" w:eastAsia="Calibri" w:hAnsi="Times New Roman" w:cs="Times New Roman"/>
          <w:bCs/>
          <w:kern w:val="0"/>
          <w:sz w:val="24"/>
          <w:szCs w:val="24"/>
          <w:lang w:eastAsia="ro-RO"/>
          <w14:ligatures w14:val="none"/>
        </w:rPr>
      </w:pPr>
    </w:p>
    <w:p w14:paraId="5BBE43BA" w14:textId="568A2452" w:rsidR="00804A26" w:rsidRPr="00804A26" w:rsidRDefault="00804A26" w:rsidP="00804A26">
      <w:pPr>
        <w:spacing w:after="0" w:line="276" w:lineRule="auto"/>
        <w:jc w:val="both"/>
        <w:rPr>
          <w:rFonts w:ascii="Times New Roman" w:eastAsia="Calibri" w:hAnsi="Times New Roman" w:cs="Times New Roman"/>
          <w:kern w:val="0"/>
          <w:sz w:val="24"/>
          <w:szCs w:val="24"/>
          <w:lang w:eastAsia="ro-RO"/>
          <w14:ligatures w14:val="none"/>
        </w:rPr>
      </w:pPr>
      <w:r w:rsidRPr="00804A26">
        <w:rPr>
          <w:rFonts w:ascii="Times New Roman" w:eastAsia="Calibri" w:hAnsi="Times New Roman" w:cs="Times New Roman"/>
          <w:kern w:val="0"/>
          <w:sz w:val="24"/>
          <w:szCs w:val="24"/>
          <w:lang w:eastAsia="ro-RO"/>
          <w14:ligatures w14:val="none"/>
        </w:rPr>
        <w:tab/>
      </w:r>
      <w:r w:rsidRPr="00804A26">
        <w:rPr>
          <w:rFonts w:ascii="Times New Roman" w:eastAsia="Calibri" w:hAnsi="Times New Roman" w:cs="Times New Roman"/>
          <w:b/>
          <w:bCs/>
          <w:kern w:val="0"/>
          <w:sz w:val="24"/>
          <w:szCs w:val="24"/>
          <w:lang w:eastAsia="ro-RO"/>
          <w14:ligatures w14:val="none"/>
        </w:rPr>
        <w:t>Art.</w:t>
      </w:r>
      <w:r w:rsidR="005E61DC">
        <w:rPr>
          <w:rFonts w:ascii="Times New Roman" w:eastAsia="Calibri" w:hAnsi="Times New Roman" w:cs="Times New Roman"/>
          <w:b/>
          <w:bCs/>
          <w:kern w:val="0"/>
          <w:sz w:val="24"/>
          <w:szCs w:val="24"/>
          <w:lang w:eastAsia="ro-RO"/>
          <w14:ligatures w14:val="none"/>
        </w:rPr>
        <w:t>4</w:t>
      </w:r>
      <w:r w:rsidRPr="00804A26">
        <w:rPr>
          <w:rFonts w:ascii="Times New Roman" w:eastAsia="Calibri" w:hAnsi="Times New Roman" w:cs="Times New Roman"/>
          <w:b/>
          <w:bCs/>
          <w:kern w:val="0"/>
          <w:sz w:val="24"/>
          <w:szCs w:val="24"/>
          <w:lang w:eastAsia="ro-RO"/>
          <w14:ligatures w14:val="none"/>
        </w:rPr>
        <w:t>.</w:t>
      </w:r>
      <w:r w:rsidRPr="00804A26">
        <w:rPr>
          <w:rFonts w:ascii="Times New Roman" w:eastAsia="Calibri" w:hAnsi="Times New Roman" w:cs="Times New Roman"/>
          <w:kern w:val="0"/>
          <w:sz w:val="24"/>
          <w:szCs w:val="24"/>
          <w:lang w:eastAsia="ro-RO"/>
          <w14:ligatures w14:val="none"/>
        </w:rPr>
        <w:t xml:space="preserve"> Cu aducere la îndeplinire a prevederilor prezentei hotărâri se încredințează Executivul Municipiului Târgu Mureș prin Direcția Tehnică,  Direcția Economică și Serviciul Public Administrația Domeniului Public.</w:t>
      </w:r>
    </w:p>
    <w:p w14:paraId="2D391D39" w14:textId="77777777" w:rsidR="00804A26" w:rsidRPr="00804A26" w:rsidRDefault="00804A26" w:rsidP="00804A26">
      <w:pPr>
        <w:spacing w:after="0" w:line="276" w:lineRule="auto"/>
        <w:jc w:val="both"/>
        <w:rPr>
          <w:rFonts w:ascii="Times New Roman" w:eastAsia="Calibri" w:hAnsi="Times New Roman" w:cs="Times New Roman"/>
          <w:kern w:val="0"/>
          <w:sz w:val="24"/>
          <w:szCs w:val="24"/>
          <w:lang w:eastAsia="ro-RO"/>
          <w14:ligatures w14:val="none"/>
        </w:rPr>
      </w:pPr>
    </w:p>
    <w:p w14:paraId="0322E7B5" w14:textId="79A56B9B" w:rsidR="00804A26" w:rsidRPr="00804A26" w:rsidRDefault="00804A26" w:rsidP="00804A26">
      <w:pPr>
        <w:spacing w:after="0" w:line="276" w:lineRule="auto"/>
        <w:jc w:val="both"/>
        <w:rPr>
          <w:rFonts w:ascii="Times New Roman" w:eastAsia="Calibri" w:hAnsi="Times New Roman" w:cs="Times New Roman"/>
          <w:kern w:val="0"/>
          <w:sz w:val="24"/>
          <w:szCs w:val="24"/>
          <w14:ligatures w14:val="none"/>
        </w:rPr>
      </w:pPr>
      <w:r w:rsidRPr="00804A26">
        <w:rPr>
          <w:rFonts w:ascii="Times New Roman" w:eastAsia="Calibri" w:hAnsi="Times New Roman" w:cs="Times New Roman"/>
          <w:b/>
          <w:kern w:val="0"/>
          <w:sz w:val="24"/>
          <w:szCs w:val="24"/>
          <w:lang w:eastAsia="ro-RO"/>
          <w14:ligatures w14:val="none"/>
        </w:rPr>
        <w:tab/>
        <w:t>Art.</w:t>
      </w:r>
      <w:r w:rsidR="005E61DC">
        <w:rPr>
          <w:rFonts w:ascii="Times New Roman" w:eastAsia="Calibri" w:hAnsi="Times New Roman" w:cs="Times New Roman"/>
          <w:b/>
          <w:kern w:val="0"/>
          <w:sz w:val="24"/>
          <w:szCs w:val="24"/>
          <w:lang w:eastAsia="ro-RO"/>
          <w14:ligatures w14:val="none"/>
        </w:rPr>
        <w:t>5</w:t>
      </w:r>
      <w:r w:rsidRPr="00804A26">
        <w:rPr>
          <w:rFonts w:ascii="Times New Roman" w:eastAsia="Calibri" w:hAnsi="Times New Roman" w:cs="Times New Roman"/>
          <w:b/>
          <w:kern w:val="0"/>
          <w:sz w:val="24"/>
          <w:szCs w:val="24"/>
          <w:lang w:eastAsia="ro-RO"/>
          <w14:ligatures w14:val="none"/>
        </w:rPr>
        <w:t>.</w:t>
      </w:r>
      <w:r w:rsidRPr="00804A26">
        <w:rPr>
          <w:rFonts w:ascii="Times New Roman" w:eastAsia="Calibri" w:hAnsi="Times New Roman" w:cs="Times New Roman"/>
          <w:kern w:val="0"/>
          <w:sz w:val="24"/>
          <w:szCs w:val="24"/>
          <w:lang w:eastAsia="ro-RO"/>
          <w14:ligatures w14:val="none"/>
        </w:rPr>
        <w:t xml:space="preserve"> </w:t>
      </w:r>
      <w:r w:rsidRPr="00804A26">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6D1FAF9E" w14:textId="77777777" w:rsidR="00804A26" w:rsidRPr="00804A26" w:rsidRDefault="00804A26" w:rsidP="00804A26">
      <w:pPr>
        <w:spacing w:after="0" w:line="276" w:lineRule="auto"/>
        <w:jc w:val="both"/>
        <w:rPr>
          <w:rFonts w:ascii="Times New Roman" w:eastAsia="Calibri" w:hAnsi="Times New Roman" w:cs="Times New Roman"/>
          <w:kern w:val="0"/>
          <w:sz w:val="24"/>
          <w:szCs w:val="24"/>
          <w14:ligatures w14:val="none"/>
        </w:rPr>
      </w:pPr>
    </w:p>
    <w:p w14:paraId="73A12853" w14:textId="4E0ADC41" w:rsidR="00804A26" w:rsidRPr="00804A26" w:rsidRDefault="00804A26" w:rsidP="00804A26">
      <w:pPr>
        <w:spacing w:after="0" w:line="276" w:lineRule="auto"/>
        <w:jc w:val="both"/>
        <w:rPr>
          <w:rFonts w:ascii="Times New Roman" w:eastAsia="Calibri" w:hAnsi="Times New Roman" w:cs="Times New Roman"/>
          <w:kern w:val="0"/>
          <w:sz w:val="24"/>
          <w:szCs w:val="24"/>
          <w14:ligatures w14:val="none"/>
        </w:rPr>
      </w:pPr>
      <w:bookmarkStart w:id="13" w:name="_Hlk80102638"/>
      <w:r w:rsidRPr="00804A26">
        <w:rPr>
          <w:rFonts w:ascii="Times New Roman" w:eastAsia="Calibri" w:hAnsi="Times New Roman" w:cs="Times New Roman"/>
          <w:kern w:val="0"/>
          <w:sz w:val="24"/>
          <w:szCs w:val="24"/>
          <w14:ligatures w14:val="none"/>
        </w:rPr>
        <w:tab/>
      </w:r>
      <w:r w:rsidRPr="00804A26">
        <w:rPr>
          <w:rFonts w:ascii="Times New Roman" w:eastAsia="Calibri" w:hAnsi="Times New Roman" w:cs="Times New Roman"/>
          <w:b/>
          <w:bCs/>
          <w:kern w:val="0"/>
          <w:sz w:val="24"/>
          <w:szCs w:val="24"/>
          <w14:ligatures w14:val="none"/>
        </w:rPr>
        <w:t>Art.</w:t>
      </w:r>
      <w:r w:rsidR="005E61DC">
        <w:rPr>
          <w:rFonts w:ascii="Times New Roman" w:eastAsia="Calibri" w:hAnsi="Times New Roman" w:cs="Times New Roman"/>
          <w:b/>
          <w:bCs/>
          <w:kern w:val="0"/>
          <w:sz w:val="24"/>
          <w:szCs w:val="24"/>
          <w14:ligatures w14:val="none"/>
        </w:rPr>
        <w:t>6</w:t>
      </w:r>
      <w:r w:rsidRPr="00804A26">
        <w:rPr>
          <w:rFonts w:ascii="Times New Roman" w:eastAsia="Calibri" w:hAnsi="Times New Roman" w:cs="Times New Roman"/>
          <w:b/>
          <w:bCs/>
          <w:kern w:val="0"/>
          <w:sz w:val="24"/>
          <w:szCs w:val="24"/>
          <w14:ligatures w14:val="none"/>
        </w:rPr>
        <w:t xml:space="preserve">. </w:t>
      </w:r>
      <w:r w:rsidRPr="00804A26">
        <w:rPr>
          <w:rFonts w:ascii="Times New Roman" w:eastAsia="Calibri" w:hAnsi="Times New Roman" w:cs="Times New Roman"/>
          <w:kern w:val="0"/>
          <w:sz w:val="24"/>
          <w:szCs w:val="24"/>
          <w14:ligatures w14:val="none"/>
        </w:rPr>
        <w:t>Prezenta hotărâre se comunică:</w:t>
      </w:r>
    </w:p>
    <w:p w14:paraId="0894E687" w14:textId="77777777" w:rsidR="00804A26" w:rsidRPr="00804A26" w:rsidRDefault="00804A26" w:rsidP="00804A26">
      <w:pPr>
        <w:spacing w:after="0" w:line="276" w:lineRule="auto"/>
        <w:jc w:val="both"/>
        <w:rPr>
          <w:rFonts w:ascii="Times New Roman" w:eastAsia="Calibri" w:hAnsi="Times New Roman" w:cs="Times New Roman"/>
          <w:kern w:val="0"/>
          <w:sz w:val="24"/>
          <w:szCs w:val="24"/>
          <w14:ligatures w14:val="none"/>
        </w:rPr>
      </w:pPr>
      <w:r w:rsidRPr="00804A26">
        <w:rPr>
          <w:rFonts w:ascii="Times New Roman" w:eastAsia="Calibri" w:hAnsi="Times New Roman" w:cs="Times New Roman"/>
          <w:kern w:val="0"/>
          <w:sz w:val="24"/>
          <w:szCs w:val="24"/>
          <w14:ligatures w14:val="none"/>
        </w:rPr>
        <w:tab/>
      </w:r>
      <w:r w:rsidRPr="00804A26">
        <w:rPr>
          <w:rFonts w:ascii="Times New Roman" w:eastAsia="Calibri" w:hAnsi="Times New Roman" w:cs="Times New Roman"/>
          <w:kern w:val="0"/>
          <w:sz w:val="24"/>
          <w:szCs w:val="24"/>
          <w14:ligatures w14:val="none"/>
        </w:rPr>
        <w:tab/>
      </w:r>
      <w:r w:rsidRPr="00804A26">
        <w:rPr>
          <w:rFonts w:ascii="Times New Roman" w:eastAsia="Calibri" w:hAnsi="Times New Roman" w:cs="Times New Roman"/>
          <w:kern w:val="0"/>
          <w:sz w:val="24"/>
          <w:szCs w:val="24"/>
          <w14:ligatures w14:val="none"/>
        </w:rPr>
        <w:tab/>
        <w:t>- Direcției Tehnice</w:t>
      </w:r>
    </w:p>
    <w:p w14:paraId="535C6B96" w14:textId="77777777" w:rsidR="00804A26" w:rsidRPr="00804A26" w:rsidRDefault="00804A26" w:rsidP="00804A26">
      <w:pPr>
        <w:spacing w:after="0" w:line="276" w:lineRule="auto"/>
        <w:jc w:val="both"/>
        <w:rPr>
          <w:rFonts w:ascii="Times New Roman" w:eastAsia="Calibri" w:hAnsi="Times New Roman" w:cs="Times New Roman"/>
          <w:kern w:val="0"/>
          <w:sz w:val="24"/>
          <w:szCs w:val="24"/>
          <w14:ligatures w14:val="none"/>
        </w:rPr>
      </w:pPr>
      <w:r w:rsidRPr="00804A26">
        <w:rPr>
          <w:rFonts w:ascii="Times New Roman" w:eastAsia="Calibri" w:hAnsi="Times New Roman" w:cs="Times New Roman"/>
          <w:kern w:val="0"/>
          <w:sz w:val="24"/>
          <w:szCs w:val="24"/>
          <w14:ligatures w14:val="none"/>
        </w:rPr>
        <w:tab/>
      </w:r>
      <w:r w:rsidRPr="00804A26">
        <w:rPr>
          <w:rFonts w:ascii="Times New Roman" w:eastAsia="Calibri" w:hAnsi="Times New Roman" w:cs="Times New Roman"/>
          <w:kern w:val="0"/>
          <w:sz w:val="24"/>
          <w:szCs w:val="24"/>
          <w14:ligatures w14:val="none"/>
        </w:rPr>
        <w:tab/>
      </w:r>
      <w:r w:rsidRPr="00804A26">
        <w:rPr>
          <w:rFonts w:ascii="Times New Roman" w:eastAsia="Calibri" w:hAnsi="Times New Roman" w:cs="Times New Roman"/>
          <w:kern w:val="0"/>
          <w:sz w:val="24"/>
          <w:szCs w:val="24"/>
          <w14:ligatures w14:val="none"/>
        </w:rPr>
        <w:tab/>
        <w:t>- Direcției Economice</w:t>
      </w:r>
    </w:p>
    <w:p w14:paraId="1B982938" w14:textId="07A93FD7" w:rsidR="00804A26" w:rsidRPr="00804A26" w:rsidRDefault="00804A26" w:rsidP="00804A26">
      <w:pPr>
        <w:spacing w:after="0" w:line="276" w:lineRule="auto"/>
        <w:jc w:val="both"/>
        <w:rPr>
          <w:rFonts w:ascii="Times New Roman" w:eastAsia="Calibri" w:hAnsi="Times New Roman" w:cs="Times New Roman"/>
          <w:kern w:val="0"/>
          <w:sz w:val="24"/>
          <w:szCs w:val="24"/>
          <w14:ligatures w14:val="none"/>
        </w:rPr>
      </w:pPr>
      <w:r w:rsidRPr="00804A26">
        <w:rPr>
          <w:rFonts w:ascii="Times New Roman" w:eastAsia="Calibri" w:hAnsi="Times New Roman" w:cs="Times New Roman"/>
          <w:kern w:val="0"/>
          <w:sz w:val="24"/>
          <w:szCs w:val="24"/>
          <w14:ligatures w14:val="none"/>
        </w:rPr>
        <w:t xml:space="preserve">                                    - Serviciul</w:t>
      </w:r>
      <w:r w:rsidR="0013624E">
        <w:rPr>
          <w:rFonts w:ascii="Times New Roman" w:eastAsia="Calibri" w:hAnsi="Times New Roman" w:cs="Times New Roman"/>
          <w:kern w:val="0"/>
          <w:sz w:val="24"/>
          <w:szCs w:val="24"/>
          <w14:ligatures w14:val="none"/>
        </w:rPr>
        <w:t>ui</w:t>
      </w:r>
      <w:r w:rsidRPr="00804A26">
        <w:rPr>
          <w:rFonts w:ascii="Times New Roman" w:eastAsia="Calibri" w:hAnsi="Times New Roman" w:cs="Times New Roman"/>
          <w:kern w:val="0"/>
          <w:sz w:val="24"/>
          <w:szCs w:val="24"/>
          <w14:ligatures w14:val="none"/>
        </w:rPr>
        <w:t xml:space="preserve"> Public Administrația Domeniului Public</w:t>
      </w:r>
    </w:p>
    <w:bookmarkEnd w:id="13"/>
    <w:p w14:paraId="37720703" w14:textId="77777777" w:rsidR="00804A26" w:rsidRPr="00804A26" w:rsidRDefault="00804A26" w:rsidP="00804A26">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2C83C460" w14:textId="77777777" w:rsidR="00804A26" w:rsidRPr="00804A26" w:rsidRDefault="00804A26" w:rsidP="00804A26">
      <w:pPr>
        <w:spacing w:after="100" w:afterAutospacing="1" w:line="276" w:lineRule="auto"/>
        <w:ind w:firstLine="540"/>
        <w:contextualSpacing/>
        <w:jc w:val="both"/>
        <w:rPr>
          <w:rFonts w:ascii="Times New Roman" w:eastAsia="Times New Roman" w:hAnsi="Times New Roman" w:cs="Times New Roman"/>
          <w:b/>
          <w:bCs/>
          <w:kern w:val="0"/>
          <w:sz w:val="24"/>
          <w:szCs w:val="24"/>
          <w14:ligatures w14:val="none"/>
        </w:rPr>
      </w:pPr>
    </w:p>
    <w:p w14:paraId="47824DB4" w14:textId="77777777" w:rsidR="00804A26" w:rsidRPr="00F41D07" w:rsidRDefault="00804A26" w:rsidP="00804A26">
      <w:pPr>
        <w:spacing w:after="100" w:afterAutospacing="1" w:line="276" w:lineRule="auto"/>
        <w:ind w:firstLine="540"/>
        <w:contextualSpacing/>
        <w:jc w:val="center"/>
        <w:rPr>
          <w:rFonts w:ascii="Times New Roman" w:eastAsia="Times New Roman" w:hAnsi="Times New Roman" w:cs="Times New Roman"/>
          <w:b/>
          <w:bCs/>
          <w:kern w:val="0"/>
          <w:sz w:val="24"/>
          <w:szCs w:val="24"/>
          <w14:ligatures w14:val="none"/>
        </w:rPr>
      </w:pPr>
      <w:r w:rsidRPr="00F41D07">
        <w:rPr>
          <w:rFonts w:ascii="Times New Roman" w:eastAsia="Times New Roman" w:hAnsi="Times New Roman" w:cs="Times New Roman"/>
          <w:b/>
          <w:bCs/>
          <w:kern w:val="0"/>
          <w:sz w:val="24"/>
          <w:szCs w:val="24"/>
          <w14:ligatures w14:val="none"/>
        </w:rPr>
        <w:t>Viză de legalitate</w:t>
      </w:r>
    </w:p>
    <w:p w14:paraId="6CEBDFEF" w14:textId="77777777" w:rsidR="00804A26" w:rsidRPr="00F41D07" w:rsidRDefault="00804A26" w:rsidP="00804A26">
      <w:pPr>
        <w:spacing w:after="100" w:afterAutospacing="1" w:line="276" w:lineRule="auto"/>
        <w:ind w:firstLine="540"/>
        <w:contextualSpacing/>
        <w:jc w:val="center"/>
        <w:rPr>
          <w:rFonts w:ascii="Times New Roman" w:eastAsia="Times New Roman" w:hAnsi="Times New Roman" w:cs="Times New Roman"/>
          <w:b/>
          <w:bCs/>
          <w:kern w:val="0"/>
          <w:sz w:val="24"/>
          <w:szCs w:val="24"/>
          <w:lang w:val="es-ES"/>
          <w14:ligatures w14:val="none"/>
        </w:rPr>
      </w:pPr>
      <w:proofErr w:type="spellStart"/>
      <w:r w:rsidRPr="00F41D07">
        <w:rPr>
          <w:rFonts w:ascii="Times New Roman" w:eastAsia="Times New Roman" w:hAnsi="Times New Roman" w:cs="Times New Roman"/>
          <w:b/>
          <w:bCs/>
          <w:kern w:val="0"/>
          <w:sz w:val="24"/>
          <w:szCs w:val="24"/>
          <w:lang w:val="es-ES"/>
          <w14:ligatures w14:val="none"/>
        </w:rPr>
        <w:t>Secretarul</w:t>
      </w:r>
      <w:proofErr w:type="spellEnd"/>
      <w:r w:rsidRPr="00F41D07">
        <w:rPr>
          <w:rFonts w:ascii="Times New Roman" w:eastAsia="Times New Roman" w:hAnsi="Times New Roman" w:cs="Times New Roman"/>
          <w:b/>
          <w:bCs/>
          <w:kern w:val="0"/>
          <w:sz w:val="24"/>
          <w:szCs w:val="24"/>
          <w:lang w:val="es-ES"/>
          <w14:ligatures w14:val="none"/>
        </w:rPr>
        <w:t xml:space="preserve"> General al Municipiului Târgu Mureş</w:t>
      </w:r>
    </w:p>
    <w:p w14:paraId="2FFAC318" w14:textId="77777777" w:rsidR="00804A26" w:rsidRPr="00804A26" w:rsidRDefault="00804A26" w:rsidP="00804A26">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b/>
          <w:kern w:val="0"/>
          <w:sz w:val="24"/>
          <w:szCs w:val="24"/>
          <w14:ligatures w14:val="none"/>
        </w:rPr>
        <w:tab/>
      </w:r>
      <w:r w:rsidRPr="00804A26">
        <w:rPr>
          <w:rFonts w:ascii="Times New Roman" w:eastAsia="Times New Roman" w:hAnsi="Times New Roman" w:cs="Times New Roman"/>
          <w:b/>
          <w:kern w:val="0"/>
          <w:sz w:val="24"/>
          <w:szCs w:val="24"/>
          <w14:ligatures w14:val="none"/>
        </w:rPr>
        <w:tab/>
      </w:r>
      <w:r w:rsidRPr="00804A26">
        <w:rPr>
          <w:rFonts w:ascii="Times New Roman" w:eastAsia="Times New Roman" w:hAnsi="Times New Roman" w:cs="Times New Roman"/>
          <w:b/>
          <w:kern w:val="0"/>
          <w:sz w:val="24"/>
          <w:szCs w:val="24"/>
          <w14:ligatures w14:val="none"/>
        </w:rPr>
        <w:tab/>
      </w:r>
      <w:r w:rsidRPr="00804A26">
        <w:rPr>
          <w:rFonts w:ascii="Times New Roman" w:eastAsia="Times New Roman" w:hAnsi="Times New Roman" w:cs="Times New Roman"/>
          <w:b/>
          <w:kern w:val="0"/>
          <w:sz w:val="24"/>
          <w:szCs w:val="24"/>
          <w14:ligatures w14:val="none"/>
        </w:rPr>
        <w:tab/>
      </w:r>
      <w:r w:rsidRPr="00804A26">
        <w:rPr>
          <w:rFonts w:ascii="Times New Roman" w:eastAsia="Times New Roman" w:hAnsi="Times New Roman" w:cs="Times New Roman"/>
          <w:b/>
          <w:kern w:val="0"/>
          <w:sz w:val="24"/>
          <w:szCs w:val="24"/>
          <w14:ligatures w14:val="none"/>
        </w:rPr>
        <w:tab/>
        <w:t xml:space="preserve">  </w:t>
      </w:r>
      <w:proofErr w:type="spellStart"/>
      <w:r w:rsidRPr="00804A26">
        <w:rPr>
          <w:rFonts w:ascii="Times New Roman" w:eastAsia="Times New Roman" w:hAnsi="Times New Roman" w:cs="Times New Roman"/>
          <w:b/>
          <w:kern w:val="0"/>
          <w:sz w:val="24"/>
          <w:szCs w:val="24"/>
          <w14:ligatures w14:val="none"/>
        </w:rPr>
        <w:t>Bordi</w:t>
      </w:r>
      <w:proofErr w:type="spellEnd"/>
      <w:r w:rsidRPr="00804A26">
        <w:rPr>
          <w:rFonts w:ascii="Times New Roman" w:eastAsia="Times New Roman" w:hAnsi="Times New Roman" w:cs="Times New Roman"/>
          <w:b/>
          <w:kern w:val="0"/>
          <w:sz w:val="24"/>
          <w:szCs w:val="24"/>
          <w14:ligatures w14:val="none"/>
        </w:rPr>
        <w:t xml:space="preserve"> </w:t>
      </w:r>
      <w:proofErr w:type="spellStart"/>
      <w:r w:rsidRPr="00804A26">
        <w:rPr>
          <w:rFonts w:ascii="Times New Roman" w:eastAsia="Times New Roman" w:hAnsi="Times New Roman" w:cs="Times New Roman"/>
          <w:b/>
          <w:kern w:val="0"/>
          <w:sz w:val="24"/>
          <w:szCs w:val="24"/>
          <w14:ligatures w14:val="none"/>
        </w:rPr>
        <w:t>Kinga</w:t>
      </w:r>
      <w:proofErr w:type="spellEnd"/>
    </w:p>
    <w:p w14:paraId="421B3F85"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2A6095F4"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615C2236" w14:textId="77777777" w:rsidR="00804A26" w:rsidRDefault="00804A26" w:rsidP="00804A26">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630A4C80" w14:textId="77777777" w:rsidR="00804A26" w:rsidRDefault="00804A26" w:rsidP="00804A26">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C6329FF" w14:textId="77777777" w:rsidR="00804A26" w:rsidRDefault="00804A26" w:rsidP="00804A26">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B5719FD" w14:textId="77777777" w:rsidR="008816F4" w:rsidRDefault="008816F4" w:rsidP="00804A26">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34F0CEF" w14:textId="77777777" w:rsidR="00804A26" w:rsidRPr="00804A26" w:rsidRDefault="00804A26" w:rsidP="00804A26">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AAFD284" w14:textId="77777777" w:rsidR="00804A26" w:rsidRPr="00804A26" w:rsidRDefault="00804A26" w:rsidP="00804A26">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DA49E91" w14:textId="11B07871" w:rsidR="00F946AA" w:rsidRDefault="00804A26" w:rsidP="005E61DC">
      <w:pPr>
        <w:spacing w:after="0" w:line="240" w:lineRule="auto"/>
        <w:ind w:left="170" w:firstLine="720"/>
        <w:rPr>
          <w:rFonts w:ascii="Times New Roman" w:eastAsia="Times New Roman" w:hAnsi="Times New Roman" w:cs="Times New Roman"/>
          <w:bCs/>
          <w:kern w:val="0"/>
          <w:sz w:val="16"/>
          <w:szCs w:val="16"/>
          <w:lang w:eastAsia="ro-RO"/>
          <w14:ligatures w14:val="none"/>
        </w:rPr>
      </w:pPr>
      <w:r w:rsidRPr="00804A26">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804A26">
        <w:rPr>
          <w:rFonts w:ascii="Times New Roman" w:eastAsia="Times New Roman" w:hAnsi="Times New Roman" w:cs="Times New Roman"/>
          <w:bCs/>
          <w:kern w:val="0"/>
          <w:sz w:val="16"/>
          <w:szCs w:val="16"/>
          <w:lang w:eastAsia="ro-RO"/>
          <w14:ligatures w14:val="none"/>
        </w:rPr>
        <w:t>şi</w:t>
      </w:r>
      <w:proofErr w:type="spellEnd"/>
      <w:r w:rsidRPr="00804A26">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804A26">
        <w:rPr>
          <w:rFonts w:ascii="Times New Roman" w:eastAsia="Times New Roman" w:hAnsi="Times New Roman" w:cs="Times New Roman"/>
          <w:bCs/>
          <w:kern w:val="0"/>
          <w:sz w:val="16"/>
          <w:szCs w:val="16"/>
          <w:lang w:eastAsia="ro-RO"/>
          <w14:ligatures w14:val="none"/>
        </w:rPr>
        <w:t>condiţiilor</w:t>
      </w:r>
      <w:proofErr w:type="spellEnd"/>
      <w:r w:rsidRPr="00804A26">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6A29A4A4" w14:textId="77777777" w:rsidR="00F946AA" w:rsidRDefault="00F946AA" w:rsidP="000C493C">
      <w:pPr>
        <w:spacing w:after="0" w:line="240" w:lineRule="auto"/>
        <w:ind w:left="170" w:firstLine="720"/>
      </w:pPr>
    </w:p>
    <w:sectPr w:rsidR="00F946AA" w:rsidSect="000C493C">
      <w:pgSz w:w="11906" w:h="16838"/>
      <w:pgMar w:top="851" w:right="424"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9FDD1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A0AD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924A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6629C0"/>
    <w:multiLevelType w:val="hybridMultilevel"/>
    <w:tmpl w:val="EB1C17E0"/>
    <w:lvl w:ilvl="0" w:tplc="45F8CEDC">
      <w:start w:val="1"/>
      <w:numFmt w:val="lowerLetter"/>
      <w:lvlText w:val="%1)"/>
      <w:lvlJc w:val="left"/>
      <w:pPr>
        <w:ind w:left="1080" w:hanging="360"/>
      </w:pPr>
      <w:rPr>
        <w:rFonts w:eastAsia="Times New Roman"/>
        <w:b/>
        <w:bCs/>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268A303F"/>
    <w:multiLevelType w:val="hybridMultilevel"/>
    <w:tmpl w:val="47200A64"/>
    <w:lvl w:ilvl="0" w:tplc="207ECAB8">
      <w:start w:val="1"/>
      <w:numFmt w:val="lowerLetter"/>
      <w:pStyle w:val="subsubTutlu"/>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start w:val="1"/>
      <w:numFmt w:val="bullet"/>
      <w:lvlText w:val="o"/>
      <w:lvlJc w:val="left"/>
      <w:pPr>
        <w:ind w:left="2041" w:hanging="360"/>
      </w:pPr>
      <w:rPr>
        <w:rFonts w:ascii="Courier New" w:hAnsi="Courier New" w:cs="Courier New" w:hint="default"/>
      </w:rPr>
    </w:lvl>
    <w:lvl w:ilvl="2" w:tplc="04090005">
      <w:start w:val="1"/>
      <w:numFmt w:val="bullet"/>
      <w:lvlText w:val=""/>
      <w:lvlJc w:val="left"/>
      <w:pPr>
        <w:ind w:left="2761" w:hanging="360"/>
      </w:pPr>
      <w:rPr>
        <w:rFonts w:ascii="Wingdings" w:hAnsi="Wingdings" w:hint="default"/>
      </w:rPr>
    </w:lvl>
    <w:lvl w:ilvl="3" w:tplc="04090001">
      <w:start w:val="1"/>
      <w:numFmt w:val="bullet"/>
      <w:lvlText w:val=""/>
      <w:lvlJc w:val="left"/>
      <w:pPr>
        <w:ind w:left="3481" w:hanging="360"/>
      </w:pPr>
      <w:rPr>
        <w:rFonts w:ascii="Symbol" w:hAnsi="Symbol" w:hint="default"/>
      </w:rPr>
    </w:lvl>
    <w:lvl w:ilvl="4" w:tplc="04090003">
      <w:start w:val="1"/>
      <w:numFmt w:val="bullet"/>
      <w:lvlText w:val="o"/>
      <w:lvlJc w:val="left"/>
      <w:pPr>
        <w:ind w:left="4201" w:hanging="360"/>
      </w:pPr>
      <w:rPr>
        <w:rFonts w:ascii="Courier New" w:hAnsi="Courier New" w:cs="Courier New" w:hint="default"/>
      </w:rPr>
    </w:lvl>
    <w:lvl w:ilvl="5" w:tplc="04090005">
      <w:start w:val="1"/>
      <w:numFmt w:val="bullet"/>
      <w:lvlText w:val=""/>
      <w:lvlJc w:val="left"/>
      <w:pPr>
        <w:ind w:left="4921" w:hanging="360"/>
      </w:pPr>
      <w:rPr>
        <w:rFonts w:ascii="Wingdings" w:hAnsi="Wingdings" w:hint="default"/>
      </w:rPr>
    </w:lvl>
    <w:lvl w:ilvl="6" w:tplc="04090001">
      <w:start w:val="1"/>
      <w:numFmt w:val="bullet"/>
      <w:lvlText w:val=""/>
      <w:lvlJc w:val="left"/>
      <w:pPr>
        <w:ind w:left="5641" w:hanging="360"/>
      </w:pPr>
      <w:rPr>
        <w:rFonts w:ascii="Symbol" w:hAnsi="Symbol" w:hint="default"/>
      </w:rPr>
    </w:lvl>
    <w:lvl w:ilvl="7" w:tplc="04090003">
      <w:start w:val="1"/>
      <w:numFmt w:val="bullet"/>
      <w:lvlText w:val="o"/>
      <w:lvlJc w:val="left"/>
      <w:pPr>
        <w:ind w:left="6361" w:hanging="360"/>
      </w:pPr>
      <w:rPr>
        <w:rFonts w:ascii="Courier New" w:hAnsi="Courier New" w:cs="Courier New" w:hint="default"/>
      </w:rPr>
    </w:lvl>
    <w:lvl w:ilvl="8" w:tplc="04090005">
      <w:start w:val="1"/>
      <w:numFmt w:val="bullet"/>
      <w:lvlText w:val=""/>
      <w:lvlJc w:val="left"/>
      <w:pPr>
        <w:ind w:left="7081" w:hanging="360"/>
      </w:pPr>
      <w:rPr>
        <w:rFonts w:ascii="Wingdings" w:hAnsi="Wingdings" w:hint="default"/>
      </w:rPr>
    </w:lvl>
  </w:abstractNum>
  <w:abstractNum w:abstractNumId="7" w15:restartNumberingAfterBreak="0">
    <w:nsid w:val="531045DB"/>
    <w:multiLevelType w:val="hybridMultilevel"/>
    <w:tmpl w:val="66EAB7B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5072E"/>
    <w:multiLevelType w:val="hybridMultilevel"/>
    <w:tmpl w:val="1F2E6B7A"/>
    <w:lvl w:ilvl="0" w:tplc="5674F056">
      <w:start w:val="2"/>
      <w:numFmt w:val="bullet"/>
      <w:lvlText w:val="-"/>
      <w:lvlJc w:val="left"/>
      <w:pPr>
        <w:ind w:left="1146" w:hanging="360"/>
      </w:pPr>
      <w:rPr>
        <w:rFonts w:ascii="Arial" w:eastAsia="Calibri" w:hAnsi="Arial" w:cs="Arial"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10" w15:restartNumberingAfterBreak="0">
    <w:nsid w:val="7DA74C43"/>
    <w:multiLevelType w:val="hybridMultilevel"/>
    <w:tmpl w:val="D6ECC2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45905444">
    <w:abstractNumId w:val="9"/>
  </w:num>
  <w:num w:numId="2" w16cid:durableId="9694775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3090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897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817164">
    <w:abstractNumId w:val="6"/>
  </w:num>
  <w:num w:numId="6" w16cid:durableId="1859781174">
    <w:abstractNumId w:val="6"/>
  </w:num>
  <w:num w:numId="7" w16cid:durableId="1663048523">
    <w:abstractNumId w:val="1"/>
  </w:num>
  <w:num w:numId="8" w16cid:durableId="1713192821">
    <w:abstractNumId w:val="2"/>
  </w:num>
  <w:num w:numId="9" w16cid:durableId="440608277">
    <w:abstractNumId w:val="4"/>
  </w:num>
  <w:num w:numId="10" w16cid:durableId="1557401124">
    <w:abstractNumId w:val="4"/>
    <w:lvlOverride w:ilvl="0">
      <w:startOverride w:val="1"/>
    </w:lvlOverride>
  </w:num>
  <w:num w:numId="11" w16cid:durableId="1326474968">
    <w:abstractNumId w:val="7"/>
  </w:num>
  <w:num w:numId="12" w16cid:durableId="1324972906">
    <w:abstractNumId w:val="8"/>
  </w:num>
  <w:num w:numId="13" w16cid:durableId="27992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21"/>
    <w:rsid w:val="00010E0C"/>
    <w:rsid w:val="000459DD"/>
    <w:rsid w:val="0005253B"/>
    <w:rsid w:val="000B1F47"/>
    <w:rsid w:val="000C493C"/>
    <w:rsid w:val="0013624E"/>
    <w:rsid w:val="00150F41"/>
    <w:rsid w:val="00165BE5"/>
    <w:rsid w:val="001C0A84"/>
    <w:rsid w:val="00265767"/>
    <w:rsid w:val="0038492E"/>
    <w:rsid w:val="00393F39"/>
    <w:rsid w:val="0042507E"/>
    <w:rsid w:val="004765A5"/>
    <w:rsid w:val="00531F38"/>
    <w:rsid w:val="005E61DC"/>
    <w:rsid w:val="00644237"/>
    <w:rsid w:val="00762D78"/>
    <w:rsid w:val="007C2D46"/>
    <w:rsid w:val="00804A26"/>
    <w:rsid w:val="008816F4"/>
    <w:rsid w:val="008E49FB"/>
    <w:rsid w:val="0098099E"/>
    <w:rsid w:val="00981C3E"/>
    <w:rsid w:val="009A780A"/>
    <w:rsid w:val="00A24F9A"/>
    <w:rsid w:val="00A37721"/>
    <w:rsid w:val="00BE1497"/>
    <w:rsid w:val="00E16B75"/>
    <w:rsid w:val="00E30483"/>
    <w:rsid w:val="00EB2559"/>
    <w:rsid w:val="00EC5AF6"/>
    <w:rsid w:val="00F208F6"/>
    <w:rsid w:val="00F41D07"/>
    <w:rsid w:val="00F946AA"/>
    <w:rsid w:val="00FC5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A1A5"/>
  <w15:chartTrackingRefBased/>
  <w15:docId w15:val="{CD44A625-02F6-430C-A0A8-94C3F990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37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72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A3772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A3772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A3772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A3772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A3772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A3772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A3772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A3772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A37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72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A37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72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37721"/>
    <w:pPr>
      <w:spacing w:before="160"/>
      <w:jc w:val="center"/>
    </w:pPr>
    <w:rPr>
      <w:i/>
      <w:iCs/>
      <w:color w:val="404040" w:themeColor="text1" w:themeTint="BF"/>
    </w:rPr>
  </w:style>
  <w:style w:type="character" w:customStyle="1" w:styleId="QuoteChar">
    <w:name w:val="Quote Char"/>
    <w:basedOn w:val="DefaultParagraphFont"/>
    <w:link w:val="Quote"/>
    <w:uiPriority w:val="29"/>
    <w:rsid w:val="00A37721"/>
    <w:rPr>
      <w:i/>
      <w:iCs/>
      <w:color w:val="404040" w:themeColor="text1" w:themeTint="BF"/>
      <w:lang w:val="ro-RO"/>
    </w:rPr>
  </w:style>
  <w:style w:type="paragraph" w:styleId="ListParagraph">
    <w:name w:val="List Paragraph"/>
    <w:basedOn w:val="Normal"/>
    <w:uiPriority w:val="34"/>
    <w:qFormat/>
    <w:rsid w:val="00A37721"/>
    <w:pPr>
      <w:ind w:left="720"/>
      <w:contextualSpacing/>
    </w:pPr>
  </w:style>
  <w:style w:type="character" w:styleId="IntenseEmphasis">
    <w:name w:val="Intense Emphasis"/>
    <w:basedOn w:val="DefaultParagraphFont"/>
    <w:uiPriority w:val="21"/>
    <w:qFormat/>
    <w:rsid w:val="00A37721"/>
    <w:rPr>
      <w:i/>
      <w:iCs/>
      <w:color w:val="2F5496" w:themeColor="accent1" w:themeShade="BF"/>
    </w:rPr>
  </w:style>
  <w:style w:type="paragraph" w:styleId="IntenseQuote">
    <w:name w:val="Intense Quote"/>
    <w:basedOn w:val="Normal"/>
    <w:next w:val="Normal"/>
    <w:link w:val="IntenseQuoteChar"/>
    <w:uiPriority w:val="30"/>
    <w:qFormat/>
    <w:rsid w:val="00A37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721"/>
    <w:rPr>
      <w:i/>
      <w:iCs/>
      <w:color w:val="2F5496" w:themeColor="accent1" w:themeShade="BF"/>
      <w:lang w:val="ro-RO"/>
    </w:rPr>
  </w:style>
  <w:style w:type="character" w:styleId="IntenseReference">
    <w:name w:val="Intense Reference"/>
    <w:basedOn w:val="DefaultParagraphFont"/>
    <w:uiPriority w:val="32"/>
    <w:qFormat/>
    <w:rsid w:val="00A37721"/>
    <w:rPr>
      <w:b/>
      <w:bCs/>
      <w:smallCaps/>
      <w:color w:val="2F5496" w:themeColor="accent1" w:themeShade="BF"/>
      <w:spacing w:val="5"/>
    </w:rPr>
  </w:style>
  <w:style w:type="paragraph" w:customStyle="1" w:styleId="subsubTutlu">
    <w:name w:val="sub_sub Tutlu"/>
    <w:basedOn w:val="Normal"/>
    <w:qFormat/>
    <w:rsid w:val="00E16B75"/>
    <w:pPr>
      <w:numPr>
        <w:numId w:val="9"/>
      </w:numPr>
      <w:spacing w:after="0"/>
      <w:ind w:left="720" w:hanging="540"/>
      <w:jc w:val="both"/>
    </w:pPr>
    <w:rPr>
      <w:rFonts w:ascii="Arial" w:hAnsi="Arial" w:cs="Arial"/>
      <w:kern w:val="0"/>
      <w:sz w:val="24"/>
      <w:szCs w:val="24"/>
      <w14:ligatures w14:val="none"/>
    </w:rPr>
  </w:style>
  <w:style w:type="paragraph" w:customStyle="1" w:styleId="Default">
    <w:name w:val="Default"/>
    <w:rsid w:val="00762D7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7</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2025-12-10T11:48:00Z</cp:lastPrinted>
  <dcterms:created xsi:type="dcterms:W3CDTF">2025-12-08T11:51:00Z</dcterms:created>
  <dcterms:modified xsi:type="dcterms:W3CDTF">2026-03-16T10:14:00Z</dcterms:modified>
</cp:coreProperties>
</file>